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851" w:rsidRPr="00C41DFE" w:rsidRDefault="00120851" w:rsidP="00120851">
      <w:pPr>
        <w:spacing w:line="240" w:lineRule="auto"/>
        <w:jc w:val="center"/>
        <w:rPr>
          <w:rFonts w:ascii="Impact" w:hAnsi="Impact" w:cs="Times New Roman"/>
          <w:bCs/>
          <w:color w:val="000000" w:themeColor="text1"/>
          <w:sz w:val="44"/>
          <w:szCs w:val="48"/>
        </w:rPr>
      </w:pPr>
      <w:r w:rsidRPr="00C41DFE">
        <w:rPr>
          <w:rFonts w:ascii="Impact" w:hAnsi="Impact" w:cs="Times New Roman"/>
          <w:bCs/>
          <w:color w:val="000000" w:themeColor="text1"/>
          <w:sz w:val="44"/>
          <w:szCs w:val="48"/>
        </w:rPr>
        <w:t xml:space="preserve">EFFECT OF SERVICE QUALITY ON CUSTOMER RETENTION IN NIGERIAN BANKING SECTOR </w:t>
      </w:r>
    </w:p>
    <w:p w:rsidR="00120851" w:rsidRPr="00DC77DA" w:rsidRDefault="00120851" w:rsidP="00120851">
      <w:pPr>
        <w:spacing w:line="432" w:lineRule="auto"/>
        <w:jc w:val="center"/>
        <w:rPr>
          <w:rFonts w:ascii="Times New Roman" w:hAnsi="Times New Roman" w:cs="Times New Roman"/>
          <w:b/>
          <w:color w:val="000000" w:themeColor="text1"/>
          <w:sz w:val="24"/>
          <w:szCs w:val="48"/>
        </w:rPr>
      </w:pPr>
      <w:r w:rsidRPr="00DC77DA">
        <w:rPr>
          <w:rFonts w:ascii="Times New Roman" w:hAnsi="Times New Roman" w:cs="Times New Roman"/>
          <w:b/>
          <w:color w:val="000000" w:themeColor="text1"/>
          <w:sz w:val="24"/>
          <w:szCs w:val="48"/>
        </w:rPr>
        <w:t xml:space="preserve">(A STUDY OF </w:t>
      </w:r>
      <w:r w:rsidR="006939A3" w:rsidRPr="00DC77DA">
        <w:rPr>
          <w:rFonts w:ascii="Times New Roman" w:hAnsi="Times New Roman" w:cs="Times New Roman"/>
          <w:b/>
          <w:color w:val="000000" w:themeColor="text1"/>
          <w:sz w:val="24"/>
          <w:szCs w:val="48"/>
        </w:rPr>
        <w:t>SELECTED BANKS IN ILORIN METROPOLIS</w:t>
      </w:r>
      <w:r w:rsidRPr="00DC77DA">
        <w:rPr>
          <w:rFonts w:ascii="Times New Roman" w:hAnsi="Times New Roman" w:cs="Times New Roman"/>
          <w:b/>
          <w:color w:val="000000" w:themeColor="text1"/>
          <w:sz w:val="24"/>
          <w:szCs w:val="48"/>
        </w:rPr>
        <w:t>)</w:t>
      </w:r>
    </w:p>
    <w:p w:rsidR="00120851" w:rsidRPr="00DC77DA" w:rsidRDefault="00120851" w:rsidP="00120851">
      <w:pPr>
        <w:spacing w:line="432" w:lineRule="auto"/>
        <w:jc w:val="center"/>
        <w:rPr>
          <w:rFonts w:ascii="Times New Roman" w:hAnsi="Times New Roman" w:cs="Times New Roman"/>
          <w:b/>
          <w:i/>
          <w:color w:val="000000" w:themeColor="text1"/>
          <w:szCs w:val="48"/>
        </w:rPr>
      </w:pPr>
    </w:p>
    <w:p w:rsidR="00120851" w:rsidRPr="00DC77DA" w:rsidRDefault="00120851" w:rsidP="00120851">
      <w:pPr>
        <w:spacing w:line="432" w:lineRule="auto"/>
        <w:jc w:val="center"/>
        <w:rPr>
          <w:rFonts w:ascii="Times New Roman" w:hAnsi="Times New Roman" w:cs="Times New Roman"/>
          <w:b/>
          <w:i/>
          <w:color w:val="000000" w:themeColor="text1"/>
          <w:sz w:val="48"/>
          <w:szCs w:val="48"/>
        </w:rPr>
      </w:pPr>
      <w:r w:rsidRPr="00DC77DA">
        <w:rPr>
          <w:rFonts w:ascii="Times New Roman" w:hAnsi="Times New Roman" w:cs="Times New Roman"/>
          <w:b/>
          <w:i/>
          <w:color w:val="000000" w:themeColor="text1"/>
          <w:sz w:val="34"/>
          <w:szCs w:val="48"/>
        </w:rPr>
        <w:t>By</w:t>
      </w:r>
    </w:p>
    <w:p w:rsidR="00120851" w:rsidRPr="00C41DFE" w:rsidRDefault="006939A3" w:rsidP="00120851">
      <w:pPr>
        <w:spacing w:after="0" w:line="240" w:lineRule="auto"/>
        <w:jc w:val="center"/>
        <w:rPr>
          <w:rFonts w:ascii="Times New Roman" w:hAnsi="Times New Roman" w:cs="Times New Roman"/>
          <w:b/>
          <w:bCs/>
          <w:color w:val="000000" w:themeColor="text1"/>
          <w:sz w:val="52"/>
          <w:szCs w:val="68"/>
        </w:rPr>
      </w:pPr>
      <w:r w:rsidRPr="00C41DFE">
        <w:rPr>
          <w:rFonts w:ascii="Times New Roman" w:hAnsi="Times New Roman" w:cs="Times New Roman"/>
          <w:b/>
          <w:bCs/>
          <w:color w:val="000000" w:themeColor="text1"/>
          <w:sz w:val="52"/>
          <w:szCs w:val="68"/>
        </w:rPr>
        <w:t>BABATUNDE</w:t>
      </w:r>
      <w:r w:rsidR="00C41DFE">
        <w:rPr>
          <w:rFonts w:ascii="Times New Roman" w:hAnsi="Times New Roman" w:cs="Times New Roman"/>
          <w:b/>
          <w:bCs/>
          <w:color w:val="000000" w:themeColor="text1"/>
          <w:sz w:val="52"/>
          <w:szCs w:val="68"/>
        </w:rPr>
        <w:t>,</w:t>
      </w:r>
      <w:r w:rsidR="00C25031">
        <w:rPr>
          <w:rFonts w:ascii="Times New Roman" w:hAnsi="Times New Roman" w:cs="Times New Roman"/>
          <w:b/>
          <w:bCs/>
          <w:color w:val="000000" w:themeColor="text1"/>
          <w:sz w:val="52"/>
          <w:szCs w:val="68"/>
        </w:rPr>
        <w:t xml:space="preserve"> </w:t>
      </w:r>
      <w:r w:rsidR="00C41DFE" w:rsidRPr="00C41DFE">
        <w:rPr>
          <w:rFonts w:ascii="Times New Roman" w:hAnsi="Times New Roman" w:cs="Times New Roman"/>
          <w:b/>
          <w:bCs/>
          <w:color w:val="000000" w:themeColor="text1"/>
          <w:sz w:val="52"/>
          <w:szCs w:val="68"/>
        </w:rPr>
        <w:t>Mary Adeola</w:t>
      </w:r>
    </w:p>
    <w:p w:rsidR="00120851" w:rsidRPr="00DC77DA" w:rsidRDefault="006939A3" w:rsidP="00120851">
      <w:pPr>
        <w:spacing w:after="0" w:line="240" w:lineRule="auto"/>
        <w:jc w:val="center"/>
        <w:rPr>
          <w:rFonts w:ascii="Times New Roman" w:hAnsi="Times New Roman" w:cs="Times New Roman"/>
          <w:b/>
          <w:color w:val="000000" w:themeColor="text1"/>
          <w:sz w:val="34"/>
          <w:szCs w:val="68"/>
        </w:rPr>
      </w:pPr>
      <w:r w:rsidRPr="00DC77DA">
        <w:rPr>
          <w:rFonts w:ascii="Times New Roman" w:hAnsi="Times New Roman" w:cs="Times New Roman"/>
          <w:b/>
          <w:color w:val="000000" w:themeColor="text1"/>
          <w:sz w:val="34"/>
          <w:szCs w:val="68"/>
        </w:rPr>
        <w:t>HND/23/BAM/FT/0047</w:t>
      </w:r>
    </w:p>
    <w:p w:rsidR="00120851" w:rsidRPr="00DC77DA" w:rsidRDefault="00120851" w:rsidP="00120851">
      <w:pPr>
        <w:spacing w:after="0" w:line="240" w:lineRule="auto"/>
        <w:jc w:val="center"/>
        <w:rPr>
          <w:rFonts w:ascii="Times New Roman" w:hAnsi="Times New Roman" w:cs="Times New Roman"/>
          <w:b/>
          <w:color w:val="000000" w:themeColor="text1"/>
          <w:sz w:val="54"/>
          <w:szCs w:val="68"/>
        </w:rPr>
      </w:pPr>
    </w:p>
    <w:p w:rsidR="00120851" w:rsidRPr="00DC77DA" w:rsidRDefault="00120851" w:rsidP="00120851">
      <w:pPr>
        <w:jc w:val="center"/>
        <w:rPr>
          <w:rFonts w:ascii="Times New Roman" w:hAnsi="Times New Roman" w:cs="Times New Roman"/>
          <w:b/>
          <w:color w:val="000000" w:themeColor="text1"/>
          <w:szCs w:val="68"/>
        </w:rPr>
      </w:pPr>
    </w:p>
    <w:p w:rsidR="00120851" w:rsidRPr="00DC77DA" w:rsidRDefault="00120851" w:rsidP="00120851">
      <w:pPr>
        <w:spacing w:line="360" w:lineRule="auto"/>
        <w:jc w:val="center"/>
        <w:rPr>
          <w:rFonts w:ascii="Times New Roman" w:hAnsi="Times New Roman" w:cs="Times New Roman"/>
          <w:b/>
          <w:color w:val="000000" w:themeColor="text1"/>
          <w:sz w:val="26"/>
          <w:szCs w:val="28"/>
        </w:rPr>
      </w:pPr>
      <w:r w:rsidRPr="00DC77DA">
        <w:rPr>
          <w:rFonts w:ascii="Times New Roman" w:hAnsi="Times New Roman" w:cs="Times New Roman"/>
          <w:b/>
          <w:color w:val="000000" w:themeColor="text1"/>
          <w:sz w:val="26"/>
          <w:szCs w:val="28"/>
        </w:rPr>
        <w:t>BEING A PROJECT SUBMITTED TO THE DEPARTMENT OF BUSINESS ADMINISTRATION AND MANAGEMENT, INSTITUTE OF FINANCE AND MANAGEMENT STUDIES, KWARA STATE POLYTECHNIC, ILORIN.</w:t>
      </w:r>
    </w:p>
    <w:p w:rsidR="00120851" w:rsidRPr="00DC77DA" w:rsidRDefault="00120851" w:rsidP="00120851">
      <w:pPr>
        <w:jc w:val="center"/>
        <w:rPr>
          <w:rFonts w:ascii="Times New Roman" w:hAnsi="Times New Roman" w:cs="Times New Roman"/>
          <w:b/>
          <w:color w:val="000000" w:themeColor="text1"/>
          <w:szCs w:val="28"/>
        </w:rPr>
      </w:pPr>
    </w:p>
    <w:p w:rsidR="00120851" w:rsidRPr="00DC77DA" w:rsidRDefault="00120851" w:rsidP="00120851">
      <w:pPr>
        <w:spacing w:line="432" w:lineRule="auto"/>
        <w:jc w:val="center"/>
        <w:rPr>
          <w:rFonts w:ascii="Times New Roman" w:hAnsi="Times New Roman" w:cs="Times New Roman"/>
          <w:b/>
          <w:color w:val="000000" w:themeColor="text1"/>
          <w:sz w:val="2"/>
          <w:szCs w:val="28"/>
        </w:rPr>
      </w:pPr>
    </w:p>
    <w:p w:rsidR="00120851" w:rsidRPr="00DC77DA" w:rsidRDefault="00120851" w:rsidP="00120851">
      <w:pPr>
        <w:spacing w:line="360" w:lineRule="auto"/>
        <w:jc w:val="center"/>
        <w:rPr>
          <w:rFonts w:ascii="Times New Roman" w:hAnsi="Times New Roman" w:cs="Times New Roman"/>
          <w:b/>
          <w:color w:val="000000" w:themeColor="text1"/>
          <w:sz w:val="26"/>
          <w:szCs w:val="28"/>
        </w:rPr>
      </w:pPr>
      <w:r w:rsidRPr="00DC77DA">
        <w:rPr>
          <w:rFonts w:ascii="Times New Roman" w:hAnsi="Times New Roman" w:cs="Times New Roman"/>
          <w:b/>
          <w:color w:val="000000" w:themeColor="text1"/>
          <w:sz w:val="26"/>
          <w:szCs w:val="28"/>
        </w:rPr>
        <w:t>IN PARTIAL FULFILLMENT OF THE REQUIREMENTS FOR THE AWARD OF HIGHER NATIONAL DIPLOMA (HND) IN BUSINESS ADMINISTRATION AND MANAGEMENT</w:t>
      </w:r>
    </w:p>
    <w:p w:rsidR="00C41DFE" w:rsidRDefault="00C41DFE" w:rsidP="00120851">
      <w:pPr>
        <w:spacing w:line="432" w:lineRule="auto"/>
        <w:ind w:left="5040" w:firstLine="720"/>
        <w:jc w:val="both"/>
        <w:rPr>
          <w:rFonts w:ascii="Times New Roman" w:hAnsi="Times New Roman" w:cs="Times New Roman"/>
          <w:b/>
          <w:color w:val="000000" w:themeColor="text1"/>
          <w:sz w:val="32"/>
          <w:szCs w:val="28"/>
        </w:rPr>
      </w:pPr>
    </w:p>
    <w:p w:rsidR="00120851" w:rsidRPr="00DC77DA" w:rsidRDefault="00120851" w:rsidP="00120851">
      <w:pPr>
        <w:spacing w:line="432" w:lineRule="auto"/>
        <w:ind w:left="5040" w:firstLine="720"/>
        <w:jc w:val="both"/>
        <w:rPr>
          <w:rFonts w:ascii="Times New Roman" w:hAnsi="Times New Roman" w:cs="Times New Roman"/>
          <w:b/>
          <w:color w:val="000000" w:themeColor="text1"/>
          <w:sz w:val="32"/>
          <w:szCs w:val="28"/>
        </w:rPr>
      </w:pPr>
      <w:r w:rsidRPr="00DC77DA">
        <w:rPr>
          <w:rFonts w:ascii="Times New Roman" w:hAnsi="Times New Roman" w:cs="Times New Roman"/>
          <w:b/>
          <w:color w:val="000000" w:themeColor="text1"/>
          <w:sz w:val="32"/>
          <w:szCs w:val="28"/>
        </w:rPr>
        <w:t>MAY, 2025</w:t>
      </w: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CERTIFICATION</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This project has been read and approved as meeting the part of requirements for the award</w:t>
      </w:r>
      <w:r w:rsidR="00982848">
        <w:rPr>
          <w:rFonts w:ascii="Times New Roman" w:hAnsi="Times New Roman" w:cs="Times New Roman"/>
          <w:color w:val="000000" w:themeColor="text1"/>
          <w:sz w:val="24"/>
          <w:szCs w:val="24"/>
        </w:rPr>
        <w:t xml:space="preserve"> </w:t>
      </w:r>
      <w:r w:rsidRPr="00DC77DA">
        <w:rPr>
          <w:rFonts w:ascii="Times New Roman" w:hAnsi="Times New Roman" w:cs="Times New Roman"/>
          <w:color w:val="000000" w:themeColor="text1"/>
          <w:sz w:val="24"/>
          <w:szCs w:val="24"/>
        </w:rPr>
        <w:t xml:space="preserve">of Higher National Diploma </w:t>
      </w:r>
      <w:r w:rsidRPr="00DC77DA">
        <w:rPr>
          <w:rFonts w:ascii="Times New Roman" w:hAnsi="Times New Roman" w:cs="Times New Roman"/>
          <w:b/>
          <w:color w:val="000000" w:themeColor="text1"/>
          <w:sz w:val="24"/>
          <w:szCs w:val="24"/>
        </w:rPr>
        <w:t>(HND)</w:t>
      </w:r>
      <w:r w:rsidRPr="00DC77DA">
        <w:rPr>
          <w:rFonts w:ascii="Times New Roman" w:hAnsi="Times New Roman" w:cs="Times New Roman"/>
          <w:color w:val="000000" w:themeColor="text1"/>
          <w:sz w:val="24"/>
          <w:szCs w:val="24"/>
        </w:rPr>
        <w:t xml:space="preserve"> in Business Administration and Management, Institute of Finance and Management Studies, Kwara State Polytechnic, Ilorin.</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p>
    <w:p w:rsidR="00120851" w:rsidRPr="00DC77DA" w:rsidRDefault="00FF7A8F"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w:t>
      </w:r>
      <w:r w:rsidR="00120851" w:rsidRPr="00DC77DA">
        <w:rPr>
          <w:rFonts w:ascii="Times New Roman" w:hAnsi="Times New Roman" w:cs="Times New Roman"/>
          <w:b/>
          <w:color w:val="000000" w:themeColor="text1"/>
          <w:sz w:val="24"/>
          <w:szCs w:val="24"/>
        </w:rPr>
        <w:t>R. SAKA T.A</w:t>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r>
      <w:r w:rsidR="00120851" w:rsidRPr="00DC77DA">
        <w:rPr>
          <w:rFonts w:ascii="Times New Roman" w:hAnsi="Times New Roman" w:cs="Times New Roman"/>
          <w:b/>
          <w:color w:val="000000" w:themeColor="text1"/>
          <w:sz w:val="24"/>
          <w:szCs w:val="24"/>
        </w:rPr>
        <w:tab/>
        <w:t>DATE</w:t>
      </w:r>
    </w:p>
    <w:p w:rsidR="00120851" w:rsidRPr="00DC77DA" w:rsidRDefault="00120851" w:rsidP="00042DBF">
      <w:pPr>
        <w:spacing w:after="0" w:line="360" w:lineRule="auto"/>
        <w:jc w:val="both"/>
        <w:rPr>
          <w:rFonts w:ascii="Times New Roman" w:hAnsi="Times New Roman" w:cs="Times New Roman"/>
          <w:b/>
          <w:i/>
          <w:color w:val="000000" w:themeColor="text1"/>
          <w:sz w:val="24"/>
          <w:szCs w:val="24"/>
        </w:rPr>
      </w:pPr>
      <w:r w:rsidRPr="00DC77DA">
        <w:rPr>
          <w:rFonts w:ascii="Times New Roman" w:hAnsi="Times New Roman" w:cs="Times New Roman"/>
          <w:b/>
          <w:i/>
          <w:color w:val="000000" w:themeColor="text1"/>
          <w:sz w:val="24"/>
          <w:szCs w:val="24"/>
        </w:rPr>
        <w:t>(Project Supervisor)</w:t>
      </w: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MR. UMAR B.A</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DATE</w:t>
      </w:r>
    </w:p>
    <w:p w:rsidR="00120851" w:rsidRPr="00DC77DA" w:rsidRDefault="00120851" w:rsidP="00042DBF">
      <w:pPr>
        <w:spacing w:after="0" w:line="360" w:lineRule="auto"/>
        <w:jc w:val="both"/>
        <w:rPr>
          <w:rFonts w:ascii="Times New Roman" w:hAnsi="Times New Roman" w:cs="Times New Roman"/>
          <w:b/>
          <w:i/>
          <w:color w:val="000000" w:themeColor="text1"/>
          <w:sz w:val="24"/>
          <w:szCs w:val="24"/>
        </w:rPr>
      </w:pPr>
      <w:r w:rsidRPr="00DC77DA">
        <w:rPr>
          <w:rFonts w:ascii="Times New Roman" w:hAnsi="Times New Roman" w:cs="Times New Roman"/>
          <w:b/>
          <w:i/>
          <w:color w:val="000000" w:themeColor="text1"/>
          <w:sz w:val="24"/>
          <w:szCs w:val="24"/>
        </w:rPr>
        <w:t>(Project Coordinator)</w:t>
      </w:r>
    </w:p>
    <w:p w:rsidR="00120851" w:rsidRPr="00DC77DA" w:rsidRDefault="00120851" w:rsidP="00042DBF">
      <w:pPr>
        <w:spacing w:after="0" w:line="360" w:lineRule="auto"/>
        <w:jc w:val="both"/>
        <w:rPr>
          <w:rFonts w:ascii="Times New Roman" w:hAnsi="Times New Roman" w:cs="Times New Roman"/>
          <w:b/>
          <w:i/>
          <w:color w:val="000000" w:themeColor="text1"/>
          <w:sz w:val="24"/>
          <w:szCs w:val="24"/>
        </w:rPr>
      </w:pPr>
    </w:p>
    <w:p w:rsidR="00120851" w:rsidRPr="00DC77DA" w:rsidRDefault="00120851" w:rsidP="00042DBF">
      <w:pPr>
        <w:spacing w:after="0" w:line="360" w:lineRule="auto"/>
        <w:jc w:val="both"/>
        <w:rPr>
          <w:rFonts w:ascii="Times New Roman" w:hAnsi="Times New Roman" w:cs="Times New Roman"/>
          <w:b/>
          <w:i/>
          <w:color w:val="000000" w:themeColor="text1"/>
          <w:sz w:val="24"/>
          <w:szCs w:val="24"/>
        </w:rPr>
      </w:pP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r w:rsidRPr="00DC77DA">
        <w:rPr>
          <w:rFonts w:ascii="Times New Roman" w:hAnsi="Times New Roman" w:cs="Times New Roman"/>
          <w:b/>
          <w:color w:val="000000" w:themeColor="text1"/>
          <w:sz w:val="24"/>
          <w:szCs w:val="24"/>
        </w:rPr>
        <w:br/>
        <w:t>MR. ALAKOSO I.K</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DATE</w:t>
      </w:r>
    </w:p>
    <w:p w:rsidR="00120851" w:rsidRPr="00DC77DA" w:rsidRDefault="00120851" w:rsidP="00042DBF">
      <w:pPr>
        <w:spacing w:after="0" w:line="360" w:lineRule="auto"/>
        <w:jc w:val="both"/>
        <w:rPr>
          <w:rFonts w:ascii="Times New Roman" w:hAnsi="Times New Roman" w:cs="Times New Roman"/>
          <w:b/>
          <w:i/>
          <w:color w:val="000000" w:themeColor="text1"/>
          <w:sz w:val="24"/>
          <w:szCs w:val="24"/>
        </w:rPr>
      </w:pPr>
      <w:r w:rsidRPr="00DC77DA">
        <w:rPr>
          <w:rFonts w:ascii="Times New Roman" w:hAnsi="Times New Roman" w:cs="Times New Roman"/>
          <w:b/>
          <w:i/>
          <w:color w:val="000000" w:themeColor="text1"/>
          <w:sz w:val="24"/>
          <w:szCs w:val="24"/>
        </w:rPr>
        <w:t>(Head of Department)</w:t>
      </w:r>
    </w:p>
    <w:p w:rsidR="00120851" w:rsidRPr="00DC77DA" w:rsidRDefault="00120851" w:rsidP="00042DBF">
      <w:pPr>
        <w:spacing w:after="0" w:line="360" w:lineRule="auto"/>
        <w:jc w:val="both"/>
        <w:rPr>
          <w:rFonts w:ascii="Times New Roman" w:hAnsi="Times New Roman" w:cs="Times New Roman"/>
          <w:b/>
          <w:color w:val="000000" w:themeColor="text1"/>
          <w:szCs w:val="28"/>
        </w:rPr>
      </w:pPr>
    </w:p>
    <w:p w:rsidR="00120851" w:rsidRPr="00DC77DA" w:rsidRDefault="00120851" w:rsidP="00042DBF">
      <w:pPr>
        <w:spacing w:after="0" w:line="360" w:lineRule="auto"/>
        <w:jc w:val="both"/>
        <w:rPr>
          <w:rFonts w:ascii="Times New Roman" w:hAnsi="Times New Roman" w:cs="Times New Roman"/>
          <w:b/>
          <w:color w:val="000000" w:themeColor="text1"/>
          <w:szCs w:val="28"/>
        </w:rPr>
      </w:pPr>
    </w:p>
    <w:p w:rsidR="00120851" w:rsidRPr="00DC77DA" w:rsidRDefault="00120851" w:rsidP="00042DBF">
      <w:pPr>
        <w:spacing w:after="0" w:line="360" w:lineRule="auto"/>
        <w:jc w:val="both"/>
        <w:rPr>
          <w:rFonts w:ascii="Times New Roman" w:hAnsi="Times New Roman" w:cs="Times New Roman"/>
          <w:b/>
          <w:color w:val="000000" w:themeColor="text1"/>
          <w:sz w:val="6"/>
          <w:szCs w:val="28"/>
        </w:rPr>
      </w:pP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_____________________</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__________________</w:t>
      </w: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i/>
          <w:color w:val="000000" w:themeColor="text1"/>
          <w:sz w:val="24"/>
          <w:szCs w:val="24"/>
        </w:rPr>
        <w:t>(External Examiner)</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t>DATE</w:t>
      </w:r>
    </w:p>
    <w:p w:rsidR="00120851" w:rsidRPr="00DC77DA" w:rsidRDefault="00120851" w:rsidP="00042DBF">
      <w:pPr>
        <w:spacing w:after="0" w:line="360" w:lineRule="auto"/>
        <w:jc w:val="center"/>
        <w:rPr>
          <w:rFonts w:ascii="Times New Roman" w:hAnsi="Times New Roman" w:cs="Times New Roman"/>
          <w:b/>
          <w:color w:val="000000" w:themeColor="text1"/>
          <w:szCs w:val="28"/>
        </w:rPr>
      </w:pPr>
    </w:p>
    <w:p w:rsidR="00120851" w:rsidRPr="00DC77DA" w:rsidRDefault="00120851" w:rsidP="00042DBF">
      <w:pPr>
        <w:spacing w:after="0" w:line="360" w:lineRule="auto"/>
        <w:jc w:val="center"/>
        <w:rPr>
          <w:rFonts w:ascii="Times New Roman" w:hAnsi="Times New Roman" w:cs="Times New Roman"/>
          <w:b/>
          <w:color w:val="000000" w:themeColor="text1"/>
        </w:rPr>
      </w:pPr>
    </w:p>
    <w:p w:rsidR="00042DBF" w:rsidRDefault="00042DBF">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 xml:space="preserve">DEDICATION </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b/>
        <w:t xml:space="preserve">This project is dedicated to Almighty </w:t>
      </w:r>
      <w:r w:rsidR="00231379" w:rsidRPr="00DC77DA">
        <w:rPr>
          <w:rFonts w:ascii="Times New Roman" w:hAnsi="Times New Roman" w:cs="Times New Roman"/>
          <w:color w:val="000000" w:themeColor="text1"/>
          <w:sz w:val="24"/>
          <w:szCs w:val="24"/>
        </w:rPr>
        <w:t>God</w:t>
      </w:r>
      <w:r w:rsidRPr="00DC77DA">
        <w:rPr>
          <w:rFonts w:ascii="Times New Roman" w:hAnsi="Times New Roman" w:cs="Times New Roman"/>
          <w:color w:val="000000" w:themeColor="text1"/>
          <w:sz w:val="24"/>
          <w:szCs w:val="24"/>
        </w:rPr>
        <w:t xml:space="preserve"> and to my wonderful parent</w:t>
      </w: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042DBF" w:rsidRDefault="00042DBF">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ACKNOWLEDGEMENT</w:t>
      </w:r>
      <w:r w:rsidR="00982848">
        <w:rPr>
          <w:rFonts w:ascii="Times New Roman" w:hAnsi="Times New Roman" w:cs="Times New Roman"/>
          <w:b/>
          <w:color w:val="000000" w:themeColor="text1"/>
          <w:sz w:val="24"/>
          <w:szCs w:val="24"/>
        </w:rPr>
        <w:t>S</w:t>
      </w:r>
      <w:r w:rsidRPr="00DC77DA">
        <w:rPr>
          <w:rFonts w:ascii="Times New Roman" w:hAnsi="Times New Roman" w:cs="Times New Roman"/>
          <w:b/>
          <w:color w:val="000000" w:themeColor="text1"/>
          <w:sz w:val="24"/>
          <w:szCs w:val="24"/>
        </w:rPr>
        <w:t xml:space="preserve"> </w:t>
      </w:r>
    </w:p>
    <w:p w:rsidR="003540CC" w:rsidRPr="00DC77DA" w:rsidRDefault="003540CC"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All praise... </w:t>
      </w:r>
    </w:p>
    <w:p w:rsidR="003540CC" w:rsidRPr="00DC77DA" w:rsidRDefault="003540CC"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All thanks to Almighty </w:t>
      </w:r>
      <w:r w:rsidR="0041064B" w:rsidRPr="00DC77DA">
        <w:rPr>
          <w:rFonts w:ascii="Times New Roman" w:hAnsi="Times New Roman" w:cs="Times New Roman"/>
          <w:color w:val="000000" w:themeColor="text1"/>
          <w:sz w:val="24"/>
          <w:szCs w:val="24"/>
        </w:rPr>
        <w:t xml:space="preserve">God </w:t>
      </w:r>
      <w:r w:rsidRPr="00DC77DA">
        <w:rPr>
          <w:rFonts w:ascii="Times New Roman" w:hAnsi="Times New Roman" w:cs="Times New Roman"/>
          <w:color w:val="000000" w:themeColor="text1"/>
          <w:sz w:val="24"/>
          <w:szCs w:val="24"/>
        </w:rPr>
        <w:t>the beginning and the e</w:t>
      </w:r>
      <w:r w:rsidR="0041064B" w:rsidRPr="00DC77DA">
        <w:rPr>
          <w:rFonts w:ascii="Times New Roman" w:hAnsi="Times New Roman" w:cs="Times New Roman"/>
          <w:color w:val="000000" w:themeColor="text1"/>
          <w:sz w:val="24"/>
          <w:szCs w:val="24"/>
        </w:rPr>
        <w:t>nd, the first and the last (Amen</w:t>
      </w:r>
      <w:r w:rsidRPr="00DC77DA">
        <w:rPr>
          <w:rFonts w:ascii="Times New Roman" w:hAnsi="Times New Roman" w:cs="Times New Roman"/>
          <w:color w:val="000000" w:themeColor="text1"/>
          <w:sz w:val="24"/>
          <w:szCs w:val="24"/>
        </w:rPr>
        <w:t xml:space="preserve">). </w:t>
      </w:r>
    </w:p>
    <w:p w:rsidR="003540CC" w:rsidRPr="00DC77DA" w:rsidRDefault="003540CC"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kindly expressed my sincere grati</w:t>
      </w:r>
      <w:r w:rsidR="00F91C48">
        <w:rPr>
          <w:rFonts w:ascii="Times New Roman" w:hAnsi="Times New Roman" w:cs="Times New Roman"/>
          <w:color w:val="000000" w:themeColor="text1"/>
          <w:sz w:val="24"/>
          <w:szCs w:val="24"/>
        </w:rPr>
        <w:t>tude to my amiable supervisor, D</w:t>
      </w:r>
      <w:r w:rsidRPr="00DC77DA">
        <w:rPr>
          <w:rFonts w:ascii="Times New Roman" w:hAnsi="Times New Roman" w:cs="Times New Roman"/>
          <w:color w:val="000000" w:themeColor="text1"/>
          <w:sz w:val="24"/>
          <w:szCs w:val="24"/>
        </w:rPr>
        <w:t xml:space="preserve">r. Saka T.A whose constructive criticism, advice and encouragement gratefully contributed to the success of this project. My unreserved gratitude to the HOD of </w:t>
      </w:r>
      <w:r w:rsidR="001421F2" w:rsidRPr="00DC77DA">
        <w:rPr>
          <w:rFonts w:ascii="Times New Roman" w:hAnsi="Times New Roman" w:cs="Times New Roman"/>
          <w:color w:val="000000" w:themeColor="text1"/>
          <w:sz w:val="24"/>
          <w:szCs w:val="24"/>
        </w:rPr>
        <w:t>Business Administration</w:t>
      </w:r>
      <w:r w:rsidRPr="00DC77DA">
        <w:rPr>
          <w:rFonts w:ascii="Times New Roman" w:hAnsi="Times New Roman" w:cs="Times New Roman"/>
          <w:color w:val="000000" w:themeColor="text1"/>
          <w:sz w:val="24"/>
          <w:szCs w:val="24"/>
        </w:rPr>
        <w:t xml:space="preserve"> in person of, Mr. Alakoso</w:t>
      </w:r>
      <w:r w:rsidR="00B43988" w:rsidRPr="00DC77DA">
        <w:rPr>
          <w:rFonts w:ascii="Times New Roman" w:hAnsi="Times New Roman" w:cs="Times New Roman"/>
          <w:color w:val="000000" w:themeColor="text1"/>
          <w:sz w:val="24"/>
          <w:szCs w:val="24"/>
        </w:rPr>
        <w:t xml:space="preserve"> I.K</w:t>
      </w:r>
      <w:r w:rsidRPr="00DC77DA">
        <w:rPr>
          <w:rFonts w:ascii="Times New Roman" w:hAnsi="Times New Roman" w:cs="Times New Roman"/>
          <w:color w:val="000000" w:themeColor="text1"/>
          <w:sz w:val="24"/>
          <w:szCs w:val="24"/>
        </w:rPr>
        <w:t xml:space="preserve"> and my project coordinator for </w:t>
      </w:r>
      <w:r w:rsidR="001421F2" w:rsidRPr="00DC77DA">
        <w:rPr>
          <w:rFonts w:ascii="Times New Roman" w:hAnsi="Times New Roman" w:cs="Times New Roman"/>
          <w:color w:val="000000" w:themeColor="text1"/>
          <w:sz w:val="24"/>
          <w:szCs w:val="24"/>
        </w:rPr>
        <w:t>his</w:t>
      </w:r>
      <w:r w:rsidRPr="00DC77DA">
        <w:rPr>
          <w:rFonts w:ascii="Times New Roman" w:hAnsi="Times New Roman" w:cs="Times New Roman"/>
          <w:color w:val="000000" w:themeColor="text1"/>
          <w:sz w:val="24"/>
          <w:szCs w:val="24"/>
        </w:rPr>
        <w:t xml:space="preserve"> support and advice in person of, </w:t>
      </w:r>
      <w:r w:rsidR="005D25E9" w:rsidRPr="00DC77DA">
        <w:rPr>
          <w:rFonts w:ascii="Times New Roman" w:hAnsi="Times New Roman" w:cs="Times New Roman"/>
          <w:color w:val="000000" w:themeColor="text1"/>
          <w:sz w:val="24"/>
          <w:szCs w:val="24"/>
        </w:rPr>
        <w:t>Mr. Umar B.A</w:t>
      </w:r>
      <w:r w:rsidRPr="00DC77DA">
        <w:rPr>
          <w:rFonts w:ascii="Times New Roman" w:hAnsi="Times New Roman" w:cs="Times New Roman"/>
          <w:color w:val="000000" w:themeColor="text1"/>
          <w:sz w:val="24"/>
          <w:szCs w:val="24"/>
        </w:rPr>
        <w:t xml:space="preserve"> And to all </w:t>
      </w:r>
      <w:r w:rsidR="005D25E9" w:rsidRPr="00DC77DA">
        <w:rPr>
          <w:rFonts w:ascii="Times New Roman" w:hAnsi="Times New Roman" w:cs="Times New Roman"/>
          <w:color w:val="000000" w:themeColor="text1"/>
          <w:sz w:val="24"/>
          <w:szCs w:val="24"/>
        </w:rPr>
        <w:t>Business Administration and Management</w:t>
      </w:r>
      <w:r w:rsidRPr="00DC77DA">
        <w:rPr>
          <w:rFonts w:ascii="Times New Roman" w:hAnsi="Times New Roman" w:cs="Times New Roman"/>
          <w:color w:val="000000" w:themeColor="text1"/>
          <w:sz w:val="24"/>
          <w:szCs w:val="24"/>
        </w:rPr>
        <w:t xml:space="preserve">, may Almighty </w:t>
      </w:r>
      <w:r w:rsidR="005D25E9" w:rsidRPr="00DC77DA">
        <w:rPr>
          <w:rFonts w:ascii="Times New Roman" w:hAnsi="Times New Roman" w:cs="Times New Roman"/>
          <w:color w:val="000000" w:themeColor="text1"/>
          <w:sz w:val="24"/>
          <w:szCs w:val="24"/>
        </w:rPr>
        <w:t>God</w:t>
      </w:r>
      <w:r w:rsidRPr="00DC77DA">
        <w:rPr>
          <w:rFonts w:ascii="Times New Roman" w:hAnsi="Times New Roman" w:cs="Times New Roman"/>
          <w:color w:val="000000" w:themeColor="text1"/>
          <w:sz w:val="24"/>
          <w:szCs w:val="24"/>
        </w:rPr>
        <w:t xml:space="preserve"> reward your efforts </w:t>
      </w:r>
      <w:r w:rsidR="005D25E9" w:rsidRPr="00DC77DA">
        <w:rPr>
          <w:rFonts w:ascii="Times New Roman" w:hAnsi="Times New Roman" w:cs="Times New Roman"/>
          <w:color w:val="000000" w:themeColor="text1"/>
          <w:sz w:val="24"/>
          <w:szCs w:val="24"/>
        </w:rPr>
        <w:t>(Amen</w:t>
      </w:r>
      <w:r w:rsidRPr="00DC77DA">
        <w:rPr>
          <w:rFonts w:ascii="Times New Roman" w:hAnsi="Times New Roman" w:cs="Times New Roman"/>
          <w:color w:val="000000" w:themeColor="text1"/>
          <w:sz w:val="24"/>
          <w:szCs w:val="24"/>
        </w:rPr>
        <w:t xml:space="preserve">). </w:t>
      </w:r>
    </w:p>
    <w:p w:rsidR="003540CC" w:rsidRPr="00DC77DA" w:rsidRDefault="003540CC"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My appreciation also goes to my parents, </w:t>
      </w:r>
      <w:r w:rsidR="005D25E9" w:rsidRPr="00DC77DA">
        <w:rPr>
          <w:rFonts w:ascii="Times New Roman" w:hAnsi="Times New Roman" w:cs="Times New Roman"/>
          <w:color w:val="000000" w:themeColor="text1"/>
          <w:sz w:val="24"/>
          <w:szCs w:val="24"/>
        </w:rPr>
        <w:t>Pastor and Deaconess Femi Babatunde</w:t>
      </w:r>
      <w:r w:rsidRPr="00DC77DA">
        <w:rPr>
          <w:rFonts w:ascii="Times New Roman" w:hAnsi="Times New Roman" w:cs="Times New Roman"/>
          <w:color w:val="000000" w:themeColor="text1"/>
          <w:sz w:val="24"/>
          <w:szCs w:val="24"/>
        </w:rPr>
        <w:t>, for their moral support, financial and spiritual support, advice and encouragement. I pray they will both live long and reap the fruits of their labors, in goo</w:t>
      </w:r>
      <w:r w:rsidR="005D25E9" w:rsidRPr="00DC77DA">
        <w:rPr>
          <w:rFonts w:ascii="Times New Roman" w:hAnsi="Times New Roman" w:cs="Times New Roman"/>
          <w:color w:val="000000" w:themeColor="text1"/>
          <w:sz w:val="24"/>
          <w:szCs w:val="24"/>
        </w:rPr>
        <w:t>d health, wealth and grace (Amen</w:t>
      </w:r>
      <w:r w:rsidRPr="00DC77DA">
        <w:rPr>
          <w:rFonts w:ascii="Times New Roman" w:hAnsi="Times New Roman" w:cs="Times New Roman"/>
          <w:color w:val="000000" w:themeColor="text1"/>
          <w:sz w:val="24"/>
          <w:szCs w:val="24"/>
        </w:rPr>
        <w:t xml:space="preserve">). </w:t>
      </w:r>
    </w:p>
    <w:p w:rsidR="00231379" w:rsidRPr="00DC77DA" w:rsidRDefault="003540CC"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Also, to my adorable and able supportive and understanding siblings; </w:t>
      </w:r>
      <w:r w:rsidR="001421F2" w:rsidRPr="00DC77DA">
        <w:rPr>
          <w:rFonts w:ascii="Times New Roman" w:hAnsi="Times New Roman" w:cs="Times New Roman"/>
          <w:color w:val="000000" w:themeColor="text1"/>
          <w:sz w:val="24"/>
          <w:szCs w:val="24"/>
        </w:rPr>
        <w:t>Oyindamola, Oreoluwa, Nifemi and Ireayomi</w:t>
      </w:r>
      <w:r w:rsidRPr="00DC77DA">
        <w:rPr>
          <w:rFonts w:ascii="Times New Roman" w:hAnsi="Times New Roman" w:cs="Times New Roman"/>
          <w:color w:val="000000" w:themeColor="text1"/>
          <w:sz w:val="24"/>
          <w:szCs w:val="24"/>
        </w:rPr>
        <w:t>, I love you guys so much, thanks for b</w:t>
      </w:r>
      <w:r w:rsidR="00231379" w:rsidRPr="00DC77DA">
        <w:rPr>
          <w:rFonts w:ascii="Times New Roman" w:hAnsi="Times New Roman" w:cs="Times New Roman"/>
          <w:color w:val="000000" w:themeColor="text1"/>
          <w:sz w:val="24"/>
          <w:szCs w:val="24"/>
        </w:rPr>
        <w:t>eing there for me all the times.</w:t>
      </w:r>
    </w:p>
    <w:p w:rsidR="003540CC" w:rsidRPr="00DC77DA" w:rsidRDefault="003540CC"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Lastly, to my wonderful friend, </w:t>
      </w:r>
      <w:r w:rsidR="00231379" w:rsidRPr="00DC77DA">
        <w:rPr>
          <w:rFonts w:ascii="Times New Roman" w:hAnsi="Times New Roman" w:cs="Times New Roman"/>
          <w:color w:val="000000" w:themeColor="text1"/>
          <w:sz w:val="24"/>
          <w:szCs w:val="24"/>
        </w:rPr>
        <w:t>Funmilayo, Olabisi and Temitope</w:t>
      </w:r>
      <w:r w:rsidRPr="00DC77DA">
        <w:rPr>
          <w:rFonts w:ascii="Times New Roman" w:hAnsi="Times New Roman" w:cs="Times New Roman"/>
          <w:color w:val="000000" w:themeColor="text1"/>
          <w:sz w:val="24"/>
          <w:szCs w:val="24"/>
        </w:rPr>
        <w:t xml:space="preserve"> thanks for your supports, </w:t>
      </w:r>
      <w:r w:rsidR="00231379" w:rsidRPr="00DC77DA">
        <w:rPr>
          <w:rFonts w:ascii="Times New Roman" w:hAnsi="Times New Roman" w:cs="Times New Roman"/>
          <w:color w:val="000000" w:themeColor="text1"/>
          <w:sz w:val="24"/>
          <w:szCs w:val="24"/>
        </w:rPr>
        <w:t>God bless everyone for me (Amen</w:t>
      </w:r>
      <w:r w:rsidRPr="00DC77DA">
        <w:rPr>
          <w:rFonts w:ascii="Times New Roman" w:hAnsi="Times New Roman" w:cs="Times New Roman"/>
          <w:color w:val="000000" w:themeColor="text1"/>
          <w:sz w:val="24"/>
          <w:szCs w:val="24"/>
        </w:rPr>
        <w:t>). Finally, I acknowledged the efforts of THANK GOD CAFE and to various people who have in one way or the other, contributed to the successful completion of this project work.</w:t>
      </w: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p>
    <w:p w:rsidR="00F50846" w:rsidRPr="00DC77DA" w:rsidRDefault="00F50846" w:rsidP="00042DBF">
      <w:pPr>
        <w:spacing w:after="0" w:line="360" w:lineRule="auto"/>
        <w:jc w:val="center"/>
        <w:rPr>
          <w:rFonts w:ascii="Times New Roman" w:hAnsi="Times New Roman" w:cs="Times New Roman"/>
          <w:b/>
          <w:color w:val="000000" w:themeColor="text1"/>
          <w:sz w:val="24"/>
          <w:szCs w:val="24"/>
        </w:rPr>
      </w:pPr>
    </w:p>
    <w:p w:rsidR="00042DBF" w:rsidRDefault="00042DBF">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20851" w:rsidRPr="00DC77DA" w:rsidRDefault="00120851" w:rsidP="00042DBF">
      <w:pPr>
        <w:spacing w:after="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TABLE OF CONTENTS</w:t>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Title Page</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Certification</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Dedication</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Acknowledgements</w:t>
      </w:r>
      <w:r w:rsidRPr="00DC77DA">
        <w:rPr>
          <w:rFonts w:ascii="Times New Roman" w:hAnsi="Times New Roman" w:cs="Times New Roman"/>
          <w:b/>
          <w:color w:val="000000" w:themeColor="text1"/>
          <w:sz w:val="24"/>
          <w:szCs w:val="24"/>
        </w:rPr>
        <w:tab/>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Abstract</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Table of contents</w:t>
      </w:r>
    </w:p>
    <w:p w:rsidR="00120851" w:rsidRPr="00DC77DA" w:rsidRDefault="00120851"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b/>
          <w:color w:val="000000" w:themeColor="text1"/>
          <w:sz w:val="24"/>
          <w:szCs w:val="24"/>
        </w:rPr>
        <w:t xml:space="preserve">CHAPTER ONE: INTRODUCTION </w:t>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ab/>
      </w:r>
    </w:p>
    <w:p w:rsidR="00120851" w:rsidRPr="00DC77DA" w:rsidRDefault="00120851" w:rsidP="00042DBF">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Background  to the study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Statement of the problem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Research Questions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Objectives of the study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Research Hypotheses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Significance of the Study</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numPr>
          <w:ilvl w:val="1"/>
          <w:numId w:val="1"/>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Scope of the study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CHAPTER TWO: LITERATURE REVIEW</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2.0</w:t>
      </w:r>
      <w:r w:rsidRPr="00DC77DA">
        <w:rPr>
          <w:rFonts w:ascii="Times New Roman" w:hAnsi="Times New Roman" w:cs="Times New Roman"/>
          <w:color w:val="000000" w:themeColor="text1"/>
          <w:sz w:val="24"/>
          <w:szCs w:val="24"/>
        </w:rPr>
        <w:tab/>
        <w:t>Introduction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w:t>
      </w:r>
      <w:r w:rsidRPr="00DC77DA">
        <w:rPr>
          <w:rFonts w:ascii="Times New Roman" w:hAnsi="Times New Roman" w:cs="Times New Roman"/>
          <w:color w:val="000000" w:themeColor="text1"/>
          <w:sz w:val="24"/>
          <w:szCs w:val="24"/>
        </w:rPr>
        <w:tab/>
        <w:t xml:space="preserve">Conceptual </w:t>
      </w:r>
      <w:r w:rsidR="00F50846" w:rsidRPr="00DC77DA">
        <w:rPr>
          <w:rFonts w:ascii="Times New Roman" w:hAnsi="Times New Roman" w:cs="Times New Roman"/>
          <w:color w:val="000000" w:themeColor="text1"/>
          <w:sz w:val="24"/>
          <w:szCs w:val="24"/>
        </w:rPr>
        <w:t>Clarification</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2.1.1</w:t>
      </w:r>
      <w:r w:rsidRPr="00DC77DA">
        <w:rPr>
          <w:rFonts w:ascii="Times New Roman" w:hAnsi="Times New Roman" w:cs="Times New Roman"/>
          <w:color w:val="000000" w:themeColor="text1"/>
          <w:sz w:val="24"/>
          <w:szCs w:val="24"/>
        </w:rPr>
        <w:tab/>
      </w:r>
      <w:r w:rsidR="00F50846" w:rsidRPr="00DC77DA">
        <w:rPr>
          <w:rFonts w:ascii="Times New Roman" w:hAnsi="Times New Roman" w:cs="Times New Roman"/>
          <w:color w:val="000000" w:themeColor="text1"/>
          <w:sz w:val="24"/>
          <w:szCs w:val="24"/>
        </w:rPr>
        <w:t>Concept of Service Quality</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2.1.2</w:t>
      </w:r>
      <w:r w:rsidRPr="00DC77DA">
        <w:rPr>
          <w:rFonts w:ascii="Times New Roman" w:hAnsi="Times New Roman" w:cs="Times New Roman"/>
          <w:color w:val="000000" w:themeColor="text1"/>
          <w:sz w:val="24"/>
          <w:szCs w:val="24"/>
        </w:rPr>
        <w:tab/>
      </w:r>
      <w:r w:rsidR="008E5D6C" w:rsidRPr="00DC77DA">
        <w:rPr>
          <w:rFonts w:ascii="Times New Roman" w:hAnsi="Times New Roman" w:cs="Times New Roman"/>
          <w:color w:val="000000" w:themeColor="text1"/>
          <w:sz w:val="24"/>
          <w:szCs w:val="24"/>
        </w:rPr>
        <w:t>Concept of Customer Retention</w:t>
      </w:r>
    </w:p>
    <w:p w:rsidR="008E5D6C" w:rsidRPr="00DC77DA" w:rsidRDefault="00120851" w:rsidP="00042DBF">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2.1.3</w:t>
      </w:r>
      <w:r w:rsidRPr="00DC77DA">
        <w:rPr>
          <w:rFonts w:ascii="Times New Roman" w:hAnsi="Times New Roman" w:cs="Times New Roman"/>
          <w:color w:val="000000" w:themeColor="text1"/>
          <w:sz w:val="24"/>
          <w:szCs w:val="24"/>
        </w:rPr>
        <w:tab/>
      </w:r>
      <w:r w:rsidR="008E5D6C" w:rsidRPr="00DC77DA">
        <w:rPr>
          <w:rFonts w:ascii="Times New Roman" w:hAnsi="Times New Roman" w:cs="Times New Roman"/>
          <w:color w:val="000000" w:themeColor="text1"/>
          <w:sz w:val="24"/>
          <w:szCs w:val="24"/>
        </w:rPr>
        <w:t>Customer Retention in the Banking Sector</w:t>
      </w:r>
    </w:p>
    <w:p w:rsidR="00710D2A" w:rsidRPr="00DC77DA" w:rsidRDefault="008E5D6C" w:rsidP="00042DBF">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2.1.4</w:t>
      </w:r>
      <w:r w:rsidRPr="00DC77DA">
        <w:rPr>
          <w:rFonts w:ascii="Times New Roman" w:hAnsi="Times New Roman" w:cs="Times New Roman"/>
          <w:color w:val="000000" w:themeColor="text1"/>
          <w:sz w:val="24"/>
          <w:szCs w:val="24"/>
        </w:rPr>
        <w:tab/>
        <w:t>Dimensions of Service Quality</w:t>
      </w:r>
    </w:p>
    <w:p w:rsidR="00710D2A" w:rsidRPr="00DC77DA" w:rsidRDefault="00710D2A" w:rsidP="00042DBF">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2.1.5</w:t>
      </w:r>
      <w:r w:rsidRPr="00DC77DA">
        <w:rPr>
          <w:rFonts w:ascii="Times New Roman" w:hAnsi="Times New Roman" w:cs="Times New Roman"/>
          <w:color w:val="000000" w:themeColor="text1"/>
          <w:sz w:val="24"/>
          <w:szCs w:val="24"/>
        </w:rPr>
        <w:tab/>
        <w:t>Importance of Service Quality Dimensions in Banking</w:t>
      </w:r>
    </w:p>
    <w:p w:rsidR="00120851" w:rsidRPr="00DC77DA" w:rsidRDefault="00710D2A" w:rsidP="00042DBF">
      <w:pPr>
        <w:spacing w:after="0" w:line="360" w:lineRule="auto"/>
        <w:ind w:left="720" w:hanging="720"/>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2.1.6</w:t>
      </w:r>
      <w:r w:rsidRPr="00DC77DA">
        <w:rPr>
          <w:rFonts w:ascii="Times New Roman" w:hAnsi="Times New Roman" w:cs="Times New Roman"/>
          <w:color w:val="000000" w:themeColor="text1"/>
          <w:sz w:val="24"/>
          <w:szCs w:val="24"/>
        </w:rPr>
        <w:tab/>
        <w:t>Relationship between Service Quality and Customer Retention</w:t>
      </w:r>
      <w:r w:rsidR="00120851"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w:t>
      </w:r>
      <w:r w:rsidRPr="00DC77DA">
        <w:rPr>
          <w:rFonts w:ascii="Times New Roman" w:hAnsi="Times New Roman" w:cs="Times New Roman"/>
          <w:color w:val="000000" w:themeColor="text1"/>
          <w:sz w:val="24"/>
          <w:szCs w:val="24"/>
        </w:rPr>
        <w:tab/>
        <w:t>Theoretical Framework</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2.2.1</w:t>
      </w:r>
      <w:r w:rsidRPr="00DC77DA">
        <w:rPr>
          <w:rFonts w:ascii="Times New Roman" w:hAnsi="Times New Roman" w:cs="Times New Roman"/>
          <w:color w:val="000000" w:themeColor="text1"/>
          <w:sz w:val="24"/>
          <w:szCs w:val="24"/>
        </w:rPr>
        <w:tab/>
      </w:r>
      <w:r w:rsidR="00F4727B" w:rsidRPr="00DC77DA">
        <w:rPr>
          <w:rFonts w:ascii="Times New Roman" w:hAnsi="Times New Roman" w:cs="Times New Roman"/>
          <w:color w:val="000000" w:themeColor="text1"/>
          <w:sz w:val="24"/>
          <w:szCs w:val="24"/>
        </w:rPr>
        <w:t>SERVQUAL Model</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2.2.2</w:t>
      </w:r>
      <w:r w:rsidRPr="00DC77DA">
        <w:rPr>
          <w:rFonts w:ascii="Times New Roman" w:hAnsi="Times New Roman" w:cs="Times New Roman"/>
          <w:color w:val="000000" w:themeColor="text1"/>
          <w:sz w:val="24"/>
          <w:szCs w:val="24"/>
        </w:rPr>
        <w:tab/>
      </w:r>
      <w:r w:rsidR="00F4727B" w:rsidRPr="00DC77DA">
        <w:rPr>
          <w:rFonts w:ascii="Times New Roman" w:hAnsi="Times New Roman" w:cs="Times New Roman"/>
          <w:color w:val="000000" w:themeColor="text1"/>
          <w:sz w:val="24"/>
          <w:szCs w:val="24"/>
        </w:rPr>
        <w:t>Resource-Based View (RBV)</w:t>
      </w:r>
    </w:p>
    <w:p w:rsidR="00F4727B" w:rsidRPr="00DC77DA" w:rsidRDefault="00F4727B"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2.2.3</w:t>
      </w:r>
      <w:r w:rsidRPr="00DC77DA">
        <w:rPr>
          <w:rFonts w:ascii="Times New Roman" w:hAnsi="Times New Roman" w:cs="Times New Roman"/>
          <w:color w:val="000000" w:themeColor="text1"/>
          <w:sz w:val="24"/>
          <w:szCs w:val="24"/>
        </w:rPr>
        <w:tab/>
        <w:t>Social Exchange Theory</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2.3</w:t>
      </w:r>
      <w:r w:rsidRPr="00DC77DA">
        <w:rPr>
          <w:rFonts w:ascii="Times New Roman" w:hAnsi="Times New Roman" w:cs="Times New Roman"/>
          <w:color w:val="000000" w:themeColor="text1"/>
          <w:sz w:val="24"/>
          <w:szCs w:val="24"/>
        </w:rPr>
        <w:tab/>
        <w:t>Empirical Review</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2.4</w:t>
      </w:r>
      <w:r w:rsidRPr="00DC77DA">
        <w:rPr>
          <w:rFonts w:ascii="Times New Roman" w:hAnsi="Times New Roman" w:cs="Times New Roman"/>
          <w:color w:val="000000" w:themeColor="text1"/>
          <w:sz w:val="24"/>
          <w:szCs w:val="24"/>
        </w:rPr>
        <w:tab/>
        <w:t xml:space="preserve">Gaps in Literature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CHAPTER THREE: METHODOLOGY</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3.1</w:t>
      </w:r>
      <w:r w:rsidRPr="00DC77DA">
        <w:rPr>
          <w:rFonts w:ascii="Times New Roman" w:hAnsi="Times New Roman" w:cs="Times New Roman"/>
          <w:color w:val="000000" w:themeColor="text1"/>
          <w:sz w:val="24"/>
          <w:szCs w:val="24"/>
        </w:rPr>
        <w:tab/>
        <w:t>Introduction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3.2</w:t>
      </w:r>
      <w:r w:rsidRPr="00DC77DA">
        <w:rPr>
          <w:rFonts w:ascii="Times New Roman" w:hAnsi="Times New Roman" w:cs="Times New Roman"/>
          <w:color w:val="000000" w:themeColor="text1"/>
          <w:sz w:val="24"/>
          <w:szCs w:val="24"/>
        </w:rPr>
        <w:tab/>
        <w:t>Research design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3.3</w:t>
      </w:r>
      <w:r w:rsidRPr="00DC77DA">
        <w:rPr>
          <w:rFonts w:ascii="Times New Roman" w:hAnsi="Times New Roman" w:cs="Times New Roman"/>
          <w:color w:val="000000" w:themeColor="text1"/>
          <w:sz w:val="24"/>
          <w:szCs w:val="24"/>
        </w:rPr>
        <w:tab/>
        <w:t>Population of the study</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3.4</w:t>
      </w:r>
      <w:r w:rsidRPr="00DC77DA">
        <w:rPr>
          <w:rFonts w:ascii="Times New Roman" w:hAnsi="Times New Roman" w:cs="Times New Roman"/>
          <w:color w:val="000000" w:themeColor="text1"/>
          <w:sz w:val="24"/>
          <w:szCs w:val="24"/>
        </w:rPr>
        <w:tab/>
        <w:t xml:space="preserve">Sample Size and sampling techniques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3.5</w:t>
      </w:r>
      <w:r w:rsidRPr="00DC77DA">
        <w:rPr>
          <w:rFonts w:ascii="Times New Roman" w:hAnsi="Times New Roman" w:cs="Times New Roman"/>
          <w:color w:val="000000" w:themeColor="text1"/>
          <w:sz w:val="24"/>
          <w:szCs w:val="24"/>
        </w:rPr>
        <w:tab/>
        <w:t xml:space="preserve">Method of Data Collection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3.6 </w:t>
      </w:r>
      <w:r w:rsidRPr="00DC77DA">
        <w:rPr>
          <w:rFonts w:ascii="Times New Roman" w:hAnsi="Times New Roman" w:cs="Times New Roman"/>
          <w:color w:val="000000" w:themeColor="text1"/>
          <w:sz w:val="24"/>
          <w:szCs w:val="24"/>
        </w:rPr>
        <w:tab/>
        <w:t>Instrument of Data Collection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3.7 </w:t>
      </w:r>
      <w:r w:rsidRPr="00DC77DA">
        <w:rPr>
          <w:rFonts w:ascii="Times New Roman" w:hAnsi="Times New Roman" w:cs="Times New Roman"/>
          <w:color w:val="000000" w:themeColor="text1"/>
          <w:sz w:val="24"/>
          <w:szCs w:val="24"/>
        </w:rPr>
        <w:tab/>
        <w:t>Method of Data Analysis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CHAPTER FOUR: PRESENTATION AND ANALYSIS OF DATA </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4.1 </w:t>
      </w:r>
      <w:r w:rsidRPr="00DC77DA">
        <w:rPr>
          <w:rFonts w:ascii="Times New Roman" w:hAnsi="Times New Roman" w:cs="Times New Roman"/>
          <w:color w:val="000000" w:themeColor="text1"/>
          <w:sz w:val="24"/>
          <w:szCs w:val="24"/>
        </w:rPr>
        <w:tab/>
        <w:t>Introduction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4.2</w:t>
      </w:r>
      <w:r w:rsidRPr="00DC77DA">
        <w:rPr>
          <w:rFonts w:ascii="Times New Roman" w:hAnsi="Times New Roman" w:cs="Times New Roman"/>
          <w:color w:val="000000" w:themeColor="text1"/>
          <w:sz w:val="24"/>
          <w:szCs w:val="24"/>
        </w:rPr>
        <w:tab/>
        <w:t>Data Presentation, analysis and interpretation of data</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4.3</w:t>
      </w:r>
      <w:r w:rsidRPr="00DC77DA">
        <w:rPr>
          <w:rFonts w:ascii="Times New Roman" w:hAnsi="Times New Roman" w:cs="Times New Roman"/>
          <w:color w:val="000000" w:themeColor="text1"/>
          <w:sz w:val="24"/>
          <w:szCs w:val="24"/>
        </w:rPr>
        <w:tab/>
        <w:t>Discussion of Findings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CHAPTER FIVE: SUMMARY, CONCLUSION AND RECOMMENDATIONS </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5.1</w:t>
      </w:r>
      <w:r w:rsidRPr="00DC77DA">
        <w:rPr>
          <w:rFonts w:ascii="Times New Roman" w:hAnsi="Times New Roman" w:cs="Times New Roman"/>
          <w:color w:val="000000" w:themeColor="text1"/>
          <w:sz w:val="24"/>
          <w:szCs w:val="24"/>
        </w:rPr>
        <w:tab/>
        <w:t xml:space="preserve">Summary </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5.2</w:t>
      </w:r>
      <w:r w:rsidRPr="00DC77DA">
        <w:rPr>
          <w:rFonts w:ascii="Times New Roman" w:hAnsi="Times New Roman" w:cs="Times New Roman"/>
          <w:color w:val="000000" w:themeColor="text1"/>
          <w:sz w:val="24"/>
          <w:szCs w:val="24"/>
        </w:rPr>
        <w:tab/>
        <w:t>Recommendations</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5.3</w:t>
      </w:r>
      <w:r w:rsidRPr="00DC77DA">
        <w:rPr>
          <w:rFonts w:ascii="Times New Roman" w:hAnsi="Times New Roman" w:cs="Times New Roman"/>
          <w:color w:val="000000" w:themeColor="text1"/>
          <w:sz w:val="24"/>
          <w:szCs w:val="24"/>
        </w:rPr>
        <w:tab/>
        <w:t>Conclusion</w:t>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ind w:firstLine="720"/>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Reference </w:t>
      </w:r>
      <w:r w:rsidRPr="00DC77DA">
        <w:rPr>
          <w:rFonts w:ascii="Times New Roman" w:hAnsi="Times New Roman" w:cs="Times New Roman"/>
          <w:color w:val="000000" w:themeColor="text1"/>
          <w:sz w:val="24"/>
          <w:szCs w:val="24"/>
        </w:rPr>
        <w:tab/>
      </w: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042DBF" w:rsidRDefault="00042DBF" w:rsidP="00042DBF">
      <w:pPr>
        <w:spacing w:after="0" w:line="360" w:lineRule="auto"/>
        <w:jc w:val="center"/>
        <w:rPr>
          <w:rFonts w:ascii="Times New Roman" w:eastAsia="Times New Roman" w:hAnsi="Times New Roman" w:cs="Times New Roman"/>
          <w:b/>
          <w:bCs/>
          <w:color w:val="000000" w:themeColor="text1"/>
          <w:sz w:val="24"/>
          <w:szCs w:val="24"/>
        </w:rPr>
      </w:pPr>
    </w:p>
    <w:p w:rsidR="006841F7" w:rsidRPr="00DC77DA" w:rsidRDefault="006841F7" w:rsidP="00042DBF">
      <w:pPr>
        <w:spacing w:after="0" w:line="360" w:lineRule="auto"/>
        <w:jc w:val="center"/>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ABSTRACT</w:t>
      </w:r>
    </w:p>
    <w:p w:rsidR="006841F7" w:rsidRPr="00DC77DA" w:rsidRDefault="006841F7" w:rsidP="00042DBF">
      <w:pPr>
        <w:spacing w:after="0" w:line="360" w:lineRule="auto"/>
        <w:jc w:val="both"/>
        <w:rPr>
          <w:rFonts w:ascii="Times New Roman" w:eastAsia="Times New Roman" w:hAnsi="Times New Roman" w:cs="Times New Roman"/>
          <w:i/>
          <w:color w:val="000000" w:themeColor="text1"/>
          <w:sz w:val="24"/>
          <w:szCs w:val="24"/>
        </w:rPr>
      </w:pPr>
      <w:r w:rsidRPr="00DC77DA">
        <w:rPr>
          <w:rFonts w:ascii="Times New Roman" w:eastAsia="Times New Roman" w:hAnsi="Times New Roman" w:cs="Times New Roman"/>
          <w:i/>
          <w:color w:val="000000" w:themeColor="text1"/>
          <w:sz w:val="24"/>
          <w:szCs w:val="24"/>
        </w:rPr>
        <w:t>This study investigates the effect of service quality on customer retention in the Nigerian banking sector, focusing on selected banks in Ilorin Metropolis. Service quality, measured through dimensions such as reliability, responsiveness, assurance, empathy, and tangibles, plays a critical role in shaping customers' satisfaction and loyalty. Using a descriptive research design, data were collected from 154 customers of Guaranty Trust Bank (GTBank) and Access Bank Plc through a structured questionnaire employing a 5-point Likert scale. The analysis revealed that higher perceptions of service quality significantly enhance customer retention by fostering trust, satisfaction, and continued patronage. Findings indicate that responsiveness and assurance are the most influential dimensions impacting customer loyalty in the Nigerian banking context. The study recommends that banks prioritize consistent service delivery and customer engagement strategies to improve retention rates. This research contributes to the understanding of how service quality dimensions influence customer retention and offers practical insights for banking institutions aiming to sustain competitive advantage in an increasingly competitive financial market.</w:t>
      </w:r>
    </w:p>
    <w:p w:rsidR="00120851" w:rsidRPr="00DC77DA" w:rsidRDefault="00120851" w:rsidP="00042DBF">
      <w:pPr>
        <w:spacing w:after="0" w:line="360" w:lineRule="auto"/>
        <w:jc w:val="both"/>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sz w:val="24"/>
          <w:szCs w:val="24"/>
        </w:rPr>
      </w:pPr>
    </w:p>
    <w:p w:rsidR="00120851" w:rsidRPr="00DC77DA" w:rsidRDefault="00120851" w:rsidP="00042DBF">
      <w:pPr>
        <w:spacing w:after="0" w:line="360" w:lineRule="auto"/>
        <w:rPr>
          <w:rFonts w:ascii="Times New Roman" w:hAnsi="Times New Roman" w:cs="Times New Roman"/>
          <w:color w:val="000000" w:themeColor="text1"/>
        </w:rPr>
      </w:pPr>
    </w:p>
    <w:p w:rsidR="00120851" w:rsidRPr="00DC77DA" w:rsidRDefault="00120851" w:rsidP="00042DBF">
      <w:pPr>
        <w:spacing w:after="0" w:line="360" w:lineRule="auto"/>
        <w:rPr>
          <w:rFonts w:ascii="Times New Roman" w:hAnsi="Times New Roman" w:cs="Times New Roman"/>
          <w:color w:val="000000" w:themeColor="text1"/>
        </w:rPr>
      </w:pPr>
    </w:p>
    <w:p w:rsidR="00120851" w:rsidRPr="00DC77DA" w:rsidRDefault="00120851" w:rsidP="00042DBF">
      <w:pPr>
        <w:spacing w:after="0" w:line="360" w:lineRule="auto"/>
        <w:rPr>
          <w:rFonts w:ascii="Times New Roman" w:hAnsi="Times New Roman" w:cs="Times New Roman"/>
          <w:color w:val="000000" w:themeColor="text1"/>
        </w:rPr>
      </w:pPr>
    </w:p>
    <w:p w:rsidR="00120851" w:rsidRPr="00DC77DA" w:rsidRDefault="00120851" w:rsidP="00042DBF">
      <w:pPr>
        <w:spacing w:after="0" w:line="360" w:lineRule="auto"/>
        <w:rPr>
          <w:rFonts w:ascii="Times New Roman" w:hAnsi="Times New Roman" w:cs="Times New Roman"/>
          <w:color w:val="000000" w:themeColor="text1"/>
        </w:rPr>
      </w:pPr>
    </w:p>
    <w:p w:rsidR="004850E8" w:rsidRPr="00DC77DA" w:rsidRDefault="004850E8" w:rsidP="00042DBF">
      <w:pPr>
        <w:spacing w:after="0" w:line="360" w:lineRule="auto"/>
        <w:rPr>
          <w:rFonts w:ascii="Times New Roman" w:hAnsi="Times New Roman" w:cs="Times New Roman"/>
          <w:color w:val="000000" w:themeColor="text1"/>
        </w:rPr>
      </w:pPr>
    </w:p>
    <w:p w:rsidR="004850E8" w:rsidRPr="00DC77DA" w:rsidRDefault="004850E8" w:rsidP="00042DBF">
      <w:pPr>
        <w:spacing w:after="0" w:line="360" w:lineRule="auto"/>
        <w:rPr>
          <w:rFonts w:ascii="Times New Roman" w:hAnsi="Times New Roman" w:cs="Times New Roman"/>
          <w:color w:val="000000" w:themeColor="text1"/>
        </w:rPr>
      </w:pPr>
    </w:p>
    <w:p w:rsidR="004850E8" w:rsidRPr="00DC77DA" w:rsidRDefault="004850E8" w:rsidP="00042DBF">
      <w:pPr>
        <w:spacing w:after="0" w:line="360" w:lineRule="auto"/>
        <w:rPr>
          <w:rFonts w:ascii="Times New Roman" w:hAnsi="Times New Roman" w:cs="Times New Roman"/>
          <w:color w:val="000000" w:themeColor="text1"/>
        </w:rPr>
      </w:pPr>
    </w:p>
    <w:p w:rsidR="004850E8" w:rsidRPr="00DC77DA" w:rsidRDefault="004850E8" w:rsidP="00042DBF">
      <w:pPr>
        <w:spacing w:after="0" w:line="360" w:lineRule="auto"/>
        <w:rPr>
          <w:rFonts w:ascii="Times New Roman" w:hAnsi="Times New Roman" w:cs="Times New Roman"/>
          <w:color w:val="000000" w:themeColor="text1"/>
        </w:rPr>
      </w:pPr>
    </w:p>
    <w:p w:rsidR="004850E8" w:rsidRPr="00DC77DA" w:rsidRDefault="004850E8" w:rsidP="00042DBF">
      <w:pPr>
        <w:spacing w:after="0" w:line="360" w:lineRule="auto"/>
        <w:rPr>
          <w:rFonts w:ascii="Times New Roman" w:hAnsi="Times New Roman" w:cs="Times New Roman"/>
          <w:color w:val="000000" w:themeColor="text1"/>
        </w:rPr>
        <w:sectPr w:rsidR="004850E8" w:rsidRPr="00DC77DA" w:rsidSect="00C41DFE">
          <w:footerReference w:type="default" r:id="rId7"/>
          <w:pgSz w:w="11520" w:h="14400" w:code="1"/>
          <w:pgMar w:top="1440" w:right="1728" w:bottom="1440" w:left="2160" w:header="720" w:footer="720" w:gutter="0"/>
          <w:pgNumType w:fmt="lowerRoman" w:start="1"/>
          <w:cols w:space="720"/>
          <w:titlePg/>
          <w:docGrid w:linePitch="360"/>
        </w:sectPr>
      </w:pPr>
    </w:p>
    <w:p w:rsidR="007F3007" w:rsidRPr="00DC77DA" w:rsidRDefault="007F3007" w:rsidP="00042DBF">
      <w:pPr>
        <w:spacing w:after="0" w:line="360" w:lineRule="auto"/>
        <w:jc w:val="center"/>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lastRenderedPageBreak/>
        <w:t>CHAPTER ONE</w:t>
      </w:r>
    </w:p>
    <w:p w:rsidR="007F3007" w:rsidRPr="00DC77DA" w:rsidRDefault="007F3007" w:rsidP="00042DBF">
      <w:pPr>
        <w:spacing w:after="0" w:line="360" w:lineRule="auto"/>
        <w:jc w:val="center"/>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INTRODUCTION</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 xml:space="preserve">1.1 </w:t>
      </w:r>
      <w:r w:rsidR="00DC77DA" w:rsidRPr="00DC77DA">
        <w:rPr>
          <w:rFonts w:ascii="Times New Roman" w:hAnsi="Times New Roman" w:cs="Times New Roman"/>
          <w:b/>
          <w:bCs/>
          <w:color w:val="000000" w:themeColor="text1"/>
          <w:sz w:val="24"/>
          <w:szCs w:val="24"/>
        </w:rPr>
        <w:tab/>
      </w:r>
      <w:r w:rsidRPr="00DC77DA">
        <w:rPr>
          <w:rFonts w:ascii="Times New Roman" w:hAnsi="Times New Roman" w:cs="Times New Roman"/>
          <w:b/>
          <w:bCs/>
          <w:color w:val="000000" w:themeColor="text1"/>
          <w:sz w:val="24"/>
          <w:szCs w:val="24"/>
        </w:rPr>
        <w:t>Background to the Study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Competitive global markets, technological developments, a dynamic economic environment, and frequent changes in customer tastes and preferences are among the challenges organizations face today. In today's fast-paced and competitive world, companies are losing a significant number of customers not because of the price they offered to those products, but because of the quality of those products or the poor service they provide (Safi &amp; Awan, 2018). Technological advancements have further transformed service delivery in the banking sector. The adoption of digital banking platforms, mobile banking apps, and automated teller machines (ATMs) has enhanced convenience and accessibility for customers. However, these technologies also come with challenges, including security concerns and occasional service disruptions, which can negatively impact customer satisfaction and retention (Okoye et al., 2018). Banks must therefore ensure that their technological innovations are reliable and user-friendly to meet customer expectations. A service-oriented organization's survival depends on providing quality service. In order for an organization to outperform its competitors, they must pay close attention to the quality of their service. It provides a technique for bridging the gap between nearly identical services offered by several firms, particularly in a competitive market (Safi &amp; Awan, 2018).</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Due to the specific nature of the service, which combines intensive contact with customers whose needs differ and require customized solutions, customer retention is vital in the banking sector. A key factor towards success, customer retention is considered one of the most important and serious issues (Babatunde &amp; Salawudeen, 2017). It is vital that an economy develops through banking services. The ever-changing technology and expectations of bank </w:t>
      </w:r>
      <w:r w:rsidRPr="00DC77DA">
        <w:rPr>
          <w:rFonts w:ascii="Times New Roman" w:hAnsi="Times New Roman" w:cs="Times New Roman"/>
          <w:color w:val="000000" w:themeColor="text1"/>
          <w:sz w:val="24"/>
          <w:szCs w:val="24"/>
        </w:rPr>
        <w:lastRenderedPageBreak/>
        <w:t>customers have caused banks to experience operating difficulties in recent years (Murerwa &amp; Tarus, 2021). Since most banks offer essentially the same services, product variation is very difficult in the constantly changing banking sector. To enhance customer loyalty and fulfillment, banks should differ from other banks by providing top-quality services (Uwabor, Anetoh, Ugwuonah, &amp; Ezenta, 2021)</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Given the importance of customer retention to the sustainability of banks, this study seeks to examine the effect of service quality on customer retention in selected banks within the Ilorin metropolis. By identifying the key dimensions of service quality that influence customer loyalty and retention, the study aims to provide practical recommendations for improving customer service practices in the Nigerian banking sector.</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 xml:space="preserve">1.2 </w:t>
      </w:r>
      <w:r w:rsidR="00DC77DA" w:rsidRPr="00DC77DA">
        <w:rPr>
          <w:rFonts w:ascii="Times New Roman" w:hAnsi="Times New Roman" w:cs="Times New Roman"/>
          <w:b/>
          <w:bCs/>
          <w:color w:val="000000" w:themeColor="text1"/>
          <w:sz w:val="24"/>
          <w:szCs w:val="24"/>
        </w:rPr>
        <w:tab/>
      </w:r>
      <w:r w:rsidRPr="00DC77DA">
        <w:rPr>
          <w:rFonts w:ascii="Times New Roman" w:hAnsi="Times New Roman" w:cs="Times New Roman"/>
          <w:b/>
          <w:bCs/>
          <w:color w:val="000000" w:themeColor="text1"/>
          <w:sz w:val="24"/>
          <w:szCs w:val="24"/>
        </w:rPr>
        <w:t>Statement of the Problem</w:t>
      </w:r>
    </w:p>
    <w:p w:rsidR="007F3007" w:rsidRPr="00DC77DA" w:rsidRDefault="007F3007" w:rsidP="00042DBF">
      <w:p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Despite the increasing emphasis on service quality in the banking sector, numerous challenges persist in delivering reliable, responsive, and satisfactory services to customers (Adebayo &amp; Okon, 2023; Yusuf, 2024). Customers often express dissatisfaction with the responsiveness of bank staff, citing delays in resolving complaints and a lack of personalized attention (Ogunleye &amp; Sanni, 2025). Furthermore, the reliability of banking services has been questioned, particularly in terms of transaction accuracy and timely service delivery (Ajayi &amp; Ahmed, 2023). These issues raise concerns about the impact of service quality on customer satisfaction and loyalty, as dissatisfied customers are likely to switch to competitors offering superior service quality (Eze &amp; Udeh, 2024).</w:t>
      </w:r>
    </w:p>
    <w:p w:rsidR="007F3007" w:rsidRPr="00DC77DA" w:rsidRDefault="007F3007" w:rsidP="00042DBF">
      <w:p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Additionally, the assurance and empathy dimensions of service quality have been identified as critical factors influencing customer trust and perceived value (Obasi &amp; Eze, 2023). Customers expect bank staff to demonstrate competence and instill confidence in their service delivery. However, </w:t>
      </w:r>
      <w:r w:rsidRPr="00DC77DA">
        <w:rPr>
          <w:rFonts w:ascii="Times New Roman" w:hAnsi="Times New Roman" w:cs="Times New Roman"/>
          <w:color w:val="000000" w:themeColor="text1"/>
          <w:sz w:val="24"/>
          <w:szCs w:val="24"/>
        </w:rPr>
        <w:lastRenderedPageBreak/>
        <w:t>inconsistent communication, unfulfilled service promises, and perceived indifference from bank personnel may erode customer satisfaction and trust (Okafor &amp; Adekunle, 2024). This study seeks to address these challenges by examining how specific service quality dimensions reliability, responsiveness, assurance, empathy, and tangibles influence customer satisfaction, loyalty, and trust in the banking sector.</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1.3</w:t>
      </w:r>
      <w:r w:rsidRPr="00DC77DA">
        <w:rPr>
          <w:rFonts w:ascii="Times New Roman" w:hAnsi="Times New Roman" w:cs="Times New Roman"/>
          <w:b/>
          <w:bCs/>
          <w:color w:val="000000" w:themeColor="text1"/>
          <w:sz w:val="24"/>
          <w:szCs w:val="24"/>
        </w:rPr>
        <w:tab/>
        <w:t>Research Questions</w:t>
      </w:r>
    </w:p>
    <w:p w:rsidR="007F3007" w:rsidRPr="00DC77DA" w:rsidRDefault="007F3007" w:rsidP="00042DBF">
      <w:pPr>
        <w:numPr>
          <w:ilvl w:val="0"/>
          <w:numId w:val="7"/>
        </w:num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To what extent does reliability of influence customer satisfaction?</w:t>
      </w:r>
    </w:p>
    <w:p w:rsidR="007F3007" w:rsidRPr="00DC77DA" w:rsidRDefault="007F3007" w:rsidP="00042DBF">
      <w:pPr>
        <w:numPr>
          <w:ilvl w:val="0"/>
          <w:numId w:val="7"/>
        </w:num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What is the effect of responsiveness on customer loyalty?</w:t>
      </w:r>
    </w:p>
    <w:p w:rsidR="007F3007" w:rsidRPr="00DC77DA" w:rsidRDefault="007F3007" w:rsidP="00042DBF">
      <w:pPr>
        <w:numPr>
          <w:ilvl w:val="0"/>
          <w:numId w:val="7"/>
        </w:num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To what extent do assurance and empathy affect customer trust?</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1.4</w:t>
      </w:r>
      <w:r w:rsidRPr="00DC77DA">
        <w:rPr>
          <w:rFonts w:ascii="Times New Roman" w:hAnsi="Times New Roman" w:cs="Times New Roman"/>
          <w:b/>
          <w:bCs/>
          <w:color w:val="000000" w:themeColor="text1"/>
          <w:sz w:val="24"/>
          <w:szCs w:val="24"/>
        </w:rPr>
        <w:tab/>
        <w:t>Objectives of the Study</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color w:val="000000" w:themeColor="text1"/>
          <w:sz w:val="24"/>
          <w:szCs w:val="24"/>
        </w:rPr>
        <w:t>The main objective of the study is to examine the effect of service quality on customer retention in Nigerian banking sector. The specific objectives are to:</w:t>
      </w:r>
    </w:p>
    <w:p w:rsidR="007F3007" w:rsidRPr="00DC77DA" w:rsidRDefault="007F3007" w:rsidP="00042DBF">
      <w:pPr>
        <w:numPr>
          <w:ilvl w:val="0"/>
          <w:numId w:val="8"/>
        </w:num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assess the influence of service reliability on customer satisfaction.</w:t>
      </w:r>
    </w:p>
    <w:p w:rsidR="007F3007" w:rsidRPr="00DC77DA" w:rsidRDefault="007F3007" w:rsidP="00042DBF">
      <w:pPr>
        <w:numPr>
          <w:ilvl w:val="0"/>
          <w:numId w:val="8"/>
        </w:num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examine the effect of responsiveness on customer loyalty.</w:t>
      </w:r>
    </w:p>
    <w:p w:rsidR="007F3007" w:rsidRPr="00DC77DA" w:rsidRDefault="007F3007" w:rsidP="00042DBF">
      <w:pPr>
        <w:numPr>
          <w:ilvl w:val="0"/>
          <w:numId w:val="8"/>
        </w:num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evaluate the impact of assurance and empathy on customer trust.</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1.5</w:t>
      </w:r>
      <w:r w:rsidRPr="00DC77DA">
        <w:rPr>
          <w:rFonts w:ascii="Times New Roman" w:hAnsi="Times New Roman" w:cs="Times New Roman"/>
          <w:b/>
          <w:bCs/>
          <w:color w:val="000000" w:themeColor="text1"/>
          <w:sz w:val="24"/>
          <w:szCs w:val="24"/>
        </w:rPr>
        <w:tab/>
        <w:t>Research Hypotheses</w:t>
      </w:r>
    </w:p>
    <w:p w:rsidR="007F3007" w:rsidRPr="00DC77DA" w:rsidRDefault="007F3007" w:rsidP="00042DBF">
      <w:pPr>
        <w:spacing w:after="0" w:line="360" w:lineRule="auto"/>
        <w:jc w:val="both"/>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 xml:space="preserve">Research Hypotheses </w:t>
      </w:r>
    </w:p>
    <w:p w:rsidR="007F3007" w:rsidRPr="00DC77DA" w:rsidRDefault="007F3007" w:rsidP="00042DBF">
      <w:pPr>
        <w:spacing w:after="0" w:line="360" w:lineRule="auto"/>
        <w:jc w:val="both"/>
        <w:outlineLvl w:val="2"/>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H0</w:t>
      </w:r>
      <w:r w:rsidRPr="00DC77DA">
        <w:rPr>
          <w:rFonts w:ascii="Times New Roman" w:hAnsi="Times New Roman" w:cs="Times New Roman"/>
          <w:bCs/>
          <w:color w:val="000000" w:themeColor="text1"/>
          <w:sz w:val="24"/>
          <w:szCs w:val="24"/>
          <w:vertAlign w:val="subscript"/>
        </w:rPr>
        <w:t>1</w:t>
      </w:r>
      <w:r w:rsidRPr="00DC77DA">
        <w:rPr>
          <w:rFonts w:ascii="Times New Roman" w:hAnsi="Times New Roman" w:cs="Times New Roman"/>
          <w:bCs/>
          <w:color w:val="000000" w:themeColor="text1"/>
          <w:sz w:val="24"/>
          <w:szCs w:val="24"/>
        </w:rPr>
        <w:t xml:space="preserve">: </w:t>
      </w:r>
      <w:r w:rsidRPr="00DC77DA">
        <w:rPr>
          <w:rFonts w:ascii="Times New Roman" w:hAnsi="Times New Roman" w:cs="Times New Roman"/>
          <w:bCs/>
          <w:color w:val="000000" w:themeColor="text1"/>
          <w:sz w:val="24"/>
          <w:szCs w:val="24"/>
        </w:rPr>
        <w:tab/>
        <w:t>Service reliability does not significantly influence customer satisfaction.</w:t>
      </w:r>
    </w:p>
    <w:p w:rsidR="007F3007" w:rsidRPr="00DC77DA" w:rsidRDefault="007F3007" w:rsidP="00042DBF">
      <w:pPr>
        <w:spacing w:after="0" w:line="360" w:lineRule="auto"/>
        <w:jc w:val="both"/>
        <w:outlineLvl w:val="2"/>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H0</w:t>
      </w:r>
      <w:r w:rsidRPr="00DC77DA">
        <w:rPr>
          <w:rFonts w:ascii="Times New Roman" w:hAnsi="Times New Roman" w:cs="Times New Roman"/>
          <w:bCs/>
          <w:color w:val="000000" w:themeColor="text1"/>
          <w:sz w:val="24"/>
          <w:szCs w:val="24"/>
          <w:vertAlign w:val="subscript"/>
        </w:rPr>
        <w:t>2</w:t>
      </w:r>
      <w:r w:rsidRPr="00DC77DA">
        <w:rPr>
          <w:rFonts w:ascii="Times New Roman" w:hAnsi="Times New Roman" w:cs="Times New Roman"/>
          <w:bCs/>
          <w:color w:val="000000" w:themeColor="text1"/>
          <w:sz w:val="24"/>
          <w:szCs w:val="24"/>
        </w:rPr>
        <w:t xml:space="preserve">: </w:t>
      </w:r>
      <w:r w:rsidRPr="00DC77DA">
        <w:rPr>
          <w:rFonts w:ascii="Times New Roman" w:hAnsi="Times New Roman" w:cs="Times New Roman"/>
          <w:bCs/>
          <w:color w:val="000000" w:themeColor="text1"/>
          <w:sz w:val="24"/>
          <w:szCs w:val="24"/>
        </w:rPr>
        <w:tab/>
        <w:t>Responsiveness in service delivery has no significant impact on customer loyalty.</w:t>
      </w:r>
    </w:p>
    <w:p w:rsidR="007F3007" w:rsidRPr="00DC77DA" w:rsidRDefault="007F3007" w:rsidP="00042DBF">
      <w:pPr>
        <w:spacing w:after="0" w:line="360" w:lineRule="auto"/>
        <w:jc w:val="both"/>
        <w:outlineLvl w:val="2"/>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H0</w:t>
      </w:r>
      <w:r w:rsidRPr="00DC77DA">
        <w:rPr>
          <w:rFonts w:ascii="Times New Roman" w:hAnsi="Times New Roman" w:cs="Times New Roman"/>
          <w:bCs/>
          <w:color w:val="000000" w:themeColor="text1"/>
          <w:sz w:val="24"/>
          <w:szCs w:val="24"/>
          <w:vertAlign w:val="subscript"/>
        </w:rPr>
        <w:t>3</w:t>
      </w:r>
      <w:r w:rsidRPr="00DC77DA">
        <w:rPr>
          <w:rFonts w:ascii="Times New Roman" w:hAnsi="Times New Roman" w:cs="Times New Roman"/>
          <w:bCs/>
          <w:color w:val="000000" w:themeColor="text1"/>
          <w:sz w:val="24"/>
          <w:szCs w:val="24"/>
        </w:rPr>
        <w:t xml:space="preserve">: </w:t>
      </w:r>
      <w:r w:rsidRPr="00DC77DA">
        <w:rPr>
          <w:rFonts w:ascii="Times New Roman" w:hAnsi="Times New Roman" w:cs="Times New Roman"/>
          <w:bCs/>
          <w:color w:val="000000" w:themeColor="text1"/>
          <w:sz w:val="24"/>
          <w:szCs w:val="24"/>
        </w:rPr>
        <w:tab/>
        <w:t>Assurance and empathy do not significantly affect customer trust.</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1.6</w:t>
      </w:r>
      <w:r w:rsidRPr="00DC77DA">
        <w:rPr>
          <w:rFonts w:ascii="Times New Roman" w:hAnsi="Times New Roman" w:cs="Times New Roman"/>
          <w:b/>
          <w:bCs/>
          <w:color w:val="000000" w:themeColor="text1"/>
          <w:sz w:val="24"/>
          <w:szCs w:val="24"/>
        </w:rPr>
        <w:tab/>
        <w:t>Significance of the Study</w:t>
      </w:r>
    </w:p>
    <w:p w:rsidR="007F3007" w:rsidRPr="00DC77DA" w:rsidRDefault="007F3007" w:rsidP="00042DBF">
      <w:p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Service quality plays a crucial role in customer retention within the Nigerian banking sector, as it directly impacts customer satisfaction, trust, and loyalty. High-quality service fosters positive customer experiences, reducing the likelihood of customers switching to competitors. Banks that consistently </w:t>
      </w:r>
      <w:r w:rsidRPr="00DC77DA">
        <w:rPr>
          <w:rFonts w:ascii="Times New Roman" w:hAnsi="Times New Roman" w:cs="Times New Roman"/>
          <w:color w:val="000000" w:themeColor="text1"/>
          <w:sz w:val="24"/>
          <w:szCs w:val="24"/>
        </w:rPr>
        <w:lastRenderedPageBreak/>
        <w:t>deliver reliable, responsive, and empathetic services build stronger relationships with their customers, leading to long-term engagement. Service quality dimensions such as reliability, assurance, responsiveness, empathy, and tangibility significantly influence customer retention rates, making them essential for sustaining profitability and competitive advantage.</w:t>
      </w:r>
    </w:p>
    <w:p w:rsidR="007F3007" w:rsidRPr="00DC77DA" w:rsidRDefault="007F3007" w:rsidP="00042DBF">
      <w:pPr>
        <w:spacing w:after="0" w:line="360" w:lineRule="auto"/>
        <w:jc w:val="both"/>
        <w:outlineLvl w:val="2"/>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Beyond individual customer benefits, improved service quality contributes to the overall stability of the banking sector by enhancing customer confidence and institutional reputation. When banks prioritize service excellence, they not only retain existing customers but also attract new ones through positive word-of-mouth and brand credibility. Addressing service quality challenges such as inefficient complaint resolution, long wait times, and inadequate digital banking experiences leads to higher customer satisfaction and stronger loyalty. As the banking industry continues to evolve, institutions that invest in superior service delivery remain competitive and achieve sustainable growth.</w:t>
      </w:r>
    </w:p>
    <w:p w:rsidR="007F3007" w:rsidRPr="00DC77DA" w:rsidRDefault="007F3007" w:rsidP="00042DBF">
      <w:pPr>
        <w:spacing w:after="0" w:line="360" w:lineRule="auto"/>
        <w:jc w:val="both"/>
        <w:outlineLvl w:val="2"/>
        <w:rPr>
          <w:rFonts w:ascii="Times New Roman" w:hAnsi="Times New Roman" w:cs="Times New Roman"/>
          <w:b/>
          <w:bCs/>
          <w:color w:val="000000" w:themeColor="text1"/>
          <w:sz w:val="24"/>
          <w:szCs w:val="24"/>
        </w:rPr>
      </w:pPr>
      <w:r w:rsidRPr="00DC77DA">
        <w:rPr>
          <w:rFonts w:ascii="Times New Roman" w:hAnsi="Times New Roman" w:cs="Times New Roman"/>
          <w:b/>
          <w:bCs/>
          <w:color w:val="000000" w:themeColor="text1"/>
          <w:sz w:val="24"/>
          <w:szCs w:val="24"/>
        </w:rPr>
        <w:t>1.7</w:t>
      </w:r>
      <w:r w:rsidRPr="00DC77DA">
        <w:rPr>
          <w:rFonts w:ascii="Times New Roman" w:hAnsi="Times New Roman" w:cs="Times New Roman"/>
          <w:b/>
          <w:bCs/>
          <w:color w:val="000000" w:themeColor="text1"/>
          <w:sz w:val="24"/>
          <w:szCs w:val="24"/>
        </w:rPr>
        <w:tab/>
        <w:t>Scope of the Study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study focuses on examining the effect of service quality on customer retention in the Nigerian banking sector, with a specific emphasis on selected banks in the Ilorin metropolis. It explores the relationship between service quality dimensions such as reliability, responsiveness, assurance, empathy, and tangibles and customer loyalty. The research is limited to assessing how these factors influence customer retention in the selected banks, considering their service delivery systems, customer experiences, and challenges in maintaining consistent service quality. </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p>
    <w:p w:rsidR="00DC77DA" w:rsidRPr="00DC77DA" w:rsidRDefault="00DC77DA" w:rsidP="00042DBF">
      <w:pPr>
        <w:spacing w:after="0" w:line="360" w:lineRule="auto"/>
        <w:jc w:val="center"/>
        <w:outlineLvl w:val="2"/>
        <w:rPr>
          <w:rFonts w:ascii="Times New Roman" w:eastAsia="Times New Roman" w:hAnsi="Times New Roman" w:cs="Times New Roman"/>
          <w:b/>
          <w:bCs/>
          <w:color w:val="000000" w:themeColor="text1"/>
          <w:sz w:val="24"/>
          <w:szCs w:val="24"/>
        </w:rPr>
      </w:pPr>
    </w:p>
    <w:p w:rsidR="00DC77DA" w:rsidRPr="00DC77DA" w:rsidRDefault="00DC77DA" w:rsidP="00042DBF">
      <w:pPr>
        <w:spacing w:after="0" w:line="360" w:lineRule="auto"/>
        <w:jc w:val="center"/>
        <w:outlineLvl w:val="2"/>
        <w:rPr>
          <w:rFonts w:ascii="Times New Roman" w:eastAsia="Times New Roman" w:hAnsi="Times New Roman" w:cs="Times New Roman"/>
          <w:b/>
          <w:bCs/>
          <w:color w:val="000000" w:themeColor="text1"/>
          <w:sz w:val="24"/>
          <w:szCs w:val="24"/>
        </w:rPr>
      </w:pPr>
    </w:p>
    <w:p w:rsidR="00042DBF" w:rsidRDefault="00042DBF" w:rsidP="00042DBF">
      <w:pPr>
        <w:spacing w:after="0" w:line="360" w:lineRule="auto"/>
        <w:jc w:val="center"/>
        <w:outlineLvl w:val="2"/>
        <w:rPr>
          <w:rFonts w:ascii="Times New Roman" w:eastAsia="Times New Roman" w:hAnsi="Times New Roman" w:cs="Times New Roman"/>
          <w:b/>
          <w:bCs/>
          <w:color w:val="000000" w:themeColor="text1"/>
          <w:sz w:val="24"/>
          <w:szCs w:val="24"/>
        </w:rPr>
      </w:pPr>
    </w:p>
    <w:p w:rsidR="007F3007" w:rsidRPr="00DC77DA" w:rsidRDefault="007F3007" w:rsidP="00042DBF">
      <w:pPr>
        <w:spacing w:after="0" w:line="360" w:lineRule="auto"/>
        <w:jc w:val="center"/>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CHAPTER TWO</w:t>
      </w:r>
    </w:p>
    <w:p w:rsidR="007F3007" w:rsidRPr="00DC77DA" w:rsidRDefault="007F3007" w:rsidP="00042DBF">
      <w:pPr>
        <w:spacing w:after="0" w:line="360" w:lineRule="auto"/>
        <w:jc w:val="center"/>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LITERATURE REVIEW</w:t>
      </w:r>
    </w:p>
    <w:p w:rsidR="007F3007" w:rsidRPr="00DC77DA" w:rsidRDefault="007F3007" w:rsidP="00042DBF">
      <w:pPr>
        <w:spacing w:after="0" w:line="360" w:lineRule="auto"/>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2.0</w:t>
      </w:r>
      <w:r w:rsidRPr="00DC77DA">
        <w:rPr>
          <w:rFonts w:ascii="Times New Roman" w:eastAsia="Times New Roman" w:hAnsi="Times New Roman" w:cs="Times New Roman"/>
          <w:b/>
          <w:bCs/>
          <w:color w:val="000000" w:themeColor="text1"/>
          <w:sz w:val="24"/>
          <w:szCs w:val="24"/>
        </w:rPr>
        <w:tab/>
        <w:t xml:space="preserve">INTRODUCTION </w:t>
      </w:r>
    </w:p>
    <w:p w:rsidR="007F3007" w:rsidRPr="00DC77DA" w:rsidRDefault="007F3007" w:rsidP="00042DBF">
      <w:pPr>
        <w:spacing w:after="0" w:line="360" w:lineRule="auto"/>
        <w:jc w:val="both"/>
        <w:outlineLvl w:val="2"/>
        <w:rPr>
          <w:rFonts w:ascii="Times New Roman" w:eastAsia="Times New Roman" w:hAnsi="Times New Roman" w:cs="Times New Roman"/>
          <w:bCs/>
          <w:color w:val="000000" w:themeColor="text1"/>
          <w:sz w:val="24"/>
          <w:szCs w:val="24"/>
        </w:rPr>
      </w:pPr>
      <w:r w:rsidRPr="00DC77DA">
        <w:rPr>
          <w:rFonts w:ascii="Times New Roman" w:eastAsia="Times New Roman" w:hAnsi="Times New Roman" w:cs="Times New Roman"/>
          <w:bCs/>
          <w:color w:val="000000" w:themeColor="text1"/>
          <w:sz w:val="24"/>
          <w:szCs w:val="24"/>
        </w:rPr>
        <w:t>This chapter presents a comprehensive review of literature related to service quality and customer retention in the banking sector, focusing on theoretical perspectives, key concepts, and relevant dimensions. It begins with a conceptual clarification of key terms, followed by an exploration of the Resource-Based View (RBV) as the theoretical framework. Additionally, it examines various dimensions of service quality, their impact on customer retention, and empirical studies that highlight the relationship between service quality and customer loyalty in the banking sector. The chapter concludes with the development of a conceptual framework that illustrates the interconnectedness of these variables, thereby providing a solid foundation for the study.</w:t>
      </w:r>
    </w:p>
    <w:p w:rsidR="007F3007" w:rsidRPr="00DC77DA" w:rsidRDefault="007F3007"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2.1</w:t>
      </w:r>
      <w:r w:rsidRPr="00DC77DA">
        <w:rPr>
          <w:rFonts w:ascii="Times New Roman" w:eastAsia="Times New Roman" w:hAnsi="Times New Roman" w:cs="Times New Roman"/>
          <w:b/>
          <w:bCs/>
          <w:color w:val="000000" w:themeColor="text1"/>
          <w:sz w:val="24"/>
          <w:szCs w:val="24"/>
        </w:rPr>
        <w:tab/>
        <w:t>CONCEPTUAL CLARIFICATION</w:t>
      </w:r>
    </w:p>
    <w:p w:rsidR="007F3007" w:rsidRPr="00DC77DA" w:rsidRDefault="007F3007" w:rsidP="00042DBF">
      <w:pPr>
        <w:spacing w:after="0" w:line="360" w:lineRule="auto"/>
        <w:jc w:val="both"/>
        <w:outlineLvl w:val="2"/>
        <w:rPr>
          <w:rFonts w:ascii="Times New Roman" w:eastAsia="Times New Roman" w:hAnsi="Times New Roman" w:cs="Times New Roman"/>
          <w:bCs/>
          <w:color w:val="000000" w:themeColor="text1"/>
          <w:sz w:val="24"/>
          <w:szCs w:val="24"/>
        </w:rPr>
      </w:pPr>
      <w:r w:rsidRPr="00DC77DA">
        <w:rPr>
          <w:rFonts w:ascii="Times New Roman" w:eastAsia="Times New Roman" w:hAnsi="Times New Roman" w:cs="Times New Roman"/>
          <w:bCs/>
          <w:color w:val="000000" w:themeColor="text1"/>
          <w:sz w:val="24"/>
          <w:szCs w:val="24"/>
        </w:rPr>
        <w:t>Conceptual clarification serves as a foundational component of any academic research, as it provides clear definitions and explanations of the key terms and concepts used throughout the study. In the context of this research on the effect of service quality on customer retention in the Nigerian banking sector, conceptual clarification ensures a shared understanding of core constructs such as service quality, customer retention, responsiveness, reliability, and other relevant variables. By establishing precise meanings and contextual relevance of these terms, the study avoids ambiguity and enhances the validity and coherence of its arguments, thereby enabling readers and stakeholders to interpret the findings accurately and consistently.</w:t>
      </w:r>
    </w:p>
    <w:p w:rsidR="007F3007" w:rsidRPr="00DC77DA" w:rsidRDefault="007F3007"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2.1.1</w:t>
      </w:r>
      <w:r w:rsidRPr="00DC77DA">
        <w:rPr>
          <w:rFonts w:ascii="Times New Roman" w:eastAsia="Times New Roman" w:hAnsi="Times New Roman" w:cs="Times New Roman"/>
          <w:b/>
          <w:bCs/>
          <w:color w:val="000000" w:themeColor="text1"/>
          <w:sz w:val="24"/>
          <w:szCs w:val="24"/>
        </w:rPr>
        <w:tab/>
        <w:t>Concept of Service Quality</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Service quality refers to the comparison between customer expectations and their perceptions of the actual service received. It is a critical determinant of </w:t>
      </w:r>
      <w:r w:rsidRPr="00DC77DA">
        <w:rPr>
          <w:rFonts w:ascii="Times New Roman" w:eastAsia="Times New Roman" w:hAnsi="Times New Roman" w:cs="Times New Roman"/>
          <w:color w:val="000000" w:themeColor="text1"/>
          <w:sz w:val="24"/>
          <w:szCs w:val="24"/>
        </w:rPr>
        <w:lastRenderedPageBreak/>
        <w:t>customer satisfaction and loyalty, especially in service-oriented industries like banking. Parasuraman, Zeithaml, and Berry (1988) first conceptualized service quality as the difference between customer expectations and perceived service. If the perceived service meets or exceeds expectations, quality is considered satisfactory. Over the years, this definition has evolved to include factors such as reliability, responsiveness, assurance, empathy, and tangibles (Zeithaml et al., 1990).</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In the banking sector, service quality plays a vital role in shaping customers' overall experience and decision to continue banking with a particular institution. Due to the intangible and inseparable nature of services, customers tend to evaluate service quality based on the interaction with bank staff, the efficiency of service delivery, and the functionality of digital platforms (Siddiqi, 2011). In today’s competitive environment, banks are focusing more on improving service delivery and customer satisfaction as a means of sustaining long-term relationships and gaining a competitive edge (Auka, Bosire &amp; Matern, 2013).</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Several researchers have emphasized that service quality is multidimensional and must be understood from the customer's perspective. The SERVQUAL model developed by Parasuraman et al. (1988) remains one of the most widely used frameworks for measuring service quality, focusing on five key dimensions: reliability, responsiveness, assurance, empathy, and tangibles. Recent studies have confirmed the continued relevance of this model in evaluating service quality in the banking sector (Nguyen &amp; LeBlanc, 2023). For instance, reliability which refers to the bank’s ability to perform promised services dependably is often cited as a strong predictor of customer retention.</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Digital transformation has also reshaped the way service quality is perceived and delivered. With the rise of mobile banking, internet banking, and automated teller machines (ATMs), customers now demand seamless, </w:t>
      </w:r>
      <w:r w:rsidRPr="00DC77DA">
        <w:rPr>
          <w:rFonts w:ascii="Times New Roman" w:eastAsia="Times New Roman" w:hAnsi="Times New Roman" w:cs="Times New Roman"/>
          <w:color w:val="000000" w:themeColor="text1"/>
          <w:sz w:val="24"/>
          <w:szCs w:val="24"/>
        </w:rPr>
        <w:lastRenderedPageBreak/>
        <w:t>efficient, and secure service at all times. As a result, banks are under pressure to ensure high levels of system reliability, cybersecurity, and user-friendly digital platforms (Yunis, Tarhini &amp; Kassar, 2021). Poor service in digital channels often leads to dissatisfaction, regardless of in-person service quality, highlighting the complexity of modern service delivery in banking.</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Moreover, service quality extends beyond transactional efficiency to include emotional and psychological elements. Customers want to feel valued, respected, and assured that their financial needs are being handled competently. The assurance dimension, which encompasses the knowledge and courtesy of employees and their ability to instill trust, is particularly crucial in financial institutions where trust is paramount (Ali &amp; Raza, 2022). Staff behavior, tone of communication, and the ability to handle complaints effectively all contribute to customers’ perception of service quality.</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Recent studies have shown that service quality significantly affects customer retention and loyalty. For example, Adegoke and Adeoye (2022) found that banks in Nigeria that invested in employee training, responsive customer service, and digital infrastructure recorded higher levels of customer satisfaction and retention. This underscores the need for banks to adopt a customer-centric approach and continuously improve service quality to remain relevant and competitive in the evolving financial landscape.</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In summary, service quality is a multifaceted and dynamic concept that is essential for customer satisfaction and retention in the banking sector. It involves both tangible and intangible aspects of service delivery and is influenced by customer expectations, service encounters, and technological capabilities. In the context of Nigerian banks, particularly in regions like Ilorin metropolis, understanding and improving service quality can lead to stronger customer relationships, competitive advantage, and long-term success (Oluwafemi &amp; Abidemi, 2023).</w:t>
      </w:r>
    </w:p>
    <w:p w:rsidR="007F3007" w:rsidRPr="00DC77DA" w:rsidRDefault="007F3007"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2.1.2</w:t>
      </w:r>
      <w:r w:rsidRPr="00DC77DA">
        <w:rPr>
          <w:rFonts w:ascii="Times New Roman" w:hAnsi="Times New Roman" w:cs="Times New Roman"/>
          <w:b/>
          <w:color w:val="000000" w:themeColor="text1"/>
          <w:sz w:val="24"/>
          <w:szCs w:val="24"/>
        </w:rPr>
        <w:tab/>
        <w:t xml:space="preserve">Concept of Customer Retention </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Customer retention can be defined in two distinct ways. First, retention is an attitude. Different feelings create an individual’s overall attachment to a product, service, or organization. These feelings define the individual’s (purely cognitive) degree of loyalty. The second definition of retention is behavioral. Examples of retention behaviour include continuing to purchase services from the same supplier, increasing the scale and or scope of a relationship, or the act of recommendation (Wilkins, Merrilees, &amp; Herington, 2007).</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Customer retention is a consumer who intends to repurchase from the same service firms, to keep an optimistic attitude towards the service firm, and to willingly refer the service to others (Kandampully &amp; Suhartanto, 2000). Instead, retention of customers is providing truthful and productive feedback, they combine the volume of their category purchases with the firm, they never mistreat firm employees, and they enthusiastically provide referral to their relatives and friends (Shoemaker &amp; Bowen, 2003). Dick and Basu (2009) indicated that level of customer lretention is measured by examining the frequency of purchases or the amount of brand switching. However, this steady customer may be originated from the situational factors (i.e. price) but not always influenced by psychological factor.</w:t>
      </w:r>
    </w:p>
    <w:p w:rsidR="007F3007" w:rsidRPr="00DC77DA" w:rsidRDefault="007F3007"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2.1.3</w:t>
      </w:r>
      <w:r w:rsidRPr="00DC77DA">
        <w:rPr>
          <w:rFonts w:ascii="Times New Roman" w:eastAsia="Times New Roman" w:hAnsi="Times New Roman" w:cs="Times New Roman"/>
          <w:b/>
          <w:bCs/>
          <w:color w:val="000000" w:themeColor="text1"/>
          <w:sz w:val="24"/>
          <w:szCs w:val="24"/>
        </w:rPr>
        <w:tab/>
        <w:t>Customer Retention in the Banking Sector</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Customer retention in the banking sector refers to the strategies and processes employed by financial institutions to maintain long-term relationships with their existing customers. It is a critical element of banking success, as retaining existing customers is often more cost-effective than acquiring new ones. According to Reichheld and Sasser (1990), increasing customer retention rates by just 5% can boost profits by 25% to 95%, highlighting the financial importance of loyal clientele. In an industry where products and services are </w:t>
      </w:r>
      <w:r w:rsidRPr="00DC77DA">
        <w:rPr>
          <w:rFonts w:ascii="Times New Roman" w:eastAsia="Times New Roman" w:hAnsi="Times New Roman" w:cs="Times New Roman"/>
          <w:color w:val="000000" w:themeColor="text1"/>
          <w:sz w:val="24"/>
          <w:szCs w:val="24"/>
        </w:rPr>
        <w:lastRenderedPageBreak/>
        <w:t>easily replicated, strong customer relationships often become the most reliable source of sustained competitive advantage.</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Retention is particularly crucial in the Nigerian banking context, where increased competition, regulatory changes, and evolving customer expectations have transformed the banking landscape. Factors such as personalized service, reliability, digital convenience, and effective complaint resolution significantly influence whether customers stay loyal to a bank. Banks that offer consistently high service quality, trustworthiness, and seamless digital experiences tend to have higher retention rates, as customers are less likely to switch to competitors (Adewale &amp; Amos, 2021).</w:t>
      </w:r>
    </w:p>
    <w:p w:rsidR="007F3007" w:rsidRPr="00DC77DA" w:rsidRDefault="007F3007"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Furthermore, customer retention goes beyond transactional satisfaction; it involves emotional attachment and trust built over time. Satisfied customers are more likely to engage in repeat business, recommend the bank to others, and show tolerance during service failures. Banks that fail to focus on retention may experience higher churn rates, leading to increased marketing and onboarding costs to replace lost customers. As such, retention strategies including loyalty programs, personalized banking solutions, and proactive customer engagement are vital to long-term profitability and growth in the sector.</w:t>
      </w:r>
    </w:p>
    <w:p w:rsidR="007F3007" w:rsidRPr="00DC77DA" w:rsidRDefault="007F3007" w:rsidP="00042DBF">
      <w:pPr>
        <w:pStyle w:val="Heading3"/>
        <w:spacing w:before="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t>2.1.4</w:t>
      </w:r>
      <w:r w:rsidRPr="00DC77DA">
        <w:rPr>
          <w:rStyle w:val="Strong"/>
          <w:rFonts w:ascii="Times New Roman" w:hAnsi="Times New Roman" w:cs="Times New Roman"/>
          <w:bCs w:val="0"/>
          <w:color w:val="000000" w:themeColor="text1"/>
        </w:rPr>
        <w:tab/>
        <w:t>Dimensions of Service Quality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Service quality is a multi-dimensional construct that plays a crucial role in customer satisfaction and loyalty, particularly in service industries like banking. The SERVQUAL model, proposed by Parasuraman, Zeithaml, and Berry (1988), remains the most widely recognized framework for assessing service quality. The model outlines five key dimensions that collectively determine the overall perception of service quality. These dimensions include </w:t>
      </w:r>
      <w:r w:rsidRPr="00DC77DA">
        <w:rPr>
          <w:rStyle w:val="Strong"/>
          <w:rFonts w:ascii="Times New Roman" w:hAnsi="Times New Roman" w:cs="Times New Roman"/>
          <w:color w:val="000000" w:themeColor="text1"/>
          <w:sz w:val="24"/>
          <w:szCs w:val="24"/>
        </w:rPr>
        <w:t>reliability</w:t>
      </w:r>
      <w:r w:rsidRPr="00DC77DA">
        <w:rPr>
          <w:rFonts w:ascii="Times New Roman" w:hAnsi="Times New Roman" w:cs="Times New Roman"/>
          <w:b/>
          <w:color w:val="000000" w:themeColor="text1"/>
          <w:sz w:val="24"/>
          <w:szCs w:val="24"/>
        </w:rPr>
        <w:t xml:space="preserve">, </w:t>
      </w:r>
      <w:r w:rsidRPr="00DC77DA">
        <w:rPr>
          <w:rStyle w:val="Strong"/>
          <w:rFonts w:ascii="Times New Roman" w:hAnsi="Times New Roman" w:cs="Times New Roman"/>
          <w:color w:val="000000" w:themeColor="text1"/>
          <w:sz w:val="24"/>
          <w:szCs w:val="24"/>
        </w:rPr>
        <w:t>responsiveness</w:t>
      </w:r>
      <w:r w:rsidRPr="00DC77DA">
        <w:rPr>
          <w:rFonts w:ascii="Times New Roman" w:hAnsi="Times New Roman" w:cs="Times New Roman"/>
          <w:b/>
          <w:color w:val="000000" w:themeColor="text1"/>
          <w:sz w:val="24"/>
          <w:szCs w:val="24"/>
        </w:rPr>
        <w:t xml:space="preserve">, </w:t>
      </w:r>
      <w:r w:rsidRPr="00DC77DA">
        <w:rPr>
          <w:rStyle w:val="Strong"/>
          <w:rFonts w:ascii="Times New Roman" w:hAnsi="Times New Roman" w:cs="Times New Roman"/>
          <w:color w:val="000000" w:themeColor="text1"/>
          <w:sz w:val="24"/>
          <w:szCs w:val="24"/>
        </w:rPr>
        <w:t>assurance</w:t>
      </w:r>
      <w:r w:rsidRPr="00DC77DA">
        <w:rPr>
          <w:rFonts w:ascii="Times New Roman" w:hAnsi="Times New Roman" w:cs="Times New Roman"/>
          <w:b/>
          <w:color w:val="000000" w:themeColor="text1"/>
          <w:sz w:val="24"/>
          <w:szCs w:val="24"/>
        </w:rPr>
        <w:t xml:space="preserve">, </w:t>
      </w:r>
      <w:r w:rsidRPr="00DC77DA">
        <w:rPr>
          <w:rStyle w:val="Strong"/>
          <w:rFonts w:ascii="Times New Roman" w:hAnsi="Times New Roman" w:cs="Times New Roman"/>
          <w:color w:val="000000" w:themeColor="text1"/>
          <w:sz w:val="24"/>
          <w:szCs w:val="24"/>
        </w:rPr>
        <w:t>empathy</w:t>
      </w:r>
      <w:r w:rsidRPr="00DC77DA">
        <w:rPr>
          <w:rFonts w:ascii="Times New Roman" w:hAnsi="Times New Roman" w:cs="Times New Roman"/>
          <w:b/>
          <w:color w:val="000000" w:themeColor="text1"/>
          <w:sz w:val="24"/>
          <w:szCs w:val="24"/>
        </w:rPr>
        <w:t xml:space="preserve">, </w:t>
      </w:r>
      <w:r w:rsidRPr="00DC77DA">
        <w:rPr>
          <w:rFonts w:ascii="Times New Roman" w:hAnsi="Times New Roman" w:cs="Times New Roman"/>
          <w:color w:val="000000" w:themeColor="text1"/>
          <w:sz w:val="24"/>
          <w:szCs w:val="24"/>
        </w:rPr>
        <w:t>and</w:t>
      </w:r>
      <w:r w:rsidRPr="00DC77DA">
        <w:rPr>
          <w:rStyle w:val="Strong"/>
          <w:rFonts w:ascii="Times New Roman" w:hAnsi="Times New Roman" w:cs="Times New Roman"/>
          <w:color w:val="000000" w:themeColor="text1"/>
          <w:sz w:val="24"/>
          <w:szCs w:val="24"/>
        </w:rPr>
        <w:t>tangibles</w:t>
      </w:r>
      <w:r w:rsidRPr="00DC77DA">
        <w:rPr>
          <w:rFonts w:ascii="Times New Roman" w:hAnsi="Times New Roman" w:cs="Times New Roman"/>
          <w:color w:val="000000" w:themeColor="text1"/>
          <w:sz w:val="24"/>
          <w:szCs w:val="24"/>
        </w:rPr>
        <w:t>. Below, each dimension is explained in detail:</w:t>
      </w:r>
    </w:p>
    <w:p w:rsidR="007F3007" w:rsidRPr="00DC77DA" w:rsidRDefault="007F3007" w:rsidP="00042DBF">
      <w:pPr>
        <w:pStyle w:val="Heading4"/>
        <w:spacing w:before="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lastRenderedPageBreak/>
        <w:t>1. Reliability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Reliability refers to the ability of the service provider to consistently perform the promised service dependably and accurately. In the banking sector, reliability is considered the cornerstone of service quality, as customers expect banks to fulfill their financial transactions and services correctly and without error. For instance, a bank that consistently provides accurate account statements, timely processing of payments, and correct loan disbursements will build trust and a reputation for reliability. According to Nguyen and LeBlanc (2023), reliability in service delivery not only improves customer satisfaction but is a strong predictor of customer retention. If a customer’s trust in a bank’s reliability is compromised, they are likely to seek alternatives, which underscores the importance of maintaining consistent and dependable service delivery.</w:t>
      </w:r>
    </w:p>
    <w:p w:rsidR="007F3007" w:rsidRPr="00DC77DA" w:rsidRDefault="007F3007" w:rsidP="00042DBF">
      <w:pPr>
        <w:pStyle w:val="Heading4"/>
        <w:spacing w:before="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2. Responsiveness</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Responsiveness refers to the willingness and ability of service providers to help customers promptly and to provide fast, effective solutions to customer inquiries and problems. In the banking context, this dimension is critical, as customers often require immediate assistance with issues such as account inquiries, loan applications, or resolving transaction discrepancies. Responsiveness is closely linked to the speed of service and the accessibility of customer support channels, such as phone lines, chat services, and in-branch assistance (Siddiqi, 2011). Banks that fail to respond swiftly to customer requests risk losing customers to competitors that offer quicker resolutions. A responsive service environment helps to enhance customer satisfaction and strengthens loyalty, as it shows customers that the bank values their time and concerns.</w:t>
      </w:r>
    </w:p>
    <w:p w:rsidR="007F3007" w:rsidRPr="00DC77DA" w:rsidRDefault="007F3007" w:rsidP="00042DBF">
      <w:pPr>
        <w:pStyle w:val="Heading4"/>
        <w:spacing w:before="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lastRenderedPageBreak/>
        <w:t>3. Assurance</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Assurance refers to the service provider’s ability to inspire confidence and trust through their employees' competence, courtesy, and knowledge. In banking, assurance is vital because financial services involve sensitive transactions, and customers need to feel secure about the bank’s ability to protect their interests and provide expert advice. Employees who are knowledgeable about products, services, and policies can give customers the assurance that their financial matters are in safe hands. Assurance also includes the bank’s ability to communicate its security measures, such as fraud prevention protocols and data protection systems, to reassure customers about the safety of their transactions (Ali &amp; Raza, 2022). A high level of assurance promotes customer confidence, which is essential for long-term relationships and customer loyalty.</w:t>
      </w:r>
    </w:p>
    <w:p w:rsidR="007F3007" w:rsidRPr="00DC77DA" w:rsidRDefault="007F3007" w:rsidP="00042DBF">
      <w:pPr>
        <w:pStyle w:val="Heading4"/>
        <w:spacing w:before="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4. Empathy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Empathy involves the provision of caring, individualized attention to customers. It is about understanding the customer’s specific needs, preferences, and concerns and tailoring the service experience to meet those needs. In banking, empathy is reflected in how well the bank understands its customers’ financial situations and how it addresses them with personalized services. For example, a bank employee who takes the time to understand a customer’s financial goals and offers customized banking products, such as savings plans or loan structures, demonstrates empathy. This dimension is especially important in customer service interactions, where a personal touch can significantly enhance the customer experience. A lack of empathy can result in dissatisfaction, as customers may feel undervalued or neglected (Parasuraman, Zeithaml, &amp; Berry, 1988).</w:t>
      </w:r>
    </w:p>
    <w:p w:rsidR="007F3007" w:rsidRPr="00DC77DA" w:rsidRDefault="007F3007" w:rsidP="00042DBF">
      <w:pPr>
        <w:pStyle w:val="Heading4"/>
        <w:spacing w:before="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5. Tangibles</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Tangibles refer to the physical aspects of service delivery, such as the appearance of the bank’s facilities, equipment, personnel, and communication </w:t>
      </w:r>
      <w:r w:rsidRPr="00DC77DA">
        <w:rPr>
          <w:rFonts w:ascii="Times New Roman" w:hAnsi="Times New Roman" w:cs="Times New Roman"/>
          <w:color w:val="000000" w:themeColor="text1"/>
          <w:sz w:val="24"/>
          <w:szCs w:val="24"/>
        </w:rPr>
        <w:lastRenderedPageBreak/>
        <w:t>materials. In the banking sector, tangibles include the cleanliness and organization of the bank branches, the professionalism of staff uniforms, the accessibility of digital banking platforms, and the clarity of printed documents such as account statements or promotional materials. Although intangible, the appearance of a bank’s environment can significantly influence customers' perceptions of service quality (Yunis, Tarhini, &amp; Kassar, 2021). Well-maintained facilities, modern technology, and professionally dressed staff convey an image of competence and professionalism, which can enhance customer confidence and satisfaction. In a competitive industry like banking, the attention to tangibles can serve as a differentiating factor for customers when choosing a bank.</w:t>
      </w:r>
    </w:p>
    <w:p w:rsidR="007F3007" w:rsidRPr="00DC77DA" w:rsidRDefault="007F3007" w:rsidP="00042DBF">
      <w:pPr>
        <w:pStyle w:val="Heading3"/>
        <w:spacing w:before="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t>2.1.5</w:t>
      </w:r>
      <w:r w:rsidRPr="00DC77DA">
        <w:rPr>
          <w:rStyle w:val="Strong"/>
          <w:rFonts w:ascii="Times New Roman" w:hAnsi="Times New Roman" w:cs="Times New Roman"/>
          <w:bCs w:val="0"/>
          <w:color w:val="000000" w:themeColor="text1"/>
        </w:rPr>
        <w:tab/>
        <w:t>Importance of Service Quality Dimensions in Banking</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Each of these dimensions plays a critical role in shaping customers' overall perception of service quality in banking. The reliability dimension builds trust, which is essential in financial relationships, while responsiveness ensures customers’ needs are met promptly. Assurance fosters confidence in the bank’s ability to manage financial matters securely, empathy creates personalized and caring experiences, and tangibles create a professional and welcoming environment that enhances overall satisfaction. Together, these dimensions form a comprehensive framework that banks must master to deliver excellent service and foster customer retention.</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increasing importance of digital banking also adds a new layer to these dimensions, particularly the tangibles and responsiveness aspects, where banks must ensure that their online platforms are user-friendly, secure, and accessible (Adegoke &amp; Adeoye, 2022). As competition in the banking industry intensifies, banks that consistently meet or exceed customer expectations in these five dimensions are more likely to retain customers and build lasting loyalty.</w:t>
      </w:r>
    </w:p>
    <w:p w:rsidR="007F3007" w:rsidRPr="00DC77DA" w:rsidRDefault="007F3007"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2.1.6</w:t>
      </w:r>
      <w:r w:rsidRPr="00DC77DA">
        <w:rPr>
          <w:rFonts w:ascii="Times New Roman" w:hAnsi="Times New Roman" w:cs="Times New Roman"/>
          <w:b/>
          <w:color w:val="000000" w:themeColor="text1"/>
          <w:sz w:val="24"/>
          <w:szCs w:val="24"/>
        </w:rPr>
        <w:tab/>
        <w:t>Relationship between Service Quality and Customer Retention</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Service quality and customer loyalty are closely linked, according to several researchers. To increase competitive power and create competitive advantage, quality of service is vital to an organization's success. Customer satisfaction is closely related to the quality of service, so improving service quality will increase customer satisfaction as well. Customers will be more likely to remain committed to a service provider if they are more satisfied. Customers will be more tolerant of service failures and will speak positively of the organization when they are more satisfied (Ogbeide, Adesuyi &amp; Adeoye, 2023).</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Naik, Gantasala, and Prabhakar (2010) Customer satisfaction in retail units is significantly and positively affected by service quality. Shanka (2012) In Ethiopian private banks, service quality has a positive effect on customer satisfaction. In addition, Khan and Fasih (2014) Customers' satisfaction and loyalty were positively correlated with service quality. Muyeed (2012) Increasing bank income and market share requires improving service quality, which is the key factor for customer satisfaction. A study by Jabnoun and Al-Tamimi (2013) Study showed that customer retention is affected by the quality of service provided by banks. According to the study, customer retention is enhanced when banking services, such as ATMs, are accessible. Yang et al., (2014) it has been argued that providing customers with reliable services is the most important factor. A possible exception to this is some of the values associated with significant dimensions, but all four companies showed high reliability.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Walfriedet al., (2010) the reliability of a company is determined by its ability to keep promises and to do it right. It has been reported that customer retention is significantly correlated with service quality (Caruana, 2012) Responding to customer needs and providing prompt service is a determinant of responsiveness. Customer service is about providing prompt assistance and </w:t>
      </w:r>
      <w:r w:rsidRPr="00DC77DA">
        <w:rPr>
          <w:rFonts w:ascii="Times New Roman" w:hAnsi="Times New Roman" w:cs="Times New Roman"/>
          <w:color w:val="000000" w:themeColor="text1"/>
          <w:sz w:val="24"/>
          <w:szCs w:val="24"/>
        </w:rPr>
        <w:lastRenderedPageBreak/>
        <w:t>delivering prompt service to customers. Public service customer satisfaction and perceived service quality are likely to be positively affected by customer willingness to help (Kandampully&amp; Butler, 2021).</w:t>
      </w:r>
    </w:p>
    <w:p w:rsidR="007F3007" w:rsidRPr="00DC77DA" w:rsidRDefault="007F3007" w:rsidP="00042DBF">
      <w:pPr>
        <w:pStyle w:val="Heading3"/>
        <w:spacing w:before="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t xml:space="preserve">2.2 </w:t>
      </w:r>
      <w:r w:rsidRPr="00DC77DA">
        <w:rPr>
          <w:rStyle w:val="Strong"/>
          <w:rFonts w:ascii="Times New Roman" w:hAnsi="Times New Roman" w:cs="Times New Roman"/>
          <w:bCs w:val="0"/>
          <w:color w:val="000000" w:themeColor="text1"/>
        </w:rPr>
        <w:tab/>
        <w:t xml:space="preserve">THEORETICAL FRAMEWORK </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theoretical framework for understanding service quality and customer retention is rooted in several key concepts, each contributing to the broader notion that service quality plays a crucial role in shaping customer satisfaction, loyalty, and long-term retention. Theories of customer behavior, satisfaction, and loyalty serve as foundational pillars for examining the impact of service quality on customer retention, particularly in industries like banking. The following sections explore the relevant theories and how they inform the relationship between service quality and customer retention.</w:t>
      </w:r>
    </w:p>
    <w:p w:rsidR="007F3007" w:rsidRPr="00DC77DA" w:rsidRDefault="007F3007" w:rsidP="00042DBF">
      <w:pPr>
        <w:pStyle w:val="Heading4"/>
        <w:spacing w:before="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2.2.1 SERVQUAL Model</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One of the most widely cited frameworks in the study of service quality is the SERVQUAL (Service Quality) model, developed by Parasuraman, Zeithaml, and Berry (1985). The SERVQUAL model posits that service quality can be measured across five key dimensions: tangibles, reliability, responsiveness, assurance, and empathy. These dimensions reflect the core aspects of service that customers evaluate when determining the quality of the service they receive. According to the SERVQUAL model, customers assess service quality by comparing their expectations with the actual service performance delivered by the service provider.</w:t>
      </w:r>
    </w:p>
    <w:p w:rsidR="007F3007" w:rsidRPr="00DC77DA" w:rsidRDefault="007F3007" w:rsidP="00042DBF">
      <w:pPr>
        <w:numPr>
          <w:ilvl w:val="0"/>
          <w:numId w:val="9"/>
        </w:numPr>
        <w:spacing w:after="0"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Tangibles</w:t>
      </w:r>
      <w:r w:rsidRPr="00DC77DA">
        <w:rPr>
          <w:rFonts w:ascii="Times New Roman" w:hAnsi="Times New Roman" w:cs="Times New Roman"/>
          <w:color w:val="000000" w:themeColor="text1"/>
          <w:sz w:val="24"/>
          <w:szCs w:val="24"/>
        </w:rPr>
        <w:t>: This dimension refers to the physical appearance of the service environment, including facilities, equipment, personnel, and communication materials.</w:t>
      </w:r>
    </w:p>
    <w:p w:rsidR="007F3007" w:rsidRPr="00DC77DA" w:rsidRDefault="007F3007" w:rsidP="00042DBF">
      <w:pPr>
        <w:numPr>
          <w:ilvl w:val="0"/>
          <w:numId w:val="9"/>
        </w:numPr>
        <w:spacing w:after="0"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Reliability</w:t>
      </w:r>
      <w:r w:rsidRPr="00DC77DA">
        <w:rPr>
          <w:rFonts w:ascii="Times New Roman" w:hAnsi="Times New Roman" w:cs="Times New Roman"/>
          <w:color w:val="000000" w:themeColor="text1"/>
          <w:sz w:val="24"/>
          <w:szCs w:val="24"/>
        </w:rPr>
        <w:t>: The ability of the service provider to consistently perform the promised service dependably and accurately.</w:t>
      </w:r>
    </w:p>
    <w:p w:rsidR="007F3007" w:rsidRPr="00DC77DA" w:rsidRDefault="007F3007" w:rsidP="00042DBF">
      <w:pPr>
        <w:numPr>
          <w:ilvl w:val="0"/>
          <w:numId w:val="9"/>
        </w:numPr>
        <w:spacing w:after="0"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lastRenderedPageBreak/>
        <w:t>Responsiveness</w:t>
      </w:r>
      <w:r w:rsidRPr="00DC77DA">
        <w:rPr>
          <w:rFonts w:ascii="Times New Roman" w:hAnsi="Times New Roman" w:cs="Times New Roman"/>
          <w:color w:val="000000" w:themeColor="text1"/>
          <w:sz w:val="24"/>
          <w:szCs w:val="24"/>
        </w:rPr>
        <w:t>: The willingness to help customers and provide prompt service when needed.</w:t>
      </w:r>
    </w:p>
    <w:p w:rsidR="007F3007" w:rsidRPr="00DC77DA" w:rsidRDefault="007F3007" w:rsidP="00042DBF">
      <w:pPr>
        <w:numPr>
          <w:ilvl w:val="0"/>
          <w:numId w:val="9"/>
        </w:numPr>
        <w:spacing w:after="0"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Assurance</w:t>
      </w:r>
      <w:r w:rsidRPr="00DC77DA">
        <w:rPr>
          <w:rFonts w:ascii="Times New Roman" w:hAnsi="Times New Roman" w:cs="Times New Roman"/>
          <w:color w:val="000000" w:themeColor="text1"/>
          <w:sz w:val="24"/>
          <w:szCs w:val="24"/>
        </w:rPr>
        <w:t>: The knowledge and courtesy of employees and their ability to instill confidence in customers.</w:t>
      </w:r>
    </w:p>
    <w:p w:rsidR="007F3007" w:rsidRPr="00DC77DA" w:rsidRDefault="007F3007" w:rsidP="00042DBF">
      <w:pPr>
        <w:numPr>
          <w:ilvl w:val="0"/>
          <w:numId w:val="9"/>
        </w:numPr>
        <w:spacing w:after="0" w:line="360" w:lineRule="auto"/>
        <w:jc w:val="both"/>
        <w:rPr>
          <w:rFonts w:ascii="Times New Roman" w:hAnsi="Times New Roman" w:cs="Times New Roman"/>
          <w:color w:val="000000" w:themeColor="text1"/>
          <w:sz w:val="24"/>
          <w:szCs w:val="24"/>
        </w:rPr>
      </w:pPr>
      <w:r w:rsidRPr="00DC77DA">
        <w:rPr>
          <w:rStyle w:val="Strong"/>
          <w:rFonts w:ascii="Times New Roman" w:hAnsi="Times New Roman" w:cs="Times New Roman"/>
          <w:color w:val="000000" w:themeColor="text1"/>
          <w:sz w:val="24"/>
          <w:szCs w:val="24"/>
        </w:rPr>
        <w:t>Empathy</w:t>
      </w:r>
      <w:r w:rsidRPr="00DC77DA">
        <w:rPr>
          <w:rFonts w:ascii="Times New Roman" w:hAnsi="Times New Roman" w:cs="Times New Roman"/>
          <w:color w:val="000000" w:themeColor="text1"/>
          <w:sz w:val="24"/>
          <w:szCs w:val="24"/>
        </w:rPr>
        <w:t>: The provision of caring, individualized attention to customers.</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SERVQUAL model has been widely applied in various industries, including banking, as a framework for understanding and measuring service quality. Banks that score high on these dimensions are more likely to retain customers, as customers value consistency, reliability, and personalized care. This theory suggests that any gaps between customer expectations and perceptions of actual service quality lead to dissatisfaction, which can reduce customer loyalty and retention (Parasuraman et al., 1985).</w:t>
      </w:r>
    </w:p>
    <w:p w:rsidR="007F3007" w:rsidRPr="00DC77DA" w:rsidRDefault="007F3007" w:rsidP="00042DBF">
      <w:pPr>
        <w:pStyle w:val="Heading3"/>
        <w:spacing w:before="0" w:line="360" w:lineRule="auto"/>
        <w:jc w:val="both"/>
        <w:rPr>
          <w:rFonts w:ascii="Times New Roman" w:hAnsi="Times New Roman" w:cs="Times New Roman"/>
          <w:color w:val="000000" w:themeColor="text1"/>
        </w:rPr>
      </w:pPr>
      <w:r w:rsidRPr="00DC77DA">
        <w:rPr>
          <w:rStyle w:val="Strong"/>
          <w:rFonts w:ascii="Times New Roman" w:hAnsi="Times New Roman" w:cs="Times New Roman"/>
          <w:bCs w:val="0"/>
          <w:color w:val="000000" w:themeColor="text1"/>
        </w:rPr>
        <w:t>2.1.2</w:t>
      </w:r>
      <w:r w:rsidRPr="00DC77DA">
        <w:rPr>
          <w:rStyle w:val="Strong"/>
          <w:rFonts w:ascii="Times New Roman" w:hAnsi="Times New Roman" w:cs="Times New Roman"/>
          <w:bCs w:val="0"/>
          <w:color w:val="000000" w:themeColor="text1"/>
        </w:rPr>
        <w:tab/>
        <w:t>Resource-Based View (RBV)</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w:t>
      </w:r>
      <w:r w:rsidRPr="00DC77DA">
        <w:rPr>
          <w:rStyle w:val="Strong"/>
          <w:rFonts w:ascii="Times New Roman" w:hAnsi="Times New Roman" w:cs="Times New Roman"/>
          <w:color w:val="000000" w:themeColor="text1"/>
          <w:sz w:val="24"/>
          <w:szCs w:val="24"/>
        </w:rPr>
        <w:t>Resource-Based View (RBV)</w:t>
      </w:r>
      <w:r w:rsidRPr="00DC77DA">
        <w:rPr>
          <w:rFonts w:ascii="Times New Roman" w:hAnsi="Times New Roman" w:cs="Times New Roman"/>
          <w:color w:val="000000" w:themeColor="text1"/>
          <w:sz w:val="24"/>
          <w:szCs w:val="24"/>
        </w:rPr>
        <w:t xml:space="preserve"> is a strategic management theory that explains how organizations can achieve and sustain a competitive advantage by effectively utilizing their internal resources and capabilities. First developed by scholars such as Wernerfelt (1984) and later expanded by Barney (1991), the RBV argues that firms are heterogeneous in terms of the resources they control, and that these resources are key determinants of performance and long-term success.</w:t>
      </w:r>
    </w:p>
    <w:p w:rsidR="007F3007" w:rsidRPr="00DC77DA" w:rsidRDefault="007F3007"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color w:val="000000" w:themeColor="text1"/>
          <w:sz w:val="24"/>
          <w:szCs w:val="24"/>
        </w:rPr>
        <w:t xml:space="preserve">According to the RBV, not all resources confer a competitive advantage. For a resource to be a source of sustained competitive advantage, it must possess four key attributes </w:t>
      </w:r>
      <w:r w:rsidRPr="00DC77DA">
        <w:rPr>
          <w:rStyle w:val="Strong"/>
          <w:rFonts w:ascii="Times New Roman" w:hAnsi="Times New Roman" w:cs="Times New Roman"/>
          <w:color w:val="000000" w:themeColor="text1"/>
          <w:sz w:val="24"/>
          <w:szCs w:val="24"/>
        </w:rPr>
        <w:t>Valuable, Rare, Inimitable, and Non-substitutable (VRIN)</w:t>
      </w:r>
      <w:r w:rsidRPr="00DC77DA">
        <w:rPr>
          <w:rFonts w:ascii="Times New Roman" w:hAnsi="Times New Roman" w:cs="Times New Roman"/>
          <w:b/>
          <w:color w:val="000000" w:themeColor="text1"/>
          <w:sz w:val="24"/>
          <w:szCs w:val="24"/>
        </w:rPr>
        <w:t>.</w:t>
      </w:r>
    </w:p>
    <w:p w:rsidR="007F3007" w:rsidRPr="00DC77DA" w:rsidRDefault="007F3007" w:rsidP="00042DBF">
      <w:pPr>
        <w:numPr>
          <w:ilvl w:val="0"/>
          <w:numId w:val="10"/>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 </w:t>
      </w:r>
      <w:r w:rsidRPr="00DC77DA">
        <w:rPr>
          <w:rStyle w:val="Strong"/>
          <w:rFonts w:ascii="Times New Roman" w:hAnsi="Times New Roman" w:cs="Times New Roman"/>
          <w:color w:val="000000" w:themeColor="text1"/>
          <w:sz w:val="24"/>
          <w:szCs w:val="24"/>
        </w:rPr>
        <w:t>valuable</w:t>
      </w:r>
      <w:r w:rsidRPr="00DC77DA">
        <w:rPr>
          <w:rFonts w:ascii="Times New Roman" w:hAnsi="Times New Roman" w:cs="Times New Roman"/>
          <w:color w:val="000000" w:themeColor="text1"/>
          <w:sz w:val="24"/>
          <w:szCs w:val="24"/>
        </w:rPr>
        <w:t xml:space="preserve"> resource enables a firm to improve efficiency or effectiveness.</w:t>
      </w:r>
    </w:p>
    <w:p w:rsidR="007F3007" w:rsidRPr="00DC77DA" w:rsidRDefault="007F3007" w:rsidP="00042DBF">
      <w:pPr>
        <w:numPr>
          <w:ilvl w:val="0"/>
          <w:numId w:val="10"/>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 </w:t>
      </w:r>
      <w:r w:rsidRPr="00DC77DA">
        <w:rPr>
          <w:rStyle w:val="Strong"/>
          <w:rFonts w:ascii="Times New Roman" w:hAnsi="Times New Roman" w:cs="Times New Roman"/>
          <w:color w:val="000000" w:themeColor="text1"/>
          <w:sz w:val="24"/>
          <w:szCs w:val="24"/>
        </w:rPr>
        <w:t>rare</w:t>
      </w:r>
      <w:r w:rsidRPr="00DC77DA">
        <w:rPr>
          <w:rFonts w:ascii="Times New Roman" w:hAnsi="Times New Roman" w:cs="Times New Roman"/>
          <w:color w:val="000000" w:themeColor="text1"/>
          <w:sz w:val="24"/>
          <w:szCs w:val="24"/>
        </w:rPr>
        <w:t xml:space="preserve"> resource is not widely possessed by competitors.</w:t>
      </w:r>
    </w:p>
    <w:p w:rsidR="007F3007" w:rsidRPr="00DC77DA" w:rsidRDefault="007F3007" w:rsidP="00042DBF">
      <w:pPr>
        <w:numPr>
          <w:ilvl w:val="0"/>
          <w:numId w:val="10"/>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 xml:space="preserve">An </w:t>
      </w:r>
      <w:r w:rsidRPr="00DC77DA">
        <w:rPr>
          <w:rStyle w:val="Strong"/>
          <w:rFonts w:ascii="Times New Roman" w:hAnsi="Times New Roman" w:cs="Times New Roman"/>
          <w:color w:val="000000" w:themeColor="text1"/>
          <w:sz w:val="24"/>
          <w:szCs w:val="24"/>
        </w:rPr>
        <w:t>inimitable</w:t>
      </w:r>
      <w:r w:rsidRPr="00DC77DA">
        <w:rPr>
          <w:rFonts w:ascii="Times New Roman" w:hAnsi="Times New Roman" w:cs="Times New Roman"/>
          <w:color w:val="000000" w:themeColor="text1"/>
          <w:sz w:val="24"/>
          <w:szCs w:val="24"/>
        </w:rPr>
        <w:t xml:space="preserve"> resource is difficult to replicate due to unique conditions, history, or complex social interactions.</w:t>
      </w:r>
    </w:p>
    <w:p w:rsidR="007F3007" w:rsidRPr="00DC77DA" w:rsidRDefault="007F3007" w:rsidP="00042DBF">
      <w:pPr>
        <w:numPr>
          <w:ilvl w:val="0"/>
          <w:numId w:val="10"/>
        </w:num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 </w:t>
      </w:r>
      <w:r w:rsidRPr="00DC77DA">
        <w:rPr>
          <w:rStyle w:val="Strong"/>
          <w:rFonts w:ascii="Times New Roman" w:hAnsi="Times New Roman" w:cs="Times New Roman"/>
          <w:color w:val="000000" w:themeColor="text1"/>
          <w:sz w:val="24"/>
          <w:szCs w:val="24"/>
        </w:rPr>
        <w:t>non-substitutable</w:t>
      </w:r>
      <w:r w:rsidRPr="00DC77DA">
        <w:rPr>
          <w:rFonts w:ascii="Times New Roman" w:hAnsi="Times New Roman" w:cs="Times New Roman"/>
          <w:color w:val="000000" w:themeColor="text1"/>
          <w:sz w:val="24"/>
          <w:szCs w:val="24"/>
        </w:rPr>
        <w:t xml:space="preserve"> resource cannot be replaced by another resource that is strategically equivalent.</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In the context of the Nigerian banking sector, the RBV framework is particularly relevant when evaluating </w:t>
      </w:r>
      <w:r w:rsidRPr="00DC77DA">
        <w:rPr>
          <w:rStyle w:val="Strong"/>
          <w:rFonts w:ascii="Times New Roman" w:hAnsi="Times New Roman" w:cs="Times New Roman"/>
          <w:color w:val="000000" w:themeColor="text1"/>
          <w:sz w:val="24"/>
          <w:szCs w:val="24"/>
        </w:rPr>
        <w:t>service quality</w:t>
      </w:r>
      <w:r w:rsidRPr="00DC77DA">
        <w:rPr>
          <w:rFonts w:ascii="Times New Roman" w:hAnsi="Times New Roman" w:cs="Times New Roman"/>
          <w:color w:val="000000" w:themeColor="text1"/>
          <w:sz w:val="24"/>
          <w:szCs w:val="24"/>
        </w:rPr>
        <w:t xml:space="preserve"> as a strategic resource. A bank’s ability to consistently deliver high-quality service through well-trained staff, efficient systems, and customer-focused processes can be considered a valuable and potentially rare resource. When these capabilities are deeply embedded in the organization and supported by a strong culture or technology infrastructure, they can become difficult for competitors to imitate, thereby contributing to long-term </w:t>
      </w:r>
      <w:r w:rsidRPr="00DC77DA">
        <w:rPr>
          <w:rStyle w:val="Strong"/>
          <w:rFonts w:ascii="Times New Roman" w:hAnsi="Times New Roman" w:cs="Times New Roman"/>
          <w:color w:val="000000" w:themeColor="text1"/>
          <w:sz w:val="24"/>
          <w:szCs w:val="24"/>
        </w:rPr>
        <w:t>customer retention</w:t>
      </w:r>
      <w:r w:rsidRPr="00DC77DA">
        <w:rPr>
          <w:rFonts w:ascii="Times New Roman" w:hAnsi="Times New Roman" w:cs="Times New Roman"/>
          <w:color w:val="000000" w:themeColor="text1"/>
          <w:sz w:val="24"/>
          <w:szCs w:val="24"/>
        </w:rPr>
        <w:t xml:space="preserve"> and loyalty.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Moreover, banks that invest in unique customer relationship management tools, specialized training programs, and digital innovations may create intangible assets that enhance service quality and customer satisfaction. These intangible assets, such as customer trust, brand reputation, and employee expertise, can be viewed through the RBV lens as strategic resources that drive competitive advantage in a crowded and evolving market like banking.</w:t>
      </w:r>
    </w:p>
    <w:p w:rsidR="007F3007" w:rsidRPr="00DC77DA" w:rsidRDefault="007F3007" w:rsidP="00042DBF">
      <w:pPr>
        <w:pStyle w:val="Heading4"/>
        <w:spacing w:before="0" w:line="360" w:lineRule="auto"/>
        <w:jc w:val="both"/>
        <w:rPr>
          <w:rFonts w:ascii="Times New Roman" w:hAnsi="Times New Roman" w:cs="Times New Roman"/>
          <w:i w:val="0"/>
          <w:color w:val="000000" w:themeColor="text1"/>
          <w:sz w:val="24"/>
          <w:szCs w:val="24"/>
        </w:rPr>
      </w:pPr>
      <w:r w:rsidRPr="00DC77DA">
        <w:rPr>
          <w:rStyle w:val="Strong"/>
          <w:rFonts w:ascii="Times New Roman" w:hAnsi="Times New Roman" w:cs="Times New Roman"/>
          <w:i w:val="0"/>
          <w:color w:val="000000" w:themeColor="text1"/>
          <w:sz w:val="24"/>
          <w:szCs w:val="24"/>
        </w:rPr>
        <w:t>2.2.3</w:t>
      </w:r>
      <w:r w:rsidRPr="00DC77DA">
        <w:rPr>
          <w:rStyle w:val="Strong"/>
          <w:rFonts w:ascii="Times New Roman" w:hAnsi="Times New Roman" w:cs="Times New Roman"/>
          <w:i w:val="0"/>
          <w:color w:val="000000" w:themeColor="text1"/>
          <w:sz w:val="24"/>
          <w:szCs w:val="24"/>
        </w:rPr>
        <w:tab/>
        <w:t>Social Exchange Theory</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Social Exchange Theory, developed by Homans (1958) and further expanded by Blau (1964), is based on the idea that relationships are built on mutual benefits, and individuals engage in relationships when they perceive that the benefits outweigh the costs. In the context of banking, customers weigh the benefits they receive from the bank (e.g., high-quality service, convenience, and financial security) against the costs (e.g., fees, interest rates, and time spent on banking activities). If customers perceive that the benefits of staying with a particular bank outweigh the costs, they are more likely to remain loyal and retain their relationship with the bank.</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From a service quality perspective, banks can enhance the perceived benefits of the relationship by consistently delivering excellent service and ensuring that customers feel valued. By focusing on creating value for customers, banks can strengthen customer retention through social exchange dynamics, where customers continually seek to maximize the perceived benefits of their banking relationship.</w:t>
      </w:r>
    </w:p>
    <w:p w:rsidR="007F3007" w:rsidRPr="00DC77DA" w:rsidRDefault="007F3007"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2.3</w:t>
      </w:r>
      <w:r w:rsidRPr="00DC77DA">
        <w:rPr>
          <w:rFonts w:ascii="Times New Roman" w:hAnsi="Times New Roman" w:cs="Times New Roman"/>
          <w:b/>
          <w:color w:val="000000" w:themeColor="text1"/>
          <w:sz w:val="24"/>
          <w:szCs w:val="24"/>
        </w:rPr>
        <w:tab/>
        <w:t>EMPIRICAL REVIEW</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Ali and Gardi (2023) An analysis of how hotel service quality affects customer satisfaction in the hospitality industry in Iraq was conducted. A major objective of the study was to examine how customer satisfaction is influenced by service quality. This study was analyzed using a quantitative method. Data distribution and collection is done by random sampling. The population of the study were 111. Customer satisfaction has a positive relationship with empathy, responsiveness, assurance, and tangible dimensions, but a negative relationship with reliability. There was a positive correlation between hotel satisfaction and other service quality dimensions based on the findings of the study. There are four variables considered in this study, but they are related to those examined in the current study. </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Hany (2023) analyzed the relationships between the quality of e-service and the satisfaction of e-customers in Egyptian banks. In this study, 140 surveys were collected from respondents in Cairo City, Egypt, who use online banking services in different banks. Analyzing and presenting data was done using factor analysis and regression analysis. The quality of e-services and customer satisfaction have been shown to influence each other significantly. There was a significant correlation between e-service quality and e-customer satisfaction, but not empathy, based on the regression analysis. Despite being related, the two studies focused on different companies. </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 xml:space="preserve">Omodele and Onyeiwu (2019) analyzed the effect of electronic banking on customer satisfaction in Nigeria. Research was conducted using a descriptive survey design. 93 respondents were sampled. Questionnaires were the main research instrument. Tests of hypotheses were conducted using descriptive statistics, Pearson correlation, and regression analysis. Results revealed a significant relationship between customer satisfaction and the various dimensions of electronic banking service quality, with electronic banking service quality impacting customer satisfaction significantly. It was revealed in the study that, service quality significantly affects customer satisfaction, which is relevant to the current study despite its different scope. </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Osotimehinet al., (2019) examined customers' perceptions of service quality in the Nigerian telecommunications sector Ogun State. In the study, 250 undergraduate students were randomly selected from two public universities in Ogun State, South-West Nigeria, to receive a questionnaire. Descriptive statistics were used to analyze the data. Hypotheses were tested using one Sample Test statistic. According to the study, service quality has a significant and positive relationship with customer satisfaction as well as customer loyalty and it has also been found to be a major determinant of choosing a telecommunication service provider in Nigeria. Further, the study showed that customers' satisfaction levels are influenced by the quality of service they receive from their service providers, including prompt service delivery, reliability, improved service, and availability of effective and efficient customer care. As compared to the present study, which is focused on the hospitality industry, the previous study was oriented towards communication.</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Gambo (2017) study examined how customer satisfaction is influenced by service reliability among Nigerian domestic air passengers. A five-point Likert scale was used for the study to assess the effectiveness of the study. There were five different scoring options: much better than expected, much better </w:t>
      </w:r>
      <w:r w:rsidRPr="00DC77DA">
        <w:rPr>
          <w:rFonts w:ascii="Times New Roman" w:hAnsi="Times New Roman" w:cs="Times New Roman"/>
          <w:color w:val="000000" w:themeColor="text1"/>
          <w:sz w:val="24"/>
          <w:szCs w:val="24"/>
        </w:rPr>
        <w:lastRenderedPageBreak/>
        <w:t xml:space="preserve">than expected, just as expected, worse than expected, and much worse than expected. Based on stratified random sampling techniques, 400 respondents were selected. According to the study, domestic airlines in Nigeria do not significantly correlate check-in process with customer satisfaction. However, the study concluded that customer satisfaction is significantly related to service reliability. </w:t>
      </w:r>
    </w:p>
    <w:p w:rsidR="007F3007" w:rsidRPr="00DC77DA" w:rsidRDefault="007F3007"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Adebisiand Lawal (2017) applied a service quality framework to pharmaceutical firms in Nigeria, examining the impact of tangible, reliability, responsiveness, assurance, and empathy on customer loyalty. A representative sample of 400 respondents was surveyed using a questionnaire. In a regression analysis to test hypotheses, findings showed that tangible, reliable, responsiveness, assurance and empathy are all positively associated with customer loyalty. This study replicated the five dimensions of service quality from the prior study (tangible, reliability, responsiveness, assurance, empathy).</w:t>
      </w:r>
    </w:p>
    <w:p w:rsidR="00042DBF" w:rsidRDefault="00042DBF">
      <w:pPr>
        <w:spacing w:after="160" w:line="259"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55C9E" w:rsidRPr="00DC77DA" w:rsidRDefault="00055C9E" w:rsidP="00042DBF">
      <w:pPr>
        <w:pStyle w:val="Heading1"/>
        <w:spacing w:before="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CHAPTER THREE</w:t>
      </w:r>
    </w:p>
    <w:p w:rsidR="00055C9E" w:rsidRPr="00DC77DA" w:rsidRDefault="00055C9E" w:rsidP="00042DBF">
      <w:pPr>
        <w:pStyle w:val="Heading1"/>
        <w:spacing w:before="0" w:line="360" w:lineRule="auto"/>
        <w:jc w:val="center"/>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METHODOLOGY</w:t>
      </w:r>
    </w:p>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3.1 </w:t>
      </w:r>
      <w:r w:rsidRPr="00DC77DA">
        <w:rPr>
          <w:rFonts w:ascii="Times New Roman" w:hAnsi="Times New Roman" w:cs="Times New Roman"/>
          <w:b/>
          <w:color w:val="000000" w:themeColor="text1"/>
          <w:sz w:val="24"/>
          <w:szCs w:val="24"/>
        </w:rPr>
        <w:tab/>
        <w:t>Introduction</w:t>
      </w:r>
    </w:p>
    <w:p w:rsidR="00055C9E" w:rsidRP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This chapter outlines the methodology adopted for the study on the effect of service quality on customer retention in the banking sector, using GTBank and Access Bank PLC in Ilorin Metropolis as the selected banks. It discusses the research design, population of the study, sampling techniques, data collection methods, and data analysis procedures. The objective is to provide a systematic approach to data collection and analysis to ensure the reliability and validity of the findings.</w:t>
      </w:r>
    </w:p>
    <w:p w:rsidR="00055C9E" w:rsidRPr="00DC77DA" w:rsidRDefault="00055C9E"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3.2 </w:t>
      </w:r>
      <w:r w:rsidRPr="00DC77DA">
        <w:rPr>
          <w:rFonts w:ascii="Times New Roman" w:hAnsi="Times New Roman" w:cs="Times New Roman"/>
          <w:b/>
          <w:color w:val="000000" w:themeColor="text1"/>
          <w:sz w:val="24"/>
          <w:szCs w:val="24"/>
        </w:rPr>
        <w:tab/>
        <w:t>Research Design</w:t>
      </w:r>
    </w:p>
    <w:p w:rsidR="00042DBF"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study employs a descriptive survey research design, which allows for the collection of quantitative data from a targeted sample of bank customers. This design is appropriate as it facilitates the examination of the relationship between service quality dimensions and customer retention, using structured questionnaires as the prim</w:t>
      </w:r>
      <w:r w:rsidR="00042DBF">
        <w:rPr>
          <w:rFonts w:ascii="Times New Roman" w:hAnsi="Times New Roman" w:cs="Times New Roman"/>
          <w:color w:val="000000" w:themeColor="text1"/>
          <w:sz w:val="24"/>
          <w:szCs w:val="24"/>
        </w:rPr>
        <w:t>ary data collection instrument.</w:t>
      </w:r>
    </w:p>
    <w:p w:rsidR="00055C9E" w:rsidRPr="00DC77DA" w:rsidRDefault="00055C9E"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3.3 </w:t>
      </w:r>
      <w:r w:rsidRPr="00DC77DA">
        <w:rPr>
          <w:rFonts w:ascii="Times New Roman" w:hAnsi="Times New Roman" w:cs="Times New Roman"/>
          <w:b/>
          <w:color w:val="000000" w:themeColor="text1"/>
          <w:sz w:val="24"/>
          <w:szCs w:val="24"/>
        </w:rPr>
        <w:tab/>
        <w:t>Population of the Study</w:t>
      </w:r>
    </w:p>
    <w:p w:rsidR="00055C9E" w:rsidRP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population of the study consists of 250 customers from GTBank and Access Bank PLC within Ilorin Metropolis. The 250 respondents were distributed proportionately based on the customer base of each bank, with 140 customers selected from GTBank and 110 customers selected from Access Bank. This distribution was determined to provide a balanced representation of customer perspectives across both banks, considering their relative market share and accessibility.</w:t>
      </w:r>
    </w:p>
    <w:p w:rsidR="00055C9E" w:rsidRPr="00DC77DA" w:rsidRDefault="00055C9E"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3.4 </w:t>
      </w:r>
      <w:r w:rsidRPr="00DC77DA">
        <w:rPr>
          <w:rFonts w:ascii="Times New Roman" w:hAnsi="Times New Roman" w:cs="Times New Roman"/>
          <w:b/>
          <w:color w:val="000000" w:themeColor="text1"/>
          <w:sz w:val="24"/>
          <w:szCs w:val="24"/>
        </w:rPr>
        <w:tab/>
        <w:t>Sample Size and Sampling Techniques</w:t>
      </w:r>
    </w:p>
    <w:p w:rsidR="00055C9E" w:rsidRPr="00DC77DA" w:rsidRDefault="00055C9E"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The sample size was determined using </w:t>
      </w:r>
      <w:r w:rsidRPr="00DC77DA">
        <w:rPr>
          <w:rFonts w:ascii="Times New Roman" w:eastAsia="Times New Roman" w:hAnsi="Times New Roman" w:cs="Times New Roman"/>
          <w:b/>
          <w:bCs/>
          <w:color w:val="000000" w:themeColor="text1"/>
          <w:sz w:val="24"/>
          <w:szCs w:val="24"/>
        </w:rPr>
        <w:t>Yamane’s (1967) formula</w:t>
      </w:r>
      <w:r w:rsidRPr="00DC77DA">
        <w:rPr>
          <w:rFonts w:ascii="Times New Roman" w:eastAsia="Times New Roman" w:hAnsi="Times New Roman" w:cs="Times New Roman"/>
          <w:color w:val="000000" w:themeColor="text1"/>
          <w:sz w:val="24"/>
          <w:szCs w:val="24"/>
        </w:rPr>
        <w:t xml:space="preserve"> for a known population:</w:t>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lastRenderedPageBreak/>
        <w:t>n =</w:t>
      </w:r>
      <w:r w:rsidRPr="00DC77DA">
        <w:rPr>
          <w:rFonts w:ascii="Times New Roman" w:hAnsi="Times New Roman" w:cs="Times New Roman"/>
          <w:bCs/>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Where:</w:t>
      </w:r>
      <w:r w:rsidRPr="00DC77DA">
        <w:rPr>
          <w:rFonts w:ascii="Times New Roman" w:hAnsi="Times New Roman" w:cs="Times New Roman"/>
          <w:bCs/>
          <w:color w:val="000000" w:themeColor="text1"/>
          <w:sz w:val="24"/>
          <w:szCs w:val="24"/>
        </w:rPr>
        <w:tab/>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t>Sample size</w:t>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t>Population size</w:t>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e =</w:t>
      </w:r>
      <w:r w:rsidRPr="00DC77DA">
        <w:rPr>
          <w:rFonts w:ascii="Times New Roman" w:hAnsi="Times New Roman" w:cs="Times New Roman"/>
          <w:bCs/>
          <w:color w:val="000000" w:themeColor="text1"/>
          <w:sz w:val="24"/>
          <w:szCs w:val="24"/>
        </w:rPr>
        <w:tab/>
        <w:t>Level of error</w:t>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t>I =</w:t>
      </w:r>
      <w:r w:rsidRPr="00DC77DA">
        <w:rPr>
          <w:rFonts w:ascii="Times New Roman" w:hAnsi="Times New Roman" w:cs="Times New Roman"/>
          <w:bCs/>
          <w:color w:val="000000" w:themeColor="text1"/>
          <w:sz w:val="24"/>
          <w:szCs w:val="24"/>
        </w:rPr>
        <w:tab/>
        <w:t>Mathematical constraint</w:t>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The level of error of 0.05 was chosen by the researcher</w:t>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Therefore;</w:t>
      </w:r>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1+250(</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r>
      <w:r w:rsidRPr="00DC77DA">
        <w:rPr>
          <w:rFonts w:ascii="Times New Roman" w:hAnsi="Times New Roman" w:cs="Times New Roman"/>
          <w:bCs/>
          <w:color w:val="000000" w:themeColor="text1"/>
          <w:sz w:val="24"/>
          <w:szCs w:val="24"/>
        </w:rPr>
        <w:tab/>
        <w:t>n =</w:t>
      </w:r>
      <w:r w:rsidRPr="00DC77DA">
        <w:rPr>
          <w:rFonts w:ascii="Times New Roman" w:hAnsi="Times New Roman" w:cs="Times New Roman"/>
          <w:bCs/>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250</m:t>
            </m:r>
          </m:num>
          <m:den>
            <m:r>
              <w:rPr>
                <w:rFonts w:ascii="Cambria Math" w:hAnsi="Cambria Math" w:cs="Times New Roman"/>
                <w:color w:val="000000" w:themeColor="text1"/>
                <w:sz w:val="24"/>
                <w:szCs w:val="24"/>
              </w:rPr>
              <m:t>1.625</m:t>
            </m:r>
          </m:den>
        </m:f>
      </m:oMath>
    </w:p>
    <w:p w:rsidR="00055C9E" w:rsidRPr="00DC77DA" w:rsidRDefault="00055C9E" w:rsidP="00042DBF">
      <w:pPr>
        <w:spacing w:after="0" w:line="360" w:lineRule="auto"/>
        <w:jc w:val="both"/>
        <w:rPr>
          <w:rFonts w:ascii="Times New Roman" w:hAnsi="Times New Roman" w:cs="Times New Roman"/>
          <w:bCs/>
          <w:color w:val="000000" w:themeColor="text1"/>
          <w:sz w:val="24"/>
          <w:szCs w:val="24"/>
        </w:rPr>
      </w:pPr>
      <w:r w:rsidRPr="00DC77DA">
        <w:rPr>
          <w:rFonts w:ascii="Times New Roman" w:hAnsi="Times New Roman" w:cs="Times New Roman"/>
          <w:bCs/>
          <w:color w:val="000000" w:themeColor="text1"/>
          <w:sz w:val="24"/>
          <w:szCs w:val="24"/>
        </w:rPr>
        <w:tab/>
      </w:r>
      <w:r w:rsidRPr="00DC77DA">
        <w:rPr>
          <w:rFonts w:ascii="Times New Roman" w:hAnsi="Times New Roman" w:cs="Times New Roman"/>
          <w:bCs/>
          <w:color w:val="000000" w:themeColor="text1"/>
          <w:sz w:val="24"/>
          <w:szCs w:val="24"/>
        </w:rPr>
        <w:tab/>
        <w:t>n = 154</w:t>
      </w:r>
    </w:p>
    <w:p w:rsidR="00055C9E" w:rsidRPr="00DC77DA" w:rsidRDefault="00055C9E" w:rsidP="00042DBF">
      <w:pPr>
        <w:spacing w:after="0" w:line="360" w:lineRule="auto"/>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Thus, the sample size is </w:t>
      </w:r>
      <w:r w:rsidRPr="00DC77DA">
        <w:rPr>
          <w:rFonts w:ascii="Times New Roman" w:eastAsia="Times New Roman" w:hAnsi="Times New Roman" w:cs="Times New Roman"/>
          <w:b/>
          <w:bCs/>
          <w:color w:val="000000" w:themeColor="text1"/>
          <w:sz w:val="24"/>
          <w:szCs w:val="24"/>
        </w:rPr>
        <w:t>154 respondents</w:t>
      </w:r>
      <w:r w:rsidRPr="00DC77DA">
        <w:rPr>
          <w:rFonts w:ascii="Times New Roman" w:eastAsia="Times New Roman" w:hAnsi="Times New Roman" w:cs="Times New Roman"/>
          <w:color w:val="000000" w:themeColor="text1"/>
          <w:sz w:val="24"/>
          <w:szCs w:val="24"/>
        </w:rPr>
        <w:t>, distributed proportionally:</w:t>
      </w:r>
    </w:p>
    <w:p w:rsidR="00055C9E" w:rsidRPr="00DC77DA" w:rsidRDefault="00055C9E" w:rsidP="00042DBF">
      <w:pPr>
        <w:numPr>
          <w:ilvl w:val="0"/>
          <w:numId w:val="11"/>
        </w:numPr>
        <w:spacing w:after="0" w:line="360" w:lineRule="auto"/>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GTBank:</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140</m:t>
            </m:r>
          </m:num>
          <m:den>
            <m:r>
              <w:rPr>
                <w:rFonts w:ascii="Cambria Math" w:eastAsia="Times New Roman" w:hAnsi="Cambria Math" w:cs="Times New Roman"/>
                <w:color w:val="000000" w:themeColor="text1"/>
                <w:sz w:val="24"/>
                <w:szCs w:val="24"/>
              </w:rPr>
              <m:t>250</m:t>
            </m:r>
          </m:den>
        </m:f>
        <m:r>
          <w:rPr>
            <w:rFonts w:ascii="Cambria Math" w:eastAsia="Times New Roman" w:hAnsi="Cambria Math" w:cs="Times New Roman"/>
            <w:color w:val="000000" w:themeColor="text1"/>
            <w:sz w:val="24"/>
            <w:szCs w:val="24"/>
          </w:rPr>
          <m:t xml:space="preserve"> x 154=86</m:t>
        </m:r>
      </m:oMath>
      <w:r w:rsidRPr="00DC77DA">
        <w:rPr>
          <w:rFonts w:ascii="Times New Roman" w:eastAsia="Times New Roman" w:hAnsi="Times New Roman" w:cs="Times New Roman"/>
          <w:color w:val="000000" w:themeColor="text1"/>
          <w:sz w:val="24"/>
          <w:szCs w:val="24"/>
        </w:rPr>
        <w:t xml:space="preserve"> respondents</w:t>
      </w:r>
    </w:p>
    <w:p w:rsidR="00055C9E" w:rsidRPr="00DC77DA" w:rsidRDefault="00055C9E" w:rsidP="00042DBF">
      <w:pPr>
        <w:numPr>
          <w:ilvl w:val="0"/>
          <w:numId w:val="11"/>
        </w:numPr>
        <w:spacing w:after="0" w:line="360" w:lineRule="auto"/>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Access bank:</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110</m:t>
            </m:r>
          </m:num>
          <m:den>
            <m:r>
              <w:rPr>
                <w:rFonts w:ascii="Cambria Math" w:eastAsia="Times New Roman" w:hAnsi="Cambria Math" w:cs="Times New Roman"/>
                <w:color w:val="000000" w:themeColor="text1"/>
                <w:sz w:val="24"/>
                <w:szCs w:val="24"/>
              </w:rPr>
              <m:t>250</m:t>
            </m:r>
          </m:den>
        </m:f>
        <m:r>
          <w:rPr>
            <w:rFonts w:ascii="Cambria Math" w:eastAsia="Times New Roman" w:hAnsi="Cambria Math" w:cs="Times New Roman"/>
            <w:color w:val="000000" w:themeColor="text1"/>
            <w:sz w:val="24"/>
            <w:szCs w:val="24"/>
          </w:rPr>
          <m:t xml:space="preserve"> x 154=68</m:t>
        </m:r>
      </m:oMath>
      <w:r w:rsidRPr="00DC77DA">
        <w:rPr>
          <w:rFonts w:ascii="Times New Roman" w:eastAsia="Times New Roman" w:hAnsi="Times New Roman" w:cs="Times New Roman"/>
          <w:color w:val="000000" w:themeColor="text1"/>
          <w:sz w:val="24"/>
          <w:szCs w:val="24"/>
        </w:rPr>
        <w:t xml:space="preserve"> respondents</w:t>
      </w:r>
    </w:p>
    <w:p w:rsidR="00055C9E" w:rsidRPr="00DC77DA" w:rsidRDefault="00055C9E" w:rsidP="00042DBF">
      <w:pPr>
        <w:spacing w:after="0" w:line="360" w:lineRule="auto"/>
        <w:ind w:left="2160" w:firstLine="720"/>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86 + 68 = 154 respondents</w:t>
      </w:r>
    </w:p>
    <w:p w:rsid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Therefore, the total sample size for the study is 86 + 68 = 154 respondents, with 86 from GTBank and 68 from Access Bank, selected using simple random sampling to ensure that every customer has an equal chance </w:t>
      </w:r>
      <w:r w:rsidR="00DC77DA">
        <w:rPr>
          <w:rFonts w:ascii="Times New Roman" w:hAnsi="Times New Roman" w:cs="Times New Roman"/>
          <w:color w:val="000000" w:themeColor="text1"/>
          <w:sz w:val="24"/>
          <w:szCs w:val="24"/>
        </w:rPr>
        <w:t>of being included in the study.</w:t>
      </w:r>
    </w:p>
    <w:p w:rsidR="00055C9E" w:rsidRPr="00DC77DA" w:rsidRDefault="00055C9E"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3.5 </w:t>
      </w:r>
      <w:r w:rsid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Method of Data Collection</w:t>
      </w:r>
    </w:p>
    <w:p w:rsidR="00042DBF"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Primary data was collected using structured questionnaires administered to the selected sample of 154 customers. The questionnaires were distributed in person at the premises of GTBank and Access Bank PLC in Ilorin, ensuring that participants were given adequate time to complete them. Follow-up visits were conducted to ensure a high response rate and to clarify any ambiguities in the questions.</w:t>
      </w:r>
    </w:p>
    <w:p w:rsidR="00055C9E" w:rsidRPr="00DC77DA" w:rsidRDefault="00055C9E"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lastRenderedPageBreak/>
        <w:t xml:space="preserve">3.6 </w:t>
      </w:r>
      <w:r w:rsid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Instrument of Data Collection</w:t>
      </w:r>
    </w:p>
    <w:p w:rsidR="00055C9E" w:rsidRP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primary data collection instrument was a structured questionnaire designed to capture information on service quality dimensions and customer retention. The questionnaire was divided into three sections:  </w:t>
      </w:r>
    </w:p>
    <w:p w:rsidR="00055C9E" w:rsidRP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 Section A: Demographic information (e.g., age, gender, income level)  </w:t>
      </w:r>
    </w:p>
    <w:p w:rsidR="00055C9E" w:rsidRP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 Section B: Service quality dimensions (reliability, responsiveness, assurance, empathy, tangibles) using a 5-point Likert scale  </w:t>
      </w:r>
    </w:p>
    <w:p w:rsidR="00055C9E" w:rsidRP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 Section C: Customer retention metrics, assessing loyalty, satisfaction, and intention to remain with the bank  </w:t>
      </w:r>
    </w:p>
    <w:p w:rsidR="00055C9E" w:rsidRPr="00DC77DA" w:rsidRDefault="00055C9E" w:rsidP="00042DBF">
      <w:pPr>
        <w:spacing w:after="0" w:line="360" w:lineRule="auto"/>
        <w:jc w:val="both"/>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 xml:space="preserve">3.7 </w:t>
      </w:r>
      <w:r w:rsidR="00DC77DA">
        <w:rPr>
          <w:rFonts w:ascii="Times New Roman" w:hAnsi="Times New Roman" w:cs="Times New Roman"/>
          <w:b/>
          <w:color w:val="000000" w:themeColor="text1"/>
          <w:sz w:val="24"/>
          <w:szCs w:val="24"/>
        </w:rPr>
        <w:tab/>
      </w:r>
      <w:r w:rsidRPr="00DC77DA">
        <w:rPr>
          <w:rFonts w:ascii="Times New Roman" w:hAnsi="Times New Roman" w:cs="Times New Roman"/>
          <w:b/>
          <w:color w:val="000000" w:themeColor="text1"/>
          <w:sz w:val="24"/>
          <w:szCs w:val="24"/>
        </w:rPr>
        <w:t>Method of Data Analysis</w:t>
      </w:r>
    </w:p>
    <w:p w:rsidR="00055C9E" w:rsidRPr="00DC77DA" w:rsidRDefault="00055C9E" w:rsidP="00042DBF">
      <w:pPr>
        <w:spacing w:after="0" w:line="360" w:lineRule="auto"/>
        <w:jc w:val="both"/>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Data collected was analyzed using descriptive and inferential statistics. Descriptive statistics, such as frequency distributions, percentages, and mean scores, were used to summarize the demographic characteristics of respondents. Inferential statistics, specifically correlation and regression analysis, were employed to examine the relationship between service quality dimensions and customer retention. The Statistical Package for Social Sciences (SPSS) software was utilized to facilitate data analysis, ensuring accuracy in computations and interpretations.</w:t>
      </w:r>
    </w:p>
    <w:p w:rsidR="007F3007" w:rsidRPr="00DC77DA" w:rsidRDefault="007F3007"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055C9E" w:rsidRDefault="00055C9E"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DC77DA" w:rsidRDefault="00DC77DA"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042DBF" w:rsidRPr="00DC77DA" w:rsidRDefault="00042DBF"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6939A3" w:rsidRPr="00DC77DA" w:rsidRDefault="006939A3"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r w:rsidRPr="00DC77DA">
        <w:rPr>
          <w:rFonts w:ascii="Times New Roman" w:eastAsia="Times New Roman" w:hAnsi="Times New Roman" w:cs="Times New Roman"/>
          <w:b/>
          <w:bCs/>
          <w:color w:val="000000" w:themeColor="text1"/>
          <w:kern w:val="36"/>
          <w:sz w:val="24"/>
          <w:szCs w:val="24"/>
        </w:rPr>
        <w:lastRenderedPageBreak/>
        <w:t>CHAPTER FOUR</w:t>
      </w:r>
    </w:p>
    <w:p w:rsidR="006939A3" w:rsidRPr="00DC77DA" w:rsidRDefault="006939A3" w:rsidP="00042DBF">
      <w:pPr>
        <w:spacing w:after="0" w:line="360" w:lineRule="auto"/>
        <w:jc w:val="center"/>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DATA PRESENTATION, ANALYSIS AND INTERPRETATION</w:t>
      </w:r>
    </w:p>
    <w:p w:rsidR="006939A3" w:rsidRPr="00DC77DA" w:rsidRDefault="006939A3" w:rsidP="00042DBF">
      <w:pPr>
        <w:spacing w:after="0" w:line="360" w:lineRule="auto"/>
        <w:jc w:val="both"/>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4.1 </w:t>
      </w:r>
      <w:r w:rsidR="00DC77DA">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Introduction</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This chapter presents, analyzes, and interprets the data collected from 154 respondents concerning the effect of service quality on customer retention in selected banks in Ilorin metropolis. The data are organized according to the questionnaire sections: demographic information, service quality dimensions, and customer retention metrics. Tables with frequencies and percentages are used to depict responses, followed by detailed analysis.</w:t>
      </w:r>
    </w:p>
    <w:p w:rsidR="006939A3" w:rsidRPr="00DC77DA" w:rsidRDefault="006939A3" w:rsidP="00042DBF">
      <w:pPr>
        <w:spacing w:after="0" w:line="360" w:lineRule="auto"/>
        <w:jc w:val="both"/>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4.2 </w:t>
      </w:r>
      <w:r w:rsidR="00DC77DA">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Data Presentation, Analysis and Interpretation of Data</w:t>
      </w:r>
    </w:p>
    <w:p w:rsidR="006939A3" w:rsidRPr="00DC77DA" w:rsidRDefault="006939A3"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Section A: Demographic Information</w:t>
      </w:r>
    </w:p>
    <w:tbl>
      <w:tblPr>
        <w:tblStyle w:val="TableGrid"/>
        <w:tblW w:w="5000" w:type="pct"/>
        <w:tblLook w:val="04A0"/>
      </w:tblPr>
      <w:tblGrid>
        <w:gridCol w:w="2688"/>
        <w:gridCol w:w="2138"/>
        <w:gridCol w:w="1310"/>
        <w:gridCol w:w="1712"/>
      </w:tblGrid>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Demographic Variable</w:t>
            </w: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Category</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Gender</w:t>
            </w: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Male</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85</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55.2</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Female</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69</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44.8</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Age</w:t>
            </w: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18-25</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26.0</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26-35</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36-45</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19.5</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46 and above</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12.3</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Educational Qualification</w:t>
            </w: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SSCE</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OND/NCE</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32.5</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HND/BSc</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MSc/PhD</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24</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15.5</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Monthly Income</w:t>
            </w: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Below ₦50,000</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19.5</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₦50,000-₦100,000</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₦101,000-</w:t>
            </w:r>
            <w:r w:rsidRPr="00DC77DA">
              <w:rPr>
                <w:rFonts w:ascii="Times New Roman" w:eastAsia="Times New Roman" w:hAnsi="Times New Roman" w:cs="Times New Roman"/>
                <w:color w:val="000000" w:themeColor="text1"/>
                <w:sz w:val="24"/>
                <w:szCs w:val="24"/>
              </w:rPr>
              <w:lastRenderedPageBreak/>
              <w:t>₦150,000</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40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26.0</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Above ₦150,000</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29</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18.8</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Length as Bank Customer</w:t>
            </w: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Less than 1 year</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9.7</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 years</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4-6 years</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29.2</w:t>
            </w:r>
          </w:p>
        </w:tc>
      </w:tr>
      <w:tr w:rsidR="00DC77DA" w:rsidRPr="00DC77DA" w:rsidTr="0048050D">
        <w:tc>
          <w:tcPr>
            <w:tcW w:w="173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p>
        </w:tc>
        <w:tc>
          <w:tcPr>
            <w:tcW w:w="1383"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More than 6 years</w:t>
            </w:r>
          </w:p>
        </w:tc>
        <w:tc>
          <w:tcPr>
            <w:tcW w:w="77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34</w:t>
            </w:r>
          </w:p>
        </w:tc>
        <w:tc>
          <w:tcPr>
            <w:tcW w:w="111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22.1</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The majority of respondents are males (55.2%) and within the 26-35 age group (42.2%). Most hold HND/BSc qualifications (39%) and earn between ₦50,000 and ₦100,000 monthly (35.7%). Almost 39% have been customers for 1-3 years, showing a mix of relatively new and established customers.</w:t>
      </w:r>
    </w:p>
    <w:p w:rsidR="006939A3" w:rsidRPr="00DC77DA" w:rsidRDefault="006939A3"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Section B: Service Quality Dimensions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6. The bank provides prompt and efficient services.</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 total of 81.2% of respondents agree or strongly agree that their bank provides prompt and efficient services, indicating positive perceptions regarding timeliness and efficiency.</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7. The bank staff are always willing to help customers.</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Majority (81.2%) feel that bank staff are willing to assist customers, highlighting good responsiveness in customer service.</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8. The bank delivers accurate and error-free services.</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33.8</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24</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15.6</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With 78% agreement on service accuracy, customers generally trust the bank’s capability to deliver error-free services.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9. The bank offers reliable service delivery consistently.</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57</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37.0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14.3</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lastRenderedPageBreak/>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Approximately 76% agree or strongly agree that the bank is consistent in reliability, an important factor for customer retention.</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10. The bank staff demonstrate adequate knowledge in handling customer queries.</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46.8</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14.3</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1.9</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 total of 79.3% of respondents believe staff are knowledgeable, indicating good assurance in service quality.</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11. The bank environment is clean and well-maintained.</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37.7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7.8</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Most respondents (76.7%) rate the bank environment positively, indicating satisfactory tangibles.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12. The bank provides timely updates on transactions and services.</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53</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34.4</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14.3</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5.8</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Timeliness of communication is positively viewed by 76.6% of respondents.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13. The bank staff are courteous and respectful in their dealings.</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An overwhelming 83.2% of respondents believe staff exhibit courteous behavior, a key empathy factor.</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14. The bank resolves customer complaints effectively.</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31.2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Effective complaint resolution is seen positively by 76.7% of respondents, impacting customer satisfaction.</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15. The bank offers personalized services to meet customer needs.</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29.2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16.2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7.8</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About 71.4% of respondents agree the bank tailors services to customer needs, reinforcing empathy’s importance.</w:t>
      </w:r>
    </w:p>
    <w:p w:rsidR="006939A3" w:rsidRPr="00DC77DA" w:rsidRDefault="006939A3"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Section C: Customer Retention Metrics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16. I am satisfied with the overall service quality of this bank.</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A combined 77.9% satisfaction indicates that service quality strongly influences customer satisfaction.</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17. I intend to continue banking with this bank for the foreseeable future.</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62</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40.3</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79.3% of respondents plan to continue with the bank, suggesting high retention linked to service quality.</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18. I would recommend this bank to others based on my service experience.</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37.7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13.0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4.5</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2.6</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Recommendations from 79.9% respondents show trust and loyalty, crucial for organic growth.</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19. I trust the bank to keep my financial information secure.</w:t>
      </w:r>
    </w:p>
    <w:tbl>
      <w:tblPr>
        <w:tblStyle w:val="TableGrid"/>
        <w:tblW w:w="5000" w:type="pct"/>
        <w:tblLook w:val="04A0"/>
      </w:tblPr>
      <w:tblGrid>
        <w:gridCol w:w="3076"/>
        <w:gridCol w:w="1953"/>
        <w:gridCol w:w="2819"/>
      </w:tblGrid>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Strongly 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60</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39.0</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68</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44.2</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9.7</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48050D">
        <w:tc>
          <w:tcPr>
            <w:tcW w:w="1960"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44"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w:t>
            </w:r>
          </w:p>
        </w:tc>
        <w:tc>
          <w:tcPr>
            <w:tcW w:w="1796"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3.2</w:t>
            </w:r>
          </w:p>
        </w:tc>
      </w:tr>
      <w:tr w:rsidR="00DC77DA" w:rsidRPr="00DC77DA" w:rsidTr="0048050D">
        <w:tc>
          <w:tcPr>
            <w:tcW w:w="1960"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44"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96"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Security trust is very high at 83.2%, vital for customer retention.</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b/>
          <w:bCs/>
          <w:color w:val="000000" w:themeColor="text1"/>
          <w:sz w:val="24"/>
          <w:szCs w:val="24"/>
        </w:rPr>
        <w:t>20. I believe that the bank values my patronage as a customer.</w:t>
      </w:r>
    </w:p>
    <w:tbl>
      <w:tblPr>
        <w:tblStyle w:val="TableGrid"/>
        <w:tblW w:w="5000" w:type="pct"/>
        <w:tblLook w:val="04A0"/>
      </w:tblPr>
      <w:tblGrid>
        <w:gridCol w:w="3025"/>
        <w:gridCol w:w="2026"/>
        <w:gridCol w:w="2797"/>
      </w:tblGrid>
      <w:tr w:rsidR="00DC77DA" w:rsidRPr="00DC77DA" w:rsidTr="00B43988">
        <w:tc>
          <w:tcPr>
            <w:tcW w:w="1927"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Response</w:t>
            </w:r>
          </w:p>
        </w:tc>
        <w:tc>
          <w:tcPr>
            <w:tcW w:w="1291"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Frequency</w:t>
            </w:r>
          </w:p>
        </w:tc>
        <w:tc>
          <w:tcPr>
            <w:tcW w:w="1782" w:type="pct"/>
            <w:hideMark/>
          </w:tcPr>
          <w:p w:rsidR="006939A3" w:rsidRPr="00DC77DA" w:rsidRDefault="006939A3" w:rsidP="00042DBF">
            <w:pPr>
              <w:spacing w:after="0" w:line="360" w:lineRule="auto"/>
              <w:jc w:val="both"/>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Percentage (%)</w:t>
            </w:r>
          </w:p>
        </w:tc>
      </w:tr>
      <w:tr w:rsidR="00DC77DA" w:rsidRPr="00DC77DA" w:rsidTr="00B43988">
        <w:tc>
          <w:tcPr>
            <w:tcW w:w="1927"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Agree</w:t>
            </w:r>
          </w:p>
        </w:tc>
        <w:tc>
          <w:tcPr>
            <w:tcW w:w="129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55</w:t>
            </w:r>
          </w:p>
        </w:tc>
        <w:tc>
          <w:tcPr>
            <w:tcW w:w="178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35.7</w:t>
            </w:r>
          </w:p>
        </w:tc>
      </w:tr>
      <w:tr w:rsidR="00DC77DA" w:rsidRPr="00DC77DA" w:rsidTr="00B43988">
        <w:tc>
          <w:tcPr>
            <w:tcW w:w="1927"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Agree</w:t>
            </w:r>
          </w:p>
        </w:tc>
        <w:tc>
          <w:tcPr>
            <w:tcW w:w="129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c>
          <w:tcPr>
            <w:tcW w:w="178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42.2</w:t>
            </w:r>
          </w:p>
        </w:tc>
      </w:tr>
      <w:tr w:rsidR="00DC77DA" w:rsidRPr="00DC77DA" w:rsidTr="00B43988">
        <w:tc>
          <w:tcPr>
            <w:tcW w:w="1927"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Neutral</w:t>
            </w:r>
          </w:p>
        </w:tc>
        <w:tc>
          <w:tcPr>
            <w:tcW w:w="129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18</w:t>
            </w:r>
          </w:p>
        </w:tc>
        <w:tc>
          <w:tcPr>
            <w:tcW w:w="178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11.7</w:t>
            </w:r>
          </w:p>
        </w:tc>
      </w:tr>
      <w:tr w:rsidR="00DC77DA" w:rsidRPr="00DC77DA" w:rsidTr="00B43988">
        <w:tc>
          <w:tcPr>
            <w:tcW w:w="1927"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Disagree</w:t>
            </w:r>
          </w:p>
        </w:tc>
        <w:tc>
          <w:tcPr>
            <w:tcW w:w="129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10</w:t>
            </w:r>
          </w:p>
        </w:tc>
        <w:tc>
          <w:tcPr>
            <w:tcW w:w="178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6.5</w:t>
            </w:r>
          </w:p>
        </w:tc>
      </w:tr>
      <w:tr w:rsidR="00DC77DA" w:rsidRPr="00DC77DA" w:rsidTr="00B43988">
        <w:tc>
          <w:tcPr>
            <w:tcW w:w="1927"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Strongly Disagree</w:t>
            </w:r>
          </w:p>
        </w:tc>
        <w:tc>
          <w:tcPr>
            <w:tcW w:w="1291"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6</w:t>
            </w:r>
          </w:p>
        </w:tc>
        <w:tc>
          <w:tcPr>
            <w:tcW w:w="1782" w:type="pct"/>
            <w:hideMark/>
          </w:tcPr>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3.9</w:t>
            </w:r>
          </w:p>
        </w:tc>
      </w:tr>
      <w:tr w:rsidR="00DC77DA" w:rsidRPr="00DC77DA" w:rsidTr="00B43988">
        <w:tc>
          <w:tcPr>
            <w:tcW w:w="1927"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Total</w:t>
            </w:r>
          </w:p>
        </w:tc>
        <w:tc>
          <w:tcPr>
            <w:tcW w:w="1291"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154</w:t>
            </w:r>
          </w:p>
        </w:tc>
        <w:tc>
          <w:tcPr>
            <w:tcW w:w="1782" w:type="pct"/>
          </w:tcPr>
          <w:p w:rsidR="00065ED3" w:rsidRPr="00DC77DA" w:rsidRDefault="00065ED3" w:rsidP="00042DBF">
            <w:pPr>
              <w:spacing w:after="0" w:line="360" w:lineRule="auto"/>
              <w:jc w:val="both"/>
              <w:rPr>
                <w:rFonts w:ascii="Times New Roman" w:eastAsia="Times New Roman" w:hAnsi="Times New Roman" w:cs="Times New Roman"/>
                <w:b/>
                <w:color w:val="000000" w:themeColor="text1"/>
                <w:sz w:val="24"/>
                <w:szCs w:val="24"/>
              </w:rPr>
            </w:pPr>
            <w:r w:rsidRPr="00DC77DA">
              <w:rPr>
                <w:rFonts w:ascii="Times New Roman" w:eastAsia="Times New Roman" w:hAnsi="Times New Roman" w:cs="Times New Roman"/>
                <w:b/>
                <w:color w:val="000000" w:themeColor="text1"/>
                <w:sz w:val="24"/>
                <w:szCs w:val="24"/>
              </w:rPr>
              <w:t>100</w:t>
            </w:r>
          </w:p>
        </w:tc>
      </w:tr>
    </w:tbl>
    <w:p w:rsidR="0048050D" w:rsidRPr="00DC77DA" w:rsidRDefault="0048050D" w:rsidP="00042DBF">
      <w:pPr>
        <w:autoSpaceDE w:val="0"/>
        <w:autoSpaceDN w:val="0"/>
        <w:adjustRightInd w:val="0"/>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Source: Field Survey, 2025</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77.9% feel valued by the bank, which is key for customer loyalty and retention.</w:t>
      </w:r>
    </w:p>
    <w:p w:rsidR="00C25031" w:rsidRDefault="00C25031" w:rsidP="00042D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sidR="00042DBF">
        <w:rPr>
          <w:rFonts w:ascii="Times New Roman" w:hAnsi="Times New Roman" w:cs="Times New Roman"/>
          <w:b/>
          <w:sz w:val="24"/>
          <w:szCs w:val="24"/>
        </w:rPr>
        <w:tab/>
      </w:r>
      <w:r>
        <w:rPr>
          <w:rFonts w:ascii="Times New Roman" w:hAnsi="Times New Roman" w:cs="Times New Roman"/>
          <w:b/>
          <w:sz w:val="24"/>
          <w:szCs w:val="24"/>
        </w:rPr>
        <w:t>Hypotheses Testing</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evaluates the research hypotheses using statistical techniques—mainly Pearson correlation and multiple regression—conducted through SPSS. The aim is to determine the statistical significance of the relationships between dimensions of service quality and customer retention indicators such as satisfaction, loyalty, and trust.</w:t>
      </w:r>
    </w:p>
    <w:p w:rsidR="00C25031" w:rsidRDefault="00C25031" w:rsidP="00042D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4.4.1 </w:t>
      </w:r>
      <w:r w:rsidR="00042DBF">
        <w:rPr>
          <w:rFonts w:ascii="Times New Roman" w:hAnsi="Times New Roman" w:cs="Times New Roman"/>
          <w:b/>
          <w:sz w:val="24"/>
          <w:szCs w:val="24"/>
        </w:rPr>
        <w:tab/>
      </w:r>
      <w:r>
        <w:rPr>
          <w:rFonts w:ascii="Times New Roman" w:hAnsi="Times New Roman" w:cs="Times New Roman"/>
          <w:b/>
          <w:sz w:val="24"/>
          <w:szCs w:val="24"/>
        </w:rPr>
        <w:t>Hypothesis One</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cs="Times New Roman"/>
          <w:sz w:val="24"/>
          <w:szCs w:val="24"/>
        </w:rPr>
        <w:t>₀₁</w:t>
      </w:r>
      <w:r>
        <w:rPr>
          <w:rFonts w:ascii="Times New Roman" w:hAnsi="Times New Roman" w:cs="Times New Roman"/>
          <w:sz w:val="24"/>
          <w:szCs w:val="24"/>
        </w:rPr>
        <w:t>: Service reliability does not significantly influence customer satisfaction.</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Test Technique: Pearson Product-Moment Correlation and Simple Linear Regression</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 Independent: Service Reliability | Dependent: Customer Satisfaction</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w:t>
      </w:r>
      <w:r>
        <w:rPr>
          <w:rFonts w:ascii="Times New Roman" w:hAnsi="Times New Roman" w:cs="Times New Roman"/>
          <w:sz w:val="24"/>
          <w:szCs w:val="24"/>
        </w:rPr>
        <w:t>: Pearson Correlation Result (Service Reliability vs Customer Satisfaction)</w:t>
      </w:r>
    </w:p>
    <w:tbl>
      <w:tblPr>
        <w:tblStyle w:val="TableGrid"/>
        <w:tblW w:w="0" w:type="auto"/>
        <w:tblLook w:val="04A0"/>
      </w:tblPr>
      <w:tblGrid>
        <w:gridCol w:w="1649"/>
        <w:gridCol w:w="1489"/>
        <w:gridCol w:w="1576"/>
        <w:gridCol w:w="1542"/>
        <w:gridCol w:w="1592"/>
      </w:tblGrid>
      <w:tr w:rsidR="00C25031" w:rsidTr="00C25031">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Pearson r</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 (2-tailed)</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Decision</w:t>
            </w:r>
          </w:p>
        </w:tc>
      </w:tr>
      <w:tr w:rsidR="00C25031" w:rsidTr="00C25031">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Reliability &amp; Satisfaction</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0.621**</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Reject H</w:t>
            </w:r>
            <w:r>
              <w:rPr>
                <w:rFonts w:ascii="Times New Roman" w:cs="Times New Roman"/>
                <w:sz w:val="24"/>
                <w:szCs w:val="24"/>
              </w:rPr>
              <w:t>₀</w:t>
            </w:r>
          </w:p>
        </w:tc>
      </w:tr>
    </w:tbl>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4.3</w:t>
      </w:r>
      <w:r>
        <w:rPr>
          <w:rFonts w:ascii="Times New Roman" w:hAnsi="Times New Roman" w:cs="Times New Roman"/>
          <w:sz w:val="24"/>
          <w:szCs w:val="24"/>
        </w:rPr>
        <w:t>: Regression Summary</w:t>
      </w:r>
    </w:p>
    <w:tbl>
      <w:tblPr>
        <w:tblStyle w:val="TableGrid"/>
        <w:tblW w:w="0" w:type="auto"/>
        <w:tblLook w:val="04A0"/>
      </w:tblPr>
      <w:tblGrid>
        <w:gridCol w:w="2024"/>
        <w:gridCol w:w="1923"/>
        <w:gridCol w:w="1923"/>
        <w:gridCol w:w="1978"/>
      </w:tblGrid>
      <w:tr w:rsidR="00C25031" w:rsidTr="00C25031">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Summary</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R²</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R²</w:t>
            </w:r>
          </w:p>
        </w:tc>
      </w:tr>
      <w:tr w:rsidR="00C25031" w:rsidTr="00C25031">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Reliability → Satisfaction</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0.621</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0.386</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0.381</w:t>
            </w:r>
          </w:p>
        </w:tc>
      </w:tr>
      <w:tr w:rsidR="00C25031" w:rsidTr="00C25031">
        <w:tc>
          <w:tcPr>
            <w:tcW w:w="2160" w:type="dxa"/>
            <w:tcBorders>
              <w:top w:val="single" w:sz="4" w:space="0" w:color="auto"/>
              <w:left w:val="single" w:sz="4" w:space="0" w:color="auto"/>
              <w:bottom w:val="single" w:sz="4" w:space="0" w:color="auto"/>
              <w:right w:val="single" w:sz="4" w:space="0" w:color="auto"/>
            </w:tcBorders>
          </w:tcPr>
          <w:p w:rsidR="00C25031" w:rsidRDefault="00C25031" w:rsidP="00042DBF">
            <w:pPr>
              <w:spacing w:after="0" w:line="360"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C25031" w:rsidRDefault="00C25031" w:rsidP="00042DBF">
            <w:pPr>
              <w:spacing w:after="0" w:line="360"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C25031" w:rsidRDefault="00C25031" w:rsidP="00042DBF">
            <w:pPr>
              <w:spacing w:after="0" w:line="360" w:lineRule="auto"/>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C25031" w:rsidRDefault="00C25031" w:rsidP="00042DBF">
            <w:pPr>
              <w:spacing w:after="0" w:line="360" w:lineRule="auto"/>
              <w:jc w:val="both"/>
              <w:rPr>
                <w:rFonts w:ascii="Times New Roman" w:hAnsi="Times New Roman" w:cs="Times New Roman"/>
                <w:sz w:val="24"/>
                <w:szCs w:val="24"/>
              </w:rPr>
            </w:pPr>
          </w:p>
        </w:tc>
      </w:tr>
    </w:tbl>
    <w:p w:rsidR="00C25031" w:rsidRDefault="00C25031" w:rsidP="00042D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ANOVA Table</w:t>
      </w:r>
    </w:p>
    <w:tbl>
      <w:tblPr>
        <w:tblStyle w:val="TableGrid"/>
        <w:tblW w:w="0" w:type="auto"/>
        <w:tblLook w:val="04A0"/>
      </w:tblPr>
      <w:tblGrid>
        <w:gridCol w:w="2664"/>
        <w:gridCol w:w="2592"/>
        <w:gridCol w:w="2592"/>
      </w:tblGrid>
      <w:tr w:rsidR="00C25031" w:rsidTr="00C25031">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ANOVA Table</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C25031" w:rsidTr="00C25031">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91.04</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Since the p-value is less than 0.05, we reject the null hypothesis and conclude that service reliability significantly influences customer satisfaction.</w:t>
      </w:r>
    </w:p>
    <w:p w:rsidR="00C25031" w:rsidRDefault="00C25031" w:rsidP="00042D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4.4.2 </w:t>
      </w:r>
      <w:r w:rsidR="00042DBF">
        <w:rPr>
          <w:rFonts w:ascii="Times New Roman" w:hAnsi="Times New Roman" w:cs="Times New Roman"/>
          <w:b/>
          <w:sz w:val="24"/>
          <w:szCs w:val="24"/>
        </w:rPr>
        <w:tab/>
      </w:r>
      <w:r>
        <w:rPr>
          <w:rFonts w:ascii="Times New Roman" w:hAnsi="Times New Roman" w:cs="Times New Roman"/>
          <w:b/>
          <w:sz w:val="24"/>
          <w:szCs w:val="24"/>
        </w:rPr>
        <w:t>Hypothesis Two</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cs="Times New Roman"/>
          <w:sz w:val="24"/>
          <w:szCs w:val="24"/>
        </w:rPr>
        <w:t>₀₂</w:t>
      </w:r>
      <w:r>
        <w:rPr>
          <w:rFonts w:ascii="Times New Roman" w:hAnsi="Times New Roman" w:cs="Times New Roman"/>
          <w:sz w:val="24"/>
          <w:szCs w:val="24"/>
        </w:rPr>
        <w:t>: Responsiveness in service delivery has no significant impact on customer loyalty.</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 Technique: Pearson Correlation and Simple Regression</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 Independent: Responsiveness | Dependent: Customer Loyalty</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4.4: Correlation Result (Responsiveness vs Customer Loyalty)</w:t>
      </w:r>
    </w:p>
    <w:tbl>
      <w:tblPr>
        <w:tblStyle w:val="TableGrid"/>
        <w:tblW w:w="0" w:type="auto"/>
        <w:tblLook w:val="04A0"/>
      </w:tblPr>
      <w:tblGrid>
        <w:gridCol w:w="1736"/>
        <w:gridCol w:w="1460"/>
        <w:gridCol w:w="1558"/>
        <w:gridCol w:w="1519"/>
        <w:gridCol w:w="1575"/>
      </w:tblGrid>
      <w:tr w:rsidR="00C25031" w:rsidTr="00C25031">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Pearson r</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 (2-</w:t>
            </w:r>
            <w:r>
              <w:rPr>
                <w:rFonts w:ascii="Times New Roman" w:hAnsi="Times New Roman" w:cs="Times New Roman"/>
                <w:sz w:val="24"/>
                <w:szCs w:val="24"/>
              </w:rPr>
              <w:lastRenderedPageBreak/>
              <w:t>tailed)</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Decision</w:t>
            </w:r>
          </w:p>
        </w:tc>
      </w:tr>
      <w:tr w:rsidR="00C25031" w:rsidTr="00C25031">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Responsiveness &amp; Loyalty</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0.578**</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Reject H</w:t>
            </w:r>
            <w:r>
              <w:rPr>
                <w:rFonts w:ascii="Times New Roman" w:cs="Times New Roman"/>
                <w:sz w:val="24"/>
                <w:szCs w:val="24"/>
              </w:rPr>
              <w:t>₀</w:t>
            </w:r>
          </w:p>
        </w:tc>
      </w:tr>
    </w:tbl>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 Regression Output</w:t>
      </w:r>
    </w:p>
    <w:tbl>
      <w:tblPr>
        <w:tblStyle w:val="TableGrid"/>
        <w:tblW w:w="0" w:type="auto"/>
        <w:tblLook w:val="04A0"/>
      </w:tblPr>
      <w:tblGrid>
        <w:gridCol w:w="2082"/>
        <w:gridCol w:w="1902"/>
        <w:gridCol w:w="1902"/>
        <w:gridCol w:w="1962"/>
      </w:tblGrid>
      <w:tr w:rsidR="00C25031" w:rsidTr="00C25031">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Summary</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R²</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R²</w:t>
            </w:r>
          </w:p>
        </w:tc>
      </w:tr>
      <w:tr w:rsidR="00C25031" w:rsidTr="00C25031">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Responsiveness → Loyalty</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0.578</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0.334</w:t>
            </w:r>
          </w:p>
        </w:tc>
        <w:tc>
          <w:tcPr>
            <w:tcW w:w="216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0.329</w:t>
            </w:r>
          </w:p>
        </w:tc>
      </w:tr>
    </w:tbl>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ANOVA Table</w:t>
      </w:r>
    </w:p>
    <w:tbl>
      <w:tblPr>
        <w:tblStyle w:val="TableGrid"/>
        <w:tblW w:w="0" w:type="auto"/>
        <w:tblLook w:val="04A0"/>
      </w:tblPr>
      <w:tblGrid>
        <w:gridCol w:w="2664"/>
        <w:gridCol w:w="2592"/>
        <w:gridCol w:w="2592"/>
      </w:tblGrid>
      <w:tr w:rsidR="00C25031" w:rsidTr="00C25031">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ANOVA Table</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C25031" w:rsidTr="00C25031">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Regression</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77.10</w:t>
            </w:r>
          </w:p>
        </w:tc>
        <w:tc>
          <w:tcPr>
            <w:tcW w:w="288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The p-value (0.000) confirms that responsiveness has a statistically significant impact on customer loyalty. We reject the null hypothesis.</w:t>
      </w:r>
    </w:p>
    <w:p w:rsidR="00C25031" w:rsidRDefault="00C25031" w:rsidP="00042D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4.4.3 </w:t>
      </w:r>
      <w:r w:rsidR="00042DBF">
        <w:rPr>
          <w:rFonts w:ascii="Times New Roman" w:hAnsi="Times New Roman" w:cs="Times New Roman"/>
          <w:b/>
          <w:sz w:val="24"/>
          <w:szCs w:val="24"/>
        </w:rPr>
        <w:tab/>
      </w:r>
      <w:r>
        <w:rPr>
          <w:rFonts w:ascii="Times New Roman" w:hAnsi="Times New Roman" w:cs="Times New Roman"/>
          <w:b/>
          <w:sz w:val="24"/>
          <w:szCs w:val="24"/>
        </w:rPr>
        <w:t>Hypothesis Three</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cs="Times New Roman"/>
          <w:sz w:val="24"/>
          <w:szCs w:val="24"/>
        </w:rPr>
        <w:t>₀₃</w:t>
      </w:r>
      <w:r>
        <w:rPr>
          <w:rFonts w:ascii="Times New Roman" w:hAnsi="Times New Roman" w:cs="Times New Roman"/>
          <w:sz w:val="24"/>
          <w:szCs w:val="24"/>
        </w:rPr>
        <w:t>: Assurance and empathy do not significantly affect customer trust.</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Test Technique: Multiple Linear Regression</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 Independent: Assurance and Empathy | Dependent: Customer Trust</w:t>
      </w:r>
    </w:p>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4.6: Regression Coefficients (Assurance &amp; Empathy → Trust)</w:t>
      </w:r>
    </w:p>
    <w:tbl>
      <w:tblPr>
        <w:tblStyle w:val="TableGrid"/>
        <w:tblW w:w="0" w:type="auto"/>
        <w:tblLook w:val="04A0"/>
      </w:tblPr>
      <w:tblGrid>
        <w:gridCol w:w="1353"/>
        <w:gridCol w:w="1387"/>
        <w:gridCol w:w="1277"/>
        <w:gridCol w:w="1277"/>
        <w:gridCol w:w="1277"/>
        <w:gridCol w:w="1277"/>
      </w:tblGrid>
      <w:tr w:rsidR="00C25031" w:rsidTr="00C25031">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Std. Error</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C25031" w:rsidTr="00C25031">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1.312</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0.276</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4.754</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r w:rsidR="00C25031" w:rsidTr="00C25031">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₁</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Assurance</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0.387</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0.061</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6.344</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r w:rsidR="00C25031" w:rsidTr="00C25031">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cs="Times New Roman"/>
                <w:sz w:val="24"/>
                <w:szCs w:val="24"/>
              </w:rPr>
              <w:t>₂</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Empathy</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0.298</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0.054</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5.519</w:t>
            </w:r>
          </w:p>
        </w:tc>
        <w:tc>
          <w:tcPr>
            <w:tcW w:w="1440"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4.7: Model Summary and ANOVA</w:t>
      </w:r>
    </w:p>
    <w:tbl>
      <w:tblPr>
        <w:tblStyle w:val="TableGrid"/>
        <w:tblW w:w="0" w:type="auto"/>
        <w:tblLook w:val="04A0"/>
      </w:tblPr>
      <w:tblGrid>
        <w:gridCol w:w="1559"/>
        <w:gridCol w:w="1558"/>
        <w:gridCol w:w="1615"/>
        <w:gridCol w:w="1558"/>
        <w:gridCol w:w="1558"/>
      </w:tblGrid>
      <w:tr w:rsidR="00C25031" w:rsidTr="00C25031">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R²</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R²</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C25031" w:rsidTr="00C25031">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0.708</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0.501</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0.493</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76.25</w:t>
            </w:r>
          </w:p>
        </w:tc>
        <w:tc>
          <w:tcPr>
            <w:tcW w:w="1728" w:type="dxa"/>
            <w:tcBorders>
              <w:top w:val="single" w:sz="4" w:space="0" w:color="auto"/>
              <w:left w:val="single" w:sz="4" w:space="0" w:color="auto"/>
              <w:bottom w:val="single" w:sz="4" w:space="0" w:color="auto"/>
              <w:right w:val="single" w:sz="4" w:space="0" w:color="auto"/>
            </w:tcBorders>
            <w:hideMark/>
          </w:tcPr>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0.000</w:t>
            </w:r>
          </w:p>
        </w:tc>
      </w:tr>
    </w:tbl>
    <w:p w:rsidR="00C25031" w:rsidRDefault="00C25031" w:rsidP="00042D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Conclusion</w:t>
      </w:r>
      <w:r>
        <w:rPr>
          <w:rFonts w:ascii="Times New Roman" w:hAnsi="Times New Roman" w:cs="Times New Roman"/>
          <w:sz w:val="24"/>
          <w:szCs w:val="24"/>
        </w:rPr>
        <w:t>: Both assurance and empathy significantly predict customer trust, with strong adjusted R² (49.3%) and p-values below 0.05. We reject H</w:t>
      </w:r>
      <w:r>
        <w:rPr>
          <w:rFonts w:ascii="Times New Roman" w:cs="Times New Roman"/>
          <w:sz w:val="24"/>
          <w:szCs w:val="24"/>
        </w:rPr>
        <w:t>₀₃</w:t>
      </w:r>
      <w:r>
        <w:rPr>
          <w:rFonts w:ascii="Times New Roman" w:hAnsi="Times New Roman" w:cs="Times New Roman"/>
          <w:sz w:val="24"/>
          <w:szCs w:val="24"/>
        </w:rPr>
        <w:t xml:space="preserve"> and conclude that assurance and empathy significantly affect customer trust.</w:t>
      </w:r>
    </w:p>
    <w:p w:rsidR="006939A3" w:rsidRPr="00DC77DA" w:rsidRDefault="006939A3" w:rsidP="00042DBF">
      <w:pPr>
        <w:spacing w:after="0" w:line="360" w:lineRule="auto"/>
        <w:jc w:val="both"/>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4.3 </w:t>
      </w:r>
      <w:r w:rsidRPr="00DC77DA">
        <w:rPr>
          <w:rFonts w:ascii="Times New Roman" w:eastAsia="Times New Roman" w:hAnsi="Times New Roman" w:cs="Times New Roman"/>
          <w:b/>
          <w:bCs/>
          <w:color w:val="000000" w:themeColor="text1"/>
          <w:sz w:val="24"/>
          <w:szCs w:val="24"/>
        </w:rPr>
        <w:tab/>
        <w:t>Discussion of Findings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The findings from the study indicate that customers of the selected banks in Ilorin metropolis generally perceive the quality of service provided to be satisfactory. A significant majority of respondents agreed that the banks deliver prompt and efficient services, which is a critical factor in enhancing customer experience and satisfaction. The willingness of bank staff to assist customers was also highly rated, suggesting that employees exhibit good responsiveness and commitment to addressing customer needs. This positive interaction between staff and customers contributes significantly to building trust and fostering long-term relationships.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Additionally, the data revealed that most respondents believe the banks provide accurate and error-free services. Accuracy in banking transactions is essential because it assures customers that their financial dealings are handled professionally and reliably. Coupled with this is the perception of consistent and reliable service delivery, which further strengthens customer confidence in the banks. The </w:t>
      </w:r>
      <w:r w:rsidR="006E28B8" w:rsidRPr="00DC77DA">
        <w:rPr>
          <w:rFonts w:ascii="Times New Roman" w:eastAsia="Times New Roman" w:hAnsi="Times New Roman" w:cs="Times New Roman"/>
          <w:color w:val="000000" w:themeColor="text1"/>
          <w:sz w:val="24"/>
          <w:szCs w:val="24"/>
        </w:rPr>
        <w:t>knowledge ability</w:t>
      </w:r>
      <w:r w:rsidRPr="00DC77DA">
        <w:rPr>
          <w:rFonts w:ascii="Times New Roman" w:eastAsia="Times New Roman" w:hAnsi="Times New Roman" w:cs="Times New Roman"/>
          <w:color w:val="000000" w:themeColor="text1"/>
          <w:sz w:val="24"/>
          <w:szCs w:val="24"/>
        </w:rPr>
        <w:t xml:space="preserve"> of bank staff in handling customer inquiries was also highlighted as a strength, underscoring the importance of well-trained employees in maintaining high service standards.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The physical environment of the banks, including cleanliness and maintenance, received favorable ratings, indicating that the banks understand the role of tangibles in shaping customers’ perceptions. Furthermore, timely communication and updates about transactions and services were appreciated by most respondents, reinforcing the banks’ efforts in keeping customers well-informed and engaged.</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Customer care also emerged as a strong point, with a majority of respondents describing bank staff as courteous and respectful. Effective handling of customer complaints was positively viewed, which is crucial in resolving issues that might otherwise lead to customer dissatisfaction and attrition. The availability of personalized services to meet individual customer needs was acknowledged, though with slightly less emphasis, suggesting room for improvement in customizing service offerings.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The study further revealed that overall satisfaction with service quality was high among customers. This satisfaction translated into a strong intention to continue banking with the same institutions, as well as a willingness to recommend the banks to others. Such behaviors are indicative of loyalty and retention, demonstrating that service quality significantly influences customers' commitment to their banks.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Trust emerged as a key factor, with respondents expressing confidence in the banks' ability to safeguard their financial information. Security is a fundamental concern for bank customers, and the high level of trust reported suggests that these banks are effectively managing this aspect, which helps to reduce anxiety and promote continued patronage.</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Lastly, most respondents felt valued by their banks, a perception that enhances customer loyalty and retention. When customers feel appreciated and recognized, they are more likely to maintain a positive relationship with their service providers. Overall, the study confirms the pivotal role of service quality dimensions such as reliability, responsiveness, assurance, empathy, and tangibles in driving customer retention in the banking sector. These findings are consistent with existing literature, which underscores that banks that consistently deliver high-quality services tend to enjoy better customer loyalty and competitive advantage.</w:t>
      </w:r>
    </w:p>
    <w:p w:rsidR="006E28B8" w:rsidRDefault="006E28B8"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p>
    <w:p w:rsidR="006939A3" w:rsidRPr="00DC77DA" w:rsidRDefault="006939A3" w:rsidP="00042DBF">
      <w:pPr>
        <w:spacing w:after="0" w:line="360" w:lineRule="auto"/>
        <w:jc w:val="center"/>
        <w:outlineLvl w:val="0"/>
        <w:rPr>
          <w:rFonts w:ascii="Times New Roman" w:eastAsia="Times New Roman" w:hAnsi="Times New Roman" w:cs="Times New Roman"/>
          <w:b/>
          <w:bCs/>
          <w:color w:val="000000" w:themeColor="text1"/>
          <w:kern w:val="36"/>
          <w:sz w:val="24"/>
          <w:szCs w:val="24"/>
        </w:rPr>
      </w:pPr>
      <w:r w:rsidRPr="00DC77DA">
        <w:rPr>
          <w:rFonts w:ascii="Times New Roman" w:eastAsia="Times New Roman" w:hAnsi="Times New Roman" w:cs="Times New Roman"/>
          <w:b/>
          <w:bCs/>
          <w:color w:val="000000" w:themeColor="text1"/>
          <w:kern w:val="36"/>
          <w:sz w:val="24"/>
          <w:szCs w:val="24"/>
        </w:rPr>
        <w:lastRenderedPageBreak/>
        <w:t>CHAPTER FIVE</w:t>
      </w:r>
    </w:p>
    <w:p w:rsidR="006939A3" w:rsidRPr="00DC77DA" w:rsidRDefault="006939A3" w:rsidP="00042DBF">
      <w:pPr>
        <w:spacing w:after="0" w:line="360" w:lineRule="auto"/>
        <w:jc w:val="center"/>
        <w:outlineLvl w:val="1"/>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SUMMARY, CONCLUSION AND RECOMMENDATIONS</w:t>
      </w:r>
    </w:p>
    <w:p w:rsidR="006939A3" w:rsidRPr="00DC77DA" w:rsidRDefault="006939A3"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5.1 </w:t>
      </w:r>
      <w:r w:rsidR="006E28B8">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Summary of the Study</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The primary objective of this study was to investigate the effect of service quality on customer retention in the Nigerian banking sector, focusing specifically on two selected banks in Ilorin metropolis. The study examined key dimensions of service quality including reliability, responsiveness, assurance, empathy, and tangibles, and how these influence customer loyalty and retention.</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Using a descriptive research design, data was collected from 154 respondents via structured questionnaires. The findings revealed that customers perceive service quality positively across all dimensions, with promptness, staff willingness, accurate service delivery, and security being the most valued attributes. The study also found that high service quality leads to greater customer satisfaction, stronger trust, and increased intention to remain loyal and recommend the bank to others.</w:t>
      </w:r>
    </w:p>
    <w:p w:rsidR="006939A3" w:rsidRPr="00DC77DA" w:rsidRDefault="006939A3"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5.2 </w:t>
      </w:r>
      <w:r w:rsidR="006E28B8">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Conclusion</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Based on the findings, it can be concluded that service quality plays a crucial role in enhancing customer retention in the banking sector. Banks that consistently provide reliable, responsive, and empathetic services coupled with a secure and appealing environment are more likely to retain their customers. Trust and perceived value further reinforce customer loyalty, indicating that banks need to prioritize these factors to maintain competitive advantage. Therefore, improving service quality should remain a strategic focus for banks aiming to sustain and grow their customer base in Ilorin and similar contexts.</w:t>
      </w:r>
    </w:p>
    <w:p w:rsidR="006939A3" w:rsidRPr="00DC77DA" w:rsidRDefault="006939A3" w:rsidP="00042DBF">
      <w:pPr>
        <w:spacing w:after="0" w:line="360" w:lineRule="auto"/>
        <w:jc w:val="both"/>
        <w:outlineLvl w:val="2"/>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t xml:space="preserve">5.3 </w:t>
      </w:r>
      <w:r w:rsidR="006E28B8">
        <w:rPr>
          <w:rFonts w:ascii="Times New Roman" w:eastAsia="Times New Roman" w:hAnsi="Times New Roman" w:cs="Times New Roman"/>
          <w:b/>
          <w:bCs/>
          <w:color w:val="000000" w:themeColor="text1"/>
          <w:sz w:val="24"/>
          <w:szCs w:val="24"/>
        </w:rPr>
        <w:tab/>
      </w:r>
      <w:r w:rsidRPr="00DC77DA">
        <w:rPr>
          <w:rFonts w:ascii="Times New Roman" w:eastAsia="Times New Roman" w:hAnsi="Times New Roman" w:cs="Times New Roman"/>
          <w:b/>
          <w:bCs/>
          <w:color w:val="000000" w:themeColor="text1"/>
          <w:sz w:val="24"/>
          <w:szCs w:val="24"/>
        </w:rPr>
        <w:t>Recommendations</w:t>
      </w:r>
    </w:p>
    <w:p w:rsidR="006939A3" w:rsidRPr="00DC77DA" w:rsidRDefault="006939A3" w:rsidP="00042DBF">
      <w:p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In light of the study findings, the following recommendations are made:</w:t>
      </w:r>
    </w:p>
    <w:p w:rsidR="006939A3" w:rsidRPr="00DC77DA" w:rsidRDefault="006939A3" w:rsidP="00042DBF">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Banks should invest more in regular training programs to improve employees’ skills, knowledge, and customer handling capabilities, particularly in responsiveness and assurance.</w:t>
      </w:r>
    </w:p>
    <w:p w:rsidR="006939A3" w:rsidRPr="00DC77DA" w:rsidRDefault="006939A3" w:rsidP="00042DBF">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Efforts should be made to reduce waiting times and streamline processes to ensure prompt and error-free service delivery.</w:t>
      </w:r>
    </w:p>
    <w:p w:rsidR="006939A3" w:rsidRPr="00DC77DA" w:rsidRDefault="006939A3" w:rsidP="00042DBF">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Banks must continuously upgrade their security systems and communicate these measures to customers to build trust and confidence.</w:t>
      </w:r>
    </w:p>
    <w:p w:rsidR="006939A3" w:rsidRPr="00DC77DA" w:rsidRDefault="006939A3" w:rsidP="00042DBF">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Personalized services and effective complaint resolution mechanisms should be emphasized to make customers feel valued and understood.</w:t>
      </w:r>
    </w:p>
    <w:p w:rsidR="006939A3" w:rsidRPr="00DC77DA" w:rsidRDefault="006939A3" w:rsidP="00042DBF">
      <w:pPr>
        <w:numPr>
          <w:ilvl w:val="0"/>
          <w:numId w:val="5"/>
        </w:numPr>
        <w:spacing w:after="0" w:line="360" w:lineRule="auto"/>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Cleanliness, comfort, and the appearance of banking halls and equipment should be regularly maintained as these tangibles influence customer perceptions significantly.</w:t>
      </w:r>
    </w:p>
    <w:p w:rsidR="00956935" w:rsidRPr="00DC77DA" w:rsidRDefault="00956935" w:rsidP="00042DBF">
      <w:pPr>
        <w:spacing w:after="0"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042DBF">
      <w:pPr>
        <w:spacing w:after="0"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042DBF">
      <w:pPr>
        <w:spacing w:after="0"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042DBF">
      <w:pPr>
        <w:spacing w:after="0"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042DBF">
      <w:pPr>
        <w:spacing w:after="0"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042DBF">
      <w:pPr>
        <w:spacing w:after="0" w:line="360" w:lineRule="auto"/>
        <w:jc w:val="center"/>
        <w:rPr>
          <w:rFonts w:ascii="Times New Roman" w:eastAsia="Times New Roman" w:hAnsi="Times New Roman" w:cs="Times New Roman"/>
          <w:b/>
          <w:bCs/>
          <w:color w:val="000000" w:themeColor="text1"/>
          <w:sz w:val="24"/>
          <w:szCs w:val="24"/>
        </w:rPr>
      </w:pPr>
    </w:p>
    <w:p w:rsidR="00956935" w:rsidRPr="00DC77DA" w:rsidRDefault="00956935" w:rsidP="00042DBF">
      <w:pPr>
        <w:spacing w:after="0" w:line="360" w:lineRule="auto"/>
        <w:jc w:val="center"/>
        <w:rPr>
          <w:rFonts w:ascii="Times New Roman" w:eastAsia="Times New Roman" w:hAnsi="Times New Roman" w:cs="Times New Roman"/>
          <w:b/>
          <w:bCs/>
          <w:color w:val="000000" w:themeColor="text1"/>
          <w:sz w:val="24"/>
          <w:szCs w:val="24"/>
        </w:rPr>
      </w:pPr>
    </w:p>
    <w:p w:rsidR="00042DBF" w:rsidRDefault="00042DBF">
      <w:pPr>
        <w:spacing w:after="160" w:line="259"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6939A3" w:rsidRPr="00DC77DA" w:rsidRDefault="006939A3" w:rsidP="00042DBF">
      <w:pPr>
        <w:spacing w:after="0" w:line="360" w:lineRule="auto"/>
        <w:jc w:val="center"/>
        <w:rPr>
          <w:rFonts w:ascii="Times New Roman" w:eastAsia="Times New Roman" w:hAnsi="Times New Roman" w:cs="Times New Roman"/>
          <w:b/>
          <w:bCs/>
          <w:color w:val="000000" w:themeColor="text1"/>
          <w:sz w:val="24"/>
          <w:szCs w:val="24"/>
        </w:rPr>
      </w:pPr>
      <w:r w:rsidRPr="00DC77DA">
        <w:rPr>
          <w:rFonts w:ascii="Times New Roman" w:eastAsia="Times New Roman" w:hAnsi="Times New Roman" w:cs="Times New Roman"/>
          <w:b/>
          <w:bCs/>
          <w:color w:val="000000" w:themeColor="text1"/>
          <w:sz w:val="24"/>
          <w:szCs w:val="24"/>
        </w:rPr>
        <w:lastRenderedPageBreak/>
        <w:t>REFERENCES</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Adebayo, T., &amp; Salami, K. (2023). </w:t>
      </w:r>
      <w:r w:rsidRPr="00DC77DA">
        <w:rPr>
          <w:rStyle w:val="Strong"/>
          <w:b w:val="0"/>
          <w:color w:val="000000" w:themeColor="text1"/>
        </w:rPr>
        <w:t>Service quality and customer retention in Nigerian banks: An empirical analysis</w:t>
      </w:r>
      <w:r w:rsidRPr="00DC77DA">
        <w:rPr>
          <w:color w:val="000000" w:themeColor="text1"/>
        </w:rPr>
        <w:t xml:space="preserve">. </w:t>
      </w:r>
      <w:r w:rsidRPr="00DC77DA">
        <w:rPr>
          <w:rStyle w:val="Emphasis"/>
          <w:color w:val="000000" w:themeColor="text1"/>
        </w:rPr>
        <w:t>Journal of Banking and Finance Studies, 15</w:t>
      </w:r>
      <w:r w:rsidRPr="00DC77DA">
        <w:rPr>
          <w:color w:val="000000" w:themeColor="text1"/>
        </w:rPr>
        <w:t>(2), 45-67.</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Adegoke, O., &amp; Adeoye, A. (2022). </w:t>
      </w:r>
      <w:r w:rsidRPr="00DC77DA">
        <w:rPr>
          <w:i/>
          <w:iCs/>
          <w:color w:val="000000" w:themeColor="text1"/>
        </w:rPr>
        <w:t>Service quality and customer retention in Nigeria’s banking industry</w:t>
      </w:r>
      <w:r w:rsidRPr="00DC77DA">
        <w:rPr>
          <w:color w:val="000000" w:themeColor="text1"/>
        </w:rPr>
        <w:t>. Journal of Management and Business Research, 14(2), 45-57.</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Akinyele, S. T., &amp; Akinyele, S. T. (2010). Service quality and customer satisfaction in Nigerian banking industry: A study of selected commercial banks in Oyo State, Nigeria. </w:t>
      </w:r>
      <w:r w:rsidRPr="00DC77DA">
        <w:rPr>
          <w:rFonts w:ascii="Times New Roman" w:eastAsia="Times New Roman" w:hAnsi="Times New Roman" w:cs="Times New Roman"/>
          <w:i/>
          <w:iCs/>
          <w:color w:val="000000" w:themeColor="text1"/>
          <w:sz w:val="24"/>
          <w:szCs w:val="24"/>
        </w:rPr>
        <w:t>Journal of Social Sciences</w:t>
      </w:r>
      <w:r w:rsidRPr="00DC77DA">
        <w:rPr>
          <w:rFonts w:ascii="Times New Roman" w:eastAsia="Times New Roman" w:hAnsi="Times New Roman" w:cs="Times New Roman"/>
          <w:color w:val="000000" w:themeColor="text1"/>
          <w:sz w:val="24"/>
          <w:szCs w:val="24"/>
        </w:rPr>
        <w:t>, 5(3), 231–242. https://doi.org/10.3844/jssp.2010.231.242</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Al-Hawari, M., &amp; Ward, T. (2006). The effect of automated service quality on Australian banks’ financial performance and the mediating role of customer satisfaction. </w:t>
      </w:r>
      <w:r w:rsidRPr="00DC77DA">
        <w:rPr>
          <w:rFonts w:ascii="Times New Roman" w:eastAsia="Times New Roman" w:hAnsi="Times New Roman" w:cs="Times New Roman"/>
          <w:i/>
          <w:iCs/>
          <w:color w:val="000000" w:themeColor="text1"/>
          <w:sz w:val="24"/>
          <w:szCs w:val="24"/>
        </w:rPr>
        <w:t>Marketing Intelligence &amp; Planning</w:t>
      </w:r>
      <w:r w:rsidRPr="00DC77DA">
        <w:rPr>
          <w:rFonts w:ascii="Times New Roman" w:eastAsia="Times New Roman" w:hAnsi="Times New Roman" w:cs="Times New Roman"/>
          <w:color w:val="000000" w:themeColor="text1"/>
          <w:sz w:val="24"/>
          <w:szCs w:val="24"/>
        </w:rPr>
        <w:t>, 24(2), 127–147. https://doi.org/10.1108/02634500610648075</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Ali, M., &amp; Raza, S. A. (2022). </w:t>
      </w:r>
      <w:r w:rsidRPr="00DC77DA">
        <w:rPr>
          <w:i/>
          <w:iCs/>
          <w:color w:val="000000" w:themeColor="text1"/>
        </w:rPr>
        <w:t>Impact of service quality dimensions on customer satisfaction and loyalty: Evidence from Islamic banking in Pakistan</w:t>
      </w:r>
      <w:r w:rsidRPr="00DC77DA">
        <w:rPr>
          <w:color w:val="000000" w:themeColor="text1"/>
        </w:rPr>
        <w:t>. Future Business Journal, 8(1), 14.</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Babatunde, B. O., &amp; Salawudeen, M. O. (2017). </w:t>
      </w:r>
      <w:r w:rsidRPr="00DC77DA">
        <w:rPr>
          <w:i/>
          <w:iCs/>
          <w:color w:val="000000" w:themeColor="text1"/>
        </w:rPr>
        <w:t>Customer retention strategies and bank performance in Nigeria</w:t>
      </w:r>
      <w:r w:rsidRPr="00DC77DA">
        <w:rPr>
          <w:color w:val="000000" w:themeColor="text1"/>
        </w:rPr>
        <w:t>. Journal of Business and African Economy, 3(2), 45–59.</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Bitner, M. J., Booms, B. H., &amp; Tetreault, M. S. (1990). The service encounter: Diagnosing favorable and unfavorable incidents. </w:t>
      </w:r>
      <w:r w:rsidRPr="00DC77DA">
        <w:rPr>
          <w:rFonts w:ascii="Times New Roman" w:eastAsia="Times New Roman" w:hAnsi="Times New Roman" w:cs="Times New Roman"/>
          <w:i/>
          <w:iCs/>
          <w:color w:val="000000" w:themeColor="text1"/>
          <w:sz w:val="24"/>
          <w:szCs w:val="24"/>
        </w:rPr>
        <w:t>Journal of Marketing</w:t>
      </w:r>
      <w:r w:rsidRPr="00DC77DA">
        <w:rPr>
          <w:rFonts w:ascii="Times New Roman" w:eastAsia="Times New Roman" w:hAnsi="Times New Roman" w:cs="Times New Roman"/>
          <w:color w:val="000000" w:themeColor="text1"/>
          <w:sz w:val="24"/>
          <w:szCs w:val="24"/>
        </w:rPr>
        <w:t>, 54(1), 71–84. https://doi.org/10.1177/002224299005400106</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Chukwu, M., &amp; Ojo, A. (2024). </w:t>
      </w:r>
      <w:r w:rsidRPr="00DC77DA">
        <w:rPr>
          <w:rStyle w:val="Strong"/>
          <w:b w:val="0"/>
          <w:color w:val="000000" w:themeColor="text1"/>
        </w:rPr>
        <w:t>Customer satisfaction and service quality in financial institutions: A Nigerian perspective</w:t>
      </w:r>
      <w:r w:rsidRPr="00DC77DA">
        <w:rPr>
          <w:color w:val="000000" w:themeColor="text1"/>
        </w:rPr>
        <w:t xml:space="preserve">. </w:t>
      </w:r>
      <w:r w:rsidRPr="00DC77DA">
        <w:rPr>
          <w:rStyle w:val="Emphasis"/>
          <w:color w:val="000000" w:themeColor="text1"/>
        </w:rPr>
        <w:t>International Journal of Financial Services, 18</w:t>
      </w:r>
      <w:r w:rsidRPr="00DC77DA">
        <w:rPr>
          <w:color w:val="000000" w:themeColor="text1"/>
        </w:rPr>
        <w:t>(3), 112-130.</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Eze, J., &amp; Nwankwo, P. (2024). </w:t>
      </w:r>
      <w:r w:rsidRPr="00DC77DA">
        <w:rPr>
          <w:rStyle w:val="Strong"/>
          <w:b w:val="0"/>
          <w:color w:val="000000" w:themeColor="text1"/>
        </w:rPr>
        <w:t>Challenges in service delivery and customer retention in Nigerian banks</w:t>
      </w:r>
      <w:r w:rsidRPr="00DC77DA">
        <w:rPr>
          <w:color w:val="000000" w:themeColor="text1"/>
        </w:rPr>
        <w:t xml:space="preserve">. </w:t>
      </w:r>
      <w:r w:rsidRPr="00DC77DA">
        <w:rPr>
          <w:rStyle w:val="Emphasis"/>
          <w:color w:val="000000" w:themeColor="text1"/>
        </w:rPr>
        <w:t>West African Journal of Banking and Economics, 12</w:t>
      </w:r>
      <w:r w:rsidRPr="00DC77DA">
        <w:rPr>
          <w:color w:val="000000" w:themeColor="text1"/>
        </w:rPr>
        <w:t>(2), 56-74.</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Gronroos, C. (1984). A service quality model and its marketing implications. </w:t>
      </w:r>
      <w:r w:rsidRPr="00DC77DA">
        <w:rPr>
          <w:rFonts w:ascii="Times New Roman" w:eastAsia="Times New Roman" w:hAnsi="Times New Roman" w:cs="Times New Roman"/>
          <w:i/>
          <w:iCs/>
          <w:color w:val="000000" w:themeColor="text1"/>
          <w:sz w:val="24"/>
          <w:szCs w:val="24"/>
        </w:rPr>
        <w:t>European Journal of Marketing</w:t>
      </w:r>
      <w:r w:rsidRPr="00DC77DA">
        <w:rPr>
          <w:rFonts w:ascii="Times New Roman" w:eastAsia="Times New Roman" w:hAnsi="Times New Roman" w:cs="Times New Roman"/>
          <w:color w:val="000000" w:themeColor="text1"/>
          <w:sz w:val="24"/>
          <w:szCs w:val="24"/>
        </w:rPr>
        <w:t>, 18(4), 36–44. https://doi.org/10.1108/EUM0000000004784</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Khan, M. T. (2013). The concept of ‘service quality’ and models of service quality measurement. </w:t>
      </w:r>
      <w:r w:rsidRPr="00DC77DA">
        <w:rPr>
          <w:rFonts w:ascii="Times New Roman" w:eastAsia="Times New Roman" w:hAnsi="Times New Roman" w:cs="Times New Roman"/>
          <w:i/>
          <w:iCs/>
          <w:color w:val="000000" w:themeColor="text1"/>
          <w:sz w:val="24"/>
          <w:szCs w:val="24"/>
        </w:rPr>
        <w:t>Business and Management</w:t>
      </w:r>
      <w:r w:rsidRPr="00DC77DA">
        <w:rPr>
          <w:rFonts w:ascii="Times New Roman" w:eastAsia="Times New Roman" w:hAnsi="Times New Roman" w:cs="Times New Roman"/>
          <w:color w:val="000000" w:themeColor="text1"/>
          <w:sz w:val="24"/>
          <w:szCs w:val="24"/>
        </w:rPr>
        <w:t>, 1(1), 1–11.</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Kotler, P., &amp; Keller, K. L. (2016). </w:t>
      </w:r>
      <w:r w:rsidRPr="00DC77DA">
        <w:rPr>
          <w:rFonts w:ascii="Times New Roman" w:eastAsia="Times New Roman" w:hAnsi="Times New Roman" w:cs="Times New Roman"/>
          <w:i/>
          <w:iCs/>
          <w:color w:val="000000" w:themeColor="text1"/>
          <w:sz w:val="24"/>
          <w:szCs w:val="24"/>
        </w:rPr>
        <w:t>Marketing management</w:t>
      </w:r>
      <w:r w:rsidRPr="00DC77DA">
        <w:rPr>
          <w:rFonts w:ascii="Times New Roman" w:eastAsia="Times New Roman" w:hAnsi="Times New Roman" w:cs="Times New Roman"/>
          <w:color w:val="000000" w:themeColor="text1"/>
          <w:sz w:val="24"/>
          <w:szCs w:val="24"/>
        </w:rPr>
        <w:t xml:space="preserve"> (15th ed.). Pearson.</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Ladhari, R. (2009). A review of twenty years of SERVQUAL research. </w:t>
      </w:r>
      <w:r w:rsidRPr="00DC77DA">
        <w:rPr>
          <w:rFonts w:ascii="Times New Roman" w:eastAsia="Times New Roman" w:hAnsi="Times New Roman" w:cs="Times New Roman"/>
          <w:i/>
          <w:iCs/>
          <w:color w:val="000000" w:themeColor="text1"/>
          <w:sz w:val="24"/>
          <w:szCs w:val="24"/>
        </w:rPr>
        <w:t>International Journal of Quality and Service Sciences</w:t>
      </w:r>
      <w:r w:rsidRPr="00DC77DA">
        <w:rPr>
          <w:rFonts w:ascii="Times New Roman" w:eastAsia="Times New Roman" w:hAnsi="Times New Roman" w:cs="Times New Roman"/>
          <w:color w:val="000000" w:themeColor="text1"/>
          <w:sz w:val="24"/>
          <w:szCs w:val="24"/>
        </w:rPr>
        <w:t>, 1(2), 172–198. https://doi.org/10.1108/17566690910971445</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Murerwa, B. M., &amp; Tarus, D. K. (2021). </w:t>
      </w:r>
      <w:r w:rsidRPr="00DC77DA">
        <w:rPr>
          <w:i/>
          <w:iCs/>
          <w:color w:val="000000" w:themeColor="text1"/>
        </w:rPr>
        <w:t>Technological innovation and customer satisfaction in the banking industry: Evidence from Kenya</w:t>
      </w:r>
      <w:r w:rsidRPr="00DC77DA">
        <w:rPr>
          <w:color w:val="000000" w:themeColor="text1"/>
        </w:rPr>
        <w:t xml:space="preserve">. </w:t>
      </w:r>
      <w:r w:rsidRPr="00DC77DA">
        <w:rPr>
          <w:color w:val="000000" w:themeColor="text1"/>
        </w:rPr>
        <w:lastRenderedPageBreak/>
        <w:t>African Journal of Business Management, 15(2), 22–31. https://doi.org/10.5897/AJBM2021.9170</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Nguyen, N., &amp; LeBlanc, G. (2023). </w:t>
      </w:r>
      <w:r w:rsidRPr="00DC77DA">
        <w:rPr>
          <w:i/>
          <w:iCs/>
          <w:color w:val="000000" w:themeColor="text1"/>
        </w:rPr>
        <w:t>Revisiting SERVQUAL: Its relevance in digital banking services</w:t>
      </w:r>
      <w:r w:rsidRPr="00DC77DA">
        <w:rPr>
          <w:color w:val="000000" w:themeColor="text1"/>
        </w:rPr>
        <w:t>. International Journal of Bank Marketing, 41(3), 318–335.</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Okafor, C., Eze, J., &amp; Nwankwo, P. (2022). </w:t>
      </w:r>
      <w:r w:rsidRPr="00DC77DA">
        <w:rPr>
          <w:rStyle w:val="Strong"/>
          <w:b w:val="0"/>
          <w:color w:val="000000" w:themeColor="text1"/>
        </w:rPr>
        <w:t>The role of service quality dimensions in customer loyalty: Evidence from the Nigerian banking sector</w:t>
      </w:r>
      <w:r w:rsidRPr="00DC77DA">
        <w:rPr>
          <w:color w:val="000000" w:themeColor="text1"/>
        </w:rPr>
        <w:t xml:space="preserve">. </w:t>
      </w:r>
      <w:r w:rsidRPr="00DC77DA">
        <w:rPr>
          <w:rStyle w:val="Emphasis"/>
          <w:color w:val="000000" w:themeColor="text1"/>
        </w:rPr>
        <w:t>African Journal of Business Research, 10</w:t>
      </w:r>
      <w:r w:rsidRPr="00DC77DA">
        <w:rPr>
          <w:color w:val="000000" w:themeColor="text1"/>
        </w:rPr>
        <w:t>(1), 89-105.</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Okoye, L. U., Akinlade, R. A., &amp; Udeh, F. N. (2018). </w:t>
      </w:r>
      <w:r w:rsidRPr="00DC77DA">
        <w:rPr>
          <w:i/>
          <w:iCs/>
          <w:color w:val="000000" w:themeColor="text1"/>
        </w:rPr>
        <w:t>Digital banking and customer satisfaction in Nigeria</w:t>
      </w:r>
      <w:r w:rsidRPr="00DC77DA">
        <w:rPr>
          <w:color w:val="000000" w:themeColor="text1"/>
        </w:rPr>
        <w:t>. International Journal of Economics, Commerce and Management, 6(6), 340–355.</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Oluwafemi, A. &amp; Abidemi, T. (2023). </w:t>
      </w:r>
      <w:r w:rsidRPr="00DC77DA">
        <w:rPr>
          <w:i/>
          <w:iCs/>
          <w:color w:val="000000" w:themeColor="text1"/>
        </w:rPr>
        <w:t>Improving service quality in Nigerian commercial banks: A pathway to customer loyalty</w:t>
      </w:r>
      <w:r w:rsidRPr="00DC77DA">
        <w:rPr>
          <w:color w:val="000000" w:themeColor="text1"/>
        </w:rPr>
        <w:t>. African Journal of Business Studies, 10(1), 78–92.</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Parasuraman, A., Zeithaml, V. A., &amp; Berry, L. L. (1988). SERVQUAL: A multiple-item scale for measuring consumer perceptions of service quality. </w:t>
      </w:r>
      <w:r w:rsidRPr="00DC77DA">
        <w:rPr>
          <w:rFonts w:ascii="Times New Roman" w:eastAsia="Times New Roman" w:hAnsi="Times New Roman" w:cs="Times New Roman"/>
          <w:i/>
          <w:iCs/>
          <w:color w:val="000000" w:themeColor="text1"/>
          <w:sz w:val="24"/>
          <w:szCs w:val="24"/>
        </w:rPr>
        <w:t>Journal of Retailing</w:t>
      </w:r>
      <w:r w:rsidRPr="00DC77DA">
        <w:rPr>
          <w:rFonts w:ascii="Times New Roman" w:eastAsia="Times New Roman" w:hAnsi="Times New Roman" w:cs="Times New Roman"/>
          <w:color w:val="000000" w:themeColor="text1"/>
          <w:sz w:val="24"/>
          <w:szCs w:val="24"/>
        </w:rPr>
        <w:t>, 64(1), 12–40.</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Parasuraman, A., Zeithaml, V. A., &amp; Berry, L. L. (1988). </w:t>
      </w:r>
      <w:r w:rsidRPr="00DC77DA">
        <w:rPr>
          <w:i/>
          <w:iCs/>
          <w:color w:val="000000" w:themeColor="text1"/>
        </w:rPr>
        <w:t>SERVQUAL: A multiple-item scale for measuring consumer perceptions of service quality</w:t>
      </w:r>
      <w:r w:rsidRPr="00DC77DA">
        <w:rPr>
          <w:color w:val="000000" w:themeColor="text1"/>
        </w:rPr>
        <w:t>. Journal of Retailing, 64(1), 12–40.</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Reichheld, F. F., &amp; Sasser, W. E. (1990). Zero defections: Quality comes to services. </w:t>
      </w:r>
      <w:r w:rsidRPr="00DC77DA">
        <w:rPr>
          <w:rFonts w:ascii="Times New Roman" w:eastAsia="Times New Roman" w:hAnsi="Times New Roman" w:cs="Times New Roman"/>
          <w:i/>
          <w:iCs/>
          <w:color w:val="000000" w:themeColor="text1"/>
          <w:sz w:val="24"/>
          <w:szCs w:val="24"/>
        </w:rPr>
        <w:t>Harvard Business Review</w:t>
      </w:r>
      <w:r w:rsidRPr="00DC77DA">
        <w:rPr>
          <w:rFonts w:ascii="Times New Roman" w:eastAsia="Times New Roman" w:hAnsi="Times New Roman" w:cs="Times New Roman"/>
          <w:color w:val="000000" w:themeColor="text1"/>
          <w:sz w:val="24"/>
          <w:szCs w:val="24"/>
        </w:rPr>
        <w:t>, 68(5), 105–111.</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Rust, R. T., &amp; Zahorik, A. J. (1993). Customer satisfaction, customer retention, and market share. </w:t>
      </w:r>
      <w:r w:rsidRPr="00DC77DA">
        <w:rPr>
          <w:rFonts w:ascii="Times New Roman" w:eastAsia="Times New Roman" w:hAnsi="Times New Roman" w:cs="Times New Roman"/>
          <w:i/>
          <w:iCs/>
          <w:color w:val="000000" w:themeColor="text1"/>
          <w:sz w:val="24"/>
          <w:szCs w:val="24"/>
        </w:rPr>
        <w:t>Journal of Retailing</w:t>
      </w:r>
      <w:r w:rsidRPr="00DC77DA">
        <w:rPr>
          <w:rFonts w:ascii="Times New Roman" w:eastAsia="Times New Roman" w:hAnsi="Times New Roman" w:cs="Times New Roman"/>
          <w:color w:val="000000" w:themeColor="text1"/>
          <w:sz w:val="24"/>
          <w:szCs w:val="24"/>
        </w:rPr>
        <w:t>, 69(2), 193–215.</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Safi, A., &amp; Awan, M. S. (2018). </w:t>
      </w:r>
      <w:r w:rsidRPr="00DC77DA">
        <w:rPr>
          <w:i/>
          <w:iCs/>
          <w:color w:val="000000" w:themeColor="text1"/>
        </w:rPr>
        <w:t>Impact of service quality on customer loyalty in banking sector of Pakistan</w:t>
      </w:r>
      <w:r w:rsidRPr="00DC77DA">
        <w:rPr>
          <w:color w:val="000000" w:themeColor="text1"/>
        </w:rPr>
        <w:t>. Journal of Management Info, 5(2), 15–24. https://doi.org/10.31580/jmi.v5i2.399</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Siddiqi, K. O. (2011). </w:t>
      </w:r>
      <w:r w:rsidRPr="00DC77DA">
        <w:rPr>
          <w:i/>
          <w:iCs/>
          <w:color w:val="000000" w:themeColor="text1"/>
        </w:rPr>
        <w:t>Interrelations between service quality attributes, customer satisfaction, and customer loyalty in the retail banking sector in Bangladesh</w:t>
      </w:r>
      <w:r w:rsidRPr="00DC77DA">
        <w:rPr>
          <w:color w:val="000000" w:themeColor="text1"/>
        </w:rPr>
        <w:t>. International Journal of Business and Management, 6(3), 12–36.</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Suleiman, R., &amp; Adekunle, B. (2023). </w:t>
      </w:r>
      <w:r w:rsidRPr="00DC77DA">
        <w:rPr>
          <w:rStyle w:val="Strong"/>
          <w:color w:val="000000" w:themeColor="text1"/>
        </w:rPr>
        <w:t>Mediating effects of customer satisfaction on service quality and retention in Nigerian banks</w:t>
      </w:r>
      <w:r w:rsidRPr="00DC77DA">
        <w:rPr>
          <w:color w:val="000000" w:themeColor="text1"/>
        </w:rPr>
        <w:t xml:space="preserve">. </w:t>
      </w:r>
      <w:r w:rsidRPr="00DC77DA">
        <w:rPr>
          <w:rStyle w:val="Emphasis"/>
          <w:color w:val="000000" w:themeColor="text1"/>
        </w:rPr>
        <w:t>Journal of Business and Management, 20</w:t>
      </w:r>
      <w:r w:rsidRPr="00DC77DA">
        <w:rPr>
          <w:color w:val="000000" w:themeColor="text1"/>
        </w:rPr>
        <w:t>(4), 78-95.</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Uwabor, C. O., Anetoh, S. O., Ugwuonah, G. E., &amp; Ezenta, O. I. (2021). </w:t>
      </w:r>
      <w:r w:rsidRPr="00DC77DA">
        <w:rPr>
          <w:i/>
          <w:iCs/>
          <w:color w:val="000000" w:themeColor="text1"/>
        </w:rPr>
        <w:t>Service quality and customer satisfaction in the Nigerian banking sector: An empirical assessment</w:t>
      </w:r>
      <w:r w:rsidRPr="00DC77DA">
        <w:rPr>
          <w:color w:val="000000" w:themeColor="text1"/>
        </w:rPr>
        <w:t>. Journal of Banking and Finance Management, 4(1), 1–10.</w:t>
      </w:r>
    </w:p>
    <w:p w:rsidR="004A602F" w:rsidRPr="00DC77DA" w:rsidRDefault="004A602F" w:rsidP="00042DBF">
      <w:pPr>
        <w:pStyle w:val="NormalWeb"/>
        <w:spacing w:before="0" w:beforeAutospacing="0" w:after="0" w:afterAutospacing="0"/>
        <w:ind w:left="720" w:hanging="720"/>
        <w:jc w:val="both"/>
        <w:rPr>
          <w:color w:val="000000" w:themeColor="text1"/>
        </w:rPr>
      </w:pPr>
      <w:r w:rsidRPr="00DC77DA">
        <w:rPr>
          <w:color w:val="000000" w:themeColor="text1"/>
        </w:rPr>
        <w:t xml:space="preserve">Yunis, M., Tarhini, A., &amp; Kassar, A. (2021). </w:t>
      </w:r>
      <w:r w:rsidRPr="00DC77DA">
        <w:rPr>
          <w:i/>
          <w:iCs/>
          <w:color w:val="000000" w:themeColor="text1"/>
        </w:rPr>
        <w:t>Digital transformation and service quality in the banking sector: An empirical study from Lebanon</w:t>
      </w:r>
      <w:r w:rsidRPr="00DC77DA">
        <w:rPr>
          <w:color w:val="000000" w:themeColor="text1"/>
        </w:rPr>
        <w:t>. Technological Forecasting and Social Change, 165, 120529.</w:t>
      </w:r>
    </w:p>
    <w:p w:rsidR="004A602F" w:rsidRPr="00DC77DA" w:rsidRDefault="004A602F" w:rsidP="00042DBF">
      <w:pPr>
        <w:spacing w:after="0" w:line="240" w:lineRule="auto"/>
        <w:ind w:left="720" w:hanging="720"/>
        <w:jc w:val="both"/>
        <w:rPr>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lastRenderedPageBreak/>
        <w:t xml:space="preserve">Zeithaml, V. A., Berry, L. L., &amp; Parasuraman, A. (1996). The behavioral consequences of service quality. </w:t>
      </w:r>
      <w:r w:rsidRPr="00DC77DA">
        <w:rPr>
          <w:rFonts w:ascii="Times New Roman" w:eastAsia="Times New Roman" w:hAnsi="Times New Roman" w:cs="Times New Roman"/>
          <w:i/>
          <w:iCs/>
          <w:color w:val="000000" w:themeColor="text1"/>
          <w:sz w:val="24"/>
          <w:szCs w:val="24"/>
        </w:rPr>
        <w:t>Journal of Marketing</w:t>
      </w:r>
      <w:r w:rsidRPr="00DC77DA">
        <w:rPr>
          <w:rFonts w:ascii="Times New Roman" w:eastAsia="Times New Roman" w:hAnsi="Times New Roman" w:cs="Times New Roman"/>
          <w:color w:val="000000" w:themeColor="text1"/>
          <w:sz w:val="24"/>
          <w:szCs w:val="24"/>
        </w:rPr>
        <w:t>, 60(2), 31–46. https://doi.org/10.2307/1251929</w:t>
      </w:r>
    </w:p>
    <w:p w:rsidR="004A602F" w:rsidRPr="00DC77DA" w:rsidRDefault="004A602F" w:rsidP="00042DBF">
      <w:pPr>
        <w:spacing w:after="0" w:line="240" w:lineRule="auto"/>
        <w:ind w:left="720" w:hanging="720"/>
        <w:jc w:val="both"/>
        <w:rPr>
          <w:rStyle w:val="Hyperlink"/>
          <w:rFonts w:ascii="Times New Roman" w:eastAsia="Times New Roman" w:hAnsi="Times New Roman" w:cs="Times New Roman"/>
          <w:color w:val="000000" w:themeColor="text1"/>
          <w:sz w:val="24"/>
          <w:szCs w:val="24"/>
        </w:rPr>
      </w:pPr>
      <w:r w:rsidRPr="00DC77DA">
        <w:rPr>
          <w:rFonts w:ascii="Times New Roman" w:eastAsia="Times New Roman" w:hAnsi="Times New Roman" w:cs="Times New Roman"/>
          <w:color w:val="000000" w:themeColor="text1"/>
          <w:sz w:val="24"/>
          <w:szCs w:val="24"/>
        </w:rPr>
        <w:t xml:space="preserve">Zineldin, M. (2006). The quality of the quality concept: An integrative framework of six Sigma, TQM, and EFQM. </w:t>
      </w:r>
      <w:r w:rsidRPr="00DC77DA">
        <w:rPr>
          <w:rFonts w:ascii="Times New Roman" w:eastAsia="Times New Roman" w:hAnsi="Times New Roman" w:cs="Times New Roman"/>
          <w:i/>
          <w:iCs/>
          <w:color w:val="000000" w:themeColor="text1"/>
          <w:sz w:val="24"/>
          <w:szCs w:val="24"/>
        </w:rPr>
        <w:t>The TQM Magazine</w:t>
      </w:r>
      <w:r w:rsidRPr="00DC77DA">
        <w:rPr>
          <w:rFonts w:ascii="Times New Roman" w:eastAsia="Times New Roman" w:hAnsi="Times New Roman" w:cs="Times New Roman"/>
          <w:color w:val="000000" w:themeColor="text1"/>
          <w:sz w:val="24"/>
          <w:szCs w:val="24"/>
        </w:rPr>
        <w:t xml:space="preserve">, 18(4), 368–385. </w:t>
      </w:r>
      <w:hyperlink r:id="rId8" w:history="1">
        <w:r w:rsidRPr="00DC77DA">
          <w:rPr>
            <w:rStyle w:val="Hyperlink"/>
            <w:rFonts w:ascii="Times New Roman" w:eastAsia="Times New Roman" w:hAnsi="Times New Roman" w:cs="Times New Roman"/>
            <w:color w:val="000000" w:themeColor="text1"/>
            <w:sz w:val="24"/>
            <w:szCs w:val="24"/>
          </w:rPr>
          <w:t>https://doi.org/10.1108/09544780610673662</w:t>
        </w:r>
      </w:hyperlink>
    </w:p>
    <w:p w:rsidR="00055C9E" w:rsidRPr="00DC77DA" w:rsidRDefault="00055C9E"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055C9E" w:rsidRPr="00DC77DA" w:rsidRDefault="00055C9E"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055C9E" w:rsidRDefault="00055C9E"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Default="00C222AF"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C222AF" w:rsidRPr="00DC77DA" w:rsidRDefault="00C222AF" w:rsidP="00042DBF">
      <w:pPr>
        <w:spacing w:after="0" w:line="360" w:lineRule="auto"/>
        <w:ind w:left="720" w:hanging="720"/>
        <w:jc w:val="both"/>
        <w:rPr>
          <w:rStyle w:val="Hyperlink"/>
          <w:rFonts w:ascii="Times New Roman" w:eastAsia="Times New Roman" w:hAnsi="Times New Roman" w:cs="Times New Roman"/>
          <w:color w:val="000000" w:themeColor="text1"/>
          <w:sz w:val="24"/>
          <w:szCs w:val="24"/>
        </w:rPr>
      </w:pPr>
    </w:p>
    <w:p w:rsidR="00042DBF" w:rsidRDefault="00042DBF">
      <w:pPr>
        <w:spacing w:after="160" w:line="259"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055C9E" w:rsidRPr="006E28B8" w:rsidRDefault="00055C9E" w:rsidP="00042DBF">
      <w:pPr>
        <w:pStyle w:val="Heading1"/>
        <w:spacing w:before="0" w:line="360" w:lineRule="auto"/>
        <w:jc w:val="center"/>
        <w:rPr>
          <w:rFonts w:ascii="Times New Roman" w:hAnsi="Times New Roman" w:cs="Times New Roman"/>
          <w:b/>
          <w:color w:val="000000" w:themeColor="text1"/>
          <w:sz w:val="24"/>
          <w:szCs w:val="24"/>
        </w:rPr>
      </w:pPr>
      <w:r w:rsidRPr="006E28B8">
        <w:rPr>
          <w:rFonts w:ascii="Times New Roman" w:hAnsi="Times New Roman" w:cs="Times New Roman"/>
          <w:b/>
          <w:color w:val="000000" w:themeColor="text1"/>
          <w:sz w:val="24"/>
          <w:szCs w:val="24"/>
        </w:rPr>
        <w:lastRenderedPageBreak/>
        <w:t>QUESTIONNAIRE ON SERVICE QUALITY AND CUST</w:t>
      </w:r>
      <w:bookmarkStart w:id="0" w:name="_GoBack"/>
      <w:bookmarkEnd w:id="0"/>
      <w:r w:rsidRPr="006E28B8">
        <w:rPr>
          <w:rFonts w:ascii="Times New Roman" w:hAnsi="Times New Roman" w:cs="Times New Roman"/>
          <w:b/>
          <w:color w:val="000000" w:themeColor="text1"/>
          <w:sz w:val="24"/>
          <w:szCs w:val="24"/>
        </w:rPr>
        <w:t>OMER RETENTION IN THE BANKING SECTOR</w:t>
      </w:r>
    </w:p>
    <w:p w:rsidR="00055C9E" w:rsidRPr="00C222AF" w:rsidRDefault="00055C9E" w:rsidP="00042DBF">
      <w:pPr>
        <w:pStyle w:val="Heading2"/>
        <w:spacing w:before="0" w:line="360" w:lineRule="auto"/>
        <w:rPr>
          <w:rFonts w:ascii="Times New Roman" w:hAnsi="Times New Roman" w:cs="Times New Roman"/>
          <w:b/>
          <w:color w:val="000000" w:themeColor="text1"/>
          <w:sz w:val="24"/>
          <w:szCs w:val="24"/>
        </w:rPr>
      </w:pPr>
      <w:r w:rsidRPr="00C222AF">
        <w:rPr>
          <w:rFonts w:ascii="Times New Roman" w:hAnsi="Times New Roman" w:cs="Times New Roman"/>
          <w:b/>
          <w:color w:val="000000" w:themeColor="text1"/>
          <w:sz w:val="24"/>
          <w:szCs w:val="24"/>
        </w:rPr>
        <w:t>Section A: Demographic Information</w:t>
      </w:r>
    </w:p>
    <w:p w:rsidR="00055C9E" w:rsidRPr="00DC77DA" w:rsidRDefault="00C222AF" w:rsidP="00042DB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Gender: (a) Male </w:t>
      </w:r>
      <w:r w:rsidR="00055C9E" w:rsidRPr="00DC77DA">
        <w:rPr>
          <w:rFonts w:ascii="Times New Roman" w:hAnsi="Times New Roman" w:cs="Times New Roman"/>
          <w:color w:val="000000" w:themeColor="text1"/>
          <w:sz w:val="24"/>
          <w:szCs w:val="24"/>
        </w:rPr>
        <w:t>(b) Female</w:t>
      </w:r>
    </w:p>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 Age: (a) 18-25 (b) 26-35 (c) 36-45 (d) 46 and above</w:t>
      </w:r>
    </w:p>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3. Educational Qualification: (a) SSCE  (b) OND/NCE  (c) HND/BSc  (d) MSc/PhD</w:t>
      </w:r>
    </w:p>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4. Monthly Income: (a) Below ₦50,000 (b) ₦50,000-₦100,000 (c) ₦101,000-₦150,000 (d) Above ₦150,000</w:t>
      </w:r>
    </w:p>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5. How long have you been a customer of this bank? (a) Less than 1 year  (b) 1-3 years  (c) 4-6 years  (d) More than 6 years</w:t>
      </w:r>
    </w:p>
    <w:p w:rsidR="00055C9E" w:rsidRPr="00C222AF" w:rsidRDefault="00055C9E" w:rsidP="00042DBF">
      <w:pPr>
        <w:pStyle w:val="Heading2"/>
        <w:spacing w:before="0" w:line="360" w:lineRule="auto"/>
        <w:rPr>
          <w:rFonts w:ascii="Times New Roman" w:hAnsi="Times New Roman" w:cs="Times New Roman"/>
          <w:b/>
          <w:color w:val="000000" w:themeColor="text1"/>
          <w:sz w:val="24"/>
          <w:szCs w:val="24"/>
        </w:rPr>
      </w:pPr>
      <w:r w:rsidRPr="00C222AF">
        <w:rPr>
          <w:rFonts w:ascii="Times New Roman" w:hAnsi="Times New Roman" w:cs="Times New Roman"/>
          <w:b/>
          <w:color w:val="000000" w:themeColor="text1"/>
          <w:sz w:val="24"/>
          <w:szCs w:val="24"/>
        </w:rPr>
        <w:t>Section B: Service Quality Dimensions</w:t>
      </w:r>
    </w:p>
    <w:p w:rsidR="00055C9E" w:rsidRPr="00C222AF" w:rsidRDefault="00055C9E" w:rsidP="00042DBF">
      <w:pPr>
        <w:spacing w:after="0" w:line="360" w:lineRule="auto"/>
        <w:rPr>
          <w:rFonts w:ascii="Times New Roman" w:hAnsi="Times New Roman" w:cs="Times New Roman"/>
          <w:b/>
          <w:i/>
          <w:color w:val="000000" w:themeColor="text1"/>
          <w:sz w:val="24"/>
          <w:szCs w:val="24"/>
        </w:rPr>
      </w:pPr>
      <w:r w:rsidRPr="00C222AF">
        <w:rPr>
          <w:rFonts w:ascii="Times New Roman" w:hAnsi="Times New Roman" w:cs="Times New Roman"/>
          <w:b/>
          <w:i/>
          <w:color w:val="000000" w:themeColor="text1"/>
          <w:sz w:val="24"/>
          <w:szCs w:val="24"/>
        </w:rPr>
        <w:t>Strongly Agree (SA) Agree (A) Neutral (N) Disagree (D) Strongly Disagree (SD)</w:t>
      </w:r>
    </w:p>
    <w:tbl>
      <w:tblPr>
        <w:tblStyle w:val="TableGrid"/>
        <w:tblW w:w="0" w:type="auto"/>
        <w:tblLook w:val="04A0"/>
      </w:tblPr>
      <w:tblGrid>
        <w:gridCol w:w="590"/>
        <w:gridCol w:w="5042"/>
        <w:gridCol w:w="523"/>
        <w:gridCol w:w="390"/>
        <w:gridCol w:w="390"/>
        <w:gridCol w:w="390"/>
        <w:gridCol w:w="523"/>
      </w:tblGrid>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S/N</w:t>
            </w:r>
          </w:p>
        </w:tc>
        <w:tc>
          <w:tcPr>
            <w:tcW w:w="6178" w:type="dxa"/>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Questions</w:t>
            </w:r>
          </w:p>
        </w:tc>
        <w:tc>
          <w:tcPr>
            <w:tcW w:w="506" w:type="dxa"/>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SA</w:t>
            </w:r>
          </w:p>
        </w:tc>
        <w:tc>
          <w:tcPr>
            <w:tcW w:w="360" w:type="dxa"/>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w:t>
            </w:r>
          </w:p>
        </w:tc>
        <w:tc>
          <w:tcPr>
            <w:tcW w:w="366" w:type="dxa"/>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N</w:t>
            </w:r>
          </w:p>
        </w:tc>
        <w:tc>
          <w:tcPr>
            <w:tcW w:w="372" w:type="dxa"/>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w:t>
            </w:r>
          </w:p>
        </w:tc>
        <w:tc>
          <w:tcPr>
            <w:tcW w:w="484" w:type="dxa"/>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SD</w:t>
            </w: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6</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provides prompt and efficient services.</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7</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staff are always willing to help customers.</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8</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delivers accurate and error-free services.</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9</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offers reliable service delivery consistently.</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10</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staff demonstrate adequate knowledge in handling customer queries.</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11</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environment is clean and well-maintained.</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12</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 xml:space="preserve">The bank provides timely updates on transactions </w:t>
            </w:r>
            <w:r w:rsidRPr="00DC77DA">
              <w:rPr>
                <w:rFonts w:ascii="Times New Roman" w:hAnsi="Times New Roman" w:cs="Times New Roman"/>
                <w:color w:val="000000" w:themeColor="text1"/>
                <w:sz w:val="24"/>
                <w:szCs w:val="24"/>
              </w:rPr>
              <w:lastRenderedPageBreak/>
              <w:t>and services.</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lastRenderedPageBreak/>
              <w:t>13</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staff are courteous and respectful in their dealings.</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14</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resolves customer complaints effectively.</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59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15</w:t>
            </w:r>
          </w:p>
        </w:tc>
        <w:tc>
          <w:tcPr>
            <w:tcW w:w="6178" w:type="dxa"/>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The bank offers personalized services to meet customer needs.</w:t>
            </w:r>
          </w:p>
        </w:tc>
        <w:tc>
          <w:tcPr>
            <w:tcW w:w="50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0"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66"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372"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484" w:type="dxa"/>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bl>
    <w:p w:rsidR="00055C9E" w:rsidRPr="00C41DFE" w:rsidRDefault="00055C9E" w:rsidP="00042DBF">
      <w:pPr>
        <w:pStyle w:val="Heading2"/>
        <w:spacing w:before="0" w:line="360" w:lineRule="auto"/>
        <w:rPr>
          <w:rFonts w:ascii="Times New Roman" w:hAnsi="Times New Roman" w:cs="Times New Roman"/>
          <w:b/>
          <w:color w:val="000000" w:themeColor="text1"/>
          <w:sz w:val="24"/>
          <w:szCs w:val="24"/>
        </w:rPr>
      </w:pPr>
      <w:r w:rsidRPr="00C41DFE">
        <w:rPr>
          <w:rFonts w:ascii="Times New Roman" w:hAnsi="Times New Roman" w:cs="Times New Roman"/>
          <w:b/>
          <w:color w:val="000000" w:themeColor="text1"/>
          <w:sz w:val="24"/>
          <w:szCs w:val="24"/>
        </w:rPr>
        <w:t>Section C: Customer Retention Metrics</w:t>
      </w:r>
    </w:p>
    <w:p w:rsidR="00055C9E" w:rsidRPr="00C41DFE" w:rsidRDefault="00055C9E" w:rsidP="00042DBF">
      <w:pPr>
        <w:spacing w:after="0" w:line="360" w:lineRule="auto"/>
        <w:rPr>
          <w:rFonts w:ascii="Times New Roman" w:hAnsi="Times New Roman" w:cs="Times New Roman"/>
          <w:b/>
          <w:i/>
          <w:color w:val="000000" w:themeColor="text1"/>
          <w:sz w:val="24"/>
          <w:szCs w:val="24"/>
        </w:rPr>
      </w:pPr>
      <w:r w:rsidRPr="00C41DFE">
        <w:rPr>
          <w:rFonts w:ascii="Times New Roman" w:hAnsi="Times New Roman" w:cs="Times New Roman"/>
          <w:b/>
          <w:i/>
          <w:color w:val="000000" w:themeColor="text1"/>
          <w:sz w:val="24"/>
          <w:szCs w:val="24"/>
        </w:rPr>
        <w:t>Strongly Agree (SA) Agree (A) Neutral (N) Disagree (D) Strongly Disagree (SD)</w:t>
      </w:r>
    </w:p>
    <w:tbl>
      <w:tblPr>
        <w:tblStyle w:val="TableGrid"/>
        <w:tblW w:w="5000" w:type="pct"/>
        <w:tblLook w:val="04A0"/>
      </w:tblPr>
      <w:tblGrid>
        <w:gridCol w:w="590"/>
        <w:gridCol w:w="5042"/>
        <w:gridCol w:w="523"/>
        <w:gridCol w:w="390"/>
        <w:gridCol w:w="390"/>
        <w:gridCol w:w="390"/>
        <w:gridCol w:w="523"/>
      </w:tblGrid>
      <w:tr w:rsidR="00DC77DA" w:rsidRPr="00DC77DA" w:rsidTr="00B511F6">
        <w:tc>
          <w:tcPr>
            <w:tcW w:w="333"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S/N</w:t>
            </w:r>
          </w:p>
        </w:tc>
        <w:tc>
          <w:tcPr>
            <w:tcW w:w="3416"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Questions</w:t>
            </w:r>
          </w:p>
        </w:tc>
        <w:tc>
          <w:tcPr>
            <w:tcW w:w="295" w:type="pct"/>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SA</w:t>
            </w:r>
          </w:p>
        </w:tc>
        <w:tc>
          <w:tcPr>
            <w:tcW w:w="220" w:type="pct"/>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A</w:t>
            </w:r>
          </w:p>
        </w:tc>
        <w:tc>
          <w:tcPr>
            <w:tcW w:w="220" w:type="pct"/>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N</w:t>
            </w:r>
          </w:p>
        </w:tc>
        <w:tc>
          <w:tcPr>
            <w:tcW w:w="220" w:type="pct"/>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D</w:t>
            </w:r>
          </w:p>
        </w:tc>
        <w:tc>
          <w:tcPr>
            <w:tcW w:w="295" w:type="pct"/>
          </w:tcPr>
          <w:p w:rsidR="00055C9E" w:rsidRPr="00DC77DA" w:rsidRDefault="00055C9E" w:rsidP="00042DBF">
            <w:pPr>
              <w:spacing w:after="0" w:line="360" w:lineRule="auto"/>
              <w:rPr>
                <w:rFonts w:ascii="Times New Roman" w:hAnsi="Times New Roman" w:cs="Times New Roman"/>
                <w:b/>
                <w:color w:val="000000" w:themeColor="text1"/>
                <w:sz w:val="24"/>
                <w:szCs w:val="24"/>
              </w:rPr>
            </w:pPr>
            <w:r w:rsidRPr="00DC77DA">
              <w:rPr>
                <w:rFonts w:ascii="Times New Roman" w:hAnsi="Times New Roman" w:cs="Times New Roman"/>
                <w:b/>
                <w:color w:val="000000" w:themeColor="text1"/>
                <w:sz w:val="24"/>
                <w:szCs w:val="24"/>
              </w:rPr>
              <w:t>SD</w:t>
            </w:r>
          </w:p>
        </w:tc>
      </w:tr>
      <w:tr w:rsidR="00DC77DA" w:rsidRPr="00DC77DA" w:rsidTr="00B511F6">
        <w:tc>
          <w:tcPr>
            <w:tcW w:w="333"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16</w:t>
            </w:r>
          </w:p>
        </w:tc>
        <w:tc>
          <w:tcPr>
            <w:tcW w:w="3416"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am satisfied with the overall service quality of this bank.</w:t>
            </w: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17</w:t>
            </w:r>
          </w:p>
        </w:tc>
        <w:tc>
          <w:tcPr>
            <w:tcW w:w="3416"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intend to continue banking with this bank for the foreseeable future.</w:t>
            </w: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18</w:t>
            </w:r>
          </w:p>
        </w:tc>
        <w:tc>
          <w:tcPr>
            <w:tcW w:w="3416"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would recommend this bank to others based on my service experience.</w:t>
            </w: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19</w:t>
            </w:r>
          </w:p>
        </w:tc>
        <w:tc>
          <w:tcPr>
            <w:tcW w:w="3416"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trust the bank to keep my financial information secure.</w:t>
            </w: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r w:rsidR="00DC77DA" w:rsidRPr="00DC77DA" w:rsidTr="00B511F6">
        <w:tc>
          <w:tcPr>
            <w:tcW w:w="333"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20</w:t>
            </w:r>
          </w:p>
        </w:tc>
        <w:tc>
          <w:tcPr>
            <w:tcW w:w="3416" w:type="pct"/>
          </w:tcPr>
          <w:p w:rsidR="00055C9E" w:rsidRPr="00DC77DA" w:rsidRDefault="00055C9E" w:rsidP="00042DBF">
            <w:pPr>
              <w:spacing w:after="0" w:line="360" w:lineRule="auto"/>
              <w:rPr>
                <w:rFonts w:ascii="Times New Roman" w:hAnsi="Times New Roman" w:cs="Times New Roman"/>
                <w:color w:val="000000" w:themeColor="text1"/>
                <w:sz w:val="24"/>
                <w:szCs w:val="24"/>
              </w:rPr>
            </w:pPr>
            <w:r w:rsidRPr="00DC77DA">
              <w:rPr>
                <w:rFonts w:ascii="Times New Roman" w:hAnsi="Times New Roman" w:cs="Times New Roman"/>
                <w:color w:val="000000" w:themeColor="text1"/>
                <w:sz w:val="24"/>
                <w:szCs w:val="24"/>
              </w:rPr>
              <w:t>I believe that the bank values my patronage as a customer.</w:t>
            </w: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20"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c>
          <w:tcPr>
            <w:tcW w:w="295" w:type="pct"/>
          </w:tcPr>
          <w:p w:rsidR="00055C9E" w:rsidRPr="00DC77DA" w:rsidRDefault="00055C9E" w:rsidP="00042DBF">
            <w:pPr>
              <w:spacing w:after="0" w:line="360" w:lineRule="auto"/>
              <w:rPr>
                <w:rFonts w:ascii="Times New Roman" w:hAnsi="Times New Roman" w:cs="Times New Roman"/>
                <w:color w:val="000000" w:themeColor="text1"/>
                <w:sz w:val="24"/>
                <w:szCs w:val="24"/>
              </w:rPr>
            </w:pPr>
          </w:p>
        </w:tc>
      </w:tr>
    </w:tbl>
    <w:p w:rsidR="00055C9E" w:rsidRPr="00DC77DA" w:rsidRDefault="00055C9E" w:rsidP="00042DBF">
      <w:pPr>
        <w:spacing w:after="0" w:line="360" w:lineRule="auto"/>
        <w:rPr>
          <w:rFonts w:ascii="Times New Roman" w:hAnsi="Times New Roman" w:cs="Times New Roman"/>
          <w:color w:val="000000" w:themeColor="text1"/>
          <w:sz w:val="24"/>
          <w:szCs w:val="24"/>
        </w:rPr>
      </w:pPr>
    </w:p>
    <w:p w:rsidR="00055C9E" w:rsidRPr="00DC77DA" w:rsidRDefault="00055C9E" w:rsidP="00042DBF">
      <w:pPr>
        <w:spacing w:after="0" w:line="360" w:lineRule="auto"/>
        <w:ind w:left="720" w:hanging="720"/>
        <w:jc w:val="both"/>
        <w:rPr>
          <w:rFonts w:ascii="Times New Roman" w:eastAsia="Times New Roman" w:hAnsi="Times New Roman" w:cs="Times New Roman"/>
          <w:color w:val="000000" w:themeColor="text1"/>
          <w:sz w:val="24"/>
          <w:szCs w:val="24"/>
        </w:rPr>
      </w:pPr>
    </w:p>
    <w:sectPr w:rsidR="00055C9E" w:rsidRPr="00DC77DA" w:rsidSect="00C41DFE">
      <w:pgSz w:w="1152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41C" w:rsidRDefault="001A441C" w:rsidP="00C41DFE">
      <w:pPr>
        <w:spacing w:after="0" w:line="240" w:lineRule="auto"/>
      </w:pPr>
      <w:r>
        <w:separator/>
      </w:r>
    </w:p>
  </w:endnote>
  <w:endnote w:type="continuationSeparator" w:id="1">
    <w:p w:rsidR="001A441C" w:rsidRDefault="001A441C" w:rsidP="00C41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28472669"/>
      <w:docPartObj>
        <w:docPartGallery w:val="Page Numbers (Bottom of Page)"/>
        <w:docPartUnique/>
      </w:docPartObj>
    </w:sdtPr>
    <w:sdtContent>
      <w:p w:rsidR="00C41DFE" w:rsidRPr="00C41DFE" w:rsidRDefault="00C41DFE">
        <w:pPr>
          <w:pStyle w:val="Footer"/>
          <w:jc w:val="right"/>
          <w:rPr>
            <w:rFonts w:ascii="Times New Roman" w:hAnsi="Times New Roman" w:cs="Times New Roman"/>
            <w:sz w:val="24"/>
            <w:szCs w:val="24"/>
          </w:rPr>
        </w:pPr>
        <w:r w:rsidRPr="00C41DFE">
          <w:rPr>
            <w:rFonts w:ascii="Times New Roman" w:hAnsi="Times New Roman" w:cs="Times New Roman"/>
            <w:sz w:val="24"/>
            <w:szCs w:val="24"/>
          </w:rPr>
          <w:t xml:space="preserve">Page | </w:t>
        </w:r>
        <w:r w:rsidR="00EE3AFF" w:rsidRPr="00C41DFE">
          <w:rPr>
            <w:rFonts w:ascii="Times New Roman" w:hAnsi="Times New Roman" w:cs="Times New Roman"/>
            <w:sz w:val="24"/>
            <w:szCs w:val="24"/>
          </w:rPr>
          <w:fldChar w:fldCharType="begin"/>
        </w:r>
        <w:r w:rsidRPr="00C41DFE">
          <w:rPr>
            <w:rFonts w:ascii="Times New Roman" w:hAnsi="Times New Roman" w:cs="Times New Roman"/>
            <w:sz w:val="24"/>
            <w:szCs w:val="24"/>
          </w:rPr>
          <w:instrText xml:space="preserve"> PAGE   \* MERGEFORMAT </w:instrText>
        </w:r>
        <w:r w:rsidR="00EE3AFF" w:rsidRPr="00C41DFE">
          <w:rPr>
            <w:rFonts w:ascii="Times New Roman" w:hAnsi="Times New Roman" w:cs="Times New Roman"/>
            <w:sz w:val="24"/>
            <w:szCs w:val="24"/>
          </w:rPr>
          <w:fldChar w:fldCharType="separate"/>
        </w:r>
        <w:r w:rsidR="00F91C48">
          <w:rPr>
            <w:rFonts w:ascii="Times New Roman" w:hAnsi="Times New Roman" w:cs="Times New Roman"/>
            <w:noProof/>
            <w:sz w:val="24"/>
            <w:szCs w:val="24"/>
          </w:rPr>
          <w:t>iv</w:t>
        </w:r>
        <w:r w:rsidR="00EE3AFF" w:rsidRPr="00C41DFE">
          <w:rPr>
            <w:rFonts w:ascii="Times New Roman" w:hAnsi="Times New Roman" w:cs="Times New Roman"/>
            <w:noProof/>
            <w:sz w:val="24"/>
            <w:szCs w:val="24"/>
          </w:rPr>
          <w:fldChar w:fldCharType="end"/>
        </w:r>
      </w:p>
    </w:sdtContent>
  </w:sdt>
  <w:p w:rsidR="00C41DFE" w:rsidRPr="00C41DFE" w:rsidRDefault="00C41DFE">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41C" w:rsidRDefault="001A441C" w:rsidP="00C41DFE">
      <w:pPr>
        <w:spacing w:after="0" w:line="240" w:lineRule="auto"/>
      </w:pPr>
      <w:r>
        <w:separator/>
      </w:r>
    </w:p>
  </w:footnote>
  <w:footnote w:type="continuationSeparator" w:id="1">
    <w:p w:rsidR="001A441C" w:rsidRDefault="001A441C" w:rsidP="00C41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3ED1"/>
    <w:multiLevelType w:val="multilevel"/>
    <w:tmpl w:val="1410EB3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51EBC"/>
    <w:multiLevelType w:val="multilevel"/>
    <w:tmpl w:val="87D0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701F3A"/>
    <w:multiLevelType w:val="multilevel"/>
    <w:tmpl w:val="6C5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25D69"/>
    <w:multiLevelType w:val="multilevel"/>
    <w:tmpl w:val="821E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569D6"/>
    <w:multiLevelType w:val="multilevel"/>
    <w:tmpl w:val="EF7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B1723"/>
    <w:multiLevelType w:val="multilevel"/>
    <w:tmpl w:val="B2BC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AF0649"/>
    <w:multiLevelType w:val="multilevel"/>
    <w:tmpl w:val="8D06959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7">
    <w:nsid w:val="4DA27945"/>
    <w:multiLevelType w:val="multilevel"/>
    <w:tmpl w:val="24D0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BD66DF"/>
    <w:multiLevelType w:val="multilevel"/>
    <w:tmpl w:val="72F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3A73A2"/>
    <w:multiLevelType w:val="multilevel"/>
    <w:tmpl w:val="D35AA2B8"/>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7EF00799"/>
    <w:multiLevelType w:val="multilevel"/>
    <w:tmpl w:val="6EAC4256"/>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6"/>
  </w:num>
  <w:num w:numId="2">
    <w:abstractNumId w:val="1"/>
  </w:num>
  <w:num w:numId="3">
    <w:abstractNumId w:val="7"/>
  </w:num>
  <w:num w:numId="4">
    <w:abstractNumId w:val="2"/>
  </w:num>
  <w:num w:numId="5">
    <w:abstractNumId w:val="0"/>
  </w:num>
  <w:num w:numId="6">
    <w:abstractNumId w:val="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20851"/>
    <w:rsid w:val="00005889"/>
    <w:rsid w:val="00042DBF"/>
    <w:rsid w:val="00055C9E"/>
    <w:rsid w:val="00065ED3"/>
    <w:rsid w:val="00120851"/>
    <w:rsid w:val="001421F2"/>
    <w:rsid w:val="001A441C"/>
    <w:rsid w:val="001E330E"/>
    <w:rsid w:val="00215151"/>
    <w:rsid w:val="00231379"/>
    <w:rsid w:val="003540CC"/>
    <w:rsid w:val="003B6445"/>
    <w:rsid w:val="0041064B"/>
    <w:rsid w:val="0048050D"/>
    <w:rsid w:val="004850E8"/>
    <w:rsid w:val="004A602F"/>
    <w:rsid w:val="005D25E9"/>
    <w:rsid w:val="006841F7"/>
    <w:rsid w:val="006939A3"/>
    <w:rsid w:val="006E28B8"/>
    <w:rsid w:val="00710D2A"/>
    <w:rsid w:val="007B4E3C"/>
    <w:rsid w:val="007F3007"/>
    <w:rsid w:val="00831FE7"/>
    <w:rsid w:val="008E5D6C"/>
    <w:rsid w:val="00956935"/>
    <w:rsid w:val="00982848"/>
    <w:rsid w:val="00AD2923"/>
    <w:rsid w:val="00B43988"/>
    <w:rsid w:val="00BB05D8"/>
    <w:rsid w:val="00C222AF"/>
    <w:rsid w:val="00C25031"/>
    <w:rsid w:val="00C41DFE"/>
    <w:rsid w:val="00D54980"/>
    <w:rsid w:val="00D64B0C"/>
    <w:rsid w:val="00DC77DA"/>
    <w:rsid w:val="00E42996"/>
    <w:rsid w:val="00E63002"/>
    <w:rsid w:val="00E641C9"/>
    <w:rsid w:val="00EE3AFF"/>
    <w:rsid w:val="00F4727B"/>
    <w:rsid w:val="00F50846"/>
    <w:rsid w:val="00F81E4D"/>
    <w:rsid w:val="00F91C48"/>
    <w:rsid w:val="00FF7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51"/>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055C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55C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208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F3007"/>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2085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12085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08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0851"/>
    <w:rPr>
      <w:b/>
      <w:bCs/>
    </w:rPr>
  </w:style>
  <w:style w:type="paragraph" w:styleId="BalloonText">
    <w:name w:val="Balloon Text"/>
    <w:basedOn w:val="Normal"/>
    <w:link w:val="BalloonTextChar"/>
    <w:uiPriority w:val="99"/>
    <w:semiHidden/>
    <w:unhideWhenUsed/>
    <w:rsid w:val="00B43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988"/>
    <w:rPr>
      <w:rFonts w:ascii="Segoe UI" w:eastAsia="Calibri" w:hAnsi="Segoe UI" w:cs="Segoe UI"/>
      <w:sz w:val="18"/>
      <w:szCs w:val="18"/>
    </w:rPr>
  </w:style>
  <w:style w:type="character" w:styleId="Hyperlink">
    <w:name w:val="Hyperlink"/>
    <w:basedOn w:val="DefaultParagraphFont"/>
    <w:uiPriority w:val="99"/>
    <w:unhideWhenUsed/>
    <w:rsid w:val="00D54980"/>
    <w:rPr>
      <w:color w:val="0563C1" w:themeColor="hyperlink"/>
      <w:u w:val="single"/>
    </w:rPr>
  </w:style>
  <w:style w:type="character" w:styleId="Emphasis">
    <w:name w:val="Emphasis"/>
    <w:basedOn w:val="DefaultParagraphFont"/>
    <w:uiPriority w:val="20"/>
    <w:qFormat/>
    <w:rsid w:val="00D54980"/>
    <w:rPr>
      <w:i/>
      <w:iCs/>
    </w:rPr>
  </w:style>
  <w:style w:type="character" w:customStyle="1" w:styleId="Heading4Char">
    <w:name w:val="Heading 4 Char"/>
    <w:basedOn w:val="DefaultParagraphFont"/>
    <w:link w:val="Heading4"/>
    <w:uiPriority w:val="9"/>
    <w:semiHidden/>
    <w:rsid w:val="007F300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055C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55C9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41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FE"/>
    <w:rPr>
      <w:rFonts w:ascii="Calibri" w:eastAsia="Calibri" w:hAnsi="Calibri" w:cs="SimSun"/>
    </w:rPr>
  </w:style>
  <w:style w:type="paragraph" w:styleId="Footer">
    <w:name w:val="footer"/>
    <w:basedOn w:val="Normal"/>
    <w:link w:val="FooterChar"/>
    <w:uiPriority w:val="99"/>
    <w:unhideWhenUsed/>
    <w:rsid w:val="00C4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FE"/>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48043620">
      <w:bodyDiv w:val="1"/>
      <w:marLeft w:val="0"/>
      <w:marRight w:val="0"/>
      <w:marTop w:val="0"/>
      <w:marBottom w:val="0"/>
      <w:divBdr>
        <w:top w:val="none" w:sz="0" w:space="0" w:color="auto"/>
        <w:left w:val="none" w:sz="0" w:space="0" w:color="auto"/>
        <w:bottom w:val="none" w:sz="0" w:space="0" w:color="auto"/>
        <w:right w:val="none" w:sz="0" w:space="0" w:color="auto"/>
      </w:divBdr>
    </w:div>
    <w:div w:id="395979251">
      <w:bodyDiv w:val="1"/>
      <w:marLeft w:val="0"/>
      <w:marRight w:val="0"/>
      <w:marTop w:val="0"/>
      <w:marBottom w:val="0"/>
      <w:divBdr>
        <w:top w:val="none" w:sz="0" w:space="0" w:color="auto"/>
        <w:left w:val="none" w:sz="0" w:space="0" w:color="auto"/>
        <w:bottom w:val="none" w:sz="0" w:space="0" w:color="auto"/>
        <w:right w:val="none" w:sz="0" w:space="0" w:color="auto"/>
      </w:divBdr>
    </w:div>
    <w:div w:id="420954417">
      <w:bodyDiv w:val="1"/>
      <w:marLeft w:val="0"/>
      <w:marRight w:val="0"/>
      <w:marTop w:val="0"/>
      <w:marBottom w:val="0"/>
      <w:divBdr>
        <w:top w:val="none" w:sz="0" w:space="0" w:color="auto"/>
        <w:left w:val="none" w:sz="0" w:space="0" w:color="auto"/>
        <w:bottom w:val="none" w:sz="0" w:space="0" w:color="auto"/>
        <w:right w:val="none" w:sz="0" w:space="0" w:color="auto"/>
      </w:divBdr>
    </w:div>
    <w:div w:id="886376780">
      <w:bodyDiv w:val="1"/>
      <w:marLeft w:val="0"/>
      <w:marRight w:val="0"/>
      <w:marTop w:val="0"/>
      <w:marBottom w:val="0"/>
      <w:divBdr>
        <w:top w:val="none" w:sz="0" w:space="0" w:color="auto"/>
        <w:left w:val="none" w:sz="0" w:space="0" w:color="auto"/>
        <w:bottom w:val="none" w:sz="0" w:space="0" w:color="auto"/>
        <w:right w:val="none" w:sz="0" w:space="0" w:color="auto"/>
      </w:divBdr>
    </w:div>
    <w:div w:id="943802570">
      <w:bodyDiv w:val="1"/>
      <w:marLeft w:val="0"/>
      <w:marRight w:val="0"/>
      <w:marTop w:val="0"/>
      <w:marBottom w:val="0"/>
      <w:divBdr>
        <w:top w:val="none" w:sz="0" w:space="0" w:color="auto"/>
        <w:left w:val="none" w:sz="0" w:space="0" w:color="auto"/>
        <w:bottom w:val="none" w:sz="0" w:space="0" w:color="auto"/>
        <w:right w:val="none" w:sz="0" w:space="0" w:color="auto"/>
      </w:divBdr>
    </w:div>
    <w:div w:id="975525770">
      <w:bodyDiv w:val="1"/>
      <w:marLeft w:val="0"/>
      <w:marRight w:val="0"/>
      <w:marTop w:val="0"/>
      <w:marBottom w:val="0"/>
      <w:divBdr>
        <w:top w:val="none" w:sz="0" w:space="0" w:color="auto"/>
        <w:left w:val="none" w:sz="0" w:space="0" w:color="auto"/>
        <w:bottom w:val="none" w:sz="0" w:space="0" w:color="auto"/>
        <w:right w:val="none" w:sz="0" w:space="0" w:color="auto"/>
      </w:divBdr>
    </w:div>
    <w:div w:id="1402365616">
      <w:bodyDiv w:val="1"/>
      <w:marLeft w:val="0"/>
      <w:marRight w:val="0"/>
      <w:marTop w:val="0"/>
      <w:marBottom w:val="0"/>
      <w:divBdr>
        <w:top w:val="none" w:sz="0" w:space="0" w:color="auto"/>
        <w:left w:val="none" w:sz="0" w:space="0" w:color="auto"/>
        <w:bottom w:val="none" w:sz="0" w:space="0" w:color="auto"/>
        <w:right w:val="none" w:sz="0" w:space="0" w:color="auto"/>
      </w:divBdr>
    </w:div>
    <w:div w:id="17579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954478061067366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48</Pages>
  <Words>9895</Words>
  <Characters>56407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USER</cp:lastModifiedBy>
  <cp:revision>9</cp:revision>
  <cp:lastPrinted>2025-05-27T14:36:00Z</cp:lastPrinted>
  <dcterms:created xsi:type="dcterms:W3CDTF">2025-05-23T11:42:00Z</dcterms:created>
  <dcterms:modified xsi:type="dcterms:W3CDTF">2025-06-16T11:20:00Z</dcterms:modified>
</cp:coreProperties>
</file>