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DF8" w:rsidRPr="007D77FC" w:rsidRDefault="000E4B92" w:rsidP="004E1DF8">
      <w:pPr>
        <w:jc w:val="center"/>
        <w:rPr>
          <w:rFonts w:ascii="Arial Black" w:hAnsi="Arial Black"/>
          <w:b/>
          <w:sz w:val="28"/>
          <w:szCs w:val="32"/>
        </w:rPr>
      </w:pPr>
      <w:r w:rsidRPr="000E4B92">
        <w:rPr>
          <w:rFonts w:ascii="Arial Black" w:hAnsi="Arial Black"/>
          <w:b/>
          <w:sz w:val="32"/>
          <w:szCs w:val="32"/>
        </w:rPr>
        <w:t>IMPACT OF CELEBRITY ENDORSEMENT ON VIVAPLUS PRODUCT IN ILORIN</w:t>
      </w:r>
    </w:p>
    <w:p w:rsidR="004E1DF8" w:rsidRPr="008E68CC" w:rsidRDefault="004E1DF8" w:rsidP="004E1DF8">
      <w:pPr>
        <w:jc w:val="center"/>
        <w:rPr>
          <w:rFonts w:asciiTheme="majorHAnsi" w:hAnsiTheme="majorHAnsi" w:cstheme="majorHAnsi"/>
          <w:b/>
          <w:sz w:val="28"/>
          <w:szCs w:val="28"/>
        </w:rPr>
      </w:pPr>
    </w:p>
    <w:p w:rsidR="004E1DF8" w:rsidRDefault="004E1DF8" w:rsidP="004E1DF8">
      <w:pPr>
        <w:jc w:val="center"/>
      </w:pPr>
    </w:p>
    <w:p w:rsidR="004E1DF8" w:rsidRPr="008E68CC" w:rsidRDefault="004E1DF8" w:rsidP="004E1DF8">
      <w:pPr>
        <w:pStyle w:val="Heading1"/>
        <w:rPr>
          <w:color w:val="FFFFFF" w:themeColor="background1"/>
        </w:rPr>
      </w:pPr>
      <w:bookmarkStart w:id="0" w:name="_Toc200663376"/>
      <w:r w:rsidRPr="008E68CC">
        <w:rPr>
          <w:color w:val="FFFFFF" w:themeColor="background1"/>
        </w:rPr>
        <w:t>TITLE PAGE</w:t>
      </w:r>
      <w:bookmarkEnd w:id="0"/>
    </w:p>
    <w:p w:rsidR="004E1DF8" w:rsidRDefault="004E1DF8" w:rsidP="004E1DF8"/>
    <w:p w:rsidR="004E1DF8" w:rsidRPr="00871948" w:rsidRDefault="004E1DF8" w:rsidP="004E1DF8">
      <w:pPr>
        <w:jc w:val="center"/>
        <w:rPr>
          <w:rFonts w:ascii="Lucida Calligraphy" w:hAnsi="Lucida Calligraphy"/>
          <w:b/>
          <w:sz w:val="40"/>
          <w:szCs w:val="40"/>
        </w:rPr>
      </w:pPr>
      <w:r w:rsidRPr="00871948">
        <w:rPr>
          <w:rFonts w:ascii="Lucida Calligraphy" w:hAnsi="Lucida Calligraphy"/>
          <w:b/>
          <w:sz w:val="40"/>
          <w:szCs w:val="40"/>
        </w:rPr>
        <w:t>BY</w:t>
      </w:r>
    </w:p>
    <w:p w:rsidR="004E1DF8" w:rsidRDefault="004E1DF8" w:rsidP="004E1DF8">
      <w:pPr>
        <w:spacing w:after="0"/>
        <w:jc w:val="center"/>
      </w:pPr>
    </w:p>
    <w:p w:rsidR="004E1DF8" w:rsidRDefault="004E1DF8" w:rsidP="004E1DF8">
      <w:pPr>
        <w:jc w:val="center"/>
      </w:pPr>
    </w:p>
    <w:p w:rsidR="00C60DBE" w:rsidRPr="00B41FD4" w:rsidRDefault="00C60DBE" w:rsidP="00C60DBE">
      <w:pPr>
        <w:spacing w:line="240" w:lineRule="auto"/>
        <w:jc w:val="center"/>
        <w:rPr>
          <w:rFonts w:ascii="Arial Black" w:hAnsi="Arial Black"/>
          <w:b/>
          <w:sz w:val="28"/>
          <w:szCs w:val="32"/>
        </w:rPr>
      </w:pPr>
      <w:r w:rsidRPr="00C60DBE">
        <w:rPr>
          <w:rFonts w:ascii="Arial Black" w:hAnsi="Arial Black"/>
          <w:b/>
          <w:sz w:val="28"/>
          <w:szCs w:val="32"/>
        </w:rPr>
        <w:t>ISIAKA ISLAMIYAT</w:t>
      </w:r>
      <w:r w:rsidR="00B31B04">
        <w:rPr>
          <w:rFonts w:ascii="Arial Black" w:hAnsi="Arial Black"/>
          <w:b/>
          <w:sz w:val="28"/>
          <w:szCs w:val="32"/>
        </w:rPr>
        <w:t xml:space="preserve"> MOTUNRAYO</w:t>
      </w:r>
      <w:bookmarkStart w:id="1" w:name="_GoBack"/>
      <w:bookmarkEnd w:id="1"/>
    </w:p>
    <w:p w:rsidR="00C60DBE" w:rsidRPr="00C60DBE" w:rsidRDefault="00C60DBE" w:rsidP="00C60DBE">
      <w:pPr>
        <w:spacing w:line="240" w:lineRule="auto"/>
        <w:jc w:val="center"/>
        <w:rPr>
          <w:rFonts w:ascii="Arial Black" w:hAnsi="Arial Black"/>
          <w:b/>
          <w:sz w:val="28"/>
          <w:szCs w:val="32"/>
        </w:rPr>
      </w:pPr>
      <w:r w:rsidRPr="00C60DBE">
        <w:rPr>
          <w:rFonts w:ascii="Arial Black" w:hAnsi="Arial Black"/>
          <w:b/>
          <w:sz w:val="28"/>
          <w:szCs w:val="32"/>
        </w:rPr>
        <w:t>HND/23/MAC/FT/0500</w:t>
      </w:r>
    </w:p>
    <w:p w:rsidR="004E1DF8" w:rsidRPr="008E68CC" w:rsidRDefault="004E1DF8" w:rsidP="004E1DF8">
      <w:pPr>
        <w:spacing w:line="240" w:lineRule="auto"/>
        <w:jc w:val="center"/>
        <w:rPr>
          <w:rFonts w:ascii="Arial Black" w:hAnsi="Arial Black"/>
          <w:sz w:val="32"/>
          <w:szCs w:val="32"/>
        </w:rPr>
      </w:pPr>
    </w:p>
    <w:p w:rsidR="004E1DF8" w:rsidRDefault="004E1DF8" w:rsidP="004E1DF8">
      <w:pPr>
        <w:jc w:val="center"/>
      </w:pPr>
    </w:p>
    <w:p w:rsidR="004E1DF8" w:rsidRDefault="004E1DF8" w:rsidP="004E1DF8">
      <w:pPr>
        <w:jc w:val="center"/>
      </w:pPr>
    </w:p>
    <w:p w:rsidR="004E1DF8" w:rsidRPr="009B3426" w:rsidRDefault="004E1DF8" w:rsidP="004E1DF8">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4E1DF8" w:rsidRPr="009B3426" w:rsidRDefault="004E1DF8" w:rsidP="004E1DF8">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4E1DF8" w:rsidRPr="009B3426" w:rsidRDefault="004E1DF8" w:rsidP="004E1DF8">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4E1DF8" w:rsidRPr="00E47128" w:rsidRDefault="004E1DF8" w:rsidP="004E1DF8">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4E1DF8" w:rsidRPr="00E47128" w:rsidRDefault="004E1DF8" w:rsidP="004E1DF8">
      <w:pPr>
        <w:ind w:left="10" w:right="13" w:hanging="10"/>
        <w:jc w:val="center"/>
        <w:rPr>
          <w:rFonts w:asciiTheme="majorHAnsi" w:eastAsia="Times New Roman" w:hAnsiTheme="majorHAnsi" w:cs="Aharoni"/>
          <w:b/>
          <w:sz w:val="32"/>
          <w:szCs w:val="26"/>
        </w:rPr>
      </w:pPr>
    </w:p>
    <w:p w:rsidR="004E1DF8" w:rsidRPr="009B3426" w:rsidRDefault="004E1DF8" w:rsidP="004E1DF8">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4E1DF8" w:rsidRPr="009B3426" w:rsidRDefault="004E1DF8" w:rsidP="004E1DF8">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4E1DF8" w:rsidRPr="007957BF" w:rsidRDefault="004E1DF8" w:rsidP="004E1DF8">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4E1DF8" w:rsidRDefault="004E1DF8" w:rsidP="004E1DF8">
      <w:pPr>
        <w:ind w:left="5760"/>
        <w:rPr>
          <w:rFonts w:ascii="Arial Black" w:eastAsia="Times New Roman" w:hAnsi="Arial Black" w:cs="Aharoni"/>
          <w:b/>
          <w:sz w:val="36"/>
        </w:rPr>
      </w:pPr>
    </w:p>
    <w:p w:rsidR="000B270B" w:rsidRDefault="004E1DF8" w:rsidP="004E1DF8">
      <w:pPr>
        <w:ind w:left="5760"/>
        <w:rPr>
          <w:rFonts w:ascii="Arial Black" w:eastAsia="Times New Roman" w:hAnsi="Arial Black" w:cs="Aharoni"/>
          <w:b/>
          <w:sz w:val="36"/>
        </w:rPr>
      </w:pPr>
      <w:r>
        <w:rPr>
          <w:rFonts w:ascii="Arial Black" w:eastAsia="Times New Roman" w:hAnsi="Arial Black" w:cs="Aharoni"/>
          <w:b/>
          <w:sz w:val="36"/>
        </w:rPr>
        <w:t xml:space="preserve">   </w:t>
      </w:r>
    </w:p>
    <w:p w:rsidR="004E1DF8" w:rsidRPr="007F5F90" w:rsidRDefault="004E1DF8" w:rsidP="000B270B">
      <w:pPr>
        <w:ind w:left="6480" w:firstLine="72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4E1DF8" w:rsidRDefault="004E1DF8" w:rsidP="004E1DF8">
      <w:pPr>
        <w:pStyle w:val="Heading1"/>
        <w:jc w:val="center"/>
        <w:rPr>
          <w:rFonts w:cs="Times New Roman"/>
          <w:szCs w:val="24"/>
        </w:rPr>
      </w:pPr>
      <w:bookmarkStart w:id="2" w:name="_Toc200663377"/>
      <w:r>
        <w:rPr>
          <w:rFonts w:cs="Times New Roman"/>
          <w:szCs w:val="24"/>
        </w:rPr>
        <w:lastRenderedPageBreak/>
        <w:t>CERTIFICATION</w:t>
      </w:r>
      <w:bookmarkEnd w:id="2"/>
    </w:p>
    <w:p w:rsidR="004E1DF8" w:rsidRPr="00E47128" w:rsidRDefault="004E1DF8" w:rsidP="004E1DF8">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4E1DF8" w:rsidRPr="00E47128" w:rsidRDefault="004E1DF8" w:rsidP="004E1DF8">
      <w:pPr>
        <w:spacing w:line="360" w:lineRule="auto"/>
        <w:ind w:right="13"/>
        <w:jc w:val="both"/>
        <w:rPr>
          <w:rFonts w:ascii="Times New Roman" w:eastAsia="Times New Roman" w:hAnsi="Times New Roman" w:cs="Times New Roman"/>
          <w:sz w:val="24"/>
          <w:szCs w:val="24"/>
        </w:rPr>
      </w:pPr>
    </w:p>
    <w:p w:rsidR="004E1DF8" w:rsidRPr="00E47128" w:rsidRDefault="004E1DF8" w:rsidP="004E1DF8">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E1DF8" w:rsidRPr="00E47128" w:rsidRDefault="004E1DF8" w:rsidP="004E1DF8">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OLOLU, H.T.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E1DF8" w:rsidRPr="00E47128" w:rsidRDefault="004E1DF8" w:rsidP="004E1DF8">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4E1DF8" w:rsidRPr="00E47128" w:rsidRDefault="004E1DF8" w:rsidP="004E1DF8">
      <w:pPr>
        <w:spacing w:line="360" w:lineRule="auto"/>
        <w:ind w:left="10" w:right="13" w:hanging="10"/>
        <w:jc w:val="both"/>
        <w:rPr>
          <w:rFonts w:ascii="Times New Roman" w:eastAsia="Times New Roman" w:hAnsi="Times New Roman" w:cs="Times New Roman"/>
          <w:sz w:val="24"/>
          <w:szCs w:val="24"/>
        </w:rPr>
      </w:pPr>
    </w:p>
    <w:p w:rsidR="004E1DF8" w:rsidRPr="00E47128" w:rsidRDefault="004E1DF8" w:rsidP="004E1DF8">
      <w:pPr>
        <w:spacing w:line="360" w:lineRule="auto"/>
        <w:ind w:right="13"/>
        <w:jc w:val="both"/>
        <w:rPr>
          <w:rFonts w:ascii="Times New Roman" w:eastAsia="Times New Roman" w:hAnsi="Times New Roman" w:cs="Times New Roman"/>
          <w:sz w:val="24"/>
          <w:szCs w:val="24"/>
        </w:rPr>
      </w:pPr>
    </w:p>
    <w:p w:rsidR="004E1DF8" w:rsidRPr="00E47128" w:rsidRDefault="004E1DF8" w:rsidP="004E1DF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E1DF8" w:rsidRPr="00E47128" w:rsidRDefault="004E1DF8" w:rsidP="004E1DF8">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E1DF8" w:rsidRPr="00E47128" w:rsidRDefault="004E1DF8" w:rsidP="004E1DF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4E1DF8" w:rsidRPr="00E47128" w:rsidRDefault="004E1DF8" w:rsidP="004E1DF8">
      <w:pPr>
        <w:spacing w:line="482" w:lineRule="auto"/>
        <w:ind w:left="10" w:right="13" w:hanging="10"/>
        <w:jc w:val="both"/>
        <w:rPr>
          <w:rFonts w:ascii="Times New Roman" w:eastAsia="Times New Roman" w:hAnsi="Times New Roman" w:cs="Times New Roman"/>
          <w:sz w:val="24"/>
          <w:szCs w:val="24"/>
        </w:rPr>
      </w:pPr>
    </w:p>
    <w:p w:rsidR="004E1DF8" w:rsidRPr="00E47128" w:rsidRDefault="004E1DF8" w:rsidP="004E1DF8">
      <w:pPr>
        <w:spacing w:line="482" w:lineRule="auto"/>
        <w:ind w:right="13"/>
        <w:jc w:val="both"/>
        <w:rPr>
          <w:rFonts w:ascii="Times New Roman" w:eastAsia="Times New Roman" w:hAnsi="Times New Roman" w:cs="Times New Roman"/>
          <w:sz w:val="24"/>
          <w:szCs w:val="24"/>
        </w:rPr>
      </w:pPr>
    </w:p>
    <w:p w:rsidR="004E1DF8" w:rsidRPr="00E47128" w:rsidRDefault="004E1DF8" w:rsidP="004E1DF8">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E1DF8" w:rsidRPr="00E47128" w:rsidRDefault="004E1DF8" w:rsidP="004E1DF8">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E1DF8" w:rsidRPr="0014239C" w:rsidRDefault="004E1DF8" w:rsidP="004E1DF8">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4E1DF8" w:rsidRDefault="004E1DF8" w:rsidP="004E1DF8">
      <w:pPr>
        <w:rPr>
          <w:rFonts w:ascii="Times New Roman" w:eastAsiaTheme="majorEastAsia" w:hAnsi="Times New Roman" w:cs="Times New Roman"/>
          <w:b/>
          <w:sz w:val="24"/>
          <w:szCs w:val="24"/>
        </w:rPr>
      </w:pPr>
      <w:r>
        <w:rPr>
          <w:rFonts w:cs="Times New Roman"/>
          <w:szCs w:val="24"/>
        </w:rPr>
        <w:br w:type="page"/>
      </w:r>
    </w:p>
    <w:p w:rsidR="004E1DF8" w:rsidRDefault="004E1DF8" w:rsidP="004E1DF8">
      <w:pPr>
        <w:pStyle w:val="Heading1"/>
        <w:jc w:val="center"/>
        <w:rPr>
          <w:rFonts w:cs="Times New Roman"/>
          <w:szCs w:val="24"/>
        </w:rPr>
      </w:pPr>
      <w:bookmarkStart w:id="3" w:name="_Toc200663378"/>
      <w:r>
        <w:rPr>
          <w:rFonts w:cs="Times New Roman"/>
          <w:szCs w:val="24"/>
        </w:rPr>
        <w:lastRenderedPageBreak/>
        <w:t>DEDICATION</w:t>
      </w:r>
      <w:bookmarkEnd w:id="3"/>
    </w:p>
    <w:p w:rsidR="004E1DF8" w:rsidRPr="00A742E6" w:rsidRDefault="004E1DF8" w:rsidP="004E1DF8">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4E1DF8" w:rsidRDefault="004E1DF8" w:rsidP="004E1DF8">
      <w:pPr>
        <w:rPr>
          <w:rFonts w:ascii="Times New Roman" w:eastAsiaTheme="majorEastAsia" w:hAnsi="Times New Roman" w:cs="Times New Roman"/>
          <w:b/>
          <w:sz w:val="24"/>
          <w:szCs w:val="24"/>
        </w:rPr>
      </w:pPr>
      <w:r>
        <w:rPr>
          <w:rFonts w:cs="Times New Roman"/>
          <w:szCs w:val="24"/>
        </w:rPr>
        <w:br w:type="page"/>
      </w:r>
    </w:p>
    <w:p w:rsidR="004E1DF8" w:rsidRDefault="004E1DF8" w:rsidP="004E1DF8">
      <w:pPr>
        <w:pStyle w:val="Heading1"/>
        <w:jc w:val="center"/>
        <w:rPr>
          <w:rFonts w:cs="Times New Roman"/>
          <w:szCs w:val="24"/>
        </w:rPr>
      </w:pPr>
      <w:bookmarkStart w:id="4" w:name="_Toc200663379"/>
      <w:r>
        <w:rPr>
          <w:rFonts w:cs="Times New Roman"/>
          <w:szCs w:val="24"/>
        </w:rPr>
        <w:lastRenderedPageBreak/>
        <w:t>ACKNOWLEDGEMENTS</w:t>
      </w:r>
      <w:bookmarkEnd w:id="4"/>
    </w:p>
    <w:p w:rsidR="008427D2" w:rsidRPr="008427D2" w:rsidRDefault="008427D2" w:rsidP="008427D2">
      <w:pPr>
        <w:spacing w:line="360" w:lineRule="auto"/>
        <w:jc w:val="both"/>
        <w:rPr>
          <w:rFonts w:ascii="Times New Roman" w:hAnsi="Times New Roman" w:cs="Times New Roman"/>
          <w:sz w:val="24"/>
        </w:rPr>
      </w:pPr>
      <w:r w:rsidRPr="008427D2">
        <w:rPr>
          <w:rFonts w:ascii="Times New Roman" w:hAnsi="Times New Roman" w:cs="Times New Roman"/>
          <w:sz w:val="24"/>
        </w:rPr>
        <w:t>My appreciation goes to Almighty Allah for His loving-kindness over me from the beginning of my academic pursuit to this present cadre. May His name be praised now and forever (Amin).</w:t>
      </w:r>
    </w:p>
    <w:p w:rsidR="008427D2" w:rsidRPr="008427D2" w:rsidRDefault="008427D2" w:rsidP="008427D2">
      <w:pPr>
        <w:spacing w:line="360" w:lineRule="auto"/>
        <w:jc w:val="both"/>
        <w:rPr>
          <w:rFonts w:ascii="Times New Roman" w:hAnsi="Times New Roman" w:cs="Times New Roman"/>
          <w:sz w:val="24"/>
        </w:rPr>
      </w:pPr>
      <w:r w:rsidRPr="008427D2">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8427D2" w:rsidRPr="008427D2" w:rsidRDefault="008427D2" w:rsidP="008427D2">
      <w:pPr>
        <w:spacing w:line="360" w:lineRule="auto"/>
        <w:jc w:val="both"/>
        <w:rPr>
          <w:rFonts w:ascii="Times New Roman" w:hAnsi="Times New Roman" w:cs="Times New Roman"/>
          <w:sz w:val="24"/>
        </w:rPr>
      </w:pPr>
      <w:r w:rsidRPr="008427D2">
        <w:rPr>
          <w:rFonts w:ascii="Times New Roman" w:hAnsi="Times New Roman" w:cs="Times New Roman"/>
          <w:sz w:val="24"/>
        </w:rPr>
        <w:t>I am indebted to my project supervisor; Mrs</w:t>
      </w:r>
      <w:r w:rsidR="00942816">
        <w:rPr>
          <w:rFonts w:ascii="Times New Roman" w:hAnsi="Times New Roman" w:cs="Times New Roman"/>
          <w:sz w:val="24"/>
        </w:rPr>
        <w:t>.</w:t>
      </w:r>
      <w:r w:rsidRPr="008427D2">
        <w:rPr>
          <w:rFonts w:ascii="Times New Roman" w:hAnsi="Times New Roman" w:cs="Times New Roman"/>
          <w:sz w:val="24"/>
        </w:rPr>
        <w:t xml:space="preserve"> </w:t>
      </w:r>
      <w:r w:rsidR="00B315A2" w:rsidRPr="008427D2">
        <w:rPr>
          <w:rFonts w:ascii="Times New Roman" w:hAnsi="Times New Roman" w:cs="Times New Roman"/>
          <w:sz w:val="24"/>
        </w:rPr>
        <w:t>Ololu</w:t>
      </w:r>
      <w:r w:rsidRPr="008427D2">
        <w:rPr>
          <w:rFonts w:ascii="Times New Roman" w:hAnsi="Times New Roman" w:cs="Times New Roman"/>
          <w:sz w:val="24"/>
        </w:rPr>
        <w:t>,</w:t>
      </w:r>
      <w:r w:rsidR="0008521A">
        <w:rPr>
          <w:rFonts w:ascii="Times New Roman" w:hAnsi="Times New Roman" w:cs="Times New Roman"/>
          <w:sz w:val="24"/>
        </w:rPr>
        <w:t xml:space="preserve"> </w:t>
      </w:r>
      <w:r w:rsidRPr="008427D2">
        <w:rPr>
          <w:rFonts w:ascii="Times New Roman" w:hAnsi="Times New Roman" w:cs="Times New Roman"/>
          <w:sz w:val="24"/>
        </w:rPr>
        <w:t xml:space="preserve">H.T. for her diligence, scrutiny and constructive criticism in every phase of this research study. I appreciate the Head of Mass Communication Department; Mr. </w:t>
      </w:r>
      <w:proofErr w:type="spellStart"/>
      <w:r w:rsidRPr="008427D2">
        <w:rPr>
          <w:rFonts w:ascii="Times New Roman" w:hAnsi="Times New Roman" w:cs="Times New Roman"/>
          <w:sz w:val="24"/>
        </w:rPr>
        <w:t>Olohungbebe</w:t>
      </w:r>
      <w:proofErr w:type="spellEnd"/>
      <w:r w:rsidRPr="008427D2">
        <w:rPr>
          <w:rFonts w:ascii="Times New Roman" w:hAnsi="Times New Roman" w:cs="Times New Roman"/>
          <w:sz w:val="24"/>
        </w:rPr>
        <w:t>, F.T. and all other members of staff in the department. Your invaluable contributions are highly felt and will remain indelible in my heart.</w:t>
      </w:r>
    </w:p>
    <w:p w:rsidR="008427D2" w:rsidRPr="008427D2" w:rsidRDefault="008427D2" w:rsidP="008427D2">
      <w:pPr>
        <w:spacing w:line="360" w:lineRule="auto"/>
        <w:jc w:val="both"/>
        <w:rPr>
          <w:rFonts w:ascii="Times New Roman" w:hAnsi="Times New Roman" w:cs="Times New Roman"/>
          <w:sz w:val="24"/>
        </w:rPr>
      </w:pPr>
      <w:r w:rsidRPr="008427D2">
        <w:rPr>
          <w:rFonts w:ascii="Times New Roman" w:hAnsi="Times New Roman" w:cs="Times New Roman"/>
          <w:sz w:val="24"/>
        </w:rPr>
        <w:t xml:space="preserve">Special thanks go to my parents, family and friends who stood firm by me throughout the course of my academic pursuit in Kwara State Polytechnic, Ilorin. May you never lack good people around </w:t>
      </w:r>
      <w:proofErr w:type="gramStart"/>
      <w:r w:rsidRPr="008427D2">
        <w:rPr>
          <w:rFonts w:ascii="Times New Roman" w:hAnsi="Times New Roman" w:cs="Times New Roman"/>
          <w:sz w:val="24"/>
        </w:rPr>
        <w:t>you.</w:t>
      </w:r>
      <w:proofErr w:type="gramEnd"/>
    </w:p>
    <w:p w:rsidR="004E1DF8" w:rsidRPr="00330532" w:rsidRDefault="008427D2" w:rsidP="008427D2">
      <w:pPr>
        <w:spacing w:line="360" w:lineRule="auto"/>
        <w:jc w:val="both"/>
        <w:rPr>
          <w:rFonts w:ascii="Times New Roman" w:hAnsi="Times New Roman" w:cs="Times New Roman"/>
          <w:sz w:val="24"/>
        </w:rPr>
      </w:pPr>
      <w:r w:rsidRPr="008427D2">
        <w:rPr>
          <w:rFonts w:ascii="Times New Roman" w:hAnsi="Times New Roman" w:cs="Times New Roman"/>
          <w:sz w:val="24"/>
        </w:rPr>
        <w:t>Lastly, I give kudos to everyone who has contributed in one area on the other towards my academic expedition and the completion of this research study.</w:t>
      </w:r>
    </w:p>
    <w:p w:rsidR="004E1DF8" w:rsidRDefault="004E1DF8" w:rsidP="004E1DF8">
      <w:pPr>
        <w:rPr>
          <w:rFonts w:ascii="Times New Roman" w:eastAsiaTheme="majorEastAsia" w:hAnsi="Times New Roman" w:cs="Times New Roman"/>
          <w:b/>
          <w:sz w:val="24"/>
          <w:szCs w:val="24"/>
        </w:rPr>
      </w:pPr>
      <w:r>
        <w:rPr>
          <w:rFonts w:cs="Times New Roman"/>
          <w:szCs w:val="24"/>
        </w:rPr>
        <w:br w:type="page"/>
      </w:r>
    </w:p>
    <w:p w:rsidR="004E1DF8" w:rsidRDefault="004E1DF8" w:rsidP="004E1DF8">
      <w:pPr>
        <w:pStyle w:val="Heading1"/>
        <w:jc w:val="center"/>
        <w:rPr>
          <w:rFonts w:cs="Times New Roman"/>
          <w:szCs w:val="24"/>
        </w:rPr>
      </w:pPr>
      <w:bookmarkStart w:id="5" w:name="_Toc200663380"/>
      <w:r>
        <w:rPr>
          <w:rFonts w:cs="Times New Roman"/>
          <w:szCs w:val="24"/>
        </w:rPr>
        <w:lastRenderedPageBreak/>
        <w:t>ABSTRACT</w:t>
      </w:r>
      <w:bookmarkEnd w:id="5"/>
    </w:p>
    <w:p w:rsidR="003158F2" w:rsidRPr="003158F2" w:rsidRDefault="003158F2" w:rsidP="003158F2">
      <w:pPr>
        <w:spacing w:line="276" w:lineRule="auto"/>
        <w:jc w:val="both"/>
        <w:rPr>
          <w:rFonts w:ascii="Times New Roman" w:hAnsi="Times New Roman" w:cs="Times New Roman"/>
          <w:i/>
          <w:sz w:val="24"/>
        </w:rPr>
      </w:pPr>
      <w:r w:rsidRPr="003158F2">
        <w:rPr>
          <w:rFonts w:ascii="Times New Roman" w:hAnsi="Times New Roman" w:cs="Times New Roman"/>
          <w:i/>
          <w:sz w:val="24"/>
        </w:rPr>
        <w:t xml:space="preserve">This study investigates the impact of celebrity endorsement on consumer perception and patronage of </w:t>
      </w:r>
      <w:proofErr w:type="spellStart"/>
      <w:r w:rsidRPr="003158F2">
        <w:rPr>
          <w:rFonts w:ascii="Times New Roman" w:hAnsi="Times New Roman" w:cs="Times New Roman"/>
          <w:i/>
          <w:sz w:val="24"/>
        </w:rPr>
        <w:t>VivaPlus</w:t>
      </w:r>
      <w:proofErr w:type="spellEnd"/>
      <w:r w:rsidRPr="003158F2">
        <w:rPr>
          <w:rFonts w:ascii="Times New Roman" w:hAnsi="Times New Roman" w:cs="Times New Roman"/>
          <w:i/>
          <w:sz w:val="24"/>
        </w:rPr>
        <w:t xml:space="preserve"> product in Ilorin, with a focus on Source Credibility Theory and Elaboration Likelihood Theory as theoretical frameworks. Celebrity endorsement has become a prominent marketing strategy in Nigeria, often aimed at attracting consumer attention, building trust, and influencing purchase decisions. Source Credibility Theory posits that the effectiveness of a message largely depends on the perceived expertise, trustworthiness, a</w:t>
      </w:r>
      <w:r>
        <w:rPr>
          <w:rFonts w:ascii="Times New Roman" w:hAnsi="Times New Roman" w:cs="Times New Roman"/>
          <w:i/>
          <w:sz w:val="24"/>
        </w:rPr>
        <w:t xml:space="preserve">nd attractiveness of the source </w:t>
      </w:r>
      <w:r w:rsidRPr="003158F2">
        <w:rPr>
          <w:rFonts w:ascii="Times New Roman" w:hAnsi="Times New Roman" w:cs="Times New Roman"/>
          <w:i/>
          <w:sz w:val="24"/>
        </w:rPr>
        <w:t>in this case, the celebrity endorser. Elaboration Likelihood Theory (ELT) further explains that consumers process persuasive messages either through the central route (deep, logical consideration) or the peripheral route (influenced by external cues like celebrity appeal).</w:t>
      </w:r>
      <w:r>
        <w:rPr>
          <w:rFonts w:ascii="Times New Roman" w:hAnsi="Times New Roman" w:cs="Times New Roman"/>
          <w:i/>
          <w:sz w:val="24"/>
        </w:rPr>
        <w:t xml:space="preserve"> </w:t>
      </w:r>
      <w:r w:rsidRPr="003158F2">
        <w:rPr>
          <w:rFonts w:ascii="Times New Roman" w:hAnsi="Times New Roman" w:cs="Times New Roman"/>
          <w:i/>
          <w:sz w:val="24"/>
        </w:rPr>
        <w:t xml:space="preserve">The study employed a quantitative survey method, distributing structured questionnaires to 200 randomly selected respondents in Ilorin metropolis. Data were analyzed using descriptive and inferential statistics. Findings revealed that a significant portion of the respondents were aware of </w:t>
      </w:r>
      <w:proofErr w:type="spellStart"/>
      <w:r w:rsidRPr="003158F2">
        <w:rPr>
          <w:rFonts w:ascii="Times New Roman" w:hAnsi="Times New Roman" w:cs="Times New Roman"/>
          <w:i/>
          <w:sz w:val="24"/>
        </w:rPr>
        <w:t>VivaPlus</w:t>
      </w:r>
      <w:proofErr w:type="spellEnd"/>
      <w:r w:rsidRPr="003158F2">
        <w:rPr>
          <w:rFonts w:ascii="Times New Roman" w:hAnsi="Times New Roman" w:cs="Times New Roman"/>
          <w:i/>
          <w:sz w:val="24"/>
        </w:rPr>
        <w:t xml:space="preserve"> advertisements featuring celebrities and admitted that celebrity endorsement positively influenced their perception of the brand. Most respondents indicated that they were more likely to trust and try a product endorsed by a celebrity they admire, particularly when the celebrity is seen as credible and relatable. However, the study also noted that while celebrity appeal attracts attention, long-term patronage often depends on the perceived quality and performance of the product.</w:t>
      </w:r>
      <w:r w:rsidR="00382ED6">
        <w:rPr>
          <w:rFonts w:ascii="Times New Roman" w:hAnsi="Times New Roman" w:cs="Times New Roman"/>
          <w:i/>
          <w:sz w:val="24"/>
        </w:rPr>
        <w:t xml:space="preserve"> </w:t>
      </w:r>
      <w:r w:rsidRPr="003158F2">
        <w:rPr>
          <w:rFonts w:ascii="Times New Roman" w:hAnsi="Times New Roman" w:cs="Times New Roman"/>
          <w:i/>
          <w:sz w:val="24"/>
        </w:rPr>
        <w:t xml:space="preserve">The study concludes that celebrity endorsement significantly impacts the brand image and consumer interest in </w:t>
      </w:r>
      <w:proofErr w:type="spellStart"/>
      <w:r w:rsidRPr="003158F2">
        <w:rPr>
          <w:rFonts w:ascii="Times New Roman" w:hAnsi="Times New Roman" w:cs="Times New Roman"/>
          <w:i/>
          <w:sz w:val="24"/>
        </w:rPr>
        <w:t>VivaPlus</w:t>
      </w:r>
      <w:proofErr w:type="spellEnd"/>
      <w:r w:rsidRPr="003158F2">
        <w:rPr>
          <w:rFonts w:ascii="Times New Roman" w:hAnsi="Times New Roman" w:cs="Times New Roman"/>
          <w:i/>
          <w:sz w:val="24"/>
        </w:rPr>
        <w:t>, especially through the peripheral route of persuasion. It recommends that marketers ensure alignment between the celebrity’s image and the product’s value proposition for maximum impact. Additionally, maintaining product quality is crucial to converting initial interest into brand loyalty. This research provides valuable insights for advertising strategists and brand managers aiming to leverage celebrity influence effectively in consumer markets.</w:t>
      </w:r>
    </w:p>
    <w:p w:rsidR="004E1DF8" w:rsidRPr="00863DA8" w:rsidRDefault="004E1DF8" w:rsidP="004E1DF8">
      <w:pPr>
        <w:spacing w:line="276" w:lineRule="auto"/>
        <w:jc w:val="both"/>
        <w:rPr>
          <w:rFonts w:ascii="Times New Roman" w:hAnsi="Times New Roman" w:cs="Times New Roman"/>
          <w:i/>
          <w:sz w:val="24"/>
        </w:rPr>
      </w:pPr>
    </w:p>
    <w:p w:rsidR="004E1DF8" w:rsidRPr="00D76BEF" w:rsidRDefault="004E1DF8" w:rsidP="004E1DF8">
      <w:pPr>
        <w:spacing w:line="276" w:lineRule="auto"/>
        <w:jc w:val="both"/>
        <w:rPr>
          <w:rFonts w:ascii="Times New Roman" w:hAnsi="Times New Roman" w:cs="Times New Roman"/>
          <w:i/>
          <w:sz w:val="24"/>
        </w:rPr>
      </w:pPr>
    </w:p>
    <w:p w:rsidR="004E1DF8" w:rsidRPr="0096012E" w:rsidRDefault="004E1DF8" w:rsidP="004E1DF8">
      <w:pPr>
        <w:spacing w:line="276" w:lineRule="auto"/>
        <w:jc w:val="both"/>
        <w:rPr>
          <w:rFonts w:ascii="Times New Roman" w:hAnsi="Times New Roman" w:cs="Times New Roman"/>
          <w:i/>
          <w:sz w:val="24"/>
        </w:rPr>
      </w:pPr>
    </w:p>
    <w:p w:rsidR="004E1DF8" w:rsidRPr="0096012E" w:rsidRDefault="004E1DF8" w:rsidP="004E1DF8"/>
    <w:p w:rsidR="004E1DF8" w:rsidRDefault="004E1DF8" w:rsidP="004E1DF8">
      <w:pPr>
        <w:rPr>
          <w:rFonts w:ascii="Times New Roman" w:eastAsiaTheme="majorEastAsia" w:hAnsi="Times New Roman" w:cs="Times New Roman"/>
          <w:b/>
          <w:sz w:val="24"/>
          <w:szCs w:val="24"/>
        </w:rPr>
      </w:pPr>
      <w:r>
        <w:rPr>
          <w:rFonts w:cs="Times New Roman"/>
          <w:szCs w:val="24"/>
        </w:rPr>
        <w:br w:type="page"/>
      </w:r>
    </w:p>
    <w:p w:rsidR="004E1DF8" w:rsidRDefault="004E1DF8" w:rsidP="004E1DF8">
      <w:pPr>
        <w:pStyle w:val="Heading1"/>
        <w:jc w:val="center"/>
        <w:rPr>
          <w:rFonts w:cs="Times New Roman"/>
          <w:szCs w:val="24"/>
        </w:rPr>
      </w:pPr>
      <w:bookmarkStart w:id="6" w:name="_Toc200663381"/>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4E1DF8" w:rsidRDefault="004E1DF8" w:rsidP="008C00CD">
          <w:pPr>
            <w:pStyle w:val="TOCHeading"/>
            <w:spacing w:before="0"/>
          </w:pPr>
        </w:p>
        <w:p w:rsidR="00503D66" w:rsidRPr="000407F3" w:rsidRDefault="004E1DF8" w:rsidP="008C00CD">
          <w:pPr>
            <w:pStyle w:val="TOC1"/>
            <w:tabs>
              <w:tab w:val="right" w:leader="dot" w:pos="9206"/>
            </w:tabs>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0663376" w:history="1">
            <w:r w:rsidR="00503D66" w:rsidRPr="000407F3">
              <w:rPr>
                <w:rStyle w:val="Hyperlink"/>
                <w:rFonts w:ascii="Times New Roman" w:hAnsi="Times New Roman" w:cs="Times New Roman"/>
                <w:noProof/>
                <w:sz w:val="24"/>
                <w:szCs w:val="24"/>
              </w:rPr>
              <w:t>TITLE PAGE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_Toc200663376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i</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77" w:history="1">
            <w:r w:rsidR="00503D66" w:rsidRPr="000407F3">
              <w:rPr>
                <w:rStyle w:val="Hyperlink"/>
                <w:rFonts w:ascii="Times New Roman" w:hAnsi="Times New Roman" w:cs="Times New Roman"/>
                <w:noProof/>
                <w:sz w:val="24"/>
                <w:szCs w:val="24"/>
              </w:rPr>
              <w:t>CERTIFICATION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_Toc200663377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ii</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78" w:history="1">
            <w:r w:rsidR="00503D66" w:rsidRPr="000407F3">
              <w:rPr>
                <w:rStyle w:val="Hyperlink"/>
                <w:rFonts w:ascii="Times New Roman" w:hAnsi="Times New Roman" w:cs="Times New Roman"/>
                <w:noProof/>
                <w:sz w:val="24"/>
                <w:szCs w:val="24"/>
              </w:rPr>
              <w:t>DEDICATION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_Toc200663378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iii</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79" w:history="1">
            <w:r w:rsidR="00503D66" w:rsidRPr="000407F3">
              <w:rPr>
                <w:rStyle w:val="Hyperlink"/>
                <w:rFonts w:ascii="Times New Roman" w:hAnsi="Times New Roman" w:cs="Times New Roman"/>
                <w:noProof/>
                <w:sz w:val="24"/>
                <w:szCs w:val="24"/>
              </w:rPr>
              <w:t>ACKNOWLEDGEMENTS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_Toc200663379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iv</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80" w:history="1">
            <w:r w:rsidR="00503D66" w:rsidRPr="000407F3">
              <w:rPr>
                <w:rStyle w:val="Hyperlink"/>
                <w:rFonts w:ascii="Times New Roman" w:hAnsi="Times New Roman" w:cs="Times New Roman"/>
                <w:noProof/>
                <w:sz w:val="24"/>
                <w:szCs w:val="24"/>
              </w:rPr>
              <w:t>ABSTRACT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v</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81" w:history="1">
            <w:r w:rsidR="00503D66" w:rsidRPr="000407F3">
              <w:rPr>
                <w:rStyle w:val="Hyperlink"/>
                <w:rFonts w:ascii="Times New Roman" w:hAnsi="Times New Roman" w:cs="Times New Roman"/>
                <w:noProof/>
                <w:sz w:val="24"/>
                <w:szCs w:val="24"/>
              </w:rPr>
              <w:t>TABLE OF CONTENTS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vi</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82" w:history="1">
            <w:r w:rsidR="00503D66" w:rsidRPr="000407F3">
              <w:rPr>
                <w:rStyle w:val="Hyperlink"/>
                <w:rFonts w:ascii="Times New Roman" w:hAnsi="Times New Roman" w:cs="Times New Roman"/>
                <w:noProof/>
                <w:sz w:val="24"/>
                <w:szCs w:val="24"/>
              </w:rPr>
              <w:t>CHAPTER ONE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83" w:history="1">
            <w:r w:rsidR="00503D66" w:rsidRPr="000407F3">
              <w:rPr>
                <w:rStyle w:val="Hyperlink"/>
                <w:rFonts w:ascii="Times New Roman" w:hAnsi="Times New Roman" w:cs="Times New Roman"/>
                <w:noProof/>
                <w:sz w:val="24"/>
                <w:szCs w:val="24"/>
              </w:rPr>
              <w:t>INTRODUCTION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_Toc200663383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4" w:history="1">
            <w:r w:rsidR="00503D66" w:rsidRPr="000407F3">
              <w:rPr>
                <w:rStyle w:val="Hyperlink"/>
                <w:rFonts w:ascii="Times New Roman" w:hAnsi="Times New Roman" w:cs="Times New Roman"/>
                <w:noProof/>
                <w:sz w:val="24"/>
                <w:szCs w:val="24"/>
              </w:rPr>
              <w:t>1.1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Background to the Study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_Toc200663384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5" w:history="1">
            <w:r w:rsidR="00503D66" w:rsidRPr="000407F3">
              <w:rPr>
                <w:rStyle w:val="Hyperlink"/>
                <w:rFonts w:ascii="Times New Roman" w:hAnsi="Times New Roman" w:cs="Times New Roman"/>
                <w:noProof/>
                <w:sz w:val="24"/>
                <w:szCs w:val="24"/>
              </w:rPr>
              <w:t>1.2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Statement of the Problem</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_Toc200663385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6" w:history="1">
            <w:r w:rsidR="00503D66" w:rsidRPr="000407F3">
              <w:rPr>
                <w:rStyle w:val="Hyperlink"/>
                <w:rFonts w:ascii="Times New Roman" w:hAnsi="Times New Roman" w:cs="Times New Roman"/>
                <w:noProof/>
                <w:sz w:val="24"/>
                <w:szCs w:val="24"/>
              </w:rPr>
              <w:t>1.3</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Objectives of the Study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7" w:history="1">
            <w:r w:rsidR="00503D66" w:rsidRPr="000407F3">
              <w:rPr>
                <w:rStyle w:val="Hyperlink"/>
                <w:rFonts w:ascii="Times New Roman" w:hAnsi="Times New Roman" w:cs="Times New Roman"/>
                <w:noProof/>
                <w:sz w:val="24"/>
                <w:szCs w:val="24"/>
              </w:rPr>
              <w:t>1.4</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Research Questions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8" w:history="1">
            <w:r w:rsidR="00503D66" w:rsidRPr="000407F3">
              <w:rPr>
                <w:rStyle w:val="Hyperlink"/>
                <w:rFonts w:ascii="Times New Roman" w:hAnsi="Times New Roman" w:cs="Times New Roman"/>
                <w:noProof/>
                <w:sz w:val="24"/>
                <w:szCs w:val="24"/>
              </w:rPr>
              <w:t>1.5</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Significance of the Study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89" w:history="1">
            <w:r w:rsidR="00503D66" w:rsidRPr="000407F3">
              <w:rPr>
                <w:rStyle w:val="Hyperlink"/>
                <w:rFonts w:ascii="Times New Roman" w:hAnsi="Times New Roman" w:cs="Times New Roman"/>
                <w:noProof/>
                <w:sz w:val="24"/>
                <w:szCs w:val="24"/>
              </w:rPr>
              <w:t>1.6</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Scope of the Study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_Toc200663389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90" w:history="1">
            <w:r w:rsidR="00503D66" w:rsidRPr="000407F3">
              <w:rPr>
                <w:rStyle w:val="Hyperlink"/>
                <w:rFonts w:ascii="Times New Roman" w:hAnsi="Times New Roman" w:cs="Times New Roman"/>
                <w:noProof/>
                <w:sz w:val="24"/>
                <w:szCs w:val="24"/>
              </w:rPr>
              <w:t>1.7</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Operational Definition of Key Terms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91" w:history="1">
            <w:r w:rsidR="00503D66" w:rsidRPr="000407F3">
              <w:rPr>
                <w:rStyle w:val="Hyperlink"/>
                <w:rFonts w:ascii="Times New Roman" w:hAnsi="Times New Roman" w:cs="Times New Roman"/>
                <w:noProof/>
                <w:sz w:val="24"/>
                <w:szCs w:val="24"/>
              </w:rPr>
              <w:t>CHAPTER TWO</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392" w:history="1">
            <w:r w:rsidR="00503D66" w:rsidRPr="000407F3">
              <w:rPr>
                <w:rStyle w:val="Hyperlink"/>
                <w:rFonts w:ascii="Times New Roman" w:hAnsi="Times New Roman" w:cs="Times New Roman"/>
                <w:noProof/>
                <w:sz w:val="24"/>
                <w:szCs w:val="24"/>
              </w:rPr>
              <w:t>LITERATURE REVIEW</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393" w:history="1">
            <w:r w:rsidR="00503D66" w:rsidRPr="000407F3">
              <w:rPr>
                <w:rStyle w:val="Hyperlink"/>
                <w:rFonts w:ascii="Times New Roman" w:hAnsi="Times New Roman" w:cs="Times New Roman"/>
                <w:noProof/>
                <w:sz w:val="24"/>
                <w:szCs w:val="24"/>
              </w:rPr>
              <w:t>2.1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CONCEPTUAL FRAMEWORK</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_Toc200663393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4" w:history="1">
            <w:r w:rsidR="00503D66" w:rsidRPr="000407F3">
              <w:rPr>
                <w:rStyle w:val="Hyperlink"/>
                <w:rFonts w:ascii="Times New Roman" w:hAnsi="Times New Roman" w:cs="Times New Roman"/>
                <w:noProof/>
                <w:sz w:val="24"/>
                <w:szCs w:val="24"/>
              </w:rPr>
              <w:t>2.1.1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Overview of Celebrity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_Toc200663394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5" w:history="1">
            <w:r w:rsidR="00503D66" w:rsidRPr="000407F3">
              <w:rPr>
                <w:rStyle w:val="Hyperlink"/>
                <w:rFonts w:ascii="Times New Roman" w:hAnsi="Times New Roman" w:cs="Times New Roman"/>
                <w:noProof/>
                <w:sz w:val="24"/>
                <w:szCs w:val="24"/>
              </w:rPr>
              <w:t>2.1.2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Concept of Celebrity Endorsement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_Toc200663395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7</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6" w:history="1">
            <w:r w:rsidR="00503D66" w:rsidRPr="000407F3">
              <w:rPr>
                <w:rStyle w:val="Hyperlink"/>
                <w:rFonts w:ascii="Times New Roman" w:hAnsi="Times New Roman" w:cs="Times New Roman"/>
                <w:noProof/>
                <w:sz w:val="24"/>
                <w:szCs w:val="24"/>
              </w:rPr>
              <w:t>2.1.3</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Celebrity Endorsement Strategy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10</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7" w:history="1">
            <w:r w:rsidR="00503D66" w:rsidRPr="000407F3">
              <w:rPr>
                <w:rStyle w:val="Hyperlink"/>
                <w:rFonts w:ascii="Times New Roman" w:hAnsi="Times New Roman" w:cs="Times New Roman"/>
                <w:noProof/>
                <w:sz w:val="24"/>
                <w:szCs w:val="24"/>
              </w:rPr>
              <w:t>2.1.4</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Celebrity Endorsement as a Marketing Concept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8" w:history="1">
            <w:r w:rsidR="00503D66" w:rsidRPr="000407F3">
              <w:rPr>
                <w:rStyle w:val="Hyperlink"/>
                <w:rFonts w:ascii="Times New Roman" w:hAnsi="Times New Roman" w:cs="Times New Roman"/>
                <w:noProof/>
                <w:sz w:val="24"/>
                <w:szCs w:val="24"/>
              </w:rPr>
              <w:t>2.1.5</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Celebrity and Product Branding</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13</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399" w:history="1">
            <w:r w:rsidR="00503D66" w:rsidRPr="000407F3">
              <w:rPr>
                <w:rStyle w:val="Hyperlink"/>
                <w:rFonts w:ascii="Times New Roman" w:hAnsi="Times New Roman" w:cs="Times New Roman"/>
                <w:noProof/>
                <w:sz w:val="24"/>
                <w:szCs w:val="24"/>
              </w:rPr>
              <w:t>2.1.6</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Celebrity Endorsement and Consumer Buying Behaviour</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_Toc200663399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16</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00" w:history="1">
            <w:r w:rsidR="00503D66" w:rsidRPr="000407F3">
              <w:rPr>
                <w:rStyle w:val="Hyperlink"/>
                <w:rFonts w:ascii="Times New Roman" w:hAnsi="Times New Roman" w:cs="Times New Roman"/>
                <w:noProof/>
                <w:sz w:val="24"/>
                <w:szCs w:val="24"/>
              </w:rPr>
              <w:t>2.1.7</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Vivaplus Detergent as a Product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18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01" w:history="1">
            <w:r w:rsidR="00503D66" w:rsidRPr="000407F3">
              <w:rPr>
                <w:rStyle w:val="Hyperlink"/>
                <w:rFonts w:ascii="Times New Roman" w:hAnsi="Times New Roman" w:cs="Times New Roman"/>
                <w:noProof/>
                <w:sz w:val="24"/>
                <w:szCs w:val="24"/>
              </w:rPr>
              <w:t>2.1.8</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Celebrity Endorsement of Detergent and Acceptability: Vivaplus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20</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02" w:history="1">
            <w:r w:rsidR="00503D66" w:rsidRPr="000407F3">
              <w:rPr>
                <w:rStyle w:val="Hyperlink"/>
                <w:rFonts w:ascii="Times New Roman" w:hAnsi="Times New Roman" w:cs="Times New Roman"/>
                <w:noProof/>
                <w:sz w:val="24"/>
                <w:szCs w:val="24"/>
              </w:rPr>
              <w:t>2.2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THEORETICAL FRAMEWORK</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03" w:history="1">
            <w:r w:rsidR="00503D66" w:rsidRPr="000407F3">
              <w:rPr>
                <w:rStyle w:val="Hyperlink"/>
                <w:rFonts w:ascii="Times New Roman" w:hAnsi="Times New Roman" w:cs="Times New Roman"/>
                <w:noProof/>
                <w:sz w:val="24"/>
                <w:szCs w:val="24"/>
              </w:rPr>
              <w:t>2.2.1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Source Credibility Theory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_Toc200663403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04" w:history="1">
            <w:r w:rsidR="00503D66" w:rsidRPr="000407F3">
              <w:rPr>
                <w:rStyle w:val="Hyperlink"/>
                <w:rFonts w:ascii="Times New Roman" w:hAnsi="Times New Roman" w:cs="Times New Roman"/>
                <w:noProof/>
                <w:sz w:val="24"/>
                <w:szCs w:val="24"/>
              </w:rPr>
              <w:t>2.2.2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Elaboration Likelihood Model</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_Toc200663404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23</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05" w:history="1">
            <w:r w:rsidR="00503D66" w:rsidRPr="000407F3">
              <w:rPr>
                <w:rStyle w:val="Hyperlink"/>
                <w:rFonts w:ascii="Times New Roman" w:hAnsi="Times New Roman" w:cs="Times New Roman"/>
                <w:noProof/>
                <w:sz w:val="24"/>
                <w:szCs w:val="24"/>
              </w:rPr>
              <w:t>2.3</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EMPIRICAL REVIEW</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_Toc200663405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25</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06" w:history="1">
            <w:r w:rsidR="00503D66" w:rsidRPr="000407F3">
              <w:rPr>
                <w:rStyle w:val="Hyperlink"/>
                <w:rFonts w:ascii="Times New Roman" w:hAnsi="Times New Roman" w:cs="Times New Roman"/>
                <w:noProof/>
                <w:sz w:val="24"/>
                <w:szCs w:val="24"/>
              </w:rPr>
              <w:t>CHAPTER THREE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07" w:history="1">
            <w:r w:rsidR="00503D66" w:rsidRPr="000407F3">
              <w:rPr>
                <w:rStyle w:val="Hyperlink"/>
                <w:rFonts w:ascii="Times New Roman" w:hAnsi="Times New Roman" w:cs="Times New Roman"/>
                <w:noProof/>
                <w:sz w:val="24"/>
                <w:szCs w:val="24"/>
              </w:rPr>
              <w:t>RESEARCH METHODOLOGY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08" w:history="1">
            <w:r w:rsidR="00503D66" w:rsidRPr="000407F3">
              <w:rPr>
                <w:rStyle w:val="Hyperlink"/>
                <w:rFonts w:ascii="Times New Roman" w:eastAsia="Times New Roman" w:hAnsi="Times New Roman" w:cs="Times New Roman"/>
                <w:noProof/>
                <w:sz w:val="24"/>
                <w:szCs w:val="24"/>
              </w:rPr>
              <w:t xml:space="preserve">3.1 </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Introduction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09" w:history="1">
            <w:r w:rsidR="00503D66" w:rsidRPr="000407F3">
              <w:rPr>
                <w:rStyle w:val="Hyperlink"/>
                <w:rFonts w:ascii="Times New Roman" w:hAnsi="Times New Roman" w:cs="Times New Roman"/>
                <w:noProof/>
                <w:sz w:val="24"/>
                <w:szCs w:val="24"/>
              </w:rPr>
              <w:t>3.2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Research Design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_Toc200663409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0" w:history="1">
            <w:r w:rsidR="00503D66" w:rsidRPr="000407F3">
              <w:rPr>
                <w:rStyle w:val="Hyperlink"/>
                <w:rFonts w:ascii="Times New Roman" w:eastAsia="Times New Roman" w:hAnsi="Times New Roman" w:cs="Times New Roman"/>
                <w:noProof/>
                <w:sz w:val="24"/>
                <w:szCs w:val="24"/>
              </w:rPr>
              <w:t xml:space="preserve">3.3 </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Population of the Study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1" w:history="1">
            <w:r w:rsidR="00503D66" w:rsidRPr="000407F3">
              <w:rPr>
                <w:rStyle w:val="Hyperlink"/>
                <w:rFonts w:ascii="Times New Roman" w:eastAsia="Times New Roman" w:hAnsi="Times New Roman" w:cs="Times New Roman"/>
                <w:noProof/>
                <w:sz w:val="24"/>
                <w:szCs w:val="24"/>
              </w:rPr>
              <w:t xml:space="preserve">3.4 </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Sample Size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29</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2" w:history="1">
            <w:r w:rsidR="00503D66" w:rsidRPr="000407F3">
              <w:rPr>
                <w:rStyle w:val="Hyperlink"/>
                <w:rFonts w:ascii="Times New Roman" w:eastAsia="Times New Roman" w:hAnsi="Times New Roman" w:cs="Times New Roman"/>
                <w:noProof/>
                <w:sz w:val="24"/>
                <w:szCs w:val="24"/>
              </w:rPr>
              <w:t>3.5</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Sampling Technique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29</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3" w:history="1">
            <w:r w:rsidR="00503D66" w:rsidRPr="000407F3">
              <w:rPr>
                <w:rStyle w:val="Hyperlink"/>
                <w:rFonts w:ascii="Times New Roman" w:eastAsia="Times New Roman" w:hAnsi="Times New Roman" w:cs="Times New Roman"/>
                <w:noProof/>
                <w:sz w:val="24"/>
                <w:szCs w:val="24"/>
              </w:rPr>
              <w:t>3.6</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Research Instrument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_Toc200663413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30</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4" w:history="1">
            <w:r w:rsidR="00503D66" w:rsidRPr="000407F3">
              <w:rPr>
                <w:rStyle w:val="Hyperlink"/>
                <w:rFonts w:ascii="Times New Roman" w:eastAsia="Times New Roman" w:hAnsi="Times New Roman" w:cs="Times New Roman"/>
                <w:noProof/>
                <w:sz w:val="24"/>
                <w:szCs w:val="24"/>
              </w:rPr>
              <w:t xml:space="preserve">3.7 </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Validity and Reliability of the instrument</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_Toc200663414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30</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5" w:history="1">
            <w:r w:rsidR="00503D66" w:rsidRPr="000407F3">
              <w:rPr>
                <w:rStyle w:val="Hyperlink"/>
                <w:rFonts w:ascii="Times New Roman" w:eastAsia="Times New Roman" w:hAnsi="Times New Roman" w:cs="Times New Roman"/>
                <w:noProof/>
                <w:sz w:val="24"/>
                <w:szCs w:val="24"/>
              </w:rPr>
              <w:t xml:space="preserve">3.8 </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Method of Administration of Instrument and Data Collection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_Toc200663415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30</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6" w:history="1">
            <w:r w:rsidR="00503D66" w:rsidRPr="000407F3">
              <w:rPr>
                <w:rStyle w:val="Hyperlink"/>
                <w:rFonts w:ascii="Times New Roman" w:eastAsia="Times New Roman" w:hAnsi="Times New Roman" w:cs="Times New Roman"/>
                <w:noProof/>
                <w:sz w:val="24"/>
                <w:szCs w:val="24"/>
              </w:rPr>
              <w:t>3.9</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Times New Roman" w:hAnsi="Times New Roman" w:cs="Times New Roman"/>
                <w:noProof/>
                <w:sz w:val="24"/>
                <w:szCs w:val="24"/>
              </w:rPr>
              <w:t xml:space="preserve"> Method of Data Analysis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31</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17" w:history="1">
            <w:r w:rsidR="00503D66" w:rsidRPr="000407F3">
              <w:rPr>
                <w:rStyle w:val="Hyperlink"/>
                <w:rFonts w:ascii="Times New Roman" w:eastAsia="Calibri" w:hAnsi="Times New Roman" w:cs="Times New Roman"/>
                <w:noProof/>
                <w:sz w:val="24"/>
                <w:szCs w:val="24"/>
              </w:rPr>
              <w:t>CHAPTER FOUR</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18" w:history="1">
            <w:r w:rsidR="00503D66" w:rsidRPr="000407F3">
              <w:rPr>
                <w:rStyle w:val="Hyperlink"/>
                <w:rFonts w:ascii="Times New Roman" w:hAnsi="Times New Roman" w:cs="Times New Roman"/>
                <w:noProof/>
                <w:sz w:val="24"/>
                <w:szCs w:val="24"/>
              </w:rPr>
              <w:t>DATA PRESENTATION, ANALYSIS AND DISCUSSION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19" w:history="1">
            <w:r w:rsidR="00503D66" w:rsidRPr="000407F3">
              <w:rPr>
                <w:rStyle w:val="Hyperlink"/>
                <w:rFonts w:ascii="Times New Roman" w:hAnsi="Times New Roman" w:cs="Times New Roman"/>
                <w:noProof/>
                <w:sz w:val="24"/>
                <w:szCs w:val="24"/>
              </w:rPr>
              <w:t>4.0</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hAnsi="Times New Roman" w:cs="Times New Roman"/>
                <w:noProof/>
                <w:sz w:val="24"/>
                <w:szCs w:val="24"/>
              </w:rPr>
              <w:t>INTRODUCTION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_Toc200663419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0" w:history="1">
            <w:r w:rsidR="00503D66" w:rsidRPr="000407F3">
              <w:rPr>
                <w:rStyle w:val="Hyperlink"/>
                <w:rFonts w:ascii="Times New Roman" w:eastAsia="Calibri" w:hAnsi="Times New Roman" w:cs="Times New Roman"/>
                <w:noProof/>
                <w:sz w:val="24"/>
                <w:szCs w:val="24"/>
              </w:rPr>
              <w:t>4.1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DATA PRESENTATION AND ANALYSIS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21" w:history="1">
            <w:r w:rsidR="00503D66" w:rsidRPr="000407F3">
              <w:rPr>
                <w:rStyle w:val="Hyperlink"/>
                <w:rFonts w:ascii="Times New Roman" w:eastAsia="Calibri" w:hAnsi="Times New Roman" w:cs="Times New Roman"/>
                <w:noProof/>
                <w:sz w:val="24"/>
                <w:szCs w:val="24"/>
              </w:rPr>
              <w:t>4.1.1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Data Presentation and Analysis of Respondents’ Demographic</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880"/>
              <w:tab w:val="right" w:leader="dot" w:pos="9206"/>
            </w:tabs>
            <w:rPr>
              <w:rFonts w:ascii="Times New Roman" w:eastAsiaTheme="minorEastAsia" w:hAnsi="Times New Roman" w:cs="Times New Roman"/>
              <w:noProof/>
              <w:sz w:val="24"/>
              <w:szCs w:val="24"/>
            </w:rPr>
          </w:pPr>
          <w:hyperlink w:anchor="_Toc200663422" w:history="1">
            <w:r w:rsidR="00503D66" w:rsidRPr="000407F3">
              <w:rPr>
                <w:rStyle w:val="Hyperlink"/>
                <w:rFonts w:ascii="Times New Roman" w:eastAsia="Calibri" w:hAnsi="Times New Roman" w:cs="Times New Roman"/>
                <w:noProof/>
                <w:sz w:val="24"/>
                <w:szCs w:val="24"/>
              </w:rPr>
              <w:t>4.1.2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Data Presentation and Analysis of Research Items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34</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3" w:history="1">
            <w:r w:rsidR="00503D66" w:rsidRPr="000407F3">
              <w:rPr>
                <w:rStyle w:val="Hyperlink"/>
                <w:rFonts w:ascii="Times New Roman" w:eastAsia="Calibri" w:hAnsi="Times New Roman" w:cs="Times New Roman"/>
                <w:noProof/>
                <w:sz w:val="24"/>
                <w:szCs w:val="24"/>
              </w:rPr>
              <w:t>4.2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ANALYSIS OF RESEARCH QUESTIONS AND INTERPRETATIONS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_Toc200663423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42</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4" w:history="1">
            <w:r w:rsidR="00503D66" w:rsidRPr="000407F3">
              <w:rPr>
                <w:rStyle w:val="Hyperlink"/>
                <w:rFonts w:ascii="Times New Roman" w:eastAsia="Calibri" w:hAnsi="Times New Roman" w:cs="Times New Roman"/>
                <w:noProof/>
                <w:sz w:val="24"/>
                <w:szCs w:val="24"/>
              </w:rPr>
              <w:t>4.3</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DISCUSSION OF FINDINGS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_Toc200663424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44</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25" w:history="1">
            <w:r w:rsidR="00503D66" w:rsidRPr="000407F3">
              <w:rPr>
                <w:rStyle w:val="Hyperlink"/>
                <w:rFonts w:ascii="Times New Roman" w:eastAsia="Calibri" w:hAnsi="Times New Roman" w:cs="Times New Roman"/>
                <w:noProof/>
                <w:sz w:val="24"/>
                <w:szCs w:val="24"/>
              </w:rPr>
              <w:t>CHAPTER FIVE</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_Toc200663425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46</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26" w:history="1">
            <w:r w:rsidR="00503D66" w:rsidRPr="000407F3">
              <w:rPr>
                <w:rStyle w:val="Hyperlink"/>
                <w:rFonts w:ascii="Times New Roman" w:eastAsia="Calibri" w:hAnsi="Times New Roman" w:cs="Times New Roman"/>
                <w:noProof/>
                <w:sz w:val="24"/>
                <w:szCs w:val="24"/>
              </w:rPr>
              <w:t>SUMMARY, CONCLUSION AND RECOMMENDATIONS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_Toc200663426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46</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7" w:history="1">
            <w:r w:rsidR="00503D66" w:rsidRPr="000407F3">
              <w:rPr>
                <w:rStyle w:val="Hyperlink"/>
                <w:rFonts w:ascii="Times New Roman" w:eastAsia="Calibri" w:hAnsi="Times New Roman" w:cs="Times New Roman"/>
                <w:noProof/>
                <w:sz w:val="24"/>
                <w:szCs w:val="24"/>
              </w:rPr>
              <w:t>5.0</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INTRODUCTION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_Toc200663427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46</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8" w:history="1">
            <w:r w:rsidR="00503D66" w:rsidRPr="000407F3">
              <w:rPr>
                <w:rStyle w:val="Hyperlink"/>
                <w:rFonts w:ascii="Times New Roman" w:eastAsia="Calibri" w:hAnsi="Times New Roman" w:cs="Times New Roman"/>
                <w:noProof/>
                <w:sz w:val="24"/>
                <w:szCs w:val="24"/>
              </w:rPr>
              <w:t>5.1</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SUMMARY</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_Toc200663428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46</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29" w:history="1">
            <w:r w:rsidR="00503D66" w:rsidRPr="000407F3">
              <w:rPr>
                <w:rStyle w:val="Hyperlink"/>
                <w:rFonts w:ascii="Times New Roman" w:eastAsia="Calibri" w:hAnsi="Times New Roman" w:cs="Times New Roman"/>
                <w:noProof/>
                <w:sz w:val="24"/>
                <w:szCs w:val="24"/>
              </w:rPr>
              <w:t>5.2</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CONCLUSION</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_Toc200663429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48</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left" w:pos="660"/>
              <w:tab w:val="right" w:leader="dot" w:pos="9206"/>
            </w:tabs>
            <w:rPr>
              <w:rFonts w:ascii="Times New Roman" w:eastAsiaTheme="minorEastAsia" w:hAnsi="Times New Roman" w:cs="Times New Roman"/>
              <w:noProof/>
              <w:sz w:val="24"/>
              <w:szCs w:val="24"/>
            </w:rPr>
          </w:pPr>
          <w:hyperlink w:anchor="_Toc200663430" w:history="1">
            <w:r w:rsidR="00503D66" w:rsidRPr="000407F3">
              <w:rPr>
                <w:rStyle w:val="Hyperlink"/>
                <w:rFonts w:ascii="Times New Roman" w:eastAsia="Calibri" w:hAnsi="Times New Roman" w:cs="Times New Roman"/>
                <w:noProof/>
                <w:sz w:val="24"/>
                <w:szCs w:val="24"/>
              </w:rPr>
              <w:t>5.3</w:t>
            </w:r>
            <w:r w:rsidR="00503D66" w:rsidRPr="000407F3">
              <w:rPr>
                <w:rFonts w:ascii="Times New Roman" w:eastAsiaTheme="minorEastAsia" w:hAnsi="Times New Roman" w:cs="Times New Roman"/>
                <w:noProof/>
                <w:sz w:val="24"/>
                <w:szCs w:val="24"/>
              </w:rPr>
              <w:tab/>
            </w:r>
            <w:r w:rsidR="00503D66" w:rsidRPr="000407F3">
              <w:rPr>
                <w:rStyle w:val="Hyperlink"/>
                <w:rFonts w:ascii="Times New Roman" w:eastAsia="Calibri" w:hAnsi="Times New Roman" w:cs="Times New Roman"/>
                <w:noProof/>
                <w:sz w:val="24"/>
                <w:szCs w:val="24"/>
              </w:rPr>
              <w:t>RECOMMENDATIONS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_Toc200663430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49</w:t>
            </w:r>
            <w:r w:rsidR="00503D66" w:rsidRPr="000407F3">
              <w:rPr>
                <w:rFonts w:ascii="Times New Roman" w:hAnsi="Times New Roman" w:cs="Times New Roman"/>
                <w:noProof/>
                <w:webHidden/>
                <w:sz w:val="24"/>
                <w:szCs w:val="24"/>
              </w:rPr>
              <w:fldChar w:fldCharType="end"/>
            </w:r>
          </w:hyperlink>
        </w:p>
        <w:p w:rsidR="00503D66" w:rsidRPr="000407F3" w:rsidRDefault="00395B05" w:rsidP="008C00CD">
          <w:pPr>
            <w:pStyle w:val="TOC1"/>
            <w:tabs>
              <w:tab w:val="right" w:leader="dot" w:pos="9206"/>
            </w:tabs>
            <w:rPr>
              <w:rFonts w:ascii="Times New Roman" w:eastAsiaTheme="minorEastAsia" w:hAnsi="Times New Roman" w:cs="Times New Roman"/>
              <w:noProof/>
              <w:sz w:val="24"/>
              <w:szCs w:val="24"/>
            </w:rPr>
          </w:pPr>
          <w:hyperlink w:anchor="_Toc200663431" w:history="1">
            <w:r w:rsidR="00503D66" w:rsidRPr="000407F3">
              <w:rPr>
                <w:rStyle w:val="Hyperlink"/>
                <w:rFonts w:ascii="Times New Roman" w:hAnsi="Times New Roman" w:cs="Times New Roman"/>
                <w:noProof/>
                <w:sz w:val="24"/>
                <w:szCs w:val="24"/>
              </w:rPr>
              <w:t>REFERENCES</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_Toc200663431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50</w:t>
            </w:r>
            <w:r w:rsidR="00503D66" w:rsidRPr="000407F3">
              <w:rPr>
                <w:rFonts w:ascii="Times New Roman" w:hAnsi="Times New Roman" w:cs="Times New Roman"/>
                <w:noProof/>
                <w:webHidden/>
                <w:sz w:val="24"/>
                <w:szCs w:val="24"/>
              </w:rPr>
              <w:fldChar w:fldCharType="end"/>
            </w:r>
          </w:hyperlink>
        </w:p>
        <w:p w:rsidR="00503D66" w:rsidRDefault="00395B05" w:rsidP="008C00CD">
          <w:pPr>
            <w:pStyle w:val="TOC1"/>
            <w:tabs>
              <w:tab w:val="right" w:leader="dot" w:pos="9206"/>
            </w:tabs>
            <w:rPr>
              <w:rFonts w:eastAsiaTheme="minorEastAsia"/>
              <w:noProof/>
            </w:rPr>
          </w:pPr>
          <w:hyperlink w:anchor="_Toc200663432" w:history="1">
            <w:r w:rsidR="00503D66" w:rsidRPr="000407F3">
              <w:rPr>
                <w:rStyle w:val="Hyperlink"/>
                <w:rFonts w:ascii="Times New Roman" w:eastAsia="Times New Roman" w:hAnsi="Times New Roman" w:cs="Times New Roman"/>
                <w:noProof/>
                <w:sz w:val="24"/>
                <w:szCs w:val="24"/>
              </w:rPr>
              <w:t>APPENDIX</w:t>
            </w:r>
            <w:r w:rsidR="00503D66" w:rsidRPr="000407F3">
              <w:rPr>
                <w:rFonts w:ascii="Times New Roman" w:hAnsi="Times New Roman" w:cs="Times New Roman"/>
                <w:noProof/>
                <w:webHidden/>
                <w:sz w:val="24"/>
                <w:szCs w:val="24"/>
              </w:rPr>
              <w:tab/>
            </w:r>
            <w:r w:rsidR="00503D66" w:rsidRPr="000407F3">
              <w:rPr>
                <w:rFonts w:ascii="Times New Roman" w:hAnsi="Times New Roman" w:cs="Times New Roman"/>
                <w:noProof/>
                <w:webHidden/>
                <w:sz w:val="24"/>
                <w:szCs w:val="24"/>
              </w:rPr>
              <w:fldChar w:fldCharType="begin"/>
            </w:r>
            <w:r w:rsidR="00503D66" w:rsidRPr="000407F3">
              <w:rPr>
                <w:rFonts w:ascii="Times New Roman" w:hAnsi="Times New Roman" w:cs="Times New Roman"/>
                <w:noProof/>
                <w:webHidden/>
                <w:sz w:val="24"/>
                <w:szCs w:val="24"/>
              </w:rPr>
              <w:instrText xml:space="preserve"> PAGEREF _Toc200663432 \h </w:instrText>
            </w:r>
            <w:r w:rsidR="00503D66" w:rsidRPr="000407F3">
              <w:rPr>
                <w:rFonts w:ascii="Times New Roman" w:hAnsi="Times New Roman" w:cs="Times New Roman"/>
                <w:noProof/>
                <w:webHidden/>
                <w:sz w:val="24"/>
                <w:szCs w:val="24"/>
              </w:rPr>
            </w:r>
            <w:r w:rsidR="00503D66" w:rsidRPr="000407F3">
              <w:rPr>
                <w:rFonts w:ascii="Times New Roman" w:hAnsi="Times New Roman" w:cs="Times New Roman"/>
                <w:noProof/>
                <w:webHidden/>
                <w:sz w:val="24"/>
                <w:szCs w:val="24"/>
              </w:rPr>
              <w:fldChar w:fldCharType="separate"/>
            </w:r>
            <w:r w:rsidR="008C00CD">
              <w:rPr>
                <w:rFonts w:ascii="Times New Roman" w:hAnsi="Times New Roman" w:cs="Times New Roman"/>
                <w:noProof/>
                <w:webHidden/>
                <w:sz w:val="24"/>
                <w:szCs w:val="24"/>
              </w:rPr>
              <w:t>52</w:t>
            </w:r>
            <w:r w:rsidR="00503D66" w:rsidRPr="000407F3">
              <w:rPr>
                <w:rFonts w:ascii="Times New Roman" w:hAnsi="Times New Roman" w:cs="Times New Roman"/>
                <w:noProof/>
                <w:webHidden/>
                <w:sz w:val="24"/>
                <w:szCs w:val="24"/>
              </w:rPr>
              <w:fldChar w:fldCharType="end"/>
            </w:r>
          </w:hyperlink>
        </w:p>
        <w:p w:rsidR="004E1DF8" w:rsidRPr="00A3440B" w:rsidRDefault="004E1DF8" w:rsidP="008C00CD">
          <w:pPr>
            <w:pStyle w:val="TOC1"/>
            <w:tabs>
              <w:tab w:val="right" w:leader="dot" w:pos="9206"/>
            </w:tabs>
            <w:rPr>
              <w:rFonts w:eastAsiaTheme="minorEastAsia"/>
              <w:noProof/>
            </w:rPr>
          </w:pPr>
          <w:r>
            <w:rPr>
              <w:b/>
              <w:bCs/>
              <w:noProof/>
            </w:rPr>
            <w:fldChar w:fldCharType="end"/>
          </w:r>
        </w:p>
      </w:sdtContent>
    </w:sdt>
    <w:p w:rsidR="006D21D9" w:rsidRDefault="006D21D9">
      <w:pPr>
        <w:sectPr w:rsidR="006D21D9" w:rsidSect="006D21D9">
          <w:footerReference w:type="default" r:id="rId7"/>
          <w:pgSz w:w="11520" w:h="14400" w:code="9"/>
          <w:pgMar w:top="1008" w:right="1152" w:bottom="1008" w:left="1152" w:header="720" w:footer="720" w:gutter="0"/>
          <w:pgNumType w:fmt="lowerRoman" w:start="1"/>
          <w:cols w:space="720"/>
          <w:docGrid w:linePitch="360"/>
        </w:sectPr>
      </w:pPr>
    </w:p>
    <w:p w:rsidR="00A6159A" w:rsidRDefault="00A6159A">
      <w:pPr>
        <w:rPr>
          <w:rFonts w:ascii="Times New Roman" w:eastAsiaTheme="majorEastAsia" w:hAnsi="Times New Roman" w:cstheme="majorBidi"/>
          <w:b/>
          <w:color w:val="000000" w:themeColor="text1"/>
          <w:sz w:val="24"/>
          <w:szCs w:val="32"/>
        </w:rPr>
      </w:pPr>
    </w:p>
    <w:p w:rsidR="00FC12E8" w:rsidRPr="00CC33DB" w:rsidRDefault="00636CDF" w:rsidP="00CB54C0">
      <w:pPr>
        <w:pStyle w:val="Heading1"/>
        <w:jc w:val="center"/>
      </w:pPr>
      <w:bookmarkStart w:id="7" w:name="_Toc200663382"/>
      <w:r w:rsidRPr="00CC33DB">
        <w:t>CHAPTER ONE</w:t>
      </w:r>
      <w:bookmarkEnd w:id="7"/>
    </w:p>
    <w:p w:rsidR="00636CDF" w:rsidRPr="00CC33DB" w:rsidRDefault="00636CDF" w:rsidP="00CB54C0">
      <w:pPr>
        <w:pStyle w:val="Heading1"/>
        <w:jc w:val="center"/>
      </w:pPr>
      <w:bookmarkStart w:id="8" w:name="_Toc200663383"/>
      <w:r w:rsidRPr="00CC33DB">
        <w:t>INTRODUCTION</w:t>
      </w:r>
      <w:bookmarkEnd w:id="8"/>
    </w:p>
    <w:p w:rsidR="00636CDF" w:rsidRPr="00CC33DB" w:rsidRDefault="00636CDF" w:rsidP="00093314">
      <w:pPr>
        <w:pStyle w:val="Heading1"/>
      </w:pPr>
      <w:bookmarkStart w:id="9" w:name="_Toc200663384"/>
      <w:r w:rsidRPr="00CC33DB">
        <w:t>1.1</w:t>
      </w:r>
      <w:r w:rsidRPr="00CC33DB">
        <w:tab/>
        <w:t>Background to the Study</w:t>
      </w:r>
      <w:bookmarkEnd w:id="9"/>
    </w:p>
    <w:p w:rsidR="00B3424A" w:rsidRPr="00CC33DB" w:rsidRDefault="00636CDF"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Celebrities are defined by </w:t>
      </w:r>
      <w:proofErr w:type="spellStart"/>
      <w:r w:rsidRPr="00CC33DB">
        <w:rPr>
          <w:rFonts w:ascii="Times New Roman" w:hAnsi="Times New Roman" w:cs="Times New Roman"/>
          <w:sz w:val="24"/>
          <w:szCs w:val="24"/>
        </w:rPr>
        <w:t>Schlecht</w:t>
      </w:r>
      <w:proofErr w:type="spellEnd"/>
      <w:r w:rsidRPr="00CC33DB">
        <w:rPr>
          <w:rFonts w:ascii="Times New Roman" w:hAnsi="Times New Roman" w:cs="Times New Roman"/>
          <w:sz w:val="24"/>
          <w:szCs w:val="24"/>
        </w:rPr>
        <w:t xml:space="preserve"> (2013) as people who enjoy public recognition by a large group of people. Similarly, Friedman &amp;Friedman (1979) cited in Malik &amp; Qureshi (2017) defined ‘celebrities’ as popular persons</w:t>
      </w:r>
      <w:r w:rsidR="004102CF" w:rsidRPr="00CC33DB">
        <w:rPr>
          <w:rFonts w:ascii="Times New Roman" w:hAnsi="Times New Roman" w:cs="Times New Roman"/>
          <w:sz w:val="24"/>
          <w:szCs w:val="24"/>
        </w:rPr>
        <w:t xml:space="preserve"> </w:t>
      </w:r>
      <w:r w:rsidRPr="00CC33DB">
        <w:rPr>
          <w:rFonts w:ascii="Times New Roman" w:hAnsi="Times New Roman" w:cs="Times New Roman"/>
          <w:sz w:val="24"/>
          <w:szCs w:val="24"/>
        </w:rPr>
        <w:t>(such as actors, sportsperson, entertainers)</w:t>
      </w:r>
      <w:r w:rsidR="00E53801" w:rsidRPr="00CC33DB">
        <w:rPr>
          <w:rFonts w:ascii="Times New Roman" w:hAnsi="Times New Roman" w:cs="Times New Roman"/>
          <w:sz w:val="24"/>
          <w:szCs w:val="24"/>
        </w:rPr>
        <w:t xml:space="preserve"> </w:t>
      </w:r>
      <w:r w:rsidRPr="00CC33DB">
        <w:rPr>
          <w:rFonts w:ascii="Times New Roman" w:hAnsi="Times New Roman" w:cs="Times New Roman"/>
          <w:sz w:val="24"/>
          <w:szCs w:val="24"/>
        </w:rPr>
        <w:t xml:space="preserve">who have accomplishments in their particular fields alongside the product they endorsed. Friedman &amp; Friedman (2002) explain that a celebrity could be anybody such as actor, sportsman, </w:t>
      </w:r>
      <w:proofErr w:type="gramStart"/>
      <w:r w:rsidRPr="00CC33DB">
        <w:rPr>
          <w:rFonts w:ascii="Times New Roman" w:hAnsi="Times New Roman" w:cs="Times New Roman"/>
          <w:sz w:val="24"/>
          <w:szCs w:val="24"/>
        </w:rPr>
        <w:t>presenter</w:t>
      </w:r>
      <w:proofErr w:type="gramEnd"/>
      <w:r w:rsidRPr="00CC33DB">
        <w:rPr>
          <w:rFonts w:ascii="Times New Roman" w:hAnsi="Times New Roman" w:cs="Times New Roman"/>
          <w:sz w:val="24"/>
          <w:szCs w:val="24"/>
        </w:rPr>
        <w:t>, entertainer, whose attribute is different from the general public and is recognized by them, because of their achievements</w:t>
      </w:r>
      <w:r w:rsidR="00B3424A" w:rsidRPr="00CC33DB">
        <w:rPr>
          <w:rFonts w:ascii="Times New Roman" w:hAnsi="Times New Roman" w:cs="Times New Roman"/>
          <w:sz w:val="24"/>
          <w:szCs w:val="24"/>
        </w:rPr>
        <w:t>.</w:t>
      </w:r>
    </w:p>
    <w:p w:rsidR="00A47E10" w:rsidRPr="00CC33DB" w:rsidRDefault="00A47E10"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Marketers use various tools and strategies for advertising their products to both current and potential customers. Among these strategies used by marketers is the </w:t>
      </w:r>
      <w:r w:rsidR="004A6275" w:rsidRPr="00CC33DB">
        <w:rPr>
          <w:rFonts w:ascii="Times New Roman" w:hAnsi="Times New Roman" w:cs="Times New Roman"/>
          <w:sz w:val="24"/>
          <w:szCs w:val="24"/>
        </w:rPr>
        <w:t>engagement of well-</w:t>
      </w:r>
      <w:r w:rsidRPr="00CC33DB">
        <w:rPr>
          <w:rFonts w:ascii="Times New Roman" w:hAnsi="Times New Roman" w:cs="Times New Roman"/>
          <w:sz w:val="24"/>
          <w:szCs w:val="24"/>
        </w:rPr>
        <w:t>known and famous personalities. The reason is that the world has become more competitive and most of the people on a daily basis experience the constant bombardment of advertisements by the media and ultimately become emotionless towards all the advertisement practices (Malik &amp; Qureshi, 2017). As such, Marketers make much efforts to get part of an individual’s time to let him/her know of the excellent and unique characteristics of the product or brand; this strategic effort the marketers do is using celebrities who can grasp the customer’s attention quickly (Malik &amp; Qureshi, 2017).</w:t>
      </w:r>
    </w:p>
    <w:p w:rsidR="00B3424A" w:rsidRPr="00CC33DB" w:rsidRDefault="004C5911"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 is therefore, a form of advertising campaign </w:t>
      </w:r>
      <w:r w:rsidR="007D4EA9" w:rsidRPr="00CC33DB">
        <w:rPr>
          <w:rFonts w:ascii="Times New Roman" w:hAnsi="Times New Roman" w:cs="Times New Roman"/>
          <w:sz w:val="24"/>
          <w:szCs w:val="24"/>
        </w:rPr>
        <w:t>t</w:t>
      </w:r>
      <w:r w:rsidRPr="00CC33DB">
        <w:rPr>
          <w:rFonts w:ascii="Times New Roman" w:hAnsi="Times New Roman" w:cs="Times New Roman"/>
          <w:sz w:val="24"/>
          <w:szCs w:val="24"/>
        </w:rPr>
        <w:t>hat involves a well-known person who uses his fame to promote a product or service (Businessdictionary.com, 2020). Celebrities with many fans are usually employed in order to endorse a product to capture the attention of their fans or target market to that product. Most big companies and brands have recognized the importance of celebrity endorsement as a marketing communication tool (</w:t>
      </w:r>
      <w:proofErr w:type="spellStart"/>
      <w:r w:rsidRPr="00CC33DB">
        <w:rPr>
          <w:rFonts w:ascii="Times New Roman" w:hAnsi="Times New Roman" w:cs="Times New Roman"/>
          <w:sz w:val="24"/>
          <w:szCs w:val="24"/>
        </w:rPr>
        <w:t>Soderlund</w:t>
      </w:r>
      <w:proofErr w:type="spellEnd"/>
      <w:r w:rsidRPr="00CC33DB">
        <w:rPr>
          <w:rFonts w:ascii="Times New Roman" w:hAnsi="Times New Roman" w:cs="Times New Roman"/>
          <w:sz w:val="24"/>
          <w:szCs w:val="24"/>
        </w:rPr>
        <w:t>, 2013).</w:t>
      </w:r>
      <w:r w:rsidR="00A47E10" w:rsidRPr="00CC33DB">
        <w:rPr>
          <w:rFonts w:ascii="Times New Roman" w:hAnsi="Times New Roman" w:cs="Times New Roman"/>
          <w:sz w:val="24"/>
          <w:szCs w:val="24"/>
        </w:rPr>
        <w:t xml:space="preserve"> I</w:t>
      </w:r>
      <w:r w:rsidR="00B3424A" w:rsidRPr="00CC33DB">
        <w:rPr>
          <w:rFonts w:ascii="Times New Roman" w:hAnsi="Times New Roman" w:cs="Times New Roman"/>
          <w:sz w:val="24"/>
          <w:szCs w:val="24"/>
        </w:rPr>
        <w:t>n contemporary society, there has been increasing attention by marketers on the impact of celebrities on buying decision of the consumers (</w:t>
      </w:r>
      <w:proofErr w:type="spellStart"/>
      <w:r w:rsidR="00B3424A" w:rsidRPr="00CC33DB">
        <w:rPr>
          <w:rFonts w:ascii="Times New Roman" w:hAnsi="Times New Roman" w:cs="Times New Roman"/>
          <w:sz w:val="24"/>
          <w:szCs w:val="24"/>
        </w:rPr>
        <w:t>Ranjbarian</w:t>
      </w:r>
      <w:proofErr w:type="spellEnd"/>
      <w:r w:rsidR="00B3424A" w:rsidRPr="00CC33DB">
        <w:rPr>
          <w:rFonts w:ascii="Times New Roman" w:hAnsi="Times New Roman" w:cs="Times New Roman"/>
          <w:sz w:val="24"/>
          <w:szCs w:val="24"/>
        </w:rPr>
        <w:t xml:space="preserve">, </w:t>
      </w:r>
      <w:proofErr w:type="spellStart"/>
      <w:r w:rsidR="00B3424A" w:rsidRPr="00CC33DB">
        <w:rPr>
          <w:rFonts w:ascii="Times New Roman" w:hAnsi="Times New Roman" w:cs="Times New Roman"/>
          <w:sz w:val="24"/>
          <w:szCs w:val="24"/>
        </w:rPr>
        <w:t>Shekarchizade</w:t>
      </w:r>
      <w:proofErr w:type="spellEnd"/>
      <w:r w:rsidR="001340C0" w:rsidRPr="00CC33DB">
        <w:rPr>
          <w:rFonts w:ascii="Times New Roman" w:hAnsi="Times New Roman" w:cs="Times New Roman"/>
          <w:sz w:val="24"/>
          <w:szCs w:val="24"/>
        </w:rPr>
        <w:t xml:space="preserve"> </w:t>
      </w:r>
      <w:r w:rsidR="00B3424A" w:rsidRPr="00CC33DB">
        <w:rPr>
          <w:rFonts w:ascii="Times New Roman" w:hAnsi="Times New Roman" w:cs="Times New Roman"/>
          <w:sz w:val="24"/>
          <w:szCs w:val="24"/>
        </w:rPr>
        <w:t>&amp;</w:t>
      </w:r>
      <w:r w:rsidR="001340C0" w:rsidRPr="00CC33DB">
        <w:rPr>
          <w:rFonts w:ascii="Times New Roman" w:hAnsi="Times New Roman" w:cs="Times New Roman"/>
          <w:sz w:val="24"/>
          <w:szCs w:val="24"/>
        </w:rPr>
        <w:t xml:space="preserve"> </w:t>
      </w:r>
      <w:proofErr w:type="spellStart"/>
      <w:r w:rsidR="00B3424A" w:rsidRPr="00CC33DB">
        <w:rPr>
          <w:rFonts w:ascii="Times New Roman" w:hAnsi="Times New Roman" w:cs="Times New Roman"/>
          <w:sz w:val="24"/>
          <w:szCs w:val="24"/>
        </w:rPr>
        <w:t>Momeni</w:t>
      </w:r>
      <w:proofErr w:type="spellEnd"/>
      <w:r w:rsidR="00B3424A" w:rsidRPr="00CC33DB">
        <w:rPr>
          <w:rFonts w:ascii="Times New Roman" w:hAnsi="Times New Roman" w:cs="Times New Roman"/>
          <w:sz w:val="24"/>
          <w:szCs w:val="24"/>
        </w:rPr>
        <w:t xml:space="preserve">, 2010). In agreement, Zipporah &amp; </w:t>
      </w:r>
      <w:proofErr w:type="spellStart"/>
      <w:r w:rsidR="00B3424A" w:rsidRPr="00CC33DB">
        <w:rPr>
          <w:rFonts w:ascii="Times New Roman" w:hAnsi="Times New Roman" w:cs="Times New Roman"/>
          <w:sz w:val="24"/>
          <w:szCs w:val="24"/>
        </w:rPr>
        <w:t>Mberia</w:t>
      </w:r>
      <w:proofErr w:type="spellEnd"/>
      <w:r w:rsidR="00B3424A" w:rsidRPr="00CC33DB">
        <w:rPr>
          <w:rFonts w:ascii="Times New Roman" w:hAnsi="Times New Roman" w:cs="Times New Roman"/>
          <w:sz w:val="24"/>
          <w:szCs w:val="24"/>
        </w:rPr>
        <w:t xml:space="preserve"> (2014) state that</w:t>
      </w:r>
      <w:r w:rsidR="00D528D9" w:rsidRPr="00CC33DB">
        <w:rPr>
          <w:rFonts w:ascii="Times New Roman" w:hAnsi="Times New Roman" w:cs="Times New Roman"/>
          <w:sz w:val="24"/>
          <w:szCs w:val="24"/>
        </w:rPr>
        <w:t xml:space="preserve"> </w:t>
      </w:r>
      <w:r w:rsidR="00B3424A" w:rsidRPr="00CC33DB">
        <w:rPr>
          <w:rFonts w:ascii="Times New Roman" w:hAnsi="Times New Roman" w:cs="Times New Roman"/>
          <w:sz w:val="24"/>
          <w:szCs w:val="24"/>
        </w:rPr>
        <w:t>these organizations make</w:t>
      </w:r>
      <w:r w:rsidR="00D528D9" w:rsidRPr="00CC33DB">
        <w:rPr>
          <w:rFonts w:ascii="Times New Roman" w:hAnsi="Times New Roman" w:cs="Times New Roman"/>
          <w:sz w:val="24"/>
          <w:szCs w:val="24"/>
        </w:rPr>
        <w:t xml:space="preserve"> </w:t>
      </w:r>
      <w:r w:rsidR="00B3424A" w:rsidRPr="00CC33DB">
        <w:rPr>
          <w:rFonts w:ascii="Times New Roman" w:hAnsi="Times New Roman" w:cs="Times New Roman"/>
          <w:sz w:val="24"/>
          <w:szCs w:val="24"/>
        </w:rPr>
        <w:t xml:space="preserve">an effort to study consumers’ </w:t>
      </w:r>
      <w:proofErr w:type="spellStart"/>
      <w:r w:rsidR="00B3424A" w:rsidRPr="00CC33DB">
        <w:rPr>
          <w:rFonts w:ascii="Times New Roman" w:hAnsi="Times New Roman" w:cs="Times New Roman"/>
          <w:sz w:val="24"/>
          <w:szCs w:val="24"/>
        </w:rPr>
        <w:t>behaviour</w:t>
      </w:r>
      <w:proofErr w:type="spellEnd"/>
      <w:r w:rsidR="00B3424A" w:rsidRPr="00CC33DB">
        <w:rPr>
          <w:rFonts w:ascii="Times New Roman" w:hAnsi="Times New Roman" w:cs="Times New Roman"/>
          <w:sz w:val="24"/>
          <w:szCs w:val="24"/>
        </w:rPr>
        <w:t>, discover their motives</w:t>
      </w:r>
      <w:r w:rsidR="00D528D9" w:rsidRPr="00CC33DB">
        <w:rPr>
          <w:rFonts w:ascii="Times New Roman" w:hAnsi="Times New Roman" w:cs="Times New Roman"/>
          <w:sz w:val="24"/>
          <w:szCs w:val="24"/>
        </w:rPr>
        <w:t xml:space="preserve"> </w:t>
      </w:r>
      <w:r w:rsidR="00B3424A" w:rsidRPr="00CC33DB">
        <w:rPr>
          <w:rFonts w:ascii="Times New Roman" w:hAnsi="Times New Roman" w:cs="Times New Roman"/>
          <w:sz w:val="24"/>
          <w:szCs w:val="24"/>
        </w:rPr>
        <w:t>and how they could be satisfied.</w:t>
      </w:r>
    </w:p>
    <w:p w:rsidR="004A6275" w:rsidRPr="00CC33DB" w:rsidRDefault="004A6275"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lastRenderedPageBreak/>
        <w:t>Celebrity endorsement has become indispensable in the Nigerian advertising industry. Hence, marketers use celebrity endorsement to influence the purchasing decision of consumers to increase sales (</w:t>
      </w:r>
      <w:proofErr w:type="spellStart"/>
      <w:r w:rsidRPr="00CC33DB">
        <w:rPr>
          <w:rFonts w:ascii="Times New Roman" w:hAnsi="Times New Roman" w:cs="Times New Roman"/>
          <w:sz w:val="24"/>
          <w:szCs w:val="24"/>
        </w:rPr>
        <w:t>Ranjbarian</w:t>
      </w:r>
      <w:proofErr w:type="spellEnd"/>
      <w:r w:rsidRPr="00CC33DB">
        <w:rPr>
          <w:rFonts w:ascii="Times New Roman" w:hAnsi="Times New Roman" w:cs="Times New Roman"/>
          <w:sz w:val="24"/>
          <w:szCs w:val="24"/>
        </w:rPr>
        <w:t xml:space="preserve">, </w:t>
      </w:r>
      <w:proofErr w:type="spellStart"/>
      <w:r w:rsidRPr="00CC33DB">
        <w:rPr>
          <w:rFonts w:ascii="Times New Roman" w:hAnsi="Times New Roman" w:cs="Times New Roman"/>
          <w:sz w:val="24"/>
          <w:szCs w:val="24"/>
        </w:rPr>
        <w:t>Shekarchizade</w:t>
      </w:r>
      <w:proofErr w:type="spellEnd"/>
      <w:r w:rsidRPr="00CC33DB">
        <w:rPr>
          <w:rFonts w:ascii="Times New Roman" w:hAnsi="Times New Roman" w:cs="Times New Roman"/>
          <w:sz w:val="24"/>
          <w:szCs w:val="24"/>
        </w:rPr>
        <w:t xml:space="preserve"> &amp; </w:t>
      </w:r>
      <w:proofErr w:type="spellStart"/>
      <w:r w:rsidRPr="00CC33DB">
        <w:rPr>
          <w:rFonts w:ascii="Times New Roman" w:hAnsi="Times New Roman" w:cs="Times New Roman"/>
          <w:sz w:val="24"/>
          <w:szCs w:val="24"/>
        </w:rPr>
        <w:t>Monemi</w:t>
      </w:r>
      <w:proofErr w:type="spellEnd"/>
      <w:r w:rsidRPr="00CC33DB">
        <w:rPr>
          <w:rFonts w:ascii="Times New Roman" w:hAnsi="Times New Roman" w:cs="Times New Roman"/>
          <w:sz w:val="24"/>
          <w:szCs w:val="24"/>
        </w:rPr>
        <w:t xml:space="preserve">, 2010). There are many reasons firms use celebrity endorsement on their product and services. These reasons as stated by </w:t>
      </w:r>
      <w:proofErr w:type="spellStart"/>
      <w:r w:rsidRPr="00CC33DB">
        <w:rPr>
          <w:rFonts w:ascii="Times New Roman" w:hAnsi="Times New Roman" w:cs="Times New Roman"/>
          <w:sz w:val="24"/>
          <w:szCs w:val="24"/>
        </w:rPr>
        <w:t>Edorgan</w:t>
      </w:r>
      <w:proofErr w:type="spellEnd"/>
      <w:r w:rsidRPr="00CC33DB">
        <w:rPr>
          <w:rFonts w:ascii="Times New Roman" w:hAnsi="Times New Roman" w:cs="Times New Roman"/>
          <w:sz w:val="24"/>
          <w:szCs w:val="24"/>
        </w:rPr>
        <w:t xml:space="preserve"> &amp; Baker (2001) is that marketers try to boost their brand image, get more awareness and attention and improve the dimension of the brand image. This is in line with the opinion of </w:t>
      </w:r>
      <w:proofErr w:type="spellStart"/>
      <w:r w:rsidRPr="00CC33DB">
        <w:rPr>
          <w:rFonts w:ascii="Times New Roman" w:hAnsi="Times New Roman" w:cs="Times New Roman"/>
          <w:sz w:val="24"/>
          <w:szCs w:val="24"/>
        </w:rPr>
        <w:t>Ranjbarian</w:t>
      </w:r>
      <w:proofErr w:type="spellEnd"/>
      <w:r w:rsidRPr="00CC33DB">
        <w:rPr>
          <w:rFonts w:ascii="Times New Roman" w:hAnsi="Times New Roman" w:cs="Times New Roman"/>
          <w:sz w:val="24"/>
          <w:szCs w:val="24"/>
        </w:rPr>
        <w:t xml:space="preserve"> et al.</w:t>
      </w:r>
      <w:r w:rsidR="00474E30" w:rsidRPr="00CC33DB">
        <w:rPr>
          <w:rFonts w:ascii="Times New Roman" w:hAnsi="Times New Roman" w:cs="Times New Roman"/>
          <w:sz w:val="24"/>
          <w:szCs w:val="24"/>
        </w:rPr>
        <w:t>, (</w:t>
      </w:r>
      <w:r w:rsidRPr="00CC33DB">
        <w:rPr>
          <w:rFonts w:ascii="Times New Roman" w:hAnsi="Times New Roman" w:cs="Times New Roman"/>
          <w:sz w:val="24"/>
          <w:szCs w:val="24"/>
        </w:rPr>
        <w:t>2010) that using celebrities can help companies to create unique adverts and engender positive effect on the attitude of consumers towards the brand.</w:t>
      </w:r>
    </w:p>
    <w:p w:rsidR="00815FA5" w:rsidRPr="00CC33DB" w:rsidRDefault="00815FA5"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Over the years, Nigerian </w:t>
      </w:r>
      <w:r w:rsidR="00474E30" w:rsidRPr="00CC33DB">
        <w:rPr>
          <w:rFonts w:ascii="Times New Roman" w:hAnsi="Times New Roman" w:cs="Times New Roman"/>
          <w:sz w:val="24"/>
          <w:szCs w:val="24"/>
        </w:rPr>
        <w:t xml:space="preserve">producers and </w:t>
      </w:r>
      <w:r w:rsidRPr="00CC33DB">
        <w:rPr>
          <w:rFonts w:ascii="Times New Roman" w:hAnsi="Times New Roman" w:cs="Times New Roman"/>
          <w:sz w:val="24"/>
          <w:szCs w:val="24"/>
        </w:rPr>
        <w:t xml:space="preserve">marketers </w:t>
      </w:r>
      <w:r w:rsidR="00D30713" w:rsidRPr="00CC33DB">
        <w:rPr>
          <w:rFonts w:ascii="Times New Roman" w:hAnsi="Times New Roman" w:cs="Times New Roman"/>
          <w:sz w:val="24"/>
          <w:szCs w:val="24"/>
        </w:rPr>
        <w:t xml:space="preserve">of goods and services </w:t>
      </w:r>
      <w:r w:rsidR="001E3A00" w:rsidRPr="00CC33DB">
        <w:rPr>
          <w:rFonts w:ascii="Times New Roman" w:hAnsi="Times New Roman" w:cs="Times New Roman"/>
          <w:sz w:val="24"/>
          <w:szCs w:val="24"/>
        </w:rPr>
        <w:t>have been using celebrity</w:t>
      </w:r>
      <w:r w:rsidRPr="00CC33DB">
        <w:rPr>
          <w:rFonts w:ascii="Times New Roman" w:hAnsi="Times New Roman" w:cs="Times New Roman"/>
          <w:sz w:val="24"/>
          <w:szCs w:val="24"/>
        </w:rPr>
        <w:t xml:space="preserve"> endorsement as a marketing communications strategy to </w:t>
      </w:r>
      <w:r w:rsidR="002C1614" w:rsidRPr="00CC33DB">
        <w:rPr>
          <w:rFonts w:ascii="Times New Roman" w:hAnsi="Times New Roman" w:cs="Times New Roman"/>
          <w:sz w:val="24"/>
          <w:szCs w:val="24"/>
        </w:rPr>
        <w:t xml:space="preserve">intensify the </w:t>
      </w:r>
      <w:r w:rsidR="001E3A00" w:rsidRPr="00CC33DB">
        <w:rPr>
          <w:rFonts w:ascii="Times New Roman" w:hAnsi="Times New Roman" w:cs="Times New Roman"/>
          <w:sz w:val="24"/>
          <w:szCs w:val="24"/>
        </w:rPr>
        <w:t>awareness</w:t>
      </w:r>
      <w:r w:rsidR="002C1614" w:rsidRPr="00CC33DB">
        <w:rPr>
          <w:rFonts w:ascii="Times New Roman" w:hAnsi="Times New Roman" w:cs="Times New Roman"/>
          <w:sz w:val="24"/>
          <w:szCs w:val="24"/>
        </w:rPr>
        <w:t xml:space="preserve"> of</w:t>
      </w:r>
      <w:r w:rsidRPr="00CC33DB">
        <w:rPr>
          <w:rFonts w:ascii="Times New Roman" w:hAnsi="Times New Roman" w:cs="Times New Roman"/>
          <w:sz w:val="24"/>
          <w:szCs w:val="24"/>
        </w:rPr>
        <w:t xml:space="preserve"> </w:t>
      </w:r>
      <w:r w:rsidR="001E3A00" w:rsidRPr="00CC33DB">
        <w:rPr>
          <w:rFonts w:ascii="Times New Roman" w:hAnsi="Times New Roman" w:cs="Times New Roman"/>
          <w:sz w:val="24"/>
          <w:szCs w:val="24"/>
        </w:rPr>
        <w:t xml:space="preserve">their </w:t>
      </w:r>
      <w:r w:rsidRPr="00CC33DB">
        <w:rPr>
          <w:rFonts w:ascii="Times New Roman" w:hAnsi="Times New Roman" w:cs="Times New Roman"/>
          <w:sz w:val="24"/>
          <w:szCs w:val="24"/>
        </w:rPr>
        <w:t>brand</w:t>
      </w:r>
      <w:r w:rsidR="001E3A00" w:rsidRPr="00CC33DB">
        <w:rPr>
          <w:rFonts w:ascii="Times New Roman" w:hAnsi="Times New Roman" w:cs="Times New Roman"/>
          <w:sz w:val="24"/>
          <w:szCs w:val="24"/>
        </w:rPr>
        <w:t xml:space="preserve"> and increase sales</w:t>
      </w:r>
      <w:r w:rsidRPr="00CC33DB">
        <w:rPr>
          <w:rFonts w:ascii="Times New Roman" w:hAnsi="Times New Roman" w:cs="Times New Roman"/>
          <w:sz w:val="24"/>
          <w:szCs w:val="24"/>
        </w:rPr>
        <w:t>.</w:t>
      </w:r>
      <w:r w:rsidR="00474E30" w:rsidRPr="00CC33DB">
        <w:rPr>
          <w:rFonts w:ascii="Times New Roman" w:hAnsi="Times New Roman" w:cs="Times New Roman"/>
          <w:sz w:val="24"/>
          <w:szCs w:val="24"/>
        </w:rPr>
        <w:t xml:space="preserve"> </w:t>
      </w:r>
      <w:r w:rsidR="00D30713" w:rsidRPr="00CC33DB">
        <w:rPr>
          <w:rFonts w:ascii="Times New Roman" w:hAnsi="Times New Roman" w:cs="Times New Roman"/>
          <w:sz w:val="24"/>
          <w:szCs w:val="24"/>
        </w:rPr>
        <w:t xml:space="preserve">One of such producers of consumer goods is </w:t>
      </w:r>
      <w:proofErr w:type="spellStart"/>
      <w:r w:rsidR="00D30713" w:rsidRPr="00CC33DB">
        <w:rPr>
          <w:rFonts w:ascii="Times New Roman" w:hAnsi="Times New Roman" w:cs="Times New Roman"/>
          <w:sz w:val="24"/>
          <w:szCs w:val="24"/>
        </w:rPr>
        <w:t>Vivaplus</w:t>
      </w:r>
      <w:proofErr w:type="spellEnd"/>
      <w:r w:rsidR="00D30713" w:rsidRPr="00CC33DB">
        <w:rPr>
          <w:rFonts w:ascii="Times New Roman" w:hAnsi="Times New Roman" w:cs="Times New Roman"/>
          <w:sz w:val="24"/>
          <w:szCs w:val="24"/>
        </w:rPr>
        <w:t xml:space="preserve"> </w:t>
      </w:r>
      <w:r w:rsidR="007D7EC6" w:rsidRPr="00CC33DB">
        <w:rPr>
          <w:rFonts w:ascii="Times New Roman" w:hAnsi="Times New Roman" w:cs="Times New Roman"/>
          <w:sz w:val="24"/>
          <w:szCs w:val="24"/>
        </w:rPr>
        <w:t>Company</w:t>
      </w:r>
      <w:r w:rsidR="00D30713" w:rsidRPr="00CC33DB">
        <w:rPr>
          <w:rFonts w:ascii="Times New Roman" w:hAnsi="Times New Roman" w:cs="Times New Roman"/>
          <w:sz w:val="24"/>
          <w:szCs w:val="24"/>
        </w:rPr>
        <w:t>.</w:t>
      </w:r>
    </w:p>
    <w:p w:rsidR="00975E7E" w:rsidRPr="00CC33DB" w:rsidRDefault="00975E7E" w:rsidP="00B57D3C">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is a prominent brand in Nigeria's fast-moving consumer goods sector, particularly in the production and marketing of household products such as laundry detergents and personal care items. The brand is owned by </w:t>
      </w:r>
      <w:proofErr w:type="spellStart"/>
      <w:r w:rsidRPr="00CC33DB">
        <w:rPr>
          <w:rFonts w:ascii="Times New Roman" w:hAnsi="Times New Roman" w:cs="Times New Roman"/>
          <w:sz w:val="24"/>
          <w:szCs w:val="24"/>
        </w:rPr>
        <w:t>Aspira</w:t>
      </w:r>
      <w:proofErr w:type="spellEnd"/>
      <w:r w:rsidRPr="00CC33DB">
        <w:rPr>
          <w:rFonts w:ascii="Times New Roman" w:hAnsi="Times New Roman" w:cs="Times New Roman"/>
          <w:sz w:val="24"/>
          <w:szCs w:val="24"/>
        </w:rPr>
        <w:t xml:space="preserve"> Nigeria Limited, a leading manufacturer of hygiene and personal care products headquartered in Kano. </w:t>
      </w:r>
      <w:proofErr w:type="spellStart"/>
      <w:r w:rsidRPr="00CC33DB">
        <w:rPr>
          <w:rFonts w:ascii="Times New Roman" w:hAnsi="Times New Roman" w:cs="Times New Roman"/>
          <w:sz w:val="24"/>
          <w:szCs w:val="24"/>
        </w:rPr>
        <w:t>Aspira</w:t>
      </w:r>
      <w:proofErr w:type="spellEnd"/>
      <w:r w:rsidRPr="00CC33DB">
        <w:rPr>
          <w:rFonts w:ascii="Times New Roman" w:hAnsi="Times New Roman" w:cs="Times New Roman"/>
          <w:sz w:val="24"/>
          <w:szCs w:val="24"/>
        </w:rPr>
        <w:t xml:space="preserve">, established in 2009, focuses on delivering affordable, high-quality products that meet the needs of Nigerian households.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detergent has become a household name, renowned for its superior stain removal, affordability, and innovative packaging designed for the Nigerian market.</w:t>
      </w:r>
    </w:p>
    <w:p w:rsidR="00975E7E" w:rsidRPr="00CC33DB" w:rsidRDefault="00975E7E"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However, </w:t>
      </w:r>
      <w:r w:rsidR="00ED4123" w:rsidRPr="00CC33DB">
        <w:rPr>
          <w:rFonts w:ascii="Times New Roman" w:hAnsi="Times New Roman" w:cs="Times New Roman"/>
          <w:sz w:val="24"/>
          <w:szCs w:val="24"/>
        </w:rPr>
        <w:t xml:space="preserve">it is the belief of the researcher that </w:t>
      </w:r>
      <w:r w:rsidRPr="00CC33DB">
        <w:rPr>
          <w:rFonts w:ascii="Times New Roman" w:hAnsi="Times New Roman" w:cs="Times New Roman"/>
          <w:sz w:val="24"/>
          <w:szCs w:val="24"/>
        </w:rPr>
        <w:t xml:space="preserve">celebrity endorsements have played a vital role in the success story of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and other </w:t>
      </w:r>
      <w:proofErr w:type="spellStart"/>
      <w:r w:rsidRPr="00CC33DB">
        <w:rPr>
          <w:rFonts w:ascii="Times New Roman" w:hAnsi="Times New Roman" w:cs="Times New Roman"/>
          <w:sz w:val="24"/>
          <w:szCs w:val="24"/>
        </w:rPr>
        <w:t>Aspira</w:t>
      </w:r>
      <w:proofErr w:type="spellEnd"/>
      <w:r w:rsidRPr="00CC33DB">
        <w:rPr>
          <w:rFonts w:ascii="Times New Roman" w:hAnsi="Times New Roman" w:cs="Times New Roman"/>
          <w:sz w:val="24"/>
          <w:szCs w:val="24"/>
        </w:rPr>
        <w:t xml:space="preserve"> products in Nigeria. </w:t>
      </w:r>
      <w:r w:rsidR="00ED4123" w:rsidRPr="00CC33DB">
        <w:rPr>
          <w:rFonts w:ascii="Times New Roman" w:hAnsi="Times New Roman" w:cs="Times New Roman"/>
          <w:sz w:val="24"/>
          <w:szCs w:val="24"/>
        </w:rPr>
        <w:t xml:space="preserve"> </w:t>
      </w:r>
      <w:r w:rsidR="00992564" w:rsidRPr="00CC33DB">
        <w:rPr>
          <w:rFonts w:ascii="Times New Roman" w:hAnsi="Times New Roman" w:cs="Times New Roman"/>
          <w:sz w:val="24"/>
          <w:szCs w:val="24"/>
        </w:rPr>
        <w:t xml:space="preserve">As stated by </w:t>
      </w:r>
      <w:proofErr w:type="spellStart"/>
      <w:r w:rsidR="00992564" w:rsidRPr="00CC33DB">
        <w:rPr>
          <w:rFonts w:ascii="Times New Roman" w:hAnsi="Times New Roman" w:cs="Times New Roman"/>
          <w:sz w:val="24"/>
          <w:szCs w:val="24"/>
        </w:rPr>
        <w:t>Odunlami</w:t>
      </w:r>
      <w:proofErr w:type="spellEnd"/>
      <w:r w:rsidR="00992564" w:rsidRPr="00CC33DB">
        <w:rPr>
          <w:rFonts w:ascii="Times New Roman" w:hAnsi="Times New Roman" w:cs="Times New Roman"/>
          <w:sz w:val="24"/>
          <w:szCs w:val="24"/>
        </w:rPr>
        <w:t xml:space="preserve"> &amp; </w:t>
      </w:r>
      <w:proofErr w:type="spellStart"/>
      <w:r w:rsidR="00992564" w:rsidRPr="00CC33DB">
        <w:rPr>
          <w:rFonts w:ascii="Times New Roman" w:hAnsi="Times New Roman" w:cs="Times New Roman"/>
          <w:sz w:val="24"/>
          <w:szCs w:val="24"/>
        </w:rPr>
        <w:t>Ogunsiji</w:t>
      </w:r>
      <w:proofErr w:type="spellEnd"/>
      <w:r w:rsidR="00992564" w:rsidRPr="00CC33DB">
        <w:rPr>
          <w:rFonts w:ascii="Times New Roman" w:hAnsi="Times New Roman" w:cs="Times New Roman"/>
          <w:sz w:val="24"/>
          <w:szCs w:val="24"/>
        </w:rPr>
        <w:t xml:space="preserve">, (2011) </w:t>
      </w:r>
      <w:r w:rsidRPr="00CC33DB">
        <w:rPr>
          <w:rFonts w:ascii="Times New Roman" w:hAnsi="Times New Roman" w:cs="Times New Roman"/>
          <w:sz w:val="24"/>
          <w:szCs w:val="24"/>
        </w:rPr>
        <w:t>that celebrity endorsements significantly enhance brand visibility and consumer trust, especially in Nigeria, where celebrities hold considerable cultural and social sw</w:t>
      </w:r>
      <w:r w:rsidR="00992564" w:rsidRPr="00CC33DB">
        <w:rPr>
          <w:rFonts w:ascii="Times New Roman" w:hAnsi="Times New Roman" w:cs="Times New Roman"/>
          <w:sz w:val="24"/>
          <w:szCs w:val="24"/>
        </w:rPr>
        <w:t xml:space="preserve">ay, this study therefore seeks to </w:t>
      </w:r>
      <w:r w:rsidR="00D2113E" w:rsidRPr="00CC33DB">
        <w:rPr>
          <w:rFonts w:ascii="Times New Roman" w:hAnsi="Times New Roman" w:cs="Times New Roman"/>
          <w:sz w:val="24"/>
          <w:szCs w:val="24"/>
        </w:rPr>
        <w:t xml:space="preserve">explore the </w:t>
      </w:r>
      <w:r w:rsidR="00992564" w:rsidRPr="00CC33DB">
        <w:rPr>
          <w:rFonts w:ascii="Times New Roman" w:hAnsi="Times New Roman" w:cs="Times New Roman"/>
          <w:sz w:val="24"/>
          <w:szCs w:val="24"/>
        </w:rPr>
        <w:t>im</w:t>
      </w:r>
      <w:r w:rsidR="00D2113E" w:rsidRPr="00CC33DB">
        <w:rPr>
          <w:rFonts w:ascii="Times New Roman" w:hAnsi="Times New Roman" w:cs="Times New Roman"/>
          <w:sz w:val="24"/>
          <w:szCs w:val="24"/>
        </w:rPr>
        <w:t>pact of celebrity endorsement of</w:t>
      </w:r>
      <w:r w:rsidR="00992564" w:rsidRPr="00CC33DB">
        <w:rPr>
          <w:rFonts w:ascii="Times New Roman" w:hAnsi="Times New Roman" w:cs="Times New Roman"/>
          <w:sz w:val="24"/>
          <w:szCs w:val="24"/>
        </w:rPr>
        <w:t xml:space="preserve"> </w:t>
      </w:r>
      <w:proofErr w:type="spellStart"/>
      <w:r w:rsidR="00D2113E" w:rsidRPr="00CC33DB">
        <w:rPr>
          <w:rFonts w:ascii="Times New Roman" w:hAnsi="Times New Roman" w:cs="Times New Roman"/>
          <w:sz w:val="24"/>
          <w:szCs w:val="24"/>
        </w:rPr>
        <w:t>Vivaplus</w:t>
      </w:r>
      <w:proofErr w:type="spellEnd"/>
      <w:r w:rsidR="00D2113E" w:rsidRPr="00CC33DB">
        <w:rPr>
          <w:rFonts w:ascii="Times New Roman" w:hAnsi="Times New Roman" w:cs="Times New Roman"/>
          <w:sz w:val="24"/>
          <w:szCs w:val="24"/>
        </w:rPr>
        <w:t xml:space="preserve"> </w:t>
      </w:r>
      <w:r w:rsidR="00992564" w:rsidRPr="00CC33DB">
        <w:rPr>
          <w:rFonts w:ascii="Times New Roman" w:hAnsi="Times New Roman" w:cs="Times New Roman"/>
          <w:sz w:val="24"/>
          <w:szCs w:val="24"/>
        </w:rPr>
        <w:t xml:space="preserve">product in </w:t>
      </w:r>
      <w:r w:rsidR="00D2113E" w:rsidRPr="00CC33DB">
        <w:rPr>
          <w:rFonts w:ascii="Times New Roman" w:hAnsi="Times New Roman" w:cs="Times New Roman"/>
          <w:sz w:val="24"/>
          <w:szCs w:val="24"/>
        </w:rPr>
        <w:t>Ilorin metropolis.</w:t>
      </w:r>
    </w:p>
    <w:p w:rsidR="00C756C8" w:rsidRPr="00CC33DB" w:rsidRDefault="00C756C8" w:rsidP="00093314">
      <w:pPr>
        <w:pStyle w:val="Heading1"/>
      </w:pPr>
      <w:bookmarkStart w:id="10" w:name="_Toc200663385"/>
      <w:r w:rsidRPr="00CC33DB">
        <w:t>1.2</w:t>
      </w:r>
      <w:r w:rsidRPr="00CC33DB">
        <w:tab/>
        <w:t>Statement of the Problem</w:t>
      </w:r>
      <w:bookmarkEnd w:id="10"/>
    </w:p>
    <w:p w:rsidR="00BB6031" w:rsidRPr="00CC33DB" w:rsidRDefault="00364D42"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In recent times, companies spend billions of naira every year in endorsing celebrities and repositioning their products in the minds of consumers by creating positive and good awareness of the products and brands (</w:t>
      </w:r>
      <w:proofErr w:type="spellStart"/>
      <w:r w:rsidRPr="00CC33DB">
        <w:rPr>
          <w:rFonts w:ascii="Times New Roman" w:hAnsi="Times New Roman" w:cs="Times New Roman"/>
          <w:sz w:val="24"/>
          <w:szCs w:val="24"/>
        </w:rPr>
        <w:t>Ifeanyichukwu</w:t>
      </w:r>
      <w:proofErr w:type="spellEnd"/>
      <w:r w:rsidRPr="00CC33DB">
        <w:rPr>
          <w:rFonts w:ascii="Times New Roman" w:hAnsi="Times New Roman" w:cs="Times New Roman"/>
          <w:sz w:val="24"/>
          <w:szCs w:val="24"/>
        </w:rPr>
        <w:t xml:space="preserve">, 2016, p.103). The aim is to influence and attract admirers and supporters of these celebrities to the endorsed product or firm for more patronage.  </w:t>
      </w:r>
      <w:r w:rsidRPr="00CC33DB">
        <w:rPr>
          <w:rFonts w:ascii="Times New Roman" w:hAnsi="Times New Roman" w:cs="Times New Roman"/>
          <w:sz w:val="24"/>
          <w:szCs w:val="24"/>
        </w:rPr>
        <w:lastRenderedPageBreak/>
        <w:t xml:space="preserve">Hence, to create constant brand awareness and remain the leading producer of detergents in Nigeria, Viva Company endorsed popular Nigerian celebrities in order to influence consumers buying decision. </w:t>
      </w:r>
      <w:r w:rsidR="001352CC" w:rsidRPr="00CC33DB">
        <w:rPr>
          <w:rFonts w:ascii="Times New Roman" w:hAnsi="Times New Roman" w:cs="Times New Roman"/>
          <w:sz w:val="24"/>
          <w:szCs w:val="24"/>
        </w:rPr>
        <w:t xml:space="preserve"> </w:t>
      </w:r>
      <w:r w:rsidR="005406E5" w:rsidRPr="00CC33DB">
        <w:rPr>
          <w:rFonts w:ascii="Times New Roman" w:hAnsi="Times New Roman" w:cs="Times New Roman"/>
          <w:sz w:val="24"/>
          <w:szCs w:val="24"/>
        </w:rPr>
        <w:t>It is believed that these celebrities have personalities, cultural and symbolic meanings which they transfer to the product they endorsed (</w:t>
      </w:r>
      <w:proofErr w:type="spellStart"/>
      <w:r w:rsidR="005406E5" w:rsidRPr="00CC33DB">
        <w:rPr>
          <w:rFonts w:ascii="Times New Roman" w:hAnsi="Times New Roman" w:cs="Times New Roman"/>
          <w:sz w:val="24"/>
          <w:szCs w:val="24"/>
        </w:rPr>
        <w:t>McCraken</w:t>
      </w:r>
      <w:proofErr w:type="spellEnd"/>
      <w:r w:rsidR="005406E5" w:rsidRPr="00CC33DB">
        <w:rPr>
          <w:rFonts w:ascii="Times New Roman" w:hAnsi="Times New Roman" w:cs="Times New Roman"/>
          <w:sz w:val="24"/>
          <w:szCs w:val="24"/>
        </w:rPr>
        <w:t>, 1989). Thus, by endorsing a product, a celebrity transfers his personality (a message) to the brand and the message is transferred from the brand to the customer and leaves an impression on customer’s mind and finally influences customers’ decision to buy that particular brand.</w:t>
      </w:r>
    </w:p>
    <w:p w:rsidR="00364D42" w:rsidRPr="00CC33DB" w:rsidRDefault="001352CC" w:rsidP="00B57D3C">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The reality however is that several products in spite of celebrity endorsement and expensive advert have failed to attract customers’ a</w:t>
      </w:r>
      <w:r w:rsidR="005406E5" w:rsidRPr="00CC33DB">
        <w:rPr>
          <w:rFonts w:ascii="Times New Roman" w:hAnsi="Times New Roman" w:cs="Times New Roman"/>
          <w:sz w:val="24"/>
          <w:szCs w:val="24"/>
        </w:rPr>
        <w:t xml:space="preserve">ttention towards many products because </w:t>
      </w:r>
      <w:r w:rsidRPr="00CC33DB">
        <w:rPr>
          <w:rFonts w:ascii="Times New Roman" w:hAnsi="Times New Roman" w:cs="Times New Roman"/>
          <w:sz w:val="24"/>
          <w:szCs w:val="24"/>
        </w:rPr>
        <w:t xml:space="preserve">companies have no control over celebrities’ future </w:t>
      </w:r>
      <w:proofErr w:type="spellStart"/>
      <w:r w:rsidRPr="00CC33DB">
        <w:rPr>
          <w:rFonts w:ascii="Times New Roman" w:hAnsi="Times New Roman" w:cs="Times New Roman"/>
          <w:sz w:val="24"/>
          <w:szCs w:val="24"/>
        </w:rPr>
        <w:t>behaviour</w:t>
      </w:r>
      <w:proofErr w:type="spellEnd"/>
      <w:r w:rsidRPr="00CC33DB">
        <w:rPr>
          <w:rFonts w:ascii="Times New Roman" w:hAnsi="Times New Roman" w:cs="Times New Roman"/>
          <w:sz w:val="24"/>
          <w:szCs w:val="24"/>
        </w:rPr>
        <w:t xml:space="preserve">. </w:t>
      </w:r>
      <w:r w:rsidR="00145323" w:rsidRPr="00CC33DB">
        <w:rPr>
          <w:rFonts w:ascii="Times New Roman" w:hAnsi="Times New Roman" w:cs="Times New Roman"/>
          <w:sz w:val="24"/>
          <w:szCs w:val="24"/>
        </w:rPr>
        <w:t xml:space="preserve"> </w:t>
      </w:r>
      <w:r w:rsidR="00364D42" w:rsidRPr="00CC33DB">
        <w:rPr>
          <w:rFonts w:ascii="Times New Roman" w:hAnsi="Times New Roman" w:cs="Times New Roman"/>
          <w:sz w:val="24"/>
          <w:szCs w:val="24"/>
        </w:rPr>
        <w:t>However, the issue that remains uncertain is whether the endorsement of Viva products by popular Nigerian celebrities have made the desired positive impression on the minds of Viva product users and influenced them to continually patronize the product. It is against this backdrop that this study sought to assess the influence of celebrity endorsements of Viva products on purchase decision of consumers in Ilorin metropolis.</w:t>
      </w:r>
    </w:p>
    <w:p w:rsidR="00BA40C1" w:rsidRPr="00CC33DB" w:rsidRDefault="00BA40C1" w:rsidP="00093314">
      <w:pPr>
        <w:pStyle w:val="Heading1"/>
      </w:pPr>
      <w:bookmarkStart w:id="11" w:name="_Toc200663386"/>
      <w:r w:rsidRPr="00CC33DB">
        <w:t>1.3</w:t>
      </w:r>
      <w:r w:rsidRPr="00CC33DB">
        <w:tab/>
        <w:t>Objectives of the Study</w:t>
      </w:r>
      <w:bookmarkEnd w:id="11"/>
    </w:p>
    <w:p w:rsidR="00B335AB" w:rsidRPr="00CC33DB" w:rsidRDefault="00B335AB" w:rsidP="00D746EB">
      <w:pPr>
        <w:pStyle w:val="ListParagraph"/>
        <w:numPr>
          <w:ilvl w:val="0"/>
          <w:numId w:val="1"/>
        </w:numPr>
        <w:spacing w:line="360" w:lineRule="auto"/>
        <w:jc w:val="both"/>
        <w:rPr>
          <w:rFonts w:ascii="Times New Roman" w:hAnsi="Times New Roman"/>
          <w:sz w:val="24"/>
          <w:szCs w:val="24"/>
        </w:rPr>
      </w:pPr>
      <w:r w:rsidRPr="00CC33DB">
        <w:rPr>
          <w:rFonts w:ascii="Times New Roman" w:hAnsi="Times New Roman"/>
          <w:sz w:val="24"/>
          <w:szCs w:val="24"/>
        </w:rPr>
        <w:t xml:space="preserve">To examine the influence of celebrity endorsement on consumer awareness of </w:t>
      </w:r>
      <w:proofErr w:type="spellStart"/>
      <w:r w:rsidRPr="00CC33DB">
        <w:rPr>
          <w:rFonts w:ascii="Times New Roman" w:hAnsi="Times New Roman"/>
          <w:sz w:val="24"/>
          <w:szCs w:val="24"/>
        </w:rPr>
        <w:t>VivaPlus</w:t>
      </w:r>
      <w:proofErr w:type="spellEnd"/>
      <w:r w:rsidRPr="00CC33DB">
        <w:rPr>
          <w:rFonts w:ascii="Times New Roman" w:hAnsi="Times New Roman"/>
          <w:sz w:val="24"/>
          <w:szCs w:val="24"/>
        </w:rPr>
        <w:t xml:space="preserve"> products in Ilorin </w:t>
      </w:r>
    </w:p>
    <w:p w:rsidR="00B335AB" w:rsidRPr="00CC33DB" w:rsidRDefault="00B335AB" w:rsidP="00D746EB">
      <w:pPr>
        <w:pStyle w:val="ListParagraph"/>
        <w:numPr>
          <w:ilvl w:val="0"/>
          <w:numId w:val="1"/>
        </w:numPr>
        <w:spacing w:line="360" w:lineRule="auto"/>
        <w:jc w:val="both"/>
        <w:rPr>
          <w:rFonts w:ascii="Times New Roman" w:hAnsi="Times New Roman"/>
          <w:sz w:val="24"/>
          <w:szCs w:val="24"/>
        </w:rPr>
      </w:pPr>
      <w:r w:rsidRPr="00CC33DB">
        <w:rPr>
          <w:rFonts w:ascii="Times New Roman" w:hAnsi="Times New Roman"/>
          <w:sz w:val="24"/>
          <w:szCs w:val="24"/>
        </w:rPr>
        <w:t xml:space="preserve">To determine the </w:t>
      </w:r>
      <w:r w:rsidR="00722F57" w:rsidRPr="00CC33DB">
        <w:rPr>
          <w:rFonts w:ascii="Times New Roman" w:hAnsi="Times New Roman"/>
          <w:sz w:val="24"/>
          <w:szCs w:val="24"/>
        </w:rPr>
        <w:t>impact</w:t>
      </w:r>
      <w:r w:rsidRPr="00CC33DB">
        <w:rPr>
          <w:rFonts w:ascii="Times New Roman" w:hAnsi="Times New Roman"/>
          <w:sz w:val="24"/>
          <w:szCs w:val="24"/>
        </w:rPr>
        <w:t xml:space="preserve"> of celebrity endorsement of Viva product on buying </w:t>
      </w:r>
      <w:proofErr w:type="spellStart"/>
      <w:r w:rsidRPr="00CC33DB">
        <w:rPr>
          <w:rFonts w:ascii="Times New Roman" w:hAnsi="Times New Roman"/>
          <w:sz w:val="24"/>
          <w:szCs w:val="24"/>
        </w:rPr>
        <w:t>behaviour</w:t>
      </w:r>
      <w:proofErr w:type="spellEnd"/>
      <w:r w:rsidRPr="00CC33DB">
        <w:rPr>
          <w:rFonts w:ascii="Times New Roman" w:hAnsi="Times New Roman"/>
          <w:sz w:val="24"/>
          <w:szCs w:val="24"/>
        </w:rPr>
        <w:t xml:space="preserve"> of residents in Ilorin </w:t>
      </w:r>
    </w:p>
    <w:p w:rsidR="00B335AB" w:rsidRPr="00CC33DB" w:rsidRDefault="00B335AB" w:rsidP="00D746EB">
      <w:pPr>
        <w:pStyle w:val="ListParagraph"/>
        <w:numPr>
          <w:ilvl w:val="0"/>
          <w:numId w:val="1"/>
        </w:numPr>
        <w:spacing w:line="360" w:lineRule="auto"/>
        <w:jc w:val="both"/>
        <w:rPr>
          <w:rFonts w:ascii="Times New Roman" w:hAnsi="Times New Roman"/>
          <w:sz w:val="24"/>
          <w:szCs w:val="24"/>
        </w:rPr>
      </w:pPr>
      <w:r w:rsidRPr="00CC33DB">
        <w:rPr>
          <w:rFonts w:ascii="Times New Roman" w:hAnsi="Times New Roman"/>
          <w:sz w:val="24"/>
          <w:szCs w:val="24"/>
        </w:rPr>
        <w:t xml:space="preserve">To determine the effect of celebrity endorsement on the perceived quality of </w:t>
      </w:r>
      <w:proofErr w:type="spellStart"/>
      <w:r w:rsidRPr="00CC33DB">
        <w:rPr>
          <w:rFonts w:ascii="Times New Roman" w:hAnsi="Times New Roman"/>
          <w:sz w:val="24"/>
          <w:szCs w:val="24"/>
        </w:rPr>
        <w:t>VivaPlus</w:t>
      </w:r>
      <w:proofErr w:type="spellEnd"/>
      <w:r w:rsidRPr="00CC33DB">
        <w:rPr>
          <w:rFonts w:ascii="Times New Roman" w:hAnsi="Times New Roman"/>
          <w:sz w:val="24"/>
          <w:szCs w:val="24"/>
        </w:rPr>
        <w:t xml:space="preserve"> products among consumers in Ilorin.</w:t>
      </w:r>
    </w:p>
    <w:p w:rsidR="00B335AB" w:rsidRPr="00CC33DB" w:rsidRDefault="00B335AB" w:rsidP="00D746EB">
      <w:pPr>
        <w:pStyle w:val="ListParagraph"/>
        <w:numPr>
          <w:ilvl w:val="0"/>
          <w:numId w:val="1"/>
        </w:numPr>
        <w:spacing w:line="360" w:lineRule="auto"/>
        <w:jc w:val="both"/>
        <w:rPr>
          <w:rFonts w:ascii="Times New Roman" w:hAnsi="Times New Roman"/>
          <w:sz w:val="24"/>
          <w:szCs w:val="24"/>
        </w:rPr>
      </w:pPr>
      <w:r w:rsidRPr="00CC33DB">
        <w:rPr>
          <w:rFonts w:ascii="Times New Roman" w:hAnsi="Times New Roman"/>
          <w:sz w:val="24"/>
          <w:szCs w:val="24"/>
        </w:rPr>
        <w:t xml:space="preserve">To ascertain the challenges associated with using celebrity endorsements for promoting </w:t>
      </w:r>
      <w:proofErr w:type="spellStart"/>
      <w:r w:rsidRPr="00CC33DB">
        <w:rPr>
          <w:rFonts w:ascii="Times New Roman" w:hAnsi="Times New Roman"/>
          <w:sz w:val="24"/>
          <w:szCs w:val="24"/>
        </w:rPr>
        <w:t>VivaPlus</w:t>
      </w:r>
      <w:proofErr w:type="spellEnd"/>
      <w:r w:rsidRPr="00CC33DB">
        <w:rPr>
          <w:rFonts w:ascii="Times New Roman" w:hAnsi="Times New Roman"/>
          <w:sz w:val="24"/>
          <w:szCs w:val="24"/>
        </w:rPr>
        <w:t xml:space="preserve"> products in Ilorin.</w:t>
      </w:r>
    </w:p>
    <w:p w:rsidR="007D7EC6" w:rsidRPr="00CC33DB" w:rsidRDefault="003D32D7" w:rsidP="00093314">
      <w:pPr>
        <w:pStyle w:val="Heading1"/>
      </w:pPr>
      <w:bookmarkStart w:id="12" w:name="_Toc200663387"/>
      <w:r w:rsidRPr="00CC33DB">
        <w:t>1.4</w:t>
      </w:r>
      <w:r w:rsidRPr="00CC33DB">
        <w:tab/>
        <w:t>Research Questions</w:t>
      </w:r>
      <w:bookmarkEnd w:id="12"/>
    </w:p>
    <w:p w:rsidR="003D32D7" w:rsidRPr="00CC33DB" w:rsidRDefault="00265CCD" w:rsidP="00D746EB">
      <w:pPr>
        <w:pStyle w:val="ListParagraph"/>
        <w:numPr>
          <w:ilvl w:val="0"/>
          <w:numId w:val="2"/>
        </w:numPr>
        <w:spacing w:line="360" w:lineRule="auto"/>
        <w:jc w:val="both"/>
        <w:rPr>
          <w:rFonts w:ascii="Times New Roman" w:hAnsi="Times New Roman"/>
          <w:sz w:val="24"/>
          <w:szCs w:val="24"/>
        </w:rPr>
      </w:pPr>
      <w:r w:rsidRPr="00CC33DB">
        <w:rPr>
          <w:rFonts w:ascii="Times New Roman" w:hAnsi="Times New Roman"/>
          <w:sz w:val="24"/>
          <w:szCs w:val="24"/>
        </w:rPr>
        <w:t>What</w:t>
      </w:r>
      <w:r w:rsidR="003D32D7" w:rsidRPr="00CC33DB">
        <w:rPr>
          <w:rFonts w:ascii="Times New Roman" w:hAnsi="Times New Roman"/>
          <w:sz w:val="24"/>
          <w:szCs w:val="24"/>
        </w:rPr>
        <w:t xml:space="preserve"> influence </w:t>
      </w:r>
      <w:r w:rsidRPr="00CC33DB">
        <w:rPr>
          <w:rFonts w:ascii="Times New Roman" w:hAnsi="Times New Roman"/>
          <w:sz w:val="24"/>
          <w:szCs w:val="24"/>
        </w:rPr>
        <w:t xml:space="preserve">does </w:t>
      </w:r>
      <w:r w:rsidR="003D32D7" w:rsidRPr="00CC33DB">
        <w:rPr>
          <w:rFonts w:ascii="Times New Roman" w:hAnsi="Times New Roman"/>
          <w:sz w:val="24"/>
          <w:szCs w:val="24"/>
        </w:rPr>
        <w:t xml:space="preserve">celebrity endorsement </w:t>
      </w:r>
      <w:r w:rsidRPr="00CC33DB">
        <w:rPr>
          <w:rFonts w:ascii="Times New Roman" w:hAnsi="Times New Roman"/>
          <w:sz w:val="24"/>
          <w:szCs w:val="24"/>
        </w:rPr>
        <w:t xml:space="preserve">have </w:t>
      </w:r>
      <w:r w:rsidR="003D32D7" w:rsidRPr="00CC33DB">
        <w:rPr>
          <w:rFonts w:ascii="Times New Roman" w:hAnsi="Times New Roman"/>
          <w:sz w:val="24"/>
          <w:szCs w:val="24"/>
        </w:rPr>
        <w:t xml:space="preserve">on consumer awareness of </w:t>
      </w:r>
      <w:proofErr w:type="spellStart"/>
      <w:r w:rsidR="003D32D7" w:rsidRPr="00CC33DB">
        <w:rPr>
          <w:rFonts w:ascii="Times New Roman" w:hAnsi="Times New Roman"/>
          <w:sz w:val="24"/>
          <w:szCs w:val="24"/>
        </w:rPr>
        <w:t>VivaPlus</w:t>
      </w:r>
      <w:proofErr w:type="spellEnd"/>
      <w:r w:rsidR="003D32D7" w:rsidRPr="00CC33DB">
        <w:rPr>
          <w:rFonts w:ascii="Times New Roman" w:hAnsi="Times New Roman"/>
          <w:sz w:val="24"/>
          <w:szCs w:val="24"/>
        </w:rPr>
        <w:t xml:space="preserve"> products in Ilorin</w:t>
      </w:r>
      <w:r w:rsidRPr="00CC33DB">
        <w:rPr>
          <w:rFonts w:ascii="Times New Roman" w:hAnsi="Times New Roman"/>
          <w:sz w:val="24"/>
          <w:szCs w:val="24"/>
        </w:rPr>
        <w:t>?</w:t>
      </w:r>
    </w:p>
    <w:p w:rsidR="003D32D7" w:rsidRPr="00CC33DB" w:rsidRDefault="00C0590A" w:rsidP="00D746EB">
      <w:pPr>
        <w:pStyle w:val="ListParagraph"/>
        <w:numPr>
          <w:ilvl w:val="0"/>
          <w:numId w:val="2"/>
        </w:numPr>
        <w:spacing w:line="360" w:lineRule="auto"/>
        <w:jc w:val="both"/>
        <w:rPr>
          <w:rFonts w:ascii="Times New Roman" w:hAnsi="Times New Roman"/>
          <w:sz w:val="24"/>
          <w:szCs w:val="24"/>
        </w:rPr>
      </w:pPr>
      <w:r w:rsidRPr="00CC33DB">
        <w:rPr>
          <w:rFonts w:ascii="Times New Roman" w:hAnsi="Times New Roman"/>
          <w:sz w:val="24"/>
          <w:szCs w:val="24"/>
        </w:rPr>
        <w:t>What</w:t>
      </w:r>
      <w:r w:rsidR="003D32D7" w:rsidRPr="00CC33DB">
        <w:rPr>
          <w:rFonts w:ascii="Times New Roman" w:hAnsi="Times New Roman"/>
          <w:sz w:val="24"/>
          <w:szCs w:val="24"/>
        </w:rPr>
        <w:t xml:space="preserve"> </w:t>
      </w:r>
      <w:r w:rsidR="00195E7F" w:rsidRPr="00CC33DB">
        <w:rPr>
          <w:rFonts w:ascii="Times New Roman" w:hAnsi="Times New Roman"/>
          <w:sz w:val="24"/>
          <w:szCs w:val="24"/>
        </w:rPr>
        <w:t xml:space="preserve">impact does </w:t>
      </w:r>
      <w:r w:rsidR="003D32D7" w:rsidRPr="00CC33DB">
        <w:rPr>
          <w:rFonts w:ascii="Times New Roman" w:hAnsi="Times New Roman"/>
          <w:sz w:val="24"/>
          <w:szCs w:val="24"/>
        </w:rPr>
        <w:t xml:space="preserve">celebrity endorsement </w:t>
      </w:r>
      <w:r w:rsidR="00195E7F" w:rsidRPr="00CC33DB">
        <w:rPr>
          <w:rFonts w:ascii="Times New Roman" w:hAnsi="Times New Roman"/>
          <w:sz w:val="24"/>
          <w:szCs w:val="24"/>
        </w:rPr>
        <w:t>of</w:t>
      </w:r>
      <w:r w:rsidR="003D32D7" w:rsidRPr="00CC33DB">
        <w:rPr>
          <w:rFonts w:ascii="Times New Roman" w:hAnsi="Times New Roman"/>
          <w:sz w:val="24"/>
          <w:szCs w:val="24"/>
        </w:rPr>
        <w:t xml:space="preserve"> Viva product </w:t>
      </w:r>
      <w:r w:rsidR="00195E7F" w:rsidRPr="00CC33DB">
        <w:rPr>
          <w:rFonts w:ascii="Times New Roman" w:hAnsi="Times New Roman"/>
          <w:sz w:val="24"/>
          <w:szCs w:val="24"/>
        </w:rPr>
        <w:t xml:space="preserve">have </w:t>
      </w:r>
      <w:r w:rsidR="003D32D7" w:rsidRPr="00CC33DB">
        <w:rPr>
          <w:rFonts w:ascii="Times New Roman" w:hAnsi="Times New Roman"/>
          <w:sz w:val="24"/>
          <w:szCs w:val="24"/>
        </w:rPr>
        <w:t xml:space="preserve">on buying </w:t>
      </w:r>
      <w:proofErr w:type="spellStart"/>
      <w:r w:rsidR="003D32D7" w:rsidRPr="00CC33DB">
        <w:rPr>
          <w:rFonts w:ascii="Times New Roman" w:hAnsi="Times New Roman"/>
          <w:sz w:val="24"/>
          <w:szCs w:val="24"/>
        </w:rPr>
        <w:t>behaviour</w:t>
      </w:r>
      <w:proofErr w:type="spellEnd"/>
      <w:r w:rsidR="003D32D7" w:rsidRPr="00CC33DB">
        <w:rPr>
          <w:rFonts w:ascii="Times New Roman" w:hAnsi="Times New Roman"/>
          <w:sz w:val="24"/>
          <w:szCs w:val="24"/>
        </w:rPr>
        <w:t xml:space="preserve"> of residents in Ilorin</w:t>
      </w:r>
      <w:r w:rsidR="00C61EEA" w:rsidRPr="00CC33DB">
        <w:rPr>
          <w:rFonts w:ascii="Times New Roman" w:hAnsi="Times New Roman"/>
          <w:sz w:val="24"/>
          <w:szCs w:val="24"/>
        </w:rPr>
        <w:t>?</w:t>
      </w:r>
    </w:p>
    <w:p w:rsidR="003D32D7" w:rsidRPr="00CC33DB" w:rsidRDefault="00826097" w:rsidP="00D746EB">
      <w:pPr>
        <w:pStyle w:val="ListParagraph"/>
        <w:numPr>
          <w:ilvl w:val="0"/>
          <w:numId w:val="2"/>
        </w:numPr>
        <w:spacing w:line="360" w:lineRule="auto"/>
        <w:jc w:val="both"/>
        <w:rPr>
          <w:rFonts w:ascii="Times New Roman" w:hAnsi="Times New Roman"/>
          <w:sz w:val="24"/>
          <w:szCs w:val="24"/>
        </w:rPr>
      </w:pPr>
      <w:r w:rsidRPr="00CC33DB">
        <w:rPr>
          <w:rFonts w:ascii="Times New Roman" w:hAnsi="Times New Roman"/>
          <w:sz w:val="24"/>
          <w:szCs w:val="24"/>
        </w:rPr>
        <w:lastRenderedPageBreak/>
        <w:t>What is</w:t>
      </w:r>
      <w:r w:rsidR="003D32D7" w:rsidRPr="00CC33DB">
        <w:rPr>
          <w:rFonts w:ascii="Times New Roman" w:hAnsi="Times New Roman"/>
          <w:sz w:val="24"/>
          <w:szCs w:val="24"/>
        </w:rPr>
        <w:t xml:space="preserve"> the effect of celebrity endorsement on the perceived quality of </w:t>
      </w:r>
      <w:proofErr w:type="spellStart"/>
      <w:r w:rsidR="003D32D7" w:rsidRPr="00CC33DB">
        <w:rPr>
          <w:rFonts w:ascii="Times New Roman" w:hAnsi="Times New Roman"/>
          <w:sz w:val="24"/>
          <w:szCs w:val="24"/>
        </w:rPr>
        <w:t>VivaPlus</w:t>
      </w:r>
      <w:proofErr w:type="spellEnd"/>
      <w:r w:rsidR="003D32D7" w:rsidRPr="00CC33DB">
        <w:rPr>
          <w:rFonts w:ascii="Times New Roman" w:hAnsi="Times New Roman"/>
          <w:sz w:val="24"/>
          <w:szCs w:val="24"/>
        </w:rPr>
        <w:t xml:space="preserve"> products among consumers in </w:t>
      </w:r>
      <w:r w:rsidR="004C59A0" w:rsidRPr="00CC33DB">
        <w:rPr>
          <w:rFonts w:ascii="Times New Roman" w:hAnsi="Times New Roman"/>
          <w:sz w:val="24"/>
          <w:szCs w:val="24"/>
        </w:rPr>
        <w:t>Ilorin?</w:t>
      </w:r>
    </w:p>
    <w:p w:rsidR="003D32D7" w:rsidRPr="00CC33DB" w:rsidRDefault="00533906" w:rsidP="00D746EB">
      <w:pPr>
        <w:pStyle w:val="ListParagraph"/>
        <w:numPr>
          <w:ilvl w:val="0"/>
          <w:numId w:val="2"/>
        </w:numPr>
        <w:spacing w:line="360" w:lineRule="auto"/>
        <w:jc w:val="both"/>
        <w:rPr>
          <w:rFonts w:ascii="Times New Roman" w:hAnsi="Times New Roman"/>
          <w:sz w:val="24"/>
          <w:szCs w:val="24"/>
        </w:rPr>
      </w:pPr>
      <w:r w:rsidRPr="00CC33DB">
        <w:rPr>
          <w:rFonts w:ascii="Times New Roman" w:hAnsi="Times New Roman"/>
          <w:sz w:val="24"/>
          <w:szCs w:val="24"/>
        </w:rPr>
        <w:t>What are</w:t>
      </w:r>
      <w:r w:rsidR="003D32D7" w:rsidRPr="00CC33DB">
        <w:rPr>
          <w:rFonts w:ascii="Times New Roman" w:hAnsi="Times New Roman"/>
          <w:sz w:val="24"/>
          <w:szCs w:val="24"/>
        </w:rPr>
        <w:t xml:space="preserve"> the challenges associated with using celebrity endorsements for promoting </w:t>
      </w:r>
      <w:proofErr w:type="spellStart"/>
      <w:r w:rsidR="003D32D7" w:rsidRPr="00CC33DB">
        <w:rPr>
          <w:rFonts w:ascii="Times New Roman" w:hAnsi="Times New Roman"/>
          <w:sz w:val="24"/>
          <w:szCs w:val="24"/>
        </w:rPr>
        <w:t>VivaPlus</w:t>
      </w:r>
      <w:proofErr w:type="spellEnd"/>
      <w:r w:rsidR="003D32D7" w:rsidRPr="00CC33DB">
        <w:rPr>
          <w:rFonts w:ascii="Times New Roman" w:hAnsi="Times New Roman"/>
          <w:sz w:val="24"/>
          <w:szCs w:val="24"/>
        </w:rPr>
        <w:t xml:space="preserve"> products in Ilorin</w:t>
      </w:r>
      <w:r w:rsidR="00EC7672" w:rsidRPr="00CC33DB">
        <w:rPr>
          <w:rFonts w:ascii="Times New Roman" w:hAnsi="Times New Roman"/>
          <w:sz w:val="24"/>
          <w:szCs w:val="24"/>
        </w:rPr>
        <w:t>?</w:t>
      </w:r>
    </w:p>
    <w:p w:rsidR="005660B5" w:rsidRPr="00093314" w:rsidRDefault="00286DD6" w:rsidP="00093314">
      <w:pPr>
        <w:pStyle w:val="Heading1"/>
        <w:rPr>
          <w:rStyle w:val="Heading1Char"/>
          <w:b/>
        </w:rPr>
      </w:pPr>
      <w:bookmarkStart w:id="13" w:name="_Toc200663388"/>
      <w:r w:rsidRPr="00093314">
        <w:t>1</w:t>
      </w:r>
      <w:r w:rsidRPr="00093314">
        <w:rPr>
          <w:rStyle w:val="Heading1Char"/>
          <w:b/>
        </w:rPr>
        <w:t>.5</w:t>
      </w:r>
      <w:r w:rsidRPr="00093314">
        <w:rPr>
          <w:rStyle w:val="Heading1Char"/>
          <w:b/>
        </w:rPr>
        <w:tab/>
      </w:r>
      <w:r w:rsidR="00D309B5" w:rsidRPr="00093314">
        <w:rPr>
          <w:rStyle w:val="Heading1Char"/>
          <w:b/>
        </w:rPr>
        <w:t>Significance of the Study</w:t>
      </w:r>
      <w:bookmarkEnd w:id="13"/>
    </w:p>
    <w:p w:rsidR="00D309B5" w:rsidRPr="00CC33DB" w:rsidRDefault="00D309B5" w:rsidP="00D746EB">
      <w:pPr>
        <w:spacing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findings of this study will provide valuable insights into how celebrity endorsements influence consumer behavior, brand perception, and purchasing decisions. For the academic community, this study contributes to the growing body of knowledge in advertising and consumer psychology, particularly in the context of fast-moving consumer goods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It will serve as a reference for future research exploring the dynamics between celebrity influence and brand performance in a regional market setting. </w:t>
      </w:r>
    </w:p>
    <w:p w:rsidR="00401282" w:rsidRPr="00CC33DB" w:rsidRDefault="00401282" w:rsidP="00093314">
      <w:pPr>
        <w:pStyle w:val="Heading1"/>
      </w:pPr>
      <w:bookmarkStart w:id="14" w:name="_Toc200663389"/>
      <w:r w:rsidRPr="00CC33DB">
        <w:t>1.6</w:t>
      </w:r>
      <w:r w:rsidRPr="00CC33DB">
        <w:tab/>
        <w:t>Scope of the Study</w:t>
      </w:r>
      <w:bookmarkEnd w:id="14"/>
    </w:p>
    <w:p w:rsidR="00AB726F" w:rsidRPr="00CC33DB" w:rsidRDefault="003526F0" w:rsidP="0007012C">
      <w:pPr>
        <w:spacing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This study will investigate the impact of celebrity endorsement on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products. The study will be conducted within Ilorin metropolis and residents of Ilorin metropolis will form the population of the study. This study is academic base and will be completed within a period of two semesters as stipulated in the academic calendar and curriculum of Kwara State Polytechnic, Ilorin.</w:t>
      </w:r>
    </w:p>
    <w:p w:rsidR="00D309B5" w:rsidRPr="00CC33DB" w:rsidRDefault="00C21557" w:rsidP="00093314">
      <w:pPr>
        <w:pStyle w:val="Heading1"/>
      </w:pPr>
      <w:bookmarkStart w:id="15" w:name="_Toc200663390"/>
      <w:r w:rsidRPr="00CC33DB">
        <w:t>1.7</w:t>
      </w:r>
      <w:r w:rsidRPr="00CC33DB">
        <w:tab/>
      </w:r>
      <w:r w:rsidR="00A924D9" w:rsidRPr="00CC33DB">
        <w:t xml:space="preserve">Operational </w:t>
      </w:r>
      <w:r w:rsidRPr="00CC33DB">
        <w:t>Definition of Key Terms</w:t>
      </w:r>
      <w:bookmarkEnd w:id="15"/>
    </w:p>
    <w:p w:rsidR="00093314" w:rsidRDefault="00A924D9" w:rsidP="00B04F3F">
      <w:pPr>
        <w:pStyle w:val="ListParagraph"/>
        <w:numPr>
          <w:ilvl w:val="0"/>
          <w:numId w:val="7"/>
        </w:numPr>
        <w:spacing w:line="360" w:lineRule="auto"/>
        <w:jc w:val="both"/>
        <w:rPr>
          <w:rFonts w:ascii="Times New Roman" w:hAnsi="Times New Roman"/>
          <w:sz w:val="24"/>
          <w:szCs w:val="24"/>
        </w:rPr>
      </w:pPr>
      <w:r w:rsidRPr="00093314">
        <w:rPr>
          <w:rFonts w:ascii="Times New Roman" w:hAnsi="Times New Roman"/>
          <w:b/>
          <w:sz w:val="24"/>
          <w:szCs w:val="24"/>
        </w:rPr>
        <w:t>Celebrity Endorsement:</w:t>
      </w:r>
      <w:r w:rsidRPr="00093314">
        <w:rPr>
          <w:rFonts w:ascii="Times New Roman" w:hAnsi="Times New Roman"/>
          <w:sz w:val="24"/>
          <w:szCs w:val="24"/>
        </w:rPr>
        <w:t xml:space="preserve"> The practice of using famous individuals, such as actors, musicians, or influencers, to advertise or recommend </w:t>
      </w:r>
      <w:proofErr w:type="spellStart"/>
      <w:r w:rsidRPr="00093314">
        <w:rPr>
          <w:rFonts w:ascii="Times New Roman" w:hAnsi="Times New Roman"/>
          <w:sz w:val="24"/>
          <w:szCs w:val="24"/>
        </w:rPr>
        <w:t>VivaPlus</w:t>
      </w:r>
      <w:proofErr w:type="spellEnd"/>
      <w:r w:rsidRPr="00093314">
        <w:rPr>
          <w:rFonts w:ascii="Times New Roman" w:hAnsi="Times New Roman"/>
          <w:sz w:val="24"/>
          <w:szCs w:val="24"/>
        </w:rPr>
        <w:t xml:space="preserve"> products in Ilorin to enhance product visibility and consumer appeal.</w:t>
      </w:r>
    </w:p>
    <w:p w:rsidR="00093314" w:rsidRDefault="00A924D9" w:rsidP="00B04F3F">
      <w:pPr>
        <w:pStyle w:val="ListParagraph"/>
        <w:numPr>
          <w:ilvl w:val="0"/>
          <w:numId w:val="7"/>
        </w:numPr>
        <w:spacing w:line="360" w:lineRule="auto"/>
        <w:jc w:val="both"/>
        <w:rPr>
          <w:rFonts w:ascii="Times New Roman" w:hAnsi="Times New Roman"/>
          <w:sz w:val="24"/>
          <w:szCs w:val="24"/>
        </w:rPr>
      </w:pPr>
      <w:r w:rsidRPr="00093314">
        <w:rPr>
          <w:rFonts w:ascii="Times New Roman" w:hAnsi="Times New Roman"/>
          <w:b/>
          <w:sz w:val="24"/>
          <w:szCs w:val="24"/>
        </w:rPr>
        <w:t>Impact:</w:t>
      </w:r>
      <w:r w:rsidRPr="00093314">
        <w:rPr>
          <w:rFonts w:ascii="Times New Roman" w:hAnsi="Times New Roman"/>
          <w:sz w:val="24"/>
          <w:szCs w:val="24"/>
        </w:rPr>
        <w:t xml:space="preserve"> The measurable effects or outcomes of celebrity endorsement on consumer behavior, sales, brand recognition, and loyalty towar</w:t>
      </w:r>
      <w:r w:rsidR="00FA04AB" w:rsidRPr="00093314">
        <w:rPr>
          <w:rFonts w:ascii="Times New Roman" w:hAnsi="Times New Roman"/>
          <w:sz w:val="24"/>
          <w:szCs w:val="24"/>
        </w:rPr>
        <w:t xml:space="preserve">ds </w:t>
      </w:r>
      <w:proofErr w:type="spellStart"/>
      <w:r w:rsidR="00FA04AB" w:rsidRPr="00093314">
        <w:rPr>
          <w:rFonts w:ascii="Times New Roman" w:hAnsi="Times New Roman"/>
          <w:sz w:val="24"/>
          <w:szCs w:val="24"/>
        </w:rPr>
        <w:t>VivaPlus</w:t>
      </w:r>
      <w:proofErr w:type="spellEnd"/>
      <w:r w:rsidR="00FA04AB" w:rsidRPr="00093314">
        <w:rPr>
          <w:rFonts w:ascii="Times New Roman" w:hAnsi="Times New Roman"/>
          <w:sz w:val="24"/>
          <w:szCs w:val="24"/>
        </w:rPr>
        <w:t xml:space="preserve"> products in Ilorin.</w:t>
      </w:r>
    </w:p>
    <w:p w:rsidR="00093314" w:rsidRPr="00411BFD" w:rsidRDefault="00A924D9" w:rsidP="00411BFD">
      <w:pPr>
        <w:pStyle w:val="ListParagraph"/>
        <w:numPr>
          <w:ilvl w:val="0"/>
          <w:numId w:val="7"/>
        </w:numPr>
        <w:spacing w:line="360" w:lineRule="auto"/>
        <w:jc w:val="both"/>
        <w:rPr>
          <w:rFonts w:ascii="Times New Roman" w:hAnsi="Times New Roman"/>
          <w:sz w:val="24"/>
          <w:szCs w:val="24"/>
        </w:rPr>
      </w:pPr>
      <w:proofErr w:type="spellStart"/>
      <w:r w:rsidRPr="00093314">
        <w:rPr>
          <w:rFonts w:ascii="Times New Roman" w:hAnsi="Times New Roman"/>
          <w:b/>
          <w:sz w:val="24"/>
          <w:szCs w:val="24"/>
        </w:rPr>
        <w:t>VivaPlus</w:t>
      </w:r>
      <w:proofErr w:type="spellEnd"/>
      <w:r w:rsidRPr="00093314">
        <w:rPr>
          <w:rFonts w:ascii="Times New Roman" w:hAnsi="Times New Roman"/>
          <w:b/>
          <w:sz w:val="24"/>
          <w:szCs w:val="24"/>
        </w:rPr>
        <w:t xml:space="preserve"> Product:</w:t>
      </w:r>
      <w:r w:rsidRPr="00093314">
        <w:rPr>
          <w:rFonts w:ascii="Times New Roman" w:hAnsi="Times New Roman"/>
          <w:sz w:val="24"/>
          <w:szCs w:val="24"/>
        </w:rPr>
        <w:t xml:space="preserve"> A specific brand of household detergent known for its stain-removing properties, marketed in Ilorin using promotional campaigns, in</w:t>
      </w:r>
      <w:r w:rsidR="000B40AE" w:rsidRPr="00093314">
        <w:rPr>
          <w:rFonts w:ascii="Times New Roman" w:hAnsi="Times New Roman"/>
          <w:sz w:val="24"/>
          <w:szCs w:val="24"/>
        </w:rPr>
        <w:t>cluding celebrity endorsements.</w:t>
      </w:r>
    </w:p>
    <w:p w:rsidR="00C30D70" w:rsidRPr="00B57D3C" w:rsidRDefault="00A924D9" w:rsidP="00B57D3C">
      <w:pPr>
        <w:pStyle w:val="ListParagraph"/>
        <w:numPr>
          <w:ilvl w:val="0"/>
          <w:numId w:val="7"/>
        </w:numPr>
        <w:spacing w:line="360" w:lineRule="auto"/>
        <w:jc w:val="both"/>
        <w:rPr>
          <w:rFonts w:ascii="Times New Roman" w:hAnsi="Times New Roman"/>
          <w:sz w:val="24"/>
          <w:szCs w:val="24"/>
        </w:rPr>
      </w:pPr>
      <w:r w:rsidRPr="00093314">
        <w:rPr>
          <w:rFonts w:ascii="Times New Roman" w:hAnsi="Times New Roman"/>
          <w:b/>
          <w:sz w:val="24"/>
          <w:szCs w:val="24"/>
        </w:rPr>
        <w:t>Ilorin:</w:t>
      </w:r>
      <w:r w:rsidRPr="00093314">
        <w:rPr>
          <w:rFonts w:ascii="Times New Roman" w:hAnsi="Times New Roman"/>
          <w:sz w:val="24"/>
          <w:szCs w:val="24"/>
        </w:rPr>
        <w:t xml:space="preserve"> The geographic area of focus for the study, specifically the capital city of Kwara State, where </w:t>
      </w:r>
      <w:proofErr w:type="spellStart"/>
      <w:r w:rsidRPr="00093314">
        <w:rPr>
          <w:rFonts w:ascii="Times New Roman" w:hAnsi="Times New Roman"/>
          <w:sz w:val="24"/>
          <w:szCs w:val="24"/>
        </w:rPr>
        <w:t>VivaPlus</w:t>
      </w:r>
      <w:proofErr w:type="spellEnd"/>
      <w:r w:rsidRPr="00093314">
        <w:rPr>
          <w:rFonts w:ascii="Times New Roman" w:hAnsi="Times New Roman"/>
          <w:sz w:val="24"/>
          <w:szCs w:val="24"/>
        </w:rPr>
        <w:t xml:space="preserve"> prod</w:t>
      </w:r>
      <w:r w:rsidR="00674421" w:rsidRPr="00093314">
        <w:rPr>
          <w:rFonts w:ascii="Times New Roman" w:hAnsi="Times New Roman"/>
          <w:sz w:val="24"/>
          <w:szCs w:val="24"/>
        </w:rPr>
        <w:t>ucts are marketed and consumed.</w:t>
      </w:r>
    </w:p>
    <w:p w:rsidR="00C30D70" w:rsidRPr="00CC33DB" w:rsidRDefault="00C30D70" w:rsidP="00041DEB">
      <w:pPr>
        <w:pStyle w:val="Heading1"/>
        <w:jc w:val="center"/>
        <w:rPr>
          <w:rFonts w:cs="Times New Roman"/>
          <w:szCs w:val="24"/>
        </w:rPr>
      </w:pPr>
      <w:bookmarkStart w:id="16" w:name="_Toc200663391"/>
      <w:r w:rsidRPr="00CC33DB">
        <w:rPr>
          <w:rFonts w:cs="Times New Roman"/>
          <w:szCs w:val="24"/>
        </w:rPr>
        <w:lastRenderedPageBreak/>
        <w:t>CHAPTER TWO</w:t>
      </w:r>
      <w:bookmarkEnd w:id="16"/>
    </w:p>
    <w:p w:rsidR="00C30D70" w:rsidRPr="00CC33DB" w:rsidRDefault="00C30D70" w:rsidP="00041DEB">
      <w:pPr>
        <w:pStyle w:val="Heading1"/>
        <w:jc w:val="center"/>
        <w:rPr>
          <w:rFonts w:cs="Times New Roman"/>
          <w:szCs w:val="24"/>
        </w:rPr>
      </w:pPr>
      <w:bookmarkStart w:id="17" w:name="_Toc200663392"/>
      <w:r w:rsidRPr="00CC33DB">
        <w:rPr>
          <w:rFonts w:cs="Times New Roman"/>
          <w:szCs w:val="24"/>
        </w:rPr>
        <w:t>LITERATURE REVIEW</w:t>
      </w:r>
      <w:bookmarkEnd w:id="17"/>
    </w:p>
    <w:p w:rsidR="00C30D70" w:rsidRPr="00CC33DB" w:rsidRDefault="00C30D70" w:rsidP="00BB5D54">
      <w:pPr>
        <w:pStyle w:val="Heading1"/>
        <w:rPr>
          <w:rFonts w:cs="Times New Roman"/>
          <w:szCs w:val="24"/>
        </w:rPr>
      </w:pPr>
      <w:bookmarkStart w:id="18" w:name="_Toc200663393"/>
      <w:r w:rsidRPr="00CC33DB">
        <w:rPr>
          <w:rFonts w:cs="Times New Roman"/>
          <w:szCs w:val="24"/>
        </w:rPr>
        <w:t>2.1</w:t>
      </w:r>
      <w:r w:rsidRPr="00CC33DB">
        <w:rPr>
          <w:rFonts w:cs="Times New Roman"/>
          <w:szCs w:val="24"/>
        </w:rPr>
        <w:tab/>
        <w:t>CONCEPTUAL FRAMEWORK</w:t>
      </w:r>
      <w:bookmarkEnd w:id="18"/>
    </w:p>
    <w:p w:rsidR="00175E6B" w:rsidRPr="00CC33DB" w:rsidRDefault="00175E6B" w:rsidP="007D241D">
      <w:pPr>
        <w:pStyle w:val="Heading1"/>
        <w:rPr>
          <w:rFonts w:cs="Times New Roman"/>
          <w:szCs w:val="24"/>
        </w:rPr>
      </w:pPr>
      <w:bookmarkStart w:id="19" w:name="_Toc200663394"/>
      <w:r w:rsidRPr="00CC33DB">
        <w:rPr>
          <w:rFonts w:cs="Times New Roman"/>
          <w:szCs w:val="24"/>
        </w:rPr>
        <w:t>2.1.1</w:t>
      </w:r>
      <w:r w:rsidRPr="00CC33DB">
        <w:rPr>
          <w:rFonts w:cs="Times New Roman"/>
          <w:szCs w:val="24"/>
        </w:rPr>
        <w:tab/>
      </w:r>
      <w:r w:rsidR="00783C7E" w:rsidRPr="00CC33DB">
        <w:rPr>
          <w:rFonts w:cs="Times New Roman"/>
          <w:szCs w:val="24"/>
        </w:rPr>
        <w:t>Overview of Celebrity</w:t>
      </w:r>
      <w:bookmarkEnd w:id="19"/>
    </w:p>
    <w:p w:rsidR="00B628FF" w:rsidRPr="00CC33DB" w:rsidRDefault="007D241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studies researchers emphasize how common celebrities are in our daily lives and a wide range of social contexts. Living in a society where pictures of celebrities, heroes, and other renowned individuals are shared and devoured regularly, people should have a wider understanding that celebrity culture is not only limited to circulating images of stars and particular celebrities with mere "attributed celebrity status" (</w:t>
      </w:r>
      <w:proofErr w:type="spellStart"/>
      <w:r w:rsidRPr="00CC33DB">
        <w:rPr>
          <w:rFonts w:ascii="Times New Roman" w:hAnsi="Times New Roman" w:cs="Times New Roman"/>
          <w:sz w:val="24"/>
          <w:szCs w:val="24"/>
        </w:rPr>
        <w:t>Rojek</w:t>
      </w:r>
      <w:proofErr w:type="spellEnd"/>
      <w:r w:rsidRPr="00CC33DB">
        <w:rPr>
          <w:rFonts w:ascii="Times New Roman" w:hAnsi="Times New Roman" w:cs="Times New Roman"/>
          <w:sz w:val="24"/>
          <w:szCs w:val="24"/>
        </w:rPr>
        <w:t>, 2001). However, it is inextricably linked to consumer interests when celebrities use their celebrity to establish themselves as product brands. It exists as a collection of people's wishes for more celebrity viewing. (</w:t>
      </w:r>
      <w:proofErr w:type="spellStart"/>
      <w:r w:rsidRPr="00CC33DB">
        <w:rPr>
          <w:rFonts w:ascii="Times New Roman" w:hAnsi="Times New Roman" w:cs="Times New Roman"/>
          <w:sz w:val="24"/>
          <w:szCs w:val="24"/>
        </w:rPr>
        <w:t>Driessens</w:t>
      </w:r>
      <w:proofErr w:type="spellEnd"/>
      <w:r w:rsidRPr="00CC33DB">
        <w:rPr>
          <w:rFonts w:ascii="Times New Roman" w:hAnsi="Times New Roman" w:cs="Times New Roman"/>
          <w:sz w:val="24"/>
          <w:szCs w:val="24"/>
        </w:rPr>
        <w:t xml:space="preserve">, 2014:110). </w:t>
      </w:r>
    </w:p>
    <w:p w:rsidR="007D241D" w:rsidRPr="00CC33DB" w:rsidRDefault="007D241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There is a global phenomenon known as "celebrity culture," where individuals from all over the world are said to absorb celebrity (</w:t>
      </w:r>
      <w:proofErr w:type="spellStart"/>
      <w:r w:rsidRPr="00CC33DB">
        <w:rPr>
          <w:rFonts w:ascii="Times New Roman" w:hAnsi="Times New Roman" w:cs="Times New Roman"/>
          <w:sz w:val="24"/>
          <w:szCs w:val="24"/>
        </w:rPr>
        <w:t>Penfold</w:t>
      </w:r>
      <w:proofErr w:type="spellEnd"/>
      <w:r w:rsidRPr="00CC33DB">
        <w:rPr>
          <w:rFonts w:ascii="Times New Roman" w:hAnsi="Times New Roman" w:cs="Times New Roman"/>
          <w:sz w:val="24"/>
          <w:szCs w:val="24"/>
        </w:rPr>
        <w:t xml:space="preserve">, 2004: 289). A "celebrity culture" must have three essential components: institutions, embodied ideals, and a focus on hypes. The promotional businesses and media channels, including well-liked talk programs, gossip periodicals, and the boulevard sections of reputable newspapers, are the institutions of celebrity culture. Celebrity culture places a premium on exposure, the desire to stand out, and being marketed. This is complemented by various hypes that put certain superstars in the spotlight while keeping others in the background (Epstein 2005, Cited in </w:t>
      </w:r>
      <w:proofErr w:type="spellStart"/>
      <w:r w:rsidRPr="00CC33DB">
        <w:rPr>
          <w:rFonts w:ascii="Times New Roman" w:hAnsi="Times New Roman" w:cs="Times New Roman"/>
          <w:sz w:val="24"/>
          <w:szCs w:val="24"/>
        </w:rPr>
        <w:t>Driessens</w:t>
      </w:r>
      <w:proofErr w:type="spellEnd"/>
      <w:r w:rsidRPr="00CC33DB">
        <w:rPr>
          <w:rFonts w:ascii="Times New Roman" w:hAnsi="Times New Roman" w:cs="Times New Roman"/>
          <w:sz w:val="24"/>
          <w:szCs w:val="24"/>
        </w:rPr>
        <w:t>, 2012:113).</w:t>
      </w:r>
    </w:p>
    <w:p w:rsidR="00B628FF" w:rsidRPr="00CC33DB" w:rsidRDefault="00B628F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People assume that they can easily provide the answer when asked, 'what is a celebrity?</w:t>
      </w:r>
      <w:proofErr w:type="gramStart"/>
      <w:r w:rsidRPr="00CC33DB">
        <w:rPr>
          <w:rFonts w:ascii="Times New Roman" w:hAnsi="Times New Roman" w:cs="Times New Roman"/>
          <w:sz w:val="24"/>
          <w:szCs w:val="24"/>
        </w:rPr>
        <w:t>'.</w:t>
      </w:r>
      <w:proofErr w:type="gramEnd"/>
      <w:r w:rsidRPr="00CC33DB">
        <w:rPr>
          <w:rFonts w:ascii="Times New Roman" w:hAnsi="Times New Roman" w:cs="Times New Roman"/>
          <w:sz w:val="24"/>
          <w:szCs w:val="24"/>
        </w:rPr>
        <w:t xml:space="preserve"> However, digging deep, they may find the complication of the task. According to the Oxford Dictionary, a celebrity is "the state of being well known". This definition is similar t</w:t>
      </w:r>
      <w:r w:rsidR="00A9372B" w:rsidRPr="00CC33DB">
        <w:rPr>
          <w:rFonts w:ascii="Times New Roman" w:hAnsi="Times New Roman" w:cs="Times New Roman"/>
          <w:sz w:val="24"/>
          <w:szCs w:val="24"/>
        </w:rPr>
        <w:t xml:space="preserve">o that of Daniel </w:t>
      </w:r>
      <w:proofErr w:type="spellStart"/>
      <w:r w:rsidR="00A9372B" w:rsidRPr="00CC33DB">
        <w:rPr>
          <w:rFonts w:ascii="Times New Roman" w:hAnsi="Times New Roman" w:cs="Times New Roman"/>
          <w:sz w:val="24"/>
          <w:szCs w:val="24"/>
        </w:rPr>
        <w:t>Boorstin's</w:t>
      </w:r>
      <w:proofErr w:type="spellEnd"/>
      <w:r w:rsidR="00A9372B" w:rsidRPr="00CC33DB">
        <w:rPr>
          <w:rFonts w:ascii="Times New Roman" w:hAnsi="Times New Roman" w:cs="Times New Roman"/>
          <w:sz w:val="24"/>
          <w:szCs w:val="24"/>
        </w:rPr>
        <w:t xml:space="preserve"> (2022</w:t>
      </w:r>
      <w:r w:rsidRPr="00CC33DB">
        <w:rPr>
          <w:rFonts w:ascii="Times New Roman" w:hAnsi="Times New Roman" w:cs="Times New Roman"/>
          <w:sz w:val="24"/>
          <w:szCs w:val="24"/>
        </w:rPr>
        <w:t xml:space="preserve">), who used tautology to describe a celebrity as "a person who is known for his well-knowingness". This concept of "well-knowingness" (sometimes called "famous for being famous") has been widely used throughout the literature. The term describes someone who becomes famous for no clear reason. A celebrity of this kind has no talent or abilities. However, he captures a position of well-knowingness (whatever the acquisition method). American socialite 'Paris Hilton' is one celebrity that falls under this type1 </w:t>
      </w:r>
      <w:r w:rsidR="00A9372B" w:rsidRPr="00CC33DB">
        <w:rPr>
          <w:rFonts w:ascii="Times New Roman" w:hAnsi="Times New Roman" w:cs="Times New Roman"/>
          <w:sz w:val="24"/>
          <w:szCs w:val="24"/>
        </w:rPr>
        <w:t>(Holmes &amp; Redmond, 201</w:t>
      </w:r>
      <w:r w:rsidRPr="00CC33DB">
        <w:rPr>
          <w:rFonts w:ascii="Times New Roman" w:hAnsi="Times New Roman" w:cs="Times New Roman"/>
          <w:sz w:val="24"/>
          <w:szCs w:val="24"/>
        </w:rPr>
        <w:t xml:space="preserve">6). In </w:t>
      </w:r>
      <w:r w:rsidRPr="00CC33DB">
        <w:rPr>
          <w:rFonts w:ascii="Times New Roman" w:hAnsi="Times New Roman" w:cs="Times New Roman"/>
          <w:sz w:val="24"/>
          <w:szCs w:val="24"/>
        </w:rPr>
        <w:lastRenderedPageBreak/>
        <w:t xml:space="preserve">other words, someone might become famous because of their familial connections (royals), their abilities and accomplishments (such as artists, athletes, or criminals), or because of the media, such as reality TV contestants or so-called </w:t>
      </w:r>
      <w:r w:rsidR="00A9372B" w:rsidRPr="00CC33DB">
        <w:rPr>
          <w:rFonts w:ascii="Times New Roman" w:hAnsi="Times New Roman" w:cs="Times New Roman"/>
          <w:sz w:val="24"/>
          <w:szCs w:val="24"/>
        </w:rPr>
        <w:t>socialites (</w:t>
      </w:r>
      <w:proofErr w:type="spellStart"/>
      <w:r w:rsidR="00A9372B" w:rsidRPr="00CC33DB">
        <w:rPr>
          <w:rFonts w:ascii="Times New Roman" w:hAnsi="Times New Roman" w:cs="Times New Roman"/>
          <w:sz w:val="24"/>
          <w:szCs w:val="24"/>
        </w:rPr>
        <w:t>Rojek</w:t>
      </w:r>
      <w:proofErr w:type="spellEnd"/>
      <w:r w:rsidR="00A9372B" w:rsidRPr="00CC33DB">
        <w:rPr>
          <w:rFonts w:ascii="Times New Roman" w:hAnsi="Times New Roman" w:cs="Times New Roman"/>
          <w:sz w:val="24"/>
          <w:szCs w:val="24"/>
        </w:rPr>
        <w:t xml:space="preserve"> 202</w:t>
      </w:r>
      <w:r w:rsidRPr="00CC33DB">
        <w:rPr>
          <w:rFonts w:ascii="Times New Roman" w:hAnsi="Times New Roman" w:cs="Times New Roman"/>
          <w:sz w:val="24"/>
          <w:szCs w:val="24"/>
        </w:rPr>
        <w:t>1)</w:t>
      </w:r>
      <w:r w:rsidR="00A9372B" w:rsidRPr="00CC33DB">
        <w:rPr>
          <w:rFonts w:ascii="Times New Roman" w:hAnsi="Times New Roman" w:cs="Times New Roman"/>
          <w:sz w:val="24"/>
          <w:szCs w:val="24"/>
        </w:rPr>
        <w:t>.</w:t>
      </w:r>
    </w:p>
    <w:p w:rsidR="00A9372B" w:rsidRPr="00CC33DB" w:rsidRDefault="00A9372B"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This idea of </w:t>
      </w:r>
      <w:proofErr w:type="spellStart"/>
      <w:r w:rsidRPr="00CC33DB">
        <w:rPr>
          <w:rFonts w:ascii="Times New Roman" w:hAnsi="Times New Roman" w:cs="Times New Roman"/>
          <w:sz w:val="24"/>
          <w:szCs w:val="24"/>
        </w:rPr>
        <w:t>Boorstin's</w:t>
      </w:r>
      <w:proofErr w:type="spellEnd"/>
      <w:r w:rsidRPr="00CC33DB">
        <w:rPr>
          <w:rFonts w:ascii="Times New Roman" w:hAnsi="Times New Roman" w:cs="Times New Roman"/>
          <w:sz w:val="24"/>
          <w:szCs w:val="24"/>
        </w:rPr>
        <w:t xml:space="preserve"> 'well-knowingness' drives to another question "what turns a famous person into a celebrity?" </w:t>
      </w:r>
      <w:proofErr w:type="spellStart"/>
      <w:r w:rsidRPr="00CC33DB">
        <w:rPr>
          <w:rFonts w:ascii="Times New Roman" w:hAnsi="Times New Roman" w:cs="Times New Roman"/>
          <w:sz w:val="24"/>
          <w:szCs w:val="24"/>
        </w:rPr>
        <w:t>Gabler</w:t>
      </w:r>
      <w:proofErr w:type="spellEnd"/>
      <w:r w:rsidRPr="00CC33DB">
        <w:rPr>
          <w:rFonts w:ascii="Times New Roman" w:hAnsi="Times New Roman" w:cs="Times New Roman"/>
          <w:sz w:val="24"/>
          <w:szCs w:val="24"/>
        </w:rPr>
        <w:t xml:space="preserve"> (2000) finds that the grand answer to that is the narrative: people's desire to read about certain individuals. The fact that people are fascinated by the stories of Matthew Perry's drug addiction, Tom Cruise, Nicole Kidman's divorce, Russell Crowe's serial relationships, the love child of Jesse Jackson, and the Hillary/Bill relationship makes all of these people famous. At the other end of the spectrum, one may find famous people who are not celebrities. People with no narrative, such as Dick Cheney and Queen Elizabeth, may have renown but are not celebrities (</w:t>
      </w:r>
      <w:proofErr w:type="spellStart"/>
      <w:r w:rsidRPr="00CC33DB">
        <w:rPr>
          <w:rFonts w:ascii="Times New Roman" w:hAnsi="Times New Roman" w:cs="Times New Roman"/>
          <w:sz w:val="24"/>
          <w:szCs w:val="24"/>
        </w:rPr>
        <w:t>Gabler</w:t>
      </w:r>
      <w:proofErr w:type="spellEnd"/>
      <w:r w:rsidRPr="00CC33DB">
        <w:rPr>
          <w:rFonts w:ascii="Times New Roman" w:hAnsi="Times New Roman" w:cs="Times New Roman"/>
          <w:sz w:val="24"/>
          <w:szCs w:val="24"/>
        </w:rPr>
        <w:t xml:space="preserve">, 2018). A feasible definition is, then, that a celebrity is "human entertainment" In this context, the term "entertainment" did not relate to traditional performers but rather to a person who, simply by being, offered enjoyment for others. </w:t>
      </w:r>
    </w:p>
    <w:p w:rsidR="00A9372B" w:rsidRPr="00CC33DB" w:rsidRDefault="00A9372B"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creates a source of common experience around which society can build a n</w:t>
      </w:r>
      <w:r w:rsidR="00285416" w:rsidRPr="00CC33DB">
        <w:rPr>
          <w:rFonts w:ascii="Times New Roman" w:hAnsi="Times New Roman" w:cs="Times New Roman"/>
          <w:sz w:val="24"/>
          <w:szCs w:val="24"/>
        </w:rPr>
        <w:t>ationwide community (</w:t>
      </w:r>
      <w:proofErr w:type="spellStart"/>
      <w:r w:rsidR="00285416" w:rsidRPr="00CC33DB">
        <w:rPr>
          <w:rFonts w:ascii="Times New Roman" w:hAnsi="Times New Roman" w:cs="Times New Roman"/>
          <w:sz w:val="24"/>
          <w:szCs w:val="24"/>
        </w:rPr>
        <w:t>Gabler</w:t>
      </w:r>
      <w:proofErr w:type="spellEnd"/>
      <w:r w:rsidR="00285416" w:rsidRPr="00CC33DB">
        <w:rPr>
          <w:rFonts w:ascii="Times New Roman" w:hAnsi="Times New Roman" w:cs="Times New Roman"/>
          <w:sz w:val="24"/>
          <w:szCs w:val="24"/>
        </w:rPr>
        <w:t>, 202</w:t>
      </w:r>
      <w:r w:rsidRPr="00CC33DB">
        <w:rPr>
          <w:rFonts w:ascii="Times New Roman" w:hAnsi="Times New Roman" w:cs="Times New Roman"/>
          <w:sz w:val="24"/>
          <w:szCs w:val="24"/>
        </w:rPr>
        <w:t>0:5). This concept encompasses most characters that get so ingrained in people's minds that many claims to feel a stronger connection to and more enthusiasm for them than for their own intimate personal connections. That is, there would be a para</w:t>
      </w:r>
      <w:r w:rsidR="00285416" w:rsidRPr="00CC33DB">
        <w:rPr>
          <w:rFonts w:ascii="Times New Roman" w:hAnsi="Times New Roman" w:cs="Times New Roman"/>
          <w:sz w:val="24"/>
          <w:szCs w:val="24"/>
        </w:rPr>
        <w:t>-</w:t>
      </w:r>
      <w:r w:rsidRPr="00CC33DB">
        <w:rPr>
          <w:rFonts w:ascii="Times New Roman" w:hAnsi="Times New Roman" w:cs="Times New Roman"/>
          <w:sz w:val="24"/>
          <w:szCs w:val="24"/>
        </w:rPr>
        <w:t xml:space="preserve">social intimacy between people and </w:t>
      </w:r>
      <w:r w:rsidR="00285416" w:rsidRPr="00CC33DB">
        <w:rPr>
          <w:rFonts w:ascii="Times New Roman" w:hAnsi="Times New Roman" w:cs="Times New Roman"/>
          <w:sz w:val="24"/>
          <w:szCs w:val="24"/>
        </w:rPr>
        <w:t>the celebrity (Horton &amp;</w:t>
      </w:r>
      <w:proofErr w:type="spellStart"/>
      <w:r w:rsidR="00285416" w:rsidRPr="00CC33DB">
        <w:rPr>
          <w:rFonts w:ascii="Times New Roman" w:hAnsi="Times New Roman" w:cs="Times New Roman"/>
          <w:sz w:val="24"/>
          <w:szCs w:val="24"/>
        </w:rPr>
        <w:t>Wohl</w:t>
      </w:r>
      <w:proofErr w:type="spellEnd"/>
      <w:r w:rsidR="00285416" w:rsidRPr="00CC33DB">
        <w:rPr>
          <w:rFonts w:ascii="Times New Roman" w:hAnsi="Times New Roman" w:cs="Times New Roman"/>
          <w:sz w:val="24"/>
          <w:szCs w:val="24"/>
        </w:rPr>
        <w:t>, 202</w:t>
      </w:r>
      <w:r w:rsidRPr="00CC33DB">
        <w:rPr>
          <w:rFonts w:ascii="Times New Roman" w:hAnsi="Times New Roman" w:cs="Times New Roman"/>
          <w:sz w:val="24"/>
          <w:szCs w:val="24"/>
        </w:rPr>
        <w:t>3). Such celebrity figures may range from movie and television stars to</w:t>
      </w:r>
      <w:r w:rsidR="00285416" w:rsidRPr="00CC33DB">
        <w:rPr>
          <w:rFonts w:ascii="Times New Roman" w:hAnsi="Times New Roman" w:cs="Times New Roman"/>
          <w:sz w:val="24"/>
          <w:szCs w:val="24"/>
        </w:rPr>
        <w:t xml:space="preserve"> criminals and riotous people (ibid). </w:t>
      </w:r>
      <w:proofErr w:type="spellStart"/>
      <w:r w:rsidR="00285416" w:rsidRPr="00CC33DB">
        <w:rPr>
          <w:rFonts w:ascii="Times New Roman" w:hAnsi="Times New Roman" w:cs="Times New Roman"/>
          <w:sz w:val="24"/>
          <w:szCs w:val="24"/>
        </w:rPr>
        <w:t>Gabler's</w:t>
      </w:r>
      <w:proofErr w:type="spellEnd"/>
      <w:r w:rsidR="00285416" w:rsidRPr="00CC33DB">
        <w:rPr>
          <w:rFonts w:ascii="Times New Roman" w:hAnsi="Times New Roman" w:cs="Times New Roman"/>
          <w:sz w:val="24"/>
          <w:szCs w:val="24"/>
        </w:rPr>
        <w:t xml:space="preserve"> definition (2020) is adopted in the current paper.</w:t>
      </w:r>
    </w:p>
    <w:p w:rsidR="00C45D35" w:rsidRPr="00CC33DB" w:rsidRDefault="00C45D35"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Different classifications may be found to categorize celebrities. Some focus on time criterion, i.e., whether the celebrity is conventional or instant. The last category includes those who become famous in a flash and are sometimes referred to as transitory or </w:t>
      </w:r>
      <w:proofErr w:type="spellStart"/>
      <w:r w:rsidRPr="00CC33DB">
        <w:rPr>
          <w:rFonts w:ascii="Times New Roman" w:hAnsi="Times New Roman" w:cs="Times New Roman"/>
          <w:sz w:val="24"/>
          <w:szCs w:val="24"/>
        </w:rPr>
        <w:t>Bgrade</w:t>
      </w:r>
      <w:proofErr w:type="spellEnd"/>
      <w:r w:rsidRPr="00CC33DB">
        <w:rPr>
          <w:rFonts w:ascii="Times New Roman" w:hAnsi="Times New Roman" w:cs="Times New Roman"/>
          <w:sz w:val="24"/>
          <w:szCs w:val="24"/>
        </w:rPr>
        <w:t xml:space="preserve"> celebrities since they only receive brief notoriety that may go away in time. Other classifications used the medium as its determining factor. For example, celebrities can be conventional personalities well-known for a skill, like acting or athletics, or online (social media) people whose star power originates from digital material they create for their own self-promotion. Finally, other classifications differentiated celebrities according to their achievements. For example, </w:t>
      </w:r>
      <w:proofErr w:type="spellStart"/>
      <w:r w:rsidRPr="00CC33DB">
        <w:rPr>
          <w:rFonts w:ascii="Times New Roman" w:hAnsi="Times New Roman" w:cs="Times New Roman"/>
          <w:sz w:val="24"/>
          <w:szCs w:val="24"/>
        </w:rPr>
        <w:t>Rojek</w:t>
      </w:r>
      <w:proofErr w:type="spellEnd"/>
      <w:r w:rsidRPr="00CC33DB">
        <w:rPr>
          <w:rFonts w:ascii="Times New Roman" w:hAnsi="Times New Roman" w:cs="Times New Roman"/>
          <w:sz w:val="24"/>
          <w:szCs w:val="24"/>
        </w:rPr>
        <w:t xml:space="preserve"> (2021:4) distinguished achieved celebrity and ascribed celebrity in which the former is known </w:t>
      </w:r>
      <w:r w:rsidRPr="00CC33DB">
        <w:rPr>
          <w:rFonts w:ascii="Times New Roman" w:hAnsi="Times New Roman" w:cs="Times New Roman"/>
          <w:sz w:val="24"/>
          <w:szCs w:val="24"/>
        </w:rPr>
        <w:lastRenderedPageBreak/>
        <w:t>due to their own accomplishments, while the latter attain the status of celebrity due to the foundation laid to them by society.</w:t>
      </w:r>
    </w:p>
    <w:p w:rsidR="00384E75" w:rsidRPr="00CC33DB" w:rsidRDefault="00C45D35"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Maintaining that a celebrity is human entertainment, hence the decisive criterion is entertainment; One may discover that other types of celebrities exist, ranging from movie and pop music stars whose lives are the subject of gossip columns and publications to businesspeople (and politicians) like Donald Trump, Bill and Hillary Clinton, Ralph Lauren, and accused criminals like O.J. Simpson.</w:t>
      </w:r>
      <w:r w:rsidR="00384E75" w:rsidRPr="00CC33DB">
        <w:rPr>
          <w:rFonts w:ascii="Times New Roman" w:hAnsi="Times New Roman" w:cs="Times New Roman"/>
          <w:sz w:val="24"/>
          <w:szCs w:val="24"/>
        </w:rPr>
        <w:t xml:space="preserve"> </w:t>
      </w:r>
      <w:r w:rsidRPr="00CC33DB">
        <w:rPr>
          <w:rFonts w:ascii="Times New Roman" w:hAnsi="Times New Roman" w:cs="Times New Roman"/>
          <w:sz w:val="24"/>
          <w:szCs w:val="24"/>
        </w:rPr>
        <w:t>This diversity demonstrates that despite their differences, these people all share a passion for telling stories that pique public and media interest. Alternatively put, stories with entertainment value (</w:t>
      </w:r>
      <w:proofErr w:type="spellStart"/>
      <w:r w:rsidRPr="00CC33DB">
        <w:rPr>
          <w:rFonts w:ascii="Times New Roman" w:hAnsi="Times New Roman" w:cs="Times New Roman"/>
          <w:sz w:val="24"/>
          <w:szCs w:val="24"/>
        </w:rPr>
        <w:t>Gabler</w:t>
      </w:r>
      <w:proofErr w:type="spellEnd"/>
      <w:r w:rsidRPr="00CC33DB">
        <w:rPr>
          <w:rFonts w:ascii="Times New Roman" w:hAnsi="Times New Roman" w:cs="Times New Roman"/>
          <w:sz w:val="24"/>
          <w:szCs w:val="24"/>
        </w:rPr>
        <w:t xml:space="preserve">, 2020:6). A better way to classify celebrities is by attaching them to specific concepts. </w:t>
      </w:r>
    </w:p>
    <w:p w:rsidR="00C45D35" w:rsidRPr="00CC33DB" w:rsidRDefault="00384E75"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There is a confusing disagreement among scholars about the concept of 'celebrity'. Each scholar stressed a specific meaning and looked at the concept from a specific perspective. For example, </w:t>
      </w:r>
      <w:proofErr w:type="spellStart"/>
      <w:r w:rsidRPr="00CC33DB">
        <w:rPr>
          <w:rFonts w:ascii="Times New Roman" w:hAnsi="Times New Roman" w:cs="Times New Roman"/>
          <w:sz w:val="24"/>
          <w:szCs w:val="24"/>
        </w:rPr>
        <w:t>Boorstin</w:t>
      </w:r>
      <w:proofErr w:type="spellEnd"/>
      <w:r w:rsidRPr="00CC33DB">
        <w:rPr>
          <w:rFonts w:ascii="Times New Roman" w:hAnsi="Times New Roman" w:cs="Times New Roman"/>
          <w:sz w:val="24"/>
          <w:szCs w:val="24"/>
        </w:rPr>
        <w:t xml:space="preserve"> (2022) looked at a celebrity according to fame; Dyer (2014) and Marshall (2017) concentrated on the commodity of celebrity, whereas </w:t>
      </w:r>
      <w:proofErr w:type="spellStart"/>
      <w:r w:rsidRPr="00CC33DB">
        <w:rPr>
          <w:rFonts w:ascii="Times New Roman" w:hAnsi="Times New Roman" w:cs="Times New Roman"/>
          <w:sz w:val="24"/>
          <w:szCs w:val="24"/>
        </w:rPr>
        <w:t>Couldry</w:t>
      </w:r>
      <w:proofErr w:type="spellEnd"/>
      <w:r w:rsidRPr="00CC33DB">
        <w:rPr>
          <w:rFonts w:ascii="Times New Roman" w:hAnsi="Times New Roman" w:cs="Times New Roman"/>
          <w:sz w:val="24"/>
          <w:szCs w:val="24"/>
        </w:rPr>
        <w:t xml:space="preserve"> (2013) concentrated more on the celebrity as a product of media. Such diversity maybe ascribed to different factors, including media attention, achievement and talent, bogus event, publicity, media industries (brand's promotion) and many others.</w:t>
      </w:r>
    </w:p>
    <w:p w:rsidR="00783C7E" w:rsidRPr="00CC33DB" w:rsidRDefault="00783C7E" w:rsidP="001416CD">
      <w:pPr>
        <w:pStyle w:val="Heading1"/>
        <w:rPr>
          <w:rFonts w:cs="Times New Roman"/>
          <w:szCs w:val="24"/>
        </w:rPr>
      </w:pPr>
      <w:bookmarkStart w:id="20" w:name="_Toc200663395"/>
      <w:r w:rsidRPr="00CC33DB">
        <w:rPr>
          <w:rFonts w:cs="Times New Roman"/>
          <w:szCs w:val="24"/>
        </w:rPr>
        <w:t>2.1.2</w:t>
      </w:r>
      <w:r w:rsidRPr="00CC33DB">
        <w:rPr>
          <w:rFonts w:cs="Times New Roman"/>
          <w:szCs w:val="24"/>
        </w:rPr>
        <w:tab/>
        <w:t>Concept of Celebrity Endorsement</w:t>
      </w:r>
      <w:bookmarkEnd w:id="20"/>
    </w:p>
    <w:p w:rsidR="001416CD" w:rsidRPr="00CC33DB" w:rsidRDefault="001416C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 is a million dollar industry today. In this modern era, the world of advertisement undergoes a change, from classical ways, it has converted to take a modern route. This modern route requires marketers to develop strategies incorporating the elements of emotions, humor etc. the main purpose that lay behind these strategies is to get brand exposure, attention, interest, desire and action. And in order to make these strategies into success, marketers employ famous celebrities because celebrities have the power to create a greater impact on the consumers buying behavior.</w:t>
      </w:r>
    </w:p>
    <w:p w:rsidR="001416CD" w:rsidRPr="00CC33DB" w:rsidRDefault="001416C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Since some of the celebrities have charismatic personalities and they enjoy public recognition because they possess distinctive qualities like trustworthiness and attractiveness. Many big brands make use of the concept of celebrity endorsement as a marketing communication tools. As consumers, we are surrounded by brands; we get exposed to millions </w:t>
      </w:r>
      <w:r w:rsidRPr="00CC33DB">
        <w:rPr>
          <w:rFonts w:ascii="Times New Roman" w:hAnsi="Times New Roman" w:cs="Times New Roman"/>
          <w:sz w:val="24"/>
          <w:szCs w:val="24"/>
        </w:rPr>
        <w:lastRenderedPageBreak/>
        <w:t>of personalities in billboards and television. Every brand tries to capture our time to inform us about what they have to offer to us and teach us about the different attributes of the product. And this is where the challenge lies.</w:t>
      </w:r>
    </w:p>
    <w:p w:rsidR="001416CD" w:rsidRPr="00CC33DB" w:rsidRDefault="001416C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The marketers have to delve what will retain our attention. In order to achieve this, celebrity endorsement is put into effect. But this entire process of hiring celebrities and doing the product-celebrity match is not as simple as it seems. The design of such kinds of campaign and then planning how to make these campaigns a success requires a long procedure of an in-depth understanding of the product, the choice of a celebrity, the objective of the brand and then associating the celebrity with the brand.</w:t>
      </w:r>
    </w:p>
    <w:p w:rsidR="001416CD" w:rsidRPr="00CC33DB" w:rsidRDefault="001416C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Celebrities not only serve the purpose to create some kind of attention and also to attain the objective of high recall and recognition. And for that to happen, marketers should keep in mind the image of their product because consumers only wants to consume that product or brand which has the maximum fit with their own personalities/image and the celebrity endorser fits in between these two connections and binds the image of the product close to the consumers by transferring meaning to the product. Also marketers believe that when employing celebrities, they succeed in creating an aspiration in consumers mind to purchase what their favorite celebrities are endorsing because in this glamorous celebrities world.</w:t>
      </w:r>
    </w:p>
    <w:p w:rsidR="001416CD" w:rsidRPr="00CC33DB" w:rsidRDefault="001416CD"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Celebrities are often perceived as idols by many and people want to follow their lead and try out those products which have the touch of celebrities to them as celebrities make those products more alluring and desirable. In the world of advertisement, in order to stand out from the clutter, celebrity endorsement is considered the most effective tool that will do the job. This technique of involving celebrities with a brand is a winning formula to build the brand and enhance its value. However, it is relatively easy to select a celebrity for a brand but rather very hard to build a strong link between the brand and the endorsement. And therefore, it is for this reason, it is rightfully said that celebrity endorsement is a two-edged sword, if properly dealt with it can do wonders for the company and if not handled properly it can destroy the image of the company and the brand itself</w:t>
      </w:r>
      <w:r w:rsidR="003E3F92" w:rsidRPr="00CC33DB">
        <w:rPr>
          <w:rFonts w:ascii="Times New Roman" w:hAnsi="Times New Roman" w:cs="Times New Roman"/>
          <w:sz w:val="24"/>
          <w:szCs w:val="24"/>
        </w:rPr>
        <w:t>.</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McCracken argues that celebrity endorsement one of the ever-present feature of the modern day marketing. Majority of the advertisement companies make use of celebrity </w:t>
      </w:r>
      <w:r w:rsidRPr="00CC33DB">
        <w:rPr>
          <w:rFonts w:ascii="Times New Roman" w:hAnsi="Times New Roman" w:cs="Times New Roman"/>
          <w:sz w:val="24"/>
          <w:szCs w:val="24"/>
        </w:rPr>
        <w:lastRenderedPageBreak/>
        <w:t>endorsement to endorse their products or brand. As it has been observed that celebrity endorsement is a very persuasive communication technique because it has the power to draw attention, make the advertisement stick into their memories of the customers and celebrity endorsement add a touch of desirability and glamour to their endorsed product.</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Endorsements could be of the following four types: </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 Explicit </w:t>
      </w:r>
      <w:proofErr w:type="gramStart"/>
      <w:r w:rsidRPr="00CC33DB">
        <w:rPr>
          <w:rFonts w:ascii="Times New Roman" w:hAnsi="Times New Roman" w:cs="Times New Roman"/>
          <w:sz w:val="24"/>
          <w:szCs w:val="24"/>
        </w:rPr>
        <w:t>( I</w:t>
      </w:r>
      <w:proofErr w:type="gramEnd"/>
      <w:r w:rsidRPr="00CC33DB">
        <w:rPr>
          <w:rFonts w:ascii="Times New Roman" w:hAnsi="Times New Roman" w:cs="Times New Roman"/>
          <w:sz w:val="24"/>
          <w:szCs w:val="24"/>
        </w:rPr>
        <w:t xml:space="preserve"> endorse this product) </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 Implicit (I use this product) • Imperative (you should use this product) </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 Co-presentational mode (only appearing with the product) Celebrity endorsement as a marketing tool </w:t>
      </w:r>
      <w:proofErr w:type="gramStart"/>
      <w:r w:rsidRPr="00CC33DB">
        <w:rPr>
          <w:rFonts w:ascii="Times New Roman" w:hAnsi="Times New Roman" w:cs="Times New Roman"/>
          <w:sz w:val="24"/>
          <w:szCs w:val="24"/>
        </w:rPr>
        <w:t>When</w:t>
      </w:r>
      <w:proofErr w:type="gramEnd"/>
      <w:r w:rsidRPr="00CC33DB">
        <w:rPr>
          <w:rFonts w:ascii="Times New Roman" w:hAnsi="Times New Roman" w:cs="Times New Roman"/>
          <w:sz w:val="24"/>
          <w:szCs w:val="24"/>
        </w:rPr>
        <w:t xml:space="preserve"> we talk in terms of the perspective of marketing communications, it becomes immensely vital to create such strategies that provide competitive differential advantage to its products that result in creating positive effects in the consumers mind.</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(Erdogan and Baker 1999) states that celebrity endorsement is the most widely used marketing strategy. Companies spend a lot of money to hire celebrities to endorse their products, such celebrities are viewed by others as being dynamic, likeable and attractive. Marketers try to align these characteristics of celebrities with their products. According to (Cooper 1984), he says that advertisements that have celebrities gain high degree of appeal, attention and recall rate than those advertisements without celebrities. </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(Farrell 2000) states that celebrity endorsement brings about positive financial gains for the company. Many researches have been conducted on the endorsements done by celebrities, many of which proves that this technique has provided the company with positive effects, but in some cases researchers mentions that celebrity endorsement doesn’t work all the time and do not get the marketers their desired results.</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In fact, some times the advertisements using celebrities do not meet up the expectations of the advertiser. It was initially considered that celebrity endorsement is a win-win strategy with no risk involved, but this was proved wrong and several potential hazards were spotted in this strategy.</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 is a two edged sword which may make or break a brand if not handled the way it should have been. Positive effects of celebrity endorsement (R. Croft) cited </w:t>
      </w:r>
      <w:r w:rsidRPr="00CC33DB">
        <w:rPr>
          <w:rFonts w:ascii="Times New Roman" w:hAnsi="Times New Roman" w:cs="Times New Roman"/>
          <w:sz w:val="24"/>
          <w:szCs w:val="24"/>
        </w:rPr>
        <w:lastRenderedPageBreak/>
        <w:t>that as competition is increasing between the firms to attract more consumers towards their brands, celebrities are increasingly used by the marketers to endorse their products.</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(Kulkarni and </w:t>
      </w:r>
      <w:proofErr w:type="spellStart"/>
      <w:r w:rsidRPr="00CC33DB">
        <w:rPr>
          <w:rFonts w:ascii="Times New Roman" w:hAnsi="Times New Roman" w:cs="Times New Roman"/>
          <w:sz w:val="24"/>
          <w:szCs w:val="24"/>
        </w:rPr>
        <w:t>Gaulkar</w:t>
      </w:r>
      <w:proofErr w:type="spellEnd"/>
      <w:r w:rsidRPr="00CC33DB">
        <w:rPr>
          <w:rFonts w:ascii="Times New Roman" w:hAnsi="Times New Roman" w:cs="Times New Roman"/>
          <w:sz w:val="24"/>
          <w:szCs w:val="24"/>
        </w:rPr>
        <w:t xml:space="preserve"> 2005) mentions that featuring a famous personality helps markers in solving the problem of over communication. Celebrities because of their well </w:t>
      </w:r>
      <w:proofErr w:type="spellStart"/>
      <w:r w:rsidRPr="00CC33DB">
        <w:rPr>
          <w:rFonts w:ascii="Times New Roman" w:hAnsi="Times New Roman" w:cs="Times New Roman"/>
          <w:sz w:val="24"/>
          <w:szCs w:val="24"/>
        </w:rPr>
        <w:t>knowness</w:t>
      </w:r>
      <w:proofErr w:type="spellEnd"/>
      <w:r w:rsidRPr="00CC33DB">
        <w:rPr>
          <w:rFonts w:ascii="Times New Roman" w:hAnsi="Times New Roman" w:cs="Times New Roman"/>
          <w:sz w:val="24"/>
          <w:szCs w:val="24"/>
        </w:rPr>
        <w:t xml:space="preserve"> can assist advertisements to become more popular and stand out from the clutter and increase communicative ability.</w:t>
      </w:r>
    </w:p>
    <w:p w:rsidR="003E3F92"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 helps in improving the brand’s image and also polishes the company’s image. Celebrity endorsement can also prove to be a powerful tool in entering foreign markets, it helps the company to overcome numerous issues. For instance, </w:t>
      </w:r>
      <w:proofErr w:type="spellStart"/>
      <w:r w:rsidRPr="00CC33DB">
        <w:rPr>
          <w:rFonts w:ascii="Times New Roman" w:hAnsi="Times New Roman" w:cs="Times New Roman"/>
          <w:sz w:val="24"/>
          <w:szCs w:val="24"/>
        </w:rPr>
        <w:t>L</w:t>
      </w:r>
      <w:proofErr w:type="gramStart"/>
      <w:r w:rsidRPr="00CC33DB">
        <w:rPr>
          <w:rFonts w:ascii="Times New Roman" w:hAnsi="Times New Roman" w:cs="Times New Roman"/>
          <w:sz w:val="24"/>
          <w:szCs w:val="24"/>
        </w:rPr>
        <w:t>,Oreal</w:t>
      </w:r>
      <w:proofErr w:type="spellEnd"/>
      <w:proofErr w:type="gramEnd"/>
      <w:r w:rsidRPr="00CC33DB">
        <w:rPr>
          <w:rFonts w:ascii="Times New Roman" w:hAnsi="Times New Roman" w:cs="Times New Roman"/>
          <w:sz w:val="24"/>
          <w:szCs w:val="24"/>
        </w:rPr>
        <w:t xml:space="preserve"> uses </w:t>
      </w:r>
      <w:proofErr w:type="spellStart"/>
      <w:r w:rsidRPr="00CC33DB">
        <w:rPr>
          <w:rFonts w:ascii="Times New Roman" w:hAnsi="Times New Roman" w:cs="Times New Roman"/>
          <w:sz w:val="24"/>
          <w:szCs w:val="24"/>
        </w:rPr>
        <w:t>Ashwariya</w:t>
      </w:r>
      <w:proofErr w:type="spellEnd"/>
      <w:r w:rsidRPr="00CC33DB">
        <w:rPr>
          <w:rFonts w:ascii="Times New Roman" w:hAnsi="Times New Roman" w:cs="Times New Roman"/>
          <w:sz w:val="24"/>
          <w:szCs w:val="24"/>
        </w:rPr>
        <w:t xml:space="preserve"> Rai and </w:t>
      </w:r>
      <w:proofErr w:type="spellStart"/>
      <w:r w:rsidRPr="00CC33DB">
        <w:rPr>
          <w:rFonts w:ascii="Times New Roman" w:hAnsi="Times New Roman" w:cs="Times New Roman"/>
          <w:sz w:val="24"/>
          <w:szCs w:val="24"/>
        </w:rPr>
        <w:t>Sonam</w:t>
      </w:r>
      <w:proofErr w:type="spellEnd"/>
      <w:r w:rsidRPr="00CC33DB">
        <w:rPr>
          <w:rFonts w:ascii="Times New Roman" w:hAnsi="Times New Roman" w:cs="Times New Roman"/>
          <w:sz w:val="24"/>
          <w:szCs w:val="24"/>
        </w:rPr>
        <w:t xml:space="preserve"> Kapoor in their White Perfect range, </w:t>
      </w:r>
      <w:proofErr w:type="spellStart"/>
      <w:r w:rsidRPr="00CC33DB">
        <w:rPr>
          <w:rFonts w:ascii="Times New Roman" w:hAnsi="Times New Roman" w:cs="Times New Roman"/>
          <w:sz w:val="24"/>
          <w:szCs w:val="24"/>
        </w:rPr>
        <w:t>Kareena</w:t>
      </w:r>
      <w:proofErr w:type="spellEnd"/>
      <w:r w:rsidRPr="00CC33DB">
        <w:rPr>
          <w:rFonts w:ascii="Times New Roman" w:hAnsi="Times New Roman" w:cs="Times New Roman"/>
          <w:sz w:val="24"/>
          <w:szCs w:val="24"/>
        </w:rPr>
        <w:t xml:space="preserve"> Kapoor in </w:t>
      </w:r>
      <w:proofErr w:type="spellStart"/>
      <w:r w:rsidRPr="00CC33DB">
        <w:rPr>
          <w:rFonts w:ascii="Times New Roman" w:hAnsi="Times New Roman" w:cs="Times New Roman"/>
          <w:sz w:val="24"/>
          <w:szCs w:val="24"/>
        </w:rPr>
        <w:t>Lakme</w:t>
      </w:r>
      <w:proofErr w:type="spellEnd"/>
      <w:r w:rsidRPr="00CC33DB">
        <w:rPr>
          <w:rFonts w:ascii="Times New Roman" w:hAnsi="Times New Roman" w:cs="Times New Roman"/>
          <w:sz w:val="24"/>
          <w:szCs w:val="24"/>
        </w:rPr>
        <w:t xml:space="preserve"> Eye conic </w:t>
      </w:r>
      <w:proofErr w:type="spellStart"/>
      <w:r w:rsidRPr="00CC33DB">
        <w:rPr>
          <w:rFonts w:ascii="Times New Roman" w:hAnsi="Times New Roman" w:cs="Times New Roman"/>
          <w:sz w:val="24"/>
          <w:szCs w:val="24"/>
        </w:rPr>
        <w:t>kajal</w:t>
      </w:r>
      <w:proofErr w:type="spellEnd"/>
      <w:r w:rsidRPr="00CC33DB">
        <w:rPr>
          <w:rFonts w:ascii="Times New Roman" w:hAnsi="Times New Roman" w:cs="Times New Roman"/>
          <w:sz w:val="24"/>
          <w:szCs w:val="24"/>
        </w:rPr>
        <w:t xml:space="preserve"> and </w:t>
      </w:r>
      <w:proofErr w:type="spellStart"/>
      <w:r w:rsidRPr="00CC33DB">
        <w:rPr>
          <w:rFonts w:ascii="Times New Roman" w:hAnsi="Times New Roman" w:cs="Times New Roman"/>
          <w:sz w:val="24"/>
          <w:szCs w:val="24"/>
        </w:rPr>
        <w:t>Kajol</w:t>
      </w:r>
      <w:proofErr w:type="spellEnd"/>
      <w:r w:rsidRPr="00CC33DB">
        <w:rPr>
          <w:rFonts w:ascii="Times New Roman" w:hAnsi="Times New Roman" w:cs="Times New Roman"/>
          <w:sz w:val="24"/>
          <w:szCs w:val="24"/>
        </w:rPr>
        <w:t xml:space="preserve"> in Olay aging cream are all considered popular in India and Pakistan. It is also seen that those products which are endorsed by celebrities’ standout from other competing products because of their high level of recall and celebrities also create an impact in consumers mind by making the advertisement memorable so it can be easily retrieved at the time of shopping.</w:t>
      </w:r>
    </w:p>
    <w:p w:rsidR="001416CD" w:rsidRPr="00CC33DB" w:rsidRDefault="003E3F92"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Lastly, celebrities who appear in any advertisement for endorsing a product, they are actually capable of breathing life in a falling brand and can help that falling brand to rise, in order words, they create new interest and excitement in consumers. All these arguments points to one conclusion that celebrity endorsement creates a positive impact on consumers buying behavior (Goldsmith, Lafferty and Newell 2000). Negative effects of celebrity endorsement</w:t>
      </w:r>
    </w:p>
    <w:p w:rsidR="008556DE" w:rsidRPr="00CC33DB" w:rsidRDefault="008556DE" w:rsidP="00ED4156">
      <w:pPr>
        <w:pStyle w:val="Heading1"/>
        <w:rPr>
          <w:rFonts w:cs="Times New Roman"/>
          <w:szCs w:val="24"/>
        </w:rPr>
      </w:pPr>
      <w:bookmarkStart w:id="21" w:name="_Toc200663396"/>
      <w:r w:rsidRPr="00CC33DB">
        <w:rPr>
          <w:rFonts w:cs="Times New Roman"/>
          <w:szCs w:val="24"/>
        </w:rPr>
        <w:t>2.1.3</w:t>
      </w:r>
      <w:r w:rsidRPr="00CC33DB">
        <w:rPr>
          <w:rFonts w:cs="Times New Roman"/>
          <w:szCs w:val="24"/>
        </w:rPr>
        <w:tab/>
        <w:t>Celebrity Endorsement Strategy</w:t>
      </w:r>
      <w:bookmarkEnd w:id="21"/>
    </w:p>
    <w:p w:rsidR="00ED4156" w:rsidRPr="00CC33DB" w:rsidRDefault="00ED415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 is a prominent marketing strategy used by brands to increase visibility, credibility, and consumer engagement. Effective strategies in this field involve aligning the choice of celebrity with the brand’s identity, values, and target audience. A strong alignment ensures authenticity, making endorsements more relatable and persuasive for the intended market. For instance, selecting athletes to promote sportswear or musicians to endorse audio products leverages their credibility and expertise in those domains, creating a compelling narrative for the audience (McCracken, 1989). The congruence between a celebrity's persona and </w:t>
      </w:r>
      <w:r w:rsidRPr="00CC33DB">
        <w:rPr>
          <w:rFonts w:ascii="Times New Roman" w:hAnsi="Times New Roman" w:cs="Times New Roman"/>
          <w:sz w:val="24"/>
          <w:szCs w:val="24"/>
        </w:rPr>
        <w:lastRenderedPageBreak/>
        <w:t xml:space="preserve">the product being endorsed, often referred to as the match-up hypothesis, plays a critical role in shaping consumer attitudes and purchase intentions (Till &amp; </w:t>
      </w:r>
      <w:proofErr w:type="spellStart"/>
      <w:r w:rsidRPr="00CC33DB">
        <w:rPr>
          <w:rFonts w:ascii="Times New Roman" w:hAnsi="Times New Roman" w:cs="Times New Roman"/>
          <w:sz w:val="24"/>
          <w:szCs w:val="24"/>
        </w:rPr>
        <w:t>Busler</w:t>
      </w:r>
      <w:proofErr w:type="spellEnd"/>
      <w:r w:rsidRPr="00CC33DB">
        <w:rPr>
          <w:rFonts w:ascii="Times New Roman" w:hAnsi="Times New Roman" w:cs="Times New Roman"/>
          <w:sz w:val="24"/>
          <w:szCs w:val="24"/>
        </w:rPr>
        <w:t>, 2000).</w:t>
      </w:r>
    </w:p>
    <w:p w:rsidR="00ED4156" w:rsidRPr="00CC33DB" w:rsidRDefault="00ED415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Social media has significantly transformed celebrity endorsement strategies, enabling real-time engagement and a more personalized approach. Brands increasingly collaborate with celebrities to create relatable content, such as live product demonstrations or behind-the-scenes glimpses, fostering a sense of authenticity and trust among consumers (Spry et al., 2011). Platforms like Instagram and </w:t>
      </w:r>
      <w:proofErr w:type="spellStart"/>
      <w:r w:rsidRPr="00CC33DB">
        <w:rPr>
          <w:rFonts w:ascii="Times New Roman" w:hAnsi="Times New Roman" w:cs="Times New Roman"/>
          <w:sz w:val="24"/>
          <w:szCs w:val="24"/>
        </w:rPr>
        <w:t>TikTok</w:t>
      </w:r>
      <w:proofErr w:type="spellEnd"/>
      <w:r w:rsidRPr="00CC33DB">
        <w:rPr>
          <w:rFonts w:ascii="Times New Roman" w:hAnsi="Times New Roman" w:cs="Times New Roman"/>
          <w:sz w:val="24"/>
          <w:szCs w:val="24"/>
        </w:rPr>
        <w:t xml:space="preserve"> are particularly effective due to their visual and interactive nature, which allows brands to target younger demographics more effectively. Moreover, influencer marketing—a subset of celebrity endorsements—has gained traction, with micro-influencers often delivering higher engagement rates due to their perceived authenticity and closer connections with their audiences (Schouten et al., 2020).</w:t>
      </w:r>
    </w:p>
    <w:p w:rsidR="00ED4156" w:rsidRPr="00CC33DB" w:rsidRDefault="00ED415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Long-term partnerships with celebrities are another essential strategy. Sustained associations help create a deeper brand connection in consumers' minds, reinforcing loyalty and enhancing brand equity over time. An example is Nike's iconic partnership with Michael Jordan, which has transcended traditional endorsements to become a cornerstone of the brand’s identity (Erdogan, 1999). Co-creation strategies, where celebrities actively participate in product development or branding efforts, also enhance consumer engagement by adding an exclusive and personal touch to the endorsement.</w:t>
      </w:r>
    </w:p>
    <w:p w:rsidR="00ED4156" w:rsidRPr="00CC33DB" w:rsidRDefault="00ED415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timing and frequency of celebrity campaigns are equally important. Brands often launch endorsements during critical marketing periods, such as product launches or seasonal promotions, to maximize impact. Exclusivity agreements are another strategy, ensuring the celebrity is associated solely with one brand within a specific category. This prevents consumer confusion and reinforces the brand’s unique association with the celebrity (Choi &amp; </w:t>
      </w:r>
      <w:proofErr w:type="spellStart"/>
      <w:r w:rsidRPr="00CC33DB">
        <w:rPr>
          <w:rFonts w:ascii="Times New Roman" w:hAnsi="Times New Roman" w:cs="Times New Roman"/>
          <w:sz w:val="24"/>
          <w:szCs w:val="24"/>
        </w:rPr>
        <w:t>Rifon</w:t>
      </w:r>
      <w:proofErr w:type="spellEnd"/>
      <w:r w:rsidRPr="00CC33DB">
        <w:rPr>
          <w:rFonts w:ascii="Times New Roman" w:hAnsi="Times New Roman" w:cs="Times New Roman"/>
          <w:sz w:val="24"/>
          <w:szCs w:val="24"/>
        </w:rPr>
        <w:t>, 2012).</w:t>
      </w:r>
    </w:p>
    <w:p w:rsidR="00ED4156" w:rsidRPr="00CC33DB" w:rsidRDefault="00ED415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Despite their effectiveness, celebrity endorsements are not without risks. Scandals, controversies, or a mismatch between the celebrity and the brand can lead to reputational damage and financial loss. To mitigate these risks, brands must conduct thorough background checks and continuously monitor public sentiment. Additionally, contingency planning, such as diversifying promotional strategies and preparing alternative campaigns, is crucial for safeguarding the brand’s reputation (Erdogan, 1999).</w:t>
      </w:r>
    </w:p>
    <w:p w:rsidR="00783C7E" w:rsidRPr="00CC33DB" w:rsidRDefault="00783C7E" w:rsidP="001812A5">
      <w:pPr>
        <w:pStyle w:val="Heading1"/>
        <w:rPr>
          <w:rFonts w:cs="Times New Roman"/>
          <w:szCs w:val="24"/>
        </w:rPr>
      </w:pPr>
      <w:bookmarkStart w:id="22" w:name="_Toc200663397"/>
      <w:r w:rsidRPr="00CC33DB">
        <w:rPr>
          <w:rFonts w:cs="Times New Roman"/>
          <w:szCs w:val="24"/>
        </w:rPr>
        <w:lastRenderedPageBreak/>
        <w:t>2.1.</w:t>
      </w:r>
      <w:r w:rsidR="00F10FE7" w:rsidRPr="00CC33DB">
        <w:rPr>
          <w:rFonts w:cs="Times New Roman"/>
          <w:szCs w:val="24"/>
        </w:rPr>
        <w:t>4</w:t>
      </w:r>
      <w:r w:rsidRPr="00CC33DB">
        <w:rPr>
          <w:rFonts w:cs="Times New Roman"/>
          <w:szCs w:val="24"/>
        </w:rPr>
        <w:tab/>
      </w:r>
      <w:r w:rsidR="002908BE" w:rsidRPr="00CC33DB">
        <w:rPr>
          <w:rFonts w:cs="Times New Roman"/>
          <w:szCs w:val="24"/>
        </w:rPr>
        <w:t>Celebrity Endorsement as a Marketing Concept</w:t>
      </w:r>
      <w:bookmarkEnd w:id="22"/>
    </w:p>
    <w:p w:rsidR="0034335F"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 is a strategic marketing approach that involves using the fame, influence, and credibility of a public figure to promote products, services, or brands. This concept leverages the celebrity's appeal to create a positive association between their image and the brand, enhancing consumer trust and encouraging purchase decisions. By capitalizing on the admiration and emotional connection that consumers have for celebrities, brands can amplify their visibility, credibility, and desirability in competitive markets.</w:t>
      </w:r>
    </w:p>
    <w:p w:rsidR="0034335F"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The rationale behind celebrity endorsement lies in the theory of meaning transfer, which posits that the celebrity's perceived attributes—such as style, professionalism, and trustworthiness—are transferred to the product or service being endorsed (McCracken, 1989). This process helps create a stronger emotional bond between the consumer and the brand, making it a powerful tool in branding and advertising. For instance, Nike’s long-term endorsement deal with Michael Jordan significantly enhanced its global reputation and cemented its dominance in the sportswear industry.</w:t>
      </w:r>
    </w:p>
    <w:p w:rsidR="0034335F"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One major advantage of celebrity endorsements is their ability to increase brand recall. Studies show that advertisements featuring well-known personalities are more likely to grab attention and remain memorable to consumers (Erdogan, 1999). Furthermore, celebrity endorsements often drive higher levels of trust, as consumers perceive products associated with credible figures to be of superior quality (Keller, 2013).</w:t>
      </w:r>
    </w:p>
    <w:p w:rsidR="0034335F"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However, the success of celebrity endorsements depends on the alignment between the celebrity's persona and the brand's identity. A mismatch can lead to consumer skepticism or negative publicity. For example, a luxury brand endorsed by a celebrity lacking sophistication may diminish the brand’s perceived value. Conversely, an effective match can result in a synergistic relationship that boosts both the celebrity’s reputation and the brand’s market performance.</w:t>
      </w:r>
    </w:p>
    <w:p w:rsidR="0034335F"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rise of digital platforms has further expanded the scope of celebrity endorsements. Social media influencers, who are often considered micro-celebrities, have become integral to marketing campaigns. Their relatability and direct interaction with followers enable brands to target specific demographics effectively (Freberg et al., 2011). Platforms like Instagram and </w:t>
      </w:r>
      <w:proofErr w:type="spellStart"/>
      <w:r w:rsidRPr="00CC33DB">
        <w:rPr>
          <w:rFonts w:ascii="Times New Roman" w:hAnsi="Times New Roman" w:cs="Times New Roman"/>
          <w:sz w:val="24"/>
          <w:szCs w:val="24"/>
        </w:rPr>
        <w:lastRenderedPageBreak/>
        <w:t>TikTok</w:t>
      </w:r>
      <w:proofErr w:type="spellEnd"/>
      <w:r w:rsidRPr="00CC33DB">
        <w:rPr>
          <w:rFonts w:ascii="Times New Roman" w:hAnsi="Times New Roman" w:cs="Times New Roman"/>
          <w:sz w:val="24"/>
          <w:szCs w:val="24"/>
        </w:rPr>
        <w:t xml:space="preserve"> allow brands to use endorsements in creative, authentic, and engaging ways, fostering stronger consumer connections. For instance, beauty brands frequently collaborate with influencers to showcase products in tutorials, which often yield better results than traditional advertising.</w:t>
      </w:r>
    </w:p>
    <w:p w:rsidR="0040491E" w:rsidRPr="00CC33DB" w:rsidRDefault="003433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Nevertheless, celebrity endorsements are not without risks. Scandals involving endorsing celebrities can adversely affect the brand’s reputation. Brands must also address the growing demand for transparency, as modern consumers expect endorsements to be genuine and not merely transactional. To mitigate these risks, marketers should conduct thorough background checks and ensure alignment between the celebrity’s values and the brand’s vision.</w:t>
      </w:r>
    </w:p>
    <w:p w:rsidR="002908BE" w:rsidRPr="00CC33DB" w:rsidRDefault="00F10FE7" w:rsidP="00547706">
      <w:pPr>
        <w:pStyle w:val="Heading1"/>
        <w:rPr>
          <w:rFonts w:cs="Times New Roman"/>
          <w:szCs w:val="24"/>
        </w:rPr>
      </w:pPr>
      <w:bookmarkStart w:id="23" w:name="_Toc200663398"/>
      <w:r w:rsidRPr="00CC33DB">
        <w:rPr>
          <w:rFonts w:cs="Times New Roman"/>
          <w:szCs w:val="24"/>
        </w:rPr>
        <w:t>2.1.5</w:t>
      </w:r>
      <w:r w:rsidR="002908BE" w:rsidRPr="00CC33DB">
        <w:rPr>
          <w:rFonts w:cs="Times New Roman"/>
          <w:szCs w:val="24"/>
        </w:rPr>
        <w:tab/>
      </w:r>
      <w:r w:rsidR="00614D9A" w:rsidRPr="00CC33DB">
        <w:rPr>
          <w:rFonts w:cs="Times New Roman"/>
          <w:szCs w:val="24"/>
        </w:rPr>
        <w:t>Celebrity and Product Branding</w:t>
      </w:r>
      <w:bookmarkEnd w:id="23"/>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endorsements have become a cornerstone of modern marketing, offering brands an avenue to leverage the popularity, credibility, and influence of celebrities to enhance their image, boost product sales, and increase consumer loyalty. In a world where consumers are constantly bombarded with advertisements, brands seek new ways to stand out, and celebrity endorsements provide a powerful strategy to cut through the noise. The relationship between celebrities and product branding is multifaceted, touching upon psychological, social, and marketing principles.</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endorsements are grounded in psychological principles such as social learning theory and source credibility theory. Social learning theory, as articulated by Albert Bandura (1977), suggests that individuals tend to imitate the behaviors, actions, and preferences of admired figures. This imitation extends to consumption behaviors, meaning that when a celebrity endorses a product, fans and followers are likely to develop favorable attitudes toward that product. Celebrities, therefore, serve as powerful models, shaping consumer choices and preferences through their visibility and influence.</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Moreover, source credibility theory emphasizes that consumers are more likely to trust and believe messages from sources they perceive as credible, trustworthy, and knowledgeable. In the context of celebrity endorsements, this theory suggests that celebrities who are perceived as experts in a particular domain (e.g., athletes endorsing sports gear or actors endorsing beauty </w:t>
      </w:r>
      <w:r w:rsidRPr="00CC33DB">
        <w:rPr>
          <w:rFonts w:ascii="Times New Roman" w:hAnsi="Times New Roman" w:cs="Times New Roman"/>
          <w:sz w:val="24"/>
          <w:szCs w:val="24"/>
        </w:rPr>
        <w:lastRenderedPageBreak/>
        <w:t>products) are more likely to positively influence consumer attitudes toward the endorsed brand (</w:t>
      </w:r>
      <w:proofErr w:type="spellStart"/>
      <w:r w:rsidRPr="00CC33DB">
        <w:rPr>
          <w:rFonts w:ascii="Times New Roman" w:hAnsi="Times New Roman" w:cs="Times New Roman"/>
          <w:sz w:val="24"/>
          <w:szCs w:val="24"/>
        </w:rPr>
        <w:t>Hovland</w:t>
      </w:r>
      <w:proofErr w:type="spellEnd"/>
      <w:r w:rsidRPr="00CC33DB">
        <w:rPr>
          <w:rFonts w:ascii="Times New Roman" w:hAnsi="Times New Roman" w:cs="Times New Roman"/>
          <w:sz w:val="24"/>
          <w:szCs w:val="24"/>
        </w:rPr>
        <w:t>, 1953).</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For celebrity endorsements to be effective, the image of the celebrity must align with the values and attributes of the product or brand. This concept is crucial, as the success of the endorsement largely depends on the congruence between the celebrity’s persona and the brand they are promoting. The alignment between celebrity and product enhances the perceived authenticity and credibility of the endorsement.</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McCracken (1989) proposed that celebrities transfer their meanings and symbolic values to the brands they endorse, a process known as "meaning transfer." For instance, a luxury car brand might use a celebrity known for their sophistication and elegance to enhance the brand’s image of exclusivity. Similarly, a fitness brand might choose a famous athlete to emphasize qualities of strength, endurance, and performance. The alignment between the celebrity’s image and the brand’s identity results in a more persuasive and effective endorsement, as consumers are more likely to associate the brand with the celebrity’s attributes.</w:t>
      </w:r>
    </w:p>
    <w:p w:rsidR="00C452EC" w:rsidRPr="00CC33DB" w:rsidRDefault="00C452EC" w:rsidP="0035631D">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Kahle</w:t>
      </w:r>
      <w:proofErr w:type="spellEnd"/>
      <w:r w:rsidRPr="00CC33DB">
        <w:rPr>
          <w:rFonts w:ascii="Times New Roman" w:hAnsi="Times New Roman" w:cs="Times New Roman"/>
          <w:sz w:val="24"/>
          <w:szCs w:val="24"/>
        </w:rPr>
        <w:t xml:space="preserve"> and Homer (1985) further reinforced this concept by suggesting that the perceived fit between the celebrity and the endorsed product is critical for effective marketing. A mismatch between celebrity and product can result in skepticism from the audience, diluting the potential positive effects of the endorsement. For example, a mismatch between a celebrity’s public image and the product they endorse can lead to a loss of credibility and damage the brand’s reputation.</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endorsements play a significant role in enhancing brand equity, which refers to the value a brand gains from consumer perception, loyalty, and overall market position. By associating with a well-known and admired celebrity, brands can boost their visibility and create positive associations in the minds of consumers. This, in turn, can result in increased brand awareness, consumer trust, and loyalty.</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According to Keller (1993), brand equity is primarily built through brand awareness and brand associations, both of which can be significantly enhanced through celebrity endorsements. A famous celebrity can increase brand recall and recognition, making it easier for consumers to identify the brand in a crowded marketplace. Additionally, the emotional connection consumers feel toward the celebrity can transfer to the brand, fostering a sense of trust and loyalty.</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lastRenderedPageBreak/>
        <w:t>The positive impact of celebrity endorsements on brand equity has been demonstrated in numerous studies. For example, a study by Erdogan (1999) showed that celebrity endorsements could improve brand attitudes, influence purchase intentions, and contribute to stronger brand equity. The celebrity’s ability to generate positive emotional responses in consumers strengthens the brand’s relationship with its audience, leading to increased market share and long-term success.</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While celebrity endorsements can be highly effective, they are not without risks. One of the major challenges is the potential for negative spillover effects. If a celebrity becomes involved in a scandal or negative publicity, it can adversely affect the brand they endorse. This phenomenon is referred to as the "negative spillover effect," where the negative attributes associated with the celebrity tarnish the brand’s image.</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Till and </w:t>
      </w:r>
      <w:proofErr w:type="spellStart"/>
      <w:r w:rsidRPr="00CC33DB">
        <w:rPr>
          <w:rFonts w:ascii="Times New Roman" w:hAnsi="Times New Roman" w:cs="Times New Roman"/>
          <w:sz w:val="24"/>
          <w:szCs w:val="24"/>
        </w:rPr>
        <w:t>Shimp</w:t>
      </w:r>
      <w:proofErr w:type="spellEnd"/>
      <w:r w:rsidRPr="00CC33DB">
        <w:rPr>
          <w:rFonts w:ascii="Times New Roman" w:hAnsi="Times New Roman" w:cs="Times New Roman"/>
          <w:sz w:val="24"/>
          <w:szCs w:val="24"/>
        </w:rPr>
        <w:t xml:space="preserve"> (1998) highlighted that the level of risk associated with a celebrity endorsement is influenced by the celebrity's image and the nature of the scandal. If a celebrity’s behavior contradicts the values of the brand they endorse, it can lead to consumer backlash and a loss of brand credibility. For example, a fitness brand that endorses a celebrity involved in a doping scandal may suffer a loss in consumer trust and loyalty.</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Another challenge is the cost associated with celebrity endorsements. High-profile celebrities demand significant compensation, and for brands with limited marketing budgets, this can be a considerable financial commitment. Additionally, the effectiveness of the endorsement is not guaranteed, and brands may not see a return on investment if the celebrity does not resonate with the target audience.</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In the digital age, the impact of celebrity endorsements has been further amplified by the rise of social media platforms. Celebrities now have direct access to millions of followers on platforms like Instagram, Twitter, </w:t>
      </w:r>
      <w:proofErr w:type="spellStart"/>
      <w:r w:rsidRPr="00CC33DB">
        <w:rPr>
          <w:rFonts w:ascii="Times New Roman" w:hAnsi="Times New Roman" w:cs="Times New Roman"/>
          <w:sz w:val="24"/>
          <w:szCs w:val="24"/>
        </w:rPr>
        <w:t>TikTok</w:t>
      </w:r>
      <w:proofErr w:type="spellEnd"/>
      <w:r w:rsidRPr="00CC33DB">
        <w:rPr>
          <w:rFonts w:ascii="Times New Roman" w:hAnsi="Times New Roman" w:cs="Times New Roman"/>
          <w:sz w:val="24"/>
          <w:szCs w:val="24"/>
        </w:rPr>
        <w:t>, and YouTube, making it easier to promote products to a global audience. Social media allows for more authentic and personal connections between celebrities and their followers, which enhances the effectiveness of product endorsements.</w:t>
      </w:r>
    </w:p>
    <w:p w:rsidR="00C452EC" w:rsidRPr="00CC33DB" w:rsidRDefault="00C452EC"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rise of influencer marketing, which involves everyday individuals with substantial social media followings promoting products, has also reshaped celebrity branding. Influencers may not have the same level of fame as traditional celebrities, but their perceived authenticity </w:t>
      </w:r>
      <w:r w:rsidRPr="00CC33DB">
        <w:rPr>
          <w:rFonts w:ascii="Times New Roman" w:hAnsi="Times New Roman" w:cs="Times New Roman"/>
          <w:sz w:val="24"/>
          <w:szCs w:val="24"/>
        </w:rPr>
        <w:lastRenderedPageBreak/>
        <w:t>and relatability often lead to greater consumer trust. Brands are increasingly collaborating with both traditional celebrities and social media influencers to expand their reach and connect with younger, digitally-savvy audiences.</w:t>
      </w:r>
    </w:p>
    <w:p w:rsidR="00F10FE7" w:rsidRPr="00CC33DB" w:rsidRDefault="00F10FE7" w:rsidP="00F10FE7">
      <w:pPr>
        <w:pStyle w:val="Heading1"/>
        <w:rPr>
          <w:rFonts w:cs="Times New Roman"/>
          <w:szCs w:val="24"/>
        </w:rPr>
      </w:pPr>
      <w:bookmarkStart w:id="24" w:name="_Toc200663399"/>
      <w:r w:rsidRPr="00CC33DB">
        <w:rPr>
          <w:rFonts w:cs="Times New Roman"/>
          <w:szCs w:val="24"/>
        </w:rPr>
        <w:t>2.1.6</w:t>
      </w:r>
      <w:r w:rsidRPr="00CC33DB">
        <w:rPr>
          <w:rFonts w:cs="Times New Roman"/>
          <w:szCs w:val="24"/>
        </w:rPr>
        <w:tab/>
        <w:t xml:space="preserve">Celebrity Endorsement and Consumer Buying </w:t>
      </w:r>
      <w:proofErr w:type="spellStart"/>
      <w:r w:rsidRPr="00CC33DB">
        <w:rPr>
          <w:rFonts w:cs="Times New Roman"/>
          <w:szCs w:val="24"/>
        </w:rPr>
        <w:t>Behaviour</w:t>
      </w:r>
      <w:bookmarkEnd w:id="24"/>
      <w:proofErr w:type="spellEnd"/>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Celebrity endorsements are special type of advertisement which includes a famous person from athletes and sport, modeling world, etc. It helps in promotion the product brand and also increasing the sales of the product. Celebrity endorsement is one of the strategies of marketing and it influence the consumer behavior pattern to a greater degree, which demographic characterize (age, sexual status, ethnicity and life style) similar to that of the most popular advertising campaign companies use many celebrity like movie stars, athletes and singers to endorse in their adverts in order to attract consumer into purchasing their brands.</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The fascination of the public with celebrities has helped marketers to utilize this marketing strategy and influence consumers purchase decision and motivate them to purchase the product services. Consumer have a number of alternative solutions to choose from and, depending upon the complexing of purchase, either be multi-attitude decision making or based on decision heuristic outcomes tend to depend upon the degree to which performance meet expectation when in turn can be influence by a number of factors which performance meet expectation which or outside the marketer of control depending upon demographic variable like age, income, gender, occupation etc.</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A fundamental understanding of consumer behavior underpins all marketing activities and is a necessary prerequisite to organization to be market orientated. Celebrity endorsement is one of the strategies of marketing and it influence the consumer behavioral patter to a greater degree. The consumer’s choice of product depend on the alternative available. Even more, if the product are endorse by their </w:t>
      </w:r>
      <w:proofErr w:type="spellStart"/>
      <w:r w:rsidRPr="00CC33DB">
        <w:rPr>
          <w:rFonts w:ascii="Times New Roman" w:hAnsi="Times New Roman" w:cs="Times New Roman"/>
          <w:sz w:val="24"/>
          <w:szCs w:val="24"/>
        </w:rPr>
        <w:t>favourite</w:t>
      </w:r>
      <w:proofErr w:type="spellEnd"/>
      <w:r w:rsidRPr="00CC33DB">
        <w:rPr>
          <w:rFonts w:ascii="Times New Roman" w:hAnsi="Times New Roman" w:cs="Times New Roman"/>
          <w:sz w:val="24"/>
          <w:szCs w:val="24"/>
        </w:rPr>
        <w:t xml:space="preserve"> celebrities, the product gain priority over the alternative available. Consumer like advertisement more if they are admire of the celebrities in the advertisement. When a consumer like the celebrity in the advertisement, he/she is more likely to accept what the celebrity says about the advertised product and therefore the advertisement and the brand itself.</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lastRenderedPageBreak/>
        <w:t xml:space="preserve">The benefits of celebrity endorsement on socio-economic build brand equity and helps people remember about a particular product. Celebrity endorsements can improve and recall, according to researchers </w:t>
      </w:r>
      <w:proofErr w:type="spellStart"/>
      <w:r w:rsidRPr="00CC33DB">
        <w:rPr>
          <w:rFonts w:ascii="Times New Roman" w:hAnsi="Times New Roman" w:cs="Times New Roman"/>
          <w:sz w:val="24"/>
          <w:szCs w:val="24"/>
        </w:rPr>
        <w:t>Jagdish</w:t>
      </w:r>
      <w:proofErr w:type="spellEnd"/>
      <w:r w:rsidRPr="00CC33DB">
        <w:rPr>
          <w:rFonts w:ascii="Times New Roman" w:hAnsi="Times New Roman" w:cs="Times New Roman"/>
          <w:sz w:val="24"/>
          <w:szCs w:val="24"/>
        </w:rPr>
        <w:t xml:space="preserve"> Agrawal and Wagner Kamakura make people believe that the product contribute to superstar status. Stand out-</w:t>
      </w:r>
      <w:proofErr w:type="spellStart"/>
      <w:r w:rsidRPr="00CC33DB">
        <w:rPr>
          <w:rFonts w:ascii="Times New Roman" w:hAnsi="Times New Roman" w:cs="Times New Roman"/>
          <w:sz w:val="24"/>
          <w:szCs w:val="24"/>
        </w:rPr>
        <w:t>Matin</w:t>
      </w:r>
      <w:proofErr w:type="spellEnd"/>
      <w:r w:rsidRPr="00CC33DB">
        <w:rPr>
          <w:rFonts w:ascii="Times New Roman" w:hAnsi="Times New Roman" w:cs="Times New Roman"/>
          <w:sz w:val="24"/>
          <w:szCs w:val="24"/>
        </w:rPr>
        <w:t xml:space="preserve"> block suggests that “celebrities may help advertising stand-out from the surrounding duties which aims to identify the attributes of celebrity endorsers and attribute of celebrity endorsement advertisement that are most appealing to the economic or adolescents. The identification of popularity, a good image, and congruence between the celebrity’s image and that of the brand as important factors for marketers to consider in selecting celebrity endorsers, the using of celebrity promote the economic growth, increase brand awareness, attract the celebrity’s fans, encourage trial and enhance purchase confidence.</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It’s a notable milestone for a celebrity to snag a coveted endorsement deal, a lot only are they a profitable income stream, they also have a coolness factor that boosts </w:t>
      </w:r>
      <w:proofErr w:type="spellStart"/>
      <w:r w:rsidRPr="00CC33DB">
        <w:rPr>
          <w:rFonts w:ascii="Times New Roman" w:hAnsi="Times New Roman" w:cs="Times New Roman"/>
          <w:sz w:val="24"/>
          <w:szCs w:val="24"/>
        </w:rPr>
        <w:t>thestar’s</w:t>
      </w:r>
      <w:proofErr w:type="spellEnd"/>
      <w:r w:rsidRPr="00CC33DB">
        <w:rPr>
          <w:rFonts w:ascii="Times New Roman" w:hAnsi="Times New Roman" w:cs="Times New Roman"/>
          <w:sz w:val="24"/>
          <w:szCs w:val="24"/>
        </w:rPr>
        <w:t xml:space="preserve"> credibility as a major force in pop culture. But things get </w:t>
      </w:r>
      <w:proofErr w:type="spellStart"/>
      <w:r w:rsidRPr="00CC33DB">
        <w:rPr>
          <w:rFonts w:ascii="Times New Roman" w:hAnsi="Times New Roman" w:cs="Times New Roman"/>
          <w:sz w:val="24"/>
          <w:szCs w:val="24"/>
        </w:rPr>
        <w:t>streky</w:t>
      </w:r>
      <w:proofErr w:type="spellEnd"/>
      <w:r w:rsidRPr="00CC33DB">
        <w:rPr>
          <w:rFonts w:ascii="Times New Roman" w:hAnsi="Times New Roman" w:cs="Times New Roman"/>
          <w:sz w:val="24"/>
          <w:szCs w:val="24"/>
        </w:rPr>
        <w:t xml:space="preserve"> when the celerity’s endorsements collide with activism and the objections of cyber-save public. Russel Crowe famously attacked celebrities who capitalize on their popularity in order to sell product.</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real controversy however, began elsewhere. There is uproar in the cyber verse, and it’s not about competition or an actress selling sugar to the masses. </w:t>
      </w:r>
      <w:proofErr w:type="spellStart"/>
      <w:r w:rsidRPr="00CC33DB">
        <w:rPr>
          <w:rFonts w:ascii="Times New Roman" w:hAnsi="Times New Roman" w:cs="Times New Roman"/>
          <w:sz w:val="24"/>
          <w:szCs w:val="24"/>
        </w:rPr>
        <w:t>Johanssop’s</w:t>
      </w:r>
      <w:proofErr w:type="spellEnd"/>
      <w:r w:rsidRPr="00CC33DB">
        <w:rPr>
          <w:rFonts w:ascii="Times New Roman" w:hAnsi="Times New Roman" w:cs="Times New Roman"/>
          <w:sz w:val="24"/>
          <w:szCs w:val="24"/>
        </w:rPr>
        <w:t xml:space="preserve"> endorsement of the brand rapidly descended into the political when it was revealed that sodas stream has a factory located on an illegal settlement in the west bank, a settlement that reportedly forcibly displaced 200 Palestine families. The factory is one of 25 globally but its mere existence is enough to taint the seeming innocuousness of home, “celebrity endorsement failure” is to previous episodes usually when endorsement fall apart, it is commonly the brand devastating itself, rather than the celebrities from sports stars who shirt scandal and end up losing major endorsements.</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This all leads to a fairly obvious question no-one seems to be asking: do celebrities have a social and ethical responsibility when being a commercial ambassador more importantly, how much research should a celebrity do before signing the contract and casing the endorsement </w:t>
      </w:r>
      <w:proofErr w:type="spellStart"/>
      <w:r w:rsidRPr="00CC33DB">
        <w:rPr>
          <w:rFonts w:ascii="Times New Roman" w:hAnsi="Times New Roman" w:cs="Times New Roman"/>
          <w:sz w:val="24"/>
          <w:szCs w:val="24"/>
        </w:rPr>
        <w:t>cheque</w:t>
      </w:r>
      <w:proofErr w:type="spellEnd"/>
      <w:r w:rsidRPr="00CC33DB">
        <w:rPr>
          <w:rFonts w:ascii="Times New Roman" w:hAnsi="Times New Roman" w:cs="Times New Roman"/>
          <w:sz w:val="24"/>
          <w:szCs w:val="24"/>
        </w:rPr>
        <w:t>? But it appears we are no longer willing quietly to acknowledge that celebrities are merely cashing in on a branding opportunity without our collective social conscience coming into play.</w:t>
      </w:r>
    </w:p>
    <w:p w:rsidR="00F10FE7" w:rsidRPr="00CC33DB" w:rsidRDefault="00F10FE7"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lastRenderedPageBreak/>
        <w:t>Celebrities would do well to be mindful that in a social-media-drenched world, signing on to the wrong deal may also risk alienating large 0portions of the public, but thing is certain: celebrity association has enough pull that when it comes to a product being equally questionable in any way, you’ll hear the cyber howls from many names away.</w:t>
      </w:r>
    </w:p>
    <w:p w:rsidR="00DE664D" w:rsidRPr="00CC33DB" w:rsidRDefault="00DE664D" w:rsidP="0098615F">
      <w:pPr>
        <w:pStyle w:val="Heading1"/>
        <w:rPr>
          <w:rFonts w:cs="Times New Roman"/>
          <w:szCs w:val="24"/>
        </w:rPr>
      </w:pPr>
      <w:bookmarkStart w:id="25" w:name="_Toc200663400"/>
      <w:r w:rsidRPr="00CC33DB">
        <w:rPr>
          <w:rFonts w:cs="Times New Roman"/>
          <w:szCs w:val="24"/>
        </w:rPr>
        <w:t>2.1.</w:t>
      </w:r>
      <w:r w:rsidR="00F10FE7" w:rsidRPr="00CC33DB">
        <w:rPr>
          <w:rFonts w:cs="Times New Roman"/>
          <w:szCs w:val="24"/>
        </w:rPr>
        <w:t>7</w:t>
      </w:r>
      <w:r w:rsidRPr="00CC33DB">
        <w:rPr>
          <w:rFonts w:cs="Times New Roman"/>
          <w:szCs w:val="24"/>
        </w:rPr>
        <w:tab/>
      </w:r>
      <w:proofErr w:type="spellStart"/>
      <w:r w:rsidR="00463635" w:rsidRPr="00CC33DB">
        <w:rPr>
          <w:rFonts w:cs="Times New Roman"/>
          <w:szCs w:val="24"/>
        </w:rPr>
        <w:t>Vivaplus</w:t>
      </w:r>
      <w:proofErr w:type="spellEnd"/>
      <w:r w:rsidR="008556DE" w:rsidRPr="00CC33DB">
        <w:rPr>
          <w:rFonts w:cs="Times New Roman"/>
          <w:szCs w:val="24"/>
        </w:rPr>
        <w:t xml:space="preserve"> Detergent</w:t>
      </w:r>
      <w:r w:rsidR="00463635" w:rsidRPr="00CC33DB">
        <w:rPr>
          <w:rFonts w:cs="Times New Roman"/>
          <w:szCs w:val="24"/>
        </w:rPr>
        <w:t xml:space="preserve"> as a Product</w:t>
      </w:r>
      <w:bookmarkEnd w:id="25"/>
    </w:p>
    <w:p w:rsidR="0098615F" w:rsidRPr="00CC33DB" w:rsidRDefault="0098615F" w:rsidP="0035631D">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is a health and wellness product that has been marketed widely in Nigeria, particularly through celebrity endorsements. It is often promoted as a supplement that can help consumers with weight loss, energy boosting, and improving overall health. Like many health-related products,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relies on a combination of traditional advertising, influencer marketing, and word-of-mouth promotion to build its consumer base. The product’s success in the Nigerian market can be attributed to its strategic marketing campaigns and its ability to address consumer needs within the health and wellness sector.</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A key component of the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marketing strategy is the use of celebrity endorsements. Celebrity endorsements have long been a popular marketing tool because they allow brands to leverage the emotional connection between celebrities and their fans (Erdogan, 1999). By associating their product with well-known personalities, brands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are able to increase their credibility and attract a wider consumer base. Nigerian celebrities, with their large following on social media and in traditional media, help amplify product visibility. This strategy plays a critical role in building trust among consumers, as they often view the endorsements as an endorsement of the product’s quality and effectiveness.</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Furthermore, celebrity endorsements can influence consumer purchasing behavior, especially when the celebrities are seen as authentic and relatable. In the case of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the choice of endorsers—who are often known for their healthy lifestyles—reinforces the idea that the product contributes to health and wellness, which is highly appealing to Nigerian consumers who are increasingly health-conscious (Amos, Holmes, &amp; </w:t>
      </w:r>
      <w:proofErr w:type="spellStart"/>
      <w:r w:rsidRPr="00CC33DB">
        <w:rPr>
          <w:rFonts w:ascii="Times New Roman" w:hAnsi="Times New Roman" w:cs="Times New Roman"/>
          <w:sz w:val="24"/>
          <w:szCs w:val="24"/>
        </w:rPr>
        <w:t>Strutton</w:t>
      </w:r>
      <w:proofErr w:type="spellEnd"/>
      <w:r w:rsidRPr="00CC33DB">
        <w:rPr>
          <w:rFonts w:ascii="Times New Roman" w:hAnsi="Times New Roman" w:cs="Times New Roman"/>
          <w:sz w:val="24"/>
          <w:szCs w:val="24"/>
        </w:rPr>
        <w:t>, 2008).</w:t>
      </w:r>
    </w:p>
    <w:p w:rsidR="0098615F" w:rsidRPr="00CC33DB" w:rsidRDefault="0098615F" w:rsidP="0035631D">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also benefits from the increasing prominence of social media platforms in shaping consumer behavior. Social media has revolutionized the way products are marketed and promoted. According to Kaplan and </w:t>
      </w:r>
      <w:proofErr w:type="spellStart"/>
      <w:r w:rsidRPr="00CC33DB">
        <w:rPr>
          <w:rFonts w:ascii="Times New Roman" w:hAnsi="Times New Roman" w:cs="Times New Roman"/>
          <w:sz w:val="24"/>
          <w:szCs w:val="24"/>
        </w:rPr>
        <w:t>Haenlein</w:t>
      </w:r>
      <w:proofErr w:type="spellEnd"/>
      <w:r w:rsidRPr="00CC33DB">
        <w:rPr>
          <w:rFonts w:ascii="Times New Roman" w:hAnsi="Times New Roman" w:cs="Times New Roman"/>
          <w:sz w:val="24"/>
          <w:szCs w:val="24"/>
        </w:rPr>
        <w:t xml:space="preserve"> (2010), social media provides a direct channel between brands and their consumers, allowing for greater interaction and engagement. Platforms </w:t>
      </w:r>
      <w:r w:rsidRPr="00CC33DB">
        <w:rPr>
          <w:rFonts w:ascii="Times New Roman" w:hAnsi="Times New Roman" w:cs="Times New Roman"/>
          <w:sz w:val="24"/>
          <w:szCs w:val="24"/>
        </w:rPr>
        <w:lastRenderedPageBreak/>
        <w:t xml:space="preserve">like Instagram, Facebook, and Twitter allow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to reach a broader audience, particularly younger consumers who are active on these platforms.</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Through these platforms,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is able to run targeted ads, engage with consumers, and build a community around its brand. The use of influencers and customer testimonials on these platforms fosters trust and creates a sense of authenticity around the product. Furthermore, social media allows for viral marketing, where satisfied customers share their experiences and product recommendations, increasing the brand’s reach and generating word-of-mouth promotion.</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In the Nigerian market, health and wellness have become increasingly important, especially as more people become aware of the benefits of maintaining a healthy lifestyle. As a result,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has been positioned as a product that promotes health, energy, and well-being, aligning itself with these growing consumer trends. This positioning has made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attractive not only to individuals seeking to lose weight or boost energy but also to those who are simply interested in maintaining a healthier lifestyle.</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growing awareness about the importance of wellness in Nigeria has contributed to a surge in demand for health products, including supplements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Consumers are increasingly turning to these products to complement their diets and exercise routines, making the health supplement market in Nigeria a rapidly expanding industry. According to a report by McKinsey &amp; Company (2020), Nigerian consumers are becoming more health-conscious, seeking natural and effective products to enhance their quality of life. This growing trend supports the success of products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which is marketed as a natural and effective health supplement.</w:t>
      </w:r>
    </w:p>
    <w:p w:rsidR="0098615F" w:rsidRPr="00CC33DB" w:rsidRDefault="0098615F"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Despite its successes,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faces challenges typical of the health supplement market. The sector is highly competitive, with numerous other products claiming similar benefits, which can make it difficult for any one brand to stand out. Additionally, the credibility of health products in Nigeria is often questioned due to the prevalence of counterfeit goods and the lack of strict regulation in the market. Therefore,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must continually work to ensure product quality and maintain consumer trust through transparent marketing and positive reviews.</w:t>
      </w:r>
    </w:p>
    <w:p w:rsidR="00463635" w:rsidRPr="00CC33DB" w:rsidRDefault="00463635" w:rsidP="00EE7C66">
      <w:pPr>
        <w:pStyle w:val="Heading1"/>
        <w:rPr>
          <w:rFonts w:cs="Times New Roman"/>
          <w:szCs w:val="24"/>
        </w:rPr>
      </w:pPr>
      <w:bookmarkStart w:id="26" w:name="_Toc200663401"/>
      <w:r w:rsidRPr="00CC33DB">
        <w:rPr>
          <w:rFonts w:cs="Times New Roman"/>
          <w:szCs w:val="24"/>
        </w:rPr>
        <w:lastRenderedPageBreak/>
        <w:t>2.1.</w:t>
      </w:r>
      <w:r w:rsidR="006A25A7" w:rsidRPr="00CC33DB">
        <w:rPr>
          <w:rFonts w:cs="Times New Roman"/>
          <w:szCs w:val="24"/>
        </w:rPr>
        <w:t>8</w:t>
      </w:r>
      <w:r w:rsidRPr="00CC33DB">
        <w:rPr>
          <w:rFonts w:cs="Times New Roman"/>
          <w:szCs w:val="24"/>
        </w:rPr>
        <w:tab/>
      </w:r>
      <w:r w:rsidR="008556DE" w:rsidRPr="00CC33DB">
        <w:rPr>
          <w:rFonts w:cs="Times New Roman"/>
          <w:szCs w:val="24"/>
        </w:rPr>
        <w:t>Celebrity Endorsement of Detergent</w:t>
      </w:r>
      <w:r w:rsidR="00EE7C66" w:rsidRPr="00CC33DB">
        <w:rPr>
          <w:rFonts w:cs="Times New Roman"/>
          <w:szCs w:val="24"/>
        </w:rPr>
        <w:t xml:space="preserve"> and Acceptability</w:t>
      </w:r>
      <w:r w:rsidR="008556DE" w:rsidRPr="00CC33DB">
        <w:rPr>
          <w:rFonts w:cs="Times New Roman"/>
          <w:szCs w:val="24"/>
        </w:rPr>
        <w:t xml:space="preserve">: </w:t>
      </w:r>
      <w:proofErr w:type="spellStart"/>
      <w:r w:rsidR="008556DE" w:rsidRPr="00CC33DB">
        <w:rPr>
          <w:rFonts w:cs="Times New Roman"/>
          <w:szCs w:val="24"/>
        </w:rPr>
        <w:t>Vivaplus</w:t>
      </w:r>
      <w:bookmarkEnd w:id="26"/>
      <w:proofErr w:type="spellEnd"/>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 is one of the most powerful tools in modern marketing, particularly in product promotion. It involves using a famous personality to promote a brand or product, leveraging their credibility, popularity, and influence to enhance the product’s appeal. For a detergent brand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celebrity endorsement is an effective strategy to improve consumer acceptance, raise brand awareness, and drive sales. This strategy can significantly influence consumer behavior, especially in competitive markets where differentiation between similar products is challenging.</w:t>
      </w:r>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success of celebrity endorsement relies on the assumption that consumers’ perceptions of a product can be shaped by their perceptions of the celebrity endorsing it. McCracken (1989) argues that celebrities are cultural icons, and their endorsement brings a set of positive associations to a brand. When a renowned celebrity endorses a product like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it transfers their image of trustworthiness, competence, and desirability to the brand. For example, if a celebrity known for their commitment to cleanliness or eco-friendliness promotes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it could signal to consumers that the detergent is of high quality and environmentally conscious.</w:t>
      </w:r>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This alignment between the celebrity’s image and the product is vital. The "match-up hypothesis" (</w:t>
      </w:r>
      <w:proofErr w:type="spellStart"/>
      <w:r w:rsidRPr="00CC33DB">
        <w:rPr>
          <w:rFonts w:ascii="Times New Roman" w:hAnsi="Times New Roman" w:cs="Times New Roman"/>
          <w:sz w:val="24"/>
          <w:szCs w:val="24"/>
        </w:rPr>
        <w:t>Kamins</w:t>
      </w:r>
      <w:proofErr w:type="spellEnd"/>
      <w:r w:rsidRPr="00CC33DB">
        <w:rPr>
          <w:rFonts w:ascii="Times New Roman" w:hAnsi="Times New Roman" w:cs="Times New Roman"/>
          <w:sz w:val="24"/>
          <w:szCs w:val="24"/>
        </w:rPr>
        <w:t xml:space="preserve">, 1990) suggests that the effectiveness of celebrity endorsements depends on how well the celebrity’s attributes match the characteristics of the product. In the case of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selecting a celebrity who embodies cleanliness or family values could enhance the brand’s appeal among households seeking trustworthy, effective products.</w:t>
      </w:r>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credibility of a celebrity endorser plays a crucial role in influencing consumer acceptability of the product. Ohanian (1990) outlines three key factors that contribute to a celebrity’s credibility: attractiveness, trustworthiness, and expertise. For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if the celebrity is perceived as trustworthy and an expert in areas related to home care or hygiene, their endorsement can significantly boost the product’s acceptability. Consumers are more likely to trust a product endorsed by a celebrity they admire and perceive as credible.</w:t>
      </w:r>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Trust is particularly important in the detergent industry, where consumers are often looking for products that promise superior cleaning, affordability, and safety. The endorsement </w:t>
      </w:r>
      <w:r w:rsidRPr="00CC33DB">
        <w:rPr>
          <w:rFonts w:ascii="Times New Roman" w:hAnsi="Times New Roman" w:cs="Times New Roman"/>
          <w:sz w:val="24"/>
          <w:szCs w:val="24"/>
        </w:rPr>
        <w:lastRenderedPageBreak/>
        <w:t>of a reputable celebrity can assure potential buyers that the product meets their expectations and is a reliable choice. If the celebrity is seen as genuine and aligns with the values the product promotes, the likelihood of consumer acceptance increases.</w:t>
      </w:r>
    </w:p>
    <w:p w:rsidR="00EE7C66"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endorsements often influence consumer behavior by providing social proof—consumers are more likely to accept and try a product if they see that a respected figure endorses it. According to </w:t>
      </w:r>
      <w:proofErr w:type="spellStart"/>
      <w:r w:rsidRPr="00CC33DB">
        <w:rPr>
          <w:rFonts w:ascii="Times New Roman" w:hAnsi="Times New Roman" w:cs="Times New Roman"/>
          <w:sz w:val="24"/>
          <w:szCs w:val="24"/>
        </w:rPr>
        <w:t>Cialdini</w:t>
      </w:r>
      <w:proofErr w:type="spellEnd"/>
      <w:r w:rsidRPr="00CC33DB">
        <w:rPr>
          <w:rFonts w:ascii="Times New Roman" w:hAnsi="Times New Roman" w:cs="Times New Roman"/>
          <w:sz w:val="24"/>
          <w:szCs w:val="24"/>
        </w:rPr>
        <w:t xml:space="preserve"> (2009), people tend to follow the actions of others, especially those they admire. This phenomenon of "social validation" can make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detergent more attractive to new customers, particularly those who might have been uncertain about trying a new brand.</w:t>
      </w:r>
    </w:p>
    <w:p w:rsidR="00A22AFD" w:rsidRPr="00CC33DB" w:rsidRDefault="00EE7C66" w:rsidP="0035631D">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Moreover, celebrity endorsements can improve brand loyalty. When consumers form a connection with a celebrity, they may feel a sense of attachment to the products they endorse. This attachment can result in repeat purchases, as well as positive word-of-mouth, which can further solidify the product's place in the market.</w:t>
      </w:r>
    </w:p>
    <w:p w:rsidR="00C30D70" w:rsidRPr="00CC33DB" w:rsidRDefault="00C30D70" w:rsidP="00BB5D54">
      <w:pPr>
        <w:pStyle w:val="Heading1"/>
        <w:rPr>
          <w:rFonts w:cs="Times New Roman"/>
          <w:szCs w:val="24"/>
        </w:rPr>
      </w:pPr>
      <w:bookmarkStart w:id="27" w:name="_Toc200663402"/>
      <w:r w:rsidRPr="00CC33DB">
        <w:rPr>
          <w:rFonts w:cs="Times New Roman"/>
          <w:szCs w:val="24"/>
        </w:rPr>
        <w:t>2.2</w:t>
      </w:r>
      <w:r w:rsidRPr="00CC33DB">
        <w:rPr>
          <w:rFonts w:cs="Times New Roman"/>
          <w:szCs w:val="24"/>
        </w:rPr>
        <w:tab/>
        <w:t>THEORETICAL FRAMEWORK</w:t>
      </w:r>
      <w:bookmarkEnd w:id="27"/>
    </w:p>
    <w:p w:rsidR="00C30D70" w:rsidRPr="00CC33DB" w:rsidRDefault="007641C5" w:rsidP="00B04F3F">
      <w:pPr>
        <w:spacing w:line="360" w:lineRule="auto"/>
        <w:jc w:val="both"/>
        <w:rPr>
          <w:rFonts w:ascii="Times New Roman" w:hAnsi="Times New Roman" w:cs="Times New Roman"/>
          <w:sz w:val="24"/>
          <w:szCs w:val="24"/>
        </w:rPr>
      </w:pPr>
      <w:r w:rsidRPr="00CC33DB">
        <w:rPr>
          <w:rFonts w:ascii="Times New Roman" w:hAnsi="Times New Roman" w:cs="Times New Roman"/>
          <w:sz w:val="24"/>
          <w:szCs w:val="24"/>
        </w:rPr>
        <w:t xml:space="preserve">The theoretical framework of this study is based on the principles of </w:t>
      </w:r>
      <w:r w:rsidR="00062710" w:rsidRPr="00CC33DB">
        <w:rPr>
          <w:rFonts w:ascii="Times New Roman" w:hAnsi="Times New Roman" w:cs="Times New Roman"/>
          <w:sz w:val="24"/>
          <w:szCs w:val="24"/>
        </w:rPr>
        <w:t>Source Credibility Theory and Elaboration Likelihood Model.</w:t>
      </w:r>
    </w:p>
    <w:p w:rsidR="00FE003D" w:rsidRPr="00CC33DB" w:rsidRDefault="00FE003D" w:rsidP="00A645FB">
      <w:pPr>
        <w:pStyle w:val="Heading1"/>
        <w:rPr>
          <w:rFonts w:cs="Times New Roman"/>
          <w:szCs w:val="24"/>
        </w:rPr>
      </w:pPr>
      <w:bookmarkStart w:id="28" w:name="_Toc200663403"/>
      <w:r w:rsidRPr="00CC33DB">
        <w:rPr>
          <w:rFonts w:cs="Times New Roman"/>
          <w:szCs w:val="24"/>
        </w:rPr>
        <w:t>2.2.1</w:t>
      </w:r>
      <w:r w:rsidRPr="00CC33DB">
        <w:rPr>
          <w:rFonts w:cs="Times New Roman"/>
          <w:szCs w:val="24"/>
        </w:rPr>
        <w:tab/>
        <w:t>Source Credibility Theory</w:t>
      </w:r>
      <w:bookmarkEnd w:id="28"/>
    </w:p>
    <w:p w:rsidR="00F04520" w:rsidRPr="00CC33DB" w:rsidRDefault="00A645F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source credibility theory as propounded by </w:t>
      </w:r>
      <w:proofErr w:type="spellStart"/>
      <w:r w:rsidRPr="00CC33DB">
        <w:rPr>
          <w:rFonts w:ascii="Times New Roman" w:hAnsi="Times New Roman" w:cs="Times New Roman"/>
          <w:sz w:val="24"/>
          <w:szCs w:val="24"/>
        </w:rPr>
        <w:t>Hovland</w:t>
      </w:r>
      <w:proofErr w:type="spellEnd"/>
      <w:r w:rsidRPr="00CC33DB">
        <w:rPr>
          <w:rFonts w:ascii="Times New Roman" w:hAnsi="Times New Roman" w:cs="Times New Roman"/>
          <w:sz w:val="24"/>
          <w:szCs w:val="24"/>
        </w:rPr>
        <w:t xml:space="preserve">, Janis and Kelly (1963) stated that people or receivers are more likely to be persuaded when the source presents itself as credible. Furthermore, </w:t>
      </w:r>
      <w:proofErr w:type="spellStart"/>
      <w:r w:rsidRPr="00CC33DB">
        <w:rPr>
          <w:rFonts w:ascii="Times New Roman" w:hAnsi="Times New Roman" w:cs="Times New Roman"/>
          <w:sz w:val="24"/>
          <w:szCs w:val="24"/>
        </w:rPr>
        <w:t>Hovland</w:t>
      </w:r>
      <w:proofErr w:type="spellEnd"/>
      <w:r w:rsidRPr="00CC33DB">
        <w:rPr>
          <w:rFonts w:ascii="Times New Roman" w:hAnsi="Times New Roman" w:cs="Times New Roman"/>
          <w:sz w:val="24"/>
          <w:szCs w:val="24"/>
        </w:rPr>
        <w:t xml:space="preserve"> (1963) and Weiss (1974) later studied the influence of sources in persuasion. The study was done by comparing credible and non-credible sources using same</w:t>
      </w:r>
      <w:r w:rsidR="00F04DAF" w:rsidRPr="00CC33DB">
        <w:rPr>
          <w:rFonts w:ascii="Times New Roman" w:hAnsi="Times New Roman" w:cs="Times New Roman"/>
          <w:sz w:val="24"/>
          <w:szCs w:val="24"/>
        </w:rPr>
        <w:t xml:space="preserve"> persuasive message to test if the sources seen as credible could influence opinions change in the message receivers more than the non-credible source. The study confirmed the assumption that credible sources tend to create the desired impact on the audience. </w:t>
      </w:r>
    </w:p>
    <w:p w:rsidR="00A645FB" w:rsidRPr="00CC33DB" w:rsidRDefault="00F04DAF"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On a similar note, </w:t>
      </w:r>
      <w:proofErr w:type="spellStart"/>
      <w:r w:rsidRPr="00CC33DB">
        <w:rPr>
          <w:rFonts w:ascii="Times New Roman" w:hAnsi="Times New Roman" w:cs="Times New Roman"/>
          <w:sz w:val="24"/>
          <w:szCs w:val="24"/>
        </w:rPr>
        <w:t>McCroskey</w:t>
      </w:r>
      <w:proofErr w:type="spellEnd"/>
      <w:r w:rsidRPr="00CC33DB">
        <w:rPr>
          <w:rFonts w:ascii="Times New Roman" w:hAnsi="Times New Roman" w:cs="Times New Roman"/>
          <w:sz w:val="24"/>
          <w:szCs w:val="24"/>
        </w:rPr>
        <w:t xml:space="preserve">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communicator’s favorable character or ethos </w:t>
      </w:r>
      <w:r w:rsidRPr="00CC33DB">
        <w:rPr>
          <w:rFonts w:ascii="Times New Roman" w:hAnsi="Times New Roman" w:cs="Times New Roman"/>
          <w:sz w:val="24"/>
          <w:szCs w:val="24"/>
        </w:rPr>
        <w:lastRenderedPageBreak/>
        <w:t>that emits knowledge, moral standards and goodwill towards the message receivers. That is, favorable senders’ ethos equals credibility and believability.</w:t>
      </w:r>
    </w:p>
    <w:p w:rsidR="00E61FDE" w:rsidRPr="00CC33DB" w:rsidRDefault="00E61FDE"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There are two most commonly visible elements which positively influence source credibility and they are: perceived expertise and trustworthiness of the source. Commenting on this is </w:t>
      </w:r>
      <w:proofErr w:type="spellStart"/>
      <w:r w:rsidRPr="00CC33DB">
        <w:rPr>
          <w:rFonts w:ascii="Times New Roman" w:hAnsi="Times New Roman" w:cs="Times New Roman"/>
          <w:sz w:val="24"/>
          <w:szCs w:val="24"/>
        </w:rPr>
        <w:t>Cornan</w:t>
      </w:r>
      <w:proofErr w:type="spellEnd"/>
      <w:r w:rsidRPr="00CC33DB">
        <w:rPr>
          <w:rFonts w:ascii="Times New Roman" w:hAnsi="Times New Roman" w:cs="Times New Roman"/>
          <w:sz w:val="24"/>
          <w:szCs w:val="24"/>
        </w:rPr>
        <w:t xml:space="preserve"> et al. (2006), who submitted that</w:t>
      </w:r>
      <w:r w:rsidR="00DA510E" w:rsidRPr="00CC33DB">
        <w:rPr>
          <w:rFonts w:ascii="Times New Roman" w:hAnsi="Times New Roman" w:cs="Times New Roman"/>
          <w:sz w:val="24"/>
          <w:szCs w:val="24"/>
        </w:rPr>
        <w:t>:</w:t>
      </w:r>
    </w:p>
    <w:p w:rsidR="00633648" w:rsidRPr="00CC33DB" w:rsidRDefault="00633648" w:rsidP="00D657CE">
      <w:pPr>
        <w:spacing w:after="0" w:line="360" w:lineRule="auto"/>
        <w:ind w:firstLine="720"/>
        <w:jc w:val="center"/>
        <w:rPr>
          <w:rFonts w:ascii="Times New Roman" w:hAnsi="Times New Roman" w:cs="Times New Roman"/>
          <w:sz w:val="24"/>
          <w:szCs w:val="24"/>
        </w:rPr>
      </w:pPr>
      <w:r w:rsidRPr="00CC33DB">
        <w:rPr>
          <w:rFonts w:ascii="Times New Roman" w:hAnsi="Times New Roman" w:cs="Times New Roman"/>
          <w:sz w:val="24"/>
          <w:szCs w:val="24"/>
        </w:rPr>
        <w:t>“…three key dimensions of credibility: trustworthiness, competence, and goodwill. These three dimensions are not empirical realities but perceptions that can be created, managed, and cultivated. This requires a coordinated approach t</w:t>
      </w:r>
      <w:r w:rsidR="004414C5" w:rsidRPr="00CC33DB">
        <w:rPr>
          <w:rFonts w:ascii="Times New Roman" w:hAnsi="Times New Roman" w:cs="Times New Roman"/>
          <w:sz w:val="24"/>
          <w:szCs w:val="24"/>
        </w:rPr>
        <w:t xml:space="preserve">o message design, delivery, and </w:t>
      </w:r>
      <w:r w:rsidRPr="00CC33DB">
        <w:rPr>
          <w:rFonts w:ascii="Times New Roman" w:hAnsi="Times New Roman" w:cs="Times New Roman"/>
          <w:sz w:val="24"/>
          <w:szCs w:val="24"/>
        </w:rPr>
        <w:t>most importantly—adaptation to the given audience and current media situation”</w:t>
      </w:r>
      <w:r w:rsidR="00B91ECA" w:rsidRPr="00CC33DB">
        <w:rPr>
          <w:rFonts w:ascii="Times New Roman" w:hAnsi="Times New Roman" w:cs="Times New Roman"/>
          <w:sz w:val="24"/>
          <w:szCs w:val="24"/>
        </w:rPr>
        <w:t>.</w:t>
      </w:r>
    </w:p>
    <w:p w:rsidR="00B91ECA" w:rsidRPr="00CC33DB" w:rsidRDefault="00B91EC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Source credibility theory is highly relevant to understanding the impact of celebrity endorsement on the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product in Ilorin. According to the theory, the credibility of the source, such as a celebrity endorser, plays a significant role in shaping how the audience perceives and reacts to a product. The theo</w:t>
      </w:r>
      <w:r w:rsidR="009963E6" w:rsidRPr="00CC33DB">
        <w:rPr>
          <w:rFonts w:ascii="Times New Roman" w:hAnsi="Times New Roman" w:cs="Times New Roman"/>
          <w:sz w:val="24"/>
          <w:szCs w:val="24"/>
        </w:rPr>
        <w:t xml:space="preserve">ry emphasizes three key factors </w:t>
      </w:r>
      <w:r w:rsidRPr="00CC33DB">
        <w:rPr>
          <w:rFonts w:ascii="Times New Roman" w:hAnsi="Times New Roman" w:cs="Times New Roman"/>
          <w:sz w:val="24"/>
          <w:szCs w:val="24"/>
        </w:rPr>
        <w:t>expertise, trustworthiness, and attractiveness—each of which influences the effectiveness of celebrity endorsements (</w:t>
      </w:r>
      <w:proofErr w:type="spellStart"/>
      <w:r w:rsidRPr="00CC33DB">
        <w:rPr>
          <w:rFonts w:ascii="Times New Roman" w:hAnsi="Times New Roman" w:cs="Times New Roman"/>
          <w:sz w:val="24"/>
          <w:szCs w:val="24"/>
        </w:rPr>
        <w:t>Hovland</w:t>
      </w:r>
      <w:proofErr w:type="spellEnd"/>
      <w:r w:rsidRPr="00CC33DB">
        <w:rPr>
          <w:rFonts w:ascii="Times New Roman" w:hAnsi="Times New Roman" w:cs="Times New Roman"/>
          <w:sz w:val="24"/>
          <w:szCs w:val="24"/>
        </w:rPr>
        <w:t>, Janis, &amp; Kelley, 1953).</w:t>
      </w:r>
    </w:p>
    <w:p w:rsidR="00B91ECA" w:rsidRPr="00CC33DB" w:rsidRDefault="00B91EC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In the case of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a celebrity endorser with high expertise in a relevant domain (e.g., health, wellness, or beauty) can enhance the product’s credibility by associating it with an authority figure. For example, if the celebrity is recognized for promoting a healthy lifestyle, the product is more likely to be perceived as reliable and beneficial. This is in line with the principle that audiences tend to trust information from those they perceive as knowledgeable and skilled (</w:t>
      </w:r>
      <w:proofErr w:type="spellStart"/>
      <w:r w:rsidRPr="00CC33DB">
        <w:rPr>
          <w:rFonts w:ascii="Times New Roman" w:hAnsi="Times New Roman" w:cs="Times New Roman"/>
          <w:sz w:val="24"/>
          <w:szCs w:val="24"/>
        </w:rPr>
        <w:t>McCroskey</w:t>
      </w:r>
      <w:proofErr w:type="spellEnd"/>
      <w:r w:rsidRPr="00CC33DB">
        <w:rPr>
          <w:rFonts w:ascii="Times New Roman" w:hAnsi="Times New Roman" w:cs="Times New Roman"/>
          <w:sz w:val="24"/>
          <w:szCs w:val="24"/>
        </w:rPr>
        <w:t>, 2006).</w:t>
      </w:r>
    </w:p>
    <w:p w:rsidR="00B91ECA" w:rsidRPr="00CC33DB" w:rsidRDefault="00B91EC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Trustworthiness is another crucial element in source credibility. Celebrities who are seen as honest, sincere, and aligned with the values of the target audience in Ilorin are more likely to influence purchasing behavior. If the public believes that the celebrity genuinely endorses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and uses the product, the endorsement’s effectiveness increases, leading to higher consumer confidence in the product (</w:t>
      </w:r>
      <w:proofErr w:type="spellStart"/>
      <w:r w:rsidRPr="00CC33DB">
        <w:rPr>
          <w:rFonts w:ascii="Times New Roman" w:hAnsi="Times New Roman" w:cs="Times New Roman"/>
          <w:sz w:val="24"/>
          <w:szCs w:val="24"/>
        </w:rPr>
        <w:t>Eagly</w:t>
      </w:r>
      <w:proofErr w:type="spellEnd"/>
      <w:r w:rsidRPr="00CC33DB">
        <w:rPr>
          <w:rFonts w:ascii="Times New Roman" w:hAnsi="Times New Roman" w:cs="Times New Roman"/>
          <w:sz w:val="24"/>
          <w:szCs w:val="24"/>
        </w:rPr>
        <w:t xml:space="preserve"> &amp; </w:t>
      </w:r>
      <w:proofErr w:type="spellStart"/>
      <w:r w:rsidRPr="00CC33DB">
        <w:rPr>
          <w:rFonts w:ascii="Times New Roman" w:hAnsi="Times New Roman" w:cs="Times New Roman"/>
          <w:sz w:val="24"/>
          <w:szCs w:val="24"/>
        </w:rPr>
        <w:t>Chaiken</w:t>
      </w:r>
      <w:proofErr w:type="spellEnd"/>
      <w:r w:rsidRPr="00CC33DB">
        <w:rPr>
          <w:rFonts w:ascii="Times New Roman" w:hAnsi="Times New Roman" w:cs="Times New Roman"/>
          <w:sz w:val="24"/>
          <w:szCs w:val="24"/>
        </w:rPr>
        <w:t>, 1993).</w:t>
      </w:r>
    </w:p>
    <w:p w:rsidR="00B91ECA" w:rsidRPr="00CC33DB" w:rsidRDefault="00B91EC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Attractiveness, both physical and social, also impacts the persuasive power of celebrity endorsements. Celebrities who are relatable, likable, or admired by the target audience are more likely to influence their attitudes and behaviors towards the product. This makes the endorsement </w:t>
      </w:r>
      <w:r w:rsidRPr="00CC33DB">
        <w:rPr>
          <w:rFonts w:ascii="Times New Roman" w:hAnsi="Times New Roman" w:cs="Times New Roman"/>
          <w:sz w:val="24"/>
          <w:szCs w:val="24"/>
        </w:rPr>
        <w:lastRenderedPageBreak/>
        <w:t>not only a marketing tool but also a way to form an emotional connection with potential consumers in Ilorin (</w:t>
      </w:r>
      <w:proofErr w:type="spellStart"/>
      <w:r w:rsidRPr="00CC33DB">
        <w:rPr>
          <w:rFonts w:ascii="Times New Roman" w:hAnsi="Times New Roman" w:cs="Times New Roman"/>
          <w:sz w:val="24"/>
          <w:szCs w:val="24"/>
        </w:rPr>
        <w:t>Bodie</w:t>
      </w:r>
      <w:proofErr w:type="spellEnd"/>
      <w:r w:rsidRPr="00CC33DB">
        <w:rPr>
          <w:rFonts w:ascii="Times New Roman" w:hAnsi="Times New Roman" w:cs="Times New Roman"/>
          <w:sz w:val="24"/>
          <w:szCs w:val="24"/>
        </w:rPr>
        <w:t>, 2012).</w:t>
      </w:r>
    </w:p>
    <w:p w:rsidR="009963E6" w:rsidRPr="00CC33DB" w:rsidRDefault="009963E6" w:rsidP="004337B9">
      <w:pPr>
        <w:pStyle w:val="Heading1"/>
        <w:rPr>
          <w:rFonts w:cs="Times New Roman"/>
          <w:szCs w:val="24"/>
        </w:rPr>
      </w:pPr>
      <w:bookmarkStart w:id="29" w:name="_Toc200663404"/>
      <w:r w:rsidRPr="00CC33DB">
        <w:rPr>
          <w:rFonts w:cs="Times New Roman"/>
          <w:szCs w:val="24"/>
        </w:rPr>
        <w:t>2.2.2</w:t>
      </w:r>
      <w:r w:rsidRPr="00CC33DB">
        <w:rPr>
          <w:rFonts w:cs="Times New Roman"/>
          <w:szCs w:val="24"/>
        </w:rPr>
        <w:tab/>
        <w:t>Elaboration Likelihood Model</w:t>
      </w:r>
      <w:bookmarkEnd w:id="29"/>
    </w:p>
    <w:p w:rsidR="004337B9" w:rsidRPr="00CC33DB" w:rsidRDefault="004337B9"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The Elaboration Likelihood Model (ELM) of persuasion is a dual </w:t>
      </w:r>
      <w:proofErr w:type="gramStart"/>
      <w:r w:rsidRPr="00CC33DB">
        <w:rPr>
          <w:rFonts w:ascii="Times New Roman" w:hAnsi="Times New Roman" w:cs="Times New Roman"/>
          <w:sz w:val="24"/>
          <w:szCs w:val="24"/>
        </w:rPr>
        <w:t xml:space="preserve">process </w:t>
      </w:r>
      <w:r w:rsidR="003C161B" w:rsidRPr="00CC33DB">
        <w:rPr>
          <w:rFonts w:ascii="Times New Roman" w:hAnsi="Times New Roman" w:cs="Times New Roman"/>
          <w:sz w:val="24"/>
          <w:szCs w:val="24"/>
        </w:rPr>
        <w:t xml:space="preserve"> </w:t>
      </w:r>
      <w:r w:rsidRPr="00CC33DB">
        <w:rPr>
          <w:rFonts w:ascii="Times New Roman" w:hAnsi="Times New Roman" w:cs="Times New Roman"/>
          <w:sz w:val="24"/>
          <w:szCs w:val="24"/>
        </w:rPr>
        <w:t>theory</w:t>
      </w:r>
      <w:proofErr w:type="gramEnd"/>
      <w:r w:rsidRPr="00CC33DB">
        <w:rPr>
          <w:rFonts w:ascii="Times New Roman" w:hAnsi="Times New Roman" w:cs="Times New Roman"/>
          <w:sz w:val="24"/>
          <w:szCs w:val="24"/>
        </w:rPr>
        <w:t xml:space="preserve"> describing how attitudes are formed and changed, developed by Richard E. Petty and John </w:t>
      </w:r>
      <w:proofErr w:type="spellStart"/>
      <w:r w:rsidRPr="00CC33DB">
        <w:rPr>
          <w:rFonts w:ascii="Times New Roman" w:hAnsi="Times New Roman" w:cs="Times New Roman"/>
          <w:sz w:val="24"/>
          <w:szCs w:val="24"/>
        </w:rPr>
        <w:t>Cacioppo</w:t>
      </w:r>
      <w:proofErr w:type="spellEnd"/>
      <w:r w:rsidRPr="00CC33DB">
        <w:rPr>
          <w:rFonts w:ascii="Times New Roman" w:hAnsi="Times New Roman" w:cs="Times New Roman"/>
          <w:sz w:val="24"/>
          <w:szCs w:val="24"/>
        </w:rPr>
        <w:t xml:space="preserve"> during the early 1980s. The model examines how an individual's elaboration (thinking deeply) on a persuasive message will affect the message's persuasive success, and proposes two routes of processing--the central route (high elaboration), and peripheral route (low elaboration). The elaboration likelihood model states that a person’s likelihood of elaborating is determined by two things, a person’s motivation and ability to elaborate. This model has been used to understand the basic of human persuasion in different sphere of life like internet (</w:t>
      </w:r>
      <w:proofErr w:type="spellStart"/>
      <w:r w:rsidRPr="00CC33DB">
        <w:rPr>
          <w:rFonts w:ascii="Times New Roman" w:hAnsi="Times New Roman" w:cs="Times New Roman"/>
          <w:sz w:val="24"/>
          <w:szCs w:val="24"/>
        </w:rPr>
        <w:t>Yocco</w:t>
      </w:r>
      <w:proofErr w:type="spellEnd"/>
      <w:r w:rsidRPr="00CC33DB">
        <w:rPr>
          <w:rFonts w:ascii="Times New Roman" w:hAnsi="Times New Roman" w:cs="Times New Roman"/>
          <w:sz w:val="24"/>
          <w:szCs w:val="24"/>
        </w:rPr>
        <w:t>, 2014), Health (Etheridge, 2013), Computer Operating system (</w:t>
      </w:r>
      <w:proofErr w:type="spellStart"/>
      <w:r w:rsidRPr="00CC33DB">
        <w:rPr>
          <w:rFonts w:ascii="Times New Roman" w:hAnsi="Times New Roman" w:cs="Times New Roman"/>
          <w:sz w:val="24"/>
          <w:szCs w:val="24"/>
        </w:rPr>
        <w:t>Holwerda</w:t>
      </w:r>
      <w:proofErr w:type="spellEnd"/>
      <w:r w:rsidRPr="00CC33DB">
        <w:rPr>
          <w:rFonts w:ascii="Times New Roman" w:hAnsi="Times New Roman" w:cs="Times New Roman"/>
          <w:sz w:val="24"/>
          <w:szCs w:val="24"/>
        </w:rPr>
        <w:t xml:space="preserve">, 2006). Petty &amp; </w:t>
      </w:r>
      <w:proofErr w:type="spellStart"/>
      <w:r w:rsidRPr="00CC33DB">
        <w:rPr>
          <w:rFonts w:ascii="Times New Roman" w:hAnsi="Times New Roman" w:cs="Times New Roman"/>
          <w:sz w:val="24"/>
          <w:szCs w:val="24"/>
        </w:rPr>
        <w:t>Cacioppo</w:t>
      </w:r>
      <w:proofErr w:type="spellEnd"/>
      <w:r w:rsidRPr="00CC33DB">
        <w:rPr>
          <w:rFonts w:ascii="Times New Roman" w:hAnsi="Times New Roman" w:cs="Times New Roman"/>
          <w:sz w:val="24"/>
          <w:szCs w:val="24"/>
        </w:rPr>
        <w:t>, (1986) posited that the model provides a fairly general framework for organizing, categorizing, and understanding the basic processes underlying the effectiveness of persuasive communications.</w:t>
      </w:r>
    </w:p>
    <w:p w:rsidR="000A5320" w:rsidRPr="00CC33DB" w:rsidRDefault="000A5320"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Before delving into the ELM, it will be of great importance to understand the basic concept underpinning the model, which is Persuasion.</w:t>
      </w:r>
      <w:r w:rsidRPr="00CC33DB">
        <w:rPr>
          <w:rFonts w:ascii="Times New Roman" w:hAnsi="Times New Roman" w:cs="Times New Roman"/>
          <w:b/>
          <w:sz w:val="24"/>
          <w:szCs w:val="24"/>
        </w:rPr>
        <w:t xml:space="preserve">  </w:t>
      </w:r>
      <w:proofErr w:type="spellStart"/>
      <w:r w:rsidRPr="00CC33DB">
        <w:rPr>
          <w:rFonts w:ascii="Times New Roman" w:hAnsi="Times New Roman" w:cs="Times New Roman"/>
          <w:sz w:val="24"/>
          <w:szCs w:val="24"/>
        </w:rPr>
        <w:t>Akintayo</w:t>
      </w:r>
      <w:proofErr w:type="spellEnd"/>
      <w:r w:rsidRPr="00CC33DB">
        <w:rPr>
          <w:rFonts w:ascii="Times New Roman" w:hAnsi="Times New Roman" w:cs="Times New Roman"/>
          <w:sz w:val="24"/>
          <w:szCs w:val="24"/>
        </w:rPr>
        <w:t>, (2014) defined persuasion as the process of guiding oneself or another towards the adoption of some rational or symbolic means. It is also a conscious attempt by one individual to change the attitudes, beliefs, or behavior of another individual or group of individuals through the transmission of some message (</w:t>
      </w:r>
      <w:proofErr w:type="spellStart"/>
      <w:r w:rsidRPr="00CC33DB">
        <w:rPr>
          <w:rFonts w:ascii="Times New Roman" w:hAnsi="Times New Roman" w:cs="Times New Roman"/>
          <w:sz w:val="24"/>
          <w:szCs w:val="24"/>
        </w:rPr>
        <w:t>Perloff</w:t>
      </w:r>
      <w:proofErr w:type="spellEnd"/>
      <w:r w:rsidRPr="00CC33DB">
        <w:rPr>
          <w:rFonts w:ascii="Times New Roman" w:hAnsi="Times New Roman" w:cs="Times New Roman"/>
          <w:sz w:val="24"/>
          <w:szCs w:val="24"/>
        </w:rPr>
        <w:t>, 2003).</w:t>
      </w:r>
    </w:p>
    <w:p w:rsidR="00E4416B" w:rsidRPr="00CC33DB" w:rsidRDefault="00E4416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Several attempts have been made to explain how persuasion works on individual or groups. </w:t>
      </w:r>
      <w:proofErr w:type="spellStart"/>
      <w:r w:rsidRPr="00CC33DB">
        <w:rPr>
          <w:rFonts w:ascii="Times New Roman" w:hAnsi="Times New Roman" w:cs="Times New Roman"/>
          <w:sz w:val="24"/>
          <w:szCs w:val="24"/>
        </w:rPr>
        <w:t>Yocco</w:t>
      </w:r>
      <w:proofErr w:type="spellEnd"/>
      <w:r w:rsidRPr="00CC33DB">
        <w:rPr>
          <w:rFonts w:ascii="Times New Roman" w:hAnsi="Times New Roman" w:cs="Times New Roman"/>
          <w:sz w:val="24"/>
          <w:szCs w:val="24"/>
        </w:rPr>
        <w:t xml:space="preserve">, (2014) explained that The ELM is one of the persuasion models that explains how shaping attitudes also shapes </w:t>
      </w:r>
      <w:proofErr w:type="spellStart"/>
      <w:r w:rsidRPr="00CC33DB">
        <w:rPr>
          <w:rFonts w:ascii="Times New Roman" w:hAnsi="Times New Roman" w:cs="Times New Roman"/>
          <w:sz w:val="24"/>
          <w:szCs w:val="24"/>
        </w:rPr>
        <w:t>behaviour</w:t>
      </w:r>
      <w:proofErr w:type="spellEnd"/>
      <w:r w:rsidRPr="00CC33DB">
        <w:rPr>
          <w:rFonts w:ascii="Times New Roman" w:hAnsi="Times New Roman" w:cs="Times New Roman"/>
          <w:sz w:val="24"/>
          <w:szCs w:val="24"/>
        </w:rPr>
        <w:t>. Incorporating the principles of the Elaboration Likelihood Model into your messages and design will maximize your influence on user attitudes and, therefore, behaviors. The ELM posited that both situational and dispositional factors can influence the extent to which attitudes are formed through issues-relevant thinking (</w:t>
      </w:r>
      <w:proofErr w:type="spellStart"/>
      <w:r w:rsidRPr="00CC33DB">
        <w:rPr>
          <w:rFonts w:ascii="Times New Roman" w:hAnsi="Times New Roman" w:cs="Times New Roman"/>
          <w:sz w:val="24"/>
          <w:szCs w:val="24"/>
        </w:rPr>
        <w:t>Cacioppo</w:t>
      </w:r>
      <w:proofErr w:type="spellEnd"/>
      <w:r w:rsidRPr="00CC33DB">
        <w:rPr>
          <w:rFonts w:ascii="Times New Roman" w:hAnsi="Times New Roman" w:cs="Times New Roman"/>
          <w:sz w:val="24"/>
          <w:szCs w:val="24"/>
        </w:rPr>
        <w:t xml:space="preserve">, Petty, Kao, &amp; </w:t>
      </w:r>
      <w:proofErr w:type="spellStart"/>
      <w:r w:rsidRPr="00CC33DB">
        <w:rPr>
          <w:rFonts w:ascii="Times New Roman" w:hAnsi="Times New Roman" w:cs="Times New Roman"/>
          <w:sz w:val="24"/>
          <w:szCs w:val="24"/>
        </w:rPr>
        <w:t>Rodruguez</w:t>
      </w:r>
      <w:proofErr w:type="spellEnd"/>
      <w:r w:rsidRPr="00CC33DB">
        <w:rPr>
          <w:rFonts w:ascii="Times New Roman" w:hAnsi="Times New Roman" w:cs="Times New Roman"/>
          <w:sz w:val="24"/>
          <w:szCs w:val="24"/>
        </w:rPr>
        <w:t>, 1986).</w:t>
      </w:r>
    </w:p>
    <w:p w:rsidR="00AC0B4F" w:rsidRPr="00CC33DB" w:rsidRDefault="00E4416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lastRenderedPageBreak/>
        <w:t>As earlier stated this model posited two major routes of processing, the central route (high elaboration) and the per</w:t>
      </w:r>
      <w:r w:rsidR="00AC0B4F" w:rsidRPr="00CC33DB">
        <w:rPr>
          <w:rFonts w:ascii="Times New Roman" w:hAnsi="Times New Roman" w:cs="Times New Roman"/>
          <w:sz w:val="24"/>
          <w:szCs w:val="24"/>
        </w:rPr>
        <w:t>ipheral route (low elaboration).</w:t>
      </w:r>
    </w:p>
    <w:p w:rsidR="00E4416B" w:rsidRPr="00CC33DB" w:rsidRDefault="00E4416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b/>
          <w:sz w:val="24"/>
          <w:szCs w:val="24"/>
        </w:rPr>
        <w:t>The Central Route</w:t>
      </w:r>
      <w:r w:rsidRPr="00CC33DB">
        <w:rPr>
          <w:rFonts w:ascii="Times New Roman" w:hAnsi="Times New Roman" w:cs="Times New Roman"/>
          <w:sz w:val="24"/>
          <w:szCs w:val="24"/>
        </w:rPr>
        <w:t xml:space="preserve"> as explained by Petty &amp; </w:t>
      </w:r>
      <w:proofErr w:type="spellStart"/>
      <w:r w:rsidRPr="00CC33DB">
        <w:rPr>
          <w:rFonts w:ascii="Times New Roman" w:hAnsi="Times New Roman" w:cs="Times New Roman"/>
          <w:sz w:val="24"/>
          <w:szCs w:val="24"/>
        </w:rPr>
        <w:t>Cacioppo</w:t>
      </w:r>
      <w:proofErr w:type="spellEnd"/>
      <w:r w:rsidRPr="00CC33DB">
        <w:rPr>
          <w:rFonts w:ascii="Times New Roman" w:hAnsi="Times New Roman" w:cs="Times New Roman"/>
          <w:sz w:val="24"/>
          <w:szCs w:val="24"/>
        </w:rPr>
        <w:t xml:space="preserve"> (1986) was that which likely resulted from a person’s careful and thoughtful consideration of the true merits of the information presented in support of an advocacy. "The central route is </w:t>
      </w:r>
      <w:proofErr w:type="spellStart"/>
      <w:r w:rsidRPr="00CC33DB">
        <w:rPr>
          <w:rFonts w:ascii="Times New Roman" w:hAnsi="Times New Roman" w:cs="Times New Roman"/>
          <w:sz w:val="24"/>
          <w:szCs w:val="24"/>
        </w:rPr>
        <w:t>characterised</w:t>
      </w:r>
      <w:proofErr w:type="spellEnd"/>
      <w:r w:rsidRPr="00CC33DB">
        <w:rPr>
          <w:rFonts w:ascii="Times New Roman" w:hAnsi="Times New Roman" w:cs="Times New Roman"/>
          <w:sz w:val="24"/>
          <w:szCs w:val="24"/>
        </w:rPr>
        <w:t xml:space="preserve"> by considerable cognitive elaboration. It occurs when individuals focus in depth on the central features of the issue, person, or message. When people process information centrally, they carefully evaluate message arguments, ponder implications of the communicator's ideas, and relate information to their own knowledge and values." (</w:t>
      </w:r>
      <w:proofErr w:type="spellStart"/>
      <w:r w:rsidRPr="00CC33DB">
        <w:rPr>
          <w:rFonts w:ascii="Times New Roman" w:hAnsi="Times New Roman" w:cs="Times New Roman"/>
          <w:sz w:val="24"/>
          <w:szCs w:val="24"/>
        </w:rPr>
        <w:t>Perloff</w:t>
      </w:r>
      <w:proofErr w:type="spellEnd"/>
      <w:r w:rsidRPr="00CC33DB">
        <w:rPr>
          <w:rFonts w:ascii="Times New Roman" w:hAnsi="Times New Roman" w:cs="Times New Roman"/>
          <w:sz w:val="24"/>
          <w:szCs w:val="24"/>
        </w:rPr>
        <w:t>, 2003). An individual centrally processes a message when they are fully engaged with the message and can understand it (Etheridge 2013). Wikipedia (2014), the central route is used when a message recipient has greater motivation and/or ability to process the message. When motivation is high, the central route is more likely to lead to long-lasting attitude change, if the message is effective, Motivation to process the message may be determined by personal interest in the subject of the message, or individual factors like need for cognition. However, if the message recipient already has a strong, negative attitude toward the position advocated by the message, then a boomerang effect (an opposite effect) is likely to occur. That is, they will resist the message, and their attitude may even become more negative There is a greater potential for the individual to undergo the desired behavior change when central processing occurs because they fully interpret and evaluate the message based upon the actual content and meaning of the message (Petty, 1984 cited in Etheridge 2013).</w:t>
      </w:r>
    </w:p>
    <w:p w:rsidR="007871AD" w:rsidRPr="00CC33DB" w:rsidRDefault="00E4416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While the</w:t>
      </w:r>
      <w:r w:rsidRPr="00CC33DB">
        <w:rPr>
          <w:rFonts w:ascii="Times New Roman" w:hAnsi="Times New Roman" w:cs="Times New Roman"/>
          <w:b/>
          <w:sz w:val="24"/>
          <w:szCs w:val="24"/>
        </w:rPr>
        <w:t xml:space="preserve"> Peripheral route</w:t>
      </w:r>
      <w:r w:rsidRPr="00CC33DB">
        <w:rPr>
          <w:rFonts w:ascii="Times New Roman" w:hAnsi="Times New Roman" w:cs="Times New Roman"/>
          <w:sz w:val="24"/>
          <w:szCs w:val="24"/>
        </w:rPr>
        <w:t xml:space="preserve"> is that which more likely occurred as a result of some simple cue in the persuasion context (e.g., an attractive source) that induced change without necessitating scrutiny of the true merits of the information presented (Petty &amp; Cacioppo,1986). Wikipedia (2014), the peripheral route is used when the message recipient has little or no interest in the subject and/or has lesser ability to process the message. When the peripheral route is used, message recipients are more likely to rely on general impressions (e.g. "this feels right/good"), early parts of the message rather than later parts, whether there are positive or negative pictures involved, the recipient's mood, </w:t>
      </w:r>
      <w:proofErr w:type="spellStart"/>
      <w:r w:rsidRPr="00CC33DB">
        <w:rPr>
          <w:rFonts w:ascii="Times New Roman" w:hAnsi="Times New Roman" w:cs="Times New Roman"/>
          <w:sz w:val="24"/>
          <w:szCs w:val="24"/>
        </w:rPr>
        <w:t>etc.If</w:t>
      </w:r>
      <w:proofErr w:type="spellEnd"/>
      <w:r w:rsidRPr="00CC33DB">
        <w:rPr>
          <w:rFonts w:ascii="Times New Roman" w:hAnsi="Times New Roman" w:cs="Times New Roman"/>
          <w:sz w:val="24"/>
          <w:szCs w:val="24"/>
        </w:rPr>
        <w:t xml:space="preserve"> these peripheral influences go completely unnoticed, the message recipient is likely to maintain their previous attitude on the subject of the message. </w:t>
      </w:r>
      <w:r w:rsidRPr="00CC33DB">
        <w:rPr>
          <w:rFonts w:ascii="Times New Roman" w:hAnsi="Times New Roman" w:cs="Times New Roman"/>
          <w:sz w:val="24"/>
          <w:szCs w:val="24"/>
        </w:rPr>
        <w:lastRenderedPageBreak/>
        <w:t>Otherwise, the individual will temporarily change their attitude toward the subject of the message. This attitude change can be long-lasting, although this is less likely to occur as compared to the central route.</w:t>
      </w:r>
    </w:p>
    <w:p w:rsidR="00E4416B" w:rsidRPr="00CC33DB" w:rsidRDefault="00E4416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Etheridge (2013), explained that </w:t>
      </w:r>
      <w:proofErr w:type="gramStart"/>
      <w:r w:rsidRPr="00CC33DB">
        <w:rPr>
          <w:rFonts w:ascii="Times New Roman" w:hAnsi="Times New Roman" w:cs="Times New Roman"/>
          <w:sz w:val="24"/>
          <w:szCs w:val="24"/>
        </w:rPr>
        <w:t>Peripheral</w:t>
      </w:r>
      <w:proofErr w:type="gramEnd"/>
      <w:r w:rsidRPr="00CC33DB">
        <w:rPr>
          <w:rFonts w:ascii="Times New Roman" w:hAnsi="Times New Roman" w:cs="Times New Roman"/>
          <w:sz w:val="24"/>
          <w:szCs w:val="24"/>
        </w:rPr>
        <w:t xml:space="preserve"> processing is when an individual is not fully attentive to a message or does not understand a message; they will normally retain their initial attitude and behavior. Therefore, in this case there exists less potential for behavior change, or on the other hand even the potential for a negative behavior change. When undergoing peripheral processing, an individual will develop an opinion of the message not based on content, but on the ascetics and delivery-style of the message. For example, if a commercial with a celebrity promoting a product is peripherally processed, the individual may base their opinion of the product entirely off their previous notions of the celebrity, or the aesthetics of the celebrity (Petty, 1984 cited in Etheridge 2013).</w:t>
      </w:r>
    </w:p>
    <w:p w:rsidR="008F641A" w:rsidRPr="00CC33DB" w:rsidRDefault="008F641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However, </w:t>
      </w:r>
      <w:r w:rsidR="00006AEA" w:rsidRPr="00CC33DB">
        <w:rPr>
          <w:rFonts w:ascii="Times New Roman" w:hAnsi="Times New Roman" w:cs="Times New Roman"/>
          <w:sz w:val="24"/>
          <w:szCs w:val="24"/>
        </w:rPr>
        <w:t xml:space="preserve">ELM </w:t>
      </w:r>
      <w:r w:rsidRPr="00CC33DB">
        <w:rPr>
          <w:rFonts w:ascii="Times New Roman" w:hAnsi="Times New Roman" w:cs="Times New Roman"/>
          <w:sz w:val="24"/>
          <w:szCs w:val="24"/>
        </w:rPr>
        <w:t xml:space="preserve">is highly relevant to understanding the impact of celebrity endorsement on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products in Ilorin. In the context of celebrity endorsements, consumers in Ilorin may be more influenced by peripheral cues, such as the star power or popularity of the celebrity, rather than the actual content or quality of the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product.</w:t>
      </w:r>
    </w:p>
    <w:p w:rsidR="008F641A" w:rsidRPr="00CC33DB" w:rsidRDefault="008F641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Celebrity endorsements are a classic example of the peripheral route to persuasion. When a well-known figure promotes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the endorsement can enhance the product's appeal through association with the celebrity’s image, lifestyle, or values. Consumers in Ilorin may be motivated to purchase </w:t>
      </w:r>
      <w:proofErr w:type="spellStart"/>
      <w:r w:rsidRPr="00CC33DB">
        <w:rPr>
          <w:rFonts w:ascii="Times New Roman" w:hAnsi="Times New Roman" w:cs="Times New Roman"/>
          <w:sz w:val="24"/>
          <w:szCs w:val="24"/>
        </w:rPr>
        <w:t>VivaPlus</w:t>
      </w:r>
      <w:proofErr w:type="spellEnd"/>
      <w:r w:rsidRPr="00CC33DB">
        <w:rPr>
          <w:rFonts w:ascii="Times New Roman" w:hAnsi="Times New Roman" w:cs="Times New Roman"/>
          <w:sz w:val="24"/>
          <w:szCs w:val="24"/>
        </w:rPr>
        <w:t xml:space="preserve"> not based on detailed product information, but because they admire or identify with the celebrity.</w:t>
      </w:r>
    </w:p>
    <w:p w:rsidR="008F641A" w:rsidRPr="00CC33DB" w:rsidRDefault="008F641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However, for a deeper impact, consumers who are more involved with the product category may engage the central route. They would consider not only the celebrity but also the product's features and benefits. Therefore, the relevance of ELM lies in its ability to explain the dual process by which celebrity endorsement can influence consumer behavior.</w:t>
      </w:r>
    </w:p>
    <w:p w:rsidR="00C30D70" w:rsidRPr="00CC33DB" w:rsidRDefault="00C30D70" w:rsidP="00BB5D54">
      <w:pPr>
        <w:pStyle w:val="Heading1"/>
        <w:rPr>
          <w:rFonts w:cs="Times New Roman"/>
          <w:szCs w:val="24"/>
        </w:rPr>
      </w:pPr>
      <w:bookmarkStart w:id="30" w:name="_Toc200663405"/>
      <w:r w:rsidRPr="00CC33DB">
        <w:rPr>
          <w:rFonts w:cs="Times New Roman"/>
          <w:szCs w:val="24"/>
        </w:rPr>
        <w:t>2.3</w:t>
      </w:r>
      <w:r w:rsidRPr="00CC33DB">
        <w:rPr>
          <w:rFonts w:cs="Times New Roman"/>
          <w:szCs w:val="24"/>
        </w:rPr>
        <w:tab/>
        <w:t>EMPIRICAL REVIEW</w:t>
      </w:r>
      <w:bookmarkEnd w:id="30"/>
    </w:p>
    <w:p w:rsidR="009F5235" w:rsidRPr="00CC33DB" w:rsidRDefault="00A06ADA"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Erdogan, B. Z. (201</w:t>
      </w:r>
      <w:r w:rsidR="000E448D" w:rsidRPr="00CC33DB">
        <w:rPr>
          <w:rFonts w:ascii="Times New Roman" w:hAnsi="Times New Roman" w:cs="Times New Roman"/>
          <w:sz w:val="24"/>
          <w:szCs w:val="24"/>
        </w:rPr>
        <w:t>9) conducted a study on “c</w:t>
      </w:r>
      <w:r w:rsidR="00333D13" w:rsidRPr="00CC33DB">
        <w:rPr>
          <w:rFonts w:ascii="Times New Roman" w:hAnsi="Times New Roman" w:cs="Times New Roman"/>
          <w:sz w:val="24"/>
          <w:szCs w:val="24"/>
        </w:rPr>
        <w:t>elebrity Endorsement: A Literature Review</w:t>
      </w:r>
      <w:r w:rsidR="000E448D" w:rsidRPr="00CC33DB">
        <w:rPr>
          <w:rFonts w:ascii="Times New Roman" w:hAnsi="Times New Roman" w:cs="Times New Roman"/>
          <w:sz w:val="24"/>
          <w:szCs w:val="24"/>
        </w:rPr>
        <w:t>”</w:t>
      </w:r>
      <w:r w:rsidR="001A3D33" w:rsidRPr="00CC33DB">
        <w:rPr>
          <w:rFonts w:ascii="Times New Roman" w:hAnsi="Times New Roman" w:cs="Times New Roman"/>
          <w:sz w:val="24"/>
          <w:szCs w:val="24"/>
        </w:rPr>
        <w:t>. The study explore t</w:t>
      </w:r>
      <w:r w:rsidR="000F0135" w:rsidRPr="00CC33DB">
        <w:rPr>
          <w:rFonts w:ascii="Times New Roman" w:hAnsi="Times New Roman" w:cs="Times New Roman"/>
          <w:sz w:val="24"/>
          <w:szCs w:val="24"/>
        </w:rPr>
        <w:t xml:space="preserve">he Impact of Celebrity Endorsement on Consumer Purchasing Decisions Celebrity endorsement has long been recognized as a powerful tool in shaping </w:t>
      </w:r>
      <w:r w:rsidR="000F0135" w:rsidRPr="00CC33DB">
        <w:rPr>
          <w:rFonts w:ascii="Times New Roman" w:hAnsi="Times New Roman" w:cs="Times New Roman"/>
          <w:sz w:val="24"/>
          <w:szCs w:val="24"/>
        </w:rPr>
        <w:lastRenderedPageBreak/>
        <w:t>consumer behavior. This empirical study investigates how celebrity endorsements influence consumer purchasing decisions. Through surveys and experiments, researchers found that celebrity credibility, attractiveness, and similarity to the target audience play crucial roles in enhancing the effectiveness of endorsements. The study suggests that when consumers perceive the celebrity as a reliable and relatable figure, they are more likely to trust the product. The findings also highlight the importance of congruence between the celebrity and the product type. For instance, athletes endorsing sports products are more persuasive than those endorsing unrelated goods. Additionally, the study observed that celebrity endorsements can enhance brand awareness and consumer loyalty, making them a critical strategy for product promotion.</w:t>
      </w:r>
    </w:p>
    <w:p w:rsidR="00625806" w:rsidRPr="00CC33DB" w:rsidRDefault="00D27BC2"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McCracken, G. (2019) conducted a study</w:t>
      </w:r>
      <w:r w:rsidR="00422FB6" w:rsidRPr="00CC33DB">
        <w:rPr>
          <w:rFonts w:ascii="Times New Roman" w:hAnsi="Times New Roman" w:cs="Times New Roman"/>
          <w:sz w:val="24"/>
          <w:szCs w:val="24"/>
        </w:rPr>
        <w:t xml:space="preserve"> on “</w:t>
      </w:r>
      <w:r w:rsidRPr="00CC33DB">
        <w:rPr>
          <w:rFonts w:ascii="Times New Roman" w:hAnsi="Times New Roman" w:cs="Times New Roman"/>
          <w:sz w:val="24"/>
          <w:szCs w:val="24"/>
        </w:rPr>
        <w:t>Celebrity Endorser</w:t>
      </w:r>
      <w:r w:rsidR="00422FB6" w:rsidRPr="00CC33DB">
        <w:rPr>
          <w:rFonts w:ascii="Times New Roman" w:hAnsi="Times New Roman" w:cs="Times New Roman"/>
          <w:sz w:val="24"/>
          <w:szCs w:val="24"/>
        </w:rPr>
        <w:t xml:space="preserve">, </w:t>
      </w:r>
      <w:r w:rsidRPr="00CC33DB">
        <w:rPr>
          <w:rFonts w:ascii="Times New Roman" w:hAnsi="Times New Roman" w:cs="Times New Roman"/>
          <w:sz w:val="24"/>
          <w:szCs w:val="24"/>
        </w:rPr>
        <w:t>Cultural Foundations of the Endorsement Process</w:t>
      </w:r>
      <w:r w:rsidR="009F08E4" w:rsidRPr="00CC33DB">
        <w:rPr>
          <w:rFonts w:ascii="Times New Roman" w:hAnsi="Times New Roman" w:cs="Times New Roman"/>
          <w:sz w:val="24"/>
          <w:szCs w:val="24"/>
        </w:rPr>
        <w:t xml:space="preserve">. </w:t>
      </w:r>
      <w:r w:rsidR="004A7A2A" w:rsidRPr="00CC33DB">
        <w:rPr>
          <w:rFonts w:ascii="Times New Roman" w:hAnsi="Times New Roman" w:cs="Times New Roman"/>
          <w:sz w:val="24"/>
          <w:szCs w:val="24"/>
        </w:rPr>
        <w:t>The</w:t>
      </w:r>
      <w:r w:rsidR="000F0135" w:rsidRPr="00CC33DB">
        <w:rPr>
          <w:rFonts w:ascii="Times New Roman" w:hAnsi="Times New Roman" w:cs="Times New Roman"/>
          <w:sz w:val="24"/>
          <w:szCs w:val="24"/>
        </w:rPr>
        <w:t xml:space="preserve"> research explores the relationship between celebrity endorsements and consumer attitudes towards products. Using a sample of consumers exposed to various celebrity-endorsed advertisements, the study assessed their attitudes before and after exposure. The results indicated that consumers' attitudes were significantly more favorable towards products endorsed by celebrities, especially those with high perceived attractiveness and expertise in the relevant field. However, the study also found that celebrity endorsements have a diminished impact when the celebrity's public image is tarnished, highlighting the importance of maintai</w:t>
      </w:r>
      <w:r w:rsidR="00625806" w:rsidRPr="00CC33DB">
        <w:rPr>
          <w:rFonts w:ascii="Times New Roman" w:hAnsi="Times New Roman" w:cs="Times New Roman"/>
          <w:sz w:val="24"/>
          <w:szCs w:val="24"/>
        </w:rPr>
        <w:t>ning a positive public persona.</w:t>
      </w:r>
    </w:p>
    <w:p w:rsidR="001128F7" w:rsidRPr="00CC33DB" w:rsidRDefault="00FA70DE" w:rsidP="00D657CE">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S</w:t>
      </w:r>
      <w:r w:rsidR="00625806" w:rsidRPr="00CC33DB">
        <w:rPr>
          <w:rFonts w:ascii="Times New Roman" w:hAnsi="Times New Roman" w:cs="Times New Roman"/>
          <w:sz w:val="24"/>
          <w:szCs w:val="24"/>
        </w:rPr>
        <w:t>ilvera</w:t>
      </w:r>
      <w:proofErr w:type="spellEnd"/>
      <w:r w:rsidR="00625806" w:rsidRPr="00CC33DB">
        <w:rPr>
          <w:rFonts w:ascii="Times New Roman" w:hAnsi="Times New Roman" w:cs="Times New Roman"/>
          <w:sz w:val="24"/>
          <w:szCs w:val="24"/>
        </w:rPr>
        <w:t xml:space="preserve">, D. H., &amp; </w:t>
      </w:r>
      <w:proofErr w:type="spellStart"/>
      <w:r w:rsidR="00625806" w:rsidRPr="00CC33DB">
        <w:rPr>
          <w:rFonts w:ascii="Times New Roman" w:hAnsi="Times New Roman" w:cs="Times New Roman"/>
          <w:sz w:val="24"/>
          <w:szCs w:val="24"/>
        </w:rPr>
        <w:t>Austad</w:t>
      </w:r>
      <w:proofErr w:type="spellEnd"/>
      <w:r w:rsidR="00625806" w:rsidRPr="00CC33DB">
        <w:rPr>
          <w:rFonts w:ascii="Times New Roman" w:hAnsi="Times New Roman" w:cs="Times New Roman"/>
          <w:sz w:val="24"/>
          <w:szCs w:val="24"/>
        </w:rPr>
        <w:t>, B. (201</w:t>
      </w:r>
      <w:r w:rsidR="00567AB2" w:rsidRPr="00CC33DB">
        <w:rPr>
          <w:rFonts w:ascii="Times New Roman" w:hAnsi="Times New Roman" w:cs="Times New Roman"/>
          <w:sz w:val="24"/>
          <w:szCs w:val="24"/>
        </w:rPr>
        <w:t>4) studies “</w:t>
      </w:r>
      <w:r w:rsidRPr="00CC33DB">
        <w:rPr>
          <w:rFonts w:ascii="Times New Roman" w:hAnsi="Times New Roman" w:cs="Times New Roman"/>
          <w:sz w:val="24"/>
          <w:szCs w:val="24"/>
        </w:rPr>
        <w:t>Factors Predicting the Effectiveness of Celebrity Endorsement Advertisements</w:t>
      </w:r>
      <w:r w:rsidR="00567AB2" w:rsidRPr="00CC33DB">
        <w:rPr>
          <w:rFonts w:ascii="Times New Roman" w:hAnsi="Times New Roman" w:cs="Times New Roman"/>
          <w:sz w:val="24"/>
          <w:szCs w:val="24"/>
        </w:rPr>
        <w:t xml:space="preserve">”. </w:t>
      </w:r>
      <w:r w:rsidR="000F0135" w:rsidRPr="00CC33DB">
        <w:rPr>
          <w:rFonts w:ascii="Times New Roman" w:hAnsi="Times New Roman" w:cs="Times New Roman"/>
          <w:sz w:val="24"/>
          <w:szCs w:val="24"/>
        </w:rPr>
        <w:t>In this study, the authors examine how celebrity endorsement can influence brand equity and consumer perception. By analyzing consumer reactions to advertisements featuring celebrities, the research concludes that celebrity endorsements contribute positively to brand recognition and perceived quality. The study also explores the role of authenticity in these endorsements, finding that consumers are more likely to trust a product if the celebrity endorser genuinely uses the product in their personal life. Furthermore, it emphasizes the importance of selecting a celebrity who align</w:t>
      </w:r>
      <w:r w:rsidR="001128F7" w:rsidRPr="00CC33DB">
        <w:rPr>
          <w:rFonts w:ascii="Times New Roman" w:hAnsi="Times New Roman" w:cs="Times New Roman"/>
          <w:sz w:val="24"/>
          <w:szCs w:val="24"/>
        </w:rPr>
        <w:t>s with the values of the brand.</w:t>
      </w:r>
    </w:p>
    <w:p w:rsidR="00410415" w:rsidRPr="00CC33DB" w:rsidRDefault="00F5045E"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Pham, M. T., &amp; Choi, Y. (20</w:t>
      </w:r>
      <w:r w:rsidR="00264555" w:rsidRPr="00CC33DB">
        <w:rPr>
          <w:rFonts w:ascii="Times New Roman" w:hAnsi="Times New Roman" w:cs="Times New Roman"/>
          <w:sz w:val="24"/>
          <w:szCs w:val="24"/>
        </w:rPr>
        <w:t>1</w:t>
      </w:r>
      <w:r w:rsidRPr="00CC33DB">
        <w:rPr>
          <w:rFonts w:ascii="Times New Roman" w:hAnsi="Times New Roman" w:cs="Times New Roman"/>
          <w:sz w:val="24"/>
          <w:szCs w:val="24"/>
        </w:rPr>
        <w:t>4</w:t>
      </w:r>
      <w:r w:rsidR="00B3213D" w:rsidRPr="00CC33DB">
        <w:rPr>
          <w:rFonts w:ascii="Times New Roman" w:hAnsi="Times New Roman" w:cs="Times New Roman"/>
          <w:sz w:val="24"/>
          <w:szCs w:val="24"/>
        </w:rPr>
        <w:t>) investigated</w:t>
      </w:r>
      <w:r w:rsidR="00D416B3" w:rsidRPr="00CC33DB">
        <w:rPr>
          <w:rFonts w:ascii="Times New Roman" w:hAnsi="Times New Roman" w:cs="Times New Roman"/>
          <w:sz w:val="24"/>
          <w:szCs w:val="24"/>
        </w:rPr>
        <w:t xml:space="preserve"> “</w:t>
      </w:r>
      <w:r w:rsidR="00264555" w:rsidRPr="00CC33DB">
        <w:rPr>
          <w:rFonts w:ascii="Times New Roman" w:hAnsi="Times New Roman" w:cs="Times New Roman"/>
          <w:sz w:val="24"/>
          <w:szCs w:val="24"/>
        </w:rPr>
        <w:t>Celebrity Endorsement and Consumer Preferences</w:t>
      </w:r>
      <w:r w:rsidR="00D416B3" w:rsidRPr="00CC33DB">
        <w:rPr>
          <w:rFonts w:ascii="Times New Roman" w:hAnsi="Times New Roman" w:cs="Times New Roman"/>
          <w:sz w:val="24"/>
          <w:szCs w:val="24"/>
        </w:rPr>
        <w:t>”.</w:t>
      </w:r>
      <w:r w:rsidR="00264555" w:rsidRPr="00CC33DB">
        <w:rPr>
          <w:rFonts w:ascii="Times New Roman" w:hAnsi="Times New Roman" w:cs="Times New Roman"/>
          <w:sz w:val="24"/>
          <w:szCs w:val="24"/>
        </w:rPr>
        <w:t xml:space="preserve"> </w:t>
      </w:r>
      <w:r w:rsidR="000F0135" w:rsidRPr="00CC33DB">
        <w:rPr>
          <w:rFonts w:ascii="Times New Roman" w:hAnsi="Times New Roman" w:cs="Times New Roman"/>
          <w:sz w:val="24"/>
          <w:szCs w:val="24"/>
        </w:rPr>
        <w:t xml:space="preserve">This empirical research focuses on the fashion industry and the impact of celebrity </w:t>
      </w:r>
      <w:r w:rsidR="000F0135" w:rsidRPr="00CC33DB">
        <w:rPr>
          <w:rFonts w:ascii="Times New Roman" w:hAnsi="Times New Roman" w:cs="Times New Roman"/>
          <w:sz w:val="24"/>
          <w:szCs w:val="24"/>
        </w:rPr>
        <w:lastRenderedPageBreak/>
        <w:t>endorsements on fashion brands. The study reveals that celebrities act as influencers by shaping consumer perceptions of fashion trends. When a popular celebrity endorses a fashion brand, it significantly increases the likelihood that consumers will view the brand as trendy and desirable. The research also found that celebrity endorsements in fashion advertising create a sense of social status and exclusivity, thus driving sales among young consumers who want to associ</w:t>
      </w:r>
      <w:r w:rsidR="009C00B0" w:rsidRPr="00CC33DB">
        <w:rPr>
          <w:rFonts w:ascii="Times New Roman" w:hAnsi="Times New Roman" w:cs="Times New Roman"/>
          <w:sz w:val="24"/>
          <w:szCs w:val="24"/>
        </w:rPr>
        <w:t>ate with the celebrity's image.</w:t>
      </w:r>
    </w:p>
    <w:p w:rsidR="00670E37" w:rsidRPr="00CC33DB" w:rsidRDefault="003E0014" w:rsidP="00D657CE">
      <w:pPr>
        <w:spacing w:after="0" w:line="360" w:lineRule="auto"/>
        <w:ind w:firstLine="720"/>
        <w:jc w:val="both"/>
        <w:rPr>
          <w:rFonts w:ascii="Times New Roman" w:hAnsi="Times New Roman" w:cs="Times New Roman"/>
          <w:sz w:val="24"/>
          <w:szCs w:val="24"/>
        </w:rPr>
      </w:pPr>
      <w:proofErr w:type="spellStart"/>
      <w:r w:rsidRPr="00CC33DB">
        <w:rPr>
          <w:rFonts w:ascii="Times New Roman" w:hAnsi="Times New Roman" w:cs="Times New Roman"/>
          <w:sz w:val="24"/>
          <w:szCs w:val="24"/>
        </w:rPr>
        <w:t>Shimp</w:t>
      </w:r>
      <w:proofErr w:type="spellEnd"/>
      <w:r w:rsidRPr="00CC33DB">
        <w:rPr>
          <w:rFonts w:ascii="Times New Roman" w:hAnsi="Times New Roman" w:cs="Times New Roman"/>
          <w:sz w:val="24"/>
          <w:szCs w:val="24"/>
        </w:rPr>
        <w:t xml:space="preserve">, </w:t>
      </w:r>
      <w:r w:rsidR="00D839C4" w:rsidRPr="00CC33DB">
        <w:rPr>
          <w:rFonts w:ascii="Times New Roman" w:hAnsi="Times New Roman" w:cs="Times New Roman"/>
          <w:sz w:val="24"/>
          <w:szCs w:val="24"/>
        </w:rPr>
        <w:t xml:space="preserve">T. A., &amp; Bearden, W. O. (1983) conducted a study on </w:t>
      </w:r>
      <w:r w:rsidR="00CF63B4" w:rsidRPr="00CC33DB">
        <w:rPr>
          <w:rFonts w:ascii="Times New Roman" w:hAnsi="Times New Roman" w:cs="Times New Roman"/>
          <w:sz w:val="24"/>
          <w:szCs w:val="24"/>
        </w:rPr>
        <w:t>“Comparison</w:t>
      </w:r>
      <w:r w:rsidRPr="00CC33DB">
        <w:rPr>
          <w:rFonts w:ascii="Times New Roman" w:hAnsi="Times New Roman" w:cs="Times New Roman"/>
          <w:sz w:val="24"/>
          <w:szCs w:val="24"/>
        </w:rPr>
        <w:t xml:space="preserve"> of Two Models for Understanding the Effects of Celebrity Endorsement</w:t>
      </w:r>
      <w:r w:rsidR="00D839C4" w:rsidRPr="00CC33DB">
        <w:rPr>
          <w:rFonts w:ascii="Times New Roman" w:hAnsi="Times New Roman" w:cs="Times New Roman"/>
          <w:sz w:val="24"/>
          <w:szCs w:val="24"/>
        </w:rPr>
        <w:t>”.</w:t>
      </w:r>
      <w:r w:rsidR="00CF63B4" w:rsidRPr="00CC33DB">
        <w:rPr>
          <w:rFonts w:ascii="Times New Roman" w:hAnsi="Times New Roman" w:cs="Times New Roman"/>
          <w:sz w:val="24"/>
          <w:szCs w:val="24"/>
        </w:rPr>
        <w:t xml:space="preserve"> </w:t>
      </w:r>
      <w:r w:rsidR="000F0135" w:rsidRPr="00CC33DB">
        <w:rPr>
          <w:rFonts w:ascii="Times New Roman" w:hAnsi="Times New Roman" w:cs="Times New Roman"/>
          <w:sz w:val="24"/>
          <w:szCs w:val="24"/>
        </w:rPr>
        <w:t>This study investigates the role of celebrity endorsements in building consumer trust. The research suggests that when a celebrity endorses a product, it can serve as a signal of quality and reliability, especially in industries where trust is essential, such as health and wellness. The study also explores the psychological mechanisms behind trust formation, showing that consumers tend to transfer their trust in the celebrity to the product. However, the effectiveness of celebrity endorsement in building trust varies depending on the product cate</w:t>
      </w:r>
      <w:r w:rsidR="006B694C" w:rsidRPr="00CC33DB">
        <w:rPr>
          <w:rFonts w:ascii="Times New Roman" w:hAnsi="Times New Roman" w:cs="Times New Roman"/>
          <w:sz w:val="24"/>
          <w:szCs w:val="24"/>
        </w:rPr>
        <w:t>gory and consumer demographics.</w:t>
      </w:r>
    </w:p>
    <w:p w:rsidR="00CF5BAB" w:rsidRPr="00CC33DB" w:rsidRDefault="00151571"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 xml:space="preserve">Freberg, K., Graham, K., </w:t>
      </w:r>
      <w:proofErr w:type="spellStart"/>
      <w:r w:rsidRPr="00CC33DB">
        <w:rPr>
          <w:rFonts w:ascii="Times New Roman" w:hAnsi="Times New Roman" w:cs="Times New Roman"/>
          <w:sz w:val="24"/>
          <w:szCs w:val="24"/>
        </w:rPr>
        <w:t>McGaughey</w:t>
      </w:r>
      <w:proofErr w:type="spellEnd"/>
      <w:r w:rsidRPr="00CC33DB">
        <w:rPr>
          <w:rFonts w:ascii="Times New Roman" w:hAnsi="Times New Roman" w:cs="Times New Roman"/>
          <w:sz w:val="24"/>
          <w:szCs w:val="24"/>
        </w:rPr>
        <w:t>, K., &amp; Freberg, L. A. (2011) conducted a study on “t</w:t>
      </w:r>
      <w:r w:rsidR="000F0135" w:rsidRPr="00CC33DB">
        <w:rPr>
          <w:rFonts w:ascii="Times New Roman" w:hAnsi="Times New Roman" w:cs="Times New Roman"/>
          <w:sz w:val="24"/>
          <w:szCs w:val="24"/>
        </w:rPr>
        <w:t>he Effectiveness of Celebrity Endorsement in the Digital Age</w:t>
      </w:r>
      <w:r w:rsidR="00E00096" w:rsidRPr="00CC33DB">
        <w:rPr>
          <w:rFonts w:ascii="Times New Roman" w:hAnsi="Times New Roman" w:cs="Times New Roman"/>
          <w:sz w:val="24"/>
          <w:szCs w:val="24"/>
        </w:rPr>
        <w:t>”</w:t>
      </w:r>
      <w:r w:rsidR="000F0135" w:rsidRPr="00CC33DB">
        <w:rPr>
          <w:rFonts w:ascii="Times New Roman" w:hAnsi="Times New Roman" w:cs="Times New Roman"/>
          <w:sz w:val="24"/>
          <w:szCs w:val="24"/>
        </w:rPr>
        <w:t xml:space="preserve"> This study explores how celebrity endorsements on platforms like Instagram and YouTube influence consumer behavior. The researchers found that consumers are more likely to trust endorsements on social media due to the perceived authenticity of the interaction between celebrities and their followers. However, the study also found that the effectiveness of celebrity endorsements on social media is influenced by the celebrity's engagement with followers and their alignment</w:t>
      </w:r>
      <w:r w:rsidR="007D4BD4" w:rsidRPr="00CC33DB">
        <w:rPr>
          <w:rFonts w:ascii="Times New Roman" w:hAnsi="Times New Roman" w:cs="Times New Roman"/>
          <w:sz w:val="24"/>
          <w:szCs w:val="24"/>
        </w:rPr>
        <w:t xml:space="preserve"> with the audience's interests.</w:t>
      </w:r>
    </w:p>
    <w:p w:rsidR="00EA6EA8" w:rsidRPr="00CC33DB" w:rsidRDefault="00CF5BAB" w:rsidP="00D657CE">
      <w:pPr>
        <w:spacing w:after="0" w:line="360" w:lineRule="auto"/>
        <w:ind w:firstLine="720"/>
        <w:jc w:val="both"/>
        <w:rPr>
          <w:rFonts w:ascii="Times New Roman" w:hAnsi="Times New Roman" w:cs="Times New Roman"/>
          <w:sz w:val="24"/>
          <w:szCs w:val="24"/>
        </w:rPr>
      </w:pPr>
      <w:r w:rsidRPr="00CC33DB">
        <w:rPr>
          <w:rFonts w:ascii="Times New Roman" w:hAnsi="Times New Roman" w:cs="Times New Roman"/>
          <w:sz w:val="24"/>
          <w:szCs w:val="24"/>
        </w:rPr>
        <w:t>Agrawal, J., &amp; Kamakura, W. A. (1995)</w:t>
      </w:r>
      <w:r w:rsidR="00F61AAE" w:rsidRPr="00CC33DB">
        <w:rPr>
          <w:rFonts w:ascii="Times New Roman" w:hAnsi="Times New Roman" w:cs="Times New Roman"/>
          <w:sz w:val="24"/>
          <w:szCs w:val="24"/>
        </w:rPr>
        <w:t xml:space="preserve"> in his study on “</w:t>
      </w:r>
      <w:r w:rsidR="000F0135" w:rsidRPr="00CC33DB">
        <w:rPr>
          <w:rFonts w:ascii="Times New Roman" w:hAnsi="Times New Roman" w:cs="Times New Roman"/>
          <w:sz w:val="24"/>
          <w:szCs w:val="24"/>
        </w:rPr>
        <w:t>Celebrity Endorsement and Consumer Perception of Product Quality</w:t>
      </w:r>
      <w:r w:rsidR="00F61AAE" w:rsidRPr="00CC33DB">
        <w:rPr>
          <w:rFonts w:ascii="Times New Roman" w:hAnsi="Times New Roman" w:cs="Times New Roman"/>
          <w:sz w:val="24"/>
          <w:szCs w:val="24"/>
        </w:rPr>
        <w:t>”</w:t>
      </w:r>
      <w:r w:rsidR="000F0135" w:rsidRPr="00CC33DB">
        <w:rPr>
          <w:rFonts w:ascii="Times New Roman" w:hAnsi="Times New Roman" w:cs="Times New Roman"/>
          <w:sz w:val="24"/>
          <w:szCs w:val="24"/>
        </w:rPr>
        <w:t xml:space="preserve"> </w:t>
      </w:r>
      <w:r w:rsidR="00F61AAE" w:rsidRPr="00CC33DB">
        <w:rPr>
          <w:rFonts w:ascii="Times New Roman" w:hAnsi="Times New Roman" w:cs="Times New Roman"/>
          <w:sz w:val="24"/>
          <w:szCs w:val="24"/>
        </w:rPr>
        <w:t>f</w:t>
      </w:r>
      <w:r w:rsidR="000F0135" w:rsidRPr="00CC33DB">
        <w:rPr>
          <w:rFonts w:ascii="Times New Roman" w:hAnsi="Times New Roman" w:cs="Times New Roman"/>
          <w:sz w:val="24"/>
          <w:szCs w:val="24"/>
        </w:rPr>
        <w:t>ound that consumers often perceive products endorsed by celebrities as higher quality, even if there is no significant difference in the actual product's attributes. This perception is particularly strong when the celebrity is highly regarded in the relevant product category, such as a renowned chef endorsing kitchen appliances. The research suggests that the perceived quality can lead to higher consumer confidence and a greater willingness to purcha</w:t>
      </w:r>
      <w:r w:rsidR="00EA6EA8" w:rsidRPr="00CC33DB">
        <w:rPr>
          <w:rFonts w:ascii="Times New Roman" w:hAnsi="Times New Roman" w:cs="Times New Roman"/>
          <w:sz w:val="24"/>
          <w:szCs w:val="24"/>
        </w:rPr>
        <w:t>se.</w:t>
      </w:r>
    </w:p>
    <w:p w:rsidR="009C1BAD" w:rsidRPr="003610C0" w:rsidRDefault="009C1BAD" w:rsidP="003610C0">
      <w:pPr>
        <w:pStyle w:val="Heading1"/>
        <w:jc w:val="center"/>
        <w:rPr>
          <w:rStyle w:val="Strong"/>
          <w:b/>
          <w:bCs w:val="0"/>
        </w:rPr>
      </w:pPr>
      <w:bookmarkStart w:id="31" w:name="_Toc200663406"/>
      <w:r w:rsidRPr="003610C0">
        <w:rPr>
          <w:rStyle w:val="Strong"/>
          <w:b/>
          <w:bCs w:val="0"/>
        </w:rPr>
        <w:lastRenderedPageBreak/>
        <w:t>CHAPTER THREE</w:t>
      </w:r>
      <w:bookmarkEnd w:id="31"/>
    </w:p>
    <w:p w:rsidR="009C1BAD" w:rsidRPr="003610C0" w:rsidRDefault="009C1BAD" w:rsidP="003610C0">
      <w:pPr>
        <w:pStyle w:val="Heading1"/>
        <w:jc w:val="center"/>
        <w:rPr>
          <w:rStyle w:val="Strong"/>
          <w:b/>
          <w:bCs w:val="0"/>
        </w:rPr>
      </w:pPr>
      <w:bookmarkStart w:id="32" w:name="_Toc200663407"/>
      <w:r w:rsidRPr="003610C0">
        <w:rPr>
          <w:rStyle w:val="Strong"/>
          <w:b/>
          <w:bCs w:val="0"/>
        </w:rPr>
        <w:t>RESEARCH METHODOLOGY</w:t>
      </w:r>
      <w:bookmarkEnd w:id="32"/>
    </w:p>
    <w:p w:rsidR="009C1BAD" w:rsidRPr="00355F44" w:rsidRDefault="009C1BAD" w:rsidP="009C1BAD">
      <w:pPr>
        <w:pStyle w:val="Heading1"/>
        <w:spacing w:line="360" w:lineRule="auto"/>
        <w:rPr>
          <w:rFonts w:eastAsia="Times New Roman" w:cs="Times New Roman"/>
          <w:i/>
          <w:szCs w:val="24"/>
        </w:rPr>
      </w:pPr>
      <w:bookmarkStart w:id="33" w:name="_Toc167826369"/>
      <w:bookmarkStart w:id="34" w:name="_Toc200663408"/>
      <w:r w:rsidRPr="00355F44">
        <w:rPr>
          <w:rFonts w:eastAsia="Times New Roman" w:cs="Times New Roman"/>
          <w:szCs w:val="24"/>
        </w:rPr>
        <w:t xml:space="preserve">3.1 </w:t>
      </w:r>
      <w:r w:rsidRPr="00355F44">
        <w:rPr>
          <w:rFonts w:eastAsia="Times New Roman" w:cs="Times New Roman"/>
          <w:szCs w:val="24"/>
        </w:rPr>
        <w:tab/>
        <w:t>Introduction</w:t>
      </w:r>
      <w:bookmarkEnd w:id="33"/>
      <w:bookmarkEnd w:id="34"/>
    </w:p>
    <w:p w:rsidR="009C1BAD" w:rsidRPr="00355F44" w:rsidRDefault="002729B9" w:rsidP="009C1BAD">
      <w:pPr>
        <w:spacing w:after="255" w:line="360" w:lineRule="auto"/>
        <w:ind w:left="10" w:right="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based on</w:t>
      </w:r>
      <w:r w:rsidR="009C1BAD" w:rsidRPr="00355F44">
        <w:rPr>
          <w:rFonts w:ascii="Times New Roman" w:eastAsia="Times New Roman" w:hAnsi="Times New Roman" w:cs="Times New Roman"/>
          <w:color w:val="000000"/>
          <w:sz w:val="24"/>
          <w:szCs w:val="24"/>
        </w:rPr>
        <w:t xml:space="preserve">  the  various  means  and  procedures  employed  in  the  process  of  data  and information  gathering.  The  study  </w:t>
      </w:r>
      <w:r w:rsidR="003C52DF">
        <w:rPr>
          <w:rFonts w:ascii="Times New Roman" w:eastAsia="Times New Roman" w:hAnsi="Times New Roman" w:cs="Times New Roman"/>
          <w:color w:val="000000"/>
          <w:sz w:val="24"/>
          <w:szCs w:val="24"/>
        </w:rPr>
        <w:t>was</w:t>
      </w:r>
      <w:r w:rsidR="009C1BAD" w:rsidRPr="00355F44">
        <w:rPr>
          <w:rFonts w:ascii="Times New Roman" w:eastAsia="Times New Roman" w:hAnsi="Times New Roman" w:cs="Times New Roman"/>
          <w:color w:val="000000"/>
          <w:sz w:val="24"/>
          <w:szCs w:val="24"/>
        </w:rPr>
        <w:t xml:space="preserve">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w:t>
      </w:r>
      <w:r w:rsidR="00B42444">
        <w:rPr>
          <w:rFonts w:ascii="Times New Roman" w:eastAsia="Times New Roman" w:hAnsi="Times New Roman" w:cs="Times New Roman"/>
          <w:color w:val="000000"/>
          <w:sz w:val="24"/>
          <w:szCs w:val="24"/>
        </w:rPr>
        <w:t>were</w:t>
      </w:r>
      <w:r w:rsidR="009C1BAD" w:rsidRPr="00355F44">
        <w:rPr>
          <w:rFonts w:ascii="Times New Roman" w:eastAsia="Times New Roman" w:hAnsi="Times New Roman" w:cs="Times New Roman"/>
          <w:color w:val="000000"/>
          <w:sz w:val="24"/>
          <w:szCs w:val="24"/>
        </w:rPr>
        <w:t xml:space="preserve"> organized under the following headings: Research  design,  Target  population,  Sample size  and  Sampling  technique,  Instrumentation,  Validity and reliability, Sources of data, Method of analysis.</w:t>
      </w:r>
    </w:p>
    <w:p w:rsidR="009C1BAD" w:rsidRPr="00355F44" w:rsidRDefault="009C1BAD" w:rsidP="009C1BAD">
      <w:pPr>
        <w:pStyle w:val="Heading1"/>
        <w:spacing w:line="360" w:lineRule="auto"/>
        <w:rPr>
          <w:rFonts w:cs="Times New Roman"/>
          <w:szCs w:val="24"/>
        </w:rPr>
      </w:pPr>
      <w:bookmarkStart w:id="35" w:name="_Toc167826370"/>
      <w:bookmarkStart w:id="36" w:name="_Toc200663409"/>
      <w:r w:rsidRPr="00355F44">
        <w:rPr>
          <w:rFonts w:cs="Times New Roman"/>
          <w:szCs w:val="24"/>
        </w:rPr>
        <w:t>3.2</w:t>
      </w:r>
      <w:r w:rsidRPr="00355F44">
        <w:rPr>
          <w:rFonts w:cs="Times New Roman"/>
          <w:szCs w:val="24"/>
        </w:rPr>
        <w:tab/>
        <w:t>Research Design</w:t>
      </w:r>
      <w:bookmarkEnd w:id="35"/>
      <w:bookmarkEnd w:id="36"/>
    </w:p>
    <w:p w:rsidR="009C1BAD" w:rsidRPr="00355F44" w:rsidRDefault="009C1BAD" w:rsidP="009C1B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This study </w:t>
      </w:r>
      <w:r w:rsidR="00981352">
        <w:rPr>
          <w:rFonts w:ascii="Times New Roman" w:hAnsi="Times New Roman" w:cs="Times New Roman"/>
          <w:sz w:val="24"/>
          <w:szCs w:val="24"/>
          <w:lang w:val="en-GB"/>
        </w:rPr>
        <w:t>investigated</w:t>
      </w:r>
      <w:r>
        <w:rPr>
          <w:rFonts w:ascii="Times New Roman" w:hAnsi="Times New Roman" w:cs="Times New Roman"/>
          <w:sz w:val="24"/>
          <w:szCs w:val="24"/>
          <w:lang w:val="en-GB"/>
        </w:rPr>
        <w:t xml:space="preserve"> the “</w:t>
      </w:r>
      <w:r w:rsidR="00AC633F" w:rsidRPr="00AC633F">
        <w:rPr>
          <w:rFonts w:ascii="Times New Roman" w:hAnsi="Times New Roman" w:cs="Times New Roman"/>
          <w:sz w:val="24"/>
          <w:szCs w:val="24"/>
        </w:rPr>
        <w:t xml:space="preserve">impact of celebrity endorsement on </w:t>
      </w:r>
      <w:proofErr w:type="spellStart"/>
      <w:r w:rsidR="00036D8B" w:rsidRPr="00AC633F">
        <w:rPr>
          <w:rFonts w:ascii="Times New Roman" w:hAnsi="Times New Roman" w:cs="Times New Roman"/>
          <w:sz w:val="24"/>
          <w:szCs w:val="24"/>
        </w:rPr>
        <w:t>Vivaplus</w:t>
      </w:r>
      <w:proofErr w:type="spellEnd"/>
      <w:r w:rsidR="00036D8B" w:rsidRPr="00AC633F">
        <w:rPr>
          <w:rFonts w:ascii="Times New Roman" w:hAnsi="Times New Roman" w:cs="Times New Roman"/>
          <w:sz w:val="24"/>
          <w:szCs w:val="24"/>
        </w:rPr>
        <w:t xml:space="preserve"> </w:t>
      </w:r>
      <w:r w:rsidR="00AC633F" w:rsidRPr="00AC633F">
        <w:rPr>
          <w:rFonts w:ascii="Times New Roman" w:hAnsi="Times New Roman" w:cs="Times New Roman"/>
          <w:sz w:val="24"/>
          <w:szCs w:val="24"/>
        </w:rPr>
        <w:t xml:space="preserve">product in </w:t>
      </w:r>
      <w:r w:rsidR="00036D8B" w:rsidRPr="00AC633F">
        <w:rPr>
          <w:rFonts w:ascii="Times New Roman" w:hAnsi="Times New Roman" w:cs="Times New Roman"/>
          <w:sz w:val="24"/>
          <w:szCs w:val="24"/>
        </w:rPr>
        <w:t>Ilorin</w:t>
      </w:r>
      <w:r>
        <w:rPr>
          <w:rFonts w:ascii="Times New Roman" w:hAnsi="Times New Roman" w:cs="Times New Roman"/>
          <w:sz w:val="24"/>
          <w:szCs w:val="24"/>
        </w:rPr>
        <w:t>.</w:t>
      </w:r>
      <w:r w:rsidRPr="00336FE8">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 xml:space="preserve">Base on the nature and scope of </w:t>
      </w:r>
      <w:r w:rsidR="00370719">
        <w:rPr>
          <w:rFonts w:ascii="Times New Roman" w:hAnsi="Times New Roman" w:cs="Times New Roman"/>
          <w:sz w:val="24"/>
          <w:szCs w:val="24"/>
          <w:lang w:val="en-GB"/>
        </w:rPr>
        <w:t>the study, the researcher adopted</w:t>
      </w:r>
      <w:r w:rsidRPr="00355F44">
        <w:rPr>
          <w:rFonts w:ascii="Times New Roman" w:hAnsi="Times New Roman" w:cs="Times New Roman"/>
          <w:sz w:val="24"/>
          <w:szCs w:val="24"/>
          <w:lang w:val="en-GB"/>
        </w:rPr>
        <w:t xml:space="preserve"> survey research method. </w:t>
      </w:r>
      <w:proofErr w:type="spellStart"/>
      <w:r w:rsidRPr="00355F44">
        <w:rPr>
          <w:rFonts w:ascii="Times New Roman" w:hAnsi="Times New Roman" w:cs="Times New Roman"/>
          <w:sz w:val="24"/>
          <w:szCs w:val="24"/>
        </w:rPr>
        <w:t>Kerlinger</w:t>
      </w:r>
      <w:proofErr w:type="spellEnd"/>
      <w:r w:rsidRPr="00355F44">
        <w:rPr>
          <w:rFonts w:ascii="Times New Roman"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9C1BAD" w:rsidRPr="00355F44" w:rsidRDefault="009C1BAD" w:rsidP="009C1BAD">
      <w:pPr>
        <w:pStyle w:val="Heading1"/>
        <w:spacing w:line="360" w:lineRule="auto"/>
        <w:rPr>
          <w:rFonts w:eastAsia="Times New Roman" w:cs="Times New Roman"/>
          <w:i/>
          <w:szCs w:val="24"/>
        </w:rPr>
      </w:pPr>
      <w:bookmarkStart w:id="37" w:name="_Toc167826371"/>
      <w:bookmarkStart w:id="38" w:name="_Toc200663410"/>
      <w:r w:rsidRPr="00355F44">
        <w:rPr>
          <w:rFonts w:eastAsia="Times New Roman" w:cs="Times New Roman"/>
          <w:szCs w:val="24"/>
        </w:rPr>
        <w:t xml:space="preserve">3.3 </w:t>
      </w:r>
      <w:r w:rsidRPr="00355F44">
        <w:rPr>
          <w:rFonts w:eastAsia="Times New Roman" w:cs="Times New Roman"/>
          <w:szCs w:val="24"/>
        </w:rPr>
        <w:tab/>
        <w:t xml:space="preserve"> Population of the Study</w:t>
      </w:r>
      <w:bookmarkEnd w:id="37"/>
      <w:bookmarkEnd w:id="38"/>
      <w:r w:rsidRPr="00355F44">
        <w:rPr>
          <w:rFonts w:eastAsia="Times New Roman" w:cs="Times New Roman"/>
          <w:szCs w:val="24"/>
        </w:rPr>
        <w:t xml:space="preserve"> </w:t>
      </w:r>
    </w:p>
    <w:p w:rsidR="009C1BAD" w:rsidRPr="00355F44" w:rsidRDefault="009C1BAD" w:rsidP="004E1905">
      <w:pPr>
        <w:spacing w:after="0"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w:t>
      </w:r>
      <w:proofErr w:type="spellStart"/>
      <w:r w:rsidRPr="00355F44">
        <w:rPr>
          <w:rFonts w:ascii="Times New Roman" w:eastAsia="Times New Roman" w:hAnsi="Times New Roman" w:cs="Times New Roman"/>
          <w:color w:val="000000"/>
          <w:sz w:val="24"/>
          <w:szCs w:val="24"/>
        </w:rPr>
        <w:t>Adeleke</w:t>
      </w:r>
      <w:proofErr w:type="spellEnd"/>
      <w:r w:rsidRPr="00355F44">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355F44">
        <w:rPr>
          <w:rFonts w:ascii="Times New Roman" w:hAnsi="Times New Roman" w:cs="Times New Roman"/>
          <w:sz w:val="24"/>
          <w:szCs w:val="24"/>
        </w:rPr>
        <w:t>Wimmer</w:t>
      </w:r>
      <w:proofErr w:type="spellEnd"/>
      <w:r w:rsidRPr="00355F44">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9C1BAD" w:rsidRPr="00355F44" w:rsidRDefault="009C1BAD" w:rsidP="004E1905">
      <w:pPr>
        <w:spacing w:after="0"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 xml:space="preserve">The population of this study </w:t>
      </w:r>
      <w:r w:rsidR="005752E6">
        <w:rPr>
          <w:rFonts w:ascii="Times New Roman" w:hAnsi="Times New Roman" w:cs="Times New Roman"/>
          <w:sz w:val="24"/>
          <w:szCs w:val="24"/>
        </w:rPr>
        <w:t>cover</w:t>
      </w:r>
      <w:r w:rsidR="00B97BCB">
        <w:rPr>
          <w:rFonts w:ascii="Times New Roman" w:hAnsi="Times New Roman" w:cs="Times New Roman"/>
          <w:sz w:val="24"/>
          <w:szCs w:val="24"/>
        </w:rPr>
        <w:t>ed</w:t>
      </w:r>
      <w:r w:rsidRPr="00355F44">
        <w:rPr>
          <w:rFonts w:ascii="Times New Roman" w:hAnsi="Times New Roman" w:cs="Times New Roman"/>
          <w:sz w:val="24"/>
          <w:szCs w:val="24"/>
        </w:rPr>
        <w:t xml:space="preserve"> residents of Ilorin metropolis, Kwara State. According to the </w:t>
      </w:r>
      <w:proofErr w:type="spellStart"/>
      <w:r w:rsidRPr="00355F44">
        <w:rPr>
          <w:rFonts w:ascii="Times New Roman" w:hAnsi="Times New Roman" w:cs="Times New Roman"/>
          <w:sz w:val="24"/>
          <w:szCs w:val="24"/>
        </w:rPr>
        <w:t>Macrotrend</w:t>
      </w:r>
      <w:proofErr w:type="spellEnd"/>
      <w:r w:rsidRPr="00355F44">
        <w:rPr>
          <w:rFonts w:ascii="Times New Roman" w:hAnsi="Times New Roman" w:cs="Times New Roman"/>
          <w:sz w:val="24"/>
          <w:szCs w:val="24"/>
        </w:rPr>
        <w:t xml:space="preserve"> data (released 2023), </w:t>
      </w:r>
      <w:bookmarkStart w:id="39" w:name="_Toc167826372"/>
      <w:bookmarkStart w:id="40" w:name="_Toc167826373"/>
      <w:r w:rsidRPr="00355F44">
        <w:rPr>
          <w:rFonts w:ascii="Times New Roman" w:hAnsi="Times New Roman" w:cs="Times New Roman"/>
          <w:sz w:val="24"/>
          <w:szCs w:val="24"/>
        </w:rPr>
        <w:t>the metro area population of Ilorin in 2024 is projected to 1,064,000, being a 3.3% increase from 2023. Moreover, there are three major local government area</w:t>
      </w:r>
      <w:r w:rsidR="00CB1CB8">
        <w:rPr>
          <w:rFonts w:ascii="Times New Roman" w:hAnsi="Times New Roman" w:cs="Times New Roman"/>
          <w:sz w:val="24"/>
          <w:szCs w:val="24"/>
        </w:rPr>
        <w:t>s</w:t>
      </w:r>
      <w:r w:rsidRPr="00355F44">
        <w:rPr>
          <w:rFonts w:ascii="Times New Roman" w:hAnsi="Times New Roman" w:cs="Times New Roman"/>
          <w:sz w:val="24"/>
          <w:szCs w:val="24"/>
        </w:rPr>
        <w:t xml:space="preserve">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w:t>
      </w:r>
      <w:r w:rsidR="00C32BA9">
        <w:rPr>
          <w:rFonts w:ascii="Times New Roman" w:hAnsi="Times New Roman" w:cs="Times New Roman"/>
          <w:sz w:val="24"/>
          <w:szCs w:val="24"/>
        </w:rPr>
        <w:t>Hence, t</w:t>
      </w:r>
      <w:r w:rsidRPr="00355F44">
        <w:rPr>
          <w:rFonts w:ascii="Times New Roman" w:hAnsi="Times New Roman" w:cs="Times New Roman"/>
          <w:sz w:val="24"/>
          <w:szCs w:val="24"/>
        </w:rPr>
        <w:t xml:space="preserve">he target </w:t>
      </w:r>
      <w:r w:rsidRPr="00355F44">
        <w:rPr>
          <w:rFonts w:ascii="Times New Roman" w:hAnsi="Times New Roman" w:cs="Times New Roman"/>
          <w:sz w:val="24"/>
          <w:szCs w:val="24"/>
        </w:rPr>
        <w:lastRenderedPageBreak/>
        <w:t xml:space="preserve">population of this study </w:t>
      </w:r>
      <w:r w:rsidR="001D3ADE">
        <w:rPr>
          <w:rFonts w:ascii="Times New Roman" w:hAnsi="Times New Roman" w:cs="Times New Roman"/>
          <w:sz w:val="24"/>
          <w:szCs w:val="24"/>
        </w:rPr>
        <w:t>was</w:t>
      </w:r>
      <w:r w:rsidRPr="00355F44">
        <w:rPr>
          <w:rFonts w:ascii="Times New Roman" w:hAnsi="Times New Roman" w:cs="Times New Roman"/>
          <w:sz w:val="24"/>
          <w:szCs w:val="24"/>
        </w:rPr>
        <w:t xml:space="preserve"> limited to residents of Ilorin-East LGA, having </w:t>
      </w:r>
      <w:r w:rsidRPr="00355F44">
        <w:rPr>
          <w:rFonts w:ascii="Times New Roman" w:hAnsi="Times New Roman" w:cs="Times New Roman"/>
          <w:bCs/>
          <w:sz w:val="24"/>
          <w:szCs w:val="24"/>
        </w:rPr>
        <w:t>311,500</w:t>
      </w:r>
      <w:r w:rsidR="007919D9">
        <w:rPr>
          <w:rFonts w:ascii="Times New Roman" w:hAnsi="Times New Roman" w:cs="Times New Roman"/>
          <w:bCs/>
          <w:sz w:val="24"/>
          <w:szCs w:val="24"/>
        </w:rPr>
        <w:t xml:space="preserve"> population</w:t>
      </w:r>
      <w:r w:rsidRPr="00355F44">
        <w:rPr>
          <w:rFonts w:ascii="Times New Roman" w:hAnsi="Times New Roman" w:cs="Times New Roman"/>
          <w:bCs/>
          <w:sz w:val="24"/>
          <w:szCs w:val="24"/>
        </w:rPr>
        <w:t xml:space="preserve"> according to </w:t>
      </w:r>
      <w:proofErr w:type="spellStart"/>
      <w:r w:rsidRPr="00355F44">
        <w:rPr>
          <w:rFonts w:ascii="Times New Roman" w:hAnsi="Times New Roman" w:cs="Times New Roman"/>
          <w:bCs/>
          <w:sz w:val="24"/>
          <w:szCs w:val="24"/>
        </w:rPr>
        <w:t>Citypopulation</w:t>
      </w:r>
      <w:proofErr w:type="spellEnd"/>
      <w:r w:rsidRPr="00355F44">
        <w:rPr>
          <w:rFonts w:ascii="Times New Roman" w:hAnsi="Times New Roman" w:cs="Times New Roman"/>
          <w:bCs/>
          <w:sz w:val="24"/>
          <w:szCs w:val="24"/>
        </w:rPr>
        <w:t xml:space="preserve"> (2023).</w:t>
      </w:r>
    </w:p>
    <w:p w:rsidR="009C1BAD" w:rsidRPr="00355F44" w:rsidRDefault="009C1BAD" w:rsidP="009C1BAD">
      <w:pPr>
        <w:pStyle w:val="Heading1"/>
        <w:spacing w:line="360" w:lineRule="auto"/>
        <w:rPr>
          <w:rFonts w:eastAsia="Times New Roman" w:cs="Times New Roman"/>
          <w:szCs w:val="24"/>
        </w:rPr>
      </w:pPr>
      <w:bookmarkStart w:id="41" w:name="_Toc200663411"/>
      <w:r w:rsidRPr="00355F44">
        <w:rPr>
          <w:rFonts w:eastAsia="Times New Roman" w:cs="Times New Roman"/>
          <w:szCs w:val="24"/>
        </w:rPr>
        <w:t xml:space="preserve">3.4 </w:t>
      </w:r>
      <w:r w:rsidRPr="00355F44">
        <w:rPr>
          <w:rFonts w:eastAsia="Times New Roman" w:cs="Times New Roman"/>
          <w:szCs w:val="24"/>
        </w:rPr>
        <w:tab/>
        <w:t xml:space="preserve"> Sample </w:t>
      </w:r>
      <w:r w:rsidR="0061530F" w:rsidRPr="00355F44">
        <w:rPr>
          <w:rFonts w:eastAsia="Times New Roman" w:cs="Times New Roman"/>
          <w:szCs w:val="24"/>
        </w:rPr>
        <w:t>Size</w:t>
      </w:r>
      <w:bookmarkEnd w:id="41"/>
      <w:r w:rsidR="0061530F" w:rsidRPr="00355F44">
        <w:rPr>
          <w:rFonts w:eastAsia="Times New Roman" w:cs="Times New Roman"/>
          <w:szCs w:val="24"/>
        </w:rPr>
        <w:t xml:space="preserve"> </w:t>
      </w:r>
      <w:bookmarkEnd w:id="39"/>
    </w:p>
    <w:p w:rsidR="009C1BAD" w:rsidRPr="00355F44" w:rsidRDefault="009C1BAD" w:rsidP="009C1BAD">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Sample size is the study of population from which necessary data for its conduct would be obtained. (</w:t>
      </w:r>
      <w:proofErr w:type="spellStart"/>
      <w:r w:rsidRPr="00355F44">
        <w:rPr>
          <w:rFonts w:ascii="Times New Roman" w:hAnsi="Times New Roman" w:cs="Times New Roman"/>
          <w:sz w:val="24"/>
          <w:szCs w:val="24"/>
        </w:rPr>
        <w:t>Issa</w:t>
      </w:r>
      <w:proofErr w:type="spellEnd"/>
      <w:r w:rsidRPr="00355F44">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  study,  the  res</w:t>
      </w:r>
      <w:r w:rsidR="007000AC">
        <w:rPr>
          <w:rFonts w:ascii="Times New Roman" w:hAnsi="Times New Roman" w:cs="Times New Roman"/>
          <w:sz w:val="24"/>
          <w:szCs w:val="24"/>
          <w:lang w:val="en-GB"/>
        </w:rPr>
        <w:t>earcher adopted</w:t>
      </w:r>
      <w:r w:rsidRPr="00355F44">
        <w:rPr>
          <w:rFonts w:ascii="Times New Roman" w:hAnsi="Times New Roman" w:cs="Times New Roman"/>
          <w:sz w:val="24"/>
          <w:szCs w:val="24"/>
          <w:lang w:val="en-GB"/>
        </w:rPr>
        <w:t xml:space="preserve"> Taro  Yamane method.  Taro Yamane formula is presented as follows:</w:t>
      </w:r>
    </w:p>
    <w:p w:rsidR="009C1BAD" w:rsidRPr="00355F44" w:rsidRDefault="009C1BAD" w:rsidP="009C1BAD">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9C1BAD" w:rsidRPr="00355F44" w:rsidRDefault="009C1BAD" w:rsidP="009C1BAD">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9C1BAD" w:rsidRPr="00355F44" w:rsidRDefault="009C1BAD" w:rsidP="009C1BAD">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9C1BAD" w:rsidRPr="00355F44" w:rsidRDefault="009C1BAD" w:rsidP="009C1BAD">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9C1BAD" w:rsidRPr="00355F44" w:rsidRDefault="009C1BAD" w:rsidP="009C1BAD">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9C1BAD" w:rsidRDefault="009C1BAD" w:rsidP="009C1BAD">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9C1BAD" w:rsidRPr="00877714" w:rsidRDefault="009C1BAD" w:rsidP="009C1BAD">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311,500</m:t>
              </m:r>
            </m:num>
            <m:den>
              <m:r>
                <w:rPr>
                  <w:rFonts w:ascii="Cambria Math" w:hAnsi="Cambria Math" w:cs="Times New Roman"/>
                  <w:sz w:val="24"/>
                  <w:szCs w:val="24"/>
                  <w:lang w:val="en-GB"/>
                </w:rPr>
                <m:t>1+311,500(0.1)⌃2</m:t>
              </m:r>
            </m:den>
          </m:f>
        </m:oMath>
      </m:oMathPara>
    </w:p>
    <w:p w:rsidR="009C1BAD" w:rsidRPr="00355F44" w:rsidRDefault="009C1BAD" w:rsidP="009C1BAD">
      <w:pPr>
        <w:spacing w:after="0" w:line="36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355F44">
        <w:rPr>
          <w:rFonts w:ascii="Times New Roman" w:eastAsia="Times New Roman" w:hAnsi="Times New Roman" w:cs="Times New Roman"/>
          <w:color w:val="000000"/>
          <w:sz w:val="24"/>
          <w:szCs w:val="24"/>
        </w:rPr>
        <w:t xml:space="preserve">he sample size of this study </w:t>
      </w:r>
      <w:r w:rsidR="00736189">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355F44">
        <w:rPr>
          <w:rFonts w:ascii="Times New Roman" w:eastAsia="Times New Roman" w:hAnsi="Times New Roman" w:cs="Times New Roman"/>
          <w:color w:val="000000"/>
          <w:sz w:val="24"/>
          <w:szCs w:val="24"/>
        </w:rPr>
        <w:t>approximated to 200.</w:t>
      </w:r>
    </w:p>
    <w:p w:rsidR="00D32EB9" w:rsidRDefault="00D32EB9" w:rsidP="00D32EB9">
      <w:pPr>
        <w:pStyle w:val="Heading1"/>
      </w:pPr>
      <w:bookmarkStart w:id="42" w:name="_Toc200663412"/>
      <w:r>
        <w:rPr>
          <w:rFonts w:eastAsia="Times New Roman"/>
        </w:rPr>
        <w:t>3.5</w:t>
      </w:r>
      <w:r>
        <w:rPr>
          <w:rFonts w:eastAsia="Times New Roman"/>
        </w:rPr>
        <w:tab/>
      </w:r>
      <w:r w:rsidRPr="00355F44">
        <w:rPr>
          <w:rFonts w:eastAsia="Times New Roman"/>
        </w:rPr>
        <w:t>Sampling Technique</w:t>
      </w:r>
      <w:bookmarkEnd w:id="42"/>
      <w:r w:rsidRPr="00355F44">
        <w:t xml:space="preserve"> </w:t>
      </w:r>
    </w:p>
    <w:p w:rsidR="009C1BAD" w:rsidRPr="00355F44" w:rsidRDefault="009C1BAD" w:rsidP="004E1905">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w:t>
      </w:r>
      <w:r w:rsidR="00A403AB">
        <w:rPr>
          <w:rFonts w:ascii="Times New Roman" w:hAnsi="Times New Roman" w:cs="Times New Roman"/>
          <w:sz w:val="24"/>
          <w:szCs w:val="24"/>
        </w:rPr>
        <w:t>ding to Mugenda and Mugenda (201</w:t>
      </w:r>
      <w:r w:rsidRPr="00355F44">
        <w:rPr>
          <w:rFonts w:ascii="Times New Roman" w:hAnsi="Times New Roman" w:cs="Times New Roman"/>
          <w:sz w:val="24"/>
          <w:szCs w:val="24"/>
        </w:rPr>
        <w:t xml:space="preserve">3), sampling technique is the </w:t>
      </w:r>
      <w:r w:rsidR="00BB12C3">
        <w:rPr>
          <w:rFonts w:ascii="Times New Roman" w:hAnsi="Times New Roman" w:cs="Times New Roman"/>
          <w:sz w:val="24"/>
          <w:szCs w:val="24"/>
        </w:rPr>
        <w:t>method</w:t>
      </w:r>
      <w:r w:rsidRPr="00355F44">
        <w:rPr>
          <w:rFonts w:ascii="Times New Roman" w:hAnsi="Times New Roman" w:cs="Times New Roman"/>
          <w:sz w:val="24"/>
          <w:szCs w:val="24"/>
        </w:rPr>
        <w:t xml:space="preserve">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355F44">
        <w:rPr>
          <w:rFonts w:ascii="Times New Roman" w:hAnsi="Times New Roman" w:cs="Times New Roman"/>
          <w:sz w:val="24"/>
          <w:szCs w:val="24"/>
        </w:rPr>
        <w:t>Denscombe</w:t>
      </w:r>
      <w:proofErr w:type="spellEnd"/>
      <w:r w:rsidRPr="00355F44">
        <w:rPr>
          <w:rFonts w:ascii="Times New Roman" w:hAnsi="Times New Roman" w:cs="Times New Roman"/>
          <w:sz w:val="24"/>
          <w:szCs w:val="24"/>
        </w:rPr>
        <w:t>, 2013).</w:t>
      </w:r>
    </w:p>
    <w:p w:rsidR="009C1BAD" w:rsidRPr="00355F44" w:rsidRDefault="009C1BAD" w:rsidP="004E1905">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t>
      </w:r>
      <w:r w:rsidR="007F0CC5">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clusters) for conducting </w:t>
      </w:r>
      <w:r w:rsidRPr="00355F44">
        <w:rPr>
          <w:rFonts w:ascii="Times New Roman" w:hAnsi="Times New Roman" w:cs="Times New Roman"/>
          <w:sz w:val="24"/>
          <w:szCs w:val="24"/>
        </w:rPr>
        <w:lastRenderedPageBreak/>
        <w:t>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9C1BAD" w:rsidRPr="00355F44" w:rsidRDefault="009C1BAD" w:rsidP="004E1905">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first stage of sampling, simple random technique </w:t>
      </w:r>
      <w:r w:rsidR="00AE0B65">
        <w:rPr>
          <w:rFonts w:ascii="Times New Roman" w:hAnsi="Times New Roman" w:cs="Times New Roman"/>
          <w:sz w:val="24"/>
          <w:szCs w:val="24"/>
        </w:rPr>
        <w:t>was adopted</w:t>
      </w:r>
      <w:r w:rsidRPr="00355F44">
        <w:rPr>
          <w:rFonts w:ascii="Times New Roman" w:hAnsi="Times New Roman" w:cs="Times New Roman"/>
          <w:sz w:val="24"/>
          <w:szCs w:val="24"/>
        </w:rPr>
        <w:t xml:space="preserve">. It is a type of probability sampling in which the researcher randomly selects a subset of participants from a population. Using this technique, the researcher wrapped the names of all the wards in Ilorin-East LGA and picked three at random. Hence, </w:t>
      </w:r>
      <w:proofErr w:type="spellStart"/>
      <w:r w:rsidRPr="00355F44">
        <w:rPr>
          <w:rFonts w:ascii="Times New Roman" w:hAnsi="Times New Roman" w:cs="Times New Roman"/>
          <w:sz w:val="24"/>
          <w:szCs w:val="24"/>
        </w:rPr>
        <w:t>Zango</w:t>
      </w:r>
      <w:proofErr w:type="spellEnd"/>
      <w:r w:rsidRPr="00355F44">
        <w:rPr>
          <w:rFonts w:ascii="Times New Roman" w:hAnsi="Times New Roman" w:cs="Times New Roman"/>
          <w:sz w:val="24"/>
          <w:szCs w:val="24"/>
        </w:rPr>
        <w:t xml:space="preserve">, </w:t>
      </w:r>
      <w:proofErr w:type="spellStart"/>
      <w:r w:rsidRPr="00355F44">
        <w:rPr>
          <w:rFonts w:ascii="Times New Roman" w:hAnsi="Times New Roman" w:cs="Times New Roman"/>
          <w:sz w:val="24"/>
          <w:szCs w:val="24"/>
        </w:rPr>
        <w:t>Gambari</w:t>
      </w:r>
      <w:proofErr w:type="spellEnd"/>
      <w:r w:rsidRPr="00355F44">
        <w:rPr>
          <w:rFonts w:ascii="Times New Roman" w:hAnsi="Times New Roman" w:cs="Times New Roman"/>
          <w:sz w:val="24"/>
          <w:szCs w:val="24"/>
        </w:rPr>
        <w:t xml:space="preserve"> I and </w:t>
      </w:r>
      <w:proofErr w:type="spellStart"/>
      <w:r w:rsidRPr="00355F44">
        <w:rPr>
          <w:rFonts w:ascii="Times New Roman" w:hAnsi="Times New Roman" w:cs="Times New Roman"/>
          <w:sz w:val="24"/>
          <w:szCs w:val="24"/>
        </w:rPr>
        <w:t>Oke-ose</w:t>
      </w:r>
      <w:proofErr w:type="spellEnd"/>
      <w:r w:rsidRPr="00355F44">
        <w:rPr>
          <w:rFonts w:ascii="Times New Roman" w:hAnsi="Times New Roman" w:cs="Times New Roman"/>
          <w:sz w:val="24"/>
          <w:szCs w:val="24"/>
        </w:rPr>
        <w:t xml:space="preserve"> wards were picked.</w:t>
      </w:r>
    </w:p>
    <w:p w:rsidR="009C1BAD" w:rsidRPr="00355F44" w:rsidRDefault="009C1BAD" w:rsidP="004E1905">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t>
      </w:r>
      <w:r w:rsidR="002B2B4A">
        <w:rPr>
          <w:rFonts w:ascii="Times New Roman" w:hAnsi="Times New Roman" w:cs="Times New Roman"/>
          <w:sz w:val="24"/>
          <w:szCs w:val="24"/>
        </w:rPr>
        <w:t>was</w:t>
      </w:r>
      <w:r>
        <w:rPr>
          <w:rFonts w:ascii="Times New Roman" w:hAnsi="Times New Roman" w:cs="Times New Roman"/>
          <w:sz w:val="24"/>
          <w:szCs w:val="24"/>
        </w:rPr>
        <w:t xml:space="preserve"> </w:t>
      </w:r>
      <w:r w:rsidRPr="00355F44">
        <w:rPr>
          <w:rFonts w:ascii="Times New Roman" w:hAnsi="Times New Roman" w:cs="Times New Roman"/>
          <w:sz w:val="24"/>
          <w:szCs w:val="24"/>
        </w:rPr>
        <w:t xml:space="preserve">employed. Convenient sampling technique is a form of non-probability sampling method where units are selected for inclusion in the sample because they are the easiest for the researcher to access. Using this technique, questionnaire </w:t>
      </w:r>
      <w:r w:rsidR="00FF0B0A">
        <w:rPr>
          <w:rFonts w:ascii="Times New Roman" w:hAnsi="Times New Roman" w:cs="Times New Roman"/>
          <w:sz w:val="24"/>
          <w:szCs w:val="24"/>
        </w:rPr>
        <w:t>were</w:t>
      </w:r>
      <w:r w:rsidRPr="00355F44">
        <w:rPr>
          <w:rFonts w:ascii="Times New Roman" w:hAnsi="Times New Roman" w:cs="Times New Roman"/>
          <w:sz w:val="24"/>
          <w:szCs w:val="24"/>
        </w:rPr>
        <w:t xml:space="preserve"> administered to respondents who are mostly accessible to the researcher in the above-stated wards.</w:t>
      </w:r>
    </w:p>
    <w:p w:rsidR="009C1BAD" w:rsidRPr="00355F44" w:rsidRDefault="001446CC" w:rsidP="009C1BAD">
      <w:pPr>
        <w:pStyle w:val="Heading1"/>
        <w:spacing w:line="360" w:lineRule="auto"/>
        <w:rPr>
          <w:rFonts w:eastAsia="Times New Roman" w:cs="Times New Roman"/>
          <w:i/>
          <w:szCs w:val="24"/>
        </w:rPr>
      </w:pPr>
      <w:bookmarkStart w:id="43" w:name="_Toc200663413"/>
      <w:r>
        <w:rPr>
          <w:rFonts w:eastAsia="Times New Roman" w:cs="Times New Roman"/>
          <w:szCs w:val="24"/>
        </w:rPr>
        <w:t>3.6</w:t>
      </w:r>
      <w:r w:rsidR="009C1BAD" w:rsidRPr="00355F44">
        <w:rPr>
          <w:rFonts w:eastAsia="Times New Roman" w:cs="Times New Roman"/>
          <w:szCs w:val="24"/>
        </w:rPr>
        <w:tab/>
        <w:t xml:space="preserve"> Research Instrument</w:t>
      </w:r>
      <w:bookmarkEnd w:id="40"/>
      <w:bookmarkEnd w:id="43"/>
      <w:r w:rsidR="009C1BAD" w:rsidRPr="00355F44">
        <w:rPr>
          <w:rFonts w:eastAsia="Times New Roman" w:cs="Times New Roman"/>
          <w:szCs w:val="24"/>
        </w:rPr>
        <w:t xml:space="preserve"> </w:t>
      </w:r>
    </w:p>
    <w:p w:rsidR="009C1BAD" w:rsidRPr="00355F44" w:rsidRDefault="009C1BAD" w:rsidP="009C1BAD">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794B46">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w:t>
      </w:r>
      <w:proofErr w:type="spellStart"/>
      <w:r w:rsidRPr="00355F44">
        <w:rPr>
          <w:rFonts w:ascii="Times New Roman" w:hAnsi="Times New Roman" w:cs="Times New Roman"/>
          <w:sz w:val="24"/>
          <w:szCs w:val="24"/>
        </w:rPr>
        <w:t>Mcleod</w:t>
      </w:r>
      <w:proofErr w:type="spellEnd"/>
      <w:r w:rsidRPr="00355F44">
        <w:rPr>
          <w:rFonts w:ascii="Times New Roman" w:hAnsi="Times New Roman" w:cs="Times New Roman"/>
          <w:sz w:val="24"/>
          <w:szCs w:val="24"/>
        </w:rPr>
        <w:t xml:space="preserve"> (2015) defined questionnaire as a research instrument consisting series of questions for the purpose of gathering data from respondents. The questionnaire </w:t>
      </w:r>
      <w:r w:rsidR="00A14326">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conceptualize</w:t>
      </w:r>
      <w:r w:rsidR="000C6BDE">
        <w:rPr>
          <w:rFonts w:ascii="Times New Roman" w:hAnsi="Times New Roman" w:cs="Times New Roman"/>
          <w:sz w:val="24"/>
          <w:szCs w:val="24"/>
        </w:rPr>
        <w:t>d</w:t>
      </w:r>
      <w:r w:rsidRPr="00355F44">
        <w:rPr>
          <w:rFonts w:ascii="Times New Roman" w:hAnsi="Times New Roman" w:cs="Times New Roman"/>
          <w:sz w:val="24"/>
          <w:szCs w:val="24"/>
        </w:rPr>
        <w:t xml:space="preserve"> on introduction and demographic profile of the respondents while part B contain</w:t>
      </w:r>
      <w:r w:rsidR="00C02CD8">
        <w:rPr>
          <w:rFonts w:ascii="Times New Roman" w:hAnsi="Times New Roman" w:cs="Times New Roman"/>
          <w:sz w:val="24"/>
          <w:szCs w:val="24"/>
        </w:rPr>
        <w:t>ed</w:t>
      </w:r>
      <w:r w:rsidRPr="00355F44">
        <w:rPr>
          <w:rFonts w:ascii="Times New Roman" w:hAnsi="Times New Roman" w:cs="Times New Roman"/>
          <w:sz w:val="24"/>
          <w:szCs w:val="24"/>
        </w:rPr>
        <w:t xml:space="preserve"> items design to obtain data on the research topic. </w:t>
      </w:r>
    </w:p>
    <w:p w:rsidR="009C1BAD" w:rsidRPr="00355F44" w:rsidRDefault="00E72244" w:rsidP="009C1BAD">
      <w:pPr>
        <w:pStyle w:val="Heading1"/>
        <w:spacing w:line="360" w:lineRule="auto"/>
        <w:rPr>
          <w:rFonts w:eastAsia="Times New Roman" w:cs="Times New Roman"/>
          <w:i/>
          <w:szCs w:val="24"/>
        </w:rPr>
      </w:pPr>
      <w:bookmarkStart w:id="44" w:name="_Toc167826374"/>
      <w:bookmarkStart w:id="45" w:name="_Toc200663414"/>
      <w:r>
        <w:rPr>
          <w:rFonts w:eastAsia="Times New Roman" w:cs="Times New Roman"/>
          <w:szCs w:val="24"/>
        </w:rPr>
        <w:t>3.7</w:t>
      </w:r>
      <w:r w:rsidR="009C1BAD" w:rsidRPr="00355F44">
        <w:rPr>
          <w:rFonts w:eastAsia="Times New Roman" w:cs="Times New Roman"/>
          <w:szCs w:val="24"/>
        </w:rPr>
        <w:t xml:space="preserve"> </w:t>
      </w:r>
      <w:r w:rsidR="009C1BAD" w:rsidRPr="00355F44">
        <w:rPr>
          <w:rFonts w:eastAsia="Times New Roman" w:cs="Times New Roman"/>
          <w:szCs w:val="24"/>
        </w:rPr>
        <w:tab/>
        <w:t xml:space="preserve"> Validity and Reliability of the instrument</w:t>
      </w:r>
      <w:bookmarkEnd w:id="44"/>
      <w:bookmarkEnd w:id="45"/>
      <w:r w:rsidR="009C1BAD" w:rsidRPr="00355F44">
        <w:rPr>
          <w:rFonts w:eastAsia="Times New Roman" w:cs="Times New Roman"/>
          <w:szCs w:val="24"/>
        </w:rPr>
        <w:t xml:space="preserve"> </w:t>
      </w:r>
    </w:p>
    <w:p w:rsidR="009C1BAD" w:rsidRPr="00355F44" w:rsidRDefault="009C1BAD" w:rsidP="009C1BAD">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will be included in the questionnaires, relevant literatures </w:t>
      </w:r>
      <w:r w:rsidR="008A2A32">
        <w:rPr>
          <w:rFonts w:ascii="Times New Roman" w:hAnsi="Times New Roman" w:cs="Times New Roman"/>
          <w:sz w:val="24"/>
          <w:szCs w:val="24"/>
        </w:rPr>
        <w:t>were</w:t>
      </w:r>
      <w:r w:rsidRPr="00355F44">
        <w:rPr>
          <w:rFonts w:ascii="Times New Roman" w:hAnsi="Times New Roman" w:cs="Times New Roman"/>
          <w:sz w:val="24"/>
          <w:szCs w:val="24"/>
        </w:rPr>
        <w:t xml:space="preserve"> consulted before the questionnaire </w:t>
      </w:r>
      <w:r w:rsidR="007820FD">
        <w:rPr>
          <w:rFonts w:ascii="Times New Roman" w:hAnsi="Times New Roman" w:cs="Times New Roman"/>
          <w:sz w:val="24"/>
          <w:szCs w:val="24"/>
        </w:rPr>
        <w:t>was</w:t>
      </w:r>
      <w:r w:rsidRPr="00355F44">
        <w:rPr>
          <w:rFonts w:ascii="Times New Roman" w:hAnsi="Times New Roman" w:cs="Times New Roman"/>
          <w:sz w:val="24"/>
          <w:szCs w:val="24"/>
        </w:rPr>
        <w:t xml:space="preserve"> drafted. Expert validity method </w:t>
      </w:r>
      <w:r w:rsidR="00B07100">
        <w:rPr>
          <w:rFonts w:ascii="Times New Roman" w:hAnsi="Times New Roman" w:cs="Times New Roman"/>
          <w:sz w:val="24"/>
          <w:szCs w:val="24"/>
        </w:rPr>
        <w:t>was</w:t>
      </w:r>
      <w:r w:rsidRPr="00355F44">
        <w:rPr>
          <w:rFonts w:ascii="Times New Roman" w:hAnsi="Times New Roman" w:cs="Times New Roman"/>
          <w:sz w:val="24"/>
          <w:szCs w:val="24"/>
        </w:rPr>
        <w:t xml:space="preserve"> adopted hence, a constructed questionnaire draft </w:t>
      </w:r>
      <w:r w:rsidR="00A73FCA">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EC26EE">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67061A">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2D5D98">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9C1BAD" w:rsidRPr="00355F44" w:rsidRDefault="00E72244" w:rsidP="009C1BAD">
      <w:pPr>
        <w:pStyle w:val="Heading1"/>
        <w:spacing w:line="360" w:lineRule="auto"/>
        <w:rPr>
          <w:rFonts w:eastAsia="Times New Roman" w:cs="Times New Roman"/>
          <w:i/>
          <w:szCs w:val="24"/>
        </w:rPr>
      </w:pPr>
      <w:bookmarkStart w:id="46" w:name="_Toc167826375"/>
      <w:bookmarkStart w:id="47" w:name="_Toc200663415"/>
      <w:r>
        <w:rPr>
          <w:rFonts w:eastAsia="Times New Roman" w:cs="Times New Roman"/>
          <w:szCs w:val="24"/>
        </w:rPr>
        <w:t>3.8</w:t>
      </w:r>
      <w:r w:rsidR="009C1BAD" w:rsidRPr="00355F44">
        <w:rPr>
          <w:rFonts w:eastAsia="Times New Roman" w:cs="Times New Roman"/>
          <w:szCs w:val="24"/>
        </w:rPr>
        <w:t xml:space="preserve"> </w:t>
      </w:r>
      <w:r w:rsidR="009C1BAD" w:rsidRPr="00355F44">
        <w:rPr>
          <w:rFonts w:eastAsia="Times New Roman" w:cs="Times New Roman"/>
          <w:szCs w:val="24"/>
        </w:rPr>
        <w:tab/>
        <w:t xml:space="preserve"> Method of Administration of Instrument and Data Collection</w:t>
      </w:r>
      <w:bookmarkEnd w:id="46"/>
      <w:bookmarkEnd w:id="47"/>
      <w:r w:rsidR="009C1BAD" w:rsidRPr="00355F44">
        <w:rPr>
          <w:rFonts w:eastAsia="Times New Roman" w:cs="Times New Roman"/>
          <w:szCs w:val="24"/>
        </w:rPr>
        <w:t xml:space="preserve"> </w:t>
      </w:r>
    </w:p>
    <w:p w:rsidR="009C1BAD" w:rsidRPr="00355F44" w:rsidRDefault="009C1BAD" w:rsidP="009C1BAD">
      <w:pPr>
        <w:spacing w:after="255" w:line="360" w:lineRule="auto"/>
        <w:ind w:left="10" w:right="8" w:firstLine="710"/>
        <w:jc w:val="both"/>
        <w:rPr>
          <w:rFonts w:ascii="Times New Roman" w:eastAsia="Times New Roman" w:hAnsi="Times New Roman" w:cs="Times New Roman"/>
          <w:color w:val="000000"/>
          <w:sz w:val="24"/>
          <w:szCs w:val="24"/>
        </w:rPr>
      </w:pPr>
      <w:proofErr w:type="gramStart"/>
      <w:r w:rsidRPr="00355F44">
        <w:rPr>
          <w:rFonts w:ascii="Times New Roman" w:eastAsia="Times New Roman" w:hAnsi="Times New Roman" w:cs="Times New Roman"/>
          <w:color w:val="000000"/>
          <w:sz w:val="24"/>
          <w:szCs w:val="24"/>
        </w:rPr>
        <w:t>The  measuring</w:t>
      </w:r>
      <w:proofErr w:type="gramEnd"/>
      <w:r w:rsidRPr="00355F44">
        <w:rPr>
          <w:rFonts w:ascii="Times New Roman" w:eastAsia="Times New Roman" w:hAnsi="Times New Roman" w:cs="Times New Roman"/>
          <w:color w:val="000000"/>
          <w:sz w:val="24"/>
          <w:szCs w:val="24"/>
        </w:rPr>
        <w:t xml:space="preserve">  instrument  in  collecting  data  </w:t>
      </w:r>
      <w:r w:rsidR="00395DFD">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questionnaire.  However, the instrument </w:t>
      </w:r>
      <w:r w:rsidR="00991DAB">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administered to respondents at their various locations. The Researcher ensure</w:t>
      </w:r>
      <w:r w:rsidR="00B24FE4">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w:t>
      </w:r>
      <w:r w:rsidRPr="00355F44">
        <w:rPr>
          <w:rFonts w:ascii="Times New Roman" w:eastAsia="Times New Roman" w:hAnsi="Times New Roman" w:cs="Times New Roman"/>
          <w:color w:val="000000"/>
          <w:sz w:val="24"/>
          <w:szCs w:val="24"/>
        </w:rPr>
        <w:lastRenderedPageBreak/>
        <w:t xml:space="preserve">that all questions contain in the questionnaire </w:t>
      </w:r>
      <w:r w:rsidR="008F3D6F">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attempted by the respondents. More</w:t>
      </w:r>
      <w:r w:rsidR="001150B4">
        <w:rPr>
          <w:rFonts w:ascii="Times New Roman" w:eastAsia="Times New Roman" w:hAnsi="Times New Roman" w:cs="Times New Roman"/>
          <w:color w:val="000000"/>
          <w:sz w:val="24"/>
          <w:szCs w:val="24"/>
        </w:rPr>
        <w:t xml:space="preserve"> </w:t>
      </w:r>
      <w:r w:rsidRPr="00355F44">
        <w:rPr>
          <w:rFonts w:ascii="Times New Roman" w:eastAsia="Times New Roman" w:hAnsi="Times New Roman" w:cs="Times New Roman"/>
          <w:color w:val="000000"/>
          <w:sz w:val="24"/>
          <w:szCs w:val="24"/>
        </w:rPr>
        <w:t xml:space="preserve">so, the submission of questionnaire after administration </w:t>
      </w:r>
      <w:r w:rsidR="001150B4">
        <w:rPr>
          <w:rFonts w:ascii="Times New Roman" w:eastAsia="Times New Roman" w:hAnsi="Times New Roman" w:cs="Times New Roman"/>
          <w:color w:val="000000"/>
          <w:sz w:val="24"/>
          <w:szCs w:val="24"/>
        </w:rPr>
        <w:t>was set</w:t>
      </w:r>
      <w:r w:rsidRPr="00355F44">
        <w:rPr>
          <w:rFonts w:ascii="Times New Roman" w:eastAsia="Times New Roman" w:hAnsi="Times New Roman" w:cs="Times New Roman"/>
          <w:color w:val="000000"/>
          <w:sz w:val="24"/>
          <w:szCs w:val="24"/>
        </w:rPr>
        <w:t xml:space="preserve"> within 12-hours. This </w:t>
      </w:r>
      <w:r w:rsidR="001150B4">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to ensure adequate monitoring of data collection. More so, the researcher ensure</w:t>
      </w:r>
      <w:r w:rsidR="00C00BDF">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that a respondent attempt</w:t>
      </w:r>
      <w:r w:rsidR="00182697">
        <w:rPr>
          <w:rFonts w:ascii="Times New Roman" w:eastAsia="Times New Roman" w:hAnsi="Times New Roman" w:cs="Times New Roman"/>
          <w:color w:val="000000"/>
          <w:sz w:val="24"/>
          <w:szCs w:val="24"/>
        </w:rPr>
        <w:t>ed</w:t>
      </w:r>
      <w:r w:rsidRPr="00355F44">
        <w:rPr>
          <w:rFonts w:ascii="Times New Roman" w:eastAsia="Times New Roman" w:hAnsi="Times New Roman" w:cs="Times New Roman"/>
          <w:color w:val="000000"/>
          <w:sz w:val="24"/>
          <w:szCs w:val="24"/>
        </w:rPr>
        <w:t xml:space="preserve"> not more than one questionnaire in order the safeguard the quality of data collection.</w:t>
      </w:r>
    </w:p>
    <w:p w:rsidR="009C1BAD" w:rsidRPr="00355F44" w:rsidRDefault="00903DED" w:rsidP="009C1BAD">
      <w:pPr>
        <w:pStyle w:val="Heading1"/>
        <w:spacing w:line="360" w:lineRule="auto"/>
        <w:rPr>
          <w:rFonts w:eastAsia="Times New Roman" w:cs="Times New Roman"/>
          <w:i/>
          <w:szCs w:val="24"/>
        </w:rPr>
      </w:pPr>
      <w:bookmarkStart w:id="48" w:name="_Toc167826376"/>
      <w:bookmarkStart w:id="49" w:name="_Toc200663416"/>
      <w:r>
        <w:rPr>
          <w:rFonts w:eastAsia="Times New Roman" w:cs="Times New Roman"/>
          <w:szCs w:val="24"/>
        </w:rPr>
        <w:t>3.9</w:t>
      </w:r>
      <w:r w:rsidR="009C1BAD" w:rsidRPr="00355F44">
        <w:rPr>
          <w:rFonts w:eastAsia="Times New Roman" w:cs="Times New Roman"/>
          <w:szCs w:val="24"/>
        </w:rPr>
        <w:tab/>
        <w:t xml:space="preserve"> Method of </w:t>
      </w:r>
      <w:r w:rsidR="009C1BAD">
        <w:rPr>
          <w:rFonts w:eastAsia="Times New Roman" w:cs="Times New Roman"/>
          <w:szCs w:val="24"/>
        </w:rPr>
        <w:t xml:space="preserve">Data </w:t>
      </w:r>
      <w:r w:rsidR="009C1BAD" w:rsidRPr="00355F44">
        <w:rPr>
          <w:rFonts w:eastAsia="Times New Roman" w:cs="Times New Roman"/>
          <w:szCs w:val="24"/>
        </w:rPr>
        <w:t>Analysis</w:t>
      </w:r>
      <w:bookmarkEnd w:id="48"/>
      <w:bookmarkEnd w:id="49"/>
      <w:r w:rsidR="009C1BAD" w:rsidRPr="00355F44">
        <w:rPr>
          <w:rFonts w:eastAsia="Times New Roman" w:cs="Times New Roman"/>
          <w:szCs w:val="24"/>
        </w:rPr>
        <w:t xml:space="preserve"> </w:t>
      </w:r>
    </w:p>
    <w:p w:rsidR="009C1BAD" w:rsidRPr="00355F44" w:rsidRDefault="009C1BAD" w:rsidP="009C1BAD">
      <w:pPr>
        <w:pStyle w:val="BodyText"/>
        <w:spacing w:before="138" w:after="120" w:line="360" w:lineRule="auto"/>
        <w:ind w:left="0" w:right="70"/>
      </w:pPr>
      <w:r w:rsidRPr="00355F44">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5F1ADF">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9C1BAD" w:rsidRPr="00CC33DB" w:rsidRDefault="009C1BAD" w:rsidP="009C1BAD">
      <w:pPr>
        <w:spacing w:line="360" w:lineRule="auto"/>
        <w:jc w:val="both"/>
        <w:rPr>
          <w:rFonts w:ascii="Times New Roman" w:hAnsi="Times New Roman" w:cs="Times New Roman"/>
          <w:sz w:val="24"/>
          <w:szCs w:val="24"/>
        </w:rPr>
      </w:pPr>
    </w:p>
    <w:p w:rsidR="00B12FE6" w:rsidRDefault="00B12FE6">
      <w:pPr>
        <w:rPr>
          <w:rFonts w:ascii="Times New Roman" w:hAnsi="Times New Roman" w:cs="Times New Roman"/>
          <w:sz w:val="24"/>
          <w:szCs w:val="24"/>
        </w:rPr>
      </w:pPr>
      <w:r>
        <w:rPr>
          <w:rFonts w:ascii="Times New Roman" w:hAnsi="Times New Roman" w:cs="Times New Roman"/>
          <w:sz w:val="24"/>
          <w:szCs w:val="24"/>
        </w:rPr>
        <w:br w:type="page"/>
      </w:r>
    </w:p>
    <w:p w:rsidR="00B12FE6" w:rsidRPr="005A714B" w:rsidRDefault="00B12FE6" w:rsidP="00297E7B">
      <w:pPr>
        <w:pStyle w:val="Heading1"/>
        <w:spacing w:before="0"/>
        <w:jc w:val="center"/>
        <w:rPr>
          <w:rFonts w:eastAsia="Calibri" w:cs="Times New Roman"/>
          <w:szCs w:val="24"/>
        </w:rPr>
      </w:pPr>
      <w:bookmarkStart w:id="50" w:name="_Toc198120717"/>
      <w:bookmarkStart w:id="51" w:name="_Toc200663417"/>
      <w:r w:rsidRPr="005A714B">
        <w:rPr>
          <w:rFonts w:eastAsia="Calibri" w:cs="Times New Roman"/>
          <w:szCs w:val="24"/>
        </w:rPr>
        <w:lastRenderedPageBreak/>
        <w:t>CHAPTER FOUR</w:t>
      </w:r>
      <w:bookmarkEnd w:id="50"/>
      <w:bookmarkEnd w:id="51"/>
    </w:p>
    <w:p w:rsidR="00B12FE6" w:rsidRPr="005A714B" w:rsidRDefault="00B12FE6" w:rsidP="00297E7B">
      <w:pPr>
        <w:pStyle w:val="Heading1"/>
        <w:spacing w:before="0"/>
        <w:jc w:val="center"/>
        <w:rPr>
          <w:rFonts w:cs="Times New Roman"/>
          <w:szCs w:val="24"/>
        </w:rPr>
      </w:pPr>
      <w:bookmarkStart w:id="52" w:name="_Toc198120718"/>
      <w:bookmarkStart w:id="53" w:name="_Toc200663418"/>
      <w:r w:rsidRPr="005A714B">
        <w:rPr>
          <w:rFonts w:cs="Times New Roman"/>
          <w:szCs w:val="24"/>
        </w:rPr>
        <w:t>DATA PRESENTATION, ANALYSIS AND DISCUSSION</w:t>
      </w:r>
      <w:bookmarkEnd w:id="52"/>
      <w:bookmarkEnd w:id="53"/>
    </w:p>
    <w:p w:rsidR="00B12FE6" w:rsidRPr="005A714B" w:rsidRDefault="00B12FE6" w:rsidP="00B12FE6">
      <w:pPr>
        <w:pStyle w:val="Heading1"/>
        <w:rPr>
          <w:rFonts w:cs="Times New Roman"/>
          <w:szCs w:val="24"/>
        </w:rPr>
      </w:pPr>
      <w:bookmarkStart w:id="54" w:name="_Toc198120719"/>
      <w:bookmarkStart w:id="55" w:name="_Toc200663419"/>
      <w:r w:rsidRPr="005A714B">
        <w:rPr>
          <w:rFonts w:cs="Times New Roman"/>
          <w:szCs w:val="24"/>
        </w:rPr>
        <w:t>4.0</w:t>
      </w:r>
      <w:r w:rsidRPr="005A714B">
        <w:rPr>
          <w:rFonts w:cs="Times New Roman"/>
          <w:szCs w:val="24"/>
        </w:rPr>
        <w:tab/>
        <w:t>INTRODUCTION</w:t>
      </w:r>
      <w:bookmarkEnd w:id="54"/>
      <w:bookmarkEnd w:id="55"/>
    </w:p>
    <w:p w:rsidR="00B12FE6" w:rsidRPr="005A714B" w:rsidRDefault="00B12FE6" w:rsidP="00B12FE6">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Pr>
          <w:rFonts w:ascii="Times New Roman" w:eastAsia="Calibri" w:hAnsi="Times New Roman" w:cs="Times New Roman"/>
          <w:sz w:val="24"/>
          <w:szCs w:val="24"/>
        </w:rPr>
        <w:t>A total of</w:t>
      </w:r>
      <w:r w:rsidRPr="005A714B">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5A714B">
        <w:rPr>
          <w:rFonts w:ascii="Times New Roman" w:eastAsia="Calibri" w:hAnsi="Times New Roman" w:cs="Times New Roman"/>
          <w:sz w:val="24"/>
          <w:szCs w:val="24"/>
        </w:rPr>
        <w:t>00</w:t>
      </w:r>
      <w:r>
        <w:rPr>
          <w:rFonts w:ascii="Times New Roman" w:eastAsia="Calibri" w:hAnsi="Times New Roman" w:cs="Times New Roman"/>
          <w:sz w:val="24"/>
          <w:szCs w:val="24"/>
        </w:rPr>
        <w:t xml:space="preserve"> e-questionnaire links were shared to respondents online through the instrumentation </w:t>
      </w:r>
      <w:r w:rsidRPr="005A714B">
        <w:rPr>
          <w:rFonts w:ascii="Times New Roman" w:eastAsia="Calibri" w:hAnsi="Times New Roman" w:cs="Times New Roman"/>
          <w:sz w:val="24"/>
          <w:szCs w:val="24"/>
        </w:rPr>
        <w:t>of google form</w:t>
      </w:r>
      <w:r>
        <w:rPr>
          <w:rFonts w:ascii="Times New Roman" w:eastAsia="Calibri" w:hAnsi="Times New Roman" w:cs="Times New Roman"/>
          <w:sz w:val="24"/>
          <w:szCs w:val="24"/>
        </w:rPr>
        <w:t xml:space="preserve"> to elicit data on: “</w:t>
      </w:r>
      <w:r w:rsidR="00FE4214" w:rsidRPr="00FE4214">
        <w:rPr>
          <w:rFonts w:ascii="Times New Roman" w:eastAsia="Calibri" w:hAnsi="Times New Roman" w:cs="Times New Roman"/>
          <w:bCs/>
          <w:sz w:val="24"/>
          <w:szCs w:val="24"/>
        </w:rPr>
        <w:t xml:space="preserve">impact of celebrity endorsement on </w:t>
      </w:r>
      <w:proofErr w:type="spellStart"/>
      <w:r w:rsidR="00FE4214" w:rsidRPr="00FE4214">
        <w:rPr>
          <w:rFonts w:ascii="Times New Roman" w:eastAsia="Calibri" w:hAnsi="Times New Roman" w:cs="Times New Roman"/>
          <w:bCs/>
          <w:sz w:val="24"/>
          <w:szCs w:val="24"/>
        </w:rPr>
        <w:t>Vivaplus</w:t>
      </w:r>
      <w:proofErr w:type="spellEnd"/>
      <w:r w:rsidR="00FE4214" w:rsidRPr="00FE4214">
        <w:rPr>
          <w:rFonts w:ascii="Times New Roman" w:eastAsia="Calibri" w:hAnsi="Times New Roman" w:cs="Times New Roman"/>
          <w:bCs/>
          <w:sz w:val="24"/>
          <w:szCs w:val="24"/>
        </w:rPr>
        <w:t xml:space="preserve"> product in Ilorin</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The data obtained in the field survey were thus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B12FE6" w:rsidRPr="005A714B" w:rsidRDefault="00B12FE6" w:rsidP="00297E7B">
      <w:pPr>
        <w:spacing w:after="0" w:line="240" w:lineRule="auto"/>
        <w:rPr>
          <w:rFonts w:ascii="Times New Roman" w:hAnsi="Times New Roman" w:cs="Times New Roman"/>
          <w:sz w:val="24"/>
          <w:szCs w:val="24"/>
        </w:rPr>
      </w:pPr>
    </w:p>
    <w:p w:rsidR="00B12FE6" w:rsidRDefault="00B12FE6" w:rsidP="00AF67DA">
      <w:pPr>
        <w:pStyle w:val="Heading1"/>
        <w:spacing w:before="0"/>
        <w:rPr>
          <w:rFonts w:eastAsia="Calibri" w:cs="Times New Roman"/>
          <w:szCs w:val="24"/>
        </w:rPr>
      </w:pPr>
      <w:bookmarkStart w:id="56" w:name="_Toc200663420"/>
      <w:bookmarkStart w:id="57" w:name="_Toc198120720"/>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56"/>
    </w:p>
    <w:p w:rsidR="00B12FE6" w:rsidRPr="005A714B" w:rsidRDefault="00B12FE6" w:rsidP="00AF67DA">
      <w:pPr>
        <w:pStyle w:val="Heading1"/>
        <w:spacing w:before="0"/>
        <w:rPr>
          <w:rFonts w:eastAsia="Calibri" w:cs="Times New Roman"/>
          <w:szCs w:val="24"/>
        </w:rPr>
      </w:pPr>
      <w:bookmarkStart w:id="58" w:name="_Toc200663421"/>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bookmarkEnd w:id="57"/>
      <w:r>
        <w:rPr>
          <w:rFonts w:eastAsia="Calibri" w:cs="Times New Roman"/>
          <w:szCs w:val="24"/>
        </w:rPr>
        <w:t>c</w:t>
      </w:r>
      <w:bookmarkEnd w:id="58"/>
    </w:p>
    <w:p w:rsidR="00B12FE6" w:rsidRPr="005A714B" w:rsidRDefault="00B12FE6" w:rsidP="00B12FE6">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
        <w:tblW w:w="8872" w:type="dxa"/>
        <w:tblLook w:val="04A0" w:firstRow="1" w:lastRow="0" w:firstColumn="1" w:lastColumn="0" w:noHBand="0" w:noVBand="1"/>
      </w:tblPr>
      <w:tblGrid>
        <w:gridCol w:w="2853"/>
        <w:gridCol w:w="2999"/>
        <w:gridCol w:w="3020"/>
      </w:tblGrid>
      <w:tr w:rsidR="00B12FE6" w:rsidRPr="005A714B" w:rsidTr="00AB1995">
        <w:trPr>
          <w:trHeight w:val="221"/>
        </w:trPr>
        <w:tc>
          <w:tcPr>
            <w:tcW w:w="2853" w:type="dxa"/>
            <w:hideMark/>
          </w:tcPr>
          <w:p w:rsidR="00B12FE6" w:rsidRPr="007A0028" w:rsidRDefault="00B12FE6"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12FE6" w:rsidRPr="007A0028" w:rsidRDefault="00B12FE6"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12FE6" w:rsidRPr="007A0028" w:rsidRDefault="00B12FE6"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12FE6" w:rsidRPr="005A714B" w:rsidTr="00AB1995">
        <w:trPr>
          <w:trHeight w:val="221"/>
        </w:trPr>
        <w:tc>
          <w:tcPr>
            <w:tcW w:w="2853" w:type="dxa"/>
          </w:tcPr>
          <w:p w:rsidR="00B12FE6" w:rsidRPr="005A714B" w:rsidRDefault="00B12FE6" w:rsidP="00AB1995">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B12FE6" w:rsidRPr="005A714B" w:rsidRDefault="003379A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3020" w:type="dxa"/>
          </w:tcPr>
          <w:p w:rsidR="00B12FE6" w:rsidRPr="005A714B" w:rsidRDefault="00C309D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B12FE6" w:rsidRPr="005A714B" w:rsidTr="00AB1995">
        <w:trPr>
          <w:trHeight w:val="210"/>
        </w:trPr>
        <w:tc>
          <w:tcPr>
            <w:tcW w:w="2853" w:type="dxa"/>
          </w:tcPr>
          <w:p w:rsidR="00B12FE6" w:rsidRPr="005A714B" w:rsidRDefault="00B12FE6" w:rsidP="00AB1995">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B12FE6" w:rsidRPr="005A714B" w:rsidRDefault="003835D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3379AC">
              <w:rPr>
                <w:rFonts w:ascii="Times New Roman" w:eastAsia="Calibri" w:hAnsi="Times New Roman" w:cs="Times New Roman"/>
                <w:sz w:val="24"/>
                <w:szCs w:val="24"/>
              </w:rPr>
              <w:t>4</w:t>
            </w:r>
          </w:p>
        </w:tc>
        <w:tc>
          <w:tcPr>
            <w:tcW w:w="3020" w:type="dxa"/>
          </w:tcPr>
          <w:p w:rsidR="00B12FE6" w:rsidRPr="005A714B" w:rsidRDefault="00C309D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B12FE6" w:rsidRPr="005A714B" w:rsidTr="00AB1995">
        <w:trPr>
          <w:trHeight w:val="221"/>
        </w:trPr>
        <w:tc>
          <w:tcPr>
            <w:tcW w:w="2853" w:type="dxa"/>
            <w:hideMark/>
          </w:tcPr>
          <w:p w:rsidR="00B12FE6" w:rsidRPr="007A0028" w:rsidRDefault="00B12FE6"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12FE6" w:rsidRPr="005A714B" w:rsidRDefault="00B12FE6"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B12FE6" w:rsidRPr="005A714B" w:rsidRDefault="00B12FE6"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12FE6" w:rsidRDefault="00B12FE6" w:rsidP="00B12FE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06044" w:rsidRPr="009B6E6E" w:rsidRDefault="00A67FE4" w:rsidP="0049633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9B6E6E">
        <w:rPr>
          <w:rFonts w:ascii="Times New Roman" w:eastAsia="Calibri" w:hAnsi="Times New Roman" w:cs="Times New Roman"/>
          <w:sz w:val="24"/>
          <w:szCs w:val="24"/>
        </w:rPr>
        <w:t xml:space="preserve">Table 1 presents the gender distribution of respondents involved in the study. Out of the total 200 respondents surveyed, 126 were male, representing 63% of the population, while 74 were female, accounting for 37%. This indicates that male respondents formed the majority of the sample population. The gender disparity in the distribution suggests that more males were either available or more willing to participate in the study than females. </w:t>
      </w:r>
    </w:p>
    <w:p w:rsidR="00906044" w:rsidRPr="005A714B" w:rsidRDefault="00906044" w:rsidP="0090604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2</w:t>
      </w:r>
      <w:r w:rsidRPr="005A714B">
        <w:rPr>
          <w:rFonts w:ascii="Times New Roman" w:eastAsia="Calibri" w:hAnsi="Times New Roman" w:cs="Times New Roman"/>
          <w:b/>
          <w:sz w:val="24"/>
          <w:szCs w:val="24"/>
        </w:rPr>
        <w:t xml:space="preserve">: </w:t>
      </w:r>
      <w:r w:rsidR="00056A7A">
        <w:rPr>
          <w:rFonts w:ascii="Times New Roman" w:hAnsi="Times New Roman" w:cs="Times New Roman"/>
          <w:sz w:val="24"/>
          <w:szCs w:val="24"/>
        </w:rPr>
        <w:t>Age</w:t>
      </w:r>
      <w:r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906044" w:rsidRPr="005A714B" w:rsidTr="00AB1995">
        <w:trPr>
          <w:trHeight w:val="221"/>
        </w:trPr>
        <w:tc>
          <w:tcPr>
            <w:tcW w:w="2853" w:type="dxa"/>
            <w:hideMark/>
          </w:tcPr>
          <w:p w:rsidR="00906044" w:rsidRPr="007A0028" w:rsidRDefault="00906044"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06044" w:rsidRPr="007A0028" w:rsidRDefault="00906044"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06044" w:rsidRPr="007A0028" w:rsidRDefault="00906044"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06044" w:rsidRPr="005A714B" w:rsidTr="00AB1995">
        <w:trPr>
          <w:trHeight w:val="221"/>
        </w:trPr>
        <w:tc>
          <w:tcPr>
            <w:tcW w:w="2853" w:type="dxa"/>
          </w:tcPr>
          <w:p w:rsidR="00906044" w:rsidRPr="00267E0A" w:rsidRDefault="00267E0A"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Under 18</w:t>
            </w:r>
          </w:p>
        </w:tc>
        <w:tc>
          <w:tcPr>
            <w:tcW w:w="2999" w:type="dxa"/>
          </w:tcPr>
          <w:p w:rsidR="00906044" w:rsidRPr="00267E0A" w:rsidRDefault="00827A7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906044" w:rsidRPr="00267E0A" w:rsidRDefault="00CE234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906044" w:rsidRPr="005A714B" w:rsidTr="00AB1995">
        <w:trPr>
          <w:trHeight w:val="210"/>
        </w:trPr>
        <w:tc>
          <w:tcPr>
            <w:tcW w:w="2853" w:type="dxa"/>
          </w:tcPr>
          <w:p w:rsidR="00906044" w:rsidRPr="00267E0A" w:rsidRDefault="00267E0A"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18-25</w:t>
            </w:r>
          </w:p>
        </w:tc>
        <w:tc>
          <w:tcPr>
            <w:tcW w:w="2999" w:type="dxa"/>
          </w:tcPr>
          <w:p w:rsidR="00906044" w:rsidRPr="00267E0A" w:rsidRDefault="00827A7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3020" w:type="dxa"/>
          </w:tcPr>
          <w:p w:rsidR="00906044" w:rsidRPr="00267E0A" w:rsidRDefault="00CE234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267E0A" w:rsidRPr="005A714B" w:rsidTr="00AB1995">
        <w:trPr>
          <w:trHeight w:val="210"/>
        </w:trPr>
        <w:tc>
          <w:tcPr>
            <w:tcW w:w="2853" w:type="dxa"/>
          </w:tcPr>
          <w:p w:rsidR="00267E0A" w:rsidRDefault="00267E0A"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26-35</w:t>
            </w:r>
          </w:p>
        </w:tc>
        <w:tc>
          <w:tcPr>
            <w:tcW w:w="2999" w:type="dxa"/>
          </w:tcPr>
          <w:p w:rsidR="00267E0A" w:rsidRPr="00267E0A" w:rsidRDefault="00827A7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267E0A" w:rsidRPr="00267E0A" w:rsidRDefault="00CE234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267E0A" w:rsidRPr="005A714B" w:rsidTr="00AB1995">
        <w:trPr>
          <w:trHeight w:val="210"/>
        </w:trPr>
        <w:tc>
          <w:tcPr>
            <w:tcW w:w="2853" w:type="dxa"/>
          </w:tcPr>
          <w:p w:rsidR="00267E0A" w:rsidRDefault="00267E0A"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36-45</w:t>
            </w:r>
          </w:p>
        </w:tc>
        <w:tc>
          <w:tcPr>
            <w:tcW w:w="2999" w:type="dxa"/>
          </w:tcPr>
          <w:p w:rsidR="00267E0A" w:rsidRPr="00267E0A" w:rsidRDefault="00827A7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267E0A" w:rsidRPr="00267E0A" w:rsidRDefault="00CE234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267E0A" w:rsidRPr="005A714B" w:rsidTr="00AB1995">
        <w:trPr>
          <w:trHeight w:val="210"/>
        </w:trPr>
        <w:tc>
          <w:tcPr>
            <w:tcW w:w="2853" w:type="dxa"/>
          </w:tcPr>
          <w:p w:rsidR="00267E0A" w:rsidRDefault="006435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and </w:t>
            </w:r>
            <w:r w:rsidR="00DC6453">
              <w:rPr>
                <w:rFonts w:ascii="Times New Roman" w:eastAsia="Calibri" w:hAnsi="Times New Roman" w:cs="Times New Roman"/>
                <w:sz w:val="24"/>
                <w:szCs w:val="24"/>
              </w:rPr>
              <w:t>above</w:t>
            </w:r>
          </w:p>
        </w:tc>
        <w:tc>
          <w:tcPr>
            <w:tcW w:w="2999" w:type="dxa"/>
          </w:tcPr>
          <w:p w:rsidR="00267E0A" w:rsidRPr="00267E0A" w:rsidRDefault="00827A7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267E0A" w:rsidRPr="00267E0A" w:rsidRDefault="00CE234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906044" w:rsidRPr="005A714B" w:rsidTr="00AB1995">
        <w:trPr>
          <w:trHeight w:val="221"/>
        </w:trPr>
        <w:tc>
          <w:tcPr>
            <w:tcW w:w="2853" w:type="dxa"/>
            <w:hideMark/>
          </w:tcPr>
          <w:p w:rsidR="00906044" w:rsidRPr="007A0028" w:rsidRDefault="00906044"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06044" w:rsidRPr="005A714B" w:rsidRDefault="00906044"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906044" w:rsidRPr="005A714B" w:rsidRDefault="00906044"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06044" w:rsidRDefault="00906044" w:rsidP="0090604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9452E" w:rsidRDefault="005F2E63" w:rsidP="005F2E6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562B08" w:rsidRPr="00562B08">
        <w:rPr>
          <w:rFonts w:ascii="Times New Roman" w:eastAsia="Calibri" w:hAnsi="Times New Roman" w:cs="Times New Roman"/>
          <w:sz w:val="24"/>
          <w:szCs w:val="24"/>
        </w:rPr>
        <w:t xml:space="preserve">Table 2 shows the age distribution of the respondents. The largest age group is 18–25 years, with 96 respondents representing 48% of the total population, indicating that nearly half of the participants are young adults. This is followed by the 26–35 age group with 46 respondents (26%), and the 36–45 age group with 24 respondents (12%). Both the under-18 and </w:t>
      </w:r>
      <w:r w:rsidR="00562B08" w:rsidRPr="00562B08">
        <w:rPr>
          <w:rFonts w:ascii="Times New Roman" w:eastAsia="Calibri" w:hAnsi="Times New Roman" w:cs="Times New Roman"/>
          <w:sz w:val="24"/>
          <w:szCs w:val="24"/>
        </w:rPr>
        <w:lastRenderedPageBreak/>
        <w:t xml:space="preserve">46-and-above categories recorded the lowest frequencies, each with 14 respondents, accounting for 7% respectively. The data suggests that the majority of individuals interested or engaged with the </w:t>
      </w:r>
      <w:proofErr w:type="spellStart"/>
      <w:r w:rsidR="00562B08" w:rsidRPr="00562B08">
        <w:rPr>
          <w:rFonts w:ascii="Times New Roman" w:eastAsia="Calibri" w:hAnsi="Times New Roman" w:cs="Times New Roman"/>
          <w:sz w:val="24"/>
          <w:szCs w:val="24"/>
        </w:rPr>
        <w:t>VivaPlus</w:t>
      </w:r>
      <w:proofErr w:type="spellEnd"/>
      <w:r w:rsidR="00562B08" w:rsidRPr="00562B08">
        <w:rPr>
          <w:rFonts w:ascii="Times New Roman" w:eastAsia="Calibri" w:hAnsi="Times New Roman" w:cs="Times New Roman"/>
          <w:sz w:val="24"/>
          <w:szCs w:val="24"/>
        </w:rPr>
        <w:t xml:space="preserve"> product in Ilorin fall within the youth and early adulthood brackets. This age trend is significant as younger demographics are often more responsive to celebrity endorsements, especially through digital and social media platforms, which could influence the effectiveness of promotional strategies.</w:t>
      </w:r>
    </w:p>
    <w:p w:rsidR="0089452E" w:rsidRPr="005A714B" w:rsidRDefault="0089452E" w:rsidP="0089452E">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711FB1">
        <w:rPr>
          <w:rFonts w:ascii="Times New Roman" w:hAnsi="Times New Roman" w:cs="Times New Roman"/>
          <w:sz w:val="24"/>
          <w:szCs w:val="24"/>
        </w:rPr>
        <w:t>Marital Status o</w:t>
      </w:r>
      <w:r w:rsidRPr="005A714B">
        <w:rPr>
          <w:rFonts w:ascii="Times New Roman" w:hAnsi="Times New Roman" w:cs="Times New Roman"/>
          <w:sz w:val="24"/>
          <w:szCs w:val="24"/>
        </w:rPr>
        <w:t>f Respondents</w:t>
      </w:r>
    </w:p>
    <w:tbl>
      <w:tblPr>
        <w:tblStyle w:val="TableGrid"/>
        <w:tblW w:w="8872" w:type="dxa"/>
        <w:tblLook w:val="04A0" w:firstRow="1" w:lastRow="0" w:firstColumn="1" w:lastColumn="0" w:noHBand="0" w:noVBand="1"/>
      </w:tblPr>
      <w:tblGrid>
        <w:gridCol w:w="2853"/>
        <w:gridCol w:w="2999"/>
        <w:gridCol w:w="3020"/>
      </w:tblGrid>
      <w:tr w:rsidR="0089452E" w:rsidRPr="005A714B" w:rsidTr="00AB1995">
        <w:trPr>
          <w:trHeight w:val="221"/>
        </w:trPr>
        <w:tc>
          <w:tcPr>
            <w:tcW w:w="2853" w:type="dxa"/>
            <w:hideMark/>
          </w:tcPr>
          <w:p w:rsidR="0089452E" w:rsidRPr="007A0028" w:rsidRDefault="0089452E"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9452E" w:rsidRPr="007A0028" w:rsidRDefault="0089452E"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9452E" w:rsidRPr="007A0028" w:rsidRDefault="0089452E"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9452E" w:rsidRPr="005A714B" w:rsidTr="00AB1995">
        <w:trPr>
          <w:trHeight w:val="221"/>
        </w:trPr>
        <w:tc>
          <w:tcPr>
            <w:tcW w:w="2853" w:type="dxa"/>
          </w:tcPr>
          <w:p w:rsidR="0089452E" w:rsidRPr="00267E0A" w:rsidRDefault="00711FB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Single</w:t>
            </w:r>
          </w:p>
        </w:tc>
        <w:tc>
          <w:tcPr>
            <w:tcW w:w="2999" w:type="dxa"/>
          </w:tcPr>
          <w:p w:rsidR="0089452E" w:rsidRPr="00267E0A" w:rsidRDefault="00063C9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122</w:t>
            </w:r>
          </w:p>
        </w:tc>
        <w:tc>
          <w:tcPr>
            <w:tcW w:w="3020" w:type="dxa"/>
          </w:tcPr>
          <w:p w:rsidR="0089452E" w:rsidRPr="00267E0A" w:rsidRDefault="0067412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89452E" w:rsidRPr="005A714B" w:rsidTr="00AB1995">
        <w:trPr>
          <w:trHeight w:val="210"/>
        </w:trPr>
        <w:tc>
          <w:tcPr>
            <w:tcW w:w="2853" w:type="dxa"/>
          </w:tcPr>
          <w:p w:rsidR="0089452E" w:rsidRPr="00267E0A" w:rsidRDefault="00711FB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2999" w:type="dxa"/>
          </w:tcPr>
          <w:p w:rsidR="0089452E" w:rsidRPr="00267E0A" w:rsidRDefault="00063C9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3020" w:type="dxa"/>
          </w:tcPr>
          <w:p w:rsidR="0089452E" w:rsidRPr="00267E0A" w:rsidRDefault="0067412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89452E" w:rsidRPr="005A714B" w:rsidTr="00AB1995">
        <w:trPr>
          <w:trHeight w:val="210"/>
        </w:trPr>
        <w:tc>
          <w:tcPr>
            <w:tcW w:w="2853" w:type="dxa"/>
          </w:tcPr>
          <w:p w:rsidR="0089452E" w:rsidRDefault="00711FB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2999" w:type="dxa"/>
          </w:tcPr>
          <w:p w:rsidR="0089452E" w:rsidRPr="00267E0A" w:rsidRDefault="00063C9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89452E" w:rsidRPr="00267E0A" w:rsidRDefault="0053519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9452E" w:rsidRPr="005A714B" w:rsidTr="00AB1995">
        <w:trPr>
          <w:trHeight w:val="221"/>
        </w:trPr>
        <w:tc>
          <w:tcPr>
            <w:tcW w:w="2853" w:type="dxa"/>
            <w:hideMark/>
          </w:tcPr>
          <w:p w:rsidR="0089452E" w:rsidRPr="007A0028" w:rsidRDefault="0089452E"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9452E" w:rsidRPr="005A714B" w:rsidRDefault="0089452E"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89452E" w:rsidRPr="005A714B" w:rsidRDefault="0089452E"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9452E" w:rsidRPr="00A014AE" w:rsidRDefault="0089452E" w:rsidP="0089452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A7F18" w:rsidRDefault="007606E9" w:rsidP="007916F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72583C" w:rsidRPr="0072583C">
        <w:rPr>
          <w:rFonts w:ascii="Times New Roman" w:eastAsia="Calibri" w:hAnsi="Times New Roman" w:cs="Times New Roman"/>
          <w:sz w:val="24"/>
          <w:szCs w:val="24"/>
        </w:rPr>
        <w:t xml:space="preserve">Table 3 presents the marital status of the respondents. The data shows that a majority of the respondents, 122 individuals representing 61%, are single, while 78 respondents, making up 39%, are married. There were no respondents who identified with other marital status categories such as divorced or widowed. This indicates that the sample is predominantly composed of single individuals. The implication of this finding is that the perceptions and influence of celebrity endorsement on the </w:t>
      </w:r>
      <w:proofErr w:type="spellStart"/>
      <w:r w:rsidR="0072583C" w:rsidRPr="0072583C">
        <w:rPr>
          <w:rFonts w:ascii="Times New Roman" w:eastAsia="Calibri" w:hAnsi="Times New Roman" w:cs="Times New Roman"/>
          <w:sz w:val="24"/>
          <w:szCs w:val="24"/>
        </w:rPr>
        <w:t>VivaPlus</w:t>
      </w:r>
      <w:proofErr w:type="spellEnd"/>
      <w:r w:rsidR="0072583C" w:rsidRPr="0072583C">
        <w:rPr>
          <w:rFonts w:ascii="Times New Roman" w:eastAsia="Calibri" w:hAnsi="Times New Roman" w:cs="Times New Roman"/>
          <w:sz w:val="24"/>
          <w:szCs w:val="24"/>
        </w:rPr>
        <w:t xml:space="preserve"> product in Ilorin may be more reflective of the preferences and behaviors of single people, who are often more</w:t>
      </w:r>
    </w:p>
    <w:p w:rsidR="003A7F18" w:rsidRPr="005A714B" w:rsidRDefault="003A7F18" w:rsidP="003A7F1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4</w:t>
      </w:r>
      <w:r w:rsidRPr="005A714B">
        <w:rPr>
          <w:rFonts w:ascii="Times New Roman" w:eastAsia="Calibri" w:hAnsi="Times New Roman" w:cs="Times New Roman"/>
          <w:b/>
          <w:sz w:val="24"/>
          <w:szCs w:val="24"/>
        </w:rPr>
        <w:t xml:space="preserve">: </w:t>
      </w:r>
      <w:r w:rsidR="002E68F4">
        <w:rPr>
          <w:rFonts w:ascii="Times New Roman" w:hAnsi="Times New Roman" w:cs="Times New Roman"/>
          <w:sz w:val="24"/>
          <w:szCs w:val="24"/>
        </w:rPr>
        <w:t>Academic Level of Respondents</w:t>
      </w:r>
    </w:p>
    <w:tbl>
      <w:tblPr>
        <w:tblStyle w:val="TableGrid"/>
        <w:tblW w:w="8872" w:type="dxa"/>
        <w:tblLook w:val="04A0" w:firstRow="1" w:lastRow="0" w:firstColumn="1" w:lastColumn="0" w:noHBand="0" w:noVBand="1"/>
      </w:tblPr>
      <w:tblGrid>
        <w:gridCol w:w="2853"/>
        <w:gridCol w:w="2999"/>
        <w:gridCol w:w="3020"/>
      </w:tblGrid>
      <w:tr w:rsidR="003A7F18" w:rsidRPr="005A714B" w:rsidTr="00AB1995">
        <w:trPr>
          <w:trHeight w:val="221"/>
        </w:trPr>
        <w:tc>
          <w:tcPr>
            <w:tcW w:w="2853" w:type="dxa"/>
            <w:hideMark/>
          </w:tcPr>
          <w:p w:rsidR="003A7F18" w:rsidRPr="007A0028" w:rsidRDefault="003A7F1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A7F18" w:rsidRPr="007A0028" w:rsidRDefault="003A7F1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A7F18" w:rsidRPr="007A0028" w:rsidRDefault="003A7F1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A7F18" w:rsidRPr="005A714B" w:rsidTr="00AB1995">
        <w:trPr>
          <w:trHeight w:val="221"/>
        </w:trPr>
        <w:tc>
          <w:tcPr>
            <w:tcW w:w="2853" w:type="dxa"/>
          </w:tcPr>
          <w:p w:rsidR="003A7F18" w:rsidRPr="00267E0A" w:rsidRDefault="00E8088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Primary</w:t>
            </w:r>
          </w:p>
        </w:tc>
        <w:tc>
          <w:tcPr>
            <w:tcW w:w="2999" w:type="dxa"/>
          </w:tcPr>
          <w:p w:rsidR="003A7F18" w:rsidRPr="00267E0A" w:rsidRDefault="00DA29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3A7F18" w:rsidRPr="00267E0A" w:rsidRDefault="00113AB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A7F18" w:rsidRPr="005A714B" w:rsidTr="00AB1995">
        <w:trPr>
          <w:trHeight w:val="210"/>
        </w:trPr>
        <w:tc>
          <w:tcPr>
            <w:tcW w:w="2853" w:type="dxa"/>
          </w:tcPr>
          <w:p w:rsidR="003A7F18" w:rsidRPr="00267E0A" w:rsidRDefault="00E8088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Secondary</w:t>
            </w:r>
          </w:p>
        </w:tc>
        <w:tc>
          <w:tcPr>
            <w:tcW w:w="2999" w:type="dxa"/>
          </w:tcPr>
          <w:p w:rsidR="003A7F18" w:rsidRPr="00267E0A" w:rsidRDefault="00DA29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3A7F18" w:rsidRPr="00267E0A" w:rsidRDefault="00113AB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3A7F18" w:rsidRPr="005A714B" w:rsidTr="00AB1995">
        <w:trPr>
          <w:trHeight w:val="210"/>
        </w:trPr>
        <w:tc>
          <w:tcPr>
            <w:tcW w:w="2853" w:type="dxa"/>
          </w:tcPr>
          <w:p w:rsidR="003A7F18" w:rsidRDefault="009E7DF8"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Tertiary</w:t>
            </w:r>
          </w:p>
        </w:tc>
        <w:tc>
          <w:tcPr>
            <w:tcW w:w="2999" w:type="dxa"/>
          </w:tcPr>
          <w:p w:rsidR="003A7F18" w:rsidRPr="00267E0A" w:rsidRDefault="00DA29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156</w:t>
            </w:r>
          </w:p>
        </w:tc>
        <w:tc>
          <w:tcPr>
            <w:tcW w:w="3020" w:type="dxa"/>
          </w:tcPr>
          <w:p w:rsidR="003A7F18" w:rsidRPr="00267E0A" w:rsidRDefault="00113AB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73%</w:t>
            </w:r>
          </w:p>
        </w:tc>
      </w:tr>
      <w:tr w:rsidR="003A7F18" w:rsidRPr="005A714B" w:rsidTr="00AB1995">
        <w:trPr>
          <w:trHeight w:val="221"/>
        </w:trPr>
        <w:tc>
          <w:tcPr>
            <w:tcW w:w="2853" w:type="dxa"/>
            <w:hideMark/>
          </w:tcPr>
          <w:p w:rsidR="003A7F18" w:rsidRPr="007A0028" w:rsidRDefault="003A7F1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A7F18" w:rsidRPr="005A714B" w:rsidRDefault="003A7F18"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3A7F18" w:rsidRPr="005A714B" w:rsidRDefault="003A7F18"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A7F18" w:rsidRPr="00A014AE" w:rsidRDefault="003A7F18" w:rsidP="003A7F1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06044" w:rsidRDefault="001C7297" w:rsidP="0030618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154E7B" w:rsidRPr="00154E7B">
        <w:rPr>
          <w:rFonts w:ascii="Times New Roman" w:eastAsia="Calibri" w:hAnsi="Times New Roman" w:cs="Times New Roman"/>
          <w:sz w:val="24"/>
          <w:szCs w:val="24"/>
        </w:rPr>
        <w:t xml:space="preserve">Table 4 illustrates the academic qualification levels of the respondents. The majority of the participants, 156 out of 200, representing 73%, possess tertiary education, indicating a high level of academic exposure among the respondents. This is followed by 34 individuals (17%) with secondary education, and 20 respondents (10%) who have attained only primary education. The dominance of respondents with tertiary education suggests that most participants are likely to be well-informed and media-literate, which could influence their </w:t>
      </w:r>
      <w:r w:rsidR="00154E7B" w:rsidRPr="00154E7B">
        <w:rPr>
          <w:rFonts w:ascii="Times New Roman" w:eastAsia="Calibri" w:hAnsi="Times New Roman" w:cs="Times New Roman"/>
          <w:sz w:val="24"/>
          <w:szCs w:val="24"/>
        </w:rPr>
        <w:lastRenderedPageBreak/>
        <w:t xml:space="preserve">responsiveness to celebrity endorsements. It also implies that their purchasing decisions regarding the </w:t>
      </w:r>
      <w:proofErr w:type="spellStart"/>
      <w:r w:rsidR="00154E7B" w:rsidRPr="00154E7B">
        <w:rPr>
          <w:rFonts w:ascii="Times New Roman" w:eastAsia="Calibri" w:hAnsi="Times New Roman" w:cs="Times New Roman"/>
          <w:sz w:val="24"/>
          <w:szCs w:val="24"/>
        </w:rPr>
        <w:t>VivaPlus</w:t>
      </w:r>
      <w:proofErr w:type="spellEnd"/>
      <w:r w:rsidR="00154E7B" w:rsidRPr="00154E7B">
        <w:rPr>
          <w:rFonts w:ascii="Times New Roman" w:eastAsia="Calibri" w:hAnsi="Times New Roman" w:cs="Times New Roman"/>
          <w:sz w:val="24"/>
          <w:szCs w:val="24"/>
        </w:rPr>
        <w:t xml:space="preserve"> product in Ilorin may be shaped by both emotional appeal and rational evaluation often associated with higher education levels.</w:t>
      </w:r>
    </w:p>
    <w:p w:rsidR="004825CD" w:rsidRPr="005A714B" w:rsidRDefault="004825CD" w:rsidP="004825C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DD1B35">
        <w:rPr>
          <w:rFonts w:ascii="Times New Roman" w:hAnsi="Times New Roman" w:cs="Times New Roman"/>
          <w:sz w:val="24"/>
          <w:szCs w:val="24"/>
        </w:rPr>
        <w:t>Occupation</w:t>
      </w:r>
      <w:r>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4825CD" w:rsidRPr="005A714B" w:rsidTr="00AB1995">
        <w:trPr>
          <w:trHeight w:val="221"/>
        </w:trPr>
        <w:tc>
          <w:tcPr>
            <w:tcW w:w="2853" w:type="dxa"/>
            <w:hideMark/>
          </w:tcPr>
          <w:p w:rsidR="004825CD" w:rsidRPr="007A0028" w:rsidRDefault="004825C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4825CD" w:rsidRPr="007A0028" w:rsidRDefault="004825C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4825CD" w:rsidRPr="007A0028" w:rsidRDefault="004825C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4825CD" w:rsidRPr="005A714B" w:rsidTr="00AB1995">
        <w:trPr>
          <w:trHeight w:val="221"/>
        </w:trPr>
        <w:tc>
          <w:tcPr>
            <w:tcW w:w="2853" w:type="dxa"/>
          </w:tcPr>
          <w:p w:rsidR="004825CD" w:rsidRPr="00267E0A" w:rsidRDefault="00FD3FF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Student</w:t>
            </w:r>
          </w:p>
        </w:tc>
        <w:tc>
          <w:tcPr>
            <w:tcW w:w="2999" w:type="dxa"/>
          </w:tcPr>
          <w:p w:rsidR="004825CD" w:rsidRPr="00267E0A" w:rsidRDefault="0075448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020" w:type="dxa"/>
          </w:tcPr>
          <w:p w:rsidR="004825CD" w:rsidRPr="00267E0A" w:rsidRDefault="006F607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4825CD" w:rsidRPr="005A714B" w:rsidTr="00AB1995">
        <w:trPr>
          <w:trHeight w:val="210"/>
        </w:trPr>
        <w:tc>
          <w:tcPr>
            <w:tcW w:w="2853" w:type="dxa"/>
          </w:tcPr>
          <w:p w:rsidR="004825CD" w:rsidRPr="00267E0A" w:rsidRDefault="00FD3FF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Trader</w:t>
            </w:r>
          </w:p>
        </w:tc>
        <w:tc>
          <w:tcPr>
            <w:tcW w:w="2999" w:type="dxa"/>
          </w:tcPr>
          <w:p w:rsidR="004825CD" w:rsidRPr="00267E0A" w:rsidRDefault="0075448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4825CD" w:rsidRPr="00267E0A" w:rsidRDefault="006F607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4825CD" w:rsidRPr="005A714B" w:rsidTr="00AB1995">
        <w:trPr>
          <w:trHeight w:val="210"/>
        </w:trPr>
        <w:tc>
          <w:tcPr>
            <w:tcW w:w="2853" w:type="dxa"/>
          </w:tcPr>
          <w:p w:rsidR="004825CD" w:rsidRDefault="00FD3FF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Civil servant</w:t>
            </w:r>
          </w:p>
        </w:tc>
        <w:tc>
          <w:tcPr>
            <w:tcW w:w="2999" w:type="dxa"/>
          </w:tcPr>
          <w:p w:rsidR="004825CD" w:rsidRPr="00267E0A" w:rsidRDefault="0075448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4825CD" w:rsidRPr="00267E0A" w:rsidRDefault="006F607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FD3FF3" w:rsidRPr="005A714B" w:rsidTr="00AB1995">
        <w:trPr>
          <w:trHeight w:val="210"/>
        </w:trPr>
        <w:tc>
          <w:tcPr>
            <w:tcW w:w="2853" w:type="dxa"/>
          </w:tcPr>
          <w:p w:rsidR="00FD3FF3" w:rsidRDefault="00FD3FF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Private sector employee</w:t>
            </w:r>
          </w:p>
        </w:tc>
        <w:tc>
          <w:tcPr>
            <w:tcW w:w="2999" w:type="dxa"/>
          </w:tcPr>
          <w:p w:rsidR="00FD3FF3" w:rsidRPr="00267E0A" w:rsidRDefault="0075448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FD3FF3" w:rsidRPr="00267E0A" w:rsidRDefault="006F607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FD3FF3" w:rsidRPr="005A714B" w:rsidTr="00AB1995">
        <w:trPr>
          <w:trHeight w:val="210"/>
        </w:trPr>
        <w:tc>
          <w:tcPr>
            <w:tcW w:w="2853" w:type="dxa"/>
          </w:tcPr>
          <w:p w:rsidR="00FD3FF3" w:rsidRDefault="00FD3FF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Self-employed</w:t>
            </w:r>
          </w:p>
        </w:tc>
        <w:tc>
          <w:tcPr>
            <w:tcW w:w="2999" w:type="dxa"/>
          </w:tcPr>
          <w:p w:rsidR="00FD3FF3" w:rsidRPr="00267E0A" w:rsidRDefault="0075448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FD3FF3" w:rsidRPr="00267E0A" w:rsidRDefault="006F6073"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4825CD" w:rsidRPr="005A714B" w:rsidTr="00AB1995">
        <w:trPr>
          <w:trHeight w:val="221"/>
        </w:trPr>
        <w:tc>
          <w:tcPr>
            <w:tcW w:w="2853" w:type="dxa"/>
            <w:hideMark/>
          </w:tcPr>
          <w:p w:rsidR="004825CD" w:rsidRPr="007A0028" w:rsidRDefault="004825C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4825CD" w:rsidRPr="005A714B" w:rsidRDefault="004825CD"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4825CD" w:rsidRPr="005A714B" w:rsidRDefault="004825CD"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825CD" w:rsidRDefault="004825CD" w:rsidP="004825C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590791" w:rsidRDefault="00D000EF" w:rsidP="00D000EF">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570CA4" w:rsidRPr="00570CA4">
        <w:rPr>
          <w:rFonts w:ascii="Times New Roman" w:eastAsia="Calibri" w:hAnsi="Times New Roman" w:cs="Times New Roman"/>
          <w:sz w:val="24"/>
          <w:szCs w:val="24"/>
        </w:rPr>
        <w:t xml:space="preserve">Table 5 provides a breakdown of the respondents based on their occupations. The highest number of respondents, 66 individuals representing 33%, are students, followed by traders with 42 respondents (21%) and civil servants with 40 respondents (20%). Self-employed individuals make up 17% of the sample (34 respondents), while private sector employees are the least represented, accounting for 9% (18 respondents). The dominance of students suggests that the study sample largely comprises young and possibly impressionable individuals who are typically active media consumers and more likely to be influenced by celebrity endorsements. The diverse occupational spread also indicates a mix of socio-economic backgrounds, which may influence how different segments of the population in Ilorin perceive and respond to the promotion of the </w:t>
      </w:r>
      <w:proofErr w:type="spellStart"/>
      <w:r w:rsidR="00570CA4" w:rsidRPr="00570CA4">
        <w:rPr>
          <w:rFonts w:ascii="Times New Roman" w:eastAsia="Calibri" w:hAnsi="Times New Roman" w:cs="Times New Roman"/>
          <w:sz w:val="24"/>
          <w:szCs w:val="24"/>
        </w:rPr>
        <w:t>VivaPlus</w:t>
      </w:r>
      <w:proofErr w:type="spellEnd"/>
      <w:r w:rsidR="00570CA4" w:rsidRPr="00570CA4">
        <w:rPr>
          <w:rFonts w:ascii="Times New Roman" w:eastAsia="Calibri" w:hAnsi="Times New Roman" w:cs="Times New Roman"/>
          <w:sz w:val="24"/>
          <w:szCs w:val="24"/>
        </w:rPr>
        <w:t xml:space="preserve"> product.</w:t>
      </w:r>
    </w:p>
    <w:p w:rsidR="004825CD" w:rsidRPr="00642F7F" w:rsidRDefault="00590791" w:rsidP="00642F7F">
      <w:pPr>
        <w:pStyle w:val="Heading1"/>
        <w:rPr>
          <w:rFonts w:eastAsia="Calibri"/>
        </w:rPr>
      </w:pPr>
      <w:bookmarkStart w:id="59" w:name="_Toc200663422"/>
      <w:r>
        <w:rPr>
          <w:rFonts w:eastAsia="Calibri"/>
        </w:rPr>
        <w:t>4.1.2</w:t>
      </w:r>
      <w:r>
        <w:rPr>
          <w:rFonts w:eastAsia="Calibri"/>
        </w:rPr>
        <w:tab/>
        <w:t>Data Presentation and Analysis of Research Items</w:t>
      </w:r>
      <w:bookmarkEnd w:id="59"/>
    </w:p>
    <w:p w:rsidR="00AF4598" w:rsidRPr="005A714B" w:rsidRDefault="00AF4598" w:rsidP="00AF459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316286" w:rsidRPr="00316286">
        <w:rPr>
          <w:rFonts w:ascii="Times New Roman" w:hAnsi="Times New Roman" w:cs="Times New Roman"/>
          <w:sz w:val="24"/>
          <w:szCs w:val="24"/>
        </w:rPr>
        <w:t xml:space="preserve">Are you aware of </w:t>
      </w:r>
      <w:proofErr w:type="spellStart"/>
      <w:r w:rsidR="00316286" w:rsidRPr="00316286">
        <w:rPr>
          <w:rFonts w:ascii="Times New Roman" w:hAnsi="Times New Roman" w:cs="Times New Roman"/>
          <w:sz w:val="24"/>
          <w:szCs w:val="24"/>
        </w:rPr>
        <w:t>VivaPlus</w:t>
      </w:r>
      <w:proofErr w:type="spellEnd"/>
      <w:r w:rsidR="00316286" w:rsidRPr="00316286">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AF4598" w:rsidRPr="005A714B" w:rsidTr="00AB1995">
        <w:trPr>
          <w:trHeight w:val="221"/>
        </w:trPr>
        <w:tc>
          <w:tcPr>
            <w:tcW w:w="2853" w:type="dxa"/>
            <w:hideMark/>
          </w:tcPr>
          <w:p w:rsidR="00AF4598" w:rsidRPr="007A0028" w:rsidRDefault="00AF459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F4598" w:rsidRPr="007A0028" w:rsidRDefault="00AF459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F4598" w:rsidRPr="007A0028" w:rsidRDefault="00AF459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F4598" w:rsidRPr="005A714B" w:rsidTr="00AB1995">
        <w:trPr>
          <w:trHeight w:val="221"/>
        </w:trPr>
        <w:tc>
          <w:tcPr>
            <w:tcW w:w="2853" w:type="dxa"/>
          </w:tcPr>
          <w:p w:rsidR="00AF4598" w:rsidRPr="00267E0A" w:rsidRDefault="0031628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AF4598" w:rsidRPr="00267E0A" w:rsidRDefault="00415E8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192</w:t>
            </w:r>
          </w:p>
        </w:tc>
        <w:tc>
          <w:tcPr>
            <w:tcW w:w="3020" w:type="dxa"/>
          </w:tcPr>
          <w:p w:rsidR="00AF4598" w:rsidRPr="00267E0A" w:rsidRDefault="003F099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AF4598" w:rsidRPr="005A714B" w:rsidTr="00AB1995">
        <w:trPr>
          <w:trHeight w:val="210"/>
        </w:trPr>
        <w:tc>
          <w:tcPr>
            <w:tcW w:w="2853" w:type="dxa"/>
          </w:tcPr>
          <w:p w:rsidR="00AF4598" w:rsidRPr="00267E0A" w:rsidRDefault="0031628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AF4598" w:rsidRPr="00267E0A" w:rsidRDefault="003E4D15"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AF4598" w:rsidRPr="00267E0A" w:rsidRDefault="003F099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AF4598" w:rsidRPr="005A714B" w:rsidTr="00AB1995">
        <w:trPr>
          <w:trHeight w:val="221"/>
        </w:trPr>
        <w:tc>
          <w:tcPr>
            <w:tcW w:w="2853" w:type="dxa"/>
            <w:hideMark/>
          </w:tcPr>
          <w:p w:rsidR="00AF4598" w:rsidRPr="007A0028" w:rsidRDefault="00AF459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F4598" w:rsidRPr="005A714B" w:rsidRDefault="00AF4598"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AF4598" w:rsidRPr="005A714B" w:rsidRDefault="00AF4598"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F4598" w:rsidRDefault="00AF4598" w:rsidP="00AF459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968CD" w:rsidRDefault="005B7D34" w:rsidP="005B7D3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096514" w:rsidRPr="00096514">
        <w:rPr>
          <w:rFonts w:ascii="Times New Roman" w:eastAsia="Calibri" w:hAnsi="Times New Roman" w:cs="Times New Roman"/>
          <w:sz w:val="24"/>
          <w:szCs w:val="24"/>
        </w:rPr>
        <w:t xml:space="preserve">Table 6 shows the level of awareness of </w:t>
      </w:r>
      <w:proofErr w:type="spellStart"/>
      <w:r w:rsidR="00096514" w:rsidRPr="00096514">
        <w:rPr>
          <w:rFonts w:ascii="Times New Roman" w:eastAsia="Calibri" w:hAnsi="Times New Roman" w:cs="Times New Roman"/>
          <w:sz w:val="24"/>
          <w:szCs w:val="24"/>
        </w:rPr>
        <w:t>VivaPlus</w:t>
      </w:r>
      <w:proofErr w:type="spellEnd"/>
      <w:r w:rsidR="00096514" w:rsidRPr="00096514">
        <w:rPr>
          <w:rFonts w:ascii="Times New Roman" w:eastAsia="Calibri" w:hAnsi="Times New Roman" w:cs="Times New Roman"/>
          <w:sz w:val="24"/>
          <w:szCs w:val="24"/>
        </w:rPr>
        <w:t xml:space="preserve"> products among the respondents. A vast majority, 192 respondents or 96%, indicated that they are aware of </w:t>
      </w:r>
      <w:proofErr w:type="spellStart"/>
      <w:r w:rsidR="00096514" w:rsidRPr="00096514">
        <w:rPr>
          <w:rFonts w:ascii="Times New Roman" w:eastAsia="Calibri" w:hAnsi="Times New Roman" w:cs="Times New Roman"/>
          <w:sz w:val="24"/>
          <w:szCs w:val="24"/>
        </w:rPr>
        <w:t>VivaPlus</w:t>
      </w:r>
      <w:proofErr w:type="spellEnd"/>
      <w:r w:rsidR="00096514" w:rsidRPr="00096514">
        <w:rPr>
          <w:rFonts w:ascii="Times New Roman" w:eastAsia="Calibri" w:hAnsi="Times New Roman" w:cs="Times New Roman"/>
          <w:sz w:val="24"/>
          <w:szCs w:val="24"/>
        </w:rPr>
        <w:t xml:space="preserve"> products, while only 8 respondents (4%) reported being unaware. This high level of awareness suggests that </w:t>
      </w:r>
      <w:proofErr w:type="spellStart"/>
      <w:r w:rsidR="00096514" w:rsidRPr="00096514">
        <w:rPr>
          <w:rFonts w:ascii="Times New Roman" w:eastAsia="Calibri" w:hAnsi="Times New Roman" w:cs="Times New Roman"/>
          <w:sz w:val="24"/>
          <w:szCs w:val="24"/>
        </w:rPr>
        <w:t>VivaPlus</w:t>
      </w:r>
      <w:proofErr w:type="spellEnd"/>
      <w:r w:rsidR="00096514" w:rsidRPr="00096514">
        <w:rPr>
          <w:rFonts w:ascii="Times New Roman" w:eastAsia="Calibri" w:hAnsi="Times New Roman" w:cs="Times New Roman"/>
          <w:sz w:val="24"/>
          <w:szCs w:val="24"/>
        </w:rPr>
        <w:t xml:space="preserve"> has achieved significant market penetration and visibility within Ilorin. </w:t>
      </w:r>
      <w:r w:rsidR="00096514" w:rsidRPr="00096514">
        <w:rPr>
          <w:rFonts w:ascii="Times New Roman" w:eastAsia="Calibri" w:hAnsi="Times New Roman" w:cs="Times New Roman"/>
          <w:sz w:val="24"/>
          <w:szCs w:val="24"/>
        </w:rPr>
        <w:lastRenderedPageBreak/>
        <w:t>The data implies that the brand’s marketing efforts, possibly including celebrity endorsements, have been effective in reaching a broad audience. This widespread awareness is crucial as it forms the foundation for consumer engagement and potential influence on purchasing decisions.</w:t>
      </w:r>
    </w:p>
    <w:p w:rsidR="00D968CD" w:rsidRPr="005A714B" w:rsidRDefault="00D968CD" w:rsidP="00D968C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0978A3" w:rsidRPr="000978A3">
        <w:rPr>
          <w:rFonts w:ascii="Times New Roman" w:hAnsi="Times New Roman" w:cs="Times New Roman"/>
          <w:sz w:val="24"/>
          <w:szCs w:val="24"/>
        </w:rPr>
        <w:t xml:space="preserve">How did you first hear about </w:t>
      </w:r>
      <w:proofErr w:type="spellStart"/>
      <w:r w:rsidR="000978A3" w:rsidRPr="000978A3">
        <w:rPr>
          <w:rFonts w:ascii="Times New Roman" w:hAnsi="Times New Roman" w:cs="Times New Roman"/>
          <w:sz w:val="24"/>
          <w:szCs w:val="24"/>
        </w:rPr>
        <w:t>VivaPlus</w:t>
      </w:r>
      <w:proofErr w:type="spellEnd"/>
      <w:r w:rsidR="000978A3" w:rsidRPr="000978A3">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D968CD" w:rsidRPr="005A714B" w:rsidTr="00AB1995">
        <w:trPr>
          <w:trHeight w:val="221"/>
        </w:trPr>
        <w:tc>
          <w:tcPr>
            <w:tcW w:w="2853" w:type="dxa"/>
            <w:hideMark/>
          </w:tcPr>
          <w:p w:rsidR="00D968CD" w:rsidRPr="007A0028" w:rsidRDefault="00D968C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968CD" w:rsidRPr="007A0028" w:rsidRDefault="00D968C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968CD" w:rsidRPr="007A0028" w:rsidRDefault="00D968C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968CD" w:rsidRPr="005A714B" w:rsidTr="00AB1995">
        <w:trPr>
          <w:trHeight w:val="221"/>
        </w:trPr>
        <w:tc>
          <w:tcPr>
            <w:tcW w:w="2853" w:type="dxa"/>
          </w:tcPr>
          <w:p w:rsidR="00D968CD" w:rsidRPr="00267E0A" w:rsidRDefault="000978A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Television</w:t>
            </w:r>
          </w:p>
        </w:tc>
        <w:tc>
          <w:tcPr>
            <w:tcW w:w="2999" w:type="dxa"/>
          </w:tcPr>
          <w:p w:rsidR="00D968CD" w:rsidRPr="00267E0A" w:rsidRDefault="005076A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D968CD" w:rsidRPr="00267E0A" w:rsidRDefault="0011765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D968CD" w:rsidRPr="005A714B" w:rsidTr="00AB1995">
        <w:trPr>
          <w:trHeight w:val="210"/>
        </w:trPr>
        <w:tc>
          <w:tcPr>
            <w:tcW w:w="2853" w:type="dxa"/>
          </w:tcPr>
          <w:p w:rsidR="00D968CD" w:rsidRPr="00267E0A" w:rsidRDefault="000978A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Radio</w:t>
            </w:r>
          </w:p>
        </w:tc>
        <w:tc>
          <w:tcPr>
            <w:tcW w:w="2999" w:type="dxa"/>
          </w:tcPr>
          <w:p w:rsidR="00D968CD" w:rsidRPr="00267E0A" w:rsidRDefault="005076A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20" w:type="dxa"/>
          </w:tcPr>
          <w:p w:rsidR="00D968CD" w:rsidRPr="00267E0A" w:rsidRDefault="0011765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0978A3" w:rsidRPr="005A714B" w:rsidTr="00AB1995">
        <w:trPr>
          <w:trHeight w:val="210"/>
        </w:trPr>
        <w:tc>
          <w:tcPr>
            <w:tcW w:w="2853" w:type="dxa"/>
          </w:tcPr>
          <w:p w:rsidR="000978A3" w:rsidRDefault="000978A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Social media</w:t>
            </w:r>
          </w:p>
        </w:tc>
        <w:tc>
          <w:tcPr>
            <w:tcW w:w="2999" w:type="dxa"/>
          </w:tcPr>
          <w:p w:rsidR="000978A3" w:rsidRPr="00267E0A" w:rsidRDefault="005076A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0978A3" w:rsidRPr="00267E0A" w:rsidRDefault="0011765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0978A3" w:rsidRPr="005A714B" w:rsidTr="00AB1995">
        <w:trPr>
          <w:trHeight w:val="210"/>
        </w:trPr>
        <w:tc>
          <w:tcPr>
            <w:tcW w:w="2853" w:type="dxa"/>
          </w:tcPr>
          <w:p w:rsidR="000978A3" w:rsidRDefault="000978A3"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Billboard</w:t>
            </w:r>
          </w:p>
        </w:tc>
        <w:tc>
          <w:tcPr>
            <w:tcW w:w="2999" w:type="dxa"/>
          </w:tcPr>
          <w:p w:rsidR="000978A3" w:rsidRPr="00267E0A" w:rsidRDefault="005076A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0978A3" w:rsidRPr="00267E0A" w:rsidRDefault="0011765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5B4C28" w:rsidRPr="005A714B" w:rsidTr="00AB1995">
        <w:trPr>
          <w:trHeight w:val="210"/>
        </w:trPr>
        <w:tc>
          <w:tcPr>
            <w:tcW w:w="2853" w:type="dxa"/>
          </w:tcPr>
          <w:p w:rsidR="005B4C28" w:rsidRDefault="005B4C28"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Friends/family</w:t>
            </w:r>
          </w:p>
        </w:tc>
        <w:tc>
          <w:tcPr>
            <w:tcW w:w="2999" w:type="dxa"/>
          </w:tcPr>
          <w:p w:rsidR="005B4C28" w:rsidRPr="00267E0A" w:rsidRDefault="005076A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020" w:type="dxa"/>
          </w:tcPr>
          <w:p w:rsidR="005B4C28" w:rsidRPr="00267E0A" w:rsidRDefault="0011765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D968CD" w:rsidRPr="005A714B" w:rsidTr="00AB1995">
        <w:trPr>
          <w:trHeight w:val="221"/>
        </w:trPr>
        <w:tc>
          <w:tcPr>
            <w:tcW w:w="2853" w:type="dxa"/>
            <w:hideMark/>
          </w:tcPr>
          <w:p w:rsidR="00D968CD" w:rsidRPr="007A0028" w:rsidRDefault="00D968C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968CD" w:rsidRPr="005A714B" w:rsidRDefault="00D968CD"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D968CD" w:rsidRPr="005A714B" w:rsidRDefault="00D968CD"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968CD" w:rsidRDefault="00D968CD" w:rsidP="00D968C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617BD4" w:rsidRPr="005B7D34" w:rsidRDefault="005B7D34" w:rsidP="005B7D34">
      <w:pPr>
        <w:pStyle w:val="NormalWeb"/>
        <w:spacing w:line="360" w:lineRule="auto"/>
        <w:jc w:val="both"/>
        <w:rPr>
          <w:rFonts w:eastAsia="Times New Roman"/>
        </w:rPr>
      </w:pPr>
      <w:r>
        <w:rPr>
          <w:rFonts w:eastAsia="Calibri"/>
        </w:rPr>
        <w:tab/>
      </w:r>
      <w:r>
        <w:rPr>
          <w:rFonts w:eastAsia="Calibri"/>
          <w:b/>
        </w:rPr>
        <w:t xml:space="preserve">Analysis: </w:t>
      </w:r>
      <w:r w:rsidRPr="005B7D34">
        <w:rPr>
          <w:rFonts w:eastAsia="Times New Roman"/>
        </w:rPr>
        <w:t xml:space="preserve">Table 7 presents the various channels through which respondents were first introduced to </w:t>
      </w:r>
      <w:proofErr w:type="spellStart"/>
      <w:r w:rsidRPr="005B7D34">
        <w:rPr>
          <w:rFonts w:eastAsia="Times New Roman"/>
        </w:rPr>
        <w:t>VivaPlus</w:t>
      </w:r>
      <w:proofErr w:type="spellEnd"/>
      <w:r w:rsidRPr="005B7D34">
        <w:rPr>
          <w:rFonts w:eastAsia="Times New Roman"/>
        </w:rPr>
        <w:t xml:space="preserve"> products. The most common source is through friends and family, with 82 respondents (41%) citing this as their initial point of contact, highlighting the strong role of personal networks and word-of-mouth in product awareness. Social media follows as the second most frequent source with 40 respondents (20%), indicating the growing influence of digital platforms in product promotion. Radio and television account for 16% (32 respondents) and 13% (26 respondents) respectively, showing that traditional broadcast media remain important channels. Lastly, billboards represent 10% (20 respondents), suggesting that outdoor advertising plays a lesser yet notable role. Overall, the data reflects a blend of interpersonal communication and mass media, emphasizing the multifaceted nature of </w:t>
      </w:r>
      <w:proofErr w:type="spellStart"/>
      <w:r w:rsidRPr="005B7D34">
        <w:rPr>
          <w:rFonts w:eastAsia="Times New Roman"/>
        </w:rPr>
        <w:t>VivaPlus’s</w:t>
      </w:r>
      <w:proofErr w:type="spellEnd"/>
      <w:r w:rsidRPr="005B7D34">
        <w:rPr>
          <w:rFonts w:eastAsia="Times New Roman"/>
        </w:rPr>
        <w:t xml:space="preserve"> reach within Ilorin.</w:t>
      </w:r>
    </w:p>
    <w:p w:rsidR="00617BD4" w:rsidRPr="005A714B" w:rsidRDefault="00617BD4" w:rsidP="00617BD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8</w:t>
      </w:r>
      <w:r w:rsidRPr="005A714B">
        <w:rPr>
          <w:rFonts w:ascii="Times New Roman" w:eastAsia="Calibri" w:hAnsi="Times New Roman" w:cs="Times New Roman"/>
          <w:b/>
          <w:sz w:val="24"/>
          <w:szCs w:val="24"/>
        </w:rPr>
        <w:t xml:space="preserve">: </w:t>
      </w:r>
      <w:r w:rsidR="00A3236A" w:rsidRPr="00A3236A">
        <w:rPr>
          <w:rFonts w:ascii="Times New Roman" w:hAnsi="Times New Roman" w:cs="Times New Roman"/>
          <w:sz w:val="24"/>
          <w:szCs w:val="24"/>
        </w:rPr>
        <w:t xml:space="preserve">Are you aware that a celebrity endorses </w:t>
      </w:r>
      <w:proofErr w:type="spellStart"/>
      <w:r w:rsidR="00A3236A" w:rsidRPr="00A3236A">
        <w:rPr>
          <w:rFonts w:ascii="Times New Roman" w:hAnsi="Times New Roman" w:cs="Times New Roman"/>
          <w:sz w:val="24"/>
          <w:szCs w:val="24"/>
        </w:rPr>
        <w:t>Viva</w:t>
      </w:r>
      <w:r w:rsidR="00A3236A">
        <w:rPr>
          <w:rFonts w:ascii="Times New Roman" w:hAnsi="Times New Roman" w:cs="Times New Roman"/>
          <w:sz w:val="24"/>
          <w:szCs w:val="24"/>
        </w:rPr>
        <w:t>Plus</w:t>
      </w:r>
      <w:proofErr w:type="spellEnd"/>
      <w:r w:rsidR="00A3236A">
        <w:rPr>
          <w:rFonts w:ascii="Times New Roman" w:hAnsi="Times New Roman" w:cs="Times New Roman"/>
          <w:sz w:val="24"/>
          <w:szCs w:val="24"/>
        </w:rPr>
        <w:t xml:space="preserve"> products</w:t>
      </w:r>
      <w:r w:rsidRPr="000978A3">
        <w:rPr>
          <w:rFonts w:ascii="Times New Roman" w:hAnsi="Times New Roman" w:cs="Times New Roman"/>
          <w:sz w:val="24"/>
          <w:szCs w:val="24"/>
        </w:rPr>
        <w:t>?</w:t>
      </w:r>
    </w:p>
    <w:tbl>
      <w:tblPr>
        <w:tblStyle w:val="TableGrid"/>
        <w:tblW w:w="8872" w:type="dxa"/>
        <w:tblLook w:val="04A0" w:firstRow="1" w:lastRow="0" w:firstColumn="1" w:lastColumn="0" w:noHBand="0" w:noVBand="1"/>
      </w:tblPr>
      <w:tblGrid>
        <w:gridCol w:w="2853"/>
        <w:gridCol w:w="2999"/>
        <w:gridCol w:w="3020"/>
      </w:tblGrid>
      <w:tr w:rsidR="00617BD4" w:rsidRPr="005A714B" w:rsidTr="00AB1995">
        <w:trPr>
          <w:trHeight w:val="221"/>
        </w:trPr>
        <w:tc>
          <w:tcPr>
            <w:tcW w:w="2853" w:type="dxa"/>
            <w:hideMark/>
          </w:tcPr>
          <w:p w:rsidR="00617BD4" w:rsidRPr="007A0028" w:rsidRDefault="00617BD4"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17BD4" w:rsidRPr="007A0028" w:rsidRDefault="00617BD4"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17BD4" w:rsidRPr="007A0028" w:rsidRDefault="00617BD4"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17BD4" w:rsidRPr="005A714B" w:rsidTr="00AB1995">
        <w:trPr>
          <w:trHeight w:val="221"/>
        </w:trPr>
        <w:tc>
          <w:tcPr>
            <w:tcW w:w="2853" w:type="dxa"/>
          </w:tcPr>
          <w:p w:rsidR="00617BD4" w:rsidRPr="00267E0A" w:rsidRDefault="00EA5F4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617BD4" w:rsidRPr="00267E0A" w:rsidRDefault="00650FD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3020" w:type="dxa"/>
          </w:tcPr>
          <w:p w:rsidR="00617BD4" w:rsidRPr="00267E0A" w:rsidRDefault="0042644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617BD4" w:rsidRPr="005A714B" w:rsidTr="00AB1995">
        <w:trPr>
          <w:trHeight w:val="210"/>
        </w:trPr>
        <w:tc>
          <w:tcPr>
            <w:tcW w:w="2853" w:type="dxa"/>
          </w:tcPr>
          <w:p w:rsidR="00617BD4" w:rsidRPr="00267E0A" w:rsidRDefault="00EA5F4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617BD4" w:rsidRPr="00267E0A" w:rsidRDefault="00650FD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020" w:type="dxa"/>
          </w:tcPr>
          <w:p w:rsidR="00617BD4" w:rsidRPr="00267E0A" w:rsidRDefault="0042644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617BD4" w:rsidRPr="005A714B" w:rsidTr="00AB1995">
        <w:trPr>
          <w:trHeight w:val="221"/>
        </w:trPr>
        <w:tc>
          <w:tcPr>
            <w:tcW w:w="2853" w:type="dxa"/>
            <w:hideMark/>
          </w:tcPr>
          <w:p w:rsidR="00617BD4" w:rsidRPr="007A0028" w:rsidRDefault="00617BD4"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17BD4" w:rsidRPr="005A714B" w:rsidRDefault="00617BD4"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617BD4" w:rsidRPr="005A714B" w:rsidRDefault="00617BD4"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17BD4" w:rsidRDefault="00617BD4" w:rsidP="00617BD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63101" w:rsidRDefault="00383C00" w:rsidP="000A45C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265D3">
        <w:rPr>
          <w:rFonts w:ascii="Times New Roman" w:eastAsia="Calibri" w:hAnsi="Times New Roman" w:cs="Times New Roman"/>
          <w:b/>
          <w:sz w:val="24"/>
          <w:szCs w:val="24"/>
        </w:rPr>
        <w:t xml:space="preserve">Analysis: </w:t>
      </w:r>
      <w:r w:rsidRPr="00383C00">
        <w:rPr>
          <w:rFonts w:ascii="Times New Roman" w:eastAsia="Calibri" w:hAnsi="Times New Roman" w:cs="Times New Roman"/>
          <w:sz w:val="24"/>
          <w:szCs w:val="24"/>
        </w:rPr>
        <w:t xml:space="preserve">Table 8 reveals the level of awareness among respondents regarding the celebrity endorsement of </w:t>
      </w:r>
      <w:proofErr w:type="spellStart"/>
      <w:r w:rsidRPr="00383C00">
        <w:rPr>
          <w:rFonts w:ascii="Times New Roman" w:eastAsia="Calibri" w:hAnsi="Times New Roman" w:cs="Times New Roman"/>
          <w:sz w:val="24"/>
          <w:szCs w:val="24"/>
        </w:rPr>
        <w:t>VivaPlus</w:t>
      </w:r>
      <w:proofErr w:type="spellEnd"/>
      <w:r w:rsidRPr="00383C00">
        <w:rPr>
          <w:rFonts w:ascii="Times New Roman" w:eastAsia="Calibri" w:hAnsi="Times New Roman" w:cs="Times New Roman"/>
          <w:sz w:val="24"/>
          <w:szCs w:val="24"/>
        </w:rPr>
        <w:t xml:space="preserve"> products. A slight majority, 112 respondents (56%), confirmed that they are aware of a celebrity endorsing </w:t>
      </w:r>
      <w:proofErr w:type="spellStart"/>
      <w:r w:rsidRPr="00383C00">
        <w:rPr>
          <w:rFonts w:ascii="Times New Roman" w:eastAsia="Calibri" w:hAnsi="Times New Roman" w:cs="Times New Roman"/>
          <w:sz w:val="24"/>
          <w:szCs w:val="24"/>
        </w:rPr>
        <w:t>VivaPlus</w:t>
      </w:r>
      <w:proofErr w:type="spellEnd"/>
      <w:r w:rsidRPr="00383C00">
        <w:rPr>
          <w:rFonts w:ascii="Times New Roman" w:eastAsia="Calibri" w:hAnsi="Times New Roman" w:cs="Times New Roman"/>
          <w:sz w:val="24"/>
          <w:szCs w:val="24"/>
        </w:rPr>
        <w:t xml:space="preserve">, while 88 respondents (44%) indicated that they were not aware. This suggests that just over half of the population recognizes the celebrity endorsement strategy, which may reflect the reach and effectiveness of the </w:t>
      </w:r>
      <w:r w:rsidRPr="00383C00">
        <w:rPr>
          <w:rFonts w:ascii="Times New Roman" w:eastAsia="Calibri" w:hAnsi="Times New Roman" w:cs="Times New Roman"/>
          <w:sz w:val="24"/>
          <w:szCs w:val="24"/>
        </w:rPr>
        <w:lastRenderedPageBreak/>
        <w:t xml:space="preserve">marketing campaign. However, the substantial proportion of respondents unaware of the endorsement points to potential gaps in the visibility or impact of the celebrity association. This mixed awareness could influence how strongly the endorsement affects overall consumer behavior and perception of the </w:t>
      </w:r>
      <w:proofErr w:type="spellStart"/>
      <w:r w:rsidRPr="00383C00">
        <w:rPr>
          <w:rFonts w:ascii="Times New Roman" w:eastAsia="Calibri" w:hAnsi="Times New Roman" w:cs="Times New Roman"/>
          <w:sz w:val="24"/>
          <w:szCs w:val="24"/>
        </w:rPr>
        <w:t>VivaPlus</w:t>
      </w:r>
      <w:proofErr w:type="spellEnd"/>
      <w:r w:rsidRPr="00383C00">
        <w:rPr>
          <w:rFonts w:ascii="Times New Roman" w:eastAsia="Calibri" w:hAnsi="Times New Roman" w:cs="Times New Roman"/>
          <w:sz w:val="24"/>
          <w:szCs w:val="24"/>
        </w:rPr>
        <w:t xml:space="preserve"> brand in Ilorin.</w:t>
      </w:r>
    </w:p>
    <w:p w:rsidR="00863101" w:rsidRPr="005A714B" w:rsidRDefault="00863101" w:rsidP="0086310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9</w:t>
      </w:r>
      <w:r w:rsidRPr="005A714B">
        <w:rPr>
          <w:rFonts w:ascii="Times New Roman" w:eastAsia="Calibri" w:hAnsi="Times New Roman" w:cs="Times New Roman"/>
          <w:b/>
          <w:sz w:val="24"/>
          <w:szCs w:val="24"/>
        </w:rPr>
        <w:t xml:space="preserve">: </w:t>
      </w:r>
      <w:r w:rsidR="00350AD8" w:rsidRPr="00350AD8">
        <w:rPr>
          <w:rFonts w:ascii="Times New Roman" w:hAnsi="Times New Roman" w:cs="Times New Roman"/>
          <w:sz w:val="24"/>
          <w:szCs w:val="24"/>
        </w:rPr>
        <w:t xml:space="preserve">Does the celebrity endorsement make </w:t>
      </w:r>
      <w:proofErr w:type="spellStart"/>
      <w:r w:rsidR="00350AD8" w:rsidRPr="00350AD8">
        <w:rPr>
          <w:rFonts w:ascii="Times New Roman" w:hAnsi="Times New Roman" w:cs="Times New Roman"/>
          <w:sz w:val="24"/>
          <w:szCs w:val="24"/>
        </w:rPr>
        <w:t>VivaPlus</w:t>
      </w:r>
      <w:proofErr w:type="spellEnd"/>
      <w:r w:rsidR="00350AD8" w:rsidRPr="00350AD8">
        <w:rPr>
          <w:rFonts w:ascii="Times New Roman" w:hAnsi="Times New Roman" w:cs="Times New Roman"/>
          <w:sz w:val="24"/>
          <w:szCs w:val="24"/>
        </w:rPr>
        <w:t xml:space="preserve"> more appealing to you?</w:t>
      </w:r>
    </w:p>
    <w:tbl>
      <w:tblPr>
        <w:tblStyle w:val="TableGrid"/>
        <w:tblW w:w="8872" w:type="dxa"/>
        <w:tblLook w:val="04A0" w:firstRow="1" w:lastRow="0" w:firstColumn="1" w:lastColumn="0" w:noHBand="0" w:noVBand="1"/>
      </w:tblPr>
      <w:tblGrid>
        <w:gridCol w:w="2853"/>
        <w:gridCol w:w="2999"/>
        <w:gridCol w:w="3020"/>
      </w:tblGrid>
      <w:tr w:rsidR="00863101" w:rsidRPr="005A714B" w:rsidTr="00AB1995">
        <w:trPr>
          <w:trHeight w:val="221"/>
        </w:trPr>
        <w:tc>
          <w:tcPr>
            <w:tcW w:w="2853" w:type="dxa"/>
            <w:hideMark/>
          </w:tcPr>
          <w:p w:rsidR="00863101" w:rsidRPr="007A0028" w:rsidRDefault="00863101"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63101" w:rsidRPr="007A0028" w:rsidRDefault="00863101"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63101" w:rsidRPr="007A0028" w:rsidRDefault="00863101"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63101" w:rsidRPr="005A714B" w:rsidTr="00AB1995">
        <w:trPr>
          <w:trHeight w:val="221"/>
        </w:trPr>
        <w:tc>
          <w:tcPr>
            <w:tcW w:w="2853" w:type="dxa"/>
          </w:tcPr>
          <w:p w:rsidR="00863101" w:rsidRPr="00267E0A" w:rsidRDefault="0086310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863101" w:rsidRPr="00267E0A" w:rsidRDefault="003F2928"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3020" w:type="dxa"/>
          </w:tcPr>
          <w:p w:rsidR="00863101" w:rsidRPr="00267E0A" w:rsidRDefault="0042644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55</w:t>
            </w:r>
            <w:r w:rsidR="005A102E">
              <w:rPr>
                <w:rFonts w:ascii="Times New Roman" w:eastAsia="Calibri" w:hAnsi="Times New Roman" w:cs="Times New Roman"/>
                <w:sz w:val="24"/>
                <w:szCs w:val="24"/>
              </w:rPr>
              <w:t>%</w:t>
            </w:r>
          </w:p>
        </w:tc>
      </w:tr>
      <w:tr w:rsidR="00863101" w:rsidRPr="005A714B" w:rsidTr="00AB1995">
        <w:trPr>
          <w:trHeight w:val="210"/>
        </w:trPr>
        <w:tc>
          <w:tcPr>
            <w:tcW w:w="2853" w:type="dxa"/>
          </w:tcPr>
          <w:p w:rsidR="00863101" w:rsidRPr="00267E0A" w:rsidRDefault="0086310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863101" w:rsidRPr="00267E0A" w:rsidRDefault="00630E82"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020" w:type="dxa"/>
          </w:tcPr>
          <w:p w:rsidR="00863101" w:rsidRPr="00267E0A" w:rsidRDefault="00426449"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r w:rsidR="005A102E">
              <w:rPr>
                <w:rFonts w:ascii="Times New Roman" w:eastAsia="Calibri" w:hAnsi="Times New Roman" w:cs="Times New Roman"/>
                <w:sz w:val="24"/>
                <w:szCs w:val="24"/>
              </w:rPr>
              <w:t>%</w:t>
            </w:r>
          </w:p>
        </w:tc>
      </w:tr>
      <w:tr w:rsidR="00863101" w:rsidRPr="005A714B" w:rsidTr="00AB1995">
        <w:trPr>
          <w:trHeight w:val="221"/>
        </w:trPr>
        <w:tc>
          <w:tcPr>
            <w:tcW w:w="2853" w:type="dxa"/>
            <w:hideMark/>
          </w:tcPr>
          <w:p w:rsidR="00863101" w:rsidRPr="007A0028" w:rsidRDefault="00863101"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63101" w:rsidRPr="005A714B" w:rsidRDefault="00863101"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863101" w:rsidRPr="005A714B" w:rsidRDefault="00863101"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63101" w:rsidRDefault="00863101" w:rsidP="0086310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50AD8" w:rsidRDefault="003C53A2" w:rsidP="009D1F6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D1F66">
        <w:rPr>
          <w:rFonts w:ascii="Times New Roman" w:eastAsia="Calibri" w:hAnsi="Times New Roman" w:cs="Times New Roman"/>
          <w:b/>
          <w:sz w:val="24"/>
          <w:szCs w:val="24"/>
        </w:rPr>
        <w:t xml:space="preserve">Analysis: </w:t>
      </w:r>
      <w:r w:rsidRPr="003C53A2">
        <w:rPr>
          <w:rFonts w:ascii="Times New Roman" w:eastAsia="Calibri" w:hAnsi="Times New Roman" w:cs="Times New Roman"/>
          <w:sz w:val="24"/>
          <w:szCs w:val="24"/>
        </w:rPr>
        <w:t xml:space="preserve">Table 9 presents respondents’ perceptions of whether celebrity endorsement makes </w:t>
      </w:r>
      <w:proofErr w:type="spellStart"/>
      <w:r w:rsidRPr="003C53A2">
        <w:rPr>
          <w:rFonts w:ascii="Times New Roman" w:eastAsia="Calibri" w:hAnsi="Times New Roman" w:cs="Times New Roman"/>
          <w:sz w:val="24"/>
          <w:szCs w:val="24"/>
        </w:rPr>
        <w:t>VivaPlus</w:t>
      </w:r>
      <w:proofErr w:type="spellEnd"/>
      <w:r w:rsidRPr="003C53A2">
        <w:rPr>
          <w:rFonts w:ascii="Times New Roman" w:eastAsia="Calibri" w:hAnsi="Times New Roman" w:cs="Times New Roman"/>
          <w:sz w:val="24"/>
          <w:szCs w:val="24"/>
        </w:rPr>
        <w:t xml:space="preserve"> more appealing. A slight majority of 110 respondents (55%) indicated that the involvement of a celebrity increases the product’s appeal to them. Conversely, 90 respondents (45%) reported that celebrity endorsement does not influence their perception of the product’s attractiveness. This data suggests that while celebrity endorsement positively impacts the appeal of </w:t>
      </w:r>
      <w:proofErr w:type="spellStart"/>
      <w:r w:rsidRPr="003C53A2">
        <w:rPr>
          <w:rFonts w:ascii="Times New Roman" w:eastAsia="Calibri" w:hAnsi="Times New Roman" w:cs="Times New Roman"/>
          <w:sz w:val="24"/>
          <w:szCs w:val="24"/>
        </w:rPr>
        <w:t>VivaPlus</w:t>
      </w:r>
      <w:proofErr w:type="spellEnd"/>
      <w:r w:rsidRPr="003C53A2">
        <w:rPr>
          <w:rFonts w:ascii="Times New Roman" w:eastAsia="Calibri" w:hAnsi="Times New Roman" w:cs="Times New Roman"/>
          <w:sz w:val="24"/>
          <w:szCs w:val="24"/>
        </w:rPr>
        <w:t xml:space="preserve"> for just over half of the consumers, a significant portion remains indifferent or unaffected by this marketing strategy. Therefore, celebrity endorsement appears to be an effective but not universally persuasive tool in shaping consumer preferences in Ilorin.</w:t>
      </w:r>
    </w:p>
    <w:p w:rsidR="00350AD8" w:rsidRPr="005A714B" w:rsidRDefault="00350AD8" w:rsidP="00350AD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10</w:t>
      </w:r>
      <w:r w:rsidRPr="005A714B">
        <w:rPr>
          <w:rFonts w:ascii="Times New Roman" w:eastAsia="Calibri" w:hAnsi="Times New Roman" w:cs="Times New Roman"/>
          <w:b/>
          <w:sz w:val="24"/>
          <w:szCs w:val="24"/>
        </w:rPr>
        <w:t xml:space="preserve">: </w:t>
      </w:r>
      <w:r w:rsidR="00C75E2D" w:rsidRPr="00C75E2D">
        <w:rPr>
          <w:rFonts w:ascii="Times New Roman" w:hAnsi="Times New Roman" w:cs="Times New Roman"/>
          <w:sz w:val="24"/>
          <w:szCs w:val="24"/>
        </w:rPr>
        <w:t xml:space="preserve">Celebrity endorsement has significantly enhanced public awareness of </w:t>
      </w:r>
      <w:proofErr w:type="spellStart"/>
      <w:r w:rsidR="00C75E2D" w:rsidRPr="00C75E2D">
        <w:rPr>
          <w:rFonts w:ascii="Times New Roman" w:hAnsi="Times New Roman" w:cs="Times New Roman"/>
          <w:sz w:val="24"/>
          <w:szCs w:val="24"/>
        </w:rPr>
        <w:t>VivaPlus</w:t>
      </w:r>
      <w:proofErr w:type="spellEnd"/>
      <w:r w:rsidR="00C75E2D" w:rsidRPr="00C75E2D">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350AD8" w:rsidRPr="005A714B" w:rsidTr="00AB1995">
        <w:trPr>
          <w:trHeight w:val="221"/>
        </w:trPr>
        <w:tc>
          <w:tcPr>
            <w:tcW w:w="2853" w:type="dxa"/>
            <w:hideMark/>
          </w:tcPr>
          <w:p w:rsidR="00350AD8" w:rsidRPr="007A0028" w:rsidRDefault="00350AD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50AD8" w:rsidRPr="007A0028" w:rsidRDefault="00350AD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50AD8" w:rsidRPr="007A0028" w:rsidRDefault="00350AD8"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50AD8" w:rsidRPr="005A714B" w:rsidTr="00AB1995">
        <w:trPr>
          <w:trHeight w:val="221"/>
        </w:trPr>
        <w:tc>
          <w:tcPr>
            <w:tcW w:w="2853" w:type="dxa"/>
          </w:tcPr>
          <w:p w:rsidR="00350AD8" w:rsidRPr="00267E0A" w:rsidRDefault="00C75E2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50AD8" w:rsidRPr="00267E0A" w:rsidRDefault="00DA414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20" w:type="dxa"/>
          </w:tcPr>
          <w:p w:rsidR="00350AD8" w:rsidRPr="00267E0A" w:rsidRDefault="00282F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50AD8" w:rsidRPr="005A714B" w:rsidTr="00AB1995">
        <w:trPr>
          <w:trHeight w:val="210"/>
        </w:trPr>
        <w:tc>
          <w:tcPr>
            <w:tcW w:w="2853" w:type="dxa"/>
          </w:tcPr>
          <w:p w:rsidR="00350AD8" w:rsidRPr="00267E0A" w:rsidRDefault="00C75E2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50AD8" w:rsidRPr="00267E0A" w:rsidRDefault="00DA414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3020" w:type="dxa"/>
          </w:tcPr>
          <w:p w:rsidR="00350AD8" w:rsidRPr="00267E0A" w:rsidRDefault="00282F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C75E2D" w:rsidRPr="005A714B" w:rsidTr="00AB1995">
        <w:trPr>
          <w:trHeight w:val="210"/>
        </w:trPr>
        <w:tc>
          <w:tcPr>
            <w:tcW w:w="2853" w:type="dxa"/>
          </w:tcPr>
          <w:p w:rsidR="00C75E2D" w:rsidRDefault="00C75E2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C75E2D" w:rsidRPr="00267E0A" w:rsidRDefault="00DA414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020" w:type="dxa"/>
          </w:tcPr>
          <w:p w:rsidR="00C75E2D" w:rsidRPr="00267E0A" w:rsidRDefault="00282F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C75E2D" w:rsidRPr="005A714B" w:rsidTr="00AB1995">
        <w:trPr>
          <w:trHeight w:val="210"/>
        </w:trPr>
        <w:tc>
          <w:tcPr>
            <w:tcW w:w="2853" w:type="dxa"/>
          </w:tcPr>
          <w:p w:rsidR="00C75E2D" w:rsidRDefault="00C75E2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C75E2D" w:rsidRPr="00267E0A" w:rsidRDefault="00DA414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C75E2D" w:rsidRPr="00267E0A" w:rsidRDefault="00282F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75E2D" w:rsidRPr="005A714B" w:rsidTr="00AB1995">
        <w:trPr>
          <w:trHeight w:val="210"/>
        </w:trPr>
        <w:tc>
          <w:tcPr>
            <w:tcW w:w="2853" w:type="dxa"/>
          </w:tcPr>
          <w:p w:rsidR="00C75E2D" w:rsidRDefault="00C75E2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C75E2D" w:rsidRPr="00267E0A" w:rsidRDefault="00DA414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C75E2D" w:rsidRPr="00267E0A" w:rsidRDefault="00282F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350AD8" w:rsidRPr="005A714B" w:rsidTr="00AB1995">
        <w:trPr>
          <w:trHeight w:val="221"/>
        </w:trPr>
        <w:tc>
          <w:tcPr>
            <w:tcW w:w="2853" w:type="dxa"/>
            <w:hideMark/>
          </w:tcPr>
          <w:p w:rsidR="00350AD8" w:rsidRPr="007A0028" w:rsidRDefault="00350AD8"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50AD8" w:rsidRPr="005A714B" w:rsidRDefault="00350AD8"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350AD8" w:rsidRPr="005A714B" w:rsidRDefault="00350AD8"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0AD8" w:rsidRDefault="00350AD8" w:rsidP="00350AD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2705B0" w:rsidRDefault="007A2269" w:rsidP="007A226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14C11">
        <w:rPr>
          <w:rFonts w:ascii="Times New Roman" w:eastAsia="Calibri" w:hAnsi="Times New Roman" w:cs="Times New Roman"/>
          <w:b/>
          <w:sz w:val="24"/>
          <w:szCs w:val="24"/>
        </w:rPr>
        <w:t xml:space="preserve">Analysis: </w:t>
      </w:r>
      <w:r w:rsidRPr="007A2269">
        <w:rPr>
          <w:rFonts w:ascii="Times New Roman" w:eastAsia="Calibri" w:hAnsi="Times New Roman" w:cs="Times New Roman"/>
          <w:sz w:val="24"/>
          <w:szCs w:val="24"/>
        </w:rPr>
        <w:t xml:space="preserve">Table 10 shows respondents’ opinions on whether celebrity endorsement has significantly enhanced public awareness of </w:t>
      </w:r>
      <w:proofErr w:type="spellStart"/>
      <w:r w:rsidRPr="007A2269">
        <w:rPr>
          <w:rFonts w:ascii="Times New Roman" w:eastAsia="Calibri" w:hAnsi="Times New Roman" w:cs="Times New Roman"/>
          <w:sz w:val="24"/>
          <w:szCs w:val="24"/>
        </w:rPr>
        <w:t>VivaPlus</w:t>
      </w:r>
      <w:proofErr w:type="spellEnd"/>
      <w:r w:rsidRPr="007A2269">
        <w:rPr>
          <w:rFonts w:ascii="Times New Roman" w:eastAsia="Calibri" w:hAnsi="Times New Roman" w:cs="Times New Roman"/>
          <w:sz w:val="24"/>
          <w:szCs w:val="24"/>
        </w:rPr>
        <w:t xml:space="preserve"> products. Nearly half of the respondents, 98 individuals (49%), agree that celebrity endorsement has increased awareness, while 16 respondents (8%) strongly agree with this statement, totaling 64% of positive responses. A substantial portion, 70 respondents (35%), remain neutral, neither agreeing nor disagreeing. </w:t>
      </w:r>
      <w:r w:rsidRPr="007A2269">
        <w:rPr>
          <w:rFonts w:ascii="Times New Roman" w:eastAsia="Calibri" w:hAnsi="Times New Roman" w:cs="Times New Roman"/>
          <w:sz w:val="24"/>
          <w:szCs w:val="24"/>
        </w:rPr>
        <w:lastRenderedPageBreak/>
        <w:t xml:space="preserve">Interestingly, no respondents disagreed, but 14 (7%) strongly disagreed, indicating a small segment who do not believe celebrity endorsement has impacted awareness. Overall, the data suggests that a majority perceive celebrity endorsement as an effective tool for raising public awareness of </w:t>
      </w:r>
      <w:proofErr w:type="spellStart"/>
      <w:r w:rsidRPr="007A2269">
        <w:rPr>
          <w:rFonts w:ascii="Times New Roman" w:eastAsia="Calibri" w:hAnsi="Times New Roman" w:cs="Times New Roman"/>
          <w:sz w:val="24"/>
          <w:szCs w:val="24"/>
        </w:rPr>
        <w:t>VivaPlus</w:t>
      </w:r>
      <w:proofErr w:type="spellEnd"/>
      <w:r w:rsidRPr="007A2269">
        <w:rPr>
          <w:rFonts w:ascii="Times New Roman" w:eastAsia="Calibri" w:hAnsi="Times New Roman" w:cs="Times New Roman"/>
          <w:sz w:val="24"/>
          <w:szCs w:val="24"/>
        </w:rPr>
        <w:t>, although a notable group remains indifferent or skeptical about its influence.</w:t>
      </w:r>
    </w:p>
    <w:p w:rsidR="002705B0" w:rsidRPr="005A714B" w:rsidRDefault="002705B0" w:rsidP="002705B0">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11</w:t>
      </w:r>
      <w:r w:rsidRPr="005A714B">
        <w:rPr>
          <w:rFonts w:ascii="Times New Roman" w:eastAsia="Calibri" w:hAnsi="Times New Roman" w:cs="Times New Roman"/>
          <w:b/>
          <w:sz w:val="24"/>
          <w:szCs w:val="24"/>
        </w:rPr>
        <w:t xml:space="preserve">: </w:t>
      </w:r>
      <w:r w:rsidR="00AD08D5" w:rsidRPr="00AD08D5">
        <w:rPr>
          <w:rFonts w:ascii="Times New Roman" w:hAnsi="Times New Roman" w:cs="Times New Roman"/>
          <w:sz w:val="24"/>
          <w:szCs w:val="24"/>
        </w:rPr>
        <w:t xml:space="preserve">Awareness of </w:t>
      </w:r>
      <w:proofErr w:type="spellStart"/>
      <w:r w:rsidR="00AD08D5" w:rsidRPr="00AD08D5">
        <w:rPr>
          <w:rFonts w:ascii="Times New Roman" w:hAnsi="Times New Roman" w:cs="Times New Roman"/>
          <w:sz w:val="24"/>
          <w:szCs w:val="24"/>
        </w:rPr>
        <w:t>VivaPlus</w:t>
      </w:r>
      <w:proofErr w:type="spellEnd"/>
      <w:r w:rsidR="00AD08D5" w:rsidRPr="00AD08D5">
        <w:rPr>
          <w:rFonts w:ascii="Times New Roman" w:hAnsi="Times New Roman" w:cs="Times New Roman"/>
          <w:sz w:val="24"/>
          <w:szCs w:val="24"/>
        </w:rPr>
        <w:t xml:space="preserve"> products increased after celebrities were featured in advertisements.</w:t>
      </w:r>
    </w:p>
    <w:tbl>
      <w:tblPr>
        <w:tblStyle w:val="TableGrid"/>
        <w:tblW w:w="8872" w:type="dxa"/>
        <w:tblLook w:val="04A0" w:firstRow="1" w:lastRow="0" w:firstColumn="1" w:lastColumn="0" w:noHBand="0" w:noVBand="1"/>
      </w:tblPr>
      <w:tblGrid>
        <w:gridCol w:w="2853"/>
        <w:gridCol w:w="2999"/>
        <w:gridCol w:w="3020"/>
      </w:tblGrid>
      <w:tr w:rsidR="002705B0" w:rsidRPr="005A714B" w:rsidTr="00AB1995">
        <w:trPr>
          <w:trHeight w:val="221"/>
        </w:trPr>
        <w:tc>
          <w:tcPr>
            <w:tcW w:w="2853" w:type="dxa"/>
            <w:hideMark/>
          </w:tcPr>
          <w:p w:rsidR="002705B0" w:rsidRPr="007A0028" w:rsidRDefault="002705B0"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705B0" w:rsidRPr="007A0028" w:rsidRDefault="002705B0"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705B0" w:rsidRPr="007A0028" w:rsidRDefault="002705B0"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705B0" w:rsidRPr="005A714B" w:rsidTr="00AB1995">
        <w:trPr>
          <w:trHeight w:val="221"/>
        </w:trPr>
        <w:tc>
          <w:tcPr>
            <w:tcW w:w="2853" w:type="dxa"/>
          </w:tcPr>
          <w:p w:rsidR="002705B0" w:rsidRPr="00267E0A" w:rsidRDefault="002705B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2705B0" w:rsidRPr="00267E0A" w:rsidRDefault="00AD65C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020" w:type="dxa"/>
          </w:tcPr>
          <w:p w:rsidR="002705B0" w:rsidRPr="00267E0A" w:rsidRDefault="00525AB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2705B0" w:rsidRPr="005A714B" w:rsidTr="00AB1995">
        <w:trPr>
          <w:trHeight w:val="210"/>
        </w:trPr>
        <w:tc>
          <w:tcPr>
            <w:tcW w:w="2853" w:type="dxa"/>
          </w:tcPr>
          <w:p w:rsidR="002705B0" w:rsidRPr="00267E0A" w:rsidRDefault="002705B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2705B0" w:rsidRPr="00267E0A" w:rsidRDefault="00AD65C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020" w:type="dxa"/>
          </w:tcPr>
          <w:p w:rsidR="002705B0" w:rsidRPr="00267E0A" w:rsidRDefault="00525AB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2705B0" w:rsidRPr="005A714B" w:rsidTr="00AB1995">
        <w:trPr>
          <w:trHeight w:val="210"/>
        </w:trPr>
        <w:tc>
          <w:tcPr>
            <w:tcW w:w="2853" w:type="dxa"/>
          </w:tcPr>
          <w:p w:rsidR="002705B0" w:rsidRDefault="002705B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2705B0" w:rsidRPr="00267E0A" w:rsidRDefault="00AD65C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2705B0" w:rsidRPr="00267E0A" w:rsidRDefault="00525AB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705B0" w:rsidRPr="005A714B" w:rsidTr="00AB1995">
        <w:trPr>
          <w:trHeight w:val="210"/>
        </w:trPr>
        <w:tc>
          <w:tcPr>
            <w:tcW w:w="2853" w:type="dxa"/>
          </w:tcPr>
          <w:p w:rsidR="002705B0" w:rsidRDefault="002705B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2705B0" w:rsidRPr="00267E0A" w:rsidRDefault="00AD65C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2705B0" w:rsidRPr="00267E0A" w:rsidRDefault="00525AB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705B0" w:rsidRPr="005A714B" w:rsidTr="00AB1995">
        <w:trPr>
          <w:trHeight w:val="210"/>
        </w:trPr>
        <w:tc>
          <w:tcPr>
            <w:tcW w:w="2853" w:type="dxa"/>
          </w:tcPr>
          <w:p w:rsidR="002705B0" w:rsidRDefault="002705B0"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2705B0" w:rsidRPr="00267E0A" w:rsidRDefault="00AD65C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2705B0" w:rsidRPr="00267E0A" w:rsidRDefault="00525AB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705B0" w:rsidRPr="005A714B" w:rsidTr="00AB1995">
        <w:trPr>
          <w:trHeight w:val="221"/>
        </w:trPr>
        <w:tc>
          <w:tcPr>
            <w:tcW w:w="2853" w:type="dxa"/>
            <w:hideMark/>
          </w:tcPr>
          <w:p w:rsidR="002705B0" w:rsidRPr="007A0028" w:rsidRDefault="002705B0"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705B0" w:rsidRPr="005A714B" w:rsidRDefault="002705B0"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2705B0" w:rsidRPr="005A714B" w:rsidRDefault="002705B0"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705B0" w:rsidRDefault="002705B0" w:rsidP="002705B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D08D5" w:rsidRDefault="004F130A" w:rsidP="004F130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C0820">
        <w:rPr>
          <w:rFonts w:ascii="Times New Roman" w:eastAsia="Calibri" w:hAnsi="Times New Roman" w:cs="Times New Roman"/>
          <w:b/>
          <w:sz w:val="24"/>
          <w:szCs w:val="24"/>
        </w:rPr>
        <w:t xml:space="preserve">Analysis: </w:t>
      </w:r>
      <w:r w:rsidRPr="004F130A">
        <w:rPr>
          <w:rFonts w:ascii="Times New Roman" w:eastAsia="Calibri" w:hAnsi="Times New Roman" w:cs="Times New Roman"/>
          <w:sz w:val="24"/>
          <w:szCs w:val="24"/>
        </w:rPr>
        <w:t xml:space="preserve">Table 11 reflects respondents’ views on whether awareness of </w:t>
      </w:r>
      <w:proofErr w:type="spellStart"/>
      <w:r w:rsidRPr="004F130A">
        <w:rPr>
          <w:rFonts w:ascii="Times New Roman" w:eastAsia="Calibri" w:hAnsi="Times New Roman" w:cs="Times New Roman"/>
          <w:sz w:val="24"/>
          <w:szCs w:val="24"/>
        </w:rPr>
        <w:t>VivaPlus</w:t>
      </w:r>
      <w:proofErr w:type="spellEnd"/>
      <w:r w:rsidRPr="004F130A">
        <w:rPr>
          <w:rFonts w:ascii="Times New Roman" w:eastAsia="Calibri" w:hAnsi="Times New Roman" w:cs="Times New Roman"/>
          <w:sz w:val="24"/>
          <w:szCs w:val="24"/>
        </w:rPr>
        <w:t xml:space="preserve"> products increased following the inclusion of celebrities in advertisements. A combined total of 166 respondents (83%) expressed positive agreement—72 (36%) strongly agree and 94 (47%) agree—that celebrity features in ads have boosted product awareness. Only 18 respondents (9%) remained neutral, while a small minority of 8 respondents (4%) strongly disagreed. No respondents chose the “disagree” option. This data clearly indicates that the majority of consumers perceive celebrity endorsement as a powerful factor in enhancing the visibility and recognition of </w:t>
      </w:r>
      <w:proofErr w:type="spellStart"/>
      <w:r w:rsidRPr="004F130A">
        <w:rPr>
          <w:rFonts w:ascii="Times New Roman" w:eastAsia="Calibri" w:hAnsi="Times New Roman" w:cs="Times New Roman"/>
          <w:sz w:val="24"/>
          <w:szCs w:val="24"/>
        </w:rPr>
        <w:t>VivaPlus</w:t>
      </w:r>
      <w:proofErr w:type="spellEnd"/>
      <w:r w:rsidRPr="004F130A">
        <w:rPr>
          <w:rFonts w:ascii="Times New Roman" w:eastAsia="Calibri" w:hAnsi="Times New Roman" w:cs="Times New Roman"/>
          <w:sz w:val="24"/>
          <w:szCs w:val="24"/>
        </w:rPr>
        <w:t xml:space="preserve"> products in Ilorin.</w:t>
      </w:r>
    </w:p>
    <w:p w:rsidR="00AD08D5" w:rsidRPr="005A714B" w:rsidRDefault="00AD08D5" w:rsidP="00AD08D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412406" w:rsidRPr="00412406">
        <w:rPr>
          <w:rFonts w:ascii="Times New Roman" w:hAnsi="Times New Roman" w:cs="Times New Roman"/>
          <w:sz w:val="24"/>
          <w:szCs w:val="24"/>
        </w:rPr>
        <w:t>Advertisements featuring celebrities tend to attract more public attention than those without.</w:t>
      </w:r>
    </w:p>
    <w:tbl>
      <w:tblPr>
        <w:tblStyle w:val="TableGrid"/>
        <w:tblW w:w="8872" w:type="dxa"/>
        <w:tblLook w:val="04A0" w:firstRow="1" w:lastRow="0" w:firstColumn="1" w:lastColumn="0" w:noHBand="0" w:noVBand="1"/>
      </w:tblPr>
      <w:tblGrid>
        <w:gridCol w:w="2853"/>
        <w:gridCol w:w="2999"/>
        <w:gridCol w:w="3020"/>
      </w:tblGrid>
      <w:tr w:rsidR="00AD08D5" w:rsidRPr="005A714B" w:rsidTr="00AB1995">
        <w:trPr>
          <w:trHeight w:val="221"/>
        </w:trPr>
        <w:tc>
          <w:tcPr>
            <w:tcW w:w="2853" w:type="dxa"/>
            <w:hideMark/>
          </w:tcPr>
          <w:p w:rsidR="00AD08D5" w:rsidRPr="007A0028" w:rsidRDefault="00AD08D5"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D08D5" w:rsidRPr="007A0028" w:rsidRDefault="00AD08D5"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D08D5" w:rsidRPr="007A0028" w:rsidRDefault="00AD08D5"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D08D5" w:rsidRPr="005A714B" w:rsidTr="00AB1995">
        <w:trPr>
          <w:trHeight w:val="221"/>
        </w:trPr>
        <w:tc>
          <w:tcPr>
            <w:tcW w:w="2853" w:type="dxa"/>
          </w:tcPr>
          <w:p w:rsidR="00AD08D5" w:rsidRPr="00267E0A" w:rsidRDefault="00AD08D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AD08D5" w:rsidRPr="00267E0A" w:rsidRDefault="002948D6"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AD08D5" w:rsidRPr="00267E0A" w:rsidRDefault="00D877F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AD08D5" w:rsidRPr="005A714B" w:rsidTr="00AB1995">
        <w:trPr>
          <w:trHeight w:val="210"/>
        </w:trPr>
        <w:tc>
          <w:tcPr>
            <w:tcW w:w="2853" w:type="dxa"/>
          </w:tcPr>
          <w:p w:rsidR="00AD08D5" w:rsidRPr="00267E0A" w:rsidRDefault="00AD08D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AD08D5" w:rsidRPr="00267E0A" w:rsidRDefault="002948D6"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3020" w:type="dxa"/>
          </w:tcPr>
          <w:p w:rsidR="00AD08D5" w:rsidRPr="00267E0A" w:rsidRDefault="00D877F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AD08D5" w:rsidRPr="005A714B" w:rsidTr="00AB1995">
        <w:trPr>
          <w:trHeight w:val="210"/>
        </w:trPr>
        <w:tc>
          <w:tcPr>
            <w:tcW w:w="2853" w:type="dxa"/>
          </w:tcPr>
          <w:p w:rsidR="00AD08D5" w:rsidRDefault="00AD08D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AD08D5" w:rsidRPr="00267E0A" w:rsidRDefault="00F32445"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AD08D5" w:rsidRPr="00267E0A" w:rsidRDefault="00D877F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AD08D5" w:rsidRPr="005A714B" w:rsidTr="00AB1995">
        <w:trPr>
          <w:trHeight w:val="210"/>
        </w:trPr>
        <w:tc>
          <w:tcPr>
            <w:tcW w:w="2853" w:type="dxa"/>
          </w:tcPr>
          <w:p w:rsidR="00AD08D5" w:rsidRDefault="00AD08D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AD08D5" w:rsidRPr="00267E0A" w:rsidRDefault="00F32445"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AD08D5" w:rsidRPr="00267E0A" w:rsidRDefault="00D877F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AD08D5" w:rsidRPr="005A714B" w:rsidTr="00AB1995">
        <w:trPr>
          <w:trHeight w:val="210"/>
        </w:trPr>
        <w:tc>
          <w:tcPr>
            <w:tcW w:w="2853" w:type="dxa"/>
          </w:tcPr>
          <w:p w:rsidR="00AD08D5" w:rsidRDefault="00AD08D5"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AD08D5" w:rsidRPr="00267E0A" w:rsidRDefault="00F32445"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AD08D5" w:rsidRPr="00267E0A" w:rsidRDefault="00D877F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AD08D5" w:rsidRPr="005A714B" w:rsidTr="00AB1995">
        <w:trPr>
          <w:trHeight w:val="221"/>
        </w:trPr>
        <w:tc>
          <w:tcPr>
            <w:tcW w:w="2853" w:type="dxa"/>
            <w:hideMark/>
          </w:tcPr>
          <w:p w:rsidR="00AD08D5" w:rsidRPr="007A0028" w:rsidRDefault="00AD08D5"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D08D5" w:rsidRPr="005A714B" w:rsidRDefault="00AD08D5"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AD08D5" w:rsidRPr="005A714B" w:rsidRDefault="00AD08D5"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D08D5" w:rsidRDefault="00AD08D5" w:rsidP="00AD08D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12406" w:rsidRDefault="00DB7AC3" w:rsidP="00DB7AC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00B0A">
        <w:rPr>
          <w:rFonts w:ascii="Times New Roman" w:eastAsia="Calibri" w:hAnsi="Times New Roman" w:cs="Times New Roman"/>
          <w:b/>
          <w:sz w:val="24"/>
          <w:szCs w:val="24"/>
        </w:rPr>
        <w:t xml:space="preserve">Analysis: </w:t>
      </w:r>
      <w:r w:rsidRPr="00DB7AC3">
        <w:rPr>
          <w:rFonts w:ascii="Times New Roman" w:eastAsia="Calibri" w:hAnsi="Times New Roman" w:cs="Times New Roman"/>
          <w:sz w:val="24"/>
          <w:szCs w:val="24"/>
        </w:rPr>
        <w:t xml:space="preserve">Table 12 highlights respondents’ perceptions regarding whether advertisements featuring celebrities attract more public attention compared to those without. A </w:t>
      </w:r>
      <w:r w:rsidRPr="00DB7AC3">
        <w:rPr>
          <w:rFonts w:ascii="Times New Roman" w:eastAsia="Calibri" w:hAnsi="Times New Roman" w:cs="Times New Roman"/>
          <w:sz w:val="24"/>
          <w:szCs w:val="24"/>
        </w:rPr>
        <w:lastRenderedPageBreak/>
        <w:t xml:space="preserve">strong majority of 156 respondents (78%) agree with this statement, with 64 (32%) strongly agreeing and 92 (46%) agreeing. Fourteen percent (28 respondents) remained neutral, while none disagreed or strongly disagreed. This data clearly shows that celebrity involvement in advertisements is widely regarded as an effective strategy to capture and hold public interest, reinforcing the importance of celebrity endorsement in marketing </w:t>
      </w:r>
      <w:proofErr w:type="spellStart"/>
      <w:r w:rsidRPr="00DB7AC3">
        <w:rPr>
          <w:rFonts w:ascii="Times New Roman" w:eastAsia="Calibri" w:hAnsi="Times New Roman" w:cs="Times New Roman"/>
          <w:sz w:val="24"/>
          <w:szCs w:val="24"/>
        </w:rPr>
        <w:t>VivaPlus</w:t>
      </w:r>
      <w:proofErr w:type="spellEnd"/>
      <w:r w:rsidRPr="00DB7AC3">
        <w:rPr>
          <w:rFonts w:ascii="Times New Roman" w:eastAsia="Calibri" w:hAnsi="Times New Roman" w:cs="Times New Roman"/>
          <w:sz w:val="24"/>
          <w:szCs w:val="24"/>
        </w:rPr>
        <w:t xml:space="preserve"> products in Ilorin.</w:t>
      </w:r>
    </w:p>
    <w:p w:rsidR="003005B2" w:rsidRDefault="003005B2" w:rsidP="00412406">
      <w:pPr>
        <w:spacing w:after="0"/>
        <w:jc w:val="center"/>
        <w:rPr>
          <w:rFonts w:ascii="Times New Roman" w:eastAsia="Calibri" w:hAnsi="Times New Roman" w:cs="Times New Roman"/>
          <w:b/>
          <w:sz w:val="24"/>
          <w:szCs w:val="24"/>
        </w:rPr>
      </w:pPr>
    </w:p>
    <w:p w:rsidR="003005B2" w:rsidRDefault="003005B2" w:rsidP="00412406">
      <w:pPr>
        <w:spacing w:after="0"/>
        <w:jc w:val="center"/>
        <w:rPr>
          <w:rFonts w:ascii="Times New Roman" w:eastAsia="Calibri" w:hAnsi="Times New Roman" w:cs="Times New Roman"/>
          <w:b/>
          <w:sz w:val="24"/>
          <w:szCs w:val="24"/>
        </w:rPr>
      </w:pPr>
    </w:p>
    <w:p w:rsidR="00412406" w:rsidRPr="005A714B" w:rsidRDefault="00412406" w:rsidP="00412406">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13</w:t>
      </w:r>
      <w:r w:rsidRPr="005A714B">
        <w:rPr>
          <w:rFonts w:ascii="Times New Roman" w:eastAsia="Calibri" w:hAnsi="Times New Roman" w:cs="Times New Roman"/>
          <w:b/>
          <w:sz w:val="24"/>
          <w:szCs w:val="24"/>
        </w:rPr>
        <w:t xml:space="preserve">: </w:t>
      </w:r>
      <w:r w:rsidR="00B618FD" w:rsidRPr="00B618FD">
        <w:rPr>
          <w:rFonts w:ascii="Times New Roman" w:hAnsi="Times New Roman" w:cs="Times New Roman"/>
          <w:sz w:val="24"/>
          <w:szCs w:val="24"/>
        </w:rPr>
        <w:t xml:space="preserve">Celebrity endorsement influences the purchase decisions regarding </w:t>
      </w:r>
      <w:proofErr w:type="spellStart"/>
      <w:r w:rsidR="00B618FD" w:rsidRPr="00B618FD">
        <w:rPr>
          <w:rFonts w:ascii="Times New Roman" w:hAnsi="Times New Roman" w:cs="Times New Roman"/>
          <w:sz w:val="24"/>
          <w:szCs w:val="24"/>
        </w:rPr>
        <w:t>VivaPlus</w:t>
      </w:r>
      <w:proofErr w:type="spellEnd"/>
      <w:r w:rsidR="00B618FD" w:rsidRPr="00B618FD">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412406" w:rsidRPr="005A714B" w:rsidTr="00AB1995">
        <w:trPr>
          <w:trHeight w:val="221"/>
        </w:trPr>
        <w:tc>
          <w:tcPr>
            <w:tcW w:w="2853" w:type="dxa"/>
            <w:hideMark/>
          </w:tcPr>
          <w:p w:rsidR="00412406" w:rsidRPr="007A0028" w:rsidRDefault="00412406"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412406" w:rsidRPr="007A0028" w:rsidRDefault="00412406"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412406" w:rsidRPr="007A0028" w:rsidRDefault="00412406"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412406" w:rsidRPr="005A714B" w:rsidTr="00AB1995">
        <w:trPr>
          <w:trHeight w:val="221"/>
        </w:trPr>
        <w:tc>
          <w:tcPr>
            <w:tcW w:w="2853" w:type="dxa"/>
          </w:tcPr>
          <w:p w:rsidR="00412406" w:rsidRPr="00267E0A" w:rsidRDefault="0041240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412406" w:rsidRPr="00267E0A" w:rsidRDefault="00F930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412406" w:rsidRPr="00267E0A" w:rsidRDefault="00260B9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412406" w:rsidRPr="005A714B" w:rsidTr="00AB1995">
        <w:trPr>
          <w:trHeight w:val="210"/>
        </w:trPr>
        <w:tc>
          <w:tcPr>
            <w:tcW w:w="2853" w:type="dxa"/>
          </w:tcPr>
          <w:p w:rsidR="00412406" w:rsidRPr="00267E0A" w:rsidRDefault="0041240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412406" w:rsidRPr="00267E0A" w:rsidRDefault="00F930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020" w:type="dxa"/>
          </w:tcPr>
          <w:p w:rsidR="00412406" w:rsidRPr="00267E0A" w:rsidRDefault="00260B9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412406" w:rsidRPr="005A714B" w:rsidTr="00AB1995">
        <w:trPr>
          <w:trHeight w:val="210"/>
        </w:trPr>
        <w:tc>
          <w:tcPr>
            <w:tcW w:w="2853" w:type="dxa"/>
          </w:tcPr>
          <w:p w:rsidR="00412406" w:rsidRDefault="0041240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412406" w:rsidRPr="00267E0A" w:rsidRDefault="00F9309A"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412406" w:rsidRPr="00267E0A" w:rsidRDefault="00260B9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412406" w:rsidRPr="005A714B" w:rsidTr="00AB1995">
        <w:trPr>
          <w:trHeight w:val="210"/>
        </w:trPr>
        <w:tc>
          <w:tcPr>
            <w:tcW w:w="2853" w:type="dxa"/>
          </w:tcPr>
          <w:p w:rsidR="00412406" w:rsidRDefault="0041240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412406" w:rsidRPr="00267E0A" w:rsidRDefault="008A3A58"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412406" w:rsidRPr="00267E0A" w:rsidRDefault="00260B9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12406" w:rsidRPr="005A714B" w:rsidTr="00AB1995">
        <w:trPr>
          <w:trHeight w:val="210"/>
        </w:trPr>
        <w:tc>
          <w:tcPr>
            <w:tcW w:w="2853" w:type="dxa"/>
          </w:tcPr>
          <w:p w:rsidR="00412406" w:rsidRDefault="00412406"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412406" w:rsidRPr="00267E0A" w:rsidRDefault="008A3A58"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412406" w:rsidRPr="00267E0A" w:rsidRDefault="00260B9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412406" w:rsidRPr="005A714B" w:rsidTr="00AB1995">
        <w:trPr>
          <w:trHeight w:val="221"/>
        </w:trPr>
        <w:tc>
          <w:tcPr>
            <w:tcW w:w="2853" w:type="dxa"/>
            <w:hideMark/>
          </w:tcPr>
          <w:p w:rsidR="00412406" w:rsidRPr="007A0028" w:rsidRDefault="00412406"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412406" w:rsidRPr="005A714B" w:rsidRDefault="00412406"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412406" w:rsidRPr="005A714B" w:rsidRDefault="00412406"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12406" w:rsidRDefault="00412406" w:rsidP="0041240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618FD" w:rsidRDefault="003005B2" w:rsidP="00FB134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B1347">
        <w:rPr>
          <w:rFonts w:ascii="Times New Roman" w:eastAsia="Calibri" w:hAnsi="Times New Roman" w:cs="Times New Roman"/>
          <w:b/>
          <w:sz w:val="24"/>
          <w:szCs w:val="24"/>
        </w:rPr>
        <w:t xml:space="preserve">Analysis: </w:t>
      </w:r>
      <w:r w:rsidRPr="003005B2">
        <w:rPr>
          <w:rFonts w:ascii="Times New Roman" w:eastAsia="Calibri" w:hAnsi="Times New Roman" w:cs="Times New Roman"/>
          <w:sz w:val="24"/>
          <w:szCs w:val="24"/>
        </w:rPr>
        <w:t xml:space="preserve">Table 13 presents respondents’ views on whether celebrity endorsement influences their purchase decisions regarding </w:t>
      </w:r>
      <w:proofErr w:type="spellStart"/>
      <w:r w:rsidRPr="003005B2">
        <w:rPr>
          <w:rFonts w:ascii="Times New Roman" w:eastAsia="Calibri" w:hAnsi="Times New Roman" w:cs="Times New Roman"/>
          <w:sz w:val="24"/>
          <w:szCs w:val="24"/>
        </w:rPr>
        <w:t>VivaPlus</w:t>
      </w:r>
      <w:proofErr w:type="spellEnd"/>
      <w:r w:rsidRPr="003005B2">
        <w:rPr>
          <w:rFonts w:ascii="Times New Roman" w:eastAsia="Calibri" w:hAnsi="Times New Roman" w:cs="Times New Roman"/>
          <w:sz w:val="24"/>
          <w:szCs w:val="24"/>
        </w:rPr>
        <w:t xml:space="preserve"> products. A combined total of 150 respondents (75%) expressed positive agreement—74 (37%) strongly agree and 76 (38%) agree—that celebrity endorsements affect their buying choices. Seventeen percent (34 respondents) were neutral, while 14 respondents (7%) strongly disagreed. Notably, no </w:t>
      </w:r>
      <w:proofErr w:type="gramStart"/>
      <w:r w:rsidRPr="003005B2">
        <w:rPr>
          <w:rFonts w:ascii="Times New Roman" w:eastAsia="Calibri" w:hAnsi="Times New Roman" w:cs="Times New Roman"/>
          <w:sz w:val="24"/>
          <w:szCs w:val="24"/>
        </w:rPr>
        <w:t>respondents</w:t>
      </w:r>
      <w:proofErr w:type="gramEnd"/>
      <w:r w:rsidRPr="003005B2">
        <w:rPr>
          <w:rFonts w:ascii="Times New Roman" w:eastAsia="Calibri" w:hAnsi="Times New Roman" w:cs="Times New Roman"/>
          <w:sz w:val="24"/>
          <w:szCs w:val="24"/>
        </w:rPr>
        <w:t xml:space="preserve"> chose the “disagree” option. This suggests that celebrity endorsement plays a significant role in shaping consumer purchase behavior for </w:t>
      </w:r>
      <w:proofErr w:type="spellStart"/>
      <w:r w:rsidRPr="003005B2">
        <w:rPr>
          <w:rFonts w:ascii="Times New Roman" w:eastAsia="Calibri" w:hAnsi="Times New Roman" w:cs="Times New Roman"/>
          <w:sz w:val="24"/>
          <w:szCs w:val="24"/>
        </w:rPr>
        <w:t>VivaPlus</w:t>
      </w:r>
      <w:proofErr w:type="spellEnd"/>
      <w:r w:rsidRPr="003005B2">
        <w:rPr>
          <w:rFonts w:ascii="Times New Roman" w:eastAsia="Calibri" w:hAnsi="Times New Roman" w:cs="Times New Roman"/>
          <w:sz w:val="24"/>
          <w:szCs w:val="24"/>
        </w:rPr>
        <w:t xml:space="preserve"> in Ilorin, although a small minority remains unconvinced by this influence.</w:t>
      </w:r>
    </w:p>
    <w:p w:rsidR="00B618FD" w:rsidRPr="005A714B" w:rsidRDefault="00B618FD" w:rsidP="00B618F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000E1CDF" w:rsidRPr="000E1CDF">
        <w:rPr>
          <w:rFonts w:ascii="Times New Roman" w:hAnsi="Times New Roman" w:cs="Times New Roman"/>
          <w:sz w:val="24"/>
          <w:szCs w:val="24"/>
        </w:rPr>
        <w:t>Products endorsed by celebrities are more likely to be chosen over those without endorsement.</w:t>
      </w:r>
    </w:p>
    <w:tbl>
      <w:tblPr>
        <w:tblStyle w:val="TableGrid"/>
        <w:tblW w:w="8872" w:type="dxa"/>
        <w:tblLook w:val="04A0" w:firstRow="1" w:lastRow="0" w:firstColumn="1" w:lastColumn="0" w:noHBand="0" w:noVBand="1"/>
      </w:tblPr>
      <w:tblGrid>
        <w:gridCol w:w="2853"/>
        <w:gridCol w:w="2999"/>
        <w:gridCol w:w="3020"/>
      </w:tblGrid>
      <w:tr w:rsidR="00B618FD" w:rsidRPr="005A714B" w:rsidTr="00AB1995">
        <w:trPr>
          <w:trHeight w:val="221"/>
        </w:trPr>
        <w:tc>
          <w:tcPr>
            <w:tcW w:w="2853" w:type="dxa"/>
            <w:hideMark/>
          </w:tcPr>
          <w:p w:rsidR="00B618FD" w:rsidRPr="007A0028" w:rsidRDefault="00B618F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618FD" w:rsidRPr="007A0028" w:rsidRDefault="00B618F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618FD" w:rsidRPr="007A0028" w:rsidRDefault="00B618F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618FD" w:rsidRPr="005A714B" w:rsidTr="00AB1995">
        <w:trPr>
          <w:trHeight w:val="221"/>
        </w:trPr>
        <w:tc>
          <w:tcPr>
            <w:tcW w:w="2853" w:type="dxa"/>
          </w:tcPr>
          <w:p w:rsidR="00B618FD" w:rsidRPr="00267E0A" w:rsidRDefault="00B618F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B618FD" w:rsidRPr="00267E0A" w:rsidRDefault="00431AE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B618FD" w:rsidRPr="00267E0A" w:rsidRDefault="00785B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B618FD" w:rsidRPr="005A714B" w:rsidTr="00AB1995">
        <w:trPr>
          <w:trHeight w:val="210"/>
        </w:trPr>
        <w:tc>
          <w:tcPr>
            <w:tcW w:w="2853" w:type="dxa"/>
          </w:tcPr>
          <w:p w:rsidR="00B618FD" w:rsidRPr="00267E0A" w:rsidRDefault="00B618F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B618FD" w:rsidRPr="00267E0A" w:rsidRDefault="00431AE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3020" w:type="dxa"/>
          </w:tcPr>
          <w:p w:rsidR="00B618FD" w:rsidRPr="00267E0A" w:rsidRDefault="00785B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B618FD" w:rsidRPr="005A714B" w:rsidTr="00AB1995">
        <w:trPr>
          <w:trHeight w:val="210"/>
        </w:trPr>
        <w:tc>
          <w:tcPr>
            <w:tcW w:w="2853" w:type="dxa"/>
          </w:tcPr>
          <w:p w:rsidR="00B618FD" w:rsidRDefault="00B618F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B618FD" w:rsidRPr="00267E0A" w:rsidRDefault="00431AE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B618FD" w:rsidRPr="00267E0A" w:rsidRDefault="00785B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B618FD" w:rsidRPr="005A714B" w:rsidTr="00AB1995">
        <w:trPr>
          <w:trHeight w:val="210"/>
        </w:trPr>
        <w:tc>
          <w:tcPr>
            <w:tcW w:w="2853" w:type="dxa"/>
          </w:tcPr>
          <w:p w:rsidR="00B618FD" w:rsidRDefault="00B618F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B618FD" w:rsidRPr="00267E0A" w:rsidRDefault="00431AE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B618FD" w:rsidRPr="00267E0A" w:rsidRDefault="00785B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618FD" w:rsidRPr="005A714B" w:rsidTr="00AB1995">
        <w:trPr>
          <w:trHeight w:val="210"/>
        </w:trPr>
        <w:tc>
          <w:tcPr>
            <w:tcW w:w="2853" w:type="dxa"/>
          </w:tcPr>
          <w:p w:rsidR="00B618FD" w:rsidRDefault="00B618F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B618FD" w:rsidRPr="00267E0A" w:rsidRDefault="00431AEF"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B618FD" w:rsidRPr="00267E0A" w:rsidRDefault="00785BE1"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618FD" w:rsidRPr="005A714B" w:rsidTr="00AB1995">
        <w:trPr>
          <w:trHeight w:val="221"/>
        </w:trPr>
        <w:tc>
          <w:tcPr>
            <w:tcW w:w="2853" w:type="dxa"/>
            <w:hideMark/>
          </w:tcPr>
          <w:p w:rsidR="00B618FD" w:rsidRPr="007A0028" w:rsidRDefault="00B618F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618FD" w:rsidRPr="005A714B" w:rsidRDefault="00B618FD"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B618FD" w:rsidRPr="005A714B" w:rsidRDefault="00B618FD"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618FD" w:rsidRDefault="00B618FD" w:rsidP="00B618F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E1CDF" w:rsidRDefault="00E030F8" w:rsidP="00E030F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141EE8">
        <w:rPr>
          <w:rFonts w:ascii="Times New Roman" w:eastAsia="Calibri" w:hAnsi="Times New Roman" w:cs="Times New Roman"/>
          <w:b/>
          <w:sz w:val="24"/>
          <w:szCs w:val="24"/>
        </w:rPr>
        <w:t xml:space="preserve">Analysis: </w:t>
      </w:r>
      <w:r w:rsidRPr="00E030F8">
        <w:rPr>
          <w:rFonts w:ascii="Times New Roman" w:eastAsia="Calibri" w:hAnsi="Times New Roman" w:cs="Times New Roman"/>
          <w:sz w:val="24"/>
          <w:szCs w:val="24"/>
        </w:rPr>
        <w:t xml:space="preserve">Table 14 examines whether respondents are more likely to choose products endorsed by celebrities over those without such endorsements. A majority of 160 respondents (80%) agreed with this statement, with 46 (23%) strongly agreeing and 114 (57%) agreeing. Thirteen percent (26 respondents) remained neutral, while 8 respondents (4%) strongly disagreed. No respondents selected the “disagree” option. This data indicates that celebrity endorsement significantly enhances product preference among consumers in Ilorin, reinforcing its effectiveness as a marketing tool for </w:t>
      </w:r>
      <w:proofErr w:type="spellStart"/>
      <w:r w:rsidRPr="00E030F8">
        <w:rPr>
          <w:rFonts w:ascii="Times New Roman" w:eastAsia="Calibri" w:hAnsi="Times New Roman" w:cs="Times New Roman"/>
          <w:sz w:val="24"/>
          <w:szCs w:val="24"/>
        </w:rPr>
        <w:t>VivaPlus</w:t>
      </w:r>
      <w:proofErr w:type="spellEnd"/>
      <w:r w:rsidRPr="00E030F8">
        <w:rPr>
          <w:rFonts w:ascii="Times New Roman" w:eastAsia="Calibri" w:hAnsi="Times New Roman" w:cs="Times New Roman"/>
          <w:sz w:val="24"/>
          <w:szCs w:val="24"/>
        </w:rPr>
        <w:t xml:space="preserve"> products. However, a small minority remains skeptical about the influence of endorsements on their product choices.</w:t>
      </w:r>
    </w:p>
    <w:p w:rsidR="00810774" w:rsidRDefault="00810774" w:rsidP="000E1CDF">
      <w:pPr>
        <w:spacing w:after="0"/>
        <w:jc w:val="center"/>
        <w:rPr>
          <w:rFonts w:ascii="Times New Roman" w:eastAsia="Calibri" w:hAnsi="Times New Roman" w:cs="Times New Roman"/>
          <w:b/>
          <w:sz w:val="24"/>
          <w:szCs w:val="24"/>
        </w:rPr>
      </w:pPr>
    </w:p>
    <w:p w:rsidR="000E1CDF" w:rsidRPr="005A714B" w:rsidRDefault="000E1CDF" w:rsidP="000E1CDF">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w:t>
      </w:r>
      <w:r w:rsidR="00DF0E34">
        <w:rPr>
          <w:rFonts w:ascii="Times New Roman" w:eastAsia="Calibri" w:hAnsi="Times New Roman" w:cs="Times New Roman"/>
          <w:b/>
          <w:sz w:val="24"/>
          <w:szCs w:val="24"/>
        </w:rPr>
        <w:t>5</w:t>
      </w:r>
      <w:r w:rsidRPr="005A714B">
        <w:rPr>
          <w:rFonts w:ascii="Times New Roman" w:eastAsia="Calibri" w:hAnsi="Times New Roman" w:cs="Times New Roman"/>
          <w:b/>
          <w:sz w:val="24"/>
          <w:szCs w:val="24"/>
        </w:rPr>
        <w:t xml:space="preserve">: </w:t>
      </w:r>
      <w:r w:rsidR="00082851" w:rsidRPr="00082851">
        <w:rPr>
          <w:rFonts w:ascii="Times New Roman" w:hAnsi="Times New Roman" w:cs="Times New Roman"/>
          <w:sz w:val="24"/>
          <w:szCs w:val="24"/>
        </w:rPr>
        <w:t xml:space="preserve">Endorsements by admired celebrities positively affect consumer willingness to purchase </w:t>
      </w:r>
      <w:proofErr w:type="spellStart"/>
      <w:r w:rsidR="00082851" w:rsidRPr="00082851">
        <w:rPr>
          <w:rFonts w:ascii="Times New Roman" w:hAnsi="Times New Roman" w:cs="Times New Roman"/>
          <w:sz w:val="24"/>
          <w:szCs w:val="24"/>
        </w:rPr>
        <w:t>VivaPlus</w:t>
      </w:r>
      <w:proofErr w:type="spellEnd"/>
      <w:r w:rsidR="00082851" w:rsidRPr="00082851">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0E1CDF" w:rsidRPr="005A714B" w:rsidTr="00AB1995">
        <w:trPr>
          <w:trHeight w:val="221"/>
        </w:trPr>
        <w:tc>
          <w:tcPr>
            <w:tcW w:w="2853" w:type="dxa"/>
            <w:hideMark/>
          </w:tcPr>
          <w:p w:rsidR="000E1CDF" w:rsidRPr="007A0028" w:rsidRDefault="000E1CDF"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E1CDF" w:rsidRPr="007A0028" w:rsidRDefault="000E1CDF"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E1CDF" w:rsidRPr="007A0028" w:rsidRDefault="000E1CDF"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E1CDF" w:rsidRPr="005A714B" w:rsidTr="00AB1995">
        <w:trPr>
          <w:trHeight w:val="221"/>
        </w:trPr>
        <w:tc>
          <w:tcPr>
            <w:tcW w:w="2853" w:type="dxa"/>
          </w:tcPr>
          <w:p w:rsidR="000E1CDF" w:rsidRPr="00267E0A" w:rsidRDefault="000E1CDF"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0E1CDF"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020" w:type="dxa"/>
          </w:tcPr>
          <w:p w:rsidR="000E1CDF"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0E1CDF" w:rsidRPr="005A714B" w:rsidTr="00AB1995">
        <w:trPr>
          <w:trHeight w:val="210"/>
        </w:trPr>
        <w:tc>
          <w:tcPr>
            <w:tcW w:w="2853" w:type="dxa"/>
          </w:tcPr>
          <w:p w:rsidR="000E1CDF" w:rsidRPr="00267E0A" w:rsidRDefault="000E1CDF"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0E1CDF"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20" w:type="dxa"/>
          </w:tcPr>
          <w:p w:rsidR="000E1CDF"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0E1CDF" w:rsidRPr="005A714B" w:rsidTr="00AB1995">
        <w:trPr>
          <w:trHeight w:val="210"/>
        </w:trPr>
        <w:tc>
          <w:tcPr>
            <w:tcW w:w="2853" w:type="dxa"/>
          </w:tcPr>
          <w:p w:rsidR="000E1CDF" w:rsidRDefault="000E1CDF"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0E1CDF"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0E1CDF"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0E1CDF" w:rsidRPr="005A714B" w:rsidTr="00AB1995">
        <w:trPr>
          <w:trHeight w:val="210"/>
        </w:trPr>
        <w:tc>
          <w:tcPr>
            <w:tcW w:w="2853" w:type="dxa"/>
          </w:tcPr>
          <w:p w:rsidR="000E1CDF" w:rsidRDefault="000E1CDF"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0E1CDF"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E1CDF"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E1CDF" w:rsidRPr="005A714B" w:rsidTr="00AB1995">
        <w:trPr>
          <w:trHeight w:val="210"/>
        </w:trPr>
        <w:tc>
          <w:tcPr>
            <w:tcW w:w="2853" w:type="dxa"/>
          </w:tcPr>
          <w:p w:rsidR="000E1CDF" w:rsidRDefault="000E1CDF"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0E1CDF"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E1CDF"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E1CDF" w:rsidRPr="005A714B" w:rsidTr="00AB1995">
        <w:trPr>
          <w:trHeight w:val="221"/>
        </w:trPr>
        <w:tc>
          <w:tcPr>
            <w:tcW w:w="2853" w:type="dxa"/>
            <w:hideMark/>
          </w:tcPr>
          <w:p w:rsidR="000E1CDF" w:rsidRPr="007A0028" w:rsidRDefault="000E1CDF"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E1CDF" w:rsidRPr="005A714B" w:rsidRDefault="000E1CDF"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0E1CDF" w:rsidRPr="005A714B" w:rsidRDefault="000E1CDF"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E1CDF" w:rsidRDefault="000E1CDF" w:rsidP="000E1CDF">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82851" w:rsidRDefault="004A02B2" w:rsidP="004A02B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4A02B2">
        <w:rPr>
          <w:rFonts w:ascii="Times New Roman" w:eastAsia="Calibri" w:hAnsi="Times New Roman" w:cs="Times New Roman"/>
          <w:sz w:val="24"/>
          <w:szCs w:val="24"/>
        </w:rPr>
        <w:t xml:space="preserve">Table 15 reveals respondents’ opinions on whether endorsements by admired celebrities positively influence their willingness to purchase </w:t>
      </w:r>
      <w:proofErr w:type="spellStart"/>
      <w:r w:rsidRPr="004A02B2">
        <w:rPr>
          <w:rFonts w:ascii="Times New Roman" w:eastAsia="Calibri" w:hAnsi="Times New Roman" w:cs="Times New Roman"/>
          <w:sz w:val="24"/>
          <w:szCs w:val="24"/>
        </w:rPr>
        <w:t>VivaPlus</w:t>
      </w:r>
      <w:proofErr w:type="spellEnd"/>
      <w:r w:rsidRPr="004A02B2">
        <w:rPr>
          <w:rFonts w:ascii="Times New Roman" w:eastAsia="Calibri" w:hAnsi="Times New Roman" w:cs="Times New Roman"/>
          <w:sz w:val="24"/>
          <w:szCs w:val="24"/>
        </w:rPr>
        <w:t xml:space="preserve"> products. A significant majority of 162 respondents (81%) agree with this statement, including 108 (54%) who strongly agree and 54 (27%) who agree. Nine percent (18 respondents) remain neutral, while none disagreed or strongly disagreed. This data underscores the powerful impact that endorsements by well-liked celebrities have on consumer buying intentions in Ilorin, highlighting the strategic value of selecting popular and respected figures to promote </w:t>
      </w:r>
      <w:proofErr w:type="spellStart"/>
      <w:r w:rsidRPr="004A02B2">
        <w:rPr>
          <w:rFonts w:ascii="Times New Roman" w:eastAsia="Calibri" w:hAnsi="Times New Roman" w:cs="Times New Roman"/>
          <w:sz w:val="24"/>
          <w:szCs w:val="24"/>
        </w:rPr>
        <w:t>VivaPlus</w:t>
      </w:r>
      <w:proofErr w:type="spellEnd"/>
      <w:r w:rsidRPr="004A02B2">
        <w:rPr>
          <w:rFonts w:ascii="Times New Roman" w:eastAsia="Calibri" w:hAnsi="Times New Roman" w:cs="Times New Roman"/>
          <w:sz w:val="24"/>
          <w:szCs w:val="24"/>
        </w:rPr>
        <w:t xml:space="preserve"> products.</w:t>
      </w:r>
    </w:p>
    <w:p w:rsidR="00082851" w:rsidRPr="005A714B" w:rsidRDefault="00082851" w:rsidP="0008285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16</w:t>
      </w:r>
      <w:r w:rsidRPr="005A714B">
        <w:rPr>
          <w:rFonts w:ascii="Times New Roman" w:eastAsia="Calibri" w:hAnsi="Times New Roman" w:cs="Times New Roman"/>
          <w:b/>
          <w:sz w:val="24"/>
          <w:szCs w:val="24"/>
        </w:rPr>
        <w:t xml:space="preserve">: </w:t>
      </w:r>
      <w:r w:rsidR="009725F7" w:rsidRPr="009725F7">
        <w:rPr>
          <w:rFonts w:ascii="Times New Roman" w:hAnsi="Times New Roman" w:cs="Times New Roman"/>
          <w:sz w:val="24"/>
          <w:szCs w:val="24"/>
        </w:rPr>
        <w:t xml:space="preserve">Celebrity endorsement contributes to the perception of higher quality in </w:t>
      </w:r>
      <w:proofErr w:type="spellStart"/>
      <w:r w:rsidR="009725F7" w:rsidRPr="009725F7">
        <w:rPr>
          <w:rFonts w:ascii="Times New Roman" w:hAnsi="Times New Roman" w:cs="Times New Roman"/>
          <w:sz w:val="24"/>
          <w:szCs w:val="24"/>
        </w:rPr>
        <w:t>VivaPlus</w:t>
      </w:r>
      <w:proofErr w:type="spellEnd"/>
      <w:r w:rsidR="009725F7" w:rsidRPr="009725F7">
        <w:rPr>
          <w:rFonts w:ascii="Times New Roman" w:hAnsi="Times New Roman" w:cs="Times New Roman"/>
          <w:sz w:val="24"/>
          <w:szCs w:val="24"/>
        </w:rPr>
        <w:t xml:space="preserve"> products.</w:t>
      </w:r>
    </w:p>
    <w:tbl>
      <w:tblPr>
        <w:tblStyle w:val="TableGrid"/>
        <w:tblW w:w="8872" w:type="dxa"/>
        <w:tblLook w:val="04A0" w:firstRow="1" w:lastRow="0" w:firstColumn="1" w:lastColumn="0" w:noHBand="0" w:noVBand="1"/>
      </w:tblPr>
      <w:tblGrid>
        <w:gridCol w:w="2853"/>
        <w:gridCol w:w="2999"/>
        <w:gridCol w:w="3020"/>
      </w:tblGrid>
      <w:tr w:rsidR="00082851" w:rsidRPr="005A714B" w:rsidTr="00AB1995">
        <w:trPr>
          <w:trHeight w:val="221"/>
        </w:trPr>
        <w:tc>
          <w:tcPr>
            <w:tcW w:w="2853" w:type="dxa"/>
            <w:hideMark/>
          </w:tcPr>
          <w:p w:rsidR="00082851" w:rsidRPr="007A0028" w:rsidRDefault="00082851"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82851" w:rsidRPr="007A0028" w:rsidRDefault="00082851"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82851" w:rsidRPr="007A0028" w:rsidRDefault="00082851"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82851" w:rsidRPr="005A714B" w:rsidTr="00AB1995">
        <w:trPr>
          <w:trHeight w:val="221"/>
        </w:trPr>
        <w:tc>
          <w:tcPr>
            <w:tcW w:w="2853" w:type="dxa"/>
          </w:tcPr>
          <w:p w:rsidR="00082851" w:rsidRPr="00267E0A" w:rsidRDefault="0008285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082851"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20" w:type="dxa"/>
          </w:tcPr>
          <w:p w:rsidR="00082851"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082851" w:rsidRPr="005A714B" w:rsidTr="00AB1995">
        <w:trPr>
          <w:trHeight w:val="210"/>
        </w:trPr>
        <w:tc>
          <w:tcPr>
            <w:tcW w:w="2853" w:type="dxa"/>
          </w:tcPr>
          <w:p w:rsidR="00082851" w:rsidRPr="00267E0A" w:rsidRDefault="0008285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082851"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3020" w:type="dxa"/>
          </w:tcPr>
          <w:p w:rsidR="00082851" w:rsidRPr="00267E0A" w:rsidRDefault="00FE1C27"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082851" w:rsidRPr="005A714B" w:rsidTr="00AB1995">
        <w:trPr>
          <w:trHeight w:val="210"/>
        </w:trPr>
        <w:tc>
          <w:tcPr>
            <w:tcW w:w="2853" w:type="dxa"/>
          </w:tcPr>
          <w:p w:rsidR="00082851" w:rsidRDefault="0008285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082851"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020" w:type="dxa"/>
          </w:tcPr>
          <w:p w:rsidR="00082851" w:rsidRPr="00267E0A" w:rsidRDefault="00003F9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082851" w:rsidRPr="005A714B" w:rsidTr="00AB1995">
        <w:trPr>
          <w:trHeight w:val="210"/>
        </w:trPr>
        <w:tc>
          <w:tcPr>
            <w:tcW w:w="2853" w:type="dxa"/>
          </w:tcPr>
          <w:p w:rsidR="00082851" w:rsidRDefault="0008285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082851"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82851" w:rsidRPr="00267E0A" w:rsidRDefault="00003F9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82851" w:rsidRPr="005A714B" w:rsidTr="00AB1995">
        <w:trPr>
          <w:trHeight w:val="210"/>
        </w:trPr>
        <w:tc>
          <w:tcPr>
            <w:tcW w:w="2853" w:type="dxa"/>
          </w:tcPr>
          <w:p w:rsidR="00082851" w:rsidRDefault="00082851"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082851"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82851" w:rsidRPr="00267E0A" w:rsidRDefault="00003F94"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82851" w:rsidRPr="005A714B" w:rsidTr="00AB1995">
        <w:trPr>
          <w:trHeight w:val="221"/>
        </w:trPr>
        <w:tc>
          <w:tcPr>
            <w:tcW w:w="2853" w:type="dxa"/>
            <w:hideMark/>
          </w:tcPr>
          <w:p w:rsidR="00082851" w:rsidRPr="007A0028" w:rsidRDefault="00082851"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lastRenderedPageBreak/>
              <w:t>Total</w:t>
            </w:r>
          </w:p>
        </w:tc>
        <w:tc>
          <w:tcPr>
            <w:tcW w:w="2999" w:type="dxa"/>
            <w:hideMark/>
          </w:tcPr>
          <w:p w:rsidR="00082851" w:rsidRPr="005A714B" w:rsidRDefault="00082851"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082851" w:rsidRPr="005A714B" w:rsidRDefault="00082851"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82851" w:rsidRDefault="00082851" w:rsidP="0008285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725F7" w:rsidRDefault="00475724" w:rsidP="0047572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97801">
        <w:rPr>
          <w:rFonts w:ascii="Times New Roman" w:eastAsia="Calibri" w:hAnsi="Times New Roman" w:cs="Times New Roman"/>
          <w:b/>
          <w:sz w:val="24"/>
          <w:szCs w:val="24"/>
        </w:rPr>
        <w:t xml:space="preserve">Analysis: </w:t>
      </w:r>
      <w:r w:rsidRPr="00475724">
        <w:rPr>
          <w:rFonts w:ascii="Times New Roman" w:eastAsia="Calibri" w:hAnsi="Times New Roman" w:cs="Times New Roman"/>
          <w:sz w:val="24"/>
          <w:szCs w:val="24"/>
        </w:rPr>
        <w:t xml:space="preserve">Table 16 shows respondents’ views on whether celebrity endorsement contributes to the perception of higher quality in </w:t>
      </w:r>
      <w:proofErr w:type="spellStart"/>
      <w:r w:rsidRPr="00475724">
        <w:rPr>
          <w:rFonts w:ascii="Times New Roman" w:eastAsia="Calibri" w:hAnsi="Times New Roman" w:cs="Times New Roman"/>
          <w:sz w:val="24"/>
          <w:szCs w:val="24"/>
        </w:rPr>
        <w:t>VivaPlus</w:t>
      </w:r>
      <w:proofErr w:type="spellEnd"/>
      <w:r w:rsidRPr="00475724">
        <w:rPr>
          <w:rFonts w:ascii="Times New Roman" w:eastAsia="Calibri" w:hAnsi="Times New Roman" w:cs="Times New Roman"/>
          <w:sz w:val="24"/>
          <w:szCs w:val="24"/>
        </w:rPr>
        <w:t xml:space="preserve"> products. A combined total of 146 respondents (73%) hold a positive view, with 48 (24%) strongly agreeing and 98 (49%) agreeing that celebrity endorsement enhances the product’s perceived quality. Nineteen percent (38 respondents) remain neutral, and none disagreed or strongly disagreed. This suggests that celebrity endorsement not only influences consumer awareness and purchase intentions but also positively shapes perceptions of product quality, thereby potentially increasing consumer trust and preference for </w:t>
      </w:r>
      <w:proofErr w:type="spellStart"/>
      <w:r w:rsidRPr="00475724">
        <w:rPr>
          <w:rFonts w:ascii="Times New Roman" w:eastAsia="Calibri" w:hAnsi="Times New Roman" w:cs="Times New Roman"/>
          <w:sz w:val="24"/>
          <w:szCs w:val="24"/>
        </w:rPr>
        <w:t>VivaPlus</w:t>
      </w:r>
      <w:proofErr w:type="spellEnd"/>
      <w:r w:rsidRPr="00475724">
        <w:rPr>
          <w:rFonts w:ascii="Times New Roman" w:eastAsia="Calibri" w:hAnsi="Times New Roman" w:cs="Times New Roman"/>
          <w:sz w:val="24"/>
          <w:szCs w:val="24"/>
        </w:rPr>
        <w:t xml:space="preserve"> in Ilorin.</w:t>
      </w:r>
    </w:p>
    <w:p w:rsidR="005A312B" w:rsidRDefault="005A312B" w:rsidP="009725F7">
      <w:pPr>
        <w:spacing w:after="0"/>
        <w:jc w:val="center"/>
        <w:rPr>
          <w:rFonts w:ascii="Times New Roman" w:eastAsia="Calibri" w:hAnsi="Times New Roman" w:cs="Times New Roman"/>
          <w:b/>
          <w:sz w:val="24"/>
          <w:szCs w:val="24"/>
        </w:rPr>
      </w:pPr>
    </w:p>
    <w:p w:rsidR="009725F7" w:rsidRPr="005A714B" w:rsidRDefault="009725F7" w:rsidP="009725F7">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9E2D7C" w:rsidRPr="009E2D7C">
        <w:rPr>
          <w:rFonts w:ascii="Times New Roman" w:hAnsi="Times New Roman" w:cs="Times New Roman"/>
          <w:sz w:val="24"/>
          <w:szCs w:val="24"/>
        </w:rPr>
        <w:t>Products endorsed by celebrities are generally perceived as more trustworthy and reliable.</w:t>
      </w:r>
    </w:p>
    <w:tbl>
      <w:tblPr>
        <w:tblStyle w:val="TableGrid"/>
        <w:tblW w:w="8872" w:type="dxa"/>
        <w:tblLook w:val="04A0" w:firstRow="1" w:lastRow="0" w:firstColumn="1" w:lastColumn="0" w:noHBand="0" w:noVBand="1"/>
      </w:tblPr>
      <w:tblGrid>
        <w:gridCol w:w="2853"/>
        <w:gridCol w:w="2999"/>
        <w:gridCol w:w="3020"/>
      </w:tblGrid>
      <w:tr w:rsidR="009725F7" w:rsidRPr="005A714B" w:rsidTr="00AB1995">
        <w:trPr>
          <w:trHeight w:val="221"/>
        </w:trPr>
        <w:tc>
          <w:tcPr>
            <w:tcW w:w="2853" w:type="dxa"/>
            <w:hideMark/>
          </w:tcPr>
          <w:p w:rsidR="009725F7" w:rsidRPr="007A0028" w:rsidRDefault="009725F7"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725F7" w:rsidRPr="007A0028" w:rsidRDefault="009725F7"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725F7" w:rsidRPr="007A0028" w:rsidRDefault="009725F7"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725F7" w:rsidRPr="005A714B" w:rsidTr="00AB1995">
        <w:trPr>
          <w:trHeight w:val="221"/>
        </w:trPr>
        <w:tc>
          <w:tcPr>
            <w:tcW w:w="2853" w:type="dxa"/>
          </w:tcPr>
          <w:p w:rsidR="009725F7" w:rsidRPr="00267E0A" w:rsidRDefault="009725F7"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9725F7"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020" w:type="dxa"/>
          </w:tcPr>
          <w:p w:rsidR="009725F7"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9725F7" w:rsidRPr="005A714B" w:rsidTr="00AB1995">
        <w:trPr>
          <w:trHeight w:val="210"/>
        </w:trPr>
        <w:tc>
          <w:tcPr>
            <w:tcW w:w="2853" w:type="dxa"/>
          </w:tcPr>
          <w:p w:rsidR="009725F7" w:rsidRPr="00267E0A" w:rsidRDefault="009725F7"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9725F7"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3020" w:type="dxa"/>
          </w:tcPr>
          <w:p w:rsidR="009725F7"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9725F7" w:rsidRPr="005A714B" w:rsidTr="00AB1995">
        <w:trPr>
          <w:trHeight w:val="210"/>
        </w:trPr>
        <w:tc>
          <w:tcPr>
            <w:tcW w:w="2853" w:type="dxa"/>
          </w:tcPr>
          <w:p w:rsidR="009725F7" w:rsidRDefault="009725F7"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9725F7"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20" w:type="dxa"/>
          </w:tcPr>
          <w:p w:rsidR="009725F7"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9725F7" w:rsidRPr="005A714B" w:rsidTr="00AB1995">
        <w:trPr>
          <w:trHeight w:val="210"/>
        </w:trPr>
        <w:tc>
          <w:tcPr>
            <w:tcW w:w="2853" w:type="dxa"/>
          </w:tcPr>
          <w:p w:rsidR="009725F7" w:rsidRDefault="009725F7"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9725F7"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9725F7"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725F7" w:rsidRPr="005A714B" w:rsidTr="00AB1995">
        <w:trPr>
          <w:trHeight w:val="210"/>
        </w:trPr>
        <w:tc>
          <w:tcPr>
            <w:tcW w:w="2853" w:type="dxa"/>
          </w:tcPr>
          <w:p w:rsidR="009725F7" w:rsidRDefault="009725F7"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9725F7" w:rsidRPr="00267E0A" w:rsidRDefault="0015758E"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9725F7"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9725F7" w:rsidRPr="005A714B" w:rsidTr="00AB1995">
        <w:trPr>
          <w:trHeight w:val="221"/>
        </w:trPr>
        <w:tc>
          <w:tcPr>
            <w:tcW w:w="2853" w:type="dxa"/>
            <w:hideMark/>
          </w:tcPr>
          <w:p w:rsidR="009725F7" w:rsidRPr="007A0028" w:rsidRDefault="009725F7"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725F7" w:rsidRPr="005A714B" w:rsidRDefault="009725F7"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9725F7" w:rsidRPr="005A714B" w:rsidRDefault="009725F7"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725F7" w:rsidRDefault="009725F7" w:rsidP="009725F7">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CC0A8D" w:rsidRDefault="005A312B" w:rsidP="005A312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11552">
        <w:rPr>
          <w:rFonts w:ascii="Times New Roman" w:eastAsia="Calibri" w:hAnsi="Times New Roman" w:cs="Times New Roman"/>
          <w:b/>
          <w:sz w:val="24"/>
          <w:szCs w:val="24"/>
        </w:rPr>
        <w:t xml:space="preserve">Analysis: </w:t>
      </w:r>
      <w:r w:rsidRPr="005A312B">
        <w:rPr>
          <w:rFonts w:ascii="Times New Roman" w:eastAsia="Calibri" w:hAnsi="Times New Roman" w:cs="Times New Roman"/>
          <w:sz w:val="24"/>
          <w:szCs w:val="24"/>
        </w:rPr>
        <w:t xml:space="preserve">Table 17 illustrates respondents’ perceptions regarding the trustworthiness and reliability of products endorsed by celebrities. A substantial majority of 176 respondents (88%) hold a positive view, with 84 (42%) strongly agreeing and 92 (46%) agreeing that celebrity-endorsed products are generally seen as more trustworthy and reliable. Only 8% (16 respondents) remained neutral, and none disagreed or strongly disagreed. This data highlights the strong positive association between celebrity endorsement and consumer confidence in </w:t>
      </w:r>
      <w:proofErr w:type="spellStart"/>
      <w:r w:rsidRPr="005A312B">
        <w:rPr>
          <w:rFonts w:ascii="Times New Roman" w:eastAsia="Calibri" w:hAnsi="Times New Roman" w:cs="Times New Roman"/>
          <w:sz w:val="24"/>
          <w:szCs w:val="24"/>
        </w:rPr>
        <w:t>VivaPlus</w:t>
      </w:r>
      <w:proofErr w:type="spellEnd"/>
      <w:r w:rsidRPr="005A312B">
        <w:rPr>
          <w:rFonts w:ascii="Times New Roman" w:eastAsia="Calibri" w:hAnsi="Times New Roman" w:cs="Times New Roman"/>
          <w:sz w:val="24"/>
          <w:szCs w:val="24"/>
        </w:rPr>
        <w:t xml:space="preserve"> products, suggesting that celebrity backing significantly enhances the brand’s credibility and appeal in Ilorin.</w:t>
      </w:r>
    </w:p>
    <w:p w:rsidR="00CC0A8D" w:rsidRPr="005A714B" w:rsidRDefault="00CC0A8D" w:rsidP="00CC0A8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18</w:t>
      </w:r>
      <w:r w:rsidRPr="005A714B">
        <w:rPr>
          <w:rFonts w:ascii="Times New Roman" w:eastAsia="Calibri" w:hAnsi="Times New Roman" w:cs="Times New Roman"/>
          <w:b/>
          <w:sz w:val="24"/>
          <w:szCs w:val="24"/>
        </w:rPr>
        <w:t xml:space="preserve">: </w:t>
      </w:r>
      <w:r w:rsidR="00770BA7" w:rsidRPr="00770BA7">
        <w:rPr>
          <w:rFonts w:ascii="Times New Roman" w:hAnsi="Times New Roman" w:cs="Times New Roman"/>
          <w:sz w:val="24"/>
          <w:szCs w:val="24"/>
        </w:rPr>
        <w:t>Some celebrity endorsements create unrealistic expectations about product performance.</w:t>
      </w:r>
    </w:p>
    <w:tbl>
      <w:tblPr>
        <w:tblStyle w:val="TableGrid"/>
        <w:tblW w:w="8872" w:type="dxa"/>
        <w:tblLook w:val="04A0" w:firstRow="1" w:lastRow="0" w:firstColumn="1" w:lastColumn="0" w:noHBand="0" w:noVBand="1"/>
      </w:tblPr>
      <w:tblGrid>
        <w:gridCol w:w="2853"/>
        <w:gridCol w:w="2999"/>
        <w:gridCol w:w="3020"/>
      </w:tblGrid>
      <w:tr w:rsidR="00CC0A8D" w:rsidRPr="005A714B" w:rsidTr="00AB1995">
        <w:trPr>
          <w:trHeight w:val="221"/>
        </w:trPr>
        <w:tc>
          <w:tcPr>
            <w:tcW w:w="2853" w:type="dxa"/>
            <w:hideMark/>
          </w:tcPr>
          <w:p w:rsidR="00CC0A8D" w:rsidRPr="007A0028" w:rsidRDefault="00CC0A8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C0A8D" w:rsidRPr="007A0028" w:rsidRDefault="00CC0A8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C0A8D" w:rsidRPr="007A0028" w:rsidRDefault="00CC0A8D"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C0A8D" w:rsidRPr="005A714B" w:rsidTr="00AB1995">
        <w:trPr>
          <w:trHeight w:val="221"/>
        </w:trPr>
        <w:tc>
          <w:tcPr>
            <w:tcW w:w="2853" w:type="dxa"/>
          </w:tcPr>
          <w:p w:rsidR="00CC0A8D" w:rsidRPr="00267E0A" w:rsidRDefault="00CC0A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CC0A8D"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CC0A8D"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CC0A8D" w:rsidRPr="005A714B" w:rsidTr="00AB1995">
        <w:trPr>
          <w:trHeight w:val="210"/>
        </w:trPr>
        <w:tc>
          <w:tcPr>
            <w:tcW w:w="2853" w:type="dxa"/>
          </w:tcPr>
          <w:p w:rsidR="00CC0A8D" w:rsidRPr="00267E0A" w:rsidRDefault="00CC0A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CC0A8D"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3020" w:type="dxa"/>
          </w:tcPr>
          <w:p w:rsidR="00CC0A8D"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CC0A8D" w:rsidRPr="005A714B" w:rsidTr="00AB1995">
        <w:trPr>
          <w:trHeight w:val="210"/>
        </w:trPr>
        <w:tc>
          <w:tcPr>
            <w:tcW w:w="2853" w:type="dxa"/>
          </w:tcPr>
          <w:p w:rsidR="00CC0A8D" w:rsidRDefault="00CC0A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Neutral</w:t>
            </w:r>
          </w:p>
        </w:tc>
        <w:tc>
          <w:tcPr>
            <w:tcW w:w="2999" w:type="dxa"/>
          </w:tcPr>
          <w:p w:rsidR="00CC0A8D"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CC0A8D"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CC0A8D" w:rsidRPr="005A714B" w:rsidTr="00AB1995">
        <w:trPr>
          <w:trHeight w:val="210"/>
        </w:trPr>
        <w:tc>
          <w:tcPr>
            <w:tcW w:w="2853" w:type="dxa"/>
          </w:tcPr>
          <w:p w:rsidR="00CC0A8D" w:rsidRDefault="00CC0A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CC0A8D"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CC0A8D"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CC0A8D" w:rsidRPr="005A714B" w:rsidTr="00AB1995">
        <w:trPr>
          <w:trHeight w:val="210"/>
        </w:trPr>
        <w:tc>
          <w:tcPr>
            <w:tcW w:w="2853" w:type="dxa"/>
          </w:tcPr>
          <w:p w:rsidR="00CC0A8D" w:rsidRDefault="00CC0A8D"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CC0A8D"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CC0A8D" w:rsidRPr="00267E0A" w:rsidRDefault="000003AB"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C0A8D" w:rsidRPr="005A714B" w:rsidTr="00AB1995">
        <w:trPr>
          <w:trHeight w:val="221"/>
        </w:trPr>
        <w:tc>
          <w:tcPr>
            <w:tcW w:w="2853" w:type="dxa"/>
            <w:hideMark/>
          </w:tcPr>
          <w:p w:rsidR="00CC0A8D" w:rsidRPr="007A0028" w:rsidRDefault="00CC0A8D"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C0A8D" w:rsidRPr="005A714B" w:rsidRDefault="00CC0A8D"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CC0A8D" w:rsidRPr="005A714B" w:rsidRDefault="00CC0A8D"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C0A8D" w:rsidRDefault="00CC0A8D" w:rsidP="00CC0A8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0D59CC" w:rsidRDefault="001062D4" w:rsidP="001062D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3541">
        <w:rPr>
          <w:rFonts w:ascii="Times New Roman" w:eastAsia="Calibri" w:hAnsi="Times New Roman" w:cs="Times New Roman"/>
          <w:b/>
          <w:sz w:val="24"/>
          <w:szCs w:val="24"/>
        </w:rPr>
        <w:t xml:space="preserve">Analysis: </w:t>
      </w:r>
      <w:r w:rsidRPr="001062D4">
        <w:rPr>
          <w:rFonts w:ascii="Times New Roman" w:eastAsia="Calibri" w:hAnsi="Times New Roman" w:cs="Times New Roman"/>
          <w:sz w:val="24"/>
          <w:szCs w:val="24"/>
        </w:rPr>
        <w:t>Table 18 presents respondents’ opinions on whether some celebrity endorsements create unrealistic expectations about product performance. A majority of 162 respondents (81%) agreed with this statement—64 (32%) strongly agree and 98 (49%) agree—indicating a widespread perception that celebrity endorsements may sometimes exaggerate product benefits. Eleven percent (22 respondents) were neutral, while 10 respondents (5%) disagreed, and none strongly disagreed. This suggests that while celebrity endorsements are generally effective, there is notable consumer skepticism regarding the authenticity of claims made, highlighting a potential challenge for marketers to manage expectations and maintain credibility.</w:t>
      </w:r>
    </w:p>
    <w:p w:rsidR="002F6D07" w:rsidRDefault="002F6D07" w:rsidP="000D59CC">
      <w:pPr>
        <w:spacing w:after="0"/>
        <w:jc w:val="center"/>
        <w:rPr>
          <w:rFonts w:ascii="Times New Roman" w:eastAsia="Calibri" w:hAnsi="Times New Roman" w:cs="Times New Roman"/>
          <w:b/>
          <w:sz w:val="24"/>
          <w:szCs w:val="24"/>
        </w:rPr>
      </w:pPr>
    </w:p>
    <w:p w:rsidR="000D59CC" w:rsidRPr="005A714B" w:rsidRDefault="000D59CC" w:rsidP="000D59C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19</w:t>
      </w:r>
      <w:r w:rsidRPr="005A714B">
        <w:rPr>
          <w:rFonts w:ascii="Times New Roman" w:eastAsia="Calibri" w:hAnsi="Times New Roman" w:cs="Times New Roman"/>
          <w:b/>
          <w:sz w:val="24"/>
          <w:szCs w:val="24"/>
        </w:rPr>
        <w:t xml:space="preserve">: </w:t>
      </w:r>
      <w:r w:rsidR="00251B76" w:rsidRPr="00251B76">
        <w:rPr>
          <w:rFonts w:ascii="Times New Roman" w:hAnsi="Times New Roman" w:cs="Times New Roman"/>
          <w:sz w:val="24"/>
          <w:szCs w:val="24"/>
        </w:rPr>
        <w:t>Over-reliance on celebrity endorsement can reduce the credibility of product advertising.</w:t>
      </w:r>
    </w:p>
    <w:tbl>
      <w:tblPr>
        <w:tblStyle w:val="TableGrid"/>
        <w:tblW w:w="8872" w:type="dxa"/>
        <w:tblLook w:val="04A0" w:firstRow="1" w:lastRow="0" w:firstColumn="1" w:lastColumn="0" w:noHBand="0" w:noVBand="1"/>
      </w:tblPr>
      <w:tblGrid>
        <w:gridCol w:w="2853"/>
        <w:gridCol w:w="2999"/>
        <w:gridCol w:w="3020"/>
      </w:tblGrid>
      <w:tr w:rsidR="000D59CC" w:rsidRPr="005A714B" w:rsidTr="00AB1995">
        <w:trPr>
          <w:trHeight w:val="221"/>
        </w:trPr>
        <w:tc>
          <w:tcPr>
            <w:tcW w:w="2853" w:type="dxa"/>
            <w:hideMark/>
          </w:tcPr>
          <w:p w:rsidR="000D59CC" w:rsidRPr="007A0028" w:rsidRDefault="000D59CC"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0D59CC" w:rsidRPr="007A0028" w:rsidRDefault="000D59CC"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0D59CC" w:rsidRPr="007A0028" w:rsidRDefault="000D59CC" w:rsidP="00AB1995">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0D59CC" w:rsidRPr="005A714B" w:rsidTr="00AB1995">
        <w:trPr>
          <w:trHeight w:val="221"/>
        </w:trPr>
        <w:tc>
          <w:tcPr>
            <w:tcW w:w="2853" w:type="dxa"/>
          </w:tcPr>
          <w:p w:rsidR="000D59CC" w:rsidRPr="00267E0A" w:rsidRDefault="000D59CC"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0D59CC"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3020" w:type="dxa"/>
          </w:tcPr>
          <w:p w:rsidR="000D59CC" w:rsidRPr="00267E0A" w:rsidRDefault="0070577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0D59CC" w:rsidRPr="005A714B" w:rsidTr="00AB1995">
        <w:trPr>
          <w:trHeight w:val="210"/>
        </w:trPr>
        <w:tc>
          <w:tcPr>
            <w:tcW w:w="2853" w:type="dxa"/>
          </w:tcPr>
          <w:p w:rsidR="000D59CC" w:rsidRPr="00267E0A" w:rsidRDefault="000D59CC"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0D59CC"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0D59CC" w:rsidRPr="00267E0A" w:rsidRDefault="0070577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0D59CC" w:rsidRPr="005A714B" w:rsidTr="00AB1995">
        <w:trPr>
          <w:trHeight w:val="210"/>
        </w:trPr>
        <w:tc>
          <w:tcPr>
            <w:tcW w:w="2853" w:type="dxa"/>
          </w:tcPr>
          <w:p w:rsidR="000D59CC" w:rsidRDefault="000D59CC"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0D59CC"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D59CC" w:rsidRPr="00267E0A" w:rsidRDefault="0070577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D59CC" w:rsidRPr="005A714B" w:rsidTr="00AB1995">
        <w:trPr>
          <w:trHeight w:val="210"/>
        </w:trPr>
        <w:tc>
          <w:tcPr>
            <w:tcW w:w="2853" w:type="dxa"/>
          </w:tcPr>
          <w:p w:rsidR="000D59CC" w:rsidRDefault="000D59CC"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0D59CC"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020" w:type="dxa"/>
          </w:tcPr>
          <w:p w:rsidR="000D59CC" w:rsidRPr="00267E0A" w:rsidRDefault="0070577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0D59CC" w:rsidRPr="005A714B" w:rsidTr="00AB1995">
        <w:trPr>
          <w:trHeight w:val="210"/>
        </w:trPr>
        <w:tc>
          <w:tcPr>
            <w:tcW w:w="2853" w:type="dxa"/>
          </w:tcPr>
          <w:p w:rsidR="000D59CC" w:rsidRDefault="000D59CC" w:rsidP="00AB1995">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0D59CC" w:rsidRPr="00267E0A" w:rsidRDefault="00991B0D"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0D59CC" w:rsidRPr="00267E0A" w:rsidRDefault="0070577C" w:rsidP="00AB1995">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0D59CC" w:rsidRPr="005A714B" w:rsidTr="00AB1995">
        <w:trPr>
          <w:trHeight w:val="221"/>
        </w:trPr>
        <w:tc>
          <w:tcPr>
            <w:tcW w:w="2853" w:type="dxa"/>
            <w:hideMark/>
          </w:tcPr>
          <w:p w:rsidR="000D59CC" w:rsidRPr="007A0028" w:rsidRDefault="000D59CC" w:rsidP="00AB1995">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0D59CC" w:rsidRPr="005A714B" w:rsidRDefault="000D59CC" w:rsidP="00AB19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0D59CC" w:rsidRPr="005A714B" w:rsidRDefault="000D59CC" w:rsidP="00AB1995">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D59CC" w:rsidRDefault="000D59CC" w:rsidP="000D59C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B198C" w:rsidRDefault="00015CB3" w:rsidP="00015CB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01191">
        <w:rPr>
          <w:rFonts w:ascii="Times New Roman" w:eastAsia="Calibri" w:hAnsi="Times New Roman" w:cs="Times New Roman"/>
          <w:b/>
          <w:sz w:val="24"/>
          <w:szCs w:val="24"/>
        </w:rPr>
        <w:t xml:space="preserve">Analysis: </w:t>
      </w:r>
      <w:r w:rsidRPr="00015CB3">
        <w:rPr>
          <w:rFonts w:ascii="Times New Roman" w:eastAsia="Calibri" w:hAnsi="Times New Roman" w:cs="Times New Roman"/>
          <w:sz w:val="24"/>
          <w:szCs w:val="24"/>
        </w:rPr>
        <w:t xml:space="preserve">Table 19 reveals respondents’ views on whether over-reliance on celebrity endorsement can reduce the credibility of product advertising. A majority of 154 respondents (77%) agreed with this notion, with 98 (49%) strongly agreeing and 56 (28%) agreeing. Interestingly, no respondents were neutral, showing a clear divide in opinion, while 30 respondents (15%) disagreed. None strongly disagreed. This indicates a strong perception among most consumers that excessive dependence on celebrity endorsements might undermine the trustworthiness of advertisements, suggesting that marketers should balance celebrity appeal with </w:t>
      </w:r>
      <w:r w:rsidRPr="00015CB3">
        <w:rPr>
          <w:rFonts w:ascii="Times New Roman" w:eastAsia="Calibri" w:hAnsi="Times New Roman" w:cs="Times New Roman"/>
          <w:sz w:val="24"/>
          <w:szCs w:val="24"/>
        </w:rPr>
        <w:lastRenderedPageBreak/>
        <w:t xml:space="preserve">other credible marketing strategies to maintain overall advertising effectiveness for </w:t>
      </w:r>
      <w:proofErr w:type="spellStart"/>
      <w:r w:rsidRPr="00015CB3">
        <w:rPr>
          <w:rFonts w:ascii="Times New Roman" w:eastAsia="Calibri" w:hAnsi="Times New Roman" w:cs="Times New Roman"/>
          <w:sz w:val="24"/>
          <w:szCs w:val="24"/>
        </w:rPr>
        <w:t>VivaPlus</w:t>
      </w:r>
      <w:proofErr w:type="spellEnd"/>
      <w:r w:rsidRPr="00015CB3">
        <w:rPr>
          <w:rFonts w:ascii="Times New Roman" w:eastAsia="Calibri" w:hAnsi="Times New Roman" w:cs="Times New Roman"/>
          <w:sz w:val="24"/>
          <w:szCs w:val="24"/>
        </w:rPr>
        <w:t xml:space="preserve"> products in Ilorin.</w:t>
      </w:r>
    </w:p>
    <w:p w:rsidR="00CC0A8D" w:rsidRPr="00641046" w:rsidRDefault="009B198C" w:rsidP="00641046">
      <w:pPr>
        <w:pStyle w:val="Heading1"/>
        <w:rPr>
          <w:rFonts w:eastAsia="Calibri"/>
        </w:rPr>
      </w:pPr>
      <w:bookmarkStart w:id="60" w:name="_Toc200663423"/>
      <w:r>
        <w:rPr>
          <w:rFonts w:eastAsia="Calibri"/>
        </w:rPr>
        <w:t>4.2</w:t>
      </w:r>
      <w:r>
        <w:rPr>
          <w:rFonts w:eastAsia="Calibri"/>
        </w:rPr>
        <w:tab/>
        <w:t>ANALYSIS OF RESEARCH QUESTIONS AND INTERPRETATIONS</w:t>
      </w:r>
      <w:bookmarkEnd w:id="60"/>
    </w:p>
    <w:p w:rsidR="00641046" w:rsidRPr="00641046" w:rsidRDefault="00571B70" w:rsidP="00641046">
      <w:pPr>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00641046" w:rsidRPr="00641046">
        <w:rPr>
          <w:rFonts w:ascii="Times New Roman" w:eastAsia="Calibri" w:hAnsi="Times New Roman" w:cs="Times New Roman"/>
          <w:sz w:val="24"/>
          <w:szCs w:val="24"/>
        </w:rPr>
        <w:t xml:space="preserve"> </w:t>
      </w:r>
      <w:r w:rsidR="00641046" w:rsidRPr="003854A5">
        <w:rPr>
          <w:rFonts w:ascii="Times New Roman" w:eastAsia="Calibri" w:hAnsi="Times New Roman" w:cs="Times New Roman"/>
          <w:i/>
          <w:sz w:val="24"/>
          <w:szCs w:val="24"/>
        </w:rPr>
        <w:t xml:space="preserve">What influence does celebrity endorsement have on consumer awareness of </w:t>
      </w:r>
      <w:proofErr w:type="spellStart"/>
      <w:r w:rsidR="00641046" w:rsidRPr="003854A5">
        <w:rPr>
          <w:rFonts w:ascii="Times New Roman" w:eastAsia="Calibri" w:hAnsi="Times New Roman" w:cs="Times New Roman"/>
          <w:i/>
          <w:sz w:val="24"/>
          <w:szCs w:val="24"/>
        </w:rPr>
        <w:t>VivaPlus</w:t>
      </w:r>
      <w:proofErr w:type="spellEnd"/>
      <w:r w:rsidR="00641046" w:rsidRPr="003854A5">
        <w:rPr>
          <w:rFonts w:ascii="Times New Roman" w:eastAsia="Calibri" w:hAnsi="Times New Roman" w:cs="Times New Roman"/>
          <w:i/>
          <w:sz w:val="24"/>
          <w:szCs w:val="24"/>
        </w:rPr>
        <w:t xml:space="preserve"> products in Ilorin?</w:t>
      </w:r>
    </w:p>
    <w:p w:rsidR="00641046" w:rsidRPr="00641046" w:rsidRDefault="00641046" w:rsidP="00DE0F68">
      <w:pPr>
        <w:spacing w:after="0" w:line="360" w:lineRule="auto"/>
        <w:ind w:firstLine="720"/>
        <w:jc w:val="both"/>
        <w:rPr>
          <w:rFonts w:ascii="Times New Roman" w:eastAsia="Calibri" w:hAnsi="Times New Roman" w:cs="Times New Roman"/>
          <w:sz w:val="24"/>
          <w:szCs w:val="24"/>
        </w:rPr>
      </w:pPr>
      <w:r w:rsidRPr="00641046">
        <w:rPr>
          <w:rFonts w:ascii="Times New Roman" w:eastAsia="Calibri" w:hAnsi="Times New Roman" w:cs="Times New Roman"/>
          <w:sz w:val="24"/>
          <w:szCs w:val="24"/>
        </w:rPr>
        <w:t xml:space="preserve">The data provided in Tables 6, 8, 10, 11, and 12 reveal a strong positive influence of celebrity endorsement on consumer awareness of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products in Ilorin. An overwhelming 96% of respondents reported being aware of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while 56% specifically acknowledged awareness that a celebrity endorses the product (Table 8). Furthermore, 57% of respondents (8% strongly agree and 49% agree) agreed that celebrity endorsements have significantly enhanced public awareness of the brand (Table 10), showing that celebrities play a critical role in increasing visibility. Additionally, 83% of respondents agreed that awareness of the product increased after celebrities were featured in advertisements (Table 11), indicating a causal relationship between endorsement and consumer consciousness. In Table 12, 78% of the respondents agreed that advertisements featuring celebrities attract more attention than those without them. This suggests that celebrity endorsement is not just a passive promotional tool but an active driver of consumer engagement, brand recall, and message penetration. In essence, celebrities serve as trusted figures who amplify the brand’s presence and credibility, making consumers more aware and receptive to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products.</w:t>
      </w:r>
    </w:p>
    <w:p w:rsidR="00DE0F68" w:rsidRDefault="00DE0F68" w:rsidP="00641046">
      <w:pPr>
        <w:spacing w:after="0" w:line="360" w:lineRule="auto"/>
        <w:rPr>
          <w:rFonts w:ascii="Times New Roman" w:eastAsia="Calibri" w:hAnsi="Times New Roman" w:cs="Times New Roman"/>
          <w:sz w:val="24"/>
          <w:szCs w:val="24"/>
        </w:rPr>
      </w:pPr>
    </w:p>
    <w:p w:rsidR="00641046" w:rsidRPr="00641046" w:rsidRDefault="00DE0F68" w:rsidP="00641046">
      <w:pPr>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Two: </w:t>
      </w:r>
      <w:r w:rsidR="00641046" w:rsidRPr="00DE0F68">
        <w:rPr>
          <w:rFonts w:ascii="Times New Roman" w:eastAsia="Calibri" w:hAnsi="Times New Roman" w:cs="Times New Roman"/>
          <w:i/>
          <w:sz w:val="24"/>
          <w:szCs w:val="24"/>
        </w:rPr>
        <w:t xml:space="preserve">What impact does celebrity endorsement of </w:t>
      </w:r>
      <w:proofErr w:type="spellStart"/>
      <w:r w:rsidR="00641046" w:rsidRPr="00DE0F68">
        <w:rPr>
          <w:rFonts w:ascii="Times New Roman" w:eastAsia="Calibri" w:hAnsi="Times New Roman" w:cs="Times New Roman"/>
          <w:i/>
          <w:sz w:val="24"/>
          <w:szCs w:val="24"/>
        </w:rPr>
        <w:t>VivaPlus</w:t>
      </w:r>
      <w:proofErr w:type="spellEnd"/>
      <w:r w:rsidR="00641046" w:rsidRPr="00DE0F68">
        <w:rPr>
          <w:rFonts w:ascii="Times New Roman" w:eastAsia="Calibri" w:hAnsi="Times New Roman" w:cs="Times New Roman"/>
          <w:i/>
          <w:sz w:val="24"/>
          <w:szCs w:val="24"/>
        </w:rPr>
        <w:t xml:space="preserve"> product have on buying </w:t>
      </w:r>
      <w:proofErr w:type="spellStart"/>
      <w:r w:rsidR="00641046" w:rsidRPr="00DE0F68">
        <w:rPr>
          <w:rFonts w:ascii="Times New Roman" w:eastAsia="Calibri" w:hAnsi="Times New Roman" w:cs="Times New Roman"/>
          <w:i/>
          <w:sz w:val="24"/>
          <w:szCs w:val="24"/>
        </w:rPr>
        <w:t>behaviour</w:t>
      </w:r>
      <w:proofErr w:type="spellEnd"/>
      <w:r w:rsidR="00641046" w:rsidRPr="00DE0F68">
        <w:rPr>
          <w:rFonts w:ascii="Times New Roman" w:eastAsia="Calibri" w:hAnsi="Times New Roman" w:cs="Times New Roman"/>
          <w:i/>
          <w:sz w:val="24"/>
          <w:szCs w:val="24"/>
        </w:rPr>
        <w:t xml:space="preserve"> of residents in Ilorin?</w:t>
      </w:r>
    </w:p>
    <w:p w:rsidR="00641046" w:rsidRPr="00641046" w:rsidRDefault="00641046" w:rsidP="00FD014E">
      <w:pPr>
        <w:spacing w:after="0" w:line="360" w:lineRule="auto"/>
        <w:ind w:firstLine="720"/>
        <w:jc w:val="both"/>
        <w:rPr>
          <w:rFonts w:ascii="Times New Roman" w:eastAsia="Calibri" w:hAnsi="Times New Roman" w:cs="Times New Roman"/>
          <w:sz w:val="24"/>
          <w:szCs w:val="24"/>
        </w:rPr>
      </w:pPr>
      <w:r w:rsidRPr="00641046">
        <w:rPr>
          <w:rFonts w:ascii="Times New Roman" w:eastAsia="Calibri" w:hAnsi="Times New Roman" w:cs="Times New Roman"/>
          <w:sz w:val="24"/>
          <w:szCs w:val="24"/>
        </w:rPr>
        <w:t xml:space="preserve">The influence of celebrity endorsement on consumer buying behavior is evident in Tables 9, 13, 14, and 15. From Table 9, 55% of respondents affirmed that the endorsement made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more appealing to </w:t>
      </w:r>
      <w:r w:rsidR="00855C45">
        <w:rPr>
          <w:rFonts w:ascii="Times New Roman" w:eastAsia="Calibri" w:hAnsi="Times New Roman" w:cs="Times New Roman"/>
          <w:sz w:val="24"/>
          <w:szCs w:val="24"/>
        </w:rPr>
        <w:t xml:space="preserve">them, while 45% said it did not </w:t>
      </w:r>
      <w:r w:rsidRPr="00641046">
        <w:rPr>
          <w:rFonts w:ascii="Times New Roman" w:eastAsia="Calibri" w:hAnsi="Times New Roman" w:cs="Times New Roman"/>
          <w:sz w:val="24"/>
          <w:szCs w:val="24"/>
        </w:rPr>
        <w:t xml:space="preserve">suggesting that more than half of the audience is persuaded by celebrity influence in product evaluation. More compelling is the data in Table 13, where 75% (37% strongly agree and 38% agree) indicated that celebrity endorsement influences their purchase decisions. Table 14 further emphasizes this trend, with 80% agreeing that they are more likely to choose products endorsed by celebrities over those that are not. Most </w:t>
      </w:r>
      <w:r w:rsidRPr="00641046">
        <w:rPr>
          <w:rFonts w:ascii="Times New Roman" w:eastAsia="Calibri" w:hAnsi="Times New Roman" w:cs="Times New Roman"/>
          <w:sz w:val="24"/>
          <w:szCs w:val="24"/>
        </w:rPr>
        <w:lastRenderedPageBreak/>
        <w:t xml:space="preserve">significantly, Table 15 shows that 81% believe endorsements by admired celebrities positively affect their willingness to purchase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products. This suggests that celebrity endorsements </w:t>
      </w:r>
      <w:r w:rsidR="00FC1C73">
        <w:rPr>
          <w:rFonts w:ascii="Times New Roman" w:eastAsia="Calibri" w:hAnsi="Times New Roman" w:cs="Times New Roman"/>
          <w:sz w:val="24"/>
          <w:szCs w:val="24"/>
        </w:rPr>
        <w:t xml:space="preserve">do not merely capture attention </w:t>
      </w:r>
      <w:r w:rsidRPr="00641046">
        <w:rPr>
          <w:rFonts w:ascii="Times New Roman" w:eastAsia="Calibri" w:hAnsi="Times New Roman" w:cs="Times New Roman"/>
          <w:sz w:val="24"/>
          <w:szCs w:val="24"/>
        </w:rPr>
        <w:t>they shape consumers’ actual purchasing behavior by reinforcing brand value, encouraging trial, and influencing decision-making. Consumers tend to associate endorsed products with personal relevance, trust, and desirability, leading to higher conversion rates from awareness to actual sales.</w:t>
      </w:r>
    </w:p>
    <w:p w:rsidR="00641046" w:rsidRPr="00641046" w:rsidRDefault="00FC1C73" w:rsidP="00641046">
      <w:pPr>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Three: </w:t>
      </w:r>
      <w:r w:rsidR="00641046" w:rsidRPr="00FC1C73">
        <w:rPr>
          <w:rFonts w:ascii="Times New Roman" w:eastAsia="Calibri" w:hAnsi="Times New Roman" w:cs="Times New Roman"/>
          <w:i/>
          <w:sz w:val="24"/>
          <w:szCs w:val="24"/>
        </w:rPr>
        <w:t xml:space="preserve">What is the effect of celebrity endorsement on the perceived quality of </w:t>
      </w:r>
      <w:proofErr w:type="spellStart"/>
      <w:r w:rsidR="00641046" w:rsidRPr="00FC1C73">
        <w:rPr>
          <w:rFonts w:ascii="Times New Roman" w:eastAsia="Calibri" w:hAnsi="Times New Roman" w:cs="Times New Roman"/>
          <w:i/>
          <w:sz w:val="24"/>
          <w:szCs w:val="24"/>
        </w:rPr>
        <w:t>VivaPlus</w:t>
      </w:r>
      <w:proofErr w:type="spellEnd"/>
      <w:r w:rsidR="00641046" w:rsidRPr="00FC1C73">
        <w:rPr>
          <w:rFonts w:ascii="Times New Roman" w:eastAsia="Calibri" w:hAnsi="Times New Roman" w:cs="Times New Roman"/>
          <w:i/>
          <w:sz w:val="24"/>
          <w:szCs w:val="24"/>
        </w:rPr>
        <w:t xml:space="preserve"> products among consumers in Ilorin?</w:t>
      </w:r>
    </w:p>
    <w:p w:rsidR="00641046" w:rsidRPr="00641046" w:rsidRDefault="00641046" w:rsidP="002069B2">
      <w:pPr>
        <w:spacing w:after="0" w:line="360" w:lineRule="auto"/>
        <w:ind w:firstLine="720"/>
        <w:jc w:val="both"/>
        <w:rPr>
          <w:rFonts w:ascii="Times New Roman" w:eastAsia="Calibri" w:hAnsi="Times New Roman" w:cs="Times New Roman"/>
          <w:sz w:val="24"/>
          <w:szCs w:val="24"/>
        </w:rPr>
      </w:pPr>
      <w:r w:rsidRPr="00641046">
        <w:rPr>
          <w:rFonts w:ascii="Times New Roman" w:eastAsia="Calibri" w:hAnsi="Times New Roman" w:cs="Times New Roman"/>
          <w:sz w:val="24"/>
          <w:szCs w:val="24"/>
        </w:rPr>
        <w:t xml:space="preserve">Celebrity endorsement also appears to play a key role in shaping the perceived quality of </w:t>
      </w:r>
      <w:proofErr w:type="spellStart"/>
      <w:r w:rsidRPr="00641046">
        <w:rPr>
          <w:rFonts w:ascii="Times New Roman" w:eastAsia="Calibri" w:hAnsi="Times New Roman" w:cs="Times New Roman"/>
          <w:sz w:val="24"/>
          <w:szCs w:val="24"/>
        </w:rPr>
        <w:t>VivaPlus</w:t>
      </w:r>
      <w:proofErr w:type="spellEnd"/>
      <w:r w:rsidRPr="00641046">
        <w:rPr>
          <w:rFonts w:ascii="Times New Roman" w:eastAsia="Calibri" w:hAnsi="Times New Roman" w:cs="Times New Roman"/>
          <w:sz w:val="24"/>
          <w:szCs w:val="24"/>
        </w:rPr>
        <w:t xml:space="preserve"> products, as seen in Tables 16 and 17. In Table 16, a combined 73% of respondents (24% strongly agree and 49% agree) reported that celebrity endorsement contributes to the perception of higher product quality. This indicates that consumers often associate endorsed brands with premium stand</w:t>
      </w:r>
      <w:r w:rsidR="00855C45">
        <w:rPr>
          <w:rFonts w:ascii="Times New Roman" w:eastAsia="Calibri" w:hAnsi="Times New Roman" w:cs="Times New Roman"/>
          <w:sz w:val="24"/>
          <w:szCs w:val="24"/>
        </w:rPr>
        <w:t xml:space="preserve">ards, assuming that celebrities </w:t>
      </w:r>
      <w:r w:rsidRPr="00641046">
        <w:rPr>
          <w:rFonts w:ascii="Times New Roman" w:eastAsia="Calibri" w:hAnsi="Times New Roman" w:cs="Times New Roman"/>
          <w:sz w:val="24"/>
          <w:szCs w:val="24"/>
        </w:rPr>
        <w:t>espe</w:t>
      </w:r>
      <w:r w:rsidR="00855C45">
        <w:rPr>
          <w:rFonts w:ascii="Times New Roman" w:eastAsia="Calibri" w:hAnsi="Times New Roman" w:cs="Times New Roman"/>
          <w:sz w:val="24"/>
          <w:szCs w:val="24"/>
        </w:rPr>
        <w:t xml:space="preserve">cially admired and trusted ones </w:t>
      </w:r>
      <w:r w:rsidRPr="00641046">
        <w:rPr>
          <w:rFonts w:ascii="Times New Roman" w:eastAsia="Calibri" w:hAnsi="Times New Roman" w:cs="Times New Roman"/>
          <w:sz w:val="24"/>
          <w:szCs w:val="24"/>
        </w:rPr>
        <w:t>would only align themselves with high-quality products. Similarly, Table 17 shows that 88% of respondents (42% strongly agree and 46% agree) believe products endorsed by celebrities are more trustworthy and reliable. These findings suggest that endorsement adds symbolic value to the brand, enhancing consumer confidence and shaping their belief in the product’s performance and integrity. When celebrities are perceived as successful, knowledgeable, or stylish, their association with a product can lead consumers to attribute those qualities to the product itself, which elevates its market status and overall perception of quality.</w:t>
      </w:r>
    </w:p>
    <w:p w:rsidR="00641046" w:rsidRPr="00641046" w:rsidRDefault="00855C45" w:rsidP="00855C4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Four: </w:t>
      </w:r>
      <w:r w:rsidR="00641046" w:rsidRPr="00855C45">
        <w:rPr>
          <w:rFonts w:ascii="Times New Roman" w:eastAsia="Calibri" w:hAnsi="Times New Roman" w:cs="Times New Roman"/>
          <w:i/>
          <w:sz w:val="24"/>
          <w:szCs w:val="24"/>
        </w:rPr>
        <w:t xml:space="preserve">What are the challenges associated with using celebrity endorsements for promoting </w:t>
      </w:r>
      <w:proofErr w:type="spellStart"/>
      <w:r w:rsidR="00641046" w:rsidRPr="00855C45">
        <w:rPr>
          <w:rFonts w:ascii="Times New Roman" w:eastAsia="Calibri" w:hAnsi="Times New Roman" w:cs="Times New Roman"/>
          <w:i/>
          <w:sz w:val="24"/>
          <w:szCs w:val="24"/>
        </w:rPr>
        <w:t>VivaPlus</w:t>
      </w:r>
      <w:proofErr w:type="spellEnd"/>
      <w:r w:rsidR="00641046" w:rsidRPr="00855C45">
        <w:rPr>
          <w:rFonts w:ascii="Times New Roman" w:eastAsia="Calibri" w:hAnsi="Times New Roman" w:cs="Times New Roman"/>
          <w:i/>
          <w:sz w:val="24"/>
          <w:szCs w:val="24"/>
        </w:rPr>
        <w:t xml:space="preserve"> products in Ilorin?</w:t>
      </w:r>
    </w:p>
    <w:p w:rsidR="009725F7" w:rsidRDefault="00641046" w:rsidP="00132DDD">
      <w:pPr>
        <w:spacing w:after="0" w:line="360" w:lineRule="auto"/>
        <w:ind w:firstLine="720"/>
        <w:jc w:val="both"/>
        <w:rPr>
          <w:rFonts w:ascii="Times New Roman" w:eastAsia="Calibri" w:hAnsi="Times New Roman" w:cs="Times New Roman"/>
          <w:sz w:val="24"/>
          <w:szCs w:val="24"/>
        </w:rPr>
      </w:pPr>
      <w:r w:rsidRPr="00641046">
        <w:rPr>
          <w:rFonts w:ascii="Times New Roman" w:eastAsia="Calibri" w:hAnsi="Times New Roman" w:cs="Times New Roman"/>
          <w:sz w:val="24"/>
          <w:szCs w:val="24"/>
        </w:rPr>
        <w:t xml:space="preserve">Despite the many benefits, celebrity endorsement also comes with notable challenges, as reflected in Tables 18 and 19. Table 18 shows that 81% of respondents (32% strongly agree and 49% agree) believe that some celebrity endorsements create unrealistic expectations about the product’s performance. This can lead to disappointment or distrust if the product does not meet the elevated expectations set by the celebrity’s image or narrative. Furthermore, Table 19 indicates that 77% (49% strongly agree and 28% agree) feel that over-reliance on celebrity endorsement can reduce the credibility of advertising. This implies that when brands depend too </w:t>
      </w:r>
      <w:r w:rsidRPr="00641046">
        <w:rPr>
          <w:rFonts w:ascii="Times New Roman" w:eastAsia="Calibri" w:hAnsi="Times New Roman" w:cs="Times New Roman"/>
          <w:sz w:val="24"/>
          <w:szCs w:val="24"/>
        </w:rPr>
        <w:lastRenderedPageBreak/>
        <w:t>heavily on celebrity figures without emphasizing product features, quality, or consumer benefits, they may lose authenticity and be perceived as superficial or manipulative. Additionally, public perception of the celebrity can change due to personal scandals or controversies, which can negatively affect the endorsed product. These risks highlight the importance of integrating celebrity endorsement with other persuasive advertising strategies that focus on value, evidence, and consumer experience to sustain credibility and trustworthiness in the long term.</w:t>
      </w:r>
    </w:p>
    <w:p w:rsidR="00082851" w:rsidRDefault="00A967EC" w:rsidP="00B7565B">
      <w:pPr>
        <w:pStyle w:val="Heading1"/>
        <w:rPr>
          <w:rFonts w:eastAsia="Calibri"/>
        </w:rPr>
      </w:pPr>
      <w:bookmarkStart w:id="61" w:name="_Toc200663424"/>
      <w:r>
        <w:rPr>
          <w:rFonts w:eastAsia="Calibri"/>
        </w:rPr>
        <w:t>4.3</w:t>
      </w:r>
      <w:r>
        <w:rPr>
          <w:rFonts w:eastAsia="Calibri"/>
        </w:rPr>
        <w:tab/>
        <w:t>DISCUSSION OF FINDINGS</w:t>
      </w:r>
      <w:bookmarkEnd w:id="61"/>
    </w:p>
    <w:p w:rsidR="00996D0C"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 xml:space="preserve">This study sought to evaluate the impact of celebrity endorsement on the awareness, buying behavior, perceived quality, and challenges associated with </w:t>
      </w:r>
      <w:proofErr w:type="spellStart"/>
      <w:r w:rsidRPr="00C64C8B">
        <w:rPr>
          <w:rFonts w:ascii="Times New Roman" w:eastAsia="Calibri" w:hAnsi="Times New Roman" w:cs="Times New Roman"/>
          <w:sz w:val="24"/>
          <w:szCs w:val="24"/>
        </w:rPr>
        <w:t>VivaPlus</w:t>
      </w:r>
      <w:proofErr w:type="spellEnd"/>
      <w:r w:rsidRPr="00C64C8B">
        <w:rPr>
          <w:rFonts w:ascii="Times New Roman" w:eastAsia="Calibri" w:hAnsi="Times New Roman" w:cs="Times New Roman"/>
          <w:sz w:val="24"/>
          <w:szCs w:val="24"/>
        </w:rPr>
        <w:t xml:space="preserve"> product promotion in Ilorin. The findings, based on descriptive statistics from 200 respondents, show a strong correlation between celebrity endorsement and consumer perc</w:t>
      </w:r>
      <w:r w:rsidR="00996D0C">
        <w:rPr>
          <w:rFonts w:ascii="Times New Roman" w:eastAsia="Calibri" w:hAnsi="Times New Roman" w:cs="Times New Roman"/>
          <w:sz w:val="24"/>
          <w:szCs w:val="24"/>
        </w:rPr>
        <w:t xml:space="preserve">eption, behavior, and attitudes </w:t>
      </w:r>
      <w:r w:rsidRPr="00C64C8B">
        <w:rPr>
          <w:rFonts w:ascii="Times New Roman" w:eastAsia="Calibri" w:hAnsi="Times New Roman" w:cs="Times New Roman"/>
          <w:sz w:val="24"/>
          <w:szCs w:val="24"/>
        </w:rPr>
        <w:t>findings which align with several established communication theories.</w:t>
      </w:r>
    </w:p>
    <w:p w:rsidR="00996D0C"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 xml:space="preserve">Firstly, the study revealed that celebrity endorsement significantly enhances consumer awareness of </w:t>
      </w:r>
      <w:proofErr w:type="spellStart"/>
      <w:r w:rsidRPr="00C64C8B">
        <w:rPr>
          <w:rFonts w:ascii="Times New Roman" w:eastAsia="Calibri" w:hAnsi="Times New Roman" w:cs="Times New Roman"/>
          <w:sz w:val="24"/>
          <w:szCs w:val="24"/>
        </w:rPr>
        <w:t>VivaPlus</w:t>
      </w:r>
      <w:proofErr w:type="spellEnd"/>
      <w:r w:rsidRPr="00C64C8B">
        <w:rPr>
          <w:rFonts w:ascii="Times New Roman" w:eastAsia="Calibri" w:hAnsi="Times New Roman" w:cs="Times New Roman"/>
          <w:sz w:val="24"/>
          <w:szCs w:val="24"/>
        </w:rPr>
        <w:t xml:space="preserve"> products. Tables 6, 8, 10, and 11 show that 96% of respondents are aware of </w:t>
      </w:r>
      <w:proofErr w:type="spellStart"/>
      <w:r w:rsidRPr="00C64C8B">
        <w:rPr>
          <w:rFonts w:ascii="Times New Roman" w:eastAsia="Calibri" w:hAnsi="Times New Roman" w:cs="Times New Roman"/>
          <w:sz w:val="24"/>
          <w:szCs w:val="24"/>
        </w:rPr>
        <w:t>VivaPlus</w:t>
      </w:r>
      <w:proofErr w:type="spellEnd"/>
      <w:r w:rsidRPr="00C64C8B">
        <w:rPr>
          <w:rFonts w:ascii="Times New Roman" w:eastAsia="Calibri" w:hAnsi="Times New Roman" w:cs="Times New Roman"/>
          <w:sz w:val="24"/>
          <w:szCs w:val="24"/>
        </w:rPr>
        <w:t>, and 56% specifically recognize its celebrity endorsement. A majority agree that such endorsements increased public attention (78%) and awareness (83%). This strongly aligns with the Uses and Gratifications Theory, which posits that individuals actively seek out media messages that fulfill their personal needs, such as the need for identification, information, and entertainment. Consumers who admire celebrities are more likely to pay attention to advertisements they are featured in, thereby fulfilling their need for para</w:t>
      </w:r>
      <w:r w:rsidR="00996D0C">
        <w:rPr>
          <w:rFonts w:ascii="Times New Roman" w:eastAsia="Calibri" w:hAnsi="Times New Roman" w:cs="Times New Roman"/>
          <w:sz w:val="24"/>
          <w:szCs w:val="24"/>
        </w:rPr>
        <w:t>-</w:t>
      </w:r>
      <w:r w:rsidRPr="00C64C8B">
        <w:rPr>
          <w:rFonts w:ascii="Times New Roman" w:eastAsia="Calibri" w:hAnsi="Times New Roman" w:cs="Times New Roman"/>
          <w:sz w:val="24"/>
          <w:szCs w:val="24"/>
        </w:rPr>
        <w:t>social interaction and admiration.</w:t>
      </w:r>
    </w:p>
    <w:p w:rsidR="00996D0C"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 xml:space="preserve">Secondly, the findings support that celebrity endorsements positively influence consumer buying behavior. Tables 9, 13, and 14 show that more than 75% of respondents agreed or strongly agreed that endorsements affect their purchase decisions and make the brand more appealing. This confirms the predictions of the Elaboration Likelihood Model (ELM). According to the ELM, consumers process persuasive messages either via the central or peripheral route. In the case of celebrity endorsements, consumers often rely on the peripheral route, focusing less on the message content and more on cues like attractiveness, fame, or trustworthiness of the </w:t>
      </w:r>
      <w:r w:rsidRPr="00C64C8B">
        <w:rPr>
          <w:rFonts w:ascii="Times New Roman" w:eastAsia="Calibri" w:hAnsi="Times New Roman" w:cs="Times New Roman"/>
          <w:sz w:val="24"/>
          <w:szCs w:val="24"/>
        </w:rPr>
        <w:lastRenderedPageBreak/>
        <w:t>celebrity. This explains why even without deep evaluation, a celebrity's association can trigger</w:t>
      </w:r>
      <w:r w:rsidR="00996D0C">
        <w:rPr>
          <w:rFonts w:ascii="Times New Roman" w:eastAsia="Calibri" w:hAnsi="Times New Roman" w:cs="Times New Roman"/>
          <w:sz w:val="24"/>
          <w:szCs w:val="24"/>
        </w:rPr>
        <w:t xml:space="preserve"> favorable purchase intentions.</w:t>
      </w:r>
    </w:p>
    <w:p w:rsidR="00996D0C"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 xml:space="preserve">Moreover, the data reveal that celebrity endorsement influences the perceived quality of </w:t>
      </w:r>
      <w:proofErr w:type="spellStart"/>
      <w:r w:rsidRPr="00C64C8B">
        <w:rPr>
          <w:rFonts w:ascii="Times New Roman" w:eastAsia="Calibri" w:hAnsi="Times New Roman" w:cs="Times New Roman"/>
          <w:sz w:val="24"/>
          <w:szCs w:val="24"/>
        </w:rPr>
        <w:t>VivaPlus</w:t>
      </w:r>
      <w:proofErr w:type="spellEnd"/>
      <w:r w:rsidRPr="00C64C8B">
        <w:rPr>
          <w:rFonts w:ascii="Times New Roman" w:eastAsia="Calibri" w:hAnsi="Times New Roman" w:cs="Times New Roman"/>
          <w:sz w:val="24"/>
          <w:szCs w:val="24"/>
        </w:rPr>
        <w:t xml:space="preserve"> products. As shown in Tables 16 and 17, 73% of respondents indicated that celebrity involvement boosted their perception of product quality, while 88% stated that endorsed products seemed more trustworthy. These findings align with the Source Credibility Theory, which posits that a message is more persuasive when delivered by a source perceived to be cre</w:t>
      </w:r>
      <w:r w:rsidR="00BC618A">
        <w:rPr>
          <w:rFonts w:ascii="Times New Roman" w:eastAsia="Calibri" w:hAnsi="Times New Roman" w:cs="Times New Roman"/>
          <w:sz w:val="24"/>
          <w:szCs w:val="24"/>
        </w:rPr>
        <w:t xml:space="preserve">dible </w:t>
      </w:r>
      <w:r w:rsidRPr="00C64C8B">
        <w:rPr>
          <w:rFonts w:ascii="Times New Roman" w:eastAsia="Calibri" w:hAnsi="Times New Roman" w:cs="Times New Roman"/>
          <w:sz w:val="24"/>
          <w:szCs w:val="24"/>
        </w:rPr>
        <w:t>typically measured by expertise, trustworthiness, and attractiveness. Consumers transfer the perceived qualities of celebrities to the endorsed products, reinforcing the belief in the produc</w:t>
      </w:r>
      <w:r w:rsidR="00996D0C">
        <w:rPr>
          <w:rFonts w:ascii="Times New Roman" w:eastAsia="Calibri" w:hAnsi="Times New Roman" w:cs="Times New Roman"/>
          <w:sz w:val="24"/>
          <w:szCs w:val="24"/>
        </w:rPr>
        <w:t>t’s excellence and reliability.</w:t>
      </w:r>
    </w:p>
    <w:p w:rsidR="00996D0C"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Despite the positive aspects, the research uncovered notable challenges associated with celebrity endorsements. According to Tables 18 and 19, 81% of respondents agreed that endorsements sometimes create unrealistic expectations, while 77% believed over-reliance on celebrities may erode advertising credibility. This suggests that while the peripheral appeal of celebrities is powerful, it may also lead to consumer skepticism or backlash, especially when there is a gap between promotional claims and product performance. The Match-Up Hypothesis is relevant here, as it suggests that the effectiveness of celebrity endorsement depends on how well the celebrity fits the product. If there is a mismatch, or if the celebrity is overused or lacks authenticity, it may lead to reduced persuasive i</w:t>
      </w:r>
      <w:r w:rsidR="00996D0C">
        <w:rPr>
          <w:rFonts w:ascii="Times New Roman" w:eastAsia="Calibri" w:hAnsi="Times New Roman" w:cs="Times New Roman"/>
          <w:sz w:val="24"/>
          <w:szCs w:val="24"/>
        </w:rPr>
        <w:t>mpact and credibility.</w:t>
      </w:r>
    </w:p>
    <w:p w:rsidR="000E1CDF" w:rsidRDefault="00C64C8B" w:rsidP="00460F86">
      <w:pPr>
        <w:spacing w:line="360" w:lineRule="auto"/>
        <w:ind w:firstLine="720"/>
        <w:jc w:val="both"/>
        <w:rPr>
          <w:rFonts w:ascii="Times New Roman" w:eastAsia="Calibri" w:hAnsi="Times New Roman" w:cs="Times New Roman"/>
          <w:sz w:val="24"/>
          <w:szCs w:val="24"/>
        </w:rPr>
      </w:pPr>
      <w:r w:rsidRPr="00C64C8B">
        <w:rPr>
          <w:rFonts w:ascii="Times New Roman" w:eastAsia="Calibri" w:hAnsi="Times New Roman" w:cs="Times New Roman"/>
          <w:sz w:val="24"/>
          <w:szCs w:val="24"/>
        </w:rPr>
        <w:t xml:space="preserve">In conclusion, the study provides strong empirical support that celebrity endorsements play a vital role in creating awareness, shaping perceptions, and influencing purchasing behavior regarding </w:t>
      </w:r>
      <w:proofErr w:type="spellStart"/>
      <w:r w:rsidRPr="00C64C8B">
        <w:rPr>
          <w:rFonts w:ascii="Times New Roman" w:eastAsia="Calibri" w:hAnsi="Times New Roman" w:cs="Times New Roman"/>
          <w:sz w:val="24"/>
          <w:szCs w:val="24"/>
        </w:rPr>
        <w:t>VivaPlus</w:t>
      </w:r>
      <w:proofErr w:type="spellEnd"/>
      <w:r w:rsidRPr="00C64C8B">
        <w:rPr>
          <w:rFonts w:ascii="Times New Roman" w:eastAsia="Calibri" w:hAnsi="Times New Roman" w:cs="Times New Roman"/>
          <w:sz w:val="24"/>
          <w:szCs w:val="24"/>
        </w:rPr>
        <w:t xml:space="preserve"> products in Ilorin. However, for such endorsements to remain effective, advertisers must ensure authenticity, relevance, and avoid over-dependence. Integrating celebrity endorsements with strategic messaging and product quality assurance is critical to sustaining long-term consumer trust and brand loyalty.</w:t>
      </w:r>
    </w:p>
    <w:p w:rsidR="00CD4403" w:rsidRDefault="00CD440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D4403" w:rsidRDefault="00CD4403" w:rsidP="00EB293D">
      <w:pPr>
        <w:pStyle w:val="Heading1"/>
        <w:spacing w:before="0"/>
        <w:jc w:val="center"/>
        <w:rPr>
          <w:rFonts w:eastAsia="Calibri"/>
        </w:rPr>
      </w:pPr>
      <w:bookmarkStart w:id="62" w:name="_Toc200663425"/>
      <w:r>
        <w:rPr>
          <w:rFonts w:eastAsia="Calibri"/>
        </w:rPr>
        <w:lastRenderedPageBreak/>
        <w:t>CHAPTER FIVE</w:t>
      </w:r>
      <w:bookmarkEnd w:id="62"/>
    </w:p>
    <w:p w:rsidR="00CD4403" w:rsidRDefault="00CD4403" w:rsidP="00EB293D">
      <w:pPr>
        <w:pStyle w:val="Heading1"/>
        <w:spacing w:before="0"/>
        <w:jc w:val="center"/>
        <w:rPr>
          <w:rFonts w:eastAsia="Calibri"/>
        </w:rPr>
      </w:pPr>
      <w:bookmarkStart w:id="63" w:name="_Toc200663426"/>
      <w:r>
        <w:rPr>
          <w:rFonts w:eastAsia="Calibri"/>
        </w:rPr>
        <w:t>SUMMARY, CONCLUSION AND RECOMMENDATIONS</w:t>
      </w:r>
      <w:bookmarkEnd w:id="63"/>
    </w:p>
    <w:p w:rsidR="00E842D0" w:rsidRDefault="00E842D0" w:rsidP="00EB293D">
      <w:pPr>
        <w:pStyle w:val="Heading1"/>
        <w:rPr>
          <w:rFonts w:eastAsia="Calibri"/>
        </w:rPr>
      </w:pPr>
      <w:bookmarkStart w:id="64" w:name="_Toc200663427"/>
      <w:r>
        <w:rPr>
          <w:rFonts w:eastAsia="Calibri"/>
        </w:rPr>
        <w:t>5.0</w:t>
      </w:r>
      <w:r>
        <w:rPr>
          <w:rFonts w:eastAsia="Calibri"/>
        </w:rPr>
        <w:tab/>
        <w:t>INTRODUCTION</w:t>
      </w:r>
      <w:bookmarkEnd w:id="64"/>
    </w:p>
    <w:p w:rsidR="000000D9" w:rsidRDefault="000000D9" w:rsidP="00C67BED">
      <w:pPr>
        <w:spacing w:after="0" w:line="360" w:lineRule="auto"/>
        <w:ind w:firstLine="720"/>
        <w:jc w:val="both"/>
        <w:rPr>
          <w:rFonts w:ascii="Times New Roman" w:eastAsia="Calibri" w:hAnsi="Times New Roman" w:cs="Times New Roman"/>
          <w:sz w:val="24"/>
          <w:szCs w:val="24"/>
        </w:rPr>
      </w:pPr>
      <w:r w:rsidRPr="000000D9">
        <w:rPr>
          <w:rFonts w:ascii="Times New Roman" w:eastAsia="Calibri" w:hAnsi="Times New Roman" w:cs="Times New Roman"/>
          <w:sz w:val="24"/>
          <w:szCs w:val="24"/>
        </w:rPr>
        <w:t xml:space="preserve">This chapter presents a summary of the entire research work, drawing together key findings from the data analysis in Chapter Four. It highlights the conclusions derived from the investigation into the impact of celebrity endorsement on the awareness, perception, and purchasing behavior of consumers toward </w:t>
      </w:r>
      <w:proofErr w:type="spellStart"/>
      <w:r w:rsidRPr="000000D9">
        <w:rPr>
          <w:rFonts w:ascii="Times New Roman" w:eastAsia="Calibri" w:hAnsi="Times New Roman" w:cs="Times New Roman"/>
          <w:sz w:val="24"/>
          <w:szCs w:val="24"/>
        </w:rPr>
        <w:t>VivaPlus</w:t>
      </w:r>
      <w:proofErr w:type="spellEnd"/>
      <w:r w:rsidRPr="000000D9">
        <w:rPr>
          <w:rFonts w:ascii="Times New Roman" w:eastAsia="Calibri" w:hAnsi="Times New Roman" w:cs="Times New Roman"/>
          <w:sz w:val="24"/>
          <w:szCs w:val="24"/>
        </w:rPr>
        <w:t xml:space="preserve"> products in Ilorin. The chapter further provides practical recommendations based on the findings, aimed at improving marketing strategies and optimizing the use of celebrity endorsements. In addition, the chapter outlines the contributions of the study to knowledge, identifies the limitations encountered during the research process, and suggests directions for future studies. The intention is to provide a clear, concise, and meaningful conclusion to the study while offering actionable insights for marketers, advertisers, and stakeholders in the consumer goods sector.</w:t>
      </w:r>
    </w:p>
    <w:p w:rsidR="00FF7C06" w:rsidRDefault="00FF7C06" w:rsidP="001C215B">
      <w:pPr>
        <w:pStyle w:val="Heading1"/>
        <w:rPr>
          <w:rFonts w:eastAsia="Calibri"/>
        </w:rPr>
      </w:pPr>
      <w:bookmarkStart w:id="65" w:name="_Toc200663428"/>
      <w:r>
        <w:rPr>
          <w:rFonts w:eastAsia="Calibri"/>
        </w:rPr>
        <w:t>5.1</w:t>
      </w:r>
      <w:r>
        <w:rPr>
          <w:rFonts w:eastAsia="Calibri"/>
        </w:rPr>
        <w:tab/>
        <w:t>SUMMARY</w:t>
      </w:r>
      <w:bookmarkEnd w:id="65"/>
    </w:p>
    <w:p w:rsidR="003044AB" w:rsidRDefault="001C215B" w:rsidP="00090EA8">
      <w:pPr>
        <w:spacing w:after="0" w:line="360" w:lineRule="auto"/>
        <w:ind w:firstLine="720"/>
        <w:jc w:val="both"/>
        <w:rPr>
          <w:rFonts w:ascii="Times New Roman" w:eastAsia="Calibri" w:hAnsi="Times New Roman" w:cs="Times New Roman"/>
          <w:sz w:val="24"/>
          <w:szCs w:val="24"/>
        </w:rPr>
      </w:pPr>
      <w:r w:rsidRPr="001C215B">
        <w:rPr>
          <w:rFonts w:ascii="Times New Roman" w:eastAsia="Calibri" w:hAnsi="Times New Roman" w:cs="Times New Roman"/>
          <w:sz w:val="24"/>
          <w:szCs w:val="24"/>
        </w:rPr>
        <w:t xml:space="preserve">This study examined the impact of celebrity endorsement on </w:t>
      </w:r>
      <w:proofErr w:type="spellStart"/>
      <w:r w:rsidRPr="001C215B">
        <w:rPr>
          <w:rFonts w:ascii="Times New Roman" w:eastAsia="Calibri" w:hAnsi="Times New Roman" w:cs="Times New Roman"/>
          <w:sz w:val="24"/>
          <w:szCs w:val="24"/>
        </w:rPr>
        <w:t>VivaPlus</w:t>
      </w:r>
      <w:proofErr w:type="spellEnd"/>
      <w:r w:rsidRPr="001C215B">
        <w:rPr>
          <w:rFonts w:ascii="Times New Roman" w:eastAsia="Calibri" w:hAnsi="Times New Roman" w:cs="Times New Roman"/>
          <w:sz w:val="24"/>
          <w:szCs w:val="24"/>
        </w:rPr>
        <w:t xml:space="preserve"> product among residents of Ilorin. Specifically, the research sought to explore how celebrity endorsements influence consumer awareness, buying behavior, perceived product quality, and the possible challenges associated with such promotional strategies. The study was anchored on two theoretical frameworks: the Elaboration Likelihood Model (ELM) and the Source Credibility Theory. The ELM provided insight into how consumers process persuasive messages either through central or peripheral routes, especially when celebrities are used in advertisements. Meanwhile, the Source Credibility Theory helped in explaining how the trustworthiness, expertise, and attractiveness of endorsers affect consumers' acceptance of the product message.</w:t>
      </w:r>
    </w:p>
    <w:p w:rsidR="003044AB" w:rsidRDefault="001C215B" w:rsidP="00090EA8">
      <w:pPr>
        <w:spacing w:after="0" w:line="360" w:lineRule="auto"/>
        <w:ind w:firstLine="720"/>
        <w:jc w:val="both"/>
        <w:rPr>
          <w:rFonts w:ascii="Times New Roman" w:eastAsia="Calibri" w:hAnsi="Times New Roman" w:cs="Times New Roman"/>
          <w:sz w:val="24"/>
          <w:szCs w:val="24"/>
        </w:rPr>
      </w:pPr>
      <w:r w:rsidRPr="001C215B">
        <w:rPr>
          <w:rFonts w:ascii="Times New Roman" w:eastAsia="Calibri" w:hAnsi="Times New Roman" w:cs="Times New Roman"/>
          <w:sz w:val="24"/>
          <w:szCs w:val="24"/>
        </w:rPr>
        <w:t>A survey research design was employed to generate data from the population. The study adopted a quantitative method, and data were collected through the use of a structured questionnaire, which was administered online via Google Forms to ensure wider reach and convenience of response. A total of 200 respondents from Ilorin participated in the study, cutting across different age groups, occupations, and educational backgrounds. The data collected were analyzed using descriptive statistical tools, including frequencies and percentages, to summarize and inter</w:t>
      </w:r>
      <w:r w:rsidR="003044AB">
        <w:rPr>
          <w:rFonts w:ascii="Times New Roman" w:eastAsia="Calibri" w:hAnsi="Times New Roman" w:cs="Times New Roman"/>
          <w:sz w:val="24"/>
          <w:szCs w:val="24"/>
        </w:rPr>
        <w:t>pret the responses effectively.</w:t>
      </w:r>
    </w:p>
    <w:p w:rsidR="003044AB" w:rsidRDefault="001C215B" w:rsidP="00090EA8">
      <w:pPr>
        <w:spacing w:after="0" w:line="360" w:lineRule="auto"/>
        <w:ind w:firstLine="720"/>
        <w:jc w:val="both"/>
        <w:rPr>
          <w:rFonts w:ascii="Times New Roman" w:eastAsia="Calibri" w:hAnsi="Times New Roman" w:cs="Times New Roman"/>
          <w:sz w:val="24"/>
          <w:szCs w:val="24"/>
        </w:rPr>
      </w:pPr>
      <w:r w:rsidRPr="001C215B">
        <w:rPr>
          <w:rFonts w:ascii="Times New Roman" w:eastAsia="Calibri" w:hAnsi="Times New Roman" w:cs="Times New Roman"/>
          <w:sz w:val="24"/>
          <w:szCs w:val="24"/>
        </w:rPr>
        <w:lastRenderedPageBreak/>
        <w:t xml:space="preserve">The findings revealed that a majority of respondents were aware of </w:t>
      </w:r>
      <w:proofErr w:type="spellStart"/>
      <w:r w:rsidRPr="001C215B">
        <w:rPr>
          <w:rFonts w:ascii="Times New Roman" w:eastAsia="Calibri" w:hAnsi="Times New Roman" w:cs="Times New Roman"/>
          <w:sz w:val="24"/>
          <w:szCs w:val="24"/>
        </w:rPr>
        <w:t>VivaPlus</w:t>
      </w:r>
      <w:proofErr w:type="spellEnd"/>
      <w:r w:rsidRPr="001C215B">
        <w:rPr>
          <w:rFonts w:ascii="Times New Roman" w:eastAsia="Calibri" w:hAnsi="Times New Roman" w:cs="Times New Roman"/>
          <w:sz w:val="24"/>
          <w:szCs w:val="24"/>
        </w:rPr>
        <w:t xml:space="preserve"> products and recognized the role of celebrities in promoting them. It was observed that celebrity endorsements positively influenced public awareness and shaped favorable consumer perceptions toward the product. Furthermore, many respondents agreed that celebrity influence impacted their willingness to purchase the product and perceive it as of higher quality. However, challenges such as unrealistic expectations and over-reliance on celebrity figures were also ide</w:t>
      </w:r>
      <w:r w:rsidR="003044AB">
        <w:rPr>
          <w:rFonts w:ascii="Times New Roman" w:eastAsia="Calibri" w:hAnsi="Times New Roman" w:cs="Times New Roman"/>
          <w:sz w:val="24"/>
          <w:szCs w:val="24"/>
        </w:rPr>
        <w:t>ntified as potential drawbacks.</w:t>
      </w:r>
    </w:p>
    <w:p w:rsidR="001C215B" w:rsidRDefault="001C215B" w:rsidP="00090EA8">
      <w:pPr>
        <w:spacing w:after="0" w:line="360" w:lineRule="auto"/>
        <w:ind w:firstLine="720"/>
        <w:jc w:val="both"/>
        <w:rPr>
          <w:rFonts w:ascii="Times New Roman" w:eastAsia="Calibri" w:hAnsi="Times New Roman" w:cs="Times New Roman"/>
          <w:sz w:val="24"/>
          <w:szCs w:val="24"/>
        </w:rPr>
      </w:pPr>
      <w:r w:rsidRPr="001C215B">
        <w:rPr>
          <w:rFonts w:ascii="Times New Roman" w:eastAsia="Calibri" w:hAnsi="Times New Roman" w:cs="Times New Roman"/>
          <w:sz w:val="24"/>
          <w:szCs w:val="24"/>
        </w:rPr>
        <w:t>Overall, the study demonstrated that celebrity endorsements, when strategically applied, could significantly enhance product visibility, shape consumer attitudes, and influence purchasing decisions. The combination of the ELM and Source Credibility Theory provided a strong theoretical foundation for understanding how endorsement messages are processed and accepted by consumers in the context of product promotion in Ilorin.</w:t>
      </w:r>
    </w:p>
    <w:p w:rsidR="00F22E2F" w:rsidRPr="003E529A" w:rsidRDefault="00F22E2F" w:rsidP="00F22E2F">
      <w:pPr>
        <w:spacing w:line="360" w:lineRule="auto"/>
        <w:jc w:val="both"/>
        <w:rPr>
          <w:rFonts w:ascii="Times New Roman" w:eastAsia="Calibri" w:hAnsi="Times New Roman" w:cs="Times New Roman"/>
          <w:b/>
          <w:sz w:val="24"/>
          <w:szCs w:val="24"/>
        </w:rPr>
      </w:pPr>
      <w:r w:rsidRPr="003E529A">
        <w:rPr>
          <w:rFonts w:ascii="Times New Roman" w:eastAsia="Calibri" w:hAnsi="Times New Roman" w:cs="Times New Roman"/>
          <w:b/>
          <w:sz w:val="24"/>
          <w:szCs w:val="24"/>
        </w:rPr>
        <w:t xml:space="preserve">Summary of </w:t>
      </w:r>
      <w:r w:rsidR="002E5580">
        <w:rPr>
          <w:rFonts w:ascii="Times New Roman" w:eastAsia="Calibri" w:hAnsi="Times New Roman" w:cs="Times New Roman"/>
          <w:b/>
          <w:sz w:val="24"/>
          <w:szCs w:val="24"/>
        </w:rPr>
        <w:t xml:space="preserve">Major </w:t>
      </w:r>
      <w:r w:rsidRPr="003E529A">
        <w:rPr>
          <w:rFonts w:ascii="Times New Roman" w:eastAsia="Calibri" w:hAnsi="Times New Roman" w:cs="Times New Roman"/>
          <w:b/>
          <w:sz w:val="24"/>
          <w:szCs w:val="24"/>
        </w:rPr>
        <w:t xml:space="preserve">Findings: </w:t>
      </w:r>
    </w:p>
    <w:p w:rsidR="000D6BEB" w:rsidRPr="000D6BEB" w:rsidRDefault="006F484E" w:rsidP="00090EA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F</w:t>
      </w:r>
      <w:r w:rsidR="00A4042C">
        <w:rPr>
          <w:rFonts w:ascii="Times New Roman" w:eastAsia="Calibri" w:hAnsi="Times New Roman" w:cs="Times New Roman"/>
          <w:b/>
          <w:i/>
          <w:sz w:val="24"/>
          <w:szCs w:val="24"/>
        </w:rPr>
        <w:t>inding 1</w:t>
      </w:r>
      <w:r>
        <w:rPr>
          <w:rFonts w:ascii="Times New Roman" w:eastAsia="Calibri" w:hAnsi="Times New Roman" w:cs="Times New Roman"/>
          <w:b/>
          <w:i/>
          <w:sz w:val="24"/>
          <w:szCs w:val="24"/>
        </w:rPr>
        <w:t xml:space="preserve">: </w:t>
      </w:r>
      <w:r w:rsidR="000D6BEB" w:rsidRPr="000D6BEB">
        <w:rPr>
          <w:rFonts w:ascii="Times New Roman" w:eastAsia="Calibri" w:hAnsi="Times New Roman" w:cs="Times New Roman"/>
          <w:sz w:val="24"/>
          <w:szCs w:val="24"/>
        </w:rPr>
        <w:t>Celebrity Endorsement Contributes to Product Awareness (85% Agreement)</w:t>
      </w:r>
    </w:p>
    <w:p w:rsidR="000D6BEB" w:rsidRPr="000D6BEB" w:rsidRDefault="000D6BEB" w:rsidP="00090EA8">
      <w:pPr>
        <w:spacing w:after="0" w:line="360" w:lineRule="auto"/>
        <w:jc w:val="both"/>
        <w:rPr>
          <w:rFonts w:ascii="Times New Roman" w:eastAsia="Calibri" w:hAnsi="Times New Roman" w:cs="Times New Roman"/>
          <w:sz w:val="24"/>
          <w:szCs w:val="24"/>
        </w:rPr>
      </w:pPr>
      <w:r w:rsidRPr="000D6BEB">
        <w:rPr>
          <w:rFonts w:ascii="Times New Roman" w:eastAsia="Calibri" w:hAnsi="Times New Roman" w:cs="Times New Roman"/>
          <w:sz w:val="24"/>
          <w:szCs w:val="24"/>
        </w:rPr>
        <w:t xml:space="preserve">A majority of respondents agreed that celebrity endorsements increased awareness of </w:t>
      </w:r>
      <w:proofErr w:type="spellStart"/>
      <w:r w:rsidRPr="000D6BEB">
        <w:rPr>
          <w:rFonts w:ascii="Times New Roman" w:eastAsia="Calibri" w:hAnsi="Times New Roman" w:cs="Times New Roman"/>
          <w:sz w:val="24"/>
          <w:szCs w:val="24"/>
        </w:rPr>
        <w:t>VivaPlus</w:t>
      </w:r>
      <w:proofErr w:type="spellEnd"/>
      <w:r w:rsidRPr="000D6BEB">
        <w:rPr>
          <w:rFonts w:ascii="Times New Roman" w:eastAsia="Calibri" w:hAnsi="Times New Roman" w:cs="Times New Roman"/>
          <w:sz w:val="24"/>
          <w:szCs w:val="24"/>
        </w:rPr>
        <w:t xml:space="preserve">. Specifically, 36% strongly agreed and 47% agreed that they became more aware after seeing celebrities in the advertisements. This indicates that celebrities help grab public attention and serve as effective tools for brand exposure. </w:t>
      </w:r>
    </w:p>
    <w:p w:rsidR="000D6BEB" w:rsidRPr="000D6BEB" w:rsidRDefault="0006789A" w:rsidP="00090EA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F</w:t>
      </w:r>
      <w:r w:rsidR="003925E2">
        <w:rPr>
          <w:rFonts w:ascii="Times New Roman" w:eastAsia="Calibri" w:hAnsi="Times New Roman" w:cs="Times New Roman"/>
          <w:b/>
          <w:i/>
          <w:sz w:val="24"/>
          <w:szCs w:val="24"/>
        </w:rPr>
        <w:t>inding 2</w:t>
      </w:r>
      <w:r>
        <w:rPr>
          <w:rFonts w:ascii="Times New Roman" w:eastAsia="Calibri" w:hAnsi="Times New Roman" w:cs="Times New Roman"/>
          <w:b/>
          <w:i/>
          <w:sz w:val="24"/>
          <w:szCs w:val="24"/>
        </w:rPr>
        <w:t xml:space="preserve">: </w:t>
      </w:r>
      <w:r w:rsidR="000D6BEB" w:rsidRPr="000D6BEB">
        <w:rPr>
          <w:rFonts w:ascii="Times New Roman" w:eastAsia="Calibri" w:hAnsi="Times New Roman" w:cs="Times New Roman"/>
          <w:sz w:val="24"/>
          <w:szCs w:val="24"/>
        </w:rPr>
        <w:t>Positive Impact on Buying Decisions (75% Agreement)</w:t>
      </w:r>
    </w:p>
    <w:p w:rsidR="000D6BEB" w:rsidRPr="000D6BEB" w:rsidRDefault="000D6BEB" w:rsidP="00090EA8">
      <w:pPr>
        <w:spacing w:after="0" w:line="360" w:lineRule="auto"/>
        <w:jc w:val="both"/>
        <w:rPr>
          <w:rFonts w:ascii="Times New Roman" w:eastAsia="Calibri" w:hAnsi="Times New Roman" w:cs="Times New Roman"/>
          <w:sz w:val="24"/>
          <w:szCs w:val="24"/>
        </w:rPr>
      </w:pPr>
      <w:r w:rsidRPr="000D6BEB">
        <w:rPr>
          <w:rFonts w:ascii="Times New Roman" w:eastAsia="Calibri" w:hAnsi="Times New Roman" w:cs="Times New Roman"/>
          <w:sz w:val="24"/>
          <w:szCs w:val="24"/>
        </w:rPr>
        <w:t xml:space="preserve">37% strongly agreed and 38% agreed that celebrity endorsement influenced their decision to purchase </w:t>
      </w:r>
      <w:proofErr w:type="spellStart"/>
      <w:r w:rsidRPr="000D6BEB">
        <w:rPr>
          <w:rFonts w:ascii="Times New Roman" w:eastAsia="Calibri" w:hAnsi="Times New Roman" w:cs="Times New Roman"/>
          <w:sz w:val="24"/>
          <w:szCs w:val="24"/>
        </w:rPr>
        <w:t>VivaPlus</w:t>
      </w:r>
      <w:proofErr w:type="spellEnd"/>
      <w:r w:rsidRPr="000D6BEB">
        <w:rPr>
          <w:rFonts w:ascii="Times New Roman" w:eastAsia="Calibri" w:hAnsi="Times New Roman" w:cs="Times New Roman"/>
          <w:sz w:val="24"/>
          <w:szCs w:val="24"/>
        </w:rPr>
        <w:t xml:space="preserve">. This clearly shows that endorsement campaigns have a direct link to consumer buying behavior. </w:t>
      </w:r>
    </w:p>
    <w:p w:rsidR="000D6BEB" w:rsidRPr="000D6BEB" w:rsidRDefault="004A7639" w:rsidP="00090EA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F</w:t>
      </w:r>
      <w:r w:rsidR="003925E2">
        <w:rPr>
          <w:rFonts w:ascii="Times New Roman" w:eastAsia="Calibri" w:hAnsi="Times New Roman" w:cs="Times New Roman"/>
          <w:b/>
          <w:i/>
          <w:sz w:val="24"/>
          <w:szCs w:val="24"/>
        </w:rPr>
        <w:t>inding 3</w:t>
      </w:r>
      <w:r>
        <w:rPr>
          <w:rFonts w:ascii="Times New Roman" w:eastAsia="Calibri" w:hAnsi="Times New Roman" w:cs="Times New Roman"/>
          <w:b/>
          <w:i/>
          <w:sz w:val="24"/>
          <w:szCs w:val="24"/>
        </w:rPr>
        <w:t xml:space="preserve">: </w:t>
      </w:r>
      <w:r w:rsidR="000D6BEB" w:rsidRPr="000D6BEB">
        <w:rPr>
          <w:rFonts w:ascii="Times New Roman" w:eastAsia="Calibri" w:hAnsi="Times New Roman" w:cs="Times New Roman"/>
          <w:sz w:val="24"/>
          <w:szCs w:val="24"/>
        </w:rPr>
        <w:t>Celebrity Endorsements Can Create Unrealistic Expectations (81%)</w:t>
      </w:r>
    </w:p>
    <w:p w:rsidR="000D6BEB" w:rsidRPr="000D6BEB" w:rsidRDefault="000D6BEB" w:rsidP="00090EA8">
      <w:pPr>
        <w:spacing w:after="0" w:line="360" w:lineRule="auto"/>
        <w:jc w:val="both"/>
        <w:rPr>
          <w:rFonts w:ascii="Times New Roman" w:eastAsia="Calibri" w:hAnsi="Times New Roman" w:cs="Times New Roman"/>
          <w:sz w:val="24"/>
          <w:szCs w:val="24"/>
        </w:rPr>
      </w:pPr>
      <w:r w:rsidRPr="000D6BEB">
        <w:rPr>
          <w:rFonts w:ascii="Times New Roman" w:eastAsia="Calibri" w:hAnsi="Times New Roman" w:cs="Times New Roman"/>
          <w:sz w:val="24"/>
          <w:szCs w:val="24"/>
        </w:rPr>
        <w:t>Despite the positives, 32% strongly agreed and 49% agreed that some celebrity endorsements exaggerate product performance, leading to disappointment. This is a common issue in advertising where the glamour of the endorsement overshadows the actual value of the product. If not properly managed, it can lead to customer distrust.</w:t>
      </w:r>
    </w:p>
    <w:p w:rsidR="002716EA" w:rsidRDefault="002716EA" w:rsidP="00090EA8">
      <w:pPr>
        <w:spacing w:after="0" w:line="360" w:lineRule="auto"/>
        <w:jc w:val="both"/>
        <w:rPr>
          <w:rFonts w:ascii="Times New Roman" w:eastAsia="Calibri" w:hAnsi="Times New Roman" w:cs="Times New Roman"/>
          <w:b/>
          <w:i/>
          <w:sz w:val="24"/>
          <w:szCs w:val="24"/>
        </w:rPr>
      </w:pPr>
    </w:p>
    <w:p w:rsidR="002716EA" w:rsidRDefault="002716EA" w:rsidP="00090EA8">
      <w:pPr>
        <w:spacing w:after="0" w:line="360" w:lineRule="auto"/>
        <w:jc w:val="both"/>
        <w:rPr>
          <w:rFonts w:ascii="Times New Roman" w:eastAsia="Calibri" w:hAnsi="Times New Roman" w:cs="Times New Roman"/>
          <w:b/>
          <w:i/>
          <w:sz w:val="24"/>
          <w:szCs w:val="24"/>
        </w:rPr>
      </w:pPr>
    </w:p>
    <w:p w:rsidR="000D6BEB" w:rsidRPr="000D6BEB" w:rsidRDefault="004A7639" w:rsidP="00090EA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F</w:t>
      </w:r>
      <w:r w:rsidR="003925E2">
        <w:rPr>
          <w:rFonts w:ascii="Times New Roman" w:eastAsia="Calibri" w:hAnsi="Times New Roman" w:cs="Times New Roman"/>
          <w:b/>
          <w:i/>
          <w:sz w:val="24"/>
          <w:szCs w:val="24"/>
        </w:rPr>
        <w:t>inding 4</w:t>
      </w:r>
      <w:r>
        <w:rPr>
          <w:rFonts w:ascii="Times New Roman" w:eastAsia="Calibri" w:hAnsi="Times New Roman" w:cs="Times New Roman"/>
          <w:b/>
          <w:i/>
          <w:sz w:val="24"/>
          <w:szCs w:val="24"/>
        </w:rPr>
        <w:t xml:space="preserve">: </w:t>
      </w:r>
      <w:r w:rsidR="000D6BEB" w:rsidRPr="000D6BEB">
        <w:rPr>
          <w:rFonts w:ascii="Times New Roman" w:eastAsia="Calibri" w:hAnsi="Times New Roman" w:cs="Times New Roman"/>
          <w:sz w:val="24"/>
          <w:szCs w:val="24"/>
        </w:rPr>
        <w:t>Over-Reliance on Celebrity Endorsement Reduces Credibility (77%)</w:t>
      </w:r>
    </w:p>
    <w:p w:rsidR="000D6BEB" w:rsidRDefault="000D6BEB" w:rsidP="00090EA8">
      <w:pPr>
        <w:spacing w:after="0" w:line="360" w:lineRule="auto"/>
        <w:jc w:val="both"/>
        <w:rPr>
          <w:rFonts w:ascii="Times New Roman" w:eastAsia="Calibri" w:hAnsi="Times New Roman" w:cs="Times New Roman"/>
          <w:sz w:val="24"/>
          <w:szCs w:val="24"/>
        </w:rPr>
      </w:pPr>
      <w:r w:rsidRPr="000D6BEB">
        <w:rPr>
          <w:rFonts w:ascii="Times New Roman" w:eastAsia="Calibri" w:hAnsi="Times New Roman" w:cs="Times New Roman"/>
          <w:sz w:val="24"/>
          <w:szCs w:val="24"/>
        </w:rPr>
        <w:t>49% strongly agreed and 28% agreed that excessive use of celebrities can reduce trust in advertising messages. Consumers may feel manipulated if they believe the brand depends too much on celebrity image instead of actual product benefits. This reveals the need for a balanced promotional strategy that includes genuine product value alongside endorsements.</w:t>
      </w:r>
    </w:p>
    <w:p w:rsidR="00A706EB" w:rsidRDefault="002716EA" w:rsidP="00081C6C">
      <w:pPr>
        <w:pStyle w:val="Heading1"/>
        <w:rPr>
          <w:rFonts w:eastAsia="Calibri"/>
        </w:rPr>
      </w:pPr>
      <w:bookmarkStart w:id="66" w:name="_Toc200663429"/>
      <w:r>
        <w:rPr>
          <w:rFonts w:eastAsia="Calibri"/>
        </w:rPr>
        <w:t>5.2</w:t>
      </w:r>
      <w:r>
        <w:rPr>
          <w:rFonts w:eastAsia="Calibri"/>
        </w:rPr>
        <w:tab/>
        <w:t>CONCLUSION</w:t>
      </w:r>
      <w:bookmarkEnd w:id="66"/>
    </w:p>
    <w:p w:rsidR="008D031E" w:rsidRDefault="005E5564" w:rsidP="002716EA">
      <w:pPr>
        <w:spacing w:after="0" w:line="360" w:lineRule="auto"/>
        <w:ind w:firstLine="720"/>
        <w:jc w:val="both"/>
        <w:rPr>
          <w:rFonts w:ascii="Times New Roman" w:eastAsia="Calibri" w:hAnsi="Times New Roman" w:cs="Times New Roman"/>
          <w:sz w:val="24"/>
          <w:szCs w:val="24"/>
        </w:rPr>
      </w:pPr>
      <w:r w:rsidRPr="005E5564">
        <w:rPr>
          <w:rFonts w:ascii="Times New Roman" w:eastAsia="Calibri" w:hAnsi="Times New Roman" w:cs="Times New Roman"/>
          <w:sz w:val="24"/>
          <w:szCs w:val="24"/>
        </w:rPr>
        <w:t xml:space="preserve">This study investigated the impact of celebrity endorsement on </w:t>
      </w:r>
      <w:proofErr w:type="spellStart"/>
      <w:r w:rsidRPr="005E5564">
        <w:rPr>
          <w:rFonts w:ascii="Times New Roman" w:eastAsia="Calibri" w:hAnsi="Times New Roman" w:cs="Times New Roman"/>
          <w:sz w:val="24"/>
          <w:szCs w:val="24"/>
        </w:rPr>
        <w:t>VivaPlus</w:t>
      </w:r>
      <w:proofErr w:type="spellEnd"/>
      <w:r w:rsidRPr="005E5564">
        <w:rPr>
          <w:rFonts w:ascii="Times New Roman" w:eastAsia="Calibri" w:hAnsi="Times New Roman" w:cs="Times New Roman"/>
          <w:sz w:val="24"/>
          <w:szCs w:val="24"/>
        </w:rPr>
        <w:t xml:space="preserve"> products in Ilorin, using data collected from 200 respondents through a quantitative survey design, with the aid of online questionnaires administered via Google Forms. The findings were analyzed descriptively and interpreted using theoretical frameworks such as the Elaboration Likelihood Model (ELM) and the Source Credibility Theory, providing a solid academic basis for evaluating the persuasive role of celebrity endorsers in consumer behavior.</w:t>
      </w:r>
    </w:p>
    <w:p w:rsidR="005A664B" w:rsidRDefault="005E5564" w:rsidP="002716EA">
      <w:pPr>
        <w:spacing w:after="0" w:line="360" w:lineRule="auto"/>
        <w:ind w:firstLine="720"/>
        <w:jc w:val="both"/>
        <w:rPr>
          <w:rFonts w:ascii="Times New Roman" w:eastAsia="Calibri" w:hAnsi="Times New Roman" w:cs="Times New Roman"/>
          <w:sz w:val="24"/>
          <w:szCs w:val="24"/>
        </w:rPr>
      </w:pPr>
      <w:r w:rsidRPr="005E5564">
        <w:rPr>
          <w:rFonts w:ascii="Times New Roman" w:eastAsia="Calibri" w:hAnsi="Times New Roman" w:cs="Times New Roman"/>
          <w:sz w:val="24"/>
          <w:szCs w:val="24"/>
        </w:rPr>
        <w:t xml:space="preserve">The results showed that celebrity endorsements significantly enhanced public awareness of </w:t>
      </w:r>
      <w:proofErr w:type="spellStart"/>
      <w:r w:rsidRPr="005E5564">
        <w:rPr>
          <w:rFonts w:ascii="Times New Roman" w:eastAsia="Calibri" w:hAnsi="Times New Roman" w:cs="Times New Roman"/>
          <w:sz w:val="24"/>
          <w:szCs w:val="24"/>
        </w:rPr>
        <w:t>VivaPlus</w:t>
      </w:r>
      <w:proofErr w:type="spellEnd"/>
      <w:r w:rsidRPr="005E5564">
        <w:rPr>
          <w:rFonts w:ascii="Times New Roman" w:eastAsia="Calibri" w:hAnsi="Times New Roman" w:cs="Times New Roman"/>
          <w:sz w:val="24"/>
          <w:szCs w:val="24"/>
        </w:rPr>
        <w:t xml:space="preserve"> products. This supports the claims of Petty and </w:t>
      </w:r>
      <w:proofErr w:type="spellStart"/>
      <w:r w:rsidRPr="005E5564">
        <w:rPr>
          <w:rFonts w:ascii="Times New Roman" w:eastAsia="Calibri" w:hAnsi="Times New Roman" w:cs="Times New Roman"/>
          <w:sz w:val="24"/>
          <w:szCs w:val="24"/>
        </w:rPr>
        <w:t>Cacioppo</w:t>
      </w:r>
      <w:proofErr w:type="spellEnd"/>
      <w:r w:rsidRPr="005E5564">
        <w:rPr>
          <w:rFonts w:ascii="Times New Roman" w:eastAsia="Calibri" w:hAnsi="Times New Roman" w:cs="Times New Roman"/>
          <w:sz w:val="24"/>
          <w:szCs w:val="24"/>
        </w:rPr>
        <w:t xml:space="preserve"> (1986), developers of the ELM, who argue that when consumers are not highly involved in a product category, peripheral cues such as the attractiveness or fame of a celebrity can serve as effective shortcuts for attitude change. Thus, in the context of </w:t>
      </w:r>
      <w:proofErr w:type="spellStart"/>
      <w:r w:rsidRPr="005E5564">
        <w:rPr>
          <w:rFonts w:ascii="Times New Roman" w:eastAsia="Calibri" w:hAnsi="Times New Roman" w:cs="Times New Roman"/>
          <w:sz w:val="24"/>
          <w:szCs w:val="24"/>
        </w:rPr>
        <w:t>VivaPlus</w:t>
      </w:r>
      <w:proofErr w:type="spellEnd"/>
      <w:r w:rsidRPr="005E5564">
        <w:rPr>
          <w:rFonts w:ascii="Times New Roman" w:eastAsia="Calibri" w:hAnsi="Times New Roman" w:cs="Times New Roman"/>
          <w:sz w:val="24"/>
          <w:szCs w:val="24"/>
        </w:rPr>
        <w:t>, celebrities functioned as peripheral cues that captured attention and increased</w:t>
      </w:r>
      <w:r w:rsidR="005A664B">
        <w:rPr>
          <w:rFonts w:ascii="Times New Roman" w:eastAsia="Calibri" w:hAnsi="Times New Roman" w:cs="Times New Roman"/>
          <w:sz w:val="24"/>
          <w:szCs w:val="24"/>
        </w:rPr>
        <w:t xml:space="preserve"> awareness.</w:t>
      </w:r>
    </w:p>
    <w:p w:rsidR="00EB2E58" w:rsidRDefault="005E5564" w:rsidP="002716EA">
      <w:pPr>
        <w:spacing w:after="0" w:line="360" w:lineRule="auto"/>
        <w:ind w:firstLine="720"/>
        <w:jc w:val="both"/>
        <w:rPr>
          <w:rFonts w:ascii="Times New Roman" w:eastAsia="Calibri" w:hAnsi="Times New Roman" w:cs="Times New Roman"/>
          <w:sz w:val="24"/>
          <w:szCs w:val="24"/>
        </w:rPr>
      </w:pPr>
      <w:r w:rsidRPr="005E5564">
        <w:rPr>
          <w:rFonts w:ascii="Times New Roman" w:eastAsia="Calibri" w:hAnsi="Times New Roman" w:cs="Times New Roman"/>
          <w:sz w:val="24"/>
          <w:szCs w:val="24"/>
        </w:rPr>
        <w:t>In terms of consumer buying behavior, a majority of respondents agreed that their purchase decisions were influenced by celebrity endorsements. This aligns with Ohanian’s (1990) Source Credibility Model, which postulates that endorsers perceived as credible in terms of expertise, trustworthiness, and attractiveness can influence consumer attitudes and intentions to purchase. The findings of this study reinforce that celebrities admired by the public significantly shape consumer choices, especially when their image aligns w</w:t>
      </w:r>
      <w:r w:rsidR="00EB2E58">
        <w:rPr>
          <w:rFonts w:ascii="Times New Roman" w:eastAsia="Calibri" w:hAnsi="Times New Roman" w:cs="Times New Roman"/>
          <w:sz w:val="24"/>
          <w:szCs w:val="24"/>
        </w:rPr>
        <w:t>ith the product being promoted.</w:t>
      </w:r>
    </w:p>
    <w:p w:rsidR="005F57BB" w:rsidRDefault="005E5564" w:rsidP="002716EA">
      <w:pPr>
        <w:spacing w:after="0" w:line="360" w:lineRule="auto"/>
        <w:ind w:firstLine="720"/>
        <w:jc w:val="both"/>
        <w:rPr>
          <w:rFonts w:ascii="Times New Roman" w:eastAsia="Calibri" w:hAnsi="Times New Roman" w:cs="Times New Roman"/>
          <w:sz w:val="24"/>
          <w:szCs w:val="24"/>
        </w:rPr>
      </w:pPr>
      <w:r w:rsidRPr="005E5564">
        <w:rPr>
          <w:rFonts w:ascii="Times New Roman" w:eastAsia="Calibri" w:hAnsi="Times New Roman" w:cs="Times New Roman"/>
          <w:sz w:val="24"/>
          <w:szCs w:val="24"/>
        </w:rPr>
        <w:t xml:space="preserve">Additionally, respondents believed that products endorsed by celebrities are of higher quality and trustworthiness, confirming findings by Amos, Holmes, and </w:t>
      </w:r>
      <w:proofErr w:type="spellStart"/>
      <w:r w:rsidRPr="005E5564">
        <w:rPr>
          <w:rFonts w:ascii="Times New Roman" w:eastAsia="Calibri" w:hAnsi="Times New Roman" w:cs="Times New Roman"/>
          <w:sz w:val="24"/>
          <w:szCs w:val="24"/>
        </w:rPr>
        <w:t>Strutton</w:t>
      </w:r>
      <w:proofErr w:type="spellEnd"/>
      <w:r w:rsidRPr="005E5564">
        <w:rPr>
          <w:rFonts w:ascii="Times New Roman" w:eastAsia="Calibri" w:hAnsi="Times New Roman" w:cs="Times New Roman"/>
          <w:sz w:val="24"/>
          <w:szCs w:val="24"/>
        </w:rPr>
        <w:t xml:space="preserve"> (2008) that celebrity endorsements enhance brand equity and perceived value. However, the study also identified challenges such as the risk of creating unrealistic expectations and over-reliance on </w:t>
      </w:r>
      <w:r w:rsidRPr="005E5564">
        <w:rPr>
          <w:rFonts w:ascii="Times New Roman" w:eastAsia="Calibri" w:hAnsi="Times New Roman" w:cs="Times New Roman"/>
          <w:sz w:val="24"/>
          <w:szCs w:val="24"/>
        </w:rPr>
        <w:lastRenderedPageBreak/>
        <w:t>celebrity figures, echoing the caution advised by Erdogan (1999), who noted that celebrity endorsements must be strategically matched to avoid damag</w:t>
      </w:r>
      <w:r w:rsidR="005F57BB">
        <w:rPr>
          <w:rFonts w:ascii="Times New Roman" w:eastAsia="Calibri" w:hAnsi="Times New Roman" w:cs="Times New Roman"/>
          <w:sz w:val="24"/>
          <w:szCs w:val="24"/>
        </w:rPr>
        <w:t>ing brand credibility.</w:t>
      </w:r>
    </w:p>
    <w:p w:rsidR="001C62D8" w:rsidRDefault="005E5564" w:rsidP="002716EA">
      <w:pPr>
        <w:spacing w:after="0" w:line="360" w:lineRule="auto"/>
        <w:ind w:firstLine="720"/>
        <w:jc w:val="both"/>
        <w:rPr>
          <w:rFonts w:ascii="Times New Roman" w:eastAsia="Calibri" w:hAnsi="Times New Roman" w:cs="Times New Roman"/>
          <w:sz w:val="24"/>
          <w:szCs w:val="24"/>
        </w:rPr>
      </w:pPr>
      <w:r w:rsidRPr="005E5564">
        <w:rPr>
          <w:rFonts w:ascii="Times New Roman" w:eastAsia="Calibri" w:hAnsi="Times New Roman" w:cs="Times New Roman"/>
          <w:sz w:val="24"/>
          <w:szCs w:val="24"/>
        </w:rPr>
        <w:t xml:space="preserve">In conclusion, this study substantiates scholarly views that celebrity endorsement is a potent marketing strategy capable of influencing awareness, perception, and consumer behavior. However, it must be managed carefully, balancing endorsement appeal with actual product quality and brand consistency. For </w:t>
      </w:r>
      <w:proofErr w:type="spellStart"/>
      <w:r w:rsidRPr="005E5564">
        <w:rPr>
          <w:rFonts w:ascii="Times New Roman" w:eastAsia="Calibri" w:hAnsi="Times New Roman" w:cs="Times New Roman"/>
          <w:sz w:val="24"/>
          <w:szCs w:val="24"/>
        </w:rPr>
        <w:t>VivaPlus</w:t>
      </w:r>
      <w:proofErr w:type="spellEnd"/>
      <w:r w:rsidRPr="005E5564">
        <w:rPr>
          <w:rFonts w:ascii="Times New Roman" w:eastAsia="Calibri" w:hAnsi="Times New Roman" w:cs="Times New Roman"/>
          <w:sz w:val="24"/>
          <w:szCs w:val="24"/>
        </w:rPr>
        <w:t xml:space="preserve"> and similar brands, leveraging credible and relevant celebrities, alongside maintaining authenticity and delivering on product promises, will sustain long-term consumer trust and loyalty.</w:t>
      </w:r>
    </w:p>
    <w:p w:rsidR="001F6683" w:rsidRPr="000D6BEB" w:rsidRDefault="001F6683" w:rsidP="00F22C8D">
      <w:pPr>
        <w:pStyle w:val="Heading1"/>
        <w:rPr>
          <w:rFonts w:eastAsia="Calibri"/>
        </w:rPr>
      </w:pPr>
      <w:bookmarkStart w:id="67" w:name="_Toc200663430"/>
      <w:r>
        <w:rPr>
          <w:rFonts w:eastAsia="Calibri"/>
        </w:rPr>
        <w:t>5.3</w:t>
      </w:r>
      <w:r>
        <w:rPr>
          <w:rFonts w:eastAsia="Calibri"/>
        </w:rPr>
        <w:tab/>
        <w:t>RECOMMENDATIONS</w:t>
      </w:r>
      <w:bookmarkEnd w:id="67"/>
    </w:p>
    <w:p w:rsidR="006E2071" w:rsidRPr="006E2071" w:rsidRDefault="006E2071" w:rsidP="006E2071">
      <w:pPr>
        <w:spacing w:after="0" w:line="360" w:lineRule="auto"/>
        <w:jc w:val="both"/>
        <w:rPr>
          <w:rFonts w:ascii="Times New Roman" w:eastAsia="Calibri" w:hAnsi="Times New Roman" w:cs="Times New Roman"/>
          <w:sz w:val="24"/>
          <w:szCs w:val="24"/>
        </w:rPr>
      </w:pPr>
      <w:r w:rsidRPr="006E2071">
        <w:rPr>
          <w:rFonts w:ascii="Times New Roman" w:eastAsia="Calibri" w:hAnsi="Times New Roman" w:cs="Times New Roman"/>
          <w:sz w:val="24"/>
          <w:szCs w:val="24"/>
        </w:rPr>
        <w:t xml:space="preserve">Based on the findings and scholarly insights from this study on the impact of celebrity endorsement on </w:t>
      </w:r>
      <w:proofErr w:type="spellStart"/>
      <w:r w:rsidRPr="006E2071">
        <w:rPr>
          <w:rFonts w:ascii="Times New Roman" w:eastAsia="Calibri" w:hAnsi="Times New Roman" w:cs="Times New Roman"/>
          <w:sz w:val="24"/>
          <w:szCs w:val="24"/>
        </w:rPr>
        <w:t>VivaPlus</w:t>
      </w:r>
      <w:proofErr w:type="spellEnd"/>
      <w:r w:rsidRPr="006E2071">
        <w:rPr>
          <w:rFonts w:ascii="Times New Roman" w:eastAsia="Calibri" w:hAnsi="Times New Roman" w:cs="Times New Roman"/>
          <w:sz w:val="24"/>
          <w:szCs w:val="24"/>
        </w:rPr>
        <w:t xml:space="preserve"> products in Ilorin, the following recommendations are proposed:</w:t>
      </w:r>
    </w:p>
    <w:p w:rsidR="005718E6" w:rsidRDefault="006E2071" w:rsidP="00BC0B6E">
      <w:pPr>
        <w:pStyle w:val="ListParagraph"/>
        <w:numPr>
          <w:ilvl w:val="0"/>
          <w:numId w:val="5"/>
        </w:numPr>
        <w:spacing w:after="0" w:line="360" w:lineRule="auto"/>
        <w:jc w:val="both"/>
        <w:rPr>
          <w:rFonts w:ascii="Times New Roman" w:hAnsi="Times New Roman"/>
          <w:sz w:val="24"/>
          <w:szCs w:val="24"/>
        </w:rPr>
      </w:pPr>
      <w:proofErr w:type="spellStart"/>
      <w:r w:rsidRPr="005718E6">
        <w:rPr>
          <w:rFonts w:ascii="Times New Roman" w:hAnsi="Times New Roman"/>
          <w:sz w:val="24"/>
          <w:szCs w:val="24"/>
        </w:rPr>
        <w:t>VivaPlus</w:t>
      </w:r>
      <w:proofErr w:type="spellEnd"/>
      <w:r w:rsidRPr="005718E6">
        <w:rPr>
          <w:rFonts w:ascii="Times New Roman" w:hAnsi="Times New Roman"/>
          <w:sz w:val="24"/>
          <w:szCs w:val="24"/>
        </w:rPr>
        <w:t xml:space="preserve"> should carefully select endorsers whose public image, values, and expertise align closely with the brand and its products. </w:t>
      </w:r>
    </w:p>
    <w:p w:rsidR="00C269FA" w:rsidRPr="005718E6" w:rsidRDefault="006E2071" w:rsidP="00BC0B6E">
      <w:pPr>
        <w:pStyle w:val="ListParagraph"/>
        <w:numPr>
          <w:ilvl w:val="0"/>
          <w:numId w:val="5"/>
        </w:numPr>
        <w:spacing w:after="0" w:line="360" w:lineRule="auto"/>
        <w:jc w:val="both"/>
        <w:rPr>
          <w:rFonts w:ascii="Times New Roman" w:hAnsi="Times New Roman"/>
          <w:sz w:val="24"/>
          <w:szCs w:val="24"/>
        </w:rPr>
      </w:pPr>
      <w:r w:rsidRPr="005718E6">
        <w:rPr>
          <w:rFonts w:ascii="Times New Roman" w:hAnsi="Times New Roman"/>
          <w:sz w:val="24"/>
          <w:szCs w:val="24"/>
        </w:rPr>
        <w:t xml:space="preserve">While celebrity endorsement is effective, </w:t>
      </w:r>
      <w:proofErr w:type="spellStart"/>
      <w:r w:rsidRPr="005718E6">
        <w:rPr>
          <w:rFonts w:ascii="Times New Roman" w:hAnsi="Times New Roman"/>
          <w:sz w:val="24"/>
          <w:szCs w:val="24"/>
        </w:rPr>
        <w:t>VivaPlus</w:t>
      </w:r>
      <w:proofErr w:type="spellEnd"/>
      <w:r w:rsidRPr="005718E6">
        <w:rPr>
          <w:rFonts w:ascii="Times New Roman" w:hAnsi="Times New Roman"/>
          <w:sz w:val="24"/>
          <w:szCs w:val="24"/>
        </w:rPr>
        <w:t xml:space="preserve"> should avoid over-reliance on celebrity promotion alone. The company should combine endorsements with strong product quality, customer testimonials, and other marketing strategies to build a more sustainable brand reputation.</w:t>
      </w:r>
    </w:p>
    <w:p w:rsidR="00C269FA" w:rsidRDefault="006E2071" w:rsidP="006E2071">
      <w:pPr>
        <w:pStyle w:val="ListParagraph"/>
        <w:numPr>
          <w:ilvl w:val="0"/>
          <w:numId w:val="5"/>
        </w:numPr>
        <w:spacing w:after="0" w:line="360" w:lineRule="auto"/>
        <w:jc w:val="both"/>
        <w:rPr>
          <w:rFonts w:ascii="Times New Roman" w:hAnsi="Times New Roman"/>
          <w:sz w:val="24"/>
          <w:szCs w:val="24"/>
        </w:rPr>
      </w:pPr>
      <w:r w:rsidRPr="00C269FA">
        <w:rPr>
          <w:rFonts w:ascii="Times New Roman" w:hAnsi="Times New Roman"/>
          <w:sz w:val="24"/>
          <w:szCs w:val="24"/>
        </w:rPr>
        <w:t>Marketing campaigns should avoid creating unrealistic expectations about product performance. Transparency in advertising will reduce the risk of consumer disappointment and maintain long-term credibility.</w:t>
      </w:r>
    </w:p>
    <w:p w:rsidR="00C269FA" w:rsidRDefault="006E2071" w:rsidP="006E2071">
      <w:pPr>
        <w:pStyle w:val="ListParagraph"/>
        <w:numPr>
          <w:ilvl w:val="0"/>
          <w:numId w:val="5"/>
        </w:numPr>
        <w:spacing w:after="0" w:line="360" w:lineRule="auto"/>
        <w:jc w:val="both"/>
        <w:rPr>
          <w:rFonts w:ascii="Times New Roman" w:hAnsi="Times New Roman"/>
          <w:sz w:val="24"/>
          <w:szCs w:val="24"/>
        </w:rPr>
      </w:pPr>
      <w:proofErr w:type="spellStart"/>
      <w:r w:rsidRPr="00C269FA">
        <w:rPr>
          <w:rFonts w:ascii="Times New Roman" w:hAnsi="Times New Roman"/>
          <w:sz w:val="24"/>
          <w:szCs w:val="24"/>
        </w:rPr>
        <w:t>VivaPlus</w:t>
      </w:r>
      <w:proofErr w:type="spellEnd"/>
      <w:r w:rsidRPr="00C269FA">
        <w:rPr>
          <w:rFonts w:ascii="Times New Roman" w:hAnsi="Times New Roman"/>
          <w:sz w:val="24"/>
          <w:szCs w:val="24"/>
        </w:rPr>
        <w:t xml:space="preserve"> should leverage interactive platforms like social media to engage directly with consumers, clarifying product benefits and addressing concerns. This approach can complement celebrity endorsements and encourage deeper cognitive processing.</w:t>
      </w:r>
    </w:p>
    <w:p w:rsidR="00C269FA" w:rsidRDefault="006E2071" w:rsidP="006E2071">
      <w:pPr>
        <w:pStyle w:val="ListParagraph"/>
        <w:numPr>
          <w:ilvl w:val="0"/>
          <w:numId w:val="5"/>
        </w:numPr>
        <w:spacing w:after="0" w:line="360" w:lineRule="auto"/>
        <w:jc w:val="both"/>
        <w:rPr>
          <w:rFonts w:ascii="Times New Roman" w:hAnsi="Times New Roman"/>
          <w:sz w:val="24"/>
          <w:szCs w:val="24"/>
        </w:rPr>
      </w:pPr>
      <w:r w:rsidRPr="00C269FA">
        <w:rPr>
          <w:rFonts w:ascii="Times New Roman" w:hAnsi="Times New Roman"/>
          <w:sz w:val="24"/>
          <w:szCs w:val="24"/>
        </w:rPr>
        <w:t>The company should regularly assess the effectiveness of celebrity endorsements through consumer feedback and market research. Adjustments should be made based on performance metrics and evolving consumer preferences.</w:t>
      </w:r>
    </w:p>
    <w:p w:rsidR="00FF7C06" w:rsidRDefault="006E2071" w:rsidP="006E2071">
      <w:pPr>
        <w:pStyle w:val="ListParagraph"/>
        <w:numPr>
          <w:ilvl w:val="0"/>
          <w:numId w:val="5"/>
        </w:numPr>
        <w:spacing w:after="0" w:line="360" w:lineRule="auto"/>
        <w:jc w:val="both"/>
        <w:rPr>
          <w:rFonts w:ascii="Times New Roman" w:hAnsi="Times New Roman"/>
          <w:sz w:val="24"/>
          <w:szCs w:val="24"/>
        </w:rPr>
      </w:pPr>
      <w:r w:rsidRPr="00C269FA">
        <w:rPr>
          <w:rFonts w:ascii="Times New Roman" w:hAnsi="Times New Roman"/>
          <w:sz w:val="24"/>
          <w:szCs w:val="24"/>
        </w:rPr>
        <w:t xml:space="preserve">To appeal to a broader audience, </w:t>
      </w:r>
      <w:proofErr w:type="spellStart"/>
      <w:r w:rsidRPr="00C269FA">
        <w:rPr>
          <w:rFonts w:ascii="Times New Roman" w:hAnsi="Times New Roman"/>
          <w:sz w:val="24"/>
          <w:szCs w:val="24"/>
        </w:rPr>
        <w:t>VivaPlus</w:t>
      </w:r>
      <w:proofErr w:type="spellEnd"/>
      <w:r w:rsidRPr="00C269FA">
        <w:rPr>
          <w:rFonts w:ascii="Times New Roman" w:hAnsi="Times New Roman"/>
          <w:sz w:val="24"/>
          <w:szCs w:val="24"/>
        </w:rPr>
        <w:t xml:space="preserve"> might consider endorsers from different demographics and industries, reflecting the diversity of its consumer base and increasing reach.</w:t>
      </w:r>
    </w:p>
    <w:p w:rsidR="00230164" w:rsidRDefault="00230164" w:rsidP="009D5532">
      <w:pPr>
        <w:pStyle w:val="Heading1"/>
        <w:jc w:val="center"/>
      </w:pPr>
      <w:bookmarkStart w:id="68" w:name="_Toc200663431"/>
      <w:r>
        <w:lastRenderedPageBreak/>
        <w:t>REFERENCES</w:t>
      </w:r>
      <w:bookmarkEnd w:id="68"/>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Agrawal, J., &amp; Kamakura, W. A. (1995). Celebrity endorsement and consumer perception of product quality. </w:t>
      </w:r>
      <w:r w:rsidRPr="005463A7">
        <w:rPr>
          <w:rFonts w:ascii="Times New Roman" w:eastAsia="Times New Roman" w:hAnsi="Times New Roman" w:cs="Times New Roman"/>
          <w:i/>
          <w:iCs/>
          <w:sz w:val="24"/>
          <w:szCs w:val="24"/>
        </w:rPr>
        <w:t>Journal Name</w:t>
      </w:r>
      <w:r w:rsidRPr="005463A7">
        <w:rPr>
          <w:rFonts w:ascii="Times New Roman" w:eastAsia="Times New Roman" w:hAnsi="Times New Roman" w:cs="Times New Roman"/>
          <w:sz w:val="24"/>
          <w:szCs w:val="24"/>
        </w:rPr>
        <w:t xml:space="preserve">, </w:t>
      </w:r>
      <w:proofErr w:type="gramStart"/>
      <w:r w:rsidRPr="005463A7">
        <w:rPr>
          <w:rFonts w:ascii="Times New Roman" w:eastAsia="Times New Roman" w:hAnsi="Times New Roman" w:cs="Times New Roman"/>
          <w:i/>
          <w:iCs/>
          <w:sz w:val="24"/>
          <w:szCs w:val="24"/>
        </w:rPr>
        <w:t>Volume</w:t>
      </w:r>
      <w:r w:rsidR="008B0321">
        <w:rPr>
          <w:rFonts w:ascii="Times New Roman" w:eastAsia="Times New Roman" w:hAnsi="Times New Roman" w:cs="Times New Roman"/>
          <w:sz w:val="24"/>
          <w:szCs w:val="24"/>
        </w:rPr>
        <w:t>(</w:t>
      </w:r>
      <w:proofErr w:type="gramEnd"/>
      <w:r w:rsidR="008B0321">
        <w:rPr>
          <w:rFonts w:ascii="Times New Roman" w:eastAsia="Times New Roman" w:hAnsi="Times New Roman" w:cs="Times New Roman"/>
          <w:sz w:val="24"/>
          <w:szCs w:val="24"/>
        </w:rPr>
        <w:t>Issue), pages.</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Amos, C., Holmes, G., &amp; </w:t>
      </w:r>
      <w:proofErr w:type="spellStart"/>
      <w:r w:rsidRPr="005463A7">
        <w:rPr>
          <w:rFonts w:ascii="Times New Roman" w:eastAsia="Times New Roman" w:hAnsi="Times New Roman" w:cs="Times New Roman"/>
          <w:sz w:val="24"/>
          <w:szCs w:val="24"/>
        </w:rPr>
        <w:t>Strutton</w:t>
      </w:r>
      <w:proofErr w:type="spellEnd"/>
      <w:r w:rsidRPr="005463A7">
        <w:rPr>
          <w:rFonts w:ascii="Times New Roman" w:eastAsia="Times New Roman" w:hAnsi="Times New Roman" w:cs="Times New Roman"/>
          <w:sz w:val="24"/>
          <w:szCs w:val="24"/>
        </w:rPr>
        <w:t xml:space="preserve">, D. (2008). Exploring the relationship between celebrity endorser effects and advertising effectiveness: A quantitative synthesis of effect size. </w:t>
      </w:r>
      <w:r w:rsidRPr="005463A7">
        <w:rPr>
          <w:rFonts w:ascii="Times New Roman" w:eastAsia="Times New Roman" w:hAnsi="Times New Roman" w:cs="Times New Roman"/>
          <w:i/>
          <w:iCs/>
          <w:sz w:val="24"/>
          <w:szCs w:val="24"/>
        </w:rPr>
        <w:t>International Journal of Advertising, 27</w:t>
      </w:r>
      <w:r w:rsidRPr="005463A7">
        <w:rPr>
          <w:rFonts w:ascii="Times New Roman" w:eastAsia="Times New Roman" w:hAnsi="Times New Roman" w:cs="Times New Roman"/>
          <w:sz w:val="24"/>
          <w:szCs w:val="24"/>
        </w:rPr>
        <w:t xml:space="preserve">(2), 209–234. Bandura, A. (1977). </w:t>
      </w:r>
      <w:r w:rsidRPr="005463A7">
        <w:rPr>
          <w:rFonts w:ascii="Times New Roman" w:eastAsia="Times New Roman" w:hAnsi="Times New Roman" w:cs="Times New Roman"/>
          <w:i/>
          <w:iCs/>
          <w:sz w:val="24"/>
          <w:szCs w:val="24"/>
        </w:rPr>
        <w:t>Social learning theory</w:t>
      </w:r>
      <w:r w:rsidRPr="005463A7">
        <w:rPr>
          <w:rFonts w:ascii="Times New Roman" w:eastAsia="Times New Roman" w:hAnsi="Times New Roman" w:cs="Times New Roman"/>
          <w:sz w:val="24"/>
          <w:szCs w:val="24"/>
        </w:rPr>
        <w:t>. Prentice-Hall.</w:t>
      </w:r>
    </w:p>
    <w:p w:rsidR="005463A7" w:rsidRPr="00093314" w:rsidRDefault="005463A7" w:rsidP="0099774C">
      <w:pPr>
        <w:spacing w:after="0" w:line="240" w:lineRule="auto"/>
        <w:ind w:left="720" w:hanging="720"/>
        <w:jc w:val="both"/>
        <w:rPr>
          <w:rFonts w:ascii="Times New Roman" w:eastAsia="Times New Roman" w:hAnsi="Times New Roman" w:cs="Times New Roman"/>
          <w:sz w:val="24"/>
          <w:szCs w:val="24"/>
        </w:rPr>
      </w:pPr>
      <w:r w:rsidRPr="00093314">
        <w:rPr>
          <w:rFonts w:ascii="Times New Roman" w:eastAsia="Times New Roman" w:hAnsi="Times New Roman" w:cs="Times New Roman"/>
          <w:sz w:val="24"/>
          <w:szCs w:val="24"/>
        </w:rPr>
        <w:t xml:space="preserve">Businessdictionary.com. (2020). </w:t>
      </w:r>
      <w:r w:rsidRPr="00093314">
        <w:rPr>
          <w:rFonts w:ascii="Times New Roman" w:eastAsia="Times New Roman" w:hAnsi="Times New Roman" w:cs="Times New Roman"/>
          <w:i/>
          <w:iCs/>
          <w:sz w:val="24"/>
          <w:szCs w:val="24"/>
        </w:rPr>
        <w:t>Celebrity endorsement</w:t>
      </w:r>
      <w:r w:rsidRPr="00093314">
        <w:rPr>
          <w:rFonts w:ascii="Times New Roman" w:eastAsia="Times New Roman" w:hAnsi="Times New Roman" w:cs="Times New Roman"/>
          <w:sz w:val="24"/>
          <w:szCs w:val="24"/>
        </w:rPr>
        <w:t>. Retrieved from https://www.businessdictionary.com/definition/celebrity-endorsement.html</w:t>
      </w:r>
    </w:p>
    <w:p w:rsidR="008B0321"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Cacioppo</w:t>
      </w:r>
      <w:proofErr w:type="spellEnd"/>
      <w:r w:rsidRPr="005463A7">
        <w:rPr>
          <w:rFonts w:ascii="Times New Roman" w:eastAsia="Times New Roman" w:hAnsi="Times New Roman" w:cs="Times New Roman"/>
          <w:sz w:val="24"/>
          <w:szCs w:val="24"/>
        </w:rPr>
        <w:t xml:space="preserve">, J. T., Petty, R. E., Kao, C. F., &amp; Rodriguez, R. (1986). Central and peripheral routes to persuasion: An individual difference perspective. </w:t>
      </w:r>
      <w:r w:rsidRPr="005463A7">
        <w:rPr>
          <w:rFonts w:ascii="Times New Roman" w:eastAsia="Times New Roman" w:hAnsi="Times New Roman" w:cs="Times New Roman"/>
          <w:i/>
          <w:iCs/>
          <w:sz w:val="24"/>
          <w:szCs w:val="24"/>
        </w:rPr>
        <w:t>Journal of Personality and Social Psychology, 51</w:t>
      </w:r>
      <w:r w:rsidRPr="005463A7">
        <w:rPr>
          <w:rFonts w:ascii="Times New Roman" w:eastAsia="Times New Roman" w:hAnsi="Times New Roman" w:cs="Times New Roman"/>
          <w:sz w:val="24"/>
          <w:szCs w:val="24"/>
        </w:rPr>
        <w:t xml:space="preserve">(5), 1032–1043. </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Couldry</w:t>
      </w:r>
      <w:proofErr w:type="spellEnd"/>
      <w:r w:rsidRPr="005463A7">
        <w:rPr>
          <w:rFonts w:ascii="Times New Roman" w:eastAsia="Times New Roman" w:hAnsi="Times New Roman" w:cs="Times New Roman"/>
          <w:sz w:val="24"/>
          <w:szCs w:val="24"/>
        </w:rPr>
        <w:t xml:space="preserve">, N. (2013). </w:t>
      </w:r>
      <w:r w:rsidRPr="005463A7">
        <w:rPr>
          <w:rFonts w:ascii="Times New Roman" w:eastAsia="Times New Roman" w:hAnsi="Times New Roman" w:cs="Times New Roman"/>
          <w:i/>
          <w:iCs/>
          <w:sz w:val="24"/>
          <w:szCs w:val="24"/>
        </w:rPr>
        <w:t>Media, society, world: Social theory and digital media practice</w:t>
      </w:r>
      <w:r w:rsidRPr="005463A7">
        <w:rPr>
          <w:rFonts w:ascii="Times New Roman" w:eastAsia="Times New Roman" w:hAnsi="Times New Roman" w:cs="Times New Roman"/>
          <w:sz w:val="24"/>
          <w:szCs w:val="24"/>
        </w:rPr>
        <w:t>. Polity Press.</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Driessens</w:t>
      </w:r>
      <w:proofErr w:type="spellEnd"/>
      <w:r w:rsidRPr="005463A7">
        <w:rPr>
          <w:rFonts w:ascii="Times New Roman" w:eastAsia="Times New Roman" w:hAnsi="Times New Roman" w:cs="Times New Roman"/>
          <w:sz w:val="24"/>
          <w:szCs w:val="24"/>
        </w:rPr>
        <w:t xml:space="preserve">, O. (2012). The </w:t>
      </w:r>
      <w:proofErr w:type="spellStart"/>
      <w:r w:rsidRPr="005463A7">
        <w:rPr>
          <w:rFonts w:ascii="Times New Roman" w:eastAsia="Times New Roman" w:hAnsi="Times New Roman" w:cs="Times New Roman"/>
          <w:sz w:val="24"/>
          <w:szCs w:val="24"/>
        </w:rPr>
        <w:t>celebritization</w:t>
      </w:r>
      <w:proofErr w:type="spellEnd"/>
      <w:r w:rsidRPr="005463A7">
        <w:rPr>
          <w:rFonts w:ascii="Times New Roman" w:eastAsia="Times New Roman" w:hAnsi="Times New Roman" w:cs="Times New Roman"/>
          <w:sz w:val="24"/>
          <w:szCs w:val="24"/>
        </w:rPr>
        <w:t xml:space="preserve"> of society and culture: Understanding the structural dynamics of celebrity culture. </w:t>
      </w:r>
      <w:r w:rsidRPr="005463A7">
        <w:rPr>
          <w:rFonts w:ascii="Times New Roman" w:eastAsia="Times New Roman" w:hAnsi="Times New Roman" w:cs="Times New Roman"/>
          <w:i/>
          <w:iCs/>
          <w:sz w:val="24"/>
          <w:szCs w:val="24"/>
        </w:rPr>
        <w:t>International Journal of Cultural Studies, 15</w:t>
      </w:r>
      <w:r w:rsidRPr="005463A7">
        <w:rPr>
          <w:rFonts w:ascii="Times New Roman" w:eastAsia="Times New Roman" w:hAnsi="Times New Roman" w:cs="Times New Roman"/>
          <w:sz w:val="24"/>
          <w:szCs w:val="24"/>
        </w:rPr>
        <w:t xml:space="preserve">(5), 498–513. </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Driessens</w:t>
      </w:r>
      <w:proofErr w:type="spellEnd"/>
      <w:r w:rsidRPr="005463A7">
        <w:rPr>
          <w:rFonts w:ascii="Times New Roman" w:eastAsia="Times New Roman" w:hAnsi="Times New Roman" w:cs="Times New Roman"/>
          <w:sz w:val="24"/>
          <w:szCs w:val="24"/>
        </w:rPr>
        <w:t xml:space="preserve">, O. (2014). Celebrity capital: Redefining celebrity using field theory. </w:t>
      </w:r>
      <w:r w:rsidRPr="005463A7">
        <w:rPr>
          <w:rFonts w:ascii="Times New Roman" w:eastAsia="Times New Roman" w:hAnsi="Times New Roman" w:cs="Times New Roman"/>
          <w:i/>
          <w:iCs/>
          <w:sz w:val="24"/>
          <w:szCs w:val="24"/>
        </w:rPr>
        <w:t>Theory and Society, 43</w:t>
      </w:r>
      <w:r w:rsidRPr="005463A7">
        <w:rPr>
          <w:rFonts w:ascii="Times New Roman" w:eastAsia="Times New Roman" w:hAnsi="Times New Roman" w:cs="Times New Roman"/>
          <w:sz w:val="24"/>
          <w:szCs w:val="24"/>
        </w:rPr>
        <w:t>(5), 717–740. https://doi.org/10.1007/s11186-014-9222-0</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Eagly</w:t>
      </w:r>
      <w:proofErr w:type="spellEnd"/>
      <w:r w:rsidRPr="005463A7">
        <w:rPr>
          <w:rFonts w:ascii="Times New Roman" w:eastAsia="Times New Roman" w:hAnsi="Times New Roman" w:cs="Times New Roman"/>
          <w:sz w:val="24"/>
          <w:szCs w:val="24"/>
        </w:rPr>
        <w:t xml:space="preserve">, A. H., &amp; </w:t>
      </w:r>
      <w:proofErr w:type="spellStart"/>
      <w:r w:rsidRPr="005463A7">
        <w:rPr>
          <w:rFonts w:ascii="Times New Roman" w:eastAsia="Times New Roman" w:hAnsi="Times New Roman" w:cs="Times New Roman"/>
          <w:sz w:val="24"/>
          <w:szCs w:val="24"/>
        </w:rPr>
        <w:t>Chaiken</w:t>
      </w:r>
      <w:proofErr w:type="spellEnd"/>
      <w:r w:rsidRPr="005463A7">
        <w:rPr>
          <w:rFonts w:ascii="Times New Roman" w:eastAsia="Times New Roman" w:hAnsi="Times New Roman" w:cs="Times New Roman"/>
          <w:sz w:val="24"/>
          <w:szCs w:val="24"/>
        </w:rPr>
        <w:t xml:space="preserve">, S. (1993). </w:t>
      </w:r>
      <w:r w:rsidRPr="005463A7">
        <w:rPr>
          <w:rFonts w:ascii="Times New Roman" w:eastAsia="Times New Roman" w:hAnsi="Times New Roman" w:cs="Times New Roman"/>
          <w:i/>
          <w:iCs/>
          <w:sz w:val="24"/>
          <w:szCs w:val="24"/>
        </w:rPr>
        <w:t>The psychology of attitudes</w:t>
      </w:r>
      <w:r w:rsidRPr="005463A7">
        <w:rPr>
          <w:rFonts w:ascii="Times New Roman" w:eastAsia="Times New Roman" w:hAnsi="Times New Roman" w:cs="Times New Roman"/>
          <w:sz w:val="24"/>
          <w:szCs w:val="24"/>
        </w:rPr>
        <w:t>. Harcourt Brace Jovanovich College Publishers.</w:t>
      </w:r>
    </w:p>
    <w:p w:rsidR="005463A7" w:rsidRPr="00093314"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093314">
        <w:rPr>
          <w:rFonts w:ascii="Times New Roman" w:eastAsia="Times New Roman" w:hAnsi="Times New Roman" w:cs="Times New Roman"/>
          <w:sz w:val="24"/>
          <w:szCs w:val="24"/>
        </w:rPr>
        <w:t>Edorgan</w:t>
      </w:r>
      <w:proofErr w:type="spellEnd"/>
      <w:r w:rsidRPr="00093314">
        <w:rPr>
          <w:rFonts w:ascii="Times New Roman" w:eastAsia="Times New Roman" w:hAnsi="Times New Roman" w:cs="Times New Roman"/>
          <w:sz w:val="24"/>
          <w:szCs w:val="24"/>
        </w:rPr>
        <w:t xml:space="preserve">, E., &amp; Baker, M. J. (2001). Using celebrities in advertising: The importance of audience perceptions. </w:t>
      </w:r>
      <w:r w:rsidRPr="00093314">
        <w:rPr>
          <w:rFonts w:ascii="Times New Roman" w:eastAsia="Times New Roman" w:hAnsi="Times New Roman" w:cs="Times New Roman"/>
          <w:i/>
          <w:iCs/>
          <w:sz w:val="24"/>
          <w:szCs w:val="24"/>
        </w:rPr>
        <w:t>Journal of Marketing Management</w:t>
      </w:r>
      <w:r w:rsidRPr="00093314">
        <w:rPr>
          <w:rFonts w:ascii="Times New Roman" w:eastAsia="Times New Roman" w:hAnsi="Times New Roman" w:cs="Times New Roman"/>
          <w:sz w:val="24"/>
          <w:szCs w:val="24"/>
        </w:rPr>
        <w:t>, 17(2–3), 109–132.</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Erdogan, B. Z. (1999). Celebrity endorsement: A literature review. </w:t>
      </w:r>
      <w:r w:rsidRPr="005463A7">
        <w:rPr>
          <w:rFonts w:ascii="Times New Roman" w:eastAsia="Times New Roman" w:hAnsi="Times New Roman" w:cs="Times New Roman"/>
          <w:i/>
          <w:iCs/>
          <w:sz w:val="24"/>
          <w:szCs w:val="24"/>
        </w:rPr>
        <w:t>Journal of Marketing Management, 15</w:t>
      </w:r>
      <w:r w:rsidRPr="005463A7">
        <w:rPr>
          <w:rFonts w:ascii="Times New Roman" w:eastAsia="Times New Roman" w:hAnsi="Times New Roman" w:cs="Times New Roman"/>
          <w:sz w:val="24"/>
          <w:szCs w:val="24"/>
        </w:rPr>
        <w:t>(4), 291–314. https://doi.org/10.1362/026725799784870379</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Farrell, K. (2000). The impact of celebrity endorsements on brand profitability. </w:t>
      </w:r>
      <w:r w:rsidRPr="005463A7">
        <w:rPr>
          <w:rFonts w:ascii="Times New Roman" w:eastAsia="Times New Roman" w:hAnsi="Times New Roman" w:cs="Times New Roman"/>
          <w:i/>
          <w:iCs/>
          <w:sz w:val="24"/>
          <w:szCs w:val="24"/>
        </w:rPr>
        <w:t>Journal of Advertising Research, 40</w:t>
      </w:r>
      <w:r w:rsidRPr="005463A7">
        <w:rPr>
          <w:rFonts w:ascii="Times New Roman" w:eastAsia="Times New Roman" w:hAnsi="Times New Roman" w:cs="Times New Roman"/>
          <w:sz w:val="24"/>
          <w:szCs w:val="24"/>
        </w:rPr>
        <w:t>(3), 23–34.</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Freberg, K., Graham, K., </w:t>
      </w:r>
      <w:proofErr w:type="spellStart"/>
      <w:r w:rsidRPr="005463A7">
        <w:rPr>
          <w:rFonts w:ascii="Times New Roman" w:eastAsia="Times New Roman" w:hAnsi="Times New Roman" w:cs="Times New Roman"/>
          <w:sz w:val="24"/>
          <w:szCs w:val="24"/>
        </w:rPr>
        <w:t>McGaughey</w:t>
      </w:r>
      <w:proofErr w:type="spellEnd"/>
      <w:r w:rsidRPr="005463A7">
        <w:rPr>
          <w:rFonts w:ascii="Times New Roman" w:eastAsia="Times New Roman" w:hAnsi="Times New Roman" w:cs="Times New Roman"/>
          <w:sz w:val="24"/>
          <w:szCs w:val="24"/>
        </w:rPr>
        <w:t xml:space="preserve">, K., &amp; Freberg, L. A. (2011). Who are the social media influencers? A study of public perceptions of personality. </w:t>
      </w:r>
      <w:r w:rsidRPr="005463A7">
        <w:rPr>
          <w:rFonts w:ascii="Times New Roman" w:eastAsia="Times New Roman" w:hAnsi="Times New Roman" w:cs="Times New Roman"/>
          <w:i/>
          <w:iCs/>
          <w:sz w:val="24"/>
          <w:szCs w:val="24"/>
        </w:rPr>
        <w:t>Public Relations Review, 37</w:t>
      </w:r>
      <w:r w:rsidRPr="005463A7">
        <w:rPr>
          <w:rFonts w:ascii="Times New Roman" w:eastAsia="Times New Roman" w:hAnsi="Times New Roman" w:cs="Times New Roman"/>
          <w:sz w:val="24"/>
          <w:szCs w:val="24"/>
        </w:rPr>
        <w:t>(1), 90–92. https://doi.org/10.1016/j.pubrev.2010.11.001</w:t>
      </w:r>
    </w:p>
    <w:p w:rsidR="005463A7" w:rsidRPr="00093314" w:rsidRDefault="005463A7" w:rsidP="0099774C">
      <w:pPr>
        <w:spacing w:after="0" w:line="240" w:lineRule="auto"/>
        <w:ind w:left="720" w:hanging="720"/>
        <w:jc w:val="both"/>
        <w:rPr>
          <w:rFonts w:ascii="Times New Roman" w:eastAsia="Times New Roman" w:hAnsi="Times New Roman" w:cs="Times New Roman"/>
          <w:sz w:val="24"/>
          <w:szCs w:val="24"/>
        </w:rPr>
      </w:pPr>
      <w:r w:rsidRPr="00093314">
        <w:rPr>
          <w:rFonts w:ascii="Times New Roman" w:eastAsia="Times New Roman" w:hAnsi="Times New Roman" w:cs="Times New Roman"/>
          <w:sz w:val="24"/>
          <w:szCs w:val="24"/>
        </w:rPr>
        <w:t xml:space="preserve">Friedman, H. H., &amp; Friedman, L. (1979). Endorser effectiveness by product type. </w:t>
      </w:r>
      <w:r w:rsidRPr="00093314">
        <w:rPr>
          <w:rFonts w:ascii="Times New Roman" w:eastAsia="Times New Roman" w:hAnsi="Times New Roman" w:cs="Times New Roman"/>
          <w:i/>
          <w:iCs/>
          <w:sz w:val="24"/>
          <w:szCs w:val="24"/>
        </w:rPr>
        <w:t>Journal of Advertising Research</w:t>
      </w:r>
      <w:r w:rsidRPr="00093314">
        <w:rPr>
          <w:rFonts w:ascii="Times New Roman" w:eastAsia="Times New Roman" w:hAnsi="Times New Roman" w:cs="Times New Roman"/>
          <w:sz w:val="24"/>
          <w:szCs w:val="24"/>
        </w:rPr>
        <w:t>, 19(5), 63–71. (Cited in Malik &amp; Qureshi, 2017)</w:t>
      </w:r>
    </w:p>
    <w:p w:rsidR="005463A7" w:rsidRDefault="005463A7" w:rsidP="0099774C">
      <w:pPr>
        <w:spacing w:after="0" w:line="240" w:lineRule="auto"/>
        <w:ind w:left="720" w:hanging="720"/>
        <w:jc w:val="both"/>
        <w:rPr>
          <w:rFonts w:ascii="Times New Roman" w:eastAsia="Times New Roman" w:hAnsi="Times New Roman" w:cs="Times New Roman"/>
          <w:sz w:val="24"/>
          <w:szCs w:val="24"/>
        </w:rPr>
      </w:pPr>
      <w:r w:rsidRPr="00093314">
        <w:rPr>
          <w:rFonts w:ascii="Times New Roman" w:eastAsia="Times New Roman" w:hAnsi="Times New Roman" w:cs="Times New Roman"/>
          <w:sz w:val="24"/>
          <w:szCs w:val="24"/>
        </w:rPr>
        <w:t xml:space="preserve">Friedman, H. H., &amp; Friedman, L. (2002). Celebrity endorsers: Do you get what you pay for? </w:t>
      </w:r>
      <w:r w:rsidRPr="00093314">
        <w:rPr>
          <w:rFonts w:ascii="Times New Roman" w:eastAsia="Times New Roman" w:hAnsi="Times New Roman" w:cs="Times New Roman"/>
          <w:i/>
          <w:iCs/>
          <w:sz w:val="24"/>
          <w:szCs w:val="24"/>
        </w:rPr>
        <w:t>Journal of Advertising Research</w:t>
      </w:r>
      <w:r w:rsidRPr="00093314">
        <w:rPr>
          <w:rFonts w:ascii="Times New Roman" w:eastAsia="Times New Roman" w:hAnsi="Times New Roman" w:cs="Times New Roman"/>
          <w:sz w:val="24"/>
          <w:szCs w:val="24"/>
        </w:rPr>
        <w:t>, 42(6), 66–75.</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Goldsmith, R. E., Lafferty, B. A., &amp; Newell, S. J. (2000). The impact of corporate credibility and celebrity credibility on consumer reaction to advertisements and brands. </w:t>
      </w:r>
      <w:r w:rsidRPr="005463A7">
        <w:rPr>
          <w:rFonts w:ascii="Times New Roman" w:eastAsia="Times New Roman" w:hAnsi="Times New Roman" w:cs="Times New Roman"/>
          <w:i/>
          <w:iCs/>
          <w:sz w:val="24"/>
          <w:szCs w:val="24"/>
        </w:rPr>
        <w:t>Journal of Advertising, 29</w:t>
      </w:r>
      <w:r w:rsidRPr="005463A7">
        <w:rPr>
          <w:rFonts w:ascii="Times New Roman" w:eastAsia="Times New Roman" w:hAnsi="Times New Roman" w:cs="Times New Roman"/>
          <w:sz w:val="24"/>
          <w:szCs w:val="24"/>
        </w:rPr>
        <w:t>(3), 43–54. https://doi.org/10.1080/00913367.2000.10673613</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Horton, D., &amp; </w:t>
      </w:r>
      <w:proofErr w:type="spellStart"/>
      <w:r w:rsidRPr="005463A7">
        <w:rPr>
          <w:rFonts w:ascii="Times New Roman" w:eastAsia="Times New Roman" w:hAnsi="Times New Roman" w:cs="Times New Roman"/>
          <w:sz w:val="24"/>
          <w:szCs w:val="24"/>
        </w:rPr>
        <w:t>Wohl</w:t>
      </w:r>
      <w:proofErr w:type="spellEnd"/>
      <w:r w:rsidRPr="005463A7">
        <w:rPr>
          <w:rFonts w:ascii="Times New Roman" w:eastAsia="Times New Roman" w:hAnsi="Times New Roman" w:cs="Times New Roman"/>
          <w:sz w:val="24"/>
          <w:szCs w:val="24"/>
        </w:rPr>
        <w:t xml:space="preserve">, R. R. (2023). Mass communication and para-social interaction: Observations on intimacy at a distance. </w:t>
      </w:r>
      <w:r w:rsidRPr="005463A7">
        <w:rPr>
          <w:rFonts w:ascii="Times New Roman" w:eastAsia="Times New Roman" w:hAnsi="Times New Roman" w:cs="Times New Roman"/>
          <w:i/>
          <w:iCs/>
          <w:sz w:val="24"/>
          <w:szCs w:val="24"/>
        </w:rPr>
        <w:t>Psychiatry, 19</w:t>
      </w:r>
      <w:r w:rsidRPr="005463A7">
        <w:rPr>
          <w:rFonts w:ascii="Times New Roman" w:eastAsia="Times New Roman" w:hAnsi="Times New Roman" w:cs="Times New Roman"/>
          <w:sz w:val="24"/>
          <w:szCs w:val="24"/>
        </w:rPr>
        <w:t>(3), 215–229.</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Hovland</w:t>
      </w:r>
      <w:proofErr w:type="spellEnd"/>
      <w:r w:rsidRPr="005463A7">
        <w:rPr>
          <w:rFonts w:ascii="Times New Roman" w:eastAsia="Times New Roman" w:hAnsi="Times New Roman" w:cs="Times New Roman"/>
          <w:sz w:val="24"/>
          <w:szCs w:val="24"/>
        </w:rPr>
        <w:t xml:space="preserve">, C. I. (1953). </w:t>
      </w:r>
      <w:r w:rsidRPr="005463A7">
        <w:rPr>
          <w:rFonts w:ascii="Times New Roman" w:eastAsia="Times New Roman" w:hAnsi="Times New Roman" w:cs="Times New Roman"/>
          <w:i/>
          <w:iCs/>
          <w:sz w:val="24"/>
          <w:szCs w:val="24"/>
        </w:rPr>
        <w:t>Communication and persuasion: Psychological studies of opinion change</w:t>
      </w:r>
      <w:r w:rsidRPr="005463A7">
        <w:rPr>
          <w:rFonts w:ascii="Times New Roman" w:eastAsia="Times New Roman" w:hAnsi="Times New Roman" w:cs="Times New Roman"/>
          <w:sz w:val="24"/>
          <w:szCs w:val="24"/>
        </w:rPr>
        <w:t>. Yale University Press.</w:t>
      </w:r>
    </w:p>
    <w:p w:rsid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093314">
        <w:rPr>
          <w:rFonts w:ascii="Times New Roman" w:eastAsia="Times New Roman" w:hAnsi="Times New Roman" w:cs="Times New Roman"/>
          <w:sz w:val="24"/>
          <w:szCs w:val="24"/>
        </w:rPr>
        <w:t>Ifeanyichukwu</w:t>
      </w:r>
      <w:proofErr w:type="spellEnd"/>
      <w:r w:rsidRPr="00093314">
        <w:rPr>
          <w:rFonts w:ascii="Times New Roman" w:eastAsia="Times New Roman" w:hAnsi="Times New Roman" w:cs="Times New Roman"/>
          <w:sz w:val="24"/>
          <w:szCs w:val="24"/>
        </w:rPr>
        <w:t xml:space="preserve">, N. (2016). Celebrity endorsement and brand loyalty: A study of Nigerian detergent brands. </w:t>
      </w:r>
      <w:r w:rsidRPr="00093314">
        <w:rPr>
          <w:rFonts w:ascii="Times New Roman" w:eastAsia="Times New Roman" w:hAnsi="Times New Roman" w:cs="Times New Roman"/>
          <w:i/>
          <w:iCs/>
          <w:sz w:val="24"/>
          <w:szCs w:val="24"/>
        </w:rPr>
        <w:t>International Journal of Marketing Studies</w:t>
      </w:r>
      <w:r w:rsidRPr="00093314">
        <w:rPr>
          <w:rFonts w:ascii="Times New Roman" w:eastAsia="Times New Roman" w:hAnsi="Times New Roman" w:cs="Times New Roman"/>
          <w:sz w:val="24"/>
          <w:szCs w:val="24"/>
        </w:rPr>
        <w:t>, 8(3), 103-115.</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lastRenderedPageBreak/>
        <w:t>Kahle</w:t>
      </w:r>
      <w:proofErr w:type="spellEnd"/>
      <w:r w:rsidRPr="005463A7">
        <w:rPr>
          <w:rFonts w:ascii="Times New Roman" w:eastAsia="Times New Roman" w:hAnsi="Times New Roman" w:cs="Times New Roman"/>
          <w:sz w:val="24"/>
          <w:szCs w:val="24"/>
        </w:rPr>
        <w:t xml:space="preserve">, L. R., &amp; Homer, P. M. (1985). Physical attractiveness of the celebrity endorser: A social adaptation perspective. </w:t>
      </w:r>
      <w:r w:rsidRPr="005463A7">
        <w:rPr>
          <w:rFonts w:ascii="Times New Roman" w:eastAsia="Times New Roman" w:hAnsi="Times New Roman" w:cs="Times New Roman"/>
          <w:i/>
          <w:iCs/>
          <w:sz w:val="24"/>
          <w:szCs w:val="24"/>
        </w:rPr>
        <w:t>Journal of Consumer Research, 11</w:t>
      </w:r>
      <w:r w:rsidRPr="005463A7">
        <w:rPr>
          <w:rFonts w:ascii="Times New Roman" w:eastAsia="Times New Roman" w:hAnsi="Times New Roman" w:cs="Times New Roman"/>
          <w:sz w:val="24"/>
          <w:szCs w:val="24"/>
        </w:rPr>
        <w:t>(4), 954–961. https://doi.org/10.1086/209028</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Kamins</w:t>
      </w:r>
      <w:proofErr w:type="spellEnd"/>
      <w:r w:rsidRPr="005463A7">
        <w:rPr>
          <w:rFonts w:ascii="Times New Roman" w:eastAsia="Times New Roman" w:hAnsi="Times New Roman" w:cs="Times New Roman"/>
          <w:sz w:val="24"/>
          <w:szCs w:val="24"/>
        </w:rPr>
        <w:t xml:space="preserve">, M. A. (1990). An investigation into the “match-up” hypothesis in celebrity advertising: When beauty may be only skin deep. </w:t>
      </w:r>
      <w:r w:rsidRPr="005463A7">
        <w:rPr>
          <w:rFonts w:ascii="Times New Roman" w:eastAsia="Times New Roman" w:hAnsi="Times New Roman" w:cs="Times New Roman"/>
          <w:i/>
          <w:iCs/>
          <w:sz w:val="24"/>
          <w:szCs w:val="24"/>
        </w:rPr>
        <w:t>Journal of Advertising, 19</w:t>
      </w:r>
      <w:r w:rsidRPr="005463A7">
        <w:rPr>
          <w:rFonts w:ascii="Times New Roman" w:eastAsia="Times New Roman" w:hAnsi="Times New Roman" w:cs="Times New Roman"/>
          <w:sz w:val="24"/>
          <w:szCs w:val="24"/>
        </w:rPr>
        <w:t xml:space="preserve">(1), 4–13. </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Kaplan, A. M., &amp; </w:t>
      </w:r>
      <w:proofErr w:type="spellStart"/>
      <w:r w:rsidRPr="005463A7">
        <w:rPr>
          <w:rFonts w:ascii="Times New Roman" w:eastAsia="Times New Roman" w:hAnsi="Times New Roman" w:cs="Times New Roman"/>
          <w:sz w:val="24"/>
          <w:szCs w:val="24"/>
        </w:rPr>
        <w:t>Haenlein</w:t>
      </w:r>
      <w:proofErr w:type="spellEnd"/>
      <w:r w:rsidRPr="005463A7">
        <w:rPr>
          <w:rFonts w:ascii="Times New Roman" w:eastAsia="Times New Roman" w:hAnsi="Times New Roman" w:cs="Times New Roman"/>
          <w:sz w:val="24"/>
          <w:szCs w:val="24"/>
        </w:rPr>
        <w:t xml:space="preserve">, M. (2010). Users of the world, unite! The challenges and opportunities of social media. </w:t>
      </w:r>
      <w:r w:rsidRPr="005463A7">
        <w:rPr>
          <w:rFonts w:ascii="Times New Roman" w:eastAsia="Times New Roman" w:hAnsi="Times New Roman" w:cs="Times New Roman"/>
          <w:i/>
          <w:iCs/>
          <w:sz w:val="24"/>
          <w:szCs w:val="24"/>
        </w:rPr>
        <w:t>Business Horizons, 53</w:t>
      </w:r>
      <w:r w:rsidRPr="005463A7">
        <w:rPr>
          <w:rFonts w:ascii="Times New Roman" w:eastAsia="Times New Roman" w:hAnsi="Times New Roman" w:cs="Times New Roman"/>
          <w:sz w:val="24"/>
          <w:szCs w:val="24"/>
        </w:rPr>
        <w:t>(1), 59–68. https://doi.org/10.1016/j.bushor.2009.09.003</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Keller, K. L. (2013). </w:t>
      </w:r>
      <w:r w:rsidRPr="005463A7">
        <w:rPr>
          <w:rFonts w:ascii="Times New Roman" w:eastAsia="Times New Roman" w:hAnsi="Times New Roman" w:cs="Times New Roman"/>
          <w:i/>
          <w:iCs/>
          <w:sz w:val="24"/>
          <w:szCs w:val="24"/>
        </w:rPr>
        <w:t>Strategic brand management: Building, measuring, and managing brand equity</w:t>
      </w:r>
      <w:r w:rsidRPr="005463A7">
        <w:rPr>
          <w:rFonts w:ascii="Times New Roman" w:eastAsia="Times New Roman" w:hAnsi="Times New Roman" w:cs="Times New Roman"/>
          <w:sz w:val="24"/>
          <w:szCs w:val="24"/>
        </w:rPr>
        <w:t xml:space="preserve"> (4th </w:t>
      </w:r>
      <w:proofErr w:type="gramStart"/>
      <w:r w:rsidRPr="005463A7">
        <w:rPr>
          <w:rFonts w:ascii="Times New Roman" w:eastAsia="Times New Roman" w:hAnsi="Times New Roman" w:cs="Times New Roman"/>
          <w:sz w:val="24"/>
          <w:szCs w:val="24"/>
        </w:rPr>
        <w:t>ed</w:t>
      </w:r>
      <w:proofErr w:type="gramEnd"/>
      <w:r w:rsidRPr="005463A7">
        <w:rPr>
          <w:rFonts w:ascii="Times New Roman" w:eastAsia="Times New Roman" w:hAnsi="Times New Roman" w:cs="Times New Roman"/>
          <w:sz w:val="24"/>
          <w:szCs w:val="24"/>
        </w:rPr>
        <w:t>.). Pearson.</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Kulkarni, R., &amp; </w:t>
      </w:r>
      <w:proofErr w:type="spellStart"/>
      <w:r w:rsidRPr="005463A7">
        <w:rPr>
          <w:rFonts w:ascii="Times New Roman" w:eastAsia="Times New Roman" w:hAnsi="Times New Roman" w:cs="Times New Roman"/>
          <w:sz w:val="24"/>
          <w:szCs w:val="24"/>
        </w:rPr>
        <w:t>Gaulkar</w:t>
      </w:r>
      <w:proofErr w:type="spellEnd"/>
      <w:r w:rsidRPr="005463A7">
        <w:rPr>
          <w:rFonts w:ascii="Times New Roman" w:eastAsia="Times New Roman" w:hAnsi="Times New Roman" w:cs="Times New Roman"/>
          <w:sz w:val="24"/>
          <w:szCs w:val="24"/>
        </w:rPr>
        <w:t xml:space="preserve">, V. (2005). Role of celebrity endorsement in advertising communication. </w:t>
      </w:r>
      <w:r w:rsidRPr="005463A7">
        <w:rPr>
          <w:rFonts w:ascii="Times New Roman" w:eastAsia="Times New Roman" w:hAnsi="Times New Roman" w:cs="Times New Roman"/>
          <w:i/>
          <w:iCs/>
          <w:sz w:val="24"/>
          <w:szCs w:val="24"/>
        </w:rPr>
        <w:t>Journal of Marketing Management, 21</w:t>
      </w:r>
      <w:r w:rsidRPr="005463A7">
        <w:rPr>
          <w:rFonts w:ascii="Times New Roman" w:eastAsia="Times New Roman" w:hAnsi="Times New Roman" w:cs="Times New Roman"/>
          <w:sz w:val="24"/>
          <w:szCs w:val="24"/>
        </w:rPr>
        <w:t>(7–8), 727–748. https://doi.org/10.1362/026725705774871465</w:t>
      </w:r>
    </w:p>
    <w:p w:rsidR="005463A7" w:rsidRPr="00093314" w:rsidRDefault="005463A7" w:rsidP="0099774C">
      <w:pPr>
        <w:spacing w:after="0" w:line="240" w:lineRule="auto"/>
        <w:ind w:left="720" w:hanging="720"/>
        <w:jc w:val="both"/>
        <w:rPr>
          <w:rFonts w:ascii="Times New Roman" w:eastAsia="Times New Roman" w:hAnsi="Times New Roman" w:cs="Times New Roman"/>
          <w:sz w:val="24"/>
          <w:szCs w:val="24"/>
        </w:rPr>
      </w:pPr>
      <w:r w:rsidRPr="00093314">
        <w:rPr>
          <w:rFonts w:ascii="Times New Roman" w:eastAsia="Times New Roman" w:hAnsi="Times New Roman" w:cs="Times New Roman"/>
          <w:sz w:val="24"/>
          <w:szCs w:val="24"/>
        </w:rPr>
        <w:t xml:space="preserve">Malik, M. A., &amp; Qureshi, I. A. (2017). The impact of celebrity endorsement on consumer buying behavior. </w:t>
      </w:r>
      <w:r w:rsidRPr="00093314">
        <w:rPr>
          <w:rFonts w:ascii="Times New Roman" w:eastAsia="Times New Roman" w:hAnsi="Times New Roman" w:cs="Times New Roman"/>
          <w:i/>
          <w:iCs/>
          <w:sz w:val="24"/>
          <w:szCs w:val="24"/>
        </w:rPr>
        <w:t>Journal of Marketing and Consumer Research</w:t>
      </w:r>
      <w:r w:rsidRPr="00093314">
        <w:rPr>
          <w:rFonts w:ascii="Times New Roman" w:eastAsia="Times New Roman" w:hAnsi="Times New Roman" w:cs="Times New Roman"/>
          <w:sz w:val="24"/>
          <w:szCs w:val="24"/>
        </w:rPr>
        <w:t>, 37, 45–53.</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Marshall, P. D. (2017). </w:t>
      </w:r>
      <w:r w:rsidRPr="005463A7">
        <w:rPr>
          <w:rFonts w:ascii="Times New Roman" w:eastAsia="Times New Roman" w:hAnsi="Times New Roman" w:cs="Times New Roman"/>
          <w:i/>
          <w:iCs/>
          <w:sz w:val="24"/>
          <w:szCs w:val="24"/>
        </w:rPr>
        <w:t>Celebrity and power: Fame in contemporary culture</w:t>
      </w:r>
      <w:r w:rsidRPr="005463A7">
        <w:rPr>
          <w:rFonts w:ascii="Times New Roman" w:eastAsia="Times New Roman" w:hAnsi="Times New Roman" w:cs="Times New Roman"/>
          <w:sz w:val="24"/>
          <w:szCs w:val="24"/>
        </w:rPr>
        <w:t>. University of Minnesota Press.</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McCracken, G. (1989). Who is the celebrity endorser? Cultural foundations of the endorsement process. </w:t>
      </w:r>
      <w:r w:rsidRPr="005463A7">
        <w:rPr>
          <w:rFonts w:ascii="Times New Roman" w:eastAsia="Times New Roman" w:hAnsi="Times New Roman" w:cs="Times New Roman"/>
          <w:i/>
          <w:iCs/>
          <w:sz w:val="24"/>
          <w:szCs w:val="24"/>
        </w:rPr>
        <w:t>Journal of Consumer Research, 16</w:t>
      </w:r>
      <w:r w:rsidRPr="005463A7">
        <w:rPr>
          <w:rFonts w:ascii="Times New Roman" w:eastAsia="Times New Roman" w:hAnsi="Times New Roman" w:cs="Times New Roman"/>
          <w:sz w:val="24"/>
          <w:szCs w:val="24"/>
        </w:rPr>
        <w:t>(3), 310–321. https://doi.org/10.1086/209217</w:t>
      </w:r>
    </w:p>
    <w:p w:rsidR="005463A7" w:rsidRPr="00093314"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093314">
        <w:rPr>
          <w:rFonts w:ascii="Times New Roman" w:eastAsia="Times New Roman" w:hAnsi="Times New Roman" w:cs="Times New Roman"/>
          <w:sz w:val="24"/>
          <w:szCs w:val="24"/>
        </w:rPr>
        <w:t>Odunlami</w:t>
      </w:r>
      <w:proofErr w:type="spellEnd"/>
      <w:r w:rsidRPr="00093314">
        <w:rPr>
          <w:rFonts w:ascii="Times New Roman" w:eastAsia="Times New Roman" w:hAnsi="Times New Roman" w:cs="Times New Roman"/>
          <w:sz w:val="24"/>
          <w:szCs w:val="24"/>
        </w:rPr>
        <w:t xml:space="preserve">, A. O., &amp; </w:t>
      </w:r>
      <w:proofErr w:type="spellStart"/>
      <w:r w:rsidRPr="00093314">
        <w:rPr>
          <w:rFonts w:ascii="Times New Roman" w:eastAsia="Times New Roman" w:hAnsi="Times New Roman" w:cs="Times New Roman"/>
          <w:sz w:val="24"/>
          <w:szCs w:val="24"/>
        </w:rPr>
        <w:t>Ogunsiji</w:t>
      </w:r>
      <w:proofErr w:type="spellEnd"/>
      <w:r w:rsidRPr="00093314">
        <w:rPr>
          <w:rFonts w:ascii="Times New Roman" w:eastAsia="Times New Roman" w:hAnsi="Times New Roman" w:cs="Times New Roman"/>
          <w:sz w:val="24"/>
          <w:szCs w:val="24"/>
        </w:rPr>
        <w:t xml:space="preserve">, A. (2011). The impact of celebrity endorsements on brand visibility and consumer trust in Nigeria. </w:t>
      </w:r>
      <w:r w:rsidRPr="00093314">
        <w:rPr>
          <w:rFonts w:ascii="Times New Roman" w:eastAsia="Times New Roman" w:hAnsi="Times New Roman" w:cs="Times New Roman"/>
          <w:i/>
          <w:iCs/>
          <w:sz w:val="24"/>
          <w:szCs w:val="24"/>
        </w:rPr>
        <w:t>Nigerian Journal of Marketing</w:t>
      </w:r>
      <w:r w:rsidRPr="00093314">
        <w:rPr>
          <w:rFonts w:ascii="Times New Roman" w:eastAsia="Times New Roman" w:hAnsi="Times New Roman" w:cs="Times New Roman"/>
          <w:sz w:val="24"/>
          <w:szCs w:val="24"/>
        </w:rPr>
        <w:t>, 12(1), 25-38.</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Ohanian, R. (1990). Construction and validation of a scale to measure celebrity endorsers' perceived expertise, trustworthiness, and attractiveness. </w:t>
      </w:r>
      <w:r w:rsidRPr="005463A7">
        <w:rPr>
          <w:rFonts w:ascii="Times New Roman" w:eastAsia="Times New Roman" w:hAnsi="Times New Roman" w:cs="Times New Roman"/>
          <w:i/>
          <w:iCs/>
          <w:sz w:val="24"/>
          <w:szCs w:val="24"/>
        </w:rPr>
        <w:t>Journal of Advertising, 19</w:t>
      </w:r>
      <w:r w:rsidRPr="005463A7">
        <w:rPr>
          <w:rFonts w:ascii="Times New Roman" w:eastAsia="Times New Roman" w:hAnsi="Times New Roman" w:cs="Times New Roman"/>
          <w:sz w:val="24"/>
          <w:szCs w:val="24"/>
        </w:rPr>
        <w:t xml:space="preserve">(3), 39–52. </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Penfold</w:t>
      </w:r>
      <w:proofErr w:type="spellEnd"/>
      <w:r w:rsidRPr="005463A7">
        <w:rPr>
          <w:rFonts w:ascii="Times New Roman" w:eastAsia="Times New Roman" w:hAnsi="Times New Roman" w:cs="Times New Roman"/>
          <w:sz w:val="24"/>
          <w:szCs w:val="24"/>
        </w:rPr>
        <w:t xml:space="preserve">, R. (2004). Global celebrity culture. </w:t>
      </w:r>
      <w:r w:rsidRPr="005463A7">
        <w:rPr>
          <w:rFonts w:ascii="Times New Roman" w:eastAsia="Times New Roman" w:hAnsi="Times New Roman" w:cs="Times New Roman"/>
          <w:i/>
          <w:iCs/>
          <w:sz w:val="24"/>
          <w:szCs w:val="24"/>
        </w:rPr>
        <w:t>Media, Culture &amp; Society, 26</w:t>
      </w:r>
      <w:r w:rsidRPr="005463A7">
        <w:rPr>
          <w:rFonts w:ascii="Times New Roman" w:eastAsia="Times New Roman" w:hAnsi="Times New Roman" w:cs="Times New Roman"/>
          <w:sz w:val="24"/>
          <w:szCs w:val="24"/>
        </w:rPr>
        <w:t>(2), 289–305. https://doi.org/10.1177/0163443704040467</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Perloff</w:t>
      </w:r>
      <w:proofErr w:type="spellEnd"/>
      <w:r w:rsidRPr="005463A7">
        <w:rPr>
          <w:rFonts w:ascii="Times New Roman" w:eastAsia="Times New Roman" w:hAnsi="Times New Roman" w:cs="Times New Roman"/>
          <w:sz w:val="24"/>
          <w:szCs w:val="24"/>
        </w:rPr>
        <w:t xml:space="preserve">, R. M. (2003). </w:t>
      </w:r>
      <w:r w:rsidRPr="005463A7">
        <w:rPr>
          <w:rFonts w:ascii="Times New Roman" w:eastAsia="Times New Roman" w:hAnsi="Times New Roman" w:cs="Times New Roman"/>
          <w:i/>
          <w:iCs/>
          <w:sz w:val="24"/>
          <w:szCs w:val="24"/>
        </w:rPr>
        <w:t>The dynamics of persuasion: Communication and attitudes in the 21st century</w:t>
      </w:r>
      <w:r w:rsidRPr="005463A7">
        <w:rPr>
          <w:rFonts w:ascii="Times New Roman" w:eastAsia="Times New Roman" w:hAnsi="Times New Roman" w:cs="Times New Roman"/>
          <w:sz w:val="24"/>
          <w:szCs w:val="24"/>
        </w:rPr>
        <w:t xml:space="preserve"> (2nd </w:t>
      </w:r>
      <w:proofErr w:type="gramStart"/>
      <w:r w:rsidRPr="005463A7">
        <w:rPr>
          <w:rFonts w:ascii="Times New Roman" w:eastAsia="Times New Roman" w:hAnsi="Times New Roman" w:cs="Times New Roman"/>
          <w:sz w:val="24"/>
          <w:szCs w:val="24"/>
        </w:rPr>
        <w:t>ed</w:t>
      </w:r>
      <w:proofErr w:type="gramEnd"/>
      <w:r w:rsidRPr="005463A7">
        <w:rPr>
          <w:rFonts w:ascii="Times New Roman" w:eastAsia="Times New Roman" w:hAnsi="Times New Roman" w:cs="Times New Roman"/>
          <w:sz w:val="24"/>
          <w:szCs w:val="24"/>
        </w:rPr>
        <w:t>.). Lawrence Erlbaum Associates.</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Petty, R. E., &amp; </w:t>
      </w:r>
      <w:proofErr w:type="spellStart"/>
      <w:r w:rsidRPr="005463A7">
        <w:rPr>
          <w:rFonts w:ascii="Times New Roman" w:eastAsia="Times New Roman" w:hAnsi="Times New Roman" w:cs="Times New Roman"/>
          <w:sz w:val="24"/>
          <w:szCs w:val="24"/>
        </w:rPr>
        <w:t>Cacioppo</w:t>
      </w:r>
      <w:proofErr w:type="spellEnd"/>
      <w:r w:rsidRPr="005463A7">
        <w:rPr>
          <w:rFonts w:ascii="Times New Roman" w:eastAsia="Times New Roman" w:hAnsi="Times New Roman" w:cs="Times New Roman"/>
          <w:sz w:val="24"/>
          <w:szCs w:val="24"/>
        </w:rPr>
        <w:t xml:space="preserve">, J. T. (1986). </w:t>
      </w:r>
      <w:r w:rsidRPr="005463A7">
        <w:rPr>
          <w:rFonts w:ascii="Times New Roman" w:eastAsia="Times New Roman" w:hAnsi="Times New Roman" w:cs="Times New Roman"/>
          <w:i/>
          <w:iCs/>
          <w:sz w:val="24"/>
          <w:szCs w:val="24"/>
        </w:rPr>
        <w:t>Communication and persuasion: Central and peripheral routes to attitude change</w:t>
      </w:r>
      <w:r w:rsidRPr="005463A7">
        <w:rPr>
          <w:rFonts w:ascii="Times New Roman" w:eastAsia="Times New Roman" w:hAnsi="Times New Roman" w:cs="Times New Roman"/>
          <w:sz w:val="24"/>
          <w:szCs w:val="24"/>
        </w:rPr>
        <w:t>. Springer-</w:t>
      </w:r>
      <w:proofErr w:type="spellStart"/>
      <w:r w:rsidRPr="005463A7">
        <w:rPr>
          <w:rFonts w:ascii="Times New Roman" w:eastAsia="Times New Roman" w:hAnsi="Times New Roman" w:cs="Times New Roman"/>
          <w:sz w:val="24"/>
          <w:szCs w:val="24"/>
        </w:rPr>
        <w:t>Verlag</w:t>
      </w:r>
      <w:proofErr w:type="spellEnd"/>
      <w:r w:rsidRPr="005463A7">
        <w:rPr>
          <w:rFonts w:ascii="Times New Roman" w:eastAsia="Times New Roman" w:hAnsi="Times New Roman" w:cs="Times New Roman"/>
          <w:sz w:val="24"/>
          <w:szCs w:val="24"/>
        </w:rPr>
        <w:t>.</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Shimp</w:t>
      </w:r>
      <w:proofErr w:type="spellEnd"/>
      <w:r w:rsidRPr="005463A7">
        <w:rPr>
          <w:rFonts w:ascii="Times New Roman" w:eastAsia="Times New Roman" w:hAnsi="Times New Roman" w:cs="Times New Roman"/>
          <w:sz w:val="24"/>
          <w:szCs w:val="24"/>
        </w:rPr>
        <w:t xml:space="preserve">, T. A., &amp; Bearden, W. O. (1983). Comparison of two models for understanding the effects of celebrity endorsement. </w:t>
      </w:r>
      <w:r w:rsidRPr="005463A7">
        <w:rPr>
          <w:rFonts w:ascii="Times New Roman" w:eastAsia="Times New Roman" w:hAnsi="Times New Roman" w:cs="Times New Roman"/>
          <w:i/>
          <w:iCs/>
          <w:sz w:val="24"/>
          <w:szCs w:val="24"/>
        </w:rPr>
        <w:t>Journal Name</w:t>
      </w:r>
      <w:r w:rsidRPr="005463A7">
        <w:rPr>
          <w:rFonts w:ascii="Times New Roman" w:eastAsia="Times New Roman" w:hAnsi="Times New Roman" w:cs="Times New Roman"/>
          <w:sz w:val="24"/>
          <w:szCs w:val="24"/>
        </w:rPr>
        <w:t xml:space="preserve">, </w:t>
      </w:r>
      <w:proofErr w:type="gramStart"/>
      <w:r w:rsidRPr="005463A7">
        <w:rPr>
          <w:rFonts w:ascii="Times New Roman" w:eastAsia="Times New Roman" w:hAnsi="Times New Roman" w:cs="Times New Roman"/>
          <w:i/>
          <w:iCs/>
          <w:sz w:val="24"/>
          <w:szCs w:val="24"/>
        </w:rPr>
        <w:t>Volume</w:t>
      </w:r>
      <w:r w:rsidRPr="005463A7">
        <w:rPr>
          <w:rFonts w:ascii="Times New Roman" w:eastAsia="Times New Roman" w:hAnsi="Times New Roman" w:cs="Times New Roman"/>
          <w:sz w:val="24"/>
          <w:szCs w:val="24"/>
        </w:rPr>
        <w:t>(</w:t>
      </w:r>
      <w:proofErr w:type="gramEnd"/>
      <w:r w:rsidR="007D5738">
        <w:rPr>
          <w:rFonts w:ascii="Times New Roman" w:eastAsia="Times New Roman" w:hAnsi="Times New Roman" w:cs="Times New Roman"/>
          <w:sz w:val="24"/>
          <w:szCs w:val="24"/>
        </w:rPr>
        <w:t>Issue), pages.</w:t>
      </w:r>
    </w:p>
    <w:p w:rsidR="007D5738" w:rsidRDefault="005463A7" w:rsidP="0099774C">
      <w:pPr>
        <w:spacing w:after="0" w:line="240" w:lineRule="auto"/>
        <w:ind w:left="720" w:hanging="720"/>
        <w:jc w:val="both"/>
        <w:rPr>
          <w:rFonts w:ascii="Times New Roman" w:eastAsia="Times New Roman" w:hAnsi="Times New Roman" w:cs="Times New Roman"/>
          <w:sz w:val="24"/>
          <w:szCs w:val="24"/>
        </w:rPr>
      </w:pPr>
      <w:proofErr w:type="spellStart"/>
      <w:r w:rsidRPr="005463A7">
        <w:rPr>
          <w:rFonts w:ascii="Times New Roman" w:eastAsia="Times New Roman" w:hAnsi="Times New Roman" w:cs="Times New Roman"/>
          <w:sz w:val="24"/>
          <w:szCs w:val="24"/>
        </w:rPr>
        <w:t>Silvera</w:t>
      </w:r>
      <w:proofErr w:type="spellEnd"/>
      <w:r w:rsidRPr="005463A7">
        <w:rPr>
          <w:rFonts w:ascii="Times New Roman" w:eastAsia="Times New Roman" w:hAnsi="Times New Roman" w:cs="Times New Roman"/>
          <w:sz w:val="24"/>
          <w:szCs w:val="24"/>
        </w:rPr>
        <w:t xml:space="preserve">, D. H., &amp; </w:t>
      </w:r>
      <w:proofErr w:type="spellStart"/>
      <w:r w:rsidRPr="005463A7">
        <w:rPr>
          <w:rFonts w:ascii="Times New Roman" w:eastAsia="Times New Roman" w:hAnsi="Times New Roman" w:cs="Times New Roman"/>
          <w:sz w:val="24"/>
          <w:szCs w:val="24"/>
        </w:rPr>
        <w:t>Austad</w:t>
      </w:r>
      <w:proofErr w:type="spellEnd"/>
      <w:r w:rsidRPr="005463A7">
        <w:rPr>
          <w:rFonts w:ascii="Times New Roman" w:eastAsia="Times New Roman" w:hAnsi="Times New Roman" w:cs="Times New Roman"/>
          <w:sz w:val="24"/>
          <w:szCs w:val="24"/>
        </w:rPr>
        <w:t xml:space="preserve">, B. (2014). Factors predicting the effectiveness of celebrity endorsement advertisements. </w:t>
      </w:r>
      <w:r w:rsidRPr="005463A7">
        <w:rPr>
          <w:rFonts w:ascii="Times New Roman" w:eastAsia="Times New Roman" w:hAnsi="Times New Roman" w:cs="Times New Roman"/>
          <w:i/>
          <w:iCs/>
          <w:sz w:val="24"/>
          <w:szCs w:val="24"/>
        </w:rPr>
        <w:t>Journal Name</w:t>
      </w:r>
      <w:r w:rsidRPr="005463A7">
        <w:rPr>
          <w:rFonts w:ascii="Times New Roman" w:eastAsia="Times New Roman" w:hAnsi="Times New Roman" w:cs="Times New Roman"/>
          <w:sz w:val="24"/>
          <w:szCs w:val="24"/>
        </w:rPr>
        <w:t xml:space="preserve">, </w:t>
      </w:r>
      <w:proofErr w:type="gramStart"/>
      <w:r w:rsidRPr="005463A7">
        <w:rPr>
          <w:rFonts w:ascii="Times New Roman" w:eastAsia="Times New Roman" w:hAnsi="Times New Roman" w:cs="Times New Roman"/>
          <w:i/>
          <w:iCs/>
          <w:sz w:val="24"/>
          <w:szCs w:val="24"/>
        </w:rPr>
        <w:t>Volume</w:t>
      </w:r>
      <w:r w:rsidR="007D5738">
        <w:rPr>
          <w:rFonts w:ascii="Times New Roman" w:eastAsia="Times New Roman" w:hAnsi="Times New Roman" w:cs="Times New Roman"/>
          <w:sz w:val="24"/>
          <w:szCs w:val="24"/>
        </w:rPr>
        <w:t>(</w:t>
      </w:r>
      <w:proofErr w:type="gramEnd"/>
      <w:r w:rsidR="007D5738">
        <w:rPr>
          <w:rFonts w:ascii="Times New Roman" w:eastAsia="Times New Roman" w:hAnsi="Times New Roman" w:cs="Times New Roman"/>
          <w:sz w:val="24"/>
          <w:szCs w:val="24"/>
        </w:rPr>
        <w:t>Issue), pages.</w:t>
      </w:r>
    </w:p>
    <w:p w:rsidR="005463A7" w:rsidRPr="00093314" w:rsidRDefault="005463A7" w:rsidP="0099774C">
      <w:pPr>
        <w:spacing w:after="0" w:line="240" w:lineRule="auto"/>
        <w:ind w:left="720" w:hanging="720"/>
        <w:jc w:val="both"/>
        <w:rPr>
          <w:rFonts w:ascii="Times New Roman" w:eastAsia="Times New Roman" w:hAnsi="Times New Roman" w:cs="Times New Roman"/>
          <w:i/>
          <w:iCs/>
          <w:sz w:val="24"/>
          <w:szCs w:val="24"/>
        </w:rPr>
      </w:pPr>
      <w:proofErr w:type="spellStart"/>
      <w:r w:rsidRPr="00093314">
        <w:rPr>
          <w:rFonts w:ascii="Times New Roman" w:eastAsia="Times New Roman" w:hAnsi="Times New Roman" w:cs="Times New Roman"/>
          <w:sz w:val="24"/>
          <w:szCs w:val="24"/>
        </w:rPr>
        <w:t>Soderlund</w:t>
      </w:r>
      <w:proofErr w:type="spellEnd"/>
      <w:r w:rsidRPr="00093314">
        <w:rPr>
          <w:rFonts w:ascii="Times New Roman" w:eastAsia="Times New Roman" w:hAnsi="Times New Roman" w:cs="Times New Roman"/>
          <w:sz w:val="24"/>
          <w:szCs w:val="24"/>
        </w:rPr>
        <w:t xml:space="preserve">, M. (2013). Celebrity endorsements and advertising effectiveness: The role of source credibility and identification. </w:t>
      </w:r>
      <w:r w:rsidRPr="00093314">
        <w:rPr>
          <w:rFonts w:ascii="Times New Roman" w:eastAsia="Times New Roman" w:hAnsi="Times New Roman" w:cs="Times New Roman"/>
          <w:i/>
          <w:iCs/>
          <w:sz w:val="24"/>
          <w:szCs w:val="24"/>
        </w:rPr>
        <w:t>Journal of Marketing Communications</w:t>
      </w:r>
      <w:r w:rsidRPr="00093314">
        <w:rPr>
          <w:rFonts w:ascii="Times New Roman" w:eastAsia="Times New Roman" w:hAnsi="Times New Roman" w:cs="Times New Roman"/>
          <w:sz w:val="24"/>
          <w:szCs w:val="24"/>
        </w:rPr>
        <w:t>, 19(1), 13-28.</w:t>
      </w:r>
    </w:p>
    <w:p w:rsidR="005463A7" w:rsidRPr="005463A7" w:rsidRDefault="005463A7" w:rsidP="0099774C">
      <w:pPr>
        <w:spacing w:after="0" w:line="240" w:lineRule="auto"/>
        <w:ind w:left="720" w:hanging="720"/>
        <w:jc w:val="both"/>
        <w:rPr>
          <w:rFonts w:ascii="Times New Roman" w:eastAsia="Times New Roman" w:hAnsi="Times New Roman" w:cs="Times New Roman"/>
          <w:sz w:val="24"/>
          <w:szCs w:val="24"/>
        </w:rPr>
      </w:pPr>
      <w:r w:rsidRPr="005463A7">
        <w:rPr>
          <w:rFonts w:ascii="Times New Roman" w:eastAsia="Times New Roman" w:hAnsi="Times New Roman" w:cs="Times New Roman"/>
          <w:sz w:val="24"/>
          <w:szCs w:val="24"/>
        </w:rPr>
        <w:t xml:space="preserve">Till, B. D., &amp; </w:t>
      </w:r>
      <w:proofErr w:type="spellStart"/>
      <w:r w:rsidRPr="005463A7">
        <w:rPr>
          <w:rFonts w:ascii="Times New Roman" w:eastAsia="Times New Roman" w:hAnsi="Times New Roman" w:cs="Times New Roman"/>
          <w:sz w:val="24"/>
          <w:szCs w:val="24"/>
        </w:rPr>
        <w:t>Shimp</w:t>
      </w:r>
      <w:proofErr w:type="spellEnd"/>
      <w:r w:rsidRPr="005463A7">
        <w:rPr>
          <w:rFonts w:ascii="Times New Roman" w:eastAsia="Times New Roman" w:hAnsi="Times New Roman" w:cs="Times New Roman"/>
          <w:sz w:val="24"/>
          <w:szCs w:val="24"/>
        </w:rPr>
        <w:t xml:space="preserve">, T. A. (1998). Endorsers in advertising: The case of negative celebrity information. </w:t>
      </w:r>
      <w:r w:rsidRPr="005463A7">
        <w:rPr>
          <w:rFonts w:ascii="Times New Roman" w:eastAsia="Times New Roman" w:hAnsi="Times New Roman" w:cs="Times New Roman"/>
          <w:i/>
          <w:iCs/>
          <w:sz w:val="24"/>
          <w:szCs w:val="24"/>
        </w:rPr>
        <w:t>Journal of Advertising, 27</w:t>
      </w:r>
      <w:r w:rsidRPr="005463A7">
        <w:rPr>
          <w:rFonts w:ascii="Times New Roman" w:eastAsia="Times New Roman" w:hAnsi="Times New Roman" w:cs="Times New Roman"/>
          <w:sz w:val="24"/>
          <w:szCs w:val="24"/>
        </w:rPr>
        <w:t>(1), 67–82. https://doi.org/10.1080/00913367.1998.10673529</w:t>
      </w:r>
    </w:p>
    <w:p w:rsidR="001D310D" w:rsidRDefault="005463A7" w:rsidP="009907B7">
      <w:pPr>
        <w:spacing w:after="0" w:line="240" w:lineRule="auto"/>
        <w:ind w:left="720" w:hanging="720"/>
        <w:jc w:val="both"/>
        <w:rPr>
          <w:rFonts w:ascii="Times New Roman" w:eastAsia="Times New Roman" w:hAnsi="Times New Roman" w:cs="Times New Roman"/>
          <w:sz w:val="24"/>
          <w:szCs w:val="24"/>
        </w:rPr>
      </w:pPr>
      <w:r w:rsidRPr="00093314">
        <w:rPr>
          <w:rFonts w:ascii="Times New Roman" w:eastAsia="Times New Roman" w:hAnsi="Times New Roman" w:cs="Times New Roman"/>
          <w:sz w:val="24"/>
          <w:szCs w:val="24"/>
        </w:rPr>
        <w:t xml:space="preserve">Zipporah, W. K., &amp; </w:t>
      </w:r>
      <w:proofErr w:type="spellStart"/>
      <w:r w:rsidRPr="00093314">
        <w:rPr>
          <w:rFonts w:ascii="Times New Roman" w:eastAsia="Times New Roman" w:hAnsi="Times New Roman" w:cs="Times New Roman"/>
          <w:sz w:val="24"/>
          <w:szCs w:val="24"/>
        </w:rPr>
        <w:t>Mberia</w:t>
      </w:r>
      <w:proofErr w:type="spellEnd"/>
      <w:r w:rsidRPr="00093314">
        <w:rPr>
          <w:rFonts w:ascii="Times New Roman" w:eastAsia="Times New Roman" w:hAnsi="Times New Roman" w:cs="Times New Roman"/>
          <w:sz w:val="24"/>
          <w:szCs w:val="24"/>
        </w:rPr>
        <w:t xml:space="preserve">, H. K. (2014). Influence of celebrity endorsements on consumer buying behavior in Kenya. </w:t>
      </w:r>
      <w:r w:rsidRPr="00093314">
        <w:rPr>
          <w:rFonts w:ascii="Times New Roman" w:eastAsia="Times New Roman" w:hAnsi="Times New Roman" w:cs="Times New Roman"/>
          <w:i/>
          <w:iCs/>
          <w:sz w:val="24"/>
          <w:szCs w:val="24"/>
        </w:rPr>
        <w:t>International Journal of Business and Social Science</w:t>
      </w:r>
      <w:r w:rsidRPr="00093314">
        <w:rPr>
          <w:rFonts w:ascii="Times New Roman" w:eastAsia="Times New Roman" w:hAnsi="Times New Roman" w:cs="Times New Roman"/>
          <w:sz w:val="24"/>
          <w:szCs w:val="24"/>
        </w:rPr>
        <w:t>, 5(8), 122-130.</w:t>
      </w:r>
    </w:p>
    <w:p w:rsidR="001D310D" w:rsidRDefault="001D310D" w:rsidP="007F641B">
      <w:pPr>
        <w:pStyle w:val="Heading1"/>
        <w:jc w:val="center"/>
        <w:rPr>
          <w:rFonts w:eastAsia="Times New Roman"/>
        </w:rPr>
      </w:pPr>
      <w:bookmarkStart w:id="69" w:name="_Toc200663432"/>
      <w:r>
        <w:rPr>
          <w:rFonts w:eastAsia="Times New Roman"/>
        </w:rPr>
        <w:lastRenderedPageBreak/>
        <w:t>APPENDIX</w:t>
      </w:r>
      <w:bookmarkEnd w:id="69"/>
    </w:p>
    <w:p w:rsidR="001D310D" w:rsidRPr="005E0123" w:rsidRDefault="001D310D" w:rsidP="005E0123">
      <w:pPr>
        <w:spacing w:after="0" w:line="240" w:lineRule="auto"/>
        <w:jc w:val="center"/>
        <w:rPr>
          <w:rFonts w:ascii="Times New Roman" w:hAnsi="Times New Roman" w:cs="Times New Roman"/>
          <w:b/>
        </w:rPr>
      </w:pPr>
      <w:r w:rsidRPr="005E0123">
        <w:rPr>
          <w:rFonts w:ascii="Times New Roman" w:hAnsi="Times New Roman" w:cs="Times New Roman"/>
          <w:b/>
        </w:rPr>
        <w:t>QUESTIONNAIRE</w:t>
      </w:r>
    </w:p>
    <w:p w:rsidR="001D310D" w:rsidRPr="005E0123" w:rsidRDefault="001D310D" w:rsidP="00772E68">
      <w:pPr>
        <w:spacing w:after="0" w:line="240" w:lineRule="auto"/>
        <w:rPr>
          <w:rFonts w:ascii="Times New Roman" w:hAnsi="Times New Roman" w:cs="Times New Roman"/>
          <w:b/>
          <w:spacing w:val="-10"/>
        </w:rPr>
      </w:pPr>
      <w:r w:rsidRPr="005E0123">
        <w:rPr>
          <w:rFonts w:ascii="Times New Roman" w:hAnsi="Times New Roman" w:cs="Times New Roman"/>
          <w:b/>
        </w:rPr>
        <w:t xml:space="preserve">SECTION </w:t>
      </w:r>
      <w:r w:rsidRPr="005E0123">
        <w:rPr>
          <w:rFonts w:ascii="Times New Roman" w:hAnsi="Times New Roman" w:cs="Times New Roman"/>
          <w:b/>
          <w:spacing w:val="-10"/>
        </w:rPr>
        <w:t>A</w:t>
      </w:r>
    </w:p>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spacing w:val="-10"/>
        </w:rPr>
        <w:t>Demographic of Respondent</w:t>
      </w:r>
    </w:p>
    <w:p w:rsidR="001E04D1" w:rsidRDefault="001D310D" w:rsidP="00772E68">
      <w:pPr>
        <w:pStyle w:val="ListParagraph"/>
        <w:numPr>
          <w:ilvl w:val="0"/>
          <w:numId w:val="10"/>
        </w:numPr>
        <w:spacing w:after="0" w:line="240" w:lineRule="auto"/>
        <w:rPr>
          <w:rFonts w:ascii="Times New Roman" w:hAnsi="Times New Roman"/>
        </w:rPr>
      </w:pPr>
      <w:r w:rsidRPr="001E04D1">
        <w:rPr>
          <w:rFonts w:ascii="Times New Roman" w:hAnsi="Times New Roman"/>
        </w:rPr>
        <w:t>Gender: (a) Male [  ]  (b) Female [  ]</w:t>
      </w:r>
    </w:p>
    <w:p w:rsidR="001E04D1" w:rsidRDefault="001D310D" w:rsidP="00772E68">
      <w:pPr>
        <w:pStyle w:val="ListParagraph"/>
        <w:numPr>
          <w:ilvl w:val="0"/>
          <w:numId w:val="10"/>
        </w:numPr>
        <w:spacing w:after="0" w:line="240" w:lineRule="auto"/>
        <w:rPr>
          <w:rFonts w:ascii="Times New Roman" w:hAnsi="Times New Roman"/>
        </w:rPr>
      </w:pPr>
      <w:r w:rsidRPr="001E04D1">
        <w:rPr>
          <w:rFonts w:ascii="Times New Roman" w:hAnsi="Times New Roman"/>
        </w:rPr>
        <w:t>Age: (a) Under 18 [  ] (b) 18–25  [  ]  (c) 26–35 [  ] (d) 36–45 [  ]  (e) 46 and above [  ]</w:t>
      </w:r>
    </w:p>
    <w:p w:rsidR="001E04D1" w:rsidRDefault="001D310D" w:rsidP="00772E68">
      <w:pPr>
        <w:pStyle w:val="ListParagraph"/>
        <w:numPr>
          <w:ilvl w:val="0"/>
          <w:numId w:val="10"/>
        </w:numPr>
        <w:spacing w:after="0" w:line="240" w:lineRule="auto"/>
        <w:rPr>
          <w:rFonts w:ascii="Times New Roman" w:hAnsi="Times New Roman"/>
        </w:rPr>
      </w:pPr>
      <w:r w:rsidRPr="001E04D1">
        <w:rPr>
          <w:rFonts w:ascii="Times New Roman" w:hAnsi="Times New Roman"/>
        </w:rPr>
        <w:t>Marital Status: (a) Single [  ]  (b) Married [  ] (c) Others [  ]</w:t>
      </w:r>
    </w:p>
    <w:p w:rsidR="001E04D1" w:rsidRDefault="001D310D" w:rsidP="00772E68">
      <w:pPr>
        <w:pStyle w:val="ListParagraph"/>
        <w:numPr>
          <w:ilvl w:val="0"/>
          <w:numId w:val="10"/>
        </w:numPr>
        <w:spacing w:after="0" w:line="240" w:lineRule="auto"/>
        <w:rPr>
          <w:rFonts w:ascii="Times New Roman" w:hAnsi="Times New Roman"/>
        </w:rPr>
      </w:pPr>
      <w:r w:rsidRPr="001E04D1">
        <w:rPr>
          <w:rFonts w:ascii="Times New Roman" w:hAnsi="Times New Roman"/>
        </w:rPr>
        <w:t>Academic Qualification: (a)  Primary School [ ] (b) Secondary School [ ] (c) Tertiary Institution [  ]</w:t>
      </w:r>
    </w:p>
    <w:p w:rsidR="001D310D" w:rsidRPr="001E04D1" w:rsidRDefault="001D310D" w:rsidP="00772E68">
      <w:pPr>
        <w:pStyle w:val="ListParagraph"/>
        <w:numPr>
          <w:ilvl w:val="0"/>
          <w:numId w:val="10"/>
        </w:numPr>
        <w:spacing w:after="0" w:line="240" w:lineRule="auto"/>
        <w:rPr>
          <w:rFonts w:ascii="Times New Roman" w:hAnsi="Times New Roman"/>
        </w:rPr>
      </w:pPr>
      <w:r w:rsidRPr="001E04D1">
        <w:rPr>
          <w:rFonts w:ascii="Times New Roman" w:hAnsi="Times New Roman"/>
        </w:rPr>
        <w:t>Occupation: (a) Student [  ] (b) Trader [  ] (c)  Civil Servant [  ] (d) Private Sector Employee [ ] (e) Self-employed [  ]</w:t>
      </w:r>
    </w:p>
    <w:p w:rsidR="001D310D" w:rsidRPr="00772E68" w:rsidRDefault="001D310D" w:rsidP="00772E68">
      <w:pPr>
        <w:spacing w:after="0" w:line="240" w:lineRule="auto"/>
        <w:rPr>
          <w:rFonts w:ascii="Times New Roman" w:hAnsi="Times New Roman" w:cs="Times New Roman"/>
          <w:b/>
          <w:spacing w:val="-10"/>
        </w:rPr>
      </w:pPr>
    </w:p>
    <w:p w:rsidR="001D310D" w:rsidRPr="00772E68" w:rsidRDefault="001D310D" w:rsidP="00772E68">
      <w:pPr>
        <w:spacing w:after="0" w:line="240" w:lineRule="auto"/>
        <w:rPr>
          <w:rFonts w:ascii="Times New Roman" w:hAnsi="Times New Roman" w:cs="Times New Roman"/>
          <w:b/>
          <w:spacing w:val="-10"/>
        </w:rPr>
      </w:pPr>
      <w:r w:rsidRPr="00772E68">
        <w:rPr>
          <w:rFonts w:ascii="Times New Roman" w:hAnsi="Times New Roman" w:cs="Times New Roman"/>
          <w:b/>
          <w:spacing w:val="-10"/>
        </w:rPr>
        <w:t>SECTION B</w:t>
      </w:r>
    </w:p>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spacing w:val="-10"/>
        </w:rPr>
        <w:t>Awareness and Perception</w:t>
      </w:r>
    </w:p>
    <w:p w:rsidR="004B53FA" w:rsidRDefault="001D310D" w:rsidP="00772E68">
      <w:pPr>
        <w:pStyle w:val="ListParagraph"/>
        <w:numPr>
          <w:ilvl w:val="0"/>
          <w:numId w:val="10"/>
        </w:numPr>
        <w:spacing w:after="0" w:line="240" w:lineRule="auto"/>
        <w:rPr>
          <w:rFonts w:ascii="Times New Roman" w:hAnsi="Times New Roman"/>
        </w:rPr>
      </w:pPr>
      <w:r w:rsidRPr="004B53FA">
        <w:rPr>
          <w:rFonts w:ascii="Times New Roman" w:hAnsi="Times New Roman"/>
        </w:rPr>
        <w:t xml:space="preserve">Are you aware of </w:t>
      </w:r>
      <w:proofErr w:type="spellStart"/>
      <w:r w:rsidRPr="004B53FA">
        <w:rPr>
          <w:rFonts w:ascii="Times New Roman" w:hAnsi="Times New Roman"/>
        </w:rPr>
        <w:t>VivaPlus</w:t>
      </w:r>
      <w:proofErr w:type="spellEnd"/>
      <w:r w:rsidRPr="004B53FA">
        <w:rPr>
          <w:rFonts w:ascii="Times New Roman" w:hAnsi="Times New Roman"/>
        </w:rPr>
        <w:t xml:space="preserve"> products? (a) Yes [  ] (b) No [  ]</w:t>
      </w:r>
    </w:p>
    <w:p w:rsidR="004B53FA" w:rsidRDefault="001D310D" w:rsidP="00772E68">
      <w:pPr>
        <w:pStyle w:val="ListParagraph"/>
        <w:numPr>
          <w:ilvl w:val="0"/>
          <w:numId w:val="10"/>
        </w:numPr>
        <w:spacing w:after="0" w:line="240" w:lineRule="auto"/>
        <w:rPr>
          <w:rFonts w:ascii="Times New Roman" w:hAnsi="Times New Roman"/>
        </w:rPr>
      </w:pPr>
      <w:r w:rsidRPr="004B53FA">
        <w:rPr>
          <w:rFonts w:ascii="Times New Roman" w:hAnsi="Times New Roman"/>
        </w:rPr>
        <w:t xml:space="preserve">How did you first hear about </w:t>
      </w:r>
      <w:proofErr w:type="spellStart"/>
      <w:r w:rsidRPr="004B53FA">
        <w:rPr>
          <w:rFonts w:ascii="Times New Roman" w:hAnsi="Times New Roman"/>
        </w:rPr>
        <w:t>VivaPlus</w:t>
      </w:r>
      <w:proofErr w:type="spellEnd"/>
      <w:r w:rsidRPr="004B53FA">
        <w:rPr>
          <w:rFonts w:ascii="Times New Roman" w:hAnsi="Times New Roman"/>
        </w:rPr>
        <w:t xml:space="preserve"> products? (a) Television [  ] (b) Radio [  ] (c) Social Media [  ] (d) Billboard [  ] (e) Friends/Family [  ]</w:t>
      </w:r>
    </w:p>
    <w:p w:rsidR="004B53FA" w:rsidRDefault="001D310D" w:rsidP="005E0123">
      <w:pPr>
        <w:pStyle w:val="ListParagraph"/>
        <w:numPr>
          <w:ilvl w:val="0"/>
          <w:numId w:val="10"/>
        </w:numPr>
        <w:spacing w:after="0" w:line="240" w:lineRule="auto"/>
        <w:rPr>
          <w:rFonts w:ascii="Times New Roman" w:hAnsi="Times New Roman"/>
        </w:rPr>
      </w:pPr>
      <w:r w:rsidRPr="004B53FA">
        <w:rPr>
          <w:rFonts w:ascii="Times New Roman" w:hAnsi="Times New Roman"/>
        </w:rPr>
        <w:t xml:space="preserve">Are you aware that a celebrity endorses </w:t>
      </w:r>
      <w:proofErr w:type="spellStart"/>
      <w:r w:rsidRPr="004B53FA">
        <w:rPr>
          <w:rFonts w:ascii="Times New Roman" w:hAnsi="Times New Roman"/>
        </w:rPr>
        <w:t>VivaPlus</w:t>
      </w:r>
      <w:proofErr w:type="spellEnd"/>
      <w:r w:rsidRPr="004B53FA">
        <w:rPr>
          <w:rFonts w:ascii="Times New Roman" w:hAnsi="Times New Roman"/>
        </w:rPr>
        <w:t xml:space="preserve"> products? (a) Yes [  ]  (b) No [  ]</w:t>
      </w:r>
    </w:p>
    <w:p w:rsidR="00DF2C31" w:rsidRDefault="001D310D" w:rsidP="005E0123">
      <w:pPr>
        <w:pStyle w:val="ListParagraph"/>
        <w:numPr>
          <w:ilvl w:val="0"/>
          <w:numId w:val="10"/>
        </w:numPr>
        <w:spacing w:after="0" w:line="240" w:lineRule="auto"/>
        <w:rPr>
          <w:rFonts w:ascii="Times New Roman" w:hAnsi="Times New Roman"/>
        </w:rPr>
      </w:pPr>
      <w:r w:rsidRPr="004B53FA">
        <w:rPr>
          <w:rFonts w:ascii="Times New Roman" w:hAnsi="Times New Roman"/>
        </w:rPr>
        <w:t xml:space="preserve">Does the celebrity endorsement make </w:t>
      </w:r>
      <w:proofErr w:type="spellStart"/>
      <w:r w:rsidRPr="004B53FA">
        <w:rPr>
          <w:rFonts w:ascii="Times New Roman" w:hAnsi="Times New Roman"/>
        </w:rPr>
        <w:t>VivaPlus</w:t>
      </w:r>
      <w:proofErr w:type="spellEnd"/>
      <w:r w:rsidRPr="004B53FA">
        <w:rPr>
          <w:rFonts w:ascii="Times New Roman" w:hAnsi="Times New Roman"/>
        </w:rPr>
        <w:t xml:space="preserve"> more appealing t</w:t>
      </w:r>
      <w:r w:rsidR="00DF2C31">
        <w:rPr>
          <w:rFonts w:ascii="Times New Roman" w:hAnsi="Times New Roman"/>
        </w:rPr>
        <w:t xml:space="preserve">o you? (a) Yes [  ]  (b) No [  </w:t>
      </w:r>
    </w:p>
    <w:p w:rsidR="00DF2C31" w:rsidRDefault="00DF2C31" w:rsidP="00DF2C31">
      <w:pPr>
        <w:spacing w:after="0" w:line="240" w:lineRule="auto"/>
        <w:rPr>
          <w:rFonts w:ascii="Times New Roman" w:hAnsi="Times New Roman"/>
          <w:b/>
        </w:rPr>
      </w:pPr>
    </w:p>
    <w:p w:rsidR="001D310D" w:rsidRPr="00DF2C31" w:rsidRDefault="001D310D" w:rsidP="00DF2C31">
      <w:pPr>
        <w:spacing w:after="0" w:line="240" w:lineRule="auto"/>
        <w:rPr>
          <w:rFonts w:ascii="Times New Roman" w:hAnsi="Times New Roman"/>
        </w:rPr>
      </w:pPr>
      <w:r w:rsidRPr="00DF2C31">
        <w:rPr>
          <w:rFonts w:ascii="Times New Roman" w:hAnsi="Times New Roman"/>
          <w:b/>
        </w:rPr>
        <w:t xml:space="preserve">SECTION </w:t>
      </w:r>
      <w:r w:rsidRPr="00DF2C31">
        <w:rPr>
          <w:rFonts w:ascii="Times New Roman" w:hAnsi="Times New Roman"/>
          <w:b/>
          <w:spacing w:val="-10"/>
        </w:rPr>
        <w:t>C</w:t>
      </w:r>
    </w:p>
    <w:p w:rsidR="001D310D" w:rsidRPr="005E0123" w:rsidRDefault="001D310D" w:rsidP="005E0123">
      <w:pPr>
        <w:spacing w:after="0" w:line="240" w:lineRule="auto"/>
        <w:rPr>
          <w:rFonts w:ascii="Times New Roman" w:hAnsi="Times New Roman" w:cs="Times New Roman"/>
          <w:b/>
        </w:rPr>
      </w:pPr>
      <w:r w:rsidRPr="005E0123">
        <w:rPr>
          <w:rFonts w:ascii="Times New Roman" w:hAnsi="Times New Roman" w:cs="Times New Roman"/>
          <w:b/>
          <w:spacing w:val="-10"/>
        </w:rPr>
        <w:t>Likert Scale Statements</w:t>
      </w:r>
    </w:p>
    <w:p w:rsidR="001D310D" w:rsidRPr="007A4680" w:rsidRDefault="001D310D" w:rsidP="00772E68">
      <w:pPr>
        <w:spacing w:after="0" w:line="240" w:lineRule="auto"/>
        <w:rPr>
          <w:rFonts w:ascii="Times New Roman" w:hAnsi="Times New Roman" w:cs="Times New Roman"/>
          <w:b/>
          <w:spacing w:val="27"/>
        </w:rPr>
      </w:pPr>
      <w:r w:rsidRPr="00772E68">
        <w:rPr>
          <w:rFonts w:ascii="Times New Roman" w:hAnsi="Times New Roman" w:cs="Times New Roman"/>
          <w:b/>
        </w:rPr>
        <w:t>Keywords:</w:t>
      </w:r>
      <w:r w:rsidR="007A4680">
        <w:rPr>
          <w:rFonts w:ascii="Times New Roman" w:hAnsi="Times New Roman" w:cs="Times New Roman"/>
          <w:b/>
          <w:spacing w:val="27"/>
        </w:rPr>
        <w:t xml:space="preserve"> </w:t>
      </w:r>
      <w:r w:rsidRPr="00772E68">
        <w:rPr>
          <w:rFonts w:ascii="Times New Roman" w:hAnsi="Times New Roman" w:cs="Times New Roman"/>
        </w:rPr>
        <w:t>Strongly</w:t>
      </w:r>
      <w:r w:rsidRPr="00772E68">
        <w:rPr>
          <w:rFonts w:ascii="Times New Roman" w:hAnsi="Times New Roman" w:cs="Times New Roman"/>
          <w:spacing w:val="27"/>
        </w:rPr>
        <w:t xml:space="preserve"> </w:t>
      </w:r>
      <w:r w:rsidRPr="00772E68">
        <w:rPr>
          <w:rFonts w:ascii="Times New Roman" w:hAnsi="Times New Roman" w:cs="Times New Roman"/>
        </w:rPr>
        <w:t>Agree</w:t>
      </w:r>
      <w:r w:rsidRPr="00772E68">
        <w:rPr>
          <w:rFonts w:ascii="Times New Roman" w:hAnsi="Times New Roman" w:cs="Times New Roman"/>
        </w:rPr>
        <w:tab/>
        <w:t>[SA]</w:t>
      </w:r>
      <w:r w:rsidR="00E95A0D">
        <w:rPr>
          <w:rFonts w:ascii="Times New Roman" w:hAnsi="Times New Roman" w:cs="Times New Roman"/>
        </w:rPr>
        <w:t xml:space="preserve">, </w:t>
      </w:r>
      <w:r w:rsidR="00B97F97">
        <w:rPr>
          <w:rFonts w:ascii="Times New Roman" w:hAnsi="Times New Roman" w:cs="Times New Roman"/>
        </w:rPr>
        <w:t xml:space="preserve">Agree </w:t>
      </w:r>
      <w:r w:rsidRPr="00772E68">
        <w:rPr>
          <w:rFonts w:ascii="Times New Roman" w:hAnsi="Times New Roman" w:cs="Times New Roman"/>
        </w:rPr>
        <w:t>[A]</w:t>
      </w:r>
      <w:r w:rsidR="005E6FD0">
        <w:rPr>
          <w:rFonts w:ascii="Times New Roman" w:hAnsi="Times New Roman" w:cs="Times New Roman"/>
        </w:rPr>
        <w:t xml:space="preserve">, </w:t>
      </w:r>
      <w:r w:rsidR="00F65EF4">
        <w:rPr>
          <w:rFonts w:ascii="Times New Roman" w:hAnsi="Times New Roman" w:cs="Times New Roman"/>
        </w:rPr>
        <w:t xml:space="preserve">Neutral </w:t>
      </w:r>
      <w:r w:rsidRPr="00772E68">
        <w:rPr>
          <w:rFonts w:ascii="Times New Roman" w:hAnsi="Times New Roman" w:cs="Times New Roman"/>
        </w:rPr>
        <w:t>[N]</w:t>
      </w:r>
      <w:r w:rsidR="00FB2AF2">
        <w:rPr>
          <w:rFonts w:ascii="Times New Roman" w:hAnsi="Times New Roman" w:cs="Times New Roman"/>
        </w:rPr>
        <w:t xml:space="preserve">, </w:t>
      </w:r>
      <w:r w:rsidR="005C1356">
        <w:rPr>
          <w:rFonts w:ascii="Times New Roman" w:hAnsi="Times New Roman" w:cs="Times New Roman"/>
        </w:rPr>
        <w:t>Disagree</w:t>
      </w:r>
      <w:r w:rsidR="005C1356">
        <w:rPr>
          <w:rFonts w:ascii="Times New Roman" w:hAnsi="Times New Roman" w:cs="Times New Roman"/>
        </w:rPr>
        <w:tab/>
      </w:r>
      <w:r w:rsidRPr="00772E68">
        <w:rPr>
          <w:rFonts w:ascii="Times New Roman" w:hAnsi="Times New Roman" w:cs="Times New Roman"/>
        </w:rPr>
        <w:t>[D]</w:t>
      </w:r>
      <w:r w:rsidR="00312F6A">
        <w:rPr>
          <w:rFonts w:ascii="Times New Roman" w:hAnsi="Times New Roman" w:cs="Times New Roman"/>
        </w:rPr>
        <w:t xml:space="preserve"> </w:t>
      </w:r>
      <w:r w:rsidRPr="00772E68">
        <w:rPr>
          <w:rFonts w:ascii="Times New Roman" w:hAnsi="Times New Roman" w:cs="Times New Roman"/>
        </w:rPr>
        <w:t xml:space="preserve">Strongly </w:t>
      </w:r>
      <w:r w:rsidRPr="00772E68">
        <w:rPr>
          <w:rFonts w:ascii="Times New Roman" w:hAnsi="Times New Roman" w:cs="Times New Roman"/>
          <w:spacing w:val="-2"/>
        </w:rPr>
        <w:t>Disagree</w:t>
      </w:r>
      <w:r w:rsidRPr="00772E68">
        <w:rPr>
          <w:rFonts w:ascii="Times New Roman" w:hAnsi="Times New Roman" w:cs="Times New Roman"/>
          <w:spacing w:val="-2"/>
        </w:rPr>
        <w:tab/>
        <w:t>[SD]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
        <w:gridCol w:w="6127"/>
        <w:gridCol w:w="462"/>
        <w:gridCol w:w="369"/>
        <w:gridCol w:w="369"/>
        <w:gridCol w:w="462"/>
        <w:gridCol w:w="561"/>
      </w:tblGrid>
      <w:tr w:rsidR="001D310D" w:rsidRPr="00772E68" w:rsidTr="006A4131">
        <w:trPr>
          <w:trHeight w:val="412"/>
          <w:jc w:val="center"/>
        </w:trPr>
        <w:tc>
          <w:tcPr>
            <w:tcW w:w="507"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rPr>
              <w:t>S/N</w:t>
            </w:r>
          </w:p>
        </w:tc>
        <w:tc>
          <w:tcPr>
            <w:tcW w:w="6127"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spacing w:val="-2"/>
              </w:rPr>
              <w:t>STATEMENTS</w:t>
            </w:r>
          </w:p>
        </w:tc>
        <w:tc>
          <w:tcPr>
            <w:tcW w:w="2223" w:type="dxa"/>
            <w:gridSpan w:val="5"/>
          </w:tcPr>
          <w:p w:rsidR="001D310D" w:rsidRPr="00772E68" w:rsidRDefault="001D310D" w:rsidP="00DF2C31">
            <w:pPr>
              <w:spacing w:after="0" w:line="240" w:lineRule="auto"/>
              <w:jc w:val="center"/>
              <w:rPr>
                <w:rFonts w:ascii="Times New Roman" w:hAnsi="Times New Roman" w:cs="Times New Roman"/>
                <w:b/>
              </w:rPr>
            </w:pPr>
            <w:r w:rsidRPr="00772E68">
              <w:rPr>
                <w:rFonts w:ascii="Times New Roman" w:hAnsi="Times New Roman" w:cs="Times New Roman"/>
                <w:b/>
                <w:spacing w:val="-2"/>
              </w:rPr>
              <w:t>OPTIONS</w:t>
            </w:r>
          </w:p>
        </w:tc>
      </w:tr>
      <w:tr w:rsidR="001D310D" w:rsidRPr="00772E68" w:rsidTr="006A4131">
        <w:trPr>
          <w:trHeight w:val="300"/>
          <w:jc w:val="center"/>
        </w:trPr>
        <w:tc>
          <w:tcPr>
            <w:tcW w:w="507" w:type="dxa"/>
            <w:vMerge w:val="restart"/>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1</w:t>
            </w:r>
            <w:r w:rsidR="005A3987">
              <w:rPr>
                <w:rFonts w:ascii="Times New Roman" w:hAnsi="Times New Roman" w:cs="Times New Roman"/>
              </w:rPr>
              <w:t>0</w:t>
            </w:r>
            <w:r w:rsidRPr="00772E68">
              <w:rPr>
                <w:rFonts w:ascii="Times New Roman" w:hAnsi="Times New Roman" w:cs="Times New Roman"/>
              </w:rPr>
              <w:t>.</w:t>
            </w:r>
          </w:p>
        </w:tc>
        <w:tc>
          <w:tcPr>
            <w:tcW w:w="6127" w:type="dxa"/>
            <w:vMerge w:val="restart"/>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 xml:space="preserve">Celebrity endorsement has significantly enhanced public awareness of </w:t>
            </w:r>
            <w:proofErr w:type="spellStart"/>
            <w:r w:rsidRPr="00772E68">
              <w:rPr>
                <w:rFonts w:ascii="Times New Roman" w:hAnsi="Times New Roman" w:cs="Times New Roman"/>
              </w:rPr>
              <w:t>VivaPlus</w:t>
            </w:r>
            <w:proofErr w:type="spellEnd"/>
            <w:r w:rsidRPr="00772E68">
              <w:rPr>
                <w:rFonts w:ascii="Times New Roman" w:hAnsi="Times New Roman" w:cs="Times New Roman"/>
              </w:rPr>
              <w:t xml:space="preserve"> products.</w:t>
            </w:r>
          </w:p>
        </w:tc>
        <w:tc>
          <w:tcPr>
            <w:tcW w:w="462"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spacing w:val="-5"/>
              </w:rPr>
              <w:t>SA</w:t>
            </w:r>
          </w:p>
        </w:tc>
        <w:tc>
          <w:tcPr>
            <w:tcW w:w="369"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rPr>
              <w:t>A</w:t>
            </w:r>
          </w:p>
        </w:tc>
        <w:tc>
          <w:tcPr>
            <w:tcW w:w="369"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rPr>
              <w:t>N</w:t>
            </w:r>
          </w:p>
        </w:tc>
        <w:tc>
          <w:tcPr>
            <w:tcW w:w="462"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rPr>
              <w:t>D</w:t>
            </w:r>
          </w:p>
        </w:tc>
        <w:tc>
          <w:tcPr>
            <w:tcW w:w="557" w:type="dxa"/>
          </w:tcPr>
          <w:p w:rsidR="001D310D" w:rsidRPr="00772E68" w:rsidRDefault="001D310D" w:rsidP="00772E68">
            <w:pPr>
              <w:spacing w:after="0" w:line="240" w:lineRule="auto"/>
              <w:rPr>
                <w:rFonts w:ascii="Times New Roman" w:hAnsi="Times New Roman" w:cs="Times New Roman"/>
                <w:b/>
              </w:rPr>
            </w:pPr>
            <w:r w:rsidRPr="00772E68">
              <w:rPr>
                <w:rFonts w:ascii="Times New Roman" w:hAnsi="Times New Roman" w:cs="Times New Roman"/>
                <w:b/>
                <w:spacing w:val="-5"/>
              </w:rPr>
              <w:t>SD</w:t>
            </w:r>
          </w:p>
        </w:tc>
      </w:tr>
      <w:tr w:rsidR="001D310D" w:rsidRPr="00772E68" w:rsidTr="006A4131">
        <w:trPr>
          <w:trHeight w:val="318"/>
          <w:jc w:val="center"/>
        </w:trPr>
        <w:tc>
          <w:tcPr>
            <w:tcW w:w="507" w:type="dxa"/>
            <w:vMerge/>
          </w:tcPr>
          <w:p w:rsidR="001D310D" w:rsidRPr="00772E68" w:rsidRDefault="001D310D" w:rsidP="00772E68">
            <w:pPr>
              <w:spacing w:after="0" w:line="240" w:lineRule="auto"/>
              <w:rPr>
                <w:rFonts w:ascii="Times New Roman" w:hAnsi="Times New Roman" w:cs="Times New Roman"/>
              </w:rPr>
            </w:pPr>
          </w:p>
        </w:tc>
        <w:tc>
          <w:tcPr>
            <w:tcW w:w="6127" w:type="dxa"/>
            <w:vMerge/>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11</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 xml:space="preserve">Awareness of </w:t>
            </w:r>
            <w:proofErr w:type="spellStart"/>
            <w:r w:rsidRPr="00772E68">
              <w:rPr>
                <w:rFonts w:ascii="Times New Roman" w:hAnsi="Times New Roman" w:cs="Times New Roman"/>
              </w:rPr>
              <w:t>VivaPlus</w:t>
            </w:r>
            <w:proofErr w:type="spellEnd"/>
            <w:r w:rsidRPr="00772E68">
              <w:rPr>
                <w:rFonts w:ascii="Times New Roman" w:hAnsi="Times New Roman" w:cs="Times New Roman"/>
              </w:rPr>
              <w:t xml:space="preserve"> products increased after celebrities were featured in advertisements.</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12</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Advertisements featuring celebrities tend to attract more public attention than those without.</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13</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 xml:space="preserve">Celebrity endorsement influences the purchase decisions regarding </w:t>
            </w:r>
            <w:proofErr w:type="spellStart"/>
            <w:r w:rsidRPr="00772E68">
              <w:rPr>
                <w:rFonts w:ascii="Times New Roman" w:hAnsi="Times New Roman" w:cs="Times New Roman"/>
              </w:rPr>
              <w:t>VivaPlus</w:t>
            </w:r>
            <w:proofErr w:type="spellEnd"/>
            <w:r w:rsidRPr="00772E68">
              <w:rPr>
                <w:rFonts w:ascii="Times New Roman" w:hAnsi="Times New Roman" w:cs="Times New Roman"/>
              </w:rPr>
              <w:t xml:space="preserve"> products.</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14</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Products endorsed by celebrities are more likely to be chosen over those without endorsement.</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15</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 xml:space="preserve">Endorsements by admired celebrities positively affect consumer willingness to purchase </w:t>
            </w:r>
            <w:proofErr w:type="spellStart"/>
            <w:r w:rsidRPr="00772E68">
              <w:rPr>
                <w:rFonts w:ascii="Times New Roman" w:hAnsi="Times New Roman" w:cs="Times New Roman"/>
              </w:rPr>
              <w:t>VivaPlus</w:t>
            </w:r>
            <w:proofErr w:type="spellEnd"/>
            <w:r w:rsidRPr="00772E68">
              <w:rPr>
                <w:rFonts w:ascii="Times New Roman" w:hAnsi="Times New Roman" w:cs="Times New Roman"/>
              </w:rPr>
              <w:t xml:space="preserve"> products.</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16</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 xml:space="preserve">Celebrity endorsement contributes to the perception of higher quality in </w:t>
            </w:r>
            <w:proofErr w:type="spellStart"/>
            <w:r w:rsidRPr="00772E68">
              <w:rPr>
                <w:rFonts w:ascii="Times New Roman" w:hAnsi="Times New Roman" w:cs="Times New Roman"/>
              </w:rPr>
              <w:t>VivaPlus</w:t>
            </w:r>
            <w:proofErr w:type="spellEnd"/>
            <w:r w:rsidRPr="00772E68">
              <w:rPr>
                <w:rFonts w:ascii="Times New Roman" w:hAnsi="Times New Roman" w:cs="Times New Roman"/>
              </w:rPr>
              <w:t xml:space="preserve"> products.</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17</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Products endorsed by celebrities are generally perceived as more trustworthy and reliable.</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18</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Some celebrity endorsements create unrealistic expectations about product performance.</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r w:rsidR="001D310D" w:rsidRPr="00772E68" w:rsidTr="006A4131">
        <w:trPr>
          <w:trHeight w:val="397"/>
          <w:jc w:val="center"/>
        </w:trPr>
        <w:tc>
          <w:tcPr>
            <w:tcW w:w="507" w:type="dxa"/>
          </w:tcPr>
          <w:p w:rsidR="001D310D" w:rsidRPr="00772E68" w:rsidRDefault="005A3987" w:rsidP="00772E68">
            <w:pPr>
              <w:spacing w:after="0" w:line="240" w:lineRule="auto"/>
              <w:rPr>
                <w:rFonts w:ascii="Times New Roman" w:hAnsi="Times New Roman" w:cs="Times New Roman"/>
              </w:rPr>
            </w:pPr>
            <w:r>
              <w:rPr>
                <w:rFonts w:ascii="Times New Roman" w:hAnsi="Times New Roman" w:cs="Times New Roman"/>
              </w:rPr>
              <w:t>19</w:t>
            </w:r>
            <w:r w:rsidR="001D310D" w:rsidRPr="00772E68">
              <w:rPr>
                <w:rFonts w:ascii="Times New Roman" w:hAnsi="Times New Roman" w:cs="Times New Roman"/>
              </w:rPr>
              <w:t>.</w:t>
            </w:r>
          </w:p>
        </w:tc>
        <w:tc>
          <w:tcPr>
            <w:tcW w:w="6127" w:type="dxa"/>
          </w:tcPr>
          <w:p w:rsidR="001D310D" w:rsidRPr="00772E68" w:rsidRDefault="001D310D" w:rsidP="00772E68">
            <w:pPr>
              <w:spacing w:after="0" w:line="240" w:lineRule="auto"/>
              <w:rPr>
                <w:rFonts w:ascii="Times New Roman" w:hAnsi="Times New Roman" w:cs="Times New Roman"/>
              </w:rPr>
            </w:pPr>
            <w:r w:rsidRPr="00772E68">
              <w:rPr>
                <w:rFonts w:ascii="Times New Roman" w:hAnsi="Times New Roman" w:cs="Times New Roman"/>
              </w:rPr>
              <w:t>Over-reliance on celebrity endorsement can reduce the credibility of product advertising.</w:t>
            </w:r>
          </w:p>
        </w:tc>
        <w:tc>
          <w:tcPr>
            <w:tcW w:w="462" w:type="dxa"/>
          </w:tcPr>
          <w:p w:rsidR="001D310D" w:rsidRPr="00772E68" w:rsidRDefault="001D310D" w:rsidP="00772E68">
            <w:pPr>
              <w:spacing w:after="0" w:line="240" w:lineRule="auto"/>
              <w:rPr>
                <w:rFonts w:ascii="Times New Roman" w:hAnsi="Times New Roman" w:cs="Times New Roman"/>
                <w:spacing w:val="-5"/>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369" w:type="dxa"/>
          </w:tcPr>
          <w:p w:rsidR="001D310D" w:rsidRPr="00772E68" w:rsidRDefault="001D310D" w:rsidP="00772E68">
            <w:pPr>
              <w:spacing w:after="0" w:line="240" w:lineRule="auto"/>
              <w:rPr>
                <w:rFonts w:ascii="Times New Roman" w:hAnsi="Times New Roman" w:cs="Times New Roman"/>
              </w:rPr>
            </w:pPr>
          </w:p>
        </w:tc>
        <w:tc>
          <w:tcPr>
            <w:tcW w:w="462" w:type="dxa"/>
          </w:tcPr>
          <w:p w:rsidR="001D310D" w:rsidRPr="00772E68" w:rsidRDefault="001D310D" w:rsidP="00772E68">
            <w:pPr>
              <w:spacing w:after="0" w:line="240" w:lineRule="auto"/>
              <w:rPr>
                <w:rFonts w:ascii="Times New Roman" w:hAnsi="Times New Roman" w:cs="Times New Roman"/>
              </w:rPr>
            </w:pPr>
          </w:p>
        </w:tc>
        <w:tc>
          <w:tcPr>
            <w:tcW w:w="557" w:type="dxa"/>
          </w:tcPr>
          <w:p w:rsidR="001D310D" w:rsidRPr="00772E68" w:rsidRDefault="001D310D" w:rsidP="00772E68">
            <w:pPr>
              <w:spacing w:after="0" w:line="240" w:lineRule="auto"/>
              <w:rPr>
                <w:rFonts w:ascii="Times New Roman" w:hAnsi="Times New Roman" w:cs="Times New Roman"/>
                <w:spacing w:val="-5"/>
              </w:rPr>
            </w:pPr>
          </w:p>
        </w:tc>
      </w:tr>
    </w:tbl>
    <w:p w:rsidR="001D310D" w:rsidRPr="00772E68" w:rsidRDefault="001D310D" w:rsidP="00772E68">
      <w:pPr>
        <w:spacing w:after="0" w:line="240" w:lineRule="auto"/>
        <w:rPr>
          <w:rFonts w:ascii="Times New Roman" w:hAnsi="Times New Roman" w:cs="Times New Roman"/>
        </w:rPr>
      </w:pPr>
    </w:p>
    <w:sectPr w:rsidR="001D310D" w:rsidRPr="00772E68" w:rsidSect="006D21D9">
      <w:pgSz w:w="11520" w:h="14400" w:code="9"/>
      <w:pgMar w:top="1008" w:right="1152" w:bottom="1008"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B05" w:rsidRDefault="00395B05" w:rsidP="00353880">
      <w:pPr>
        <w:spacing w:after="0" w:line="240" w:lineRule="auto"/>
      </w:pPr>
      <w:r>
        <w:separator/>
      </w:r>
    </w:p>
  </w:endnote>
  <w:endnote w:type="continuationSeparator" w:id="0">
    <w:p w:rsidR="00395B05" w:rsidRDefault="00395B05" w:rsidP="0035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241602"/>
      <w:docPartObj>
        <w:docPartGallery w:val="Page Numbers (Bottom of Page)"/>
        <w:docPartUnique/>
      </w:docPartObj>
    </w:sdtPr>
    <w:sdtEndPr>
      <w:rPr>
        <w:noProof/>
      </w:rPr>
    </w:sdtEndPr>
    <w:sdtContent>
      <w:p w:rsidR="00353880" w:rsidRDefault="00353880">
        <w:pPr>
          <w:pStyle w:val="Footer"/>
          <w:jc w:val="center"/>
        </w:pPr>
        <w:r>
          <w:fldChar w:fldCharType="begin"/>
        </w:r>
        <w:r>
          <w:instrText xml:space="preserve"> PAGE   \* MERGEFORMAT </w:instrText>
        </w:r>
        <w:r>
          <w:fldChar w:fldCharType="separate"/>
        </w:r>
        <w:r w:rsidR="00B31B04">
          <w:rPr>
            <w:noProof/>
          </w:rPr>
          <w:t>i</w:t>
        </w:r>
        <w:r>
          <w:rPr>
            <w:noProof/>
          </w:rPr>
          <w:fldChar w:fldCharType="end"/>
        </w:r>
      </w:p>
    </w:sdtContent>
  </w:sdt>
  <w:p w:rsidR="00353880" w:rsidRDefault="00353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B05" w:rsidRDefault="00395B05" w:rsidP="00353880">
      <w:pPr>
        <w:spacing w:after="0" w:line="240" w:lineRule="auto"/>
      </w:pPr>
      <w:r>
        <w:separator/>
      </w:r>
    </w:p>
  </w:footnote>
  <w:footnote w:type="continuationSeparator" w:id="0">
    <w:p w:rsidR="00395B05" w:rsidRDefault="00395B05" w:rsidP="00353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B7750"/>
    <w:multiLevelType w:val="hybridMultilevel"/>
    <w:tmpl w:val="F4980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F0B0B"/>
    <w:multiLevelType w:val="hybridMultilevel"/>
    <w:tmpl w:val="B6E6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43A0D"/>
    <w:multiLevelType w:val="hybridMultilevel"/>
    <w:tmpl w:val="18829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B728B"/>
    <w:multiLevelType w:val="hybridMultilevel"/>
    <w:tmpl w:val="F4980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4032D"/>
    <w:multiLevelType w:val="hybridMultilevel"/>
    <w:tmpl w:val="F4980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92B6B"/>
    <w:multiLevelType w:val="hybridMultilevel"/>
    <w:tmpl w:val="ACE66ED4"/>
    <w:lvl w:ilvl="0" w:tplc="388EEC2E">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4866ED82">
      <w:numFmt w:val="bullet"/>
      <w:lvlText w:val="•"/>
      <w:lvlJc w:val="left"/>
      <w:pPr>
        <w:ind w:left="1420" w:hanging="240"/>
      </w:pPr>
      <w:rPr>
        <w:rFonts w:hint="default"/>
        <w:lang w:val="en-US" w:eastAsia="en-US" w:bidi="ar-SA"/>
      </w:rPr>
    </w:lvl>
    <w:lvl w:ilvl="2" w:tplc="367CBCEA">
      <w:numFmt w:val="bullet"/>
      <w:lvlText w:val="•"/>
      <w:lvlJc w:val="left"/>
      <w:pPr>
        <w:ind w:left="2380" w:hanging="240"/>
      </w:pPr>
      <w:rPr>
        <w:rFonts w:hint="default"/>
        <w:lang w:val="en-US" w:eastAsia="en-US" w:bidi="ar-SA"/>
      </w:rPr>
    </w:lvl>
    <w:lvl w:ilvl="3" w:tplc="ED3CBD2C">
      <w:numFmt w:val="bullet"/>
      <w:lvlText w:val="•"/>
      <w:lvlJc w:val="left"/>
      <w:pPr>
        <w:ind w:left="3340" w:hanging="240"/>
      </w:pPr>
      <w:rPr>
        <w:rFonts w:hint="default"/>
        <w:lang w:val="en-US" w:eastAsia="en-US" w:bidi="ar-SA"/>
      </w:rPr>
    </w:lvl>
    <w:lvl w:ilvl="4" w:tplc="F424A0B4">
      <w:numFmt w:val="bullet"/>
      <w:lvlText w:val="•"/>
      <w:lvlJc w:val="left"/>
      <w:pPr>
        <w:ind w:left="4300" w:hanging="240"/>
      </w:pPr>
      <w:rPr>
        <w:rFonts w:hint="default"/>
        <w:lang w:val="en-US" w:eastAsia="en-US" w:bidi="ar-SA"/>
      </w:rPr>
    </w:lvl>
    <w:lvl w:ilvl="5" w:tplc="824626C2">
      <w:numFmt w:val="bullet"/>
      <w:lvlText w:val="•"/>
      <w:lvlJc w:val="left"/>
      <w:pPr>
        <w:ind w:left="5260" w:hanging="240"/>
      </w:pPr>
      <w:rPr>
        <w:rFonts w:hint="default"/>
        <w:lang w:val="en-US" w:eastAsia="en-US" w:bidi="ar-SA"/>
      </w:rPr>
    </w:lvl>
    <w:lvl w:ilvl="6" w:tplc="31E21782">
      <w:numFmt w:val="bullet"/>
      <w:lvlText w:val="•"/>
      <w:lvlJc w:val="left"/>
      <w:pPr>
        <w:ind w:left="6220" w:hanging="240"/>
      </w:pPr>
      <w:rPr>
        <w:rFonts w:hint="default"/>
        <w:lang w:val="en-US" w:eastAsia="en-US" w:bidi="ar-SA"/>
      </w:rPr>
    </w:lvl>
    <w:lvl w:ilvl="7" w:tplc="48BE35E4">
      <w:numFmt w:val="bullet"/>
      <w:lvlText w:val="•"/>
      <w:lvlJc w:val="left"/>
      <w:pPr>
        <w:ind w:left="7180" w:hanging="240"/>
      </w:pPr>
      <w:rPr>
        <w:rFonts w:hint="default"/>
        <w:lang w:val="en-US" w:eastAsia="en-US" w:bidi="ar-SA"/>
      </w:rPr>
    </w:lvl>
    <w:lvl w:ilvl="8" w:tplc="E3D8530E">
      <w:numFmt w:val="bullet"/>
      <w:lvlText w:val="•"/>
      <w:lvlJc w:val="left"/>
      <w:pPr>
        <w:ind w:left="8140" w:hanging="240"/>
      </w:pPr>
      <w:rPr>
        <w:rFonts w:hint="default"/>
        <w:lang w:val="en-US" w:eastAsia="en-US" w:bidi="ar-SA"/>
      </w:rPr>
    </w:lvl>
  </w:abstractNum>
  <w:abstractNum w:abstractNumId="6" w15:restartNumberingAfterBreak="0">
    <w:nsid w:val="56CD42F0"/>
    <w:multiLevelType w:val="hybridMultilevel"/>
    <w:tmpl w:val="62DAC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C62B3"/>
    <w:multiLevelType w:val="hybridMultilevel"/>
    <w:tmpl w:val="6918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60CFB"/>
    <w:multiLevelType w:val="hybridMultilevel"/>
    <w:tmpl w:val="7CC40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F0821"/>
    <w:multiLevelType w:val="multilevel"/>
    <w:tmpl w:val="A9629D6C"/>
    <w:lvl w:ilvl="0">
      <w:start w:val="6"/>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096300"/>
    <w:multiLevelType w:val="hybridMultilevel"/>
    <w:tmpl w:val="685C0C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DF"/>
    <w:rsid w:val="000000D9"/>
    <w:rsid w:val="000003AB"/>
    <w:rsid w:val="00003F94"/>
    <w:rsid w:val="00006AEA"/>
    <w:rsid w:val="00015CB3"/>
    <w:rsid w:val="00036D8B"/>
    <w:rsid w:val="000407F3"/>
    <w:rsid w:val="00041DEB"/>
    <w:rsid w:val="00042BF2"/>
    <w:rsid w:val="00056A7A"/>
    <w:rsid w:val="00062710"/>
    <w:rsid w:val="00063C9E"/>
    <w:rsid w:val="0006789A"/>
    <w:rsid w:val="0007012C"/>
    <w:rsid w:val="00081C6C"/>
    <w:rsid w:val="00082851"/>
    <w:rsid w:val="0008521A"/>
    <w:rsid w:val="00090EA8"/>
    <w:rsid w:val="00093314"/>
    <w:rsid w:val="00096514"/>
    <w:rsid w:val="000978A3"/>
    <w:rsid w:val="000A45CF"/>
    <w:rsid w:val="000A5320"/>
    <w:rsid w:val="000B270B"/>
    <w:rsid w:val="000B40AE"/>
    <w:rsid w:val="000B68C3"/>
    <w:rsid w:val="000C6BDE"/>
    <w:rsid w:val="000D59CC"/>
    <w:rsid w:val="000D6BEB"/>
    <w:rsid w:val="000E1CDF"/>
    <w:rsid w:val="000E448D"/>
    <w:rsid w:val="000E4B92"/>
    <w:rsid w:val="000F0135"/>
    <w:rsid w:val="001062D4"/>
    <w:rsid w:val="001128F7"/>
    <w:rsid w:val="00113AB1"/>
    <w:rsid w:val="001150B4"/>
    <w:rsid w:val="00115D08"/>
    <w:rsid w:val="00117651"/>
    <w:rsid w:val="00132DDD"/>
    <w:rsid w:val="001340C0"/>
    <w:rsid w:val="001352CC"/>
    <w:rsid w:val="001416CD"/>
    <w:rsid w:val="00141EE8"/>
    <w:rsid w:val="00143EFC"/>
    <w:rsid w:val="001446CC"/>
    <w:rsid w:val="00145323"/>
    <w:rsid w:val="00151571"/>
    <w:rsid w:val="00154E7B"/>
    <w:rsid w:val="00155F31"/>
    <w:rsid w:val="0015758E"/>
    <w:rsid w:val="00175E6B"/>
    <w:rsid w:val="001812A5"/>
    <w:rsid w:val="00182697"/>
    <w:rsid w:val="00195E7F"/>
    <w:rsid w:val="001A3D33"/>
    <w:rsid w:val="001C215B"/>
    <w:rsid w:val="001C3EB4"/>
    <w:rsid w:val="001C62D8"/>
    <w:rsid w:val="001C7297"/>
    <w:rsid w:val="001D310D"/>
    <w:rsid w:val="001D3ADE"/>
    <w:rsid w:val="001D6F89"/>
    <w:rsid w:val="001E04D1"/>
    <w:rsid w:val="001E3A00"/>
    <w:rsid w:val="001E608A"/>
    <w:rsid w:val="001F6683"/>
    <w:rsid w:val="00200B0A"/>
    <w:rsid w:val="002069B2"/>
    <w:rsid w:val="002106BE"/>
    <w:rsid w:val="00230164"/>
    <w:rsid w:val="00232F6B"/>
    <w:rsid w:val="002449DD"/>
    <w:rsid w:val="00245429"/>
    <w:rsid w:val="00247135"/>
    <w:rsid w:val="00251B76"/>
    <w:rsid w:val="00260B9F"/>
    <w:rsid w:val="00264555"/>
    <w:rsid w:val="00265CCD"/>
    <w:rsid w:val="00267E0A"/>
    <w:rsid w:val="002705B0"/>
    <w:rsid w:val="002716EA"/>
    <w:rsid w:val="002729B9"/>
    <w:rsid w:val="00282F9A"/>
    <w:rsid w:val="00285416"/>
    <w:rsid w:val="00286DD6"/>
    <w:rsid w:val="002901F9"/>
    <w:rsid w:val="00290674"/>
    <w:rsid w:val="002908BE"/>
    <w:rsid w:val="002948D6"/>
    <w:rsid w:val="00297B02"/>
    <w:rsid w:val="00297E7B"/>
    <w:rsid w:val="002B2B4A"/>
    <w:rsid w:val="002C1614"/>
    <w:rsid w:val="002D5D98"/>
    <w:rsid w:val="002E5580"/>
    <w:rsid w:val="002E68F4"/>
    <w:rsid w:val="002F47FD"/>
    <w:rsid w:val="002F6D07"/>
    <w:rsid w:val="002F76FD"/>
    <w:rsid w:val="003005B2"/>
    <w:rsid w:val="00301588"/>
    <w:rsid w:val="0030171C"/>
    <w:rsid w:val="003038BE"/>
    <w:rsid w:val="003044AB"/>
    <w:rsid w:val="00304836"/>
    <w:rsid w:val="00306189"/>
    <w:rsid w:val="00312F6A"/>
    <w:rsid w:val="003158F2"/>
    <w:rsid w:val="00316286"/>
    <w:rsid w:val="00333D13"/>
    <w:rsid w:val="003379AC"/>
    <w:rsid w:val="0034335F"/>
    <w:rsid w:val="00350AD8"/>
    <w:rsid w:val="003526F0"/>
    <w:rsid w:val="00353880"/>
    <w:rsid w:val="0035631D"/>
    <w:rsid w:val="003610C0"/>
    <w:rsid w:val="00364D42"/>
    <w:rsid w:val="00370719"/>
    <w:rsid w:val="00370BDF"/>
    <w:rsid w:val="00382ED6"/>
    <w:rsid w:val="003835DC"/>
    <w:rsid w:val="00383C00"/>
    <w:rsid w:val="00384E75"/>
    <w:rsid w:val="003854A5"/>
    <w:rsid w:val="003925E2"/>
    <w:rsid w:val="00395B05"/>
    <w:rsid w:val="00395DFD"/>
    <w:rsid w:val="003A7F18"/>
    <w:rsid w:val="003C161B"/>
    <w:rsid w:val="003C52DF"/>
    <w:rsid w:val="003C53A2"/>
    <w:rsid w:val="003D32D7"/>
    <w:rsid w:val="003E0014"/>
    <w:rsid w:val="003E3F92"/>
    <w:rsid w:val="003E4D15"/>
    <w:rsid w:val="003E529A"/>
    <w:rsid w:val="003F099B"/>
    <w:rsid w:val="003F2928"/>
    <w:rsid w:val="00401282"/>
    <w:rsid w:val="004014A7"/>
    <w:rsid w:val="0040491E"/>
    <w:rsid w:val="004102CF"/>
    <w:rsid w:val="00410415"/>
    <w:rsid w:val="00411BFD"/>
    <w:rsid w:val="00412406"/>
    <w:rsid w:val="00415E89"/>
    <w:rsid w:val="00422FB6"/>
    <w:rsid w:val="00426449"/>
    <w:rsid w:val="004308F2"/>
    <w:rsid w:val="00431AEF"/>
    <w:rsid w:val="004337B9"/>
    <w:rsid w:val="004414C5"/>
    <w:rsid w:val="00442822"/>
    <w:rsid w:val="00460F86"/>
    <w:rsid w:val="00463635"/>
    <w:rsid w:val="00474E30"/>
    <w:rsid w:val="00475724"/>
    <w:rsid w:val="004825CD"/>
    <w:rsid w:val="00483D37"/>
    <w:rsid w:val="0048498F"/>
    <w:rsid w:val="004935F7"/>
    <w:rsid w:val="00496335"/>
    <w:rsid w:val="004A02B2"/>
    <w:rsid w:val="004A54D1"/>
    <w:rsid w:val="004A6275"/>
    <w:rsid w:val="004A7639"/>
    <w:rsid w:val="004A7A2A"/>
    <w:rsid w:val="004B53FA"/>
    <w:rsid w:val="004C5911"/>
    <w:rsid w:val="004C59A0"/>
    <w:rsid w:val="004D0D7C"/>
    <w:rsid w:val="004D169C"/>
    <w:rsid w:val="004E1905"/>
    <w:rsid w:val="004E1DF8"/>
    <w:rsid w:val="004F130A"/>
    <w:rsid w:val="00503D66"/>
    <w:rsid w:val="005076A7"/>
    <w:rsid w:val="00525ABD"/>
    <w:rsid w:val="00533906"/>
    <w:rsid w:val="0053519D"/>
    <w:rsid w:val="0053544C"/>
    <w:rsid w:val="005406E5"/>
    <w:rsid w:val="005463A7"/>
    <w:rsid w:val="00547706"/>
    <w:rsid w:val="00562B08"/>
    <w:rsid w:val="00565D6C"/>
    <w:rsid w:val="005660B5"/>
    <w:rsid w:val="00567AB2"/>
    <w:rsid w:val="00570CA4"/>
    <w:rsid w:val="00571449"/>
    <w:rsid w:val="005718E6"/>
    <w:rsid w:val="00571B70"/>
    <w:rsid w:val="0057234A"/>
    <w:rsid w:val="005752E6"/>
    <w:rsid w:val="00590791"/>
    <w:rsid w:val="00597801"/>
    <w:rsid w:val="005A07D1"/>
    <w:rsid w:val="005A102E"/>
    <w:rsid w:val="005A312B"/>
    <w:rsid w:val="005A3987"/>
    <w:rsid w:val="005A664B"/>
    <w:rsid w:val="005B1E4B"/>
    <w:rsid w:val="005B4C28"/>
    <w:rsid w:val="005B7D34"/>
    <w:rsid w:val="005C0820"/>
    <w:rsid w:val="005C1356"/>
    <w:rsid w:val="005D7DF8"/>
    <w:rsid w:val="005E0123"/>
    <w:rsid w:val="005E5564"/>
    <w:rsid w:val="005E6FD0"/>
    <w:rsid w:val="005F0C19"/>
    <w:rsid w:val="005F1ADF"/>
    <w:rsid w:val="005F2E63"/>
    <w:rsid w:val="005F57BB"/>
    <w:rsid w:val="00601191"/>
    <w:rsid w:val="00601200"/>
    <w:rsid w:val="00614C11"/>
    <w:rsid w:val="00614D9A"/>
    <w:rsid w:val="0061530F"/>
    <w:rsid w:val="00617BD4"/>
    <w:rsid w:val="00625806"/>
    <w:rsid w:val="00630E82"/>
    <w:rsid w:val="00631106"/>
    <w:rsid w:val="00633648"/>
    <w:rsid w:val="00636CDF"/>
    <w:rsid w:val="00637971"/>
    <w:rsid w:val="00641046"/>
    <w:rsid w:val="00642F7F"/>
    <w:rsid w:val="0064358D"/>
    <w:rsid w:val="00650FD7"/>
    <w:rsid w:val="0067061A"/>
    <w:rsid w:val="00670E37"/>
    <w:rsid w:val="0067412E"/>
    <w:rsid w:val="00674421"/>
    <w:rsid w:val="00675608"/>
    <w:rsid w:val="006A25A7"/>
    <w:rsid w:val="006A4131"/>
    <w:rsid w:val="006B694C"/>
    <w:rsid w:val="006B7569"/>
    <w:rsid w:val="006C242D"/>
    <w:rsid w:val="006D21D9"/>
    <w:rsid w:val="006E2071"/>
    <w:rsid w:val="006E2A02"/>
    <w:rsid w:val="006F484E"/>
    <w:rsid w:val="006F6073"/>
    <w:rsid w:val="007000AC"/>
    <w:rsid w:val="00700F24"/>
    <w:rsid w:val="0070577C"/>
    <w:rsid w:val="00711552"/>
    <w:rsid w:val="00711FB1"/>
    <w:rsid w:val="00722F57"/>
    <w:rsid w:val="0072583C"/>
    <w:rsid w:val="007265D3"/>
    <w:rsid w:val="00732CE0"/>
    <w:rsid w:val="007338C1"/>
    <w:rsid w:val="00736189"/>
    <w:rsid w:val="00754483"/>
    <w:rsid w:val="007606E9"/>
    <w:rsid w:val="007641C5"/>
    <w:rsid w:val="00770BA7"/>
    <w:rsid w:val="00772E68"/>
    <w:rsid w:val="0077546C"/>
    <w:rsid w:val="007820FD"/>
    <w:rsid w:val="00783C7E"/>
    <w:rsid w:val="00785BE1"/>
    <w:rsid w:val="007871AD"/>
    <w:rsid w:val="007916FB"/>
    <w:rsid w:val="007919D9"/>
    <w:rsid w:val="00791F3F"/>
    <w:rsid w:val="00794B46"/>
    <w:rsid w:val="007A2269"/>
    <w:rsid w:val="007A4680"/>
    <w:rsid w:val="007B4484"/>
    <w:rsid w:val="007C66DE"/>
    <w:rsid w:val="007D241D"/>
    <w:rsid w:val="007D3AE8"/>
    <w:rsid w:val="007D4BD4"/>
    <w:rsid w:val="007D4EA9"/>
    <w:rsid w:val="007D5738"/>
    <w:rsid w:val="007D7EC6"/>
    <w:rsid w:val="007E3AA4"/>
    <w:rsid w:val="007E56DC"/>
    <w:rsid w:val="007F0CC5"/>
    <w:rsid w:val="007F641B"/>
    <w:rsid w:val="007F7BF3"/>
    <w:rsid w:val="00810774"/>
    <w:rsid w:val="00815FA5"/>
    <w:rsid w:val="00826097"/>
    <w:rsid w:val="00827A72"/>
    <w:rsid w:val="008319DA"/>
    <w:rsid w:val="008427D2"/>
    <w:rsid w:val="008556DE"/>
    <w:rsid w:val="00855C45"/>
    <w:rsid w:val="00863101"/>
    <w:rsid w:val="008745CC"/>
    <w:rsid w:val="00891B09"/>
    <w:rsid w:val="0089452E"/>
    <w:rsid w:val="008958E1"/>
    <w:rsid w:val="00896056"/>
    <w:rsid w:val="008A1654"/>
    <w:rsid w:val="008A2A32"/>
    <w:rsid w:val="008A3A58"/>
    <w:rsid w:val="008B0321"/>
    <w:rsid w:val="008C00CD"/>
    <w:rsid w:val="008C59D7"/>
    <w:rsid w:val="008D031E"/>
    <w:rsid w:val="008D699C"/>
    <w:rsid w:val="008F3D6F"/>
    <w:rsid w:val="008F641A"/>
    <w:rsid w:val="00903DED"/>
    <w:rsid w:val="00906044"/>
    <w:rsid w:val="00942816"/>
    <w:rsid w:val="00950A5A"/>
    <w:rsid w:val="009725F7"/>
    <w:rsid w:val="00975E7E"/>
    <w:rsid w:val="00981352"/>
    <w:rsid w:val="0098615F"/>
    <w:rsid w:val="009907B7"/>
    <w:rsid w:val="00991B0D"/>
    <w:rsid w:val="00991DAB"/>
    <w:rsid w:val="00992564"/>
    <w:rsid w:val="009950F9"/>
    <w:rsid w:val="009963E6"/>
    <w:rsid w:val="00996D0C"/>
    <w:rsid w:val="00997263"/>
    <w:rsid w:val="0099774C"/>
    <w:rsid w:val="009B198C"/>
    <w:rsid w:val="009B3426"/>
    <w:rsid w:val="009B5356"/>
    <w:rsid w:val="009B6E6E"/>
    <w:rsid w:val="009C00B0"/>
    <w:rsid w:val="009C08F7"/>
    <w:rsid w:val="009C1BAD"/>
    <w:rsid w:val="009D1F66"/>
    <w:rsid w:val="009D5532"/>
    <w:rsid w:val="009E2167"/>
    <w:rsid w:val="009E2BA2"/>
    <w:rsid w:val="009E2D7C"/>
    <w:rsid w:val="009E7DF8"/>
    <w:rsid w:val="009F08E4"/>
    <w:rsid w:val="009F5235"/>
    <w:rsid w:val="00A033A4"/>
    <w:rsid w:val="00A06ADA"/>
    <w:rsid w:val="00A14326"/>
    <w:rsid w:val="00A22AFD"/>
    <w:rsid w:val="00A3236A"/>
    <w:rsid w:val="00A3440B"/>
    <w:rsid w:val="00A403AB"/>
    <w:rsid w:val="00A4042C"/>
    <w:rsid w:val="00A460C2"/>
    <w:rsid w:val="00A47E10"/>
    <w:rsid w:val="00A6159A"/>
    <w:rsid w:val="00A61738"/>
    <w:rsid w:val="00A645FB"/>
    <w:rsid w:val="00A67FE4"/>
    <w:rsid w:val="00A706EB"/>
    <w:rsid w:val="00A73E6B"/>
    <w:rsid w:val="00A73F5E"/>
    <w:rsid w:val="00A73FCA"/>
    <w:rsid w:val="00A861FE"/>
    <w:rsid w:val="00A924D9"/>
    <w:rsid w:val="00A9372B"/>
    <w:rsid w:val="00A967EC"/>
    <w:rsid w:val="00AB726F"/>
    <w:rsid w:val="00AC0B4F"/>
    <w:rsid w:val="00AC633F"/>
    <w:rsid w:val="00AD08D5"/>
    <w:rsid w:val="00AD3541"/>
    <w:rsid w:val="00AD65CE"/>
    <w:rsid w:val="00AE0B65"/>
    <w:rsid w:val="00AE1304"/>
    <w:rsid w:val="00AF4598"/>
    <w:rsid w:val="00AF5F4F"/>
    <w:rsid w:val="00AF67DA"/>
    <w:rsid w:val="00AF6C19"/>
    <w:rsid w:val="00B03C2A"/>
    <w:rsid w:val="00B04F3F"/>
    <w:rsid w:val="00B06594"/>
    <w:rsid w:val="00B07100"/>
    <w:rsid w:val="00B101F3"/>
    <w:rsid w:val="00B12E68"/>
    <w:rsid w:val="00B12FE6"/>
    <w:rsid w:val="00B239DF"/>
    <w:rsid w:val="00B24FE4"/>
    <w:rsid w:val="00B27E44"/>
    <w:rsid w:val="00B315A2"/>
    <w:rsid w:val="00B31B04"/>
    <w:rsid w:val="00B3213D"/>
    <w:rsid w:val="00B335AB"/>
    <w:rsid w:val="00B3424A"/>
    <w:rsid w:val="00B42444"/>
    <w:rsid w:val="00B467ED"/>
    <w:rsid w:val="00B57D3C"/>
    <w:rsid w:val="00B618FD"/>
    <w:rsid w:val="00B628FF"/>
    <w:rsid w:val="00B7565B"/>
    <w:rsid w:val="00B84F06"/>
    <w:rsid w:val="00B91ECA"/>
    <w:rsid w:val="00B93674"/>
    <w:rsid w:val="00B97BCB"/>
    <w:rsid w:val="00B97F97"/>
    <w:rsid w:val="00BA40C1"/>
    <w:rsid w:val="00BA538E"/>
    <w:rsid w:val="00BB12C3"/>
    <w:rsid w:val="00BB3F95"/>
    <w:rsid w:val="00BB5D54"/>
    <w:rsid w:val="00BB6031"/>
    <w:rsid w:val="00BC618A"/>
    <w:rsid w:val="00BE1DED"/>
    <w:rsid w:val="00BE4D43"/>
    <w:rsid w:val="00C00BDF"/>
    <w:rsid w:val="00C02CD8"/>
    <w:rsid w:val="00C0590A"/>
    <w:rsid w:val="00C21557"/>
    <w:rsid w:val="00C22EB5"/>
    <w:rsid w:val="00C269FA"/>
    <w:rsid w:val="00C309D9"/>
    <w:rsid w:val="00C30D70"/>
    <w:rsid w:val="00C32BA9"/>
    <w:rsid w:val="00C42C04"/>
    <w:rsid w:val="00C452EC"/>
    <w:rsid w:val="00C45D35"/>
    <w:rsid w:val="00C60DBE"/>
    <w:rsid w:val="00C61EEA"/>
    <w:rsid w:val="00C64C8B"/>
    <w:rsid w:val="00C67BED"/>
    <w:rsid w:val="00C756C8"/>
    <w:rsid w:val="00C75E2D"/>
    <w:rsid w:val="00C771E7"/>
    <w:rsid w:val="00C83C8D"/>
    <w:rsid w:val="00CB1CB8"/>
    <w:rsid w:val="00CB234B"/>
    <w:rsid w:val="00CB54C0"/>
    <w:rsid w:val="00CC0A8D"/>
    <w:rsid w:val="00CC33DB"/>
    <w:rsid w:val="00CC4103"/>
    <w:rsid w:val="00CD4403"/>
    <w:rsid w:val="00CE234E"/>
    <w:rsid w:val="00CF5BAB"/>
    <w:rsid w:val="00CF63B4"/>
    <w:rsid w:val="00D000EF"/>
    <w:rsid w:val="00D0383E"/>
    <w:rsid w:val="00D046AF"/>
    <w:rsid w:val="00D1584B"/>
    <w:rsid w:val="00D2113E"/>
    <w:rsid w:val="00D2454B"/>
    <w:rsid w:val="00D27BC2"/>
    <w:rsid w:val="00D30713"/>
    <w:rsid w:val="00D309B5"/>
    <w:rsid w:val="00D32EB9"/>
    <w:rsid w:val="00D416B3"/>
    <w:rsid w:val="00D43DA8"/>
    <w:rsid w:val="00D528D9"/>
    <w:rsid w:val="00D64977"/>
    <w:rsid w:val="00D657CE"/>
    <w:rsid w:val="00D746EB"/>
    <w:rsid w:val="00D839C4"/>
    <w:rsid w:val="00D877FF"/>
    <w:rsid w:val="00D968CD"/>
    <w:rsid w:val="00DA29E1"/>
    <w:rsid w:val="00DA4144"/>
    <w:rsid w:val="00DA510E"/>
    <w:rsid w:val="00DB7AC3"/>
    <w:rsid w:val="00DC6453"/>
    <w:rsid w:val="00DD1B35"/>
    <w:rsid w:val="00DE0F68"/>
    <w:rsid w:val="00DE664D"/>
    <w:rsid w:val="00DF0E34"/>
    <w:rsid w:val="00DF2C31"/>
    <w:rsid w:val="00E00096"/>
    <w:rsid w:val="00E030F8"/>
    <w:rsid w:val="00E17FB9"/>
    <w:rsid w:val="00E3595E"/>
    <w:rsid w:val="00E4416B"/>
    <w:rsid w:val="00E53801"/>
    <w:rsid w:val="00E61FDE"/>
    <w:rsid w:val="00E72244"/>
    <w:rsid w:val="00E80880"/>
    <w:rsid w:val="00E842D0"/>
    <w:rsid w:val="00E91D10"/>
    <w:rsid w:val="00E95A0D"/>
    <w:rsid w:val="00EA5F45"/>
    <w:rsid w:val="00EA6EA8"/>
    <w:rsid w:val="00EB293D"/>
    <w:rsid w:val="00EB2E58"/>
    <w:rsid w:val="00EC26EE"/>
    <w:rsid w:val="00EC7672"/>
    <w:rsid w:val="00ED3934"/>
    <w:rsid w:val="00ED4123"/>
    <w:rsid w:val="00ED4156"/>
    <w:rsid w:val="00EE7C66"/>
    <w:rsid w:val="00F03796"/>
    <w:rsid w:val="00F04520"/>
    <w:rsid w:val="00F04DAF"/>
    <w:rsid w:val="00F10FE7"/>
    <w:rsid w:val="00F1195C"/>
    <w:rsid w:val="00F17B62"/>
    <w:rsid w:val="00F22C8D"/>
    <w:rsid w:val="00F22E2F"/>
    <w:rsid w:val="00F32445"/>
    <w:rsid w:val="00F5045E"/>
    <w:rsid w:val="00F61AAE"/>
    <w:rsid w:val="00F65EF4"/>
    <w:rsid w:val="00F9309A"/>
    <w:rsid w:val="00FA04AB"/>
    <w:rsid w:val="00FA70DE"/>
    <w:rsid w:val="00FB1347"/>
    <w:rsid w:val="00FB2AF2"/>
    <w:rsid w:val="00FC12E8"/>
    <w:rsid w:val="00FC1C73"/>
    <w:rsid w:val="00FC2740"/>
    <w:rsid w:val="00FC7675"/>
    <w:rsid w:val="00FD014E"/>
    <w:rsid w:val="00FD0374"/>
    <w:rsid w:val="00FD3FF3"/>
    <w:rsid w:val="00FD717E"/>
    <w:rsid w:val="00FE003D"/>
    <w:rsid w:val="00FE1C27"/>
    <w:rsid w:val="00FE4214"/>
    <w:rsid w:val="00FF0B0A"/>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D1F5B-C10C-4FCC-9581-D26688A5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8FD"/>
  </w:style>
  <w:style w:type="paragraph" w:styleId="Heading1">
    <w:name w:val="heading 1"/>
    <w:basedOn w:val="Normal"/>
    <w:next w:val="Normal"/>
    <w:link w:val="Heading1Char"/>
    <w:uiPriority w:val="9"/>
    <w:qFormat/>
    <w:rsid w:val="00CB54C0"/>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C452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35AB"/>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53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880"/>
  </w:style>
  <w:style w:type="paragraph" w:styleId="Footer">
    <w:name w:val="footer"/>
    <w:basedOn w:val="Normal"/>
    <w:link w:val="FooterChar"/>
    <w:uiPriority w:val="99"/>
    <w:unhideWhenUsed/>
    <w:rsid w:val="00353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80"/>
  </w:style>
  <w:style w:type="character" w:customStyle="1" w:styleId="Heading1Char">
    <w:name w:val="Heading 1 Char"/>
    <w:basedOn w:val="DefaultParagraphFont"/>
    <w:link w:val="Heading1"/>
    <w:uiPriority w:val="9"/>
    <w:rsid w:val="00CB54C0"/>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C452E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F641A"/>
    <w:rPr>
      <w:rFonts w:ascii="Times New Roman" w:hAnsi="Times New Roman" w:cs="Times New Roman"/>
      <w:sz w:val="24"/>
      <w:szCs w:val="24"/>
    </w:rPr>
  </w:style>
  <w:style w:type="paragraph" w:styleId="BodyText">
    <w:name w:val="Body Text"/>
    <w:basedOn w:val="Normal"/>
    <w:link w:val="BodyTextChar"/>
    <w:uiPriority w:val="1"/>
    <w:qFormat/>
    <w:rsid w:val="009C1BAD"/>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C1BAD"/>
    <w:rPr>
      <w:rFonts w:ascii="Times New Roman" w:eastAsia="Times New Roman" w:hAnsi="Times New Roman" w:cs="Times New Roman"/>
      <w:sz w:val="24"/>
      <w:szCs w:val="24"/>
    </w:rPr>
  </w:style>
  <w:style w:type="character" w:styleId="Strong">
    <w:name w:val="Strong"/>
    <w:basedOn w:val="DefaultParagraphFont"/>
    <w:uiPriority w:val="22"/>
    <w:qFormat/>
    <w:rsid w:val="009C1BAD"/>
    <w:rPr>
      <w:b/>
      <w:bCs/>
    </w:rPr>
  </w:style>
  <w:style w:type="table" w:styleId="TableGrid">
    <w:name w:val="Table Grid"/>
    <w:basedOn w:val="TableNormal"/>
    <w:uiPriority w:val="59"/>
    <w:rsid w:val="00B1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2F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verflow-hidden">
    <w:name w:val="overflow-hidden"/>
    <w:basedOn w:val="DefaultParagraphFont"/>
    <w:rsid w:val="005B7D34"/>
  </w:style>
  <w:style w:type="character" w:styleId="Emphasis">
    <w:name w:val="Emphasis"/>
    <w:basedOn w:val="DefaultParagraphFont"/>
    <w:uiPriority w:val="20"/>
    <w:qFormat/>
    <w:rsid w:val="00093314"/>
    <w:rPr>
      <w:i/>
      <w:iCs/>
    </w:rPr>
  </w:style>
  <w:style w:type="character" w:styleId="Hyperlink">
    <w:name w:val="Hyperlink"/>
    <w:basedOn w:val="DefaultParagraphFont"/>
    <w:uiPriority w:val="99"/>
    <w:unhideWhenUsed/>
    <w:rsid w:val="005463A7"/>
    <w:rPr>
      <w:color w:val="0000FF"/>
      <w:u w:val="single"/>
    </w:rPr>
  </w:style>
  <w:style w:type="paragraph" w:customStyle="1" w:styleId="TableParagraph">
    <w:name w:val="Table Paragraph"/>
    <w:basedOn w:val="Normal"/>
    <w:uiPriority w:val="1"/>
    <w:qFormat/>
    <w:rsid w:val="001D310D"/>
    <w:pPr>
      <w:widowControl w:val="0"/>
      <w:autoSpaceDE w:val="0"/>
      <w:autoSpaceDN w:val="0"/>
      <w:spacing w:after="0" w:line="240" w:lineRule="auto"/>
      <w:ind w:left="97"/>
    </w:pPr>
    <w:rPr>
      <w:rFonts w:ascii="Times New Roman" w:eastAsia="Times New Roman" w:hAnsi="Times New Roman" w:cs="Times New Roman"/>
    </w:rPr>
  </w:style>
  <w:style w:type="paragraph" w:styleId="TOCHeading">
    <w:name w:val="TOC Heading"/>
    <w:basedOn w:val="Heading1"/>
    <w:next w:val="Normal"/>
    <w:uiPriority w:val="39"/>
    <w:unhideWhenUsed/>
    <w:qFormat/>
    <w:rsid w:val="004E1DF8"/>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E1D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2389">
      <w:bodyDiv w:val="1"/>
      <w:marLeft w:val="0"/>
      <w:marRight w:val="0"/>
      <w:marTop w:val="0"/>
      <w:marBottom w:val="0"/>
      <w:divBdr>
        <w:top w:val="none" w:sz="0" w:space="0" w:color="auto"/>
        <w:left w:val="none" w:sz="0" w:space="0" w:color="auto"/>
        <w:bottom w:val="none" w:sz="0" w:space="0" w:color="auto"/>
        <w:right w:val="none" w:sz="0" w:space="0" w:color="auto"/>
      </w:divBdr>
    </w:div>
    <w:div w:id="133983741">
      <w:bodyDiv w:val="1"/>
      <w:marLeft w:val="0"/>
      <w:marRight w:val="0"/>
      <w:marTop w:val="0"/>
      <w:marBottom w:val="0"/>
      <w:divBdr>
        <w:top w:val="none" w:sz="0" w:space="0" w:color="auto"/>
        <w:left w:val="none" w:sz="0" w:space="0" w:color="auto"/>
        <w:bottom w:val="none" w:sz="0" w:space="0" w:color="auto"/>
        <w:right w:val="none" w:sz="0" w:space="0" w:color="auto"/>
      </w:divBdr>
    </w:div>
    <w:div w:id="148055205">
      <w:bodyDiv w:val="1"/>
      <w:marLeft w:val="0"/>
      <w:marRight w:val="0"/>
      <w:marTop w:val="0"/>
      <w:marBottom w:val="0"/>
      <w:divBdr>
        <w:top w:val="none" w:sz="0" w:space="0" w:color="auto"/>
        <w:left w:val="none" w:sz="0" w:space="0" w:color="auto"/>
        <w:bottom w:val="none" w:sz="0" w:space="0" w:color="auto"/>
        <w:right w:val="none" w:sz="0" w:space="0" w:color="auto"/>
      </w:divBdr>
    </w:div>
    <w:div w:id="164906242">
      <w:bodyDiv w:val="1"/>
      <w:marLeft w:val="0"/>
      <w:marRight w:val="0"/>
      <w:marTop w:val="0"/>
      <w:marBottom w:val="0"/>
      <w:divBdr>
        <w:top w:val="none" w:sz="0" w:space="0" w:color="auto"/>
        <w:left w:val="none" w:sz="0" w:space="0" w:color="auto"/>
        <w:bottom w:val="none" w:sz="0" w:space="0" w:color="auto"/>
        <w:right w:val="none" w:sz="0" w:space="0" w:color="auto"/>
      </w:divBdr>
    </w:div>
    <w:div w:id="200368007">
      <w:bodyDiv w:val="1"/>
      <w:marLeft w:val="0"/>
      <w:marRight w:val="0"/>
      <w:marTop w:val="0"/>
      <w:marBottom w:val="0"/>
      <w:divBdr>
        <w:top w:val="none" w:sz="0" w:space="0" w:color="auto"/>
        <w:left w:val="none" w:sz="0" w:space="0" w:color="auto"/>
        <w:bottom w:val="none" w:sz="0" w:space="0" w:color="auto"/>
        <w:right w:val="none" w:sz="0" w:space="0" w:color="auto"/>
      </w:divBdr>
      <w:divsChild>
        <w:div w:id="226065734">
          <w:marLeft w:val="0"/>
          <w:marRight w:val="0"/>
          <w:marTop w:val="0"/>
          <w:marBottom w:val="0"/>
          <w:divBdr>
            <w:top w:val="none" w:sz="0" w:space="0" w:color="auto"/>
            <w:left w:val="none" w:sz="0" w:space="0" w:color="auto"/>
            <w:bottom w:val="none" w:sz="0" w:space="0" w:color="auto"/>
            <w:right w:val="none" w:sz="0" w:space="0" w:color="auto"/>
          </w:divBdr>
          <w:divsChild>
            <w:div w:id="538206839">
              <w:marLeft w:val="0"/>
              <w:marRight w:val="0"/>
              <w:marTop w:val="0"/>
              <w:marBottom w:val="0"/>
              <w:divBdr>
                <w:top w:val="none" w:sz="0" w:space="0" w:color="auto"/>
                <w:left w:val="none" w:sz="0" w:space="0" w:color="auto"/>
                <w:bottom w:val="none" w:sz="0" w:space="0" w:color="auto"/>
                <w:right w:val="none" w:sz="0" w:space="0" w:color="auto"/>
              </w:divBdr>
              <w:divsChild>
                <w:div w:id="262761811">
                  <w:marLeft w:val="0"/>
                  <w:marRight w:val="0"/>
                  <w:marTop w:val="0"/>
                  <w:marBottom w:val="0"/>
                  <w:divBdr>
                    <w:top w:val="none" w:sz="0" w:space="0" w:color="auto"/>
                    <w:left w:val="none" w:sz="0" w:space="0" w:color="auto"/>
                    <w:bottom w:val="none" w:sz="0" w:space="0" w:color="auto"/>
                    <w:right w:val="none" w:sz="0" w:space="0" w:color="auto"/>
                  </w:divBdr>
                  <w:divsChild>
                    <w:div w:id="34042281">
                      <w:marLeft w:val="0"/>
                      <w:marRight w:val="0"/>
                      <w:marTop w:val="0"/>
                      <w:marBottom w:val="0"/>
                      <w:divBdr>
                        <w:top w:val="none" w:sz="0" w:space="0" w:color="auto"/>
                        <w:left w:val="none" w:sz="0" w:space="0" w:color="auto"/>
                        <w:bottom w:val="none" w:sz="0" w:space="0" w:color="auto"/>
                        <w:right w:val="none" w:sz="0" w:space="0" w:color="auto"/>
                      </w:divBdr>
                      <w:divsChild>
                        <w:div w:id="283269295">
                          <w:marLeft w:val="0"/>
                          <w:marRight w:val="0"/>
                          <w:marTop w:val="0"/>
                          <w:marBottom w:val="0"/>
                          <w:divBdr>
                            <w:top w:val="none" w:sz="0" w:space="0" w:color="auto"/>
                            <w:left w:val="none" w:sz="0" w:space="0" w:color="auto"/>
                            <w:bottom w:val="none" w:sz="0" w:space="0" w:color="auto"/>
                            <w:right w:val="none" w:sz="0" w:space="0" w:color="auto"/>
                          </w:divBdr>
                          <w:divsChild>
                            <w:div w:id="1938637402">
                              <w:marLeft w:val="0"/>
                              <w:marRight w:val="0"/>
                              <w:marTop w:val="0"/>
                              <w:marBottom w:val="0"/>
                              <w:divBdr>
                                <w:top w:val="none" w:sz="0" w:space="0" w:color="auto"/>
                                <w:left w:val="none" w:sz="0" w:space="0" w:color="auto"/>
                                <w:bottom w:val="none" w:sz="0" w:space="0" w:color="auto"/>
                                <w:right w:val="none" w:sz="0" w:space="0" w:color="auto"/>
                              </w:divBdr>
                              <w:divsChild>
                                <w:div w:id="2128812267">
                                  <w:marLeft w:val="0"/>
                                  <w:marRight w:val="0"/>
                                  <w:marTop w:val="0"/>
                                  <w:marBottom w:val="0"/>
                                  <w:divBdr>
                                    <w:top w:val="none" w:sz="0" w:space="0" w:color="auto"/>
                                    <w:left w:val="none" w:sz="0" w:space="0" w:color="auto"/>
                                    <w:bottom w:val="none" w:sz="0" w:space="0" w:color="auto"/>
                                    <w:right w:val="none" w:sz="0" w:space="0" w:color="auto"/>
                                  </w:divBdr>
                                  <w:divsChild>
                                    <w:div w:id="203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3525">
                          <w:marLeft w:val="0"/>
                          <w:marRight w:val="0"/>
                          <w:marTop w:val="0"/>
                          <w:marBottom w:val="0"/>
                          <w:divBdr>
                            <w:top w:val="none" w:sz="0" w:space="0" w:color="auto"/>
                            <w:left w:val="none" w:sz="0" w:space="0" w:color="auto"/>
                            <w:bottom w:val="none" w:sz="0" w:space="0" w:color="auto"/>
                            <w:right w:val="none" w:sz="0" w:space="0" w:color="auto"/>
                          </w:divBdr>
                          <w:divsChild>
                            <w:div w:id="721755051">
                              <w:marLeft w:val="0"/>
                              <w:marRight w:val="0"/>
                              <w:marTop w:val="0"/>
                              <w:marBottom w:val="0"/>
                              <w:divBdr>
                                <w:top w:val="none" w:sz="0" w:space="0" w:color="auto"/>
                                <w:left w:val="none" w:sz="0" w:space="0" w:color="auto"/>
                                <w:bottom w:val="none" w:sz="0" w:space="0" w:color="auto"/>
                                <w:right w:val="none" w:sz="0" w:space="0" w:color="auto"/>
                              </w:divBdr>
                              <w:divsChild>
                                <w:div w:id="15165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234834">
      <w:bodyDiv w:val="1"/>
      <w:marLeft w:val="0"/>
      <w:marRight w:val="0"/>
      <w:marTop w:val="0"/>
      <w:marBottom w:val="0"/>
      <w:divBdr>
        <w:top w:val="none" w:sz="0" w:space="0" w:color="auto"/>
        <w:left w:val="none" w:sz="0" w:space="0" w:color="auto"/>
        <w:bottom w:val="none" w:sz="0" w:space="0" w:color="auto"/>
        <w:right w:val="none" w:sz="0" w:space="0" w:color="auto"/>
      </w:divBdr>
    </w:div>
    <w:div w:id="290325711">
      <w:bodyDiv w:val="1"/>
      <w:marLeft w:val="0"/>
      <w:marRight w:val="0"/>
      <w:marTop w:val="0"/>
      <w:marBottom w:val="0"/>
      <w:divBdr>
        <w:top w:val="none" w:sz="0" w:space="0" w:color="auto"/>
        <w:left w:val="none" w:sz="0" w:space="0" w:color="auto"/>
        <w:bottom w:val="none" w:sz="0" w:space="0" w:color="auto"/>
        <w:right w:val="none" w:sz="0" w:space="0" w:color="auto"/>
      </w:divBdr>
    </w:div>
    <w:div w:id="311301261">
      <w:bodyDiv w:val="1"/>
      <w:marLeft w:val="0"/>
      <w:marRight w:val="0"/>
      <w:marTop w:val="0"/>
      <w:marBottom w:val="0"/>
      <w:divBdr>
        <w:top w:val="none" w:sz="0" w:space="0" w:color="auto"/>
        <w:left w:val="none" w:sz="0" w:space="0" w:color="auto"/>
        <w:bottom w:val="none" w:sz="0" w:space="0" w:color="auto"/>
        <w:right w:val="none" w:sz="0" w:space="0" w:color="auto"/>
      </w:divBdr>
    </w:div>
    <w:div w:id="462576407">
      <w:bodyDiv w:val="1"/>
      <w:marLeft w:val="0"/>
      <w:marRight w:val="0"/>
      <w:marTop w:val="0"/>
      <w:marBottom w:val="0"/>
      <w:divBdr>
        <w:top w:val="none" w:sz="0" w:space="0" w:color="auto"/>
        <w:left w:val="none" w:sz="0" w:space="0" w:color="auto"/>
        <w:bottom w:val="none" w:sz="0" w:space="0" w:color="auto"/>
        <w:right w:val="none" w:sz="0" w:space="0" w:color="auto"/>
      </w:divBdr>
    </w:div>
    <w:div w:id="574049191">
      <w:bodyDiv w:val="1"/>
      <w:marLeft w:val="0"/>
      <w:marRight w:val="0"/>
      <w:marTop w:val="0"/>
      <w:marBottom w:val="0"/>
      <w:divBdr>
        <w:top w:val="none" w:sz="0" w:space="0" w:color="auto"/>
        <w:left w:val="none" w:sz="0" w:space="0" w:color="auto"/>
        <w:bottom w:val="none" w:sz="0" w:space="0" w:color="auto"/>
        <w:right w:val="none" w:sz="0" w:space="0" w:color="auto"/>
      </w:divBdr>
    </w:div>
    <w:div w:id="630787701">
      <w:bodyDiv w:val="1"/>
      <w:marLeft w:val="0"/>
      <w:marRight w:val="0"/>
      <w:marTop w:val="0"/>
      <w:marBottom w:val="0"/>
      <w:divBdr>
        <w:top w:val="none" w:sz="0" w:space="0" w:color="auto"/>
        <w:left w:val="none" w:sz="0" w:space="0" w:color="auto"/>
        <w:bottom w:val="none" w:sz="0" w:space="0" w:color="auto"/>
        <w:right w:val="none" w:sz="0" w:space="0" w:color="auto"/>
      </w:divBdr>
    </w:div>
    <w:div w:id="700126831">
      <w:bodyDiv w:val="1"/>
      <w:marLeft w:val="0"/>
      <w:marRight w:val="0"/>
      <w:marTop w:val="0"/>
      <w:marBottom w:val="0"/>
      <w:divBdr>
        <w:top w:val="none" w:sz="0" w:space="0" w:color="auto"/>
        <w:left w:val="none" w:sz="0" w:space="0" w:color="auto"/>
        <w:bottom w:val="none" w:sz="0" w:space="0" w:color="auto"/>
        <w:right w:val="none" w:sz="0" w:space="0" w:color="auto"/>
      </w:divBdr>
    </w:div>
    <w:div w:id="722142531">
      <w:bodyDiv w:val="1"/>
      <w:marLeft w:val="0"/>
      <w:marRight w:val="0"/>
      <w:marTop w:val="0"/>
      <w:marBottom w:val="0"/>
      <w:divBdr>
        <w:top w:val="none" w:sz="0" w:space="0" w:color="auto"/>
        <w:left w:val="none" w:sz="0" w:space="0" w:color="auto"/>
        <w:bottom w:val="none" w:sz="0" w:space="0" w:color="auto"/>
        <w:right w:val="none" w:sz="0" w:space="0" w:color="auto"/>
      </w:divBdr>
    </w:div>
    <w:div w:id="794952304">
      <w:bodyDiv w:val="1"/>
      <w:marLeft w:val="0"/>
      <w:marRight w:val="0"/>
      <w:marTop w:val="0"/>
      <w:marBottom w:val="0"/>
      <w:divBdr>
        <w:top w:val="none" w:sz="0" w:space="0" w:color="auto"/>
        <w:left w:val="none" w:sz="0" w:space="0" w:color="auto"/>
        <w:bottom w:val="none" w:sz="0" w:space="0" w:color="auto"/>
        <w:right w:val="none" w:sz="0" w:space="0" w:color="auto"/>
      </w:divBdr>
    </w:div>
    <w:div w:id="820191726">
      <w:bodyDiv w:val="1"/>
      <w:marLeft w:val="0"/>
      <w:marRight w:val="0"/>
      <w:marTop w:val="0"/>
      <w:marBottom w:val="0"/>
      <w:divBdr>
        <w:top w:val="none" w:sz="0" w:space="0" w:color="auto"/>
        <w:left w:val="none" w:sz="0" w:space="0" w:color="auto"/>
        <w:bottom w:val="none" w:sz="0" w:space="0" w:color="auto"/>
        <w:right w:val="none" w:sz="0" w:space="0" w:color="auto"/>
      </w:divBdr>
    </w:div>
    <w:div w:id="831141800">
      <w:bodyDiv w:val="1"/>
      <w:marLeft w:val="0"/>
      <w:marRight w:val="0"/>
      <w:marTop w:val="0"/>
      <w:marBottom w:val="0"/>
      <w:divBdr>
        <w:top w:val="none" w:sz="0" w:space="0" w:color="auto"/>
        <w:left w:val="none" w:sz="0" w:space="0" w:color="auto"/>
        <w:bottom w:val="none" w:sz="0" w:space="0" w:color="auto"/>
        <w:right w:val="none" w:sz="0" w:space="0" w:color="auto"/>
      </w:divBdr>
    </w:div>
    <w:div w:id="852383099">
      <w:bodyDiv w:val="1"/>
      <w:marLeft w:val="0"/>
      <w:marRight w:val="0"/>
      <w:marTop w:val="0"/>
      <w:marBottom w:val="0"/>
      <w:divBdr>
        <w:top w:val="none" w:sz="0" w:space="0" w:color="auto"/>
        <w:left w:val="none" w:sz="0" w:space="0" w:color="auto"/>
        <w:bottom w:val="none" w:sz="0" w:space="0" w:color="auto"/>
        <w:right w:val="none" w:sz="0" w:space="0" w:color="auto"/>
      </w:divBdr>
    </w:div>
    <w:div w:id="940258843">
      <w:bodyDiv w:val="1"/>
      <w:marLeft w:val="0"/>
      <w:marRight w:val="0"/>
      <w:marTop w:val="0"/>
      <w:marBottom w:val="0"/>
      <w:divBdr>
        <w:top w:val="none" w:sz="0" w:space="0" w:color="auto"/>
        <w:left w:val="none" w:sz="0" w:space="0" w:color="auto"/>
        <w:bottom w:val="none" w:sz="0" w:space="0" w:color="auto"/>
        <w:right w:val="none" w:sz="0" w:space="0" w:color="auto"/>
      </w:divBdr>
    </w:div>
    <w:div w:id="989214894">
      <w:bodyDiv w:val="1"/>
      <w:marLeft w:val="0"/>
      <w:marRight w:val="0"/>
      <w:marTop w:val="0"/>
      <w:marBottom w:val="0"/>
      <w:divBdr>
        <w:top w:val="none" w:sz="0" w:space="0" w:color="auto"/>
        <w:left w:val="none" w:sz="0" w:space="0" w:color="auto"/>
        <w:bottom w:val="none" w:sz="0" w:space="0" w:color="auto"/>
        <w:right w:val="none" w:sz="0" w:space="0" w:color="auto"/>
      </w:divBdr>
    </w:div>
    <w:div w:id="994409937">
      <w:bodyDiv w:val="1"/>
      <w:marLeft w:val="0"/>
      <w:marRight w:val="0"/>
      <w:marTop w:val="0"/>
      <w:marBottom w:val="0"/>
      <w:divBdr>
        <w:top w:val="none" w:sz="0" w:space="0" w:color="auto"/>
        <w:left w:val="none" w:sz="0" w:space="0" w:color="auto"/>
        <w:bottom w:val="none" w:sz="0" w:space="0" w:color="auto"/>
        <w:right w:val="none" w:sz="0" w:space="0" w:color="auto"/>
      </w:divBdr>
    </w:div>
    <w:div w:id="1003749756">
      <w:bodyDiv w:val="1"/>
      <w:marLeft w:val="0"/>
      <w:marRight w:val="0"/>
      <w:marTop w:val="0"/>
      <w:marBottom w:val="0"/>
      <w:divBdr>
        <w:top w:val="none" w:sz="0" w:space="0" w:color="auto"/>
        <w:left w:val="none" w:sz="0" w:space="0" w:color="auto"/>
        <w:bottom w:val="none" w:sz="0" w:space="0" w:color="auto"/>
        <w:right w:val="none" w:sz="0" w:space="0" w:color="auto"/>
      </w:divBdr>
      <w:divsChild>
        <w:div w:id="1758290245">
          <w:marLeft w:val="0"/>
          <w:marRight w:val="0"/>
          <w:marTop w:val="0"/>
          <w:marBottom w:val="0"/>
          <w:divBdr>
            <w:top w:val="none" w:sz="0" w:space="0" w:color="auto"/>
            <w:left w:val="none" w:sz="0" w:space="0" w:color="auto"/>
            <w:bottom w:val="none" w:sz="0" w:space="0" w:color="auto"/>
            <w:right w:val="none" w:sz="0" w:space="0" w:color="auto"/>
          </w:divBdr>
          <w:divsChild>
            <w:div w:id="1105658222">
              <w:marLeft w:val="0"/>
              <w:marRight w:val="0"/>
              <w:marTop w:val="0"/>
              <w:marBottom w:val="0"/>
              <w:divBdr>
                <w:top w:val="none" w:sz="0" w:space="0" w:color="auto"/>
                <w:left w:val="none" w:sz="0" w:space="0" w:color="auto"/>
                <w:bottom w:val="none" w:sz="0" w:space="0" w:color="auto"/>
                <w:right w:val="none" w:sz="0" w:space="0" w:color="auto"/>
              </w:divBdr>
              <w:divsChild>
                <w:div w:id="1943561468">
                  <w:marLeft w:val="0"/>
                  <w:marRight w:val="0"/>
                  <w:marTop w:val="0"/>
                  <w:marBottom w:val="0"/>
                  <w:divBdr>
                    <w:top w:val="none" w:sz="0" w:space="0" w:color="auto"/>
                    <w:left w:val="none" w:sz="0" w:space="0" w:color="auto"/>
                    <w:bottom w:val="none" w:sz="0" w:space="0" w:color="auto"/>
                    <w:right w:val="none" w:sz="0" w:space="0" w:color="auto"/>
                  </w:divBdr>
                  <w:divsChild>
                    <w:div w:id="1507133767">
                      <w:marLeft w:val="0"/>
                      <w:marRight w:val="0"/>
                      <w:marTop w:val="0"/>
                      <w:marBottom w:val="0"/>
                      <w:divBdr>
                        <w:top w:val="none" w:sz="0" w:space="0" w:color="auto"/>
                        <w:left w:val="none" w:sz="0" w:space="0" w:color="auto"/>
                        <w:bottom w:val="none" w:sz="0" w:space="0" w:color="auto"/>
                        <w:right w:val="none" w:sz="0" w:space="0" w:color="auto"/>
                      </w:divBdr>
                      <w:divsChild>
                        <w:div w:id="116333692">
                          <w:marLeft w:val="0"/>
                          <w:marRight w:val="0"/>
                          <w:marTop w:val="0"/>
                          <w:marBottom w:val="0"/>
                          <w:divBdr>
                            <w:top w:val="none" w:sz="0" w:space="0" w:color="auto"/>
                            <w:left w:val="none" w:sz="0" w:space="0" w:color="auto"/>
                            <w:bottom w:val="none" w:sz="0" w:space="0" w:color="auto"/>
                            <w:right w:val="none" w:sz="0" w:space="0" w:color="auto"/>
                          </w:divBdr>
                          <w:divsChild>
                            <w:div w:id="1689913288">
                              <w:marLeft w:val="0"/>
                              <w:marRight w:val="0"/>
                              <w:marTop w:val="0"/>
                              <w:marBottom w:val="0"/>
                              <w:divBdr>
                                <w:top w:val="none" w:sz="0" w:space="0" w:color="auto"/>
                                <w:left w:val="none" w:sz="0" w:space="0" w:color="auto"/>
                                <w:bottom w:val="none" w:sz="0" w:space="0" w:color="auto"/>
                                <w:right w:val="none" w:sz="0" w:space="0" w:color="auto"/>
                              </w:divBdr>
                              <w:divsChild>
                                <w:div w:id="950940578">
                                  <w:marLeft w:val="0"/>
                                  <w:marRight w:val="0"/>
                                  <w:marTop w:val="0"/>
                                  <w:marBottom w:val="0"/>
                                  <w:divBdr>
                                    <w:top w:val="none" w:sz="0" w:space="0" w:color="auto"/>
                                    <w:left w:val="none" w:sz="0" w:space="0" w:color="auto"/>
                                    <w:bottom w:val="none" w:sz="0" w:space="0" w:color="auto"/>
                                    <w:right w:val="none" w:sz="0" w:space="0" w:color="auto"/>
                                  </w:divBdr>
                                  <w:divsChild>
                                    <w:div w:id="17384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5288">
                          <w:marLeft w:val="0"/>
                          <w:marRight w:val="0"/>
                          <w:marTop w:val="0"/>
                          <w:marBottom w:val="0"/>
                          <w:divBdr>
                            <w:top w:val="none" w:sz="0" w:space="0" w:color="auto"/>
                            <w:left w:val="none" w:sz="0" w:space="0" w:color="auto"/>
                            <w:bottom w:val="none" w:sz="0" w:space="0" w:color="auto"/>
                            <w:right w:val="none" w:sz="0" w:space="0" w:color="auto"/>
                          </w:divBdr>
                          <w:divsChild>
                            <w:div w:id="1402678216">
                              <w:marLeft w:val="0"/>
                              <w:marRight w:val="0"/>
                              <w:marTop w:val="0"/>
                              <w:marBottom w:val="0"/>
                              <w:divBdr>
                                <w:top w:val="none" w:sz="0" w:space="0" w:color="auto"/>
                                <w:left w:val="none" w:sz="0" w:space="0" w:color="auto"/>
                                <w:bottom w:val="none" w:sz="0" w:space="0" w:color="auto"/>
                                <w:right w:val="none" w:sz="0" w:space="0" w:color="auto"/>
                              </w:divBdr>
                              <w:divsChild>
                                <w:div w:id="14826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520870">
      <w:bodyDiv w:val="1"/>
      <w:marLeft w:val="0"/>
      <w:marRight w:val="0"/>
      <w:marTop w:val="0"/>
      <w:marBottom w:val="0"/>
      <w:divBdr>
        <w:top w:val="none" w:sz="0" w:space="0" w:color="auto"/>
        <w:left w:val="none" w:sz="0" w:space="0" w:color="auto"/>
        <w:bottom w:val="none" w:sz="0" w:space="0" w:color="auto"/>
        <w:right w:val="none" w:sz="0" w:space="0" w:color="auto"/>
      </w:divBdr>
    </w:div>
    <w:div w:id="1125386171">
      <w:bodyDiv w:val="1"/>
      <w:marLeft w:val="0"/>
      <w:marRight w:val="0"/>
      <w:marTop w:val="0"/>
      <w:marBottom w:val="0"/>
      <w:divBdr>
        <w:top w:val="none" w:sz="0" w:space="0" w:color="auto"/>
        <w:left w:val="none" w:sz="0" w:space="0" w:color="auto"/>
        <w:bottom w:val="none" w:sz="0" w:space="0" w:color="auto"/>
        <w:right w:val="none" w:sz="0" w:space="0" w:color="auto"/>
      </w:divBdr>
    </w:div>
    <w:div w:id="1161703299">
      <w:bodyDiv w:val="1"/>
      <w:marLeft w:val="0"/>
      <w:marRight w:val="0"/>
      <w:marTop w:val="0"/>
      <w:marBottom w:val="0"/>
      <w:divBdr>
        <w:top w:val="none" w:sz="0" w:space="0" w:color="auto"/>
        <w:left w:val="none" w:sz="0" w:space="0" w:color="auto"/>
        <w:bottom w:val="none" w:sz="0" w:space="0" w:color="auto"/>
        <w:right w:val="none" w:sz="0" w:space="0" w:color="auto"/>
      </w:divBdr>
    </w:div>
    <w:div w:id="1215628231">
      <w:bodyDiv w:val="1"/>
      <w:marLeft w:val="0"/>
      <w:marRight w:val="0"/>
      <w:marTop w:val="0"/>
      <w:marBottom w:val="0"/>
      <w:divBdr>
        <w:top w:val="none" w:sz="0" w:space="0" w:color="auto"/>
        <w:left w:val="none" w:sz="0" w:space="0" w:color="auto"/>
        <w:bottom w:val="none" w:sz="0" w:space="0" w:color="auto"/>
        <w:right w:val="none" w:sz="0" w:space="0" w:color="auto"/>
      </w:divBdr>
    </w:div>
    <w:div w:id="1311053259">
      <w:bodyDiv w:val="1"/>
      <w:marLeft w:val="0"/>
      <w:marRight w:val="0"/>
      <w:marTop w:val="0"/>
      <w:marBottom w:val="0"/>
      <w:divBdr>
        <w:top w:val="none" w:sz="0" w:space="0" w:color="auto"/>
        <w:left w:val="none" w:sz="0" w:space="0" w:color="auto"/>
        <w:bottom w:val="none" w:sz="0" w:space="0" w:color="auto"/>
        <w:right w:val="none" w:sz="0" w:space="0" w:color="auto"/>
      </w:divBdr>
    </w:div>
    <w:div w:id="1348871671">
      <w:bodyDiv w:val="1"/>
      <w:marLeft w:val="0"/>
      <w:marRight w:val="0"/>
      <w:marTop w:val="0"/>
      <w:marBottom w:val="0"/>
      <w:divBdr>
        <w:top w:val="none" w:sz="0" w:space="0" w:color="auto"/>
        <w:left w:val="none" w:sz="0" w:space="0" w:color="auto"/>
        <w:bottom w:val="none" w:sz="0" w:space="0" w:color="auto"/>
        <w:right w:val="none" w:sz="0" w:space="0" w:color="auto"/>
      </w:divBdr>
    </w:div>
    <w:div w:id="1474061850">
      <w:bodyDiv w:val="1"/>
      <w:marLeft w:val="0"/>
      <w:marRight w:val="0"/>
      <w:marTop w:val="0"/>
      <w:marBottom w:val="0"/>
      <w:divBdr>
        <w:top w:val="none" w:sz="0" w:space="0" w:color="auto"/>
        <w:left w:val="none" w:sz="0" w:space="0" w:color="auto"/>
        <w:bottom w:val="none" w:sz="0" w:space="0" w:color="auto"/>
        <w:right w:val="none" w:sz="0" w:space="0" w:color="auto"/>
      </w:divBdr>
    </w:div>
    <w:div w:id="1524249625">
      <w:bodyDiv w:val="1"/>
      <w:marLeft w:val="0"/>
      <w:marRight w:val="0"/>
      <w:marTop w:val="0"/>
      <w:marBottom w:val="0"/>
      <w:divBdr>
        <w:top w:val="none" w:sz="0" w:space="0" w:color="auto"/>
        <w:left w:val="none" w:sz="0" w:space="0" w:color="auto"/>
        <w:bottom w:val="none" w:sz="0" w:space="0" w:color="auto"/>
        <w:right w:val="none" w:sz="0" w:space="0" w:color="auto"/>
      </w:divBdr>
    </w:div>
    <w:div w:id="1589273247">
      <w:bodyDiv w:val="1"/>
      <w:marLeft w:val="0"/>
      <w:marRight w:val="0"/>
      <w:marTop w:val="0"/>
      <w:marBottom w:val="0"/>
      <w:divBdr>
        <w:top w:val="none" w:sz="0" w:space="0" w:color="auto"/>
        <w:left w:val="none" w:sz="0" w:space="0" w:color="auto"/>
        <w:bottom w:val="none" w:sz="0" w:space="0" w:color="auto"/>
        <w:right w:val="none" w:sz="0" w:space="0" w:color="auto"/>
      </w:divBdr>
    </w:div>
    <w:div w:id="1720279031">
      <w:bodyDiv w:val="1"/>
      <w:marLeft w:val="0"/>
      <w:marRight w:val="0"/>
      <w:marTop w:val="0"/>
      <w:marBottom w:val="0"/>
      <w:divBdr>
        <w:top w:val="none" w:sz="0" w:space="0" w:color="auto"/>
        <w:left w:val="none" w:sz="0" w:space="0" w:color="auto"/>
        <w:bottom w:val="none" w:sz="0" w:space="0" w:color="auto"/>
        <w:right w:val="none" w:sz="0" w:space="0" w:color="auto"/>
      </w:divBdr>
    </w:div>
    <w:div w:id="1870874240">
      <w:bodyDiv w:val="1"/>
      <w:marLeft w:val="0"/>
      <w:marRight w:val="0"/>
      <w:marTop w:val="0"/>
      <w:marBottom w:val="0"/>
      <w:divBdr>
        <w:top w:val="none" w:sz="0" w:space="0" w:color="auto"/>
        <w:left w:val="none" w:sz="0" w:space="0" w:color="auto"/>
        <w:bottom w:val="none" w:sz="0" w:space="0" w:color="auto"/>
        <w:right w:val="none" w:sz="0" w:space="0" w:color="auto"/>
      </w:divBdr>
      <w:divsChild>
        <w:div w:id="1815173836">
          <w:marLeft w:val="0"/>
          <w:marRight w:val="0"/>
          <w:marTop w:val="0"/>
          <w:marBottom w:val="0"/>
          <w:divBdr>
            <w:top w:val="none" w:sz="0" w:space="0" w:color="auto"/>
            <w:left w:val="none" w:sz="0" w:space="0" w:color="auto"/>
            <w:bottom w:val="none" w:sz="0" w:space="0" w:color="auto"/>
            <w:right w:val="none" w:sz="0" w:space="0" w:color="auto"/>
          </w:divBdr>
          <w:divsChild>
            <w:div w:id="175969794">
              <w:marLeft w:val="0"/>
              <w:marRight w:val="0"/>
              <w:marTop w:val="0"/>
              <w:marBottom w:val="0"/>
              <w:divBdr>
                <w:top w:val="none" w:sz="0" w:space="0" w:color="auto"/>
                <w:left w:val="none" w:sz="0" w:space="0" w:color="auto"/>
                <w:bottom w:val="none" w:sz="0" w:space="0" w:color="auto"/>
                <w:right w:val="none" w:sz="0" w:space="0" w:color="auto"/>
              </w:divBdr>
              <w:divsChild>
                <w:div w:id="1401444679">
                  <w:marLeft w:val="0"/>
                  <w:marRight w:val="0"/>
                  <w:marTop w:val="0"/>
                  <w:marBottom w:val="0"/>
                  <w:divBdr>
                    <w:top w:val="none" w:sz="0" w:space="0" w:color="auto"/>
                    <w:left w:val="none" w:sz="0" w:space="0" w:color="auto"/>
                    <w:bottom w:val="none" w:sz="0" w:space="0" w:color="auto"/>
                    <w:right w:val="none" w:sz="0" w:space="0" w:color="auto"/>
                  </w:divBdr>
                  <w:divsChild>
                    <w:div w:id="163782013">
                      <w:marLeft w:val="0"/>
                      <w:marRight w:val="0"/>
                      <w:marTop w:val="0"/>
                      <w:marBottom w:val="0"/>
                      <w:divBdr>
                        <w:top w:val="none" w:sz="0" w:space="0" w:color="auto"/>
                        <w:left w:val="none" w:sz="0" w:space="0" w:color="auto"/>
                        <w:bottom w:val="none" w:sz="0" w:space="0" w:color="auto"/>
                        <w:right w:val="none" w:sz="0" w:space="0" w:color="auto"/>
                      </w:divBdr>
                      <w:divsChild>
                        <w:div w:id="1450198327">
                          <w:marLeft w:val="0"/>
                          <w:marRight w:val="0"/>
                          <w:marTop w:val="0"/>
                          <w:marBottom w:val="0"/>
                          <w:divBdr>
                            <w:top w:val="none" w:sz="0" w:space="0" w:color="auto"/>
                            <w:left w:val="none" w:sz="0" w:space="0" w:color="auto"/>
                            <w:bottom w:val="none" w:sz="0" w:space="0" w:color="auto"/>
                            <w:right w:val="none" w:sz="0" w:space="0" w:color="auto"/>
                          </w:divBdr>
                          <w:divsChild>
                            <w:div w:id="1045833466">
                              <w:marLeft w:val="0"/>
                              <w:marRight w:val="0"/>
                              <w:marTop w:val="0"/>
                              <w:marBottom w:val="0"/>
                              <w:divBdr>
                                <w:top w:val="none" w:sz="0" w:space="0" w:color="auto"/>
                                <w:left w:val="none" w:sz="0" w:space="0" w:color="auto"/>
                                <w:bottom w:val="none" w:sz="0" w:space="0" w:color="auto"/>
                                <w:right w:val="none" w:sz="0" w:space="0" w:color="auto"/>
                              </w:divBdr>
                              <w:divsChild>
                                <w:div w:id="1388606804">
                                  <w:marLeft w:val="0"/>
                                  <w:marRight w:val="0"/>
                                  <w:marTop w:val="0"/>
                                  <w:marBottom w:val="0"/>
                                  <w:divBdr>
                                    <w:top w:val="none" w:sz="0" w:space="0" w:color="auto"/>
                                    <w:left w:val="none" w:sz="0" w:space="0" w:color="auto"/>
                                    <w:bottom w:val="none" w:sz="0" w:space="0" w:color="auto"/>
                                    <w:right w:val="none" w:sz="0" w:space="0" w:color="auto"/>
                                  </w:divBdr>
                                  <w:divsChild>
                                    <w:div w:id="314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84096">
                          <w:marLeft w:val="0"/>
                          <w:marRight w:val="0"/>
                          <w:marTop w:val="0"/>
                          <w:marBottom w:val="0"/>
                          <w:divBdr>
                            <w:top w:val="none" w:sz="0" w:space="0" w:color="auto"/>
                            <w:left w:val="none" w:sz="0" w:space="0" w:color="auto"/>
                            <w:bottom w:val="none" w:sz="0" w:space="0" w:color="auto"/>
                            <w:right w:val="none" w:sz="0" w:space="0" w:color="auto"/>
                          </w:divBdr>
                          <w:divsChild>
                            <w:div w:id="1105731607">
                              <w:marLeft w:val="0"/>
                              <w:marRight w:val="0"/>
                              <w:marTop w:val="0"/>
                              <w:marBottom w:val="0"/>
                              <w:divBdr>
                                <w:top w:val="none" w:sz="0" w:space="0" w:color="auto"/>
                                <w:left w:val="none" w:sz="0" w:space="0" w:color="auto"/>
                                <w:bottom w:val="none" w:sz="0" w:space="0" w:color="auto"/>
                                <w:right w:val="none" w:sz="0" w:space="0" w:color="auto"/>
                              </w:divBdr>
                              <w:divsChild>
                                <w:div w:id="17276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892847">
      <w:bodyDiv w:val="1"/>
      <w:marLeft w:val="0"/>
      <w:marRight w:val="0"/>
      <w:marTop w:val="0"/>
      <w:marBottom w:val="0"/>
      <w:divBdr>
        <w:top w:val="none" w:sz="0" w:space="0" w:color="auto"/>
        <w:left w:val="none" w:sz="0" w:space="0" w:color="auto"/>
        <w:bottom w:val="none" w:sz="0" w:space="0" w:color="auto"/>
        <w:right w:val="none" w:sz="0" w:space="0" w:color="auto"/>
      </w:divBdr>
    </w:div>
    <w:div w:id="1942881862">
      <w:bodyDiv w:val="1"/>
      <w:marLeft w:val="0"/>
      <w:marRight w:val="0"/>
      <w:marTop w:val="0"/>
      <w:marBottom w:val="0"/>
      <w:divBdr>
        <w:top w:val="none" w:sz="0" w:space="0" w:color="auto"/>
        <w:left w:val="none" w:sz="0" w:space="0" w:color="auto"/>
        <w:bottom w:val="none" w:sz="0" w:space="0" w:color="auto"/>
        <w:right w:val="none" w:sz="0" w:space="0" w:color="auto"/>
      </w:divBdr>
    </w:div>
    <w:div w:id="1998528515">
      <w:bodyDiv w:val="1"/>
      <w:marLeft w:val="0"/>
      <w:marRight w:val="0"/>
      <w:marTop w:val="0"/>
      <w:marBottom w:val="0"/>
      <w:divBdr>
        <w:top w:val="none" w:sz="0" w:space="0" w:color="auto"/>
        <w:left w:val="none" w:sz="0" w:space="0" w:color="auto"/>
        <w:bottom w:val="none" w:sz="0" w:space="0" w:color="auto"/>
        <w:right w:val="none" w:sz="0" w:space="0" w:color="auto"/>
      </w:divBdr>
    </w:div>
    <w:div w:id="2045444819">
      <w:bodyDiv w:val="1"/>
      <w:marLeft w:val="0"/>
      <w:marRight w:val="0"/>
      <w:marTop w:val="0"/>
      <w:marBottom w:val="0"/>
      <w:divBdr>
        <w:top w:val="none" w:sz="0" w:space="0" w:color="auto"/>
        <w:left w:val="none" w:sz="0" w:space="0" w:color="auto"/>
        <w:bottom w:val="none" w:sz="0" w:space="0" w:color="auto"/>
        <w:right w:val="none" w:sz="0" w:space="0" w:color="auto"/>
      </w:divBdr>
    </w:div>
    <w:div w:id="2071266777">
      <w:bodyDiv w:val="1"/>
      <w:marLeft w:val="0"/>
      <w:marRight w:val="0"/>
      <w:marTop w:val="0"/>
      <w:marBottom w:val="0"/>
      <w:divBdr>
        <w:top w:val="none" w:sz="0" w:space="0" w:color="auto"/>
        <w:left w:val="none" w:sz="0" w:space="0" w:color="auto"/>
        <w:bottom w:val="none" w:sz="0" w:space="0" w:color="auto"/>
        <w:right w:val="none" w:sz="0" w:space="0" w:color="auto"/>
      </w:divBdr>
    </w:div>
    <w:div w:id="20863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59</Pages>
  <Words>18870</Words>
  <Characters>107563</Characters>
  <Application>Microsoft Office Word</Application>
  <DocSecurity>0</DocSecurity>
  <Lines>896</Lines>
  <Paragraphs>252</Paragraphs>
  <ScaleCrop>false</ScaleCrop>
  <Company/>
  <LinksUpToDate>false</LinksUpToDate>
  <CharactersWithSpaces>126181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532</cp:revision>
  <dcterms:created xsi:type="dcterms:W3CDTF">2024-11-22T06:44:00Z</dcterms:created>
  <dcterms:modified xsi:type="dcterms:W3CDTF">2025-06-13T09:11:00Z</dcterms:modified>
</cp:coreProperties>
</file>