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920" w:rsidRPr="00A07920" w:rsidRDefault="00A07920" w:rsidP="00A07920">
      <w:pPr>
        <w:shd w:val="clear" w:color="auto" w:fill="FFFFFF"/>
        <w:adjustRightInd w:val="0"/>
        <w:spacing w:line="360" w:lineRule="auto"/>
        <w:jc w:val="center"/>
        <w:rPr>
          <w:rFonts w:asciiTheme="majorBidi" w:hAnsiTheme="majorBidi" w:cstheme="majorBidi"/>
          <w:b/>
          <w:i/>
          <w:color w:val="000000"/>
          <w:sz w:val="34"/>
          <w:szCs w:val="24"/>
        </w:rPr>
      </w:pPr>
      <w:r w:rsidRPr="00A07920">
        <w:rPr>
          <w:rFonts w:ascii="Times New Roman" w:hAnsi="Times New Roman" w:cs="Times New Roman"/>
          <w:b/>
          <w:sz w:val="34"/>
          <w:szCs w:val="24"/>
        </w:rPr>
        <w:t>EFFECT OF BLOCKCHAIN AND TECHNOLOGY AND ITS APPLICATION FOR FRAUD PREVENTION IN THE NIGERIA DEPOSIT MONEY BANK</w:t>
      </w:r>
    </w:p>
    <w:p w:rsidR="00A07920" w:rsidRPr="00DD5FD5" w:rsidRDefault="00A07920" w:rsidP="00A07920">
      <w:pPr>
        <w:shd w:val="clear" w:color="auto" w:fill="FFFFFF"/>
        <w:adjustRightInd w:val="0"/>
        <w:spacing w:line="360" w:lineRule="auto"/>
        <w:jc w:val="center"/>
        <w:rPr>
          <w:rFonts w:asciiTheme="majorBidi" w:hAnsiTheme="majorBidi" w:cstheme="majorBidi"/>
          <w:b/>
          <w:i/>
          <w:color w:val="000000"/>
          <w:sz w:val="24"/>
          <w:szCs w:val="24"/>
        </w:rPr>
      </w:pPr>
    </w:p>
    <w:p w:rsidR="00A07920" w:rsidRPr="0093317D" w:rsidRDefault="00A07920" w:rsidP="00A07920">
      <w:pPr>
        <w:shd w:val="clear" w:color="auto" w:fill="FFFFFF"/>
        <w:adjustRightInd w:val="0"/>
        <w:spacing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A07920" w:rsidRPr="0093317D" w:rsidRDefault="00A07920" w:rsidP="00A07920">
      <w:pPr>
        <w:shd w:val="clear" w:color="auto" w:fill="FFFFFF"/>
        <w:adjustRightInd w:val="0"/>
        <w:spacing w:line="360" w:lineRule="auto"/>
        <w:jc w:val="center"/>
        <w:rPr>
          <w:rFonts w:asciiTheme="majorBidi" w:hAnsiTheme="majorBidi" w:cstheme="majorBidi"/>
          <w:b/>
          <w:color w:val="000000"/>
          <w:sz w:val="44"/>
          <w:szCs w:val="44"/>
        </w:rPr>
      </w:pPr>
      <w:r>
        <w:rPr>
          <w:rFonts w:asciiTheme="majorBidi" w:hAnsiTheme="majorBidi" w:cstheme="majorBidi"/>
          <w:b/>
          <w:color w:val="000000"/>
          <w:sz w:val="44"/>
          <w:szCs w:val="44"/>
        </w:rPr>
        <w:t>ADEBIMPE</w:t>
      </w:r>
      <w:r w:rsidRPr="0093317D">
        <w:rPr>
          <w:rFonts w:asciiTheme="majorBidi" w:hAnsiTheme="majorBidi" w:cstheme="majorBidi"/>
          <w:b/>
          <w:color w:val="000000"/>
          <w:sz w:val="44"/>
          <w:szCs w:val="44"/>
        </w:rPr>
        <w:t xml:space="preserve">, </w:t>
      </w:r>
      <w:r>
        <w:rPr>
          <w:rFonts w:asciiTheme="majorBidi" w:hAnsiTheme="majorBidi" w:cstheme="majorBidi"/>
          <w:b/>
          <w:color w:val="000000"/>
          <w:sz w:val="44"/>
          <w:szCs w:val="44"/>
        </w:rPr>
        <w:t xml:space="preserve">Idris Babatunde </w:t>
      </w:r>
    </w:p>
    <w:p w:rsidR="00A07920" w:rsidRPr="0093317D" w:rsidRDefault="00A07920" w:rsidP="00A07920">
      <w:pPr>
        <w:shd w:val="clear" w:color="auto" w:fill="FFFFFF"/>
        <w:adjustRightInd w:val="0"/>
        <w:spacing w:line="360" w:lineRule="auto"/>
        <w:jc w:val="center"/>
        <w:rPr>
          <w:rFonts w:asciiTheme="majorBidi" w:hAnsiTheme="majorBidi" w:cstheme="majorBidi"/>
          <w:color w:val="000000"/>
          <w:sz w:val="44"/>
          <w:szCs w:val="44"/>
        </w:rPr>
      </w:pPr>
      <w:r>
        <w:rPr>
          <w:rFonts w:asciiTheme="majorBidi" w:hAnsiTheme="majorBidi" w:cstheme="majorBidi"/>
          <w:b/>
          <w:color w:val="000000"/>
          <w:sz w:val="44"/>
          <w:szCs w:val="44"/>
        </w:rPr>
        <w:t>HND/23</w:t>
      </w:r>
      <w:r w:rsidRPr="0093317D">
        <w:rPr>
          <w:rFonts w:asciiTheme="majorBidi" w:hAnsiTheme="majorBidi" w:cstheme="majorBidi"/>
          <w:b/>
          <w:color w:val="000000"/>
          <w:sz w:val="44"/>
          <w:szCs w:val="44"/>
        </w:rPr>
        <w:t>/ACC/FT/</w:t>
      </w:r>
      <w:r>
        <w:rPr>
          <w:rFonts w:asciiTheme="majorBidi" w:hAnsiTheme="majorBidi" w:cstheme="majorBidi"/>
          <w:b/>
          <w:color w:val="000000"/>
          <w:sz w:val="44"/>
          <w:szCs w:val="44"/>
        </w:rPr>
        <w:t>0183</w:t>
      </w:r>
    </w:p>
    <w:p w:rsidR="00A07920" w:rsidRDefault="00A07920" w:rsidP="00A07920">
      <w:pPr>
        <w:shd w:val="clear" w:color="auto" w:fill="FFFFFF"/>
        <w:adjustRightInd w:val="0"/>
        <w:spacing w:line="360" w:lineRule="auto"/>
        <w:jc w:val="both"/>
        <w:rPr>
          <w:rFonts w:asciiTheme="majorBidi" w:hAnsiTheme="majorBidi" w:cstheme="majorBidi"/>
          <w:color w:val="000000"/>
          <w:sz w:val="24"/>
          <w:szCs w:val="24"/>
        </w:rPr>
      </w:pPr>
    </w:p>
    <w:p w:rsidR="00A07920" w:rsidRPr="00DD5FD5" w:rsidRDefault="00A07920" w:rsidP="00A07920">
      <w:pPr>
        <w:shd w:val="clear" w:color="auto" w:fill="FFFFFF"/>
        <w:adjustRightInd w:val="0"/>
        <w:spacing w:line="360" w:lineRule="auto"/>
        <w:jc w:val="both"/>
        <w:rPr>
          <w:rFonts w:asciiTheme="majorBidi" w:hAnsiTheme="majorBidi" w:cstheme="majorBidi"/>
          <w:color w:val="000000"/>
          <w:sz w:val="24"/>
          <w:szCs w:val="24"/>
        </w:rPr>
      </w:pPr>
    </w:p>
    <w:p w:rsidR="00A07920" w:rsidRPr="00DD5FD5" w:rsidRDefault="00A07920" w:rsidP="00A07920">
      <w:pPr>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A07920" w:rsidRPr="00DD5FD5" w:rsidRDefault="00A07920" w:rsidP="00A07920">
      <w:pPr>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A07920" w:rsidRPr="00DD5FD5" w:rsidRDefault="00A07920" w:rsidP="00A07920">
      <w:pPr>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A07920" w:rsidRPr="00DD5FD5" w:rsidRDefault="00A07920" w:rsidP="00A07920">
      <w:pPr>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A07920" w:rsidRDefault="00A07920" w:rsidP="00A07920">
      <w:pPr>
        <w:shd w:val="clear" w:color="auto" w:fill="FFFFFF"/>
        <w:adjustRightInd w:val="0"/>
        <w:jc w:val="center"/>
        <w:rPr>
          <w:rFonts w:asciiTheme="majorBidi" w:hAnsiTheme="majorBidi" w:cstheme="majorBidi"/>
          <w:b/>
          <w:i/>
          <w:color w:val="000000"/>
          <w:sz w:val="24"/>
          <w:szCs w:val="24"/>
        </w:rPr>
      </w:pPr>
    </w:p>
    <w:p w:rsidR="00A07920" w:rsidRDefault="00A07920" w:rsidP="00A07920">
      <w:pPr>
        <w:shd w:val="clear" w:color="auto" w:fill="FFFFFF"/>
        <w:adjustRightInd w:val="0"/>
        <w:jc w:val="center"/>
        <w:rPr>
          <w:rFonts w:asciiTheme="majorBidi" w:hAnsiTheme="majorBidi" w:cstheme="majorBidi"/>
          <w:b/>
          <w:i/>
          <w:color w:val="000000"/>
          <w:sz w:val="24"/>
          <w:szCs w:val="24"/>
        </w:rPr>
      </w:pPr>
    </w:p>
    <w:p w:rsidR="00A07920" w:rsidRPr="00DD5FD5" w:rsidRDefault="00A07920" w:rsidP="00A07920">
      <w:pPr>
        <w:shd w:val="clear" w:color="auto" w:fill="FFFFFF"/>
        <w:adjustRightInd w:val="0"/>
        <w:jc w:val="center"/>
        <w:rPr>
          <w:rFonts w:asciiTheme="majorBidi" w:hAnsiTheme="majorBidi" w:cstheme="majorBidi"/>
          <w:b/>
          <w:i/>
          <w:color w:val="000000"/>
          <w:sz w:val="24"/>
          <w:szCs w:val="24"/>
        </w:rPr>
      </w:pPr>
    </w:p>
    <w:p w:rsidR="00A07920" w:rsidRPr="00DD5FD5" w:rsidRDefault="00A07920" w:rsidP="00A07920">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A07920" w:rsidRPr="00DD5FD5" w:rsidRDefault="00A07920" w:rsidP="00A07920">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HIGHER NATIONAL DIPLOMA (HND) </w:t>
      </w:r>
    </w:p>
    <w:p w:rsidR="00A07920" w:rsidRDefault="00A07920" w:rsidP="00A07920">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A07920" w:rsidRDefault="00A07920" w:rsidP="00A07920">
      <w:pPr>
        <w:shd w:val="clear" w:color="auto" w:fill="FFFFFF"/>
        <w:adjustRightInd w:val="0"/>
        <w:jc w:val="center"/>
        <w:rPr>
          <w:rFonts w:asciiTheme="majorBidi" w:hAnsiTheme="majorBidi" w:cstheme="majorBidi"/>
          <w:b/>
          <w:color w:val="000000"/>
          <w:sz w:val="24"/>
          <w:szCs w:val="24"/>
        </w:rPr>
      </w:pPr>
    </w:p>
    <w:p w:rsidR="00A07920" w:rsidRDefault="00A07920" w:rsidP="00A07920">
      <w:pPr>
        <w:shd w:val="clear" w:color="auto" w:fill="FFFFFF"/>
        <w:adjustRightInd w:val="0"/>
        <w:jc w:val="center"/>
        <w:rPr>
          <w:rFonts w:asciiTheme="majorBidi" w:hAnsiTheme="majorBidi" w:cstheme="majorBidi"/>
          <w:b/>
          <w:color w:val="000000"/>
          <w:sz w:val="24"/>
          <w:szCs w:val="24"/>
        </w:rPr>
      </w:pPr>
    </w:p>
    <w:p w:rsidR="00A07920" w:rsidRDefault="00A07920" w:rsidP="00A07920">
      <w:pPr>
        <w:shd w:val="clear" w:color="auto" w:fill="FFFFFF"/>
        <w:adjustRightInd w:val="0"/>
        <w:jc w:val="center"/>
        <w:rPr>
          <w:rFonts w:asciiTheme="majorBidi" w:hAnsiTheme="majorBidi" w:cstheme="majorBidi"/>
          <w:b/>
          <w:color w:val="000000"/>
          <w:sz w:val="24"/>
          <w:szCs w:val="24"/>
        </w:rPr>
      </w:pPr>
    </w:p>
    <w:p w:rsidR="00A07920" w:rsidRDefault="00A07920" w:rsidP="00A07920">
      <w:pPr>
        <w:shd w:val="clear" w:color="auto" w:fill="FFFFFF"/>
        <w:adjustRightInd w:val="0"/>
        <w:ind w:left="4320" w:firstLine="720"/>
        <w:jc w:val="center"/>
        <w:rPr>
          <w:rFonts w:asciiTheme="majorBidi" w:hAnsiTheme="majorBidi" w:cstheme="majorBidi"/>
          <w:b/>
          <w:bCs/>
          <w:sz w:val="24"/>
          <w:szCs w:val="24"/>
        </w:rPr>
      </w:pPr>
      <w:r>
        <w:rPr>
          <w:rFonts w:asciiTheme="majorBidi" w:hAnsiTheme="majorBidi" w:cstheme="majorBidi"/>
          <w:b/>
          <w:color w:val="000000"/>
          <w:sz w:val="24"/>
          <w:szCs w:val="24"/>
        </w:rPr>
        <w:t>May, 2025</w:t>
      </w:r>
      <w:r>
        <w:rPr>
          <w:rFonts w:asciiTheme="majorBidi" w:hAnsiTheme="majorBidi" w:cstheme="majorBidi"/>
          <w:b/>
          <w:bCs/>
          <w:sz w:val="24"/>
          <w:szCs w:val="24"/>
        </w:rPr>
        <w:br w:type="page"/>
      </w:r>
    </w:p>
    <w:p w:rsidR="00A07920" w:rsidRPr="00DD5FD5" w:rsidRDefault="00A07920" w:rsidP="00A07920">
      <w:pPr>
        <w:jc w:val="center"/>
        <w:rPr>
          <w:rFonts w:asciiTheme="majorBidi" w:hAnsiTheme="majorBidi" w:cstheme="majorBidi"/>
          <w:b/>
          <w:bCs/>
          <w:sz w:val="24"/>
          <w:szCs w:val="24"/>
        </w:rPr>
      </w:pPr>
      <w:r w:rsidRPr="00DD5FD5">
        <w:rPr>
          <w:rFonts w:asciiTheme="majorBidi" w:hAnsiTheme="majorBidi" w:cstheme="majorBidi"/>
          <w:b/>
          <w:bCs/>
          <w:sz w:val="24"/>
          <w:szCs w:val="24"/>
        </w:rPr>
        <w:lastRenderedPageBreak/>
        <w:t>CERTIFICATION</w:t>
      </w:r>
    </w:p>
    <w:p w:rsidR="00A07920" w:rsidRPr="00FA317F" w:rsidRDefault="00A07920" w:rsidP="00A07920">
      <w:pPr>
        <w:spacing w:line="360" w:lineRule="auto"/>
        <w:ind w:firstLine="720"/>
        <w:jc w:val="both"/>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Pr>
          <w:rFonts w:asciiTheme="majorBidi" w:hAnsiTheme="majorBidi" w:cstheme="majorBidi"/>
          <w:b/>
          <w:sz w:val="24"/>
          <w:szCs w:val="24"/>
        </w:rPr>
        <w:t>ADEBIMPE</w:t>
      </w:r>
      <w:r w:rsidRPr="00FA317F">
        <w:rPr>
          <w:rFonts w:asciiTheme="majorBidi" w:hAnsiTheme="majorBidi" w:cstheme="majorBidi"/>
          <w:b/>
          <w:sz w:val="24"/>
          <w:szCs w:val="24"/>
        </w:rPr>
        <w:t xml:space="preserve">, </w:t>
      </w:r>
      <w:r>
        <w:rPr>
          <w:rFonts w:asciiTheme="majorBidi" w:hAnsiTheme="majorBidi" w:cstheme="majorBidi"/>
          <w:b/>
          <w:sz w:val="24"/>
          <w:szCs w:val="24"/>
        </w:rPr>
        <w:t xml:space="preserve">Idris Babatunde </w:t>
      </w:r>
      <w:r w:rsidRPr="00F8717D">
        <w:rPr>
          <w:rFonts w:asciiTheme="majorBidi" w:hAnsiTheme="majorBidi" w:cstheme="majorBidi"/>
          <w:sz w:val="24"/>
          <w:szCs w:val="24"/>
        </w:rPr>
        <w:t>with matriculation number</w:t>
      </w:r>
      <w:r>
        <w:rPr>
          <w:rFonts w:asciiTheme="majorBidi" w:hAnsiTheme="majorBidi" w:cstheme="majorBidi"/>
          <w:sz w:val="24"/>
          <w:szCs w:val="24"/>
        </w:rPr>
        <w:t xml:space="preserve"> HND/23</w:t>
      </w:r>
      <w:r w:rsidRPr="00F8717D">
        <w:rPr>
          <w:rFonts w:asciiTheme="majorBidi" w:hAnsiTheme="majorBidi" w:cstheme="majorBidi"/>
          <w:sz w:val="24"/>
          <w:szCs w:val="24"/>
        </w:rPr>
        <w:t>/ACC/FT/</w:t>
      </w:r>
      <w:r>
        <w:rPr>
          <w:rFonts w:asciiTheme="majorBidi" w:hAnsiTheme="majorBidi" w:cstheme="majorBidi"/>
          <w:sz w:val="24"/>
          <w:szCs w:val="24"/>
        </w:rPr>
        <w:t>0183</w:t>
      </w:r>
      <w:r w:rsidRPr="00DD5FD5">
        <w:rPr>
          <w:rFonts w:asciiTheme="majorBidi" w:hAnsiTheme="majorBidi" w:cstheme="majorBidi"/>
          <w:sz w:val="24"/>
          <w:szCs w:val="24"/>
        </w:rPr>
        <w:t>, approved and submitted to the Department of Accountancy in partial fulfillment for the Award of Higher National Diploma (HND) in Accountancy in the Institute of Finance and Management Studies (IFMS), Kwara State Polytechnic, Ilorin.</w:t>
      </w:r>
    </w:p>
    <w:p w:rsidR="00A07920" w:rsidRPr="00DD5FD5" w:rsidRDefault="00A07920" w:rsidP="00A07920">
      <w:pPr>
        <w:jc w:val="both"/>
        <w:rPr>
          <w:rFonts w:asciiTheme="majorBidi" w:hAnsiTheme="majorBidi" w:cstheme="majorBidi"/>
          <w:sz w:val="24"/>
          <w:szCs w:val="24"/>
        </w:rPr>
      </w:pPr>
    </w:p>
    <w:p w:rsidR="00A07920" w:rsidRPr="00DD5FD5" w:rsidRDefault="00A07920" w:rsidP="00A07920">
      <w:pPr>
        <w:jc w:val="both"/>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A07920" w:rsidRPr="00DD5FD5" w:rsidRDefault="00A07920" w:rsidP="00A07920">
      <w:pPr>
        <w:jc w:val="both"/>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A07920" w:rsidRPr="00DD5FD5" w:rsidRDefault="00A07920" w:rsidP="00A07920">
      <w:pPr>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A07920" w:rsidRPr="00DD5FD5" w:rsidRDefault="00A07920" w:rsidP="00A07920">
      <w:pPr>
        <w:jc w:val="both"/>
        <w:rPr>
          <w:rFonts w:asciiTheme="majorBidi" w:hAnsiTheme="majorBidi" w:cstheme="majorBidi"/>
          <w:bCs/>
          <w:i/>
          <w:sz w:val="24"/>
          <w:szCs w:val="24"/>
        </w:rPr>
      </w:pPr>
    </w:p>
    <w:p w:rsidR="00A07920" w:rsidRPr="00DD5FD5" w:rsidRDefault="00A07920" w:rsidP="00A07920">
      <w:pPr>
        <w:jc w:val="both"/>
        <w:rPr>
          <w:rFonts w:asciiTheme="majorBidi" w:hAnsiTheme="majorBidi" w:cstheme="majorBidi"/>
          <w:bCs/>
          <w:i/>
          <w:sz w:val="24"/>
          <w:szCs w:val="24"/>
        </w:rPr>
      </w:pPr>
    </w:p>
    <w:p w:rsidR="00A07920" w:rsidRPr="00DD5FD5" w:rsidRDefault="00A07920" w:rsidP="00A07920">
      <w:pPr>
        <w:jc w:val="both"/>
        <w:rPr>
          <w:rFonts w:asciiTheme="majorBidi" w:hAnsiTheme="majorBidi" w:cstheme="majorBidi"/>
          <w:sz w:val="24"/>
          <w:szCs w:val="24"/>
        </w:rPr>
      </w:pPr>
    </w:p>
    <w:p w:rsidR="00A07920" w:rsidRPr="00DD5FD5" w:rsidRDefault="00A07920" w:rsidP="00A07920">
      <w:pPr>
        <w:jc w:val="both"/>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A07920" w:rsidRPr="00DD5FD5" w:rsidRDefault="00A07920" w:rsidP="00A07920">
      <w:pPr>
        <w:jc w:val="both"/>
        <w:rPr>
          <w:rFonts w:asciiTheme="majorBidi" w:hAnsiTheme="majorBidi" w:cstheme="majorBidi"/>
          <w:b/>
          <w:sz w:val="24"/>
          <w:szCs w:val="24"/>
        </w:rPr>
      </w:pPr>
      <w:r w:rsidRPr="00DD5FD5">
        <w:rPr>
          <w:rFonts w:asciiTheme="majorBidi" w:hAnsiTheme="majorBidi" w:cstheme="majorBidi"/>
          <w:b/>
          <w:bCs/>
          <w:sz w:val="24"/>
          <w:szCs w:val="24"/>
        </w:rPr>
        <w:t>Mrs. Adegboye B.B</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A07920" w:rsidRPr="00DD5FD5" w:rsidRDefault="00A07920" w:rsidP="00A07920">
      <w:pPr>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A07920" w:rsidRPr="00DD5FD5" w:rsidRDefault="00A07920" w:rsidP="00A07920">
      <w:pPr>
        <w:jc w:val="both"/>
        <w:rPr>
          <w:rFonts w:asciiTheme="majorBidi" w:hAnsiTheme="majorBidi" w:cstheme="majorBidi"/>
          <w:bCs/>
          <w:i/>
          <w:sz w:val="24"/>
          <w:szCs w:val="24"/>
        </w:rPr>
      </w:pPr>
    </w:p>
    <w:p w:rsidR="00A07920" w:rsidRPr="00DD5FD5" w:rsidRDefault="00A07920" w:rsidP="00A07920">
      <w:pPr>
        <w:jc w:val="both"/>
        <w:rPr>
          <w:rFonts w:asciiTheme="majorBidi" w:hAnsiTheme="majorBidi" w:cstheme="majorBidi"/>
          <w:bCs/>
          <w:i/>
          <w:sz w:val="24"/>
          <w:szCs w:val="24"/>
        </w:rPr>
      </w:pPr>
    </w:p>
    <w:p w:rsidR="00A07920" w:rsidRPr="00DD5FD5" w:rsidRDefault="00A07920" w:rsidP="00A07920">
      <w:pPr>
        <w:jc w:val="both"/>
        <w:rPr>
          <w:rFonts w:asciiTheme="majorBidi" w:hAnsiTheme="majorBidi" w:cstheme="majorBidi"/>
          <w:sz w:val="24"/>
          <w:szCs w:val="24"/>
        </w:rPr>
      </w:pPr>
    </w:p>
    <w:p w:rsidR="00A07920" w:rsidRPr="00DD5FD5" w:rsidRDefault="00A07920" w:rsidP="00A07920">
      <w:pPr>
        <w:jc w:val="both"/>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A07920" w:rsidRPr="00DD5FD5" w:rsidRDefault="00A07920" w:rsidP="00A07920">
      <w:pPr>
        <w:jc w:val="both"/>
        <w:rPr>
          <w:rFonts w:asciiTheme="majorBidi" w:hAnsiTheme="majorBidi" w:cstheme="majorBidi"/>
          <w:b/>
          <w:bCs/>
          <w:sz w:val="24"/>
          <w:szCs w:val="24"/>
        </w:rPr>
      </w:pPr>
      <w:r w:rsidRPr="00DD5FD5">
        <w:rPr>
          <w:rFonts w:asciiTheme="majorBidi" w:hAnsiTheme="majorBidi" w:cstheme="majorBidi"/>
          <w:b/>
          <w:bCs/>
          <w:sz w:val="24"/>
          <w:szCs w:val="24"/>
        </w:rPr>
        <w:t xml:space="preserve">Mr. </w:t>
      </w:r>
      <w:r>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A07920" w:rsidRPr="00DD5FD5" w:rsidRDefault="00A07920" w:rsidP="00A07920">
      <w:pPr>
        <w:jc w:val="both"/>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A07920" w:rsidRPr="00DD5FD5" w:rsidRDefault="00A07920" w:rsidP="00A07920">
      <w:pPr>
        <w:jc w:val="both"/>
        <w:rPr>
          <w:rFonts w:asciiTheme="majorBidi" w:hAnsiTheme="majorBidi" w:cstheme="majorBidi"/>
          <w:bCs/>
          <w:i/>
          <w:sz w:val="24"/>
          <w:szCs w:val="24"/>
        </w:rPr>
      </w:pPr>
    </w:p>
    <w:p w:rsidR="00A07920" w:rsidRPr="00DD5FD5" w:rsidRDefault="00A07920" w:rsidP="00A07920">
      <w:pPr>
        <w:jc w:val="both"/>
        <w:rPr>
          <w:rFonts w:asciiTheme="majorBidi" w:hAnsiTheme="majorBidi" w:cstheme="majorBidi"/>
          <w:bCs/>
          <w:i/>
          <w:sz w:val="24"/>
          <w:szCs w:val="24"/>
        </w:rPr>
      </w:pPr>
    </w:p>
    <w:p w:rsidR="00A07920" w:rsidRPr="00DD5FD5" w:rsidRDefault="00A07920" w:rsidP="00A07920">
      <w:pPr>
        <w:jc w:val="both"/>
        <w:rPr>
          <w:rFonts w:asciiTheme="majorBidi" w:hAnsiTheme="majorBidi" w:cstheme="majorBidi"/>
          <w:sz w:val="24"/>
          <w:szCs w:val="24"/>
        </w:rPr>
      </w:pPr>
    </w:p>
    <w:p w:rsidR="00A07920" w:rsidRPr="00DD5FD5" w:rsidRDefault="00A07920" w:rsidP="00A07920">
      <w:pPr>
        <w:jc w:val="both"/>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A07920" w:rsidRPr="00DD5FD5" w:rsidRDefault="00A07920" w:rsidP="00A07920">
      <w:pPr>
        <w:jc w:val="both"/>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A07920" w:rsidRPr="00DD5FD5" w:rsidRDefault="00A07920" w:rsidP="00A07920">
      <w:pPr>
        <w:jc w:val="both"/>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A07920" w:rsidRPr="00DD5FD5" w:rsidRDefault="00A07920" w:rsidP="00A07920">
      <w:pPr>
        <w:shd w:val="clear" w:color="auto" w:fill="FFFFFF"/>
        <w:spacing w:line="360" w:lineRule="auto"/>
        <w:ind w:right="94"/>
        <w:jc w:val="both"/>
        <w:rPr>
          <w:rFonts w:asciiTheme="majorBidi" w:hAnsiTheme="majorBidi" w:cstheme="majorBidi"/>
          <w:b/>
          <w:bCs/>
          <w:i/>
          <w:spacing w:val="-7"/>
          <w:sz w:val="24"/>
          <w:szCs w:val="24"/>
        </w:rPr>
      </w:pPr>
    </w:p>
    <w:p w:rsidR="00A07920" w:rsidRPr="00DD5FD5" w:rsidRDefault="00A07920" w:rsidP="00A07920">
      <w:pPr>
        <w:spacing w:line="360" w:lineRule="auto"/>
        <w:jc w:val="both"/>
        <w:rPr>
          <w:rFonts w:asciiTheme="majorBidi" w:hAnsiTheme="majorBidi" w:cstheme="majorBidi"/>
          <w:b/>
          <w:sz w:val="24"/>
          <w:szCs w:val="24"/>
        </w:rPr>
      </w:pPr>
    </w:p>
    <w:p w:rsidR="00A07920" w:rsidRPr="00DD5FD5" w:rsidRDefault="00A07920" w:rsidP="00A07920">
      <w:pPr>
        <w:rPr>
          <w:rFonts w:asciiTheme="majorBidi" w:hAnsiTheme="majorBidi" w:cstheme="majorBidi"/>
          <w:b/>
          <w:sz w:val="24"/>
          <w:szCs w:val="24"/>
        </w:rPr>
      </w:pPr>
      <w:r w:rsidRPr="00DD5FD5">
        <w:rPr>
          <w:rFonts w:asciiTheme="majorBidi" w:hAnsiTheme="majorBidi" w:cstheme="majorBidi"/>
          <w:b/>
          <w:sz w:val="24"/>
          <w:szCs w:val="24"/>
        </w:rPr>
        <w:br w:type="page"/>
      </w:r>
    </w:p>
    <w:p w:rsidR="00A07920" w:rsidRPr="00DD5FD5" w:rsidRDefault="00A07920" w:rsidP="00A07920">
      <w:pPr>
        <w:spacing w:line="360" w:lineRule="auto"/>
        <w:jc w:val="center"/>
        <w:rPr>
          <w:rFonts w:asciiTheme="majorBidi" w:hAnsiTheme="majorBidi" w:cstheme="majorBidi"/>
          <w:sz w:val="24"/>
          <w:szCs w:val="24"/>
        </w:rPr>
      </w:pPr>
      <w:r w:rsidRPr="00DD5FD5">
        <w:rPr>
          <w:rFonts w:asciiTheme="majorBidi" w:hAnsiTheme="majorBidi" w:cstheme="majorBidi"/>
          <w:b/>
          <w:sz w:val="24"/>
          <w:szCs w:val="24"/>
        </w:rPr>
        <w:lastRenderedPageBreak/>
        <w:t>DEDICATION</w:t>
      </w:r>
    </w:p>
    <w:p w:rsidR="00A07920" w:rsidRPr="00DD5FD5" w:rsidRDefault="00A07920" w:rsidP="00A07920">
      <w:pPr>
        <w:spacing w:line="360" w:lineRule="auto"/>
        <w:jc w:val="both"/>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A07920" w:rsidRPr="00DD5FD5" w:rsidRDefault="00A07920" w:rsidP="00A07920">
      <w:pPr>
        <w:spacing w:line="360" w:lineRule="auto"/>
        <w:jc w:val="both"/>
        <w:rPr>
          <w:rFonts w:asciiTheme="majorBidi" w:hAnsiTheme="majorBidi" w:cstheme="majorBidi"/>
          <w:sz w:val="24"/>
          <w:szCs w:val="24"/>
        </w:rPr>
      </w:pPr>
    </w:p>
    <w:p w:rsidR="00A07920" w:rsidRPr="00DD5FD5" w:rsidRDefault="00A07920" w:rsidP="00A07920">
      <w:pPr>
        <w:spacing w:line="360" w:lineRule="auto"/>
        <w:jc w:val="both"/>
        <w:rPr>
          <w:rFonts w:asciiTheme="majorBidi" w:hAnsiTheme="majorBidi" w:cstheme="majorBidi"/>
          <w:sz w:val="24"/>
          <w:szCs w:val="24"/>
        </w:rPr>
      </w:pPr>
    </w:p>
    <w:p w:rsidR="00A07920" w:rsidRPr="00DD5FD5" w:rsidRDefault="00A07920" w:rsidP="00A07920">
      <w:pPr>
        <w:spacing w:line="360" w:lineRule="auto"/>
        <w:jc w:val="both"/>
        <w:rPr>
          <w:rFonts w:asciiTheme="majorBidi" w:hAnsiTheme="majorBidi" w:cstheme="majorBidi"/>
          <w:sz w:val="24"/>
          <w:szCs w:val="24"/>
        </w:rPr>
      </w:pPr>
    </w:p>
    <w:p w:rsidR="00A07920" w:rsidRPr="00DD5FD5" w:rsidRDefault="00A07920" w:rsidP="00A07920">
      <w:pPr>
        <w:spacing w:line="360" w:lineRule="auto"/>
        <w:jc w:val="both"/>
        <w:rPr>
          <w:rFonts w:asciiTheme="majorBidi" w:hAnsiTheme="majorBidi" w:cstheme="majorBidi"/>
          <w:sz w:val="24"/>
          <w:szCs w:val="24"/>
        </w:rPr>
      </w:pPr>
    </w:p>
    <w:p w:rsidR="00A07920" w:rsidRPr="00DD5FD5" w:rsidRDefault="00A07920" w:rsidP="00A07920">
      <w:pPr>
        <w:spacing w:line="360" w:lineRule="auto"/>
        <w:jc w:val="both"/>
        <w:rPr>
          <w:rFonts w:asciiTheme="majorBidi" w:hAnsiTheme="majorBidi" w:cstheme="majorBidi"/>
          <w:sz w:val="24"/>
          <w:szCs w:val="24"/>
        </w:rPr>
      </w:pPr>
    </w:p>
    <w:p w:rsidR="00A07920" w:rsidRPr="00DD5FD5" w:rsidRDefault="00A07920" w:rsidP="00A07920">
      <w:pPr>
        <w:spacing w:line="360" w:lineRule="auto"/>
        <w:jc w:val="both"/>
        <w:rPr>
          <w:rFonts w:asciiTheme="majorBidi" w:hAnsiTheme="majorBidi" w:cstheme="majorBidi"/>
          <w:sz w:val="24"/>
          <w:szCs w:val="24"/>
        </w:rPr>
      </w:pPr>
    </w:p>
    <w:p w:rsidR="00A07920" w:rsidRPr="00DD5FD5" w:rsidRDefault="00A07920" w:rsidP="00A07920">
      <w:pPr>
        <w:spacing w:line="360" w:lineRule="auto"/>
        <w:jc w:val="both"/>
        <w:rPr>
          <w:rFonts w:asciiTheme="majorBidi" w:hAnsiTheme="majorBidi" w:cstheme="majorBidi"/>
          <w:sz w:val="24"/>
          <w:szCs w:val="24"/>
        </w:rPr>
      </w:pPr>
    </w:p>
    <w:p w:rsidR="00A07920" w:rsidRPr="00DD5FD5" w:rsidRDefault="00A07920" w:rsidP="00A07920">
      <w:pPr>
        <w:spacing w:line="360" w:lineRule="auto"/>
        <w:jc w:val="both"/>
        <w:rPr>
          <w:rFonts w:asciiTheme="majorBidi" w:hAnsiTheme="majorBidi" w:cstheme="majorBidi"/>
          <w:sz w:val="24"/>
          <w:szCs w:val="24"/>
        </w:rPr>
      </w:pPr>
    </w:p>
    <w:p w:rsidR="00A07920" w:rsidRPr="00DD5FD5" w:rsidRDefault="00A07920" w:rsidP="00A07920">
      <w:pPr>
        <w:spacing w:line="360" w:lineRule="auto"/>
        <w:jc w:val="both"/>
        <w:rPr>
          <w:rFonts w:asciiTheme="majorBidi" w:hAnsiTheme="majorBidi" w:cstheme="majorBidi"/>
          <w:sz w:val="24"/>
          <w:szCs w:val="24"/>
        </w:rPr>
      </w:pPr>
    </w:p>
    <w:p w:rsidR="00A07920" w:rsidRPr="00DD5FD5" w:rsidRDefault="00A07920" w:rsidP="00A07920">
      <w:pPr>
        <w:spacing w:line="360" w:lineRule="auto"/>
        <w:jc w:val="both"/>
        <w:rPr>
          <w:rFonts w:asciiTheme="majorBidi" w:hAnsiTheme="majorBidi" w:cstheme="majorBidi"/>
          <w:sz w:val="24"/>
          <w:szCs w:val="24"/>
        </w:rPr>
      </w:pPr>
    </w:p>
    <w:p w:rsidR="00A07920" w:rsidRPr="00DD5FD5" w:rsidRDefault="00A07920" w:rsidP="00A07920">
      <w:pPr>
        <w:spacing w:line="360" w:lineRule="auto"/>
        <w:jc w:val="both"/>
        <w:rPr>
          <w:rFonts w:asciiTheme="majorBidi" w:hAnsiTheme="majorBidi" w:cstheme="majorBidi"/>
          <w:b/>
          <w:sz w:val="24"/>
          <w:szCs w:val="24"/>
        </w:rPr>
      </w:pPr>
    </w:p>
    <w:p w:rsidR="00A07920" w:rsidRPr="00DD5FD5" w:rsidRDefault="00A07920" w:rsidP="00A07920">
      <w:pPr>
        <w:spacing w:line="360" w:lineRule="auto"/>
        <w:jc w:val="both"/>
        <w:rPr>
          <w:rFonts w:asciiTheme="majorBidi" w:hAnsiTheme="majorBidi" w:cstheme="majorBidi"/>
          <w:b/>
          <w:sz w:val="24"/>
          <w:szCs w:val="24"/>
        </w:rPr>
      </w:pPr>
    </w:p>
    <w:p w:rsidR="00A07920" w:rsidRPr="00DD5FD5" w:rsidRDefault="00A07920" w:rsidP="00A07920">
      <w:pPr>
        <w:spacing w:line="360" w:lineRule="auto"/>
        <w:jc w:val="both"/>
        <w:rPr>
          <w:rFonts w:asciiTheme="majorBidi" w:hAnsiTheme="majorBidi" w:cstheme="majorBidi"/>
          <w:b/>
          <w:sz w:val="24"/>
          <w:szCs w:val="24"/>
        </w:rPr>
      </w:pPr>
    </w:p>
    <w:p w:rsidR="00A07920" w:rsidRPr="00DD5FD5" w:rsidRDefault="00A07920" w:rsidP="00A07920">
      <w:pPr>
        <w:spacing w:line="360" w:lineRule="auto"/>
        <w:jc w:val="both"/>
        <w:rPr>
          <w:rFonts w:asciiTheme="majorBidi" w:hAnsiTheme="majorBidi" w:cstheme="majorBidi"/>
          <w:b/>
          <w:sz w:val="24"/>
          <w:szCs w:val="24"/>
        </w:rPr>
      </w:pPr>
    </w:p>
    <w:p w:rsidR="00A07920" w:rsidRPr="00DD5FD5" w:rsidRDefault="00A07920" w:rsidP="00A07920">
      <w:pPr>
        <w:spacing w:line="360" w:lineRule="auto"/>
        <w:jc w:val="both"/>
        <w:rPr>
          <w:rFonts w:asciiTheme="majorBidi" w:hAnsiTheme="majorBidi" w:cstheme="majorBidi"/>
          <w:b/>
          <w:sz w:val="24"/>
          <w:szCs w:val="24"/>
        </w:rPr>
      </w:pPr>
    </w:p>
    <w:p w:rsidR="00A07920" w:rsidRPr="00DD5FD5" w:rsidRDefault="00A07920" w:rsidP="00A07920">
      <w:pPr>
        <w:spacing w:line="360" w:lineRule="auto"/>
        <w:jc w:val="both"/>
        <w:rPr>
          <w:rFonts w:asciiTheme="majorBidi" w:hAnsiTheme="majorBidi" w:cstheme="majorBidi"/>
          <w:b/>
          <w:sz w:val="24"/>
          <w:szCs w:val="24"/>
        </w:rPr>
      </w:pPr>
    </w:p>
    <w:p w:rsidR="00A07920" w:rsidRPr="00DD5FD5" w:rsidRDefault="00A07920" w:rsidP="00A07920">
      <w:pPr>
        <w:spacing w:line="360" w:lineRule="auto"/>
        <w:jc w:val="both"/>
        <w:rPr>
          <w:rFonts w:asciiTheme="majorBidi" w:hAnsiTheme="majorBidi" w:cstheme="majorBidi"/>
          <w:b/>
          <w:sz w:val="24"/>
          <w:szCs w:val="24"/>
        </w:rPr>
      </w:pPr>
    </w:p>
    <w:p w:rsidR="00A07920" w:rsidRPr="00DD5FD5" w:rsidRDefault="00A07920" w:rsidP="00A07920">
      <w:pPr>
        <w:spacing w:line="360" w:lineRule="auto"/>
        <w:jc w:val="both"/>
        <w:rPr>
          <w:rFonts w:asciiTheme="majorBidi" w:hAnsiTheme="majorBidi" w:cstheme="majorBidi"/>
          <w:b/>
          <w:sz w:val="24"/>
          <w:szCs w:val="24"/>
        </w:rPr>
      </w:pPr>
    </w:p>
    <w:p w:rsidR="00A07920" w:rsidRDefault="00A07920" w:rsidP="00A07920">
      <w:pPr>
        <w:rPr>
          <w:rFonts w:asciiTheme="majorBidi" w:hAnsiTheme="majorBidi" w:cstheme="majorBidi"/>
          <w:b/>
          <w:sz w:val="24"/>
          <w:szCs w:val="24"/>
        </w:rPr>
      </w:pPr>
      <w:r>
        <w:rPr>
          <w:rFonts w:asciiTheme="majorBidi" w:hAnsiTheme="majorBidi" w:cstheme="majorBidi"/>
          <w:b/>
          <w:sz w:val="24"/>
          <w:szCs w:val="24"/>
        </w:rPr>
        <w:br w:type="page"/>
      </w:r>
    </w:p>
    <w:p w:rsidR="00A07920" w:rsidRPr="00DD5FD5" w:rsidRDefault="00A07920" w:rsidP="00A07920">
      <w:pPr>
        <w:spacing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ACKNOWLEDGEMENT</w:t>
      </w:r>
    </w:p>
    <w:p w:rsidR="00A07920" w:rsidRPr="00F8717D" w:rsidRDefault="00A07920" w:rsidP="00A07920">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To God be the Glory, great things he hath done First and foremost, I thank Almighty God for sparing my life to this moment with which I started with National Diploma then Higher National Diploma and successfully through with it.</w:t>
      </w:r>
      <w:r>
        <w:rPr>
          <w:rFonts w:asciiTheme="majorBidi" w:hAnsiTheme="majorBidi" w:cstheme="majorBidi"/>
          <w:bCs/>
          <w:sz w:val="24"/>
          <w:szCs w:val="24"/>
        </w:rPr>
        <w:t xml:space="preserve"> </w:t>
      </w:r>
      <w:r w:rsidRPr="00F8717D">
        <w:rPr>
          <w:rFonts w:asciiTheme="majorBidi" w:hAnsiTheme="majorBidi" w:cstheme="majorBidi"/>
          <w:bCs/>
          <w:sz w:val="24"/>
          <w:szCs w:val="24"/>
        </w:rPr>
        <w:t>It had been God all the way and I say may all glory, honour, praise, thanks and adoration be unto Almighty God.</w:t>
      </w:r>
    </w:p>
    <w:p w:rsidR="00A07920" w:rsidRPr="00F8717D" w:rsidRDefault="00A07920" w:rsidP="00A07920">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I would like to express my sincere gratitude to my project supervisor Mr Akanbi Kayode for his invaluable guidance, support, and encouragement throughout the course of this project.</w:t>
      </w:r>
      <w:r>
        <w:rPr>
          <w:rFonts w:asciiTheme="majorBidi" w:hAnsiTheme="majorBidi" w:cstheme="majorBidi"/>
          <w:bCs/>
          <w:sz w:val="24"/>
          <w:szCs w:val="24"/>
        </w:rPr>
        <w:t xml:space="preserve"> </w:t>
      </w:r>
      <w:r w:rsidRPr="00F8717D">
        <w:rPr>
          <w:rFonts w:asciiTheme="majorBidi" w:hAnsiTheme="majorBidi" w:cstheme="majorBidi"/>
          <w:bCs/>
          <w:sz w:val="24"/>
          <w:szCs w:val="24"/>
        </w:rPr>
        <w:t>His expertise and feedback have been instrumental in shaping the direction and quality of this work.</w:t>
      </w:r>
    </w:p>
    <w:p w:rsidR="00A07920" w:rsidRPr="00F8717D" w:rsidRDefault="00A07920" w:rsidP="00A07920">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My gratitude goes to Mr </w:t>
      </w:r>
      <w:r>
        <w:rPr>
          <w:rFonts w:asciiTheme="majorBidi" w:hAnsiTheme="majorBidi" w:cstheme="majorBidi"/>
          <w:bCs/>
          <w:sz w:val="24"/>
          <w:szCs w:val="24"/>
        </w:rPr>
        <w:t>Elelu M.O</w:t>
      </w:r>
      <w:r w:rsidRPr="00F8717D">
        <w:rPr>
          <w:rFonts w:asciiTheme="majorBidi" w:hAnsiTheme="majorBidi" w:cstheme="majorBidi"/>
          <w:bCs/>
          <w:sz w:val="24"/>
          <w:szCs w:val="24"/>
        </w:rPr>
        <w:t xml:space="preserve"> the HOD of Accountancy Department and other lecturers for impacting knowledge into us.</w:t>
      </w:r>
      <w:r>
        <w:rPr>
          <w:rFonts w:asciiTheme="majorBidi" w:hAnsiTheme="majorBidi" w:cstheme="majorBidi"/>
          <w:bCs/>
          <w:sz w:val="24"/>
          <w:szCs w:val="24"/>
        </w:rPr>
        <w:t xml:space="preserve"> </w:t>
      </w:r>
      <w:r w:rsidRPr="00F8717D">
        <w:rPr>
          <w:rFonts w:asciiTheme="majorBidi" w:hAnsiTheme="majorBidi" w:cstheme="majorBidi"/>
          <w:bCs/>
          <w:sz w:val="24"/>
          <w:szCs w:val="24"/>
        </w:rPr>
        <w:t>God bless you sir.</w:t>
      </w:r>
    </w:p>
    <w:p w:rsidR="00A07920" w:rsidRDefault="00A07920" w:rsidP="00A07920">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My immense thanks also goes to my Parents and Guidance’s, a very special thanks and regard to them.</w:t>
      </w:r>
      <w:r>
        <w:rPr>
          <w:rFonts w:asciiTheme="majorBidi" w:hAnsiTheme="majorBidi" w:cstheme="majorBidi"/>
          <w:bCs/>
          <w:sz w:val="24"/>
          <w:szCs w:val="24"/>
        </w:rPr>
        <w:t xml:space="preserve"> To my parent Mr. </w:t>
      </w:r>
      <w:r w:rsidRPr="00F8717D">
        <w:rPr>
          <w:rFonts w:asciiTheme="majorBidi" w:hAnsiTheme="majorBidi" w:cstheme="majorBidi"/>
          <w:bCs/>
          <w:sz w:val="24"/>
          <w:szCs w:val="24"/>
        </w:rPr>
        <w:t>&amp; Mrs</w:t>
      </w:r>
      <w:r>
        <w:rPr>
          <w:rFonts w:asciiTheme="majorBidi" w:hAnsiTheme="majorBidi" w:cstheme="majorBidi"/>
          <w:bCs/>
          <w:sz w:val="24"/>
          <w:szCs w:val="24"/>
        </w:rPr>
        <w:t xml:space="preserve"> ADEBIMPE</w:t>
      </w:r>
      <w:r w:rsidRPr="00F8717D">
        <w:rPr>
          <w:rFonts w:asciiTheme="majorBidi" w:hAnsiTheme="majorBidi" w:cstheme="majorBidi"/>
          <w:bCs/>
          <w:sz w:val="24"/>
          <w:szCs w:val="24"/>
        </w:rPr>
        <w:t>, you own a very special place in my heart, thanks for all the sacrifices and support all these years ma.</w:t>
      </w:r>
      <w:r>
        <w:rPr>
          <w:rFonts w:asciiTheme="majorBidi" w:hAnsiTheme="majorBidi" w:cstheme="majorBidi"/>
          <w:bCs/>
          <w:sz w:val="24"/>
          <w:szCs w:val="24"/>
        </w:rPr>
        <w:t xml:space="preserve"> </w:t>
      </w:r>
    </w:p>
    <w:p w:rsidR="00A07920" w:rsidRDefault="00A07920" w:rsidP="00A07920">
      <w:pPr>
        <w:spacing w:line="360" w:lineRule="auto"/>
        <w:jc w:val="both"/>
        <w:rPr>
          <w:rFonts w:asciiTheme="majorBidi" w:hAnsiTheme="majorBidi" w:cstheme="majorBidi"/>
          <w:bCs/>
          <w:sz w:val="24"/>
          <w:szCs w:val="24"/>
        </w:rPr>
      </w:pPr>
      <w:r>
        <w:rPr>
          <w:rFonts w:asciiTheme="majorBidi" w:hAnsiTheme="majorBidi" w:cstheme="majorBidi"/>
          <w:bCs/>
          <w:sz w:val="24"/>
          <w:szCs w:val="24"/>
        </w:rPr>
        <w:t>Also to all my friends and colleagues.</w:t>
      </w:r>
    </w:p>
    <w:p w:rsidR="00A07920" w:rsidRDefault="00A07920" w:rsidP="00A07920">
      <w:pPr>
        <w:rPr>
          <w:rFonts w:asciiTheme="majorBidi" w:hAnsiTheme="majorBidi" w:cstheme="majorBidi"/>
          <w:bCs/>
          <w:sz w:val="24"/>
          <w:szCs w:val="24"/>
        </w:rPr>
      </w:pPr>
      <w:r>
        <w:rPr>
          <w:rFonts w:asciiTheme="majorBidi" w:hAnsiTheme="majorBidi" w:cstheme="majorBidi"/>
          <w:bCs/>
          <w:sz w:val="24"/>
          <w:szCs w:val="24"/>
        </w:rPr>
        <w:br w:type="page"/>
      </w:r>
    </w:p>
    <w:p w:rsidR="00A07920" w:rsidRPr="00DD5FD5" w:rsidRDefault="00A07920" w:rsidP="00A07920">
      <w:pPr>
        <w:jc w:val="center"/>
        <w:rPr>
          <w:rFonts w:asciiTheme="majorBidi" w:hAnsiTheme="majorBidi" w:cstheme="majorBidi"/>
          <w:b/>
          <w:sz w:val="24"/>
          <w:szCs w:val="24"/>
        </w:rPr>
      </w:pPr>
      <w:r w:rsidRPr="00DD5FD5">
        <w:rPr>
          <w:rFonts w:asciiTheme="majorBidi" w:hAnsiTheme="majorBidi" w:cstheme="majorBidi"/>
          <w:b/>
          <w:sz w:val="24"/>
          <w:szCs w:val="24"/>
        </w:rPr>
        <w:lastRenderedPageBreak/>
        <w:t>TABLE OF CONTENTS</w:t>
      </w:r>
      <w:r>
        <w:rPr>
          <w:rFonts w:asciiTheme="majorBidi" w:hAnsiTheme="majorBidi" w:cstheme="majorBidi"/>
          <w:b/>
          <w:sz w:val="24"/>
          <w:szCs w:val="24"/>
        </w:rPr>
        <w:t xml:space="preserve"> </w:t>
      </w:r>
    </w:p>
    <w:p w:rsidR="00A07920" w:rsidRPr="00DD5FD5" w:rsidRDefault="00A07920" w:rsidP="00A07920">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Title page</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w:t>
      </w:r>
    </w:p>
    <w:p w:rsidR="00A07920" w:rsidRPr="00DD5FD5" w:rsidRDefault="00A07920" w:rsidP="00A07920">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Certification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w:t>
      </w:r>
    </w:p>
    <w:p w:rsidR="00A07920" w:rsidRPr="00DD5FD5" w:rsidRDefault="00A07920" w:rsidP="00A07920">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Dedication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iii</w:t>
      </w:r>
    </w:p>
    <w:p w:rsidR="00A07920" w:rsidRPr="00DD5FD5" w:rsidRDefault="00A07920" w:rsidP="00A07920">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Acknowledgments</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iv</w:t>
      </w:r>
    </w:p>
    <w:p w:rsidR="00A07920" w:rsidRPr="00DD5FD5" w:rsidRDefault="00A07920" w:rsidP="00A07920">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Table of Contents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v</w:t>
      </w:r>
    </w:p>
    <w:p w:rsidR="00A07920" w:rsidRPr="00DD5FD5" w:rsidRDefault="00A07920" w:rsidP="00A07920">
      <w:pPr>
        <w:spacing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ONE: INTRODUCTION</w:t>
      </w:r>
    </w:p>
    <w:p w:rsidR="00A07920" w:rsidRPr="00DD5FD5" w:rsidRDefault="00A07920" w:rsidP="00A07920">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1.1 </w:t>
      </w:r>
      <w:r w:rsidRPr="00DD5FD5">
        <w:rPr>
          <w:rFonts w:asciiTheme="majorBidi" w:hAnsiTheme="majorBidi" w:cstheme="majorBidi"/>
          <w:bCs/>
          <w:color w:val="000000" w:themeColor="text1"/>
          <w:sz w:val="24"/>
          <w:szCs w:val="24"/>
        </w:rPr>
        <w:tab/>
        <w:t>Background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p>
    <w:p w:rsidR="00A07920" w:rsidRPr="00DD5FD5" w:rsidRDefault="00A07920" w:rsidP="00A07920">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1.2</w:t>
      </w:r>
      <w:r w:rsidRPr="00DD5FD5">
        <w:rPr>
          <w:rFonts w:asciiTheme="majorBidi" w:hAnsiTheme="majorBidi" w:cstheme="majorBidi"/>
          <w:color w:val="000000" w:themeColor="text1"/>
          <w:sz w:val="24"/>
          <w:szCs w:val="24"/>
        </w:rPr>
        <w:tab/>
      </w:r>
      <w:r w:rsidRPr="00DD5FD5">
        <w:rPr>
          <w:rFonts w:asciiTheme="majorBidi" w:hAnsiTheme="majorBidi" w:cstheme="majorBidi"/>
          <w:bCs/>
          <w:color w:val="000000" w:themeColor="text1"/>
          <w:sz w:val="24"/>
          <w:szCs w:val="24"/>
        </w:rPr>
        <w:t>Statement of the Problem</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2</w:t>
      </w:r>
    </w:p>
    <w:p w:rsidR="00A07920" w:rsidRPr="00DD5FD5" w:rsidRDefault="00A07920" w:rsidP="00A07920">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1.3     </w:t>
      </w:r>
      <w:r w:rsidRPr="00DD5FD5">
        <w:rPr>
          <w:rFonts w:asciiTheme="majorBidi" w:hAnsiTheme="majorBidi" w:cstheme="majorBidi"/>
          <w:bCs/>
          <w:color w:val="000000" w:themeColor="text1"/>
          <w:sz w:val="24"/>
          <w:szCs w:val="24"/>
        </w:rPr>
        <w:tab/>
        <w:t>Research Questions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A07920" w:rsidRPr="00DD5FD5" w:rsidRDefault="00A07920" w:rsidP="00A07920">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1.4     </w:t>
      </w:r>
      <w:r w:rsidRPr="00DD5FD5">
        <w:rPr>
          <w:rFonts w:asciiTheme="majorBidi" w:hAnsiTheme="majorBidi" w:cstheme="majorBidi"/>
          <w:bCs/>
          <w:color w:val="000000" w:themeColor="text1"/>
          <w:sz w:val="24"/>
          <w:szCs w:val="24"/>
        </w:rPr>
        <w:tab/>
        <w:t>Objective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A07920" w:rsidRPr="00DD5FD5" w:rsidRDefault="00A07920" w:rsidP="00A07920">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1.5    </w:t>
      </w:r>
      <w:r w:rsidRPr="00DD5FD5">
        <w:rPr>
          <w:rFonts w:asciiTheme="majorBidi" w:hAnsiTheme="majorBidi" w:cstheme="majorBidi"/>
          <w:bCs/>
          <w:color w:val="000000" w:themeColor="text1"/>
          <w:sz w:val="24"/>
          <w:szCs w:val="24"/>
        </w:rPr>
        <w:tab/>
        <w:t xml:space="preserve"> Research Hypothesis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A07920" w:rsidRPr="00DD5FD5" w:rsidRDefault="00A07920" w:rsidP="00A07920">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1.6    </w:t>
      </w:r>
      <w:r w:rsidRPr="00DD5FD5">
        <w:rPr>
          <w:rFonts w:asciiTheme="majorBidi" w:hAnsiTheme="majorBidi" w:cstheme="majorBidi"/>
          <w:bCs/>
          <w:color w:val="000000" w:themeColor="text1"/>
          <w:sz w:val="24"/>
          <w:szCs w:val="24"/>
        </w:rPr>
        <w:tab/>
        <w:t>Significance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A07920" w:rsidRPr="00DD5FD5" w:rsidRDefault="00A07920" w:rsidP="00A07920">
      <w:pPr>
        <w:spacing w:line="360" w:lineRule="auto"/>
        <w:rPr>
          <w:rFonts w:asciiTheme="majorBidi" w:hAnsiTheme="majorBidi" w:cstheme="majorBidi"/>
          <w:sz w:val="24"/>
          <w:szCs w:val="24"/>
        </w:rPr>
      </w:pPr>
      <w:r w:rsidRPr="00DD5FD5">
        <w:rPr>
          <w:rFonts w:asciiTheme="majorBidi" w:hAnsiTheme="majorBidi" w:cstheme="majorBidi"/>
          <w:bCs/>
          <w:color w:val="000000" w:themeColor="text1"/>
          <w:sz w:val="24"/>
          <w:szCs w:val="24"/>
        </w:rPr>
        <w:t xml:space="preserve">1.7     </w:t>
      </w:r>
      <w:r w:rsidRPr="00DD5FD5">
        <w:rPr>
          <w:rFonts w:asciiTheme="majorBidi" w:hAnsiTheme="majorBidi" w:cstheme="majorBidi"/>
          <w:bCs/>
          <w:color w:val="000000" w:themeColor="text1"/>
          <w:sz w:val="24"/>
          <w:szCs w:val="24"/>
        </w:rPr>
        <w:tab/>
        <w:t>Scope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A07920" w:rsidRPr="00DD5FD5" w:rsidRDefault="00A07920" w:rsidP="00A07920">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1.8     </w:t>
      </w:r>
      <w:r w:rsidRPr="00DD5FD5">
        <w:rPr>
          <w:rFonts w:asciiTheme="majorBidi" w:hAnsiTheme="majorBidi" w:cstheme="majorBidi"/>
          <w:bCs/>
          <w:color w:val="000000" w:themeColor="text1"/>
          <w:sz w:val="24"/>
          <w:szCs w:val="24"/>
        </w:rPr>
        <w:tab/>
        <w:t>Limitation of this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A07920" w:rsidRPr="00DD5FD5" w:rsidRDefault="00A07920" w:rsidP="00A07920">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1.9 </w:t>
      </w:r>
      <w:r w:rsidRPr="00DD5FD5">
        <w:rPr>
          <w:rFonts w:asciiTheme="majorBidi" w:hAnsiTheme="majorBidi" w:cstheme="majorBidi"/>
          <w:bCs/>
          <w:color w:val="000000" w:themeColor="text1"/>
          <w:sz w:val="24"/>
          <w:szCs w:val="24"/>
        </w:rPr>
        <w:tab/>
        <w:t>Operational Definition of Terms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A07920" w:rsidRPr="00DD5FD5" w:rsidRDefault="00A07920" w:rsidP="00A07920">
      <w:pPr>
        <w:shd w:val="clear" w:color="auto" w:fill="FFFFFF"/>
        <w:spacing w:line="360" w:lineRule="auto"/>
        <w:jc w:val="both"/>
        <w:rPr>
          <w:rFonts w:asciiTheme="majorBidi" w:hAnsiTheme="majorBidi" w:cstheme="majorBidi"/>
          <w:b/>
          <w:color w:val="000000" w:themeColor="text1"/>
          <w:sz w:val="24"/>
          <w:szCs w:val="24"/>
        </w:rPr>
      </w:pPr>
      <w:r w:rsidRPr="00DD5FD5">
        <w:rPr>
          <w:rFonts w:asciiTheme="majorBidi" w:hAnsiTheme="majorBidi" w:cstheme="majorBidi"/>
          <w:b/>
          <w:sz w:val="24"/>
          <w:szCs w:val="24"/>
        </w:rPr>
        <w:t>CHAPTER TWO</w:t>
      </w:r>
      <w:r w:rsidRPr="00DD5FD5">
        <w:rPr>
          <w:rFonts w:asciiTheme="majorBidi" w:hAnsiTheme="majorBidi" w:cstheme="majorBidi"/>
          <w:b/>
          <w:color w:val="000000" w:themeColor="text1"/>
          <w:sz w:val="24"/>
          <w:szCs w:val="24"/>
        </w:rPr>
        <w:t xml:space="preserve">: </w:t>
      </w:r>
      <w:r w:rsidRPr="00DD5FD5">
        <w:rPr>
          <w:rFonts w:asciiTheme="majorBidi" w:hAnsiTheme="majorBidi" w:cstheme="majorBidi"/>
          <w:b/>
          <w:bCs/>
          <w:color w:val="000000" w:themeColor="text1"/>
          <w:sz w:val="24"/>
          <w:szCs w:val="24"/>
        </w:rPr>
        <w:t>LITERATURE REVIEW</w:t>
      </w:r>
    </w:p>
    <w:p w:rsidR="00A07920" w:rsidRPr="00DD5FD5" w:rsidRDefault="00A07920" w:rsidP="00A07920">
      <w:pPr>
        <w:pStyle w:val="ListParagraph"/>
        <w:widowControl/>
        <w:numPr>
          <w:ilvl w:val="1"/>
          <w:numId w:val="10"/>
        </w:numPr>
        <w:shd w:val="clear" w:color="auto" w:fill="FFFFFF"/>
        <w:autoSpaceDE/>
        <w:autoSpaceDN/>
        <w:spacing w:line="360" w:lineRule="auto"/>
        <w:contextualSpacing/>
        <w:rPr>
          <w:rFonts w:asciiTheme="majorBidi" w:hAnsiTheme="majorBidi" w:cstheme="majorBidi"/>
          <w:bCs/>
          <w:color w:val="000000" w:themeColor="text1"/>
        </w:rPr>
      </w:pPr>
      <w:r>
        <w:rPr>
          <w:rFonts w:asciiTheme="majorBidi" w:hAnsiTheme="majorBidi" w:cstheme="majorBidi"/>
          <w:bCs/>
          <w:color w:val="000000" w:themeColor="text1"/>
        </w:rPr>
        <w:t xml:space="preserve">Introduction </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t>15</w:t>
      </w:r>
      <w:r w:rsidRPr="00DD5FD5">
        <w:rPr>
          <w:rFonts w:asciiTheme="majorBidi" w:hAnsiTheme="majorBidi" w:cstheme="majorBidi"/>
          <w:bCs/>
          <w:color w:val="000000" w:themeColor="text1"/>
        </w:rPr>
        <w:t xml:space="preserve">     </w:t>
      </w:r>
    </w:p>
    <w:p w:rsidR="00A07920" w:rsidRPr="00DD5FD5" w:rsidRDefault="00A07920" w:rsidP="00A07920">
      <w:pPr>
        <w:pStyle w:val="ListParagraph"/>
        <w:widowControl/>
        <w:numPr>
          <w:ilvl w:val="1"/>
          <w:numId w:val="10"/>
        </w:numPr>
        <w:shd w:val="clear" w:color="auto" w:fill="FFFFFF"/>
        <w:autoSpaceDE/>
        <w:autoSpaceDN/>
        <w:spacing w:line="360" w:lineRule="auto"/>
        <w:contextualSpacing/>
        <w:rPr>
          <w:rFonts w:asciiTheme="majorBidi" w:hAnsiTheme="majorBidi" w:cstheme="majorBidi"/>
          <w:bCs/>
          <w:color w:val="000000" w:themeColor="text1"/>
        </w:rPr>
      </w:pPr>
      <w:r>
        <w:rPr>
          <w:rFonts w:asciiTheme="majorBidi" w:hAnsiTheme="majorBidi" w:cstheme="majorBidi"/>
          <w:bCs/>
          <w:color w:val="000000" w:themeColor="text1"/>
        </w:rPr>
        <w:t xml:space="preserve">Conceptual Framework.   </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t>15</w:t>
      </w:r>
    </w:p>
    <w:p w:rsidR="00602E58" w:rsidRPr="00602E58" w:rsidRDefault="00602E58" w:rsidP="00602E58">
      <w:pPr>
        <w:pStyle w:val="Heading2"/>
        <w:spacing w:before="0" w:line="360" w:lineRule="auto"/>
        <w:ind w:left="0" w:right="20" w:firstLine="0"/>
        <w:rPr>
          <w:rFonts w:ascii="Times New Roman" w:hAnsi="Times New Roman" w:cs="Times New Roman"/>
          <w:b w:val="0"/>
        </w:rPr>
      </w:pPr>
      <w:r w:rsidRPr="00602E58">
        <w:rPr>
          <w:rFonts w:ascii="Times New Roman" w:hAnsi="Times New Roman" w:cs="Times New Roman"/>
          <w:b w:val="0"/>
          <w:color w:val="000000" w:themeColor="text1"/>
        </w:rPr>
        <w:t>2.2.1</w:t>
      </w:r>
      <w:r w:rsidRPr="00602E58">
        <w:rPr>
          <w:rFonts w:ascii="Times New Roman" w:hAnsi="Times New Roman" w:cs="Times New Roman"/>
          <w:b w:val="0"/>
        </w:rPr>
        <w:t xml:space="preserve"> </w:t>
      </w:r>
      <w:r>
        <w:rPr>
          <w:rFonts w:ascii="Times New Roman" w:hAnsi="Times New Roman" w:cs="Times New Roman"/>
          <w:b w:val="0"/>
        </w:rPr>
        <w:tab/>
      </w:r>
      <w:r w:rsidRPr="00602E58">
        <w:rPr>
          <w:rFonts w:ascii="Times New Roman" w:hAnsi="Times New Roman" w:cs="Times New Roman"/>
          <w:b w:val="0"/>
          <w:color w:val="000000" w:themeColor="text1"/>
        </w:rPr>
        <w:t xml:space="preserve">Concept of </w:t>
      </w:r>
      <w:r w:rsidRPr="00602E58">
        <w:rPr>
          <w:rFonts w:ascii="Times New Roman" w:hAnsi="Times New Roman" w:cs="Times New Roman"/>
          <w:b w:val="0"/>
        </w:rPr>
        <w:t>Blockchain</w:t>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t>15</w:t>
      </w:r>
    </w:p>
    <w:p w:rsidR="00602E58" w:rsidRPr="00602E58" w:rsidRDefault="00602E58" w:rsidP="00602E58">
      <w:pPr>
        <w:pStyle w:val="Heading2"/>
        <w:spacing w:before="0" w:line="360" w:lineRule="auto"/>
        <w:ind w:left="0" w:right="20" w:firstLine="0"/>
        <w:rPr>
          <w:rFonts w:ascii="Times New Roman" w:hAnsi="Times New Roman" w:cs="Times New Roman"/>
          <w:b w:val="0"/>
          <w:color w:val="000000" w:themeColor="text1"/>
        </w:rPr>
      </w:pPr>
      <w:r w:rsidRPr="00602E58">
        <w:rPr>
          <w:rFonts w:ascii="Times New Roman" w:hAnsi="Times New Roman" w:cs="Times New Roman"/>
          <w:b w:val="0"/>
          <w:color w:val="000000" w:themeColor="text1"/>
        </w:rPr>
        <w:t xml:space="preserve">2.2.2 </w:t>
      </w:r>
      <w:r>
        <w:rPr>
          <w:rFonts w:ascii="Times New Roman" w:hAnsi="Times New Roman" w:cs="Times New Roman"/>
          <w:b w:val="0"/>
          <w:color w:val="000000" w:themeColor="text1"/>
        </w:rPr>
        <w:tab/>
      </w:r>
      <w:r w:rsidRPr="00602E58">
        <w:rPr>
          <w:rFonts w:ascii="Times New Roman" w:hAnsi="Times New Roman" w:cs="Times New Roman"/>
          <w:b w:val="0"/>
          <w:color w:val="000000" w:themeColor="text1"/>
        </w:rPr>
        <w:t>Concept of fraud</w:t>
      </w:r>
      <w:r>
        <w:rPr>
          <w:rFonts w:ascii="Times New Roman" w:hAnsi="Times New Roman" w:cs="Times New Roman"/>
          <w:b w:val="0"/>
          <w:color w:val="000000" w:themeColor="text1"/>
        </w:rPr>
        <w:tab/>
      </w:r>
      <w:r>
        <w:rPr>
          <w:rFonts w:ascii="Times New Roman" w:hAnsi="Times New Roman" w:cs="Times New Roman"/>
          <w:b w:val="0"/>
          <w:color w:val="000000" w:themeColor="text1"/>
        </w:rPr>
        <w:tab/>
      </w:r>
      <w:r>
        <w:rPr>
          <w:rFonts w:ascii="Times New Roman" w:hAnsi="Times New Roman" w:cs="Times New Roman"/>
          <w:b w:val="0"/>
          <w:color w:val="000000" w:themeColor="text1"/>
        </w:rPr>
        <w:tab/>
      </w:r>
      <w:r>
        <w:rPr>
          <w:rFonts w:ascii="Times New Roman" w:hAnsi="Times New Roman" w:cs="Times New Roman"/>
          <w:b w:val="0"/>
          <w:color w:val="000000" w:themeColor="text1"/>
        </w:rPr>
        <w:tab/>
      </w:r>
      <w:r>
        <w:rPr>
          <w:rFonts w:ascii="Times New Roman" w:hAnsi="Times New Roman" w:cs="Times New Roman"/>
          <w:b w:val="0"/>
          <w:color w:val="000000" w:themeColor="text1"/>
        </w:rPr>
        <w:tab/>
      </w:r>
      <w:r>
        <w:rPr>
          <w:rFonts w:ascii="Times New Roman" w:hAnsi="Times New Roman" w:cs="Times New Roman"/>
          <w:b w:val="0"/>
          <w:color w:val="000000" w:themeColor="text1"/>
        </w:rPr>
        <w:tab/>
      </w:r>
      <w:r>
        <w:rPr>
          <w:rFonts w:ascii="Times New Roman" w:hAnsi="Times New Roman" w:cs="Times New Roman"/>
          <w:b w:val="0"/>
          <w:color w:val="000000" w:themeColor="text1"/>
        </w:rPr>
        <w:tab/>
      </w:r>
      <w:r>
        <w:rPr>
          <w:rFonts w:ascii="Times New Roman" w:hAnsi="Times New Roman" w:cs="Times New Roman"/>
          <w:b w:val="0"/>
          <w:color w:val="000000" w:themeColor="text1"/>
        </w:rPr>
        <w:tab/>
        <w:t>16</w:t>
      </w:r>
      <w:r w:rsidRPr="00602E58">
        <w:rPr>
          <w:rFonts w:ascii="Times New Roman" w:hAnsi="Times New Roman" w:cs="Times New Roman"/>
          <w:b w:val="0"/>
          <w:color w:val="000000" w:themeColor="text1"/>
        </w:rPr>
        <w:t xml:space="preserve"> </w:t>
      </w:r>
    </w:p>
    <w:p w:rsidR="00602E58" w:rsidRPr="00602E58" w:rsidRDefault="00602E58" w:rsidP="00602E58">
      <w:pPr>
        <w:pStyle w:val="Heading2"/>
        <w:spacing w:before="0" w:line="360" w:lineRule="auto"/>
        <w:ind w:left="0" w:right="20" w:firstLine="0"/>
        <w:rPr>
          <w:rFonts w:ascii="Times New Roman" w:hAnsi="Times New Roman" w:cs="Times New Roman"/>
          <w:b w:val="0"/>
        </w:rPr>
      </w:pPr>
      <w:r w:rsidRPr="00602E58">
        <w:rPr>
          <w:rFonts w:ascii="Times New Roman" w:hAnsi="Times New Roman" w:cs="Times New Roman"/>
          <w:b w:val="0"/>
        </w:rPr>
        <w:t xml:space="preserve">2.2.3 </w:t>
      </w:r>
      <w:r>
        <w:rPr>
          <w:rFonts w:ascii="Times New Roman" w:hAnsi="Times New Roman" w:cs="Times New Roman"/>
          <w:b w:val="0"/>
        </w:rPr>
        <w:tab/>
      </w:r>
      <w:r w:rsidRPr="00602E58">
        <w:rPr>
          <w:rFonts w:ascii="Times New Roman" w:hAnsi="Times New Roman" w:cs="Times New Roman"/>
          <w:b w:val="0"/>
        </w:rPr>
        <w:t>Unmodifiable</w:t>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t>16</w:t>
      </w:r>
      <w:r w:rsidRPr="00602E58">
        <w:rPr>
          <w:rFonts w:ascii="Times New Roman" w:hAnsi="Times New Roman" w:cs="Times New Roman"/>
          <w:b w:val="0"/>
        </w:rPr>
        <w:t xml:space="preserve"> </w:t>
      </w:r>
    </w:p>
    <w:p w:rsidR="00602E58" w:rsidRPr="00602E58" w:rsidRDefault="00602E58" w:rsidP="00602E58">
      <w:pPr>
        <w:pStyle w:val="Heading2"/>
        <w:spacing w:before="0" w:line="360" w:lineRule="auto"/>
        <w:ind w:left="0" w:right="20" w:firstLine="0"/>
        <w:rPr>
          <w:rFonts w:ascii="Times New Roman" w:hAnsi="Times New Roman" w:cs="Times New Roman"/>
          <w:b w:val="0"/>
        </w:rPr>
      </w:pPr>
      <w:r w:rsidRPr="00602E58">
        <w:rPr>
          <w:rFonts w:ascii="Times New Roman" w:hAnsi="Times New Roman" w:cs="Times New Roman"/>
          <w:b w:val="0"/>
        </w:rPr>
        <w:t xml:space="preserve">2.2.4 </w:t>
      </w:r>
      <w:r>
        <w:rPr>
          <w:rFonts w:ascii="Times New Roman" w:hAnsi="Times New Roman" w:cs="Times New Roman"/>
          <w:b w:val="0"/>
        </w:rPr>
        <w:tab/>
      </w:r>
      <w:r w:rsidRPr="00602E58">
        <w:rPr>
          <w:rFonts w:ascii="Times New Roman" w:hAnsi="Times New Roman" w:cs="Times New Roman"/>
          <w:b w:val="0"/>
        </w:rPr>
        <w:t>Application of blockchain</w:t>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t>16</w:t>
      </w:r>
    </w:p>
    <w:p w:rsidR="00602E58" w:rsidRPr="00602E58" w:rsidRDefault="00602E58" w:rsidP="00602E58">
      <w:pPr>
        <w:pStyle w:val="Heading2"/>
        <w:spacing w:before="0" w:line="360" w:lineRule="auto"/>
        <w:ind w:left="0" w:right="20" w:firstLine="0"/>
        <w:rPr>
          <w:rFonts w:ascii="Times New Roman" w:hAnsi="Times New Roman" w:cs="Times New Roman"/>
          <w:b w:val="0"/>
        </w:rPr>
      </w:pPr>
      <w:r w:rsidRPr="00602E58">
        <w:rPr>
          <w:rFonts w:ascii="Times New Roman" w:hAnsi="Times New Roman" w:cs="Times New Roman"/>
          <w:b w:val="0"/>
        </w:rPr>
        <w:t xml:space="preserve">2.2.5 </w:t>
      </w:r>
      <w:r>
        <w:rPr>
          <w:rFonts w:ascii="Times New Roman" w:hAnsi="Times New Roman" w:cs="Times New Roman"/>
          <w:b w:val="0"/>
        </w:rPr>
        <w:tab/>
      </w:r>
      <w:r w:rsidRPr="00602E58">
        <w:rPr>
          <w:rFonts w:ascii="Times New Roman" w:hAnsi="Times New Roman" w:cs="Times New Roman"/>
          <w:b w:val="0"/>
        </w:rPr>
        <w:t>The impact of blockchain in Nigeria deposit money bank  plc</w:t>
      </w:r>
      <w:r>
        <w:rPr>
          <w:rFonts w:ascii="Times New Roman" w:hAnsi="Times New Roman" w:cs="Times New Roman"/>
          <w:b w:val="0"/>
        </w:rPr>
        <w:tab/>
      </w:r>
      <w:r>
        <w:rPr>
          <w:rFonts w:ascii="Times New Roman" w:hAnsi="Times New Roman" w:cs="Times New Roman"/>
          <w:b w:val="0"/>
        </w:rPr>
        <w:tab/>
        <w:t>17</w:t>
      </w:r>
      <w:r w:rsidRPr="00602E58">
        <w:rPr>
          <w:rFonts w:ascii="Times New Roman" w:hAnsi="Times New Roman" w:cs="Times New Roman"/>
          <w:b w:val="0"/>
        </w:rPr>
        <w:t xml:space="preserve">  </w:t>
      </w:r>
    </w:p>
    <w:p w:rsidR="00602E58" w:rsidRPr="00602E58" w:rsidRDefault="00602E58" w:rsidP="00602E58">
      <w:pPr>
        <w:pStyle w:val="Heading2"/>
        <w:spacing w:before="0" w:line="360" w:lineRule="auto"/>
        <w:ind w:left="0" w:right="20" w:firstLine="0"/>
        <w:rPr>
          <w:rFonts w:ascii="Times New Roman" w:hAnsi="Times New Roman" w:cs="Times New Roman"/>
          <w:b w:val="0"/>
        </w:rPr>
      </w:pPr>
      <w:r w:rsidRPr="00602E58">
        <w:rPr>
          <w:rFonts w:ascii="Times New Roman" w:hAnsi="Times New Roman" w:cs="Times New Roman"/>
          <w:b w:val="0"/>
        </w:rPr>
        <w:t xml:space="preserve">2.2.7 </w:t>
      </w:r>
      <w:r>
        <w:rPr>
          <w:rFonts w:ascii="Times New Roman" w:hAnsi="Times New Roman" w:cs="Times New Roman"/>
          <w:b w:val="0"/>
        </w:rPr>
        <w:tab/>
      </w:r>
      <w:r w:rsidRPr="00602E58">
        <w:rPr>
          <w:rFonts w:ascii="Times New Roman" w:hAnsi="Times New Roman" w:cs="Times New Roman"/>
          <w:b w:val="0"/>
        </w:rPr>
        <w:t xml:space="preserve">Capital markets </w:t>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t>17</w:t>
      </w:r>
    </w:p>
    <w:p w:rsidR="00602E58" w:rsidRPr="00602E58" w:rsidRDefault="00602E58" w:rsidP="00602E58">
      <w:pPr>
        <w:pStyle w:val="Heading2"/>
        <w:spacing w:before="0" w:line="360" w:lineRule="auto"/>
        <w:ind w:left="0" w:right="20" w:firstLine="0"/>
        <w:rPr>
          <w:rFonts w:ascii="Times New Roman" w:hAnsi="Times New Roman" w:cs="Times New Roman"/>
          <w:b w:val="0"/>
        </w:rPr>
      </w:pPr>
      <w:r>
        <w:rPr>
          <w:rFonts w:ascii="Times New Roman" w:hAnsi="Times New Roman" w:cs="Times New Roman"/>
          <w:b w:val="0"/>
        </w:rPr>
        <w:t xml:space="preserve">2.2.8 </w:t>
      </w:r>
      <w:r>
        <w:rPr>
          <w:rFonts w:ascii="Times New Roman" w:hAnsi="Times New Roman" w:cs="Times New Roman"/>
          <w:b w:val="0"/>
        </w:rPr>
        <w:tab/>
      </w:r>
      <w:r w:rsidRPr="00602E58">
        <w:rPr>
          <w:rFonts w:ascii="Times New Roman" w:hAnsi="Times New Roman" w:cs="Times New Roman"/>
          <w:b w:val="0"/>
        </w:rPr>
        <w:t xml:space="preserve">Financial reporting and compliance </w:t>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t>17</w:t>
      </w:r>
    </w:p>
    <w:p w:rsidR="00602E58" w:rsidRPr="00602E58" w:rsidRDefault="00602E58" w:rsidP="00602E58">
      <w:pPr>
        <w:pStyle w:val="Heading2"/>
        <w:spacing w:before="0" w:line="360" w:lineRule="auto"/>
        <w:ind w:left="0" w:right="20" w:firstLine="0"/>
        <w:rPr>
          <w:rFonts w:ascii="Times New Roman" w:hAnsi="Times New Roman" w:cs="Times New Roman"/>
          <w:b w:val="0"/>
          <w:bCs w:val="0"/>
        </w:rPr>
      </w:pPr>
      <w:r>
        <w:rPr>
          <w:rFonts w:ascii="Times New Roman" w:hAnsi="Times New Roman" w:cs="Times New Roman"/>
          <w:b w:val="0"/>
          <w:bCs w:val="0"/>
        </w:rPr>
        <w:t>2.2.9</w:t>
      </w:r>
      <w:r>
        <w:rPr>
          <w:rFonts w:ascii="Times New Roman" w:hAnsi="Times New Roman" w:cs="Times New Roman"/>
          <w:b w:val="0"/>
          <w:bCs w:val="0"/>
        </w:rPr>
        <w:tab/>
      </w:r>
      <w:r w:rsidRPr="00602E58">
        <w:rPr>
          <w:rFonts w:ascii="Times New Roman" w:hAnsi="Times New Roman" w:cs="Times New Roman"/>
          <w:b w:val="0"/>
          <w:bCs w:val="0"/>
        </w:rPr>
        <w:t xml:space="preserve">Current Progress and Use Cases in Banks </w:t>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t>18</w:t>
      </w:r>
      <w:r>
        <w:rPr>
          <w:rFonts w:ascii="Times New Roman" w:hAnsi="Times New Roman" w:cs="Times New Roman"/>
          <w:b w:val="0"/>
          <w:bCs w:val="0"/>
        </w:rPr>
        <w:tab/>
      </w:r>
    </w:p>
    <w:p w:rsidR="00602E58" w:rsidRPr="00602E58" w:rsidRDefault="00602E58" w:rsidP="00602E58">
      <w:r>
        <w:rPr>
          <w:rFonts w:ascii="Times New Roman" w:hAnsi="Times New Roman" w:cs="Times New Roman"/>
          <w:bCs/>
        </w:rPr>
        <w:t>2.2.10</w:t>
      </w:r>
      <w:r>
        <w:rPr>
          <w:rFonts w:ascii="Times New Roman" w:hAnsi="Times New Roman" w:cs="Times New Roman"/>
          <w:bCs/>
        </w:rPr>
        <w:tab/>
        <w:t>Ch</w:t>
      </w:r>
      <w:r w:rsidRPr="00602E58">
        <w:rPr>
          <w:rFonts w:ascii="Times New Roman" w:hAnsi="Times New Roman" w:cs="Times New Roman"/>
          <w:bCs/>
        </w:rPr>
        <w:t>allenges</w:t>
      </w:r>
      <w:r>
        <w:rPr>
          <w:rFonts w:ascii="Times New Roman" w:hAnsi="Times New Roman" w:cs="Times New Roman"/>
          <w:bCs/>
        </w:rPr>
        <w:t xml:space="preserve"> </w:t>
      </w:r>
      <w:r w:rsidRPr="00602E58">
        <w:rPr>
          <w:rFonts w:ascii="Times New Roman" w:hAnsi="Times New Roman" w:cs="Times New Roman"/>
          <w:bCs/>
        </w:rPr>
        <w:t xml:space="preserve"> in Implementation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18</w:t>
      </w:r>
      <w:r w:rsidRPr="00602E58">
        <w:rPr>
          <w:rFonts w:ascii="Times New Roman" w:hAnsi="Times New Roman" w:cs="Times New Roman"/>
          <w:bCs/>
        </w:rPr>
        <w:t xml:space="preserve"> </w:t>
      </w:r>
    </w:p>
    <w:p w:rsidR="00602E58" w:rsidRPr="00602E58" w:rsidRDefault="00602E58" w:rsidP="00602E58">
      <w:pPr>
        <w:pStyle w:val="Heading2"/>
        <w:spacing w:before="0" w:line="360" w:lineRule="auto"/>
        <w:ind w:left="0" w:right="20" w:firstLine="0"/>
        <w:rPr>
          <w:rFonts w:ascii="Times New Roman" w:hAnsi="Times New Roman" w:cs="Times New Roman"/>
          <w:b w:val="0"/>
        </w:rPr>
      </w:pPr>
      <w:r>
        <w:rPr>
          <w:rFonts w:ascii="Times New Roman" w:hAnsi="Times New Roman" w:cs="Times New Roman"/>
          <w:b w:val="0"/>
        </w:rPr>
        <w:t>2.2.11</w:t>
      </w:r>
      <w:r w:rsidRPr="00602E58">
        <w:rPr>
          <w:rFonts w:ascii="Times New Roman" w:hAnsi="Times New Roman" w:cs="Times New Roman"/>
          <w:b w:val="0"/>
        </w:rPr>
        <w:t xml:space="preserve"> </w:t>
      </w:r>
      <w:r>
        <w:rPr>
          <w:rFonts w:ascii="Times New Roman" w:hAnsi="Times New Roman" w:cs="Times New Roman"/>
          <w:b w:val="0"/>
        </w:rPr>
        <w:t xml:space="preserve"> </w:t>
      </w:r>
      <w:r w:rsidRPr="00602E58">
        <w:rPr>
          <w:rFonts w:ascii="Times New Roman" w:hAnsi="Times New Roman" w:cs="Times New Roman"/>
          <w:b w:val="0"/>
        </w:rPr>
        <w:t xml:space="preserve">Cost and efficiency </w:t>
      </w:r>
    </w:p>
    <w:p w:rsidR="00602E58" w:rsidRPr="00602E58" w:rsidRDefault="00602E58" w:rsidP="00602E58">
      <w:pPr>
        <w:pStyle w:val="Heading2"/>
        <w:spacing w:before="0" w:line="360" w:lineRule="auto"/>
        <w:ind w:left="0" w:right="20" w:firstLine="0"/>
        <w:rPr>
          <w:rFonts w:ascii="Times New Roman" w:hAnsi="Times New Roman" w:cs="Times New Roman"/>
          <w:b w:val="0"/>
        </w:rPr>
      </w:pPr>
      <w:r>
        <w:rPr>
          <w:rFonts w:ascii="Times New Roman" w:hAnsi="Times New Roman" w:cs="Times New Roman"/>
          <w:b w:val="0"/>
        </w:rPr>
        <w:t xml:space="preserve">2.2.12 </w:t>
      </w:r>
      <w:r w:rsidRPr="00602E58">
        <w:rPr>
          <w:rFonts w:ascii="Times New Roman" w:hAnsi="Times New Roman" w:cs="Times New Roman"/>
          <w:b w:val="0"/>
        </w:rPr>
        <w:t xml:space="preserve"> The impact blockchain on the management of commercial banks </w:t>
      </w:r>
      <w:r>
        <w:rPr>
          <w:rFonts w:ascii="Times New Roman" w:hAnsi="Times New Roman" w:cs="Times New Roman"/>
          <w:b w:val="0"/>
        </w:rPr>
        <w:tab/>
      </w:r>
      <w:r>
        <w:rPr>
          <w:rFonts w:ascii="Times New Roman" w:hAnsi="Times New Roman" w:cs="Times New Roman"/>
          <w:b w:val="0"/>
        </w:rPr>
        <w:tab/>
        <w:t>18</w:t>
      </w:r>
    </w:p>
    <w:p w:rsidR="00602E58" w:rsidRPr="00602E58" w:rsidRDefault="00602E58" w:rsidP="00602E58">
      <w:pPr>
        <w:pStyle w:val="Heading2"/>
        <w:spacing w:before="0" w:line="360" w:lineRule="auto"/>
        <w:ind w:left="0" w:right="20" w:firstLine="0"/>
        <w:rPr>
          <w:rFonts w:ascii="Times New Roman" w:hAnsi="Times New Roman" w:cs="Times New Roman"/>
          <w:b w:val="0"/>
        </w:rPr>
      </w:pPr>
      <w:r>
        <w:rPr>
          <w:rFonts w:ascii="Times New Roman" w:hAnsi="Times New Roman" w:cs="Times New Roman"/>
          <w:b w:val="0"/>
        </w:rPr>
        <w:t>2.2.13</w:t>
      </w:r>
      <w:r w:rsidRPr="00602E58">
        <w:rPr>
          <w:rFonts w:ascii="Times New Roman" w:hAnsi="Times New Roman" w:cs="Times New Roman"/>
          <w:b w:val="0"/>
        </w:rPr>
        <w:t xml:space="preserve"> Application Prospects of Blockchain Technology in Commercial Banks </w:t>
      </w:r>
      <w:r>
        <w:rPr>
          <w:rFonts w:ascii="Times New Roman" w:hAnsi="Times New Roman" w:cs="Times New Roman"/>
          <w:b w:val="0"/>
        </w:rPr>
        <w:tab/>
        <w:t>19</w:t>
      </w:r>
    </w:p>
    <w:p w:rsidR="00602E58" w:rsidRPr="00602E58" w:rsidRDefault="00602E58" w:rsidP="00602E58">
      <w:pPr>
        <w:pStyle w:val="Heading2"/>
        <w:spacing w:before="0" w:line="360" w:lineRule="auto"/>
        <w:ind w:left="0" w:right="20" w:firstLine="0"/>
        <w:rPr>
          <w:rFonts w:ascii="Times New Roman" w:hAnsi="Times New Roman" w:cs="Times New Roman"/>
          <w:b w:val="0"/>
        </w:rPr>
      </w:pPr>
      <w:r>
        <w:rPr>
          <w:rFonts w:ascii="Times New Roman" w:hAnsi="Times New Roman" w:cs="Times New Roman"/>
          <w:b w:val="0"/>
        </w:rPr>
        <w:lastRenderedPageBreak/>
        <w:t>2.2.14</w:t>
      </w:r>
      <w:r w:rsidRPr="00602E58">
        <w:rPr>
          <w:rFonts w:ascii="Times New Roman" w:hAnsi="Times New Roman" w:cs="Times New Roman"/>
          <w:b w:val="0"/>
        </w:rPr>
        <w:t xml:space="preserve"> </w:t>
      </w:r>
      <w:r>
        <w:rPr>
          <w:rFonts w:ascii="Times New Roman" w:hAnsi="Times New Roman" w:cs="Times New Roman"/>
          <w:b w:val="0"/>
        </w:rPr>
        <w:t xml:space="preserve"> </w:t>
      </w:r>
      <w:r w:rsidRPr="00602E58">
        <w:rPr>
          <w:rFonts w:ascii="Times New Roman" w:hAnsi="Times New Roman" w:cs="Times New Roman"/>
          <w:b w:val="0"/>
        </w:rPr>
        <w:t xml:space="preserve">Actively research blockchain technology and its application scenarios </w:t>
      </w:r>
      <w:r>
        <w:rPr>
          <w:rFonts w:ascii="Times New Roman" w:hAnsi="Times New Roman" w:cs="Times New Roman"/>
          <w:b w:val="0"/>
        </w:rPr>
        <w:tab/>
        <w:t>20</w:t>
      </w:r>
    </w:p>
    <w:p w:rsidR="00A07920" w:rsidRDefault="00A07920" w:rsidP="00A07920">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2.3 </w:t>
      </w:r>
      <w:r w:rsidRPr="00DD5FD5">
        <w:rPr>
          <w:rFonts w:asciiTheme="majorBidi" w:hAnsiTheme="majorBidi" w:cstheme="majorBidi"/>
          <w:bCs/>
          <w:color w:val="000000" w:themeColor="text1"/>
          <w:sz w:val="24"/>
          <w:szCs w:val="24"/>
        </w:rPr>
        <w:tab/>
        <w:t>Theoretica</w:t>
      </w:r>
      <w:r>
        <w:rPr>
          <w:rFonts w:asciiTheme="majorBidi" w:hAnsiTheme="majorBidi" w:cstheme="majorBidi"/>
          <w:bCs/>
          <w:color w:val="000000" w:themeColor="text1"/>
          <w:sz w:val="24"/>
          <w:szCs w:val="24"/>
        </w:rPr>
        <w:t xml:space="preserve">l Review. </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21</w:t>
      </w:r>
    </w:p>
    <w:p w:rsidR="00602E58" w:rsidRPr="00602E58" w:rsidRDefault="00602E58" w:rsidP="00602E58">
      <w:pPr>
        <w:pStyle w:val="Heading2"/>
        <w:tabs>
          <w:tab w:val="left" w:pos="1149"/>
          <w:tab w:val="left" w:pos="1150"/>
        </w:tabs>
        <w:spacing w:before="0" w:line="360" w:lineRule="auto"/>
        <w:ind w:left="0" w:right="20" w:firstLine="0"/>
        <w:rPr>
          <w:rFonts w:ascii="Times New Roman" w:hAnsi="Times New Roman" w:cs="Times New Roman"/>
          <w:b w:val="0"/>
        </w:rPr>
      </w:pPr>
      <w:r w:rsidRPr="00602E58">
        <w:rPr>
          <w:rFonts w:ascii="Times New Roman" w:hAnsi="Times New Roman" w:cs="Times New Roman"/>
          <w:b w:val="0"/>
        </w:rPr>
        <w:t xml:space="preserve">2.3.1 </w:t>
      </w:r>
      <w:r>
        <w:rPr>
          <w:rFonts w:ascii="Times New Roman" w:hAnsi="Times New Roman" w:cs="Times New Roman"/>
          <w:b w:val="0"/>
        </w:rPr>
        <w:t xml:space="preserve">    </w:t>
      </w:r>
      <w:r w:rsidRPr="00602E58">
        <w:rPr>
          <w:rFonts w:ascii="Times New Roman" w:hAnsi="Times New Roman" w:cs="Times New Roman"/>
          <w:b w:val="0"/>
        </w:rPr>
        <w:t>Residual theory</w:t>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t>22</w:t>
      </w:r>
    </w:p>
    <w:p w:rsidR="00A07920" w:rsidRPr="00602E58" w:rsidRDefault="00602E58" w:rsidP="00602E58">
      <w:pPr>
        <w:pStyle w:val="Heading2"/>
        <w:tabs>
          <w:tab w:val="left" w:pos="1150"/>
        </w:tabs>
        <w:spacing w:before="0" w:line="360" w:lineRule="auto"/>
        <w:ind w:left="0" w:right="20" w:firstLine="0"/>
        <w:rPr>
          <w:rFonts w:ascii="Times New Roman" w:hAnsi="Times New Roman" w:cs="Times New Roman"/>
          <w:b w:val="0"/>
        </w:rPr>
      </w:pPr>
      <w:r w:rsidRPr="00602E58">
        <w:rPr>
          <w:rFonts w:ascii="Times New Roman" w:hAnsi="Times New Roman" w:cs="Times New Roman"/>
          <w:b w:val="0"/>
        </w:rPr>
        <w:t xml:space="preserve">2.3.2 </w:t>
      </w:r>
      <w:r>
        <w:rPr>
          <w:rFonts w:ascii="Times New Roman" w:hAnsi="Times New Roman" w:cs="Times New Roman"/>
          <w:b w:val="0"/>
        </w:rPr>
        <w:t xml:space="preserve">    </w:t>
      </w:r>
      <w:r w:rsidRPr="00602E58">
        <w:rPr>
          <w:rFonts w:ascii="Times New Roman" w:hAnsi="Times New Roman" w:cs="Times New Roman"/>
          <w:b w:val="0"/>
        </w:rPr>
        <w:t>T</w:t>
      </w:r>
      <w:r w:rsidRPr="00602E58">
        <w:rPr>
          <w:rFonts w:ascii="Times New Roman" w:hAnsi="Times New Roman" w:cs="Times New Roman"/>
          <w:b w:val="0"/>
          <w:spacing w:val="-1"/>
        </w:rPr>
        <w:t>h</w:t>
      </w:r>
      <w:r w:rsidRPr="00602E58">
        <w:rPr>
          <w:rFonts w:ascii="Times New Roman" w:hAnsi="Times New Roman" w:cs="Times New Roman"/>
          <w:b w:val="0"/>
        </w:rPr>
        <w:t xml:space="preserve">e </w:t>
      </w:r>
      <w:r w:rsidRPr="00602E58">
        <w:rPr>
          <w:rFonts w:ascii="Times New Roman" w:hAnsi="Times New Roman" w:cs="Times New Roman"/>
          <w:b w:val="0"/>
          <w:spacing w:val="-1"/>
        </w:rPr>
        <w:t>bir</w:t>
      </w:r>
      <w:r w:rsidRPr="00602E58">
        <w:rPr>
          <w:rFonts w:ascii="Times New Roman" w:hAnsi="Times New Roman" w:cs="Times New Roman"/>
          <w:b w:val="0"/>
        </w:rPr>
        <w:t>d</w:t>
      </w:r>
      <w:r w:rsidRPr="00602E58">
        <w:rPr>
          <w:rFonts w:ascii="Times New Roman" w:hAnsi="Times New Roman" w:cs="Times New Roman"/>
          <w:b w:val="0"/>
          <w:w w:val="49"/>
        </w:rPr>
        <w:t>k</w:t>
      </w:r>
      <w:r w:rsidRPr="00602E58">
        <w:rPr>
          <w:rFonts w:ascii="Times New Roman" w:hAnsi="Times New Roman" w:cs="Times New Roman"/>
          <w:b w:val="0"/>
        </w:rPr>
        <w:t>in</w:t>
      </w:r>
      <w:r w:rsidRPr="00602E58">
        <w:rPr>
          <w:rFonts w:ascii="Times New Roman" w:hAnsi="Times New Roman" w:cs="Times New Roman"/>
          <w:b w:val="0"/>
          <w:w w:val="49"/>
        </w:rPr>
        <w:t xml:space="preserve">i </w:t>
      </w:r>
      <w:r w:rsidRPr="00602E58">
        <w:rPr>
          <w:rFonts w:ascii="Times New Roman" w:hAnsi="Times New Roman" w:cs="Times New Roman"/>
          <w:b w:val="0"/>
        </w:rPr>
        <w:t>t</w:t>
      </w:r>
      <w:r w:rsidRPr="00602E58">
        <w:rPr>
          <w:rFonts w:ascii="Times New Roman" w:hAnsi="Times New Roman" w:cs="Times New Roman"/>
          <w:b w:val="0"/>
          <w:spacing w:val="-1"/>
        </w:rPr>
        <w:t>h</w:t>
      </w:r>
      <w:r w:rsidRPr="00602E58">
        <w:rPr>
          <w:rFonts w:ascii="Times New Roman" w:hAnsi="Times New Roman" w:cs="Times New Roman"/>
          <w:b w:val="0"/>
        </w:rPr>
        <w:t xml:space="preserve">e </w:t>
      </w:r>
      <w:r w:rsidRPr="00602E58">
        <w:rPr>
          <w:rFonts w:ascii="Times New Roman" w:hAnsi="Times New Roman" w:cs="Times New Roman"/>
          <w:b w:val="0"/>
          <w:spacing w:val="-1"/>
        </w:rPr>
        <w:t>h</w:t>
      </w:r>
      <w:r w:rsidRPr="00602E58">
        <w:rPr>
          <w:rFonts w:ascii="Times New Roman" w:hAnsi="Times New Roman" w:cs="Times New Roman"/>
          <w:b w:val="0"/>
        </w:rPr>
        <w:t>a</w:t>
      </w:r>
      <w:r w:rsidRPr="00602E58">
        <w:rPr>
          <w:rFonts w:ascii="Times New Roman" w:hAnsi="Times New Roman" w:cs="Times New Roman"/>
          <w:b w:val="0"/>
          <w:spacing w:val="-1"/>
        </w:rPr>
        <w:t>n</w:t>
      </w:r>
      <w:r w:rsidRPr="00602E58">
        <w:rPr>
          <w:rFonts w:ascii="Times New Roman" w:hAnsi="Times New Roman" w:cs="Times New Roman"/>
          <w:b w:val="0"/>
        </w:rPr>
        <w:t>d</w:t>
      </w:r>
      <w:r w:rsidRPr="00602E58">
        <w:rPr>
          <w:rFonts w:ascii="Times New Roman" w:hAnsi="Times New Roman" w:cs="Times New Roman"/>
          <w:b w:val="0"/>
          <w:spacing w:val="-1"/>
        </w:rPr>
        <w:t xml:space="preserve"> </w:t>
      </w:r>
      <w:r w:rsidRPr="00602E58">
        <w:rPr>
          <w:rFonts w:ascii="Times New Roman" w:hAnsi="Times New Roman" w:cs="Times New Roman"/>
          <w:b w:val="0"/>
        </w:rPr>
        <w:t>t</w:t>
      </w:r>
      <w:r w:rsidRPr="00602E58">
        <w:rPr>
          <w:rFonts w:ascii="Times New Roman" w:hAnsi="Times New Roman" w:cs="Times New Roman"/>
          <w:b w:val="0"/>
          <w:spacing w:val="-1"/>
        </w:rPr>
        <w:t>h</w:t>
      </w:r>
      <w:r w:rsidRPr="00602E58">
        <w:rPr>
          <w:rFonts w:ascii="Times New Roman" w:hAnsi="Times New Roman" w:cs="Times New Roman"/>
          <w:b w:val="0"/>
        </w:rPr>
        <w:t>eory</w:t>
      </w:r>
      <w:r w:rsidR="00A07920">
        <w:rPr>
          <w:rFonts w:ascii="Times New Roman" w:hAnsi="Times New Roman" w:cs="Times New Roman"/>
          <w:color w:val="000000" w:themeColor="text1"/>
        </w:rPr>
        <w:tab/>
      </w:r>
      <w:r w:rsidR="00A07920">
        <w:rPr>
          <w:rFonts w:ascii="Times New Roman" w:hAnsi="Times New Roman" w:cs="Times New Roman"/>
          <w:color w:val="000000" w:themeColor="text1"/>
        </w:rPr>
        <w:tab/>
      </w:r>
      <w:r w:rsidR="00A07920">
        <w:rPr>
          <w:rFonts w:ascii="Times New Roman" w:hAnsi="Times New Roman" w:cs="Times New Roman"/>
          <w:color w:val="000000" w:themeColor="text1"/>
        </w:rPr>
        <w:tab/>
      </w:r>
      <w:r w:rsidR="00A07920">
        <w:rPr>
          <w:rFonts w:ascii="Times New Roman" w:hAnsi="Times New Roman" w:cs="Times New Roman"/>
          <w:color w:val="000000" w:themeColor="text1"/>
        </w:rPr>
        <w:tab/>
      </w:r>
      <w:r w:rsidR="00A07920">
        <w:rPr>
          <w:rFonts w:ascii="Times New Roman" w:hAnsi="Times New Roman" w:cs="Times New Roman"/>
          <w:color w:val="000000" w:themeColor="text1"/>
        </w:rPr>
        <w:tab/>
      </w:r>
      <w:r w:rsidR="00A07920">
        <w:rPr>
          <w:rFonts w:ascii="Times New Roman" w:hAnsi="Times New Roman" w:cs="Times New Roman"/>
          <w:color w:val="000000" w:themeColor="text1"/>
        </w:rPr>
        <w:tab/>
      </w:r>
      <w:r w:rsidR="00A07920">
        <w:rPr>
          <w:rFonts w:ascii="Times New Roman" w:hAnsi="Times New Roman" w:cs="Times New Roman"/>
          <w:color w:val="000000" w:themeColor="text1"/>
        </w:rPr>
        <w:tab/>
        <w:t>23</w:t>
      </w:r>
    </w:p>
    <w:p w:rsidR="00A07920" w:rsidRPr="00DD5FD5" w:rsidRDefault="00A07920" w:rsidP="00A07920">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2</w:t>
      </w:r>
      <w:r>
        <w:rPr>
          <w:rFonts w:asciiTheme="majorBidi" w:hAnsiTheme="majorBidi" w:cstheme="majorBidi"/>
          <w:bCs/>
          <w:color w:val="000000" w:themeColor="text1"/>
          <w:sz w:val="24"/>
          <w:szCs w:val="24"/>
        </w:rPr>
        <w:t xml:space="preserve">.4 </w:t>
      </w:r>
      <w:r>
        <w:rPr>
          <w:rFonts w:asciiTheme="majorBidi" w:hAnsiTheme="majorBidi" w:cstheme="majorBidi"/>
          <w:bCs/>
          <w:color w:val="000000" w:themeColor="text1"/>
          <w:sz w:val="24"/>
          <w:szCs w:val="24"/>
        </w:rPr>
        <w:tab/>
        <w:t xml:space="preserve">Empirical Review.  </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24</w:t>
      </w:r>
    </w:p>
    <w:p w:rsidR="00A07920" w:rsidRPr="00DD5FD5" w:rsidRDefault="00A07920" w:rsidP="00A07920">
      <w:pPr>
        <w:spacing w:line="360" w:lineRule="auto"/>
        <w:jc w:val="both"/>
        <w:rPr>
          <w:rFonts w:asciiTheme="majorBidi" w:hAnsiTheme="majorBidi" w:cstheme="majorBidi"/>
          <w:b/>
          <w:color w:val="000000" w:themeColor="text1"/>
          <w:sz w:val="24"/>
          <w:szCs w:val="24"/>
        </w:rPr>
      </w:pPr>
      <w:r w:rsidRPr="00DD5FD5">
        <w:rPr>
          <w:rFonts w:asciiTheme="majorBidi" w:hAnsiTheme="majorBidi" w:cstheme="majorBidi"/>
          <w:b/>
          <w:color w:val="000000" w:themeColor="text1"/>
          <w:sz w:val="24"/>
          <w:szCs w:val="24"/>
        </w:rPr>
        <w:t>CHAPTER THREE: RESEARCH METHODOLOGY</w:t>
      </w:r>
    </w:p>
    <w:p w:rsidR="00A07920" w:rsidRDefault="00A07920" w:rsidP="00A07920">
      <w:pPr>
        <w:tabs>
          <w:tab w:val="left" w:pos="720"/>
        </w:tabs>
        <w:spacing w:line="360" w:lineRule="auto"/>
        <w:ind w:right="10"/>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3.1</w:t>
      </w:r>
      <w:r w:rsidRPr="00DD5FD5">
        <w:rPr>
          <w:rFonts w:asciiTheme="majorBidi" w:hAnsiTheme="majorBidi" w:cstheme="majorBidi"/>
          <w:color w:val="000000" w:themeColor="text1"/>
          <w:sz w:val="24"/>
          <w:szCs w:val="24"/>
        </w:rPr>
        <w:tab/>
        <w:t>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31</w:t>
      </w:r>
    </w:p>
    <w:p w:rsidR="00A07920" w:rsidRPr="00602E58" w:rsidRDefault="00A07920" w:rsidP="00A07920">
      <w:pPr>
        <w:tabs>
          <w:tab w:val="left" w:pos="720"/>
        </w:tabs>
        <w:spacing w:line="360" w:lineRule="auto"/>
        <w:ind w:right="10"/>
        <w:jc w:val="both"/>
        <w:rPr>
          <w:rFonts w:asciiTheme="majorBidi" w:hAnsiTheme="majorBidi" w:cstheme="majorBidi"/>
          <w:color w:val="000000" w:themeColor="text1"/>
        </w:rPr>
      </w:pPr>
      <w:r w:rsidRPr="00434F43">
        <w:rPr>
          <w:rFonts w:asciiTheme="majorBidi" w:hAnsiTheme="majorBidi" w:cstheme="majorBidi"/>
          <w:bCs/>
          <w:color w:val="000000" w:themeColor="text1"/>
        </w:rPr>
        <w:t>3.</w:t>
      </w:r>
      <w:r w:rsidRPr="00602E58">
        <w:rPr>
          <w:rFonts w:asciiTheme="majorBidi" w:hAnsiTheme="majorBidi" w:cstheme="majorBidi"/>
          <w:bCs/>
          <w:color w:val="000000" w:themeColor="text1"/>
        </w:rPr>
        <w:t xml:space="preserve">2   </w:t>
      </w:r>
      <w:r w:rsidRPr="00602E58">
        <w:rPr>
          <w:rFonts w:asciiTheme="majorBidi" w:hAnsiTheme="majorBidi" w:cstheme="majorBidi"/>
          <w:bCs/>
          <w:color w:val="000000" w:themeColor="text1"/>
        </w:rPr>
        <w:tab/>
        <w:t>Research</w:t>
      </w:r>
      <w:r w:rsidRPr="00602E58">
        <w:rPr>
          <w:rFonts w:asciiTheme="majorBidi" w:hAnsiTheme="majorBidi" w:cstheme="majorBidi"/>
          <w:bCs/>
          <w:color w:val="000000" w:themeColor="text1"/>
          <w:spacing w:val="-4"/>
        </w:rPr>
        <w:t xml:space="preserve"> </w:t>
      </w:r>
      <w:r w:rsidRPr="00602E58">
        <w:rPr>
          <w:rFonts w:asciiTheme="majorBidi" w:hAnsiTheme="majorBidi" w:cstheme="majorBidi"/>
          <w:bCs/>
          <w:color w:val="000000" w:themeColor="text1"/>
        </w:rPr>
        <w:t>Design</w:t>
      </w:r>
      <w:r w:rsidRPr="00602E58">
        <w:rPr>
          <w:rFonts w:asciiTheme="majorBidi" w:hAnsiTheme="majorBidi" w:cstheme="majorBidi"/>
          <w:color w:val="000000" w:themeColor="text1"/>
        </w:rPr>
        <w:tab/>
      </w:r>
      <w:r w:rsidRPr="00602E58">
        <w:rPr>
          <w:rFonts w:asciiTheme="majorBidi" w:hAnsiTheme="majorBidi" w:cstheme="majorBidi"/>
          <w:color w:val="000000" w:themeColor="text1"/>
        </w:rPr>
        <w:tab/>
      </w:r>
      <w:r w:rsidRPr="00602E58">
        <w:rPr>
          <w:rFonts w:asciiTheme="majorBidi" w:hAnsiTheme="majorBidi" w:cstheme="majorBidi"/>
          <w:color w:val="000000" w:themeColor="text1"/>
        </w:rPr>
        <w:tab/>
      </w:r>
      <w:r w:rsidRPr="00602E58">
        <w:rPr>
          <w:rFonts w:asciiTheme="majorBidi" w:hAnsiTheme="majorBidi" w:cstheme="majorBidi"/>
          <w:color w:val="000000" w:themeColor="text1"/>
        </w:rPr>
        <w:tab/>
      </w:r>
      <w:r w:rsidRPr="00602E58">
        <w:rPr>
          <w:rFonts w:asciiTheme="majorBidi" w:hAnsiTheme="majorBidi" w:cstheme="majorBidi"/>
          <w:color w:val="000000" w:themeColor="text1"/>
        </w:rPr>
        <w:tab/>
      </w:r>
      <w:r w:rsidRPr="00602E58">
        <w:rPr>
          <w:rFonts w:asciiTheme="majorBidi" w:hAnsiTheme="majorBidi" w:cstheme="majorBidi"/>
          <w:color w:val="000000" w:themeColor="text1"/>
        </w:rPr>
        <w:tab/>
      </w:r>
      <w:r w:rsidRPr="00602E58">
        <w:rPr>
          <w:rFonts w:asciiTheme="majorBidi" w:hAnsiTheme="majorBidi" w:cstheme="majorBidi"/>
          <w:color w:val="000000" w:themeColor="text1"/>
        </w:rPr>
        <w:tab/>
      </w:r>
      <w:r w:rsidRPr="00602E58">
        <w:rPr>
          <w:rFonts w:asciiTheme="majorBidi" w:hAnsiTheme="majorBidi" w:cstheme="majorBidi"/>
          <w:color w:val="000000" w:themeColor="text1"/>
        </w:rPr>
        <w:tab/>
        <w:t>31</w:t>
      </w:r>
    </w:p>
    <w:p w:rsidR="00A07920" w:rsidRPr="00602E58" w:rsidRDefault="00A07920" w:rsidP="00A07920">
      <w:pPr>
        <w:pStyle w:val="Heading2"/>
        <w:numPr>
          <w:ilvl w:val="1"/>
          <w:numId w:val="11"/>
        </w:numPr>
        <w:tabs>
          <w:tab w:val="left" w:pos="720"/>
          <w:tab w:val="left" w:pos="940"/>
          <w:tab w:val="left" w:pos="941"/>
        </w:tabs>
        <w:autoSpaceDE/>
        <w:autoSpaceDN/>
        <w:spacing w:before="0" w:line="360" w:lineRule="auto"/>
        <w:rPr>
          <w:rFonts w:asciiTheme="majorBidi" w:hAnsiTheme="majorBidi" w:cstheme="majorBidi"/>
          <w:b w:val="0"/>
          <w:i/>
          <w:iCs/>
          <w:color w:val="000000" w:themeColor="text1"/>
        </w:rPr>
      </w:pPr>
      <w:r w:rsidRPr="00602E58">
        <w:rPr>
          <w:rFonts w:asciiTheme="majorBidi" w:hAnsiTheme="majorBidi" w:cstheme="majorBidi"/>
          <w:b w:val="0"/>
          <w:color w:val="000000" w:themeColor="text1"/>
        </w:rPr>
        <w:t>Population of the</w:t>
      </w:r>
      <w:r w:rsidRPr="00602E58">
        <w:rPr>
          <w:rFonts w:asciiTheme="majorBidi" w:hAnsiTheme="majorBidi" w:cstheme="majorBidi"/>
          <w:b w:val="0"/>
          <w:color w:val="000000" w:themeColor="text1"/>
          <w:spacing w:val="-8"/>
        </w:rPr>
        <w:t xml:space="preserve"> </w:t>
      </w:r>
      <w:r w:rsidRPr="00602E58">
        <w:rPr>
          <w:rFonts w:asciiTheme="majorBidi" w:hAnsiTheme="majorBidi" w:cstheme="majorBidi"/>
          <w:b w:val="0"/>
          <w:color w:val="000000" w:themeColor="text1"/>
        </w:rPr>
        <w:t>Study</w:t>
      </w:r>
      <w:r w:rsidRPr="00602E58">
        <w:rPr>
          <w:rFonts w:asciiTheme="majorBidi" w:hAnsiTheme="majorBidi" w:cstheme="majorBidi"/>
          <w:b w:val="0"/>
          <w:color w:val="000000" w:themeColor="text1"/>
        </w:rPr>
        <w:tab/>
      </w:r>
      <w:r w:rsidRPr="00602E58">
        <w:rPr>
          <w:rFonts w:asciiTheme="majorBidi" w:hAnsiTheme="majorBidi" w:cstheme="majorBidi"/>
          <w:b w:val="0"/>
          <w:color w:val="000000" w:themeColor="text1"/>
        </w:rPr>
        <w:tab/>
      </w:r>
      <w:r w:rsidRPr="00602E58">
        <w:rPr>
          <w:rFonts w:asciiTheme="majorBidi" w:hAnsiTheme="majorBidi" w:cstheme="majorBidi"/>
          <w:b w:val="0"/>
          <w:color w:val="000000" w:themeColor="text1"/>
        </w:rPr>
        <w:tab/>
      </w:r>
      <w:r w:rsidRPr="00602E58">
        <w:rPr>
          <w:rFonts w:asciiTheme="majorBidi" w:hAnsiTheme="majorBidi" w:cstheme="majorBidi"/>
          <w:b w:val="0"/>
          <w:color w:val="000000" w:themeColor="text1"/>
        </w:rPr>
        <w:tab/>
      </w:r>
      <w:r w:rsidRPr="00602E58">
        <w:rPr>
          <w:rFonts w:asciiTheme="majorBidi" w:hAnsiTheme="majorBidi" w:cstheme="majorBidi"/>
          <w:b w:val="0"/>
          <w:color w:val="000000" w:themeColor="text1"/>
        </w:rPr>
        <w:tab/>
      </w:r>
      <w:r w:rsidRPr="00602E58">
        <w:rPr>
          <w:rFonts w:asciiTheme="majorBidi" w:hAnsiTheme="majorBidi" w:cstheme="majorBidi"/>
          <w:b w:val="0"/>
          <w:color w:val="000000" w:themeColor="text1"/>
        </w:rPr>
        <w:tab/>
      </w:r>
      <w:r w:rsidRPr="00602E58">
        <w:rPr>
          <w:rFonts w:asciiTheme="majorBidi" w:hAnsiTheme="majorBidi" w:cstheme="majorBidi"/>
          <w:b w:val="0"/>
          <w:color w:val="000000" w:themeColor="text1"/>
        </w:rPr>
        <w:tab/>
      </w:r>
      <w:r w:rsidRPr="00602E58">
        <w:rPr>
          <w:rFonts w:asciiTheme="majorBidi" w:hAnsiTheme="majorBidi" w:cstheme="majorBidi"/>
          <w:b w:val="0"/>
          <w:i/>
          <w:iCs/>
          <w:color w:val="000000" w:themeColor="text1"/>
        </w:rPr>
        <w:t>31</w:t>
      </w:r>
    </w:p>
    <w:p w:rsidR="00A07920" w:rsidRPr="00602E58" w:rsidRDefault="00A07920" w:rsidP="00A07920">
      <w:pPr>
        <w:pStyle w:val="Heading2"/>
        <w:numPr>
          <w:ilvl w:val="1"/>
          <w:numId w:val="11"/>
        </w:numPr>
        <w:tabs>
          <w:tab w:val="left" w:pos="720"/>
          <w:tab w:val="left" w:pos="940"/>
          <w:tab w:val="left" w:pos="941"/>
        </w:tabs>
        <w:autoSpaceDE/>
        <w:autoSpaceDN/>
        <w:spacing w:before="0" w:line="360" w:lineRule="auto"/>
        <w:ind w:hanging="630"/>
        <w:rPr>
          <w:rFonts w:asciiTheme="majorBidi" w:hAnsiTheme="majorBidi" w:cstheme="majorBidi"/>
          <w:b w:val="0"/>
          <w:color w:val="000000" w:themeColor="text1"/>
        </w:rPr>
      </w:pPr>
      <w:r w:rsidRPr="00602E58">
        <w:rPr>
          <w:rFonts w:asciiTheme="majorBidi" w:hAnsiTheme="majorBidi" w:cstheme="majorBidi"/>
          <w:b w:val="0"/>
          <w:color w:val="000000" w:themeColor="text1"/>
        </w:rPr>
        <w:t>Sampling Technique and Sample</w:t>
      </w:r>
      <w:r w:rsidRPr="00602E58">
        <w:rPr>
          <w:rFonts w:asciiTheme="majorBidi" w:hAnsiTheme="majorBidi" w:cstheme="majorBidi"/>
          <w:b w:val="0"/>
          <w:color w:val="000000" w:themeColor="text1"/>
          <w:spacing w:val="-12"/>
        </w:rPr>
        <w:t xml:space="preserve"> </w:t>
      </w:r>
      <w:r w:rsidRPr="00602E58">
        <w:rPr>
          <w:rFonts w:asciiTheme="majorBidi" w:hAnsiTheme="majorBidi" w:cstheme="majorBidi"/>
          <w:b w:val="0"/>
          <w:color w:val="000000" w:themeColor="text1"/>
        </w:rPr>
        <w:t>Size</w:t>
      </w:r>
      <w:r w:rsidRPr="00602E58">
        <w:rPr>
          <w:rFonts w:asciiTheme="majorBidi" w:hAnsiTheme="majorBidi" w:cstheme="majorBidi"/>
          <w:b w:val="0"/>
          <w:color w:val="000000" w:themeColor="text1"/>
        </w:rPr>
        <w:tab/>
      </w:r>
      <w:r w:rsidRPr="00602E58">
        <w:rPr>
          <w:rFonts w:asciiTheme="majorBidi" w:hAnsiTheme="majorBidi" w:cstheme="majorBidi"/>
          <w:b w:val="0"/>
          <w:color w:val="000000" w:themeColor="text1"/>
        </w:rPr>
        <w:tab/>
      </w:r>
      <w:r w:rsidRPr="00602E58">
        <w:rPr>
          <w:rFonts w:asciiTheme="majorBidi" w:hAnsiTheme="majorBidi" w:cstheme="majorBidi"/>
          <w:b w:val="0"/>
          <w:color w:val="000000" w:themeColor="text1"/>
        </w:rPr>
        <w:tab/>
      </w:r>
      <w:r w:rsidRPr="00602E58">
        <w:rPr>
          <w:rFonts w:asciiTheme="majorBidi" w:hAnsiTheme="majorBidi" w:cstheme="majorBidi"/>
          <w:b w:val="0"/>
          <w:color w:val="000000" w:themeColor="text1"/>
        </w:rPr>
        <w:tab/>
      </w:r>
      <w:r w:rsidRPr="00602E58">
        <w:rPr>
          <w:rFonts w:asciiTheme="majorBidi" w:hAnsiTheme="majorBidi" w:cstheme="majorBidi"/>
          <w:b w:val="0"/>
          <w:color w:val="000000" w:themeColor="text1"/>
        </w:rPr>
        <w:tab/>
      </w:r>
      <w:r w:rsidRPr="00602E58">
        <w:rPr>
          <w:rFonts w:asciiTheme="majorBidi" w:hAnsiTheme="majorBidi" w:cstheme="majorBidi"/>
          <w:b w:val="0"/>
          <w:i/>
          <w:iCs/>
          <w:color w:val="000000" w:themeColor="text1"/>
        </w:rPr>
        <w:t>31</w:t>
      </w:r>
    </w:p>
    <w:p w:rsidR="00A07920" w:rsidRDefault="00A07920" w:rsidP="00A07920">
      <w:pPr>
        <w:tabs>
          <w:tab w:val="left" w:pos="720"/>
        </w:tabs>
        <w:spacing w:line="360" w:lineRule="auto"/>
        <w:rPr>
          <w:rFonts w:asciiTheme="majorBidi" w:hAnsiTheme="majorBidi" w:cstheme="majorBidi"/>
          <w:color w:val="000000" w:themeColor="text1"/>
          <w:sz w:val="24"/>
          <w:szCs w:val="24"/>
        </w:rPr>
      </w:pPr>
      <w:r w:rsidRPr="00434F43">
        <w:rPr>
          <w:rFonts w:asciiTheme="majorBidi" w:hAnsiTheme="majorBidi" w:cstheme="majorBidi"/>
          <w:color w:val="000000" w:themeColor="text1"/>
          <w:sz w:val="24"/>
          <w:szCs w:val="24"/>
        </w:rPr>
        <w:t xml:space="preserve">3.5 </w:t>
      </w:r>
      <w:r w:rsidRPr="00434F43">
        <w:rPr>
          <w:rFonts w:asciiTheme="majorBidi" w:hAnsiTheme="majorBidi" w:cstheme="majorBidi"/>
          <w:color w:val="000000" w:themeColor="text1"/>
          <w:sz w:val="24"/>
          <w:szCs w:val="24"/>
        </w:rPr>
        <w:tab/>
        <w:t>Method of Data</w:t>
      </w:r>
      <w:r w:rsidRPr="00434F43">
        <w:rPr>
          <w:rFonts w:asciiTheme="majorBidi" w:hAnsiTheme="majorBidi" w:cstheme="majorBidi"/>
          <w:color w:val="000000" w:themeColor="text1"/>
          <w:spacing w:val="-6"/>
          <w:sz w:val="24"/>
          <w:szCs w:val="24"/>
        </w:rPr>
        <w:t xml:space="preserve"> </w:t>
      </w:r>
      <w:r w:rsidRPr="00434F43">
        <w:rPr>
          <w:rFonts w:asciiTheme="majorBidi" w:hAnsiTheme="majorBidi" w:cstheme="majorBidi"/>
          <w:color w:val="000000" w:themeColor="text1"/>
          <w:sz w:val="24"/>
          <w:szCs w:val="24"/>
        </w:rPr>
        <w:t>Collection</w:t>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32</w:t>
      </w:r>
    </w:p>
    <w:p w:rsidR="00A07920" w:rsidRPr="00F8717D" w:rsidRDefault="00A07920" w:rsidP="00A07920">
      <w:pPr>
        <w:tabs>
          <w:tab w:val="left" w:pos="720"/>
        </w:tabs>
        <w:spacing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3.6</w:t>
      </w:r>
      <w:r w:rsidRPr="00F8717D">
        <w:rPr>
          <w:rFonts w:asciiTheme="majorBidi" w:hAnsiTheme="majorBidi" w:cstheme="majorBidi"/>
          <w:bCs/>
          <w:color w:val="000000" w:themeColor="text1"/>
        </w:rPr>
        <w:tab/>
        <w:t>Instru</w:t>
      </w:r>
      <w:r>
        <w:rPr>
          <w:rFonts w:asciiTheme="majorBidi" w:hAnsiTheme="majorBidi" w:cstheme="majorBidi"/>
          <w:bCs/>
          <w:color w:val="000000" w:themeColor="text1"/>
        </w:rPr>
        <w:t>ment of Data Collection</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t>32</w:t>
      </w:r>
    </w:p>
    <w:p w:rsidR="00A07920" w:rsidRPr="00F8717D" w:rsidRDefault="00A07920" w:rsidP="00A07920">
      <w:pPr>
        <w:tabs>
          <w:tab w:val="left" w:pos="720"/>
        </w:tabs>
        <w:spacing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3.7</w:t>
      </w:r>
      <w:r w:rsidRPr="00F8717D">
        <w:rPr>
          <w:rFonts w:asciiTheme="majorBidi" w:hAnsiTheme="majorBidi" w:cstheme="majorBidi"/>
          <w:bCs/>
          <w:color w:val="000000" w:themeColor="text1"/>
        </w:rPr>
        <w:tab/>
        <w:t>Method of Data</w:t>
      </w:r>
      <w:r w:rsidRPr="00F8717D">
        <w:rPr>
          <w:rFonts w:asciiTheme="majorBidi" w:hAnsiTheme="majorBidi" w:cstheme="majorBidi"/>
          <w:bCs/>
          <w:color w:val="000000" w:themeColor="text1"/>
          <w:spacing w:val="-2"/>
        </w:rPr>
        <w:t xml:space="preserve"> </w:t>
      </w:r>
      <w:r>
        <w:rPr>
          <w:rFonts w:asciiTheme="majorBidi" w:hAnsiTheme="majorBidi" w:cstheme="majorBidi"/>
          <w:bCs/>
          <w:color w:val="000000" w:themeColor="text1"/>
        </w:rPr>
        <w:t>Analysis</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t>32</w:t>
      </w:r>
    </w:p>
    <w:p w:rsidR="00A07920" w:rsidRPr="00DD5FD5" w:rsidRDefault="00A07920" w:rsidP="00A07920">
      <w:pPr>
        <w:spacing w:line="360" w:lineRule="auto"/>
        <w:rPr>
          <w:rFonts w:asciiTheme="majorBidi" w:hAnsiTheme="majorBidi" w:cstheme="majorBidi"/>
          <w:b/>
          <w:bCs/>
          <w:color w:val="000000" w:themeColor="text1"/>
          <w:sz w:val="24"/>
          <w:szCs w:val="24"/>
        </w:rPr>
      </w:pPr>
      <w:r w:rsidRPr="00DD5FD5">
        <w:rPr>
          <w:rFonts w:asciiTheme="majorBidi" w:hAnsiTheme="majorBidi" w:cstheme="majorBidi"/>
          <w:b/>
          <w:color w:val="000000" w:themeColor="text1"/>
          <w:sz w:val="24"/>
          <w:szCs w:val="24"/>
        </w:rPr>
        <w:t>CHAPTER FOUR</w:t>
      </w:r>
      <w:r w:rsidRPr="00DD5FD5">
        <w:rPr>
          <w:rFonts w:asciiTheme="majorBidi" w:hAnsiTheme="majorBidi" w:cstheme="majorBidi"/>
          <w:b/>
          <w:bCs/>
          <w:color w:val="000000" w:themeColor="text1"/>
          <w:sz w:val="24"/>
          <w:szCs w:val="24"/>
        </w:rPr>
        <w:t xml:space="preserve">: </w:t>
      </w:r>
      <w:r w:rsidRPr="00DD5FD5">
        <w:rPr>
          <w:rFonts w:asciiTheme="majorBidi" w:hAnsiTheme="majorBidi" w:cstheme="majorBidi"/>
          <w:b/>
          <w:color w:val="000000" w:themeColor="text1"/>
          <w:sz w:val="24"/>
          <w:szCs w:val="24"/>
        </w:rPr>
        <w:t>DATA ANALYSIS AND INTERPRETATION</w:t>
      </w:r>
    </w:p>
    <w:p w:rsidR="00A07920" w:rsidRPr="00DD5FD5" w:rsidRDefault="00A07920" w:rsidP="00A07920">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w:t>
      </w:r>
      <w:r>
        <w:rPr>
          <w:rFonts w:asciiTheme="majorBidi" w:hAnsiTheme="majorBidi" w:cstheme="majorBidi"/>
          <w:color w:val="000000" w:themeColor="text1"/>
          <w:sz w:val="24"/>
          <w:szCs w:val="24"/>
        </w:rPr>
        <w:t>.1       Introduction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33</w:t>
      </w:r>
    </w:p>
    <w:p w:rsidR="00A07920" w:rsidRPr="00DD5FD5" w:rsidRDefault="00A07920" w:rsidP="00A07920">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4.2        Data A</w:t>
      </w:r>
      <w:r>
        <w:rPr>
          <w:rFonts w:asciiTheme="majorBidi" w:hAnsiTheme="majorBidi" w:cstheme="majorBidi"/>
          <w:color w:val="000000" w:themeColor="text1"/>
          <w:sz w:val="24"/>
          <w:szCs w:val="24"/>
        </w:rPr>
        <w:t>nalysis and Presentation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33</w:t>
      </w:r>
    </w:p>
    <w:p w:rsidR="00A07920" w:rsidRPr="00DD5FD5" w:rsidRDefault="00A07920" w:rsidP="00A07920">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4.3        Statistical Result</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34</w:t>
      </w:r>
    </w:p>
    <w:p w:rsidR="00A07920" w:rsidRPr="00DD5FD5" w:rsidRDefault="00A07920" w:rsidP="00A07920">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 xml:space="preserve">4.4    </w:t>
      </w:r>
      <w:r>
        <w:rPr>
          <w:rFonts w:asciiTheme="majorBidi" w:hAnsiTheme="majorBidi" w:cstheme="majorBidi"/>
          <w:color w:val="000000" w:themeColor="text1"/>
          <w:sz w:val="24"/>
          <w:szCs w:val="24"/>
        </w:rPr>
        <w:t xml:space="preserve">    Test of Hypothesis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37</w:t>
      </w:r>
    </w:p>
    <w:p w:rsidR="00A07920" w:rsidRPr="00DD5FD5" w:rsidRDefault="00A07920" w:rsidP="00A07920">
      <w:pPr>
        <w:tabs>
          <w:tab w:val="left" w:pos="1060"/>
          <w:tab w:val="left" w:pos="1061"/>
        </w:tabs>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 xml:space="preserve">4.5    </w:t>
      </w:r>
      <w:r>
        <w:rPr>
          <w:rFonts w:asciiTheme="majorBidi" w:hAnsiTheme="majorBidi" w:cstheme="majorBidi"/>
          <w:color w:val="000000" w:themeColor="text1"/>
          <w:sz w:val="24"/>
          <w:szCs w:val="24"/>
        </w:rPr>
        <w:t xml:space="preserve">    Summary of Finding</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340</w:t>
      </w:r>
    </w:p>
    <w:p w:rsidR="00A07920" w:rsidRPr="00DD5FD5" w:rsidRDefault="00A07920" w:rsidP="00A07920">
      <w:pPr>
        <w:jc w:val="both"/>
        <w:rPr>
          <w:rFonts w:asciiTheme="majorBidi" w:hAnsiTheme="majorBidi" w:cstheme="majorBidi"/>
          <w:b/>
          <w:sz w:val="24"/>
          <w:szCs w:val="24"/>
        </w:rPr>
      </w:pPr>
      <w:r w:rsidRPr="00DD5FD5">
        <w:rPr>
          <w:rFonts w:asciiTheme="majorBidi" w:hAnsiTheme="majorBidi" w:cstheme="majorBidi"/>
          <w:b/>
          <w:sz w:val="24"/>
          <w:szCs w:val="24"/>
        </w:rPr>
        <w:t>CHAPTER FIVE: SUMMARY, CONCLUSION AND RECOMMENDATIONS</w:t>
      </w:r>
    </w:p>
    <w:p w:rsidR="00A07920" w:rsidRPr="00DD5FD5" w:rsidRDefault="00A07920" w:rsidP="00A07920">
      <w:pPr>
        <w:jc w:val="both"/>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t xml:space="preserve">Summary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A07920" w:rsidRPr="00DD5FD5" w:rsidRDefault="00A07920" w:rsidP="00A07920">
      <w:pPr>
        <w:jc w:val="both"/>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Conclusion</w:t>
      </w:r>
      <w:r>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A07920" w:rsidRDefault="00A07920" w:rsidP="00A07920">
      <w:pPr>
        <w:jc w:val="both"/>
        <w:rPr>
          <w:rFonts w:asciiTheme="majorBidi" w:hAnsiTheme="majorBidi" w:cstheme="majorBidi"/>
          <w:sz w:val="24"/>
          <w:szCs w:val="24"/>
        </w:rPr>
      </w:pPr>
      <w:r>
        <w:rPr>
          <w:rFonts w:asciiTheme="majorBidi" w:hAnsiTheme="majorBidi" w:cstheme="majorBidi"/>
          <w:sz w:val="24"/>
          <w:szCs w:val="24"/>
        </w:rPr>
        <w:t xml:space="preserve">5.3 </w:t>
      </w:r>
      <w:r>
        <w:rPr>
          <w:rFonts w:asciiTheme="majorBidi" w:hAnsiTheme="majorBidi" w:cstheme="majorBidi"/>
          <w:sz w:val="24"/>
          <w:szCs w:val="24"/>
        </w:rPr>
        <w:tab/>
        <w:t>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A07920" w:rsidRDefault="00A07920" w:rsidP="00A07920">
      <w:pPr>
        <w:spacing w:line="408" w:lineRule="auto"/>
        <w:jc w:val="center"/>
        <w:rPr>
          <w:rFonts w:asciiTheme="majorBidi" w:hAnsiTheme="majorBidi" w:cstheme="majorBidi"/>
          <w:b/>
          <w:sz w:val="24"/>
          <w:szCs w:val="24"/>
        </w:rPr>
        <w:sectPr w:rsidR="00A07920" w:rsidSect="00A07920">
          <w:footerReference w:type="default" r:id="rId7"/>
          <w:pgSz w:w="11909" w:h="16834" w:code="9"/>
          <w:pgMar w:top="1440" w:right="1440" w:bottom="2880" w:left="1440" w:header="720" w:footer="2369" w:gutter="0"/>
          <w:pgNumType w:fmt="lowerRoman" w:start="1"/>
          <w:cols w:space="720"/>
          <w:docGrid w:linePitch="360"/>
        </w:sectPr>
      </w:pPr>
      <w:r w:rsidRPr="00F8717D">
        <w:rPr>
          <w:rFonts w:asciiTheme="majorBidi" w:hAnsiTheme="majorBidi" w:cstheme="majorBidi"/>
          <w:bCs/>
          <w:sz w:val="24"/>
          <w:szCs w:val="24"/>
        </w:rPr>
        <w:t>References</w:t>
      </w:r>
      <w:r w:rsidRPr="00DD5FD5">
        <w:rPr>
          <w:rFonts w:asciiTheme="majorBidi" w:hAnsiTheme="majorBidi" w:cstheme="majorBidi"/>
          <w:b/>
          <w:sz w:val="24"/>
          <w:szCs w:val="24"/>
        </w:rPr>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Pr>
          <w:rFonts w:asciiTheme="majorBidi" w:hAnsiTheme="majorBidi" w:cstheme="majorBidi"/>
          <w:b/>
          <w:sz w:val="24"/>
          <w:szCs w:val="24"/>
        </w:rPr>
        <w:tab/>
        <w:t xml:space="preserve">           43</w:t>
      </w:r>
    </w:p>
    <w:p w:rsidR="00AD2E03" w:rsidRPr="00E654CB" w:rsidRDefault="00AD2E03" w:rsidP="002E12C6">
      <w:pPr>
        <w:pStyle w:val="BodyText"/>
        <w:spacing w:line="360" w:lineRule="auto"/>
        <w:jc w:val="center"/>
        <w:rPr>
          <w:rFonts w:ascii="Times New Roman" w:hAnsi="Times New Roman" w:cs="Times New Roman"/>
        </w:rPr>
      </w:pPr>
      <w:r w:rsidRPr="00E654CB">
        <w:rPr>
          <w:rFonts w:ascii="Times New Roman" w:hAnsi="Times New Roman" w:cs="Times New Roman"/>
        </w:rPr>
        <w:lastRenderedPageBreak/>
        <w:t>C</w:t>
      </w:r>
      <w:r w:rsidRPr="00E654CB">
        <w:rPr>
          <w:rFonts w:ascii="Times New Roman" w:hAnsi="Times New Roman" w:cs="Times New Roman"/>
          <w:b/>
          <w:bCs/>
        </w:rPr>
        <w:t>HAPTER ONE</w:t>
      </w:r>
    </w:p>
    <w:p w:rsidR="00AD2E03" w:rsidRPr="00E654CB" w:rsidRDefault="00AD2E03" w:rsidP="002E12C6">
      <w:pPr>
        <w:pStyle w:val="Heading2"/>
        <w:spacing w:before="0" w:line="360" w:lineRule="auto"/>
        <w:ind w:left="0" w:right="20" w:firstLine="0"/>
        <w:jc w:val="center"/>
        <w:rPr>
          <w:rFonts w:ascii="Times New Roman" w:hAnsi="Times New Roman" w:cs="Times New Roman"/>
        </w:rPr>
      </w:pPr>
      <w:r w:rsidRPr="00E654CB">
        <w:rPr>
          <w:rFonts w:ascii="Times New Roman" w:hAnsi="Times New Roman" w:cs="Times New Roman"/>
        </w:rPr>
        <w:t>INTRODUCTION</w:t>
      </w:r>
    </w:p>
    <w:p w:rsidR="00AD2E03" w:rsidRPr="00E654CB" w:rsidRDefault="00AD2E03" w:rsidP="002E12C6">
      <w:pPr>
        <w:spacing w:line="360" w:lineRule="auto"/>
        <w:ind w:right="20"/>
        <w:jc w:val="both"/>
        <w:rPr>
          <w:rFonts w:ascii="Times New Roman" w:hAnsi="Times New Roman" w:cs="Times New Roman"/>
          <w:b/>
          <w:sz w:val="24"/>
          <w:szCs w:val="24"/>
        </w:rPr>
      </w:pPr>
      <w:r w:rsidRPr="00E654CB">
        <w:rPr>
          <w:rFonts w:ascii="Times New Roman" w:hAnsi="Times New Roman" w:cs="Times New Roman"/>
          <w:b/>
          <w:sz w:val="24"/>
          <w:szCs w:val="24"/>
        </w:rPr>
        <w:t>1.1 Background</w:t>
      </w:r>
      <w:r w:rsidRPr="00E654CB">
        <w:rPr>
          <w:rFonts w:ascii="Times New Roman" w:hAnsi="Times New Roman" w:cs="Times New Roman"/>
          <w:b/>
          <w:spacing w:val="-1"/>
          <w:sz w:val="24"/>
          <w:szCs w:val="24"/>
        </w:rPr>
        <w:t xml:space="preserve"> </w:t>
      </w:r>
      <w:r w:rsidRPr="00E654CB">
        <w:rPr>
          <w:rFonts w:ascii="Times New Roman" w:hAnsi="Times New Roman" w:cs="Times New Roman"/>
          <w:b/>
          <w:sz w:val="24"/>
          <w:szCs w:val="24"/>
        </w:rPr>
        <w:t>of the Study</w:t>
      </w:r>
    </w:p>
    <w:p w:rsidR="007269E4" w:rsidRPr="00E654CB" w:rsidRDefault="007269E4" w:rsidP="00602E58">
      <w:pPr>
        <w:widowControl/>
        <w:shd w:val="clear" w:color="auto" w:fill="FFFFFF"/>
        <w:autoSpaceDE/>
        <w:autoSpaceDN/>
        <w:spacing w:line="360" w:lineRule="auto"/>
        <w:jc w:val="both"/>
        <w:rPr>
          <w:rFonts w:ascii="Times New Roman" w:eastAsia="Times New Roman" w:hAnsi="Times New Roman" w:cs="Times New Roman"/>
          <w:color w:val="000000"/>
          <w:spacing w:val="1"/>
          <w:sz w:val="24"/>
          <w:szCs w:val="24"/>
        </w:rPr>
      </w:pPr>
      <w:r w:rsidRPr="00E654CB">
        <w:rPr>
          <w:rFonts w:ascii="Times New Roman" w:eastAsia="Times New Roman" w:hAnsi="Times New Roman" w:cs="Times New Roman"/>
          <w:color w:val="000000"/>
          <w:spacing w:val="1"/>
          <w:sz w:val="24"/>
          <w:szCs w:val="24"/>
        </w:rPr>
        <w:t xml:space="preserve">Blockchain has attracted significant attention since the launching of bitcoin in </w:t>
      </w:r>
      <w:r w:rsidR="004D1A15" w:rsidRPr="00E654CB">
        <w:rPr>
          <w:rFonts w:ascii="Times New Roman" w:eastAsia="Times New Roman" w:hAnsi="Times New Roman" w:cs="Times New Roman"/>
          <w:color w:val="000000"/>
          <w:spacing w:val="1"/>
          <w:sz w:val="24"/>
          <w:szCs w:val="24"/>
        </w:rPr>
        <w:t>2023</w:t>
      </w:r>
      <w:r w:rsidRPr="00E654CB">
        <w:rPr>
          <w:rFonts w:ascii="Times New Roman" w:eastAsia="Times New Roman" w:hAnsi="Times New Roman" w:cs="Times New Roman"/>
          <w:color w:val="000000"/>
          <w:spacing w:val="1"/>
          <w:sz w:val="24"/>
          <w:szCs w:val="24"/>
        </w:rPr>
        <w:t xml:space="preserve"> </w:t>
      </w:r>
      <w:r w:rsidRPr="00E654CB">
        <w:rPr>
          <w:rFonts w:ascii="Times New Roman" w:eastAsia="Times New Roman" w:hAnsi="Times New Roman" w:cs="Times New Roman"/>
          <w:color w:val="000000"/>
          <w:spacing w:val="-1"/>
          <w:sz w:val="24"/>
          <w:szCs w:val="24"/>
        </w:rPr>
        <w:t xml:space="preserve">(Alarcon and Ng, </w:t>
      </w:r>
      <w:r w:rsidR="00C01D6A" w:rsidRPr="00E654CB">
        <w:rPr>
          <w:rFonts w:ascii="Times New Roman" w:eastAsia="Times New Roman" w:hAnsi="Times New Roman" w:cs="Times New Roman"/>
          <w:color w:val="000000"/>
          <w:spacing w:val="-1"/>
          <w:sz w:val="24"/>
          <w:szCs w:val="24"/>
        </w:rPr>
        <w:t>2022</w:t>
      </w:r>
      <w:r w:rsidRPr="00E654CB">
        <w:rPr>
          <w:rFonts w:ascii="Times New Roman" w:eastAsia="Times New Roman" w:hAnsi="Times New Roman" w:cs="Times New Roman"/>
          <w:color w:val="000000"/>
          <w:spacing w:val="-1"/>
          <w:sz w:val="24"/>
          <w:szCs w:val="24"/>
        </w:rPr>
        <w:t xml:space="preserve">; Zouina and Outtai, </w:t>
      </w:r>
      <w:r w:rsidR="004D1A15" w:rsidRPr="00E654CB">
        <w:rPr>
          <w:rFonts w:ascii="Times New Roman" w:eastAsia="Times New Roman" w:hAnsi="Times New Roman" w:cs="Times New Roman"/>
          <w:color w:val="000000"/>
          <w:spacing w:val="-1"/>
          <w:sz w:val="24"/>
          <w:szCs w:val="24"/>
        </w:rPr>
        <w:t>2022</w:t>
      </w:r>
      <w:r w:rsidRPr="00E654CB">
        <w:rPr>
          <w:rFonts w:ascii="Times New Roman" w:eastAsia="Times New Roman" w:hAnsi="Times New Roman" w:cs="Times New Roman"/>
          <w:color w:val="000000"/>
          <w:spacing w:val="-1"/>
          <w:sz w:val="24"/>
          <w:szCs w:val="24"/>
        </w:rPr>
        <w:t xml:space="preserve">). Researchers have highlighted </w:t>
      </w:r>
      <w:r w:rsidRPr="00E654CB">
        <w:rPr>
          <w:rFonts w:ascii="Times New Roman" w:eastAsia="Times New Roman" w:hAnsi="Times New Roman" w:cs="Times New Roman"/>
          <w:color w:val="000000"/>
          <w:spacing w:val="1"/>
          <w:sz w:val="24"/>
          <w:szCs w:val="24"/>
        </w:rPr>
        <w:t>blockchain’s potential to revolutionise the social-economic landscape (</w:t>
      </w:r>
      <w:r w:rsidRPr="00E654CB">
        <w:rPr>
          <w:rFonts w:ascii="Times New Roman" w:eastAsia="Times New Roman" w:hAnsi="Times New Roman" w:cs="Times New Roman"/>
          <w:color w:val="000000"/>
          <w:spacing w:val="-1"/>
          <w:sz w:val="24"/>
          <w:szCs w:val="24"/>
        </w:rPr>
        <w:t xml:space="preserve">Casino et al., </w:t>
      </w:r>
      <w:r w:rsidR="004D1A15" w:rsidRPr="00E654CB">
        <w:rPr>
          <w:rFonts w:ascii="Times New Roman" w:eastAsia="Times New Roman" w:hAnsi="Times New Roman" w:cs="Times New Roman"/>
          <w:color w:val="000000"/>
          <w:spacing w:val="-1"/>
          <w:sz w:val="24"/>
          <w:szCs w:val="24"/>
        </w:rPr>
        <w:t>2022</w:t>
      </w:r>
      <w:r w:rsidRPr="00E654CB">
        <w:rPr>
          <w:rFonts w:ascii="Times New Roman" w:eastAsia="Times New Roman" w:hAnsi="Times New Roman" w:cs="Times New Roman"/>
          <w:color w:val="000000"/>
          <w:sz w:val="24"/>
          <w:szCs w:val="24"/>
        </w:rPr>
        <w:t xml:space="preserve">) as this technology continues to evolve. Blockchain intends to create a decentralised </w:t>
      </w:r>
      <w:r w:rsidRPr="00E654CB">
        <w:rPr>
          <w:rFonts w:ascii="Times New Roman" w:eastAsia="Times New Roman" w:hAnsi="Times New Roman" w:cs="Times New Roman"/>
          <w:color w:val="000000"/>
          <w:spacing w:val="-2"/>
          <w:sz w:val="24"/>
          <w:szCs w:val="24"/>
        </w:rPr>
        <w:t xml:space="preserve">environment where transactions and data have no third-party control (Casino et al., </w:t>
      </w:r>
      <w:r w:rsidR="004D1A15" w:rsidRPr="00E654CB">
        <w:rPr>
          <w:rFonts w:ascii="Times New Roman" w:eastAsia="Times New Roman" w:hAnsi="Times New Roman" w:cs="Times New Roman"/>
          <w:color w:val="000000"/>
          <w:spacing w:val="-2"/>
          <w:sz w:val="24"/>
          <w:szCs w:val="24"/>
        </w:rPr>
        <w:t>2022</w:t>
      </w:r>
      <w:r w:rsidRPr="00E654CB">
        <w:rPr>
          <w:rFonts w:ascii="Times New Roman" w:eastAsia="Times New Roman" w:hAnsi="Times New Roman" w:cs="Times New Roman"/>
          <w:color w:val="000000"/>
          <w:spacing w:val="-2"/>
          <w:sz w:val="24"/>
          <w:szCs w:val="24"/>
        </w:rPr>
        <w:t xml:space="preserve">; </w:t>
      </w:r>
      <w:r w:rsidRPr="00E654CB">
        <w:rPr>
          <w:rFonts w:ascii="Times New Roman" w:eastAsia="Times New Roman" w:hAnsi="Times New Roman" w:cs="Times New Roman"/>
          <w:color w:val="000000"/>
          <w:spacing w:val="1"/>
          <w:sz w:val="24"/>
          <w:szCs w:val="24"/>
        </w:rPr>
        <w:t>Nowi</w:t>
      </w:r>
      <w:r w:rsidRPr="00E654CB">
        <w:rPr>
          <w:rFonts w:ascii="Times New Roman" w:eastAsia="Times New Roman" w:hAnsi="Times New Roman" w:cs="Times New Roman"/>
          <w:color w:val="000000"/>
          <w:spacing w:val="2"/>
          <w:sz w:val="24"/>
          <w:szCs w:val="24"/>
        </w:rPr>
        <w:t>ń</w:t>
      </w:r>
      <w:r w:rsidRPr="00E654CB">
        <w:rPr>
          <w:rFonts w:ascii="Times New Roman" w:eastAsia="Times New Roman" w:hAnsi="Times New Roman" w:cs="Times New Roman"/>
          <w:color w:val="000000"/>
          <w:sz w:val="24"/>
          <w:szCs w:val="24"/>
        </w:rPr>
        <w:t xml:space="preserve">ski and Kozma, </w:t>
      </w:r>
      <w:r w:rsidR="00C01D6A" w:rsidRPr="00E654CB">
        <w:rPr>
          <w:rFonts w:ascii="Times New Roman" w:eastAsia="Times New Roman" w:hAnsi="Times New Roman" w:cs="Times New Roman"/>
          <w:color w:val="000000"/>
          <w:sz w:val="24"/>
          <w:szCs w:val="24"/>
        </w:rPr>
        <w:t>2023</w:t>
      </w:r>
      <w:r w:rsidRPr="00E654CB">
        <w:rPr>
          <w:rFonts w:ascii="Times New Roman" w:eastAsia="Times New Roman" w:hAnsi="Times New Roman" w:cs="Times New Roman"/>
          <w:color w:val="000000"/>
          <w:sz w:val="24"/>
          <w:szCs w:val="24"/>
        </w:rPr>
        <w:t xml:space="preserve">). Amongst its potential uses in accounting and audit are the facilitation of traceable audit trails, automated audit processes, development of smart </w:t>
      </w:r>
      <w:r w:rsidRPr="00E654CB">
        <w:rPr>
          <w:rFonts w:ascii="Times New Roman" w:eastAsia="Times New Roman" w:hAnsi="Times New Roman" w:cs="Times New Roman"/>
          <w:color w:val="000000"/>
          <w:spacing w:val="1"/>
          <w:sz w:val="24"/>
          <w:szCs w:val="24"/>
        </w:rPr>
        <w:t xml:space="preserve">contracts and inventory management (Maupin, </w:t>
      </w:r>
      <w:r w:rsidR="00C01D6A" w:rsidRPr="00E654CB">
        <w:rPr>
          <w:rFonts w:ascii="Times New Roman" w:eastAsia="Times New Roman" w:hAnsi="Times New Roman" w:cs="Times New Roman"/>
          <w:color w:val="000000"/>
          <w:spacing w:val="1"/>
          <w:sz w:val="24"/>
          <w:szCs w:val="24"/>
        </w:rPr>
        <w:t>2023</w:t>
      </w:r>
      <w:r w:rsidRPr="00E654CB">
        <w:rPr>
          <w:rFonts w:ascii="Times New Roman" w:eastAsia="Times New Roman" w:hAnsi="Times New Roman" w:cs="Times New Roman"/>
          <w:color w:val="000000"/>
          <w:spacing w:val="1"/>
          <w:sz w:val="24"/>
          <w:szCs w:val="24"/>
        </w:rPr>
        <w:t>). Blockchain can assist busi</w:t>
      </w:r>
      <w:r w:rsidRPr="00E654CB">
        <w:rPr>
          <w:rFonts w:ascii="Times New Roman" w:eastAsia="Times New Roman" w:hAnsi="Times New Roman" w:cs="Times New Roman"/>
          <w:color w:val="000000"/>
          <w:spacing w:val="-1"/>
          <w:sz w:val="24"/>
          <w:szCs w:val="24"/>
        </w:rPr>
        <w:t xml:space="preserve">nesses with their financial transactions, </w:t>
      </w:r>
      <w:r w:rsidRPr="00E654CB">
        <w:rPr>
          <w:rFonts w:ascii="Times New Roman" w:eastAsia="Times New Roman" w:hAnsi="Times New Roman" w:cs="Times New Roman"/>
          <w:color w:val="000000"/>
          <w:spacing w:val="1"/>
          <w:sz w:val="24"/>
          <w:szCs w:val="24"/>
        </w:rPr>
        <w:t xml:space="preserve">reporting and accounting functions (Bizarro et al., </w:t>
      </w:r>
      <w:r w:rsidR="00C01D6A" w:rsidRPr="00E654CB">
        <w:rPr>
          <w:rFonts w:ascii="Times New Roman" w:eastAsia="Times New Roman" w:hAnsi="Times New Roman" w:cs="Times New Roman"/>
          <w:color w:val="000000"/>
          <w:spacing w:val="1"/>
          <w:sz w:val="24"/>
          <w:szCs w:val="24"/>
        </w:rPr>
        <w:t>2022</w:t>
      </w:r>
      <w:r w:rsidRPr="00E654CB">
        <w:rPr>
          <w:rFonts w:ascii="Times New Roman" w:eastAsia="Times New Roman" w:hAnsi="Times New Roman" w:cs="Times New Roman"/>
          <w:color w:val="000000"/>
          <w:spacing w:val="1"/>
          <w:sz w:val="24"/>
          <w:szCs w:val="24"/>
        </w:rPr>
        <w:t xml:space="preserve">). </w:t>
      </w:r>
    </w:p>
    <w:p w:rsidR="007269E4" w:rsidRPr="00E654CB" w:rsidRDefault="007269E4" w:rsidP="00602E58">
      <w:pPr>
        <w:widowControl/>
        <w:shd w:val="clear" w:color="auto" w:fill="FFFFFF"/>
        <w:autoSpaceDE/>
        <w:autoSpaceDN/>
        <w:spacing w:line="360" w:lineRule="auto"/>
        <w:jc w:val="both"/>
        <w:rPr>
          <w:rFonts w:ascii="Times New Roman" w:eastAsia="Times New Roman" w:hAnsi="Times New Roman" w:cs="Times New Roman"/>
          <w:color w:val="000000"/>
          <w:spacing w:val="1"/>
          <w:sz w:val="24"/>
          <w:szCs w:val="24"/>
        </w:rPr>
      </w:pPr>
      <w:r w:rsidRPr="00E654CB">
        <w:rPr>
          <w:rFonts w:ascii="Times New Roman" w:eastAsia="Times New Roman" w:hAnsi="Times New Roman" w:cs="Times New Roman"/>
          <w:color w:val="000000"/>
          <w:sz w:val="24"/>
          <w:szCs w:val="24"/>
        </w:rPr>
        <w:t xml:space="preserve">Financial fraud is an issue with far-reaching implications for the finance sector, </w:t>
      </w:r>
      <w:r w:rsidRPr="00E654CB">
        <w:rPr>
          <w:rFonts w:ascii="Times New Roman" w:eastAsia="Times New Roman" w:hAnsi="Times New Roman" w:cs="Times New Roman"/>
          <w:color w:val="000000"/>
          <w:spacing w:val="-1"/>
          <w:sz w:val="24"/>
          <w:szCs w:val="24"/>
        </w:rPr>
        <w:t xml:space="preserve">governments, and corporate organisations including consumers (Abdallah et al., </w:t>
      </w:r>
      <w:r w:rsidR="004D1A15" w:rsidRPr="00E654CB">
        <w:rPr>
          <w:rFonts w:ascii="Times New Roman" w:eastAsia="Times New Roman" w:hAnsi="Times New Roman" w:cs="Times New Roman"/>
          <w:color w:val="000000"/>
          <w:spacing w:val="-1"/>
          <w:sz w:val="24"/>
          <w:szCs w:val="24"/>
        </w:rPr>
        <w:t>2022</w:t>
      </w:r>
      <w:r w:rsidRPr="00E654CB">
        <w:rPr>
          <w:rFonts w:ascii="Times New Roman" w:eastAsia="Times New Roman" w:hAnsi="Times New Roman" w:cs="Times New Roman"/>
          <w:color w:val="000000"/>
          <w:spacing w:val="-1"/>
          <w:sz w:val="24"/>
          <w:szCs w:val="24"/>
        </w:rPr>
        <w:t xml:space="preserve">). The problem is compounded with the evolution of new technologies like mobile and cloud computing that facilitate electronic transactions in banking and commerce, and the </w:t>
      </w:r>
      <w:r w:rsidRPr="00E654CB">
        <w:rPr>
          <w:rFonts w:ascii="Times New Roman" w:eastAsia="Times New Roman" w:hAnsi="Times New Roman" w:cs="Times New Roman"/>
          <w:color w:val="000000"/>
          <w:sz w:val="24"/>
          <w:szCs w:val="24"/>
        </w:rPr>
        <w:t xml:space="preserve">recent emergence of blockchain. Many businesses now rely on the use of technology and </w:t>
      </w:r>
      <w:r w:rsidRPr="00E654CB">
        <w:rPr>
          <w:rFonts w:ascii="Times New Roman" w:eastAsia="Times New Roman" w:hAnsi="Times New Roman" w:cs="Times New Roman"/>
          <w:color w:val="000000"/>
          <w:spacing w:val="1"/>
          <w:sz w:val="24"/>
          <w:szCs w:val="24"/>
        </w:rPr>
        <w:t>computer-based system for business processe</w:t>
      </w:r>
      <w:r w:rsidRPr="00E654CB">
        <w:rPr>
          <w:rFonts w:ascii="Times New Roman" w:eastAsia="Times New Roman" w:hAnsi="Times New Roman" w:cs="Times New Roman"/>
          <w:color w:val="000000"/>
          <w:sz w:val="24"/>
          <w:szCs w:val="24"/>
        </w:rPr>
        <w:t xml:space="preserve">s and traditional accounting transactions </w:t>
      </w:r>
      <w:r w:rsidRPr="00E654CB">
        <w:rPr>
          <w:rFonts w:ascii="Times New Roman" w:eastAsia="Times New Roman" w:hAnsi="Times New Roman" w:cs="Times New Roman"/>
          <w:color w:val="000000"/>
          <w:spacing w:val="-1"/>
          <w:sz w:val="24"/>
          <w:szCs w:val="24"/>
        </w:rPr>
        <w:t xml:space="preserve">(Pearson and Singleton, </w:t>
      </w:r>
      <w:r w:rsidR="004D1A15" w:rsidRPr="00E654CB">
        <w:rPr>
          <w:rFonts w:ascii="Times New Roman" w:eastAsia="Times New Roman" w:hAnsi="Times New Roman" w:cs="Times New Roman"/>
          <w:color w:val="000000"/>
          <w:spacing w:val="-1"/>
          <w:sz w:val="24"/>
          <w:szCs w:val="24"/>
        </w:rPr>
        <w:t>2023</w:t>
      </w:r>
      <w:r w:rsidRPr="00E654CB">
        <w:rPr>
          <w:rFonts w:ascii="Times New Roman" w:eastAsia="Times New Roman" w:hAnsi="Times New Roman" w:cs="Times New Roman"/>
          <w:color w:val="000000"/>
          <w:spacing w:val="-1"/>
          <w:sz w:val="24"/>
          <w:szCs w:val="24"/>
        </w:rPr>
        <w:t xml:space="preserve">) which has necessitated the audit practitioners to use IT in </w:t>
      </w:r>
      <w:r w:rsidRPr="00E654CB">
        <w:rPr>
          <w:rFonts w:ascii="Times New Roman" w:eastAsia="Times New Roman" w:hAnsi="Times New Roman" w:cs="Times New Roman"/>
          <w:color w:val="000000"/>
          <w:spacing w:val="1"/>
          <w:sz w:val="24"/>
          <w:szCs w:val="24"/>
        </w:rPr>
        <w:t>audits for fraud detection purposes. Regardless of its intricacy, a blockchain is a form of database for recording transactions and a di</w:t>
      </w:r>
      <w:r w:rsidRPr="00E654CB">
        <w:rPr>
          <w:rFonts w:ascii="Times New Roman" w:eastAsia="Times New Roman" w:hAnsi="Times New Roman" w:cs="Times New Roman"/>
          <w:color w:val="000000"/>
          <w:spacing w:val="-1"/>
          <w:sz w:val="24"/>
          <w:szCs w:val="24"/>
        </w:rPr>
        <w:t xml:space="preserve">stributed ledger, which shares data to all </w:t>
      </w:r>
      <w:r w:rsidRPr="00E654CB">
        <w:rPr>
          <w:rFonts w:ascii="Times New Roman" w:eastAsia="Times New Roman" w:hAnsi="Times New Roman" w:cs="Times New Roman"/>
          <w:color w:val="000000"/>
          <w:spacing w:val="1"/>
          <w:sz w:val="24"/>
          <w:szCs w:val="24"/>
        </w:rPr>
        <w:t xml:space="preserve">participating computers in a network. </w:t>
      </w:r>
    </w:p>
    <w:p w:rsidR="00AD2E03" w:rsidRPr="00E654CB" w:rsidRDefault="007269E4" w:rsidP="0009345A">
      <w:pPr>
        <w:widowControl/>
        <w:shd w:val="clear" w:color="auto" w:fill="FFFFFF"/>
        <w:autoSpaceDE/>
        <w:autoSpaceDN/>
        <w:spacing w:line="360" w:lineRule="auto"/>
        <w:jc w:val="both"/>
        <w:rPr>
          <w:rFonts w:ascii="Times New Roman" w:hAnsi="Times New Roman" w:cs="Times New Roman"/>
        </w:rPr>
      </w:pPr>
      <w:r w:rsidRPr="00E654CB">
        <w:rPr>
          <w:rFonts w:ascii="Times New Roman" w:eastAsia="Times New Roman" w:hAnsi="Times New Roman" w:cs="Times New Roman"/>
          <w:color w:val="000000"/>
          <w:spacing w:val="-1"/>
          <w:sz w:val="24"/>
          <w:szCs w:val="24"/>
        </w:rPr>
        <w:t>Blockchain technology is expected to bring transparency, accountability, and audit</w:t>
      </w:r>
      <w:r w:rsidR="0009345A">
        <w:rPr>
          <w:rFonts w:ascii="Times New Roman" w:eastAsia="Times New Roman" w:hAnsi="Times New Roman" w:cs="Times New Roman"/>
          <w:color w:val="000000"/>
          <w:spacing w:val="-1"/>
          <w:sz w:val="24"/>
          <w:szCs w:val="24"/>
        </w:rPr>
        <w:t xml:space="preserve"> </w:t>
      </w:r>
      <w:r w:rsidRPr="00E654CB">
        <w:rPr>
          <w:rFonts w:ascii="Times New Roman" w:eastAsia="Times New Roman" w:hAnsi="Times New Roman" w:cs="Times New Roman"/>
          <w:color w:val="000000"/>
          <w:spacing w:val="-1"/>
          <w:sz w:val="24"/>
          <w:szCs w:val="24"/>
        </w:rPr>
        <w:t xml:space="preserve">ability to e-commerce (Brandon, </w:t>
      </w:r>
      <w:r w:rsidR="004D1A15" w:rsidRPr="00E654CB">
        <w:rPr>
          <w:rFonts w:ascii="Times New Roman" w:eastAsia="Times New Roman" w:hAnsi="Times New Roman" w:cs="Times New Roman"/>
          <w:color w:val="000000"/>
          <w:spacing w:val="-1"/>
          <w:sz w:val="24"/>
          <w:szCs w:val="24"/>
        </w:rPr>
        <w:t>2022</w:t>
      </w:r>
      <w:r w:rsidRPr="00E654CB">
        <w:rPr>
          <w:rFonts w:ascii="Times New Roman" w:eastAsia="Times New Roman" w:hAnsi="Times New Roman" w:cs="Times New Roman"/>
          <w:color w:val="000000"/>
          <w:spacing w:val="-1"/>
          <w:sz w:val="24"/>
          <w:szCs w:val="24"/>
        </w:rPr>
        <w:t xml:space="preserve">). However, empirical studies on the extent of </w:t>
      </w:r>
      <w:r w:rsidRPr="00E654CB">
        <w:rPr>
          <w:rFonts w:ascii="Times New Roman" w:eastAsia="Times New Roman" w:hAnsi="Times New Roman" w:cs="Times New Roman"/>
          <w:color w:val="000000"/>
          <w:spacing w:val="-2"/>
          <w:sz w:val="24"/>
          <w:szCs w:val="24"/>
        </w:rPr>
        <w:t xml:space="preserve">how this new technology can aid the prevention and detection of fraud are non-existent. </w:t>
      </w:r>
      <w:r w:rsidRPr="00E654CB">
        <w:rPr>
          <w:rFonts w:ascii="Times New Roman" w:eastAsia="Times New Roman" w:hAnsi="Times New Roman" w:cs="Times New Roman"/>
          <w:color w:val="000000"/>
          <w:spacing w:val="-1"/>
          <w:sz w:val="24"/>
          <w:szCs w:val="24"/>
        </w:rPr>
        <w:t xml:space="preserve">The modality to be adopted by auditors in auditing transactions on blockchain is still evolving (de Meijer, </w:t>
      </w:r>
      <w:r w:rsidR="004D1A15" w:rsidRPr="00E654CB">
        <w:rPr>
          <w:rFonts w:ascii="Times New Roman" w:eastAsia="Times New Roman" w:hAnsi="Times New Roman" w:cs="Times New Roman"/>
          <w:color w:val="000000"/>
          <w:spacing w:val="-1"/>
          <w:sz w:val="24"/>
          <w:szCs w:val="24"/>
        </w:rPr>
        <w:t>2022</w:t>
      </w:r>
      <w:r w:rsidRPr="00E654CB">
        <w:rPr>
          <w:rFonts w:ascii="Times New Roman" w:eastAsia="Times New Roman" w:hAnsi="Times New Roman" w:cs="Times New Roman"/>
          <w:color w:val="000000"/>
          <w:spacing w:val="-1"/>
          <w:sz w:val="24"/>
          <w:szCs w:val="24"/>
        </w:rPr>
        <w:t xml:space="preserve">; Schmitz and Leoni, </w:t>
      </w:r>
      <w:r w:rsidR="004D1A15" w:rsidRPr="00E654CB">
        <w:rPr>
          <w:rFonts w:ascii="Times New Roman" w:eastAsia="Times New Roman" w:hAnsi="Times New Roman" w:cs="Times New Roman"/>
          <w:color w:val="000000"/>
          <w:spacing w:val="-1"/>
          <w:sz w:val="24"/>
          <w:szCs w:val="24"/>
        </w:rPr>
        <w:t>2022</w:t>
      </w:r>
      <w:r w:rsidRPr="00E654CB">
        <w:rPr>
          <w:rFonts w:ascii="Times New Roman" w:eastAsia="Times New Roman" w:hAnsi="Times New Roman" w:cs="Times New Roman"/>
          <w:color w:val="000000"/>
          <w:spacing w:val="-1"/>
          <w:sz w:val="24"/>
          <w:szCs w:val="24"/>
        </w:rPr>
        <w:t xml:space="preserve">). Additionally, payment for goods or </w:t>
      </w:r>
      <w:r w:rsidRPr="00E654CB">
        <w:rPr>
          <w:rFonts w:ascii="Times New Roman" w:eastAsia="Times New Roman" w:hAnsi="Times New Roman" w:cs="Times New Roman"/>
          <w:color w:val="000000"/>
          <w:spacing w:val="-2"/>
          <w:sz w:val="24"/>
          <w:szCs w:val="24"/>
        </w:rPr>
        <w:t xml:space="preserve">services is impossible without an intermediary or a third party like a bank or credit card </w:t>
      </w:r>
      <w:r w:rsidRPr="00E654CB">
        <w:rPr>
          <w:rFonts w:ascii="Times New Roman" w:eastAsia="Times New Roman" w:hAnsi="Times New Roman" w:cs="Times New Roman"/>
          <w:color w:val="000000"/>
          <w:sz w:val="24"/>
          <w:szCs w:val="24"/>
        </w:rPr>
        <w:t>company. One of the core features of blockc</w:t>
      </w:r>
      <w:r w:rsidRPr="00E654CB">
        <w:rPr>
          <w:rFonts w:ascii="Times New Roman" w:eastAsia="Times New Roman" w:hAnsi="Times New Roman" w:cs="Times New Roman"/>
          <w:color w:val="000000"/>
          <w:spacing w:val="-1"/>
          <w:sz w:val="24"/>
          <w:szCs w:val="24"/>
        </w:rPr>
        <w:t xml:space="preserve">hain technology is the elimination of these intermediaries like the regulator, government, banks or credit card firm from transaction </w:t>
      </w:r>
      <w:r w:rsidR="00AD2E03" w:rsidRPr="00E654CB">
        <w:rPr>
          <w:rFonts w:ascii="Times New Roman" w:hAnsi="Times New Roman" w:cs="Times New Roman"/>
        </w:rPr>
        <w:t xml:space="preserve">Financial fraud is an issue with far-reaching implications for the finance sector, governments, and corporate organisations including </w:t>
      </w:r>
      <w:r w:rsidR="00AD2E03" w:rsidRPr="00E654CB">
        <w:rPr>
          <w:rFonts w:ascii="Times New Roman" w:hAnsi="Times New Roman" w:cs="Times New Roman"/>
        </w:rPr>
        <w:lastRenderedPageBreak/>
        <w:t xml:space="preserve">consumers (Abdallah et al., </w:t>
      </w:r>
      <w:r w:rsidR="004D1A15" w:rsidRPr="00E654CB">
        <w:rPr>
          <w:rFonts w:ascii="Times New Roman" w:hAnsi="Times New Roman" w:cs="Times New Roman"/>
        </w:rPr>
        <w:t>2022</w:t>
      </w:r>
      <w:r w:rsidR="00AD2E03" w:rsidRPr="00E654CB">
        <w:rPr>
          <w:rFonts w:ascii="Times New Roman" w:hAnsi="Times New Roman" w:cs="Times New Roman"/>
        </w:rPr>
        <w:t xml:space="preserve">). The problem is compounded with the evolution of new technologies like mobile and cloud computing that facilitate electronic transactions in banking and commerce, and the recent emergence of blockchain. Many businesses now rely on the use of technology and computer-based system for business processes and traditional accounting transactions (Pearson and Singleton, 2022) which has necessitated the audit practitioners to use IT in audits for fraud detection purposes. Regardless of its intricacy, a blockchain is a form of database for recording transactions and a distributed ledger, which shares data to all participating computers in a network. </w:t>
      </w:r>
    </w:p>
    <w:p w:rsidR="0009345A"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 xml:space="preserve">Blockchain technology is expected to bring transparency, accountability, and auditability to e-commerce (Brandon, </w:t>
      </w:r>
      <w:r w:rsidR="004D1A15" w:rsidRPr="00E654CB">
        <w:rPr>
          <w:rFonts w:ascii="Times New Roman" w:hAnsi="Times New Roman" w:cs="Times New Roman"/>
        </w:rPr>
        <w:t>2022</w:t>
      </w:r>
      <w:r w:rsidRPr="00E654CB">
        <w:rPr>
          <w:rFonts w:ascii="Times New Roman" w:hAnsi="Times New Roman" w:cs="Times New Roman"/>
        </w:rPr>
        <w:t xml:space="preserve">). </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 xml:space="preserve">However, empirical studies on the extent of how this new technology can aid the prevention and detection of fraud are non-existent. The modality to be adopted by auditors in auditing transactions on blockchain is still evolving (Schmitz and Leoni, </w:t>
      </w:r>
      <w:r w:rsidR="004D1A15" w:rsidRPr="00E654CB">
        <w:rPr>
          <w:rFonts w:ascii="Times New Roman" w:hAnsi="Times New Roman" w:cs="Times New Roman"/>
        </w:rPr>
        <w:t>2022</w:t>
      </w:r>
      <w:r w:rsidRPr="00E654CB">
        <w:rPr>
          <w:rFonts w:ascii="Times New Roman" w:hAnsi="Times New Roman" w:cs="Times New Roman"/>
        </w:rPr>
        <w:t xml:space="preserve">). Additionally, payment for goods or services is impossible without an intermediary or a third party like a bank or credit card company. One of the core features of blockchain technology is the elimination of these intermediaries like the regulator, government, banks or credit card firm from transaction processes (Bizarro et al., </w:t>
      </w:r>
      <w:r w:rsidR="00C01D6A" w:rsidRPr="00E654CB">
        <w:rPr>
          <w:rFonts w:ascii="Times New Roman" w:hAnsi="Times New Roman" w:cs="Times New Roman"/>
        </w:rPr>
        <w:t>2022</w:t>
      </w:r>
      <w:r w:rsidRPr="00E654CB">
        <w:rPr>
          <w:rFonts w:ascii="Times New Roman" w:hAnsi="Times New Roman" w:cs="Times New Roman"/>
        </w:rPr>
        <w:t xml:space="preserve">; Brandon, </w:t>
      </w:r>
      <w:r w:rsidR="004D1A15" w:rsidRPr="00E654CB">
        <w:rPr>
          <w:rFonts w:ascii="Times New Roman" w:hAnsi="Times New Roman" w:cs="Times New Roman"/>
        </w:rPr>
        <w:t>2022</w:t>
      </w:r>
      <w:r w:rsidRPr="00E654CB">
        <w:rPr>
          <w:rFonts w:ascii="Times New Roman" w:hAnsi="Times New Roman" w:cs="Times New Roman"/>
        </w:rPr>
        <w:t xml:space="preserve">; Casino et al., </w:t>
      </w:r>
      <w:r w:rsidR="004D1A15" w:rsidRPr="00E654CB">
        <w:rPr>
          <w:rFonts w:ascii="Times New Roman" w:hAnsi="Times New Roman" w:cs="Times New Roman"/>
        </w:rPr>
        <w:t>2022</w:t>
      </w:r>
      <w:r w:rsidRPr="00E654CB">
        <w:rPr>
          <w:rFonts w:ascii="Times New Roman" w:hAnsi="Times New Roman" w:cs="Times New Roman"/>
        </w:rPr>
        <w:t xml:space="preserve">). It is yet unclear whether the elimination of these intermediaries will happen in blockchain transactions in practice. History has shown that innovations have intended or unintended consequences and blockchain may not be an exception. For instance, hacking of online transactions, malicious attacks on databases, pirated media, drug peddling, smart card fraud and other fraudulent financial activities are intended or unintended consequences of using the internet. </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Financial fraud prevention and detection have become an emerging topic of importance for academic researchers, regulators and investors in a digital environment. The focus of this paper is to examine whether there are challenges posed by blockchain technology to forensic accountants in the prevention and detection of fraud in this digital age. The paper further explores the usefulness or otherwise of the data mining (DM) techniques as fraud detection tools in blockchain transactions, the technology possible effects on the future of accounting and auditing, and the technical skills required of accountants for this technology.</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 xml:space="preserve">Financial institutions, such as JP Morgan Chase, started to implement blockchain into their payment processing and eliminate their international transaction cost (Extance, 2015). </w:t>
      </w:r>
      <w:r w:rsidRPr="00E654CB">
        <w:rPr>
          <w:rFonts w:ascii="Times New Roman" w:hAnsi="Times New Roman" w:cs="Times New Roman"/>
        </w:rPr>
        <w:lastRenderedPageBreak/>
        <w:t xml:space="preserve">Walmart implements IBM’s blockchain-based Food Trust to keep track of the origins of the food and make the production and supply chain more transparent, easier, and quicker to access (IBM, </w:t>
      </w:r>
      <w:r w:rsidR="004D1A15" w:rsidRPr="00E654CB">
        <w:rPr>
          <w:rFonts w:ascii="Times New Roman" w:hAnsi="Times New Roman" w:cs="Times New Roman"/>
        </w:rPr>
        <w:t>2022</w:t>
      </w:r>
      <w:r w:rsidRPr="00E654CB">
        <w:rPr>
          <w:rFonts w:ascii="Times New Roman" w:hAnsi="Times New Roman" w:cs="Times New Roman"/>
        </w:rPr>
        <w:t xml:space="preserve">). Governments are using blockchain for identity verifications such as birth certificates, ownership of intellectual and physical properties, and land registries as a means to improve integrity and reduce fraud (Lemieux, </w:t>
      </w:r>
      <w:r w:rsidR="004D1A15" w:rsidRPr="00E654CB">
        <w:rPr>
          <w:rFonts w:ascii="Times New Roman" w:hAnsi="Times New Roman" w:cs="Times New Roman"/>
        </w:rPr>
        <w:t>2022</w:t>
      </w:r>
      <w:r w:rsidRPr="00E654CB">
        <w:rPr>
          <w:rFonts w:ascii="Times New Roman" w:hAnsi="Times New Roman" w:cs="Times New Roman"/>
        </w:rPr>
        <w:t xml:space="preserve">). IoT services also expect to improve information security, reliability, privacy, and fraud traceability by integrating with blockchain to provide a more trusted sharing platform (Reyna et al., </w:t>
      </w:r>
      <w:r w:rsidR="00C01D6A" w:rsidRPr="00E654CB">
        <w:rPr>
          <w:rFonts w:ascii="Times New Roman" w:hAnsi="Times New Roman" w:cs="Times New Roman"/>
        </w:rPr>
        <w:t>2022</w:t>
      </w:r>
      <w:r w:rsidRPr="00E654CB">
        <w:rPr>
          <w:rFonts w:ascii="Times New Roman" w:hAnsi="Times New Roman" w:cs="Times New Roman"/>
        </w:rPr>
        <w:t>). Overall blockchain is expected to improve people’s lives and reduce economic costs to individuals, companies, sectors, and countries as a whole.</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 xml:space="preserve">Blockchain offers a decentralised system in which users can update the blockchain network. Blockchain networks are devoid of interference from financial institutions. Information can be stored on blockchains, and the digital ledger system facilitates information sharing. It can be utilised to communicate information with network users directly. A secure network for performing transactions is provided by Blockchain. Because of its robust security mechanism, blockchain technology appeals to various businesses. Each company’s accounting functions are now carried out independently, and the data reconciliation process requires time and personnel </w:t>
      </w:r>
      <w:r w:rsidR="0038016B" w:rsidRPr="00E654CB">
        <w:rPr>
          <w:rFonts w:ascii="Times New Roman" w:hAnsi="Times New Roman" w:cs="Times New Roman"/>
        </w:rPr>
        <w:t xml:space="preserve">(Extance, 2015). </w:t>
      </w:r>
      <w:r w:rsidRPr="00E654CB">
        <w:rPr>
          <w:rFonts w:ascii="Times New Roman" w:hAnsi="Times New Roman" w:cs="Times New Roman"/>
        </w:rPr>
        <w:t xml:space="preserve">Blockchain technology can address this issue by allowing for the real-time recording of transactional, contractual, and other information in a shared ledger. It implies that automatic verification of legal compliance will take place. The effectiveness of the organisation’s operations will be significantly increased. The consumer experience might be enhanced, making data transactions and identities more secure. Blockchain is based on a distributed ledger concept that logs every transaction and maintains the timeline and veracity of that information on a secure, tamper-proof worldwide network (Nowiński and Kozma, </w:t>
      </w:r>
      <w:r w:rsidR="00C01D6A" w:rsidRPr="00E654CB">
        <w:rPr>
          <w:rFonts w:ascii="Times New Roman" w:hAnsi="Times New Roman" w:cs="Times New Roman"/>
        </w:rPr>
        <w:t>2023</w:t>
      </w:r>
      <w:r w:rsidRPr="00E654CB">
        <w:rPr>
          <w:rFonts w:ascii="Times New Roman" w:hAnsi="Times New Roman" w:cs="Times New Roman"/>
        </w:rPr>
        <w:t>).</w:t>
      </w:r>
    </w:p>
    <w:p w:rsidR="00AD2E03"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Despite</w:t>
      </w:r>
      <w:r w:rsidRPr="00E654CB">
        <w:rPr>
          <w:rFonts w:ascii="Times New Roman" w:hAnsi="Times New Roman" w:cs="Times New Roman"/>
          <w:spacing w:val="1"/>
        </w:rPr>
        <w:t xml:space="preserve"> </w:t>
      </w:r>
      <w:r w:rsidRPr="00E654CB">
        <w:rPr>
          <w:rFonts w:ascii="Times New Roman" w:hAnsi="Times New Roman" w:cs="Times New Roman"/>
        </w:rPr>
        <w:t>several</w:t>
      </w:r>
      <w:r w:rsidRPr="00E654CB">
        <w:rPr>
          <w:rFonts w:ascii="Times New Roman" w:hAnsi="Times New Roman" w:cs="Times New Roman"/>
          <w:spacing w:val="1"/>
        </w:rPr>
        <w:t xml:space="preserve"> </w:t>
      </w:r>
      <w:r w:rsidRPr="00E654CB">
        <w:rPr>
          <w:rFonts w:ascii="Times New Roman" w:hAnsi="Times New Roman" w:cs="Times New Roman"/>
        </w:rPr>
        <w:t>decades</w:t>
      </w:r>
      <w:r w:rsidRPr="00E654CB">
        <w:rPr>
          <w:rFonts w:ascii="Times New Roman" w:hAnsi="Times New Roman" w:cs="Times New Roman"/>
          <w:spacing w:val="1"/>
        </w:rPr>
        <w:t xml:space="preserve"> </w:t>
      </w:r>
      <w:r w:rsidRPr="00E654CB">
        <w:rPr>
          <w:rFonts w:ascii="Times New Roman" w:hAnsi="Times New Roman" w:cs="Times New Roman"/>
        </w:rPr>
        <w:t>of</w:t>
      </w:r>
      <w:r w:rsidRPr="00E654CB">
        <w:rPr>
          <w:rFonts w:ascii="Times New Roman" w:hAnsi="Times New Roman" w:cs="Times New Roman"/>
          <w:spacing w:val="1"/>
        </w:rPr>
        <w:t xml:space="preserve"> </w:t>
      </w:r>
      <w:r w:rsidRPr="00E654CB">
        <w:rPr>
          <w:rFonts w:ascii="Times New Roman" w:hAnsi="Times New Roman" w:cs="Times New Roman"/>
        </w:rPr>
        <w:t>research</w:t>
      </w:r>
      <w:r w:rsidRPr="00E654CB">
        <w:rPr>
          <w:rFonts w:ascii="Times New Roman" w:hAnsi="Times New Roman" w:cs="Times New Roman"/>
          <w:spacing w:val="1"/>
        </w:rPr>
        <w:t xml:space="preserve"> </w:t>
      </w:r>
      <w:r w:rsidRPr="00E654CB">
        <w:rPr>
          <w:rFonts w:ascii="Times New Roman" w:hAnsi="Times New Roman" w:cs="Times New Roman"/>
        </w:rPr>
        <w:t>in</w:t>
      </w:r>
      <w:r w:rsidRPr="00E654CB">
        <w:rPr>
          <w:rFonts w:ascii="Times New Roman" w:hAnsi="Times New Roman" w:cs="Times New Roman"/>
          <w:spacing w:val="1"/>
        </w:rPr>
        <w:t xml:space="preserve"> </w:t>
      </w:r>
      <w:r w:rsidRPr="00E654CB">
        <w:rPr>
          <w:rFonts w:ascii="Times New Roman" w:hAnsi="Times New Roman" w:cs="Times New Roman"/>
        </w:rPr>
        <w:t>developed</w:t>
      </w:r>
      <w:r w:rsidRPr="00E654CB">
        <w:rPr>
          <w:rFonts w:ascii="Times New Roman" w:hAnsi="Times New Roman" w:cs="Times New Roman"/>
          <w:spacing w:val="1"/>
        </w:rPr>
        <w:t xml:space="preserve"> </w:t>
      </w:r>
      <w:r w:rsidRPr="00E654CB">
        <w:rPr>
          <w:rFonts w:ascii="Times New Roman" w:hAnsi="Times New Roman" w:cs="Times New Roman"/>
        </w:rPr>
        <w:t>countries</w:t>
      </w:r>
      <w:r w:rsidRPr="00E654CB">
        <w:rPr>
          <w:rFonts w:ascii="Times New Roman" w:hAnsi="Times New Roman" w:cs="Times New Roman"/>
          <w:spacing w:val="1"/>
        </w:rPr>
        <w:t xml:space="preserve"> </w:t>
      </w:r>
      <w:r w:rsidRPr="00E654CB">
        <w:rPr>
          <w:rFonts w:ascii="Times New Roman" w:hAnsi="Times New Roman" w:cs="Times New Roman"/>
        </w:rPr>
        <w:t>developing</w:t>
      </w:r>
      <w:r w:rsidRPr="00E654CB">
        <w:rPr>
          <w:rFonts w:ascii="Times New Roman" w:hAnsi="Times New Roman" w:cs="Times New Roman"/>
          <w:spacing w:val="1"/>
        </w:rPr>
        <w:t xml:space="preserve"> </w:t>
      </w:r>
      <w:r w:rsidRPr="00E654CB">
        <w:rPr>
          <w:rFonts w:ascii="Times New Roman" w:hAnsi="Times New Roman" w:cs="Times New Roman"/>
        </w:rPr>
        <w:t>countries</w:t>
      </w:r>
      <w:r w:rsidRPr="00E654CB">
        <w:rPr>
          <w:rFonts w:ascii="Times New Roman" w:hAnsi="Times New Roman" w:cs="Times New Roman"/>
          <w:spacing w:val="1"/>
        </w:rPr>
        <w:t xml:space="preserve"> </w:t>
      </w:r>
      <w:r w:rsidRPr="00E654CB">
        <w:rPr>
          <w:rFonts w:ascii="Times New Roman" w:hAnsi="Times New Roman" w:cs="Times New Roman"/>
        </w:rPr>
        <w:t>such</w:t>
      </w:r>
      <w:r w:rsidRPr="00E654CB">
        <w:rPr>
          <w:rFonts w:ascii="Times New Roman" w:hAnsi="Times New Roman" w:cs="Times New Roman"/>
          <w:spacing w:val="1"/>
        </w:rPr>
        <w:t xml:space="preserve"> </w:t>
      </w:r>
      <w:r w:rsidRPr="00E654CB">
        <w:rPr>
          <w:rFonts w:ascii="Times New Roman" w:hAnsi="Times New Roman" w:cs="Times New Roman"/>
        </w:rPr>
        <w:t>as</w:t>
      </w:r>
      <w:r w:rsidRPr="00E654CB">
        <w:rPr>
          <w:rFonts w:ascii="Times New Roman" w:hAnsi="Times New Roman" w:cs="Times New Roman"/>
          <w:spacing w:val="1"/>
        </w:rPr>
        <w:t xml:space="preserve"> </w:t>
      </w:r>
      <w:r w:rsidRPr="00E654CB">
        <w:rPr>
          <w:rFonts w:ascii="Times New Roman" w:hAnsi="Times New Roman" w:cs="Times New Roman"/>
        </w:rPr>
        <w:t>Nigeria are still lacking in extensive research on this topic.</w:t>
      </w:r>
      <w:r w:rsidRPr="00E654CB">
        <w:rPr>
          <w:rFonts w:ascii="Times New Roman" w:hAnsi="Times New Roman" w:cs="Times New Roman"/>
          <w:spacing w:val="1"/>
        </w:rPr>
        <w:t xml:space="preserve"> </w:t>
      </w:r>
      <w:r w:rsidRPr="00E654CB">
        <w:rPr>
          <w:rFonts w:ascii="Times New Roman" w:hAnsi="Times New Roman" w:cs="Times New Roman"/>
        </w:rPr>
        <w:t>This research work is thus an attempt to</w:t>
      </w:r>
      <w:r w:rsidRPr="00E654CB">
        <w:rPr>
          <w:rFonts w:ascii="Times New Roman" w:hAnsi="Times New Roman" w:cs="Times New Roman"/>
          <w:spacing w:val="1"/>
        </w:rPr>
        <w:t xml:space="preserve"> </w:t>
      </w:r>
      <w:r w:rsidRPr="00E654CB">
        <w:rPr>
          <w:rFonts w:ascii="Times New Roman" w:hAnsi="Times New Roman" w:cs="Times New Roman"/>
        </w:rPr>
        <w:t xml:space="preserve">address these issues and categorically determine the block chain and technology and its application for corporate fraud prevention in a </w:t>
      </w:r>
      <w:r w:rsidR="004675E1" w:rsidRPr="00E654CB">
        <w:rPr>
          <w:rFonts w:ascii="Times New Roman" w:hAnsi="Times New Roman" w:cs="Times New Roman"/>
        </w:rPr>
        <w:t xml:space="preserve">Nigeria deposit money bank </w:t>
      </w:r>
      <w:r w:rsidRPr="00E654CB">
        <w:rPr>
          <w:rFonts w:ascii="Times New Roman" w:hAnsi="Times New Roman" w:cs="Times New Roman"/>
        </w:rPr>
        <w:t xml:space="preserve">  with tangible evidence from Nigerian deposit money bank, Ilorin.</w:t>
      </w:r>
    </w:p>
    <w:p w:rsidR="00C329A5" w:rsidRPr="00E654CB" w:rsidRDefault="00C329A5" w:rsidP="002E12C6">
      <w:pPr>
        <w:pStyle w:val="BodyText"/>
        <w:spacing w:line="360" w:lineRule="auto"/>
        <w:ind w:right="20"/>
        <w:jc w:val="both"/>
        <w:rPr>
          <w:rFonts w:ascii="Times New Roman" w:hAnsi="Times New Roman" w:cs="Times New Roman"/>
        </w:rPr>
      </w:pPr>
    </w:p>
    <w:p w:rsidR="00AD2E03" w:rsidRPr="00E654CB" w:rsidRDefault="00AD2E03" w:rsidP="002E12C6">
      <w:pPr>
        <w:pStyle w:val="Heading2"/>
        <w:tabs>
          <w:tab w:val="left" w:pos="1150"/>
        </w:tabs>
        <w:spacing w:before="0" w:line="360" w:lineRule="auto"/>
        <w:ind w:left="0" w:right="20" w:firstLine="0"/>
        <w:rPr>
          <w:rFonts w:ascii="Times New Roman" w:hAnsi="Times New Roman" w:cs="Times New Roman"/>
        </w:rPr>
      </w:pPr>
      <w:r w:rsidRPr="00E654CB">
        <w:rPr>
          <w:rFonts w:ascii="Times New Roman" w:hAnsi="Times New Roman" w:cs="Times New Roman"/>
        </w:rPr>
        <w:lastRenderedPageBreak/>
        <w:t>1.2 Statement</w:t>
      </w:r>
      <w:r w:rsidRPr="00E654CB">
        <w:rPr>
          <w:rFonts w:ascii="Times New Roman" w:hAnsi="Times New Roman" w:cs="Times New Roman"/>
          <w:spacing w:val="-2"/>
        </w:rPr>
        <w:t xml:space="preserve"> </w:t>
      </w:r>
      <w:r w:rsidRPr="00E654CB">
        <w:rPr>
          <w:rFonts w:ascii="Times New Roman" w:hAnsi="Times New Roman" w:cs="Times New Roman"/>
        </w:rPr>
        <w:t>of</w:t>
      </w:r>
      <w:r w:rsidRPr="00E654CB">
        <w:rPr>
          <w:rFonts w:ascii="Times New Roman" w:hAnsi="Times New Roman" w:cs="Times New Roman"/>
          <w:spacing w:val="-2"/>
        </w:rPr>
        <w:t xml:space="preserve"> </w:t>
      </w:r>
      <w:r w:rsidRPr="00E654CB">
        <w:rPr>
          <w:rFonts w:ascii="Times New Roman" w:hAnsi="Times New Roman" w:cs="Times New Roman"/>
        </w:rPr>
        <w:t>the Problem</w:t>
      </w:r>
    </w:p>
    <w:p w:rsidR="00F95D06" w:rsidRPr="00E654CB" w:rsidRDefault="00F95D06" w:rsidP="00C329A5">
      <w:pPr>
        <w:widowControl/>
        <w:shd w:val="clear" w:color="auto" w:fill="FFFFFF"/>
        <w:autoSpaceDE/>
        <w:autoSpaceDN/>
        <w:spacing w:line="360" w:lineRule="auto"/>
        <w:jc w:val="both"/>
        <w:rPr>
          <w:rFonts w:ascii="Times New Roman" w:hAnsi="Times New Roman" w:cs="Times New Roman"/>
          <w:b/>
          <w:bCs/>
        </w:rPr>
      </w:pPr>
      <w:r w:rsidRPr="00E654CB">
        <w:rPr>
          <w:rFonts w:ascii="Times New Roman" w:eastAsia="Times New Roman" w:hAnsi="Times New Roman" w:cs="Times New Roman"/>
          <w:color w:val="000000"/>
          <w:spacing w:val="-1"/>
          <w:sz w:val="24"/>
          <w:szCs w:val="24"/>
        </w:rPr>
        <w:t>However, Iansiti and Lakhani (</w:t>
      </w:r>
      <w:r w:rsidR="00C01D6A" w:rsidRPr="00E654CB">
        <w:rPr>
          <w:rFonts w:ascii="Times New Roman" w:eastAsia="Times New Roman" w:hAnsi="Times New Roman" w:cs="Times New Roman"/>
          <w:color w:val="000000"/>
          <w:spacing w:val="-1"/>
          <w:sz w:val="24"/>
          <w:szCs w:val="24"/>
        </w:rPr>
        <w:t>2023</w:t>
      </w:r>
      <w:r w:rsidRPr="00E654CB">
        <w:rPr>
          <w:rFonts w:ascii="Times New Roman" w:eastAsia="Times New Roman" w:hAnsi="Times New Roman" w:cs="Times New Roman"/>
          <w:color w:val="000000"/>
          <w:spacing w:val="-1"/>
          <w:sz w:val="24"/>
          <w:szCs w:val="24"/>
        </w:rPr>
        <w:t>) assert that blockchain is not a disruptive technology, but a foundational technology with potentials to unlock opportunities for an</w:t>
      </w:r>
      <w:r w:rsidR="00C329A5">
        <w:rPr>
          <w:rFonts w:ascii="Times New Roman" w:eastAsia="Times New Roman" w:hAnsi="Times New Roman" w:cs="Times New Roman"/>
          <w:color w:val="000000"/>
          <w:spacing w:val="-1"/>
          <w:sz w:val="24"/>
          <w:szCs w:val="24"/>
        </w:rPr>
        <w:t xml:space="preserve"> </w:t>
      </w:r>
      <w:r w:rsidRPr="00E654CB">
        <w:rPr>
          <w:rFonts w:ascii="Times New Roman" w:eastAsia="Times New Roman" w:hAnsi="Times New Roman" w:cs="Times New Roman"/>
          <w:color w:val="000000"/>
          <w:spacing w:val="-1"/>
          <w:sz w:val="24"/>
          <w:szCs w:val="24"/>
        </w:rPr>
        <w:t>However, Iansiti and Lakhani (</w:t>
      </w:r>
      <w:r w:rsidR="00C01D6A" w:rsidRPr="00E654CB">
        <w:rPr>
          <w:rFonts w:ascii="Times New Roman" w:eastAsia="Times New Roman" w:hAnsi="Times New Roman" w:cs="Times New Roman"/>
          <w:color w:val="000000"/>
          <w:spacing w:val="-1"/>
          <w:sz w:val="24"/>
          <w:szCs w:val="24"/>
        </w:rPr>
        <w:t>2023</w:t>
      </w:r>
      <w:r w:rsidRPr="00E654CB">
        <w:rPr>
          <w:rFonts w:ascii="Times New Roman" w:eastAsia="Times New Roman" w:hAnsi="Times New Roman" w:cs="Times New Roman"/>
          <w:color w:val="000000"/>
          <w:spacing w:val="-1"/>
          <w:sz w:val="24"/>
          <w:szCs w:val="24"/>
        </w:rPr>
        <w:t>) assert that blockchain is not a disruptive technology, but a foundational technology with potentials to unlock opportunities for an</w:t>
      </w:r>
      <w:r w:rsidR="00C329A5">
        <w:rPr>
          <w:rFonts w:ascii="Times New Roman" w:eastAsia="Times New Roman" w:hAnsi="Times New Roman" w:cs="Times New Roman"/>
          <w:color w:val="000000"/>
          <w:spacing w:val="-1"/>
          <w:sz w:val="24"/>
          <w:szCs w:val="24"/>
        </w:rPr>
        <w:t xml:space="preserve"> </w:t>
      </w:r>
      <w:r w:rsidR="00331B84" w:rsidRPr="00C329A5">
        <w:rPr>
          <w:rFonts w:ascii="Times New Roman" w:hAnsi="Times New Roman" w:cs="Times New Roman"/>
        </w:rPr>
        <w:t xml:space="preserve">Brandon, </w:t>
      </w:r>
      <w:r w:rsidRPr="00C329A5">
        <w:rPr>
          <w:rFonts w:ascii="Times New Roman" w:hAnsi="Times New Roman" w:cs="Times New Roman"/>
          <w:bCs/>
        </w:rPr>
        <w:t>(</w:t>
      </w:r>
      <w:r w:rsidR="00331B84" w:rsidRPr="00C329A5">
        <w:rPr>
          <w:rFonts w:ascii="Times New Roman" w:hAnsi="Times New Roman" w:cs="Times New Roman"/>
          <w:bCs/>
        </w:rPr>
        <w:t>2022</w:t>
      </w:r>
      <w:r w:rsidRPr="00C329A5">
        <w:rPr>
          <w:rFonts w:ascii="Times New Roman" w:hAnsi="Times New Roman" w:cs="Times New Roman"/>
          <w:bCs/>
        </w:rPr>
        <w:t>) assert that blockchain is not a disruptive technology, but a foundational technology with potentials to unlock opportunities for an economic and social system. Maupin (</w:t>
      </w:r>
      <w:r w:rsidR="00C01D6A" w:rsidRPr="00C329A5">
        <w:rPr>
          <w:rFonts w:ascii="Times New Roman" w:hAnsi="Times New Roman" w:cs="Times New Roman"/>
          <w:bCs/>
        </w:rPr>
        <w:t>2023</w:t>
      </w:r>
      <w:r w:rsidRPr="00C329A5">
        <w:rPr>
          <w:rFonts w:ascii="Times New Roman" w:hAnsi="Times New Roman" w:cs="Times New Roman"/>
          <w:bCs/>
        </w:rPr>
        <w:t>) reflects that it is participative digital globalisation, which requires no audit, secure and transparent to all stakeholders. It is a foundational technology and still evolving, there is currently limited research on fraud prevention and detection in blockchain transactions.</w:t>
      </w:r>
    </w:p>
    <w:p w:rsidR="00AD2E03" w:rsidRPr="00E654CB" w:rsidRDefault="00AD2E03" w:rsidP="002E12C6">
      <w:pPr>
        <w:pStyle w:val="Heading2"/>
        <w:tabs>
          <w:tab w:val="left" w:pos="1150"/>
        </w:tabs>
        <w:spacing w:before="0" w:line="360" w:lineRule="auto"/>
        <w:ind w:left="0" w:right="20" w:firstLine="0"/>
        <w:rPr>
          <w:rFonts w:ascii="Times New Roman" w:hAnsi="Times New Roman" w:cs="Times New Roman"/>
          <w:b w:val="0"/>
          <w:bCs w:val="0"/>
        </w:rPr>
      </w:pPr>
      <w:r w:rsidRPr="00E654CB">
        <w:rPr>
          <w:rFonts w:ascii="Times New Roman" w:hAnsi="Times New Roman" w:cs="Times New Roman"/>
          <w:b w:val="0"/>
          <w:bCs w:val="0"/>
        </w:rPr>
        <w:t xml:space="preserve">Thus, research has been conducted on various aspects of blockchain such as its security, applications, privacy, scalability, latency, and legal issues (Yli-Huumo et al., </w:t>
      </w:r>
      <w:r w:rsidR="004D1A15" w:rsidRPr="00E654CB">
        <w:rPr>
          <w:rFonts w:ascii="Times New Roman" w:hAnsi="Times New Roman" w:cs="Times New Roman"/>
          <w:b w:val="0"/>
          <w:bCs w:val="0"/>
        </w:rPr>
        <w:t>2022</w:t>
      </w:r>
      <w:r w:rsidRPr="00E654CB">
        <w:rPr>
          <w:rFonts w:ascii="Times New Roman" w:hAnsi="Times New Roman" w:cs="Times New Roman"/>
          <w:b w:val="0"/>
          <w:bCs w:val="0"/>
        </w:rPr>
        <w:t xml:space="preserve">). Despite the fraud-protection and highly secured features that blockchain provides, research conducted on potential attacks point to flaws in the technology. Some of these issues include the 51% vulnerability, selfish mining, hard forks, and transaction malleability which come from flaws in the technology. On the other hand, there are scams, including Ponzi schemes and ICO fraud, which represent different kinds of fraudulent activities that go along with the technology </w:t>
      </w:r>
      <w:r w:rsidR="00331B84" w:rsidRPr="00E654CB">
        <w:rPr>
          <w:rFonts w:ascii="Times New Roman" w:hAnsi="Times New Roman" w:cs="Times New Roman"/>
        </w:rPr>
        <w:t>(</w:t>
      </w:r>
      <w:r w:rsidR="00331B84" w:rsidRPr="00E654CB">
        <w:rPr>
          <w:rFonts w:ascii="Times New Roman" w:hAnsi="Times New Roman" w:cs="Times New Roman"/>
          <w:b w:val="0"/>
        </w:rPr>
        <w:t>Abdallah et al., 2022).</w:t>
      </w:r>
      <w:r w:rsidR="00331B84" w:rsidRPr="00E654CB">
        <w:rPr>
          <w:rFonts w:ascii="Times New Roman" w:hAnsi="Times New Roman" w:cs="Times New Roman"/>
        </w:rPr>
        <w:t xml:space="preserve"> </w:t>
      </w:r>
      <w:r w:rsidR="00751312" w:rsidRPr="00E654CB">
        <w:rPr>
          <w:rFonts w:ascii="Times New Roman" w:hAnsi="Times New Roman" w:cs="Times New Roman"/>
          <w:b w:val="0"/>
          <w:bCs w:val="0"/>
        </w:rPr>
        <w:t xml:space="preserve">However, </w:t>
      </w:r>
      <w:r w:rsidR="00AB5EB3" w:rsidRPr="00E654CB">
        <w:rPr>
          <w:rFonts w:ascii="Times New Roman" w:hAnsi="Times New Roman" w:cs="Times New Roman"/>
          <w:b w:val="0"/>
          <w:bCs w:val="0"/>
        </w:rPr>
        <w:t xml:space="preserve">there still exist limited studies in this area. Hence this </w:t>
      </w:r>
      <w:r w:rsidRPr="00E654CB">
        <w:rPr>
          <w:rFonts w:ascii="Times New Roman" w:hAnsi="Times New Roman" w:cs="Times New Roman"/>
          <w:b w:val="0"/>
          <w:bCs w:val="0"/>
        </w:rPr>
        <w:t>research analyzes blockchain technology and its implication for corporate fraud prevention in a deposit money Bank</w:t>
      </w:r>
    </w:p>
    <w:p w:rsidR="00AD2E03" w:rsidRPr="00E654CB" w:rsidRDefault="00AD2E03" w:rsidP="002E12C6">
      <w:pPr>
        <w:pStyle w:val="Heading2"/>
        <w:tabs>
          <w:tab w:val="left" w:pos="1150"/>
        </w:tabs>
        <w:spacing w:before="0" w:line="360" w:lineRule="auto"/>
        <w:ind w:left="0" w:right="20" w:firstLine="0"/>
        <w:rPr>
          <w:rFonts w:ascii="Times New Roman" w:hAnsi="Times New Roman" w:cs="Times New Roman"/>
        </w:rPr>
      </w:pPr>
      <w:r w:rsidRPr="00E654CB">
        <w:rPr>
          <w:rFonts w:ascii="Times New Roman" w:hAnsi="Times New Roman" w:cs="Times New Roman"/>
        </w:rPr>
        <w:t>1.3 Objectives</w:t>
      </w:r>
      <w:r w:rsidRPr="00E654CB">
        <w:rPr>
          <w:rFonts w:ascii="Times New Roman" w:hAnsi="Times New Roman" w:cs="Times New Roman"/>
          <w:spacing w:val="-1"/>
        </w:rPr>
        <w:t xml:space="preserve"> </w:t>
      </w:r>
      <w:r w:rsidRPr="00E654CB">
        <w:rPr>
          <w:rFonts w:ascii="Times New Roman" w:hAnsi="Times New Roman" w:cs="Times New Roman"/>
        </w:rPr>
        <w:t>of the</w:t>
      </w:r>
      <w:r w:rsidRPr="00E654CB">
        <w:rPr>
          <w:rFonts w:ascii="Times New Roman" w:hAnsi="Times New Roman" w:cs="Times New Roman"/>
          <w:spacing w:val="-1"/>
        </w:rPr>
        <w:t xml:space="preserve"> </w:t>
      </w:r>
      <w:r w:rsidRPr="00E654CB">
        <w:rPr>
          <w:rFonts w:ascii="Times New Roman" w:hAnsi="Times New Roman" w:cs="Times New Roman"/>
        </w:rPr>
        <w:t>Study</w:t>
      </w:r>
    </w:p>
    <w:p w:rsidR="00AD2E03" w:rsidRPr="00E654CB" w:rsidRDefault="00AD2E03" w:rsidP="002E12C6">
      <w:pPr>
        <w:pStyle w:val="BodyText"/>
        <w:spacing w:line="360" w:lineRule="auto"/>
        <w:ind w:right="20"/>
        <w:rPr>
          <w:rFonts w:ascii="Times New Roman" w:hAnsi="Times New Roman" w:cs="Times New Roman"/>
        </w:rPr>
      </w:pPr>
      <w:r w:rsidRPr="00E654CB">
        <w:rPr>
          <w:rFonts w:ascii="Times New Roman" w:hAnsi="Times New Roman" w:cs="Times New Roman"/>
        </w:rPr>
        <w:t>The</w:t>
      </w:r>
      <w:r w:rsidRPr="00E654CB">
        <w:rPr>
          <w:rFonts w:ascii="Times New Roman" w:hAnsi="Times New Roman" w:cs="Times New Roman"/>
          <w:spacing w:val="2"/>
        </w:rPr>
        <w:t xml:space="preserve"> </w:t>
      </w:r>
      <w:r w:rsidRPr="00E654CB">
        <w:rPr>
          <w:rFonts w:ascii="Times New Roman" w:hAnsi="Times New Roman" w:cs="Times New Roman"/>
        </w:rPr>
        <w:t>general</w:t>
      </w:r>
      <w:r w:rsidRPr="00E654CB">
        <w:rPr>
          <w:rFonts w:ascii="Times New Roman" w:hAnsi="Times New Roman" w:cs="Times New Roman"/>
          <w:spacing w:val="3"/>
        </w:rPr>
        <w:t xml:space="preserve"> </w:t>
      </w:r>
      <w:r w:rsidRPr="00E654CB">
        <w:rPr>
          <w:rFonts w:ascii="Times New Roman" w:hAnsi="Times New Roman" w:cs="Times New Roman"/>
        </w:rPr>
        <w:t>objective</w:t>
      </w:r>
      <w:r w:rsidRPr="00E654CB">
        <w:rPr>
          <w:rFonts w:ascii="Times New Roman" w:hAnsi="Times New Roman" w:cs="Times New Roman"/>
          <w:spacing w:val="3"/>
        </w:rPr>
        <w:t xml:space="preserve"> </w:t>
      </w:r>
      <w:r w:rsidRPr="00E654CB">
        <w:rPr>
          <w:rFonts w:ascii="Times New Roman" w:hAnsi="Times New Roman" w:cs="Times New Roman"/>
        </w:rPr>
        <w:t>of</w:t>
      </w:r>
      <w:r w:rsidRPr="00E654CB">
        <w:rPr>
          <w:rFonts w:ascii="Times New Roman" w:hAnsi="Times New Roman" w:cs="Times New Roman"/>
          <w:spacing w:val="3"/>
        </w:rPr>
        <w:t xml:space="preserve"> </w:t>
      </w:r>
      <w:r w:rsidRPr="00E654CB">
        <w:rPr>
          <w:rFonts w:ascii="Times New Roman" w:hAnsi="Times New Roman" w:cs="Times New Roman"/>
        </w:rPr>
        <w:t>this</w:t>
      </w:r>
      <w:r w:rsidRPr="00E654CB">
        <w:rPr>
          <w:rFonts w:ascii="Times New Roman" w:hAnsi="Times New Roman" w:cs="Times New Roman"/>
          <w:spacing w:val="3"/>
        </w:rPr>
        <w:t xml:space="preserve"> </w:t>
      </w:r>
      <w:r w:rsidRPr="00E654CB">
        <w:rPr>
          <w:rFonts w:ascii="Times New Roman" w:hAnsi="Times New Roman" w:cs="Times New Roman"/>
        </w:rPr>
        <w:t>study</w:t>
      </w:r>
      <w:r w:rsidRPr="00E654CB">
        <w:rPr>
          <w:rFonts w:ascii="Times New Roman" w:hAnsi="Times New Roman" w:cs="Times New Roman"/>
          <w:spacing w:val="3"/>
        </w:rPr>
        <w:t xml:space="preserve"> </w:t>
      </w:r>
      <w:r w:rsidRPr="00E654CB">
        <w:rPr>
          <w:rFonts w:ascii="Times New Roman" w:hAnsi="Times New Roman" w:cs="Times New Roman"/>
        </w:rPr>
        <w:t>was</w:t>
      </w:r>
      <w:r w:rsidRPr="00E654CB">
        <w:rPr>
          <w:rFonts w:ascii="Times New Roman" w:hAnsi="Times New Roman" w:cs="Times New Roman"/>
          <w:spacing w:val="3"/>
        </w:rPr>
        <w:t xml:space="preserve"> </w:t>
      </w:r>
      <w:r w:rsidRPr="00E654CB">
        <w:rPr>
          <w:rFonts w:ascii="Times New Roman" w:hAnsi="Times New Roman" w:cs="Times New Roman"/>
        </w:rPr>
        <w:t>to</w:t>
      </w:r>
      <w:r w:rsidRPr="00E654CB">
        <w:rPr>
          <w:rFonts w:ascii="Times New Roman" w:hAnsi="Times New Roman" w:cs="Times New Roman"/>
          <w:spacing w:val="3"/>
        </w:rPr>
        <w:t xml:space="preserve"> </w:t>
      </w:r>
      <w:r w:rsidRPr="00E654CB">
        <w:rPr>
          <w:rFonts w:ascii="Times New Roman" w:hAnsi="Times New Roman" w:cs="Times New Roman"/>
        </w:rPr>
        <w:t>examine</w:t>
      </w:r>
      <w:r w:rsidRPr="00E654CB">
        <w:rPr>
          <w:rFonts w:ascii="Times New Roman" w:hAnsi="Times New Roman" w:cs="Times New Roman"/>
          <w:spacing w:val="2"/>
        </w:rPr>
        <w:t xml:space="preserve"> </w:t>
      </w:r>
      <w:r w:rsidRPr="00E654CB">
        <w:rPr>
          <w:rFonts w:ascii="Times New Roman" w:hAnsi="Times New Roman" w:cs="Times New Roman"/>
        </w:rPr>
        <w:t xml:space="preserve">effect of blockchain and technology and its application for fraud prevention in </w:t>
      </w:r>
      <w:r w:rsidR="00656F88" w:rsidRPr="00E654CB">
        <w:rPr>
          <w:rFonts w:ascii="Times New Roman" w:hAnsi="Times New Roman" w:cs="Times New Roman"/>
        </w:rPr>
        <w:t>the</w:t>
      </w:r>
      <w:r w:rsidRPr="00E654CB">
        <w:rPr>
          <w:rFonts w:ascii="Times New Roman" w:hAnsi="Times New Roman" w:cs="Times New Roman"/>
        </w:rPr>
        <w:t xml:space="preserve"> </w:t>
      </w:r>
      <w:r w:rsidR="004675E1" w:rsidRPr="00E654CB">
        <w:rPr>
          <w:rFonts w:ascii="Times New Roman" w:hAnsi="Times New Roman" w:cs="Times New Roman"/>
        </w:rPr>
        <w:t>Nigeria deposit money bank</w:t>
      </w:r>
      <w:r w:rsidRPr="00E654CB">
        <w:rPr>
          <w:rFonts w:ascii="Times New Roman" w:hAnsi="Times New Roman" w:cs="Times New Roman"/>
        </w:rPr>
        <w:t>. Specifically,</w:t>
      </w:r>
      <w:r w:rsidRPr="00E654CB">
        <w:rPr>
          <w:rFonts w:ascii="Times New Roman" w:hAnsi="Times New Roman" w:cs="Times New Roman"/>
          <w:spacing w:val="-1"/>
        </w:rPr>
        <w:t xml:space="preserve"> </w:t>
      </w:r>
      <w:r w:rsidRPr="00E654CB">
        <w:rPr>
          <w:rFonts w:ascii="Times New Roman" w:hAnsi="Times New Roman" w:cs="Times New Roman"/>
        </w:rPr>
        <w:t>this</w:t>
      </w:r>
      <w:r w:rsidRPr="00E654CB">
        <w:rPr>
          <w:rFonts w:ascii="Times New Roman" w:hAnsi="Times New Roman" w:cs="Times New Roman"/>
          <w:spacing w:val="-1"/>
        </w:rPr>
        <w:t xml:space="preserve"> </w:t>
      </w:r>
      <w:r w:rsidRPr="00E654CB">
        <w:rPr>
          <w:rFonts w:ascii="Times New Roman" w:hAnsi="Times New Roman" w:cs="Times New Roman"/>
        </w:rPr>
        <w:t>study</w:t>
      </w:r>
      <w:r w:rsidRPr="00E654CB">
        <w:rPr>
          <w:rFonts w:ascii="Times New Roman" w:hAnsi="Times New Roman" w:cs="Times New Roman"/>
          <w:spacing w:val="-1"/>
        </w:rPr>
        <w:t xml:space="preserve"> </w:t>
      </w:r>
      <w:r w:rsidRPr="00E654CB">
        <w:rPr>
          <w:rFonts w:ascii="Times New Roman" w:hAnsi="Times New Roman" w:cs="Times New Roman"/>
        </w:rPr>
        <w:t>sought to;</w:t>
      </w:r>
    </w:p>
    <w:p w:rsidR="00AD2E03" w:rsidRPr="00E654CB" w:rsidRDefault="00656F88" w:rsidP="00C329A5">
      <w:pPr>
        <w:pStyle w:val="ListParagraph"/>
        <w:numPr>
          <w:ilvl w:val="2"/>
          <w:numId w:val="12"/>
        </w:numPr>
        <w:tabs>
          <w:tab w:val="left" w:pos="360"/>
        </w:tabs>
        <w:spacing w:line="360" w:lineRule="auto"/>
        <w:ind w:right="20"/>
        <w:rPr>
          <w:rFonts w:ascii="Times New Roman" w:hAnsi="Times New Roman" w:cs="Times New Roman"/>
          <w:sz w:val="24"/>
          <w:szCs w:val="24"/>
        </w:rPr>
      </w:pPr>
      <w:r w:rsidRPr="00E654CB">
        <w:rPr>
          <w:rFonts w:ascii="Times New Roman" w:hAnsi="Times New Roman" w:cs="Times New Roman"/>
          <w:sz w:val="24"/>
          <w:szCs w:val="24"/>
        </w:rPr>
        <w:t>E</w:t>
      </w:r>
      <w:r w:rsidR="00AD2E03" w:rsidRPr="00E654CB">
        <w:rPr>
          <w:rFonts w:ascii="Times New Roman" w:hAnsi="Times New Roman" w:cs="Times New Roman"/>
          <w:sz w:val="24"/>
          <w:szCs w:val="24"/>
        </w:rPr>
        <w:t xml:space="preserve">xamine the </w:t>
      </w:r>
      <w:r w:rsidRPr="00E654CB">
        <w:rPr>
          <w:rFonts w:ascii="Times New Roman" w:hAnsi="Times New Roman" w:cs="Times New Roman"/>
          <w:sz w:val="24"/>
          <w:szCs w:val="24"/>
        </w:rPr>
        <w:t xml:space="preserve">influence of </w:t>
      </w:r>
      <w:r w:rsidR="00AD2E03" w:rsidRPr="00E654CB">
        <w:rPr>
          <w:rFonts w:ascii="Times New Roman" w:hAnsi="Times New Roman" w:cs="Times New Roman"/>
          <w:sz w:val="24"/>
          <w:szCs w:val="24"/>
        </w:rPr>
        <w:t xml:space="preserve">Distributed accounting </w:t>
      </w:r>
      <w:r w:rsidRPr="00E654CB">
        <w:rPr>
          <w:rFonts w:ascii="Times New Roman" w:hAnsi="Times New Roman" w:cs="Times New Roman"/>
          <w:sz w:val="24"/>
          <w:szCs w:val="24"/>
        </w:rPr>
        <w:t>on</w:t>
      </w:r>
      <w:r w:rsidR="00AD2E03" w:rsidRPr="00E654CB">
        <w:rPr>
          <w:rFonts w:ascii="Times New Roman" w:hAnsi="Times New Roman" w:cs="Times New Roman"/>
          <w:sz w:val="24"/>
          <w:szCs w:val="24"/>
        </w:rPr>
        <w:t xml:space="preserve"> anti-fraud policies</w:t>
      </w:r>
      <w:r w:rsidRPr="00E654CB">
        <w:rPr>
          <w:rFonts w:ascii="Times New Roman" w:hAnsi="Times New Roman" w:cs="Times New Roman"/>
          <w:sz w:val="24"/>
          <w:szCs w:val="24"/>
        </w:rPr>
        <w:t xml:space="preserve"> in the </w:t>
      </w:r>
      <w:r w:rsidR="004675E1" w:rsidRPr="00E654CB">
        <w:rPr>
          <w:rFonts w:ascii="Times New Roman" w:hAnsi="Times New Roman" w:cs="Times New Roman"/>
          <w:sz w:val="24"/>
          <w:szCs w:val="24"/>
        </w:rPr>
        <w:t xml:space="preserve">Nigeria deposit money bank </w:t>
      </w:r>
      <w:r w:rsidRPr="00E654CB">
        <w:rPr>
          <w:rFonts w:ascii="Times New Roman" w:hAnsi="Times New Roman" w:cs="Times New Roman"/>
          <w:sz w:val="24"/>
          <w:szCs w:val="24"/>
        </w:rPr>
        <w:t xml:space="preserve">  </w:t>
      </w:r>
    </w:p>
    <w:p w:rsidR="00AD2E03" w:rsidRPr="00E654CB" w:rsidRDefault="00656F88" w:rsidP="00C329A5">
      <w:pPr>
        <w:pStyle w:val="ListParagraph"/>
        <w:numPr>
          <w:ilvl w:val="2"/>
          <w:numId w:val="12"/>
        </w:numPr>
        <w:tabs>
          <w:tab w:val="left" w:pos="360"/>
        </w:tabs>
        <w:spacing w:line="360" w:lineRule="auto"/>
        <w:ind w:right="20"/>
        <w:rPr>
          <w:rFonts w:ascii="Times New Roman" w:hAnsi="Times New Roman" w:cs="Times New Roman"/>
          <w:sz w:val="24"/>
          <w:szCs w:val="24"/>
        </w:rPr>
      </w:pPr>
      <w:r w:rsidRPr="00E654CB">
        <w:rPr>
          <w:rFonts w:ascii="Times New Roman" w:hAnsi="Times New Roman" w:cs="Times New Roman"/>
          <w:sz w:val="24"/>
          <w:szCs w:val="24"/>
        </w:rPr>
        <w:t>Investigate</w:t>
      </w:r>
      <w:r w:rsidRPr="00E654CB">
        <w:rPr>
          <w:rFonts w:ascii="Times New Roman" w:hAnsi="Times New Roman" w:cs="Times New Roman"/>
          <w:spacing w:val="-1"/>
          <w:sz w:val="24"/>
          <w:szCs w:val="24"/>
        </w:rPr>
        <w:t xml:space="preserve"> the influence of </w:t>
      </w:r>
      <w:r w:rsidR="00AD2E03" w:rsidRPr="00E654CB">
        <w:rPr>
          <w:rFonts w:ascii="Times New Roman" w:hAnsi="Times New Roman" w:cs="Times New Roman"/>
          <w:sz w:val="24"/>
          <w:szCs w:val="24"/>
        </w:rPr>
        <w:t xml:space="preserve">Unmodifiable  data </w:t>
      </w:r>
      <w:r w:rsidRPr="00E654CB">
        <w:rPr>
          <w:rFonts w:ascii="Times New Roman" w:hAnsi="Times New Roman" w:cs="Times New Roman"/>
          <w:sz w:val="24"/>
          <w:szCs w:val="24"/>
        </w:rPr>
        <w:t>on</w:t>
      </w:r>
      <w:r w:rsidR="00AD2E03" w:rsidRPr="00E654CB">
        <w:rPr>
          <w:rFonts w:ascii="Times New Roman" w:hAnsi="Times New Roman" w:cs="Times New Roman"/>
          <w:sz w:val="24"/>
          <w:szCs w:val="24"/>
        </w:rPr>
        <w:t xml:space="preserve"> fraud awareness training in the </w:t>
      </w:r>
      <w:r w:rsidR="004675E1" w:rsidRPr="00E654CB">
        <w:rPr>
          <w:rFonts w:ascii="Times New Roman" w:hAnsi="Times New Roman" w:cs="Times New Roman"/>
          <w:sz w:val="24"/>
          <w:szCs w:val="24"/>
        </w:rPr>
        <w:t xml:space="preserve">Nigeria deposit money bank </w:t>
      </w:r>
      <w:r w:rsidR="00AD2E03" w:rsidRPr="00E654CB">
        <w:rPr>
          <w:rFonts w:ascii="Times New Roman" w:hAnsi="Times New Roman" w:cs="Times New Roman"/>
          <w:sz w:val="24"/>
          <w:szCs w:val="24"/>
        </w:rPr>
        <w:t xml:space="preserve">  </w:t>
      </w:r>
    </w:p>
    <w:p w:rsidR="00AD2E03" w:rsidRPr="00E654CB" w:rsidRDefault="00AD2E03" w:rsidP="00C329A5">
      <w:pPr>
        <w:pStyle w:val="ListParagraph"/>
        <w:numPr>
          <w:ilvl w:val="2"/>
          <w:numId w:val="12"/>
        </w:numPr>
        <w:tabs>
          <w:tab w:val="left" w:pos="360"/>
        </w:tabs>
        <w:spacing w:line="360" w:lineRule="auto"/>
        <w:ind w:right="20"/>
        <w:rPr>
          <w:rFonts w:ascii="Times New Roman" w:hAnsi="Times New Roman" w:cs="Times New Roman"/>
          <w:sz w:val="24"/>
          <w:szCs w:val="24"/>
        </w:rPr>
      </w:pPr>
      <w:r w:rsidRPr="00E654CB">
        <w:rPr>
          <w:rFonts w:ascii="Times New Roman" w:hAnsi="Times New Roman" w:cs="Times New Roman"/>
          <w:iCs/>
          <w:sz w:val="24"/>
          <w:szCs w:val="24"/>
        </w:rPr>
        <w:t xml:space="preserve">Examine </w:t>
      </w:r>
      <w:r w:rsidRPr="00E654CB">
        <w:rPr>
          <w:rFonts w:ascii="Times New Roman" w:hAnsi="Times New Roman" w:cs="Times New Roman"/>
          <w:sz w:val="24"/>
          <w:szCs w:val="24"/>
        </w:rPr>
        <w:t xml:space="preserve">the significant relationship between  real-time auditing and fraud response plan in the </w:t>
      </w:r>
      <w:r w:rsidR="004675E1" w:rsidRPr="00E654CB">
        <w:rPr>
          <w:rFonts w:ascii="Times New Roman" w:hAnsi="Times New Roman" w:cs="Times New Roman"/>
          <w:sz w:val="24"/>
          <w:szCs w:val="24"/>
        </w:rPr>
        <w:t xml:space="preserve">Nigeria deposit money bank </w:t>
      </w:r>
      <w:r w:rsidRPr="00E654CB">
        <w:rPr>
          <w:rFonts w:ascii="Times New Roman" w:hAnsi="Times New Roman" w:cs="Times New Roman"/>
          <w:sz w:val="24"/>
          <w:szCs w:val="24"/>
        </w:rPr>
        <w:t xml:space="preserve"> </w:t>
      </w:r>
    </w:p>
    <w:p w:rsidR="00AD2E03" w:rsidRPr="00E654CB" w:rsidRDefault="00AD2E03" w:rsidP="002E12C6">
      <w:pPr>
        <w:pStyle w:val="Heading2"/>
        <w:tabs>
          <w:tab w:val="left" w:pos="1149"/>
          <w:tab w:val="left" w:pos="1150"/>
        </w:tabs>
        <w:spacing w:before="0" w:line="360" w:lineRule="auto"/>
        <w:ind w:left="0" w:right="20" w:firstLine="0"/>
        <w:rPr>
          <w:rFonts w:ascii="Times New Roman" w:hAnsi="Times New Roman" w:cs="Times New Roman"/>
        </w:rPr>
      </w:pPr>
      <w:r w:rsidRPr="00E654CB">
        <w:rPr>
          <w:rFonts w:ascii="Times New Roman" w:hAnsi="Times New Roman" w:cs="Times New Roman"/>
        </w:rPr>
        <w:lastRenderedPageBreak/>
        <w:t>1.4 Research</w:t>
      </w:r>
      <w:r w:rsidRPr="00E654CB">
        <w:rPr>
          <w:rFonts w:ascii="Times New Roman" w:hAnsi="Times New Roman" w:cs="Times New Roman"/>
          <w:spacing w:val="-1"/>
        </w:rPr>
        <w:t xml:space="preserve"> </w:t>
      </w:r>
      <w:r w:rsidRPr="00E654CB">
        <w:rPr>
          <w:rFonts w:ascii="Times New Roman" w:hAnsi="Times New Roman" w:cs="Times New Roman"/>
        </w:rPr>
        <w:t>Question</w:t>
      </w:r>
    </w:p>
    <w:p w:rsidR="00AD2E03" w:rsidRPr="00E654CB" w:rsidRDefault="00AD2E03" w:rsidP="002E12C6">
      <w:pPr>
        <w:pStyle w:val="BodyText"/>
        <w:spacing w:line="360" w:lineRule="auto"/>
        <w:ind w:right="20"/>
        <w:rPr>
          <w:rFonts w:ascii="Times New Roman" w:hAnsi="Times New Roman" w:cs="Times New Roman"/>
        </w:rPr>
      </w:pPr>
      <w:r w:rsidRPr="00E654CB">
        <w:rPr>
          <w:rFonts w:ascii="Times New Roman" w:hAnsi="Times New Roman" w:cs="Times New Roman"/>
        </w:rPr>
        <w:t>Based</w:t>
      </w:r>
      <w:r w:rsidRPr="00E654CB">
        <w:rPr>
          <w:rFonts w:ascii="Times New Roman" w:hAnsi="Times New Roman" w:cs="Times New Roman"/>
          <w:spacing w:val="-4"/>
        </w:rPr>
        <w:t xml:space="preserve"> </w:t>
      </w:r>
      <w:r w:rsidRPr="00E654CB">
        <w:rPr>
          <w:rFonts w:ascii="Times New Roman" w:hAnsi="Times New Roman" w:cs="Times New Roman"/>
        </w:rPr>
        <w:t>on</w:t>
      </w:r>
      <w:r w:rsidRPr="00E654CB">
        <w:rPr>
          <w:rFonts w:ascii="Times New Roman" w:hAnsi="Times New Roman" w:cs="Times New Roman"/>
          <w:spacing w:val="-3"/>
        </w:rPr>
        <w:t xml:space="preserve"> </w:t>
      </w:r>
      <w:r w:rsidRPr="00E654CB">
        <w:rPr>
          <w:rFonts w:ascii="Times New Roman" w:hAnsi="Times New Roman" w:cs="Times New Roman"/>
        </w:rPr>
        <w:t>the</w:t>
      </w:r>
      <w:r w:rsidRPr="00E654CB">
        <w:rPr>
          <w:rFonts w:ascii="Times New Roman" w:hAnsi="Times New Roman" w:cs="Times New Roman"/>
          <w:spacing w:val="-4"/>
        </w:rPr>
        <w:t xml:space="preserve"> </w:t>
      </w:r>
      <w:r w:rsidRPr="00E654CB">
        <w:rPr>
          <w:rFonts w:ascii="Times New Roman" w:hAnsi="Times New Roman" w:cs="Times New Roman"/>
        </w:rPr>
        <w:t>objectives</w:t>
      </w:r>
      <w:r w:rsidRPr="00E654CB">
        <w:rPr>
          <w:rFonts w:ascii="Times New Roman" w:hAnsi="Times New Roman" w:cs="Times New Roman"/>
          <w:spacing w:val="-3"/>
        </w:rPr>
        <w:t xml:space="preserve"> </w:t>
      </w:r>
      <w:r w:rsidRPr="00E654CB">
        <w:rPr>
          <w:rFonts w:ascii="Times New Roman" w:hAnsi="Times New Roman" w:cs="Times New Roman"/>
        </w:rPr>
        <w:t>of</w:t>
      </w:r>
      <w:r w:rsidRPr="00E654CB">
        <w:rPr>
          <w:rFonts w:ascii="Times New Roman" w:hAnsi="Times New Roman" w:cs="Times New Roman"/>
          <w:spacing w:val="-4"/>
        </w:rPr>
        <w:t xml:space="preserve"> </w:t>
      </w:r>
      <w:r w:rsidRPr="00E654CB">
        <w:rPr>
          <w:rFonts w:ascii="Times New Roman" w:hAnsi="Times New Roman" w:cs="Times New Roman"/>
        </w:rPr>
        <w:t>this</w:t>
      </w:r>
      <w:r w:rsidRPr="00E654CB">
        <w:rPr>
          <w:rFonts w:ascii="Times New Roman" w:hAnsi="Times New Roman" w:cs="Times New Roman"/>
          <w:spacing w:val="-4"/>
        </w:rPr>
        <w:t xml:space="preserve"> </w:t>
      </w:r>
      <w:r w:rsidRPr="00E654CB">
        <w:rPr>
          <w:rFonts w:ascii="Times New Roman" w:hAnsi="Times New Roman" w:cs="Times New Roman"/>
        </w:rPr>
        <w:t>study,</w:t>
      </w:r>
      <w:r w:rsidRPr="00E654CB">
        <w:rPr>
          <w:rFonts w:ascii="Times New Roman" w:hAnsi="Times New Roman" w:cs="Times New Roman"/>
          <w:spacing w:val="-3"/>
        </w:rPr>
        <w:t xml:space="preserve"> </w:t>
      </w:r>
      <w:r w:rsidRPr="00E654CB">
        <w:rPr>
          <w:rFonts w:ascii="Times New Roman" w:hAnsi="Times New Roman" w:cs="Times New Roman"/>
        </w:rPr>
        <w:t>the</w:t>
      </w:r>
      <w:r w:rsidRPr="00E654CB">
        <w:rPr>
          <w:rFonts w:ascii="Times New Roman" w:hAnsi="Times New Roman" w:cs="Times New Roman"/>
          <w:spacing w:val="-3"/>
        </w:rPr>
        <w:t xml:space="preserve"> </w:t>
      </w:r>
      <w:r w:rsidRPr="00E654CB">
        <w:rPr>
          <w:rFonts w:ascii="Times New Roman" w:hAnsi="Times New Roman" w:cs="Times New Roman"/>
        </w:rPr>
        <w:t>following research</w:t>
      </w:r>
      <w:r w:rsidRPr="00E654CB">
        <w:rPr>
          <w:rFonts w:ascii="Times New Roman" w:hAnsi="Times New Roman" w:cs="Times New Roman"/>
          <w:spacing w:val="-3"/>
        </w:rPr>
        <w:t xml:space="preserve"> </w:t>
      </w:r>
      <w:r w:rsidRPr="00E654CB">
        <w:rPr>
          <w:rFonts w:ascii="Times New Roman" w:hAnsi="Times New Roman" w:cs="Times New Roman"/>
        </w:rPr>
        <w:t>questions</w:t>
      </w:r>
      <w:r w:rsidRPr="00E654CB">
        <w:rPr>
          <w:rFonts w:ascii="Times New Roman" w:hAnsi="Times New Roman" w:cs="Times New Roman"/>
          <w:spacing w:val="-3"/>
        </w:rPr>
        <w:t xml:space="preserve"> </w:t>
      </w:r>
      <w:r w:rsidRPr="00E654CB">
        <w:rPr>
          <w:rFonts w:ascii="Times New Roman" w:hAnsi="Times New Roman" w:cs="Times New Roman"/>
        </w:rPr>
        <w:t>guided</w:t>
      </w:r>
      <w:r w:rsidRPr="00E654CB">
        <w:rPr>
          <w:rFonts w:ascii="Times New Roman" w:hAnsi="Times New Roman" w:cs="Times New Roman"/>
          <w:spacing w:val="-3"/>
        </w:rPr>
        <w:t xml:space="preserve"> </w:t>
      </w:r>
      <w:r w:rsidRPr="00E654CB">
        <w:rPr>
          <w:rFonts w:ascii="Times New Roman" w:hAnsi="Times New Roman" w:cs="Times New Roman"/>
        </w:rPr>
        <w:t>the</w:t>
      </w:r>
      <w:r w:rsidRPr="00E654CB">
        <w:rPr>
          <w:rFonts w:ascii="Times New Roman" w:hAnsi="Times New Roman" w:cs="Times New Roman"/>
          <w:spacing w:val="-2"/>
        </w:rPr>
        <w:t xml:space="preserve"> </w:t>
      </w:r>
      <w:r w:rsidRPr="00E654CB">
        <w:rPr>
          <w:rFonts w:ascii="Times New Roman" w:hAnsi="Times New Roman" w:cs="Times New Roman"/>
        </w:rPr>
        <w:t>study;</w:t>
      </w:r>
    </w:p>
    <w:p w:rsidR="00AD2E03" w:rsidRPr="00E654CB" w:rsidRDefault="00AD2E03" w:rsidP="00C329A5">
      <w:pPr>
        <w:pStyle w:val="ListParagraph"/>
        <w:numPr>
          <w:ilvl w:val="2"/>
          <w:numId w:val="13"/>
        </w:numPr>
        <w:tabs>
          <w:tab w:val="left" w:pos="360"/>
        </w:tabs>
        <w:spacing w:line="360" w:lineRule="auto"/>
        <w:ind w:right="20"/>
        <w:rPr>
          <w:rFonts w:ascii="Times New Roman" w:hAnsi="Times New Roman" w:cs="Times New Roman"/>
          <w:sz w:val="24"/>
          <w:szCs w:val="24"/>
        </w:rPr>
      </w:pPr>
      <w:r w:rsidRPr="00E654CB">
        <w:rPr>
          <w:rFonts w:ascii="Times New Roman" w:hAnsi="Times New Roman" w:cs="Times New Roman"/>
          <w:sz w:val="24"/>
          <w:szCs w:val="24"/>
        </w:rPr>
        <w:t>Does  Distributed accounting influence</w:t>
      </w:r>
      <w:r w:rsidRPr="00E654CB">
        <w:rPr>
          <w:rFonts w:ascii="Times New Roman" w:hAnsi="Times New Roman" w:cs="Times New Roman"/>
          <w:color w:val="000000" w:themeColor="text1"/>
          <w:sz w:val="24"/>
          <w:szCs w:val="24"/>
        </w:rPr>
        <w:t xml:space="preserve"> </w:t>
      </w:r>
      <w:r w:rsidRPr="00E654CB">
        <w:rPr>
          <w:rFonts w:ascii="Times New Roman" w:hAnsi="Times New Roman" w:cs="Times New Roman"/>
          <w:sz w:val="24"/>
          <w:szCs w:val="24"/>
        </w:rPr>
        <w:t xml:space="preserve">anti-fraud policies in the </w:t>
      </w:r>
      <w:r w:rsidR="004675E1" w:rsidRPr="00E654CB">
        <w:rPr>
          <w:rFonts w:ascii="Times New Roman" w:hAnsi="Times New Roman" w:cs="Times New Roman"/>
          <w:sz w:val="24"/>
          <w:szCs w:val="24"/>
        </w:rPr>
        <w:t xml:space="preserve">Nigeria deposit money bank </w:t>
      </w:r>
      <w:r w:rsidRPr="00E654CB">
        <w:rPr>
          <w:rFonts w:ascii="Times New Roman" w:hAnsi="Times New Roman" w:cs="Times New Roman"/>
          <w:sz w:val="24"/>
          <w:szCs w:val="24"/>
        </w:rPr>
        <w:t xml:space="preserve">  plc </w:t>
      </w:r>
    </w:p>
    <w:p w:rsidR="00AD2E03" w:rsidRPr="00E654CB" w:rsidRDefault="00AD2E03" w:rsidP="00C329A5">
      <w:pPr>
        <w:pStyle w:val="ListParagraph"/>
        <w:numPr>
          <w:ilvl w:val="2"/>
          <w:numId w:val="13"/>
        </w:numPr>
        <w:tabs>
          <w:tab w:val="left" w:pos="360"/>
          <w:tab w:val="left" w:pos="1149"/>
          <w:tab w:val="left" w:pos="1150"/>
        </w:tabs>
        <w:spacing w:line="360" w:lineRule="auto"/>
        <w:ind w:right="20"/>
        <w:rPr>
          <w:rFonts w:ascii="Times New Roman" w:hAnsi="Times New Roman" w:cs="Times New Roman"/>
          <w:sz w:val="24"/>
          <w:szCs w:val="24"/>
        </w:rPr>
      </w:pPr>
      <w:r w:rsidRPr="00E654CB">
        <w:rPr>
          <w:rFonts w:ascii="Times New Roman" w:hAnsi="Times New Roman" w:cs="Times New Roman"/>
          <w:sz w:val="24"/>
          <w:szCs w:val="24"/>
        </w:rPr>
        <w:t xml:space="preserve">Does Unmodifiable  data influence  fraud awareness training in the </w:t>
      </w:r>
      <w:r w:rsidR="004675E1" w:rsidRPr="00E654CB">
        <w:rPr>
          <w:rFonts w:ascii="Times New Roman" w:hAnsi="Times New Roman" w:cs="Times New Roman"/>
          <w:sz w:val="24"/>
          <w:szCs w:val="24"/>
        </w:rPr>
        <w:t xml:space="preserve">Nigeria deposit money bank </w:t>
      </w:r>
      <w:r w:rsidRPr="00E654CB">
        <w:rPr>
          <w:rFonts w:ascii="Times New Roman" w:hAnsi="Times New Roman" w:cs="Times New Roman"/>
          <w:sz w:val="24"/>
          <w:szCs w:val="24"/>
        </w:rPr>
        <w:t xml:space="preserve">  plc </w:t>
      </w:r>
    </w:p>
    <w:p w:rsidR="00AD2E03" w:rsidRPr="00E654CB" w:rsidRDefault="00AD2E03" w:rsidP="00C329A5">
      <w:pPr>
        <w:pStyle w:val="ListParagraph"/>
        <w:numPr>
          <w:ilvl w:val="2"/>
          <w:numId w:val="13"/>
        </w:numPr>
        <w:tabs>
          <w:tab w:val="left" w:pos="360"/>
          <w:tab w:val="left" w:pos="1149"/>
          <w:tab w:val="left" w:pos="1150"/>
        </w:tabs>
        <w:spacing w:line="360" w:lineRule="auto"/>
        <w:ind w:right="20"/>
        <w:rPr>
          <w:rFonts w:ascii="Times New Roman" w:hAnsi="Times New Roman" w:cs="Times New Roman"/>
          <w:sz w:val="24"/>
          <w:szCs w:val="24"/>
        </w:rPr>
      </w:pPr>
      <w:r w:rsidRPr="00E654CB">
        <w:rPr>
          <w:rFonts w:ascii="Times New Roman" w:hAnsi="Times New Roman" w:cs="Times New Roman"/>
          <w:sz w:val="24"/>
          <w:szCs w:val="24"/>
        </w:rPr>
        <w:t xml:space="preserve">What are the relationship between  real-time auditing and fraud response plan in the </w:t>
      </w:r>
      <w:r w:rsidR="004675E1" w:rsidRPr="00E654CB">
        <w:rPr>
          <w:rFonts w:ascii="Times New Roman" w:hAnsi="Times New Roman" w:cs="Times New Roman"/>
          <w:sz w:val="24"/>
          <w:szCs w:val="24"/>
        </w:rPr>
        <w:t xml:space="preserve">Nigeria deposit money bank </w:t>
      </w:r>
      <w:r w:rsidRPr="00E654CB">
        <w:rPr>
          <w:rFonts w:ascii="Times New Roman" w:hAnsi="Times New Roman" w:cs="Times New Roman"/>
          <w:sz w:val="24"/>
          <w:szCs w:val="24"/>
        </w:rPr>
        <w:t xml:space="preserve"> </w:t>
      </w:r>
    </w:p>
    <w:p w:rsidR="00AD2E03" w:rsidRPr="00E654CB" w:rsidRDefault="00AD2E03" w:rsidP="002E12C6">
      <w:pPr>
        <w:tabs>
          <w:tab w:val="left" w:pos="360"/>
          <w:tab w:val="left" w:pos="1149"/>
          <w:tab w:val="left" w:pos="1150"/>
        </w:tabs>
        <w:spacing w:line="360" w:lineRule="auto"/>
        <w:ind w:right="20"/>
        <w:rPr>
          <w:rFonts w:ascii="Times New Roman" w:hAnsi="Times New Roman" w:cs="Times New Roman"/>
          <w:b/>
          <w:sz w:val="24"/>
          <w:szCs w:val="24"/>
        </w:rPr>
      </w:pPr>
      <w:r w:rsidRPr="00E654CB">
        <w:rPr>
          <w:rFonts w:ascii="Times New Roman" w:hAnsi="Times New Roman" w:cs="Times New Roman"/>
          <w:b/>
          <w:sz w:val="24"/>
          <w:szCs w:val="24"/>
        </w:rPr>
        <w:t>1.5 Research</w:t>
      </w:r>
      <w:r w:rsidRPr="00E654CB">
        <w:rPr>
          <w:rFonts w:ascii="Times New Roman" w:hAnsi="Times New Roman" w:cs="Times New Roman"/>
          <w:b/>
          <w:spacing w:val="-1"/>
          <w:sz w:val="24"/>
          <w:szCs w:val="24"/>
        </w:rPr>
        <w:t xml:space="preserve"> </w:t>
      </w:r>
      <w:r w:rsidRPr="00E654CB">
        <w:rPr>
          <w:rFonts w:ascii="Times New Roman" w:hAnsi="Times New Roman" w:cs="Times New Roman"/>
          <w:b/>
          <w:sz w:val="24"/>
          <w:szCs w:val="24"/>
        </w:rPr>
        <w:t>Hypothesis</w:t>
      </w:r>
    </w:p>
    <w:p w:rsidR="00AD2E03" w:rsidRPr="00E654CB" w:rsidRDefault="00AD2E03" w:rsidP="002E12C6">
      <w:pPr>
        <w:pStyle w:val="BodyText"/>
        <w:spacing w:line="360" w:lineRule="auto"/>
        <w:ind w:right="20"/>
        <w:rPr>
          <w:rFonts w:ascii="Times New Roman" w:hAnsi="Times New Roman" w:cs="Times New Roman"/>
        </w:rPr>
      </w:pPr>
      <w:r w:rsidRPr="00E654CB">
        <w:rPr>
          <w:rFonts w:ascii="Times New Roman" w:hAnsi="Times New Roman" w:cs="Times New Roman"/>
        </w:rPr>
        <w:t>In</w:t>
      </w:r>
      <w:r w:rsidRPr="00E654CB">
        <w:rPr>
          <w:rFonts w:ascii="Times New Roman" w:hAnsi="Times New Roman" w:cs="Times New Roman"/>
          <w:spacing w:val="26"/>
        </w:rPr>
        <w:t xml:space="preserve"> </w:t>
      </w:r>
      <w:r w:rsidRPr="00E654CB">
        <w:rPr>
          <w:rFonts w:ascii="Times New Roman" w:hAnsi="Times New Roman" w:cs="Times New Roman"/>
        </w:rPr>
        <w:t>order</w:t>
      </w:r>
      <w:r w:rsidRPr="00E654CB">
        <w:rPr>
          <w:rFonts w:ascii="Times New Roman" w:hAnsi="Times New Roman" w:cs="Times New Roman"/>
          <w:spacing w:val="27"/>
        </w:rPr>
        <w:t xml:space="preserve"> </w:t>
      </w:r>
      <w:r w:rsidRPr="00E654CB">
        <w:rPr>
          <w:rFonts w:ascii="Times New Roman" w:hAnsi="Times New Roman" w:cs="Times New Roman"/>
        </w:rPr>
        <w:t>to</w:t>
      </w:r>
      <w:r w:rsidRPr="00E654CB">
        <w:rPr>
          <w:rFonts w:ascii="Times New Roman" w:hAnsi="Times New Roman" w:cs="Times New Roman"/>
          <w:spacing w:val="27"/>
        </w:rPr>
        <w:t xml:space="preserve"> </w:t>
      </w:r>
      <w:r w:rsidRPr="00E654CB">
        <w:rPr>
          <w:rFonts w:ascii="Times New Roman" w:hAnsi="Times New Roman" w:cs="Times New Roman"/>
        </w:rPr>
        <w:t>provide</w:t>
      </w:r>
      <w:r w:rsidRPr="00E654CB">
        <w:rPr>
          <w:rFonts w:ascii="Times New Roman" w:hAnsi="Times New Roman" w:cs="Times New Roman"/>
          <w:spacing w:val="26"/>
        </w:rPr>
        <w:t xml:space="preserve"> </w:t>
      </w:r>
      <w:r w:rsidRPr="00E654CB">
        <w:rPr>
          <w:rFonts w:ascii="Times New Roman" w:hAnsi="Times New Roman" w:cs="Times New Roman"/>
        </w:rPr>
        <w:t>a</w:t>
      </w:r>
      <w:r w:rsidRPr="00E654CB">
        <w:rPr>
          <w:rFonts w:ascii="Times New Roman" w:hAnsi="Times New Roman" w:cs="Times New Roman"/>
          <w:spacing w:val="27"/>
        </w:rPr>
        <w:t xml:space="preserve"> </w:t>
      </w:r>
      <w:r w:rsidRPr="00E654CB">
        <w:rPr>
          <w:rFonts w:ascii="Times New Roman" w:hAnsi="Times New Roman" w:cs="Times New Roman"/>
        </w:rPr>
        <w:t>framework</w:t>
      </w:r>
      <w:r w:rsidRPr="00E654CB">
        <w:rPr>
          <w:rFonts w:ascii="Times New Roman" w:hAnsi="Times New Roman" w:cs="Times New Roman"/>
          <w:spacing w:val="27"/>
        </w:rPr>
        <w:t xml:space="preserve"> </w:t>
      </w:r>
      <w:r w:rsidRPr="00E654CB">
        <w:rPr>
          <w:rFonts w:ascii="Times New Roman" w:hAnsi="Times New Roman" w:cs="Times New Roman"/>
        </w:rPr>
        <w:t>for</w:t>
      </w:r>
      <w:r w:rsidRPr="00E654CB">
        <w:rPr>
          <w:rFonts w:ascii="Times New Roman" w:hAnsi="Times New Roman" w:cs="Times New Roman"/>
          <w:spacing w:val="27"/>
        </w:rPr>
        <w:t xml:space="preserve"> </w:t>
      </w:r>
      <w:r w:rsidRPr="00E654CB">
        <w:rPr>
          <w:rFonts w:ascii="Times New Roman" w:hAnsi="Times New Roman" w:cs="Times New Roman"/>
        </w:rPr>
        <w:t>evaluating</w:t>
      </w:r>
      <w:r w:rsidRPr="00E654CB">
        <w:rPr>
          <w:rFonts w:ascii="Times New Roman" w:hAnsi="Times New Roman" w:cs="Times New Roman"/>
          <w:spacing w:val="26"/>
        </w:rPr>
        <w:t xml:space="preserve"> </w:t>
      </w:r>
      <w:r w:rsidRPr="00E654CB">
        <w:rPr>
          <w:rFonts w:ascii="Times New Roman" w:hAnsi="Times New Roman" w:cs="Times New Roman"/>
        </w:rPr>
        <w:t>the</w:t>
      </w:r>
      <w:r w:rsidRPr="00E654CB">
        <w:rPr>
          <w:rFonts w:ascii="Times New Roman" w:hAnsi="Times New Roman" w:cs="Times New Roman"/>
          <w:spacing w:val="27"/>
        </w:rPr>
        <w:t xml:space="preserve"> </w:t>
      </w:r>
      <w:r w:rsidRPr="00E654CB">
        <w:rPr>
          <w:rFonts w:ascii="Times New Roman" w:hAnsi="Times New Roman" w:cs="Times New Roman"/>
        </w:rPr>
        <w:t xml:space="preserve">effect of blockchain and technology and its application for corporate fraud prevention in </w:t>
      </w:r>
      <w:r w:rsidR="004675E1" w:rsidRPr="00E654CB">
        <w:rPr>
          <w:rFonts w:ascii="Times New Roman" w:hAnsi="Times New Roman" w:cs="Times New Roman"/>
        </w:rPr>
        <w:t xml:space="preserve">Nigeria deposit money bank </w:t>
      </w:r>
      <w:r w:rsidRPr="00E654CB">
        <w:rPr>
          <w:rFonts w:ascii="Times New Roman" w:hAnsi="Times New Roman" w:cs="Times New Roman"/>
        </w:rPr>
        <w:t xml:space="preserve">   the following</w:t>
      </w:r>
      <w:r w:rsidRPr="00E654CB">
        <w:rPr>
          <w:rFonts w:ascii="Times New Roman" w:hAnsi="Times New Roman" w:cs="Times New Roman"/>
          <w:spacing w:val="-1"/>
        </w:rPr>
        <w:t xml:space="preserve"> </w:t>
      </w:r>
      <w:r w:rsidRPr="00E654CB">
        <w:rPr>
          <w:rFonts w:ascii="Times New Roman" w:hAnsi="Times New Roman" w:cs="Times New Roman"/>
        </w:rPr>
        <w:t>hypotheses were formulated in null form</w:t>
      </w:r>
    </w:p>
    <w:p w:rsidR="00AD2E03" w:rsidRPr="00E654CB" w:rsidRDefault="00AD2E03" w:rsidP="002E12C6">
      <w:pPr>
        <w:tabs>
          <w:tab w:val="left" w:pos="360"/>
        </w:tabs>
        <w:spacing w:line="360" w:lineRule="auto"/>
        <w:ind w:left="720" w:right="20" w:hanging="720"/>
        <w:rPr>
          <w:rFonts w:ascii="Times New Roman" w:hAnsi="Times New Roman" w:cs="Times New Roman"/>
          <w:sz w:val="24"/>
          <w:szCs w:val="24"/>
        </w:rPr>
      </w:pPr>
      <w:r w:rsidRPr="00E654CB">
        <w:rPr>
          <w:rFonts w:ascii="Times New Roman" w:hAnsi="Times New Roman" w:cs="Times New Roman"/>
          <w:sz w:val="24"/>
          <w:szCs w:val="24"/>
        </w:rPr>
        <w:t>Ho</w:t>
      </w:r>
      <w:r w:rsidRPr="00E654CB">
        <w:rPr>
          <w:rFonts w:ascii="Times New Roman" w:hAnsi="Times New Roman" w:cs="Times New Roman"/>
          <w:sz w:val="24"/>
          <w:szCs w:val="24"/>
          <w:vertAlign w:val="superscript"/>
        </w:rPr>
        <w:t>1</w:t>
      </w:r>
      <w:r w:rsidRPr="00E654CB">
        <w:rPr>
          <w:rFonts w:ascii="Times New Roman" w:hAnsi="Times New Roman" w:cs="Times New Roman"/>
          <w:sz w:val="24"/>
          <w:szCs w:val="24"/>
        </w:rPr>
        <w:t>:</w:t>
      </w:r>
      <w:r w:rsidRPr="00E654CB">
        <w:rPr>
          <w:rFonts w:ascii="Times New Roman" w:hAnsi="Times New Roman" w:cs="Times New Roman"/>
          <w:spacing w:val="26"/>
          <w:sz w:val="24"/>
          <w:szCs w:val="24"/>
        </w:rPr>
        <w:t xml:space="preserve"> </w:t>
      </w:r>
      <w:r w:rsidRPr="00E654CB">
        <w:rPr>
          <w:rFonts w:ascii="Times New Roman" w:hAnsi="Times New Roman" w:cs="Times New Roman"/>
          <w:spacing w:val="26"/>
          <w:sz w:val="24"/>
          <w:szCs w:val="24"/>
        </w:rPr>
        <w:tab/>
        <w:t xml:space="preserve"> </w:t>
      </w:r>
      <w:r w:rsidRPr="00E654CB">
        <w:rPr>
          <w:rFonts w:ascii="Times New Roman" w:hAnsi="Times New Roman" w:cs="Times New Roman"/>
          <w:sz w:val="24"/>
          <w:szCs w:val="24"/>
        </w:rPr>
        <w:t>Distributed accounting does not influence</w:t>
      </w:r>
      <w:r w:rsidRPr="00E654CB">
        <w:rPr>
          <w:rFonts w:ascii="Times New Roman" w:hAnsi="Times New Roman" w:cs="Times New Roman"/>
          <w:color w:val="000000" w:themeColor="text1"/>
          <w:sz w:val="24"/>
          <w:szCs w:val="24"/>
        </w:rPr>
        <w:t xml:space="preserve"> </w:t>
      </w:r>
      <w:r w:rsidRPr="00E654CB">
        <w:rPr>
          <w:rFonts w:ascii="Times New Roman" w:hAnsi="Times New Roman" w:cs="Times New Roman"/>
          <w:sz w:val="24"/>
          <w:szCs w:val="24"/>
        </w:rPr>
        <w:t xml:space="preserve">anti-fraud policies in the </w:t>
      </w:r>
      <w:r w:rsidR="00F87502" w:rsidRPr="00E654CB">
        <w:rPr>
          <w:rFonts w:ascii="Times New Roman" w:hAnsi="Times New Roman" w:cs="Times New Roman"/>
          <w:sz w:val="24"/>
          <w:szCs w:val="24"/>
        </w:rPr>
        <w:t xml:space="preserve">Nigeria Deposit money </w:t>
      </w:r>
      <w:r w:rsidR="00F87502" w:rsidRPr="00E654CB">
        <w:rPr>
          <w:rFonts w:ascii="Times New Roman" w:hAnsi="Times New Roman" w:cs="Times New Roman"/>
          <w:sz w:val="24"/>
          <w:szCs w:val="24"/>
        </w:rPr>
        <w:tab/>
      </w:r>
    </w:p>
    <w:p w:rsidR="00AD2E03" w:rsidRPr="00E654CB" w:rsidRDefault="00AD2E03" w:rsidP="002E12C6">
      <w:pPr>
        <w:tabs>
          <w:tab w:val="left" w:pos="360"/>
        </w:tabs>
        <w:spacing w:line="360" w:lineRule="auto"/>
        <w:ind w:left="790" w:right="20" w:hanging="790"/>
        <w:rPr>
          <w:rFonts w:ascii="Times New Roman" w:hAnsi="Times New Roman" w:cs="Times New Roman"/>
          <w:sz w:val="24"/>
          <w:szCs w:val="24"/>
        </w:rPr>
      </w:pPr>
      <w:r w:rsidRPr="00E654CB">
        <w:rPr>
          <w:rFonts w:ascii="Times New Roman" w:hAnsi="Times New Roman" w:cs="Times New Roman"/>
          <w:sz w:val="24"/>
          <w:szCs w:val="24"/>
        </w:rPr>
        <w:t>Ho</w:t>
      </w:r>
      <w:r w:rsidRPr="00E654CB">
        <w:rPr>
          <w:rFonts w:ascii="Times New Roman" w:hAnsi="Times New Roman" w:cs="Times New Roman"/>
          <w:sz w:val="24"/>
          <w:szCs w:val="24"/>
          <w:vertAlign w:val="superscript"/>
        </w:rPr>
        <w:t>2</w:t>
      </w:r>
      <w:r w:rsidRPr="00E654CB">
        <w:rPr>
          <w:rFonts w:ascii="Times New Roman" w:hAnsi="Times New Roman" w:cs="Times New Roman"/>
          <w:sz w:val="24"/>
          <w:szCs w:val="24"/>
        </w:rPr>
        <w:t>:</w:t>
      </w:r>
      <w:r w:rsidRPr="00E654CB">
        <w:rPr>
          <w:rFonts w:ascii="Times New Roman" w:hAnsi="Times New Roman" w:cs="Times New Roman"/>
          <w:spacing w:val="3"/>
          <w:sz w:val="24"/>
          <w:szCs w:val="24"/>
        </w:rPr>
        <w:t xml:space="preserve"> </w:t>
      </w:r>
      <w:r w:rsidRPr="00E654CB">
        <w:rPr>
          <w:rFonts w:ascii="Times New Roman" w:hAnsi="Times New Roman" w:cs="Times New Roman"/>
          <w:spacing w:val="3"/>
          <w:sz w:val="24"/>
          <w:szCs w:val="24"/>
        </w:rPr>
        <w:tab/>
      </w:r>
      <w:r w:rsidRPr="00E654CB">
        <w:rPr>
          <w:rFonts w:ascii="Times New Roman" w:hAnsi="Times New Roman" w:cs="Times New Roman"/>
          <w:sz w:val="24"/>
          <w:szCs w:val="24"/>
        </w:rPr>
        <w:t>There is no significant relationship between Unmodifiable  data of fraud awareness training</w:t>
      </w:r>
      <w:r w:rsidRPr="00E654CB">
        <w:rPr>
          <w:rFonts w:ascii="Times New Roman" w:hAnsi="Times New Roman" w:cs="Times New Roman"/>
          <w:i/>
          <w:iCs/>
          <w:sz w:val="24"/>
          <w:szCs w:val="24"/>
        </w:rPr>
        <w:t xml:space="preserve"> </w:t>
      </w:r>
      <w:r w:rsidRPr="00E654CB">
        <w:rPr>
          <w:rFonts w:ascii="Times New Roman" w:hAnsi="Times New Roman" w:cs="Times New Roman"/>
          <w:sz w:val="24"/>
          <w:szCs w:val="24"/>
        </w:rPr>
        <w:t xml:space="preserve">in the </w:t>
      </w:r>
      <w:r w:rsidR="004675E1" w:rsidRPr="00E654CB">
        <w:rPr>
          <w:rFonts w:ascii="Times New Roman" w:hAnsi="Times New Roman" w:cs="Times New Roman"/>
          <w:sz w:val="24"/>
          <w:szCs w:val="24"/>
        </w:rPr>
        <w:t xml:space="preserve">Nigeria deposit money bank </w:t>
      </w:r>
      <w:r w:rsidRPr="00E654CB">
        <w:rPr>
          <w:rFonts w:ascii="Times New Roman" w:hAnsi="Times New Roman" w:cs="Times New Roman"/>
          <w:sz w:val="24"/>
          <w:szCs w:val="24"/>
        </w:rPr>
        <w:t xml:space="preserve"> </w:t>
      </w:r>
    </w:p>
    <w:p w:rsidR="00331B84" w:rsidRPr="00E654CB" w:rsidRDefault="00AD2E03" w:rsidP="002E12C6">
      <w:pPr>
        <w:tabs>
          <w:tab w:val="left" w:pos="360"/>
          <w:tab w:val="left" w:pos="1149"/>
          <w:tab w:val="left" w:pos="1150"/>
        </w:tabs>
        <w:spacing w:line="360" w:lineRule="auto"/>
        <w:ind w:left="790" w:right="20" w:hanging="790"/>
        <w:rPr>
          <w:rFonts w:ascii="Times New Roman" w:hAnsi="Times New Roman" w:cs="Times New Roman"/>
          <w:sz w:val="24"/>
          <w:szCs w:val="24"/>
        </w:rPr>
      </w:pPr>
      <w:r w:rsidRPr="00E654CB">
        <w:rPr>
          <w:rFonts w:ascii="Times New Roman" w:hAnsi="Times New Roman" w:cs="Times New Roman"/>
          <w:sz w:val="24"/>
          <w:szCs w:val="24"/>
        </w:rPr>
        <w:t>Ho</w:t>
      </w:r>
      <w:r w:rsidRPr="00E654CB">
        <w:rPr>
          <w:rFonts w:ascii="Times New Roman" w:hAnsi="Times New Roman" w:cs="Times New Roman"/>
          <w:sz w:val="24"/>
          <w:szCs w:val="24"/>
          <w:vertAlign w:val="superscript"/>
        </w:rPr>
        <w:t>3</w:t>
      </w:r>
      <w:r w:rsidRPr="00E654CB">
        <w:rPr>
          <w:rFonts w:ascii="Times New Roman" w:hAnsi="Times New Roman" w:cs="Times New Roman"/>
          <w:sz w:val="24"/>
          <w:szCs w:val="24"/>
        </w:rPr>
        <w:t xml:space="preserve">:      There are no significant real-time auditing and fraud response plan in </w:t>
      </w:r>
      <w:r w:rsidR="004675E1" w:rsidRPr="00E654CB">
        <w:rPr>
          <w:rFonts w:ascii="Times New Roman" w:hAnsi="Times New Roman" w:cs="Times New Roman"/>
          <w:sz w:val="24"/>
          <w:szCs w:val="24"/>
        </w:rPr>
        <w:t>Nigeria deposit money bank</w:t>
      </w:r>
      <w:r w:rsidR="00B3501F" w:rsidRPr="00E654CB">
        <w:rPr>
          <w:rFonts w:ascii="Times New Roman" w:hAnsi="Times New Roman" w:cs="Times New Roman"/>
          <w:sz w:val="24"/>
          <w:szCs w:val="24"/>
        </w:rPr>
        <w:t>s</w:t>
      </w:r>
    </w:p>
    <w:p w:rsidR="00AD2E03" w:rsidRPr="00E654CB" w:rsidRDefault="004675E1" w:rsidP="002E12C6">
      <w:pPr>
        <w:tabs>
          <w:tab w:val="left" w:pos="360"/>
          <w:tab w:val="left" w:pos="1149"/>
          <w:tab w:val="left" w:pos="1150"/>
        </w:tabs>
        <w:spacing w:line="360" w:lineRule="auto"/>
        <w:ind w:left="790" w:right="20" w:hanging="790"/>
        <w:rPr>
          <w:rFonts w:ascii="Times New Roman" w:hAnsi="Times New Roman" w:cs="Times New Roman"/>
          <w:b/>
          <w:sz w:val="24"/>
          <w:szCs w:val="24"/>
        </w:rPr>
      </w:pPr>
      <w:r w:rsidRPr="00E654CB">
        <w:rPr>
          <w:rFonts w:ascii="Times New Roman" w:hAnsi="Times New Roman" w:cs="Times New Roman"/>
          <w:sz w:val="24"/>
          <w:szCs w:val="24"/>
        </w:rPr>
        <w:t xml:space="preserve"> </w:t>
      </w:r>
      <w:r w:rsidR="00F8546D" w:rsidRPr="00E654CB">
        <w:rPr>
          <w:rFonts w:ascii="Times New Roman" w:hAnsi="Times New Roman" w:cs="Times New Roman"/>
          <w:sz w:val="24"/>
          <w:szCs w:val="24"/>
        </w:rPr>
        <w:t xml:space="preserve"> </w:t>
      </w:r>
      <w:r w:rsidR="00AD2E03" w:rsidRPr="00E654CB">
        <w:rPr>
          <w:rFonts w:ascii="Times New Roman" w:hAnsi="Times New Roman" w:cs="Times New Roman"/>
          <w:b/>
          <w:sz w:val="24"/>
          <w:szCs w:val="24"/>
        </w:rPr>
        <w:t>1.6 Significance</w:t>
      </w:r>
      <w:r w:rsidR="00AD2E03" w:rsidRPr="00E654CB">
        <w:rPr>
          <w:rFonts w:ascii="Times New Roman" w:hAnsi="Times New Roman" w:cs="Times New Roman"/>
          <w:b/>
          <w:spacing w:val="-1"/>
          <w:sz w:val="24"/>
          <w:szCs w:val="24"/>
        </w:rPr>
        <w:t xml:space="preserve"> </w:t>
      </w:r>
      <w:r w:rsidR="00AD2E03" w:rsidRPr="00E654CB">
        <w:rPr>
          <w:rFonts w:ascii="Times New Roman" w:hAnsi="Times New Roman" w:cs="Times New Roman"/>
          <w:b/>
          <w:sz w:val="24"/>
          <w:szCs w:val="24"/>
        </w:rPr>
        <w:t>of</w:t>
      </w:r>
      <w:r w:rsidR="00AD2E03" w:rsidRPr="00E654CB">
        <w:rPr>
          <w:rFonts w:ascii="Times New Roman" w:hAnsi="Times New Roman" w:cs="Times New Roman"/>
          <w:b/>
          <w:spacing w:val="-1"/>
          <w:sz w:val="24"/>
          <w:szCs w:val="24"/>
        </w:rPr>
        <w:t xml:space="preserve"> </w:t>
      </w:r>
      <w:r w:rsidR="00AD2E03" w:rsidRPr="00E654CB">
        <w:rPr>
          <w:rFonts w:ascii="Times New Roman" w:hAnsi="Times New Roman" w:cs="Times New Roman"/>
          <w:b/>
          <w:sz w:val="24"/>
          <w:szCs w:val="24"/>
        </w:rPr>
        <w:t>the Study</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The study is beneficial to many groups. It is important to note that the study provides an</w:t>
      </w:r>
      <w:r w:rsidRPr="00E654CB">
        <w:rPr>
          <w:rFonts w:ascii="Times New Roman" w:hAnsi="Times New Roman" w:cs="Times New Roman"/>
          <w:spacing w:val="1"/>
        </w:rPr>
        <w:t xml:space="preserve"> </w:t>
      </w:r>
      <w:r w:rsidRPr="00E654CB">
        <w:rPr>
          <w:rFonts w:ascii="Times New Roman" w:hAnsi="Times New Roman" w:cs="Times New Roman"/>
        </w:rPr>
        <w:t>avenue for an in;depth understanding of the topic by students, financial managers, board of</w:t>
      </w:r>
      <w:r w:rsidRPr="00E654CB">
        <w:rPr>
          <w:rFonts w:ascii="Times New Roman" w:hAnsi="Times New Roman" w:cs="Times New Roman"/>
          <w:spacing w:val="1"/>
        </w:rPr>
        <w:t xml:space="preserve"> </w:t>
      </w:r>
      <w:r w:rsidRPr="00E654CB">
        <w:rPr>
          <w:rFonts w:ascii="Times New Roman" w:hAnsi="Times New Roman" w:cs="Times New Roman"/>
        </w:rPr>
        <w:t>directors</w:t>
      </w:r>
      <w:r w:rsidRPr="00E654CB">
        <w:rPr>
          <w:rFonts w:ascii="Times New Roman" w:hAnsi="Times New Roman" w:cs="Times New Roman"/>
          <w:spacing w:val="1"/>
        </w:rPr>
        <w:t xml:space="preserve"> </w:t>
      </w:r>
      <w:r w:rsidRPr="00E654CB">
        <w:rPr>
          <w:rFonts w:ascii="Times New Roman" w:hAnsi="Times New Roman" w:cs="Times New Roman"/>
        </w:rPr>
        <w:t>and</w:t>
      </w:r>
      <w:r w:rsidRPr="00E654CB">
        <w:rPr>
          <w:rFonts w:ascii="Times New Roman" w:hAnsi="Times New Roman" w:cs="Times New Roman"/>
          <w:spacing w:val="1"/>
        </w:rPr>
        <w:t xml:space="preserve"> </w:t>
      </w:r>
      <w:r w:rsidRPr="00E654CB">
        <w:rPr>
          <w:rFonts w:ascii="Times New Roman" w:hAnsi="Times New Roman" w:cs="Times New Roman"/>
        </w:rPr>
        <w:t>other</w:t>
      </w:r>
      <w:r w:rsidRPr="00E654CB">
        <w:rPr>
          <w:rFonts w:ascii="Times New Roman" w:hAnsi="Times New Roman" w:cs="Times New Roman"/>
          <w:spacing w:val="1"/>
        </w:rPr>
        <w:t xml:space="preserve"> </w:t>
      </w:r>
      <w:r w:rsidRPr="00E654CB">
        <w:rPr>
          <w:rFonts w:ascii="Times New Roman" w:hAnsi="Times New Roman" w:cs="Times New Roman"/>
        </w:rPr>
        <w:t>decision</w:t>
      </w:r>
      <w:r w:rsidRPr="00E654CB">
        <w:rPr>
          <w:rFonts w:ascii="Times New Roman" w:hAnsi="Times New Roman" w:cs="Times New Roman"/>
          <w:spacing w:val="1"/>
        </w:rPr>
        <w:t xml:space="preserve"> </w:t>
      </w:r>
      <w:r w:rsidRPr="00E654CB">
        <w:rPr>
          <w:rFonts w:ascii="Times New Roman" w:hAnsi="Times New Roman" w:cs="Times New Roman"/>
        </w:rPr>
        <w:t>makers</w:t>
      </w:r>
      <w:r w:rsidRPr="00E654CB">
        <w:rPr>
          <w:rFonts w:ascii="Times New Roman" w:hAnsi="Times New Roman" w:cs="Times New Roman"/>
          <w:spacing w:val="1"/>
        </w:rPr>
        <w:t xml:space="preserve"> </w:t>
      </w:r>
      <w:r w:rsidRPr="00E654CB">
        <w:rPr>
          <w:rFonts w:ascii="Times New Roman" w:hAnsi="Times New Roman" w:cs="Times New Roman"/>
        </w:rPr>
        <w:t>in</w:t>
      </w:r>
      <w:r w:rsidRPr="00E654CB">
        <w:rPr>
          <w:rFonts w:ascii="Times New Roman" w:hAnsi="Times New Roman" w:cs="Times New Roman"/>
          <w:spacing w:val="1"/>
        </w:rPr>
        <w:t xml:space="preserve"> </w:t>
      </w:r>
      <w:r w:rsidRPr="00E654CB">
        <w:rPr>
          <w:rFonts w:ascii="Times New Roman" w:hAnsi="Times New Roman" w:cs="Times New Roman"/>
        </w:rPr>
        <w:t>formulating</w:t>
      </w:r>
      <w:r w:rsidRPr="00E654CB">
        <w:rPr>
          <w:rFonts w:ascii="Times New Roman" w:hAnsi="Times New Roman" w:cs="Times New Roman"/>
          <w:spacing w:val="1"/>
        </w:rPr>
        <w:t xml:space="preserve"> </w:t>
      </w:r>
      <w:r w:rsidRPr="00E654CB">
        <w:rPr>
          <w:rFonts w:ascii="Times New Roman" w:hAnsi="Times New Roman" w:cs="Times New Roman"/>
        </w:rPr>
        <w:t>optimum</w:t>
      </w:r>
      <w:r w:rsidRPr="00E654CB">
        <w:rPr>
          <w:rFonts w:ascii="Times New Roman" w:hAnsi="Times New Roman" w:cs="Times New Roman"/>
          <w:spacing w:val="1"/>
        </w:rPr>
        <w:t xml:space="preserve"> </w:t>
      </w:r>
      <w:r w:rsidRPr="00E654CB">
        <w:rPr>
          <w:rFonts w:ascii="Times New Roman" w:hAnsi="Times New Roman" w:cs="Times New Roman"/>
        </w:rPr>
        <w:t>policies</w:t>
      </w:r>
      <w:r w:rsidRPr="00E654CB">
        <w:rPr>
          <w:rFonts w:ascii="Times New Roman" w:hAnsi="Times New Roman" w:cs="Times New Roman"/>
          <w:spacing w:val="1"/>
        </w:rPr>
        <w:t xml:space="preserve"> </w:t>
      </w:r>
      <w:r w:rsidRPr="00E654CB">
        <w:rPr>
          <w:rFonts w:ascii="Times New Roman" w:hAnsi="Times New Roman" w:cs="Times New Roman"/>
        </w:rPr>
        <w:t>for</w:t>
      </w:r>
      <w:r w:rsidRPr="00E654CB">
        <w:rPr>
          <w:rFonts w:ascii="Times New Roman" w:hAnsi="Times New Roman" w:cs="Times New Roman"/>
          <w:spacing w:val="1"/>
        </w:rPr>
        <w:t xml:space="preserve"> </w:t>
      </w:r>
      <w:r w:rsidRPr="00E654CB">
        <w:rPr>
          <w:rFonts w:ascii="Times New Roman" w:hAnsi="Times New Roman" w:cs="Times New Roman"/>
        </w:rPr>
        <w:t>their</w:t>
      </w:r>
      <w:r w:rsidRPr="00E654CB">
        <w:rPr>
          <w:rFonts w:ascii="Times New Roman" w:hAnsi="Times New Roman" w:cs="Times New Roman"/>
          <w:spacing w:val="52"/>
        </w:rPr>
        <w:t xml:space="preserve"> </w:t>
      </w:r>
      <w:r w:rsidRPr="00E654CB">
        <w:rPr>
          <w:rFonts w:ascii="Times New Roman" w:hAnsi="Times New Roman" w:cs="Times New Roman"/>
        </w:rPr>
        <w:t>respective</w:t>
      </w:r>
      <w:r w:rsidRPr="00E654CB">
        <w:rPr>
          <w:rFonts w:ascii="Times New Roman" w:hAnsi="Times New Roman" w:cs="Times New Roman"/>
          <w:spacing w:val="1"/>
        </w:rPr>
        <w:t xml:space="preserve"> </w:t>
      </w:r>
      <w:r w:rsidRPr="00E654CB">
        <w:rPr>
          <w:rFonts w:ascii="Times New Roman" w:hAnsi="Times New Roman" w:cs="Times New Roman"/>
        </w:rPr>
        <w:t>banks.</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The study also forms as a tool for assisting investors in making their investment decisions as</w:t>
      </w:r>
      <w:r w:rsidRPr="00E654CB">
        <w:rPr>
          <w:rFonts w:ascii="Times New Roman" w:hAnsi="Times New Roman" w:cs="Times New Roman"/>
          <w:spacing w:val="1"/>
        </w:rPr>
        <w:t xml:space="preserve"> </w:t>
      </w:r>
      <w:r w:rsidRPr="00E654CB">
        <w:rPr>
          <w:rFonts w:ascii="Times New Roman" w:hAnsi="Times New Roman" w:cs="Times New Roman"/>
        </w:rPr>
        <w:t>well as aiding to expose the various factors that may influence stock prices. The study further</w:t>
      </w:r>
      <w:r w:rsidRPr="00E654CB">
        <w:rPr>
          <w:rFonts w:ascii="Times New Roman" w:hAnsi="Times New Roman" w:cs="Times New Roman"/>
          <w:spacing w:val="1"/>
        </w:rPr>
        <w:t xml:space="preserve"> </w:t>
      </w:r>
      <w:r w:rsidRPr="00E654CB">
        <w:rPr>
          <w:rFonts w:ascii="Times New Roman" w:hAnsi="Times New Roman" w:cs="Times New Roman"/>
        </w:rPr>
        <w:t>serves</w:t>
      </w:r>
      <w:r w:rsidRPr="00E654CB">
        <w:rPr>
          <w:rFonts w:ascii="Times New Roman" w:hAnsi="Times New Roman" w:cs="Times New Roman"/>
          <w:spacing w:val="1"/>
        </w:rPr>
        <w:t xml:space="preserve"> </w:t>
      </w:r>
      <w:r w:rsidRPr="00E654CB">
        <w:rPr>
          <w:rFonts w:ascii="Times New Roman" w:hAnsi="Times New Roman" w:cs="Times New Roman"/>
        </w:rPr>
        <w:t>as</w:t>
      </w:r>
      <w:r w:rsidRPr="00E654CB">
        <w:rPr>
          <w:rFonts w:ascii="Times New Roman" w:hAnsi="Times New Roman" w:cs="Times New Roman"/>
          <w:spacing w:val="1"/>
        </w:rPr>
        <w:t xml:space="preserve"> </w:t>
      </w:r>
      <w:r w:rsidRPr="00E654CB">
        <w:rPr>
          <w:rFonts w:ascii="Times New Roman" w:hAnsi="Times New Roman" w:cs="Times New Roman"/>
        </w:rPr>
        <w:t>research</w:t>
      </w:r>
      <w:r w:rsidRPr="00E654CB">
        <w:rPr>
          <w:rFonts w:ascii="Times New Roman" w:hAnsi="Times New Roman" w:cs="Times New Roman"/>
          <w:spacing w:val="1"/>
        </w:rPr>
        <w:t xml:space="preserve"> </w:t>
      </w:r>
      <w:r w:rsidRPr="00E654CB">
        <w:rPr>
          <w:rFonts w:ascii="Times New Roman" w:hAnsi="Times New Roman" w:cs="Times New Roman"/>
        </w:rPr>
        <w:t>materials</w:t>
      </w:r>
      <w:r w:rsidRPr="00E654CB">
        <w:rPr>
          <w:rFonts w:ascii="Times New Roman" w:hAnsi="Times New Roman" w:cs="Times New Roman"/>
          <w:spacing w:val="1"/>
        </w:rPr>
        <w:t xml:space="preserve"> </w:t>
      </w:r>
      <w:r w:rsidRPr="00E654CB">
        <w:rPr>
          <w:rFonts w:ascii="Times New Roman" w:hAnsi="Times New Roman" w:cs="Times New Roman"/>
        </w:rPr>
        <w:t>for</w:t>
      </w:r>
      <w:r w:rsidRPr="00E654CB">
        <w:rPr>
          <w:rFonts w:ascii="Times New Roman" w:hAnsi="Times New Roman" w:cs="Times New Roman"/>
          <w:spacing w:val="1"/>
        </w:rPr>
        <w:t xml:space="preserve"> </w:t>
      </w:r>
      <w:r w:rsidRPr="00E654CB">
        <w:rPr>
          <w:rFonts w:ascii="Times New Roman" w:hAnsi="Times New Roman" w:cs="Times New Roman"/>
        </w:rPr>
        <w:t>future</w:t>
      </w:r>
      <w:r w:rsidRPr="00E654CB">
        <w:rPr>
          <w:rFonts w:ascii="Times New Roman" w:hAnsi="Times New Roman" w:cs="Times New Roman"/>
          <w:spacing w:val="1"/>
        </w:rPr>
        <w:t xml:space="preserve"> </w:t>
      </w:r>
      <w:r w:rsidRPr="00E654CB">
        <w:rPr>
          <w:rFonts w:ascii="Times New Roman" w:hAnsi="Times New Roman" w:cs="Times New Roman"/>
        </w:rPr>
        <w:t>investors</w:t>
      </w:r>
      <w:r w:rsidRPr="00E654CB">
        <w:rPr>
          <w:rFonts w:ascii="Times New Roman" w:hAnsi="Times New Roman" w:cs="Times New Roman"/>
          <w:spacing w:val="1"/>
        </w:rPr>
        <w:t xml:space="preserve"> </w:t>
      </w:r>
      <w:r w:rsidRPr="00E654CB">
        <w:rPr>
          <w:rFonts w:ascii="Times New Roman" w:hAnsi="Times New Roman" w:cs="Times New Roman"/>
        </w:rPr>
        <w:t>and</w:t>
      </w:r>
      <w:r w:rsidRPr="00E654CB">
        <w:rPr>
          <w:rFonts w:ascii="Times New Roman" w:hAnsi="Times New Roman" w:cs="Times New Roman"/>
          <w:spacing w:val="1"/>
        </w:rPr>
        <w:t xml:space="preserve"> </w:t>
      </w:r>
      <w:r w:rsidRPr="00E654CB">
        <w:rPr>
          <w:rFonts w:ascii="Times New Roman" w:hAnsi="Times New Roman" w:cs="Times New Roman"/>
        </w:rPr>
        <w:t>also</w:t>
      </w:r>
      <w:r w:rsidRPr="00E654CB">
        <w:rPr>
          <w:rFonts w:ascii="Times New Roman" w:hAnsi="Times New Roman" w:cs="Times New Roman"/>
          <w:spacing w:val="1"/>
        </w:rPr>
        <w:t xml:space="preserve"> </w:t>
      </w:r>
      <w:r w:rsidRPr="00E654CB">
        <w:rPr>
          <w:rFonts w:ascii="Times New Roman" w:hAnsi="Times New Roman" w:cs="Times New Roman"/>
        </w:rPr>
        <w:t>adds</w:t>
      </w:r>
      <w:r w:rsidRPr="00E654CB">
        <w:rPr>
          <w:rFonts w:ascii="Times New Roman" w:hAnsi="Times New Roman" w:cs="Times New Roman"/>
          <w:spacing w:val="1"/>
        </w:rPr>
        <w:t xml:space="preserve"> </w:t>
      </w:r>
      <w:r w:rsidRPr="00E654CB">
        <w:rPr>
          <w:rFonts w:ascii="Times New Roman" w:hAnsi="Times New Roman" w:cs="Times New Roman"/>
        </w:rPr>
        <w:t>to</w:t>
      </w:r>
      <w:r w:rsidRPr="00E654CB">
        <w:rPr>
          <w:rFonts w:ascii="Times New Roman" w:hAnsi="Times New Roman" w:cs="Times New Roman"/>
          <w:spacing w:val="1"/>
        </w:rPr>
        <w:t xml:space="preserve"> </w:t>
      </w:r>
      <w:r w:rsidRPr="00E654CB">
        <w:rPr>
          <w:rFonts w:ascii="Times New Roman" w:hAnsi="Times New Roman" w:cs="Times New Roman"/>
        </w:rPr>
        <w:t>the</w:t>
      </w:r>
      <w:r w:rsidRPr="00E654CB">
        <w:rPr>
          <w:rFonts w:ascii="Times New Roman" w:hAnsi="Times New Roman" w:cs="Times New Roman"/>
          <w:spacing w:val="1"/>
        </w:rPr>
        <w:t xml:space="preserve"> </w:t>
      </w:r>
      <w:r w:rsidRPr="00E654CB">
        <w:rPr>
          <w:rFonts w:ascii="Times New Roman" w:hAnsi="Times New Roman" w:cs="Times New Roman"/>
        </w:rPr>
        <w:t>existing</w:t>
      </w:r>
      <w:r w:rsidRPr="00E654CB">
        <w:rPr>
          <w:rFonts w:ascii="Times New Roman" w:hAnsi="Times New Roman" w:cs="Times New Roman"/>
          <w:spacing w:val="1"/>
        </w:rPr>
        <w:t xml:space="preserve"> </w:t>
      </w:r>
      <w:r w:rsidRPr="00E654CB">
        <w:rPr>
          <w:rFonts w:ascii="Times New Roman" w:hAnsi="Times New Roman" w:cs="Times New Roman"/>
        </w:rPr>
        <w:t>body</w:t>
      </w:r>
      <w:r w:rsidRPr="00E654CB">
        <w:rPr>
          <w:rFonts w:ascii="Times New Roman" w:hAnsi="Times New Roman" w:cs="Times New Roman"/>
          <w:spacing w:val="1"/>
        </w:rPr>
        <w:t xml:space="preserve"> </w:t>
      </w:r>
      <w:r w:rsidRPr="00E654CB">
        <w:rPr>
          <w:rFonts w:ascii="Times New Roman" w:hAnsi="Times New Roman" w:cs="Times New Roman"/>
        </w:rPr>
        <w:t>of</w:t>
      </w:r>
      <w:r w:rsidRPr="00E654CB">
        <w:rPr>
          <w:rFonts w:ascii="Times New Roman" w:hAnsi="Times New Roman" w:cs="Times New Roman"/>
          <w:spacing w:val="1"/>
        </w:rPr>
        <w:t xml:space="preserve"> </w:t>
      </w:r>
      <w:r w:rsidRPr="00E654CB">
        <w:rPr>
          <w:rFonts w:ascii="Times New Roman" w:hAnsi="Times New Roman" w:cs="Times New Roman"/>
        </w:rPr>
        <w:t>knowledge.</w:t>
      </w:r>
    </w:p>
    <w:p w:rsidR="00AD2E03" w:rsidRPr="00E654CB" w:rsidRDefault="00AD2E03" w:rsidP="002E12C6">
      <w:pPr>
        <w:pStyle w:val="Heading2"/>
        <w:tabs>
          <w:tab w:val="left" w:pos="1150"/>
        </w:tabs>
        <w:spacing w:before="0" w:line="360" w:lineRule="auto"/>
        <w:ind w:left="0" w:right="20" w:firstLine="0"/>
        <w:rPr>
          <w:rFonts w:ascii="Times New Roman" w:hAnsi="Times New Roman" w:cs="Times New Roman"/>
        </w:rPr>
      </w:pPr>
      <w:r w:rsidRPr="00E654CB">
        <w:rPr>
          <w:rFonts w:ascii="Times New Roman" w:hAnsi="Times New Roman" w:cs="Times New Roman"/>
        </w:rPr>
        <w:t>1.7 Scope</w:t>
      </w:r>
      <w:r w:rsidRPr="00E654CB">
        <w:rPr>
          <w:rFonts w:ascii="Times New Roman" w:hAnsi="Times New Roman" w:cs="Times New Roman"/>
          <w:spacing w:val="-3"/>
        </w:rPr>
        <w:t xml:space="preserve"> </w:t>
      </w:r>
      <w:r w:rsidRPr="00E654CB">
        <w:rPr>
          <w:rFonts w:ascii="Times New Roman" w:hAnsi="Times New Roman" w:cs="Times New Roman"/>
        </w:rPr>
        <w:t>of</w:t>
      </w:r>
      <w:r w:rsidRPr="00E654CB">
        <w:rPr>
          <w:rFonts w:ascii="Times New Roman" w:hAnsi="Times New Roman" w:cs="Times New Roman"/>
          <w:spacing w:val="-2"/>
        </w:rPr>
        <w:t xml:space="preserve"> </w:t>
      </w:r>
      <w:r w:rsidRPr="00E654CB">
        <w:rPr>
          <w:rFonts w:ascii="Times New Roman" w:hAnsi="Times New Roman" w:cs="Times New Roman"/>
        </w:rPr>
        <w:t>the</w:t>
      </w:r>
      <w:r w:rsidRPr="00E654CB">
        <w:rPr>
          <w:rFonts w:ascii="Times New Roman" w:hAnsi="Times New Roman" w:cs="Times New Roman"/>
          <w:spacing w:val="-1"/>
        </w:rPr>
        <w:t xml:space="preserve"> </w:t>
      </w:r>
      <w:r w:rsidRPr="00E654CB">
        <w:rPr>
          <w:rFonts w:ascii="Times New Roman" w:hAnsi="Times New Roman" w:cs="Times New Roman"/>
        </w:rPr>
        <w:t>Study</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The</w:t>
      </w:r>
      <w:r w:rsidRPr="00E654CB">
        <w:rPr>
          <w:rFonts w:ascii="Times New Roman" w:hAnsi="Times New Roman" w:cs="Times New Roman"/>
          <w:spacing w:val="42"/>
        </w:rPr>
        <w:t xml:space="preserve"> </w:t>
      </w:r>
      <w:r w:rsidRPr="00E654CB">
        <w:rPr>
          <w:rFonts w:ascii="Times New Roman" w:hAnsi="Times New Roman" w:cs="Times New Roman"/>
        </w:rPr>
        <w:t>scope</w:t>
      </w:r>
      <w:r w:rsidRPr="00E654CB">
        <w:rPr>
          <w:rFonts w:ascii="Times New Roman" w:hAnsi="Times New Roman" w:cs="Times New Roman"/>
          <w:spacing w:val="42"/>
        </w:rPr>
        <w:t xml:space="preserve"> </w:t>
      </w:r>
      <w:r w:rsidRPr="00E654CB">
        <w:rPr>
          <w:rFonts w:ascii="Times New Roman" w:hAnsi="Times New Roman" w:cs="Times New Roman"/>
        </w:rPr>
        <w:t>of</w:t>
      </w:r>
      <w:r w:rsidRPr="00E654CB">
        <w:rPr>
          <w:rFonts w:ascii="Times New Roman" w:hAnsi="Times New Roman" w:cs="Times New Roman"/>
          <w:spacing w:val="42"/>
        </w:rPr>
        <w:t xml:space="preserve"> </w:t>
      </w:r>
      <w:r w:rsidRPr="00E654CB">
        <w:rPr>
          <w:rFonts w:ascii="Times New Roman" w:hAnsi="Times New Roman" w:cs="Times New Roman"/>
        </w:rPr>
        <w:t>this</w:t>
      </w:r>
      <w:r w:rsidRPr="00E654CB">
        <w:rPr>
          <w:rFonts w:ascii="Times New Roman" w:hAnsi="Times New Roman" w:cs="Times New Roman"/>
          <w:spacing w:val="43"/>
        </w:rPr>
        <w:t xml:space="preserve"> </w:t>
      </w:r>
      <w:r w:rsidRPr="00E654CB">
        <w:rPr>
          <w:rFonts w:ascii="Times New Roman" w:hAnsi="Times New Roman" w:cs="Times New Roman"/>
        </w:rPr>
        <w:t>study</w:t>
      </w:r>
      <w:r w:rsidRPr="00E654CB">
        <w:rPr>
          <w:rFonts w:ascii="Times New Roman" w:hAnsi="Times New Roman" w:cs="Times New Roman"/>
          <w:spacing w:val="42"/>
        </w:rPr>
        <w:t xml:space="preserve"> </w:t>
      </w:r>
      <w:r w:rsidRPr="00E654CB">
        <w:rPr>
          <w:rFonts w:ascii="Times New Roman" w:hAnsi="Times New Roman" w:cs="Times New Roman"/>
        </w:rPr>
        <w:t>spanned</w:t>
      </w:r>
      <w:r w:rsidRPr="00E654CB">
        <w:rPr>
          <w:rFonts w:ascii="Times New Roman" w:hAnsi="Times New Roman" w:cs="Times New Roman"/>
          <w:spacing w:val="42"/>
        </w:rPr>
        <w:t xml:space="preserve"> </w:t>
      </w:r>
      <w:r w:rsidRPr="00E654CB">
        <w:rPr>
          <w:rFonts w:ascii="Times New Roman" w:hAnsi="Times New Roman" w:cs="Times New Roman"/>
        </w:rPr>
        <w:t>a</w:t>
      </w:r>
      <w:r w:rsidRPr="00E654CB">
        <w:rPr>
          <w:rFonts w:ascii="Times New Roman" w:hAnsi="Times New Roman" w:cs="Times New Roman"/>
          <w:spacing w:val="42"/>
        </w:rPr>
        <w:t xml:space="preserve"> </w:t>
      </w:r>
      <w:r w:rsidRPr="00E654CB">
        <w:rPr>
          <w:rFonts w:ascii="Times New Roman" w:hAnsi="Times New Roman" w:cs="Times New Roman"/>
        </w:rPr>
        <w:t>period</w:t>
      </w:r>
      <w:r w:rsidRPr="00E654CB">
        <w:rPr>
          <w:rFonts w:ascii="Times New Roman" w:hAnsi="Times New Roman" w:cs="Times New Roman"/>
          <w:spacing w:val="43"/>
        </w:rPr>
        <w:t xml:space="preserve"> </w:t>
      </w:r>
      <w:r w:rsidRPr="00E654CB">
        <w:rPr>
          <w:rFonts w:ascii="Times New Roman" w:hAnsi="Times New Roman" w:cs="Times New Roman"/>
        </w:rPr>
        <w:t>from</w:t>
      </w:r>
      <w:r w:rsidRPr="00E654CB">
        <w:rPr>
          <w:rFonts w:ascii="Times New Roman" w:hAnsi="Times New Roman" w:cs="Times New Roman"/>
          <w:spacing w:val="42"/>
        </w:rPr>
        <w:t xml:space="preserve"> </w:t>
      </w:r>
      <w:r w:rsidR="002F0D80" w:rsidRPr="00E654CB">
        <w:rPr>
          <w:rFonts w:ascii="Times New Roman" w:hAnsi="Times New Roman" w:cs="Times New Roman"/>
        </w:rPr>
        <w:t>20218-2024</w:t>
      </w:r>
      <w:r w:rsidR="008E0348" w:rsidRPr="00E654CB">
        <w:rPr>
          <w:rFonts w:ascii="Times New Roman" w:hAnsi="Times New Roman" w:cs="Times New Roman"/>
        </w:rPr>
        <w:t xml:space="preserve">. </w:t>
      </w:r>
      <w:r w:rsidRPr="00E654CB">
        <w:rPr>
          <w:rFonts w:ascii="Times New Roman" w:hAnsi="Times New Roman" w:cs="Times New Roman"/>
        </w:rPr>
        <w:t xml:space="preserve">The study also focused on </w:t>
      </w:r>
      <w:r w:rsidR="004675E1" w:rsidRPr="00E654CB">
        <w:rPr>
          <w:rFonts w:ascii="Times New Roman" w:hAnsi="Times New Roman" w:cs="Times New Roman"/>
        </w:rPr>
        <w:t xml:space="preserve">Nigeria deposit money </w:t>
      </w:r>
      <w:r w:rsidR="00EA729A" w:rsidRPr="00E654CB">
        <w:rPr>
          <w:rFonts w:ascii="Times New Roman" w:hAnsi="Times New Roman" w:cs="Times New Roman"/>
        </w:rPr>
        <w:t>bank plc</w:t>
      </w:r>
      <w:r w:rsidRPr="00E654CB">
        <w:rPr>
          <w:rFonts w:ascii="Times New Roman" w:hAnsi="Times New Roman" w:cs="Times New Roman"/>
        </w:rPr>
        <w:t xml:space="preserve"> in an attempt to empirically analyse the blockchain </w:t>
      </w:r>
      <w:r w:rsidRPr="00E654CB">
        <w:rPr>
          <w:rFonts w:ascii="Times New Roman" w:hAnsi="Times New Roman" w:cs="Times New Roman"/>
        </w:rPr>
        <w:lastRenderedPageBreak/>
        <w:t xml:space="preserve">technology and corporate fraud prevention in the </w:t>
      </w:r>
      <w:r w:rsidR="00503641" w:rsidRPr="00E654CB">
        <w:rPr>
          <w:rFonts w:ascii="Times New Roman" w:hAnsi="Times New Roman" w:cs="Times New Roman"/>
        </w:rPr>
        <w:t>Nigeria deposit money bank</w:t>
      </w:r>
      <w:r w:rsidRPr="00E654CB">
        <w:rPr>
          <w:rFonts w:ascii="Times New Roman" w:hAnsi="Times New Roman" w:cs="Times New Roman"/>
        </w:rPr>
        <w:t>.</w:t>
      </w:r>
      <w:r w:rsidRPr="00E654CB">
        <w:rPr>
          <w:rFonts w:ascii="Times New Roman" w:hAnsi="Times New Roman" w:cs="Times New Roman"/>
          <w:spacing w:val="1"/>
        </w:rPr>
        <w:t xml:space="preserve"> </w:t>
      </w:r>
      <w:r w:rsidRPr="00E654CB">
        <w:rPr>
          <w:rFonts w:ascii="Times New Roman" w:hAnsi="Times New Roman" w:cs="Times New Roman"/>
        </w:rPr>
        <w:t>This</w:t>
      </w:r>
      <w:r w:rsidRPr="00E654CB">
        <w:rPr>
          <w:rFonts w:ascii="Times New Roman" w:hAnsi="Times New Roman" w:cs="Times New Roman"/>
          <w:spacing w:val="1"/>
        </w:rPr>
        <w:t xml:space="preserve"> </w:t>
      </w:r>
      <w:r w:rsidRPr="00E654CB">
        <w:rPr>
          <w:rFonts w:ascii="Times New Roman" w:hAnsi="Times New Roman" w:cs="Times New Roman"/>
        </w:rPr>
        <w:t>scope</w:t>
      </w:r>
      <w:r w:rsidRPr="00E654CB">
        <w:rPr>
          <w:rFonts w:ascii="Times New Roman" w:hAnsi="Times New Roman" w:cs="Times New Roman"/>
          <w:spacing w:val="1"/>
        </w:rPr>
        <w:t xml:space="preserve"> </w:t>
      </w:r>
      <w:r w:rsidRPr="00E654CB">
        <w:rPr>
          <w:rFonts w:ascii="Times New Roman" w:hAnsi="Times New Roman" w:cs="Times New Roman"/>
        </w:rPr>
        <w:t>was expected</w:t>
      </w:r>
      <w:r w:rsidRPr="00E654CB">
        <w:rPr>
          <w:rFonts w:ascii="Times New Roman" w:hAnsi="Times New Roman" w:cs="Times New Roman"/>
          <w:spacing w:val="1"/>
        </w:rPr>
        <w:t xml:space="preserve"> </w:t>
      </w:r>
      <w:r w:rsidRPr="00E654CB">
        <w:rPr>
          <w:rFonts w:ascii="Times New Roman" w:hAnsi="Times New Roman" w:cs="Times New Roman"/>
        </w:rPr>
        <w:t>to</w:t>
      </w:r>
      <w:r w:rsidRPr="00E654CB">
        <w:rPr>
          <w:rFonts w:ascii="Times New Roman" w:hAnsi="Times New Roman" w:cs="Times New Roman"/>
          <w:spacing w:val="1"/>
        </w:rPr>
        <w:t xml:space="preserve"> </w:t>
      </w:r>
      <w:r w:rsidRPr="00E654CB">
        <w:rPr>
          <w:rFonts w:ascii="Times New Roman" w:hAnsi="Times New Roman" w:cs="Times New Roman"/>
        </w:rPr>
        <w:t>give</w:t>
      </w:r>
      <w:r w:rsidRPr="00E654CB">
        <w:rPr>
          <w:rFonts w:ascii="Times New Roman" w:hAnsi="Times New Roman" w:cs="Times New Roman"/>
          <w:spacing w:val="1"/>
        </w:rPr>
        <w:t xml:space="preserve"> </w:t>
      </w:r>
      <w:r w:rsidRPr="00E654CB">
        <w:rPr>
          <w:rFonts w:ascii="Times New Roman" w:hAnsi="Times New Roman" w:cs="Times New Roman"/>
        </w:rPr>
        <w:t>an accurate</w:t>
      </w:r>
      <w:r w:rsidRPr="00E654CB">
        <w:rPr>
          <w:rFonts w:ascii="Times New Roman" w:hAnsi="Times New Roman" w:cs="Times New Roman"/>
          <w:spacing w:val="1"/>
        </w:rPr>
        <w:t xml:space="preserve"> </w:t>
      </w:r>
      <w:r w:rsidRPr="00E654CB">
        <w:rPr>
          <w:rFonts w:ascii="Times New Roman" w:hAnsi="Times New Roman" w:cs="Times New Roman"/>
        </w:rPr>
        <w:t>analysis</w:t>
      </w:r>
      <w:r w:rsidRPr="00E654CB">
        <w:rPr>
          <w:rFonts w:ascii="Times New Roman" w:hAnsi="Times New Roman" w:cs="Times New Roman"/>
          <w:spacing w:val="1"/>
        </w:rPr>
        <w:t xml:space="preserve"> </w:t>
      </w:r>
      <w:r w:rsidRPr="00E654CB">
        <w:rPr>
          <w:rFonts w:ascii="Times New Roman" w:hAnsi="Times New Roman" w:cs="Times New Roman"/>
        </w:rPr>
        <w:t>and</w:t>
      </w:r>
      <w:r w:rsidRPr="00E654CB">
        <w:rPr>
          <w:rFonts w:ascii="Times New Roman" w:hAnsi="Times New Roman" w:cs="Times New Roman"/>
          <w:spacing w:val="1"/>
        </w:rPr>
        <w:t xml:space="preserve"> </w:t>
      </w:r>
      <w:r w:rsidRPr="00E654CB">
        <w:rPr>
          <w:rFonts w:ascii="Times New Roman" w:hAnsi="Times New Roman" w:cs="Times New Roman"/>
        </w:rPr>
        <w:t>findings</w:t>
      </w:r>
      <w:r w:rsidRPr="00E654CB">
        <w:rPr>
          <w:rFonts w:ascii="Times New Roman" w:hAnsi="Times New Roman" w:cs="Times New Roman"/>
          <w:spacing w:val="1"/>
        </w:rPr>
        <w:t xml:space="preserve"> </w:t>
      </w:r>
      <w:r w:rsidRPr="00E654CB">
        <w:rPr>
          <w:rFonts w:ascii="Times New Roman" w:hAnsi="Times New Roman" w:cs="Times New Roman"/>
        </w:rPr>
        <w:t>on</w:t>
      </w:r>
      <w:r w:rsidRPr="00E654CB">
        <w:rPr>
          <w:rFonts w:ascii="Times New Roman" w:hAnsi="Times New Roman" w:cs="Times New Roman"/>
          <w:spacing w:val="1"/>
        </w:rPr>
        <w:t xml:space="preserve"> </w:t>
      </w:r>
      <w:r w:rsidRPr="00E654CB">
        <w:rPr>
          <w:rFonts w:ascii="Times New Roman" w:hAnsi="Times New Roman" w:cs="Times New Roman"/>
        </w:rPr>
        <w:t>the</w:t>
      </w:r>
      <w:r w:rsidRPr="00E654CB">
        <w:rPr>
          <w:rFonts w:ascii="Times New Roman" w:hAnsi="Times New Roman" w:cs="Times New Roman"/>
          <w:spacing w:val="1"/>
        </w:rPr>
        <w:t xml:space="preserve"> </w:t>
      </w:r>
      <w:r w:rsidRPr="00E654CB">
        <w:rPr>
          <w:rFonts w:ascii="Times New Roman" w:hAnsi="Times New Roman" w:cs="Times New Roman"/>
        </w:rPr>
        <w:t>subject matter.</w:t>
      </w:r>
      <w:r w:rsidR="00331B84" w:rsidRPr="00E654CB">
        <w:rPr>
          <w:rFonts w:ascii="Times New Roman" w:hAnsi="Times New Roman" w:cs="Times New Roman"/>
        </w:rPr>
        <w:t xml:space="preserve"> Thus, this s</w:t>
      </w:r>
      <w:r w:rsidR="00FA52FC" w:rsidRPr="00E654CB">
        <w:rPr>
          <w:rFonts w:ascii="Times New Roman" w:hAnsi="Times New Roman" w:cs="Times New Roman"/>
        </w:rPr>
        <w:t>t</w:t>
      </w:r>
      <w:r w:rsidR="00331B84" w:rsidRPr="00E654CB">
        <w:rPr>
          <w:rFonts w:ascii="Times New Roman" w:hAnsi="Times New Roman" w:cs="Times New Roman"/>
        </w:rPr>
        <w:t>udy will be restricted to access bank plc.</w:t>
      </w:r>
    </w:p>
    <w:p w:rsidR="00AD2E03" w:rsidRPr="00E654CB" w:rsidRDefault="00AD2E03" w:rsidP="002E12C6">
      <w:pPr>
        <w:spacing w:line="360" w:lineRule="auto"/>
        <w:ind w:right="20"/>
        <w:jc w:val="both"/>
        <w:rPr>
          <w:rFonts w:ascii="Times New Roman" w:hAnsi="Times New Roman" w:cs="Times New Roman"/>
          <w:sz w:val="24"/>
          <w:szCs w:val="24"/>
        </w:rPr>
      </w:pPr>
      <w:r w:rsidRPr="00E654CB">
        <w:rPr>
          <w:rFonts w:ascii="Times New Roman" w:hAnsi="Times New Roman" w:cs="Times New Roman"/>
          <w:sz w:val="24"/>
          <w:szCs w:val="24"/>
        </w:rPr>
        <w:t xml:space="preserve">1.8 </w:t>
      </w:r>
      <w:r w:rsidRPr="00E654CB">
        <w:rPr>
          <w:rFonts w:ascii="Times New Roman" w:hAnsi="Times New Roman" w:cs="Times New Roman"/>
          <w:b/>
          <w:sz w:val="24"/>
          <w:szCs w:val="24"/>
        </w:rPr>
        <w:t>Limitations</w:t>
      </w:r>
      <w:r w:rsidRPr="00E654CB">
        <w:rPr>
          <w:rFonts w:ascii="Times New Roman" w:hAnsi="Times New Roman" w:cs="Times New Roman"/>
          <w:sz w:val="24"/>
          <w:szCs w:val="24"/>
        </w:rPr>
        <w:t xml:space="preserve"> </w:t>
      </w:r>
    </w:p>
    <w:p w:rsidR="00AD2E03" w:rsidRPr="00E654CB" w:rsidRDefault="00AD2E03" w:rsidP="002E12C6">
      <w:pPr>
        <w:spacing w:line="360" w:lineRule="auto"/>
        <w:ind w:right="20"/>
        <w:jc w:val="both"/>
        <w:rPr>
          <w:rFonts w:ascii="Times New Roman" w:hAnsi="Times New Roman" w:cs="Times New Roman"/>
          <w:bCs/>
          <w:sz w:val="24"/>
          <w:szCs w:val="24"/>
        </w:rPr>
      </w:pPr>
      <w:r w:rsidRPr="00E654CB">
        <w:rPr>
          <w:rFonts w:ascii="Times New Roman" w:hAnsi="Times New Roman" w:cs="Times New Roman"/>
          <w:bCs/>
          <w:sz w:val="24"/>
          <w:szCs w:val="24"/>
        </w:rPr>
        <w:t>In the process of this research, researcher come across many challenges which include but limited to; time constraint, and cost of materials. Thus, the time giving for the research is too limit since researcher need to attend to other courses apart from project. Finally, cost of material is another problem encountered by the researcher, there is needed to source for effective material so as to ensure efficient work of the study.</w:t>
      </w:r>
    </w:p>
    <w:p w:rsidR="00AD2E03" w:rsidRPr="00E654CB" w:rsidRDefault="00AD2E03" w:rsidP="002E12C6">
      <w:pPr>
        <w:spacing w:line="360" w:lineRule="auto"/>
        <w:ind w:right="20"/>
        <w:jc w:val="both"/>
        <w:rPr>
          <w:rFonts w:ascii="Times New Roman" w:hAnsi="Times New Roman" w:cs="Times New Roman"/>
          <w:b/>
          <w:sz w:val="24"/>
          <w:szCs w:val="24"/>
        </w:rPr>
      </w:pPr>
      <w:r w:rsidRPr="00E654CB">
        <w:rPr>
          <w:rFonts w:ascii="Times New Roman" w:hAnsi="Times New Roman" w:cs="Times New Roman"/>
          <w:b/>
          <w:sz w:val="24"/>
          <w:szCs w:val="24"/>
        </w:rPr>
        <w:t>1.10 Definition of terms</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The</w:t>
      </w:r>
      <w:r w:rsidRPr="00E654CB">
        <w:rPr>
          <w:rFonts w:ascii="Times New Roman" w:hAnsi="Times New Roman" w:cs="Times New Roman"/>
          <w:spacing w:val="-2"/>
        </w:rPr>
        <w:t xml:space="preserve"> </w:t>
      </w:r>
      <w:r w:rsidRPr="00E654CB">
        <w:rPr>
          <w:rFonts w:ascii="Times New Roman" w:hAnsi="Times New Roman" w:cs="Times New Roman"/>
        </w:rPr>
        <w:t>following</w:t>
      </w:r>
      <w:r w:rsidRPr="00E654CB">
        <w:rPr>
          <w:rFonts w:ascii="Times New Roman" w:hAnsi="Times New Roman" w:cs="Times New Roman"/>
          <w:spacing w:val="-3"/>
        </w:rPr>
        <w:t xml:space="preserve"> </w:t>
      </w:r>
      <w:r w:rsidRPr="00E654CB">
        <w:rPr>
          <w:rFonts w:ascii="Times New Roman" w:hAnsi="Times New Roman" w:cs="Times New Roman"/>
        </w:rPr>
        <w:t>terms</w:t>
      </w:r>
      <w:r w:rsidRPr="00E654CB">
        <w:rPr>
          <w:rFonts w:ascii="Times New Roman" w:hAnsi="Times New Roman" w:cs="Times New Roman"/>
          <w:spacing w:val="-3"/>
        </w:rPr>
        <w:t xml:space="preserve"> </w:t>
      </w:r>
      <w:r w:rsidRPr="00E654CB">
        <w:rPr>
          <w:rFonts w:ascii="Times New Roman" w:hAnsi="Times New Roman" w:cs="Times New Roman"/>
        </w:rPr>
        <w:t>are</w:t>
      </w:r>
      <w:r w:rsidRPr="00E654CB">
        <w:rPr>
          <w:rFonts w:ascii="Times New Roman" w:hAnsi="Times New Roman" w:cs="Times New Roman"/>
          <w:spacing w:val="-3"/>
        </w:rPr>
        <w:t xml:space="preserve"> </w:t>
      </w:r>
      <w:r w:rsidRPr="00E654CB">
        <w:rPr>
          <w:rFonts w:ascii="Times New Roman" w:hAnsi="Times New Roman" w:cs="Times New Roman"/>
        </w:rPr>
        <w:t>operationally</w:t>
      </w:r>
      <w:r w:rsidRPr="00E654CB">
        <w:rPr>
          <w:rFonts w:ascii="Times New Roman" w:hAnsi="Times New Roman" w:cs="Times New Roman"/>
          <w:spacing w:val="-2"/>
        </w:rPr>
        <w:t xml:space="preserve"> </w:t>
      </w:r>
      <w:r w:rsidRPr="00E654CB">
        <w:rPr>
          <w:rFonts w:ascii="Times New Roman" w:hAnsi="Times New Roman" w:cs="Times New Roman"/>
        </w:rPr>
        <w:t>defined:</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b/>
        </w:rPr>
        <w:t>Blockchain</w:t>
      </w:r>
      <w:r w:rsidRPr="00E654CB">
        <w:rPr>
          <w:rFonts w:ascii="Times New Roman" w:hAnsi="Times New Roman" w:cs="Times New Roman"/>
        </w:rPr>
        <w:t>: A </w:t>
      </w:r>
      <w:r w:rsidRPr="00E654CB">
        <w:rPr>
          <w:rFonts w:ascii="Times New Roman" w:hAnsi="Times New Roman" w:cs="Times New Roman"/>
          <w:bCs/>
        </w:rPr>
        <w:t>blockchain</w:t>
      </w:r>
      <w:r w:rsidRPr="00E654CB">
        <w:rPr>
          <w:rFonts w:ascii="Times New Roman" w:hAnsi="Times New Roman" w:cs="Times New Roman"/>
        </w:rPr>
        <w:t> is a digitally distributed, decentralized, public ledger that exists across a network.</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b/>
        </w:rPr>
        <w:t>Technology</w:t>
      </w:r>
      <w:r w:rsidRPr="00E654CB">
        <w:rPr>
          <w:rFonts w:ascii="Times New Roman" w:hAnsi="Times New Roman" w:cs="Times New Roman"/>
        </w:rPr>
        <w:t>: Technology is the application of conceptual knowledge for achieving practical goals, especially in a reproducible way. </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b/>
        </w:rPr>
        <w:t>Corporate fraud:</w:t>
      </w:r>
      <w:r w:rsidRPr="00E654CB">
        <w:rPr>
          <w:rFonts w:ascii="Times New Roman" w:hAnsi="Times New Roman" w:cs="Times New Roman"/>
        </w:rPr>
        <w:t xml:space="preserve"> Corporate fraud refers to illegal activities undertaken by an individual or company that are done in a dishonest or unethical manner.</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b/>
        </w:rPr>
        <w:t>Prevention</w:t>
      </w:r>
      <w:r w:rsidRPr="00E654CB">
        <w:rPr>
          <w:rFonts w:ascii="Times New Roman" w:hAnsi="Times New Roman" w:cs="Times New Roman"/>
        </w:rPr>
        <w:t>: Prevention is an American healthy-lifestyle magazine published by Hearst Corporation featuring articles about health conditions, wellness, food and nutrition, weight loss, fitness, and beauty</w:t>
      </w:r>
    </w:p>
    <w:p w:rsidR="00AD2E03" w:rsidRPr="00E654CB" w:rsidRDefault="004675E1"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b/>
        </w:rPr>
        <w:t xml:space="preserve">Nigeria deposit money bank </w:t>
      </w:r>
      <w:r w:rsidR="00AD2E03" w:rsidRPr="00E654CB">
        <w:rPr>
          <w:rFonts w:ascii="Times New Roman" w:hAnsi="Times New Roman" w:cs="Times New Roman"/>
          <w:b/>
        </w:rPr>
        <w:t xml:space="preserve">  plc :</w:t>
      </w:r>
      <w:r w:rsidR="00AD2E03" w:rsidRPr="00E654CB">
        <w:rPr>
          <w:rFonts w:ascii="Times New Roman" w:hAnsi="Times New Roman" w:cs="Times New Roman"/>
        </w:rPr>
        <w:t xml:space="preserve"> The </w:t>
      </w:r>
      <w:r w:rsidR="00AD2E03" w:rsidRPr="00E654CB">
        <w:rPr>
          <w:rFonts w:ascii="Times New Roman" w:hAnsi="Times New Roman" w:cs="Times New Roman"/>
          <w:bCs/>
        </w:rPr>
        <w:t>banking sector</w:t>
      </w:r>
      <w:r w:rsidR="00AD2E03" w:rsidRPr="00E654CB">
        <w:rPr>
          <w:rFonts w:ascii="Times New Roman" w:hAnsi="Times New Roman" w:cs="Times New Roman"/>
        </w:rPr>
        <w:t> is an essential part of the U.S. and world economies, safeguarding assets and supplying credit to individuals and businesses</w:t>
      </w:r>
    </w:p>
    <w:p w:rsidR="00AD2E03" w:rsidRPr="00E654CB" w:rsidRDefault="00AD2E03" w:rsidP="002E12C6">
      <w:pPr>
        <w:spacing w:line="360" w:lineRule="auto"/>
        <w:jc w:val="both"/>
        <w:rPr>
          <w:rFonts w:ascii="Times New Roman" w:hAnsi="Times New Roman" w:cs="Times New Roman"/>
          <w:b/>
          <w:color w:val="000000" w:themeColor="text1"/>
          <w:sz w:val="24"/>
          <w:szCs w:val="24"/>
        </w:rPr>
      </w:pPr>
      <w:r w:rsidRPr="00E654CB">
        <w:rPr>
          <w:rFonts w:ascii="Times New Roman" w:hAnsi="Times New Roman" w:cs="Times New Roman"/>
          <w:bCs/>
          <w:sz w:val="24"/>
          <w:szCs w:val="24"/>
        </w:rPr>
        <w:t xml:space="preserve">1.10 </w:t>
      </w:r>
      <w:r w:rsidRPr="00E654CB">
        <w:rPr>
          <w:rFonts w:ascii="Times New Roman" w:hAnsi="Times New Roman" w:cs="Times New Roman"/>
          <w:b/>
          <w:color w:val="000000" w:themeColor="text1"/>
          <w:sz w:val="24"/>
          <w:szCs w:val="24"/>
        </w:rPr>
        <w:t>Operationalization of Variables</w:t>
      </w:r>
    </w:p>
    <w:p w:rsidR="00AD2E03" w:rsidRPr="00E654CB" w:rsidRDefault="00AD2E03" w:rsidP="002E12C6">
      <w:pPr>
        <w:spacing w:line="360" w:lineRule="auto"/>
        <w:jc w:val="both"/>
        <w:rPr>
          <w:rFonts w:ascii="Times New Roman" w:hAnsi="Times New Roman" w:cs="Times New Roman"/>
          <w:color w:val="000000" w:themeColor="text1"/>
          <w:sz w:val="24"/>
          <w:szCs w:val="24"/>
        </w:rPr>
      </w:pPr>
      <w:r w:rsidRPr="00E654CB">
        <w:rPr>
          <w:rFonts w:ascii="Times New Roman" w:hAnsi="Times New Roman" w:cs="Times New Roman"/>
          <w:color w:val="000000" w:themeColor="text1"/>
          <w:sz w:val="24"/>
          <w:szCs w:val="24"/>
        </w:rPr>
        <w:t>The variables are independent and dependent variables and this will be operationalized as follows:</w:t>
      </w:r>
    </w:p>
    <w:p w:rsidR="00AD2E03" w:rsidRPr="00E654CB" w:rsidRDefault="00AD2E03" w:rsidP="002E12C6">
      <w:pPr>
        <w:spacing w:line="360" w:lineRule="auto"/>
        <w:jc w:val="both"/>
        <w:rPr>
          <w:rFonts w:ascii="Times New Roman" w:hAnsi="Times New Roman" w:cs="Times New Roman"/>
          <w:b/>
          <w:color w:val="000000" w:themeColor="text1"/>
          <w:sz w:val="24"/>
          <w:szCs w:val="24"/>
        </w:rPr>
      </w:pPr>
      <w:r w:rsidRPr="00E654CB">
        <w:rPr>
          <w:rFonts w:ascii="Times New Roman" w:hAnsi="Times New Roman" w:cs="Times New Roman"/>
          <w:b/>
          <w:color w:val="000000" w:themeColor="text1"/>
          <w:sz w:val="24"/>
          <w:szCs w:val="24"/>
        </w:rPr>
        <w:t>Independent Variable</w:t>
      </w:r>
    </w:p>
    <w:p w:rsidR="00AD2E03" w:rsidRPr="00E654CB" w:rsidRDefault="00AD2E03" w:rsidP="002E12C6">
      <w:pPr>
        <w:spacing w:line="360" w:lineRule="auto"/>
        <w:jc w:val="both"/>
        <w:rPr>
          <w:rFonts w:ascii="Times New Roman" w:hAnsi="Times New Roman" w:cs="Times New Roman"/>
          <w:color w:val="000000" w:themeColor="text1"/>
          <w:sz w:val="24"/>
          <w:szCs w:val="24"/>
        </w:rPr>
      </w:pPr>
      <w:r w:rsidRPr="00E654CB">
        <w:rPr>
          <w:rFonts w:ascii="Times New Roman" w:hAnsi="Times New Roman" w:cs="Times New Roman"/>
          <w:color w:val="000000" w:themeColor="text1"/>
          <w:sz w:val="24"/>
          <w:szCs w:val="24"/>
        </w:rPr>
        <w:t xml:space="preserve">X = Block chain Technology  </w:t>
      </w:r>
    </w:p>
    <w:p w:rsidR="00AD2E03" w:rsidRPr="00E654CB" w:rsidRDefault="00AD2E03" w:rsidP="002E12C6">
      <w:pPr>
        <w:spacing w:line="360" w:lineRule="auto"/>
        <w:jc w:val="both"/>
        <w:rPr>
          <w:rFonts w:ascii="Times New Roman" w:hAnsi="Times New Roman" w:cs="Times New Roman"/>
          <w:color w:val="000000" w:themeColor="text1"/>
          <w:sz w:val="24"/>
          <w:szCs w:val="24"/>
        </w:rPr>
      </w:pPr>
      <w:r w:rsidRPr="00E654CB">
        <w:rPr>
          <w:rFonts w:ascii="Times New Roman" w:hAnsi="Times New Roman" w:cs="Times New Roman"/>
          <w:color w:val="000000" w:themeColor="text1"/>
          <w:sz w:val="24"/>
          <w:szCs w:val="24"/>
        </w:rPr>
        <w:t xml:space="preserve">The independent variable (X) </w:t>
      </w:r>
    </w:p>
    <w:p w:rsidR="00AD2E03" w:rsidRPr="00E654CB" w:rsidRDefault="00AD2E03" w:rsidP="002E12C6">
      <w:pPr>
        <w:spacing w:line="360" w:lineRule="auto"/>
        <w:jc w:val="both"/>
        <w:rPr>
          <w:rFonts w:ascii="Times New Roman" w:hAnsi="Times New Roman" w:cs="Times New Roman"/>
          <w:color w:val="000000" w:themeColor="text1"/>
          <w:sz w:val="24"/>
          <w:szCs w:val="24"/>
        </w:rPr>
      </w:pPr>
      <w:r w:rsidRPr="00E654CB">
        <w:rPr>
          <w:rFonts w:ascii="Times New Roman" w:hAnsi="Times New Roman" w:cs="Times New Roman"/>
          <w:color w:val="000000" w:themeColor="text1"/>
          <w:sz w:val="24"/>
          <w:szCs w:val="24"/>
        </w:rPr>
        <w:t>X = (x</w:t>
      </w:r>
      <w:r w:rsidRPr="00E654CB">
        <w:rPr>
          <w:rFonts w:ascii="Times New Roman" w:hAnsi="Times New Roman" w:cs="Times New Roman"/>
          <w:color w:val="000000" w:themeColor="text1"/>
          <w:sz w:val="24"/>
          <w:szCs w:val="24"/>
          <w:vertAlign w:val="subscript"/>
        </w:rPr>
        <w:t>1</w:t>
      </w:r>
      <w:r w:rsidRPr="00E654CB">
        <w:rPr>
          <w:rFonts w:ascii="Times New Roman" w:hAnsi="Times New Roman" w:cs="Times New Roman"/>
          <w:color w:val="000000" w:themeColor="text1"/>
          <w:sz w:val="24"/>
          <w:szCs w:val="24"/>
        </w:rPr>
        <w:t>, x</w:t>
      </w:r>
      <w:r w:rsidRPr="00E654CB">
        <w:rPr>
          <w:rFonts w:ascii="Times New Roman" w:hAnsi="Times New Roman" w:cs="Times New Roman"/>
          <w:color w:val="000000" w:themeColor="text1"/>
          <w:sz w:val="24"/>
          <w:szCs w:val="24"/>
          <w:vertAlign w:val="subscript"/>
        </w:rPr>
        <w:t>2</w:t>
      </w:r>
      <w:r w:rsidRPr="00E654CB">
        <w:rPr>
          <w:rFonts w:ascii="Times New Roman" w:hAnsi="Times New Roman" w:cs="Times New Roman"/>
          <w:color w:val="000000" w:themeColor="text1"/>
          <w:sz w:val="24"/>
          <w:szCs w:val="24"/>
        </w:rPr>
        <w:t>, x</w:t>
      </w:r>
      <w:r w:rsidRPr="00E654CB">
        <w:rPr>
          <w:rFonts w:ascii="Times New Roman" w:hAnsi="Times New Roman" w:cs="Times New Roman"/>
          <w:color w:val="000000" w:themeColor="text1"/>
          <w:sz w:val="24"/>
          <w:szCs w:val="24"/>
          <w:vertAlign w:val="subscript"/>
        </w:rPr>
        <w:t>3,</w:t>
      </w:r>
      <w:r w:rsidRPr="00E654CB">
        <w:rPr>
          <w:rFonts w:ascii="Times New Roman" w:hAnsi="Times New Roman" w:cs="Times New Roman"/>
          <w:color w:val="000000" w:themeColor="text1"/>
          <w:sz w:val="24"/>
          <w:szCs w:val="24"/>
        </w:rPr>
        <w:t>)</w:t>
      </w:r>
    </w:p>
    <w:p w:rsidR="00AD2E03" w:rsidRPr="00E654CB" w:rsidRDefault="00AD2E03" w:rsidP="002E12C6">
      <w:pPr>
        <w:spacing w:line="360" w:lineRule="auto"/>
        <w:jc w:val="both"/>
        <w:rPr>
          <w:rFonts w:ascii="Times New Roman" w:hAnsi="Times New Roman" w:cs="Times New Roman"/>
          <w:color w:val="000000" w:themeColor="text1"/>
          <w:sz w:val="24"/>
          <w:szCs w:val="24"/>
        </w:rPr>
      </w:pPr>
      <w:r w:rsidRPr="00E654CB">
        <w:rPr>
          <w:rFonts w:ascii="Times New Roman" w:hAnsi="Times New Roman" w:cs="Times New Roman"/>
          <w:color w:val="000000" w:themeColor="text1"/>
          <w:sz w:val="24"/>
          <w:szCs w:val="24"/>
        </w:rPr>
        <w:t>Where:</w:t>
      </w:r>
    </w:p>
    <w:p w:rsidR="00AD2E03" w:rsidRPr="00E654CB" w:rsidRDefault="00AD2E03" w:rsidP="002E12C6">
      <w:pPr>
        <w:spacing w:line="360" w:lineRule="auto"/>
        <w:jc w:val="both"/>
        <w:rPr>
          <w:rFonts w:ascii="Times New Roman" w:hAnsi="Times New Roman" w:cs="Times New Roman"/>
          <w:color w:val="000000" w:themeColor="text1"/>
          <w:sz w:val="24"/>
          <w:szCs w:val="24"/>
        </w:rPr>
      </w:pPr>
      <w:r w:rsidRPr="00E654CB">
        <w:rPr>
          <w:rFonts w:ascii="Times New Roman" w:hAnsi="Times New Roman" w:cs="Times New Roman"/>
          <w:color w:val="000000" w:themeColor="text1"/>
          <w:sz w:val="24"/>
          <w:szCs w:val="24"/>
        </w:rPr>
        <w:lastRenderedPageBreak/>
        <w:t>X1 = Distributed accounting</w:t>
      </w:r>
    </w:p>
    <w:p w:rsidR="00AD2E03" w:rsidRPr="00E654CB" w:rsidRDefault="00AD2E03" w:rsidP="002E12C6">
      <w:pPr>
        <w:spacing w:line="360" w:lineRule="auto"/>
        <w:jc w:val="both"/>
        <w:rPr>
          <w:rFonts w:ascii="Times New Roman" w:hAnsi="Times New Roman" w:cs="Times New Roman"/>
          <w:sz w:val="24"/>
          <w:szCs w:val="24"/>
        </w:rPr>
      </w:pPr>
      <w:r w:rsidRPr="00E654CB">
        <w:rPr>
          <w:rFonts w:ascii="Times New Roman" w:hAnsi="Times New Roman" w:cs="Times New Roman"/>
          <w:color w:val="000000" w:themeColor="text1"/>
          <w:sz w:val="24"/>
          <w:szCs w:val="24"/>
        </w:rPr>
        <w:t xml:space="preserve">X2 = </w:t>
      </w:r>
      <w:r w:rsidRPr="00E654CB">
        <w:rPr>
          <w:rFonts w:ascii="Times New Roman" w:hAnsi="Times New Roman" w:cs="Times New Roman"/>
          <w:sz w:val="24"/>
          <w:szCs w:val="24"/>
        </w:rPr>
        <w:t xml:space="preserve">Unmodifiable  data </w:t>
      </w:r>
    </w:p>
    <w:p w:rsidR="00AD2E03" w:rsidRDefault="00AD2E03" w:rsidP="002E12C6">
      <w:pPr>
        <w:spacing w:line="360" w:lineRule="auto"/>
        <w:jc w:val="both"/>
        <w:rPr>
          <w:rFonts w:ascii="Times New Roman" w:hAnsi="Times New Roman" w:cs="Times New Roman"/>
          <w:color w:val="000000" w:themeColor="text1"/>
          <w:sz w:val="24"/>
          <w:szCs w:val="24"/>
        </w:rPr>
      </w:pPr>
      <w:r w:rsidRPr="00E654CB">
        <w:rPr>
          <w:rFonts w:ascii="Times New Roman" w:hAnsi="Times New Roman" w:cs="Times New Roman"/>
          <w:color w:val="000000" w:themeColor="text1"/>
          <w:sz w:val="24"/>
          <w:szCs w:val="24"/>
        </w:rPr>
        <w:t>X3 = real-time auditing</w:t>
      </w:r>
    </w:p>
    <w:p w:rsidR="002E12C6" w:rsidRPr="00E654CB" w:rsidRDefault="002E12C6" w:rsidP="002E12C6">
      <w:pPr>
        <w:spacing w:line="360" w:lineRule="auto"/>
        <w:jc w:val="both"/>
        <w:rPr>
          <w:rFonts w:ascii="Times New Roman" w:hAnsi="Times New Roman" w:cs="Times New Roman"/>
          <w:color w:val="000000" w:themeColor="text1"/>
          <w:sz w:val="24"/>
          <w:szCs w:val="24"/>
        </w:rPr>
      </w:pPr>
    </w:p>
    <w:p w:rsidR="00AD2E03" w:rsidRPr="00E654CB" w:rsidRDefault="00AD2E03" w:rsidP="002E12C6">
      <w:pPr>
        <w:spacing w:line="360" w:lineRule="auto"/>
        <w:jc w:val="both"/>
        <w:rPr>
          <w:rFonts w:ascii="Times New Roman" w:hAnsi="Times New Roman" w:cs="Times New Roman"/>
          <w:b/>
          <w:color w:val="000000" w:themeColor="text1"/>
          <w:sz w:val="24"/>
          <w:szCs w:val="24"/>
        </w:rPr>
      </w:pPr>
      <w:r w:rsidRPr="00E654CB">
        <w:rPr>
          <w:rFonts w:ascii="Times New Roman" w:hAnsi="Times New Roman" w:cs="Times New Roman"/>
          <w:b/>
          <w:color w:val="000000" w:themeColor="text1"/>
          <w:sz w:val="24"/>
          <w:szCs w:val="24"/>
        </w:rPr>
        <w:t>Dependent Variable</w:t>
      </w:r>
    </w:p>
    <w:p w:rsidR="00AD2E03" w:rsidRPr="00E654CB" w:rsidRDefault="00AD2E03" w:rsidP="002E12C6">
      <w:pPr>
        <w:spacing w:line="360" w:lineRule="auto"/>
        <w:jc w:val="both"/>
        <w:rPr>
          <w:rFonts w:ascii="Times New Roman" w:hAnsi="Times New Roman" w:cs="Times New Roman"/>
          <w:color w:val="000000" w:themeColor="text1"/>
          <w:sz w:val="24"/>
          <w:szCs w:val="24"/>
        </w:rPr>
      </w:pPr>
      <w:r w:rsidRPr="00E654CB">
        <w:rPr>
          <w:rFonts w:ascii="Times New Roman" w:hAnsi="Times New Roman" w:cs="Times New Roman"/>
          <w:color w:val="000000" w:themeColor="text1"/>
          <w:sz w:val="24"/>
          <w:szCs w:val="24"/>
        </w:rPr>
        <w:t xml:space="preserve">Y = Corporate Fraud Prevention  </w:t>
      </w:r>
    </w:p>
    <w:p w:rsidR="00AD2E03" w:rsidRPr="00E654CB" w:rsidRDefault="00AD2E03" w:rsidP="002E12C6">
      <w:pPr>
        <w:spacing w:line="360" w:lineRule="auto"/>
        <w:jc w:val="both"/>
        <w:rPr>
          <w:rFonts w:ascii="Times New Roman" w:hAnsi="Times New Roman" w:cs="Times New Roman"/>
          <w:color w:val="000000" w:themeColor="text1"/>
          <w:sz w:val="24"/>
          <w:szCs w:val="24"/>
        </w:rPr>
      </w:pPr>
      <w:r w:rsidRPr="00E654CB">
        <w:rPr>
          <w:rFonts w:ascii="Times New Roman" w:hAnsi="Times New Roman" w:cs="Times New Roman"/>
          <w:color w:val="000000" w:themeColor="text1"/>
          <w:sz w:val="24"/>
          <w:szCs w:val="24"/>
        </w:rPr>
        <w:t xml:space="preserve">The dependent variable (Y) </w:t>
      </w:r>
    </w:p>
    <w:p w:rsidR="00AD2E03" w:rsidRPr="00E654CB" w:rsidRDefault="00AD2E03" w:rsidP="002E12C6">
      <w:pPr>
        <w:spacing w:line="360" w:lineRule="auto"/>
        <w:jc w:val="both"/>
        <w:rPr>
          <w:rFonts w:ascii="Times New Roman" w:hAnsi="Times New Roman" w:cs="Times New Roman"/>
          <w:color w:val="000000" w:themeColor="text1"/>
          <w:sz w:val="24"/>
          <w:szCs w:val="24"/>
        </w:rPr>
      </w:pPr>
      <w:r w:rsidRPr="00E654CB">
        <w:rPr>
          <w:rFonts w:ascii="Times New Roman" w:hAnsi="Times New Roman" w:cs="Times New Roman"/>
          <w:color w:val="000000" w:themeColor="text1"/>
          <w:sz w:val="24"/>
          <w:szCs w:val="24"/>
        </w:rPr>
        <w:t>Y = (y)</w:t>
      </w:r>
    </w:p>
    <w:p w:rsidR="00AD2E03" w:rsidRPr="00E654CB" w:rsidRDefault="00AD2E03" w:rsidP="002E12C6">
      <w:pPr>
        <w:spacing w:line="360" w:lineRule="auto"/>
        <w:jc w:val="both"/>
        <w:rPr>
          <w:rFonts w:ascii="Times New Roman" w:hAnsi="Times New Roman" w:cs="Times New Roman"/>
          <w:color w:val="000000" w:themeColor="text1"/>
          <w:sz w:val="24"/>
          <w:szCs w:val="24"/>
        </w:rPr>
      </w:pPr>
      <w:r w:rsidRPr="00E654CB">
        <w:rPr>
          <w:rFonts w:ascii="Times New Roman" w:hAnsi="Times New Roman" w:cs="Times New Roman"/>
          <w:color w:val="000000" w:themeColor="text1"/>
          <w:sz w:val="24"/>
          <w:szCs w:val="24"/>
        </w:rPr>
        <w:t xml:space="preserve">Where: </w:t>
      </w:r>
    </w:p>
    <w:p w:rsidR="00AD2E03" w:rsidRPr="00E654CB" w:rsidRDefault="00AD2E03" w:rsidP="002E12C6">
      <w:pPr>
        <w:spacing w:line="360" w:lineRule="auto"/>
        <w:jc w:val="both"/>
        <w:rPr>
          <w:rFonts w:ascii="Times New Roman" w:hAnsi="Times New Roman" w:cs="Times New Roman"/>
          <w:bCs/>
          <w:color w:val="000000" w:themeColor="text1"/>
          <w:sz w:val="24"/>
          <w:szCs w:val="24"/>
        </w:rPr>
      </w:pPr>
      <w:r w:rsidRPr="00E654CB">
        <w:rPr>
          <w:rFonts w:ascii="Times New Roman" w:hAnsi="Times New Roman" w:cs="Times New Roman"/>
          <w:color w:val="000000" w:themeColor="text1"/>
          <w:sz w:val="24"/>
          <w:szCs w:val="24"/>
        </w:rPr>
        <w:t xml:space="preserve">Y1= </w:t>
      </w:r>
      <w:r w:rsidRPr="00E654CB">
        <w:rPr>
          <w:rFonts w:ascii="Times New Roman" w:hAnsi="Times New Roman" w:cs="Times New Roman"/>
          <w:bCs/>
          <w:color w:val="000000" w:themeColor="text1"/>
          <w:sz w:val="24"/>
          <w:szCs w:val="24"/>
        </w:rPr>
        <w:t>fundamental objective</w:t>
      </w:r>
    </w:p>
    <w:p w:rsidR="00AD2E03" w:rsidRPr="00E654CB" w:rsidRDefault="00AD2E03" w:rsidP="002E12C6">
      <w:pPr>
        <w:spacing w:line="360" w:lineRule="auto"/>
        <w:jc w:val="both"/>
        <w:rPr>
          <w:rFonts w:ascii="Times New Roman" w:hAnsi="Times New Roman" w:cs="Times New Roman"/>
          <w:bCs/>
          <w:color w:val="000000" w:themeColor="text1"/>
          <w:sz w:val="24"/>
          <w:szCs w:val="24"/>
        </w:rPr>
      </w:pPr>
      <w:r w:rsidRPr="00E654CB">
        <w:rPr>
          <w:rFonts w:ascii="Times New Roman" w:hAnsi="Times New Roman" w:cs="Times New Roman"/>
          <w:bCs/>
          <w:color w:val="000000" w:themeColor="text1"/>
          <w:sz w:val="24"/>
          <w:szCs w:val="24"/>
        </w:rPr>
        <w:t xml:space="preserve">Y2= Auditors Independent </w:t>
      </w:r>
    </w:p>
    <w:p w:rsidR="00AD2E03" w:rsidRPr="00E654CB" w:rsidRDefault="00AD2E03" w:rsidP="002E12C6">
      <w:pPr>
        <w:spacing w:line="360" w:lineRule="auto"/>
        <w:jc w:val="both"/>
        <w:rPr>
          <w:rFonts w:ascii="Times New Roman" w:hAnsi="Times New Roman" w:cs="Times New Roman"/>
          <w:bCs/>
          <w:color w:val="000000" w:themeColor="text1"/>
          <w:sz w:val="24"/>
          <w:szCs w:val="24"/>
        </w:rPr>
      </w:pPr>
      <w:r w:rsidRPr="00E654CB">
        <w:rPr>
          <w:rFonts w:ascii="Times New Roman" w:hAnsi="Times New Roman" w:cs="Times New Roman"/>
          <w:bCs/>
          <w:color w:val="000000" w:themeColor="text1"/>
          <w:sz w:val="24"/>
          <w:szCs w:val="24"/>
        </w:rPr>
        <w:t>Y3= reasonable assurance</w:t>
      </w:r>
    </w:p>
    <w:p w:rsidR="00AD2E03" w:rsidRPr="00E654CB" w:rsidRDefault="00AD2E03" w:rsidP="002E12C6">
      <w:pPr>
        <w:spacing w:line="360" w:lineRule="auto"/>
        <w:jc w:val="both"/>
        <w:rPr>
          <w:rFonts w:ascii="Times New Roman" w:hAnsi="Times New Roman" w:cs="Times New Roman"/>
          <w:color w:val="000000" w:themeColor="text1"/>
          <w:sz w:val="24"/>
          <w:szCs w:val="24"/>
        </w:rPr>
      </w:pPr>
      <w:r w:rsidRPr="00E654CB">
        <w:rPr>
          <w:rFonts w:ascii="Times New Roman" w:hAnsi="Times New Roman" w:cs="Times New Roman"/>
          <w:color w:val="000000" w:themeColor="text1"/>
          <w:sz w:val="24"/>
          <w:szCs w:val="24"/>
        </w:rPr>
        <w:t>The equation that explains the functional relationship between the two variables can be written as:</w:t>
      </w:r>
    </w:p>
    <w:p w:rsidR="00AD2E03" w:rsidRPr="00E654CB" w:rsidRDefault="00AD2E03" w:rsidP="002E12C6">
      <w:pPr>
        <w:spacing w:line="360" w:lineRule="auto"/>
        <w:jc w:val="both"/>
        <w:rPr>
          <w:rFonts w:ascii="Times New Roman" w:hAnsi="Times New Roman" w:cs="Times New Roman"/>
          <w:color w:val="000000" w:themeColor="text1"/>
          <w:sz w:val="24"/>
          <w:szCs w:val="24"/>
        </w:rPr>
      </w:pPr>
      <w:r w:rsidRPr="00E654CB">
        <w:rPr>
          <w:rFonts w:ascii="Times New Roman" w:hAnsi="Times New Roman" w:cs="Times New Roman"/>
          <w:color w:val="000000" w:themeColor="text1"/>
          <w:sz w:val="24"/>
          <w:szCs w:val="24"/>
        </w:rPr>
        <w:t xml:space="preserve">Y = f (X) </w:t>
      </w:r>
    </w:p>
    <w:p w:rsidR="00AD2E03" w:rsidRPr="00E654CB" w:rsidRDefault="00AD2E03" w:rsidP="002E12C6">
      <w:pPr>
        <w:spacing w:line="360" w:lineRule="auto"/>
        <w:jc w:val="both"/>
        <w:rPr>
          <w:rFonts w:ascii="Times New Roman" w:hAnsi="Times New Roman" w:cs="Times New Roman"/>
          <w:color w:val="000000" w:themeColor="text1"/>
          <w:sz w:val="24"/>
          <w:szCs w:val="24"/>
        </w:rPr>
      </w:pPr>
      <w:r w:rsidRPr="00E654CB">
        <w:rPr>
          <w:rFonts w:ascii="Times New Roman" w:hAnsi="Times New Roman" w:cs="Times New Roman"/>
          <w:color w:val="000000" w:themeColor="text1"/>
          <w:sz w:val="24"/>
          <w:szCs w:val="24"/>
        </w:rPr>
        <w:t xml:space="preserve">Where  </w:t>
      </w:r>
    </w:p>
    <w:p w:rsidR="00AD2E03" w:rsidRPr="00E654CB" w:rsidRDefault="00AD2E03" w:rsidP="002E12C6">
      <w:pPr>
        <w:spacing w:line="360" w:lineRule="auto"/>
        <w:jc w:val="both"/>
        <w:rPr>
          <w:rFonts w:ascii="Times New Roman" w:hAnsi="Times New Roman" w:cs="Times New Roman"/>
          <w:color w:val="000000" w:themeColor="text1"/>
          <w:sz w:val="24"/>
          <w:szCs w:val="24"/>
        </w:rPr>
      </w:pPr>
      <w:r w:rsidRPr="00E654CB">
        <w:rPr>
          <w:rFonts w:ascii="Times New Roman" w:hAnsi="Times New Roman" w:cs="Times New Roman"/>
          <w:color w:val="000000" w:themeColor="text1"/>
          <w:sz w:val="24"/>
          <w:szCs w:val="24"/>
        </w:rPr>
        <w:t>Y = Corporate Fraud Prevention (Vector of Dependent Variable)</w:t>
      </w:r>
    </w:p>
    <w:p w:rsidR="00AD2E03" w:rsidRPr="00E654CB" w:rsidRDefault="00AD2E03" w:rsidP="002E12C6">
      <w:pPr>
        <w:spacing w:line="360" w:lineRule="auto"/>
        <w:jc w:val="both"/>
        <w:rPr>
          <w:rFonts w:ascii="Times New Roman" w:hAnsi="Times New Roman" w:cs="Times New Roman"/>
          <w:color w:val="000000" w:themeColor="text1"/>
          <w:sz w:val="24"/>
          <w:szCs w:val="24"/>
        </w:rPr>
      </w:pPr>
      <w:r w:rsidRPr="00E654CB">
        <w:rPr>
          <w:rFonts w:ascii="Times New Roman" w:hAnsi="Times New Roman" w:cs="Times New Roman"/>
          <w:color w:val="000000" w:themeColor="text1"/>
          <w:sz w:val="24"/>
          <w:szCs w:val="24"/>
        </w:rPr>
        <w:t xml:space="preserve"> X = Block chain Technology (Vector of Independent Variable) </w:t>
      </w:r>
    </w:p>
    <w:p w:rsidR="00AD2E03" w:rsidRPr="00E654CB" w:rsidRDefault="00AD2E03" w:rsidP="002E12C6">
      <w:pPr>
        <w:spacing w:line="360" w:lineRule="auto"/>
        <w:jc w:val="both"/>
        <w:rPr>
          <w:rFonts w:ascii="Times New Roman" w:hAnsi="Times New Roman" w:cs="Times New Roman"/>
          <w:color w:val="000000" w:themeColor="text1"/>
          <w:sz w:val="24"/>
          <w:szCs w:val="24"/>
        </w:rPr>
      </w:pPr>
      <w:r w:rsidRPr="00E654CB">
        <w:rPr>
          <w:rFonts w:ascii="Times New Roman" w:hAnsi="Times New Roman" w:cs="Times New Roman"/>
          <w:color w:val="000000" w:themeColor="text1"/>
          <w:sz w:val="24"/>
          <w:szCs w:val="24"/>
        </w:rPr>
        <w:t xml:space="preserve">The operationalization of the variables for each of the                                                                                                                                                                                                                                                                                                                                                                                                                                                                                                                                                                                                                                                                                                                                                                                                                                                                           hypothesis can be summarized in these models: </w:t>
      </w:r>
    </w:p>
    <w:p w:rsidR="00AD2E03" w:rsidRPr="00E654CB" w:rsidRDefault="00AD2E03" w:rsidP="002E12C6">
      <w:pPr>
        <w:spacing w:line="360" w:lineRule="auto"/>
        <w:jc w:val="both"/>
        <w:rPr>
          <w:rFonts w:ascii="Times New Roman" w:hAnsi="Times New Roman" w:cs="Times New Roman"/>
          <w:color w:val="000000" w:themeColor="text1"/>
          <w:sz w:val="24"/>
          <w:szCs w:val="24"/>
        </w:rPr>
      </w:pPr>
      <w:r w:rsidRPr="00E654CB">
        <w:rPr>
          <w:rFonts w:ascii="Times New Roman" w:hAnsi="Times New Roman" w:cs="Times New Roman"/>
          <w:b/>
          <w:color w:val="000000" w:themeColor="text1"/>
          <w:sz w:val="24"/>
          <w:szCs w:val="24"/>
        </w:rPr>
        <w:t xml:space="preserve">Independent </w:t>
      </w:r>
      <w:r w:rsidRPr="00E654CB">
        <w:rPr>
          <w:rFonts w:ascii="Times New Roman" w:hAnsi="Times New Roman" w:cs="Times New Roman"/>
          <w:color w:val="000000" w:themeColor="text1"/>
          <w:sz w:val="24"/>
          <w:szCs w:val="24"/>
        </w:rPr>
        <w:tab/>
      </w:r>
      <w:r w:rsidRPr="00E654CB">
        <w:rPr>
          <w:rFonts w:ascii="Times New Roman" w:hAnsi="Times New Roman" w:cs="Times New Roman"/>
          <w:color w:val="000000" w:themeColor="text1"/>
          <w:sz w:val="24"/>
          <w:szCs w:val="24"/>
        </w:rPr>
        <w:tab/>
      </w:r>
      <w:r w:rsidRPr="00E654CB">
        <w:rPr>
          <w:rFonts w:ascii="Times New Roman" w:hAnsi="Times New Roman" w:cs="Times New Roman"/>
          <w:color w:val="000000" w:themeColor="text1"/>
          <w:sz w:val="24"/>
          <w:szCs w:val="24"/>
        </w:rPr>
        <w:tab/>
      </w:r>
      <w:r w:rsidRPr="00E654CB">
        <w:rPr>
          <w:rFonts w:ascii="Times New Roman" w:hAnsi="Times New Roman" w:cs="Times New Roman"/>
          <w:color w:val="000000" w:themeColor="text1"/>
          <w:sz w:val="24"/>
          <w:szCs w:val="24"/>
        </w:rPr>
        <w:tab/>
      </w:r>
      <w:r w:rsidRPr="00E654CB">
        <w:rPr>
          <w:rFonts w:ascii="Times New Roman" w:hAnsi="Times New Roman" w:cs="Times New Roman"/>
          <w:color w:val="000000" w:themeColor="text1"/>
          <w:sz w:val="24"/>
          <w:szCs w:val="24"/>
        </w:rPr>
        <w:tab/>
      </w:r>
      <w:r w:rsidRPr="00E654CB">
        <w:rPr>
          <w:rFonts w:ascii="Times New Roman" w:hAnsi="Times New Roman" w:cs="Times New Roman"/>
          <w:color w:val="000000" w:themeColor="text1"/>
          <w:sz w:val="24"/>
          <w:szCs w:val="24"/>
        </w:rPr>
        <w:tab/>
      </w:r>
      <w:r w:rsidRPr="00E654CB">
        <w:rPr>
          <w:rFonts w:ascii="Times New Roman" w:hAnsi="Times New Roman" w:cs="Times New Roman"/>
          <w:b/>
          <w:color w:val="000000" w:themeColor="text1"/>
          <w:sz w:val="24"/>
          <w:szCs w:val="24"/>
        </w:rPr>
        <w:t>Dependent</w:t>
      </w:r>
    </w:p>
    <w:p w:rsidR="00AD2E03" w:rsidRPr="00E654CB" w:rsidRDefault="009F4EA9" w:rsidP="002E12C6">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7" type="#_x0000_t34" style="position:absolute;left:0;text-align:left;margin-left:201.1pt;margin-top:3.4pt;width:55.7pt;height:23.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" adj=",-592563,-106100" strokecolor="black [3040]" strokeweight="1.5pt">
            <v:stroke startarrow="block" endarrow="block"/>
          </v:shape>
        </w:pict>
      </w:r>
      <w:r>
        <w:rPr>
          <w:rFonts w:ascii="Times New Roman" w:hAnsi="Times New Roman" w:cs="Times New Roman"/>
          <w:noProof/>
          <w:color w:val="000000" w:themeColor="text1"/>
          <w:sz w:val="24"/>
          <w:szCs w:val="24"/>
        </w:rPr>
        <w:pict>
          <v:shape id="Elbow Connector 3" o:spid="_x0000_s1028" type="#_x0000_t34" style="position:absolute;left:0;text-align:left;margin-left:197.15pt;margin-top:3.4pt;width:64.1pt;height:42.7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" adj="10794,170147,-36608" strokecolor="black [3040]" strokeweight="1.5pt">
            <v:stroke startarrow="block" endarrow="block"/>
          </v:shape>
        </w:pict>
      </w:r>
      <w:r w:rsidR="00AD2E03" w:rsidRPr="00E654CB">
        <w:rPr>
          <w:rFonts w:ascii="Times New Roman" w:hAnsi="Times New Roman" w:cs="Times New Roman"/>
          <w:color w:val="000000" w:themeColor="text1"/>
          <w:sz w:val="24"/>
          <w:szCs w:val="24"/>
        </w:rPr>
        <w:t>x</w:t>
      </w:r>
      <w:r w:rsidR="00AD2E03" w:rsidRPr="00E654CB">
        <w:rPr>
          <w:rFonts w:ascii="Times New Roman" w:hAnsi="Times New Roman" w:cs="Times New Roman"/>
          <w:color w:val="000000" w:themeColor="text1"/>
          <w:sz w:val="24"/>
          <w:szCs w:val="24"/>
          <w:vertAlign w:val="subscript"/>
        </w:rPr>
        <w:t>1</w:t>
      </w:r>
      <w:r w:rsidR="00AD2E03" w:rsidRPr="00E654CB">
        <w:rPr>
          <w:rFonts w:ascii="Times New Roman" w:hAnsi="Times New Roman" w:cs="Times New Roman"/>
          <w:color w:val="000000" w:themeColor="text1"/>
          <w:sz w:val="24"/>
          <w:szCs w:val="24"/>
        </w:rPr>
        <w:t>: Distributed accounting</w:t>
      </w:r>
      <w:r w:rsidR="00AD2E03" w:rsidRPr="00E654CB">
        <w:rPr>
          <w:rFonts w:ascii="Times New Roman" w:hAnsi="Times New Roman" w:cs="Times New Roman"/>
          <w:color w:val="000000" w:themeColor="text1"/>
          <w:sz w:val="24"/>
          <w:szCs w:val="24"/>
        </w:rPr>
        <w:tab/>
      </w:r>
      <w:r w:rsidR="00AD2E03" w:rsidRPr="00E654CB">
        <w:rPr>
          <w:rFonts w:ascii="Times New Roman" w:hAnsi="Times New Roman" w:cs="Times New Roman"/>
          <w:color w:val="000000" w:themeColor="text1"/>
          <w:sz w:val="24"/>
          <w:szCs w:val="24"/>
        </w:rPr>
        <w:tab/>
      </w:r>
      <w:r w:rsidR="00AD2E03" w:rsidRPr="00E654CB">
        <w:rPr>
          <w:rFonts w:ascii="Times New Roman" w:hAnsi="Times New Roman" w:cs="Times New Roman"/>
          <w:color w:val="000000" w:themeColor="text1"/>
          <w:sz w:val="24"/>
          <w:szCs w:val="24"/>
        </w:rPr>
        <w:tab/>
      </w:r>
      <w:r w:rsidR="00AD2E03" w:rsidRPr="00E654CB">
        <w:rPr>
          <w:rFonts w:ascii="Times New Roman" w:hAnsi="Times New Roman" w:cs="Times New Roman"/>
          <w:color w:val="000000" w:themeColor="text1"/>
          <w:sz w:val="24"/>
          <w:szCs w:val="24"/>
        </w:rPr>
        <w:tab/>
      </w:r>
      <w:r w:rsidR="00AD2E03" w:rsidRPr="00E654CB">
        <w:rPr>
          <w:rFonts w:ascii="Times New Roman" w:hAnsi="Times New Roman" w:cs="Times New Roman"/>
          <w:color w:val="000000" w:themeColor="text1"/>
          <w:sz w:val="24"/>
          <w:szCs w:val="24"/>
        </w:rPr>
        <w:tab/>
        <w:t xml:space="preserve">Y1: </w:t>
      </w:r>
      <w:r w:rsidR="00AD2E03" w:rsidRPr="00E654CB">
        <w:rPr>
          <w:rFonts w:ascii="Times New Roman" w:hAnsi="Times New Roman" w:cs="Times New Roman"/>
          <w:bCs/>
          <w:color w:val="000000" w:themeColor="text1"/>
          <w:sz w:val="24"/>
          <w:szCs w:val="24"/>
        </w:rPr>
        <w:t>anti-fraud policies</w:t>
      </w:r>
    </w:p>
    <w:p w:rsidR="00AD2E03" w:rsidRPr="00E654CB" w:rsidRDefault="009F4EA9" w:rsidP="002E12C6">
      <w:pPr>
        <w:spacing w:line="360" w:lineRule="auto"/>
        <w:jc w:val="both"/>
        <w:rPr>
          <w:rFonts w:ascii="Times New Roman" w:hAnsi="Times New Roman" w:cs="Times New Roman"/>
          <w:bCs/>
          <w:color w:val="000000" w:themeColor="text1"/>
          <w:sz w:val="24"/>
          <w:szCs w:val="24"/>
        </w:rPr>
      </w:pPr>
      <w:r w:rsidRPr="009F4EA9">
        <w:rPr>
          <w:rFonts w:ascii="Times New Roman" w:hAnsi="Times New Roman" w:cs="Times New Roman"/>
          <w:noProof/>
          <w:color w:val="000000" w:themeColor="text1"/>
          <w:sz w:val="24"/>
          <w:szCs w:val="24"/>
        </w:rPr>
        <w:pict>
          <v:shape id="Elbow Connector 2" o:spid="_x0000_s1029" type="#_x0000_t34" style="position:absolute;left:0;text-align:left;margin-left:201.1pt;margin-top:6pt;width:84.75pt;height:.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" adj="10794,-22538769,-69604" strokecolor="black [3040]" strokeweight="1.5pt">
            <v:stroke startarrow="block" endarrow="block"/>
          </v:shape>
        </w:pict>
      </w:r>
      <w:r w:rsidR="00AD2E03" w:rsidRPr="00E654CB">
        <w:rPr>
          <w:rFonts w:ascii="Times New Roman" w:hAnsi="Times New Roman" w:cs="Times New Roman"/>
          <w:color w:val="000000" w:themeColor="text1"/>
          <w:sz w:val="24"/>
          <w:szCs w:val="24"/>
        </w:rPr>
        <w:t>x</w:t>
      </w:r>
      <w:r w:rsidR="00AD2E03" w:rsidRPr="00E654CB">
        <w:rPr>
          <w:rFonts w:ascii="Times New Roman" w:hAnsi="Times New Roman" w:cs="Times New Roman"/>
          <w:color w:val="000000" w:themeColor="text1"/>
          <w:sz w:val="24"/>
          <w:szCs w:val="24"/>
          <w:vertAlign w:val="subscript"/>
        </w:rPr>
        <w:t xml:space="preserve">2: </w:t>
      </w:r>
      <w:r w:rsidR="00AD2E03" w:rsidRPr="00E654CB">
        <w:rPr>
          <w:rFonts w:ascii="Times New Roman" w:hAnsi="Times New Roman" w:cs="Times New Roman"/>
          <w:sz w:val="24"/>
          <w:szCs w:val="24"/>
        </w:rPr>
        <w:t>Unmodifiable  data</w:t>
      </w:r>
      <w:r w:rsidR="00AD2E03" w:rsidRPr="00E654CB">
        <w:rPr>
          <w:rFonts w:ascii="Times New Roman" w:hAnsi="Times New Roman" w:cs="Times New Roman"/>
          <w:sz w:val="24"/>
          <w:szCs w:val="24"/>
        </w:rPr>
        <w:tab/>
      </w:r>
      <w:r w:rsidR="00AD2E03" w:rsidRPr="00E654CB">
        <w:rPr>
          <w:rFonts w:ascii="Times New Roman" w:hAnsi="Times New Roman" w:cs="Times New Roman"/>
          <w:sz w:val="24"/>
          <w:szCs w:val="24"/>
        </w:rPr>
        <w:tab/>
      </w:r>
      <w:r w:rsidR="00AD2E03" w:rsidRPr="00E654CB">
        <w:rPr>
          <w:rFonts w:ascii="Times New Roman" w:hAnsi="Times New Roman" w:cs="Times New Roman"/>
          <w:sz w:val="24"/>
          <w:szCs w:val="24"/>
        </w:rPr>
        <w:tab/>
      </w:r>
      <w:r w:rsidR="00AD2E03" w:rsidRPr="00E654CB">
        <w:rPr>
          <w:rFonts w:ascii="Times New Roman" w:hAnsi="Times New Roman" w:cs="Times New Roman"/>
          <w:color w:val="000000" w:themeColor="text1"/>
          <w:sz w:val="24"/>
          <w:szCs w:val="24"/>
        </w:rPr>
        <w:tab/>
        <w:t xml:space="preserve">     </w:t>
      </w:r>
      <w:r w:rsidR="00AD2E03" w:rsidRPr="00E654CB">
        <w:rPr>
          <w:rFonts w:ascii="Times New Roman" w:hAnsi="Times New Roman" w:cs="Times New Roman"/>
          <w:color w:val="000000" w:themeColor="text1"/>
          <w:sz w:val="24"/>
          <w:szCs w:val="24"/>
        </w:rPr>
        <w:tab/>
      </w:r>
      <w:r w:rsidR="00AD2E03" w:rsidRPr="00E654CB">
        <w:rPr>
          <w:rFonts w:ascii="Times New Roman" w:hAnsi="Times New Roman" w:cs="Times New Roman"/>
          <w:color w:val="000000" w:themeColor="text1"/>
          <w:sz w:val="24"/>
          <w:szCs w:val="24"/>
        </w:rPr>
        <w:tab/>
        <w:t>y</w:t>
      </w:r>
      <w:r w:rsidR="00AD2E03" w:rsidRPr="00E654CB">
        <w:rPr>
          <w:rFonts w:ascii="Times New Roman" w:hAnsi="Times New Roman" w:cs="Times New Roman"/>
          <w:color w:val="000000" w:themeColor="text1"/>
          <w:sz w:val="24"/>
          <w:szCs w:val="24"/>
          <w:vertAlign w:val="subscript"/>
        </w:rPr>
        <w:t>2</w:t>
      </w:r>
      <w:r w:rsidR="00AD2E03" w:rsidRPr="00E654CB">
        <w:rPr>
          <w:rFonts w:ascii="Times New Roman" w:hAnsi="Times New Roman" w:cs="Times New Roman"/>
          <w:color w:val="000000" w:themeColor="text1"/>
          <w:sz w:val="24"/>
          <w:szCs w:val="24"/>
        </w:rPr>
        <w:t xml:space="preserve">: </w:t>
      </w:r>
      <w:r w:rsidR="00AD2E03" w:rsidRPr="00E654CB">
        <w:rPr>
          <w:rFonts w:ascii="Times New Roman" w:hAnsi="Times New Roman" w:cs="Times New Roman"/>
          <w:bCs/>
          <w:color w:val="000000" w:themeColor="text1"/>
          <w:sz w:val="24"/>
          <w:szCs w:val="24"/>
        </w:rPr>
        <w:t>fraud awareness training</w:t>
      </w:r>
    </w:p>
    <w:p w:rsidR="00AD2E03" w:rsidRPr="00E654CB" w:rsidRDefault="009F4EA9" w:rsidP="002E12C6">
      <w:pPr>
        <w:spacing w:line="360" w:lineRule="auto"/>
        <w:jc w:val="both"/>
        <w:rPr>
          <w:rFonts w:ascii="Times New Roman" w:hAnsi="Times New Roman" w:cs="Times New Roman"/>
          <w:bCs/>
          <w:color w:val="000000" w:themeColor="text1"/>
          <w:sz w:val="24"/>
          <w:szCs w:val="24"/>
        </w:rPr>
      </w:pPr>
      <w:r w:rsidRPr="009F4EA9">
        <w:rPr>
          <w:rFonts w:ascii="Times New Roman" w:hAnsi="Times New Roman" w:cs="Times New Roman"/>
          <w:noProof/>
          <w:color w:val="000000" w:themeColor="text1"/>
          <w:sz w:val="24"/>
          <w:szCs w:val="24"/>
        </w:rPr>
        <w:pict>
          <v:shape id="Elbow Connector 4" o:spid="_x0000_s1030" type="#_x0000_t34" style="position:absolute;left:0;text-align:left;margin-left:201.1pt;margin-top:4.75pt;width:61.45pt;height:.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" strokecolor="black [3040]" strokeweight="1.5pt">
            <v:stroke startarrow="block" endarrow="block"/>
          </v:shape>
        </w:pict>
      </w:r>
      <w:r w:rsidR="00AD2E03" w:rsidRPr="00E654CB">
        <w:rPr>
          <w:rFonts w:ascii="Times New Roman" w:hAnsi="Times New Roman" w:cs="Times New Roman"/>
          <w:color w:val="000000" w:themeColor="text1"/>
          <w:sz w:val="24"/>
          <w:szCs w:val="24"/>
        </w:rPr>
        <w:t>x</w:t>
      </w:r>
      <w:r w:rsidR="00AD2E03" w:rsidRPr="00E654CB">
        <w:rPr>
          <w:rFonts w:ascii="Times New Roman" w:hAnsi="Times New Roman" w:cs="Times New Roman"/>
          <w:color w:val="000000" w:themeColor="text1"/>
          <w:sz w:val="24"/>
          <w:szCs w:val="24"/>
          <w:vertAlign w:val="subscript"/>
        </w:rPr>
        <w:t xml:space="preserve">3: </w:t>
      </w:r>
      <w:r w:rsidR="00AD2E03" w:rsidRPr="00E654CB">
        <w:rPr>
          <w:rFonts w:ascii="Times New Roman" w:hAnsi="Times New Roman" w:cs="Times New Roman"/>
          <w:color w:val="000000" w:themeColor="text1"/>
          <w:sz w:val="24"/>
          <w:szCs w:val="24"/>
        </w:rPr>
        <w:t>Real-time auditing</w:t>
      </w:r>
      <w:r w:rsidR="00AD2E03" w:rsidRPr="00E654CB">
        <w:rPr>
          <w:rFonts w:ascii="Times New Roman" w:hAnsi="Times New Roman" w:cs="Times New Roman"/>
          <w:color w:val="000000" w:themeColor="text1"/>
          <w:sz w:val="24"/>
          <w:szCs w:val="24"/>
        </w:rPr>
        <w:tab/>
      </w:r>
      <w:r w:rsidR="00AD2E03" w:rsidRPr="00E654CB">
        <w:rPr>
          <w:rFonts w:ascii="Times New Roman" w:hAnsi="Times New Roman" w:cs="Times New Roman"/>
          <w:color w:val="000000" w:themeColor="text1"/>
          <w:sz w:val="24"/>
          <w:szCs w:val="24"/>
        </w:rPr>
        <w:tab/>
      </w:r>
      <w:r w:rsidR="00AD2E03" w:rsidRPr="00E654CB">
        <w:rPr>
          <w:rFonts w:ascii="Times New Roman" w:hAnsi="Times New Roman" w:cs="Times New Roman"/>
          <w:color w:val="000000" w:themeColor="text1"/>
          <w:sz w:val="24"/>
          <w:szCs w:val="24"/>
        </w:rPr>
        <w:tab/>
      </w:r>
      <w:r w:rsidR="00AD2E03" w:rsidRPr="00E654CB">
        <w:rPr>
          <w:rFonts w:ascii="Times New Roman" w:hAnsi="Times New Roman" w:cs="Times New Roman"/>
          <w:color w:val="000000" w:themeColor="text1"/>
          <w:sz w:val="24"/>
          <w:szCs w:val="24"/>
        </w:rPr>
        <w:tab/>
      </w:r>
      <w:r w:rsidR="00AD2E03" w:rsidRPr="00E654CB">
        <w:rPr>
          <w:rFonts w:ascii="Times New Roman" w:hAnsi="Times New Roman" w:cs="Times New Roman"/>
          <w:color w:val="000000" w:themeColor="text1"/>
          <w:sz w:val="24"/>
          <w:szCs w:val="24"/>
        </w:rPr>
        <w:tab/>
      </w:r>
      <w:r w:rsidR="00AD2E03" w:rsidRPr="00E654CB">
        <w:rPr>
          <w:rFonts w:ascii="Times New Roman" w:hAnsi="Times New Roman" w:cs="Times New Roman"/>
          <w:color w:val="000000" w:themeColor="text1"/>
          <w:sz w:val="24"/>
          <w:szCs w:val="24"/>
        </w:rPr>
        <w:tab/>
        <w:t xml:space="preserve">y3: </w:t>
      </w:r>
      <w:r w:rsidR="00AD2E03" w:rsidRPr="00E654CB">
        <w:rPr>
          <w:rFonts w:ascii="Times New Roman" w:hAnsi="Times New Roman" w:cs="Times New Roman"/>
          <w:bCs/>
          <w:color w:val="000000" w:themeColor="text1"/>
          <w:sz w:val="24"/>
          <w:szCs w:val="24"/>
        </w:rPr>
        <w:t> fraud response plan</w:t>
      </w:r>
    </w:p>
    <w:p w:rsidR="00AD2E03" w:rsidRPr="00E654CB" w:rsidRDefault="00AD2E03" w:rsidP="002E12C6">
      <w:pPr>
        <w:spacing w:line="360" w:lineRule="auto"/>
        <w:ind w:right="20"/>
        <w:rPr>
          <w:rFonts w:ascii="Times New Roman" w:hAnsi="Times New Roman" w:cs="Times New Roman"/>
          <w:b/>
          <w:bCs/>
          <w:sz w:val="24"/>
          <w:szCs w:val="24"/>
        </w:rPr>
      </w:pPr>
      <w:r w:rsidRPr="00E654CB">
        <w:rPr>
          <w:rFonts w:ascii="Times New Roman" w:hAnsi="Times New Roman" w:cs="Times New Roman"/>
          <w:sz w:val="24"/>
          <w:szCs w:val="24"/>
        </w:rPr>
        <w:br w:type="page"/>
      </w:r>
    </w:p>
    <w:p w:rsidR="00AD2E03" w:rsidRPr="00E654CB" w:rsidRDefault="00AD2E03" w:rsidP="002E12C6">
      <w:pPr>
        <w:spacing w:line="360" w:lineRule="auto"/>
        <w:ind w:right="20"/>
        <w:jc w:val="center"/>
        <w:rPr>
          <w:rFonts w:ascii="Times New Roman" w:hAnsi="Times New Roman" w:cs="Times New Roman"/>
          <w:b/>
          <w:bCs/>
          <w:sz w:val="24"/>
          <w:szCs w:val="24"/>
        </w:rPr>
      </w:pPr>
      <w:r w:rsidRPr="00E654CB">
        <w:rPr>
          <w:rFonts w:ascii="Times New Roman" w:hAnsi="Times New Roman" w:cs="Times New Roman"/>
          <w:b/>
          <w:bCs/>
          <w:sz w:val="24"/>
          <w:szCs w:val="24"/>
        </w:rPr>
        <w:lastRenderedPageBreak/>
        <w:t>CHAPTER TWO</w:t>
      </w:r>
    </w:p>
    <w:p w:rsidR="00AD2E03" w:rsidRPr="00E654CB" w:rsidRDefault="00AD2E03" w:rsidP="002E12C6">
      <w:pPr>
        <w:spacing w:line="360" w:lineRule="auto"/>
        <w:ind w:right="20"/>
        <w:jc w:val="center"/>
        <w:rPr>
          <w:rFonts w:ascii="Times New Roman" w:hAnsi="Times New Roman" w:cs="Times New Roman"/>
          <w:b/>
          <w:bCs/>
          <w:sz w:val="24"/>
          <w:szCs w:val="24"/>
        </w:rPr>
      </w:pPr>
      <w:r w:rsidRPr="00E654CB">
        <w:rPr>
          <w:rFonts w:ascii="Times New Roman" w:hAnsi="Times New Roman" w:cs="Times New Roman"/>
          <w:b/>
          <w:bCs/>
          <w:sz w:val="24"/>
          <w:szCs w:val="24"/>
        </w:rPr>
        <w:t>LITERATURE REVIEW</w:t>
      </w:r>
    </w:p>
    <w:p w:rsidR="00AD2E03" w:rsidRPr="00E654CB" w:rsidRDefault="00AD2E03" w:rsidP="002E12C6">
      <w:pPr>
        <w:spacing w:line="360" w:lineRule="auto"/>
        <w:ind w:right="20"/>
        <w:jc w:val="both"/>
        <w:rPr>
          <w:rFonts w:ascii="Times New Roman" w:hAnsi="Times New Roman" w:cs="Times New Roman"/>
          <w:b/>
          <w:color w:val="000000" w:themeColor="text1"/>
          <w:sz w:val="24"/>
          <w:szCs w:val="24"/>
        </w:rPr>
      </w:pPr>
      <w:r w:rsidRPr="00E654CB">
        <w:rPr>
          <w:rFonts w:ascii="Times New Roman" w:hAnsi="Times New Roman" w:cs="Times New Roman"/>
          <w:b/>
          <w:color w:val="000000" w:themeColor="text1"/>
          <w:sz w:val="24"/>
          <w:szCs w:val="24"/>
        </w:rPr>
        <w:t>2.1</w:t>
      </w:r>
      <w:r w:rsidRPr="00E654CB">
        <w:rPr>
          <w:rFonts w:ascii="Times New Roman" w:hAnsi="Times New Roman" w:cs="Times New Roman"/>
          <w:b/>
          <w:color w:val="000000" w:themeColor="text1"/>
          <w:sz w:val="24"/>
          <w:szCs w:val="24"/>
        </w:rPr>
        <w:tab/>
        <w:t>Introduction</w:t>
      </w:r>
    </w:p>
    <w:p w:rsidR="00AD2E03" w:rsidRPr="00E654CB" w:rsidRDefault="00AD2E03" w:rsidP="002E12C6">
      <w:pPr>
        <w:pStyle w:val="NoSpacing"/>
        <w:spacing w:line="360" w:lineRule="auto"/>
        <w:ind w:right="20"/>
        <w:jc w:val="both"/>
        <w:rPr>
          <w:rFonts w:ascii="Times New Roman" w:hAnsi="Times New Roman"/>
          <w:bCs/>
          <w:sz w:val="24"/>
          <w:szCs w:val="24"/>
        </w:rPr>
      </w:pPr>
      <w:r w:rsidRPr="00E654CB">
        <w:rPr>
          <w:rFonts w:ascii="Times New Roman" w:hAnsi="Times New Roman"/>
          <w:sz w:val="24"/>
          <w:szCs w:val="24"/>
        </w:rPr>
        <w:t xml:space="preserve">This </w:t>
      </w:r>
      <w:r w:rsidR="00A1000A" w:rsidRPr="00E654CB">
        <w:rPr>
          <w:rFonts w:ascii="Times New Roman" w:hAnsi="Times New Roman"/>
          <w:sz w:val="24"/>
          <w:szCs w:val="24"/>
        </w:rPr>
        <w:t>chapter</w:t>
      </w:r>
      <w:r w:rsidRPr="00E654CB">
        <w:rPr>
          <w:rFonts w:ascii="Times New Roman" w:hAnsi="Times New Roman"/>
          <w:sz w:val="24"/>
          <w:szCs w:val="24"/>
        </w:rPr>
        <w:t xml:space="preserve"> deal with review of literature which insinuate on the work of past and present authors based on subject matters “blockchain and technology and its application for fraud prevention in a </w:t>
      </w:r>
      <w:r w:rsidR="004675E1" w:rsidRPr="00E654CB">
        <w:rPr>
          <w:rFonts w:ascii="Times New Roman" w:hAnsi="Times New Roman"/>
          <w:sz w:val="24"/>
          <w:szCs w:val="24"/>
        </w:rPr>
        <w:t xml:space="preserve">Nigeria deposit money bank </w:t>
      </w:r>
      <w:r w:rsidRPr="00E654CB">
        <w:rPr>
          <w:rFonts w:ascii="Times New Roman" w:hAnsi="Times New Roman"/>
          <w:bCs/>
          <w:sz w:val="24"/>
          <w:szCs w:val="24"/>
        </w:rPr>
        <w:t>”. Thus, the section was arranged with the following headings: Conceptual Framework that explain the concept of divide</w:t>
      </w:r>
      <w:r w:rsidRPr="00E654CB">
        <w:rPr>
          <w:rFonts w:ascii="Times New Roman" w:hAnsi="Times New Roman"/>
          <w:sz w:val="24"/>
          <w:szCs w:val="24"/>
        </w:rPr>
        <w:t>n</w:t>
      </w:r>
      <w:r w:rsidRPr="00E654CB">
        <w:rPr>
          <w:rFonts w:ascii="Times New Roman" w:hAnsi="Times New Roman"/>
          <w:bCs/>
          <w:sz w:val="24"/>
          <w:szCs w:val="24"/>
        </w:rPr>
        <w:t>ds and other relevant concepts; Theoretical framework that states many theories out of which adopted one that is suitable for the study; and empirical review that study related headings based on the subject matters.</w:t>
      </w:r>
    </w:p>
    <w:p w:rsidR="00AD2E03" w:rsidRPr="00E654CB" w:rsidRDefault="00AD2E03" w:rsidP="002E12C6">
      <w:pPr>
        <w:spacing w:line="360" w:lineRule="auto"/>
        <w:ind w:right="20"/>
        <w:jc w:val="both"/>
        <w:rPr>
          <w:rFonts w:ascii="Times New Roman" w:hAnsi="Times New Roman" w:cs="Times New Roman"/>
          <w:b/>
          <w:color w:val="000000" w:themeColor="text1"/>
          <w:sz w:val="24"/>
          <w:szCs w:val="24"/>
        </w:rPr>
      </w:pPr>
      <w:r w:rsidRPr="00E654CB">
        <w:rPr>
          <w:rFonts w:ascii="Times New Roman" w:hAnsi="Times New Roman" w:cs="Times New Roman"/>
          <w:b/>
          <w:color w:val="000000" w:themeColor="text1"/>
          <w:sz w:val="24"/>
          <w:szCs w:val="24"/>
        </w:rPr>
        <w:t xml:space="preserve">2.2 </w:t>
      </w:r>
      <w:r w:rsidRPr="00E654CB">
        <w:rPr>
          <w:rFonts w:ascii="Times New Roman" w:hAnsi="Times New Roman" w:cs="Times New Roman"/>
          <w:b/>
          <w:color w:val="000000" w:themeColor="text1"/>
          <w:sz w:val="24"/>
          <w:szCs w:val="24"/>
        </w:rPr>
        <w:tab/>
        <w:t xml:space="preserve">Conceptual Framework </w:t>
      </w:r>
    </w:p>
    <w:p w:rsidR="00AD004F" w:rsidRPr="00E654CB" w:rsidRDefault="00AD2E03" w:rsidP="00A00C25">
      <w:pPr>
        <w:shd w:val="clear" w:color="auto" w:fill="FFFFFF"/>
        <w:spacing w:line="360" w:lineRule="auto"/>
        <w:rPr>
          <w:rFonts w:ascii="Times New Roman" w:eastAsia="Times New Roman" w:hAnsi="Times New Roman" w:cs="Times New Roman"/>
          <w:color w:val="000000"/>
          <w:sz w:val="24"/>
          <w:szCs w:val="24"/>
        </w:rPr>
      </w:pPr>
      <w:r w:rsidRPr="00E654CB">
        <w:rPr>
          <w:rFonts w:ascii="Times New Roman" w:hAnsi="Times New Roman" w:cs="Times New Roman"/>
          <w:color w:val="000000" w:themeColor="text1"/>
          <w:sz w:val="24"/>
          <w:szCs w:val="24"/>
        </w:rPr>
        <w:t xml:space="preserve">22.1 </w:t>
      </w:r>
      <w:r w:rsidR="00AD004F" w:rsidRPr="00E654CB">
        <w:rPr>
          <w:rFonts w:ascii="Times New Roman" w:eastAsia="Times New Roman" w:hAnsi="Times New Roman" w:cs="Times New Roman"/>
          <w:color w:val="000000"/>
          <w:sz w:val="24"/>
          <w:szCs w:val="24"/>
        </w:rPr>
        <w:t xml:space="preserve">Fraud is generally defined as an intentional act of deception aimed at securing an unfair or unlawful gain. It can take various forms depending on the context in which it occurs. </w:t>
      </w:r>
    </w:p>
    <w:p w:rsidR="00AD004F" w:rsidRPr="00E654CB" w:rsidRDefault="00AD004F" w:rsidP="002E12C6">
      <w:pPr>
        <w:widowControl/>
        <w:shd w:val="clear" w:color="auto" w:fill="FFFFFF"/>
        <w:autoSpaceDE/>
        <w:autoSpaceDN/>
        <w:spacing w:line="360" w:lineRule="auto"/>
        <w:rPr>
          <w:rFonts w:ascii="Times New Roman" w:eastAsia="Times New Roman" w:hAnsi="Times New Roman" w:cs="Times New Roman"/>
          <w:color w:val="000000"/>
          <w:sz w:val="24"/>
          <w:szCs w:val="24"/>
        </w:rPr>
      </w:pPr>
      <w:r w:rsidRPr="00E654CB">
        <w:rPr>
          <w:rFonts w:ascii="Times New Roman" w:eastAsia="Times New Roman" w:hAnsi="Times New Roman" w:cs="Times New Roman"/>
          <w:color w:val="000000"/>
          <w:sz w:val="24"/>
          <w:szCs w:val="24"/>
        </w:rPr>
        <w:t xml:space="preserve">Common types of fraud include: </w:t>
      </w:r>
    </w:p>
    <w:p w:rsidR="00AD004F" w:rsidRPr="00E654CB" w:rsidRDefault="00AD004F" w:rsidP="002E12C6">
      <w:pPr>
        <w:widowControl/>
        <w:shd w:val="clear" w:color="auto" w:fill="FFFFFF"/>
        <w:autoSpaceDE/>
        <w:autoSpaceDN/>
        <w:spacing w:line="360" w:lineRule="auto"/>
        <w:rPr>
          <w:rFonts w:ascii="Times New Roman" w:eastAsia="Times New Roman" w:hAnsi="Times New Roman" w:cs="Times New Roman"/>
          <w:color w:val="000000"/>
          <w:sz w:val="24"/>
          <w:szCs w:val="24"/>
        </w:rPr>
      </w:pPr>
      <w:r w:rsidRPr="00E654CB">
        <w:rPr>
          <w:rFonts w:ascii="Times New Roman" w:eastAsia="Times New Roman" w:hAnsi="Times New Roman" w:cs="Times New Roman"/>
          <w:color w:val="000000"/>
          <w:sz w:val="24"/>
          <w:szCs w:val="24"/>
        </w:rPr>
        <w:t>•</w:t>
      </w:r>
      <w:r w:rsidR="00A00C25">
        <w:rPr>
          <w:rFonts w:ascii="Times New Roman" w:eastAsia="Times New Roman" w:hAnsi="Times New Roman" w:cs="Times New Roman"/>
          <w:color w:val="000000"/>
          <w:spacing w:val="640"/>
          <w:sz w:val="24"/>
          <w:szCs w:val="24"/>
        </w:rPr>
        <w:t xml:space="preserve"> </w:t>
      </w:r>
      <w:r w:rsidRPr="00E654CB">
        <w:rPr>
          <w:rFonts w:ascii="Times New Roman" w:eastAsia="Times New Roman" w:hAnsi="Times New Roman" w:cs="Times New Roman"/>
          <w:color w:val="000000"/>
          <w:sz w:val="24"/>
          <w:szCs w:val="24"/>
        </w:rPr>
        <w:t xml:space="preserve">Financial Fraud: Involves misrepresentation or deceitful practices to gain financial </w:t>
      </w:r>
      <w:r w:rsidR="00A00C25">
        <w:rPr>
          <w:rFonts w:ascii="Times New Roman" w:eastAsia="Times New Roman" w:hAnsi="Times New Roman" w:cs="Times New Roman"/>
          <w:color w:val="000000"/>
          <w:sz w:val="24"/>
          <w:szCs w:val="24"/>
        </w:rPr>
        <w:tab/>
      </w:r>
      <w:r w:rsidRPr="00E654CB">
        <w:rPr>
          <w:rFonts w:ascii="Times New Roman" w:eastAsia="Times New Roman" w:hAnsi="Times New Roman" w:cs="Times New Roman"/>
          <w:color w:val="000000"/>
          <w:sz w:val="24"/>
          <w:szCs w:val="24"/>
        </w:rPr>
        <w:t xml:space="preserve">benefits. Examples include credit card fraud, mortgage fraud, and securities fraud. </w:t>
      </w:r>
    </w:p>
    <w:p w:rsidR="00AD004F" w:rsidRPr="00E654CB" w:rsidRDefault="00AD004F" w:rsidP="002E12C6">
      <w:pPr>
        <w:widowControl/>
        <w:shd w:val="clear" w:color="auto" w:fill="FFFFFF"/>
        <w:autoSpaceDE/>
        <w:autoSpaceDN/>
        <w:spacing w:line="360" w:lineRule="auto"/>
        <w:rPr>
          <w:rFonts w:ascii="Times New Roman" w:eastAsia="Times New Roman" w:hAnsi="Times New Roman" w:cs="Times New Roman"/>
          <w:color w:val="000000"/>
          <w:sz w:val="24"/>
          <w:szCs w:val="24"/>
        </w:rPr>
      </w:pPr>
      <w:r w:rsidRPr="00E654CB">
        <w:rPr>
          <w:rFonts w:ascii="Times New Roman" w:eastAsia="Times New Roman" w:hAnsi="Times New Roman" w:cs="Times New Roman"/>
          <w:color w:val="000000"/>
          <w:sz w:val="24"/>
          <w:szCs w:val="24"/>
        </w:rPr>
        <w:t>•</w:t>
      </w:r>
      <w:r w:rsidRPr="00E654CB">
        <w:rPr>
          <w:rFonts w:ascii="Times New Roman" w:eastAsia="Times New Roman" w:hAnsi="Times New Roman" w:cs="Times New Roman"/>
          <w:color w:val="000000"/>
          <w:spacing w:val="640"/>
          <w:sz w:val="24"/>
          <w:szCs w:val="24"/>
        </w:rPr>
        <w:t xml:space="preserve"> </w:t>
      </w:r>
      <w:r w:rsidRPr="00E654CB">
        <w:rPr>
          <w:rFonts w:ascii="Times New Roman" w:eastAsia="Times New Roman" w:hAnsi="Times New Roman" w:cs="Times New Roman"/>
          <w:color w:val="000000"/>
          <w:sz w:val="24"/>
          <w:szCs w:val="24"/>
        </w:rPr>
        <w:t xml:space="preserve">Insurance Fraud: Occurs when individuals or entities deceive insurers to receive </w:t>
      </w:r>
    </w:p>
    <w:p w:rsidR="00AD004F" w:rsidRPr="00E654CB" w:rsidRDefault="00A00C25" w:rsidP="002E12C6">
      <w:pPr>
        <w:widowControl/>
        <w:shd w:val="clear" w:color="auto" w:fill="FFFFFF"/>
        <w:autoSpaceDE/>
        <w:autoSpaceDN/>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D004F" w:rsidRPr="00E654CB">
        <w:rPr>
          <w:rFonts w:ascii="Times New Roman" w:eastAsia="Times New Roman" w:hAnsi="Times New Roman" w:cs="Times New Roman"/>
          <w:color w:val="000000"/>
          <w:sz w:val="24"/>
          <w:szCs w:val="24"/>
        </w:rPr>
        <w:t xml:space="preserve">benefits or payments they are not entitled to. This includes false claims, inflated </w:t>
      </w:r>
    </w:p>
    <w:p w:rsidR="00AD004F" w:rsidRPr="00E654CB" w:rsidRDefault="00A00C25" w:rsidP="002E12C6">
      <w:pPr>
        <w:widowControl/>
        <w:shd w:val="clear" w:color="auto" w:fill="FFFFFF"/>
        <w:autoSpaceDE/>
        <w:autoSpaceDN/>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D004F" w:rsidRPr="00E654CB">
        <w:rPr>
          <w:rFonts w:ascii="Times New Roman" w:eastAsia="Times New Roman" w:hAnsi="Times New Roman" w:cs="Times New Roman"/>
          <w:color w:val="000000"/>
          <w:sz w:val="24"/>
          <w:szCs w:val="24"/>
        </w:rPr>
        <w:t xml:space="preserve">claims, and staged accidents. </w:t>
      </w:r>
    </w:p>
    <w:p w:rsidR="00AD004F" w:rsidRPr="00E654CB" w:rsidRDefault="00AD004F" w:rsidP="002E12C6">
      <w:pPr>
        <w:widowControl/>
        <w:shd w:val="clear" w:color="auto" w:fill="FFFFFF"/>
        <w:autoSpaceDE/>
        <w:autoSpaceDN/>
        <w:spacing w:line="360" w:lineRule="auto"/>
        <w:rPr>
          <w:rFonts w:ascii="Times New Roman" w:eastAsia="Times New Roman" w:hAnsi="Times New Roman" w:cs="Times New Roman"/>
          <w:color w:val="000000"/>
          <w:sz w:val="24"/>
          <w:szCs w:val="24"/>
        </w:rPr>
      </w:pPr>
      <w:r w:rsidRPr="00E654CB">
        <w:rPr>
          <w:rFonts w:ascii="Times New Roman" w:eastAsia="Times New Roman" w:hAnsi="Times New Roman" w:cs="Times New Roman"/>
          <w:color w:val="000000"/>
          <w:sz w:val="24"/>
          <w:szCs w:val="24"/>
        </w:rPr>
        <w:t>•</w:t>
      </w:r>
      <w:r w:rsidRPr="00E654CB">
        <w:rPr>
          <w:rFonts w:ascii="Times New Roman" w:eastAsia="Times New Roman" w:hAnsi="Times New Roman" w:cs="Times New Roman"/>
          <w:color w:val="000000"/>
          <w:spacing w:val="640"/>
          <w:sz w:val="24"/>
          <w:szCs w:val="24"/>
        </w:rPr>
        <w:t xml:space="preserve"> </w:t>
      </w:r>
      <w:r w:rsidRPr="00E654CB">
        <w:rPr>
          <w:rFonts w:ascii="Times New Roman" w:eastAsia="Times New Roman" w:hAnsi="Times New Roman" w:cs="Times New Roman"/>
          <w:color w:val="000000"/>
          <w:sz w:val="24"/>
          <w:szCs w:val="24"/>
        </w:rPr>
        <w:t xml:space="preserve">Identity Theft: Involves the unauthorized use of someone else's personal information, </w:t>
      </w:r>
    </w:p>
    <w:p w:rsidR="00AD004F" w:rsidRPr="00E654CB" w:rsidRDefault="00A00C25" w:rsidP="002E12C6">
      <w:pPr>
        <w:widowControl/>
        <w:shd w:val="clear" w:color="auto" w:fill="FFFFFF"/>
        <w:autoSpaceDE/>
        <w:autoSpaceDN/>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D004F" w:rsidRPr="00E654CB">
        <w:rPr>
          <w:rFonts w:ascii="Times New Roman" w:eastAsia="Times New Roman" w:hAnsi="Times New Roman" w:cs="Times New Roman"/>
          <w:color w:val="000000"/>
          <w:sz w:val="24"/>
          <w:szCs w:val="24"/>
        </w:rPr>
        <w:t>such as Social Security numbers or bank account details, to commit fraud.</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color w:val="000000" w:themeColor="text1"/>
        </w:rPr>
        <w:t>2.2.</w:t>
      </w:r>
      <w:r w:rsidR="00EA729A" w:rsidRPr="00E654CB">
        <w:rPr>
          <w:rFonts w:ascii="Times New Roman" w:hAnsi="Times New Roman" w:cs="Times New Roman"/>
          <w:color w:val="000000" w:themeColor="text1"/>
        </w:rPr>
        <w:t>1</w:t>
      </w:r>
      <w:r w:rsidRPr="00E654CB">
        <w:rPr>
          <w:rFonts w:ascii="Times New Roman" w:hAnsi="Times New Roman" w:cs="Times New Roman"/>
        </w:rPr>
        <w:t xml:space="preserve"> </w:t>
      </w:r>
      <w:r w:rsidRPr="00E654CB">
        <w:rPr>
          <w:rFonts w:ascii="Times New Roman" w:hAnsi="Times New Roman" w:cs="Times New Roman"/>
          <w:color w:val="000000" w:themeColor="text1"/>
        </w:rPr>
        <w:t xml:space="preserve">Concept of </w:t>
      </w:r>
      <w:r w:rsidRPr="00E654CB">
        <w:rPr>
          <w:rFonts w:ascii="Times New Roman" w:hAnsi="Times New Roman" w:cs="Times New Roman"/>
        </w:rPr>
        <w:t>Blockchain</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Blockchain is a distributed ledger technology that utilizes a decentralized network of nodes that provide a level of trust (also known as consensus) instead of a utilizing a third-party to verify transactions. Its structure supports data integrity, transparency, anonymity, and security supported by all users in the network (Yli-Huumo et al., </w:t>
      </w:r>
      <w:r w:rsidR="004D1A15" w:rsidRPr="00E654CB">
        <w:rPr>
          <w:rFonts w:ascii="Times New Roman" w:hAnsi="Times New Roman" w:cs="Times New Roman"/>
          <w:b w:val="0"/>
        </w:rPr>
        <w:t>2022</w:t>
      </w:r>
      <w:r w:rsidRPr="00E654CB">
        <w:rPr>
          <w:rFonts w:ascii="Times New Roman" w:hAnsi="Times New Roman" w:cs="Times New Roman"/>
          <w:b w:val="0"/>
        </w:rPr>
        <w:t>).</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With traditional systems, when one party wants to transfer money to another, an intermediary, usually a bank or payment processing company, will verify the transaction. This centralized authority provides the trust that the sender has enough money to transfer to the receiver. With blockchain technology, a peer-to-peer network consisting of computers </w:t>
      </w:r>
      <w:r w:rsidRPr="00E654CB">
        <w:rPr>
          <w:rFonts w:ascii="Times New Roman" w:hAnsi="Times New Roman" w:cs="Times New Roman"/>
          <w:b w:val="0"/>
        </w:rPr>
        <w:lastRenderedPageBreak/>
        <w:t xml:space="preserve">(nodes) controls the system and verifies the transaction between two parties (Nakamoto, 2022). While the transaction is frequently a transfer of a cryptocurrency, the underlying technology supports other types of transactions as well. The technology relies on cryptography as a means of security. Bitcoin utilizes the Elliptic Curve Digital Signature Algorithm (ECDSA), a cryptographic algorithm that creates a set of public and private keys, to ensure the authenticity of the transactions (Alcazar, </w:t>
      </w:r>
      <w:r w:rsidR="00C01D6A" w:rsidRPr="00E654CB">
        <w:rPr>
          <w:rFonts w:ascii="Times New Roman" w:hAnsi="Times New Roman" w:cs="Times New Roman"/>
          <w:b w:val="0"/>
        </w:rPr>
        <w:t>2023</w:t>
      </w:r>
      <w:r w:rsidRPr="00E654CB">
        <w:rPr>
          <w:rFonts w:ascii="Times New Roman" w:hAnsi="Times New Roman" w:cs="Times New Roman"/>
          <w:b w:val="0"/>
        </w:rPr>
        <w:t xml:space="preserve">). Each owner, through a digital wallet, has a pair of keys, one public and one private, that are used to digitally sign and confirm the authenticity of the transaction. The private key is used by the wallet’s owner to sign each transaction they are initiating.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The public key, which is visible to all nodes in the network, is used to confirm the authenticity of each transaction (blockchain Support, </w:t>
      </w:r>
      <w:r w:rsidR="004D1A15" w:rsidRPr="00E654CB">
        <w:rPr>
          <w:rFonts w:ascii="Times New Roman" w:hAnsi="Times New Roman" w:cs="Times New Roman"/>
          <w:b w:val="0"/>
        </w:rPr>
        <w:t>2022</w:t>
      </w:r>
      <w:r w:rsidRPr="00E654CB">
        <w:rPr>
          <w:rFonts w:ascii="Times New Roman" w:hAnsi="Times New Roman" w:cs="Times New Roman"/>
          <w:b w:val="0"/>
        </w:rPr>
        <w:t xml:space="preserve">). If a wallet owner wants to send money to another wallet in the network, he/she can do so by digitally signing the transaction using their private key without revealing it. The network of nodes then verify that a) the sender has enough cryptocurrency in his/her wallet to cover the transfer, and b) that the sender has not already spent it anywhere else. Blockchain technology allows the transaction to be verified in about 10 minutes and to be written into a “block” with other transactions (Alcazar, </w:t>
      </w:r>
      <w:r w:rsidR="00D261ED" w:rsidRPr="00E654CB">
        <w:rPr>
          <w:rFonts w:ascii="Times New Roman" w:hAnsi="Times New Roman" w:cs="Times New Roman"/>
          <w:b w:val="0"/>
        </w:rPr>
        <w:t>2021</w:t>
      </w:r>
      <w:r w:rsidRPr="00E654CB">
        <w:rPr>
          <w:rFonts w:ascii="Times New Roman" w:hAnsi="Times New Roman" w:cs="Times New Roman"/>
          <w:b w:val="0"/>
        </w:rPr>
        <w:t xml:space="preserve">). Each block has a hash associated with it that is a result of all prior transactions. The result is that a change to any transaction on the chain will change the block’s hash in such a way that it would require a majority of nodes to adopt this change in order for it to take effect. The hash can be compared to a digital fingerprint of a block because it serves as a unique identifier of each block. When transactions are written into a block, this new block will be chained to the previous block (Casino et al., </w:t>
      </w:r>
      <w:r w:rsidR="00C01D6A" w:rsidRPr="00E654CB">
        <w:rPr>
          <w:rFonts w:ascii="Times New Roman" w:hAnsi="Times New Roman" w:cs="Times New Roman"/>
          <w:b w:val="0"/>
        </w:rPr>
        <w:t>2022</w:t>
      </w:r>
      <w:r w:rsidRPr="00E654CB">
        <w:rPr>
          <w:rFonts w:ascii="Times New Roman" w:hAnsi="Times New Roman" w:cs="Times New Roman"/>
          <w:b w:val="0"/>
        </w:rPr>
        <w:t xml:space="preserve">) with the previous hash being used in the new hash. A newly generated block is linked to the previous one, as what we called “blockchain” (Alcazar, </w:t>
      </w:r>
      <w:r w:rsidR="00950A4B" w:rsidRPr="00E654CB">
        <w:rPr>
          <w:rFonts w:ascii="Times New Roman" w:hAnsi="Times New Roman" w:cs="Times New Roman"/>
          <w:b w:val="0"/>
        </w:rPr>
        <w:t>2021</w:t>
      </w:r>
      <w:r w:rsidRPr="00E654CB">
        <w:rPr>
          <w:rFonts w:ascii="Times New Roman" w:hAnsi="Times New Roman" w:cs="Times New Roman"/>
          <w:b w:val="0"/>
        </w:rPr>
        <w:t xml:space="preserve">). This is how the feature of immutability is ensured since no single node could change a transaction without gaining support from a majority of all other nodes in the network. </w:t>
      </w:r>
    </w:p>
    <w:p w:rsidR="00EA729A" w:rsidRPr="00E654CB" w:rsidRDefault="00EA729A" w:rsidP="002E12C6">
      <w:pPr>
        <w:pStyle w:val="Heading2"/>
        <w:spacing w:before="0" w:line="360" w:lineRule="auto"/>
        <w:ind w:left="0" w:right="20" w:firstLine="0"/>
        <w:rPr>
          <w:rFonts w:ascii="Times New Roman" w:hAnsi="Times New Roman" w:cs="Times New Roman"/>
          <w:b w:val="0"/>
          <w:color w:val="000000" w:themeColor="text1"/>
        </w:rPr>
      </w:pPr>
      <w:r w:rsidRPr="00E654CB">
        <w:rPr>
          <w:rFonts w:ascii="Times New Roman" w:hAnsi="Times New Roman" w:cs="Times New Roman"/>
          <w:b w:val="0"/>
          <w:color w:val="000000" w:themeColor="text1"/>
        </w:rPr>
        <w:t xml:space="preserve">2.2.2 </w:t>
      </w:r>
      <w:r w:rsidRPr="00E654CB">
        <w:rPr>
          <w:rFonts w:ascii="Times New Roman" w:hAnsi="Times New Roman" w:cs="Times New Roman"/>
          <w:color w:val="000000" w:themeColor="text1"/>
        </w:rPr>
        <w:t xml:space="preserve">Concept of fraud </w:t>
      </w:r>
    </w:p>
    <w:p w:rsidR="00EA729A" w:rsidRPr="00E654CB" w:rsidRDefault="00EA729A" w:rsidP="002E12C6">
      <w:pPr>
        <w:pStyle w:val="Heading2"/>
        <w:spacing w:before="0" w:line="360" w:lineRule="auto"/>
        <w:ind w:left="0" w:right="20" w:firstLine="0"/>
        <w:rPr>
          <w:rFonts w:ascii="Times New Roman" w:hAnsi="Times New Roman" w:cs="Times New Roman"/>
          <w:b w:val="0"/>
          <w:color w:val="000000" w:themeColor="text1"/>
        </w:rPr>
      </w:pPr>
      <w:r w:rsidRPr="00E654CB">
        <w:rPr>
          <w:rFonts w:ascii="Times New Roman" w:hAnsi="Times New Roman" w:cs="Times New Roman"/>
          <w:b w:val="0"/>
          <w:color w:val="000000" w:themeColor="text1"/>
        </w:rPr>
        <w:t xml:space="preserve">Fraud is generally defined as an intentional act of deception aimed at securing an unfair or unlawful gain. It can take various forms depending on the context in which it occurs. Common types of fraud include: </w:t>
      </w:r>
    </w:p>
    <w:p w:rsidR="00EA729A" w:rsidRPr="00E654CB" w:rsidRDefault="00EA729A" w:rsidP="002E12C6">
      <w:pPr>
        <w:pStyle w:val="Heading2"/>
        <w:spacing w:before="0" w:line="360" w:lineRule="auto"/>
        <w:ind w:left="0" w:right="20" w:firstLine="0"/>
        <w:rPr>
          <w:rFonts w:ascii="Times New Roman" w:hAnsi="Times New Roman" w:cs="Times New Roman"/>
          <w:b w:val="0"/>
          <w:color w:val="000000" w:themeColor="text1"/>
        </w:rPr>
      </w:pPr>
      <w:r w:rsidRPr="00E654CB">
        <w:rPr>
          <w:rFonts w:ascii="Times New Roman" w:hAnsi="Times New Roman" w:cs="Times New Roman"/>
          <w:b w:val="0"/>
          <w:color w:val="000000" w:themeColor="text1"/>
        </w:rPr>
        <w:lastRenderedPageBreak/>
        <w:t xml:space="preserve">• Financial Fraud: Involves misrepresentation or deceitful practices to gain financial benefits. Examples include credit card fraud, mortgage fraud, and securities fraud. </w:t>
      </w:r>
    </w:p>
    <w:p w:rsidR="00EA729A" w:rsidRPr="00E654CB" w:rsidRDefault="00EA729A" w:rsidP="002E12C6">
      <w:pPr>
        <w:pStyle w:val="Heading2"/>
        <w:spacing w:before="0" w:line="360" w:lineRule="auto"/>
        <w:ind w:left="0" w:right="20" w:firstLine="0"/>
        <w:rPr>
          <w:rFonts w:ascii="Times New Roman" w:hAnsi="Times New Roman" w:cs="Times New Roman"/>
          <w:b w:val="0"/>
          <w:color w:val="000000" w:themeColor="text1"/>
        </w:rPr>
      </w:pPr>
      <w:r w:rsidRPr="00E654CB">
        <w:rPr>
          <w:rFonts w:ascii="Times New Roman" w:hAnsi="Times New Roman" w:cs="Times New Roman"/>
          <w:b w:val="0"/>
          <w:color w:val="000000" w:themeColor="text1"/>
        </w:rPr>
        <w:t xml:space="preserve">• Insurance Fraud: Occurs when individuals or entities deceive insurers to receive benefits or payments they are not entitled to. This includes false claims, inflated claims, and staged accidents. </w:t>
      </w:r>
    </w:p>
    <w:p w:rsidR="00EA729A" w:rsidRPr="00E654CB" w:rsidRDefault="00EA729A" w:rsidP="002E12C6">
      <w:pPr>
        <w:pStyle w:val="Heading2"/>
        <w:spacing w:before="0" w:line="360" w:lineRule="auto"/>
        <w:ind w:left="0" w:right="20" w:firstLine="0"/>
        <w:rPr>
          <w:rFonts w:ascii="Times New Roman" w:hAnsi="Times New Roman" w:cs="Times New Roman"/>
          <w:b w:val="0"/>
          <w:color w:val="000000" w:themeColor="text1"/>
        </w:rPr>
      </w:pPr>
      <w:r w:rsidRPr="00E654CB">
        <w:rPr>
          <w:rFonts w:ascii="Times New Roman" w:hAnsi="Times New Roman" w:cs="Times New Roman"/>
          <w:b w:val="0"/>
          <w:color w:val="000000" w:themeColor="text1"/>
        </w:rPr>
        <w:t xml:space="preserve">• Identity Theft: Involves the unauthorized use of someone else's personal information, such as Social Security numbers or bank account details, to commit fraud </w:t>
      </w:r>
      <w:r w:rsidRPr="00E654CB">
        <w:rPr>
          <w:rFonts w:ascii="Times New Roman" w:hAnsi="Times New Roman" w:cs="Times New Roman"/>
          <w:b w:val="0"/>
        </w:rPr>
        <w:t>(Nakamoto, 2022)</w:t>
      </w:r>
      <w:r w:rsidRPr="00E654CB">
        <w:rPr>
          <w:rFonts w:ascii="Times New Roman" w:hAnsi="Times New Roman" w:cs="Times New Roman"/>
          <w:b w:val="0"/>
          <w:color w:val="000000" w:themeColor="text1"/>
        </w:rPr>
        <w:t>.</w:t>
      </w:r>
    </w:p>
    <w:p w:rsidR="00EA729A" w:rsidRPr="00E654CB" w:rsidRDefault="00EA729A" w:rsidP="002E12C6">
      <w:pPr>
        <w:pStyle w:val="Heading2"/>
        <w:spacing w:before="0" w:line="360" w:lineRule="auto"/>
        <w:ind w:left="0" w:right="20" w:firstLine="0"/>
        <w:rPr>
          <w:rFonts w:ascii="Times New Roman" w:hAnsi="Times New Roman" w:cs="Times New Roman"/>
          <w:b w:val="0"/>
        </w:rPr>
      </w:pPr>
    </w:p>
    <w:p w:rsidR="00AD2E03" w:rsidRPr="00E654CB" w:rsidRDefault="00AD2E03" w:rsidP="002E12C6">
      <w:pPr>
        <w:pStyle w:val="Heading2"/>
        <w:spacing w:before="0" w:line="360" w:lineRule="auto"/>
        <w:ind w:left="0" w:right="20" w:firstLine="0"/>
        <w:rPr>
          <w:rFonts w:ascii="Times New Roman" w:hAnsi="Times New Roman" w:cs="Times New Roman"/>
        </w:rPr>
      </w:pPr>
      <w:r w:rsidRPr="00E654CB">
        <w:rPr>
          <w:rFonts w:ascii="Times New Roman" w:hAnsi="Times New Roman" w:cs="Times New Roman"/>
        </w:rPr>
        <w:t xml:space="preserve">2.2.3 Unmodifiable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Unmodifiable means that the data records in the blockchain can’t be modified. If the data record of the kth block in the blockchain is modified, then according to the characteristics of the data structure of the blockchain, the header hash of the current block will change. Because the hash function has collision resistance. The changed header of the hash will not match the parent hash of the k+1 block. And the tamper needs to continue to modify the parent hash of the k+1 block and continue to modify each block afterwards (Schmitz and Leoni, </w:t>
      </w:r>
      <w:r w:rsidR="004D1A15" w:rsidRPr="00E654CB">
        <w:rPr>
          <w:rFonts w:ascii="Times New Roman" w:hAnsi="Times New Roman" w:cs="Times New Roman"/>
          <w:b w:val="0"/>
        </w:rPr>
        <w:t>2022</w:t>
      </w:r>
      <w:r w:rsidRPr="00E654CB">
        <w:rPr>
          <w:rFonts w:ascii="Times New Roman" w:hAnsi="Times New Roman" w:cs="Times New Roman"/>
          <w:b w:val="0"/>
        </w:rPr>
        <w:t xml:space="preserve">). This requires the tamper to simultaneously invade all the nodes participating in the record and tamper with the data at the same time.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Only after recalculating all subsequent blocks of the changed block and catching up with the progress of the legal blockchain in the network, the long Blockchain forks are submitted to other nodes in the network before they can be recognized. In many cases, the difficulty of generating a new block is not small, and the computational difficulty of continuously generating multiple blocks to form a new fork is even more amazing. In the context of the huge computing power of the entire network, a malicious node needs to have at least 51% of the computing power of the entire network to achieve this ((Bizarro et al., </w:t>
      </w:r>
      <w:r w:rsidR="00C01D6A" w:rsidRPr="00E654CB">
        <w:rPr>
          <w:rFonts w:ascii="Times New Roman" w:hAnsi="Times New Roman" w:cs="Times New Roman"/>
          <w:b w:val="0"/>
        </w:rPr>
        <w:t>2022</w:t>
      </w:r>
      <w:r w:rsidRPr="00E654CB">
        <w:rPr>
          <w:rFonts w:ascii="Times New Roman" w:hAnsi="Times New Roman" w:cs="Times New Roman"/>
          <w:b w:val="0"/>
        </w:rPr>
        <w:t>). Since the blockchain is a distributed system, most nodes are independent of each other.</w:t>
      </w:r>
    </w:p>
    <w:p w:rsidR="00AD2E03" w:rsidRPr="00E654CB" w:rsidRDefault="00AD2E03" w:rsidP="002E12C6">
      <w:pPr>
        <w:pStyle w:val="Heading2"/>
        <w:spacing w:before="0" w:line="360" w:lineRule="auto"/>
        <w:ind w:left="0" w:right="20" w:firstLine="0"/>
        <w:rPr>
          <w:rFonts w:ascii="Times New Roman" w:hAnsi="Times New Roman" w:cs="Times New Roman"/>
        </w:rPr>
      </w:pPr>
      <w:r w:rsidRPr="00E654CB">
        <w:rPr>
          <w:rFonts w:ascii="Times New Roman" w:hAnsi="Times New Roman" w:cs="Times New Roman"/>
        </w:rPr>
        <w:t>2.2.4 Application of blockchain</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While blockchain initially emerged as the infrastructure for Bitcoin, there are many more applications across diverse sectors that can take advantage of the blockchain technology including financial services, supply chain, IoT, authentication verification, and data management (Casino et al., </w:t>
      </w:r>
      <w:r w:rsidR="00C01D6A" w:rsidRPr="00E654CB">
        <w:rPr>
          <w:rFonts w:ascii="Times New Roman" w:hAnsi="Times New Roman" w:cs="Times New Roman"/>
          <w:b w:val="0"/>
        </w:rPr>
        <w:t>2022</w:t>
      </w:r>
      <w:r w:rsidRPr="00E654CB">
        <w:rPr>
          <w:rFonts w:ascii="Times New Roman" w:hAnsi="Times New Roman" w:cs="Times New Roman"/>
          <w:b w:val="0"/>
        </w:rPr>
        <w:t xml:space="preserve">). </w:t>
      </w:r>
      <w:r w:rsidR="00EA729A" w:rsidRPr="00E654CB">
        <w:rPr>
          <w:rFonts w:ascii="Times New Roman" w:hAnsi="Times New Roman" w:cs="Times New Roman"/>
          <w:b w:val="0"/>
        </w:rPr>
        <w:t xml:space="preserve">In financial services </w:t>
      </w:r>
      <w:r w:rsidRPr="00E654CB">
        <w:rPr>
          <w:rFonts w:ascii="Times New Roman" w:hAnsi="Times New Roman" w:cs="Times New Roman"/>
          <w:b w:val="0"/>
        </w:rPr>
        <w:t xml:space="preserve"> wide range of business sectors have </w:t>
      </w:r>
      <w:r w:rsidRPr="00E654CB">
        <w:rPr>
          <w:rFonts w:ascii="Times New Roman" w:hAnsi="Times New Roman" w:cs="Times New Roman"/>
          <w:b w:val="0"/>
        </w:rPr>
        <w:lastRenderedPageBreak/>
        <w:t xml:space="preserve">proposed or implemented blockchain into a wide variety of systems such as settlement of financial assets, cross-border payments, and securities and derivative transactions (Casino et al., </w:t>
      </w:r>
      <w:r w:rsidR="00C01D6A" w:rsidRPr="00E654CB">
        <w:rPr>
          <w:rFonts w:ascii="Times New Roman" w:hAnsi="Times New Roman" w:cs="Times New Roman"/>
          <w:b w:val="0"/>
        </w:rPr>
        <w:t>2022</w:t>
      </w:r>
      <w:r w:rsidRPr="00E654CB">
        <w:rPr>
          <w:rFonts w:ascii="Times New Roman" w:hAnsi="Times New Roman" w:cs="Times New Roman"/>
          <w:b w:val="0"/>
        </w:rPr>
        <w:t>). Ripple, with support from large banks such as Santander, ReiseBank, CIBC, and UniCredit, utilizes blockchain to provide a real-time interbank payment platform which potentially replaces the SWIFT system (Holotiuk et al.,</w:t>
      </w:r>
      <w:r w:rsidR="00C01D6A" w:rsidRPr="00E654CB">
        <w:rPr>
          <w:rFonts w:ascii="Times New Roman" w:hAnsi="Times New Roman" w:cs="Times New Roman"/>
          <w:b w:val="0"/>
        </w:rPr>
        <w:t>2023</w:t>
      </w:r>
      <w:r w:rsidRPr="00E654CB">
        <w:rPr>
          <w:rFonts w:ascii="Times New Roman" w:hAnsi="Times New Roman" w:cs="Times New Roman"/>
          <w:b w:val="0"/>
        </w:rPr>
        <w:t xml:space="preserve">). (R3, 2015) also leads a consortium of the world’s biggest banks including Barclays and Goldman Sachs, which established a distributed ledger to be used for financial systems as well as other areas of commerce (Crosby et al., </w:t>
      </w:r>
      <w:r w:rsidR="004D1A15" w:rsidRPr="00E654CB">
        <w:rPr>
          <w:rFonts w:ascii="Times New Roman" w:hAnsi="Times New Roman" w:cs="Times New Roman"/>
          <w:b w:val="0"/>
        </w:rPr>
        <w:t>2022</w:t>
      </w:r>
      <w:r w:rsidRPr="00E654CB">
        <w:rPr>
          <w:rFonts w:ascii="Times New Roman" w:hAnsi="Times New Roman" w:cs="Times New Roman"/>
          <w:b w:val="0"/>
        </w:rPr>
        <w:t xml:space="preserve">; Casino et al., </w:t>
      </w:r>
      <w:r w:rsidR="00C01D6A" w:rsidRPr="00E654CB">
        <w:rPr>
          <w:rFonts w:ascii="Times New Roman" w:hAnsi="Times New Roman" w:cs="Times New Roman"/>
          <w:b w:val="0"/>
        </w:rPr>
        <w:t>2022</w:t>
      </w:r>
      <w:r w:rsidRPr="00E654CB">
        <w:rPr>
          <w:rFonts w:ascii="Times New Roman" w:hAnsi="Times New Roman" w:cs="Times New Roman"/>
          <w:b w:val="0"/>
        </w:rPr>
        <w:t xml:space="preserve">). Deloitte has worked on improving customer benefits by developing solutions such as Smart Identity, which improves the Know Your Customer (KYC) processes (Genkin et al., </w:t>
      </w:r>
      <w:r w:rsidR="00C01D6A" w:rsidRPr="00E654CB">
        <w:rPr>
          <w:rFonts w:ascii="Times New Roman" w:hAnsi="Times New Roman" w:cs="Times New Roman"/>
          <w:b w:val="0"/>
        </w:rPr>
        <w:t>2022</w:t>
      </w:r>
      <w:r w:rsidRPr="00E654CB">
        <w:rPr>
          <w:rFonts w:ascii="Times New Roman" w:hAnsi="Times New Roman" w:cs="Times New Roman"/>
          <w:b w:val="0"/>
        </w:rPr>
        <w:t xml:space="preserve">).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Finally, Linq, implemented by Nasdaq, uses blockchain to record and complete private securities transactions (Extance, 2015). Authentication verification with blockchain’s tamper-proof features, the technology has been utilized to verify the integrity or authentication of information (Casino et al., </w:t>
      </w:r>
      <w:r w:rsidR="00C01D6A" w:rsidRPr="00E654CB">
        <w:rPr>
          <w:rFonts w:ascii="Times New Roman" w:hAnsi="Times New Roman" w:cs="Times New Roman"/>
          <w:b w:val="0"/>
        </w:rPr>
        <w:t>2022</w:t>
      </w:r>
      <w:r w:rsidRPr="00E654CB">
        <w:rPr>
          <w:rFonts w:ascii="Times New Roman" w:hAnsi="Times New Roman" w:cs="Times New Roman"/>
          <w:b w:val="0"/>
        </w:rPr>
        <w:t xml:space="preserve">). In the government sector, blockchain is used for identity verification such as passports, e-identity, birth certificates, voting, or land registration (Reyna et al, </w:t>
      </w:r>
      <w:r w:rsidR="00C01D6A" w:rsidRPr="00E654CB">
        <w:rPr>
          <w:rFonts w:ascii="Times New Roman" w:hAnsi="Times New Roman" w:cs="Times New Roman"/>
          <w:b w:val="0"/>
        </w:rPr>
        <w:t>2022</w:t>
      </w:r>
      <w:r w:rsidRPr="00E654CB">
        <w:rPr>
          <w:rFonts w:ascii="Times New Roman" w:hAnsi="Times New Roman" w:cs="Times New Roman"/>
          <w:b w:val="0"/>
        </w:rPr>
        <w:t xml:space="preserve">). Blockchain also helps prove and protect intellectual properties such as text-based manuscripts, paintings, musical recordings, and architectural design (Zeilinger, </w:t>
      </w:r>
      <w:r w:rsidR="004D1A15" w:rsidRPr="00E654CB">
        <w:rPr>
          <w:rFonts w:ascii="Times New Roman" w:hAnsi="Times New Roman" w:cs="Times New Roman"/>
          <w:b w:val="0"/>
        </w:rPr>
        <w:t>2022</w:t>
      </w:r>
      <w:r w:rsidRPr="00E654CB">
        <w:rPr>
          <w:rFonts w:ascii="Times New Roman" w:hAnsi="Times New Roman" w:cs="Times New Roman"/>
          <w:b w:val="0"/>
        </w:rPr>
        <w:t xml:space="preserve">). For example, Ascribe was founded to create a permanent connection between the creator and his/her work, thus, making it impossible to change or steal the digital asset, and preventing unauthorized access to the work (Shrier et al., </w:t>
      </w:r>
      <w:r w:rsidR="004D1A15" w:rsidRPr="00E654CB">
        <w:rPr>
          <w:rFonts w:ascii="Times New Roman" w:hAnsi="Times New Roman" w:cs="Times New Roman"/>
          <w:b w:val="0"/>
        </w:rPr>
        <w:t>2022</w:t>
      </w:r>
      <w:r w:rsidRPr="00E654CB">
        <w:rPr>
          <w:rFonts w:ascii="Times New Roman" w:hAnsi="Times New Roman" w:cs="Times New Roman"/>
          <w:b w:val="0"/>
        </w:rPr>
        <w:t xml:space="preserve">). Block Verify provides services to help identify counterfeit goods or fraudulent activities, verify the provenance of luxury goods, pharmaceuticals, diamonds and electronics (Block Verify; Shrier et al., </w:t>
      </w:r>
      <w:r w:rsidR="004D1A15" w:rsidRPr="00E654CB">
        <w:rPr>
          <w:rFonts w:ascii="Times New Roman" w:hAnsi="Times New Roman" w:cs="Times New Roman"/>
          <w:b w:val="0"/>
        </w:rPr>
        <w:t>2022</w:t>
      </w:r>
      <w:r w:rsidRPr="00E654CB">
        <w:rPr>
          <w:rFonts w:ascii="Times New Roman" w:hAnsi="Times New Roman" w:cs="Times New Roman"/>
          <w:b w:val="0"/>
        </w:rPr>
        <w:t xml:space="preserve">).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Especially in countries where the management of data is poor, blockchain helps provide authentication verification because once the data is recorded and added to the blockchain, it is immutable and tamper-proof. This prevents corruption and fraud. Internet of Things (IoT) Reyna et al (</w:t>
      </w:r>
      <w:r w:rsidR="00C01D6A" w:rsidRPr="00E654CB">
        <w:rPr>
          <w:rFonts w:ascii="Times New Roman" w:hAnsi="Times New Roman" w:cs="Times New Roman"/>
          <w:b w:val="0"/>
        </w:rPr>
        <w:t>2022</w:t>
      </w:r>
      <w:r w:rsidRPr="00E654CB">
        <w:rPr>
          <w:rFonts w:ascii="Times New Roman" w:hAnsi="Times New Roman" w:cs="Times New Roman"/>
          <w:b w:val="0"/>
        </w:rPr>
        <w:t xml:space="preserve">) states that blockchain could enrich the IoT with its transparent feature, which makes it easier to trace back activities, thus, enhancing security. Moreover, a decentralized peer-to-peer IoT system is expected to allow a higher control of IoT services to keep track of the flow of information, solve the problem related to high maintenance costs caused by the centralized systems, and enable the automated processing of goods and </w:t>
      </w:r>
      <w:r w:rsidRPr="00E654CB">
        <w:rPr>
          <w:rFonts w:ascii="Times New Roman" w:hAnsi="Times New Roman" w:cs="Times New Roman"/>
          <w:b w:val="0"/>
        </w:rPr>
        <w:lastRenderedPageBreak/>
        <w:t xml:space="preserve">services (Casino, </w:t>
      </w:r>
      <w:r w:rsidR="00C01D6A" w:rsidRPr="00E654CB">
        <w:rPr>
          <w:rFonts w:ascii="Times New Roman" w:hAnsi="Times New Roman" w:cs="Times New Roman"/>
          <w:b w:val="0"/>
        </w:rPr>
        <w:t>2022</w:t>
      </w:r>
      <w:r w:rsidRPr="00E654CB">
        <w:rPr>
          <w:rFonts w:ascii="Times New Roman" w:hAnsi="Times New Roman" w:cs="Times New Roman"/>
          <w:b w:val="0"/>
        </w:rPr>
        <w:t>). Blockchain can also improve some sectors of the IoT such as a new IoT E-business model proposed by Zhang et al (2015) in which business processes can be moved to the blockchain resulting in distributed autonomous organizations where business functions are auto</w:t>
      </w:r>
      <w:r w:rsidR="002C2FD8" w:rsidRPr="00E654CB">
        <w:rPr>
          <w:rFonts w:ascii="Times New Roman" w:hAnsi="Times New Roman" w:cs="Times New Roman"/>
          <w:b w:val="0"/>
        </w:rPr>
        <w:t>mated and replace human actors.</w:t>
      </w:r>
      <w:r w:rsidRPr="00E654CB">
        <w:rPr>
          <w:rFonts w:ascii="Times New Roman" w:hAnsi="Times New Roman" w:cs="Times New Roman"/>
          <w:b w:val="0"/>
        </w:rPr>
        <w:t xml:space="preserve">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IBM also uses its proof of concept for Autonomous Decentralized Peer-to-Peer Telemetry which allows smart-home owners to identify operational issues and update the software by themselves (IBM, 2015). Iansiti and Lakhani (</w:t>
      </w:r>
      <w:r w:rsidR="00C01D6A" w:rsidRPr="00E654CB">
        <w:rPr>
          <w:rFonts w:ascii="Times New Roman" w:hAnsi="Times New Roman" w:cs="Times New Roman"/>
          <w:b w:val="0"/>
        </w:rPr>
        <w:t>2023</w:t>
      </w:r>
      <w:r w:rsidRPr="00E654CB">
        <w:rPr>
          <w:rFonts w:ascii="Times New Roman" w:hAnsi="Times New Roman" w:cs="Times New Roman"/>
          <w:b w:val="0"/>
        </w:rPr>
        <w:t xml:space="preserve">) compare blockchain to TCP/IP suggesting that blockchain has the potential to become the backbone of IoT. Supply chain the blockchain structure improves the transparency and accountability in supply chains, which has the potential to increase the productivity and add value to businesses (Casino et al., </w:t>
      </w:r>
      <w:r w:rsidR="00C01D6A" w:rsidRPr="00E654CB">
        <w:rPr>
          <w:rFonts w:ascii="Times New Roman" w:hAnsi="Times New Roman" w:cs="Times New Roman"/>
          <w:b w:val="0"/>
        </w:rPr>
        <w:t>2022</w:t>
      </w:r>
      <w:r w:rsidRPr="00E654CB">
        <w:rPr>
          <w:rFonts w:ascii="Times New Roman" w:hAnsi="Times New Roman" w:cs="Times New Roman"/>
          <w:b w:val="0"/>
        </w:rPr>
        <w:t xml:space="preserve">.) Walmart is working with IBM’s Food Trust application, which utilizes blockchain to connect suppliers (including growers, processors, distributors) to customers through a “permissioned, permanent and shared record of food system data” (IBM, </w:t>
      </w:r>
      <w:r w:rsidR="00C01D6A" w:rsidRPr="00E654CB">
        <w:rPr>
          <w:rFonts w:ascii="Times New Roman" w:hAnsi="Times New Roman" w:cs="Times New Roman"/>
          <w:b w:val="0"/>
        </w:rPr>
        <w:t>2022</w:t>
      </w:r>
      <w:r w:rsidRPr="00E654CB">
        <w:rPr>
          <w:rFonts w:ascii="Times New Roman" w:hAnsi="Times New Roman" w:cs="Times New Roman"/>
          <w:b w:val="0"/>
        </w:rPr>
        <w:t xml:space="preserve">). With blockchain the retailers and customers can better keep track of where the products come from and where they are currently in the supply chain. Blockchain technology in supply chains offers the possibility to eliminate the intermediaries between sellers and buyers (Subramanian, </w:t>
      </w:r>
      <w:r w:rsidR="00C01D6A" w:rsidRPr="00E654CB">
        <w:rPr>
          <w:rFonts w:ascii="Times New Roman" w:hAnsi="Times New Roman" w:cs="Times New Roman"/>
          <w:b w:val="0"/>
        </w:rPr>
        <w:t>2023</w:t>
      </w:r>
      <w:r w:rsidRPr="00E654CB">
        <w:rPr>
          <w:rFonts w:ascii="Times New Roman" w:hAnsi="Times New Roman" w:cs="Times New Roman"/>
          <w:b w:val="0"/>
        </w:rPr>
        <w:t xml:space="preserve">, Casino et al., </w:t>
      </w:r>
      <w:r w:rsidR="00C01D6A" w:rsidRPr="00E654CB">
        <w:rPr>
          <w:rFonts w:ascii="Times New Roman" w:hAnsi="Times New Roman" w:cs="Times New Roman"/>
          <w:b w:val="0"/>
        </w:rPr>
        <w:t>2022</w:t>
      </w:r>
      <w:r w:rsidRPr="00E654CB">
        <w:rPr>
          <w:rFonts w:ascii="Times New Roman" w:hAnsi="Times New Roman" w:cs="Times New Roman"/>
          <w:b w:val="0"/>
        </w:rPr>
        <w:t>). It helps improve contract</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Developed by Lintner (2020), the dividend relevance theory states that there is a direct relationship between the market value of a company and its dividend policy. One aspect and addition to this theory is the bird-in-the-hand argument which main point is that investors value current dividend over future dividend or capital gains</w:t>
      </w:r>
      <w:r w:rsidR="009010CC" w:rsidRPr="00E654CB">
        <w:rPr>
          <w:rFonts w:ascii="Times New Roman" w:hAnsi="Times New Roman" w:cs="Times New Roman"/>
          <w:b w:val="0"/>
        </w:rPr>
        <w:t xml:space="preserve">. </w:t>
      </w:r>
      <w:r w:rsidRPr="00E654CB">
        <w:rPr>
          <w:rFonts w:ascii="Times New Roman" w:hAnsi="Times New Roman" w:cs="Times New Roman"/>
          <w:b w:val="0"/>
        </w:rPr>
        <w:t>The argument is based on the notion that certain dividend today is more valuable than uncertain cash flows or returns in the future. As demonstrated by Lintner (2020) and Gordon (2021), the investors required rate of return decreased when dividend increased, cash dividend returns are more certain and therefore higher valued by the investors. Current dividend is seen as less risky, a sign of good financial firm health and as generating a positive effect on the stock price (Frankfurter, Wood &amp; Wansley, 2022).</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On the dividend irrelevance side there is the capital structure irrelevance principle which was developed by Miller and Modigliani (</w:t>
      </w:r>
      <w:r w:rsidR="004D1A15" w:rsidRPr="00E654CB">
        <w:rPr>
          <w:rFonts w:ascii="Times New Roman" w:hAnsi="Times New Roman" w:cs="Times New Roman"/>
          <w:b w:val="0"/>
        </w:rPr>
        <w:t>2022</w:t>
      </w:r>
      <w:r w:rsidRPr="00E654CB">
        <w:rPr>
          <w:rFonts w:ascii="Times New Roman" w:hAnsi="Times New Roman" w:cs="Times New Roman"/>
          <w:b w:val="0"/>
        </w:rPr>
        <w:t xml:space="preserve">). This theory states that a firm's value is determined by its earning power and its risk of investment. How the firm chooses to </w:t>
      </w:r>
      <w:r w:rsidRPr="00E654CB">
        <w:rPr>
          <w:rFonts w:ascii="Times New Roman" w:hAnsi="Times New Roman" w:cs="Times New Roman"/>
          <w:b w:val="0"/>
        </w:rPr>
        <w:lastRenderedPageBreak/>
        <w:t>distribute its earnings, as dividend or reinvestments, is not relevant for the valuation of the firm. Another aspect here is that investors are indifferent whether their capital gain is derived from dividends or capital gain since if they are in need of cash they can sell some of their stocks. The return gained by the investor is therefore the same whether the stock pay dividend or not, thus, the dividend policy is irrelevant for the stockh</w:t>
      </w:r>
      <w:r w:rsidR="009010CC" w:rsidRPr="00E654CB">
        <w:rPr>
          <w:rFonts w:ascii="Times New Roman" w:hAnsi="Times New Roman" w:cs="Times New Roman"/>
          <w:b w:val="0"/>
        </w:rPr>
        <w:t>older and the possible returns.</w:t>
      </w:r>
    </w:p>
    <w:p w:rsidR="00AD2E03" w:rsidRPr="00E654CB" w:rsidRDefault="00AD2E03" w:rsidP="002E12C6">
      <w:pPr>
        <w:pStyle w:val="Heading2"/>
        <w:spacing w:before="0" w:line="360" w:lineRule="auto"/>
        <w:ind w:left="0" w:right="20" w:firstLine="0"/>
        <w:rPr>
          <w:rFonts w:ascii="Times New Roman" w:hAnsi="Times New Roman" w:cs="Times New Roman"/>
        </w:rPr>
      </w:pPr>
      <w:r w:rsidRPr="00E654CB">
        <w:rPr>
          <w:rFonts w:ascii="Times New Roman" w:hAnsi="Times New Roman" w:cs="Times New Roman"/>
        </w:rPr>
        <w:t xml:space="preserve">2.2.5 The impact of blockchain in </w:t>
      </w:r>
      <w:r w:rsidR="004675E1" w:rsidRPr="00E654CB">
        <w:rPr>
          <w:rFonts w:ascii="Times New Roman" w:hAnsi="Times New Roman" w:cs="Times New Roman"/>
        </w:rPr>
        <w:t xml:space="preserve">Nigeria deposit money bank </w:t>
      </w:r>
      <w:r w:rsidRPr="00E654CB">
        <w:rPr>
          <w:rFonts w:ascii="Times New Roman" w:hAnsi="Times New Roman" w:cs="Times New Roman"/>
        </w:rPr>
        <w:t xml:space="preserve"> plc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Blockchain technology uses data encryption, consensus mechanisms, time stamps, smart contracts and other technical means to realize peer-to-peer transactions, coordination and collaboration in distributed systems. The new digital distributed accounting created by blockchain technology has the characteristics of distributed, Unmodifiable, traceability, openness, algorithmic trust, etc. It is widely used in finance, intelligent manufacturing, supply chain management, digital asset transactions, etc. The field is considered to be he cornerstone of the digital economy, which can solve the problems of data security, collaborative efficiency and risk control in a centralized structure (Schmitz and Leoni, </w:t>
      </w:r>
      <w:r w:rsidR="004D1A15" w:rsidRPr="00E654CB">
        <w:rPr>
          <w:rFonts w:ascii="Times New Roman" w:hAnsi="Times New Roman" w:cs="Times New Roman"/>
          <w:b w:val="0"/>
        </w:rPr>
        <w:t>2022</w:t>
      </w:r>
      <w:r w:rsidRPr="00E654CB">
        <w:rPr>
          <w:rFonts w:ascii="Times New Roman" w:hAnsi="Times New Roman" w:cs="Times New Roman"/>
          <w:b w:val="0"/>
        </w:rPr>
        <w:t>). Blockchain technology impact commercial banks in the fields of business models, risk prevention, and business management.</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The </w:t>
      </w:r>
      <w:r w:rsidR="004675E1" w:rsidRPr="00E654CB">
        <w:rPr>
          <w:rFonts w:ascii="Times New Roman" w:hAnsi="Times New Roman" w:cs="Times New Roman"/>
          <w:b w:val="0"/>
        </w:rPr>
        <w:t xml:space="preserve">Nigeria deposit money bank </w:t>
      </w:r>
      <w:r w:rsidRPr="00E654CB">
        <w:rPr>
          <w:rFonts w:ascii="Times New Roman" w:hAnsi="Times New Roman" w:cs="Times New Roman"/>
          <w:b w:val="0"/>
        </w:rPr>
        <w:t xml:space="preserve">  plc  has been providing people with the service of trust since the establishment. Every financial transaction- bank deposit, trading, custody, insurance, clearing &amp; settlement etc is dependent on the trust. Customers pay for the trust and want their transaction to be handled safely and fairly. Banks maintain the ledger and accounting systems and charge customers for that. The work system in </w:t>
      </w:r>
      <w:r w:rsidR="004675E1" w:rsidRPr="00E654CB">
        <w:rPr>
          <w:rFonts w:ascii="Times New Roman" w:hAnsi="Times New Roman" w:cs="Times New Roman"/>
          <w:b w:val="0"/>
        </w:rPr>
        <w:t xml:space="preserve">Nigeria deposit money bank </w:t>
      </w:r>
      <w:r w:rsidRPr="00E654CB">
        <w:rPr>
          <w:rFonts w:ascii="Times New Roman" w:hAnsi="Times New Roman" w:cs="Times New Roman"/>
          <w:b w:val="0"/>
        </w:rPr>
        <w:t xml:space="preserve">  plc  is repetitive, time consuming and costly. To solve these problems, major banks including central banks are exploring the uses of blockchain in their existing model (Casino et al., </w:t>
      </w:r>
      <w:r w:rsidR="004D1A15" w:rsidRPr="00E654CB">
        <w:rPr>
          <w:rFonts w:ascii="Times New Roman" w:hAnsi="Times New Roman" w:cs="Times New Roman"/>
          <w:b w:val="0"/>
        </w:rPr>
        <w:t>2022</w:t>
      </w:r>
      <w:r w:rsidRPr="00E654CB">
        <w:rPr>
          <w:rFonts w:ascii="Times New Roman" w:hAnsi="Times New Roman" w:cs="Times New Roman"/>
          <w:b w:val="0"/>
        </w:rPr>
        <w:t xml:space="preserve">). Banks are aiming to significantly reduce the back-office operational cost. Fintech start-ups with the use of latest technologies and blockchain are challenging banks with their faster, transparent, and cheaper services. They have already managed to capture the significant shares of the market in the payment industry. With the growing competitive market, blockchain is very important topic for the banks around the world. (Casey, Crane, Gensler, Johnson &amp; Narula </w:t>
      </w:r>
      <w:r w:rsidR="00C01D6A" w:rsidRPr="00E654CB">
        <w:rPr>
          <w:rFonts w:ascii="Times New Roman" w:hAnsi="Times New Roman" w:cs="Times New Roman"/>
          <w:b w:val="0"/>
        </w:rPr>
        <w:t>2022</w:t>
      </w:r>
      <w:r w:rsidRPr="00E654CB">
        <w:rPr>
          <w:rFonts w:ascii="Times New Roman" w:hAnsi="Times New Roman" w:cs="Times New Roman"/>
          <w:b w:val="0"/>
        </w:rPr>
        <w:t xml:space="preserve">.) Banks play a vital role in the global </w:t>
      </w:r>
      <w:r w:rsidRPr="00E654CB">
        <w:rPr>
          <w:rFonts w:ascii="Times New Roman" w:hAnsi="Times New Roman" w:cs="Times New Roman"/>
          <w:b w:val="0"/>
        </w:rPr>
        <w:lastRenderedPageBreak/>
        <w:t xml:space="preserve">economy and they have faced many problems and challenges in past.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Financial crisis in 2022 showed that, economy is highly sensitive to the participant’s action and it can repeat again. So, there is a need to examine both merits and demerits of blockchain. The question is how can blockchain technology be used to build a better financial model without causing any financial meltdown. (Casey et al. </w:t>
      </w:r>
      <w:r w:rsidR="00C01D6A" w:rsidRPr="00E654CB">
        <w:rPr>
          <w:rFonts w:ascii="Times New Roman" w:hAnsi="Times New Roman" w:cs="Times New Roman"/>
          <w:b w:val="0"/>
        </w:rPr>
        <w:t>2022</w:t>
      </w:r>
      <w:r w:rsidRPr="00E654CB">
        <w:rPr>
          <w:rFonts w:ascii="Times New Roman" w:hAnsi="Times New Roman" w:cs="Times New Roman"/>
          <w:b w:val="0"/>
        </w:rPr>
        <w:t xml:space="preserve">.) The analysis shows that the blockchain technology can be used in various functions in financial sectors. Financial sectors typically bank, and financial markets are fully dependent on technologies. So, blockchain technology has unlimited prospects to change the whole financial industry. Among the various impacts analyzed from the data analysis, the five major impacts related to the </w:t>
      </w:r>
      <w:r w:rsidR="004675E1" w:rsidRPr="00E654CB">
        <w:rPr>
          <w:rFonts w:ascii="Times New Roman" w:hAnsi="Times New Roman" w:cs="Times New Roman"/>
          <w:b w:val="0"/>
        </w:rPr>
        <w:t xml:space="preserve">Nigeria deposit money bank </w:t>
      </w:r>
      <w:r w:rsidRPr="00E654CB">
        <w:rPr>
          <w:rFonts w:ascii="Times New Roman" w:hAnsi="Times New Roman" w:cs="Times New Roman"/>
          <w:b w:val="0"/>
        </w:rPr>
        <w:t xml:space="preserve">  plc  are discussed. Cross-border payments Banks have been playing a key role in cross-border payment since the establishment of monetary transactions. With the rise in Fintech companies such as PayPal, Transfer</w:t>
      </w:r>
      <w:r w:rsidR="00EA729A" w:rsidRPr="00E654CB">
        <w:rPr>
          <w:rFonts w:ascii="Times New Roman" w:hAnsi="Times New Roman" w:cs="Times New Roman"/>
          <w:b w:val="0"/>
        </w:rPr>
        <w:t xml:space="preserve"> </w:t>
      </w:r>
      <w:r w:rsidRPr="00E654CB">
        <w:rPr>
          <w:rFonts w:ascii="Times New Roman" w:hAnsi="Times New Roman" w:cs="Times New Roman"/>
          <w:b w:val="0"/>
        </w:rPr>
        <w:t xml:space="preserve">Wise, banks have lost significant market share in a payment business. They exceed the bank’s performance in terms of speed, cost, flexibility, and transparency and possess a great threat to a bank’s payment service. Banks use the SWIFT (Society for Worldwide Interbank Financial Telecommunications) network to send and receive international payments. The SWIFT is a messaging network that allows banks and other financial institutions to send and receive financial information through secured codes. (Isaksen </w:t>
      </w:r>
      <w:r w:rsidR="00C01D6A" w:rsidRPr="00E654CB">
        <w:rPr>
          <w:rFonts w:ascii="Times New Roman" w:hAnsi="Times New Roman" w:cs="Times New Roman"/>
          <w:b w:val="0"/>
        </w:rPr>
        <w:t>2022</w:t>
      </w:r>
      <w:r w:rsidRPr="00E654CB">
        <w:rPr>
          <w:rFonts w:ascii="Times New Roman" w:hAnsi="Times New Roman" w:cs="Times New Roman"/>
          <w:b w:val="0"/>
        </w:rPr>
        <w:t xml:space="preserve">.) SWIFT is the most secure and reliable way of cross-border payments. However, it is a lengthy and costly process. (Isaksen </w:t>
      </w:r>
      <w:r w:rsidR="00C01D6A" w:rsidRPr="00E654CB">
        <w:rPr>
          <w:rFonts w:ascii="Times New Roman" w:hAnsi="Times New Roman" w:cs="Times New Roman"/>
          <w:b w:val="0"/>
        </w:rPr>
        <w:t>2022</w:t>
      </w:r>
      <w:r w:rsidRPr="00E654CB">
        <w:rPr>
          <w:rFonts w:ascii="Times New Roman" w:hAnsi="Times New Roman" w:cs="Times New Roman"/>
          <w:b w:val="0"/>
        </w:rPr>
        <w:t xml:space="preserve">; Guo &amp; Liang </w:t>
      </w:r>
      <w:r w:rsidR="004D1A15" w:rsidRPr="00E654CB">
        <w:rPr>
          <w:rFonts w:ascii="Times New Roman" w:hAnsi="Times New Roman" w:cs="Times New Roman"/>
          <w:b w:val="0"/>
        </w:rPr>
        <w:t>2022</w:t>
      </w:r>
      <w:r w:rsidRPr="00E654CB">
        <w:rPr>
          <w:rFonts w:ascii="Times New Roman" w:hAnsi="Times New Roman" w:cs="Times New Roman"/>
          <w:b w:val="0"/>
        </w:rPr>
        <w:t xml:space="preserve">.)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The average transfer time is 1-5 business day and the average cost is $40- $50 (TransferWise). To solve these problems, banks are testing blockchain technology for a faster and better solution (Isaksen </w:t>
      </w:r>
      <w:r w:rsidR="00C01D6A" w:rsidRPr="00E654CB">
        <w:rPr>
          <w:rFonts w:ascii="Times New Roman" w:hAnsi="Times New Roman" w:cs="Times New Roman"/>
          <w:b w:val="0"/>
        </w:rPr>
        <w:t>2022</w:t>
      </w:r>
      <w:r w:rsidRPr="00E654CB">
        <w:rPr>
          <w:rFonts w:ascii="Times New Roman" w:hAnsi="Times New Roman" w:cs="Times New Roman"/>
          <w:b w:val="0"/>
        </w:rPr>
        <w:t xml:space="preserve">). Blockchain technology can facilitate banks to make direct international payments economical and efficient (Isaksen </w:t>
      </w:r>
      <w:r w:rsidR="00C01D6A" w:rsidRPr="00E654CB">
        <w:rPr>
          <w:rFonts w:ascii="Times New Roman" w:hAnsi="Times New Roman" w:cs="Times New Roman"/>
          <w:b w:val="0"/>
        </w:rPr>
        <w:t>2022</w:t>
      </w:r>
      <w:r w:rsidRPr="00E654CB">
        <w:rPr>
          <w:rFonts w:ascii="Times New Roman" w:hAnsi="Times New Roman" w:cs="Times New Roman"/>
          <w:b w:val="0"/>
        </w:rPr>
        <w:t xml:space="preserve">). First, banks need to have blockchain networks of their own allowing them to transfer funds directly to another bank's network. All the transactions are recorded in the block and are unchangeable. The ledger will be available to the parties involved and no middleman is required. This way blockchain technology has the potential to reduce the time and cost associated which is required with SWIFT. (Isaksen </w:t>
      </w:r>
      <w:r w:rsidR="00C01D6A" w:rsidRPr="00E654CB">
        <w:rPr>
          <w:rFonts w:ascii="Times New Roman" w:hAnsi="Times New Roman" w:cs="Times New Roman"/>
          <w:b w:val="0"/>
        </w:rPr>
        <w:t>2022</w:t>
      </w:r>
      <w:r w:rsidRPr="00E654CB">
        <w:rPr>
          <w:rFonts w:ascii="Times New Roman" w:hAnsi="Times New Roman" w:cs="Times New Roman"/>
          <w:b w:val="0"/>
        </w:rPr>
        <w:t xml:space="preserve">.) Blockchain technology can help solve current problems in global payments by bringing new solutions. A third party will not be required to make an </w:t>
      </w:r>
      <w:r w:rsidRPr="00E654CB">
        <w:rPr>
          <w:rFonts w:ascii="Times New Roman" w:hAnsi="Times New Roman" w:cs="Times New Roman"/>
          <w:b w:val="0"/>
        </w:rPr>
        <w:lastRenderedPageBreak/>
        <w:t xml:space="preserve">international payment. Payment records and bookkeeping are self-initiated which reduces operational cost. The transactions will be performed in faster time. It will make payment easy and transparent for the customer (Petrov </w:t>
      </w:r>
      <w:r w:rsidR="004D1A15" w:rsidRPr="00E654CB">
        <w:rPr>
          <w:rFonts w:ascii="Times New Roman" w:hAnsi="Times New Roman" w:cs="Times New Roman"/>
          <w:b w:val="0"/>
        </w:rPr>
        <w:t>2022</w:t>
      </w:r>
      <w:r w:rsidRPr="00E654CB">
        <w:rPr>
          <w:rFonts w:ascii="Times New Roman" w:hAnsi="Times New Roman" w:cs="Times New Roman"/>
          <w:b w:val="0"/>
        </w:rPr>
        <w:t>).</w:t>
      </w:r>
    </w:p>
    <w:p w:rsidR="00AD2E03" w:rsidRPr="00E654CB" w:rsidRDefault="00AD2E03" w:rsidP="002E12C6">
      <w:pPr>
        <w:pStyle w:val="Heading2"/>
        <w:spacing w:before="0" w:line="360" w:lineRule="auto"/>
        <w:ind w:left="0" w:right="20" w:firstLine="0"/>
        <w:rPr>
          <w:rFonts w:ascii="Times New Roman" w:hAnsi="Times New Roman" w:cs="Times New Roman"/>
        </w:rPr>
      </w:pPr>
      <w:r w:rsidRPr="00E654CB">
        <w:rPr>
          <w:rFonts w:ascii="Times New Roman" w:hAnsi="Times New Roman" w:cs="Times New Roman"/>
        </w:rPr>
        <w:t xml:space="preserve">2.2.7 Capital markets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Blockchain technology has a great potential to transform the capital market trading system. Capital market involves a heavy procedure and it often takes a long time to settle the accounts. There are many intermediaries in capital markets such as banks (mostly investment), brokers, investors, credit agencies and others who actively participates in the market. At present, these participants keep their ledger themselves and make the changes. This process is time and money consuming (Gupta &amp; Gupta </w:t>
      </w:r>
      <w:r w:rsidR="00C01D6A" w:rsidRPr="00E654CB">
        <w:rPr>
          <w:rFonts w:ascii="Times New Roman" w:hAnsi="Times New Roman" w:cs="Times New Roman"/>
          <w:b w:val="0"/>
        </w:rPr>
        <w:t>2022</w:t>
      </w:r>
      <w:r w:rsidRPr="00E654CB">
        <w:rPr>
          <w:rFonts w:ascii="Times New Roman" w:hAnsi="Times New Roman" w:cs="Times New Roman"/>
          <w:b w:val="0"/>
        </w:rPr>
        <w:t xml:space="preserve">.) The current problem with the capital market is that there are different clearing and settlement systems. Since, there are many parties involved, it has a high counterparty risk. The defaulting in one party can impact the whole market. The procedure is often slow and inefficient. (Petrov </w:t>
      </w:r>
      <w:r w:rsidR="004D1A15" w:rsidRPr="00E654CB">
        <w:rPr>
          <w:rFonts w:ascii="Times New Roman" w:hAnsi="Times New Roman" w:cs="Times New Roman"/>
          <w:b w:val="0"/>
        </w:rPr>
        <w:t>2022</w:t>
      </w:r>
      <w:r w:rsidRPr="00E654CB">
        <w:rPr>
          <w:rFonts w:ascii="Times New Roman" w:hAnsi="Times New Roman" w:cs="Times New Roman"/>
          <w:b w:val="0"/>
        </w:rPr>
        <w:t xml:space="preserve">.) Blockchain can be used to increase the efficiency of trade and custody securities services. If the participating companies has a common blockchain platform, the transaction can be performed in a real time with the greater efficiency and transparency. It can be used to maintain the KYC process and removes the third person. It can also be used in Initial Public Offering (I.P.O).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National Association of Securities Dealers Automated Quotations (NASDAQ) has successfully tested blockchain named “Linq” to facilitate the trading and transparency concerns with regulators and customers. (Gupta &amp; Gupta). The research conducted by Goldman Sachs Investment bank shows that blockchain can save $ 6 billion every year in the capital market. The study was done on four instruments only. So, the real saving is expected to be more. Blockchain has the potential to change the way of issuing activity, recording the balances, clearing and settlement and reporting with the use of smart contracts. (Petrov </w:t>
      </w:r>
      <w:r w:rsidR="004D1A15" w:rsidRPr="00E654CB">
        <w:rPr>
          <w:rFonts w:ascii="Times New Roman" w:hAnsi="Times New Roman" w:cs="Times New Roman"/>
          <w:b w:val="0"/>
        </w:rPr>
        <w:t>2022</w:t>
      </w:r>
      <w:r w:rsidRPr="00E654CB">
        <w:rPr>
          <w:rFonts w:ascii="Times New Roman" w:hAnsi="Times New Roman" w:cs="Times New Roman"/>
          <w:b w:val="0"/>
        </w:rPr>
        <w:t xml:space="preserve">.)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Financial reporting and compliance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Finally, blockchain also has the potential to transform the financial reporting and compliance. Banks and other financial institution must perform reporting such as tax reports, audit, and other financial reports on a regular basis. It is mandatory for every bank to submit the reports timely and is specifically important to control the fraud and anti-money laundering activities. </w:t>
      </w:r>
      <w:r w:rsidRPr="00E654CB">
        <w:rPr>
          <w:rFonts w:ascii="Times New Roman" w:hAnsi="Times New Roman" w:cs="Times New Roman"/>
          <w:b w:val="0"/>
        </w:rPr>
        <w:lastRenderedPageBreak/>
        <w:t xml:space="preserve">Preparing the reports regularly based on the regulation, consumes time and manpower. Blockchain could be helpful in automating the reporting and saving a lot of time and money. With blockchain, all the paper works can be eliminated. The transactions could be recorded and updated automatically. This would ease the work of both banks and regulation board. The transactions can be monitored which can help in activities related with anti-money laundering. (Petrov </w:t>
      </w:r>
      <w:r w:rsidR="004D1A15" w:rsidRPr="00E654CB">
        <w:rPr>
          <w:rFonts w:ascii="Times New Roman" w:hAnsi="Times New Roman" w:cs="Times New Roman"/>
          <w:b w:val="0"/>
        </w:rPr>
        <w:t>2022</w:t>
      </w:r>
      <w:r w:rsidRPr="00E654CB">
        <w:rPr>
          <w:rFonts w:ascii="Times New Roman" w:hAnsi="Times New Roman" w:cs="Times New Roman"/>
          <w:b w:val="0"/>
        </w:rPr>
        <w:t xml:space="preserve">.) Blockchain ability to record the transaction and track the history will facilitate auditor’s and regulator’s work. This could help banks automate financial reporting and compliance. Many banks and regulators are testing the ways to implement blockchain. (Collomb &amp; Sok </w:t>
      </w:r>
      <w:r w:rsidR="004D1A15" w:rsidRPr="00E654CB">
        <w:rPr>
          <w:rFonts w:ascii="Times New Roman" w:hAnsi="Times New Roman" w:cs="Times New Roman"/>
          <w:b w:val="0"/>
        </w:rPr>
        <w:t>2022</w:t>
      </w:r>
      <w:r w:rsidRPr="00E654CB">
        <w:rPr>
          <w:rFonts w:ascii="Times New Roman" w:hAnsi="Times New Roman" w:cs="Times New Roman"/>
          <w:b w:val="0"/>
        </w:rPr>
        <w:t xml:space="preserve">.) </w:t>
      </w:r>
    </w:p>
    <w:p w:rsidR="00AD2E03" w:rsidRPr="00E654CB" w:rsidRDefault="00AD2E03" w:rsidP="002E12C6">
      <w:pPr>
        <w:pStyle w:val="Heading2"/>
        <w:spacing w:before="0" w:line="360" w:lineRule="auto"/>
        <w:ind w:left="0" w:right="20" w:firstLine="0"/>
        <w:rPr>
          <w:rFonts w:ascii="Times New Roman" w:hAnsi="Times New Roman" w:cs="Times New Roman"/>
          <w:bCs w:val="0"/>
        </w:rPr>
      </w:pPr>
      <w:r w:rsidRPr="00E654CB">
        <w:rPr>
          <w:rFonts w:ascii="Times New Roman" w:hAnsi="Times New Roman" w:cs="Times New Roman"/>
          <w:bCs w:val="0"/>
        </w:rPr>
        <w:t xml:space="preserve">2.2.8 Current Progress and Use Cases in Banks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Cross-border payment is one of the most important use cases in banks. Ripple is currently being tested or used in more than 300 financial institutions across over 40 countries (Ripple 2020). Banks such as Santander, Bank of America, Mitsubishi UFJ Financial Group, Barclays PLC, Royal Bank of Canada, and others have already partnered with Ripple for cross border payment. (Brown 2020.) The function of Ripple is similar to SWIFT. Ripple provides banks and financial institutions with its online service called RippleNet, which allows participants to transfer the message. With ripple payment can be settled within minutes unlike SWIF which usually takes 1-5 days. Ripple uses private, non-distributed blockchain technology. The transaction can be made by fiat currency or its own ripple-XRP currency. As per McKinsey, banks are estimated to save around $ 4 billion a year in cross border payment. (Higginson, Hilal &amp; Yugac </w:t>
      </w:r>
      <w:r w:rsidR="004D1A15" w:rsidRPr="00E654CB">
        <w:rPr>
          <w:rFonts w:ascii="Times New Roman" w:hAnsi="Times New Roman" w:cs="Times New Roman"/>
          <w:b w:val="0"/>
        </w:rPr>
        <w:t>2022</w:t>
      </w:r>
      <w:r w:rsidRPr="00E654CB">
        <w:rPr>
          <w:rFonts w:ascii="Times New Roman" w:hAnsi="Times New Roman" w:cs="Times New Roman"/>
          <w:b w:val="0"/>
        </w:rPr>
        <w:t xml:space="preserve">.)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Various blockchains are being tested to maintain KYC and other customer data regulations. In </w:t>
      </w:r>
      <w:r w:rsidR="00C01D6A" w:rsidRPr="00E654CB">
        <w:rPr>
          <w:rFonts w:ascii="Times New Roman" w:hAnsi="Times New Roman" w:cs="Times New Roman"/>
          <w:b w:val="0"/>
        </w:rPr>
        <w:t>2023</w:t>
      </w:r>
      <w:r w:rsidRPr="00E654CB">
        <w:rPr>
          <w:rFonts w:ascii="Times New Roman" w:hAnsi="Times New Roman" w:cs="Times New Roman"/>
          <w:b w:val="0"/>
        </w:rPr>
        <w:t xml:space="preserve">, Bluzelle – a start-up providing database for decentralized application collaborated with group of 3 banks HSBC, Mitsubishi UFJ Financial Group and OCBC bank to test the platform for KYC. The result showed that the cost can be reduced by 25 – 50 % and fraud and moneylaundering activities can be strictly monitored. Similarly, SecureKey a Canadian Fintech startup developed a digital identity and verification service in collaboration with IBM, National Bank of Canada, Scotiabank, and TD. Mastercard is testing blockchain to record, identify, and verify the ownership of transaction. Other companies bringing innovation in KYC are Norbloc, Cambridge Blockchain, Spring Labs, and Blockstack. </w:t>
      </w:r>
      <w:r w:rsidRPr="00E654CB">
        <w:rPr>
          <w:rFonts w:ascii="Times New Roman" w:hAnsi="Times New Roman" w:cs="Times New Roman"/>
          <w:b w:val="0"/>
        </w:rPr>
        <w:lastRenderedPageBreak/>
        <w:t xml:space="preserve">(Higginson, Hilal &amp; Yugac </w:t>
      </w:r>
      <w:r w:rsidR="004D1A15" w:rsidRPr="00E654CB">
        <w:rPr>
          <w:rFonts w:ascii="Times New Roman" w:hAnsi="Times New Roman" w:cs="Times New Roman"/>
          <w:b w:val="0"/>
        </w:rPr>
        <w:t>2022</w:t>
      </w:r>
      <w:r w:rsidRPr="00E654CB">
        <w:rPr>
          <w:rFonts w:ascii="Times New Roman" w:hAnsi="Times New Roman" w:cs="Times New Roman"/>
          <w:b w:val="0"/>
        </w:rPr>
        <w:t xml:space="preserve">.) In trade finance, companies like R3 and We.trade are testing and implementing various solutions. R3 provides Corda – an open source blockchain platform which can be used for different purposes including trade finance, identity, supply chain, insurance and more. (R3 2020.) Voltron -application run by R3 has been tested by more than 50 banks including Standard 24 Chartered, ABN Amro, ING. As per R3, 96% of trial participants reported that Voltron would reduce cost and make trade finance easier. (Khatri </w:t>
      </w:r>
      <w:r w:rsidR="004D1A15" w:rsidRPr="00E654CB">
        <w:rPr>
          <w:rFonts w:ascii="Times New Roman" w:hAnsi="Times New Roman" w:cs="Times New Roman"/>
          <w:b w:val="0"/>
        </w:rPr>
        <w:t>2022</w:t>
      </w:r>
      <w:r w:rsidRPr="00E654CB">
        <w:rPr>
          <w:rFonts w:ascii="Times New Roman" w:hAnsi="Times New Roman" w:cs="Times New Roman"/>
          <w:b w:val="0"/>
        </w:rPr>
        <w:t xml:space="preserve">.)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Elsewhere, we.trade is bringing together banks and SMEs across Europe to make trade easy, secure, and transparent. At the moment, we.trade consists of 13 banks such as Caixa, HSBC, Nordea, Santander, UBS, UniCredit, etc. We.trade provides platform to make communication easier. It helps in KYC process, real time settlement, bank financing, invoice financing, and record keeping. (we.trade 2020.) According to the report by the Bank for International Settlements, around 40 central banks across the world are currently or soon will be, exploring blockchain for central bank digital currency. A central bank digital currency (CBDC) is a government issued digital currency which is being tested by several central banks around the world to remove the domestic currency equivalent to the money supply. It may be issued for general payment purpose or for use by banks and financial institutions. Bank of England was the first central bank to explore distributed ledger technology (DLT) in </w:t>
      </w:r>
      <w:r w:rsidR="00C01D6A" w:rsidRPr="00E654CB">
        <w:rPr>
          <w:rFonts w:ascii="Times New Roman" w:hAnsi="Times New Roman" w:cs="Times New Roman"/>
          <w:b w:val="0"/>
        </w:rPr>
        <w:t>2021</w:t>
      </w:r>
      <w:r w:rsidRPr="00E654CB">
        <w:rPr>
          <w:rFonts w:ascii="Times New Roman" w:hAnsi="Times New Roman" w:cs="Times New Roman"/>
          <w:b w:val="0"/>
        </w:rPr>
        <w:t xml:space="preserve">. After that, Bank of Canada, the Monetary Authority of Singapore, Bank of Japan, the Swedish Central Bank, the German Central Bank, and more others joined and are actively testing different blockchain and distributed ledger technology.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The Bank of France started testing from </w:t>
      </w:r>
      <w:r w:rsidR="004D1A15" w:rsidRPr="00E654CB">
        <w:rPr>
          <w:rFonts w:ascii="Times New Roman" w:hAnsi="Times New Roman" w:cs="Times New Roman"/>
          <w:b w:val="0"/>
        </w:rPr>
        <w:t>2022</w:t>
      </w:r>
      <w:r w:rsidRPr="00E654CB">
        <w:rPr>
          <w:rFonts w:ascii="Times New Roman" w:hAnsi="Times New Roman" w:cs="Times New Roman"/>
          <w:b w:val="0"/>
        </w:rPr>
        <w:t xml:space="preserve"> and now is using blockchain to process the SEPA(single euro payment area) Credit Identifiers (SCIs). They are able to automate and share information with smart contracts faster and easier. The National Bank of Cambodia is in the final stage to use blockchain technology for payments within the country. It will be one of the first countries to implement blockchain technology. The people and banks face large problems in payments and the bank estimates blockchain to solve that problem. (World economic forum </w:t>
      </w:r>
      <w:r w:rsidR="004D1A15" w:rsidRPr="00E654CB">
        <w:rPr>
          <w:rFonts w:ascii="Times New Roman" w:hAnsi="Times New Roman" w:cs="Times New Roman"/>
          <w:b w:val="0"/>
        </w:rPr>
        <w:t>2022</w:t>
      </w:r>
      <w:r w:rsidRPr="00E654CB">
        <w:rPr>
          <w:rFonts w:ascii="Times New Roman" w:hAnsi="Times New Roman" w:cs="Times New Roman"/>
          <w:b w:val="0"/>
        </w:rPr>
        <w:t xml:space="preserve">.) </w:t>
      </w:r>
    </w:p>
    <w:p w:rsidR="00AD2E03" w:rsidRPr="00E654CB" w:rsidRDefault="00AD2E03" w:rsidP="002E12C6">
      <w:pPr>
        <w:pStyle w:val="Heading2"/>
        <w:spacing w:before="0" w:line="360" w:lineRule="auto"/>
        <w:ind w:left="0" w:right="20" w:firstLine="0"/>
        <w:rPr>
          <w:rFonts w:ascii="Times New Roman" w:hAnsi="Times New Roman" w:cs="Times New Roman"/>
          <w:bCs w:val="0"/>
        </w:rPr>
      </w:pPr>
      <w:r w:rsidRPr="00E654CB">
        <w:rPr>
          <w:rFonts w:ascii="Times New Roman" w:hAnsi="Times New Roman" w:cs="Times New Roman"/>
          <w:bCs w:val="0"/>
        </w:rPr>
        <w:t xml:space="preserve">2.2.9 Challenges in Implementation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Though, future looks bright for blockchain in banks, there are many challenges associated </w:t>
      </w:r>
      <w:r w:rsidRPr="00E654CB">
        <w:rPr>
          <w:rFonts w:ascii="Times New Roman" w:hAnsi="Times New Roman" w:cs="Times New Roman"/>
          <w:b w:val="0"/>
        </w:rPr>
        <w:lastRenderedPageBreak/>
        <w:t xml:space="preserve">with it. Without accessing these challenges, blockchain technology cannot be used in practice. Some of the challenges in implementing blockchain are described below: </w:t>
      </w:r>
    </w:p>
    <w:p w:rsidR="00EA729A" w:rsidRPr="00E654CB" w:rsidRDefault="00EA729A" w:rsidP="002E12C6">
      <w:pPr>
        <w:pStyle w:val="Heading2"/>
        <w:spacing w:before="0" w:line="360" w:lineRule="auto"/>
        <w:ind w:left="0" w:right="20" w:firstLine="0"/>
        <w:rPr>
          <w:rFonts w:ascii="Times New Roman" w:hAnsi="Times New Roman" w:cs="Times New Roman"/>
        </w:rPr>
      </w:pPr>
      <w:r w:rsidRPr="00E654CB">
        <w:rPr>
          <w:rFonts w:ascii="Times New Roman" w:hAnsi="Times New Roman" w:cs="Times New Roman"/>
        </w:rPr>
        <w:t xml:space="preserve">2.2.9.1 </w:t>
      </w:r>
      <w:r w:rsidR="00AD2E03" w:rsidRPr="00E654CB">
        <w:rPr>
          <w:rFonts w:ascii="Times New Roman" w:hAnsi="Times New Roman" w:cs="Times New Roman"/>
        </w:rPr>
        <w:t xml:space="preserve">Regulation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Regulation is one of the main problems with the blockchain. Since blockchain is based on concept of decentralization, how to regulate the blockchain has been the big topic of discussion among the regulators. Fully decentralized system is almost not possible to achieve and there must be authority (to some extent) to control the financial institution. (Guo &amp; Liang </w:t>
      </w:r>
      <w:r w:rsidR="004D1A15" w:rsidRPr="00E654CB">
        <w:rPr>
          <w:rFonts w:ascii="Times New Roman" w:hAnsi="Times New Roman" w:cs="Times New Roman"/>
          <w:b w:val="0"/>
        </w:rPr>
        <w:t>2022</w:t>
      </w:r>
      <w:r w:rsidRPr="00E654CB">
        <w:rPr>
          <w:rFonts w:ascii="Times New Roman" w:hAnsi="Times New Roman" w:cs="Times New Roman"/>
          <w:b w:val="0"/>
        </w:rPr>
        <w:t xml:space="preserve">.) Blockchain does not have any national or international rules.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Although, governments are looking for the way to control blockchain, legal aspect of blockchain is still not clear. (Gupta &amp; Gupta </w:t>
      </w:r>
      <w:r w:rsidR="00C01D6A" w:rsidRPr="00E654CB">
        <w:rPr>
          <w:rFonts w:ascii="Times New Roman" w:hAnsi="Times New Roman" w:cs="Times New Roman"/>
          <w:b w:val="0"/>
        </w:rPr>
        <w:t>2022</w:t>
      </w:r>
      <w:r w:rsidRPr="00E654CB">
        <w:rPr>
          <w:rFonts w:ascii="Times New Roman" w:hAnsi="Times New Roman" w:cs="Times New Roman"/>
          <w:b w:val="0"/>
        </w:rPr>
        <w:t xml:space="preserve">.) It also raises the question that who will act as an authority during the time of crisis. Having no authority, means that there are no one to act as a shock absorber during a bad period. This can lead to an economic problem. That is why regulators must understand the overall picture before implementing it. (Deloitte </w:t>
      </w:r>
      <w:r w:rsidR="004D1A15" w:rsidRPr="00E654CB">
        <w:rPr>
          <w:rFonts w:ascii="Times New Roman" w:hAnsi="Times New Roman" w:cs="Times New Roman"/>
          <w:b w:val="0"/>
        </w:rPr>
        <w:t>2022</w:t>
      </w:r>
      <w:r w:rsidRPr="00E654CB">
        <w:rPr>
          <w:rFonts w:ascii="Times New Roman" w:hAnsi="Times New Roman" w:cs="Times New Roman"/>
          <w:b w:val="0"/>
        </w:rPr>
        <w:t xml:space="preserve">.) Also, without regulation, it is unclear how the dispute between two financial institution will be solved and thus it creates problem for rapid adoption. (Petrov </w:t>
      </w:r>
      <w:r w:rsidR="004D1A15" w:rsidRPr="00E654CB">
        <w:rPr>
          <w:rFonts w:ascii="Times New Roman" w:hAnsi="Times New Roman" w:cs="Times New Roman"/>
          <w:b w:val="0"/>
        </w:rPr>
        <w:t>2022</w:t>
      </w:r>
      <w:r w:rsidRPr="00E654CB">
        <w:rPr>
          <w:rFonts w:ascii="Times New Roman" w:hAnsi="Times New Roman" w:cs="Times New Roman"/>
          <w:b w:val="0"/>
        </w:rPr>
        <w:t xml:space="preserve">.) </w:t>
      </w:r>
    </w:p>
    <w:p w:rsidR="00AD2E03" w:rsidRPr="00E654CB" w:rsidRDefault="00EA729A" w:rsidP="002E12C6">
      <w:pPr>
        <w:pStyle w:val="Heading2"/>
        <w:spacing w:before="0" w:line="360" w:lineRule="auto"/>
        <w:ind w:left="0" w:right="20" w:firstLine="0"/>
        <w:rPr>
          <w:rFonts w:ascii="Times New Roman" w:hAnsi="Times New Roman" w:cs="Times New Roman"/>
        </w:rPr>
      </w:pPr>
      <w:r w:rsidRPr="00E654CB">
        <w:rPr>
          <w:rFonts w:ascii="Times New Roman" w:hAnsi="Times New Roman" w:cs="Times New Roman"/>
        </w:rPr>
        <w:t xml:space="preserve">2.2.9.2 </w:t>
      </w:r>
      <w:r w:rsidR="00AD2E03" w:rsidRPr="00E654CB">
        <w:rPr>
          <w:rFonts w:ascii="Times New Roman" w:hAnsi="Times New Roman" w:cs="Times New Roman"/>
        </w:rPr>
        <w:t xml:space="preserve">Security and privacy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 Although blockchain technology is considered to be the most secured technology till date, there are still questions about security and privacy of data. In public blockchains, the data is accessible to all the parties involved and it increases the risk of data misuse. The private blockchain provides the better solution for security and privacy. (Gupta &amp; Gupta </w:t>
      </w:r>
      <w:r w:rsidR="00C01D6A" w:rsidRPr="00E654CB">
        <w:rPr>
          <w:rFonts w:ascii="Times New Roman" w:hAnsi="Times New Roman" w:cs="Times New Roman"/>
          <w:b w:val="0"/>
        </w:rPr>
        <w:t>2022</w:t>
      </w:r>
      <w:r w:rsidRPr="00E654CB">
        <w:rPr>
          <w:rFonts w:ascii="Times New Roman" w:hAnsi="Times New Roman" w:cs="Times New Roman"/>
          <w:b w:val="0"/>
        </w:rPr>
        <w:t xml:space="preserve">.) Security and privacy concerns are high among the institutions. The technology should be tested thoroughly before implementing it. (Guo &amp; Liang </w:t>
      </w:r>
      <w:r w:rsidR="004D1A15" w:rsidRPr="00E654CB">
        <w:rPr>
          <w:rFonts w:ascii="Times New Roman" w:hAnsi="Times New Roman" w:cs="Times New Roman"/>
          <w:b w:val="0"/>
        </w:rPr>
        <w:t>2022</w:t>
      </w:r>
      <w:r w:rsidRPr="00E654CB">
        <w:rPr>
          <w:rFonts w:ascii="Times New Roman" w:hAnsi="Times New Roman" w:cs="Times New Roman"/>
          <w:b w:val="0"/>
        </w:rPr>
        <w:t xml:space="preserve">.) MIT (Massachusetts Institute of Technology) technology review reported that around $2 billion of cryptocurrency has been stolen since </w:t>
      </w:r>
      <w:r w:rsidR="00C01D6A" w:rsidRPr="00E654CB">
        <w:rPr>
          <w:rFonts w:ascii="Times New Roman" w:hAnsi="Times New Roman" w:cs="Times New Roman"/>
          <w:b w:val="0"/>
        </w:rPr>
        <w:t>2023</w:t>
      </w:r>
      <w:r w:rsidRPr="00E654CB">
        <w:rPr>
          <w:rFonts w:ascii="Times New Roman" w:hAnsi="Times New Roman" w:cs="Times New Roman"/>
          <w:b w:val="0"/>
        </w:rPr>
        <w:t xml:space="preserve">. More and more security problems are appearing, and the popular exchanges are frequently under attack. To control a network, a hacker should possess majority of mining power, also known as 51% attack rule. This can lead to a fatal vulnerability and therefore should be considered beforehand. (Orcutt </w:t>
      </w:r>
      <w:r w:rsidR="004D1A15" w:rsidRPr="00E654CB">
        <w:rPr>
          <w:rFonts w:ascii="Times New Roman" w:hAnsi="Times New Roman" w:cs="Times New Roman"/>
          <w:b w:val="0"/>
        </w:rPr>
        <w:t>2022</w:t>
      </w:r>
      <w:r w:rsidRPr="00E654CB">
        <w:rPr>
          <w:rFonts w:ascii="Times New Roman" w:hAnsi="Times New Roman" w:cs="Times New Roman"/>
          <w:b w:val="0"/>
        </w:rPr>
        <w:t xml:space="preserve">.) </w:t>
      </w:r>
    </w:p>
    <w:p w:rsidR="00AD2E03" w:rsidRPr="00E654CB" w:rsidRDefault="00EA729A" w:rsidP="002E12C6">
      <w:pPr>
        <w:pStyle w:val="Heading2"/>
        <w:spacing w:before="0" w:line="360" w:lineRule="auto"/>
        <w:ind w:left="0" w:right="20" w:firstLine="0"/>
        <w:rPr>
          <w:rFonts w:ascii="Times New Roman" w:hAnsi="Times New Roman" w:cs="Times New Roman"/>
        </w:rPr>
      </w:pPr>
      <w:r w:rsidRPr="00E654CB">
        <w:rPr>
          <w:rFonts w:ascii="Times New Roman" w:hAnsi="Times New Roman" w:cs="Times New Roman"/>
        </w:rPr>
        <w:t xml:space="preserve">2.2.9.3 </w:t>
      </w:r>
      <w:r w:rsidR="00AD2E03" w:rsidRPr="00E654CB">
        <w:rPr>
          <w:rFonts w:ascii="Times New Roman" w:hAnsi="Times New Roman" w:cs="Times New Roman"/>
        </w:rPr>
        <w:t xml:space="preserve">Energy consumption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Another problem with blockchain technology is that, it uses a large amount of energy and leaves a massive carbon footprint (Gupta &amp; Gupta </w:t>
      </w:r>
      <w:r w:rsidR="00C01D6A" w:rsidRPr="00E654CB">
        <w:rPr>
          <w:rFonts w:ascii="Times New Roman" w:hAnsi="Times New Roman" w:cs="Times New Roman"/>
          <w:b w:val="0"/>
        </w:rPr>
        <w:t>2022</w:t>
      </w:r>
      <w:r w:rsidRPr="00E654CB">
        <w:rPr>
          <w:rFonts w:ascii="Times New Roman" w:hAnsi="Times New Roman" w:cs="Times New Roman"/>
          <w:b w:val="0"/>
        </w:rPr>
        <w:t xml:space="preserve">). A new online tool from the </w:t>
      </w:r>
      <w:r w:rsidRPr="00E654CB">
        <w:rPr>
          <w:rFonts w:ascii="Times New Roman" w:hAnsi="Times New Roman" w:cs="Times New Roman"/>
          <w:b w:val="0"/>
        </w:rPr>
        <w:lastRenderedPageBreak/>
        <w:t xml:space="preserve">University of Cambridge estimates that bitcoin uses same amount of energy as the whole of Switzerland. A new online tool from the University of Cambridge estimates that bitcoin uses same amount of energy as the whole of Switzerland. A study in the scientific journal joule estimates that bitcoin produces around 22 megatons of Carbon dioxide (CO2) annually. (Baraniuk </w:t>
      </w:r>
      <w:r w:rsidR="004D1A15" w:rsidRPr="00E654CB">
        <w:rPr>
          <w:rFonts w:ascii="Times New Roman" w:hAnsi="Times New Roman" w:cs="Times New Roman"/>
          <w:b w:val="0"/>
        </w:rPr>
        <w:t>2022</w:t>
      </w:r>
      <w:r w:rsidRPr="00E654CB">
        <w:rPr>
          <w:rFonts w:ascii="Times New Roman" w:hAnsi="Times New Roman" w:cs="Times New Roman"/>
          <w:b w:val="0"/>
        </w:rPr>
        <w:t xml:space="preserve">.) </w:t>
      </w:r>
    </w:p>
    <w:p w:rsidR="00AD2E03" w:rsidRPr="00E654CB" w:rsidRDefault="00EA729A" w:rsidP="002E12C6">
      <w:pPr>
        <w:pStyle w:val="Heading2"/>
        <w:spacing w:before="0" w:line="360" w:lineRule="auto"/>
        <w:ind w:left="0" w:right="20" w:firstLine="0"/>
        <w:rPr>
          <w:rFonts w:ascii="Times New Roman" w:hAnsi="Times New Roman" w:cs="Times New Roman"/>
        </w:rPr>
      </w:pPr>
      <w:r w:rsidRPr="00E654CB">
        <w:rPr>
          <w:rFonts w:ascii="Times New Roman" w:hAnsi="Times New Roman" w:cs="Times New Roman"/>
        </w:rPr>
        <w:t xml:space="preserve">2.2.9.4 </w:t>
      </w:r>
      <w:r w:rsidR="00AD2E03" w:rsidRPr="00E654CB">
        <w:rPr>
          <w:rFonts w:ascii="Times New Roman" w:hAnsi="Times New Roman" w:cs="Times New Roman"/>
        </w:rPr>
        <w:t xml:space="preserve">Lack of understanding and trust in technology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Though, it possesses huge potential, there is a lack of proper understanding of what it is and how it works. Unless, people and organization are aware of blockchain and its’ significance, 27 new ideas and investments cannot be explored. This is one of the hurdles to pass before implementing blockchain. (Deloitte </w:t>
      </w:r>
      <w:r w:rsidR="004D1A15" w:rsidRPr="00E654CB">
        <w:rPr>
          <w:rFonts w:ascii="Times New Roman" w:hAnsi="Times New Roman" w:cs="Times New Roman"/>
          <w:b w:val="0"/>
        </w:rPr>
        <w:t>2022</w:t>
      </w:r>
      <w:r w:rsidRPr="00E654CB">
        <w:rPr>
          <w:rFonts w:ascii="Times New Roman" w:hAnsi="Times New Roman" w:cs="Times New Roman"/>
          <w:b w:val="0"/>
        </w:rPr>
        <w:t xml:space="preserve">.) </w:t>
      </w:r>
    </w:p>
    <w:p w:rsidR="00562CBD" w:rsidRPr="00E654CB" w:rsidRDefault="00562CBD" w:rsidP="002E12C6">
      <w:pPr>
        <w:pStyle w:val="Heading2"/>
        <w:spacing w:before="0" w:line="360" w:lineRule="auto"/>
        <w:ind w:left="0" w:right="20" w:firstLine="0"/>
        <w:rPr>
          <w:rFonts w:ascii="Times New Roman" w:hAnsi="Times New Roman" w:cs="Times New Roman"/>
          <w:b w:val="0"/>
        </w:rPr>
      </w:pPr>
    </w:p>
    <w:p w:rsidR="00AD2E03" w:rsidRPr="00E654CB" w:rsidRDefault="00EA729A" w:rsidP="002E12C6">
      <w:pPr>
        <w:pStyle w:val="Heading2"/>
        <w:spacing w:before="0" w:line="360" w:lineRule="auto"/>
        <w:ind w:left="0" w:right="20" w:firstLine="0"/>
        <w:rPr>
          <w:rFonts w:ascii="Times New Roman" w:hAnsi="Times New Roman" w:cs="Times New Roman"/>
        </w:rPr>
      </w:pPr>
      <w:r w:rsidRPr="00E654CB">
        <w:rPr>
          <w:rFonts w:ascii="Times New Roman" w:hAnsi="Times New Roman" w:cs="Times New Roman"/>
        </w:rPr>
        <w:t xml:space="preserve">2.2.5 </w:t>
      </w:r>
      <w:r w:rsidR="00AD2E03" w:rsidRPr="00E654CB">
        <w:rPr>
          <w:rFonts w:ascii="Times New Roman" w:hAnsi="Times New Roman" w:cs="Times New Roman"/>
        </w:rPr>
        <w:t xml:space="preserve">Cost and efficiency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Lastly, there is a high cost and efficiency problem with the blockchain technology. The cost and efficiency largely depend upon the type of the blockchain used and the participants in the network. The inefficiency problem arises since all the nodes in a network has to perform the validation of each transactions. As the nodes increases, the security increases but transaction speed decreases. (Guo &amp; Liang </w:t>
      </w:r>
      <w:r w:rsidR="004D1A15" w:rsidRPr="00E654CB">
        <w:rPr>
          <w:rFonts w:ascii="Times New Roman" w:hAnsi="Times New Roman" w:cs="Times New Roman"/>
          <w:b w:val="0"/>
        </w:rPr>
        <w:t>2022</w:t>
      </w:r>
      <w:r w:rsidRPr="00E654CB">
        <w:rPr>
          <w:rFonts w:ascii="Times New Roman" w:hAnsi="Times New Roman" w:cs="Times New Roman"/>
          <w:b w:val="0"/>
        </w:rPr>
        <w:t xml:space="preserve">.) The total cost for recording the transaction in bitcoin is estimated to be more than $600 million a year and rising based on users. So, the companies should properly evaluate the costs before implementing the technology. (Deloitte </w:t>
      </w:r>
      <w:r w:rsidR="004D1A15" w:rsidRPr="00E654CB">
        <w:rPr>
          <w:rFonts w:ascii="Times New Roman" w:hAnsi="Times New Roman" w:cs="Times New Roman"/>
          <w:b w:val="0"/>
        </w:rPr>
        <w:t>2022</w:t>
      </w:r>
      <w:r w:rsidRPr="00E654CB">
        <w:rPr>
          <w:rFonts w:ascii="Times New Roman" w:hAnsi="Times New Roman" w:cs="Times New Roman"/>
          <w:b w:val="0"/>
        </w:rPr>
        <w:t>.)</w:t>
      </w:r>
    </w:p>
    <w:p w:rsidR="00AD2E03" w:rsidRPr="00E654CB" w:rsidRDefault="00AD2E03" w:rsidP="002E12C6">
      <w:pPr>
        <w:pStyle w:val="Heading2"/>
        <w:spacing w:before="0" w:line="360" w:lineRule="auto"/>
        <w:ind w:left="0" w:right="20" w:firstLine="0"/>
        <w:rPr>
          <w:rFonts w:ascii="Times New Roman" w:hAnsi="Times New Roman" w:cs="Times New Roman"/>
        </w:rPr>
      </w:pPr>
      <w:r w:rsidRPr="00E654CB">
        <w:rPr>
          <w:rFonts w:ascii="Times New Roman" w:hAnsi="Times New Roman" w:cs="Times New Roman"/>
        </w:rPr>
        <w:t xml:space="preserve">2.2.9 The impact blockchain on the management of commercial banks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With the widespread promotion and application of webpay and other e-commerce companies around the world, crossborder transactions have become an important part of domestic e-commerce. The high settlement cost, the low proportion of business and the uncertainty of the counterparty make it difficult to build a direct partnership. Generally, when the business volume is not large, the settlement of cross-border institutions is handled by the correspondent bank, but the existence of the correspondent bank, the communication of the agreement and the repeated confirmation of transaction information during the settlement process make the settlement cycle take 3-5 days on average, which is inefficient. Applying blockchain technology to the cross-border payment field of commercial banks is equivalent to creating a peer-topeer network between multinational banks (Casino et al., </w:t>
      </w:r>
      <w:r w:rsidR="004D1A15" w:rsidRPr="00E654CB">
        <w:rPr>
          <w:rFonts w:ascii="Times New Roman" w:hAnsi="Times New Roman" w:cs="Times New Roman"/>
          <w:b w:val="0"/>
        </w:rPr>
        <w:t>2022</w:t>
      </w:r>
      <w:r w:rsidRPr="00E654CB">
        <w:rPr>
          <w:rFonts w:ascii="Times New Roman" w:hAnsi="Times New Roman" w:cs="Times New Roman"/>
          <w:b w:val="0"/>
        </w:rPr>
        <w:t xml:space="preserve">). The </w:t>
      </w:r>
      <w:r w:rsidRPr="00E654CB">
        <w:rPr>
          <w:rFonts w:ascii="Times New Roman" w:hAnsi="Times New Roman" w:cs="Times New Roman"/>
          <w:b w:val="0"/>
        </w:rPr>
        <w:lastRenderedPageBreak/>
        <w:t xml:space="preserve">transaction needs of the remitting banks can be matched directly, which greatly reduces the liquidity in the traditional cross-border clearing system Loss, capital operation and exchange costs.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rPr>
        <w:t>2.2.10</w:t>
      </w:r>
      <w:r w:rsidRPr="00E654CB">
        <w:rPr>
          <w:rFonts w:ascii="Times New Roman" w:hAnsi="Times New Roman" w:cs="Times New Roman"/>
          <w:b w:val="0"/>
        </w:rPr>
        <w:t xml:space="preserve"> </w:t>
      </w:r>
      <w:r w:rsidRPr="00E654CB">
        <w:rPr>
          <w:rFonts w:ascii="Times New Roman" w:hAnsi="Times New Roman" w:cs="Times New Roman"/>
        </w:rPr>
        <w:t>Application Prospects of Blockchain Technology in Commercial Banks</w:t>
      </w:r>
      <w:r w:rsidRPr="00E654CB">
        <w:rPr>
          <w:rFonts w:ascii="Times New Roman" w:hAnsi="Times New Roman" w:cs="Times New Roman"/>
          <w:b w:val="0"/>
        </w:rPr>
        <w:t xml:space="preserve">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With economic and social development, modern technologies such as big data, artificial intelligence, and blockchain have become more and more widely used in various industries. The emergence of blockchain-based digital currencies is a sign of the application of blockchain technology in the financial industry. In line with the development trend of the future financial industry. In order to accelerate the further promotion and application of blockchain technology, the banking industry, on the one hand, should study the characteristics of blockchain technology and the integration with banking business (Schmitz and Leoni, </w:t>
      </w:r>
      <w:r w:rsidR="004D1A15" w:rsidRPr="00E654CB">
        <w:rPr>
          <w:rFonts w:ascii="Times New Roman" w:hAnsi="Times New Roman" w:cs="Times New Roman"/>
          <w:b w:val="0"/>
        </w:rPr>
        <w:t>2022</w:t>
      </w:r>
      <w:r w:rsidRPr="00E654CB">
        <w:rPr>
          <w:rFonts w:ascii="Times New Roman" w:hAnsi="Times New Roman" w:cs="Times New Roman"/>
          <w:b w:val="0"/>
        </w:rPr>
        <w:t>).</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On the other hand, the banking industry a.lso accelerate the application of blockchain technology in banking Research on application scenarios. So the application of blockchain technology Promote the development of the banking industry. </w:t>
      </w:r>
    </w:p>
    <w:p w:rsidR="00AD2E03" w:rsidRPr="00E654CB" w:rsidRDefault="00AD2E03" w:rsidP="002E12C6">
      <w:pPr>
        <w:pStyle w:val="Heading2"/>
        <w:spacing w:before="0" w:line="360" w:lineRule="auto"/>
        <w:ind w:left="0" w:right="20" w:firstLine="0"/>
        <w:rPr>
          <w:rFonts w:ascii="Times New Roman" w:hAnsi="Times New Roman" w:cs="Times New Roman"/>
        </w:rPr>
      </w:pPr>
      <w:r w:rsidRPr="00E654CB">
        <w:rPr>
          <w:rFonts w:ascii="Times New Roman" w:hAnsi="Times New Roman" w:cs="Times New Roman"/>
        </w:rPr>
        <w:t xml:space="preserve">2.2.10 </w:t>
      </w:r>
      <w:r w:rsidR="007578BF" w:rsidRPr="00E654CB">
        <w:rPr>
          <w:rFonts w:ascii="Times New Roman" w:hAnsi="Times New Roman" w:cs="Times New Roman"/>
        </w:rPr>
        <w:t xml:space="preserve">Actively </w:t>
      </w:r>
      <w:r w:rsidRPr="00E654CB">
        <w:rPr>
          <w:rFonts w:ascii="Times New Roman" w:hAnsi="Times New Roman" w:cs="Times New Roman"/>
        </w:rPr>
        <w:t xml:space="preserve">research blockchain technology and its application scenarios </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b w:val="0"/>
        </w:rPr>
        <w:t xml:space="preserve">As the main financial institution, commercial banks should follow the trend of economic and technological development and actively adapt it. Electronic money based on blockchain technology has the characteristics of distributed ledger and decentralization, which will affect the function of commercial banks' money payment intermediary and credit intermediary. It also weaked the functions of commercial bank payment intermediary and credit intermediary. But the digital currency based on blockchain technology can improve the quality and speed of financial services. For example, in complex transaction projects, multiple transaction subjects are often involved, and multi-party communication and verification are required. Blockchain technology can simplify the above problems ((Angelis et al., </w:t>
      </w:r>
      <w:r w:rsidR="004D1A15" w:rsidRPr="00E654CB">
        <w:rPr>
          <w:rFonts w:ascii="Times New Roman" w:hAnsi="Times New Roman" w:cs="Times New Roman"/>
          <w:b w:val="0"/>
        </w:rPr>
        <w:t>2022</w:t>
      </w:r>
      <w:r w:rsidRPr="00E654CB">
        <w:rPr>
          <w:rFonts w:ascii="Times New Roman" w:hAnsi="Times New Roman" w:cs="Times New Roman"/>
          <w:b w:val="0"/>
        </w:rPr>
        <w:t xml:space="preserve">). Through coding operating rules or protocols to reduce manual intervention, smart contracts in the blockchain technology can provide more efficient and standardized financial services. </w:t>
      </w:r>
    </w:p>
    <w:p w:rsidR="00AD2E03" w:rsidRPr="00E654CB" w:rsidRDefault="00AD2E03" w:rsidP="002E12C6">
      <w:pPr>
        <w:pStyle w:val="Heading2"/>
        <w:spacing w:before="0" w:line="360" w:lineRule="auto"/>
        <w:ind w:left="0" w:right="20" w:firstLine="0"/>
        <w:rPr>
          <w:rFonts w:ascii="Times New Roman" w:hAnsi="Times New Roman" w:cs="Times New Roman"/>
        </w:rPr>
      </w:pPr>
      <w:r w:rsidRPr="00E654CB">
        <w:rPr>
          <w:rFonts w:ascii="Times New Roman" w:hAnsi="Times New Roman" w:cs="Times New Roman"/>
          <w:b w:val="0"/>
        </w:rPr>
        <w:t>Therefore, commercial banks must actively study the application of modern technology in the banking industry, maximize the role of blockchain technology and digital currency, and reduce the impact of modern technology on banks</w:t>
      </w:r>
      <w:r w:rsidRPr="00E654CB">
        <w:rPr>
          <w:rFonts w:ascii="Times New Roman" w:hAnsi="Times New Roman" w:cs="Times New Roman"/>
        </w:rPr>
        <w:t>.</w:t>
      </w:r>
    </w:p>
    <w:p w:rsidR="00AD2E03" w:rsidRPr="00E654CB" w:rsidRDefault="00AD2E03" w:rsidP="002E12C6">
      <w:pPr>
        <w:pStyle w:val="Heading2"/>
        <w:spacing w:before="0" w:line="360" w:lineRule="auto"/>
        <w:ind w:left="0" w:right="20" w:firstLine="0"/>
        <w:rPr>
          <w:rFonts w:ascii="Times New Roman" w:hAnsi="Times New Roman" w:cs="Times New Roman"/>
          <w:b w:val="0"/>
        </w:rPr>
      </w:pPr>
      <w:r w:rsidRPr="00E654CB">
        <w:rPr>
          <w:rFonts w:ascii="Times New Roman" w:hAnsi="Times New Roman" w:cs="Times New Roman"/>
        </w:rPr>
        <w:lastRenderedPageBreak/>
        <w:t>2.3 Theoretical</w:t>
      </w:r>
      <w:r w:rsidRPr="00E654CB">
        <w:rPr>
          <w:rFonts w:ascii="Times New Roman" w:hAnsi="Times New Roman" w:cs="Times New Roman"/>
          <w:spacing w:val="-6"/>
        </w:rPr>
        <w:t xml:space="preserve"> </w:t>
      </w:r>
      <w:r w:rsidRPr="00E654CB">
        <w:rPr>
          <w:rFonts w:ascii="Times New Roman" w:hAnsi="Times New Roman" w:cs="Times New Roman"/>
        </w:rPr>
        <w:t>framework</w:t>
      </w:r>
    </w:p>
    <w:p w:rsidR="00AD2E03" w:rsidRPr="00E654CB" w:rsidRDefault="00AD2E03" w:rsidP="002E12C6">
      <w:pPr>
        <w:pStyle w:val="Heading2"/>
        <w:tabs>
          <w:tab w:val="left" w:pos="1149"/>
          <w:tab w:val="left" w:pos="1150"/>
        </w:tabs>
        <w:spacing w:before="0" w:line="360" w:lineRule="auto"/>
        <w:ind w:left="0" w:right="20" w:firstLine="0"/>
        <w:rPr>
          <w:rFonts w:ascii="Times New Roman" w:hAnsi="Times New Roman" w:cs="Times New Roman"/>
        </w:rPr>
      </w:pPr>
      <w:r w:rsidRPr="00E654CB">
        <w:rPr>
          <w:rFonts w:ascii="Times New Roman" w:hAnsi="Times New Roman" w:cs="Times New Roman"/>
        </w:rPr>
        <w:t>2.3.1 Residual theory</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This theory was advanced by the imperfect market school of thought. It holds that dividends</w:t>
      </w:r>
      <w:r w:rsidRPr="00E654CB">
        <w:rPr>
          <w:rFonts w:ascii="Times New Roman" w:hAnsi="Times New Roman" w:cs="Times New Roman"/>
          <w:spacing w:val="1"/>
        </w:rPr>
        <w:t xml:space="preserve"> </w:t>
      </w:r>
      <w:r w:rsidRPr="00E654CB">
        <w:rPr>
          <w:rFonts w:ascii="Times New Roman" w:hAnsi="Times New Roman" w:cs="Times New Roman"/>
        </w:rPr>
        <w:t>are</w:t>
      </w:r>
      <w:r w:rsidRPr="00E654CB">
        <w:rPr>
          <w:rFonts w:ascii="Times New Roman" w:hAnsi="Times New Roman" w:cs="Times New Roman"/>
          <w:spacing w:val="78"/>
        </w:rPr>
        <w:t xml:space="preserve"> </w:t>
      </w:r>
      <w:r w:rsidRPr="00E654CB">
        <w:rPr>
          <w:rFonts w:ascii="Times New Roman" w:hAnsi="Times New Roman" w:cs="Times New Roman"/>
        </w:rPr>
        <w:t>paid</w:t>
      </w:r>
      <w:r w:rsidRPr="00E654CB">
        <w:rPr>
          <w:rFonts w:ascii="Times New Roman" w:hAnsi="Times New Roman" w:cs="Times New Roman"/>
          <w:spacing w:val="78"/>
        </w:rPr>
        <w:t xml:space="preserve"> </w:t>
      </w:r>
      <w:r w:rsidRPr="00E654CB">
        <w:rPr>
          <w:rFonts w:ascii="Times New Roman" w:hAnsi="Times New Roman" w:cs="Times New Roman"/>
        </w:rPr>
        <w:t>only</w:t>
      </w:r>
      <w:r w:rsidRPr="00E654CB">
        <w:rPr>
          <w:rFonts w:ascii="Times New Roman" w:hAnsi="Times New Roman" w:cs="Times New Roman"/>
          <w:spacing w:val="79"/>
        </w:rPr>
        <w:t xml:space="preserve"> </w:t>
      </w:r>
      <w:r w:rsidRPr="00E654CB">
        <w:rPr>
          <w:rFonts w:ascii="Times New Roman" w:hAnsi="Times New Roman" w:cs="Times New Roman"/>
        </w:rPr>
        <w:t>after</w:t>
      </w:r>
      <w:r w:rsidRPr="00E654CB">
        <w:rPr>
          <w:rFonts w:ascii="Times New Roman" w:hAnsi="Times New Roman" w:cs="Times New Roman"/>
          <w:spacing w:val="79"/>
        </w:rPr>
        <w:t xml:space="preserve"> </w:t>
      </w:r>
      <w:r w:rsidRPr="00E654CB">
        <w:rPr>
          <w:rFonts w:ascii="Times New Roman" w:hAnsi="Times New Roman" w:cs="Times New Roman"/>
        </w:rPr>
        <w:t>internal</w:t>
      </w:r>
      <w:r w:rsidRPr="00E654CB">
        <w:rPr>
          <w:rFonts w:ascii="Times New Roman" w:hAnsi="Times New Roman" w:cs="Times New Roman"/>
          <w:spacing w:val="78"/>
        </w:rPr>
        <w:t xml:space="preserve"> </w:t>
      </w:r>
      <w:r w:rsidRPr="00E654CB">
        <w:rPr>
          <w:rFonts w:ascii="Times New Roman" w:hAnsi="Times New Roman" w:cs="Times New Roman"/>
        </w:rPr>
        <w:t>investment</w:t>
      </w:r>
      <w:r w:rsidRPr="00E654CB">
        <w:rPr>
          <w:rFonts w:ascii="Times New Roman" w:hAnsi="Times New Roman" w:cs="Times New Roman"/>
          <w:spacing w:val="78"/>
        </w:rPr>
        <w:t xml:space="preserve"> </w:t>
      </w:r>
      <w:r w:rsidRPr="00E654CB">
        <w:rPr>
          <w:rFonts w:ascii="Times New Roman" w:hAnsi="Times New Roman" w:cs="Times New Roman"/>
        </w:rPr>
        <w:t>opportunities</w:t>
      </w:r>
      <w:r w:rsidRPr="00E654CB">
        <w:rPr>
          <w:rFonts w:ascii="Times New Roman" w:hAnsi="Times New Roman" w:cs="Times New Roman"/>
          <w:spacing w:val="79"/>
        </w:rPr>
        <w:t xml:space="preserve"> </w:t>
      </w:r>
      <w:r w:rsidRPr="00E654CB">
        <w:rPr>
          <w:rFonts w:ascii="Times New Roman" w:hAnsi="Times New Roman" w:cs="Times New Roman"/>
        </w:rPr>
        <w:t>have</w:t>
      </w:r>
      <w:r w:rsidRPr="00E654CB">
        <w:rPr>
          <w:rFonts w:ascii="Times New Roman" w:hAnsi="Times New Roman" w:cs="Times New Roman"/>
          <w:spacing w:val="78"/>
        </w:rPr>
        <w:t xml:space="preserve"> </w:t>
      </w:r>
      <w:r w:rsidRPr="00E654CB">
        <w:rPr>
          <w:rFonts w:ascii="Times New Roman" w:hAnsi="Times New Roman" w:cs="Times New Roman"/>
        </w:rPr>
        <w:t>been</w:t>
      </w:r>
      <w:r w:rsidRPr="00E654CB">
        <w:rPr>
          <w:rFonts w:ascii="Times New Roman" w:hAnsi="Times New Roman" w:cs="Times New Roman"/>
          <w:spacing w:val="79"/>
        </w:rPr>
        <w:t xml:space="preserve"> </w:t>
      </w:r>
      <w:r w:rsidRPr="00E654CB">
        <w:rPr>
          <w:rFonts w:ascii="Times New Roman" w:hAnsi="Times New Roman" w:cs="Times New Roman"/>
        </w:rPr>
        <w:t>exhausted.</w:t>
      </w:r>
      <w:r w:rsidRPr="00E654CB">
        <w:rPr>
          <w:rFonts w:ascii="Times New Roman" w:hAnsi="Times New Roman" w:cs="Times New Roman"/>
          <w:spacing w:val="78"/>
        </w:rPr>
        <w:t xml:space="preserve"> </w:t>
      </w:r>
      <w:r w:rsidRPr="00E654CB">
        <w:rPr>
          <w:rFonts w:ascii="Times New Roman" w:hAnsi="Times New Roman" w:cs="Times New Roman"/>
        </w:rPr>
        <w:t>Even</w:t>
      </w:r>
      <w:r w:rsidRPr="00E654CB">
        <w:rPr>
          <w:rFonts w:ascii="Times New Roman" w:hAnsi="Times New Roman" w:cs="Times New Roman"/>
          <w:spacing w:val="78"/>
        </w:rPr>
        <w:t xml:space="preserve"> </w:t>
      </w:r>
      <w:r w:rsidRPr="00E654CB">
        <w:rPr>
          <w:rFonts w:ascii="Times New Roman" w:hAnsi="Times New Roman" w:cs="Times New Roman"/>
        </w:rPr>
        <w:t>if</w:t>
      </w:r>
      <w:r w:rsidRPr="00E654CB">
        <w:rPr>
          <w:rFonts w:ascii="Times New Roman" w:hAnsi="Times New Roman" w:cs="Times New Roman"/>
          <w:spacing w:val="79"/>
        </w:rPr>
        <w:t xml:space="preserve"> </w:t>
      </w:r>
      <w:r w:rsidRPr="00E654CB">
        <w:rPr>
          <w:rFonts w:ascii="Times New Roman" w:hAnsi="Times New Roman" w:cs="Times New Roman"/>
        </w:rPr>
        <w:t>the available investment opportunities are more than the firm’s earnings, the firm should borrow</w:t>
      </w:r>
      <w:r w:rsidRPr="00E654CB">
        <w:rPr>
          <w:rFonts w:ascii="Times New Roman" w:hAnsi="Times New Roman" w:cs="Times New Roman"/>
          <w:spacing w:val="1"/>
        </w:rPr>
        <w:t xml:space="preserve"> </w:t>
      </w:r>
      <w:r w:rsidRPr="00E654CB">
        <w:rPr>
          <w:rFonts w:ascii="Times New Roman" w:hAnsi="Times New Roman" w:cs="Times New Roman"/>
        </w:rPr>
        <w:t>in</w:t>
      </w:r>
      <w:r w:rsidRPr="00E654CB">
        <w:rPr>
          <w:rFonts w:ascii="Times New Roman" w:hAnsi="Times New Roman" w:cs="Times New Roman"/>
          <w:spacing w:val="1"/>
        </w:rPr>
        <w:t xml:space="preserve"> </w:t>
      </w:r>
      <w:r w:rsidRPr="00E654CB">
        <w:rPr>
          <w:rFonts w:ascii="Times New Roman" w:hAnsi="Times New Roman" w:cs="Times New Roman"/>
        </w:rPr>
        <w:t>order</w:t>
      </w:r>
      <w:r w:rsidRPr="00E654CB">
        <w:rPr>
          <w:rFonts w:ascii="Times New Roman" w:hAnsi="Times New Roman" w:cs="Times New Roman"/>
          <w:spacing w:val="1"/>
        </w:rPr>
        <w:t xml:space="preserve"> </w:t>
      </w:r>
      <w:r w:rsidRPr="00E654CB">
        <w:rPr>
          <w:rFonts w:ascii="Times New Roman" w:hAnsi="Times New Roman" w:cs="Times New Roman"/>
        </w:rPr>
        <w:t>to</w:t>
      </w:r>
      <w:r w:rsidRPr="00E654CB">
        <w:rPr>
          <w:rFonts w:ascii="Times New Roman" w:hAnsi="Times New Roman" w:cs="Times New Roman"/>
          <w:spacing w:val="1"/>
        </w:rPr>
        <w:t xml:space="preserve"> </w:t>
      </w:r>
      <w:r w:rsidRPr="00E654CB">
        <w:rPr>
          <w:rFonts w:ascii="Times New Roman" w:hAnsi="Times New Roman" w:cs="Times New Roman"/>
        </w:rPr>
        <w:t>cater</w:t>
      </w:r>
      <w:r w:rsidRPr="00E654CB">
        <w:rPr>
          <w:rFonts w:ascii="Times New Roman" w:hAnsi="Times New Roman" w:cs="Times New Roman"/>
          <w:spacing w:val="1"/>
        </w:rPr>
        <w:t xml:space="preserve"> </w:t>
      </w:r>
      <w:r w:rsidRPr="00E654CB">
        <w:rPr>
          <w:rFonts w:ascii="Times New Roman" w:hAnsi="Times New Roman" w:cs="Times New Roman"/>
        </w:rPr>
        <w:t>to</w:t>
      </w:r>
      <w:r w:rsidRPr="00E654CB">
        <w:rPr>
          <w:rFonts w:ascii="Times New Roman" w:hAnsi="Times New Roman" w:cs="Times New Roman"/>
          <w:spacing w:val="1"/>
        </w:rPr>
        <w:t xml:space="preserve"> </w:t>
      </w:r>
      <w:r w:rsidRPr="00E654CB">
        <w:rPr>
          <w:rFonts w:ascii="Times New Roman" w:hAnsi="Times New Roman" w:cs="Times New Roman"/>
        </w:rPr>
        <w:t>all</w:t>
      </w:r>
      <w:r w:rsidRPr="00E654CB">
        <w:rPr>
          <w:rFonts w:ascii="Times New Roman" w:hAnsi="Times New Roman" w:cs="Times New Roman"/>
          <w:spacing w:val="1"/>
        </w:rPr>
        <w:t xml:space="preserve"> </w:t>
      </w:r>
      <w:r w:rsidRPr="00E654CB">
        <w:rPr>
          <w:rFonts w:ascii="Times New Roman" w:hAnsi="Times New Roman" w:cs="Times New Roman"/>
        </w:rPr>
        <w:t>the</w:t>
      </w:r>
      <w:r w:rsidRPr="00E654CB">
        <w:rPr>
          <w:rFonts w:ascii="Times New Roman" w:hAnsi="Times New Roman" w:cs="Times New Roman"/>
          <w:spacing w:val="1"/>
        </w:rPr>
        <w:t xml:space="preserve"> </w:t>
      </w:r>
      <w:r w:rsidRPr="00E654CB">
        <w:rPr>
          <w:rFonts w:ascii="Times New Roman" w:hAnsi="Times New Roman" w:cs="Times New Roman"/>
        </w:rPr>
        <w:t>investment</w:t>
      </w:r>
      <w:r w:rsidRPr="00E654CB">
        <w:rPr>
          <w:rFonts w:ascii="Times New Roman" w:hAnsi="Times New Roman" w:cs="Times New Roman"/>
          <w:spacing w:val="1"/>
        </w:rPr>
        <w:t xml:space="preserve"> </w:t>
      </w:r>
      <w:r w:rsidRPr="00E654CB">
        <w:rPr>
          <w:rFonts w:ascii="Times New Roman" w:hAnsi="Times New Roman" w:cs="Times New Roman"/>
        </w:rPr>
        <w:t>opportunities.</w:t>
      </w:r>
      <w:r w:rsidRPr="00E654CB">
        <w:rPr>
          <w:rFonts w:ascii="Times New Roman" w:hAnsi="Times New Roman" w:cs="Times New Roman"/>
          <w:spacing w:val="1"/>
        </w:rPr>
        <w:t xml:space="preserve"> </w:t>
      </w:r>
      <w:r w:rsidRPr="00E654CB">
        <w:rPr>
          <w:rFonts w:ascii="Times New Roman" w:hAnsi="Times New Roman" w:cs="Times New Roman"/>
        </w:rPr>
        <w:t>If</w:t>
      </w:r>
      <w:r w:rsidRPr="00E654CB">
        <w:rPr>
          <w:rFonts w:ascii="Times New Roman" w:hAnsi="Times New Roman" w:cs="Times New Roman"/>
          <w:spacing w:val="1"/>
        </w:rPr>
        <w:t xml:space="preserve"> </w:t>
      </w:r>
      <w:r w:rsidRPr="00E654CB">
        <w:rPr>
          <w:rFonts w:ascii="Times New Roman" w:hAnsi="Times New Roman" w:cs="Times New Roman"/>
        </w:rPr>
        <w:t>no</w:t>
      </w:r>
      <w:r w:rsidRPr="00E654CB">
        <w:rPr>
          <w:rFonts w:ascii="Times New Roman" w:hAnsi="Times New Roman" w:cs="Times New Roman"/>
          <w:spacing w:val="1"/>
        </w:rPr>
        <w:t xml:space="preserve"> </w:t>
      </w:r>
      <w:r w:rsidRPr="00E654CB">
        <w:rPr>
          <w:rFonts w:ascii="Times New Roman" w:hAnsi="Times New Roman" w:cs="Times New Roman"/>
        </w:rPr>
        <w:t>earnings</w:t>
      </w:r>
      <w:r w:rsidRPr="00E654CB">
        <w:rPr>
          <w:rFonts w:ascii="Times New Roman" w:hAnsi="Times New Roman" w:cs="Times New Roman"/>
          <w:spacing w:val="1"/>
        </w:rPr>
        <w:t xml:space="preserve"> </w:t>
      </w:r>
      <w:r w:rsidRPr="00E654CB">
        <w:rPr>
          <w:rFonts w:ascii="Times New Roman" w:hAnsi="Times New Roman" w:cs="Times New Roman"/>
        </w:rPr>
        <w:t>remains</w:t>
      </w:r>
      <w:r w:rsidRPr="00E654CB">
        <w:rPr>
          <w:rFonts w:ascii="Times New Roman" w:hAnsi="Times New Roman" w:cs="Times New Roman"/>
          <w:spacing w:val="1"/>
        </w:rPr>
        <w:t xml:space="preserve"> </w:t>
      </w:r>
      <w:r w:rsidRPr="00E654CB">
        <w:rPr>
          <w:rFonts w:ascii="Times New Roman" w:hAnsi="Times New Roman" w:cs="Times New Roman"/>
        </w:rPr>
        <w:t>after</w:t>
      </w:r>
      <w:r w:rsidRPr="00E654CB">
        <w:rPr>
          <w:rFonts w:ascii="Times New Roman" w:hAnsi="Times New Roman" w:cs="Times New Roman"/>
          <w:spacing w:val="1"/>
        </w:rPr>
        <w:t xml:space="preserve"> </w:t>
      </w:r>
      <w:r w:rsidRPr="00E654CB">
        <w:rPr>
          <w:rFonts w:ascii="Times New Roman" w:hAnsi="Times New Roman" w:cs="Times New Roman"/>
        </w:rPr>
        <w:t>the</w:t>
      </w:r>
      <w:r w:rsidRPr="00E654CB">
        <w:rPr>
          <w:rFonts w:ascii="Times New Roman" w:hAnsi="Times New Roman" w:cs="Times New Roman"/>
          <w:spacing w:val="1"/>
        </w:rPr>
        <w:t xml:space="preserve"> </w:t>
      </w:r>
      <w:r w:rsidRPr="00E654CB">
        <w:rPr>
          <w:rFonts w:ascii="Times New Roman" w:hAnsi="Times New Roman" w:cs="Times New Roman"/>
        </w:rPr>
        <w:t>investment decisions have been made, then, no dividend is paid. The essence of the residual</w:t>
      </w:r>
      <w:r w:rsidRPr="00E654CB">
        <w:rPr>
          <w:rFonts w:ascii="Times New Roman" w:hAnsi="Times New Roman" w:cs="Times New Roman"/>
          <w:spacing w:val="1"/>
        </w:rPr>
        <w:t xml:space="preserve"> </w:t>
      </w:r>
      <w:r w:rsidRPr="00E654CB">
        <w:rPr>
          <w:rFonts w:ascii="Times New Roman" w:hAnsi="Times New Roman" w:cs="Times New Roman"/>
        </w:rPr>
        <w:t>theory of dividend policy is that the firm will pay dividend from residual earnings that is from</w:t>
      </w:r>
      <w:r w:rsidRPr="00E654CB">
        <w:rPr>
          <w:rFonts w:ascii="Times New Roman" w:hAnsi="Times New Roman" w:cs="Times New Roman"/>
          <w:spacing w:val="1"/>
        </w:rPr>
        <w:t xml:space="preserve"> </w:t>
      </w:r>
      <w:r w:rsidRPr="00E654CB">
        <w:rPr>
          <w:rFonts w:ascii="Times New Roman" w:hAnsi="Times New Roman" w:cs="Times New Roman"/>
        </w:rPr>
        <w:t>earnings</w:t>
      </w:r>
      <w:r w:rsidRPr="00E654CB">
        <w:rPr>
          <w:rFonts w:ascii="Times New Roman" w:hAnsi="Times New Roman" w:cs="Times New Roman"/>
          <w:spacing w:val="1"/>
        </w:rPr>
        <w:t xml:space="preserve"> </w:t>
      </w:r>
      <w:r w:rsidRPr="00E654CB">
        <w:rPr>
          <w:rFonts w:ascii="Times New Roman" w:hAnsi="Times New Roman" w:cs="Times New Roman"/>
        </w:rPr>
        <w:t>left</w:t>
      </w:r>
      <w:r w:rsidRPr="00E654CB">
        <w:rPr>
          <w:rFonts w:ascii="Times New Roman" w:hAnsi="Times New Roman" w:cs="Times New Roman"/>
          <w:spacing w:val="1"/>
        </w:rPr>
        <w:t xml:space="preserve"> </w:t>
      </w:r>
      <w:r w:rsidRPr="00E654CB">
        <w:rPr>
          <w:rFonts w:ascii="Times New Roman" w:hAnsi="Times New Roman" w:cs="Times New Roman"/>
        </w:rPr>
        <w:t>over</w:t>
      </w:r>
      <w:r w:rsidRPr="00E654CB">
        <w:rPr>
          <w:rFonts w:ascii="Times New Roman" w:hAnsi="Times New Roman" w:cs="Times New Roman"/>
          <w:spacing w:val="1"/>
        </w:rPr>
        <w:t xml:space="preserve"> </w:t>
      </w:r>
      <w:r w:rsidRPr="00E654CB">
        <w:rPr>
          <w:rFonts w:ascii="Times New Roman" w:hAnsi="Times New Roman" w:cs="Times New Roman"/>
        </w:rPr>
        <w:t>after</w:t>
      </w:r>
      <w:r w:rsidRPr="00E654CB">
        <w:rPr>
          <w:rFonts w:ascii="Times New Roman" w:hAnsi="Times New Roman" w:cs="Times New Roman"/>
          <w:spacing w:val="1"/>
        </w:rPr>
        <w:t xml:space="preserve"> </w:t>
      </w:r>
      <w:r w:rsidRPr="00E654CB">
        <w:rPr>
          <w:rFonts w:ascii="Times New Roman" w:hAnsi="Times New Roman" w:cs="Times New Roman"/>
        </w:rPr>
        <w:t>all</w:t>
      </w:r>
      <w:r w:rsidRPr="00E654CB">
        <w:rPr>
          <w:rFonts w:ascii="Times New Roman" w:hAnsi="Times New Roman" w:cs="Times New Roman"/>
          <w:spacing w:val="1"/>
        </w:rPr>
        <w:t xml:space="preserve"> </w:t>
      </w:r>
      <w:r w:rsidRPr="00E654CB">
        <w:rPr>
          <w:rFonts w:ascii="Times New Roman" w:hAnsi="Times New Roman" w:cs="Times New Roman"/>
        </w:rPr>
        <w:t>suitable</w:t>
      </w:r>
      <w:r w:rsidRPr="00E654CB">
        <w:rPr>
          <w:rFonts w:ascii="Times New Roman" w:hAnsi="Times New Roman" w:cs="Times New Roman"/>
          <w:spacing w:val="1"/>
        </w:rPr>
        <w:t xml:space="preserve"> </w:t>
      </w:r>
      <w:r w:rsidRPr="00E654CB">
        <w:rPr>
          <w:rFonts w:ascii="Times New Roman" w:hAnsi="Times New Roman" w:cs="Times New Roman"/>
        </w:rPr>
        <w:t>investment</w:t>
      </w:r>
      <w:r w:rsidRPr="00E654CB">
        <w:rPr>
          <w:rFonts w:ascii="Times New Roman" w:hAnsi="Times New Roman" w:cs="Times New Roman"/>
          <w:spacing w:val="1"/>
        </w:rPr>
        <w:t xml:space="preserve"> </w:t>
      </w:r>
      <w:r w:rsidRPr="00E654CB">
        <w:rPr>
          <w:rFonts w:ascii="Times New Roman" w:hAnsi="Times New Roman" w:cs="Times New Roman"/>
        </w:rPr>
        <w:t>opportunities</w:t>
      </w:r>
      <w:r w:rsidRPr="00E654CB">
        <w:rPr>
          <w:rFonts w:ascii="Times New Roman" w:hAnsi="Times New Roman" w:cs="Times New Roman"/>
          <w:spacing w:val="1"/>
        </w:rPr>
        <w:t xml:space="preserve"> </w:t>
      </w:r>
      <w:r w:rsidRPr="00E654CB">
        <w:rPr>
          <w:rFonts w:ascii="Times New Roman" w:hAnsi="Times New Roman" w:cs="Times New Roman"/>
        </w:rPr>
        <w:t>have</w:t>
      </w:r>
      <w:r w:rsidRPr="00E654CB">
        <w:rPr>
          <w:rFonts w:ascii="Times New Roman" w:hAnsi="Times New Roman" w:cs="Times New Roman"/>
          <w:spacing w:val="1"/>
        </w:rPr>
        <w:t xml:space="preserve"> </w:t>
      </w:r>
      <w:r w:rsidRPr="00E654CB">
        <w:rPr>
          <w:rFonts w:ascii="Times New Roman" w:hAnsi="Times New Roman" w:cs="Times New Roman"/>
        </w:rPr>
        <w:t>been</w:t>
      </w:r>
      <w:r w:rsidRPr="00E654CB">
        <w:rPr>
          <w:rFonts w:ascii="Times New Roman" w:hAnsi="Times New Roman" w:cs="Times New Roman"/>
          <w:spacing w:val="1"/>
        </w:rPr>
        <w:t xml:space="preserve"> </w:t>
      </w:r>
      <w:r w:rsidRPr="00E654CB">
        <w:rPr>
          <w:rFonts w:ascii="Times New Roman" w:hAnsi="Times New Roman" w:cs="Times New Roman"/>
        </w:rPr>
        <w:t>financed.</w:t>
      </w:r>
      <w:r w:rsidRPr="00E654CB">
        <w:rPr>
          <w:rFonts w:ascii="Times New Roman" w:hAnsi="Times New Roman" w:cs="Times New Roman"/>
          <w:spacing w:val="1"/>
        </w:rPr>
        <w:t xml:space="preserve"> </w:t>
      </w:r>
      <w:r w:rsidRPr="00E654CB">
        <w:rPr>
          <w:rFonts w:ascii="Times New Roman" w:hAnsi="Times New Roman" w:cs="Times New Roman"/>
        </w:rPr>
        <w:t>i.e</w:t>
      </w:r>
      <w:r w:rsidRPr="00E654CB">
        <w:rPr>
          <w:rFonts w:ascii="Times New Roman" w:hAnsi="Times New Roman" w:cs="Times New Roman"/>
          <w:spacing w:val="1"/>
        </w:rPr>
        <w:t xml:space="preserve"> </w:t>
      </w:r>
      <w:r w:rsidRPr="00E654CB">
        <w:rPr>
          <w:rFonts w:ascii="Times New Roman" w:hAnsi="Times New Roman" w:cs="Times New Roman"/>
        </w:rPr>
        <w:t>the</w:t>
      </w:r>
      <w:r w:rsidRPr="00E654CB">
        <w:rPr>
          <w:rFonts w:ascii="Times New Roman" w:hAnsi="Times New Roman" w:cs="Times New Roman"/>
          <w:spacing w:val="1"/>
        </w:rPr>
        <w:t xml:space="preserve"> </w:t>
      </w:r>
      <w:r w:rsidRPr="00E654CB">
        <w:rPr>
          <w:rFonts w:ascii="Times New Roman" w:hAnsi="Times New Roman" w:cs="Times New Roman"/>
        </w:rPr>
        <w:t>decision to pay dividends is purely residual. Here shareholders prefer capital gains to dividend</w:t>
      </w:r>
      <w:r w:rsidRPr="00E654CB">
        <w:rPr>
          <w:rFonts w:ascii="Times New Roman" w:hAnsi="Times New Roman" w:cs="Times New Roman"/>
          <w:spacing w:val="1"/>
        </w:rPr>
        <w:t xml:space="preserve"> </w:t>
      </w:r>
      <w:r w:rsidRPr="00E654CB">
        <w:rPr>
          <w:rFonts w:ascii="Times New Roman" w:hAnsi="Times New Roman" w:cs="Times New Roman"/>
        </w:rPr>
        <w:t>payments and as such retaining earning are the most important source of financing for most</w:t>
      </w:r>
      <w:r w:rsidRPr="00E654CB">
        <w:rPr>
          <w:rFonts w:ascii="Times New Roman" w:hAnsi="Times New Roman" w:cs="Times New Roman"/>
          <w:spacing w:val="1"/>
        </w:rPr>
        <w:t xml:space="preserve"> </w:t>
      </w:r>
      <w:r w:rsidRPr="00E654CB">
        <w:rPr>
          <w:rFonts w:ascii="Times New Roman" w:hAnsi="Times New Roman" w:cs="Times New Roman"/>
        </w:rPr>
        <w:t>companies. According to Weston and Brigham (</w:t>
      </w:r>
      <w:r w:rsidR="004D1A15" w:rsidRPr="00E654CB">
        <w:rPr>
          <w:rFonts w:ascii="Times New Roman" w:hAnsi="Times New Roman" w:cs="Times New Roman"/>
        </w:rPr>
        <w:t>2022</w:t>
      </w:r>
      <w:r w:rsidRPr="00E654CB">
        <w:rPr>
          <w:rFonts w:ascii="Times New Roman" w:hAnsi="Times New Roman" w:cs="Times New Roman"/>
        </w:rPr>
        <w:t>), the starting point in the theory is that</w:t>
      </w:r>
      <w:r w:rsidRPr="00E654CB">
        <w:rPr>
          <w:rFonts w:ascii="Times New Roman" w:hAnsi="Times New Roman" w:cs="Times New Roman"/>
          <w:spacing w:val="1"/>
        </w:rPr>
        <w:t xml:space="preserve"> </w:t>
      </w:r>
      <w:r w:rsidRPr="00E654CB">
        <w:rPr>
          <w:rFonts w:ascii="Times New Roman" w:hAnsi="Times New Roman" w:cs="Times New Roman"/>
        </w:rPr>
        <w:t>investors prefer to have the firm retain and reinvest earnings rather than pay them out as</w:t>
      </w:r>
      <w:r w:rsidRPr="00E654CB">
        <w:rPr>
          <w:rFonts w:ascii="Times New Roman" w:hAnsi="Times New Roman" w:cs="Times New Roman"/>
          <w:spacing w:val="1"/>
        </w:rPr>
        <w:t xml:space="preserve"> </w:t>
      </w:r>
      <w:r w:rsidRPr="00E654CB">
        <w:rPr>
          <w:rFonts w:ascii="Times New Roman" w:hAnsi="Times New Roman" w:cs="Times New Roman"/>
        </w:rPr>
        <w:t>dividend if the return on reinvested earning exceeds the rate of return the investor could,</w:t>
      </w:r>
      <w:r w:rsidRPr="00E654CB">
        <w:rPr>
          <w:rFonts w:ascii="Times New Roman" w:hAnsi="Times New Roman" w:cs="Times New Roman"/>
          <w:spacing w:val="1"/>
        </w:rPr>
        <w:t xml:space="preserve"> </w:t>
      </w:r>
      <w:r w:rsidRPr="00E654CB">
        <w:rPr>
          <w:rFonts w:ascii="Times New Roman" w:hAnsi="Times New Roman" w:cs="Times New Roman"/>
        </w:rPr>
        <w:t>himself obtain on the investments of comparable risk. Thus, the residual theory of dividends</w:t>
      </w:r>
      <w:r w:rsidRPr="00E654CB">
        <w:rPr>
          <w:rFonts w:ascii="Times New Roman" w:hAnsi="Times New Roman" w:cs="Times New Roman"/>
          <w:spacing w:val="1"/>
        </w:rPr>
        <w:t xml:space="preserve"> </w:t>
      </w:r>
      <w:r w:rsidRPr="00E654CB">
        <w:rPr>
          <w:rFonts w:ascii="Times New Roman" w:hAnsi="Times New Roman" w:cs="Times New Roman"/>
        </w:rPr>
        <w:t>considers</w:t>
      </w:r>
      <w:r w:rsidRPr="00E654CB">
        <w:rPr>
          <w:rFonts w:ascii="Times New Roman" w:hAnsi="Times New Roman" w:cs="Times New Roman"/>
          <w:spacing w:val="-2"/>
        </w:rPr>
        <w:t xml:space="preserve"> </w:t>
      </w:r>
      <w:r w:rsidRPr="00E654CB">
        <w:rPr>
          <w:rFonts w:ascii="Times New Roman" w:hAnsi="Times New Roman" w:cs="Times New Roman"/>
        </w:rPr>
        <w:t>dividend policy</w:t>
      </w:r>
      <w:r w:rsidRPr="00E654CB">
        <w:rPr>
          <w:rFonts w:ascii="Times New Roman" w:hAnsi="Times New Roman" w:cs="Times New Roman"/>
          <w:spacing w:val="-1"/>
        </w:rPr>
        <w:t xml:space="preserve"> </w:t>
      </w:r>
      <w:r w:rsidRPr="00E654CB">
        <w:rPr>
          <w:rFonts w:ascii="Times New Roman" w:hAnsi="Times New Roman" w:cs="Times New Roman"/>
        </w:rPr>
        <w:t>as</w:t>
      </w:r>
      <w:r w:rsidRPr="00E654CB">
        <w:rPr>
          <w:rFonts w:ascii="Times New Roman" w:hAnsi="Times New Roman" w:cs="Times New Roman"/>
          <w:spacing w:val="-1"/>
        </w:rPr>
        <w:t xml:space="preserve"> </w:t>
      </w:r>
      <w:r w:rsidRPr="00E654CB">
        <w:rPr>
          <w:rFonts w:ascii="Times New Roman" w:hAnsi="Times New Roman" w:cs="Times New Roman"/>
        </w:rPr>
        <w:t>a</w:t>
      </w:r>
      <w:r w:rsidRPr="00E654CB">
        <w:rPr>
          <w:rFonts w:ascii="Times New Roman" w:hAnsi="Times New Roman" w:cs="Times New Roman"/>
          <w:spacing w:val="-1"/>
        </w:rPr>
        <w:t xml:space="preserve"> </w:t>
      </w:r>
      <w:r w:rsidRPr="00E654CB">
        <w:rPr>
          <w:rFonts w:ascii="Times New Roman" w:hAnsi="Times New Roman" w:cs="Times New Roman"/>
        </w:rPr>
        <w:t>residual or passive</w:t>
      </w:r>
      <w:r w:rsidRPr="00E654CB">
        <w:rPr>
          <w:rFonts w:ascii="Times New Roman" w:hAnsi="Times New Roman" w:cs="Times New Roman"/>
          <w:spacing w:val="-1"/>
        </w:rPr>
        <w:t xml:space="preserve"> </w:t>
      </w:r>
      <w:r w:rsidRPr="00E654CB">
        <w:rPr>
          <w:rFonts w:ascii="Times New Roman" w:hAnsi="Times New Roman" w:cs="Times New Roman"/>
        </w:rPr>
        <w:t>decision.</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Two factors that lend support to this theory are the tax bias in favour of capital gains and the</w:t>
      </w:r>
      <w:r w:rsidRPr="00E654CB">
        <w:rPr>
          <w:rFonts w:ascii="Times New Roman" w:hAnsi="Times New Roman" w:cs="Times New Roman"/>
          <w:spacing w:val="1"/>
        </w:rPr>
        <w:t xml:space="preserve"> </w:t>
      </w:r>
      <w:r w:rsidRPr="00E654CB">
        <w:rPr>
          <w:rFonts w:ascii="Times New Roman" w:hAnsi="Times New Roman" w:cs="Times New Roman"/>
        </w:rPr>
        <w:t>presence of dividend payout costs which make dividend payments less attractive as a means of</w:t>
      </w:r>
      <w:r w:rsidRPr="00E654CB">
        <w:rPr>
          <w:rFonts w:ascii="Times New Roman" w:hAnsi="Times New Roman" w:cs="Times New Roman"/>
          <w:spacing w:val="1"/>
        </w:rPr>
        <w:t xml:space="preserve"> </w:t>
      </w:r>
      <w:r w:rsidRPr="00E654CB">
        <w:rPr>
          <w:rFonts w:ascii="Times New Roman" w:hAnsi="Times New Roman" w:cs="Times New Roman"/>
        </w:rPr>
        <w:t>compensation. Thus, according to this theory, a firm should have a stable level of dividend</w:t>
      </w:r>
      <w:r w:rsidRPr="00E654CB">
        <w:rPr>
          <w:rFonts w:ascii="Times New Roman" w:hAnsi="Times New Roman" w:cs="Times New Roman"/>
          <w:spacing w:val="1"/>
        </w:rPr>
        <w:t xml:space="preserve"> </w:t>
      </w:r>
      <w:r w:rsidRPr="00E654CB">
        <w:rPr>
          <w:rFonts w:ascii="Times New Roman" w:hAnsi="Times New Roman" w:cs="Times New Roman"/>
        </w:rPr>
        <w:t>policy irrespective of whether it experienced a boom or gloom in terms of profit realized. As</w:t>
      </w:r>
      <w:r w:rsidRPr="00E654CB">
        <w:rPr>
          <w:rFonts w:ascii="Times New Roman" w:hAnsi="Times New Roman" w:cs="Times New Roman"/>
          <w:spacing w:val="1"/>
        </w:rPr>
        <w:t xml:space="preserve"> </w:t>
      </w:r>
      <w:r w:rsidRPr="00E654CB">
        <w:rPr>
          <w:rFonts w:ascii="Times New Roman" w:hAnsi="Times New Roman" w:cs="Times New Roman"/>
        </w:rPr>
        <w:t>such the firm saves more during periods of high profit in order to cater to the payment of</w:t>
      </w:r>
      <w:r w:rsidRPr="00E654CB">
        <w:rPr>
          <w:rFonts w:ascii="Times New Roman" w:hAnsi="Times New Roman" w:cs="Times New Roman"/>
          <w:spacing w:val="1"/>
        </w:rPr>
        <w:t xml:space="preserve"> </w:t>
      </w:r>
      <w:r w:rsidRPr="00E654CB">
        <w:rPr>
          <w:rFonts w:ascii="Times New Roman" w:hAnsi="Times New Roman" w:cs="Times New Roman"/>
        </w:rPr>
        <w:t>dividends</w:t>
      </w:r>
      <w:r w:rsidRPr="00E654CB">
        <w:rPr>
          <w:rFonts w:ascii="Times New Roman" w:hAnsi="Times New Roman" w:cs="Times New Roman"/>
          <w:spacing w:val="-1"/>
        </w:rPr>
        <w:t xml:space="preserve"> </w:t>
      </w:r>
      <w:r w:rsidRPr="00E654CB">
        <w:rPr>
          <w:rFonts w:ascii="Times New Roman" w:hAnsi="Times New Roman" w:cs="Times New Roman"/>
        </w:rPr>
        <w:t>during periods of losses (</w:t>
      </w:r>
      <w:r w:rsidRPr="00E654CB">
        <w:rPr>
          <w:rFonts w:ascii="Times New Roman" w:hAnsi="Times New Roman" w:cs="Times New Roman"/>
          <w:w w:val="105"/>
        </w:rPr>
        <w:t>Agrawal and Jayaraman, 2021)</w:t>
      </w:r>
      <w:r w:rsidRPr="00E654CB">
        <w:rPr>
          <w:rFonts w:ascii="Times New Roman" w:hAnsi="Times New Roman" w:cs="Times New Roman"/>
        </w:rPr>
        <w:t>.</w:t>
      </w:r>
    </w:p>
    <w:p w:rsidR="00AD2E03" w:rsidRPr="00E654CB" w:rsidRDefault="00AD2E03" w:rsidP="002E12C6">
      <w:pPr>
        <w:pStyle w:val="Heading2"/>
        <w:tabs>
          <w:tab w:val="left" w:pos="1150"/>
        </w:tabs>
        <w:spacing w:before="0" w:line="360" w:lineRule="auto"/>
        <w:ind w:left="0" w:right="20" w:firstLine="0"/>
        <w:rPr>
          <w:rFonts w:ascii="Times New Roman" w:hAnsi="Times New Roman" w:cs="Times New Roman"/>
        </w:rPr>
      </w:pPr>
      <w:r w:rsidRPr="00E654CB">
        <w:rPr>
          <w:rFonts w:ascii="Times New Roman" w:hAnsi="Times New Roman" w:cs="Times New Roman"/>
        </w:rPr>
        <w:t>2.3.2 T</w:t>
      </w:r>
      <w:r w:rsidRPr="00E654CB">
        <w:rPr>
          <w:rFonts w:ascii="Times New Roman" w:hAnsi="Times New Roman" w:cs="Times New Roman"/>
          <w:spacing w:val="-1"/>
        </w:rPr>
        <w:t>h</w:t>
      </w:r>
      <w:r w:rsidRPr="00E654CB">
        <w:rPr>
          <w:rFonts w:ascii="Times New Roman" w:hAnsi="Times New Roman" w:cs="Times New Roman"/>
        </w:rPr>
        <w:t xml:space="preserve">e </w:t>
      </w:r>
      <w:r w:rsidRPr="00E654CB">
        <w:rPr>
          <w:rFonts w:ascii="Times New Roman" w:hAnsi="Times New Roman" w:cs="Times New Roman"/>
          <w:spacing w:val="-1"/>
        </w:rPr>
        <w:t>bir</w:t>
      </w:r>
      <w:r w:rsidRPr="00E654CB">
        <w:rPr>
          <w:rFonts w:ascii="Times New Roman" w:hAnsi="Times New Roman" w:cs="Times New Roman"/>
        </w:rPr>
        <w:t>d</w:t>
      </w:r>
      <w:r w:rsidRPr="00E654CB">
        <w:rPr>
          <w:rFonts w:ascii="Times New Roman" w:hAnsi="Times New Roman" w:cs="Times New Roman"/>
          <w:w w:val="49"/>
        </w:rPr>
        <w:t>k</w:t>
      </w:r>
      <w:r w:rsidRPr="00E654CB">
        <w:rPr>
          <w:rFonts w:ascii="Times New Roman" w:hAnsi="Times New Roman" w:cs="Times New Roman"/>
        </w:rPr>
        <w:t>in</w:t>
      </w:r>
      <w:r w:rsidRPr="00E654CB">
        <w:rPr>
          <w:rFonts w:ascii="Times New Roman" w:hAnsi="Times New Roman" w:cs="Times New Roman"/>
          <w:w w:val="49"/>
        </w:rPr>
        <w:t xml:space="preserve">i </w:t>
      </w:r>
      <w:r w:rsidRPr="00E654CB">
        <w:rPr>
          <w:rFonts w:ascii="Times New Roman" w:hAnsi="Times New Roman" w:cs="Times New Roman"/>
        </w:rPr>
        <w:t>t</w:t>
      </w:r>
      <w:r w:rsidRPr="00E654CB">
        <w:rPr>
          <w:rFonts w:ascii="Times New Roman" w:hAnsi="Times New Roman" w:cs="Times New Roman"/>
          <w:spacing w:val="-1"/>
        </w:rPr>
        <w:t>h</w:t>
      </w:r>
      <w:r w:rsidRPr="00E654CB">
        <w:rPr>
          <w:rFonts w:ascii="Times New Roman" w:hAnsi="Times New Roman" w:cs="Times New Roman"/>
        </w:rPr>
        <w:t xml:space="preserve">e </w:t>
      </w:r>
      <w:r w:rsidRPr="00E654CB">
        <w:rPr>
          <w:rFonts w:ascii="Times New Roman" w:hAnsi="Times New Roman" w:cs="Times New Roman"/>
          <w:spacing w:val="-1"/>
        </w:rPr>
        <w:t>h</w:t>
      </w:r>
      <w:r w:rsidRPr="00E654CB">
        <w:rPr>
          <w:rFonts w:ascii="Times New Roman" w:hAnsi="Times New Roman" w:cs="Times New Roman"/>
        </w:rPr>
        <w:t>a</w:t>
      </w:r>
      <w:r w:rsidRPr="00E654CB">
        <w:rPr>
          <w:rFonts w:ascii="Times New Roman" w:hAnsi="Times New Roman" w:cs="Times New Roman"/>
          <w:spacing w:val="-1"/>
        </w:rPr>
        <w:t>n</w:t>
      </w:r>
      <w:r w:rsidRPr="00E654CB">
        <w:rPr>
          <w:rFonts w:ascii="Times New Roman" w:hAnsi="Times New Roman" w:cs="Times New Roman"/>
        </w:rPr>
        <w:t>d</w:t>
      </w:r>
      <w:r w:rsidRPr="00E654CB">
        <w:rPr>
          <w:rFonts w:ascii="Times New Roman" w:hAnsi="Times New Roman" w:cs="Times New Roman"/>
          <w:spacing w:val="-1"/>
        </w:rPr>
        <w:t xml:space="preserve"> </w:t>
      </w:r>
      <w:r w:rsidRPr="00E654CB">
        <w:rPr>
          <w:rFonts w:ascii="Times New Roman" w:hAnsi="Times New Roman" w:cs="Times New Roman"/>
        </w:rPr>
        <w:t>t</w:t>
      </w:r>
      <w:r w:rsidRPr="00E654CB">
        <w:rPr>
          <w:rFonts w:ascii="Times New Roman" w:hAnsi="Times New Roman" w:cs="Times New Roman"/>
          <w:spacing w:val="-1"/>
        </w:rPr>
        <w:t>h</w:t>
      </w:r>
      <w:r w:rsidRPr="00E654CB">
        <w:rPr>
          <w:rFonts w:ascii="Times New Roman" w:hAnsi="Times New Roman" w:cs="Times New Roman"/>
        </w:rPr>
        <w:t>eory</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 xml:space="preserve">This theory was advanced by </w:t>
      </w:r>
      <w:r w:rsidR="00484D75" w:rsidRPr="00E654CB">
        <w:rPr>
          <w:rFonts w:ascii="Times New Roman" w:hAnsi="Times New Roman" w:cs="Times New Roman"/>
        </w:rPr>
        <w:t xml:space="preserve">Angelis et al., (2022) </w:t>
      </w:r>
      <w:r w:rsidRPr="00E654CB">
        <w:rPr>
          <w:rFonts w:ascii="Times New Roman" w:hAnsi="Times New Roman" w:cs="Times New Roman"/>
        </w:rPr>
        <w:t>and the essence of the theory is</w:t>
      </w:r>
      <w:r w:rsidRPr="00E654CB">
        <w:rPr>
          <w:rFonts w:ascii="Times New Roman" w:hAnsi="Times New Roman" w:cs="Times New Roman"/>
          <w:spacing w:val="1"/>
        </w:rPr>
        <w:t xml:space="preserve"> </w:t>
      </w:r>
      <w:r w:rsidRPr="00E654CB">
        <w:rPr>
          <w:rFonts w:ascii="Times New Roman" w:hAnsi="Times New Roman" w:cs="Times New Roman"/>
        </w:rPr>
        <w:t>that shareholders are risk;averse and prefer to receive dividend payments rather than future</w:t>
      </w:r>
      <w:r w:rsidRPr="00E654CB">
        <w:rPr>
          <w:rFonts w:ascii="Times New Roman" w:hAnsi="Times New Roman" w:cs="Times New Roman"/>
          <w:spacing w:val="1"/>
        </w:rPr>
        <w:t xml:space="preserve"> </w:t>
      </w:r>
      <w:r w:rsidRPr="00E654CB">
        <w:rPr>
          <w:rFonts w:ascii="Times New Roman" w:hAnsi="Times New Roman" w:cs="Times New Roman"/>
        </w:rPr>
        <w:t>capital gains. Shareholders consider dividend payments to be more certain than future capital</w:t>
      </w:r>
      <w:r w:rsidRPr="00E654CB">
        <w:rPr>
          <w:rFonts w:ascii="Times New Roman" w:hAnsi="Times New Roman" w:cs="Times New Roman"/>
          <w:spacing w:val="1"/>
        </w:rPr>
        <w:t xml:space="preserve"> </w:t>
      </w:r>
      <w:r w:rsidRPr="00E654CB">
        <w:rPr>
          <w:rFonts w:ascii="Times New Roman" w:hAnsi="Times New Roman" w:cs="Times New Roman"/>
        </w:rPr>
        <w:t>gains ; thus a "bird in the hand is worth more than two in the bush". The bird here refers to the</w:t>
      </w:r>
      <w:r w:rsidRPr="00E654CB">
        <w:rPr>
          <w:rFonts w:ascii="Times New Roman" w:hAnsi="Times New Roman" w:cs="Times New Roman"/>
          <w:spacing w:val="1"/>
        </w:rPr>
        <w:t xml:space="preserve"> </w:t>
      </w:r>
      <w:r w:rsidRPr="00E654CB">
        <w:rPr>
          <w:rFonts w:ascii="Times New Roman" w:hAnsi="Times New Roman" w:cs="Times New Roman"/>
        </w:rPr>
        <w:t>dividend</w:t>
      </w:r>
      <w:r w:rsidRPr="00E654CB">
        <w:rPr>
          <w:rFonts w:ascii="Times New Roman" w:hAnsi="Times New Roman" w:cs="Times New Roman"/>
          <w:spacing w:val="26"/>
        </w:rPr>
        <w:t xml:space="preserve"> </w:t>
      </w:r>
      <w:r w:rsidRPr="00E654CB">
        <w:rPr>
          <w:rFonts w:ascii="Times New Roman" w:hAnsi="Times New Roman" w:cs="Times New Roman"/>
        </w:rPr>
        <w:t>payment</w:t>
      </w:r>
      <w:r w:rsidRPr="00E654CB">
        <w:rPr>
          <w:rFonts w:ascii="Times New Roman" w:hAnsi="Times New Roman" w:cs="Times New Roman"/>
          <w:spacing w:val="25"/>
        </w:rPr>
        <w:t xml:space="preserve"> </w:t>
      </w:r>
      <w:r w:rsidRPr="00E654CB">
        <w:rPr>
          <w:rFonts w:ascii="Times New Roman" w:hAnsi="Times New Roman" w:cs="Times New Roman"/>
        </w:rPr>
        <w:t>while</w:t>
      </w:r>
      <w:r w:rsidRPr="00E654CB">
        <w:rPr>
          <w:rFonts w:ascii="Times New Roman" w:hAnsi="Times New Roman" w:cs="Times New Roman"/>
          <w:spacing w:val="26"/>
        </w:rPr>
        <w:t xml:space="preserve"> </w:t>
      </w:r>
      <w:r w:rsidRPr="00E654CB">
        <w:rPr>
          <w:rFonts w:ascii="Times New Roman" w:hAnsi="Times New Roman" w:cs="Times New Roman"/>
        </w:rPr>
        <w:t>the</w:t>
      </w:r>
      <w:r w:rsidRPr="00E654CB">
        <w:rPr>
          <w:rFonts w:ascii="Times New Roman" w:hAnsi="Times New Roman" w:cs="Times New Roman"/>
          <w:spacing w:val="26"/>
        </w:rPr>
        <w:t xml:space="preserve"> </w:t>
      </w:r>
      <w:r w:rsidRPr="00E654CB">
        <w:rPr>
          <w:rFonts w:ascii="Times New Roman" w:hAnsi="Times New Roman" w:cs="Times New Roman"/>
        </w:rPr>
        <w:t>bush</w:t>
      </w:r>
      <w:r w:rsidRPr="00E654CB">
        <w:rPr>
          <w:rFonts w:ascii="Times New Roman" w:hAnsi="Times New Roman" w:cs="Times New Roman"/>
          <w:spacing w:val="26"/>
        </w:rPr>
        <w:t xml:space="preserve"> </w:t>
      </w:r>
      <w:r w:rsidRPr="00E654CB">
        <w:rPr>
          <w:rFonts w:ascii="Times New Roman" w:hAnsi="Times New Roman" w:cs="Times New Roman"/>
        </w:rPr>
        <w:t>here</w:t>
      </w:r>
      <w:r w:rsidRPr="00E654CB">
        <w:rPr>
          <w:rFonts w:ascii="Times New Roman" w:hAnsi="Times New Roman" w:cs="Times New Roman"/>
          <w:spacing w:val="26"/>
        </w:rPr>
        <w:t xml:space="preserve"> </w:t>
      </w:r>
      <w:r w:rsidRPr="00E654CB">
        <w:rPr>
          <w:rFonts w:ascii="Times New Roman" w:hAnsi="Times New Roman" w:cs="Times New Roman"/>
        </w:rPr>
        <w:t>refers</w:t>
      </w:r>
      <w:r w:rsidRPr="00E654CB">
        <w:rPr>
          <w:rFonts w:ascii="Times New Roman" w:hAnsi="Times New Roman" w:cs="Times New Roman"/>
          <w:spacing w:val="26"/>
        </w:rPr>
        <w:t xml:space="preserve"> </w:t>
      </w:r>
      <w:r w:rsidRPr="00E654CB">
        <w:rPr>
          <w:rFonts w:ascii="Times New Roman" w:hAnsi="Times New Roman" w:cs="Times New Roman"/>
        </w:rPr>
        <w:t>to</w:t>
      </w:r>
      <w:r w:rsidRPr="00E654CB">
        <w:rPr>
          <w:rFonts w:ascii="Times New Roman" w:hAnsi="Times New Roman" w:cs="Times New Roman"/>
          <w:spacing w:val="26"/>
        </w:rPr>
        <w:t xml:space="preserve"> </w:t>
      </w:r>
      <w:r w:rsidRPr="00E654CB">
        <w:rPr>
          <w:rFonts w:ascii="Times New Roman" w:hAnsi="Times New Roman" w:cs="Times New Roman"/>
        </w:rPr>
        <w:t>the</w:t>
      </w:r>
      <w:r w:rsidRPr="00E654CB">
        <w:rPr>
          <w:rFonts w:ascii="Times New Roman" w:hAnsi="Times New Roman" w:cs="Times New Roman"/>
          <w:spacing w:val="26"/>
        </w:rPr>
        <w:t xml:space="preserve"> </w:t>
      </w:r>
      <w:r w:rsidRPr="00E654CB">
        <w:rPr>
          <w:rFonts w:ascii="Times New Roman" w:hAnsi="Times New Roman" w:cs="Times New Roman"/>
        </w:rPr>
        <w:t>capital</w:t>
      </w:r>
      <w:r w:rsidRPr="00E654CB">
        <w:rPr>
          <w:rFonts w:ascii="Times New Roman" w:hAnsi="Times New Roman" w:cs="Times New Roman"/>
          <w:spacing w:val="26"/>
        </w:rPr>
        <w:t xml:space="preserve"> </w:t>
      </w:r>
      <w:r w:rsidRPr="00E654CB">
        <w:rPr>
          <w:rFonts w:ascii="Times New Roman" w:hAnsi="Times New Roman" w:cs="Times New Roman"/>
        </w:rPr>
        <w:t>gain.</w:t>
      </w:r>
      <w:r w:rsidRPr="00E654CB">
        <w:rPr>
          <w:rFonts w:ascii="Times New Roman" w:hAnsi="Times New Roman" w:cs="Times New Roman"/>
          <w:spacing w:val="26"/>
        </w:rPr>
        <w:t xml:space="preserve"> </w:t>
      </w:r>
      <w:r w:rsidRPr="00E654CB">
        <w:rPr>
          <w:rFonts w:ascii="Times New Roman" w:hAnsi="Times New Roman" w:cs="Times New Roman"/>
        </w:rPr>
        <w:t>Gordon</w:t>
      </w:r>
      <w:r w:rsidRPr="00E654CB">
        <w:rPr>
          <w:rFonts w:ascii="Times New Roman" w:hAnsi="Times New Roman" w:cs="Times New Roman"/>
          <w:spacing w:val="26"/>
        </w:rPr>
        <w:t xml:space="preserve"> </w:t>
      </w:r>
      <w:r w:rsidRPr="00E654CB">
        <w:rPr>
          <w:rFonts w:ascii="Times New Roman" w:hAnsi="Times New Roman" w:cs="Times New Roman"/>
        </w:rPr>
        <w:t>(2021)</w:t>
      </w:r>
      <w:r w:rsidRPr="00E654CB">
        <w:rPr>
          <w:rFonts w:ascii="Times New Roman" w:hAnsi="Times New Roman" w:cs="Times New Roman"/>
          <w:spacing w:val="26"/>
        </w:rPr>
        <w:t xml:space="preserve"> </w:t>
      </w:r>
      <w:r w:rsidRPr="00E654CB">
        <w:rPr>
          <w:rFonts w:ascii="Times New Roman" w:hAnsi="Times New Roman" w:cs="Times New Roman"/>
        </w:rPr>
        <w:t>contained</w:t>
      </w:r>
      <w:r w:rsidRPr="00E654CB">
        <w:rPr>
          <w:rFonts w:ascii="Times New Roman" w:hAnsi="Times New Roman" w:cs="Times New Roman"/>
          <w:spacing w:val="26"/>
        </w:rPr>
        <w:t xml:space="preserve"> </w:t>
      </w:r>
      <w:r w:rsidRPr="00E654CB">
        <w:rPr>
          <w:rFonts w:ascii="Times New Roman" w:hAnsi="Times New Roman" w:cs="Times New Roman"/>
        </w:rPr>
        <w:t>that</w:t>
      </w:r>
      <w:r w:rsidRPr="00E654CB">
        <w:rPr>
          <w:rFonts w:ascii="Times New Roman" w:hAnsi="Times New Roman" w:cs="Times New Roman"/>
          <w:spacing w:val="-50"/>
        </w:rPr>
        <w:t xml:space="preserve"> </w:t>
      </w:r>
      <w:r w:rsidRPr="00E654CB">
        <w:rPr>
          <w:rFonts w:ascii="Times New Roman" w:hAnsi="Times New Roman" w:cs="Times New Roman"/>
        </w:rPr>
        <w:t>the payment of current dividend resolves the problem of investor uncertainty.   Investors have</w:t>
      </w:r>
      <w:r w:rsidRPr="00E654CB">
        <w:rPr>
          <w:rFonts w:ascii="Times New Roman" w:hAnsi="Times New Roman" w:cs="Times New Roman"/>
          <w:spacing w:val="1"/>
        </w:rPr>
        <w:t xml:space="preserve"> </w:t>
      </w:r>
      <w:r w:rsidRPr="00E654CB">
        <w:rPr>
          <w:rFonts w:ascii="Times New Roman" w:hAnsi="Times New Roman" w:cs="Times New Roman"/>
        </w:rPr>
        <w:t xml:space="preserve">a preference for a certain level of income now rather than the prospect of a </w:t>
      </w:r>
      <w:r w:rsidRPr="00E654CB">
        <w:rPr>
          <w:rFonts w:ascii="Times New Roman" w:hAnsi="Times New Roman" w:cs="Times New Roman"/>
        </w:rPr>
        <w:lastRenderedPageBreak/>
        <w:t>higher, but less</w:t>
      </w:r>
      <w:r w:rsidRPr="00E654CB">
        <w:rPr>
          <w:rFonts w:ascii="Times New Roman" w:hAnsi="Times New Roman" w:cs="Times New Roman"/>
          <w:spacing w:val="1"/>
        </w:rPr>
        <w:t xml:space="preserve"> </w:t>
      </w:r>
      <w:r w:rsidRPr="00E654CB">
        <w:rPr>
          <w:rFonts w:ascii="Times New Roman" w:hAnsi="Times New Roman" w:cs="Times New Roman"/>
        </w:rPr>
        <w:t>certain, income at some time in the future. The key implication, as argued by Lintner and</w:t>
      </w:r>
      <w:r w:rsidRPr="00E654CB">
        <w:rPr>
          <w:rFonts w:ascii="Times New Roman" w:hAnsi="Times New Roman" w:cs="Times New Roman"/>
          <w:spacing w:val="1"/>
        </w:rPr>
        <w:t xml:space="preserve"> </w:t>
      </w:r>
      <w:r w:rsidRPr="00E654CB">
        <w:rPr>
          <w:rFonts w:ascii="Times New Roman" w:hAnsi="Times New Roman" w:cs="Times New Roman"/>
        </w:rPr>
        <w:t>Gordon,</w:t>
      </w:r>
      <w:r w:rsidRPr="00E654CB">
        <w:rPr>
          <w:rFonts w:ascii="Times New Roman" w:hAnsi="Times New Roman" w:cs="Times New Roman"/>
          <w:spacing w:val="42"/>
        </w:rPr>
        <w:t xml:space="preserve"> </w:t>
      </w:r>
      <w:r w:rsidRPr="00E654CB">
        <w:rPr>
          <w:rFonts w:ascii="Times New Roman" w:hAnsi="Times New Roman" w:cs="Times New Roman"/>
        </w:rPr>
        <w:t>is</w:t>
      </w:r>
      <w:r w:rsidRPr="00E654CB">
        <w:rPr>
          <w:rFonts w:ascii="Times New Roman" w:hAnsi="Times New Roman" w:cs="Times New Roman"/>
          <w:spacing w:val="42"/>
        </w:rPr>
        <w:t xml:space="preserve"> </w:t>
      </w:r>
      <w:r w:rsidRPr="00E654CB">
        <w:rPr>
          <w:rFonts w:ascii="Times New Roman" w:hAnsi="Times New Roman" w:cs="Times New Roman"/>
        </w:rPr>
        <w:t>that</w:t>
      </w:r>
      <w:r w:rsidRPr="00E654CB">
        <w:rPr>
          <w:rFonts w:ascii="Times New Roman" w:hAnsi="Times New Roman" w:cs="Times New Roman"/>
          <w:spacing w:val="42"/>
        </w:rPr>
        <w:t xml:space="preserve"> </w:t>
      </w:r>
      <w:r w:rsidRPr="00E654CB">
        <w:rPr>
          <w:rFonts w:ascii="Times New Roman" w:hAnsi="Times New Roman" w:cs="Times New Roman"/>
        </w:rPr>
        <w:t>because</w:t>
      </w:r>
      <w:r w:rsidRPr="00E654CB">
        <w:rPr>
          <w:rFonts w:ascii="Times New Roman" w:hAnsi="Times New Roman" w:cs="Times New Roman"/>
          <w:spacing w:val="43"/>
        </w:rPr>
        <w:t xml:space="preserve"> </w:t>
      </w:r>
      <w:r w:rsidRPr="00E654CB">
        <w:rPr>
          <w:rFonts w:ascii="Times New Roman" w:hAnsi="Times New Roman" w:cs="Times New Roman"/>
        </w:rPr>
        <w:t>of</w:t>
      </w:r>
      <w:r w:rsidRPr="00E654CB">
        <w:rPr>
          <w:rFonts w:ascii="Times New Roman" w:hAnsi="Times New Roman" w:cs="Times New Roman"/>
          <w:spacing w:val="42"/>
        </w:rPr>
        <w:t xml:space="preserve"> </w:t>
      </w:r>
      <w:r w:rsidRPr="00E654CB">
        <w:rPr>
          <w:rFonts w:ascii="Times New Roman" w:hAnsi="Times New Roman" w:cs="Times New Roman"/>
        </w:rPr>
        <w:t>the</w:t>
      </w:r>
      <w:r w:rsidRPr="00E654CB">
        <w:rPr>
          <w:rFonts w:ascii="Times New Roman" w:hAnsi="Times New Roman" w:cs="Times New Roman"/>
          <w:spacing w:val="42"/>
        </w:rPr>
        <w:t xml:space="preserve"> </w:t>
      </w:r>
      <w:r w:rsidRPr="00E654CB">
        <w:rPr>
          <w:rFonts w:ascii="Times New Roman" w:hAnsi="Times New Roman" w:cs="Times New Roman"/>
        </w:rPr>
        <w:t>less</w:t>
      </w:r>
      <w:r w:rsidRPr="00E654CB">
        <w:rPr>
          <w:rFonts w:ascii="Times New Roman" w:hAnsi="Times New Roman" w:cs="Times New Roman"/>
          <w:spacing w:val="42"/>
        </w:rPr>
        <w:t xml:space="preserve"> </w:t>
      </w:r>
      <w:r w:rsidRPr="00E654CB">
        <w:rPr>
          <w:rFonts w:ascii="Times New Roman" w:hAnsi="Times New Roman" w:cs="Times New Roman"/>
        </w:rPr>
        <w:t>risky</w:t>
      </w:r>
      <w:r w:rsidRPr="00E654CB">
        <w:rPr>
          <w:rFonts w:ascii="Times New Roman" w:hAnsi="Times New Roman" w:cs="Times New Roman"/>
          <w:spacing w:val="42"/>
        </w:rPr>
        <w:t xml:space="preserve"> </w:t>
      </w:r>
      <w:r w:rsidRPr="00E654CB">
        <w:rPr>
          <w:rFonts w:ascii="Times New Roman" w:hAnsi="Times New Roman" w:cs="Times New Roman"/>
        </w:rPr>
        <w:t>nature</w:t>
      </w:r>
      <w:r w:rsidRPr="00E654CB">
        <w:rPr>
          <w:rFonts w:ascii="Times New Roman" w:hAnsi="Times New Roman" w:cs="Times New Roman"/>
          <w:spacing w:val="42"/>
        </w:rPr>
        <w:t xml:space="preserve"> </w:t>
      </w:r>
      <w:r w:rsidRPr="00E654CB">
        <w:rPr>
          <w:rFonts w:ascii="Times New Roman" w:hAnsi="Times New Roman" w:cs="Times New Roman"/>
        </w:rPr>
        <w:t>dividends,</w:t>
      </w:r>
      <w:r w:rsidRPr="00E654CB">
        <w:rPr>
          <w:rFonts w:ascii="Times New Roman" w:hAnsi="Times New Roman" w:cs="Times New Roman"/>
          <w:spacing w:val="43"/>
        </w:rPr>
        <w:t xml:space="preserve"> </w:t>
      </w:r>
      <w:r w:rsidRPr="00E654CB">
        <w:rPr>
          <w:rFonts w:ascii="Times New Roman" w:hAnsi="Times New Roman" w:cs="Times New Roman"/>
        </w:rPr>
        <w:t>shareholders</w:t>
      </w:r>
      <w:r w:rsidRPr="00E654CB">
        <w:rPr>
          <w:rFonts w:ascii="Times New Roman" w:hAnsi="Times New Roman" w:cs="Times New Roman"/>
          <w:spacing w:val="42"/>
        </w:rPr>
        <w:t xml:space="preserve"> </w:t>
      </w:r>
      <w:r w:rsidRPr="00E654CB">
        <w:rPr>
          <w:rFonts w:ascii="Times New Roman" w:hAnsi="Times New Roman" w:cs="Times New Roman"/>
        </w:rPr>
        <w:t>and</w:t>
      </w:r>
      <w:r w:rsidRPr="00E654CB">
        <w:rPr>
          <w:rFonts w:ascii="Times New Roman" w:hAnsi="Times New Roman" w:cs="Times New Roman"/>
          <w:spacing w:val="42"/>
        </w:rPr>
        <w:t xml:space="preserve"> </w:t>
      </w:r>
      <w:r w:rsidRPr="00E654CB">
        <w:rPr>
          <w:rFonts w:ascii="Times New Roman" w:hAnsi="Times New Roman" w:cs="Times New Roman"/>
        </w:rPr>
        <w:t>investors</w:t>
      </w:r>
      <w:r w:rsidRPr="00E654CB">
        <w:rPr>
          <w:rFonts w:ascii="Times New Roman" w:hAnsi="Times New Roman" w:cs="Times New Roman"/>
          <w:spacing w:val="43"/>
        </w:rPr>
        <w:t xml:space="preserve"> </w:t>
      </w:r>
      <w:r w:rsidRPr="00E654CB">
        <w:rPr>
          <w:rFonts w:ascii="Times New Roman" w:hAnsi="Times New Roman" w:cs="Times New Roman"/>
        </w:rPr>
        <w:t>will discount the firm’s dividend stream at a lower rate of return, thus, increasing the value of the</w:t>
      </w:r>
      <w:r w:rsidRPr="00E654CB">
        <w:rPr>
          <w:rFonts w:ascii="Times New Roman" w:hAnsi="Times New Roman" w:cs="Times New Roman"/>
          <w:spacing w:val="1"/>
        </w:rPr>
        <w:t xml:space="preserve"> </w:t>
      </w:r>
      <w:r w:rsidRPr="00E654CB">
        <w:rPr>
          <w:rFonts w:ascii="Times New Roman" w:hAnsi="Times New Roman" w:cs="Times New Roman"/>
        </w:rPr>
        <w:t>firm’s</w:t>
      </w:r>
      <w:r w:rsidRPr="00E654CB">
        <w:rPr>
          <w:rFonts w:ascii="Times New Roman" w:hAnsi="Times New Roman" w:cs="Times New Roman"/>
          <w:spacing w:val="1"/>
        </w:rPr>
        <w:t xml:space="preserve"> </w:t>
      </w:r>
      <w:r w:rsidRPr="00E654CB">
        <w:rPr>
          <w:rFonts w:ascii="Times New Roman" w:hAnsi="Times New Roman" w:cs="Times New Roman"/>
        </w:rPr>
        <w:t>shares.</w:t>
      </w:r>
      <w:r w:rsidRPr="00E654CB">
        <w:rPr>
          <w:rFonts w:ascii="Times New Roman" w:hAnsi="Times New Roman" w:cs="Times New Roman"/>
          <w:spacing w:val="1"/>
        </w:rPr>
        <w:t xml:space="preserve"> </w:t>
      </w:r>
      <w:r w:rsidRPr="00E654CB">
        <w:rPr>
          <w:rFonts w:ascii="Times New Roman" w:hAnsi="Times New Roman" w:cs="Times New Roman"/>
        </w:rPr>
        <w:t>This</w:t>
      </w:r>
      <w:r w:rsidRPr="00E654CB">
        <w:rPr>
          <w:rFonts w:ascii="Times New Roman" w:hAnsi="Times New Roman" w:cs="Times New Roman"/>
          <w:spacing w:val="1"/>
        </w:rPr>
        <w:t xml:space="preserve"> </w:t>
      </w:r>
      <w:r w:rsidRPr="00E654CB">
        <w:rPr>
          <w:rFonts w:ascii="Times New Roman" w:hAnsi="Times New Roman" w:cs="Times New Roman"/>
        </w:rPr>
        <w:t>is</w:t>
      </w:r>
      <w:r w:rsidRPr="00E654CB">
        <w:rPr>
          <w:rFonts w:ascii="Times New Roman" w:hAnsi="Times New Roman" w:cs="Times New Roman"/>
          <w:spacing w:val="1"/>
        </w:rPr>
        <w:t xml:space="preserve"> </w:t>
      </w:r>
      <w:r w:rsidRPr="00E654CB">
        <w:rPr>
          <w:rFonts w:ascii="Times New Roman" w:hAnsi="Times New Roman" w:cs="Times New Roman"/>
        </w:rPr>
        <w:t>because,</w:t>
      </w:r>
      <w:r w:rsidRPr="00E654CB">
        <w:rPr>
          <w:rFonts w:ascii="Times New Roman" w:hAnsi="Times New Roman" w:cs="Times New Roman"/>
          <w:spacing w:val="1"/>
        </w:rPr>
        <w:t xml:space="preserve"> </w:t>
      </w:r>
      <w:r w:rsidRPr="00E654CB">
        <w:rPr>
          <w:rFonts w:ascii="Times New Roman" w:hAnsi="Times New Roman" w:cs="Times New Roman"/>
        </w:rPr>
        <w:t>as</w:t>
      </w:r>
      <w:r w:rsidRPr="00E654CB">
        <w:rPr>
          <w:rFonts w:ascii="Times New Roman" w:hAnsi="Times New Roman" w:cs="Times New Roman"/>
          <w:spacing w:val="1"/>
        </w:rPr>
        <w:t xml:space="preserve"> </w:t>
      </w:r>
      <w:r w:rsidRPr="00E654CB">
        <w:rPr>
          <w:rFonts w:ascii="Times New Roman" w:hAnsi="Times New Roman" w:cs="Times New Roman"/>
        </w:rPr>
        <w:t>a</w:t>
      </w:r>
      <w:r w:rsidRPr="00E654CB">
        <w:rPr>
          <w:rFonts w:ascii="Times New Roman" w:hAnsi="Times New Roman" w:cs="Times New Roman"/>
          <w:spacing w:val="1"/>
        </w:rPr>
        <w:t xml:space="preserve"> </w:t>
      </w:r>
      <w:r w:rsidRPr="00E654CB">
        <w:rPr>
          <w:rFonts w:ascii="Times New Roman" w:hAnsi="Times New Roman" w:cs="Times New Roman"/>
        </w:rPr>
        <w:t>firm’s</w:t>
      </w:r>
      <w:r w:rsidRPr="00E654CB">
        <w:rPr>
          <w:rFonts w:ascii="Times New Roman" w:hAnsi="Times New Roman" w:cs="Times New Roman"/>
          <w:spacing w:val="1"/>
        </w:rPr>
        <w:t xml:space="preserve"> </w:t>
      </w:r>
      <w:r w:rsidRPr="00E654CB">
        <w:rPr>
          <w:rFonts w:ascii="Times New Roman" w:hAnsi="Times New Roman" w:cs="Times New Roman"/>
        </w:rPr>
        <w:t>payout</w:t>
      </w:r>
      <w:r w:rsidRPr="00E654CB">
        <w:rPr>
          <w:rFonts w:ascii="Times New Roman" w:hAnsi="Times New Roman" w:cs="Times New Roman"/>
          <w:spacing w:val="1"/>
        </w:rPr>
        <w:t xml:space="preserve"> </w:t>
      </w:r>
      <w:r w:rsidRPr="00E654CB">
        <w:rPr>
          <w:rFonts w:ascii="Times New Roman" w:hAnsi="Times New Roman" w:cs="Times New Roman"/>
        </w:rPr>
        <w:t>ratio</w:t>
      </w:r>
      <w:r w:rsidRPr="00E654CB">
        <w:rPr>
          <w:rFonts w:ascii="Times New Roman" w:hAnsi="Times New Roman" w:cs="Times New Roman"/>
          <w:spacing w:val="1"/>
        </w:rPr>
        <w:t xml:space="preserve"> </w:t>
      </w:r>
      <w:r w:rsidRPr="00E654CB">
        <w:rPr>
          <w:rFonts w:ascii="Times New Roman" w:hAnsi="Times New Roman" w:cs="Times New Roman"/>
        </w:rPr>
        <w:t>increases,</w:t>
      </w:r>
      <w:r w:rsidRPr="00E654CB">
        <w:rPr>
          <w:rFonts w:ascii="Times New Roman" w:hAnsi="Times New Roman" w:cs="Times New Roman"/>
          <w:spacing w:val="1"/>
        </w:rPr>
        <w:t xml:space="preserve"> </w:t>
      </w:r>
      <w:r w:rsidRPr="00E654CB">
        <w:rPr>
          <w:rFonts w:ascii="Times New Roman" w:hAnsi="Times New Roman" w:cs="Times New Roman"/>
        </w:rPr>
        <w:t>investors</w:t>
      </w:r>
      <w:r w:rsidRPr="00E654CB">
        <w:rPr>
          <w:rFonts w:ascii="Times New Roman" w:hAnsi="Times New Roman" w:cs="Times New Roman"/>
          <w:spacing w:val="1"/>
        </w:rPr>
        <w:t xml:space="preserve"> </w:t>
      </w:r>
      <w:r w:rsidRPr="00E654CB">
        <w:rPr>
          <w:rFonts w:ascii="Times New Roman" w:hAnsi="Times New Roman" w:cs="Times New Roman"/>
        </w:rPr>
        <w:t>will</w:t>
      </w:r>
      <w:r w:rsidRPr="00E654CB">
        <w:rPr>
          <w:rFonts w:ascii="Times New Roman" w:hAnsi="Times New Roman" w:cs="Times New Roman"/>
          <w:spacing w:val="1"/>
        </w:rPr>
        <w:t xml:space="preserve"> </w:t>
      </w:r>
      <w:r w:rsidRPr="00E654CB">
        <w:rPr>
          <w:rFonts w:ascii="Times New Roman" w:hAnsi="Times New Roman" w:cs="Times New Roman"/>
        </w:rPr>
        <w:t>become</w:t>
      </w:r>
      <w:r w:rsidRPr="00E654CB">
        <w:rPr>
          <w:rFonts w:ascii="Times New Roman" w:hAnsi="Times New Roman" w:cs="Times New Roman"/>
          <w:spacing w:val="1"/>
        </w:rPr>
        <w:t xml:space="preserve"> </w:t>
      </w:r>
      <w:r w:rsidRPr="00E654CB">
        <w:rPr>
          <w:rFonts w:ascii="Times New Roman" w:hAnsi="Times New Roman" w:cs="Times New Roman"/>
        </w:rPr>
        <w:t>increasingly</w:t>
      </w:r>
      <w:r w:rsidRPr="00E654CB">
        <w:rPr>
          <w:rFonts w:ascii="Times New Roman" w:hAnsi="Times New Roman" w:cs="Times New Roman"/>
          <w:spacing w:val="1"/>
        </w:rPr>
        <w:t xml:space="preserve"> </w:t>
      </w:r>
      <w:r w:rsidRPr="00E654CB">
        <w:rPr>
          <w:rFonts w:ascii="Times New Roman" w:hAnsi="Times New Roman" w:cs="Times New Roman"/>
        </w:rPr>
        <w:t>concerned</w:t>
      </w:r>
      <w:r w:rsidRPr="00E654CB">
        <w:rPr>
          <w:rFonts w:ascii="Times New Roman" w:hAnsi="Times New Roman" w:cs="Times New Roman"/>
          <w:spacing w:val="1"/>
        </w:rPr>
        <w:t xml:space="preserve"> </w:t>
      </w:r>
      <w:r w:rsidRPr="00E654CB">
        <w:rPr>
          <w:rFonts w:ascii="Times New Roman" w:hAnsi="Times New Roman" w:cs="Times New Roman"/>
        </w:rPr>
        <w:t>that</w:t>
      </w:r>
      <w:r w:rsidRPr="00E654CB">
        <w:rPr>
          <w:rFonts w:ascii="Times New Roman" w:hAnsi="Times New Roman" w:cs="Times New Roman"/>
          <w:spacing w:val="1"/>
        </w:rPr>
        <w:t xml:space="preserve"> </w:t>
      </w:r>
      <w:r w:rsidRPr="00E654CB">
        <w:rPr>
          <w:rFonts w:ascii="Times New Roman" w:hAnsi="Times New Roman" w:cs="Times New Roman"/>
        </w:rPr>
        <w:t>the</w:t>
      </w:r>
      <w:r w:rsidRPr="00E654CB">
        <w:rPr>
          <w:rFonts w:ascii="Times New Roman" w:hAnsi="Times New Roman" w:cs="Times New Roman"/>
          <w:spacing w:val="1"/>
        </w:rPr>
        <w:t xml:space="preserve"> </w:t>
      </w:r>
      <w:r w:rsidRPr="00E654CB">
        <w:rPr>
          <w:rFonts w:ascii="Times New Roman" w:hAnsi="Times New Roman" w:cs="Times New Roman"/>
        </w:rPr>
        <w:t>firms future</w:t>
      </w:r>
      <w:r w:rsidRPr="00E654CB">
        <w:rPr>
          <w:rFonts w:ascii="Times New Roman" w:hAnsi="Times New Roman" w:cs="Times New Roman"/>
          <w:spacing w:val="1"/>
        </w:rPr>
        <w:t xml:space="preserve"> </w:t>
      </w:r>
      <w:r w:rsidRPr="00E654CB">
        <w:rPr>
          <w:rFonts w:ascii="Times New Roman" w:hAnsi="Times New Roman" w:cs="Times New Roman"/>
        </w:rPr>
        <w:t>capital</w:t>
      </w:r>
      <w:r w:rsidRPr="00E654CB">
        <w:rPr>
          <w:rFonts w:ascii="Times New Roman" w:hAnsi="Times New Roman" w:cs="Times New Roman"/>
          <w:spacing w:val="1"/>
        </w:rPr>
        <w:t xml:space="preserve"> </w:t>
      </w:r>
      <w:r w:rsidRPr="00E654CB">
        <w:rPr>
          <w:rFonts w:ascii="Times New Roman" w:hAnsi="Times New Roman" w:cs="Times New Roman"/>
        </w:rPr>
        <w:t>gains</w:t>
      </w:r>
      <w:r w:rsidRPr="00E654CB">
        <w:rPr>
          <w:rFonts w:ascii="Times New Roman" w:hAnsi="Times New Roman" w:cs="Times New Roman"/>
          <w:spacing w:val="1"/>
        </w:rPr>
        <w:t xml:space="preserve"> </w:t>
      </w:r>
      <w:r w:rsidRPr="00E654CB">
        <w:rPr>
          <w:rFonts w:ascii="Times New Roman" w:hAnsi="Times New Roman" w:cs="Times New Roman"/>
        </w:rPr>
        <w:t>will</w:t>
      </w:r>
      <w:r w:rsidRPr="00E654CB">
        <w:rPr>
          <w:rFonts w:ascii="Times New Roman" w:hAnsi="Times New Roman" w:cs="Times New Roman"/>
          <w:spacing w:val="1"/>
        </w:rPr>
        <w:t xml:space="preserve"> </w:t>
      </w:r>
      <w:r w:rsidRPr="00E654CB">
        <w:rPr>
          <w:rFonts w:ascii="Times New Roman" w:hAnsi="Times New Roman" w:cs="Times New Roman"/>
        </w:rPr>
        <w:t>dissipate</w:t>
      </w:r>
      <w:r w:rsidRPr="00E654CB">
        <w:rPr>
          <w:rFonts w:ascii="Times New Roman" w:hAnsi="Times New Roman" w:cs="Times New Roman"/>
          <w:spacing w:val="1"/>
        </w:rPr>
        <w:t xml:space="preserve"> </w:t>
      </w:r>
      <w:r w:rsidRPr="00E654CB">
        <w:rPr>
          <w:rFonts w:ascii="Times New Roman" w:hAnsi="Times New Roman" w:cs="Times New Roman"/>
        </w:rPr>
        <w:t>since</w:t>
      </w:r>
      <w:r w:rsidRPr="00E654CB">
        <w:rPr>
          <w:rFonts w:ascii="Times New Roman" w:hAnsi="Times New Roman" w:cs="Times New Roman"/>
          <w:spacing w:val="1"/>
        </w:rPr>
        <w:t xml:space="preserve"> </w:t>
      </w:r>
      <w:r w:rsidRPr="00E654CB">
        <w:rPr>
          <w:rFonts w:ascii="Times New Roman" w:hAnsi="Times New Roman" w:cs="Times New Roman"/>
        </w:rPr>
        <w:t>the</w:t>
      </w:r>
      <w:r w:rsidRPr="00E654CB">
        <w:rPr>
          <w:rFonts w:ascii="Times New Roman" w:hAnsi="Times New Roman" w:cs="Times New Roman"/>
          <w:spacing w:val="1"/>
        </w:rPr>
        <w:t xml:space="preserve"> </w:t>
      </w:r>
      <w:r w:rsidRPr="00E654CB">
        <w:rPr>
          <w:rFonts w:ascii="Times New Roman" w:hAnsi="Times New Roman" w:cs="Times New Roman"/>
        </w:rPr>
        <w:t>retained</w:t>
      </w:r>
      <w:r w:rsidRPr="00E654CB">
        <w:rPr>
          <w:rFonts w:ascii="Times New Roman" w:hAnsi="Times New Roman" w:cs="Times New Roman"/>
          <w:spacing w:val="-50"/>
        </w:rPr>
        <w:t xml:space="preserve"> </w:t>
      </w:r>
      <w:r w:rsidRPr="00E654CB">
        <w:rPr>
          <w:rFonts w:ascii="Times New Roman" w:hAnsi="Times New Roman" w:cs="Times New Roman"/>
        </w:rPr>
        <w:t>earnings that the firm</w:t>
      </w:r>
      <w:r w:rsidRPr="00E654CB">
        <w:rPr>
          <w:rFonts w:ascii="Times New Roman" w:hAnsi="Times New Roman" w:cs="Times New Roman"/>
          <w:spacing w:val="-1"/>
        </w:rPr>
        <w:t xml:space="preserve"> </w:t>
      </w:r>
      <w:r w:rsidRPr="00E654CB">
        <w:rPr>
          <w:rFonts w:ascii="Times New Roman" w:hAnsi="Times New Roman" w:cs="Times New Roman"/>
        </w:rPr>
        <w:t>reinvests will be a lot less.</w:t>
      </w:r>
    </w:p>
    <w:p w:rsidR="007578BF" w:rsidRPr="00E654CB" w:rsidRDefault="00AD2E03" w:rsidP="002E12C6">
      <w:pPr>
        <w:pStyle w:val="BodyText"/>
        <w:spacing w:line="360" w:lineRule="auto"/>
        <w:ind w:right="20"/>
        <w:jc w:val="both"/>
        <w:rPr>
          <w:rFonts w:ascii="Times New Roman" w:hAnsi="Times New Roman" w:cs="Times New Roman"/>
          <w:b/>
        </w:rPr>
      </w:pPr>
      <w:r w:rsidRPr="00E654CB">
        <w:rPr>
          <w:rFonts w:ascii="Times New Roman" w:hAnsi="Times New Roman" w:cs="Times New Roman"/>
          <w:b/>
        </w:rPr>
        <w:t>2.4 Empirical Review</w:t>
      </w:r>
    </w:p>
    <w:p w:rsidR="007578BF" w:rsidRPr="00E654CB" w:rsidRDefault="007578BF"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Musbahudeen and Lisa (2021), determine fraud prevention and detection in a blockchain technology environment: challenges posed to forensic accountants. The study revealed that, Blockchain will create a decentralised environment where transactions and data have no third-party control. This technology is capable of disrupting accounting and audit because it is capable of automating financial records and audit processes. The fraud analysis in a digital environment is complex and the evolution of new technologies or innovations such as blockchain, artificial intelligence, and robotics have added to these challenges. The framework for analysis adopted is a qualitative study using the library research methodology. The findings portray that blockchain technology is not 100% flawless, impenetrable to malicious attacks and hacking. The results of the study found that technology will affect the core functions of accountants, but the overall effects on the roles of forensic accountants and auditors are still unknown. Keywords: blockchain; fraud; fraud prevention and detection; data mining; forensic accounting skills; audit; digital age.</w:t>
      </w:r>
    </w:p>
    <w:p w:rsidR="00523F8E" w:rsidRPr="00E654CB" w:rsidRDefault="007578BF" w:rsidP="002E12C6">
      <w:pPr>
        <w:pStyle w:val="BodyText"/>
        <w:spacing w:line="360" w:lineRule="auto"/>
        <w:jc w:val="both"/>
        <w:rPr>
          <w:rFonts w:ascii="Times New Roman" w:hAnsi="Times New Roman" w:cs="Times New Roman"/>
          <w:b/>
        </w:rPr>
      </w:pPr>
      <w:r w:rsidRPr="00E654CB">
        <w:rPr>
          <w:rFonts w:ascii="Times New Roman" w:hAnsi="Times New Roman" w:cs="Times New Roman"/>
        </w:rPr>
        <w:t>Emmanuel (2023), examine</w:t>
      </w:r>
      <w:r w:rsidRPr="00E654CB">
        <w:rPr>
          <w:rFonts w:ascii="Times New Roman" w:hAnsi="Times New Roman" w:cs="Times New Roman"/>
          <w:b/>
        </w:rPr>
        <w:t xml:space="preserve"> </w:t>
      </w:r>
      <w:r w:rsidRPr="00E654CB">
        <w:rPr>
          <w:rFonts w:ascii="Times New Roman" w:hAnsi="Times New Roman" w:cs="Times New Roman"/>
        </w:rPr>
        <w:t>Integration of Blockchain for Fraud Prevention</w:t>
      </w:r>
      <w:r w:rsidR="00523F8E" w:rsidRPr="00E654CB">
        <w:rPr>
          <w:rFonts w:ascii="Times New Roman" w:hAnsi="Times New Roman" w:cs="Times New Roman"/>
        </w:rPr>
        <w:t xml:space="preserve"> Cameron</w:t>
      </w:r>
      <w:r w:rsidRPr="00E654CB">
        <w:rPr>
          <w:rFonts w:ascii="Times New Roman" w:hAnsi="Times New Roman" w:cs="Times New Roman"/>
        </w:rPr>
        <w:t xml:space="preserve">. The study revealed that, Fraud is a significant and pervasive issue that impacts numerous sectors, including finance, insurance, healthcare, and e-commerce. The financial ramifications of fraud are staggering, leading to billions of dollars in losses annually and eroding consumer trust. Traditional fraud detection and prevention methods often rely on centralized databases, manual processes, and rule-based algorithms, which can be inefficient, reactive, and vulnerable to manipulation by malicious actors. As fraudsters become increasingly sophisticated, there is an urgent need for innovative solutions that can enhance fraud prevention efforts. This project explores the integration of blockchain technology as a transformative approach to combat fraud. Blockchain, with its decentralized architecture, </w:t>
      </w:r>
      <w:r w:rsidRPr="00E654CB">
        <w:rPr>
          <w:rFonts w:ascii="Times New Roman" w:hAnsi="Times New Roman" w:cs="Times New Roman"/>
        </w:rPr>
        <w:lastRenderedPageBreak/>
        <w:t>immutability, and transparency, presents a unique framework that can significantly improve data integrity, accountability, and traceability. By leveraging the inherent characteristics of blockchain, organizations can create a more resilient fraud prevention ecosystem that not only detects fraudulent activities but also proactively mitigates risks. The methodology of this project involves designing a blockchain-based application tailored to specific industries that are particularly susceptible to fraud, such as financial services and e-commerce..</w:t>
      </w:r>
      <w:r w:rsidR="00523F8E" w:rsidRPr="00E654CB">
        <w:rPr>
          <w:rFonts w:ascii="Times New Roman" w:eastAsia="Arial" w:hAnsi="Times New Roman" w:cs="Times New Roman"/>
          <w:b/>
          <w:bCs/>
        </w:rPr>
        <w:t xml:space="preserve"> </w:t>
      </w:r>
      <w:r w:rsidR="00523F8E" w:rsidRPr="00E654CB">
        <w:rPr>
          <w:rFonts w:ascii="Times New Roman" w:hAnsi="Times New Roman" w:cs="Times New Roman"/>
        </w:rPr>
        <w:t>Vasek et al (2020) figured out that the most targeted services in Turkey, for this attack include currency exchange (41%) and mining pools (38%), and most of them experienced the attacks even with an implementation of anti-DDoS protection (Yli-Huumo et al., 202</w:t>
      </w:r>
      <w:r w:rsidR="009675A7" w:rsidRPr="00E654CB">
        <w:rPr>
          <w:rFonts w:ascii="Times New Roman" w:hAnsi="Times New Roman" w:cs="Times New Roman"/>
        </w:rPr>
        <w:t>2</w:t>
      </w:r>
      <w:r w:rsidR="00523F8E" w:rsidRPr="00E654CB">
        <w:rPr>
          <w:rFonts w:ascii="Times New Roman" w:hAnsi="Times New Roman" w:cs="Times New Roman"/>
        </w:rPr>
        <w:t>). MitM attacks happen when the attackers get in between the communication of two parties and alter or relay in Brazil the transaction without them knowing (Lemieux, 2021). The malicious actor tries to insert invalid transactions into blockchain by changing the destination address replacing it with his address. Sybil attacks occur when the attackers try to create pseudonymous identities to gain disproportional control in the peer-to-peer network (Lemieux, 2</w:t>
      </w:r>
      <w:r w:rsidR="00484D75" w:rsidRPr="00E654CB">
        <w:rPr>
          <w:rFonts w:ascii="Times New Roman" w:hAnsi="Times New Roman" w:cs="Times New Roman"/>
        </w:rPr>
        <w:t>022</w:t>
      </w:r>
      <w:r w:rsidR="00523F8E" w:rsidRPr="00E654CB">
        <w:rPr>
          <w:rFonts w:ascii="Times New Roman" w:hAnsi="Times New Roman" w:cs="Times New Roman"/>
        </w:rPr>
        <w:t>). The malicious actors then refuse to relay blocks, thus, disconnecting communication from the network. With the growing centralization of mining pools, the probability for this type of attack to occur also increases.</w:t>
      </w:r>
    </w:p>
    <w:p w:rsidR="00523F8E" w:rsidRPr="00E654CB" w:rsidRDefault="00523F8E" w:rsidP="002E12C6">
      <w:pPr>
        <w:pStyle w:val="BodyText"/>
        <w:spacing w:line="360" w:lineRule="auto"/>
        <w:ind w:right="20"/>
        <w:rPr>
          <w:rFonts w:ascii="Times New Roman" w:hAnsi="Times New Roman" w:cs="Times New Roman"/>
          <w:b/>
          <w:bCs/>
        </w:rPr>
      </w:pPr>
      <w:r w:rsidRPr="00E654CB">
        <w:rPr>
          <w:rFonts w:ascii="Times New Roman" w:hAnsi="Times New Roman" w:cs="Times New Roman"/>
        </w:rPr>
        <w:br w:type="page"/>
      </w:r>
    </w:p>
    <w:p w:rsidR="00AD2E03" w:rsidRPr="00E654CB" w:rsidRDefault="00AD2E03" w:rsidP="002E12C6">
      <w:pPr>
        <w:pStyle w:val="Heading2"/>
        <w:spacing w:before="0" w:line="360" w:lineRule="auto"/>
        <w:ind w:left="0" w:right="20" w:firstLine="0"/>
        <w:jc w:val="center"/>
        <w:rPr>
          <w:rFonts w:ascii="Times New Roman" w:hAnsi="Times New Roman" w:cs="Times New Roman"/>
        </w:rPr>
      </w:pPr>
      <w:r w:rsidRPr="00E654CB">
        <w:rPr>
          <w:rFonts w:ascii="Times New Roman" w:hAnsi="Times New Roman" w:cs="Times New Roman"/>
        </w:rPr>
        <w:lastRenderedPageBreak/>
        <w:t>CHAPTER THREE</w:t>
      </w:r>
    </w:p>
    <w:p w:rsidR="00AD2E03" w:rsidRPr="00E654CB" w:rsidRDefault="00AD2E03" w:rsidP="002E12C6">
      <w:pPr>
        <w:pStyle w:val="Heading2"/>
        <w:spacing w:before="0" w:line="360" w:lineRule="auto"/>
        <w:ind w:left="0" w:right="20" w:firstLine="0"/>
        <w:jc w:val="center"/>
        <w:rPr>
          <w:rFonts w:ascii="Times New Roman" w:hAnsi="Times New Roman" w:cs="Times New Roman"/>
        </w:rPr>
      </w:pPr>
      <w:r w:rsidRPr="00E654CB">
        <w:rPr>
          <w:rFonts w:ascii="Times New Roman" w:hAnsi="Times New Roman" w:cs="Times New Roman"/>
        </w:rPr>
        <w:t>RESEARCH</w:t>
      </w:r>
      <w:r w:rsidRPr="00E654CB">
        <w:rPr>
          <w:rFonts w:ascii="Times New Roman" w:hAnsi="Times New Roman" w:cs="Times New Roman"/>
          <w:spacing w:val="-5"/>
        </w:rPr>
        <w:t xml:space="preserve"> </w:t>
      </w:r>
      <w:r w:rsidRPr="00E654CB">
        <w:rPr>
          <w:rFonts w:ascii="Times New Roman" w:hAnsi="Times New Roman" w:cs="Times New Roman"/>
        </w:rPr>
        <w:t>METHODOLOGY</w:t>
      </w:r>
    </w:p>
    <w:p w:rsidR="00AD2E03" w:rsidRPr="00E654CB" w:rsidRDefault="00AD2E03" w:rsidP="002E12C6">
      <w:pPr>
        <w:spacing w:line="360" w:lineRule="auto"/>
        <w:ind w:right="20"/>
        <w:jc w:val="both"/>
        <w:rPr>
          <w:rFonts w:ascii="Times New Roman" w:hAnsi="Times New Roman" w:cs="Times New Roman"/>
          <w:b/>
          <w:bCs/>
          <w:sz w:val="24"/>
          <w:szCs w:val="24"/>
        </w:rPr>
      </w:pPr>
      <w:r w:rsidRPr="00E654CB">
        <w:rPr>
          <w:rFonts w:ascii="Times New Roman" w:hAnsi="Times New Roman" w:cs="Times New Roman"/>
          <w:b/>
          <w:bCs/>
          <w:sz w:val="24"/>
          <w:szCs w:val="24"/>
        </w:rPr>
        <w:t>3.1</w:t>
      </w:r>
      <w:r w:rsidRPr="00E654CB">
        <w:rPr>
          <w:rFonts w:ascii="Times New Roman" w:hAnsi="Times New Roman" w:cs="Times New Roman"/>
          <w:b/>
          <w:bCs/>
          <w:sz w:val="24"/>
          <w:szCs w:val="24"/>
        </w:rPr>
        <w:tab/>
        <w:t>Introduction</w:t>
      </w:r>
    </w:p>
    <w:p w:rsidR="00AD2E03" w:rsidRPr="00E654CB" w:rsidRDefault="00AD2E03" w:rsidP="002E12C6">
      <w:pPr>
        <w:spacing w:line="360" w:lineRule="auto"/>
        <w:ind w:right="20"/>
        <w:jc w:val="both"/>
        <w:rPr>
          <w:rFonts w:ascii="Times New Roman" w:hAnsi="Times New Roman" w:cs="Times New Roman"/>
          <w:sz w:val="24"/>
          <w:szCs w:val="24"/>
        </w:rPr>
      </w:pPr>
      <w:r w:rsidRPr="00E654CB">
        <w:rPr>
          <w:rFonts w:ascii="Times New Roman" w:hAnsi="Times New Roman" w:cs="Times New Roman"/>
          <w:sz w:val="24"/>
          <w:szCs w:val="24"/>
        </w:rPr>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AD2E03" w:rsidRPr="00E654CB" w:rsidRDefault="00AD2E03" w:rsidP="002E12C6">
      <w:pPr>
        <w:tabs>
          <w:tab w:val="left" w:pos="1150"/>
        </w:tabs>
        <w:spacing w:line="360" w:lineRule="auto"/>
        <w:ind w:right="20"/>
        <w:rPr>
          <w:rFonts w:ascii="Times New Roman" w:hAnsi="Times New Roman" w:cs="Times New Roman"/>
          <w:b/>
          <w:sz w:val="24"/>
          <w:szCs w:val="24"/>
        </w:rPr>
      </w:pPr>
      <w:r w:rsidRPr="00E654CB">
        <w:rPr>
          <w:rFonts w:ascii="Times New Roman" w:hAnsi="Times New Roman" w:cs="Times New Roman"/>
          <w:b/>
          <w:sz w:val="24"/>
          <w:szCs w:val="24"/>
        </w:rPr>
        <w:t>3.2 Research</w:t>
      </w:r>
      <w:r w:rsidRPr="00E654CB">
        <w:rPr>
          <w:rFonts w:ascii="Times New Roman" w:hAnsi="Times New Roman" w:cs="Times New Roman"/>
          <w:b/>
          <w:spacing w:val="-1"/>
          <w:sz w:val="24"/>
          <w:szCs w:val="24"/>
        </w:rPr>
        <w:t xml:space="preserve"> </w:t>
      </w:r>
      <w:r w:rsidRPr="00E654CB">
        <w:rPr>
          <w:rFonts w:ascii="Times New Roman" w:hAnsi="Times New Roman" w:cs="Times New Roman"/>
          <w:b/>
          <w:sz w:val="24"/>
          <w:szCs w:val="24"/>
        </w:rPr>
        <w:t>Design</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Research</w:t>
      </w:r>
      <w:r w:rsidRPr="00E654CB">
        <w:rPr>
          <w:rFonts w:ascii="Times New Roman" w:hAnsi="Times New Roman" w:cs="Times New Roman"/>
          <w:spacing w:val="1"/>
        </w:rPr>
        <w:t xml:space="preserve"> </w:t>
      </w:r>
      <w:r w:rsidRPr="00E654CB">
        <w:rPr>
          <w:rFonts w:ascii="Times New Roman" w:hAnsi="Times New Roman" w:cs="Times New Roman"/>
        </w:rPr>
        <w:t>design</w:t>
      </w:r>
      <w:r w:rsidRPr="00E654CB">
        <w:rPr>
          <w:rFonts w:ascii="Times New Roman" w:hAnsi="Times New Roman" w:cs="Times New Roman"/>
          <w:spacing w:val="1"/>
        </w:rPr>
        <w:t xml:space="preserve"> </w:t>
      </w:r>
      <w:r w:rsidRPr="00E654CB">
        <w:rPr>
          <w:rFonts w:ascii="Times New Roman" w:hAnsi="Times New Roman" w:cs="Times New Roman"/>
        </w:rPr>
        <w:t>is</w:t>
      </w:r>
      <w:r w:rsidRPr="00E654CB">
        <w:rPr>
          <w:rFonts w:ascii="Times New Roman" w:hAnsi="Times New Roman" w:cs="Times New Roman"/>
          <w:spacing w:val="1"/>
        </w:rPr>
        <w:t xml:space="preserve"> </w:t>
      </w:r>
      <w:r w:rsidRPr="00E654CB">
        <w:rPr>
          <w:rFonts w:ascii="Times New Roman" w:hAnsi="Times New Roman" w:cs="Times New Roman"/>
        </w:rPr>
        <w:t>the</w:t>
      </w:r>
      <w:r w:rsidRPr="00E654CB">
        <w:rPr>
          <w:rFonts w:ascii="Times New Roman" w:hAnsi="Times New Roman" w:cs="Times New Roman"/>
          <w:spacing w:val="1"/>
        </w:rPr>
        <w:t xml:space="preserve"> </w:t>
      </w:r>
      <w:r w:rsidRPr="00E654CB">
        <w:rPr>
          <w:rFonts w:ascii="Times New Roman" w:hAnsi="Times New Roman" w:cs="Times New Roman"/>
        </w:rPr>
        <w:t>approach</w:t>
      </w:r>
      <w:r w:rsidRPr="00E654CB">
        <w:rPr>
          <w:rFonts w:ascii="Times New Roman" w:hAnsi="Times New Roman" w:cs="Times New Roman"/>
          <w:spacing w:val="1"/>
        </w:rPr>
        <w:t xml:space="preserve"> </w:t>
      </w:r>
      <w:r w:rsidRPr="00E654CB">
        <w:rPr>
          <w:rFonts w:ascii="Times New Roman" w:hAnsi="Times New Roman" w:cs="Times New Roman"/>
        </w:rPr>
        <w:t>or</w:t>
      </w:r>
      <w:r w:rsidRPr="00E654CB">
        <w:rPr>
          <w:rFonts w:ascii="Times New Roman" w:hAnsi="Times New Roman" w:cs="Times New Roman"/>
          <w:spacing w:val="1"/>
        </w:rPr>
        <w:t xml:space="preserve"> </w:t>
      </w:r>
      <w:r w:rsidRPr="00E654CB">
        <w:rPr>
          <w:rFonts w:ascii="Times New Roman" w:hAnsi="Times New Roman" w:cs="Times New Roman"/>
        </w:rPr>
        <w:t>scheme</w:t>
      </w:r>
      <w:r w:rsidRPr="00E654CB">
        <w:rPr>
          <w:rFonts w:ascii="Times New Roman" w:hAnsi="Times New Roman" w:cs="Times New Roman"/>
          <w:spacing w:val="1"/>
        </w:rPr>
        <w:t xml:space="preserve"> </w:t>
      </w:r>
      <w:r w:rsidRPr="00E654CB">
        <w:rPr>
          <w:rFonts w:ascii="Times New Roman" w:hAnsi="Times New Roman" w:cs="Times New Roman"/>
        </w:rPr>
        <w:t>which</w:t>
      </w:r>
      <w:r w:rsidRPr="00E654CB">
        <w:rPr>
          <w:rFonts w:ascii="Times New Roman" w:hAnsi="Times New Roman" w:cs="Times New Roman"/>
          <w:spacing w:val="1"/>
        </w:rPr>
        <w:t xml:space="preserve"> </w:t>
      </w:r>
      <w:r w:rsidRPr="00E654CB">
        <w:rPr>
          <w:rFonts w:ascii="Times New Roman" w:hAnsi="Times New Roman" w:cs="Times New Roman"/>
        </w:rPr>
        <w:t>defines</w:t>
      </w:r>
      <w:r w:rsidRPr="00E654CB">
        <w:rPr>
          <w:rFonts w:ascii="Times New Roman" w:hAnsi="Times New Roman" w:cs="Times New Roman"/>
          <w:spacing w:val="1"/>
        </w:rPr>
        <w:t xml:space="preserve"> </w:t>
      </w:r>
      <w:r w:rsidRPr="00E654CB">
        <w:rPr>
          <w:rFonts w:ascii="Times New Roman" w:hAnsi="Times New Roman" w:cs="Times New Roman"/>
        </w:rPr>
        <w:t>the</w:t>
      </w:r>
      <w:r w:rsidRPr="00E654CB">
        <w:rPr>
          <w:rFonts w:ascii="Times New Roman" w:hAnsi="Times New Roman" w:cs="Times New Roman"/>
          <w:spacing w:val="1"/>
        </w:rPr>
        <w:t xml:space="preserve"> </w:t>
      </w:r>
      <w:r w:rsidRPr="00E654CB">
        <w:rPr>
          <w:rFonts w:ascii="Times New Roman" w:hAnsi="Times New Roman" w:cs="Times New Roman"/>
        </w:rPr>
        <w:t>tools</w:t>
      </w:r>
      <w:r w:rsidRPr="00E654CB">
        <w:rPr>
          <w:rFonts w:ascii="Times New Roman" w:hAnsi="Times New Roman" w:cs="Times New Roman"/>
          <w:spacing w:val="1"/>
        </w:rPr>
        <w:t xml:space="preserve"> </w:t>
      </w:r>
      <w:r w:rsidRPr="00E654CB">
        <w:rPr>
          <w:rFonts w:ascii="Times New Roman" w:hAnsi="Times New Roman" w:cs="Times New Roman"/>
        </w:rPr>
        <w:t>and</w:t>
      </w:r>
      <w:r w:rsidRPr="00E654CB">
        <w:rPr>
          <w:rFonts w:ascii="Times New Roman" w:hAnsi="Times New Roman" w:cs="Times New Roman"/>
          <w:spacing w:val="1"/>
        </w:rPr>
        <w:t xml:space="preserve"> </w:t>
      </w:r>
      <w:r w:rsidRPr="00E654CB">
        <w:rPr>
          <w:rFonts w:ascii="Times New Roman" w:hAnsi="Times New Roman" w:cs="Times New Roman"/>
        </w:rPr>
        <w:t>strategies</w:t>
      </w:r>
      <w:r w:rsidRPr="00E654CB">
        <w:rPr>
          <w:rFonts w:ascii="Times New Roman" w:hAnsi="Times New Roman" w:cs="Times New Roman"/>
          <w:spacing w:val="1"/>
        </w:rPr>
        <w:t xml:space="preserve"> </w:t>
      </w:r>
      <w:r w:rsidRPr="00E654CB">
        <w:rPr>
          <w:rFonts w:ascii="Times New Roman" w:hAnsi="Times New Roman" w:cs="Times New Roman"/>
        </w:rPr>
        <w:t>of</w:t>
      </w:r>
      <w:r w:rsidRPr="00E654CB">
        <w:rPr>
          <w:rFonts w:ascii="Times New Roman" w:hAnsi="Times New Roman" w:cs="Times New Roman"/>
          <w:spacing w:val="1"/>
        </w:rPr>
        <w:t xml:space="preserve"> </w:t>
      </w:r>
      <w:r w:rsidRPr="00E654CB">
        <w:rPr>
          <w:rFonts w:ascii="Times New Roman" w:hAnsi="Times New Roman" w:cs="Times New Roman"/>
        </w:rPr>
        <w:t>the</w:t>
      </w:r>
      <w:r w:rsidRPr="00E654CB">
        <w:rPr>
          <w:rFonts w:ascii="Times New Roman" w:hAnsi="Times New Roman" w:cs="Times New Roman"/>
          <w:spacing w:val="1"/>
        </w:rPr>
        <w:t xml:space="preserve"> </w:t>
      </w:r>
      <w:r w:rsidRPr="00E654CB">
        <w:rPr>
          <w:rFonts w:ascii="Times New Roman" w:hAnsi="Times New Roman" w:cs="Times New Roman"/>
        </w:rPr>
        <w:t>research.</w:t>
      </w:r>
      <w:r w:rsidRPr="00E654CB">
        <w:rPr>
          <w:rFonts w:ascii="Times New Roman" w:hAnsi="Times New Roman" w:cs="Times New Roman"/>
          <w:spacing w:val="1"/>
        </w:rPr>
        <w:t xml:space="preserve"> </w:t>
      </w:r>
      <w:r w:rsidRPr="00E654CB">
        <w:rPr>
          <w:rFonts w:ascii="Times New Roman" w:hAnsi="Times New Roman" w:cs="Times New Roman"/>
        </w:rPr>
        <w:t>In</w:t>
      </w:r>
      <w:r w:rsidRPr="00E654CB">
        <w:rPr>
          <w:rFonts w:ascii="Times New Roman" w:hAnsi="Times New Roman" w:cs="Times New Roman"/>
          <w:spacing w:val="1"/>
        </w:rPr>
        <w:t xml:space="preserve"> </w:t>
      </w:r>
      <w:r w:rsidRPr="00E654CB">
        <w:rPr>
          <w:rFonts w:ascii="Times New Roman" w:hAnsi="Times New Roman" w:cs="Times New Roman"/>
        </w:rPr>
        <w:t>this</w:t>
      </w:r>
      <w:r w:rsidRPr="00E654CB">
        <w:rPr>
          <w:rFonts w:ascii="Times New Roman" w:hAnsi="Times New Roman" w:cs="Times New Roman"/>
          <w:spacing w:val="1"/>
        </w:rPr>
        <w:t xml:space="preserve"> </w:t>
      </w:r>
      <w:r w:rsidRPr="00E654CB">
        <w:rPr>
          <w:rFonts w:ascii="Times New Roman" w:hAnsi="Times New Roman" w:cs="Times New Roman"/>
        </w:rPr>
        <w:t>study,</w:t>
      </w:r>
      <w:r w:rsidRPr="00E654CB">
        <w:rPr>
          <w:rFonts w:ascii="Times New Roman" w:hAnsi="Times New Roman" w:cs="Times New Roman"/>
          <w:spacing w:val="1"/>
        </w:rPr>
        <w:t xml:space="preserve"> </w:t>
      </w:r>
      <w:r w:rsidRPr="00E654CB">
        <w:rPr>
          <w:rFonts w:ascii="Times New Roman" w:hAnsi="Times New Roman" w:cs="Times New Roman"/>
        </w:rPr>
        <w:t>the</w:t>
      </w:r>
      <w:r w:rsidRPr="00E654CB">
        <w:rPr>
          <w:rFonts w:ascii="Times New Roman" w:hAnsi="Times New Roman" w:cs="Times New Roman"/>
          <w:spacing w:val="1"/>
        </w:rPr>
        <w:t xml:space="preserve"> </w:t>
      </w:r>
      <w:r w:rsidRPr="00E654CB">
        <w:rPr>
          <w:rFonts w:ascii="Times New Roman" w:hAnsi="Times New Roman" w:cs="Times New Roman"/>
        </w:rPr>
        <w:t>descriptive</w:t>
      </w:r>
      <w:r w:rsidRPr="00E654CB">
        <w:rPr>
          <w:rFonts w:ascii="Times New Roman" w:hAnsi="Times New Roman" w:cs="Times New Roman"/>
          <w:spacing w:val="1"/>
        </w:rPr>
        <w:t xml:space="preserve"> </w:t>
      </w:r>
      <w:r w:rsidRPr="00E654CB">
        <w:rPr>
          <w:rFonts w:ascii="Times New Roman" w:hAnsi="Times New Roman" w:cs="Times New Roman"/>
        </w:rPr>
        <w:t>and</w:t>
      </w:r>
      <w:r w:rsidRPr="00E654CB">
        <w:rPr>
          <w:rFonts w:ascii="Times New Roman" w:hAnsi="Times New Roman" w:cs="Times New Roman"/>
          <w:spacing w:val="1"/>
        </w:rPr>
        <w:t xml:space="preserve"> </w:t>
      </w:r>
      <w:r w:rsidRPr="00E654CB">
        <w:rPr>
          <w:rFonts w:ascii="Times New Roman" w:hAnsi="Times New Roman" w:cs="Times New Roman"/>
        </w:rPr>
        <w:t>causal</w:t>
      </w:r>
      <w:r w:rsidRPr="00E654CB">
        <w:rPr>
          <w:rFonts w:ascii="Times New Roman" w:hAnsi="Times New Roman" w:cs="Times New Roman"/>
          <w:spacing w:val="1"/>
        </w:rPr>
        <w:t xml:space="preserve"> </w:t>
      </w:r>
      <w:r w:rsidRPr="00E654CB">
        <w:rPr>
          <w:rFonts w:ascii="Times New Roman" w:hAnsi="Times New Roman" w:cs="Times New Roman"/>
        </w:rPr>
        <w:t>research</w:t>
      </w:r>
      <w:r w:rsidRPr="00E654CB">
        <w:rPr>
          <w:rFonts w:ascii="Times New Roman" w:hAnsi="Times New Roman" w:cs="Times New Roman"/>
          <w:spacing w:val="1"/>
        </w:rPr>
        <w:t xml:space="preserve"> </w:t>
      </w:r>
      <w:r w:rsidRPr="00E654CB">
        <w:rPr>
          <w:rFonts w:ascii="Times New Roman" w:hAnsi="Times New Roman" w:cs="Times New Roman"/>
        </w:rPr>
        <w:t>design</w:t>
      </w:r>
      <w:r w:rsidRPr="00E654CB">
        <w:rPr>
          <w:rFonts w:ascii="Times New Roman" w:hAnsi="Times New Roman" w:cs="Times New Roman"/>
          <w:spacing w:val="1"/>
        </w:rPr>
        <w:t xml:space="preserve"> </w:t>
      </w:r>
      <w:r w:rsidRPr="00E654CB">
        <w:rPr>
          <w:rFonts w:ascii="Times New Roman" w:hAnsi="Times New Roman" w:cs="Times New Roman"/>
        </w:rPr>
        <w:t>is</w:t>
      </w:r>
      <w:r w:rsidRPr="00E654CB">
        <w:rPr>
          <w:rFonts w:ascii="Times New Roman" w:hAnsi="Times New Roman" w:cs="Times New Roman"/>
          <w:spacing w:val="1"/>
        </w:rPr>
        <w:t xml:space="preserve"> </w:t>
      </w:r>
      <w:r w:rsidRPr="00E654CB">
        <w:rPr>
          <w:rFonts w:ascii="Times New Roman" w:hAnsi="Times New Roman" w:cs="Times New Roman"/>
        </w:rPr>
        <w:t>employed</w:t>
      </w:r>
      <w:r w:rsidRPr="00E654CB">
        <w:rPr>
          <w:rFonts w:ascii="Times New Roman" w:hAnsi="Times New Roman" w:cs="Times New Roman"/>
          <w:spacing w:val="1"/>
        </w:rPr>
        <w:t xml:space="preserve"> </w:t>
      </w:r>
      <w:r w:rsidRPr="00E654CB">
        <w:rPr>
          <w:rFonts w:ascii="Times New Roman" w:hAnsi="Times New Roman" w:cs="Times New Roman"/>
        </w:rPr>
        <w:t>to</w:t>
      </w:r>
      <w:r w:rsidRPr="00E654CB">
        <w:rPr>
          <w:rFonts w:ascii="Times New Roman" w:hAnsi="Times New Roman" w:cs="Times New Roman"/>
          <w:spacing w:val="1"/>
        </w:rPr>
        <w:t xml:space="preserve"> </w:t>
      </w:r>
      <w:r w:rsidRPr="00E654CB">
        <w:rPr>
          <w:rFonts w:ascii="Times New Roman" w:hAnsi="Times New Roman" w:cs="Times New Roman"/>
        </w:rPr>
        <w:t xml:space="preserve">empirically determine the blockchain and technology and its application for corporate fraud prevention in a </w:t>
      </w:r>
      <w:r w:rsidR="004675E1" w:rsidRPr="00E654CB">
        <w:rPr>
          <w:rFonts w:ascii="Times New Roman" w:hAnsi="Times New Roman" w:cs="Times New Roman"/>
        </w:rPr>
        <w:t xml:space="preserve">Nigeria deposit money bank </w:t>
      </w:r>
      <w:r w:rsidRPr="00E654CB">
        <w:rPr>
          <w:rFonts w:ascii="Times New Roman" w:hAnsi="Times New Roman" w:cs="Times New Roman"/>
        </w:rPr>
        <w:t xml:space="preserve">  .</w:t>
      </w:r>
    </w:p>
    <w:p w:rsidR="00AD2E03" w:rsidRPr="00E654CB" w:rsidRDefault="00AD2E03" w:rsidP="002E12C6">
      <w:pPr>
        <w:spacing w:line="360" w:lineRule="auto"/>
        <w:ind w:right="20"/>
        <w:jc w:val="both"/>
        <w:rPr>
          <w:rFonts w:ascii="Times New Roman" w:hAnsi="Times New Roman" w:cs="Times New Roman"/>
          <w:b/>
          <w:bCs/>
          <w:sz w:val="24"/>
          <w:szCs w:val="24"/>
        </w:rPr>
      </w:pPr>
      <w:r w:rsidRPr="00E654CB">
        <w:rPr>
          <w:rFonts w:ascii="Times New Roman" w:hAnsi="Times New Roman" w:cs="Times New Roman"/>
          <w:b/>
          <w:bCs/>
          <w:sz w:val="24"/>
          <w:szCs w:val="24"/>
        </w:rPr>
        <w:t>3.3</w:t>
      </w:r>
      <w:r w:rsidRPr="00E654CB">
        <w:rPr>
          <w:rFonts w:ascii="Times New Roman" w:hAnsi="Times New Roman" w:cs="Times New Roman"/>
          <w:b/>
          <w:bCs/>
          <w:sz w:val="24"/>
          <w:szCs w:val="24"/>
        </w:rPr>
        <w:tab/>
        <w:t>Population of the Study</w:t>
      </w:r>
    </w:p>
    <w:p w:rsidR="00AD2E03" w:rsidRPr="00E654CB" w:rsidRDefault="00AD2E03" w:rsidP="002E12C6">
      <w:pPr>
        <w:spacing w:line="360" w:lineRule="auto"/>
        <w:ind w:right="20"/>
        <w:jc w:val="both"/>
        <w:rPr>
          <w:rFonts w:ascii="Times New Roman" w:hAnsi="Times New Roman" w:cs="Times New Roman"/>
          <w:sz w:val="24"/>
          <w:szCs w:val="24"/>
        </w:rPr>
      </w:pPr>
      <w:r w:rsidRPr="00E654CB">
        <w:rPr>
          <w:rFonts w:ascii="Times New Roman" w:hAnsi="Times New Roman" w:cs="Times New Roman"/>
          <w:sz w:val="24"/>
          <w:szCs w:val="24"/>
        </w:rPr>
        <w:t>A population is made up of all considered element or subject relating to phenomenon of interest to the researcher (Asiaka. 2010). Thus, population of the study is all</w:t>
      </w:r>
      <w:r w:rsidR="00BD59FD" w:rsidRPr="00E654CB">
        <w:rPr>
          <w:rFonts w:ascii="Times New Roman" w:hAnsi="Times New Roman" w:cs="Times New Roman"/>
          <w:sz w:val="24"/>
          <w:szCs w:val="24"/>
        </w:rPr>
        <w:t xml:space="preserve"> 36 </w:t>
      </w:r>
      <w:r w:rsidRPr="00E654CB">
        <w:rPr>
          <w:rFonts w:ascii="Times New Roman" w:hAnsi="Times New Roman" w:cs="Times New Roman"/>
          <w:sz w:val="24"/>
          <w:szCs w:val="24"/>
        </w:rPr>
        <w:t xml:space="preserve"> </w:t>
      </w:r>
      <w:r w:rsidR="003569D6" w:rsidRPr="00E654CB">
        <w:rPr>
          <w:rFonts w:ascii="Times New Roman" w:hAnsi="Times New Roman" w:cs="Times New Roman"/>
          <w:sz w:val="24"/>
          <w:szCs w:val="24"/>
        </w:rPr>
        <w:t>listed</w:t>
      </w:r>
      <w:r w:rsidRPr="00E654CB">
        <w:rPr>
          <w:rFonts w:ascii="Times New Roman" w:hAnsi="Times New Roman" w:cs="Times New Roman"/>
          <w:sz w:val="24"/>
          <w:szCs w:val="24"/>
        </w:rPr>
        <w:t xml:space="preserve"> </w:t>
      </w:r>
      <w:r w:rsidR="003569D6" w:rsidRPr="00E654CB">
        <w:rPr>
          <w:rFonts w:ascii="Times New Roman" w:hAnsi="Times New Roman" w:cs="Times New Roman"/>
          <w:sz w:val="24"/>
          <w:szCs w:val="24"/>
        </w:rPr>
        <w:t xml:space="preserve">Nigeria </w:t>
      </w:r>
      <w:r w:rsidR="0040314F" w:rsidRPr="00E654CB">
        <w:rPr>
          <w:rFonts w:ascii="Times New Roman" w:hAnsi="Times New Roman" w:cs="Times New Roman"/>
          <w:sz w:val="24"/>
          <w:szCs w:val="24"/>
        </w:rPr>
        <w:t>deposit money bank</w:t>
      </w:r>
      <w:r w:rsidR="003569D6" w:rsidRPr="00E654CB">
        <w:rPr>
          <w:rFonts w:ascii="Times New Roman" w:hAnsi="Times New Roman" w:cs="Times New Roman"/>
          <w:sz w:val="24"/>
          <w:szCs w:val="24"/>
        </w:rPr>
        <w:t>s</w:t>
      </w:r>
      <w:r w:rsidRPr="00E654CB">
        <w:rPr>
          <w:rFonts w:ascii="Times New Roman" w:hAnsi="Times New Roman" w:cs="Times New Roman"/>
          <w:sz w:val="24"/>
          <w:szCs w:val="24"/>
        </w:rPr>
        <w:t xml:space="preserve">. </w:t>
      </w:r>
    </w:p>
    <w:p w:rsidR="00AD2E03" w:rsidRPr="00E654CB" w:rsidRDefault="00AD2E03" w:rsidP="002E12C6">
      <w:pPr>
        <w:spacing w:line="360" w:lineRule="auto"/>
        <w:ind w:right="20"/>
        <w:jc w:val="both"/>
        <w:rPr>
          <w:rFonts w:ascii="Times New Roman" w:hAnsi="Times New Roman" w:cs="Times New Roman"/>
          <w:b/>
          <w:bCs/>
          <w:sz w:val="24"/>
          <w:szCs w:val="24"/>
        </w:rPr>
      </w:pPr>
      <w:r w:rsidRPr="00E654CB">
        <w:rPr>
          <w:rFonts w:ascii="Times New Roman" w:hAnsi="Times New Roman" w:cs="Times New Roman"/>
          <w:b/>
          <w:bCs/>
          <w:sz w:val="24"/>
          <w:szCs w:val="24"/>
        </w:rPr>
        <w:t>3.4</w:t>
      </w:r>
      <w:r w:rsidRPr="00E654CB">
        <w:rPr>
          <w:rFonts w:ascii="Times New Roman" w:hAnsi="Times New Roman" w:cs="Times New Roman"/>
          <w:b/>
          <w:bCs/>
          <w:sz w:val="24"/>
          <w:szCs w:val="24"/>
        </w:rPr>
        <w:tab/>
        <w:t xml:space="preserve">Sample Size and Sampling Techniques </w:t>
      </w:r>
    </w:p>
    <w:p w:rsidR="00AD2E03" w:rsidRPr="00E654CB" w:rsidRDefault="00AD2E03" w:rsidP="002E12C6">
      <w:pPr>
        <w:spacing w:line="360" w:lineRule="auto"/>
        <w:ind w:right="20"/>
        <w:jc w:val="both"/>
        <w:rPr>
          <w:rFonts w:ascii="Times New Roman" w:hAnsi="Times New Roman" w:cs="Times New Roman"/>
          <w:sz w:val="24"/>
          <w:szCs w:val="24"/>
        </w:rPr>
      </w:pPr>
      <w:r w:rsidRPr="00E654CB">
        <w:rPr>
          <w:rFonts w:ascii="Times New Roman" w:hAnsi="Times New Roman" w:cs="Times New Roman"/>
          <w:sz w:val="24"/>
          <w:szCs w:val="24"/>
        </w:rPr>
        <w:t>The sample size for this study consists six years (</w:t>
      </w:r>
      <w:r w:rsidR="00C01D6A" w:rsidRPr="00E654CB">
        <w:rPr>
          <w:rFonts w:ascii="Times New Roman" w:hAnsi="Times New Roman" w:cs="Times New Roman"/>
          <w:sz w:val="24"/>
          <w:szCs w:val="24"/>
        </w:rPr>
        <w:t>2018-2024</w:t>
      </w:r>
      <w:r w:rsidRPr="00E654CB">
        <w:rPr>
          <w:rFonts w:ascii="Times New Roman" w:hAnsi="Times New Roman" w:cs="Times New Roman"/>
          <w:sz w:val="24"/>
          <w:szCs w:val="24"/>
        </w:rPr>
        <w:t xml:space="preserve">) annual reports of six listed </w:t>
      </w:r>
      <w:r w:rsidR="003569D6" w:rsidRPr="00E654CB">
        <w:rPr>
          <w:rFonts w:ascii="Times New Roman" w:hAnsi="Times New Roman" w:cs="Times New Roman"/>
          <w:sz w:val="24"/>
          <w:szCs w:val="24"/>
        </w:rPr>
        <w:t>Nigeria deposit money banks</w:t>
      </w:r>
      <w:r w:rsidRPr="00E654CB">
        <w:rPr>
          <w:rFonts w:ascii="Times New Roman" w:hAnsi="Times New Roman" w:cs="Times New Roman"/>
          <w:sz w:val="24"/>
          <w:szCs w:val="24"/>
        </w:rPr>
        <w:t xml:space="preserve">. </w:t>
      </w:r>
    </w:p>
    <w:p w:rsidR="00AD2E03" w:rsidRPr="00E654CB" w:rsidRDefault="00AD2E03" w:rsidP="002E12C6">
      <w:pPr>
        <w:pStyle w:val="Heading2"/>
        <w:tabs>
          <w:tab w:val="left" w:pos="1150"/>
        </w:tabs>
        <w:spacing w:before="0" w:line="360" w:lineRule="auto"/>
        <w:ind w:left="0" w:right="20" w:firstLine="0"/>
        <w:rPr>
          <w:rFonts w:ascii="Times New Roman" w:hAnsi="Times New Roman" w:cs="Times New Roman"/>
        </w:rPr>
      </w:pPr>
      <w:r w:rsidRPr="00E654CB">
        <w:rPr>
          <w:rFonts w:ascii="Times New Roman" w:hAnsi="Times New Roman" w:cs="Times New Roman"/>
        </w:rPr>
        <w:t>3.5 Method of Data Collection</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Two major sources of data exist in all research works. These are the primary sources and the</w:t>
      </w:r>
      <w:r w:rsidRPr="00E654CB">
        <w:rPr>
          <w:rFonts w:ascii="Times New Roman" w:hAnsi="Times New Roman" w:cs="Times New Roman"/>
          <w:spacing w:val="1"/>
        </w:rPr>
        <w:t xml:space="preserve"> </w:t>
      </w:r>
      <w:r w:rsidRPr="00E654CB">
        <w:rPr>
          <w:rFonts w:ascii="Times New Roman" w:hAnsi="Times New Roman" w:cs="Times New Roman"/>
        </w:rPr>
        <w:t>secondary sources.. Based on the objectives of the study, the pure secondary</w:t>
      </w:r>
      <w:r w:rsidRPr="00E654CB">
        <w:rPr>
          <w:rFonts w:ascii="Times New Roman" w:hAnsi="Times New Roman" w:cs="Times New Roman"/>
          <w:spacing w:val="1"/>
        </w:rPr>
        <w:t xml:space="preserve"> </w:t>
      </w:r>
      <w:r w:rsidRPr="00E654CB">
        <w:rPr>
          <w:rFonts w:ascii="Times New Roman" w:hAnsi="Times New Roman" w:cs="Times New Roman"/>
        </w:rPr>
        <w:t>sources of data are employed in this research. This entailed gathering of information from the</w:t>
      </w:r>
      <w:r w:rsidRPr="00E654CB">
        <w:rPr>
          <w:rFonts w:ascii="Times New Roman" w:hAnsi="Times New Roman" w:cs="Times New Roman"/>
          <w:spacing w:val="1"/>
        </w:rPr>
        <w:t xml:space="preserve"> </w:t>
      </w:r>
      <w:r w:rsidRPr="00E654CB">
        <w:rPr>
          <w:rFonts w:ascii="Times New Roman" w:hAnsi="Times New Roman" w:cs="Times New Roman"/>
        </w:rPr>
        <w:t xml:space="preserve">annual report of the six (6) listed companies under </w:t>
      </w:r>
      <w:r w:rsidR="00BC6603" w:rsidRPr="00E654CB">
        <w:rPr>
          <w:rFonts w:ascii="Times New Roman" w:hAnsi="Times New Roman" w:cs="Times New Roman"/>
        </w:rPr>
        <w:t>Nigeria deposit money banks</w:t>
      </w:r>
      <w:r w:rsidRPr="00E654CB">
        <w:rPr>
          <w:rFonts w:ascii="Times New Roman" w:hAnsi="Times New Roman" w:cs="Times New Roman"/>
        </w:rPr>
        <w:t>.</w:t>
      </w:r>
    </w:p>
    <w:p w:rsidR="00AD2E03" w:rsidRPr="00E654CB" w:rsidRDefault="00AD2E03" w:rsidP="002E12C6">
      <w:pPr>
        <w:pStyle w:val="Heading2"/>
        <w:tabs>
          <w:tab w:val="left" w:pos="1150"/>
        </w:tabs>
        <w:spacing w:before="0" w:line="360" w:lineRule="auto"/>
        <w:ind w:left="0" w:right="20" w:firstLine="0"/>
        <w:rPr>
          <w:rFonts w:ascii="Times New Roman" w:hAnsi="Times New Roman" w:cs="Times New Roman"/>
        </w:rPr>
      </w:pPr>
      <w:r w:rsidRPr="00E654CB">
        <w:rPr>
          <w:rFonts w:ascii="Times New Roman" w:hAnsi="Times New Roman" w:cs="Times New Roman"/>
        </w:rPr>
        <w:t>3.6 Instrument for Data</w:t>
      </w:r>
      <w:r w:rsidRPr="00E654CB">
        <w:rPr>
          <w:rFonts w:ascii="Times New Roman" w:hAnsi="Times New Roman" w:cs="Times New Roman"/>
          <w:spacing w:val="-1"/>
        </w:rPr>
        <w:t xml:space="preserve"> </w:t>
      </w:r>
      <w:r w:rsidRPr="00E654CB">
        <w:rPr>
          <w:rFonts w:ascii="Times New Roman" w:hAnsi="Times New Roman" w:cs="Times New Roman"/>
        </w:rPr>
        <w:t>Collection</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This paper made use of the qualitative research method. This is a method of data collection in which</w:t>
      </w:r>
      <w:r w:rsidRPr="00E654CB">
        <w:rPr>
          <w:rFonts w:ascii="Times New Roman" w:hAnsi="Times New Roman" w:cs="Times New Roman"/>
          <w:spacing w:val="1"/>
        </w:rPr>
        <w:t xml:space="preserve"> </w:t>
      </w:r>
      <w:r w:rsidRPr="00E654CB">
        <w:rPr>
          <w:rFonts w:ascii="Times New Roman" w:hAnsi="Times New Roman" w:cs="Times New Roman"/>
        </w:rPr>
        <w:t>data was gotten from government agency publications and internet this study employed desk</w:t>
      </w:r>
      <w:r w:rsidRPr="00E654CB">
        <w:rPr>
          <w:rFonts w:ascii="Times New Roman" w:hAnsi="Times New Roman" w:cs="Times New Roman"/>
          <w:spacing w:val="1"/>
        </w:rPr>
        <w:t xml:space="preserve"> </w:t>
      </w:r>
      <w:r w:rsidRPr="00E654CB">
        <w:rPr>
          <w:rFonts w:ascii="Times New Roman" w:hAnsi="Times New Roman" w:cs="Times New Roman"/>
        </w:rPr>
        <w:t xml:space="preserve">survey. In this method, data were collected from responses of respondents </w:t>
      </w:r>
      <w:r w:rsidRPr="00E654CB">
        <w:rPr>
          <w:rFonts w:ascii="Times New Roman" w:hAnsi="Times New Roman" w:cs="Times New Roman"/>
        </w:rPr>
        <w:lastRenderedPageBreak/>
        <w:t>through a six years (</w:t>
      </w:r>
      <w:r w:rsidR="00C01D6A" w:rsidRPr="00E654CB">
        <w:rPr>
          <w:rFonts w:ascii="Times New Roman" w:hAnsi="Times New Roman" w:cs="Times New Roman"/>
        </w:rPr>
        <w:t>2018-2024</w:t>
      </w:r>
      <w:r w:rsidRPr="00E654CB">
        <w:rPr>
          <w:rFonts w:ascii="Times New Roman" w:hAnsi="Times New Roman" w:cs="Times New Roman"/>
        </w:rPr>
        <w:t xml:space="preserve">) annual report of the listed six (6) listed companies under </w:t>
      </w:r>
      <w:r w:rsidR="00BC6603" w:rsidRPr="00E654CB">
        <w:rPr>
          <w:rFonts w:ascii="Times New Roman" w:hAnsi="Times New Roman" w:cs="Times New Roman"/>
        </w:rPr>
        <w:t xml:space="preserve">Nigeria deposit money banks </w:t>
      </w:r>
      <w:r w:rsidRPr="00E654CB">
        <w:rPr>
          <w:rFonts w:ascii="Times New Roman" w:hAnsi="Times New Roman" w:cs="Times New Roman"/>
        </w:rPr>
        <w:t>and the</w:t>
      </w:r>
      <w:r w:rsidRPr="00E654CB">
        <w:rPr>
          <w:rFonts w:ascii="Times New Roman" w:hAnsi="Times New Roman" w:cs="Times New Roman"/>
          <w:spacing w:val="1"/>
        </w:rPr>
        <w:t xml:space="preserve"> </w:t>
      </w:r>
      <w:r w:rsidRPr="00E654CB">
        <w:rPr>
          <w:rFonts w:ascii="Times New Roman" w:hAnsi="Times New Roman" w:cs="Times New Roman"/>
        </w:rPr>
        <w:t>internet.</w:t>
      </w:r>
    </w:p>
    <w:p w:rsidR="00AD2E03" w:rsidRPr="00E654CB" w:rsidRDefault="00AD2E03" w:rsidP="002E12C6">
      <w:pPr>
        <w:pStyle w:val="Heading2"/>
        <w:tabs>
          <w:tab w:val="left" w:pos="1150"/>
        </w:tabs>
        <w:spacing w:before="0" w:line="360" w:lineRule="auto"/>
        <w:ind w:left="0" w:right="20" w:firstLine="0"/>
        <w:rPr>
          <w:rFonts w:ascii="Times New Roman" w:hAnsi="Times New Roman" w:cs="Times New Roman"/>
        </w:rPr>
      </w:pPr>
      <w:r w:rsidRPr="00E654CB">
        <w:rPr>
          <w:rFonts w:ascii="Times New Roman" w:hAnsi="Times New Roman" w:cs="Times New Roman"/>
        </w:rPr>
        <w:t>3.7 Techniques</w:t>
      </w:r>
      <w:r w:rsidRPr="00E654CB">
        <w:rPr>
          <w:rFonts w:ascii="Times New Roman" w:hAnsi="Times New Roman" w:cs="Times New Roman"/>
          <w:spacing w:val="-1"/>
        </w:rPr>
        <w:t xml:space="preserve"> </w:t>
      </w:r>
      <w:r w:rsidRPr="00E654CB">
        <w:rPr>
          <w:rFonts w:ascii="Times New Roman" w:hAnsi="Times New Roman" w:cs="Times New Roman"/>
        </w:rPr>
        <w:t>of Data Analysis</w:t>
      </w:r>
    </w:p>
    <w:p w:rsidR="00AD2E03" w:rsidRPr="00E654CB" w:rsidRDefault="00AD2E03" w:rsidP="002E12C6">
      <w:pPr>
        <w:pStyle w:val="Heading2"/>
        <w:tabs>
          <w:tab w:val="left" w:pos="1150"/>
        </w:tabs>
        <w:spacing w:before="0" w:line="360" w:lineRule="auto"/>
        <w:ind w:left="0" w:right="20" w:firstLine="0"/>
        <w:rPr>
          <w:rFonts w:ascii="Times New Roman" w:hAnsi="Times New Roman" w:cs="Times New Roman"/>
        </w:rPr>
      </w:pPr>
      <w:r w:rsidRPr="00E654CB">
        <w:rPr>
          <w:rFonts w:ascii="Times New Roman" w:hAnsi="Times New Roman" w:cs="Times New Roman"/>
          <w:b w:val="0"/>
        </w:rPr>
        <w:t>This model is analysed using ADF unit root test and regression analysis. The ordinary least</w:t>
      </w:r>
      <w:r w:rsidRPr="00E654CB">
        <w:rPr>
          <w:rFonts w:ascii="Times New Roman" w:hAnsi="Times New Roman" w:cs="Times New Roman"/>
          <w:b w:val="0"/>
          <w:spacing w:val="1"/>
        </w:rPr>
        <w:t xml:space="preserve"> </w:t>
      </w:r>
      <w:r w:rsidRPr="00E654CB">
        <w:rPr>
          <w:rFonts w:ascii="Times New Roman" w:hAnsi="Times New Roman" w:cs="Times New Roman"/>
          <w:b w:val="0"/>
        </w:rPr>
        <w:t>square (OLS) model of multiple regression technique was used to establish the relationship</w:t>
      </w:r>
      <w:r w:rsidRPr="00E654CB">
        <w:rPr>
          <w:rFonts w:ascii="Times New Roman" w:hAnsi="Times New Roman" w:cs="Times New Roman"/>
          <w:b w:val="0"/>
          <w:spacing w:val="1"/>
        </w:rPr>
        <w:t xml:space="preserve"> </w:t>
      </w:r>
      <w:r w:rsidRPr="00E654CB">
        <w:rPr>
          <w:rFonts w:ascii="Times New Roman" w:hAnsi="Times New Roman" w:cs="Times New Roman"/>
          <w:b w:val="0"/>
        </w:rPr>
        <w:t>between</w:t>
      </w:r>
      <w:r w:rsidRPr="00E654CB">
        <w:rPr>
          <w:rFonts w:ascii="Times New Roman" w:hAnsi="Times New Roman" w:cs="Times New Roman"/>
          <w:b w:val="0"/>
          <w:spacing w:val="-1"/>
        </w:rPr>
        <w:t xml:space="preserve"> </w:t>
      </w:r>
      <w:r w:rsidRPr="00E654CB">
        <w:rPr>
          <w:rFonts w:ascii="Times New Roman" w:hAnsi="Times New Roman" w:cs="Times New Roman"/>
          <w:b w:val="0"/>
        </w:rPr>
        <w:t>dependent and</w:t>
      </w:r>
      <w:r w:rsidRPr="00E654CB">
        <w:rPr>
          <w:rFonts w:ascii="Times New Roman" w:hAnsi="Times New Roman" w:cs="Times New Roman"/>
          <w:b w:val="0"/>
          <w:spacing w:val="-1"/>
        </w:rPr>
        <w:t xml:space="preserve"> </w:t>
      </w:r>
      <w:r w:rsidRPr="00E654CB">
        <w:rPr>
          <w:rFonts w:ascii="Times New Roman" w:hAnsi="Times New Roman" w:cs="Times New Roman"/>
          <w:b w:val="0"/>
        </w:rPr>
        <w:t>independent variables</w:t>
      </w:r>
      <w:r w:rsidRPr="00E654CB">
        <w:rPr>
          <w:rFonts w:ascii="Times New Roman" w:hAnsi="Times New Roman" w:cs="Times New Roman"/>
        </w:rPr>
        <w:t>.</w:t>
      </w:r>
    </w:p>
    <w:p w:rsidR="00AD2E03" w:rsidRPr="00E654CB" w:rsidRDefault="00AD2E03" w:rsidP="002E12C6">
      <w:pPr>
        <w:widowControl/>
        <w:autoSpaceDE/>
        <w:autoSpaceDN/>
        <w:spacing w:after="200" w:line="360" w:lineRule="auto"/>
        <w:rPr>
          <w:rFonts w:ascii="Times New Roman" w:hAnsi="Times New Roman" w:cs="Times New Roman"/>
          <w:b/>
          <w:bCs/>
          <w:sz w:val="24"/>
          <w:szCs w:val="24"/>
        </w:rPr>
      </w:pPr>
      <w:r w:rsidRPr="00E654CB">
        <w:rPr>
          <w:rFonts w:ascii="Times New Roman" w:hAnsi="Times New Roman" w:cs="Times New Roman"/>
          <w:sz w:val="24"/>
          <w:szCs w:val="24"/>
        </w:rPr>
        <w:br w:type="page"/>
      </w:r>
    </w:p>
    <w:p w:rsidR="00AD2E03" w:rsidRPr="00E654CB" w:rsidRDefault="00AD2E03" w:rsidP="002E12C6">
      <w:pPr>
        <w:pStyle w:val="Heading2"/>
        <w:spacing w:before="0" w:line="360" w:lineRule="auto"/>
        <w:ind w:left="0" w:right="20" w:firstLine="0"/>
        <w:jc w:val="center"/>
        <w:rPr>
          <w:rFonts w:ascii="Times New Roman" w:hAnsi="Times New Roman" w:cs="Times New Roman"/>
        </w:rPr>
      </w:pPr>
      <w:r w:rsidRPr="00E654CB">
        <w:rPr>
          <w:rFonts w:ascii="Times New Roman" w:hAnsi="Times New Roman" w:cs="Times New Roman"/>
        </w:rPr>
        <w:lastRenderedPageBreak/>
        <w:t>CHAPTER FOUR</w:t>
      </w:r>
    </w:p>
    <w:p w:rsidR="00AD2E03" w:rsidRPr="00E654CB" w:rsidRDefault="00AD2E03" w:rsidP="002E12C6">
      <w:pPr>
        <w:pStyle w:val="Heading2"/>
        <w:spacing w:before="0" w:line="360" w:lineRule="auto"/>
        <w:ind w:left="0" w:right="20" w:firstLine="0"/>
        <w:jc w:val="center"/>
        <w:rPr>
          <w:rFonts w:ascii="Times New Roman" w:hAnsi="Times New Roman" w:cs="Times New Roman"/>
        </w:rPr>
      </w:pPr>
      <w:r w:rsidRPr="00E654CB">
        <w:rPr>
          <w:rFonts w:ascii="Times New Roman" w:hAnsi="Times New Roman" w:cs="Times New Roman"/>
        </w:rPr>
        <w:t>DATA</w:t>
      </w:r>
      <w:r w:rsidRPr="00E654CB">
        <w:rPr>
          <w:rFonts w:ascii="Times New Roman" w:hAnsi="Times New Roman" w:cs="Times New Roman"/>
          <w:spacing w:val="-2"/>
        </w:rPr>
        <w:t xml:space="preserve"> </w:t>
      </w:r>
      <w:r w:rsidRPr="00E654CB">
        <w:rPr>
          <w:rFonts w:ascii="Times New Roman" w:hAnsi="Times New Roman" w:cs="Times New Roman"/>
        </w:rPr>
        <w:t>PRESENTATION, ANALYSIS AND INTERPRETATIONS</w:t>
      </w:r>
    </w:p>
    <w:p w:rsidR="00AD2E03" w:rsidRPr="00E654CB" w:rsidRDefault="00AD2E03" w:rsidP="002E12C6">
      <w:pPr>
        <w:pStyle w:val="BodyText"/>
        <w:spacing w:line="360" w:lineRule="auto"/>
        <w:ind w:left="430" w:right="20"/>
        <w:jc w:val="both"/>
        <w:rPr>
          <w:rFonts w:ascii="Times New Roman" w:hAnsi="Times New Roman" w:cs="Times New Roman"/>
          <w:b/>
        </w:rPr>
      </w:pPr>
      <w:r w:rsidRPr="00E654CB">
        <w:rPr>
          <w:rFonts w:ascii="Times New Roman" w:hAnsi="Times New Roman" w:cs="Times New Roman"/>
          <w:b/>
        </w:rPr>
        <w:t>4.1 Introduction</w:t>
      </w:r>
    </w:p>
    <w:p w:rsidR="00AD2E03" w:rsidRPr="00E654CB" w:rsidRDefault="00AD2E03" w:rsidP="002E12C6">
      <w:pPr>
        <w:pStyle w:val="BodyText"/>
        <w:spacing w:line="360" w:lineRule="auto"/>
        <w:ind w:left="430" w:right="20"/>
        <w:jc w:val="both"/>
        <w:rPr>
          <w:rFonts w:ascii="Times New Roman" w:hAnsi="Times New Roman" w:cs="Times New Roman"/>
        </w:rPr>
      </w:pPr>
      <w:r w:rsidRPr="00E654CB">
        <w:rPr>
          <w:rFonts w:ascii="Times New Roman" w:hAnsi="Times New Roman" w:cs="Times New Roman"/>
        </w:rPr>
        <w:t>In this section, the necessary data collected were presented, analyzed and interpreted in order</w:t>
      </w:r>
      <w:r w:rsidRPr="00E654CB">
        <w:rPr>
          <w:rFonts w:ascii="Times New Roman" w:hAnsi="Times New Roman" w:cs="Times New Roman"/>
          <w:spacing w:val="1"/>
        </w:rPr>
        <w:t xml:space="preserve"> </w:t>
      </w:r>
      <w:r w:rsidRPr="00E654CB">
        <w:rPr>
          <w:rFonts w:ascii="Times New Roman" w:hAnsi="Times New Roman" w:cs="Times New Roman"/>
        </w:rPr>
        <w:t>to</w:t>
      </w:r>
      <w:r w:rsidRPr="00E654CB">
        <w:rPr>
          <w:rFonts w:ascii="Times New Roman" w:hAnsi="Times New Roman" w:cs="Times New Roman"/>
          <w:spacing w:val="1"/>
        </w:rPr>
        <w:t xml:space="preserve"> </w:t>
      </w:r>
      <w:r w:rsidRPr="00E654CB">
        <w:rPr>
          <w:rFonts w:ascii="Times New Roman" w:hAnsi="Times New Roman" w:cs="Times New Roman"/>
        </w:rPr>
        <w:t>arrive</w:t>
      </w:r>
      <w:r w:rsidRPr="00E654CB">
        <w:rPr>
          <w:rFonts w:ascii="Times New Roman" w:hAnsi="Times New Roman" w:cs="Times New Roman"/>
          <w:spacing w:val="1"/>
        </w:rPr>
        <w:t xml:space="preserve"> </w:t>
      </w:r>
      <w:r w:rsidRPr="00E654CB">
        <w:rPr>
          <w:rFonts w:ascii="Times New Roman" w:hAnsi="Times New Roman" w:cs="Times New Roman"/>
        </w:rPr>
        <w:t>at</w:t>
      </w:r>
      <w:r w:rsidRPr="00E654CB">
        <w:rPr>
          <w:rFonts w:ascii="Times New Roman" w:hAnsi="Times New Roman" w:cs="Times New Roman"/>
          <w:spacing w:val="1"/>
        </w:rPr>
        <w:t xml:space="preserve"> </w:t>
      </w:r>
      <w:r w:rsidRPr="00E654CB">
        <w:rPr>
          <w:rFonts w:ascii="Times New Roman" w:hAnsi="Times New Roman" w:cs="Times New Roman"/>
        </w:rPr>
        <w:t>cogent</w:t>
      </w:r>
      <w:r w:rsidRPr="00E654CB">
        <w:rPr>
          <w:rFonts w:ascii="Times New Roman" w:hAnsi="Times New Roman" w:cs="Times New Roman"/>
          <w:spacing w:val="1"/>
        </w:rPr>
        <w:t xml:space="preserve"> </w:t>
      </w:r>
      <w:r w:rsidRPr="00E654CB">
        <w:rPr>
          <w:rFonts w:ascii="Times New Roman" w:hAnsi="Times New Roman" w:cs="Times New Roman"/>
        </w:rPr>
        <w:t>conclusions.</w:t>
      </w:r>
      <w:r w:rsidRPr="00E654CB">
        <w:rPr>
          <w:rFonts w:ascii="Times New Roman" w:hAnsi="Times New Roman" w:cs="Times New Roman"/>
          <w:spacing w:val="1"/>
        </w:rPr>
        <w:t xml:space="preserve"> </w:t>
      </w:r>
      <w:r w:rsidRPr="00E654CB">
        <w:rPr>
          <w:rFonts w:ascii="Times New Roman" w:hAnsi="Times New Roman" w:cs="Times New Roman"/>
        </w:rPr>
        <w:t>The</w:t>
      </w:r>
      <w:r w:rsidRPr="00E654CB">
        <w:rPr>
          <w:rFonts w:ascii="Times New Roman" w:hAnsi="Times New Roman" w:cs="Times New Roman"/>
          <w:spacing w:val="1"/>
        </w:rPr>
        <w:t xml:space="preserve"> </w:t>
      </w:r>
      <w:r w:rsidRPr="00E654CB">
        <w:rPr>
          <w:rFonts w:ascii="Times New Roman" w:hAnsi="Times New Roman" w:cs="Times New Roman"/>
        </w:rPr>
        <w:t>relevant</w:t>
      </w:r>
      <w:r w:rsidRPr="00E654CB">
        <w:rPr>
          <w:rFonts w:ascii="Times New Roman" w:hAnsi="Times New Roman" w:cs="Times New Roman"/>
          <w:spacing w:val="1"/>
        </w:rPr>
        <w:t xml:space="preserve"> </w:t>
      </w:r>
      <w:r w:rsidRPr="00E654CB">
        <w:rPr>
          <w:rFonts w:ascii="Times New Roman" w:hAnsi="Times New Roman" w:cs="Times New Roman"/>
        </w:rPr>
        <w:t>data</w:t>
      </w:r>
      <w:r w:rsidRPr="00E654CB">
        <w:rPr>
          <w:rFonts w:ascii="Times New Roman" w:hAnsi="Times New Roman" w:cs="Times New Roman"/>
          <w:spacing w:val="1"/>
        </w:rPr>
        <w:t xml:space="preserve"> </w:t>
      </w:r>
      <w:r w:rsidRPr="00E654CB">
        <w:rPr>
          <w:rFonts w:ascii="Times New Roman" w:hAnsi="Times New Roman" w:cs="Times New Roman"/>
        </w:rPr>
        <w:t>utilised</w:t>
      </w:r>
      <w:r w:rsidRPr="00E654CB">
        <w:rPr>
          <w:rFonts w:ascii="Times New Roman" w:hAnsi="Times New Roman" w:cs="Times New Roman"/>
          <w:spacing w:val="1"/>
        </w:rPr>
        <w:t xml:space="preserve"> </w:t>
      </w:r>
      <w:r w:rsidRPr="00E654CB">
        <w:rPr>
          <w:rFonts w:ascii="Times New Roman" w:hAnsi="Times New Roman" w:cs="Times New Roman"/>
        </w:rPr>
        <w:t>here</w:t>
      </w:r>
      <w:r w:rsidRPr="00E654CB">
        <w:rPr>
          <w:rFonts w:ascii="Times New Roman" w:hAnsi="Times New Roman" w:cs="Times New Roman"/>
          <w:spacing w:val="1"/>
        </w:rPr>
        <w:t xml:space="preserve"> </w:t>
      </w:r>
      <w:r w:rsidRPr="00E654CB">
        <w:rPr>
          <w:rFonts w:ascii="Times New Roman" w:hAnsi="Times New Roman" w:cs="Times New Roman"/>
        </w:rPr>
        <w:t>are</w:t>
      </w:r>
      <w:r w:rsidRPr="00E654CB">
        <w:rPr>
          <w:rFonts w:ascii="Times New Roman" w:hAnsi="Times New Roman" w:cs="Times New Roman"/>
          <w:spacing w:val="1"/>
        </w:rPr>
        <w:t xml:space="preserve"> </w:t>
      </w:r>
      <w:r w:rsidRPr="00E654CB">
        <w:rPr>
          <w:rFonts w:ascii="Times New Roman" w:hAnsi="Times New Roman" w:cs="Times New Roman"/>
        </w:rPr>
        <w:t>data</w:t>
      </w:r>
      <w:r w:rsidRPr="00E654CB">
        <w:rPr>
          <w:rFonts w:ascii="Times New Roman" w:hAnsi="Times New Roman" w:cs="Times New Roman"/>
          <w:spacing w:val="1"/>
        </w:rPr>
        <w:t xml:space="preserve"> </w:t>
      </w:r>
      <w:r w:rsidRPr="00E654CB">
        <w:rPr>
          <w:rFonts w:ascii="Times New Roman" w:hAnsi="Times New Roman" w:cs="Times New Roman"/>
        </w:rPr>
        <w:t>on</w:t>
      </w:r>
      <w:r w:rsidRPr="00E654CB">
        <w:rPr>
          <w:rFonts w:ascii="Times New Roman" w:hAnsi="Times New Roman" w:cs="Times New Roman"/>
          <w:spacing w:val="1"/>
        </w:rPr>
        <w:t xml:space="preserve"> </w:t>
      </w:r>
      <w:r w:rsidRPr="00E654CB">
        <w:rPr>
          <w:rFonts w:ascii="Times New Roman" w:hAnsi="Times New Roman" w:cs="Times New Roman"/>
        </w:rPr>
        <w:t>the</w:t>
      </w:r>
      <w:r w:rsidRPr="00E654CB">
        <w:rPr>
          <w:rFonts w:ascii="Times New Roman" w:hAnsi="Times New Roman" w:cs="Times New Roman"/>
          <w:spacing w:val="1"/>
        </w:rPr>
        <w:t xml:space="preserve"> </w:t>
      </w:r>
      <w:r w:rsidRPr="00E654CB">
        <w:rPr>
          <w:rFonts w:ascii="Times New Roman" w:hAnsi="Times New Roman" w:cs="Times New Roman"/>
        </w:rPr>
        <w:t>following</w:t>
      </w:r>
      <w:r w:rsidRPr="00E654CB">
        <w:rPr>
          <w:rFonts w:ascii="Times New Roman" w:hAnsi="Times New Roman" w:cs="Times New Roman"/>
          <w:spacing w:val="-50"/>
        </w:rPr>
        <w:t xml:space="preserve"> </w:t>
      </w:r>
      <w:r w:rsidRPr="00E654CB">
        <w:rPr>
          <w:rFonts w:ascii="Times New Roman" w:hAnsi="Times New Roman" w:cs="Times New Roman"/>
        </w:rPr>
        <w:t>variables:</w:t>
      </w:r>
    </w:p>
    <w:p w:rsidR="00AD2E03" w:rsidRPr="00E654CB" w:rsidRDefault="00F87502" w:rsidP="002E12C6">
      <w:pPr>
        <w:pStyle w:val="ListParagraph"/>
        <w:numPr>
          <w:ilvl w:val="0"/>
          <w:numId w:val="4"/>
        </w:numPr>
        <w:tabs>
          <w:tab w:val="left" w:pos="1149"/>
          <w:tab w:val="left" w:pos="1150"/>
        </w:tabs>
        <w:spacing w:line="360" w:lineRule="auto"/>
        <w:ind w:right="20"/>
        <w:jc w:val="left"/>
        <w:rPr>
          <w:rFonts w:ascii="Times New Roman" w:hAnsi="Times New Roman" w:cs="Times New Roman"/>
          <w:sz w:val="24"/>
          <w:szCs w:val="24"/>
        </w:rPr>
      </w:pPr>
      <w:r w:rsidRPr="00E654CB">
        <w:rPr>
          <w:rFonts w:ascii="Times New Roman" w:hAnsi="Times New Roman" w:cs="Times New Roman"/>
          <w:sz w:val="24"/>
          <w:szCs w:val="24"/>
        </w:rPr>
        <w:t>Distributed accounting</w:t>
      </w:r>
    </w:p>
    <w:p w:rsidR="00AD2E03" w:rsidRPr="00E654CB" w:rsidRDefault="00F87502" w:rsidP="002E12C6">
      <w:pPr>
        <w:pStyle w:val="ListParagraph"/>
        <w:numPr>
          <w:ilvl w:val="0"/>
          <w:numId w:val="4"/>
        </w:numPr>
        <w:tabs>
          <w:tab w:val="left" w:pos="1149"/>
          <w:tab w:val="left" w:pos="1150"/>
        </w:tabs>
        <w:spacing w:line="360" w:lineRule="auto"/>
        <w:ind w:right="20"/>
        <w:jc w:val="left"/>
        <w:rPr>
          <w:rFonts w:ascii="Times New Roman" w:hAnsi="Times New Roman" w:cs="Times New Roman"/>
          <w:sz w:val="24"/>
          <w:szCs w:val="24"/>
        </w:rPr>
      </w:pPr>
      <w:r w:rsidRPr="00E654CB">
        <w:rPr>
          <w:rFonts w:ascii="Times New Roman" w:hAnsi="Times New Roman" w:cs="Times New Roman"/>
          <w:sz w:val="24"/>
          <w:szCs w:val="24"/>
        </w:rPr>
        <w:t xml:space="preserve">Unmodifiable  data </w:t>
      </w:r>
    </w:p>
    <w:p w:rsidR="00AD2E03" w:rsidRPr="00E654CB" w:rsidRDefault="00F87502" w:rsidP="002E12C6">
      <w:pPr>
        <w:pStyle w:val="ListParagraph"/>
        <w:numPr>
          <w:ilvl w:val="0"/>
          <w:numId w:val="4"/>
        </w:numPr>
        <w:tabs>
          <w:tab w:val="left" w:pos="1149"/>
          <w:tab w:val="left" w:pos="1150"/>
        </w:tabs>
        <w:spacing w:line="360" w:lineRule="auto"/>
        <w:ind w:right="20"/>
        <w:jc w:val="left"/>
        <w:rPr>
          <w:rFonts w:ascii="Times New Roman" w:hAnsi="Times New Roman" w:cs="Times New Roman"/>
          <w:sz w:val="24"/>
          <w:szCs w:val="24"/>
        </w:rPr>
      </w:pPr>
      <w:r w:rsidRPr="00E654CB">
        <w:rPr>
          <w:rFonts w:ascii="Times New Roman" w:hAnsi="Times New Roman" w:cs="Times New Roman"/>
          <w:sz w:val="24"/>
          <w:szCs w:val="24"/>
        </w:rPr>
        <w:t>Real-time auditing</w:t>
      </w:r>
    </w:p>
    <w:p w:rsidR="00AD2E03" w:rsidRPr="00E654CB" w:rsidRDefault="00AD2E03" w:rsidP="002E12C6">
      <w:pPr>
        <w:pStyle w:val="BodyText"/>
        <w:spacing w:line="360" w:lineRule="auto"/>
        <w:ind w:left="430" w:right="20"/>
        <w:rPr>
          <w:rFonts w:ascii="Times New Roman" w:hAnsi="Times New Roman" w:cs="Times New Roman"/>
        </w:rPr>
      </w:pPr>
      <w:r w:rsidRPr="00E654CB">
        <w:rPr>
          <w:rFonts w:ascii="Times New Roman" w:hAnsi="Times New Roman" w:cs="Times New Roman"/>
        </w:rPr>
        <w:t>All</w:t>
      </w:r>
      <w:r w:rsidRPr="00E654CB">
        <w:rPr>
          <w:rFonts w:ascii="Times New Roman" w:hAnsi="Times New Roman" w:cs="Times New Roman"/>
          <w:spacing w:val="-1"/>
        </w:rPr>
        <w:t xml:space="preserve"> </w:t>
      </w:r>
      <w:r w:rsidRPr="00E654CB">
        <w:rPr>
          <w:rFonts w:ascii="Times New Roman" w:hAnsi="Times New Roman" w:cs="Times New Roman"/>
        </w:rPr>
        <w:t>of</w:t>
      </w:r>
      <w:r w:rsidRPr="00E654CB">
        <w:rPr>
          <w:rFonts w:ascii="Times New Roman" w:hAnsi="Times New Roman" w:cs="Times New Roman"/>
          <w:spacing w:val="-1"/>
        </w:rPr>
        <w:t xml:space="preserve"> </w:t>
      </w:r>
      <w:r w:rsidRPr="00E654CB">
        <w:rPr>
          <w:rFonts w:ascii="Times New Roman" w:hAnsi="Times New Roman" w:cs="Times New Roman"/>
        </w:rPr>
        <w:t>these data are as seen in appendix 1.</w:t>
      </w:r>
    </w:p>
    <w:p w:rsidR="00AD2E03" w:rsidRPr="00E654CB" w:rsidRDefault="00AD2E03" w:rsidP="002E12C6">
      <w:pPr>
        <w:spacing w:line="360" w:lineRule="auto"/>
        <w:ind w:right="20"/>
        <w:jc w:val="both"/>
        <w:rPr>
          <w:rFonts w:ascii="Times New Roman" w:hAnsi="Times New Roman" w:cs="Times New Roman"/>
          <w:b/>
          <w:sz w:val="24"/>
          <w:szCs w:val="24"/>
        </w:rPr>
      </w:pPr>
      <w:r w:rsidRPr="00E654CB">
        <w:rPr>
          <w:rFonts w:ascii="Times New Roman" w:hAnsi="Times New Roman" w:cs="Times New Roman"/>
          <w:b/>
          <w:sz w:val="24"/>
          <w:szCs w:val="24"/>
        </w:rPr>
        <w:t>4.2 Data</w:t>
      </w:r>
      <w:r w:rsidRPr="00E654CB">
        <w:rPr>
          <w:rFonts w:ascii="Times New Roman" w:hAnsi="Times New Roman" w:cs="Times New Roman"/>
          <w:b/>
          <w:spacing w:val="-1"/>
          <w:sz w:val="24"/>
          <w:szCs w:val="24"/>
        </w:rPr>
        <w:t xml:space="preserve"> </w:t>
      </w:r>
      <w:r w:rsidRPr="00E654CB">
        <w:rPr>
          <w:rFonts w:ascii="Times New Roman" w:hAnsi="Times New Roman" w:cs="Times New Roman"/>
          <w:b/>
          <w:sz w:val="24"/>
          <w:szCs w:val="24"/>
        </w:rPr>
        <w:t xml:space="preserve">Presentation and Analysis </w:t>
      </w:r>
    </w:p>
    <w:p w:rsidR="00AD2E03" w:rsidRPr="00E654CB" w:rsidRDefault="00AD2E03" w:rsidP="002E12C6">
      <w:pPr>
        <w:ind w:right="20"/>
        <w:jc w:val="both"/>
        <w:rPr>
          <w:rFonts w:ascii="Times New Roman" w:hAnsi="Times New Roman" w:cs="Times New Roman"/>
          <w:b/>
          <w:sz w:val="24"/>
          <w:szCs w:val="24"/>
        </w:rPr>
      </w:pPr>
      <w:r w:rsidRPr="00E654CB">
        <w:rPr>
          <w:rFonts w:ascii="Times New Roman" w:hAnsi="Times New Roman" w:cs="Times New Roman"/>
          <w:b/>
          <w:sz w:val="24"/>
          <w:szCs w:val="24"/>
        </w:rPr>
        <w:t>Table 1. Descriptive Statistics of Variable</w:t>
      </w:r>
    </w:p>
    <w:p w:rsidR="00AD2E03" w:rsidRPr="00E654CB" w:rsidRDefault="00C72BCB" w:rsidP="002E12C6">
      <w:pPr>
        <w:ind w:right="20"/>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rPr>
        <w:tab/>
        <w:t>Minimum</w:t>
      </w:r>
      <w:r>
        <w:rPr>
          <w:rFonts w:ascii="Times New Roman" w:hAnsi="Times New Roman" w:cs="Times New Roman"/>
          <w:b/>
          <w:sz w:val="24"/>
          <w:szCs w:val="24"/>
        </w:rPr>
        <w:tab/>
        <w:t xml:space="preserve">Maximum   </w:t>
      </w:r>
      <w:r w:rsidR="00AD2E03" w:rsidRPr="00E654CB">
        <w:rPr>
          <w:rFonts w:ascii="Times New Roman" w:hAnsi="Times New Roman" w:cs="Times New Roman"/>
          <w:b/>
          <w:sz w:val="24"/>
          <w:szCs w:val="24"/>
        </w:rPr>
        <w:t>Mean</w:t>
      </w:r>
      <w:r w:rsidR="00AD2E03" w:rsidRPr="00E654CB">
        <w:rPr>
          <w:rFonts w:ascii="Times New Roman" w:hAnsi="Times New Roman" w:cs="Times New Roman"/>
          <w:b/>
          <w:sz w:val="24"/>
          <w:szCs w:val="24"/>
        </w:rPr>
        <w:tab/>
        <w:t>Std. Deviation Skewness</w:t>
      </w:r>
      <w:r w:rsidR="00AD2E03" w:rsidRPr="00E654CB">
        <w:rPr>
          <w:rFonts w:ascii="Times New Roman" w:hAnsi="Times New Roman" w:cs="Times New Roman"/>
          <w:b/>
          <w:sz w:val="24"/>
          <w:szCs w:val="24"/>
        </w:rPr>
        <w:tab/>
        <w:t>Kurtosis</w:t>
      </w:r>
    </w:p>
    <w:p w:rsidR="00AD2E03" w:rsidRPr="00E654CB" w:rsidRDefault="00F87502" w:rsidP="002E12C6">
      <w:pPr>
        <w:ind w:right="20"/>
        <w:jc w:val="both"/>
        <w:rPr>
          <w:rFonts w:ascii="Times New Roman" w:hAnsi="Times New Roman" w:cs="Times New Roman"/>
          <w:b/>
          <w:sz w:val="24"/>
          <w:szCs w:val="24"/>
        </w:rPr>
      </w:pPr>
      <w:r w:rsidRPr="00E654CB">
        <w:rPr>
          <w:rFonts w:ascii="Times New Roman" w:hAnsi="Times New Roman" w:cs="Times New Roman"/>
          <w:b/>
          <w:sz w:val="24"/>
          <w:szCs w:val="24"/>
        </w:rPr>
        <w:t>FO</w:t>
      </w:r>
      <w:r w:rsidR="00AD2E03" w:rsidRPr="00E654CB">
        <w:rPr>
          <w:rFonts w:ascii="Times New Roman" w:hAnsi="Times New Roman" w:cs="Times New Roman"/>
          <w:b/>
          <w:sz w:val="24"/>
          <w:szCs w:val="24"/>
        </w:rPr>
        <w:tab/>
        <w:t>40</w:t>
      </w:r>
      <w:r w:rsidR="00AD2E03" w:rsidRPr="00E654CB">
        <w:rPr>
          <w:rFonts w:ascii="Times New Roman" w:hAnsi="Times New Roman" w:cs="Times New Roman"/>
          <w:b/>
          <w:sz w:val="24"/>
          <w:szCs w:val="24"/>
        </w:rPr>
        <w:tab/>
        <w:t>-.05</w:t>
      </w:r>
      <w:r w:rsidR="00AD2E03" w:rsidRPr="00E654CB">
        <w:rPr>
          <w:rFonts w:ascii="Times New Roman" w:hAnsi="Times New Roman" w:cs="Times New Roman"/>
          <w:b/>
          <w:sz w:val="24"/>
          <w:szCs w:val="24"/>
        </w:rPr>
        <w:tab/>
      </w:r>
      <w:r w:rsidR="00C72BCB">
        <w:rPr>
          <w:rFonts w:ascii="Times New Roman" w:hAnsi="Times New Roman" w:cs="Times New Roman"/>
          <w:b/>
          <w:sz w:val="24"/>
          <w:szCs w:val="24"/>
        </w:rPr>
        <w:t>3.47</w:t>
      </w:r>
      <w:r w:rsidR="00C72BCB">
        <w:rPr>
          <w:rFonts w:ascii="Times New Roman" w:hAnsi="Times New Roman" w:cs="Times New Roman"/>
          <w:b/>
          <w:sz w:val="24"/>
          <w:szCs w:val="24"/>
        </w:rPr>
        <w:tab/>
        <w:t xml:space="preserve">        </w:t>
      </w:r>
      <w:r w:rsidR="00AD2E03" w:rsidRPr="00E654CB">
        <w:rPr>
          <w:rFonts w:ascii="Times New Roman" w:hAnsi="Times New Roman" w:cs="Times New Roman"/>
          <w:b/>
          <w:sz w:val="24"/>
          <w:szCs w:val="24"/>
        </w:rPr>
        <w:t>1.6727</w:t>
      </w:r>
      <w:r w:rsidR="00AD2E03" w:rsidRPr="00E654CB">
        <w:rPr>
          <w:rFonts w:ascii="Times New Roman" w:hAnsi="Times New Roman" w:cs="Times New Roman"/>
          <w:b/>
          <w:sz w:val="24"/>
          <w:szCs w:val="24"/>
        </w:rPr>
        <w:tab/>
        <w:t>.90668</w:t>
      </w:r>
      <w:r w:rsidR="00AD2E03" w:rsidRPr="00E654CB">
        <w:rPr>
          <w:rFonts w:ascii="Times New Roman" w:hAnsi="Times New Roman" w:cs="Times New Roman"/>
          <w:b/>
          <w:sz w:val="24"/>
          <w:szCs w:val="24"/>
        </w:rPr>
        <w:tab/>
      </w:r>
      <w:r w:rsidR="00AD2E03" w:rsidRPr="00E654CB">
        <w:rPr>
          <w:rFonts w:ascii="Times New Roman" w:hAnsi="Times New Roman" w:cs="Times New Roman"/>
          <w:b/>
          <w:sz w:val="24"/>
          <w:szCs w:val="24"/>
        </w:rPr>
        <w:tab/>
        <w:t>.057</w:t>
      </w:r>
      <w:r w:rsidR="00AD2E03" w:rsidRPr="00E654CB">
        <w:rPr>
          <w:rFonts w:ascii="Times New Roman" w:hAnsi="Times New Roman" w:cs="Times New Roman"/>
          <w:b/>
          <w:sz w:val="24"/>
          <w:szCs w:val="24"/>
        </w:rPr>
        <w:tab/>
      </w:r>
      <w:r w:rsidR="00C72BCB">
        <w:rPr>
          <w:rFonts w:ascii="Times New Roman" w:hAnsi="Times New Roman" w:cs="Times New Roman"/>
          <w:b/>
          <w:sz w:val="24"/>
          <w:szCs w:val="24"/>
        </w:rPr>
        <w:tab/>
      </w:r>
      <w:r w:rsidR="00AD2E03" w:rsidRPr="00E654CB">
        <w:rPr>
          <w:rFonts w:ascii="Times New Roman" w:hAnsi="Times New Roman" w:cs="Times New Roman"/>
          <w:b/>
          <w:sz w:val="24"/>
          <w:szCs w:val="24"/>
        </w:rPr>
        <w:t>.733</w:t>
      </w:r>
    </w:p>
    <w:p w:rsidR="00AD2E03" w:rsidRPr="00E654CB" w:rsidRDefault="00F87502" w:rsidP="002E12C6">
      <w:pPr>
        <w:ind w:right="20"/>
        <w:jc w:val="both"/>
        <w:rPr>
          <w:rFonts w:ascii="Times New Roman" w:hAnsi="Times New Roman" w:cs="Times New Roman"/>
          <w:b/>
          <w:sz w:val="24"/>
          <w:szCs w:val="24"/>
        </w:rPr>
      </w:pPr>
      <w:r w:rsidRPr="00E654CB">
        <w:rPr>
          <w:rFonts w:ascii="Times New Roman" w:hAnsi="Times New Roman" w:cs="Times New Roman"/>
          <w:b/>
          <w:sz w:val="24"/>
          <w:szCs w:val="24"/>
        </w:rPr>
        <w:t>AI</w:t>
      </w:r>
      <w:r w:rsidR="00AD2E03" w:rsidRPr="00E654CB">
        <w:rPr>
          <w:rFonts w:ascii="Times New Roman" w:hAnsi="Times New Roman" w:cs="Times New Roman"/>
          <w:b/>
          <w:sz w:val="24"/>
          <w:szCs w:val="24"/>
        </w:rPr>
        <w:tab/>
        <w:t>40</w:t>
      </w:r>
      <w:r w:rsidR="00AD2E03" w:rsidRPr="00E654CB">
        <w:rPr>
          <w:rFonts w:ascii="Times New Roman" w:hAnsi="Times New Roman" w:cs="Times New Roman"/>
          <w:b/>
          <w:sz w:val="24"/>
          <w:szCs w:val="24"/>
        </w:rPr>
        <w:tab/>
        <w:t>.05</w:t>
      </w:r>
      <w:r w:rsidR="00AD2E03" w:rsidRPr="00E654CB">
        <w:rPr>
          <w:rFonts w:ascii="Times New Roman" w:hAnsi="Times New Roman" w:cs="Times New Roman"/>
          <w:b/>
          <w:sz w:val="24"/>
          <w:szCs w:val="24"/>
        </w:rPr>
        <w:tab/>
        <w:t>170.00</w:t>
      </w:r>
      <w:r w:rsidR="00AD2E03" w:rsidRPr="00E654CB">
        <w:rPr>
          <w:rFonts w:ascii="Times New Roman" w:hAnsi="Times New Roman" w:cs="Times New Roman"/>
          <w:b/>
          <w:sz w:val="24"/>
          <w:szCs w:val="24"/>
        </w:rPr>
        <w:tab/>
      </w:r>
      <w:r w:rsidR="00C72BCB">
        <w:rPr>
          <w:rFonts w:ascii="Times New Roman" w:hAnsi="Times New Roman" w:cs="Times New Roman"/>
          <w:b/>
          <w:sz w:val="24"/>
          <w:szCs w:val="24"/>
        </w:rPr>
        <w:t xml:space="preserve">        </w:t>
      </w:r>
      <w:r w:rsidR="00AD2E03" w:rsidRPr="00E654CB">
        <w:rPr>
          <w:rFonts w:ascii="Times New Roman" w:hAnsi="Times New Roman" w:cs="Times New Roman"/>
          <w:b/>
          <w:sz w:val="24"/>
          <w:szCs w:val="24"/>
        </w:rPr>
        <w:t xml:space="preserve">14.2857 </w:t>
      </w:r>
      <w:r w:rsidR="00C72BCB">
        <w:rPr>
          <w:rFonts w:ascii="Times New Roman" w:hAnsi="Times New Roman" w:cs="Times New Roman"/>
          <w:b/>
          <w:sz w:val="24"/>
          <w:szCs w:val="24"/>
        </w:rPr>
        <w:t xml:space="preserve">  36.01679</w:t>
      </w:r>
      <w:r w:rsidR="00C72BCB">
        <w:rPr>
          <w:rFonts w:ascii="Times New Roman" w:hAnsi="Times New Roman" w:cs="Times New Roman"/>
          <w:b/>
          <w:sz w:val="24"/>
          <w:szCs w:val="24"/>
        </w:rPr>
        <w:tab/>
      </w:r>
      <w:r w:rsidR="00AD2E03" w:rsidRPr="00E654CB">
        <w:rPr>
          <w:rFonts w:ascii="Times New Roman" w:hAnsi="Times New Roman" w:cs="Times New Roman"/>
          <w:b/>
          <w:sz w:val="24"/>
          <w:szCs w:val="24"/>
        </w:rPr>
        <w:t>3.065</w:t>
      </w:r>
      <w:r w:rsidR="00AD2E03" w:rsidRPr="00E654CB">
        <w:rPr>
          <w:rFonts w:ascii="Times New Roman" w:hAnsi="Times New Roman" w:cs="Times New Roman"/>
          <w:b/>
          <w:sz w:val="24"/>
          <w:szCs w:val="24"/>
        </w:rPr>
        <w:tab/>
      </w:r>
      <w:r w:rsidR="00C72BCB">
        <w:rPr>
          <w:rFonts w:ascii="Times New Roman" w:hAnsi="Times New Roman" w:cs="Times New Roman"/>
          <w:b/>
          <w:sz w:val="24"/>
          <w:szCs w:val="24"/>
        </w:rPr>
        <w:t xml:space="preserve">            </w:t>
      </w:r>
      <w:r w:rsidR="00AD2E03" w:rsidRPr="00E654CB">
        <w:rPr>
          <w:rFonts w:ascii="Times New Roman" w:hAnsi="Times New Roman" w:cs="Times New Roman"/>
          <w:b/>
          <w:sz w:val="24"/>
          <w:szCs w:val="24"/>
        </w:rPr>
        <w:t>.759</w:t>
      </w:r>
    </w:p>
    <w:p w:rsidR="00AD2E03" w:rsidRPr="00E654CB" w:rsidRDefault="00AD2E03" w:rsidP="002E12C6">
      <w:pPr>
        <w:ind w:right="20"/>
        <w:jc w:val="both"/>
        <w:rPr>
          <w:rFonts w:ascii="Times New Roman" w:hAnsi="Times New Roman" w:cs="Times New Roman"/>
          <w:b/>
          <w:sz w:val="24"/>
          <w:szCs w:val="24"/>
        </w:rPr>
      </w:pPr>
      <w:r w:rsidRPr="00E654CB">
        <w:rPr>
          <w:rFonts w:ascii="Times New Roman" w:hAnsi="Times New Roman" w:cs="Times New Roman"/>
          <w:b/>
          <w:sz w:val="24"/>
          <w:szCs w:val="24"/>
        </w:rPr>
        <w:t>DY</w:t>
      </w:r>
      <w:r w:rsidRPr="00E654CB">
        <w:rPr>
          <w:rFonts w:ascii="Times New Roman" w:hAnsi="Times New Roman" w:cs="Times New Roman"/>
          <w:b/>
          <w:sz w:val="24"/>
          <w:szCs w:val="24"/>
        </w:rPr>
        <w:tab/>
        <w:t>40</w:t>
      </w:r>
      <w:r w:rsidRPr="00E654CB">
        <w:rPr>
          <w:rFonts w:ascii="Times New Roman" w:hAnsi="Times New Roman" w:cs="Times New Roman"/>
          <w:b/>
          <w:sz w:val="24"/>
          <w:szCs w:val="24"/>
        </w:rPr>
        <w:tab/>
        <w:t>.50</w:t>
      </w:r>
      <w:r w:rsidRPr="00E654CB">
        <w:rPr>
          <w:rFonts w:ascii="Times New Roman" w:hAnsi="Times New Roman" w:cs="Times New Roman"/>
          <w:b/>
          <w:sz w:val="24"/>
          <w:szCs w:val="24"/>
        </w:rPr>
        <w:tab/>
      </w:r>
      <w:r w:rsidR="00C72BCB">
        <w:rPr>
          <w:rFonts w:ascii="Times New Roman" w:hAnsi="Times New Roman" w:cs="Times New Roman"/>
          <w:b/>
          <w:sz w:val="24"/>
          <w:szCs w:val="24"/>
        </w:rPr>
        <w:t>25.00</w:t>
      </w:r>
      <w:r w:rsidR="00C72BCB">
        <w:rPr>
          <w:rFonts w:ascii="Times New Roman" w:hAnsi="Times New Roman" w:cs="Times New Roman"/>
          <w:b/>
          <w:sz w:val="24"/>
          <w:szCs w:val="24"/>
        </w:rPr>
        <w:tab/>
        <w:t xml:space="preserve">        </w:t>
      </w:r>
      <w:r w:rsidRPr="00E654CB">
        <w:rPr>
          <w:rFonts w:ascii="Times New Roman" w:hAnsi="Times New Roman" w:cs="Times New Roman"/>
          <w:b/>
          <w:sz w:val="24"/>
          <w:szCs w:val="24"/>
        </w:rPr>
        <w:t>6.9340</w:t>
      </w:r>
      <w:r w:rsidRPr="00E654CB">
        <w:rPr>
          <w:rFonts w:ascii="Times New Roman" w:hAnsi="Times New Roman" w:cs="Times New Roman"/>
          <w:b/>
          <w:sz w:val="24"/>
          <w:szCs w:val="24"/>
        </w:rPr>
        <w:tab/>
        <w:t>5.12609</w:t>
      </w:r>
      <w:r w:rsidRPr="00E654CB">
        <w:rPr>
          <w:rFonts w:ascii="Times New Roman" w:hAnsi="Times New Roman" w:cs="Times New Roman"/>
          <w:b/>
          <w:sz w:val="24"/>
          <w:szCs w:val="24"/>
        </w:rPr>
        <w:tab/>
        <w:t>1.552</w:t>
      </w:r>
      <w:r w:rsidRPr="00E654CB">
        <w:rPr>
          <w:rFonts w:ascii="Times New Roman" w:hAnsi="Times New Roman" w:cs="Times New Roman"/>
          <w:b/>
          <w:sz w:val="24"/>
          <w:szCs w:val="24"/>
        </w:rPr>
        <w:tab/>
      </w:r>
      <w:r w:rsidR="00C72BCB">
        <w:rPr>
          <w:rFonts w:ascii="Times New Roman" w:hAnsi="Times New Roman" w:cs="Times New Roman"/>
          <w:b/>
          <w:sz w:val="24"/>
          <w:szCs w:val="24"/>
        </w:rPr>
        <w:t xml:space="preserve">            </w:t>
      </w:r>
      <w:r w:rsidRPr="00E654CB">
        <w:rPr>
          <w:rFonts w:ascii="Times New Roman" w:hAnsi="Times New Roman" w:cs="Times New Roman"/>
          <w:b/>
          <w:sz w:val="24"/>
          <w:szCs w:val="24"/>
        </w:rPr>
        <w:t>.778</w:t>
      </w:r>
    </w:p>
    <w:p w:rsidR="00AD2E03" w:rsidRPr="00E654CB" w:rsidRDefault="00AD2E03" w:rsidP="002E12C6">
      <w:pPr>
        <w:ind w:right="20"/>
        <w:jc w:val="both"/>
        <w:rPr>
          <w:rFonts w:ascii="Times New Roman" w:hAnsi="Times New Roman" w:cs="Times New Roman"/>
          <w:b/>
          <w:sz w:val="24"/>
          <w:szCs w:val="24"/>
        </w:rPr>
      </w:pPr>
      <w:r w:rsidRPr="00E654CB">
        <w:rPr>
          <w:rFonts w:ascii="Times New Roman" w:hAnsi="Times New Roman" w:cs="Times New Roman"/>
          <w:b/>
          <w:sz w:val="24"/>
          <w:szCs w:val="24"/>
        </w:rPr>
        <w:t>RR</w:t>
      </w:r>
      <w:r w:rsidRPr="00E654CB">
        <w:rPr>
          <w:rFonts w:ascii="Times New Roman" w:hAnsi="Times New Roman" w:cs="Times New Roman"/>
          <w:b/>
          <w:sz w:val="24"/>
          <w:szCs w:val="24"/>
        </w:rPr>
        <w:tab/>
        <w:t>40</w:t>
      </w:r>
      <w:r w:rsidRPr="00E654CB">
        <w:rPr>
          <w:rFonts w:ascii="Times New Roman" w:hAnsi="Times New Roman" w:cs="Times New Roman"/>
          <w:b/>
          <w:sz w:val="24"/>
          <w:szCs w:val="24"/>
        </w:rPr>
        <w:tab/>
        <w:t>13.30</w:t>
      </w:r>
      <w:r w:rsidRPr="00E654CB">
        <w:rPr>
          <w:rFonts w:ascii="Times New Roman" w:hAnsi="Times New Roman" w:cs="Times New Roman"/>
          <w:b/>
          <w:sz w:val="24"/>
          <w:szCs w:val="24"/>
        </w:rPr>
        <w:tab/>
      </w:r>
      <w:r w:rsidR="00C72BCB">
        <w:rPr>
          <w:rFonts w:ascii="Times New Roman" w:hAnsi="Times New Roman" w:cs="Times New Roman"/>
          <w:b/>
          <w:sz w:val="24"/>
          <w:szCs w:val="24"/>
        </w:rPr>
        <w:t>95.70</w:t>
      </w:r>
      <w:r w:rsidR="00C72BCB">
        <w:rPr>
          <w:rFonts w:ascii="Times New Roman" w:hAnsi="Times New Roman" w:cs="Times New Roman"/>
          <w:b/>
          <w:sz w:val="24"/>
          <w:szCs w:val="24"/>
        </w:rPr>
        <w:tab/>
        <w:t xml:space="preserve">        55.2943</w:t>
      </w:r>
      <w:r w:rsidR="00C72BCB">
        <w:rPr>
          <w:rFonts w:ascii="Times New Roman" w:hAnsi="Times New Roman" w:cs="Times New Roman"/>
          <w:b/>
          <w:sz w:val="24"/>
          <w:szCs w:val="24"/>
        </w:rPr>
        <w:tab/>
        <w:t>20.91798</w:t>
      </w:r>
      <w:r w:rsidR="00C72BCB">
        <w:rPr>
          <w:rFonts w:ascii="Times New Roman" w:hAnsi="Times New Roman" w:cs="Times New Roman"/>
          <w:b/>
          <w:sz w:val="24"/>
          <w:szCs w:val="24"/>
        </w:rPr>
        <w:tab/>
      </w:r>
      <w:r w:rsidRPr="00E654CB">
        <w:rPr>
          <w:rFonts w:ascii="Times New Roman" w:hAnsi="Times New Roman" w:cs="Times New Roman"/>
          <w:b/>
          <w:sz w:val="24"/>
          <w:szCs w:val="24"/>
        </w:rPr>
        <w:t>.161</w:t>
      </w:r>
      <w:r w:rsidRPr="00E654CB">
        <w:rPr>
          <w:rFonts w:ascii="Times New Roman" w:hAnsi="Times New Roman" w:cs="Times New Roman"/>
          <w:b/>
          <w:sz w:val="24"/>
          <w:szCs w:val="24"/>
        </w:rPr>
        <w:tab/>
      </w:r>
      <w:r w:rsidR="00C72BCB">
        <w:rPr>
          <w:rFonts w:ascii="Times New Roman" w:hAnsi="Times New Roman" w:cs="Times New Roman"/>
          <w:b/>
          <w:sz w:val="24"/>
          <w:szCs w:val="24"/>
        </w:rPr>
        <w:t xml:space="preserve">            </w:t>
      </w:r>
      <w:r w:rsidRPr="00E654CB">
        <w:rPr>
          <w:rFonts w:ascii="Times New Roman" w:hAnsi="Times New Roman" w:cs="Times New Roman"/>
          <w:b/>
          <w:sz w:val="24"/>
          <w:szCs w:val="24"/>
        </w:rPr>
        <w:t>.778</w:t>
      </w:r>
    </w:p>
    <w:p w:rsidR="00AD2E03" w:rsidRPr="00E654CB" w:rsidRDefault="005E4FE6" w:rsidP="002E12C6">
      <w:pPr>
        <w:ind w:right="20"/>
        <w:jc w:val="both"/>
        <w:rPr>
          <w:rFonts w:ascii="Times New Roman" w:hAnsi="Times New Roman" w:cs="Times New Roman"/>
          <w:b/>
          <w:sz w:val="24"/>
          <w:szCs w:val="24"/>
        </w:rPr>
      </w:pPr>
      <w:r w:rsidRPr="00E654CB">
        <w:rPr>
          <w:rFonts w:ascii="Times New Roman" w:hAnsi="Times New Roman" w:cs="Times New Roman"/>
          <w:b/>
          <w:sz w:val="24"/>
          <w:szCs w:val="24"/>
        </w:rPr>
        <w:t>DAPS</w:t>
      </w:r>
      <w:r w:rsidR="00AD2E03" w:rsidRPr="00E654CB">
        <w:rPr>
          <w:rFonts w:ascii="Times New Roman" w:hAnsi="Times New Roman" w:cs="Times New Roman"/>
          <w:b/>
          <w:sz w:val="24"/>
          <w:szCs w:val="24"/>
        </w:rPr>
        <w:tab/>
        <w:t>40</w:t>
      </w:r>
      <w:r w:rsidR="00AD2E03" w:rsidRPr="00E654CB">
        <w:rPr>
          <w:rFonts w:ascii="Times New Roman" w:hAnsi="Times New Roman" w:cs="Times New Roman"/>
          <w:b/>
          <w:sz w:val="24"/>
          <w:szCs w:val="24"/>
        </w:rPr>
        <w:tab/>
        <w:t>3.38</w:t>
      </w:r>
      <w:r w:rsidR="00AD2E03" w:rsidRPr="00E654CB">
        <w:rPr>
          <w:rFonts w:ascii="Times New Roman" w:hAnsi="Times New Roman" w:cs="Times New Roman"/>
          <w:b/>
          <w:sz w:val="24"/>
          <w:szCs w:val="24"/>
        </w:rPr>
        <w:tab/>
        <w:t>4</w:t>
      </w:r>
      <w:r w:rsidR="00C72BCB">
        <w:rPr>
          <w:rFonts w:ascii="Times New Roman" w:hAnsi="Times New Roman" w:cs="Times New Roman"/>
          <w:b/>
          <w:sz w:val="24"/>
          <w:szCs w:val="24"/>
        </w:rPr>
        <w:t>1.53</w:t>
      </w:r>
      <w:r w:rsidR="00C72BCB">
        <w:rPr>
          <w:rFonts w:ascii="Times New Roman" w:hAnsi="Times New Roman" w:cs="Times New Roman"/>
          <w:b/>
          <w:sz w:val="24"/>
          <w:szCs w:val="24"/>
        </w:rPr>
        <w:tab/>
        <w:t xml:space="preserve">        12.7222</w:t>
      </w:r>
      <w:r w:rsidR="00C72BCB">
        <w:rPr>
          <w:rFonts w:ascii="Times New Roman" w:hAnsi="Times New Roman" w:cs="Times New Roman"/>
          <w:b/>
          <w:sz w:val="24"/>
          <w:szCs w:val="24"/>
        </w:rPr>
        <w:tab/>
        <w:t>8.63766</w:t>
      </w:r>
      <w:r w:rsidR="00C72BCB">
        <w:rPr>
          <w:rFonts w:ascii="Times New Roman" w:hAnsi="Times New Roman" w:cs="Times New Roman"/>
          <w:b/>
          <w:sz w:val="24"/>
          <w:szCs w:val="24"/>
        </w:rPr>
        <w:tab/>
      </w:r>
      <w:r w:rsidR="00AD2E03" w:rsidRPr="00E654CB">
        <w:rPr>
          <w:rFonts w:ascii="Times New Roman" w:hAnsi="Times New Roman" w:cs="Times New Roman"/>
          <w:b/>
          <w:sz w:val="24"/>
          <w:szCs w:val="24"/>
        </w:rPr>
        <w:t>1.448</w:t>
      </w:r>
      <w:r w:rsidR="00AD2E03" w:rsidRPr="00E654CB">
        <w:rPr>
          <w:rFonts w:ascii="Times New Roman" w:hAnsi="Times New Roman" w:cs="Times New Roman"/>
          <w:b/>
          <w:sz w:val="24"/>
          <w:szCs w:val="24"/>
        </w:rPr>
        <w:tab/>
      </w:r>
      <w:r w:rsidR="00C72BCB">
        <w:rPr>
          <w:rFonts w:ascii="Times New Roman" w:hAnsi="Times New Roman" w:cs="Times New Roman"/>
          <w:b/>
          <w:sz w:val="24"/>
          <w:szCs w:val="24"/>
        </w:rPr>
        <w:t xml:space="preserve">            </w:t>
      </w:r>
      <w:r w:rsidR="00AD2E03" w:rsidRPr="00E654CB">
        <w:rPr>
          <w:rFonts w:ascii="Times New Roman" w:hAnsi="Times New Roman" w:cs="Times New Roman"/>
          <w:b/>
          <w:sz w:val="24"/>
          <w:szCs w:val="24"/>
        </w:rPr>
        <w:t>.768</w:t>
      </w:r>
    </w:p>
    <w:p w:rsidR="00AD2E03" w:rsidRPr="00E654CB" w:rsidRDefault="00C01D6A" w:rsidP="002E12C6">
      <w:pPr>
        <w:ind w:right="20"/>
        <w:jc w:val="both"/>
        <w:rPr>
          <w:rFonts w:ascii="Times New Roman" w:hAnsi="Times New Roman" w:cs="Times New Roman"/>
          <w:b/>
          <w:sz w:val="24"/>
          <w:szCs w:val="24"/>
        </w:rPr>
      </w:pPr>
      <w:r w:rsidRPr="00E654CB">
        <w:rPr>
          <w:rFonts w:ascii="Times New Roman" w:hAnsi="Times New Roman" w:cs="Times New Roman"/>
          <w:b/>
          <w:sz w:val="24"/>
          <w:szCs w:val="24"/>
        </w:rPr>
        <w:t xml:space="preserve">Source: </w:t>
      </w:r>
      <w:r w:rsidR="005E4FE6" w:rsidRPr="00E654CB">
        <w:rPr>
          <w:rFonts w:ascii="Times New Roman" w:hAnsi="Times New Roman" w:cs="Times New Roman"/>
          <w:b/>
          <w:sz w:val="24"/>
          <w:szCs w:val="24"/>
        </w:rPr>
        <w:t>SPSS Result (2025)</w:t>
      </w:r>
    </w:p>
    <w:p w:rsidR="00AD2E03" w:rsidRPr="00E654CB" w:rsidRDefault="00AD2E03" w:rsidP="002E12C6">
      <w:pPr>
        <w:spacing w:line="360" w:lineRule="auto"/>
        <w:ind w:right="20"/>
        <w:jc w:val="both"/>
        <w:rPr>
          <w:rFonts w:ascii="Times New Roman" w:hAnsi="Times New Roman" w:cs="Times New Roman"/>
          <w:sz w:val="24"/>
          <w:szCs w:val="24"/>
        </w:rPr>
      </w:pPr>
      <w:r w:rsidRPr="00E654CB">
        <w:rPr>
          <w:rFonts w:ascii="Times New Roman" w:hAnsi="Times New Roman" w:cs="Times New Roman"/>
          <w:sz w:val="24"/>
          <w:szCs w:val="24"/>
        </w:rPr>
        <w:t xml:space="preserve">Findings from our descriptive statistics as presented in table (1) present a mean </w:t>
      </w:r>
      <w:r w:rsidR="00F87502" w:rsidRPr="00E654CB">
        <w:rPr>
          <w:rFonts w:ascii="Times New Roman" w:hAnsi="Times New Roman" w:cs="Times New Roman"/>
          <w:sz w:val="24"/>
          <w:szCs w:val="24"/>
        </w:rPr>
        <w:t>Distributed accounting</w:t>
      </w:r>
      <w:r w:rsidRPr="00E654CB">
        <w:rPr>
          <w:rFonts w:ascii="Times New Roman" w:hAnsi="Times New Roman" w:cs="Times New Roman"/>
          <w:sz w:val="24"/>
          <w:szCs w:val="24"/>
        </w:rPr>
        <w:t xml:space="preserve"> per share of about 12.7222 for the selected banks under consideration. This represents an averaged percentage distribution of about 12.7% for the period. On the other hand; </w:t>
      </w:r>
      <w:r w:rsidR="00F87502" w:rsidRPr="00E654CB">
        <w:rPr>
          <w:rFonts w:ascii="Times New Roman" w:hAnsi="Times New Roman" w:cs="Times New Roman"/>
          <w:sz w:val="24"/>
          <w:szCs w:val="24"/>
        </w:rPr>
        <w:t>fundamental objective</w:t>
      </w:r>
      <w:r w:rsidRPr="00E654CB">
        <w:rPr>
          <w:rFonts w:ascii="Times New Roman" w:hAnsi="Times New Roman" w:cs="Times New Roman"/>
          <w:sz w:val="24"/>
          <w:szCs w:val="24"/>
        </w:rPr>
        <w:t xml:space="preserve">, </w:t>
      </w:r>
      <w:r w:rsidR="00F87502" w:rsidRPr="00E654CB">
        <w:rPr>
          <w:rFonts w:ascii="Times New Roman" w:hAnsi="Times New Roman" w:cs="Times New Roman"/>
          <w:sz w:val="24"/>
          <w:szCs w:val="24"/>
        </w:rPr>
        <w:t xml:space="preserve">Auditors </w:t>
      </w:r>
      <w:r w:rsidR="005E4FE6" w:rsidRPr="00E654CB">
        <w:rPr>
          <w:rFonts w:ascii="Times New Roman" w:hAnsi="Times New Roman" w:cs="Times New Roman"/>
          <w:sz w:val="24"/>
          <w:szCs w:val="24"/>
        </w:rPr>
        <w:t>Independent,</w:t>
      </w:r>
      <w:r w:rsidRPr="00E654CB">
        <w:rPr>
          <w:rFonts w:ascii="Times New Roman" w:hAnsi="Times New Roman" w:cs="Times New Roman"/>
          <w:sz w:val="24"/>
          <w:szCs w:val="24"/>
        </w:rPr>
        <w:t xml:space="preserve"> </w:t>
      </w:r>
      <w:r w:rsidR="00F87502" w:rsidRPr="00E654CB">
        <w:rPr>
          <w:rFonts w:ascii="Times New Roman" w:hAnsi="Times New Roman" w:cs="Times New Roman"/>
          <w:sz w:val="24"/>
          <w:szCs w:val="24"/>
        </w:rPr>
        <w:t xml:space="preserve">Unmodifiable  data </w:t>
      </w:r>
      <w:r w:rsidRPr="00E654CB">
        <w:rPr>
          <w:rFonts w:ascii="Times New Roman" w:hAnsi="Times New Roman" w:cs="Times New Roman"/>
          <w:sz w:val="24"/>
          <w:szCs w:val="24"/>
        </w:rPr>
        <w:t xml:space="preserve"> and </w:t>
      </w:r>
      <w:r w:rsidR="00F87502" w:rsidRPr="00E654CB">
        <w:rPr>
          <w:rFonts w:ascii="Times New Roman" w:hAnsi="Times New Roman" w:cs="Times New Roman"/>
          <w:sz w:val="24"/>
          <w:szCs w:val="24"/>
        </w:rPr>
        <w:t>real-time auditing</w:t>
      </w:r>
      <w:r w:rsidRPr="00E654CB">
        <w:rPr>
          <w:rFonts w:ascii="Times New Roman" w:hAnsi="Times New Roman" w:cs="Times New Roman"/>
          <w:sz w:val="24"/>
          <w:szCs w:val="24"/>
        </w:rPr>
        <w:t xml:space="preserve"> maintained an averaged mean distribution value of about 1.6727, 14.2857, 6.934 and 55.2943 respectively for the sampled listed banks. Correspondingly, the review of empirical findings from the Pearson correlation analysis as depicted in table (2) on the correlation between dividend policy and </w:t>
      </w:r>
      <w:r w:rsidR="00F87502" w:rsidRPr="00E654CB">
        <w:rPr>
          <w:rFonts w:ascii="Times New Roman" w:hAnsi="Times New Roman" w:cs="Times New Roman"/>
          <w:sz w:val="24"/>
          <w:szCs w:val="24"/>
        </w:rPr>
        <w:t xml:space="preserve">reasonable assurance </w:t>
      </w:r>
      <w:r w:rsidRPr="00E654CB">
        <w:rPr>
          <w:rFonts w:ascii="Times New Roman" w:hAnsi="Times New Roman" w:cs="Times New Roman"/>
          <w:sz w:val="24"/>
          <w:szCs w:val="24"/>
        </w:rPr>
        <w:t xml:space="preserve">show a significant positive correlation between </w:t>
      </w:r>
      <w:r w:rsidR="00F87502" w:rsidRPr="00E654CB">
        <w:rPr>
          <w:rFonts w:ascii="Times New Roman" w:hAnsi="Times New Roman" w:cs="Times New Roman"/>
          <w:sz w:val="24"/>
          <w:szCs w:val="24"/>
        </w:rPr>
        <w:t>Distributed accounting</w:t>
      </w:r>
      <w:r w:rsidRPr="00E654CB">
        <w:rPr>
          <w:rFonts w:ascii="Times New Roman" w:hAnsi="Times New Roman" w:cs="Times New Roman"/>
          <w:sz w:val="24"/>
          <w:szCs w:val="24"/>
        </w:rPr>
        <w:t xml:space="preserve"> per share (</w:t>
      </w:r>
      <w:r w:rsidR="005E4FE6" w:rsidRPr="00E654CB">
        <w:rPr>
          <w:rFonts w:ascii="Times New Roman" w:hAnsi="Times New Roman" w:cs="Times New Roman"/>
          <w:sz w:val="24"/>
          <w:szCs w:val="24"/>
        </w:rPr>
        <w:t>DAPS</w:t>
      </w:r>
      <w:r w:rsidRPr="00E654CB">
        <w:rPr>
          <w:rFonts w:ascii="Times New Roman" w:hAnsi="Times New Roman" w:cs="Times New Roman"/>
          <w:sz w:val="24"/>
          <w:szCs w:val="24"/>
        </w:rPr>
        <w:t xml:space="preserve">) and </w:t>
      </w:r>
      <w:r w:rsidR="00F87502" w:rsidRPr="00E654CB">
        <w:rPr>
          <w:rFonts w:ascii="Times New Roman" w:hAnsi="Times New Roman" w:cs="Times New Roman"/>
          <w:sz w:val="24"/>
          <w:szCs w:val="24"/>
        </w:rPr>
        <w:t>fundamental objective</w:t>
      </w:r>
      <w:r w:rsidRPr="00E654CB">
        <w:rPr>
          <w:rFonts w:ascii="Times New Roman" w:hAnsi="Times New Roman" w:cs="Times New Roman"/>
          <w:sz w:val="24"/>
          <w:szCs w:val="24"/>
        </w:rPr>
        <w:t xml:space="preserve"> (</w:t>
      </w:r>
      <w:r w:rsidR="00F87502" w:rsidRPr="00E654CB">
        <w:rPr>
          <w:rFonts w:ascii="Times New Roman" w:hAnsi="Times New Roman" w:cs="Times New Roman"/>
          <w:sz w:val="24"/>
          <w:szCs w:val="24"/>
        </w:rPr>
        <w:t>FO</w:t>
      </w:r>
      <w:r w:rsidRPr="00E654CB">
        <w:rPr>
          <w:rFonts w:ascii="Times New Roman" w:hAnsi="Times New Roman" w:cs="Times New Roman"/>
          <w:sz w:val="24"/>
          <w:szCs w:val="24"/>
        </w:rPr>
        <w:t>). This is evident in the correlation coefficient</w:t>
      </w:r>
    </w:p>
    <w:p w:rsidR="00AD2E03" w:rsidRPr="00E654CB" w:rsidRDefault="00AD2E03" w:rsidP="002E12C6">
      <w:pPr>
        <w:spacing w:line="360" w:lineRule="auto"/>
        <w:ind w:right="20"/>
        <w:jc w:val="both"/>
        <w:rPr>
          <w:rFonts w:ascii="Times New Roman" w:hAnsi="Times New Roman" w:cs="Times New Roman"/>
          <w:sz w:val="24"/>
          <w:szCs w:val="24"/>
        </w:rPr>
      </w:pPr>
      <w:r w:rsidRPr="00E654CB">
        <w:rPr>
          <w:rFonts w:ascii="Times New Roman" w:hAnsi="Times New Roman" w:cs="Times New Roman"/>
          <w:sz w:val="24"/>
          <w:szCs w:val="24"/>
        </w:rPr>
        <w:t xml:space="preserve">(r) value of .398. In the same vein, as presented in table (2), a negative correlation was observed between the </w:t>
      </w:r>
      <w:r w:rsidR="00F87502" w:rsidRPr="00E654CB">
        <w:rPr>
          <w:rFonts w:ascii="Times New Roman" w:hAnsi="Times New Roman" w:cs="Times New Roman"/>
          <w:sz w:val="24"/>
          <w:szCs w:val="24"/>
        </w:rPr>
        <w:t xml:space="preserve">Auditors Independent </w:t>
      </w:r>
      <w:r w:rsidRPr="00E654CB">
        <w:rPr>
          <w:rFonts w:ascii="Times New Roman" w:hAnsi="Times New Roman" w:cs="Times New Roman"/>
          <w:sz w:val="24"/>
          <w:szCs w:val="24"/>
        </w:rPr>
        <w:t xml:space="preserve"> (</w:t>
      </w:r>
      <w:r w:rsidR="00F87502" w:rsidRPr="00E654CB">
        <w:rPr>
          <w:rFonts w:ascii="Times New Roman" w:hAnsi="Times New Roman" w:cs="Times New Roman"/>
          <w:sz w:val="24"/>
          <w:szCs w:val="24"/>
        </w:rPr>
        <w:t>AI</w:t>
      </w:r>
      <w:r w:rsidRPr="00E654CB">
        <w:rPr>
          <w:rFonts w:ascii="Times New Roman" w:hAnsi="Times New Roman" w:cs="Times New Roman"/>
          <w:sz w:val="24"/>
          <w:szCs w:val="24"/>
        </w:rPr>
        <w:t xml:space="preserve">) and </w:t>
      </w:r>
      <w:r w:rsidR="00F87502" w:rsidRPr="00E654CB">
        <w:rPr>
          <w:rFonts w:ascii="Times New Roman" w:hAnsi="Times New Roman" w:cs="Times New Roman"/>
          <w:sz w:val="24"/>
          <w:szCs w:val="24"/>
        </w:rPr>
        <w:t>Distributed accounting</w:t>
      </w:r>
      <w:r w:rsidRPr="00E654CB">
        <w:rPr>
          <w:rFonts w:ascii="Times New Roman" w:hAnsi="Times New Roman" w:cs="Times New Roman"/>
          <w:sz w:val="24"/>
          <w:szCs w:val="24"/>
        </w:rPr>
        <w:t xml:space="preserve"> per share (</w:t>
      </w:r>
      <w:r w:rsidR="005E4FE6" w:rsidRPr="00E654CB">
        <w:rPr>
          <w:rFonts w:ascii="Times New Roman" w:hAnsi="Times New Roman" w:cs="Times New Roman"/>
          <w:sz w:val="24"/>
          <w:szCs w:val="24"/>
        </w:rPr>
        <w:t>DAPS</w:t>
      </w:r>
      <w:r w:rsidRPr="00E654CB">
        <w:rPr>
          <w:rFonts w:ascii="Times New Roman" w:hAnsi="Times New Roman" w:cs="Times New Roman"/>
          <w:sz w:val="24"/>
          <w:szCs w:val="24"/>
        </w:rPr>
        <w:t xml:space="preserve">). The outcome here is however, not significant. Similarly, a negative correlation was also observed between </w:t>
      </w:r>
      <w:r w:rsidR="00F87502" w:rsidRPr="00E654CB">
        <w:rPr>
          <w:rFonts w:ascii="Times New Roman" w:hAnsi="Times New Roman" w:cs="Times New Roman"/>
          <w:sz w:val="24"/>
          <w:szCs w:val="24"/>
        </w:rPr>
        <w:t xml:space="preserve">Unmodifiable  data </w:t>
      </w:r>
      <w:r w:rsidRPr="00E654CB">
        <w:rPr>
          <w:rFonts w:ascii="Times New Roman" w:hAnsi="Times New Roman" w:cs="Times New Roman"/>
          <w:sz w:val="24"/>
          <w:szCs w:val="24"/>
        </w:rPr>
        <w:t xml:space="preserve"> (</w:t>
      </w:r>
      <w:r w:rsidR="005E4FE6" w:rsidRPr="00E654CB">
        <w:rPr>
          <w:rFonts w:ascii="Times New Roman" w:hAnsi="Times New Roman" w:cs="Times New Roman"/>
          <w:sz w:val="24"/>
          <w:szCs w:val="24"/>
        </w:rPr>
        <w:t>UD</w:t>
      </w:r>
      <w:r w:rsidRPr="00E654CB">
        <w:rPr>
          <w:rFonts w:ascii="Times New Roman" w:hAnsi="Times New Roman" w:cs="Times New Roman"/>
          <w:sz w:val="24"/>
          <w:szCs w:val="24"/>
        </w:rPr>
        <w:t xml:space="preserve">) and </w:t>
      </w:r>
      <w:r w:rsidR="00F87502" w:rsidRPr="00E654CB">
        <w:rPr>
          <w:rFonts w:ascii="Times New Roman" w:hAnsi="Times New Roman" w:cs="Times New Roman"/>
          <w:sz w:val="24"/>
          <w:szCs w:val="24"/>
        </w:rPr>
        <w:t>Distributed accounting</w:t>
      </w:r>
      <w:r w:rsidRPr="00E654CB">
        <w:rPr>
          <w:rFonts w:ascii="Times New Roman" w:hAnsi="Times New Roman" w:cs="Times New Roman"/>
          <w:sz w:val="24"/>
          <w:szCs w:val="24"/>
        </w:rPr>
        <w:t xml:space="preserve"> per share </w:t>
      </w:r>
      <w:r w:rsidRPr="00E654CB">
        <w:rPr>
          <w:rFonts w:ascii="Times New Roman" w:hAnsi="Times New Roman" w:cs="Times New Roman"/>
          <w:sz w:val="24"/>
          <w:szCs w:val="24"/>
        </w:rPr>
        <w:lastRenderedPageBreak/>
        <w:t>(</w:t>
      </w:r>
      <w:r w:rsidR="005E4FE6" w:rsidRPr="00E654CB">
        <w:rPr>
          <w:rFonts w:ascii="Times New Roman" w:hAnsi="Times New Roman" w:cs="Times New Roman"/>
          <w:sz w:val="24"/>
          <w:szCs w:val="24"/>
        </w:rPr>
        <w:t>DAPS</w:t>
      </w:r>
      <w:r w:rsidRPr="00E654CB">
        <w:rPr>
          <w:rFonts w:ascii="Times New Roman" w:hAnsi="Times New Roman" w:cs="Times New Roman"/>
          <w:sz w:val="24"/>
          <w:szCs w:val="24"/>
        </w:rPr>
        <w:t xml:space="preserve">) with a correlation coefficient (r) of about .341 and it is significant at 5%. Likewise, a significant negative correlation was observed between </w:t>
      </w:r>
      <w:r w:rsidR="00F87502" w:rsidRPr="00E654CB">
        <w:rPr>
          <w:rFonts w:ascii="Times New Roman" w:hAnsi="Times New Roman" w:cs="Times New Roman"/>
          <w:sz w:val="24"/>
          <w:szCs w:val="24"/>
        </w:rPr>
        <w:t>real-time auditing</w:t>
      </w:r>
      <w:r w:rsidRPr="00E654CB">
        <w:rPr>
          <w:rFonts w:ascii="Times New Roman" w:hAnsi="Times New Roman" w:cs="Times New Roman"/>
          <w:sz w:val="24"/>
          <w:szCs w:val="24"/>
        </w:rPr>
        <w:t xml:space="preserve"> </w:t>
      </w:r>
      <w:r w:rsidR="005E4FE6" w:rsidRPr="00E654CB">
        <w:rPr>
          <w:rFonts w:ascii="Times New Roman" w:hAnsi="Times New Roman" w:cs="Times New Roman"/>
          <w:sz w:val="24"/>
          <w:szCs w:val="24"/>
        </w:rPr>
        <w:t xml:space="preserve">(RTA) </w:t>
      </w:r>
      <w:r w:rsidRPr="00E654CB">
        <w:rPr>
          <w:rFonts w:ascii="Times New Roman" w:hAnsi="Times New Roman" w:cs="Times New Roman"/>
          <w:sz w:val="24"/>
          <w:szCs w:val="24"/>
        </w:rPr>
        <w:t xml:space="preserve">and </w:t>
      </w:r>
      <w:r w:rsidR="00F87502" w:rsidRPr="00E654CB">
        <w:rPr>
          <w:rFonts w:ascii="Times New Roman" w:hAnsi="Times New Roman" w:cs="Times New Roman"/>
          <w:sz w:val="24"/>
          <w:szCs w:val="24"/>
        </w:rPr>
        <w:t>Distributed accounting</w:t>
      </w:r>
      <w:r w:rsidRPr="00E654CB">
        <w:rPr>
          <w:rFonts w:ascii="Times New Roman" w:hAnsi="Times New Roman" w:cs="Times New Roman"/>
          <w:sz w:val="24"/>
          <w:szCs w:val="24"/>
        </w:rPr>
        <w:t xml:space="preserve"> per share of the sampled listed banks. This was also evident with a correlation coefficient of about (r) .227 and it is significant at 5% level.</w:t>
      </w:r>
    </w:p>
    <w:p w:rsidR="00AD2E03" w:rsidRPr="00E654CB" w:rsidRDefault="00AD2E03" w:rsidP="002E12C6">
      <w:pPr>
        <w:ind w:right="20"/>
        <w:jc w:val="both"/>
        <w:rPr>
          <w:rFonts w:ascii="Times New Roman" w:hAnsi="Times New Roman" w:cs="Times New Roman"/>
          <w:b/>
          <w:sz w:val="24"/>
          <w:szCs w:val="24"/>
        </w:rPr>
      </w:pPr>
      <w:r w:rsidRPr="00E654CB">
        <w:rPr>
          <w:rFonts w:ascii="Times New Roman" w:hAnsi="Times New Roman" w:cs="Times New Roman"/>
          <w:b/>
          <w:sz w:val="24"/>
          <w:szCs w:val="24"/>
        </w:rPr>
        <w:tab/>
      </w:r>
      <w:r w:rsidRPr="00E654CB">
        <w:rPr>
          <w:rFonts w:ascii="Times New Roman" w:hAnsi="Times New Roman" w:cs="Times New Roman"/>
          <w:b/>
          <w:sz w:val="24"/>
          <w:szCs w:val="24"/>
        </w:rPr>
        <w:tab/>
      </w:r>
      <w:r w:rsidRPr="00E654CB">
        <w:rPr>
          <w:rFonts w:ascii="Times New Roman" w:hAnsi="Times New Roman" w:cs="Times New Roman"/>
          <w:b/>
          <w:sz w:val="24"/>
          <w:szCs w:val="24"/>
        </w:rPr>
        <w:tab/>
      </w:r>
      <w:r w:rsidRPr="00E654CB">
        <w:rPr>
          <w:rFonts w:ascii="Times New Roman" w:hAnsi="Times New Roman" w:cs="Times New Roman"/>
          <w:b/>
          <w:sz w:val="24"/>
          <w:szCs w:val="24"/>
        </w:rPr>
        <w:tab/>
        <w:t>Table 2. Correlations</w:t>
      </w: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7"/>
        <w:gridCol w:w="900"/>
        <w:gridCol w:w="720"/>
        <w:gridCol w:w="1080"/>
        <w:gridCol w:w="810"/>
        <w:gridCol w:w="720"/>
      </w:tblGrid>
      <w:tr w:rsidR="00AD2E03" w:rsidRPr="00E654CB" w:rsidTr="00EA729A">
        <w:trPr>
          <w:trHeight w:val="277"/>
        </w:trPr>
        <w:tc>
          <w:tcPr>
            <w:tcW w:w="1547" w:type="dxa"/>
          </w:tcPr>
          <w:p w:rsidR="00AD2E03" w:rsidRPr="00E654CB" w:rsidRDefault="00AD2E03" w:rsidP="002E12C6">
            <w:pPr>
              <w:pStyle w:val="TableParagraph"/>
              <w:spacing w:before="0"/>
              <w:ind w:right="20"/>
              <w:rPr>
                <w:rFonts w:ascii="Times New Roman" w:hAnsi="Times New Roman" w:cs="Times New Roman"/>
                <w:sz w:val="24"/>
                <w:szCs w:val="24"/>
              </w:rPr>
            </w:pPr>
          </w:p>
        </w:tc>
        <w:tc>
          <w:tcPr>
            <w:tcW w:w="900" w:type="dxa"/>
          </w:tcPr>
          <w:p w:rsidR="00AD2E03" w:rsidRPr="00E654CB" w:rsidRDefault="005E4FE6"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DAPS</w:t>
            </w:r>
          </w:p>
        </w:tc>
        <w:tc>
          <w:tcPr>
            <w:tcW w:w="720" w:type="dxa"/>
          </w:tcPr>
          <w:p w:rsidR="00AD2E03" w:rsidRPr="00E654CB" w:rsidRDefault="00F87502"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FO</w:t>
            </w:r>
          </w:p>
        </w:tc>
        <w:tc>
          <w:tcPr>
            <w:tcW w:w="1080" w:type="dxa"/>
          </w:tcPr>
          <w:p w:rsidR="00AD2E03" w:rsidRPr="00E654CB" w:rsidRDefault="00F87502" w:rsidP="002E12C6">
            <w:pPr>
              <w:pStyle w:val="TableParagraph"/>
              <w:spacing w:before="0"/>
              <w:ind w:left="104" w:right="20"/>
              <w:rPr>
                <w:rFonts w:ascii="Times New Roman" w:hAnsi="Times New Roman" w:cs="Times New Roman"/>
                <w:b/>
                <w:i/>
                <w:sz w:val="24"/>
                <w:szCs w:val="24"/>
              </w:rPr>
            </w:pPr>
            <w:r w:rsidRPr="00E654CB">
              <w:rPr>
                <w:rFonts w:ascii="Times New Roman" w:hAnsi="Times New Roman" w:cs="Times New Roman"/>
                <w:b/>
                <w:i/>
                <w:sz w:val="24"/>
                <w:szCs w:val="24"/>
              </w:rPr>
              <w:t>AI</w:t>
            </w:r>
          </w:p>
        </w:tc>
        <w:tc>
          <w:tcPr>
            <w:tcW w:w="810" w:type="dxa"/>
          </w:tcPr>
          <w:p w:rsidR="00AD2E03" w:rsidRPr="00E654CB" w:rsidRDefault="00AD2E03" w:rsidP="002E12C6">
            <w:pPr>
              <w:pStyle w:val="TableParagraph"/>
              <w:spacing w:before="0"/>
              <w:ind w:left="103" w:right="20"/>
              <w:rPr>
                <w:rFonts w:ascii="Times New Roman" w:hAnsi="Times New Roman" w:cs="Times New Roman"/>
                <w:b/>
                <w:i/>
                <w:sz w:val="24"/>
                <w:szCs w:val="24"/>
              </w:rPr>
            </w:pPr>
            <w:r w:rsidRPr="00E654CB">
              <w:rPr>
                <w:rFonts w:ascii="Times New Roman" w:hAnsi="Times New Roman" w:cs="Times New Roman"/>
                <w:b/>
                <w:i/>
                <w:sz w:val="24"/>
                <w:szCs w:val="24"/>
              </w:rPr>
              <w:t>DY</w:t>
            </w:r>
          </w:p>
        </w:tc>
        <w:tc>
          <w:tcPr>
            <w:tcW w:w="720" w:type="dxa"/>
          </w:tcPr>
          <w:p w:rsidR="00AD2E03" w:rsidRPr="00E654CB" w:rsidRDefault="005E4FE6" w:rsidP="002E12C6">
            <w:pPr>
              <w:pStyle w:val="TableParagraph"/>
              <w:spacing w:before="0"/>
              <w:ind w:left="105" w:right="20"/>
              <w:rPr>
                <w:rFonts w:ascii="Times New Roman" w:hAnsi="Times New Roman" w:cs="Times New Roman"/>
                <w:b/>
                <w:i/>
                <w:sz w:val="24"/>
                <w:szCs w:val="24"/>
              </w:rPr>
            </w:pPr>
            <w:r w:rsidRPr="00E654CB">
              <w:rPr>
                <w:rFonts w:ascii="Times New Roman" w:hAnsi="Times New Roman" w:cs="Times New Roman"/>
                <w:b/>
                <w:i/>
                <w:sz w:val="24"/>
                <w:szCs w:val="24"/>
              </w:rPr>
              <w:t>RTA</w:t>
            </w:r>
          </w:p>
        </w:tc>
      </w:tr>
      <w:tr w:rsidR="00AD2E03" w:rsidRPr="00E654CB" w:rsidTr="00EA729A">
        <w:trPr>
          <w:trHeight w:val="302"/>
        </w:trPr>
        <w:tc>
          <w:tcPr>
            <w:tcW w:w="1547" w:type="dxa"/>
          </w:tcPr>
          <w:p w:rsidR="00AD2E03" w:rsidRPr="00E654CB" w:rsidRDefault="005E4FE6"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DAPS</w:t>
            </w:r>
          </w:p>
        </w:tc>
        <w:tc>
          <w:tcPr>
            <w:tcW w:w="900" w:type="dxa"/>
          </w:tcPr>
          <w:p w:rsidR="00AD2E03" w:rsidRPr="00E654CB" w:rsidRDefault="00AD2E03"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1.000</w:t>
            </w:r>
          </w:p>
        </w:tc>
        <w:tc>
          <w:tcPr>
            <w:tcW w:w="720" w:type="dxa"/>
          </w:tcPr>
          <w:p w:rsidR="00AD2E03" w:rsidRPr="00E654CB" w:rsidRDefault="00AD2E03" w:rsidP="002E12C6">
            <w:pPr>
              <w:pStyle w:val="TableParagraph"/>
              <w:spacing w:before="0"/>
              <w:ind w:right="20"/>
              <w:rPr>
                <w:rFonts w:ascii="Times New Roman" w:hAnsi="Times New Roman" w:cs="Times New Roman"/>
                <w:sz w:val="24"/>
                <w:szCs w:val="24"/>
              </w:rPr>
            </w:pPr>
          </w:p>
        </w:tc>
        <w:tc>
          <w:tcPr>
            <w:tcW w:w="1080" w:type="dxa"/>
          </w:tcPr>
          <w:p w:rsidR="00AD2E03" w:rsidRPr="00E654CB" w:rsidRDefault="00AD2E03" w:rsidP="002E12C6">
            <w:pPr>
              <w:pStyle w:val="TableParagraph"/>
              <w:spacing w:before="0"/>
              <w:ind w:right="20"/>
              <w:rPr>
                <w:rFonts w:ascii="Times New Roman" w:hAnsi="Times New Roman" w:cs="Times New Roman"/>
                <w:sz w:val="24"/>
                <w:szCs w:val="24"/>
              </w:rPr>
            </w:pPr>
          </w:p>
        </w:tc>
        <w:tc>
          <w:tcPr>
            <w:tcW w:w="810" w:type="dxa"/>
          </w:tcPr>
          <w:p w:rsidR="00AD2E03" w:rsidRPr="00E654CB" w:rsidRDefault="00AD2E03" w:rsidP="002E12C6">
            <w:pPr>
              <w:pStyle w:val="TableParagraph"/>
              <w:spacing w:before="0"/>
              <w:ind w:right="20"/>
              <w:rPr>
                <w:rFonts w:ascii="Times New Roman" w:hAnsi="Times New Roman" w:cs="Times New Roman"/>
                <w:sz w:val="24"/>
                <w:szCs w:val="24"/>
              </w:rPr>
            </w:pPr>
          </w:p>
        </w:tc>
        <w:tc>
          <w:tcPr>
            <w:tcW w:w="720" w:type="dxa"/>
          </w:tcPr>
          <w:p w:rsidR="00AD2E03" w:rsidRPr="00E654CB" w:rsidRDefault="00AD2E03" w:rsidP="002E12C6">
            <w:pPr>
              <w:pStyle w:val="TableParagraph"/>
              <w:spacing w:before="0"/>
              <w:ind w:right="20"/>
              <w:rPr>
                <w:rFonts w:ascii="Times New Roman" w:hAnsi="Times New Roman" w:cs="Times New Roman"/>
                <w:sz w:val="24"/>
                <w:szCs w:val="24"/>
              </w:rPr>
            </w:pPr>
          </w:p>
        </w:tc>
      </w:tr>
      <w:tr w:rsidR="00AD2E03" w:rsidRPr="00E654CB" w:rsidTr="00EA729A">
        <w:trPr>
          <w:trHeight w:val="505"/>
        </w:trPr>
        <w:tc>
          <w:tcPr>
            <w:tcW w:w="1547" w:type="dxa"/>
          </w:tcPr>
          <w:p w:rsidR="00AD2E03" w:rsidRPr="00E654CB" w:rsidRDefault="00F87502"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FO</w:t>
            </w:r>
          </w:p>
        </w:tc>
        <w:tc>
          <w:tcPr>
            <w:tcW w:w="900" w:type="dxa"/>
          </w:tcPr>
          <w:p w:rsidR="00AD2E03" w:rsidRPr="00E654CB" w:rsidRDefault="00AD2E03"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.398</w:t>
            </w:r>
          </w:p>
          <w:p w:rsidR="00AD2E03" w:rsidRPr="00E654CB" w:rsidRDefault="00AD2E03"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.009</w:t>
            </w:r>
          </w:p>
        </w:tc>
        <w:tc>
          <w:tcPr>
            <w:tcW w:w="720" w:type="dxa"/>
          </w:tcPr>
          <w:p w:rsidR="00AD2E03" w:rsidRPr="00E654CB" w:rsidRDefault="00AD2E03"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1.000</w:t>
            </w:r>
          </w:p>
        </w:tc>
        <w:tc>
          <w:tcPr>
            <w:tcW w:w="1080" w:type="dxa"/>
          </w:tcPr>
          <w:p w:rsidR="00AD2E03" w:rsidRPr="00E654CB" w:rsidRDefault="00AD2E03" w:rsidP="002E12C6">
            <w:pPr>
              <w:pStyle w:val="TableParagraph"/>
              <w:spacing w:before="0"/>
              <w:ind w:right="20"/>
              <w:rPr>
                <w:rFonts w:ascii="Times New Roman" w:hAnsi="Times New Roman" w:cs="Times New Roman"/>
                <w:sz w:val="24"/>
                <w:szCs w:val="24"/>
              </w:rPr>
            </w:pPr>
          </w:p>
        </w:tc>
        <w:tc>
          <w:tcPr>
            <w:tcW w:w="810" w:type="dxa"/>
          </w:tcPr>
          <w:p w:rsidR="00AD2E03" w:rsidRPr="00E654CB" w:rsidRDefault="00AD2E03" w:rsidP="002E12C6">
            <w:pPr>
              <w:pStyle w:val="TableParagraph"/>
              <w:spacing w:before="0"/>
              <w:ind w:right="20"/>
              <w:rPr>
                <w:rFonts w:ascii="Times New Roman" w:hAnsi="Times New Roman" w:cs="Times New Roman"/>
                <w:sz w:val="24"/>
                <w:szCs w:val="24"/>
              </w:rPr>
            </w:pPr>
          </w:p>
        </w:tc>
        <w:tc>
          <w:tcPr>
            <w:tcW w:w="720" w:type="dxa"/>
          </w:tcPr>
          <w:p w:rsidR="00AD2E03" w:rsidRPr="00E654CB" w:rsidRDefault="00AD2E03" w:rsidP="002E12C6">
            <w:pPr>
              <w:pStyle w:val="TableParagraph"/>
              <w:spacing w:before="0"/>
              <w:ind w:right="20"/>
              <w:rPr>
                <w:rFonts w:ascii="Times New Roman" w:hAnsi="Times New Roman" w:cs="Times New Roman"/>
                <w:sz w:val="24"/>
                <w:szCs w:val="24"/>
              </w:rPr>
            </w:pPr>
          </w:p>
        </w:tc>
      </w:tr>
      <w:tr w:rsidR="00AD2E03" w:rsidRPr="00E654CB" w:rsidTr="00EA729A">
        <w:trPr>
          <w:trHeight w:val="506"/>
        </w:trPr>
        <w:tc>
          <w:tcPr>
            <w:tcW w:w="1547" w:type="dxa"/>
          </w:tcPr>
          <w:p w:rsidR="00AD2E03" w:rsidRPr="00E654CB" w:rsidRDefault="00F87502"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AI</w:t>
            </w:r>
          </w:p>
        </w:tc>
        <w:tc>
          <w:tcPr>
            <w:tcW w:w="900" w:type="dxa"/>
          </w:tcPr>
          <w:p w:rsidR="00AD2E03" w:rsidRPr="00E654CB" w:rsidRDefault="00AD2E03"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.129</w:t>
            </w:r>
          </w:p>
          <w:p w:rsidR="00AD2E03" w:rsidRPr="00E654CB" w:rsidRDefault="00AD2E03"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.230</w:t>
            </w:r>
          </w:p>
        </w:tc>
        <w:tc>
          <w:tcPr>
            <w:tcW w:w="720" w:type="dxa"/>
          </w:tcPr>
          <w:p w:rsidR="00AD2E03" w:rsidRPr="00E654CB" w:rsidRDefault="00AD2E03"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.276</w:t>
            </w:r>
          </w:p>
          <w:p w:rsidR="00AD2E03" w:rsidRPr="00E654CB" w:rsidRDefault="00AD2E03"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.054</w:t>
            </w:r>
          </w:p>
        </w:tc>
        <w:tc>
          <w:tcPr>
            <w:tcW w:w="1080" w:type="dxa"/>
          </w:tcPr>
          <w:p w:rsidR="00AD2E03" w:rsidRPr="00E654CB" w:rsidRDefault="00AD2E03" w:rsidP="002E12C6">
            <w:pPr>
              <w:pStyle w:val="TableParagraph"/>
              <w:spacing w:before="0"/>
              <w:ind w:left="104" w:right="20"/>
              <w:rPr>
                <w:rFonts w:ascii="Times New Roman" w:hAnsi="Times New Roman" w:cs="Times New Roman"/>
                <w:b/>
                <w:i/>
                <w:sz w:val="24"/>
                <w:szCs w:val="24"/>
              </w:rPr>
            </w:pPr>
            <w:r w:rsidRPr="00E654CB">
              <w:rPr>
                <w:rFonts w:ascii="Times New Roman" w:hAnsi="Times New Roman" w:cs="Times New Roman"/>
                <w:b/>
                <w:i/>
                <w:sz w:val="24"/>
                <w:szCs w:val="24"/>
              </w:rPr>
              <w:t>1.000</w:t>
            </w:r>
          </w:p>
        </w:tc>
        <w:tc>
          <w:tcPr>
            <w:tcW w:w="810" w:type="dxa"/>
          </w:tcPr>
          <w:p w:rsidR="00AD2E03" w:rsidRPr="00E654CB" w:rsidRDefault="00AD2E03" w:rsidP="002E12C6">
            <w:pPr>
              <w:pStyle w:val="TableParagraph"/>
              <w:spacing w:before="0"/>
              <w:ind w:right="20"/>
              <w:rPr>
                <w:rFonts w:ascii="Times New Roman" w:hAnsi="Times New Roman" w:cs="Times New Roman"/>
                <w:sz w:val="24"/>
                <w:szCs w:val="24"/>
              </w:rPr>
            </w:pPr>
          </w:p>
        </w:tc>
        <w:tc>
          <w:tcPr>
            <w:tcW w:w="720" w:type="dxa"/>
          </w:tcPr>
          <w:p w:rsidR="00AD2E03" w:rsidRPr="00E654CB" w:rsidRDefault="00AD2E03" w:rsidP="002E12C6">
            <w:pPr>
              <w:pStyle w:val="TableParagraph"/>
              <w:spacing w:before="0"/>
              <w:ind w:right="20"/>
              <w:rPr>
                <w:rFonts w:ascii="Times New Roman" w:hAnsi="Times New Roman" w:cs="Times New Roman"/>
                <w:sz w:val="24"/>
                <w:szCs w:val="24"/>
              </w:rPr>
            </w:pPr>
          </w:p>
        </w:tc>
      </w:tr>
      <w:tr w:rsidR="00AD2E03" w:rsidRPr="00E654CB" w:rsidTr="00EA729A">
        <w:trPr>
          <w:trHeight w:val="505"/>
        </w:trPr>
        <w:tc>
          <w:tcPr>
            <w:tcW w:w="1547" w:type="dxa"/>
          </w:tcPr>
          <w:p w:rsidR="00AD2E03" w:rsidRPr="00E654CB" w:rsidRDefault="00AD2E03"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DY</w:t>
            </w:r>
          </w:p>
        </w:tc>
        <w:tc>
          <w:tcPr>
            <w:tcW w:w="900" w:type="dxa"/>
          </w:tcPr>
          <w:p w:rsidR="00AD2E03" w:rsidRPr="00E654CB" w:rsidRDefault="00AD2E03"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-.341</w:t>
            </w:r>
          </w:p>
          <w:p w:rsidR="00AD2E03" w:rsidRPr="00E654CB" w:rsidRDefault="00AD2E03"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.023</w:t>
            </w:r>
          </w:p>
        </w:tc>
        <w:tc>
          <w:tcPr>
            <w:tcW w:w="720" w:type="dxa"/>
          </w:tcPr>
          <w:p w:rsidR="00AD2E03" w:rsidRPr="00E654CB" w:rsidRDefault="00AD2E03"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.029</w:t>
            </w:r>
          </w:p>
          <w:p w:rsidR="00AD2E03" w:rsidRPr="00E654CB" w:rsidRDefault="00AD2E03"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.435</w:t>
            </w:r>
          </w:p>
        </w:tc>
        <w:tc>
          <w:tcPr>
            <w:tcW w:w="1080" w:type="dxa"/>
          </w:tcPr>
          <w:p w:rsidR="00AD2E03" w:rsidRPr="00E654CB" w:rsidRDefault="00AD2E03" w:rsidP="002E12C6">
            <w:pPr>
              <w:pStyle w:val="TableParagraph"/>
              <w:spacing w:before="0"/>
              <w:ind w:left="104" w:right="20"/>
              <w:rPr>
                <w:rFonts w:ascii="Times New Roman" w:hAnsi="Times New Roman" w:cs="Times New Roman"/>
                <w:b/>
                <w:i/>
                <w:sz w:val="24"/>
                <w:szCs w:val="24"/>
              </w:rPr>
            </w:pPr>
            <w:r w:rsidRPr="00E654CB">
              <w:rPr>
                <w:rFonts w:ascii="Times New Roman" w:hAnsi="Times New Roman" w:cs="Times New Roman"/>
                <w:b/>
                <w:i/>
                <w:sz w:val="24"/>
                <w:szCs w:val="24"/>
              </w:rPr>
              <w:t>.035</w:t>
            </w:r>
          </w:p>
          <w:p w:rsidR="00AD2E03" w:rsidRPr="00E654CB" w:rsidRDefault="00AD2E03" w:rsidP="002E12C6">
            <w:pPr>
              <w:pStyle w:val="TableParagraph"/>
              <w:spacing w:before="0"/>
              <w:ind w:left="104" w:right="20"/>
              <w:rPr>
                <w:rFonts w:ascii="Times New Roman" w:hAnsi="Times New Roman" w:cs="Times New Roman"/>
                <w:b/>
                <w:i/>
                <w:sz w:val="24"/>
                <w:szCs w:val="24"/>
              </w:rPr>
            </w:pPr>
            <w:r w:rsidRPr="00E654CB">
              <w:rPr>
                <w:rFonts w:ascii="Times New Roman" w:hAnsi="Times New Roman" w:cs="Times New Roman"/>
                <w:b/>
                <w:i/>
                <w:sz w:val="24"/>
                <w:szCs w:val="24"/>
              </w:rPr>
              <w:t>.420</w:t>
            </w:r>
          </w:p>
        </w:tc>
        <w:tc>
          <w:tcPr>
            <w:tcW w:w="810" w:type="dxa"/>
          </w:tcPr>
          <w:p w:rsidR="00AD2E03" w:rsidRPr="00E654CB" w:rsidRDefault="00AD2E03" w:rsidP="002E12C6">
            <w:pPr>
              <w:pStyle w:val="TableParagraph"/>
              <w:spacing w:before="0"/>
              <w:ind w:left="103" w:right="20"/>
              <w:rPr>
                <w:rFonts w:ascii="Times New Roman" w:hAnsi="Times New Roman" w:cs="Times New Roman"/>
                <w:b/>
                <w:i/>
                <w:sz w:val="24"/>
                <w:szCs w:val="24"/>
              </w:rPr>
            </w:pPr>
            <w:r w:rsidRPr="00E654CB">
              <w:rPr>
                <w:rFonts w:ascii="Times New Roman" w:hAnsi="Times New Roman" w:cs="Times New Roman"/>
                <w:b/>
                <w:i/>
                <w:sz w:val="24"/>
                <w:szCs w:val="24"/>
              </w:rPr>
              <w:t>1.000</w:t>
            </w:r>
          </w:p>
        </w:tc>
        <w:tc>
          <w:tcPr>
            <w:tcW w:w="720" w:type="dxa"/>
          </w:tcPr>
          <w:p w:rsidR="00AD2E03" w:rsidRPr="00E654CB" w:rsidRDefault="00AD2E03" w:rsidP="002E12C6">
            <w:pPr>
              <w:pStyle w:val="TableParagraph"/>
              <w:spacing w:before="0"/>
              <w:ind w:right="20"/>
              <w:rPr>
                <w:rFonts w:ascii="Times New Roman" w:hAnsi="Times New Roman" w:cs="Times New Roman"/>
                <w:sz w:val="24"/>
                <w:szCs w:val="24"/>
              </w:rPr>
            </w:pPr>
          </w:p>
        </w:tc>
      </w:tr>
      <w:tr w:rsidR="00AD2E03" w:rsidRPr="00E654CB" w:rsidTr="00EA729A">
        <w:trPr>
          <w:trHeight w:val="506"/>
        </w:trPr>
        <w:tc>
          <w:tcPr>
            <w:tcW w:w="1547" w:type="dxa"/>
          </w:tcPr>
          <w:p w:rsidR="00AD2E03" w:rsidRPr="00E654CB" w:rsidRDefault="005E4FE6"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RTA</w:t>
            </w:r>
          </w:p>
        </w:tc>
        <w:tc>
          <w:tcPr>
            <w:tcW w:w="900" w:type="dxa"/>
          </w:tcPr>
          <w:p w:rsidR="00AD2E03" w:rsidRPr="00E654CB" w:rsidRDefault="00AD2E03"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-.227</w:t>
            </w:r>
          </w:p>
          <w:p w:rsidR="00AD2E03" w:rsidRPr="00E654CB" w:rsidRDefault="00AD2E03"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.095</w:t>
            </w:r>
          </w:p>
        </w:tc>
        <w:tc>
          <w:tcPr>
            <w:tcW w:w="720" w:type="dxa"/>
          </w:tcPr>
          <w:p w:rsidR="00AD2E03" w:rsidRPr="00E654CB" w:rsidRDefault="00AD2E03"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.274</w:t>
            </w:r>
          </w:p>
          <w:p w:rsidR="00AD2E03" w:rsidRPr="00E654CB" w:rsidRDefault="00AD2E03" w:rsidP="002E12C6">
            <w:pPr>
              <w:pStyle w:val="TableParagraph"/>
              <w:spacing w:before="0"/>
              <w:ind w:right="20"/>
              <w:rPr>
                <w:rFonts w:ascii="Times New Roman" w:hAnsi="Times New Roman" w:cs="Times New Roman"/>
                <w:b/>
                <w:i/>
                <w:sz w:val="24"/>
                <w:szCs w:val="24"/>
              </w:rPr>
            </w:pPr>
            <w:r w:rsidRPr="00E654CB">
              <w:rPr>
                <w:rFonts w:ascii="Times New Roman" w:hAnsi="Times New Roman" w:cs="Times New Roman"/>
                <w:b/>
                <w:i/>
                <w:sz w:val="24"/>
                <w:szCs w:val="24"/>
              </w:rPr>
              <w:t>.056</w:t>
            </w:r>
          </w:p>
        </w:tc>
        <w:tc>
          <w:tcPr>
            <w:tcW w:w="1080" w:type="dxa"/>
          </w:tcPr>
          <w:p w:rsidR="00AD2E03" w:rsidRPr="00E654CB" w:rsidRDefault="00AD2E03" w:rsidP="002E12C6">
            <w:pPr>
              <w:pStyle w:val="TableParagraph"/>
              <w:spacing w:before="0"/>
              <w:ind w:left="104" w:right="20"/>
              <w:rPr>
                <w:rFonts w:ascii="Times New Roman" w:hAnsi="Times New Roman" w:cs="Times New Roman"/>
                <w:b/>
                <w:i/>
                <w:sz w:val="24"/>
                <w:szCs w:val="24"/>
              </w:rPr>
            </w:pPr>
            <w:r w:rsidRPr="00E654CB">
              <w:rPr>
                <w:rFonts w:ascii="Times New Roman" w:hAnsi="Times New Roman" w:cs="Times New Roman"/>
                <w:b/>
                <w:i/>
                <w:sz w:val="24"/>
                <w:szCs w:val="24"/>
              </w:rPr>
              <w:t>.003</w:t>
            </w:r>
          </w:p>
          <w:p w:rsidR="00AD2E03" w:rsidRPr="00E654CB" w:rsidRDefault="00AD2E03" w:rsidP="002E12C6">
            <w:pPr>
              <w:pStyle w:val="TableParagraph"/>
              <w:spacing w:before="0"/>
              <w:ind w:left="104" w:right="20"/>
              <w:rPr>
                <w:rFonts w:ascii="Times New Roman" w:hAnsi="Times New Roman" w:cs="Times New Roman"/>
                <w:b/>
                <w:i/>
                <w:sz w:val="24"/>
                <w:szCs w:val="24"/>
              </w:rPr>
            </w:pPr>
            <w:r w:rsidRPr="00E654CB">
              <w:rPr>
                <w:rFonts w:ascii="Times New Roman" w:hAnsi="Times New Roman" w:cs="Times New Roman"/>
                <w:b/>
                <w:i/>
                <w:sz w:val="24"/>
                <w:szCs w:val="24"/>
              </w:rPr>
              <w:t>.493</w:t>
            </w:r>
          </w:p>
        </w:tc>
        <w:tc>
          <w:tcPr>
            <w:tcW w:w="810" w:type="dxa"/>
          </w:tcPr>
          <w:p w:rsidR="00AD2E03" w:rsidRPr="00E654CB" w:rsidRDefault="00AD2E03" w:rsidP="002E12C6">
            <w:pPr>
              <w:pStyle w:val="TableParagraph"/>
              <w:spacing w:before="0"/>
              <w:ind w:left="103" w:right="20"/>
              <w:rPr>
                <w:rFonts w:ascii="Times New Roman" w:hAnsi="Times New Roman" w:cs="Times New Roman"/>
                <w:b/>
                <w:i/>
                <w:sz w:val="24"/>
                <w:szCs w:val="24"/>
              </w:rPr>
            </w:pPr>
            <w:r w:rsidRPr="00E654CB">
              <w:rPr>
                <w:rFonts w:ascii="Times New Roman" w:hAnsi="Times New Roman" w:cs="Times New Roman"/>
                <w:b/>
                <w:i/>
                <w:sz w:val="24"/>
                <w:szCs w:val="24"/>
              </w:rPr>
              <w:t>-.418</w:t>
            </w:r>
          </w:p>
          <w:p w:rsidR="00AD2E03" w:rsidRPr="00E654CB" w:rsidRDefault="00AD2E03" w:rsidP="002E12C6">
            <w:pPr>
              <w:pStyle w:val="TableParagraph"/>
              <w:spacing w:before="0"/>
              <w:ind w:left="103" w:right="20"/>
              <w:rPr>
                <w:rFonts w:ascii="Times New Roman" w:hAnsi="Times New Roman" w:cs="Times New Roman"/>
                <w:b/>
                <w:i/>
                <w:sz w:val="24"/>
                <w:szCs w:val="24"/>
              </w:rPr>
            </w:pPr>
            <w:r w:rsidRPr="00E654CB">
              <w:rPr>
                <w:rFonts w:ascii="Times New Roman" w:hAnsi="Times New Roman" w:cs="Times New Roman"/>
                <w:b/>
                <w:i/>
                <w:sz w:val="24"/>
                <w:szCs w:val="24"/>
              </w:rPr>
              <w:t>.006</w:t>
            </w:r>
          </w:p>
        </w:tc>
        <w:tc>
          <w:tcPr>
            <w:tcW w:w="720" w:type="dxa"/>
          </w:tcPr>
          <w:p w:rsidR="00AD2E03" w:rsidRPr="00E654CB" w:rsidRDefault="00AD2E03" w:rsidP="002E12C6">
            <w:pPr>
              <w:pStyle w:val="TableParagraph"/>
              <w:spacing w:before="0"/>
              <w:ind w:left="105" w:right="20"/>
              <w:rPr>
                <w:rFonts w:ascii="Times New Roman" w:hAnsi="Times New Roman" w:cs="Times New Roman"/>
                <w:b/>
                <w:i/>
                <w:sz w:val="24"/>
                <w:szCs w:val="24"/>
              </w:rPr>
            </w:pPr>
            <w:r w:rsidRPr="00E654CB">
              <w:rPr>
                <w:rFonts w:ascii="Times New Roman" w:hAnsi="Times New Roman" w:cs="Times New Roman"/>
                <w:b/>
                <w:i/>
                <w:sz w:val="24"/>
                <w:szCs w:val="24"/>
              </w:rPr>
              <w:t>1.000</w:t>
            </w:r>
          </w:p>
        </w:tc>
      </w:tr>
    </w:tbl>
    <w:p w:rsidR="00AD2E03" w:rsidRDefault="00AD2E03" w:rsidP="002E12C6">
      <w:pPr>
        <w:spacing w:line="360" w:lineRule="auto"/>
        <w:ind w:left="1811" w:right="20"/>
        <w:jc w:val="center"/>
        <w:rPr>
          <w:rFonts w:ascii="Times New Roman" w:hAnsi="Times New Roman" w:cs="Times New Roman"/>
          <w:i/>
          <w:sz w:val="24"/>
          <w:szCs w:val="24"/>
        </w:rPr>
      </w:pPr>
      <w:r w:rsidRPr="00E654CB">
        <w:rPr>
          <w:rFonts w:ascii="Times New Roman" w:hAnsi="Times New Roman" w:cs="Times New Roman"/>
          <w:i/>
          <w:sz w:val="24"/>
          <w:szCs w:val="24"/>
        </w:rPr>
        <w:t>Source:</w:t>
      </w:r>
      <w:r w:rsidRPr="00E654CB">
        <w:rPr>
          <w:rFonts w:ascii="Times New Roman" w:hAnsi="Times New Roman" w:cs="Times New Roman"/>
          <w:i/>
          <w:spacing w:val="-2"/>
          <w:sz w:val="24"/>
          <w:szCs w:val="24"/>
        </w:rPr>
        <w:t xml:space="preserve"> </w:t>
      </w:r>
      <w:r w:rsidRPr="00E654CB">
        <w:rPr>
          <w:rFonts w:ascii="Times New Roman" w:hAnsi="Times New Roman" w:cs="Times New Roman"/>
          <w:i/>
          <w:sz w:val="24"/>
          <w:szCs w:val="24"/>
        </w:rPr>
        <w:t>Authors’</w:t>
      </w:r>
      <w:r w:rsidRPr="00E654CB">
        <w:rPr>
          <w:rFonts w:ascii="Times New Roman" w:hAnsi="Times New Roman" w:cs="Times New Roman"/>
          <w:i/>
          <w:spacing w:val="-1"/>
          <w:sz w:val="24"/>
          <w:szCs w:val="24"/>
        </w:rPr>
        <w:t xml:space="preserve"> </w:t>
      </w:r>
      <w:r w:rsidRPr="00E654CB">
        <w:rPr>
          <w:rFonts w:ascii="Times New Roman" w:hAnsi="Times New Roman" w:cs="Times New Roman"/>
          <w:i/>
          <w:sz w:val="24"/>
          <w:szCs w:val="24"/>
        </w:rPr>
        <w:t>Computation</w:t>
      </w:r>
      <w:r w:rsidRPr="00E654CB">
        <w:rPr>
          <w:rFonts w:ascii="Times New Roman" w:hAnsi="Times New Roman" w:cs="Times New Roman"/>
          <w:i/>
          <w:spacing w:val="-1"/>
          <w:sz w:val="24"/>
          <w:szCs w:val="24"/>
        </w:rPr>
        <w:t xml:space="preserve"> </w:t>
      </w:r>
      <w:r w:rsidRPr="00E654CB">
        <w:rPr>
          <w:rFonts w:ascii="Times New Roman" w:hAnsi="Times New Roman" w:cs="Times New Roman"/>
          <w:i/>
          <w:sz w:val="24"/>
          <w:szCs w:val="24"/>
        </w:rPr>
        <w:t>(2023)</w:t>
      </w:r>
      <w:r w:rsidRPr="00E654CB">
        <w:rPr>
          <w:rFonts w:ascii="Times New Roman" w:hAnsi="Times New Roman" w:cs="Times New Roman"/>
          <w:i/>
          <w:spacing w:val="-4"/>
          <w:sz w:val="24"/>
          <w:szCs w:val="24"/>
        </w:rPr>
        <w:t xml:space="preserve"> </w:t>
      </w:r>
      <w:r w:rsidRPr="00E654CB">
        <w:rPr>
          <w:rFonts w:ascii="Times New Roman" w:hAnsi="Times New Roman" w:cs="Times New Roman"/>
          <w:i/>
          <w:sz w:val="24"/>
          <w:szCs w:val="24"/>
        </w:rPr>
        <w:t>using</w:t>
      </w:r>
      <w:r w:rsidRPr="00E654CB">
        <w:rPr>
          <w:rFonts w:ascii="Times New Roman" w:hAnsi="Times New Roman" w:cs="Times New Roman"/>
          <w:i/>
          <w:spacing w:val="-1"/>
          <w:sz w:val="24"/>
          <w:szCs w:val="24"/>
        </w:rPr>
        <w:t xml:space="preserve"> </w:t>
      </w:r>
      <w:r w:rsidRPr="00E654CB">
        <w:rPr>
          <w:rFonts w:ascii="Times New Roman" w:hAnsi="Times New Roman" w:cs="Times New Roman"/>
          <w:i/>
          <w:sz w:val="24"/>
          <w:szCs w:val="24"/>
        </w:rPr>
        <w:t>SPSS</w:t>
      </w:r>
      <w:r w:rsidRPr="00E654CB">
        <w:rPr>
          <w:rFonts w:ascii="Times New Roman" w:hAnsi="Times New Roman" w:cs="Times New Roman"/>
          <w:i/>
          <w:spacing w:val="-2"/>
          <w:sz w:val="24"/>
          <w:szCs w:val="24"/>
        </w:rPr>
        <w:t xml:space="preserve"> </w:t>
      </w:r>
      <w:r w:rsidRPr="00E654CB">
        <w:rPr>
          <w:rFonts w:ascii="Times New Roman" w:hAnsi="Times New Roman" w:cs="Times New Roman"/>
          <w:i/>
          <w:sz w:val="24"/>
          <w:szCs w:val="24"/>
        </w:rPr>
        <w:t>Version</w:t>
      </w:r>
      <w:r w:rsidRPr="00E654CB">
        <w:rPr>
          <w:rFonts w:ascii="Times New Roman" w:hAnsi="Times New Roman" w:cs="Times New Roman"/>
          <w:i/>
          <w:spacing w:val="-1"/>
          <w:sz w:val="24"/>
          <w:szCs w:val="24"/>
        </w:rPr>
        <w:t xml:space="preserve"> </w:t>
      </w:r>
      <w:r w:rsidRPr="00E654CB">
        <w:rPr>
          <w:rFonts w:ascii="Times New Roman" w:hAnsi="Times New Roman" w:cs="Times New Roman"/>
          <w:i/>
          <w:sz w:val="24"/>
          <w:szCs w:val="24"/>
        </w:rPr>
        <w:t>20</w:t>
      </w:r>
    </w:p>
    <w:p w:rsidR="0014199B" w:rsidRPr="00E654CB" w:rsidRDefault="0014199B" w:rsidP="0014199B">
      <w:pPr>
        <w:spacing w:line="360" w:lineRule="auto"/>
        <w:ind w:right="20"/>
        <w:rPr>
          <w:rFonts w:ascii="Times New Roman" w:hAnsi="Times New Roman" w:cs="Times New Roman"/>
          <w:i/>
          <w:sz w:val="24"/>
          <w:szCs w:val="24"/>
        </w:rPr>
      </w:pPr>
      <w:r>
        <w:rPr>
          <w:rFonts w:ascii="Times New Roman" w:hAnsi="Times New Roman" w:cs="Times New Roman"/>
          <w:i/>
          <w:sz w:val="24"/>
          <w:szCs w:val="24"/>
        </w:rPr>
        <w:t>Table 3Regression analysis</w:t>
      </w:r>
    </w:p>
    <w:tbl>
      <w:tblPr>
        <w:tblpPr w:leftFromText="180" w:rightFromText="180"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1"/>
        <w:gridCol w:w="1462"/>
        <w:gridCol w:w="1578"/>
        <w:gridCol w:w="785"/>
        <w:gridCol w:w="1366"/>
        <w:gridCol w:w="1330"/>
        <w:gridCol w:w="1753"/>
      </w:tblGrid>
      <w:tr w:rsidR="00AD2E03" w:rsidRPr="00E654CB" w:rsidTr="00EA729A">
        <w:trPr>
          <w:trHeight w:val="460"/>
        </w:trPr>
        <w:tc>
          <w:tcPr>
            <w:tcW w:w="2163" w:type="dxa"/>
            <w:gridSpan w:val="2"/>
          </w:tcPr>
          <w:p w:rsidR="00AD2E03" w:rsidRPr="00E654CB" w:rsidRDefault="00AD2E03" w:rsidP="002E12C6">
            <w:pPr>
              <w:pStyle w:val="BodyText"/>
              <w:ind w:right="20"/>
              <w:jc w:val="both"/>
              <w:rPr>
                <w:rFonts w:ascii="Times New Roman" w:hAnsi="Times New Roman" w:cs="Times New Roman"/>
                <w:b/>
              </w:rPr>
            </w:pPr>
            <w:r w:rsidRPr="00E654CB">
              <w:rPr>
                <w:rFonts w:ascii="Times New Roman" w:hAnsi="Times New Roman" w:cs="Times New Roman"/>
                <w:b/>
              </w:rPr>
              <w:t>Model</w:t>
            </w:r>
          </w:p>
        </w:tc>
        <w:tc>
          <w:tcPr>
            <w:tcW w:w="1578" w:type="dxa"/>
          </w:tcPr>
          <w:p w:rsidR="00AD2E03" w:rsidRPr="00E654CB" w:rsidRDefault="00AD2E03" w:rsidP="002E12C6">
            <w:pPr>
              <w:pStyle w:val="BodyText"/>
              <w:ind w:right="20"/>
              <w:jc w:val="both"/>
              <w:rPr>
                <w:rFonts w:ascii="Times New Roman" w:hAnsi="Times New Roman" w:cs="Times New Roman"/>
                <w:b/>
              </w:rPr>
            </w:pPr>
            <w:r w:rsidRPr="00E654CB">
              <w:rPr>
                <w:rFonts w:ascii="Times New Roman" w:hAnsi="Times New Roman" w:cs="Times New Roman"/>
                <w:b/>
              </w:rPr>
              <w:t>Sum of Squares</w:t>
            </w:r>
          </w:p>
        </w:tc>
        <w:tc>
          <w:tcPr>
            <w:tcW w:w="785" w:type="dxa"/>
          </w:tcPr>
          <w:p w:rsidR="00AD2E03" w:rsidRPr="00E654CB" w:rsidRDefault="00AD2E03" w:rsidP="002E12C6">
            <w:pPr>
              <w:pStyle w:val="BodyText"/>
              <w:ind w:right="20"/>
              <w:jc w:val="both"/>
              <w:rPr>
                <w:rFonts w:ascii="Times New Roman" w:hAnsi="Times New Roman" w:cs="Times New Roman"/>
                <w:b/>
              </w:rPr>
            </w:pPr>
          </w:p>
          <w:p w:rsidR="00AD2E03" w:rsidRPr="00E654CB" w:rsidRDefault="00AD2E03" w:rsidP="002E12C6">
            <w:pPr>
              <w:pStyle w:val="BodyText"/>
              <w:ind w:right="20"/>
              <w:jc w:val="both"/>
              <w:rPr>
                <w:rFonts w:ascii="Times New Roman" w:hAnsi="Times New Roman" w:cs="Times New Roman"/>
                <w:b/>
              </w:rPr>
            </w:pPr>
            <w:r w:rsidRPr="00E654CB">
              <w:rPr>
                <w:rFonts w:ascii="Times New Roman" w:hAnsi="Times New Roman" w:cs="Times New Roman"/>
                <w:b/>
              </w:rPr>
              <w:t>Df</w:t>
            </w:r>
          </w:p>
        </w:tc>
        <w:tc>
          <w:tcPr>
            <w:tcW w:w="1366" w:type="dxa"/>
          </w:tcPr>
          <w:p w:rsidR="00AD2E03" w:rsidRPr="00E654CB" w:rsidRDefault="00AD2E03" w:rsidP="002E12C6">
            <w:pPr>
              <w:pStyle w:val="BodyText"/>
              <w:ind w:right="20"/>
              <w:jc w:val="both"/>
              <w:rPr>
                <w:rFonts w:ascii="Times New Roman" w:hAnsi="Times New Roman" w:cs="Times New Roman"/>
                <w:b/>
              </w:rPr>
            </w:pPr>
            <w:r w:rsidRPr="00E654CB">
              <w:rPr>
                <w:rFonts w:ascii="Times New Roman" w:hAnsi="Times New Roman" w:cs="Times New Roman"/>
                <w:b/>
              </w:rPr>
              <w:t>Mean Square</w:t>
            </w:r>
          </w:p>
        </w:tc>
        <w:tc>
          <w:tcPr>
            <w:tcW w:w="1330" w:type="dxa"/>
          </w:tcPr>
          <w:p w:rsidR="00AD2E03" w:rsidRPr="00E654CB" w:rsidRDefault="00AD2E03" w:rsidP="002E12C6">
            <w:pPr>
              <w:pStyle w:val="BodyText"/>
              <w:ind w:right="20"/>
              <w:jc w:val="both"/>
              <w:rPr>
                <w:rFonts w:ascii="Times New Roman" w:hAnsi="Times New Roman" w:cs="Times New Roman"/>
                <w:b/>
              </w:rPr>
            </w:pPr>
          </w:p>
          <w:p w:rsidR="00AD2E03" w:rsidRPr="00E654CB" w:rsidRDefault="00AD2E03" w:rsidP="002E12C6">
            <w:pPr>
              <w:pStyle w:val="BodyText"/>
              <w:ind w:right="20"/>
              <w:jc w:val="both"/>
              <w:rPr>
                <w:rFonts w:ascii="Times New Roman" w:hAnsi="Times New Roman" w:cs="Times New Roman"/>
                <w:b/>
              </w:rPr>
            </w:pPr>
            <w:r w:rsidRPr="00E654CB">
              <w:rPr>
                <w:rFonts w:ascii="Times New Roman" w:hAnsi="Times New Roman" w:cs="Times New Roman"/>
                <w:b/>
              </w:rPr>
              <w:t>F</w:t>
            </w:r>
          </w:p>
        </w:tc>
        <w:tc>
          <w:tcPr>
            <w:tcW w:w="1753" w:type="dxa"/>
          </w:tcPr>
          <w:p w:rsidR="00AD2E03" w:rsidRPr="00E654CB" w:rsidRDefault="00AD2E03" w:rsidP="002E12C6">
            <w:pPr>
              <w:pStyle w:val="BodyText"/>
              <w:ind w:right="20"/>
              <w:jc w:val="both"/>
              <w:rPr>
                <w:rFonts w:ascii="Times New Roman" w:hAnsi="Times New Roman" w:cs="Times New Roman"/>
                <w:b/>
              </w:rPr>
            </w:pPr>
          </w:p>
          <w:p w:rsidR="00AD2E03" w:rsidRPr="00E654CB" w:rsidRDefault="00AD2E03" w:rsidP="002E12C6">
            <w:pPr>
              <w:pStyle w:val="BodyText"/>
              <w:ind w:right="20"/>
              <w:jc w:val="both"/>
              <w:rPr>
                <w:rFonts w:ascii="Times New Roman" w:hAnsi="Times New Roman" w:cs="Times New Roman"/>
                <w:b/>
              </w:rPr>
            </w:pPr>
            <w:r w:rsidRPr="00E654CB">
              <w:rPr>
                <w:rFonts w:ascii="Times New Roman" w:hAnsi="Times New Roman" w:cs="Times New Roman"/>
                <w:b/>
              </w:rPr>
              <w:t>Sig.</w:t>
            </w:r>
          </w:p>
        </w:tc>
      </w:tr>
      <w:tr w:rsidR="00AD2E03" w:rsidRPr="00E654CB" w:rsidTr="00EA729A">
        <w:trPr>
          <w:trHeight w:val="230"/>
        </w:trPr>
        <w:tc>
          <w:tcPr>
            <w:tcW w:w="701" w:type="dxa"/>
            <w:vMerge w:val="restart"/>
          </w:tcPr>
          <w:p w:rsidR="00AD2E03" w:rsidRPr="00E654CB" w:rsidRDefault="00AD2E03" w:rsidP="002E12C6">
            <w:pPr>
              <w:pStyle w:val="BodyText"/>
              <w:ind w:right="20"/>
              <w:jc w:val="both"/>
              <w:rPr>
                <w:rFonts w:ascii="Times New Roman" w:hAnsi="Times New Roman" w:cs="Times New Roman"/>
              </w:rPr>
            </w:pPr>
            <w:r w:rsidRPr="00E654CB">
              <w:rPr>
                <w:rFonts w:ascii="Times New Roman" w:hAnsi="Times New Roman" w:cs="Times New Roman"/>
              </w:rPr>
              <w:t>1</w:t>
            </w:r>
          </w:p>
        </w:tc>
        <w:tc>
          <w:tcPr>
            <w:tcW w:w="1462" w:type="dxa"/>
          </w:tcPr>
          <w:p w:rsidR="00AD2E03" w:rsidRPr="00E654CB" w:rsidRDefault="00AD2E03" w:rsidP="002E12C6">
            <w:pPr>
              <w:pStyle w:val="BodyText"/>
              <w:ind w:right="20"/>
              <w:jc w:val="both"/>
              <w:rPr>
                <w:rFonts w:ascii="Times New Roman" w:hAnsi="Times New Roman" w:cs="Times New Roman"/>
              </w:rPr>
            </w:pPr>
            <w:r w:rsidRPr="00E654CB">
              <w:rPr>
                <w:rFonts w:ascii="Times New Roman" w:hAnsi="Times New Roman" w:cs="Times New Roman"/>
              </w:rPr>
              <w:t>Regression</w:t>
            </w:r>
          </w:p>
        </w:tc>
        <w:tc>
          <w:tcPr>
            <w:tcW w:w="1578" w:type="dxa"/>
          </w:tcPr>
          <w:p w:rsidR="00AD2E03" w:rsidRPr="00E654CB" w:rsidRDefault="00AD2E03" w:rsidP="002E12C6">
            <w:pPr>
              <w:pStyle w:val="BodyText"/>
              <w:ind w:right="20"/>
              <w:jc w:val="both"/>
              <w:rPr>
                <w:rFonts w:ascii="Times New Roman" w:hAnsi="Times New Roman" w:cs="Times New Roman"/>
              </w:rPr>
            </w:pPr>
            <w:r w:rsidRPr="00E654CB">
              <w:rPr>
                <w:rFonts w:ascii="Times New Roman" w:hAnsi="Times New Roman" w:cs="Times New Roman"/>
              </w:rPr>
              <w:t>1516.504</w:t>
            </w:r>
          </w:p>
        </w:tc>
        <w:tc>
          <w:tcPr>
            <w:tcW w:w="785" w:type="dxa"/>
          </w:tcPr>
          <w:p w:rsidR="00AD2E03" w:rsidRPr="00E654CB" w:rsidRDefault="00AD2E03" w:rsidP="002E12C6">
            <w:pPr>
              <w:pStyle w:val="BodyText"/>
              <w:ind w:right="20"/>
              <w:jc w:val="both"/>
              <w:rPr>
                <w:rFonts w:ascii="Times New Roman" w:hAnsi="Times New Roman" w:cs="Times New Roman"/>
              </w:rPr>
            </w:pPr>
            <w:r w:rsidRPr="00E654CB">
              <w:rPr>
                <w:rFonts w:ascii="Times New Roman" w:hAnsi="Times New Roman" w:cs="Times New Roman"/>
              </w:rPr>
              <w:t>4</w:t>
            </w:r>
          </w:p>
        </w:tc>
        <w:tc>
          <w:tcPr>
            <w:tcW w:w="1366" w:type="dxa"/>
          </w:tcPr>
          <w:p w:rsidR="00AD2E03" w:rsidRPr="00E654CB" w:rsidRDefault="00AD2E03" w:rsidP="002E12C6">
            <w:pPr>
              <w:pStyle w:val="BodyText"/>
              <w:ind w:right="20"/>
              <w:jc w:val="both"/>
              <w:rPr>
                <w:rFonts w:ascii="Times New Roman" w:hAnsi="Times New Roman" w:cs="Times New Roman"/>
              </w:rPr>
            </w:pPr>
            <w:r w:rsidRPr="00E654CB">
              <w:rPr>
                <w:rFonts w:ascii="Times New Roman" w:hAnsi="Times New Roman" w:cs="Times New Roman"/>
              </w:rPr>
              <w:t>379.126</w:t>
            </w:r>
          </w:p>
        </w:tc>
        <w:tc>
          <w:tcPr>
            <w:tcW w:w="1330" w:type="dxa"/>
          </w:tcPr>
          <w:p w:rsidR="00AD2E03" w:rsidRPr="00E654CB" w:rsidRDefault="00AD2E03" w:rsidP="002E12C6">
            <w:pPr>
              <w:pStyle w:val="BodyText"/>
              <w:ind w:right="20"/>
              <w:jc w:val="both"/>
              <w:rPr>
                <w:rFonts w:ascii="Times New Roman" w:hAnsi="Times New Roman" w:cs="Times New Roman"/>
              </w:rPr>
            </w:pPr>
            <w:r w:rsidRPr="00E654CB">
              <w:rPr>
                <w:rFonts w:ascii="Times New Roman" w:hAnsi="Times New Roman" w:cs="Times New Roman"/>
              </w:rPr>
              <w:t>11.251</w:t>
            </w:r>
          </w:p>
        </w:tc>
        <w:tc>
          <w:tcPr>
            <w:tcW w:w="1753" w:type="dxa"/>
          </w:tcPr>
          <w:p w:rsidR="00AD2E03" w:rsidRPr="00E654CB" w:rsidRDefault="00AD2E03" w:rsidP="002E12C6">
            <w:pPr>
              <w:pStyle w:val="BodyText"/>
              <w:ind w:right="20"/>
              <w:jc w:val="both"/>
              <w:rPr>
                <w:rFonts w:ascii="Times New Roman" w:hAnsi="Times New Roman" w:cs="Times New Roman"/>
              </w:rPr>
            </w:pPr>
            <w:r w:rsidRPr="00E654CB">
              <w:rPr>
                <w:rFonts w:ascii="Times New Roman" w:hAnsi="Times New Roman" w:cs="Times New Roman"/>
              </w:rPr>
              <w:t>.000</w:t>
            </w:r>
            <w:r w:rsidRPr="00E654CB">
              <w:rPr>
                <w:rFonts w:ascii="Times New Roman" w:hAnsi="Times New Roman" w:cs="Times New Roman"/>
                <w:vertAlign w:val="superscript"/>
              </w:rPr>
              <w:t>a</w:t>
            </w:r>
          </w:p>
        </w:tc>
      </w:tr>
      <w:tr w:rsidR="00AD2E03" w:rsidRPr="00E654CB" w:rsidTr="00EA729A">
        <w:trPr>
          <w:trHeight w:val="230"/>
        </w:trPr>
        <w:tc>
          <w:tcPr>
            <w:tcW w:w="701" w:type="dxa"/>
            <w:vMerge/>
            <w:tcBorders>
              <w:top w:val="nil"/>
            </w:tcBorders>
          </w:tcPr>
          <w:p w:rsidR="00AD2E03" w:rsidRPr="00E654CB" w:rsidRDefault="00AD2E03" w:rsidP="002E12C6">
            <w:pPr>
              <w:pStyle w:val="BodyText"/>
              <w:ind w:right="20"/>
              <w:jc w:val="both"/>
              <w:rPr>
                <w:rFonts w:ascii="Times New Roman" w:hAnsi="Times New Roman" w:cs="Times New Roman"/>
              </w:rPr>
            </w:pPr>
          </w:p>
        </w:tc>
        <w:tc>
          <w:tcPr>
            <w:tcW w:w="1462" w:type="dxa"/>
          </w:tcPr>
          <w:p w:rsidR="00AD2E03" w:rsidRPr="00E654CB" w:rsidRDefault="00AD2E03" w:rsidP="002E12C6">
            <w:pPr>
              <w:pStyle w:val="BodyText"/>
              <w:ind w:right="20"/>
              <w:jc w:val="both"/>
              <w:rPr>
                <w:rFonts w:ascii="Times New Roman" w:hAnsi="Times New Roman" w:cs="Times New Roman"/>
              </w:rPr>
            </w:pPr>
            <w:r w:rsidRPr="00E654CB">
              <w:rPr>
                <w:rFonts w:ascii="Times New Roman" w:hAnsi="Times New Roman" w:cs="Times New Roman"/>
              </w:rPr>
              <w:t>Residual</w:t>
            </w:r>
          </w:p>
        </w:tc>
        <w:tc>
          <w:tcPr>
            <w:tcW w:w="1578" w:type="dxa"/>
          </w:tcPr>
          <w:p w:rsidR="00AD2E03" w:rsidRPr="00E654CB" w:rsidRDefault="00AD2E03" w:rsidP="002E12C6">
            <w:pPr>
              <w:pStyle w:val="BodyText"/>
              <w:ind w:right="20"/>
              <w:jc w:val="both"/>
              <w:rPr>
                <w:rFonts w:ascii="Times New Roman" w:hAnsi="Times New Roman" w:cs="Times New Roman"/>
              </w:rPr>
            </w:pPr>
            <w:r w:rsidRPr="00E654CB">
              <w:rPr>
                <w:rFonts w:ascii="Times New Roman" w:hAnsi="Times New Roman" w:cs="Times New Roman"/>
              </w:rPr>
              <w:t>1010.902</w:t>
            </w:r>
          </w:p>
        </w:tc>
        <w:tc>
          <w:tcPr>
            <w:tcW w:w="785" w:type="dxa"/>
          </w:tcPr>
          <w:p w:rsidR="00AD2E03" w:rsidRPr="00E654CB" w:rsidRDefault="00AD2E03" w:rsidP="002E12C6">
            <w:pPr>
              <w:pStyle w:val="BodyText"/>
              <w:ind w:right="20"/>
              <w:jc w:val="both"/>
              <w:rPr>
                <w:rFonts w:ascii="Times New Roman" w:hAnsi="Times New Roman" w:cs="Times New Roman"/>
              </w:rPr>
            </w:pPr>
            <w:r w:rsidRPr="00E654CB">
              <w:rPr>
                <w:rFonts w:ascii="Times New Roman" w:hAnsi="Times New Roman" w:cs="Times New Roman"/>
              </w:rPr>
              <w:t>30</w:t>
            </w:r>
          </w:p>
        </w:tc>
        <w:tc>
          <w:tcPr>
            <w:tcW w:w="1366" w:type="dxa"/>
          </w:tcPr>
          <w:p w:rsidR="00AD2E03" w:rsidRPr="00E654CB" w:rsidRDefault="00AD2E03" w:rsidP="002E12C6">
            <w:pPr>
              <w:pStyle w:val="BodyText"/>
              <w:ind w:right="20"/>
              <w:jc w:val="both"/>
              <w:rPr>
                <w:rFonts w:ascii="Times New Roman" w:hAnsi="Times New Roman" w:cs="Times New Roman"/>
              </w:rPr>
            </w:pPr>
            <w:r w:rsidRPr="00E654CB">
              <w:rPr>
                <w:rFonts w:ascii="Times New Roman" w:hAnsi="Times New Roman" w:cs="Times New Roman"/>
              </w:rPr>
              <w:t>33.697</w:t>
            </w:r>
          </w:p>
        </w:tc>
        <w:tc>
          <w:tcPr>
            <w:tcW w:w="1330" w:type="dxa"/>
          </w:tcPr>
          <w:p w:rsidR="00AD2E03" w:rsidRPr="00E654CB" w:rsidRDefault="00AD2E03" w:rsidP="002E12C6">
            <w:pPr>
              <w:pStyle w:val="BodyText"/>
              <w:ind w:right="20"/>
              <w:jc w:val="both"/>
              <w:rPr>
                <w:rFonts w:ascii="Times New Roman" w:hAnsi="Times New Roman" w:cs="Times New Roman"/>
              </w:rPr>
            </w:pPr>
          </w:p>
        </w:tc>
        <w:tc>
          <w:tcPr>
            <w:tcW w:w="1753" w:type="dxa"/>
          </w:tcPr>
          <w:p w:rsidR="00AD2E03" w:rsidRPr="00E654CB" w:rsidRDefault="00AD2E03" w:rsidP="002E12C6">
            <w:pPr>
              <w:pStyle w:val="BodyText"/>
              <w:ind w:right="20"/>
              <w:jc w:val="both"/>
              <w:rPr>
                <w:rFonts w:ascii="Times New Roman" w:hAnsi="Times New Roman" w:cs="Times New Roman"/>
              </w:rPr>
            </w:pPr>
          </w:p>
        </w:tc>
      </w:tr>
      <w:tr w:rsidR="00AD2E03" w:rsidRPr="00E654CB" w:rsidTr="00EA729A">
        <w:trPr>
          <w:trHeight w:val="230"/>
        </w:trPr>
        <w:tc>
          <w:tcPr>
            <w:tcW w:w="701" w:type="dxa"/>
            <w:vMerge/>
            <w:tcBorders>
              <w:top w:val="nil"/>
            </w:tcBorders>
          </w:tcPr>
          <w:p w:rsidR="00AD2E03" w:rsidRPr="00E654CB" w:rsidRDefault="00AD2E03" w:rsidP="002E12C6">
            <w:pPr>
              <w:pStyle w:val="BodyText"/>
              <w:ind w:right="20"/>
              <w:jc w:val="both"/>
              <w:rPr>
                <w:rFonts w:ascii="Times New Roman" w:hAnsi="Times New Roman" w:cs="Times New Roman"/>
              </w:rPr>
            </w:pPr>
          </w:p>
        </w:tc>
        <w:tc>
          <w:tcPr>
            <w:tcW w:w="1462" w:type="dxa"/>
          </w:tcPr>
          <w:p w:rsidR="00AD2E03" w:rsidRPr="00E654CB" w:rsidRDefault="00AD2E03" w:rsidP="002E12C6">
            <w:pPr>
              <w:pStyle w:val="BodyText"/>
              <w:ind w:right="20"/>
              <w:jc w:val="both"/>
              <w:rPr>
                <w:rFonts w:ascii="Times New Roman" w:hAnsi="Times New Roman" w:cs="Times New Roman"/>
              </w:rPr>
            </w:pPr>
            <w:r w:rsidRPr="00E654CB">
              <w:rPr>
                <w:rFonts w:ascii="Times New Roman" w:hAnsi="Times New Roman" w:cs="Times New Roman"/>
              </w:rPr>
              <w:t>Total</w:t>
            </w:r>
          </w:p>
        </w:tc>
        <w:tc>
          <w:tcPr>
            <w:tcW w:w="1578" w:type="dxa"/>
          </w:tcPr>
          <w:p w:rsidR="00AD2E03" w:rsidRPr="00E654CB" w:rsidRDefault="00AD2E03" w:rsidP="002E12C6">
            <w:pPr>
              <w:pStyle w:val="BodyText"/>
              <w:tabs>
                <w:tab w:val="left" w:pos="1182"/>
              </w:tabs>
              <w:ind w:right="20"/>
              <w:jc w:val="both"/>
              <w:rPr>
                <w:rFonts w:ascii="Times New Roman" w:hAnsi="Times New Roman" w:cs="Times New Roman"/>
              </w:rPr>
            </w:pPr>
            <w:r w:rsidRPr="00E654CB">
              <w:rPr>
                <w:rFonts w:ascii="Times New Roman" w:hAnsi="Times New Roman" w:cs="Times New Roman"/>
              </w:rPr>
              <w:t>2527.406</w:t>
            </w:r>
          </w:p>
        </w:tc>
        <w:tc>
          <w:tcPr>
            <w:tcW w:w="785" w:type="dxa"/>
          </w:tcPr>
          <w:p w:rsidR="00AD2E03" w:rsidRPr="00E654CB" w:rsidRDefault="00AD2E03" w:rsidP="002E12C6">
            <w:pPr>
              <w:pStyle w:val="BodyText"/>
              <w:ind w:right="20"/>
              <w:jc w:val="both"/>
              <w:rPr>
                <w:rFonts w:ascii="Times New Roman" w:hAnsi="Times New Roman" w:cs="Times New Roman"/>
              </w:rPr>
            </w:pPr>
            <w:r w:rsidRPr="00E654CB">
              <w:rPr>
                <w:rFonts w:ascii="Times New Roman" w:hAnsi="Times New Roman" w:cs="Times New Roman"/>
              </w:rPr>
              <w:t>34</w:t>
            </w:r>
          </w:p>
        </w:tc>
        <w:tc>
          <w:tcPr>
            <w:tcW w:w="1366" w:type="dxa"/>
          </w:tcPr>
          <w:p w:rsidR="00AD2E03" w:rsidRPr="00E654CB" w:rsidRDefault="00AD2E03" w:rsidP="002E12C6">
            <w:pPr>
              <w:pStyle w:val="BodyText"/>
              <w:ind w:right="20"/>
              <w:jc w:val="both"/>
              <w:rPr>
                <w:rFonts w:ascii="Times New Roman" w:hAnsi="Times New Roman" w:cs="Times New Roman"/>
              </w:rPr>
            </w:pPr>
          </w:p>
        </w:tc>
        <w:tc>
          <w:tcPr>
            <w:tcW w:w="1330" w:type="dxa"/>
          </w:tcPr>
          <w:p w:rsidR="00AD2E03" w:rsidRPr="00E654CB" w:rsidRDefault="00AD2E03" w:rsidP="002E12C6">
            <w:pPr>
              <w:pStyle w:val="BodyText"/>
              <w:ind w:right="20"/>
              <w:jc w:val="both"/>
              <w:rPr>
                <w:rFonts w:ascii="Times New Roman" w:hAnsi="Times New Roman" w:cs="Times New Roman"/>
              </w:rPr>
            </w:pPr>
          </w:p>
        </w:tc>
        <w:tc>
          <w:tcPr>
            <w:tcW w:w="1753" w:type="dxa"/>
          </w:tcPr>
          <w:p w:rsidR="00AD2E03" w:rsidRPr="00E654CB" w:rsidRDefault="00AD2E03" w:rsidP="002E12C6">
            <w:pPr>
              <w:pStyle w:val="BodyText"/>
              <w:ind w:right="20"/>
              <w:jc w:val="both"/>
              <w:rPr>
                <w:rFonts w:ascii="Times New Roman" w:hAnsi="Times New Roman" w:cs="Times New Roman"/>
              </w:rPr>
            </w:pPr>
          </w:p>
        </w:tc>
      </w:tr>
    </w:tbl>
    <w:p w:rsidR="004F3771" w:rsidRPr="00E654CB" w:rsidRDefault="004F3771" w:rsidP="002E12C6">
      <w:pPr>
        <w:spacing w:line="360" w:lineRule="auto"/>
        <w:ind w:right="20"/>
        <w:jc w:val="right"/>
        <w:rPr>
          <w:rFonts w:ascii="Times New Roman" w:hAnsi="Times New Roman" w:cs="Times New Roman"/>
          <w:b/>
          <w:sz w:val="24"/>
          <w:szCs w:val="24"/>
        </w:rPr>
      </w:pPr>
    </w:p>
    <w:p w:rsidR="00AD2E03" w:rsidRPr="00E654CB" w:rsidRDefault="00AD2E03" w:rsidP="002E12C6">
      <w:pPr>
        <w:ind w:right="20"/>
        <w:rPr>
          <w:rFonts w:ascii="Times New Roman" w:hAnsi="Times New Roman" w:cs="Times New Roman"/>
          <w:b/>
          <w:sz w:val="24"/>
          <w:szCs w:val="24"/>
        </w:rPr>
      </w:pPr>
      <w:r w:rsidRPr="00E654CB">
        <w:rPr>
          <w:rFonts w:ascii="Times New Roman" w:hAnsi="Times New Roman" w:cs="Times New Roman"/>
          <w:b/>
          <w:sz w:val="24"/>
          <w:szCs w:val="24"/>
        </w:rPr>
        <w:t>Table</w:t>
      </w:r>
      <w:r w:rsidRPr="00E654CB">
        <w:rPr>
          <w:rFonts w:ascii="Times New Roman" w:hAnsi="Times New Roman" w:cs="Times New Roman"/>
          <w:b/>
          <w:spacing w:val="-3"/>
          <w:sz w:val="24"/>
          <w:szCs w:val="24"/>
        </w:rPr>
        <w:t xml:space="preserve"> </w:t>
      </w:r>
      <w:r w:rsidR="0014199B">
        <w:rPr>
          <w:rFonts w:ascii="Times New Roman" w:hAnsi="Times New Roman" w:cs="Times New Roman"/>
          <w:b/>
          <w:sz w:val="24"/>
          <w:szCs w:val="24"/>
        </w:rPr>
        <w:t>4</w:t>
      </w:r>
      <w:r w:rsidRPr="00E654CB">
        <w:rPr>
          <w:rFonts w:ascii="Times New Roman" w:hAnsi="Times New Roman" w:cs="Times New Roman"/>
          <w:b/>
          <w:sz w:val="24"/>
          <w:szCs w:val="24"/>
        </w:rPr>
        <w:t>. Model</w:t>
      </w:r>
      <w:r w:rsidRPr="00E654CB">
        <w:rPr>
          <w:rFonts w:ascii="Times New Roman" w:hAnsi="Times New Roman" w:cs="Times New Roman"/>
          <w:b/>
          <w:spacing w:val="-2"/>
          <w:sz w:val="24"/>
          <w:szCs w:val="24"/>
        </w:rPr>
        <w:t xml:space="preserve"> </w:t>
      </w:r>
      <w:r w:rsidRPr="00E654CB">
        <w:rPr>
          <w:rFonts w:ascii="Times New Roman" w:hAnsi="Times New Roman" w:cs="Times New Roman"/>
          <w:b/>
          <w:sz w:val="24"/>
          <w:szCs w:val="24"/>
        </w:rPr>
        <w:t>Summary</w:t>
      </w:r>
    </w:p>
    <w:tbl>
      <w:tblPr>
        <w:tblW w:w="9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2"/>
        <w:gridCol w:w="1044"/>
        <w:gridCol w:w="1889"/>
        <w:gridCol w:w="2791"/>
        <w:gridCol w:w="2609"/>
      </w:tblGrid>
      <w:tr w:rsidR="00AD2E03" w:rsidRPr="00E654CB" w:rsidTr="00EA729A">
        <w:trPr>
          <w:trHeight w:val="230"/>
        </w:trPr>
        <w:tc>
          <w:tcPr>
            <w:tcW w:w="842" w:type="dxa"/>
          </w:tcPr>
          <w:p w:rsidR="00AD2E03" w:rsidRPr="00E654CB" w:rsidRDefault="00AD2E03" w:rsidP="002E12C6">
            <w:pPr>
              <w:ind w:right="20"/>
              <w:jc w:val="both"/>
              <w:rPr>
                <w:rFonts w:ascii="Times New Roman" w:hAnsi="Times New Roman" w:cs="Times New Roman"/>
                <w:b/>
                <w:i/>
                <w:sz w:val="24"/>
                <w:szCs w:val="24"/>
              </w:rPr>
            </w:pPr>
            <w:r w:rsidRPr="00E654CB">
              <w:rPr>
                <w:rFonts w:ascii="Times New Roman" w:hAnsi="Times New Roman" w:cs="Times New Roman"/>
                <w:b/>
                <w:i/>
                <w:sz w:val="24"/>
                <w:szCs w:val="24"/>
              </w:rPr>
              <w:t>Model</w:t>
            </w:r>
          </w:p>
        </w:tc>
        <w:tc>
          <w:tcPr>
            <w:tcW w:w="1044" w:type="dxa"/>
          </w:tcPr>
          <w:p w:rsidR="00AD2E03" w:rsidRPr="00E654CB" w:rsidRDefault="00AD2E03" w:rsidP="002E12C6">
            <w:pPr>
              <w:ind w:right="20"/>
              <w:jc w:val="both"/>
              <w:rPr>
                <w:rFonts w:ascii="Times New Roman" w:hAnsi="Times New Roman" w:cs="Times New Roman"/>
                <w:b/>
                <w:i/>
                <w:sz w:val="24"/>
                <w:szCs w:val="24"/>
              </w:rPr>
            </w:pPr>
            <w:r w:rsidRPr="00E654CB">
              <w:rPr>
                <w:rFonts w:ascii="Times New Roman" w:hAnsi="Times New Roman" w:cs="Times New Roman"/>
                <w:b/>
                <w:i/>
                <w:sz w:val="24"/>
                <w:szCs w:val="24"/>
              </w:rPr>
              <w:t>R</w:t>
            </w:r>
          </w:p>
        </w:tc>
        <w:tc>
          <w:tcPr>
            <w:tcW w:w="1889" w:type="dxa"/>
          </w:tcPr>
          <w:p w:rsidR="00AD2E03" w:rsidRPr="00E654CB" w:rsidRDefault="00AD2E03" w:rsidP="002E12C6">
            <w:pPr>
              <w:ind w:right="20"/>
              <w:jc w:val="both"/>
              <w:rPr>
                <w:rFonts w:ascii="Times New Roman" w:hAnsi="Times New Roman" w:cs="Times New Roman"/>
                <w:b/>
                <w:i/>
                <w:sz w:val="24"/>
                <w:szCs w:val="24"/>
              </w:rPr>
            </w:pPr>
            <w:r w:rsidRPr="00E654CB">
              <w:rPr>
                <w:rFonts w:ascii="Times New Roman" w:hAnsi="Times New Roman" w:cs="Times New Roman"/>
                <w:b/>
                <w:i/>
                <w:sz w:val="24"/>
                <w:szCs w:val="24"/>
              </w:rPr>
              <w:t>R Square</w:t>
            </w:r>
          </w:p>
        </w:tc>
        <w:tc>
          <w:tcPr>
            <w:tcW w:w="2791" w:type="dxa"/>
          </w:tcPr>
          <w:p w:rsidR="00AD2E03" w:rsidRPr="00E654CB" w:rsidRDefault="00AD2E03" w:rsidP="002E12C6">
            <w:pPr>
              <w:ind w:right="20"/>
              <w:jc w:val="both"/>
              <w:rPr>
                <w:rFonts w:ascii="Times New Roman" w:hAnsi="Times New Roman" w:cs="Times New Roman"/>
                <w:b/>
                <w:i/>
                <w:sz w:val="24"/>
                <w:szCs w:val="24"/>
              </w:rPr>
            </w:pPr>
            <w:r w:rsidRPr="00E654CB">
              <w:rPr>
                <w:rFonts w:ascii="Times New Roman" w:hAnsi="Times New Roman" w:cs="Times New Roman"/>
                <w:b/>
                <w:i/>
                <w:sz w:val="24"/>
                <w:szCs w:val="24"/>
              </w:rPr>
              <w:t>Adjusted R Square</w:t>
            </w:r>
          </w:p>
        </w:tc>
        <w:tc>
          <w:tcPr>
            <w:tcW w:w="2609" w:type="dxa"/>
          </w:tcPr>
          <w:p w:rsidR="00AD2E03" w:rsidRPr="00E654CB" w:rsidRDefault="00AD2E03" w:rsidP="002E12C6">
            <w:pPr>
              <w:ind w:right="20"/>
              <w:jc w:val="both"/>
              <w:rPr>
                <w:rFonts w:ascii="Times New Roman" w:hAnsi="Times New Roman" w:cs="Times New Roman"/>
                <w:b/>
                <w:i/>
                <w:sz w:val="24"/>
                <w:szCs w:val="24"/>
              </w:rPr>
            </w:pPr>
            <w:r w:rsidRPr="00E654CB">
              <w:rPr>
                <w:rFonts w:ascii="Times New Roman" w:hAnsi="Times New Roman" w:cs="Times New Roman"/>
                <w:b/>
                <w:i/>
                <w:sz w:val="24"/>
                <w:szCs w:val="24"/>
              </w:rPr>
              <w:t>Std. Error of the Estimate</w:t>
            </w:r>
          </w:p>
        </w:tc>
      </w:tr>
      <w:tr w:rsidR="00AD2E03" w:rsidRPr="00E654CB" w:rsidTr="00EA729A">
        <w:trPr>
          <w:trHeight w:val="230"/>
        </w:trPr>
        <w:tc>
          <w:tcPr>
            <w:tcW w:w="842" w:type="dxa"/>
          </w:tcPr>
          <w:p w:rsidR="00AD2E03" w:rsidRPr="00E654CB" w:rsidRDefault="00AD2E03" w:rsidP="002E12C6">
            <w:pPr>
              <w:ind w:right="20"/>
              <w:jc w:val="both"/>
              <w:rPr>
                <w:rFonts w:ascii="Times New Roman" w:hAnsi="Times New Roman" w:cs="Times New Roman"/>
                <w:b/>
                <w:i/>
                <w:sz w:val="24"/>
                <w:szCs w:val="24"/>
              </w:rPr>
            </w:pPr>
            <w:r w:rsidRPr="00E654CB">
              <w:rPr>
                <w:rFonts w:ascii="Times New Roman" w:hAnsi="Times New Roman" w:cs="Times New Roman"/>
                <w:b/>
                <w:i/>
                <w:sz w:val="24"/>
                <w:szCs w:val="24"/>
              </w:rPr>
              <w:t>1</w:t>
            </w:r>
          </w:p>
        </w:tc>
        <w:tc>
          <w:tcPr>
            <w:tcW w:w="1044" w:type="dxa"/>
          </w:tcPr>
          <w:p w:rsidR="00AD2E03" w:rsidRPr="00E654CB" w:rsidRDefault="00AD2E03" w:rsidP="002E12C6">
            <w:pPr>
              <w:ind w:right="20"/>
              <w:jc w:val="both"/>
              <w:rPr>
                <w:rFonts w:ascii="Times New Roman" w:hAnsi="Times New Roman" w:cs="Times New Roman"/>
                <w:b/>
                <w:i/>
                <w:sz w:val="24"/>
                <w:szCs w:val="24"/>
              </w:rPr>
            </w:pPr>
            <w:r w:rsidRPr="00E654CB">
              <w:rPr>
                <w:rFonts w:ascii="Times New Roman" w:hAnsi="Times New Roman" w:cs="Times New Roman"/>
                <w:b/>
                <w:i/>
                <w:sz w:val="24"/>
                <w:szCs w:val="24"/>
              </w:rPr>
              <w:t xml:space="preserve">.775 </w:t>
            </w:r>
            <w:r w:rsidRPr="00E654CB">
              <w:rPr>
                <w:rFonts w:ascii="Times New Roman" w:hAnsi="Times New Roman" w:cs="Times New Roman"/>
                <w:b/>
                <w:i/>
                <w:sz w:val="24"/>
                <w:szCs w:val="24"/>
                <w:vertAlign w:val="superscript"/>
              </w:rPr>
              <w:t>a</w:t>
            </w:r>
          </w:p>
        </w:tc>
        <w:tc>
          <w:tcPr>
            <w:tcW w:w="1889" w:type="dxa"/>
          </w:tcPr>
          <w:p w:rsidR="00AD2E03" w:rsidRPr="00E654CB" w:rsidRDefault="00AD2E03" w:rsidP="002E12C6">
            <w:pPr>
              <w:ind w:right="20"/>
              <w:jc w:val="both"/>
              <w:rPr>
                <w:rFonts w:ascii="Times New Roman" w:hAnsi="Times New Roman" w:cs="Times New Roman"/>
                <w:b/>
                <w:i/>
                <w:sz w:val="24"/>
                <w:szCs w:val="24"/>
              </w:rPr>
            </w:pPr>
            <w:r w:rsidRPr="00E654CB">
              <w:rPr>
                <w:rFonts w:ascii="Times New Roman" w:hAnsi="Times New Roman" w:cs="Times New Roman"/>
                <w:b/>
                <w:i/>
                <w:sz w:val="24"/>
                <w:szCs w:val="24"/>
              </w:rPr>
              <w:t>.600</w:t>
            </w:r>
          </w:p>
        </w:tc>
        <w:tc>
          <w:tcPr>
            <w:tcW w:w="2791" w:type="dxa"/>
          </w:tcPr>
          <w:p w:rsidR="00AD2E03" w:rsidRPr="00E654CB" w:rsidRDefault="00AD2E03" w:rsidP="002E12C6">
            <w:pPr>
              <w:ind w:right="20"/>
              <w:jc w:val="both"/>
              <w:rPr>
                <w:rFonts w:ascii="Times New Roman" w:hAnsi="Times New Roman" w:cs="Times New Roman"/>
                <w:b/>
                <w:i/>
                <w:sz w:val="24"/>
                <w:szCs w:val="24"/>
              </w:rPr>
            </w:pPr>
            <w:r w:rsidRPr="00E654CB">
              <w:rPr>
                <w:rFonts w:ascii="Times New Roman" w:hAnsi="Times New Roman" w:cs="Times New Roman"/>
                <w:b/>
                <w:i/>
                <w:sz w:val="24"/>
                <w:szCs w:val="24"/>
              </w:rPr>
              <w:t>.547</w:t>
            </w:r>
          </w:p>
        </w:tc>
        <w:tc>
          <w:tcPr>
            <w:tcW w:w="2609" w:type="dxa"/>
          </w:tcPr>
          <w:p w:rsidR="00AD2E03" w:rsidRPr="00E654CB" w:rsidRDefault="00AD2E03" w:rsidP="002E12C6">
            <w:pPr>
              <w:ind w:right="20"/>
              <w:jc w:val="both"/>
              <w:rPr>
                <w:rFonts w:ascii="Times New Roman" w:hAnsi="Times New Roman" w:cs="Times New Roman"/>
                <w:b/>
                <w:i/>
                <w:sz w:val="24"/>
                <w:szCs w:val="24"/>
              </w:rPr>
            </w:pPr>
            <w:r w:rsidRPr="00E654CB">
              <w:rPr>
                <w:rFonts w:ascii="Times New Roman" w:hAnsi="Times New Roman" w:cs="Times New Roman"/>
                <w:b/>
                <w:i/>
                <w:sz w:val="24"/>
                <w:szCs w:val="24"/>
              </w:rPr>
              <w:t>5.80489</w:t>
            </w:r>
          </w:p>
        </w:tc>
      </w:tr>
    </w:tbl>
    <w:p w:rsidR="00AD2E03" w:rsidRPr="00E654CB" w:rsidRDefault="00AD2E03" w:rsidP="002E12C6">
      <w:pPr>
        <w:ind w:right="20"/>
        <w:jc w:val="both"/>
        <w:rPr>
          <w:rFonts w:ascii="Times New Roman" w:hAnsi="Times New Roman" w:cs="Times New Roman"/>
          <w:sz w:val="24"/>
          <w:szCs w:val="24"/>
        </w:rPr>
      </w:pPr>
      <w:r w:rsidRPr="00E654CB">
        <w:rPr>
          <w:rFonts w:ascii="Times New Roman" w:hAnsi="Times New Roman" w:cs="Times New Roman"/>
          <w:sz w:val="24"/>
          <w:szCs w:val="24"/>
        </w:rPr>
        <w:tab/>
      </w:r>
      <w:r w:rsidRPr="00E654CB">
        <w:rPr>
          <w:rFonts w:ascii="Times New Roman" w:hAnsi="Times New Roman" w:cs="Times New Roman"/>
          <w:sz w:val="24"/>
          <w:szCs w:val="24"/>
        </w:rPr>
        <w:tab/>
      </w:r>
      <w:r w:rsidRPr="00E654CB">
        <w:rPr>
          <w:rFonts w:ascii="Times New Roman" w:hAnsi="Times New Roman" w:cs="Times New Roman"/>
          <w:sz w:val="24"/>
          <w:szCs w:val="24"/>
        </w:rPr>
        <w:tab/>
      </w:r>
      <w:r w:rsidRPr="00E654CB">
        <w:rPr>
          <w:rFonts w:ascii="Times New Roman" w:hAnsi="Times New Roman" w:cs="Times New Roman"/>
          <w:sz w:val="24"/>
          <w:szCs w:val="24"/>
        </w:rPr>
        <w:tab/>
      </w:r>
      <w:r w:rsidRPr="00E654CB">
        <w:rPr>
          <w:rFonts w:ascii="Times New Roman" w:hAnsi="Times New Roman" w:cs="Times New Roman"/>
          <w:sz w:val="24"/>
          <w:szCs w:val="24"/>
        </w:rPr>
        <w:tab/>
      </w:r>
      <w:r w:rsidRPr="00E654CB">
        <w:rPr>
          <w:rFonts w:ascii="Times New Roman" w:hAnsi="Times New Roman" w:cs="Times New Roman"/>
          <w:sz w:val="24"/>
          <w:szCs w:val="24"/>
        </w:rPr>
        <w:tab/>
        <w:t>Table 4. ANOVAa</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 xml:space="preserve">Dependent Variable: </w:t>
      </w:r>
      <w:r w:rsidR="005E4FE6" w:rsidRPr="00E654CB">
        <w:rPr>
          <w:rFonts w:ascii="Times New Roman" w:hAnsi="Times New Roman" w:cs="Times New Roman"/>
        </w:rPr>
        <w:t>DAPS</w:t>
      </w:r>
    </w:p>
    <w:p w:rsidR="00AD2E03" w:rsidRPr="00E654CB" w:rsidRDefault="00AD2E03"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 xml:space="preserve">Firstly, the test for multicollinearity was carried out before the analysis of regression model. The test is necessary because multicollinearity can affect the parameters of a regression model (Field, 2000; Uwuigbe, Uwuigbe &amp; Daramola, </w:t>
      </w:r>
      <w:r w:rsidR="00C01D6A" w:rsidRPr="00E654CB">
        <w:rPr>
          <w:rFonts w:ascii="Times New Roman" w:hAnsi="Times New Roman" w:cs="Times New Roman"/>
        </w:rPr>
        <w:t>2021</w:t>
      </w:r>
      <w:r w:rsidRPr="00E654CB">
        <w:rPr>
          <w:rFonts w:ascii="Times New Roman" w:hAnsi="Times New Roman" w:cs="Times New Roman"/>
        </w:rPr>
        <w:t>). Menard (1995) and Adeyemi &amp; Fagbemi (2010) suggested that a tolerance value less than 0.1 indicates a serious multicolinearity problem between the independent variables. However, since all values are more than 0.10, there is no issue of multicolinearity between the independent variables. Similarly, Myers (1990) suggested that a variance inflation factor (VIF) value greater than 10 calls for concern, however, for this study, the VIF values are less than 10.</w:t>
      </w:r>
    </w:p>
    <w:p w:rsidR="00AD2E03" w:rsidRPr="00E654CB" w:rsidRDefault="00AD2E03" w:rsidP="002E12C6">
      <w:pPr>
        <w:pStyle w:val="BodyText"/>
        <w:spacing w:line="360" w:lineRule="auto"/>
        <w:ind w:right="20"/>
        <w:jc w:val="both"/>
        <w:rPr>
          <w:rFonts w:ascii="Times New Roman" w:hAnsi="Times New Roman" w:cs="Times New Roman"/>
          <w:b/>
        </w:rPr>
      </w:pPr>
      <w:r w:rsidRPr="00E654CB">
        <w:rPr>
          <w:rFonts w:ascii="Times New Roman" w:hAnsi="Times New Roman" w:cs="Times New Roman"/>
          <w:b/>
        </w:rPr>
        <w:lastRenderedPageBreak/>
        <w:t>4.3 Discussion of Findings</w:t>
      </w:r>
    </w:p>
    <w:p w:rsidR="00E654CB" w:rsidRPr="00E654CB" w:rsidRDefault="00E654CB"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Moreover, the findings from the regression analysis for the selected banks as presented in table (3) shows R2 which otherwise known as the coefficient of determination of the variables as .600. The R-Squared which equally measures the overall fitness of the model indicates that the model is capable of explaining about 60% of the variability in the Distributed accounting per share of the banks. This indicates that the model explains about 60% of the systematic variation in Distributed accounting per share, dependent variable. This invariably suggests that about 40% of the variations in dividend policy of the sampled banks accounted for by other factors not captured by the model. This result is supported by the adjusted R2 (adjusted R- squared) of about 54.7%, which is the proportion of total variance that is described by the model. Similarly, findings from the Fishers ratio (i.e. the F-Statistics which is a prove of the validity of the estimated model) as reflected in table (4), presents a pvalue that is less than 0.05 (p-value &lt; 0.05); this invariably suggests clearly that simultaneously the explanatory variable (i.e. FO, AI, DY and RR) are significantly associated with the dependent variable, Distributed accounting per share (DAPS).</w:t>
      </w:r>
    </w:p>
    <w:p w:rsidR="00E654CB" w:rsidRPr="00E654CB" w:rsidRDefault="00E654CB" w:rsidP="002E12C6">
      <w:pPr>
        <w:pStyle w:val="BodyText"/>
        <w:spacing w:line="360" w:lineRule="auto"/>
        <w:ind w:right="20"/>
        <w:jc w:val="both"/>
        <w:rPr>
          <w:rFonts w:ascii="Times New Roman" w:hAnsi="Times New Roman" w:cs="Times New Roman"/>
        </w:rPr>
      </w:pPr>
      <w:r w:rsidRPr="00E654CB">
        <w:rPr>
          <w:rFonts w:ascii="Times New Roman" w:hAnsi="Times New Roman" w:cs="Times New Roman"/>
        </w:rPr>
        <w:t xml:space="preserve">In line with our apriori expectation (β1 &gt; 0), the result in table (5) presents a significant positive relationship between earnings per share and Distributed accounting per share. This is evident in the t-statistics value of (4.713 and a p-value = .000). This outcome implies that the more a bank makes or generates more earnings from operations, the more the market value will be enhanced. To this end, the study hypothesis (1) which states that there is no significance relationship between FO and DAPS is rejected and the alternate hypothesis is accepted. This result is in tandem with the submission of Pushpa &amp; Sumangala (2012). Similarly, empirical findings from the regression analysis on the second hypothesis indicates that there is no significance relationship between Auditors Independent  and (AI) and Distributed accounting per share (DAPS). This is evident in the t-statistics value of -.0098 and a p-value of .923. This outcome is in line with the submission of Adefila, Oladipo &amp; Adeoti (2004), (Uddin &amp; Chowdhury, 2005), Denis &amp; Osobov (2022) and Adesola &amp; Okwong (2009). Results on the third hypothesis as depicted in table (5) shows that there is no significance relationship between Unmodifiable  data  and Distributed accounting per share (DAPS). This outcome is evident in the t-statistics value of -4.897 and a p-vale of &gt; 000. </w:t>
      </w:r>
      <w:r w:rsidRPr="00E654CB">
        <w:rPr>
          <w:rFonts w:ascii="Times New Roman" w:hAnsi="Times New Roman" w:cs="Times New Roman"/>
        </w:rPr>
        <w:lastRenderedPageBreak/>
        <w:t>That is a bank with a potential for high growth will pay lesser dividends from earnings to their shareholders so as to have opportunity for more investment. Thus, indicating that an inverse relationship between AI and DAPS. This outcome is in consonance with the findings of Heaney &amp; Pavlov (2004) where a significant negative relationship was observed between Unmodifiable  data  and the stock prices of firms. Finally, results on the fourth hypothesis as depicted in table (5) also shows that there is no significant relationship between real-time auditing (RTA) and Distributed accountings per share (DAPS). This outcome is also evident in the t-statistics value of -4.877 with p-value of 000. This outcome corroborates the findings of Taimer, Harsh and Rekha (2015), Mohammad (2013) and Khan, Aamir, Qayyum, Nasir and Khan (2011) where they observed a significant negative relationship was observed between real-time auditing and stock price performance of firms.</w:t>
      </w:r>
    </w:p>
    <w:p w:rsidR="00AD2E03" w:rsidRPr="00E654CB" w:rsidRDefault="00AD2E03" w:rsidP="002E12C6">
      <w:pPr>
        <w:spacing w:line="360" w:lineRule="auto"/>
        <w:ind w:right="20"/>
        <w:rPr>
          <w:rFonts w:ascii="Times New Roman" w:hAnsi="Times New Roman" w:cs="Times New Roman"/>
          <w:b/>
          <w:bCs/>
          <w:sz w:val="24"/>
          <w:szCs w:val="24"/>
        </w:rPr>
      </w:pPr>
      <w:r w:rsidRPr="00E654CB">
        <w:rPr>
          <w:rFonts w:ascii="Times New Roman" w:hAnsi="Times New Roman" w:cs="Times New Roman"/>
          <w:sz w:val="24"/>
          <w:szCs w:val="24"/>
        </w:rPr>
        <w:br w:type="page"/>
      </w:r>
    </w:p>
    <w:p w:rsidR="00AD2E03" w:rsidRPr="00E654CB" w:rsidRDefault="00AD2E03" w:rsidP="002E12C6">
      <w:pPr>
        <w:pStyle w:val="Heading2"/>
        <w:spacing w:before="0" w:line="360" w:lineRule="auto"/>
        <w:ind w:left="0" w:right="20" w:firstLine="0"/>
        <w:jc w:val="center"/>
        <w:rPr>
          <w:rFonts w:ascii="Times New Roman" w:hAnsi="Times New Roman" w:cs="Times New Roman"/>
        </w:rPr>
      </w:pPr>
      <w:r w:rsidRPr="00E654CB">
        <w:rPr>
          <w:rFonts w:ascii="Times New Roman" w:hAnsi="Times New Roman" w:cs="Times New Roman"/>
        </w:rPr>
        <w:lastRenderedPageBreak/>
        <w:t>CHAPTER FIVE</w:t>
      </w:r>
    </w:p>
    <w:p w:rsidR="00AD2E03" w:rsidRPr="00E654CB" w:rsidRDefault="00AD2E03" w:rsidP="002E12C6">
      <w:pPr>
        <w:pStyle w:val="Heading2"/>
        <w:spacing w:before="0" w:line="360" w:lineRule="auto"/>
        <w:ind w:left="0" w:right="20" w:firstLine="0"/>
        <w:jc w:val="center"/>
        <w:rPr>
          <w:rFonts w:ascii="Times New Roman" w:hAnsi="Times New Roman" w:cs="Times New Roman"/>
        </w:rPr>
      </w:pPr>
      <w:r w:rsidRPr="00E654CB">
        <w:rPr>
          <w:rFonts w:ascii="Times New Roman" w:hAnsi="Times New Roman" w:cs="Times New Roman"/>
        </w:rPr>
        <w:t>SUMMARY</w:t>
      </w:r>
      <w:r w:rsidRPr="00E654CB">
        <w:rPr>
          <w:rFonts w:ascii="Times New Roman" w:hAnsi="Times New Roman" w:cs="Times New Roman"/>
          <w:spacing w:val="-2"/>
        </w:rPr>
        <w:t xml:space="preserve">, </w:t>
      </w:r>
      <w:r w:rsidRPr="00E654CB">
        <w:rPr>
          <w:rFonts w:ascii="Times New Roman" w:hAnsi="Times New Roman" w:cs="Times New Roman"/>
        </w:rPr>
        <w:t>CONCLUSION</w:t>
      </w:r>
      <w:r w:rsidRPr="00E654CB">
        <w:rPr>
          <w:rFonts w:ascii="Times New Roman" w:hAnsi="Times New Roman" w:cs="Times New Roman"/>
          <w:spacing w:val="-2"/>
        </w:rPr>
        <w:t xml:space="preserve"> </w:t>
      </w:r>
      <w:r w:rsidRPr="00E654CB">
        <w:rPr>
          <w:rFonts w:ascii="Times New Roman" w:hAnsi="Times New Roman" w:cs="Times New Roman"/>
        </w:rPr>
        <w:t>AND</w:t>
      </w:r>
      <w:r w:rsidRPr="00E654CB">
        <w:rPr>
          <w:rFonts w:ascii="Times New Roman" w:hAnsi="Times New Roman" w:cs="Times New Roman"/>
          <w:spacing w:val="-3"/>
        </w:rPr>
        <w:t xml:space="preserve"> </w:t>
      </w:r>
      <w:r w:rsidRPr="00E654CB">
        <w:rPr>
          <w:rFonts w:ascii="Times New Roman" w:hAnsi="Times New Roman" w:cs="Times New Roman"/>
        </w:rPr>
        <w:t>RECOMMENDATIONS</w:t>
      </w:r>
    </w:p>
    <w:p w:rsidR="00AD2E03" w:rsidRPr="00E654CB" w:rsidRDefault="00AD2E03" w:rsidP="002E12C6">
      <w:pPr>
        <w:spacing w:line="360" w:lineRule="auto"/>
        <w:ind w:right="20"/>
        <w:jc w:val="both"/>
        <w:rPr>
          <w:rFonts w:ascii="Times New Roman" w:hAnsi="Times New Roman" w:cs="Times New Roman"/>
          <w:b/>
          <w:sz w:val="24"/>
          <w:szCs w:val="24"/>
        </w:rPr>
      </w:pPr>
      <w:r w:rsidRPr="00E654CB">
        <w:rPr>
          <w:rFonts w:ascii="Times New Roman" w:hAnsi="Times New Roman" w:cs="Times New Roman"/>
          <w:b/>
          <w:sz w:val="24"/>
          <w:szCs w:val="24"/>
        </w:rPr>
        <w:t>5.1 Summary of Findings</w:t>
      </w:r>
    </w:p>
    <w:p w:rsidR="0054101C" w:rsidRPr="00E654CB" w:rsidRDefault="0054101C" w:rsidP="002E12C6">
      <w:pPr>
        <w:spacing w:line="360" w:lineRule="auto"/>
        <w:ind w:right="20"/>
        <w:jc w:val="both"/>
        <w:rPr>
          <w:rFonts w:ascii="Times New Roman" w:hAnsi="Times New Roman" w:cs="Times New Roman"/>
          <w:sz w:val="24"/>
          <w:szCs w:val="24"/>
        </w:rPr>
      </w:pPr>
      <w:r w:rsidRPr="00E654CB">
        <w:rPr>
          <w:rFonts w:ascii="Times New Roman" w:hAnsi="Times New Roman" w:cs="Times New Roman"/>
          <w:sz w:val="24"/>
          <w:szCs w:val="24"/>
        </w:rPr>
        <w:t xml:space="preserve">This study was conducted to explore the challenges posed by blockchain technology to forensic accountants in the prevention and detection of fraud in this digital age. It also examined the effects on the future of accounting and auditing, the technical skills required by accountants and the usefulness of DM as a fraud detection tool. From the available existing literature, blockchain can prevent and protect fraudulent activities because it encompasses the use of a cryptographic signature, distributed ledger, and P2P network. This study notes that blockchain cannot guarantee the genuineness of source documents since input determines the output. This finding provides clarifications on the research question: are there challenges posed by blockchain to forensic accountants in the prevention and detection of fraud? Despite the preventive technology mechanism like cryptography and P2P network, it is noted that the technology is not 100% immune to malicious attacks and hacking. This study buttresses the fact that the human and technical factors, which affect fraud prevention and detection system in other e-commerce innovations, could have an impact on the blockchain technology since the human element remains the weakest link in any setup. Where source documents are vulnerable, therefore, it means the output may not be reliable. This presents a problem for users of blockchain because the technology is expected to regulate itself without any external control authority. </w:t>
      </w:r>
    </w:p>
    <w:p w:rsidR="0054101C" w:rsidRPr="00E654CB" w:rsidRDefault="0054101C" w:rsidP="002E12C6">
      <w:pPr>
        <w:spacing w:line="360" w:lineRule="auto"/>
        <w:ind w:right="20"/>
        <w:jc w:val="both"/>
        <w:rPr>
          <w:rFonts w:ascii="Times New Roman" w:hAnsi="Times New Roman" w:cs="Times New Roman"/>
          <w:sz w:val="24"/>
          <w:szCs w:val="24"/>
        </w:rPr>
      </w:pPr>
      <w:r w:rsidRPr="00E654CB">
        <w:rPr>
          <w:rFonts w:ascii="Times New Roman" w:hAnsi="Times New Roman" w:cs="Times New Roman"/>
          <w:sz w:val="24"/>
          <w:szCs w:val="24"/>
        </w:rPr>
        <w:t xml:space="preserve">However, these challenges are not limited to the accountants, but also affect other stakeholders. The DM techniques are known to be a robust fraud detection analysis tool, and its usage has been empirically studied by some researchers but mainly using hypothetical figures rather than real data. This research explored the use of DM technique in blockchain transactions since forensic accountants need to consider how to prevent and detect fraud using the existing fraud detection tools. Findings could not ascertain whether the DM techniques will be a useful analysis tool for transactions in the new technology, but there is a possibility that the techies can modify them for that purpose. The primary reason adduced is because the technology is still at the developmental stage and there is no empirical research to support the use of DM technique on blockchain. Forensic accountants in obtaining audit </w:t>
      </w:r>
      <w:r w:rsidRPr="00E654CB">
        <w:rPr>
          <w:rFonts w:ascii="Times New Roman" w:hAnsi="Times New Roman" w:cs="Times New Roman"/>
          <w:sz w:val="24"/>
          <w:szCs w:val="24"/>
        </w:rPr>
        <w:lastRenderedPageBreak/>
        <w:t>evidence will now need to explore how to prevent and detect fraud in blockchain transactions using the existing fraud detection tool or seek the assistance of IT experts.</w:t>
      </w:r>
    </w:p>
    <w:p w:rsidR="0054101C" w:rsidRPr="00E654CB" w:rsidRDefault="0054101C" w:rsidP="002E12C6">
      <w:pPr>
        <w:widowControl/>
        <w:shd w:val="clear" w:color="auto" w:fill="FFFFFF"/>
        <w:autoSpaceDE/>
        <w:autoSpaceDN/>
        <w:spacing w:line="360" w:lineRule="auto"/>
        <w:jc w:val="both"/>
        <w:rPr>
          <w:rFonts w:ascii="Times New Roman" w:eastAsia="Times New Roman" w:hAnsi="Times New Roman" w:cs="Times New Roman"/>
          <w:color w:val="000000"/>
          <w:spacing w:val="1"/>
          <w:sz w:val="24"/>
          <w:szCs w:val="24"/>
        </w:rPr>
      </w:pPr>
      <w:r w:rsidRPr="00E654CB">
        <w:rPr>
          <w:rFonts w:ascii="Times New Roman" w:eastAsia="Times New Roman" w:hAnsi="Times New Roman" w:cs="Times New Roman"/>
          <w:color w:val="000000"/>
          <w:spacing w:val="1"/>
          <w:sz w:val="24"/>
          <w:szCs w:val="24"/>
        </w:rPr>
        <w:t>This study was conducted to explore the challenges posed by blockchain technology to</w:t>
      </w:r>
      <w:r w:rsidR="002E12C6">
        <w:rPr>
          <w:rFonts w:ascii="Times New Roman" w:eastAsia="Times New Roman" w:hAnsi="Times New Roman" w:cs="Times New Roman"/>
          <w:color w:val="000000"/>
          <w:spacing w:val="1"/>
          <w:sz w:val="24"/>
          <w:szCs w:val="24"/>
        </w:rPr>
        <w:t xml:space="preserve"> </w:t>
      </w:r>
      <w:r w:rsidRPr="00E654CB">
        <w:rPr>
          <w:rFonts w:ascii="Times New Roman" w:eastAsia="Times New Roman" w:hAnsi="Times New Roman" w:cs="Times New Roman"/>
          <w:color w:val="000000"/>
          <w:spacing w:val="-1"/>
          <w:sz w:val="24"/>
          <w:szCs w:val="24"/>
        </w:rPr>
        <w:t>forensic accountants in the prevention and detection of fraud in this digital age. It also</w:t>
      </w:r>
      <w:r w:rsidR="002E12C6">
        <w:rPr>
          <w:rFonts w:ascii="Times New Roman" w:eastAsia="Times New Roman" w:hAnsi="Times New Roman" w:cs="Times New Roman"/>
          <w:color w:val="000000"/>
          <w:spacing w:val="-1"/>
          <w:sz w:val="24"/>
          <w:szCs w:val="24"/>
        </w:rPr>
        <w:t xml:space="preserve"> </w:t>
      </w:r>
      <w:r w:rsidRPr="00E654CB">
        <w:rPr>
          <w:rFonts w:ascii="Times New Roman" w:eastAsia="Times New Roman" w:hAnsi="Times New Roman" w:cs="Times New Roman"/>
          <w:color w:val="000000"/>
          <w:spacing w:val="-1"/>
          <w:sz w:val="24"/>
          <w:szCs w:val="24"/>
        </w:rPr>
        <w:t xml:space="preserve">examined the effects on the future of accounting and auditing, the technical skills </w:t>
      </w:r>
      <w:r w:rsidRPr="00E654CB">
        <w:rPr>
          <w:rFonts w:ascii="Times New Roman" w:eastAsia="Times New Roman" w:hAnsi="Times New Roman" w:cs="Times New Roman"/>
          <w:color w:val="000000"/>
          <w:sz w:val="24"/>
          <w:szCs w:val="24"/>
        </w:rPr>
        <w:t xml:space="preserve">required by accountants and the usefulness </w:t>
      </w:r>
      <w:r w:rsidRPr="00E654CB">
        <w:rPr>
          <w:rFonts w:ascii="Times New Roman" w:eastAsia="Times New Roman" w:hAnsi="Times New Roman" w:cs="Times New Roman"/>
          <w:color w:val="000000"/>
          <w:spacing w:val="1"/>
          <w:sz w:val="24"/>
          <w:szCs w:val="24"/>
        </w:rPr>
        <w:t xml:space="preserve">of DM as a fraud detection tool. From the </w:t>
      </w:r>
      <w:r w:rsidRPr="00E654CB">
        <w:rPr>
          <w:rFonts w:ascii="Times New Roman" w:eastAsia="Times New Roman" w:hAnsi="Times New Roman" w:cs="Times New Roman"/>
          <w:color w:val="000000"/>
          <w:spacing w:val="-1"/>
          <w:sz w:val="24"/>
          <w:szCs w:val="24"/>
        </w:rPr>
        <w:t xml:space="preserve">available existing literature, blockchain can prevent and protect fraudulent activities </w:t>
      </w:r>
      <w:r w:rsidR="002E12C6">
        <w:rPr>
          <w:rFonts w:ascii="Times New Roman" w:eastAsia="Times New Roman" w:hAnsi="Times New Roman" w:cs="Times New Roman"/>
          <w:color w:val="000000"/>
          <w:spacing w:val="-1"/>
          <w:sz w:val="24"/>
          <w:szCs w:val="24"/>
        </w:rPr>
        <w:t xml:space="preserve"> </w:t>
      </w:r>
      <w:r w:rsidRPr="00E654CB">
        <w:rPr>
          <w:rFonts w:ascii="Times New Roman" w:eastAsia="Times New Roman" w:hAnsi="Times New Roman" w:cs="Times New Roman"/>
          <w:color w:val="000000"/>
          <w:sz w:val="24"/>
          <w:szCs w:val="24"/>
        </w:rPr>
        <w:t xml:space="preserve">because it encompasses the use of a cryptographic signature, distributed ledger, and P2P </w:t>
      </w:r>
      <w:r w:rsidR="002E12C6">
        <w:rPr>
          <w:rFonts w:ascii="Times New Roman" w:eastAsia="Times New Roman" w:hAnsi="Times New Roman" w:cs="Times New Roman"/>
          <w:color w:val="000000"/>
          <w:sz w:val="24"/>
          <w:szCs w:val="24"/>
        </w:rPr>
        <w:t xml:space="preserve"> </w:t>
      </w:r>
      <w:r w:rsidRPr="00E654CB">
        <w:rPr>
          <w:rFonts w:ascii="Times New Roman" w:eastAsia="Times New Roman" w:hAnsi="Times New Roman" w:cs="Times New Roman"/>
          <w:color w:val="000000"/>
          <w:spacing w:val="1"/>
          <w:sz w:val="24"/>
          <w:szCs w:val="24"/>
        </w:rPr>
        <w:t xml:space="preserve">network. This study notes that blockchain cannot guarantee the genuineness of source </w:t>
      </w:r>
      <w:r w:rsidR="002E12C6">
        <w:rPr>
          <w:rFonts w:ascii="Times New Roman" w:eastAsia="Times New Roman" w:hAnsi="Times New Roman" w:cs="Times New Roman"/>
          <w:color w:val="000000"/>
          <w:spacing w:val="1"/>
          <w:sz w:val="24"/>
          <w:szCs w:val="24"/>
        </w:rPr>
        <w:t xml:space="preserve"> </w:t>
      </w:r>
      <w:r w:rsidRPr="00E654CB">
        <w:rPr>
          <w:rFonts w:ascii="Times New Roman" w:eastAsia="Times New Roman" w:hAnsi="Times New Roman" w:cs="Times New Roman"/>
          <w:color w:val="000000"/>
          <w:spacing w:val="-1"/>
          <w:sz w:val="24"/>
          <w:szCs w:val="24"/>
        </w:rPr>
        <w:t xml:space="preserve">documents since input determines the output. This finding provides clarifications on the </w:t>
      </w:r>
      <w:r w:rsidR="002E12C6">
        <w:rPr>
          <w:rFonts w:ascii="Times New Roman" w:eastAsia="Times New Roman" w:hAnsi="Times New Roman" w:cs="Times New Roman"/>
          <w:color w:val="000000"/>
          <w:spacing w:val="-1"/>
          <w:sz w:val="24"/>
          <w:szCs w:val="24"/>
        </w:rPr>
        <w:t xml:space="preserve"> </w:t>
      </w:r>
      <w:r w:rsidRPr="00E654CB">
        <w:rPr>
          <w:rFonts w:ascii="Times New Roman" w:eastAsia="Times New Roman" w:hAnsi="Times New Roman" w:cs="Times New Roman"/>
          <w:color w:val="000000"/>
          <w:spacing w:val="1"/>
          <w:sz w:val="24"/>
          <w:szCs w:val="24"/>
        </w:rPr>
        <w:t xml:space="preserve">research question: are there challenges posed by blockchain to forensic accountants in the </w:t>
      </w:r>
      <w:r w:rsidR="002E12C6">
        <w:rPr>
          <w:rFonts w:ascii="Times New Roman" w:eastAsia="Times New Roman" w:hAnsi="Times New Roman" w:cs="Times New Roman"/>
          <w:color w:val="000000"/>
          <w:spacing w:val="1"/>
          <w:sz w:val="24"/>
          <w:szCs w:val="24"/>
        </w:rPr>
        <w:t xml:space="preserve"> </w:t>
      </w:r>
      <w:r w:rsidRPr="00E654CB">
        <w:rPr>
          <w:rFonts w:ascii="Times New Roman" w:eastAsia="Times New Roman" w:hAnsi="Times New Roman" w:cs="Times New Roman"/>
          <w:color w:val="000000"/>
          <w:spacing w:val="-2"/>
          <w:sz w:val="24"/>
          <w:szCs w:val="24"/>
        </w:rPr>
        <w:t xml:space="preserve">prevention and detection of fraud? Despite the preventive technology mechanism like cryptography and P2P network, it is noted that the technology is not 100% immune to malicious attacks and hacking. This study buttresses the fact that the human and technical </w:t>
      </w:r>
      <w:r w:rsidR="002E12C6">
        <w:rPr>
          <w:rFonts w:ascii="Times New Roman" w:eastAsia="Times New Roman" w:hAnsi="Times New Roman" w:cs="Times New Roman"/>
          <w:color w:val="000000"/>
          <w:spacing w:val="-2"/>
          <w:sz w:val="24"/>
          <w:szCs w:val="24"/>
        </w:rPr>
        <w:t xml:space="preserve"> </w:t>
      </w:r>
      <w:r w:rsidRPr="00E654CB">
        <w:rPr>
          <w:rFonts w:ascii="Times New Roman" w:eastAsia="Times New Roman" w:hAnsi="Times New Roman" w:cs="Times New Roman"/>
          <w:color w:val="000000"/>
          <w:spacing w:val="-1"/>
          <w:sz w:val="24"/>
          <w:szCs w:val="24"/>
        </w:rPr>
        <w:t xml:space="preserve">factors, which affect fraud prevention and detection system in other e-commerce innovations, could have an impact on the blockchain technology since the human element </w:t>
      </w:r>
      <w:r w:rsidRPr="00E654CB">
        <w:rPr>
          <w:rFonts w:ascii="Times New Roman" w:eastAsia="Times New Roman" w:hAnsi="Times New Roman" w:cs="Times New Roman"/>
          <w:color w:val="000000"/>
          <w:sz w:val="24"/>
          <w:szCs w:val="24"/>
        </w:rPr>
        <w:t xml:space="preserve">remains the weakest link in any setup. Where </w:t>
      </w:r>
      <w:r w:rsidRPr="00E654CB">
        <w:rPr>
          <w:rFonts w:ascii="Times New Roman" w:eastAsia="Times New Roman" w:hAnsi="Times New Roman" w:cs="Times New Roman"/>
          <w:color w:val="000000"/>
          <w:spacing w:val="1"/>
          <w:sz w:val="24"/>
          <w:szCs w:val="24"/>
        </w:rPr>
        <w:t xml:space="preserve">source documents are vulnerable, therefore, it means the output may not be reliable. This presents a problem for users of blockchain </w:t>
      </w:r>
      <w:r w:rsidRPr="00E654CB">
        <w:rPr>
          <w:rFonts w:ascii="Times New Roman" w:eastAsia="Times New Roman" w:hAnsi="Times New Roman" w:cs="Times New Roman"/>
          <w:color w:val="000000"/>
          <w:sz w:val="24"/>
          <w:szCs w:val="24"/>
        </w:rPr>
        <w:t xml:space="preserve">because the technology is expected to regulate itself without any external control </w:t>
      </w:r>
      <w:r w:rsidRPr="00E654CB">
        <w:rPr>
          <w:rFonts w:ascii="Times New Roman" w:eastAsia="Times New Roman" w:hAnsi="Times New Roman" w:cs="Times New Roman"/>
          <w:color w:val="000000"/>
          <w:spacing w:val="-1"/>
          <w:sz w:val="24"/>
          <w:szCs w:val="24"/>
        </w:rPr>
        <w:t xml:space="preserve">authority. However, these challenges are not limited to the accountants, but also affect </w:t>
      </w:r>
      <w:r w:rsidRPr="00E654CB">
        <w:rPr>
          <w:rFonts w:ascii="Times New Roman" w:eastAsia="Times New Roman" w:hAnsi="Times New Roman" w:cs="Times New Roman"/>
          <w:color w:val="000000"/>
          <w:spacing w:val="1"/>
          <w:sz w:val="24"/>
          <w:szCs w:val="24"/>
        </w:rPr>
        <w:t xml:space="preserve">other stakeholders. </w:t>
      </w:r>
    </w:p>
    <w:p w:rsidR="0054101C" w:rsidRPr="00E654CB" w:rsidRDefault="0054101C" w:rsidP="002E12C6">
      <w:pPr>
        <w:widowControl/>
        <w:shd w:val="clear" w:color="auto" w:fill="FFFFFF"/>
        <w:autoSpaceDE/>
        <w:autoSpaceDN/>
        <w:spacing w:line="360" w:lineRule="auto"/>
        <w:jc w:val="both"/>
        <w:rPr>
          <w:rFonts w:ascii="Times New Roman" w:eastAsia="Times New Roman" w:hAnsi="Times New Roman" w:cs="Times New Roman"/>
          <w:color w:val="000000"/>
          <w:sz w:val="24"/>
          <w:szCs w:val="24"/>
        </w:rPr>
      </w:pPr>
      <w:r w:rsidRPr="00E654CB">
        <w:rPr>
          <w:rFonts w:ascii="Times New Roman" w:eastAsia="Times New Roman" w:hAnsi="Times New Roman" w:cs="Times New Roman"/>
          <w:color w:val="000000"/>
          <w:spacing w:val="-2"/>
          <w:sz w:val="24"/>
          <w:szCs w:val="24"/>
        </w:rPr>
        <w:t xml:space="preserve">The DM techniques are known to be a robust fraud detection analysis tool, and its </w:t>
      </w:r>
      <w:r w:rsidRPr="00E654CB">
        <w:rPr>
          <w:rFonts w:ascii="Times New Roman" w:eastAsia="Times New Roman" w:hAnsi="Times New Roman" w:cs="Times New Roman"/>
          <w:color w:val="000000"/>
          <w:spacing w:val="1"/>
          <w:sz w:val="24"/>
          <w:szCs w:val="24"/>
        </w:rPr>
        <w:t xml:space="preserve">usage has been empirically studied by some researchers but mainly using hypothetical </w:t>
      </w:r>
      <w:r w:rsidRPr="00E654CB">
        <w:rPr>
          <w:rFonts w:ascii="Times New Roman" w:eastAsia="Times New Roman" w:hAnsi="Times New Roman" w:cs="Times New Roman"/>
          <w:color w:val="000000"/>
          <w:sz w:val="24"/>
          <w:szCs w:val="24"/>
        </w:rPr>
        <w:t xml:space="preserve">figures rather than real data. This research explored the use of DM technique in blockchain transactions since forensic accountants need to consider how to prevent and </w:t>
      </w:r>
      <w:r w:rsidRPr="00E654CB">
        <w:rPr>
          <w:rFonts w:ascii="Times New Roman" w:eastAsia="Times New Roman" w:hAnsi="Times New Roman" w:cs="Times New Roman"/>
          <w:color w:val="000000"/>
          <w:spacing w:val="-1"/>
          <w:sz w:val="24"/>
          <w:szCs w:val="24"/>
        </w:rPr>
        <w:t>detect fraud using the existing fraud detection tools. Findings could not ascertain whether the DM techniques will be a useful analysis tool for transactions in the new technology, but there is a possibility that the techies can modify them for that purpose. The primary reason adduced is because the technology is s</w:t>
      </w:r>
      <w:r w:rsidRPr="00E654CB">
        <w:rPr>
          <w:rFonts w:ascii="Times New Roman" w:eastAsia="Times New Roman" w:hAnsi="Times New Roman" w:cs="Times New Roman"/>
          <w:color w:val="000000"/>
          <w:spacing w:val="-2"/>
          <w:sz w:val="24"/>
          <w:szCs w:val="24"/>
        </w:rPr>
        <w:t xml:space="preserve">till at the developmental stage and there is </w:t>
      </w:r>
      <w:r w:rsidRPr="00E654CB">
        <w:rPr>
          <w:rFonts w:ascii="Times New Roman" w:eastAsia="Times New Roman" w:hAnsi="Times New Roman" w:cs="Times New Roman"/>
          <w:color w:val="000000"/>
          <w:spacing w:val="1"/>
          <w:sz w:val="24"/>
          <w:szCs w:val="24"/>
        </w:rPr>
        <w:t xml:space="preserve">no empirical research to support the use of DM technique on blockchain. Forensic </w:t>
      </w:r>
      <w:r w:rsidRPr="00E654CB">
        <w:rPr>
          <w:rFonts w:ascii="Times New Roman" w:eastAsia="Times New Roman" w:hAnsi="Times New Roman" w:cs="Times New Roman"/>
          <w:color w:val="000000"/>
          <w:sz w:val="24"/>
          <w:szCs w:val="24"/>
        </w:rPr>
        <w:t xml:space="preserve">accountants in obtaining audit evidence will now need to </w:t>
      </w:r>
      <w:r w:rsidRPr="00E654CB">
        <w:rPr>
          <w:rFonts w:ascii="Times New Roman" w:eastAsia="Times New Roman" w:hAnsi="Times New Roman" w:cs="Times New Roman"/>
          <w:color w:val="000000"/>
          <w:sz w:val="24"/>
          <w:szCs w:val="24"/>
        </w:rPr>
        <w:lastRenderedPageBreak/>
        <w:t xml:space="preserve">explore how to prevent and </w:t>
      </w:r>
      <w:r w:rsidRPr="00E654CB">
        <w:rPr>
          <w:rFonts w:ascii="Times New Roman" w:eastAsia="Times New Roman" w:hAnsi="Times New Roman" w:cs="Times New Roman"/>
          <w:color w:val="000000"/>
          <w:spacing w:val="1"/>
          <w:sz w:val="24"/>
          <w:szCs w:val="24"/>
        </w:rPr>
        <w:t xml:space="preserve">detect fraud in blockchain transactions using the existing fraud detection tool or seek the </w:t>
      </w:r>
      <w:r w:rsidRPr="00E654CB">
        <w:rPr>
          <w:rFonts w:ascii="Times New Roman" w:eastAsia="Times New Roman" w:hAnsi="Times New Roman" w:cs="Times New Roman"/>
          <w:color w:val="000000"/>
          <w:sz w:val="24"/>
          <w:szCs w:val="24"/>
        </w:rPr>
        <w:t xml:space="preserve">assistance of IT experts. </w:t>
      </w:r>
    </w:p>
    <w:p w:rsidR="00AD2E03" w:rsidRPr="00E654CB" w:rsidRDefault="00AD2E03" w:rsidP="002E12C6">
      <w:pPr>
        <w:spacing w:line="360" w:lineRule="auto"/>
        <w:jc w:val="both"/>
        <w:rPr>
          <w:rFonts w:ascii="Times New Roman" w:hAnsi="Times New Roman" w:cs="Times New Roman"/>
          <w:b/>
          <w:bCs/>
          <w:sz w:val="24"/>
          <w:szCs w:val="24"/>
        </w:rPr>
      </w:pPr>
      <w:r w:rsidRPr="00E654CB">
        <w:rPr>
          <w:rFonts w:ascii="Times New Roman" w:hAnsi="Times New Roman" w:cs="Times New Roman"/>
          <w:b/>
          <w:bCs/>
          <w:sz w:val="24"/>
          <w:szCs w:val="24"/>
        </w:rPr>
        <w:t xml:space="preserve">5.2 Conclusion </w:t>
      </w:r>
    </w:p>
    <w:p w:rsidR="00AD2E03" w:rsidRPr="00E654CB" w:rsidRDefault="00AD2E03" w:rsidP="002E12C6">
      <w:pPr>
        <w:spacing w:line="360" w:lineRule="auto"/>
        <w:jc w:val="both"/>
        <w:rPr>
          <w:rFonts w:ascii="Times New Roman" w:hAnsi="Times New Roman" w:cs="Times New Roman"/>
          <w:sz w:val="24"/>
          <w:szCs w:val="24"/>
        </w:rPr>
      </w:pPr>
      <w:r w:rsidRPr="00E654CB">
        <w:rPr>
          <w:rFonts w:ascii="Times New Roman" w:hAnsi="Times New Roman" w:cs="Times New Roman"/>
          <w:sz w:val="24"/>
          <w:szCs w:val="24"/>
        </w:rPr>
        <w:t xml:space="preserve">The development of modern financial technology has promoted the development of the financial industry. As the main technology of financial technology, the application of blockchain technology in the banking industry has not only changed the business management model, but also affected the banking business, such as payment means, intermediary business, debt and the development of asset business. </w:t>
      </w:r>
    </w:p>
    <w:p w:rsidR="00AD2E03" w:rsidRDefault="00AD2E03" w:rsidP="002E12C6">
      <w:pPr>
        <w:spacing w:line="360" w:lineRule="auto"/>
        <w:jc w:val="both"/>
        <w:rPr>
          <w:rFonts w:ascii="Times New Roman" w:hAnsi="Times New Roman" w:cs="Times New Roman"/>
          <w:sz w:val="24"/>
          <w:szCs w:val="24"/>
        </w:rPr>
      </w:pPr>
      <w:r w:rsidRPr="00E654CB">
        <w:rPr>
          <w:rFonts w:ascii="Times New Roman" w:hAnsi="Times New Roman" w:cs="Times New Roman"/>
          <w:sz w:val="24"/>
          <w:szCs w:val="24"/>
        </w:rPr>
        <w:t>The application of blockchain technology also brings serious challenges. The widespread application of financial technology including blockchain technology is the future development trend of the banking industry. Commercial banks should actively study the characteristics of modern financial technology and the impact of technological development on banking business. They should use the latest technology to develop various applications suitable for banking to improve efficiency and reduce risks, then they will seize the opportunity in the application and development of financial technology in the future</w:t>
      </w:r>
      <w:r w:rsidR="0014199B">
        <w:rPr>
          <w:rFonts w:ascii="Times New Roman" w:hAnsi="Times New Roman" w:cs="Times New Roman"/>
          <w:sz w:val="24"/>
          <w:szCs w:val="24"/>
        </w:rPr>
        <w:t>.</w:t>
      </w:r>
    </w:p>
    <w:p w:rsidR="0014199B" w:rsidRPr="00E654CB" w:rsidRDefault="0014199B" w:rsidP="0014199B">
      <w:pPr>
        <w:tabs>
          <w:tab w:val="left" w:pos="360"/>
        </w:tabs>
        <w:spacing w:line="36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Thus, in the analysis of research hypothesis, the study concluded that </w:t>
      </w:r>
      <w:r w:rsidRPr="00E654CB">
        <w:rPr>
          <w:rFonts w:ascii="Times New Roman" w:hAnsi="Times New Roman" w:cs="Times New Roman"/>
          <w:sz w:val="24"/>
          <w:szCs w:val="24"/>
        </w:rPr>
        <w:t xml:space="preserve">distributed </w:t>
      </w:r>
      <w:r>
        <w:rPr>
          <w:rFonts w:ascii="Times New Roman" w:hAnsi="Times New Roman" w:cs="Times New Roman"/>
          <w:sz w:val="24"/>
          <w:szCs w:val="24"/>
        </w:rPr>
        <w:t xml:space="preserve">accounting </w:t>
      </w:r>
      <w:r w:rsidRPr="00E654CB">
        <w:rPr>
          <w:rFonts w:ascii="Times New Roman" w:hAnsi="Times New Roman" w:cs="Times New Roman"/>
          <w:sz w:val="24"/>
          <w:szCs w:val="24"/>
        </w:rPr>
        <w:t>influence</w:t>
      </w:r>
      <w:r w:rsidRPr="00E654CB">
        <w:rPr>
          <w:rFonts w:ascii="Times New Roman" w:hAnsi="Times New Roman" w:cs="Times New Roman"/>
          <w:color w:val="000000" w:themeColor="text1"/>
          <w:sz w:val="24"/>
          <w:szCs w:val="24"/>
        </w:rPr>
        <w:t xml:space="preserve"> </w:t>
      </w:r>
      <w:r w:rsidRPr="00E654CB">
        <w:rPr>
          <w:rFonts w:ascii="Times New Roman" w:hAnsi="Times New Roman" w:cs="Times New Roman"/>
          <w:sz w:val="24"/>
          <w:szCs w:val="24"/>
        </w:rPr>
        <w:t xml:space="preserve">anti-fraud policies in the </w:t>
      </w:r>
      <w:r>
        <w:rPr>
          <w:rFonts w:ascii="Times New Roman" w:hAnsi="Times New Roman" w:cs="Times New Roman"/>
          <w:sz w:val="24"/>
          <w:szCs w:val="24"/>
        </w:rPr>
        <w:t xml:space="preserve">Nigeria Deposit money as shown in the table in chapter four. Also, in the hypothesis two, the finding concluded that </w:t>
      </w:r>
      <w:r w:rsidRPr="00E654CB">
        <w:rPr>
          <w:rFonts w:ascii="Times New Roman" w:hAnsi="Times New Roman" w:cs="Times New Roman"/>
          <w:sz w:val="24"/>
          <w:szCs w:val="24"/>
        </w:rPr>
        <w:t xml:space="preserve">Unmodifiable </w:t>
      </w:r>
      <w:r>
        <w:rPr>
          <w:rFonts w:ascii="Times New Roman" w:hAnsi="Times New Roman" w:cs="Times New Roman"/>
          <w:sz w:val="24"/>
          <w:szCs w:val="24"/>
        </w:rPr>
        <w:t>affect</w:t>
      </w:r>
      <w:r w:rsidRPr="00E654CB">
        <w:rPr>
          <w:rFonts w:ascii="Times New Roman" w:hAnsi="Times New Roman" w:cs="Times New Roman"/>
          <w:sz w:val="24"/>
          <w:szCs w:val="24"/>
        </w:rPr>
        <w:t xml:space="preserve"> data of fraud awareness training</w:t>
      </w:r>
      <w:r w:rsidRPr="00E654CB">
        <w:rPr>
          <w:rFonts w:ascii="Times New Roman" w:hAnsi="Times New Roman" w:cs="Times New Roman"/>
          <w:i/>
          <w:iCs/>
          <w:sz w:val="24"/>
          <w:szCs w:val="24"/>
        </w:rPr>
        <w:t xml:space="preserve"> </w:t>
      </w:r>
      <w:r w:rsidRPr="00E654CB">
        <w:rPr>
          <w:rFonts w:ascii="Times New Roman" w:hAnsi="Times New Roman" w:cs="Times New Roman"/>
          <w:sz w:val="24"/>
          <w:szCs w:val="24"/>
        </w:rPr>
        <w:t xml:space="preserve">in the </w:t>
      </w:r>
      <w:r>
        <w:rPr>
          <w:rFonts w:ascii="Times New Roman" w:hAnsi="Times New Roman" w:cs="Times New Roman"/>
          <w:sz w:val="24"/>
          <w:szCs w:val="24"/>
        </w:rPr>
        <w:t xml:space="preserve">Nigeria deposit money bank. Lastly, the study concluded that, </w:t>
      </w:r>
      <w:r w:rsidRPr="00E654CB">
        <w:rPr>
          <w:rFonts w:ascii="Times New Roman" w:hAnsi="Times New Roman" w:cs="Times New Roman"/>
          <w:sz w:val="24"/>
          <w:szCs w:val="24"/>
        </w:rPr>
        <w:t xml:space="preserve">    There are no significant real-time auditing and fraud response plan in Nigeria deposit money banks</w:t>
      </w:r>
      <w:r>
        <w:rPr>
          <w:rFonts w:ascii="Times New Roman" w:hAnsi="Times New Roman" w:cs="Times New Roman"/>
          <w:sz w:val="24"/>
          <w:szCs w:val="24"/>
        </w:rPr>
        <w:t xml:space="preserve"> as shown in the tables in chapter four. </w:t>
      </w:r>
    </w:p>
    <w:p w:rsidR="00AD2E03" w:rsidRPr="00E654CB" w:rsidRDefault="00AD2E03" w:rsidP="002E12C6">
      <w:pPr>
        <w:spacing w:line="360" w:lineRule="auto"/>
        <w:jc w:val="both"/>
        <w:rPr>
          <w:rFonts w:ascii="Times New Roman" w:hAnsi="Times New Roman" w:cs="Times New Roman"/>
          <w:sz w:val="24"/>
          <w:szCs w:val="24"/>
        </w:rPr>
      </w:pPr>
      <w:r w:rsidRPr="00E654CB">
        <w:rPr>
          <w:rFonts w:ascii="Times New Roman" w:hAnsi="Times New Roman" w:cs="Times New Roman"/>
          <w:b/>
          <w:bCs/>
          <w:sz w:val="24"/>
          <w:szCs w:val="24"/>
        </w:rPr>
        <w:t>5.3</w:t>
      </w:r>
      <w:r w:rsidRPr="00E654CB">
        <w:rPr>
          <w:rFonts w:ascii="Times New Roman" w:hAnsi="Times New Roman" w:cs="Times New Roman"/>
          <w:sz w:val="24"/>
          <w:szCs w:val="24"/>
        </w:rPr>
        <w:t xml:space="preserve"> </w:t>
      </w:r>
      <w:r w:rsidRPr="00E654CB">
        <w:rPr>
          <w:rFonts w:ascii="Times New Roman" w:hAnsi="Times New Roman" w:cs="Times New Roman"/>
          <w:b/>
          <w:bCs/>
          <w:sz w:val="24"/>
          <w:szCs w:val="24"/>
        </w:rPr>
        <w:t>Recommendations</w:t>
      </w:r>
    </w:p>
    <w:p w:rsidR="00AD2E03" w:rsidRPr="00E654CB" w:rsidRDefault="00AD2E03" w:rsidP="002E12C6">
      <w:pPr>
        <w:spacing w:line="360" w:lineRule="auto"/>
        <w:jc w:val="both"/>
        <w:rPr>
          <w:rFonts w:ascii="Times New Roman" w:hAnsi="Times New Roman" w:cs="Times New Roman"/>
          <w:sz w:val="24"/>
          <w:szCs w:val="24"/>
        </w:rPr>
      </w:pPr>
      <w:r w:rsidRPr="00E654CB">
        <w:rPr>
          <w:rFonts w:ascii="Times New Roman" w:hAnsi="Times New Roman" w:cs="Times New Roman"/>
          <w:sz w:val="24"/>
          <w:szCs w:val="24"/>
        </w:rPr>
        <w:t xml:space="preserve">Based on the findings and conclusion, the following recommendations were made  </w:t>
      </w:r>
    </w:p>
    <w:p w:rsidR="00AD2E03" w:rsidRPr="00E654CB" w:rsidRDefault="00AD2E03" w:rsidP="002E12C6">
      <w:pPr>
        <w:spacing w:line="360"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i. </w:t>
      </w:r>
      <w:r w:rsidR="002E12C6">
        <w:rPr>
          <w:rFonts w:ascii="Times New Roman" w:hAnsi="Times New Roman" w:cs="Times New Roman"/>
          <w:sz w:val="24"/>
          <w:szCs w:val="24"/>
        </w:rPr>
        <w:tab/>
      </w:r>
      <w:r w:rsidR="004675E1" w:rsidRPr="00E654CB">
        <w:rPr>
          <w:rFonts w:ascii="Times New Roman" w:hAnsi="Times New Roman" w:cs="Times New Roman"/>
          <w:sz w:val="24"/>
          <w:szCs w:val="24"/>
        </w:rPr>
        <w:t xml:space="preserve">Nigeria deposit money bank </w:t>
      </w:r>
      <w:r w:rsidRPr="00E654CB">
        <w:rPr>
          <w:rFonts w:ascii="Times New Roman" w:hAnsi="Times New Roman" w:cs="Times New Roman"/>
          <w:sz w:val="24"/>
          <w:szCs w:val="24"/>
        </w:rPr>
        <w:t xml:space="preserve">management should adopt the utility of block technology so as to prevent fraud in the organization. </w:t>
      </w:r>
    </w:p>
    <w:p w:rsidR="00AD2E03" w:rsidRPr="00E654CB" w:rsidRDefault="00AD2E03" w:rsidP="002E12C6">
      <w:pPr>
        <w:spacing w:line="360" w:lineRule="auto"/>
        <w:jc w:val="both"/>
        <w:rPr>
          <w:rFonts w:ascii="Times New Roman" w:hAnsi="Times New Roman" w:cs="Times New Roman"/>
          <w:sz w:val="24"/>
          <w:szCs w:val="24"/>
        </w:rPr>
      </w:pPr>
      <w:r w:rsidRPr="00E654CB">
        <w:rPr>
          <w:rFonts w:ascii="Times New Roman" w:hAnsi="Times New Roman" w:cs="Times New Roman"/>
          <w:sz w:val="24"/>
          <w:szCs w:val="24"/>
        </w:rPr>
        <w:t xml:space="preserve">ii. </w:t>
      </w:r>
      <w:r w:rsidR="002E12C6">
        <w:rPr>
          <w:rFonts w:ascii="Times New Roman" w:hAnsi="Times New Roman" w:cs="Times New Roman"/>
          <w:sz w:val="24"/>
          <w:szCs w:val="24"/>
        </w:rPr>
        <w:tab/>
      </w:r>
      <w:r w:rsidR="00A00C25">
        <w:rPr>
          <w:rFonts w:ascii="Times New Roman" w:hAnsi="Times New Roman" w:cs="Times New Roman"/>
          <w:sz w:val="24"/>
          <w:szCs w:val="24"/>
        </w:rPr>
        <w:t xml:space="preserve">Nigeria deposit money bank </w:t>
      </w:r>
      <w:r w:rsidRPr="00E654CB">
        <w:rPr>
          <w:rFonts w:ascii="Times New Roman" w:hAnsi="Times New Roman" w:cs="Times New Roman"/>
          <w:sz w:val="24"/>
          <w:szCs w:val="24"/>
        </w:rPr>
        <w:t xml:space="preserve">management must effectively use distributed ledger </w:t>
      </w:r>
      <w:r w:rsidR="002E12C6">
        <w:rPr>
          <w:rFonts w:ascii="Times New Roman" w:hAnsi="Times New Roman" w:cs="Times New Roman"/>
          <w:sz w:val="24"/>
          <w:szCs w:val="24"/>
        </w:rPr>
        <w:tab/>
      </w:r>
      <w:r w:rsidRPr="00E654CB">
        <w:rPr>
          <w:rFonts w:ascii="Times New Roman" w:hAnsi="Times New Roman" w:cs="Times New Roman"/>
          <w:sz w:val="24"/>
          <w:szCs w:val="24"/>
        </w:rPr>
        <w:t xml:space="preserve">technology for fraud awareness training in the </w:t>
      </w:r>
      <w:r w:rsidR="004675E1" w:rsidRPr="00E654CB">
        <w:rPr>
          <w:rFonts w:ascii="Times New Roman" w:hAnsi="Times New Roman" w:cs="Times New Roman"/>
          <w:sz w:val="24"/>
          <w:szCs w:val="24"/>
        </w:rPr>
        <w:t xml:space="preserve">Nigeria deposit money bank </w:t>
      </w:r>
      <w:r w:rsidR="002E12C6">
        <w:rPr>
          <w:rFonts w:ascii="Times New Roman" w:hAnsi="Times New Roman" w:cs="Times New Roman"/>
          <w:sz w:val="24"/>
          <w:szCs w:val="24"/>
        </w:rPr>
        <w:t>plc</w:t>
      </w:r>
      <w:r w:rsidRPr="00E654CB">
        <w:rPr>
          <w:rFonts w:ascii="Times New Roman" w:hAnsi="Times New Roman" w:cs="Times New Roman"/>
          <w:sz w:val="24"/>
          <w:szCs w:val="24"/>
        </w:rPr>
        <w:t>.</w:t>
      </w:r>
    </w:p>
    <w:p w:rsidR="00AD2E03" w:rsidRPr="00E654CB" w:rsidRDefault="00AD2E03" w:rsidP="002E12C6">
      <w:pPr>
        <w:spacing w:line="360" w:lineRule="auto"/>
        <w:jc w:val="both"/>
        <w:rPr>
          <w:rFonts w:ascii="Times New Roman" w:hAnsi="Times New Roman" w:cs="Times New Roman"/>
          <w:sz w:val="24"/>
          <w:szCs w:val="24"/>
        </w:rPr>
      </w:pPr>
      <w:r w:rsidRPr="00E654CB">
        <w:rPr>
          <w:rFonts w:ascii="Times New Roman" w:hAnsi="Times New Roman" w:cs="Times New Roman"/>
          <w:sz w:val="24"/>
          <w:szCs w:val="24"/>
        </w:rPr>
        <w:t xml:space="preserve">iii. </w:t>
      </w:r>
      <w:r w:rsidR="002E12C6">
        <w:rPr>
          <w:rFonts w:ascii="Times New Roman" w:hAnsi="Times New Roman" w:cs="Times New Roman"/>
          <w:sz w:val="24"/>
          <w:szCs w:val="24"/>
        </w:rPr>
        <w:tab/>
      </w:r>
      <w:r w:rsidR="004675E1" w:rsidRPr="00E654CB">
        <w:rPr>
          <w:rFonts w:ascii="Times New Roman" w:hAnsi="Times New Roman" w:cs="Times New Roman"/>
          <w:sz w:val="24"/>
          <w:szCs w:val="24"/>
        </w:rPr>
        <w:t xml:space="preserve">Nigeria deposit money bank </w:t>
      </w:r>
      <w:r w:rsidRPr="00E654CB">
        <w:rPr>
          <w:rFonts w:ascii="Times New Roman" w:hAnsi="Times New Roman" w:cs="Times New Roman"/>
          <w:sz w:val="24"/>
          <w:szCs w:val="24"/>
        </w:rPr>
        <w:t xml:space="preserve">  management should effectively use real-time auditing in </w:t>
      </w:r>
      <w:r w:rsidR="002E12C6">
        <w:rPr>
          <w:rFonts w:ascii="Times New Roman" w:hAnsi="Times New Roman" w:cs="Times New Roman"/>
          <w:sz w:val="24"/>
          <w:szCs w:val="24"/>
        </w:rPr>
        <w:tab/>
      </w:r>
      <w:r w:rsidRPr="00E654CB">
        <w:rPr>
          <w:rFonts w:ascii="Times New Roman" w:hAnsi="Times New Roman" w:cs="Times New Roman"/>
          <w:sz w:val="24"/>
          <w:szCs w:val="24"/>
        </w:rPr>
        <w:t xml:space="preserve">order to enhance fraud response plan in the </w:t>
      </w:r>
      <w:r w:rsidR="004675E1" w:rsidRPr="00E654CB">
        <w:rPr>
          <w:rFonts w:ascii="Times New Roman" w:hAnsi="Times New Roman" w:cs="Times New Roman"/>
          <w:sz w:val="24"/>
          <w:szCs w:val="24"/>
        </w:rPr>
        <w:t xml:space="preserve">Nigeria deposit money bank </w:t>
      </w:r>
      <w:r w:rsidR="001710B9">
        <w:rPr>
          <w:rFonts w:ascii="Times New Roman" w:hAnsi="Times New Roman" w:cs="Times New Roman"/>
          <w:sz w:val="24"/>
          <w:szCs w:val="24"/>
        </w:rPr>
        <w:t>plc</w:t>
      </w:r>
      <w:r w:rsidRPr="00E654CB">
        <w:rPr>
          <w:rFonts w:ascii="Times New Roman" w:hAnsi="Times New Roman" w:cs="Times New Roman"/>
          <w:sz w:val="24"/>
          <w:szCs w:val="24"/>
        </w:rPr>
        <w:t>.</w:t>
      </w:r>
    </w:p>
    <w:p w:rsidR="00C26603" w:rsidRDefault="00C26603" w:rsidP="002E12C6">
      <w:pPr>
        <w:widowControl/>
        <w:autoSpaceDE/>
        <w:autoSpaceDN/>
        <w:spacing w:after="20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E654CB" w:rsidRPr="00E654CB" w:rsidRDefault="00E654CB" w:rsidP="00E654CB">
      <w:pPr>
        <w:spacing w:line="276" w:lineRule="auto"/>
        <w:jc w:val="center"/>
        <w:rPr>
          <w:rFonts w:ascii="Times New Roman" w:hAnsi="Times New Roman" w:cs="Times New Roman"/>
          <w:sz w:val="24"/>
          <w:szCs w:val="24"/>
        </w:rPr>
      </w:pPr>
      <w:r w:rsidRPr="00E654CB">
        <w:rPr>
          <w:rFonts w:ascii="Times New Roman" w:hAnsi="Times New Roman" w:cs="Times New Roman"/>
          <w:b/>
          <w:bCs/>
          <w:sz w:val="24"/>
          <w:szCs w:val="24"/>
        </w:rPr>
        <w:lastRenderedPageBreak/>
        <w:t>REFERENCES</w:t>
      </w:r>
    </w:p>
    <w:p w:rsidR="00E654CB" w:rsidRPr="00E654CB" w:rsidRDefault="00E654CB" w:rsidP="00E654CB">
      <w:pPr>
        <w:ind w:left="720" w:hanging="720"/>
        <w:jc w:val="both"/>
        <w:rPr>
          <w:rFonts w:ascii="Times New Roman" w:hAnsi="Times New Roman" w:cs="Times New Roman"/>
          <w:sz w:val="24"/>
          <w:szCs w:val="24"/>
        </w:rPr>
      </w:pPr>
      <w:r w:rsidRPr="00E654CB">
        <w:rPr>
          <w:rFonts w:ascii="Times New Roman" w:hAnsi="Times New Roman" w:cs="Times New Roman"/>
          <w:sz w:val="24"/>
          <w:szCs w:val="24"/>
        </w:rPr>
        <w:t>Abdallah, A., Maarof, M.A. and Zainal, A. (2022) ‘Fraud detection system: a survey’, Journal of Network &amp; Computer Applications, Vol. 68, pp.90–113 [online] https://doi.org/10.1016/j.jnca. 016.04.007.</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Ahram, T., Sargolzaei, A., Sargolzaei, S., Daniels, J., Amaba, B., 2021. blockchain technology innovations. IEEE Technology and Engineering Management Society Conference, TEMSCON 2021pp. 137–141. AiBB. Retrieved from </w:t>
      </w:r>
      <w:hyperlink r:id="rId8" w:history="1">
        <w:r w:rsidRPr="00E654CB">
          <w:rPr>
            <w:rStyle w:val="Hyperlink"/>
            <w:rFonts w:ascii="Times New Roman" w:hAnsi="Times New Roman" w:cs="Times New Roman"/>
            <w:sz w:val="24"/>
            <w:szCs w:val="24"/>
          </w:rPr>
          <w:t>https://twitter.com/aibbio?lang=en</w:t>
        </w:r>
      </w:hyperlink>
      <w:r w:rsidRPr="00E654CB">
        <w:rPr>
          <w:rFonts w:ascii="Times New Roman" w:hAnsi="Times New Roman" w:cs="Times New Roman"/>
          <w:sz w:val="24"/>
          <w:szCs w:val="24"/>
        </w:rPr>
        <w:t xml:space="preserve">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Akcora, C.G., Gel, Y.R., &amp; Kantarcioglu, M., 2021. blockchain: A Graph Primer. Corr, abs/1708.08749.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Alcazar, V., 2021. Data You Can Trust: blockchain Technology. Air &amp; Space Power Journal, 31(2), 91–101. Retrieved from http://search.ebscoh ost.com/ login .aspx?direct=true&amp;db=aph&amp;AN=123448757&amp;site=ehostlive Ascribe. 2022. Ascribe for Artists &amp; Creators. Accessed 2 21, 2022. http://www.ascribe.io.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Angelis, J. and Ribeiro da Silva, E. (2022) ‘Blockchain adoption: a value driver perspective’, Business Horizons, Vol. 62, No. 3, pp.307–314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Attaran, M. &amp; Gunasekaran, A. 2022. Applications of Blockchain Technology in Business: Challenges and Opportunities. Cham, Switzerland: Springer International Publishing.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Atzei, N., Bartoletti, M., &amp; Cimoli, T., 2022. A survey of attacks on Ethereum smart contracts. IACR Cryptology ePrint Archive, 2022, 1007.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Baraniuk, C. 2022. Bitcoin’ s energy consumption equals that of Switzerland. Available: https://www.bbc.com/news/technology-48853230 . Accessed on July 6, 2020.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Bartoletti, M., Carta, S., Cimoli, T., &amp; Saia, R., 2021. Dissecting Ponzi schemes on Ethereum: identification, analysis, and impact. Corr, abs/1703.03779.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Beikverdi A, Song J. (2020). Trend of centralization in Bitcoin's distributed network. Software Engineering, Artificial Intelligence, Networking and Parallel/Distributed Computing (SNPD), 16th IEEE/ACIS International Conference on; 2020. p. 1±6.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Bian, S., Deng Z., Li, F., Monroe, W., Shi, P., Sun., Wu, W., Wang, S., Wang, W. Y., Yuan, A. et al., 2022. “Icorating: A deep-learning system for scam ico identification,” arXiv preprint arXiv:1803.03670, 2022. Blockchain Support, 2022. Public and private keys. blockchain. Retrieved from </w:t>
      </w:r>
      <w:hyperlink r:id="rId9" w:history="1">
        <w:r w:rsidRPr="003043A4">
          <w:rPr>
            <w:rStyle w:val="Hyperlink"/>
            <w:rFonts w:ascii="Times New Roman" w:hAnsi="Times New Roman" w:cs="Times New Roman"/>
            <w:color w:val="000000" w:themeColor="text1"/>
            <w:sz w:val="24"/>
            <w:szCs w:val="24"/>
            <w:u w:val="none"/>
          </w:rPr>
          <w:t>https://support.blockchain.com/hc/en-us/articles/360000951966-Public-and-private-keys</w:t>
        </w:r>
      </w:hyperlink>
      <w:r w:rsidRPr="003043A4">
        <w:rPr>
          <w:rFonts w:ascii="Times New Roman" w:hAnsi="Times New Roman" w:cs="Times New Roman"/>
          <w:color w:val="000000" w:themeColor="text1"/>
          <w:sz w:val="24"/>
          <w:szCs w:val="24"/>
        </w:rPr>
        <w:t xml:space="preserve"> </w:t>
      </w:r>
    </w:p>
    <w:p w:rsidR="00E654CB" w:rsidRPr="00E654CB" w:rsidRDefault="00E654CB" w:rsidP="00E654CB">
      <w:pPr>
        <w:ind w:left="720" w:hanging="720"/>
        <w:jc w:val="both"/>
        <w:rPr>
          <w:rFonts w:ascii="Times New Roman" w:hAnsi="Times New Roman" w:cs="Times New Roman"/>
          <w:sz w:val="24"/>
          <w:szCs w:val="24"/>
        </w:rPr>
      </w:pPr>
      <w:r w:rsidRPr="00E654CB">
        <w:rPr>
          <w:rFonts w:ascii="Times New Roman" w:hAnsi="Times New Roman" w:cs="Times New Roman"/>
          <w:sz w:val="24"/>
          <w:szCs w:val="24"/>
        </w:rPr>
        <w:t>Bizarro, P., Mankowski, R. and Mankowski, H. (2018) ‘Blockchain technology: benefits, risks, and the future’, Internal Auditing, Vol. 33, No. 4, pp.12–16</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Bizarro, P., Mankowski, R. and Mankowski, H. (2022) ‘Blockchain technology: benefits, risks, and the future’, Internal Auditing, Vol. 33, No. 4, pp.12–16.</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Bonneau, J., Felten, E. W., Goldfeder, S., Kroll, J. A., Narayanan, A. (2022). Why Buy when You Can Rent? Bribery Attacks on Bitcoin Consensus, Citeseer, 2022. </w:t>
      </w:r>
    </w:p>
    <w:p w:rsidR="00E654CB" w:rsidRPr="00E654CB" w:rsidRDefault="00E654CB" w:rsidP="00E654CB">
      <w:pPr>
        <w:ind w:left="720" w:hanging="720"/>
        <w:jc w:val="both"/>
        <w:rPr>
          <w:rFonts w:ascii="Times New Roman" w:hAnsi="Times New Roman" w:cs="Times New Roman"/>
          <w:sz w:val="24"/>
          <w:szCs w:val="24"/>
        </w:rPr>
      </w:pPr>
      <w:r w:rsidRPr="00E654CB">
        <w:rPr>
          <w:rFonts w:ascii="Times New Roman" w:hAnsi="Times New Roman" w:cs="Times New Roman"/>
          <w:sz w:val="24"/>
          <w:szCs w:val="24"/>
        </w:rPr>
        <w:t>Brandon, D. (2022) ‘The blockchain: the future of business information systems’, International Journal of the Academic Business World, Vol. 10, No. 2, pp.33–40.</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lastRenderedPageBreak/>
        <w:t xml:space="preserve">Brown, C. 2020. More than a third of the world’s largest banks use Ripple. Available: https://www.crypto-news-flash.com/mehr-als-ein-drittel-der-groessten-banken-der-weltnutzen-ripple/. Accessed on July 5, 2020.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Casey, M., Crane, J., Gensler, G., Johnson, S. &amp; Narula, N. 2022. The Impact of Blockchain Technology on Finance: A Catalyst for Change. London: Centre for Economic Policy Research.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Casino, F., Dasaklis, T. K, Patsakis, C., 2022. A systematic literature review of blockchain-based applications: Current status, classification and open issues. Telematics and Informatics, Volume 36, 2022, Pages 55-81, ISSN 0736-5853. Retrieved from https://doi.org/10.1016/j.tele.2022.11.006.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Casino, F., Dasaklis, T.K. and Patsakis, C. (2022) ‘A systematic literature review of blockchain-based applications: current status, classification and open issues’, Telematics and Informatics, Vol. 36, pp.55–81 [online] https://doi.org/10.1016/j.tele.2022.11.006.</w:t>
      </w:r>
    </w:p>
    <w:p w:rsidR="00E654CB" w:rsidRPr="00E654CB" w:rsidRDefault="00E654CB" w:rsidP="00E654CB">
      <w:pPr>
        <w:ind w:left="720" w:hanging="720"/>
        <w:jc w:val="both"/>
        <w:rPr>
          <w:rFonts w:ascii="Times New Roman" w:hAnsi="Times New Roman" w:cs="Times New Roman"/>
          <w:sz w:val="24"/>
          <w:szCs w:val="24"/>
        </w:rPr>
      </w:pPr>
      <w:r w:rsidRPr="00E654CB">
        <w:rPr>
          <w:rFonts w:ascii="Times New Roman" w:hAnsi="Times New Roman" w:cs="Times New Roman"/>
          <w:sz w:val="24"/>
          <w:szCs w:val="24"/>
        </w:rPr>
        <w:t>Casino, F., Dasaklis, T.K. and Patsakis, C. (2022) ‘A systematic literature review of  blockchain-based applications: current status, classification and open issues’, Telematics and Informatics, Vol. 36, pp.55–81 [online] https://doi.org/10.1016/j.tele.2018.11.006.</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Central Banks and Distributed Ledger Technology: How are Central Banks Exploring Blockchain Today? Available: http://www3.weforum.org/docs/WEF_Central_Bank_Activity_in_Blockchain_DLT.pdf. Accessed on July 22, 2020.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Chen, W., Zheng, Z., Cui, J., Ngai, E.C., Zheng, P., &amp; Zhou, Y., 2022. "Exploiting blockchain Data to Detect Smart Ponzi Schemes on Ethereum," in IEEE Access, vol. 7, pp. 37575-37586, 2022.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CoinDesk, 2020. Figure showing the price of bitcoin. Available: https://www.coindesk.com/price/bitcoin. Accessed on June 2, 2020.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Collomb, A. &amp; Sok, K. 2022. Blockchain / distributed ledger technology (DLT): What impact on the financial sector? Communications &amp; Strategies, no. 103, pp. 93-111,212,214. Retrieved from https://search.proquest.com/docview/1841718518?accountid=10007. Accessed on May 6, 2020.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Crosby, M., Pattanayak, P., Verma, S., Kalyanaraman, V., 2022. blockchain technology: beyond bitcoin. Appl. Innovation 2, 6–10.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CryptoRiyal. (2022). What Is CryptoRiyal? Retrieved from https://medium.com/cryptoriyal/what-is-cryptoriyal10d480c7db04 Issues in Information Systems Volume 20, Issue 4, pp. x-x, 2022 18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Dannen, C., 2021. Introducing Ethereum and Solidity: Foundations of CryptocuAFPency and blockchain Programming for Beginners. Apress.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Deloitte. 2022. Blockchain, Enigma. Paradox. Opportunity. Available: https://www2.deloitte.com/content/dam/Deloitte/uk/Documents/Innovation/deloitte-</w:t>
      </w:r>
      <w:r w:rsidRPr="00E654CB">
        <w:rPr>
          <w:rFonts w:ascii="Times New Roman" w:hAnsi="Times New Roman" w:cs="Times New Roman"/>
          <w:sz w:val="24"/>
          <w:szCs w:val="24"/>
        </w:rPr>
        <w:lastRenderedPageBreak/>
        <w:t xml:space="preserve">ukblockchain-full-report.pdf. Accessed on May 15, 2020.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Dragonchain. 2022. What different types of blockchains are there? Available: https://dragonchain.com/blog/differences-between-public-private-blockchains/. Accessed on July 15, 2020. Edwards, J. 2020. Bitcoin’s Price History. Investopedia. Available: https://www.investopedia .com/articles/forex/121815/bitcoins-price-history.asp. Accessed on July 16, 2020. </w:t>
      </w:r>
    </w:p>
    <w:p w:rsidR="00E654CB" w:rsidRPr="00E654CB" w:rsidRDefault="00E654CB" w:rsidP="00E654CB">
      <w:pPr>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Estévez, P.A., Held, C.M. and Perez, C.A. (2024) ‘Subscription fraud prevention in telecommunications using fuzzy rules and neural networks’, Expert Systems with Applications, Vol. 31, No. 2, pp.337–344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European Central Bank. 2022. The ECB and anti-money laundering. Available: https://www.bankingsupervision.europa.eu/press/publications/newsletter/2022/html/ssm.nl180516_2.en.html. Accessed on June 20, 2020.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Extance, A., 2015. The future of cryptocuAFPencies: Bitcoin and beyond. Nature, 526(7571), 21–23. </w:t>
      </w:r>
      <w:hyperlink r:id="rId10" w:history="1">
        <w:r w:rsidRPr="00E654CB">
          <w:rPr>
            <w:rStyle w:val="Hyperlink"/>
            <w:rFonts w:ascii="Times New Roman" w:hAnsi="Times New Roman" w:cs="Times New Roman"/>
            <w:sz w:val="24"/>
            <w:szCs w:val="24"/>
          </w:rPr>
          <w:t>https://doi.org/10.1038/526021a</w:t>
        </w:r>
      </w:hyperlink>
      <w:r w:rsidRPr="00E654CB">
        <w:rPr>
          <w:rFonts w:ascii="Times New Roman" w:hAnsi="Times New Roman" w:cs="Times New Roman"/>
          <w:sz w:val="24"/>
          <w:szCs w:val="24"/>
        </w:rPr>
        <w:t xml:space="preserve">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Eyal I., Sirer E.G., 2021. Majority is not enough: bitcoin mining is vulnerable. International Conference on Financial Cryptography and Data Security, San Juan, Puerto Rico, Springer (2021), pp. 436-454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Fink, A. 2021. Conducting Research Literature Reviews: From the Internet to Paper. Fourth edition. Thousand Oaks, CA: SAGE. 31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Freuden, D. 2022. Hybrid blockchains: the best of both public and private. Bravenewcoin. Available: https://bravenewcoin.com/insights/hybrid-blockchains-the-best-of-both-publicand-private. Accessed on July 15, 2020.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Garay J, Kiayias A, Leonardos N., 2020. The Bitcoin Backbone Protocol: Analysis and Applications. In: Oswald E, Fischlin M, editors. Advances in Cryptology 2020. vol. 9057 of Lecture Notes in Computer Science. Springer Berlin Heidelberg; 2020. p. 281±310. Available from: http://dx. doi.org/10.1007/978-3-662- 46803-6_10.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Gatteschi, V., Lamberti, F., Demartini, C., Pranteda, C., Santamaría, V., 2022. blockchain and Smart Contracts for Insurance: Is the Technology Mature Enough? Future Internet. 10, 20 (2022).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Genkin, D., Papadopoul, D., &amp; Papamanthou, C., 2022. Privacy in Decentralized CryptocuAFPencies. Communications of the ACM, 61(6), 78–88. https://doi.org/10.1145/3132696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Guo, Y. &amp; Liang, C. 2022. Blockchain application and outlook in the Nigeria deposit money bank   plc . Financial Innovation 2, 24. Available: https://doi.org/10.1186/s40854-016-0034-9. Accessed on April 10, 2020. Gupta, A. &amp; Gupta, S. 2022.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Gupta, M. 2022. Blockchain for dummies (3rd ed.). Hoboken, NJ: John Wiley &amp; Sons.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Haferkorn, M., Quintana Diaz, J.M., 2020. Seasonality and Interconnectivity Within CryptocuAFPencies – An Analysis on the Basis of Bitcoin, Litecoin and Namecoin.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Higginson, M., Hilal, A. &amp; Yugac, E. 2022. Blockchain and retail banking: Making the </w:t>
      </w:r>
      <w:r w:rsidRPr="00E654CB">
        <w:rPr>
          <w:rFonts w:ascii="Times New Roman" w:hAnsi="Times New Roman" w:cs="Times New Roman"/>
          <w:sz w:val="24"/>
          <w:szCs w:val="24"/>
        </w:rPr>
        <w:lastRenderedPageBreak/>
        <w:t xml:space="preserve">connection. Available: https://www.mckinsey.com/industries/financial-services/our-insights/blockchain-and-retail-banking-making-the-connection. Accessed on April 18, 2020.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Holotiuk, F., Pisani, F., &amp; Moormann, J., 2021. The Impact of blockchain Technology on Business Models in the Payments Industry. Paper presented at 13th International conference on Wirtschaftsinformatik. Retrieved on April 18, 2022 from https://wi2021.ch/images/wi2021-0263.pdf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Iansiti, M., and K. R. Lakhani, 2021: “The Truth About blockchain,” Harvard Business Review, 95(1), 118–127. IBM 2020.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IBM ADEPT Practitioner Perspective. https://www.ibm.com IBM 2022. Retrieved. from: https://www.ibm.com/blockchain/solutions/food-trust Ishmaev, G. 2021. blockchain Technology as an Institution of Property. Metaphilosophy, 48(5), 666–686. https://doi.org/10.1111/meta.12277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Isaksen, E.M. 2022. The Future of Cross Border Payments. Stavanger. University of Stavanger. Master of Sciences Thesis.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Kalra, S., Goel, S., Dhawan, M., Sharma, S., 2022. Zeus: analyzing safety of smart contracts.http://wp.internetsociety.org/ndss/wp-content/uploads/sites/25/2022/02/ndss2022_09- 1_Kalra_paper.pdf.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Khatri, Y. 2022. Over 50 Banks, Firms trial Trade Finance App built with R3’s Corda Blockchain. Available: https://www.coindesk.com/over-50-banks-firms-trial-trade-finance-appbuilt-with-r3s-corda-blockchain. Accessed on June 18,2020.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Krause, E.G., Velamuri, V.K., Burghardt, T., Nack, D., Schmidt, M. &amp; Treder, T.M. 2022. Blockchain Technology and the Financial Services Market State-of-the-Art Analysis. Infosys Consulting. Available :https://www.infosysconsultinginsights.com/wp-content/uploads/2022/10 /InfosysConsulting_HHL_Bl ockchain.pdf. Accessed on April 22, 2020.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Lemieux, L. V., 2022. "Trusting records: is blockchain technology the answer?", Records Management Journal, Vol. 26 Issue: 2, pp.110-139, https://doi.org/10.1108/RMJ-12-2020-0042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Leskin, P. 2022. The 21 scariest data breaches of 2022. Business Insider. Retrieved from https://www.businessinsider.com/data-hacks-breaches-biggest-of-2022-2022-12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Mavridou, A., Laszka, A., 2022. Tool demonstration: FSolidM for designing secure ethereum smart contracts. Corr abs/1802.09949. Nakamoto S., 2022. Bitcoin: A peer-to-peer electronic cash system. Issues in Information Systems Volume 20, Issue 4, pp. x-x, 2022 19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Nakamoto, S. 2022. Bitcoin: A peer-to-peer Electronic Cash System. Available: https://bitcoin.org/bitc oin.pdf. Accessed on May 20, 2020.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Nikolic, I., Kolluri, A., Sergey, I., Saxena, P., Hobor, A., 2022. Finding the greeRTA, prodigal, and suicidal contracts at scale. Corr abs/1802.06038.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lastRenderedPageBreak/>
        <w:t xml:space="preserve">Nowiński, W. &amp; Kozma, M., 2023. How Can blockchain Technology Disrupt the Existing Business Models? Entrepreneurial Business and Economics Review. 5. 10.15678/EBER.2021.050309.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Orcutt, M. 2022. Once hailed as unhackable, Blockchains are now getting hacked. MIT Technology Review. Available: https://www.technologyreview.com/2022/02/19/239592/oncehailed-as-unhackable-blockchains-are-now-getting-hacked/. Accessed on July 20, 2020.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Pearson, T.A. and Singleton, T.W. (2022) ‘Fraud and forensic accounting in the digital environment’, Issues in Accounting Education, Vol. 23, No. 4, pp.545–559 [online] https://doi.org/10.2308/iace.2022.23.4.545.</w:t>
      </w:r>
    </w:p>
    <w:p w:rsidR="00E654CB" w:rsidRPr="00E654CB" w:rsidRDefault="00E654CB" w:rsidP="00E654CB">
      <w:pPr>
        <w:ind w:left="720" w:hanging="720"/>
        <w:jc w:val="both"/>
        <w:rPr>
          <w:rFonts w:ascii="Times New Roman" w:hAnsi="Times New Roman" w:cs="Times New Roman"/>
          <w:sz w:val="24"/>
          <w:szCs w:val="24"/>
        </w:rPr>
      </w:pPr>
      <w:r w:rsidRPr="00E654CB">
        <w:rPr>
          <w:rFonts w:ascii="Times New Roman" w:hAnsi="Times New Roman" w:cs="Times New Roman"/>
          <w:sz w:val="24"/>
          <w:szCs w:val="24"/>
        </w:rPr>
        <w:t>Pearson, T.A. and Singleton, T.W. (2023) ‘Fraud and forensic accounting in the digital environment’,  Issues in Accounting Education, Vol. 23, No. 4, pp.545–559 [online] https://doi.org/10.2308/iace.2023.23.4.545</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Petrov, D. 2022. The impact of blockchain and distributed ledger technology on financial services. International Scientific Journal "Industry 4.0", Issue 2. R3. 2020. https://www.r3.com/corda-platform/. Accessed on July 22, 2020. 32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Polim, R., Hu, Q., Kumara, S., 2021. blockchain in megacity logistics. In: IIE Annual Conference. Proceedings, Institute of Industrial and Systems Engineers (IISE), pp. 1589–1594. R3, 2020. Building the new operating system for financial markets, R3. https://www.r3.com. Springer International Publishing, Cham (pp. 106–120).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Reiff, N. 2020. Why Bitcoin has a volatile value. Investopedia. Available: https://www.investop edia.com/articles/ investing/052021/why-bitcoins-value-so-volatile.asp. Accessed on June 15, 2020.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Reyna A., Martín C., Chen J., Soler E., Díaz M., (2022). On blockchain and its integration with IoT. Challenges and opportunities, Future Generation Computer Systems, Volume 88, 2022, Pages 173-190, ISSN 0167-739X. Retrieved from https://doi.org/10.1016/j.future.2022.05.046. </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Schmitz, J. and Leoni, G. (2022) ‘Accounting and auditing at the time of blockchain technology: a research agenda’, Australian Accounting Review, Vol. 29, No. 2, pp.331–342 [online] https://doi.org/10.1111/auar.12286.</w:t>
      </w:r>
    </w:p>
    <w:p w:rsidR="00E654CB" w:rsidRPr="00E654CB" w:rsidRDefault="00E654CB" w:rsidP="00E654CB">
      <w:pPr>
        <w:spacing w:line="276" w:lineRule="auto"/>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Shrier D., Wu W., Pentland A., 2022. blockchain &amp; Infrastructure (Identity, Data Security). Connection Science &amp; Engineering. Massachusetts Institute of Technology. Retrieved on April 04, 2022 from https://www.getsmarter.com/career-advice/wpcontent/uploads/2021/07/ mit_blockcha in_and_infrast ructure_re port.pdf </w:t>
      </w:r>
    </w:p>
    <w:p w:rsidR="00E654CB" w:rsidRPr="00E654CB" w:rsidRDefault="00E654CB" w:rsidP="002E12C6">
      <w:pPr>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Snyder, H. 2022. Literature review as a research methodology: An overview and guidelines. Journal of Financial Intermediation, volume 104, pages 333-339.Available: https://www.sciencedirect.com/science/article/pii/S0148296319304564#bb0105. Accessed on April 4, 2020. Statista.2020. Bitcoin market capitalization. Available: https://www.statista.com/statistics/377382/bitcoin-market-capitalization/. Accessed on June 15, 2020. </w:t>
      </w:r>
    </w:p>
    <w:p w:rsidR="00E654CB" w:rsidRPr="00E654CB" w:rsidRDefault="00E654CB" w:rsidP="002E12C6">
      <w:pPr>
        <w:ind w:left="720" w:hanging="720"/>
        <w:jc w:val="both"/>
        <w:rPr>
          <w:rFonts w:ascii="Times New Roman" w:hAnsi="Times New Roman" w:cs="Times New Roman"/>
          <w:sz w:val="24"/>
          <w:szCs w:val="24"/>
        </w:rPr>
      </w:pPr>
      <w:r w:rsidRPr="00E654CB">
        <w:rPr>
          <w:rFonts w:ascii="Times New Roman" w:hAnsi="Times New Roman" w:cs="Times New Roman"/>
          <w:sz w:val="24"/>
          <w:szCs w:val="24"/>
        </w:rPr>
        <w:lastRenderedPageBreak/>
        <w:t xml:space="preserve">Thakor, A.V.2020. Fintech and banking: What do we know? Journal of Financial Intermediation, volume 41. Available: ct.com/science/article/pii/S104295731930049X). Accessed on May 18, 2020. </w:t>
      </w:r>
    </w:p>
    <w:p w:rsidR="00E654CB" w:rsidRPr="00E654CB" w:rsidRDefault="00E654CB" w:rsidP="002E12C6">
      <w:pPr>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Swan, M. and de Filippi, P. (2021), Toward a Philosophy of blockchain: A Symposium: Introduction. Metaphilosophy, 48: 603-619. doi:10.1111/meta.12270 </w:t>
      </w:r>
    </w:p>
    <w:p w:rsidR="00E654CB" w:rsidRPr="00E654CB" w:rsidRDefault="00E654CB" w:rsidP="002E12C6">
      <w:pPr>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ThoDAPSon, C. 2022. What’s The differences between a private, public, and consortium blockchain? Available: https://medium.com/blockchain-review/the-difference-between-a-privatepublic-consortium-blockchain-799ae7f022bc. Accessed on July 15, 2020. </w:t>
      </w:r>
    </w:p>
    <w:p w:rsidR="00E654CB" w:rsidRPr="00E654CB" w:rsidRDefault="00E654CB" w:rsidP="002E12C6">
      <w:pPr>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TransferWise. 2022. How long does an international wire transfer take? Available: https://transferwise.com/us/blog/international-wire-transfer-time. Accessed on June 7, 2020. We.trade. 2020. Available: https://we-trade.com/. Accessed on July 12, 2020. World economic forum. 2022. </w:t>
      </w:r>
    </w:p>
    <w:p w:rsidR="00E654CB" w:rsidRPr="00E654CB" w:rsidRDefault="00E654CB" w:rsidP="002E12C6">
      <w:pPr>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Van de Velde, J., Scott, A., Sartorius, K., Dalton, I., Shepherd, B., Allchin, C., Dougherty, M., Ryan, P., Rennick, E., 2022. blockchain in capital markets—The prize and the journey. </w:t>
      </w:r>
    </w:p>
    <w:p w:rsidR="00E654CB" w:rsidRPr="00E654CB" w:rsidRDefault="00E654CB" w:rsidP="002E12C6">
      <w:pPr>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Vasek, M. &amp; Moore, T., 2020. There’s No Free Lunch, Even Using Bitcoin: Tracking the Popularity and Profits of Virtual CuAFPency Scams. 44-61. 10.1007/978-3-662-47854-7_4. Workchain.io. The blockchain solution for the future of payroll. Retrieved from: https://workchain.io/ </w:t>
      </w:r>
    </w:p>
    <w:p w:rsidR="00E654CB" w:rsidRPr="00E654CB" w:rsidRDefault="00E654CB" w:rsidP="002E12C6">
      <w:pPr>
        <w:ind w:left="720" w:hanging="720"/>
        <w:jc w:val="both"/>
        <w:rPr>
          <w:rFonts w:ascii="Times New Roman" w:hAnsi="Times New Roman" w:cs="Times New Roman"/>
          <w:sz w:val="24"/>
          <w:szCs w:val="24"/>
        </w:rPr>
      </w:pPr>
      <w:r w:rsidRPr="00E654CB">
        <w:rPr>
          <w:rFonts w:ascii="Times New Roman" w:hAnsi="Times New Roman" w:cs="Times New Roman"/>
          <w:sz w:val="24"/>
          <w:szCs w:val="24"/>
        </w:rPr>
        <w:t>World Trade Organization. 2022. Trade finance and SMEs. Available: https://www.wto.org/english/res_e/booksp_e/tradefinsme_e.pdf. Accessed on June 27, 2020.</w:t>
      </w:r>
    </w:p>
    <w:p w:rsidR="00E654CB" w:rsidRPr="00E654CB" w:rsidRDefault="00E654CB" w:rsidP="002E12C6">
      <w:pPr>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Wu, T., Liang, X., 2021. Exploration and practice of inter-bank application based on blockchain. In: ICCSE 2021– 12th International Conference on Computer Science and Education. pp. 219–224. </w:t>
      </w:r>
    </w:p>
    <w:p w:rsidR="00E654CB" w:rsidRPr="00E654CB" w:rsidRDefault="00E654CB" w:rsidP="002E12C6">
      <w:pPr>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Yli-Huumo, J., Ko, D., Choi, S., Park, S., &amp; Smolander, K. (2022). Where Is Current Research on blockchain Technology? A Systematic Review. PLoS ONE, 11(10), 1–27. https://doi.org/10.1371/journal.pone.0163477 </w:t>
      </w:r>
    </w:p>
    <w:p w:rsidR="00E654CB" w:rsidRPr="00E654CB" w:rsidRDefault="00E654CB" w:rsidP="002E12C6">
      <w:pPr>
        <w:ind w:left="720" w:hanging="720"/>
        <w:jc w:val="both"/>
        <w:rPr>
          <w:rFonts w:ascii="Times New Roman" w:hAnsi="Times New Roman" w:cs="Times New Roman"/>
          <w:sz w:val="24"/>
          <w:szCs w:val="24"/>
        </w:rPr>
      </w:pPr>
      <w:r w:rsidRPr="00E654CB">
        <w:rPr>
          <w:rFonts w:ascii="Times New Roman" w:hAnsi="Times New Roman" w:cs="Times New Roman"/>
          <w:sz w:val="24"/>
          <w:szCs w:val="24"/>
        </w:rPr>
        <w:t xml:space="preserve">Zeilinger M., 2022, "Digital art as ‘monetised graphics’: Enforcing intellectual property on the blockchain", Philosophy Technol., vol. 31, no. 1, pp. 15-41, 2022. </w:t>
      </w:r>
    </w:p>
    <w:p w:rsidR="00E654CB" w:rsidRPr="00E654CB" w:rsidRDefault="00E654CB" w:rsidP="002E12C6">
      <w:pPr>
        <w:ind w:left="720" w:hanging="720"/>
        <w:jc w:val="both"/>
        <w:rPr>
          <w:rFonts w:ascii="Times New Roman" w:hAnsi="Times New Roman" w:cs="Times New Roman"/>
          <w:sz w:val="24"/>
          <w:szCs w:val="24"/>
        </w:rPr>
      </w:pPr>
      <w:r w:rsidRPr="00E654CB">
        <w:rPr>
          <w:rFonts w:ascii="Times New Roman" w:hAnsi="Times New Roman" w:cs="Times New Roman"/>
          <w:sz w:val="24"/>
          <w:szCs w:val="24"/>
        </w:rPr>
        <w:t>Zetzsche, D. A., Buckley, R. P., Arner, D.W. and Föhr, L., 2022. The ICO Gold Rush: It's a Scam, It's a Bubble, It's a Super Challenge for Regulators (July 24, 2022). University of Luxembourg Law Working Paper No. 11/2021; UNSW Law Research Paper No. 17-83</w:t>
      </w:r>
    </w:p>
    <w:p w:rsidR="00E654CB" w:rsidRPr="00E654CB" w:rsidRDefault="00E654CB" w:rsidP="002E12C6">
      <w:pPr>
        <w:rPr>
          <w:rFonts w:ascii="Times New Roman" w:hAnsi="Times New Roman" w:cs="Times New Roman"/>
          <w:sz w:val="24"/>
          <w:szCs w:val="24"/>
        </w:rPr>
      </w:pPr>
      <w:r w:rsidRPr="00E654CB">
        <w:rPr>
          <w:rFonts w:ascii="Times New Roman" w:hAnsi="Times New Roman" w:cs="Times New Roman"/>
          <w:sz w:val="24"/>
          <w:szCs w:val="24"/>
        </w:rPr>
        <w:t xml:space="preserve">Zouina, M. and Outtai, B. (2022) ‘Towards a distributed token based payment system using </w:t>
      </w:r>
      <w:r>
        <w:rPr>
          <w:rFonts w:ascii="Times New Roman" w:hAnsi="Times New Roman" w:cs="Times New Roman"/>
          <w:sz w:val="24"/>
          <w:szCs w:val="24"/>
        </w:rPr>
        <w:tab/>
      </w:r>
      <w:r w:rsidRPr="00E654CB">
        <w:rPr>
          <w:rFonts w:ascii="Times New Roman" w:hAnsi="Times New Roman" w:cs="Times New Roman"/>
          <w:sz w:val="24"/>
          <w:szCs w:val="24"/>
        </w:rPr>
        <w:t xml:space="preserve">blockchain </w:t>
      </w:r>
      <w:r w:rsidRPr="00E654CB">
        <w:rPr>
          <w:rFonts w:ascii="Times New Roman" w:hAnsi="Times New Roman" w:cs="Times New Roman"/>
          <w:sz w:val="24"/>
          <w:szCs w:val="24"/>
        </w:rPr>
        <w:tab/>
        <w:t xml:space="preserve">technology’, </w:t>
      </w:r>
      <w:r w:rsidRPr="00E654CB">
        <w:rPr>
          <w:rFonts w:ascii="Times New Roman" w:hAnsi="Times New Roman" w:cs="Times New Roman"/>
          <w:sz w:val="24"/>
          <w:szCs w:val="24"/>
        </w:rPr>
        <w:tab/>
        <w:t xml:space="preserve">2022 International Conference on Advanced </w:t>
      </w:r>
      <w:r>
        <w:rPr>
          <w:rFonts w:ascii="Times New Roman" w:hAnsi="Times New Roman" w:cs="Times New Roman"/>
          <w:sz w:val="24"/>
          <w:szCs w:val="24"/>
        </w:rPr>
        <w:tab/>
      </w:r>
      <w:r w:rsidRPr="00E654CB">
        <w:rPr>
          <w:rFonts w:ascii="Times New Roman" w:hAnsi="Times New Roman" w:cs="Times New Roman"/>
          <w:sz w:val="24"/>
          <w:szCs w:val="24"/>
        </w:rPr>
        <w:t xml:space="preserve">Communication </w:t>
      </w:r>
      <w:r w:rsidRPr="00E654CB">
        <w:rPr>
          <w:rFonts w:ascii="Times New Roman" w:hAnsi="Times New Roman" w:cs="Times New Roman"/>
          <w:sz w:val="24"/>
          <w:szCs w:val="24"/>
        </w:rPr>
        <w:tab/>
        <w:t xml:space="preserve">Technologies and </w:t>
      </w:r>
      <w:r w:rsidRPr="00E654CB">
        <w:rPr>
          <w:rFonts w:ascii="Times New Roman" w:hAnsi="Times New Roman" w:cs="Times New Roman"/>
          <w:sz w:val="24"/>
          <w:szCs w:val="24"/>
        </w:rPr>
        <w:tab/>
        <w:t xml:space="preserve">Networking </w:t>
      </w:r>
      <w:r w:rsidRPr="00E654CB">
        <w:rPr>
          <w:rFonts w:ascii="Times New Roman" w:hAnsi="Times New Roman" w:cs="Times New Roman"/>
          <w:sz w:val="24"/>
          <w:szCs w:val="24"/>
        </w:rPr>
        <w:tab/>
        <w:t xml:space="preserve">(CommNet), pp.1–10 </w:t>
      </w:r>
      <w:r>
        <w:rPr>
          <w:rFonts w:ascii="Times New Roman" w:hAnsi="Times New Roman" w:cs="Times New Roman"/>
          <w:sz w:val="24"/>
          <w:szCs w:val="24"/>
        </w:rPr>
        <w:tab/>
      </w:r>
      <w:r w:rsidRPr="00E654CB">
        <w:rPr>
          <w:rFonts w:ascii="Times New Roman" w:hAnsi="Times New Roman" w:cs="Times New Roman"/>
          <w:sz w:val="24"/>
          <w:szCs w:val="24"/>
        </w:rPr>
        <w:t>[on</w:t>
      </w:r>
      <w:r>
        <w:rPr>
          <w:rFonts w:ascii="Times New Roman" w:hAnsi="Times New Roman" w:cs="Times New Roman"/>
          <w:sz w:val="24"/>
          <w:szCs w:val="24"/>
        </w:rPr>
        <w:t xml:space="preserve">line] </w:t>
      </w:r>
      <w:hyperlink r:id="rId11" w:history="1">
        <w:r w:rsidRPr="00E43FAA">
          <w:rPr>
            <w:rStyle w:val="Hyperlink"/>
            <w:rFonts w:ascii="Times New Roman" w:hAnsi="Times New Roman" w:cs="Times New Roman"/>
            <w:sz w:val="24"/>
            <w:szCs w:val="24"/>
          </w:rPr>
          <w:t>https://doi.or</w:t>
        </w:r>
      </w:hyperlink>
      <w:r>
        <w:rPr>
          <w:rFonts w:ascii="Times New Roman" w:hAnsi="Times New Roman" w:cs="Times New Roman"/>
          <w:sz w:val="24"/>
          <w:szCs w:val="24"/>
        </w:rPr>
        <w:t xml:space="preserve"> </w:t>
      </w:r>
      <w:r w:rsidRPr="00E654CB">
        <w:rPr>
          <w:rFonts w:ascii="Times New Roman" w:hAnsi="Times New Roman" w:cs="Times New Roman"/>
          <w:sz w:val="24"/>
          <w:szCs w:val="24"/>
        </w:rPr>
        <w:t>g/1</w:t>
      </w:r>
      <w:r>
        <w:rPr>
          <w:rFonts w:ascii="Times New Roman" w:hAnsi="Times New Roman" w:cs="Times New Roman"/>
          <w:sz w:val="24"/>
          <w:szCs w:val="24"/>
        </w:rPr>
        <w:t xml:space="preserve"> </w:t>
      </w:r>
      <w:r>
        <w:rPr>
          <w:rFonts w:ascii="Times New Roman" w:hAnsi="Times New Roman" w:cs="Times New Roman"/>
          <w:sz w:val="24"/>
          <w:szCs w:val="24"/>
        </w:rPr>
        <w:tab/>
      </w:r>
      <w:r w:rsidRPr="00E654CB">
        <w:rPr>
          <w:rFonts w:ascii="Times New Roman" w:hAnsi="Times New Roman" w:cs="Times New Roman"/>
          <w:sz w:val="24"/>
          <w:szCs w:val="24"/>
        </w:rPr>
        <w:t>0.1</w:t>
      </w:r>
      <w:r>
        <w:rPr>
          <w:rFonts w:ascii="Times New Roman" w:hAnsi="Times New Roman" w:cs="Times New Roman"/>
          <w:sz w:val="24"/>
          <w:szCs w:val="24"/>
        </w:rPr>
        <w:t xml:space="preserve"> </w:t>
      </w:r>
      <w:r w:rsidRPr="00E654CB">
        <w:rPr>
          <w:rFonts w:ascii="Times New Roman" w:hAnsi="Times New Roman" w:cs="Times New Roman"/>
          <w:sz w:val="24"/>
          <w:szCs w:val="24"/>
        </w:rPr>
        <w:t>1</w:t>
      </w:r>
      <w:r>
        <w:rPr>
          <w:rFonts w:ascii="Times New Roman" w:hAnsi="Times New Roman" w:cs="Times New Roman"/>
          <w:sz w:val="24"/>
          <w:szCs w:val="24"/>
        </w:rPr>
        <w:t xml:space="preserve"> </w:t>
      </w:r>
      <w:r w:rsidRPr="00E654CB">
        <w:rPr>
          <w:rFonts w:ascii="Times New Roman" w:hAnsi="Times New Roman" w:cs="Times New Roman"/>
          <w:sz w:val="24"/>
          <w:szCs w:val="24"/>
        </w:rPr>
        <w:t>09/ COMMNET.2022.8742380.</w:t>
      </w:r>
    </w:p>
    <w:p w:rsidR="004D1A15" w:rsidRPr="00E654CB" w:rsidRDefault="004D1A15" w:rsidP="00E654CB">
      <w:pPr>
        <w:spacing w:line="276" w:lineRule="auto"/>
        <w:jc w:val="center"/>
        <w:rPr>
          <w:rFonts w:ascii="Times New Roman" w:hAnsi="Times New Roman" w:cs="Times New Roman"/>
          <w:sz w:val="24"/>
          <w:szCs w:val="24"/>
        </w:rPr>
      </w:pPr>
    </w:p>
    <w:sectPr w:rsidR="004D1A15" w:rsidRPr="00E654CB" w:rsidSect="00C26603">
      <w:pgSz w:w="11909" w:h="16834" w:code="9"/>
      <w:pgMar w:top="1440" w:right="1440" w:bottom="2880" w:left="1440" w:header="720" w:footer="236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C56" w:rsidRDefault="00611C56" w:rsidP="004B04E6">
      <w:r>
        <w:separator/>
      </w:r>
    </w:p>
  </w:endnote>
  <w:endnote w:type="continuationSeparator" w:id="1">
    <w:p w:rsidR="00611C56" w:rsidRDefault="00611C56" w:rsidP="004B04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88E" w:rsidRDefault="00DA588E">
    <w:pPr>
      <w:pStyle w:val="Footer"/>
      <w:jc w:val="center"/>
    </w:pPr>
    <w:fldSimple w:instr=" PAGE   \* MERGEFORMAT ">
      <w:r>
        <w:rPr>
          <w:noProof/>
        </w:rPr>
        <w:t>26</w:t>
      </w:r>
    </w:fldSimple>
  </w:p>
  <w:p w:rsidR="00DA588E" w:rsidRDefault="00DA58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C56" w:rsidRDefault="00611C56" w:rsidP="004B04E6">
      <w:r>
        <w:separator/>
      </w:r>
    </w:p>
  </w:footnote>
  <w:footnote w:type="continuationSeparator" w:id="1">
    <w:p w:rsidR="00611C56" w:rsidRDefault="00611C56" w:rsidP="004B0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222"/>
    <w:multiLevelType w:val="hybridMultilevel"/>
    <w:tmpl w:val="94CA81BA"/>
    <w:lvl w:ilvl="0" w:tplc="1A3A8762">
      <w:numFmt w:val="bullet"/>
      <w:lvlText w:val=""/>
      <w:lvlJc w:val="left"/>
      <w:pPr>
        <w:ind w:left="1150" w:hanging="360"/>
      </w:pPr>
      <w:rPr>
        <w:rFonts w:ascii="Symbol" w:eastAsia="Symbol" w:hAnsi="Symbol" w:cs="Symbol" w:hint="default"/>
        <w:w w:val="100"/>
        <w:sz w:val="24"/>
        <w:szCs w:val="24"/>
        <w:lang w:val="en-US" w:eastAsia="en-US" w:bidi="ar-SA"/>
      </w:rPr>
    </w:lvl>
    <w:lvl w:ilvl="1" w:tplc="3C3078C4">
      <w:numFmt w:val="bullet"/>
      <w:lvlText w:val="•"/>
      <w:lvlJc w:val="left"/>
      <w:pPr>
        <w:ind w:left="2126" w:hanging="360"/>
      </w:pPr>
      <w:rPr>
        <w:rFonts w:hint="default"/>
        <w:lang w:val="en-US" w:eastAsia="en-US" w:bidi="ar-SA"/>
      </w:rPr>
    </w:lvl>
    <w:lvl w:ilvl="2" w:tplc="95EC120A">
      <w:numFmt w:val="bullet"/>
      <w:lvlText w:val="•"/>
      <w:lvlJc w:val="left"/>
      <w:pPr>
        <w:ind w:left="3092" w:hanging="360"/>
      </w:pPr>
      <w:rPr>
        <w:rFonts w:hint="default"/>
        <w:lang w:val="en-US" w:eastAsia="en-US" w:bidi="ar-SA"/>
      </w:rPr>
    </w:lvl>
    <w:lvl w:ilvl="3" w:tplc="59A8EA6C">
      <w:numFmt w:val="bullet"/>
      <w:lvlText w:val="•"/>
      <w:lvlJc w:val="left"/>
      <w:pPr>
        <w:ind w:left="4058" w:hanging="360"/>
      </w:pPr>
      <w:rPr>
        <w:rFonts w:hint="default"/>
        <w:lang w:val="en-US" w:eastAsia="en-US" w:bidi="ar-SA"/>
      </w:rPr>
    </w:lvl>
    <w:lvl w:ilvl="4" w:tplc="B45CBB9C">
      <w:numFmt w:val="bullet"/>
      <w:lvlText w:val="•"/>
      <w:lvlJc w:val="left"/>
      <w:pPr>
        <w:ind w:left="5024" w:hanging="360"/>
      </w:pPr>
      <w:rPr>
        <w:rFonts w:hint="default"/>
        <w:lang w:val="en-US" w:eastAsia="en-US" w:bidi="ar-SA"/>
      </w:rPr>
    </w:lvl>
    <w:lvl w:ilvl="5" w:tplc="DF74E7D0">
      <w:numFmt w:val="bullet"/>
      <w:lvlText w:val="•"/>
      <w:lvlJc w:val="left"/>
      <w:pPr>
        <w:ind w:left="5990" w:hanging="360"/>
      </w:pPr>
      <w:rPr>
        <w:rFonts w:hint="default"/>
        <w:lang w:val="en-US" w:eastAsia="en-US" w:bidi="ar-SA"/>
      </w:rPr>
    </w:lvl>
    <w:lvl w:ilvl="6" w:tplc="D7E64EF8">
      <w:numFmt w:val="bullet"/>
      <w:lvlText w:val="•"/>
      <w:lvlJc w:val="left"/>
      <w:pPr>
        <w:ind w:left="6956" w:hanging="360"/>
      </w:pPr>
      <w:rPr>
        <w:rFonts w:hint="default"/>
        <w:lang w:val="en-US" w:eastAsia="en-US" w:bidi="ar-SA"/>
      </w:rPr>
    </w:lvl>
    <w:lvl w:ilvl="7" w:tplc="0EAACA92">
      <w:numFmt w:val="bullet"/>
      <w:lvlText w:val="•"/>
      <w:lvlJc w:val="left"/>
      <w:pPr>
        <w:ind w:left="7922" w:hanging="360"/>
      </w:pPr>
      <w:rPr>
        <w:rFonts w:hint="default"/>
        <w:lang w:val="en-US" w:eastAsia="en-US" w:bidi="ar-SA"/>
      </w:rPr>
    </w:lvl>
    <w:lvl w:ilvl="8" w:tplc="F2CCFD12">
      <w:numFmt w:val="bullet"/>
      <w:lvlText w:val="•"/>
      <w:lvlJc w:val="left"/>
      <w:pPr>
        <w:ind w:left="8888" w:hanging="360"/>
      </w:pPr>
      <w:rPr>
        <w:rFonts w:hint="default"/>
        <w:lang w:val="en-US" w:eastAsia="en-US" w:bidi="ar-SA"/>
      </w:rPr>
    </w:lvl>
  </w:abstractNum>
  <w:abstractNum w:abstractNumId="1">
    <w:nsid w:val="059E1EAE"/>
    <w:multiLevelType w:val="multilevel"/>
    <w:tmpl w:val="6B029C16"/>
    <w:lvl w:ilvl="0">
      <w:start w:val="1"/>
      <w:numFmt w:val="decimal"/>
      <w:lvlText w:val="%1.0"/>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A51039A"/>
    <w:multiLevelType w:val="hybridMultilevel"/>
    <w:tmpl w:val="8CDC52A0"/>
    <w:lvl w:ilvl="0" w:tplc="287A24F4">
      <w:start w:val="2"/>
      <w:numFmt w:val="decimal"/>
      <w:lvlText w:val="%1"/>
      <w:lvlJc w:val="left"/>
      <w:pPr>
        <w:ind w:left="1150" w:hanging="700"/>
      </w:pPr>
      <w:rPr>
        <w:rFonts w:hint="default"/>
        <w:lang w:val="en-US" w:eastAsia="en-US" w:bidi="ar-SA"/>
      </w:rPr>
    </w:lvl>
    <w:lvl w:ilvl="1" w:tplc="E6EA4074">
      <w:numFmt w:val="none"/>
      <w:lvlText w:val=""/>
      <w:lvlJc w:val="left"/>
      <w:pPr>
        <w:tabs>
          <w:tab w:val="num" w:pos="360"/>
        </w:tabs>
      </w:pPr>
    </w:lvl>
    <w:lvl w:ilvl="2" w:tplc="22D6DC1A">
      <w:numFmt w:val="bullet"/>
      <w:lvlText w:val="•"/>
      <w:lvlJc w:val="left"/>
      <w:pPr>
        <w:ind w:left="3092" w:hanging="700"/>
      </w:pPr>
      <w:rPr>
        <w:rFonts w:hint="default"/>
        <w:lang w:val="en-US" w:eastAsia="en-US" w:bidi="ar-SA"/>
      </w:rPr>
    </w:lvl>
    <w:lvl w:ilvl="3" w:tplc="542E0000">
      <w:numFmt w:val="bullet"/>
      <w:lvlText w:val="•"/>
      <w:lvlJc w:val="left"/>
      <w:pPr>
        <w:ind w:left="4058" w:hanging="700"/>
      </w:pPr>
      <w:rPr>
        <w:rFonts w:hint="default"/>
        <w:lang w:val="en-US" w:eastAsia="en-US" w:bidi="ar-SA"/>
      </w:rPr>
    </w:lvl>
    <w:lvl w:ilvl="4" w:tplc="53EC1F5A">
      <w:numFmt w:val="bullet"/>
      <w:lvlText w:val="•"/>
      <w:lvlJc w:val="left"/>
      <w:pPr>
        <w:ind w:left="5024" w:hanging="700"/>
      </w:pPr>
      <w:rPr>
        <w:rFonts w:hint="default"/>
        <w:lang w:val="en-US" w:eastAsia="en-US" w:bidi="ar-SA"/>
      </w:rPr>
    </w:lvl>
    <w:lvl w:ilvl="5" w:tplc="2406546A">
      <w:numFmt w:val="bullet"/>
      <w:lvlText w:val="•"/>
      <w:lvlJc w:val="left"/>
      <w:pPr>
        <w:ind w:left="5990" w:hanging="700"/>
      </w:pPr>
      <w:rPr>
        <w:rFonts w:hint="default"/>
        <w:lang w:val="en-US" w:eastAsia="en-US" w:bidi="ar-SA"/>
      </w:rPr>
    </w:lvl>
    <w:lvl w:ilvl="6" w:tplc="F97C9054">
      <w:numFmt w:val="bullet"/>
      <w:lvlText w:val="•"/>
      <w:lvlJc w:val="left"/>
      <w:pPr>
        <w:ind w:left="6956" w:hanging="700"/>
      </w:pPr>
      <w:rPr>
        <w:rFonts w:hint="default"/>
        <w:lang w:val="en-US" w:eastAsia="en-US" w:bidi="ar-SA"/>
      </w:rPr>
    </w:lvl>
    <w:lvl w:ilvl="7" w:tplc="6D4EC518">
      <w:numFmt w:val="bullet"/>
      <w:lvlText w:val="•"/>
      <w:lvlJc w:val="left"/>
      <w:pPr>
        <w:ind w:left="7922" w:hanging="700"/>
      </w:pPr>
      <w:rPr>
        <w:rFonts w:hint="default"/>
        <w:lang w:val="en-US" w:eastAsia="en-US" w:bidi="ar-SA"/>
      </w:rPr>
    </w:lvl>
    <w:lvl w:ilvl="8" w:tplc="D04C8854">
      <w:numFmt w:val="bullet"/>
      <w:lvlText w:val="•"/>
      <w:lvlJc w:val="left"/>
      <w:pPr>
        <w:ind w:left="8888" w:hanging="700"/>
      </w:pPr>
      <w:rPr>
        <w:rFonts w:hint="default"/>
        <w:lang w:val="en-US" w:eastAsia="en-US" w:bidi="ar-SA"/>
      </w:rPr>
    </w:lvl>
  </w:abstractNum>
  <w:abstractNum w:abstractNumId="3">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0D0E7A31"/>
    <w:multiLevelType w:val="hybridMultilevel"/>
    <w:tmpl w:val="E8DA825A"/>
    <w:lvl w:ilvl="0" w:tplc="6A1047AE">
      <w:start w:val="1"/>
      <w:numFmt w:val="decimal"/>
      <w:lvlText w:val="%1"/>
      <w:lvlJc w:val="left"/>
      <w:pPr>
        <w:ind w:left="1150" w:hanging="700"/>
      </w:pPr>
      <w:rPr>
        <w:rFonts w:hint="default"/>
        <w:lang w:val="en-US" w:eastAsia="en-US" w:bidi="ar-SA"/>
      </w:rPr>
    </w:lvl>
    <w:lvl w:ilvl="1" w:tplc="46CC574A">
      <w:numFmt w:val="none"/>
      <w:lvlText w:val=""/>
      <w:lvlJc w:val="left"/>
      <w:pPr>
        <w:tabs>
          <w:tab w:val="num" w:pos="360"/>
        </w:tabs>
      </w:pPr>
    </w:lvl>
    <w:lvl w:ilvl="2" w:tplc="0409001B">
      <w:start w:val="1"/>
      <w:numFmt w:val="lowerRoman"/>
      <w:lvlText w:val="%3."/>
      <w:lvlJc w:val="right"/>
      <w:pPr>
        <w:ind w:left="1150" w:hanging="360"/>
      </w:pPr>
      <w:rPr>
        <w:rFonts w:hint="default"/>
        <w:w w:val="100"/>
        <w:sz w:val="24"/>
        <w:szCs w:val="24"/>
        <w:lang w:val="en-US" w:eastAsia="en-US" w:bidi="ar-SA"/>
      </w:rPr>
    </w:lvl>
    <w:lvl w:ilvl="3" w:tplc="B14E7D4C">
      <w:numFmt w:val="bullet"/>
      <w:lvlText w:val="•"/>
      <w:lvlJc w:val="left"/>
      <w:pPr>
        <w:ind w:left="4058" w:hanging="360"/>
      </w:pPr>
      <w:rPr>
        <w:rFonts w:hint="default"/>
        <w:lang w:val="en-US" w:eastAsia="en-US" w:bidi="ar-SA"/>
      </w:rPr>
    </w:lvl>
    <w:lvl w:ilvl="4" w:tplc="5AA6F1D0">
      <w:numFmt w:val="bullet"/>
      <w:lvlText w:val="•"/>
      <w:lvlJc w:val="left"/>
      <w:pPr>
        <w:ind w:left="5024" w:hanging="360"/>
      </w:pPr>
      <w:rPr>
        <w:rFonts w:hint="default"/>
        <w:lang w:val="en-US" w:eastAsia="en-US" w:bidi="ar-SA"/>
      </w:rPr>
    </w:lvl>
    <w:lvl w:ilvl="5" w:tplc="3B9E6DDA">
      <w:numFmt w:val="bullet"/>
      <w:lvlText w:val="•"/>
      <w:lvlJc w:val="left"/>
      <w:pPr>
        <w:ind w:left="5990" w:hanging="360"/>
      </w:pPr>
      <w:rPr>
        <w:rFonts w:hint="default"/>
        <w:lang w:val="en-US" w:eastAsia="en-US" w:bidi="ar-SA"/>
      </w:rPr>
    </w:lvl>
    <w:lvl w:ilvl="6" w:tplc="B918762A">
      <w:numFmt w:val="bullet"/>
      <w:lvlText w:val="•"/>
      <w:lvlJc w:val="left"/>
      <w:pPr>
        <w:ind w:left="6956" w:hanging="360"/>
      </w:pPr>
      <w:rPr>
        <w:rFonts w:hint="default"/>
        <w:lang w:val="en-US" w:eastAsia="en-US" w:bidi="ar-SA"/>
      </w:rPr>
    </w:lvl>
    <w:lvl w:ilvl="7" w:tplc="B4EAE63C">
      <w:numFmt w:val="bullet"/>
      <w:lvlText w:val="•"/>
      <w:lvlJc w:val="left"/>
      <w:pPr>
        <w:ind w:left="7922" w:hanging="360"/>
      </w:pPr>
      <w:rPr>
        <w:rFonts w:hint="default"/>
        <w:lang w:val="en-US" w:eastAsia="en-US" w:bidi="ar-SA"/>
      </w:rPr>
    </w:lvl>
    <w:lvl w:ilvl="8" w:tplc="24540C0A">
      <w:numFmt w:val="bullet"/>
      <w:lvlText w:val="•"/>
      <w:lvlJc w:val="left"/>
      <w:pPr>
        <w:ind w:left="8888" w:hanging="360"/>
      </w:pPr>
      <w:rPr>
        <w:rFonts w:hint="default"/>
        <w:lang w:val="en-US" w:eastAsia="en-US" w:bidi="ar-SA"/>
      </w:rPr>
    </w:lvl>
  </w:abstractNum>
  <w:abstractNum w:abstractNumId="5">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D5622E5"/>
    <w:multiLevelType w:val="hybridMultilevel"/>
    <w:tmpl w:val="CA666480"/>
    <w:lvl w:ilvl="0" w:tplc="EA1A78EA">
      <w:start w:val="3"/>
      <w:numFmt w:val="decimal"/>
      <w:lvlText w:val="%1."/>
      <w:lvlJc w:val="left"/>
      <w:pPr>
        <w:ind w:left="430" w:hanging="243"/>
      </w:pPr>
      <w:rPr>
        <w:rFonts w:ascii="Cambria" w:eastAsia="Cambria" w:hAnsi="Cambria" w:cs="Cambria" w:hint="default"/>
        <w:w w:val="100"/>
        <w:sz w:val="24"/>
        <w:szCs w:val="24"/>
        <w:lang w:val="en-US" w:eastAsia="en-US" w:bidi="ar-SA"/>
      </w:rPr>
    </w:lvl>
    <w:lvl w:ilvl="1" w:tplc="243EB4A4">
      <w:start w:val="1"/>
      <w:numFmt w:val="decimal"/>
      <w:lvlText w:val="%2."/>
      <w:lvlJc w:val="left"/>
      <w:pPr>
        <w:ind w:left="1150" w:hanging="360"/>
      </w:pPr>
      <w:rPr>
        <w:rFonts w:ascii="Cambria" w:eastAsia="Cambria" w:hAnsi="Cambria" w:cs="Cambria" w:hint="default"/>
        <w:w w:val="100"/>
        <w:sz w:val="24"/>
        <w:szCs w:val="24"/>
        <w:lang w:val="en-US" w:eastAsia="en-US" w:bidi="ar-SA"/>
      </w:rPr>
    </w:lvl>
    <w:lvl w:ilvl="2" w:tplc="A55A1080">
      <w:numFmt w:val="bullet"/>
      <w:lvlText w:val="•"/>
      <w:lvlJc w:val="left"/>
      <w:pPr>
        <w:ind w:left="2233" w:hanging="360"/>
      </w:pPr>
      <w:rPr>
        <w:rFonts w:hint="default"/>
        <w:lang w:val="en-US" w:eastAsia="en-US" w:bidi="ar-SA"/>
      </w:rPr>
    </w:lvl>
    <w:lvl w:ilvl="3" w:tplc="3DE838D6">
      <w:numFmt w:val="bullet"/>
      <w:lvlText w:val="•"/>
      <w:lvlJc w:val="left"/>
      <w:pPr>
        <w:ind w:left="3306" w:hanging="360"/>
      </w:pPr>
      <w:rPr>
        <w:rFonts w:hint="default"/>
        <w:lang w:val="en-US" w:eastAsia="en-US" w:bidi="ar-SA"/>
      </w:rPr>
    </w:lvl>
    <w:lvl w:ilvl="4" w:tplc="EA3CA786">
      <w:numFmt w:val="bullet"/>
      <w:lvlText w:val="•"/>
      <w:lvlJc w:val="left"/>
      <w:pPr>
        <w:ind w:left="4380" w:hanging="360"/>
      </w:pPr>
      <w:rPr>
        <w:rFonts w:hint="default"/>
        <w:lang w:val="en-US" w:eastAsia="en-US" w:bidi="ar-SA"/>
      </w:rPr>
    </w:lvl>
    <w:lvl w:ilvl="5" w:tplc="5F98DECC">
      <w:numFmt w:val="bullet"/>
      <w:lvlText w:val="•"/>
      <w:lvlJc w:val="left"/>
      <w:pPr>
        <w:ind w:left="5453" w:hanging="360"/>
      </w:pPr>
      <w:rPr>
        <w:rFonts w:hint="default"/>
        <w:lang w:val="en-US" w:eastAsia="en-US" w:bidi="ar-SA"/>
      </w:rPr>
    </w:lvl>
    <w:lvl w:ilvl="6" w:tplc="E97CBD1E">
      <w:numFmt w:val="bullet"/>
      <w:lvlText w:val="•"/>
      <w:lvlJc w:val="left"/>
      <w:pPr>
        <w:ind w:left="6526" w:hanging="360"/>
      </w:pPr>
      <w:rPr>
        <w:rFonts w:hint="default"/>
        <w:lang w:val="en-US" w:eastAsia="en-US" w:bidi="ar-SA"/>
      </w:rPr>
    </w:lvl>
    <w:lvl w:ilvl="7" w:tplc="B656A072">
      <w:numFmt w:val="bullet"/>
      <w:lvlText w:val="•"/>
      <w:lvlJc w:val="left"/>
      <w:pPr>
        <w:ind w:left="7600" w:hanging="360"/>
      </w:pPr>
      <w:rPr>
        <w:rFonts w:hint="default"/>
        <w:lang w:val="en-US" w:eastAsia="en-US" w:bidi="ar-SA"/>
      </w:rPr>
    </w:lvl>
    <w:lvl w:ilvl="8" w:tplc="C53AD0C0">
      <w:numFmt w:val="bullet"/>
      <w:lvlText w:val="•"/>
      <w:lvlJc w:val="left"/>
      <w:pPr>
        <w:ind w:left="8673" w:hanging="360"/>
      </w:pPr>
      <w:rPr>
        <w:rFonts w:hint="default"/>
        <w:lang w:val="en-US" w:eastAsia="en-US" w:bidi="ar-SA"/>
      </w:rPr>
    </w:lvl>
  </w:abstractNum>
  <w:abstractNum w:abstractNumId="7">
    <w:nsid w:val="2B2B4910"/>
    <w:multiLevelType w:val="hybridMultilevel"/>
    <w:tmpl w:val="61185550"/>
    <w:lvl w:ilvl="0" w:tplc="56C43728">
      <w:start w:val="3"/>
      <w:numFmt w:val="decimal"/>
      <w:lvlText w:val="%1"/>
      <w:lvlJc w:val="left"/>
      <w:pPr>
        <w:ind w:left="1150" w:hanging="700"/>
      </w:pPr>
      <w:rPr>
        <w:rFonts w:hint="default"/>
        <w:lang w:val="en-US" w:eastAsia="en-US" w:bidi="ar-SA"/>
      </w:rPr>
    </w:lvl>
    <w:lvl w:ilvl="1" w:tplc="7CD804AA">
      <w:numFmt w:val="none"/>
      <w:lvlText w:val=""/>
      <w:lvlJc w:val="left"/>
      <w:pPr>
        <w:tabs>
          <w:tab w:val="num" w:pos="360"/>
        </w:tabs>
      </w:pPr>
    </w:lvl>
    <w:lvl w:ilvl="2" w:tplc="65060C2E">
      <w:numFmt w:val="bullet"/>
      <w:lvlText w:val="•"/>
      <w:lvlJc w:val="left"/>
      <w:pPr>
        <w:ind w:left="3092" w:hanging="700"/>
      </w:pPr>
      <w:rPr>
        <w:rFonts w:hint="default"/>
        <w:lang w:val="en-US" w:eastAsia="en-US" w:bidi="ar-SA"/>
      </w:rPr>
    </w:lvl>
    <w:lvl w:ilvl="3" w:tplc="BD76DAB0">
      <w:numFmt w:val="bullet"/>
      <w:lvlText w:val="•"/>
      <w:lvlJc w:val="left"/>
      <w:pPr>
        <w:ind w:left="4058" w:hanging="700"/>
      </w:pPr>
      <w:rPr>
        <w:rFonts w:hint="default"/>
        <w:lang w:val="en-US" w:eastAsia="en-US" w:bidi="ar-SA"/>
      </w:rPr>
    </w:lvl>
    <w:lvl w:ilvl="4" w:tplc="2E8E6FBA">
      <w:numFmt w:val="bullet"/>
      <w:lvlText w:val="•"/>
      <w:lvlJc w:val="left"/>
      <w:pPr>
        <w:ind w:left="5024" w:hanging="700"/>
      </w:pPr>
      <w:rPr>
        <w:rFonts w:hint="default"/>
        <w:lang w:val="en-US" w:eastAsia="en-US" w:bidi="ar-SA"/>
      </w:rPr>
    </w:lvl>
    <w:lvl w:ilvl="5" w:tplc="BF1AC32A">
      <w:numFmt w:val="bullet"/>
      <w:lvlText w:val="•"/>
      <w:lvlJc w:val="left"/>
      <w:pPr>
        <w:ind w:left="5990" w:hanging="700"/>
      </w:pPr>
      <w:rPr>
        <w:rFonts w:hint="default"/>
        <w:lang w:val="en-US" w:eastAsia="en-US" w:bidi="ar-SA"/>
      </w:rPr>
    </w:lvl>
    <w:lvl w:ilvl="6" w:tplc="CC0C5F2C">
      <w:numFmt w:val="bullet"/>
      <w:lvlText w:val="•"/>
      <w:lvlJc w:val="left"/>
      <w:pPr>
        <w:ind w:left="6956" w:hanging="700"/>
      </w:pPr>
      <w:rPr>
        <w:rFonts w:hint="default"/>
        <w:lang w:val="en-US" w:eastAsia="en-US" w:bidi="ar-SA"/>
      </w:rPr>
    </w:lvl>
    <w:lvl w:ilvl="7" w:tplc="76F07240">
      <w:numFmt w:val="bullet"/>
      <w:lvlText w:val="•"/>
      <w:lvlJc w:val="left"/>
      <w:pPr>
        <w:ind w:left="7922" w:hanging="700"/>
      </w:pPr>
      <w:rPr>
        <w:rFonts w:hint="default"/>
        <w:lang w:val="en-US" w:eastAsia="en-US" w:bidi="ar-SA"/>
      </w:rPr>
    </w:lvl>
    <w:lvl w:ilvl="8" w:tplc="5BBEF022">
      <w:numFmt w:val="bullet"/>
      <w:lvlText w:val="•"/>
      <w:lvlJc w:val="left"/>
      <w:pPr>
        <w:ind w:left="8888" w:hanging="700"/>
      </w:pPr>
      <w:rPr>
        <w:rFonts w:hint="default"/>
        <w:lang w:val="en-US" w:eastAsia="en-US" w:bidi="ar-SA"/>
      </w:rPr>
    </w:lvl>
  </w:abstractNum>
  <w:abstractNum w:abstractNumId="8">
    <w:nsid w:val="47B114A2"/>
    <w:multiLevelType w:val="hybridMultilevel"/>
    <w:tmpl w:val="D8B88C9A"/>
    <w:lvl w:ilvl="0" w:tplc="6A1047AE">
      <w:start w:val="1"/>
      <w:numFmt w:val="decimal"/>
      <w:lvlText w:val="%1"/>
      <w:lvlJc w:val="left"/>
      <w:pPr>
        <w:ind w:left="1150" w:hanging="700"/>
      </w:pPr>
      <w:rPr>
        <w:rFonts w:hint="default"/>
        <w:lang w:val="en-US" w:eastAsia="en-US" w:bidi="ar-SA"/>
      </w:rPr>
    </w:lvl>
    <w:lvl w:ilvl="1" w:tplc="46CC574A">
      <w:numFmt w:val="none"/>
      <w:lvlText w:val=""/>
      <w:lvlJc w:val="left"/>
      <w:pPr>
        <w:tabs>
          <w:tab w:val="num" w:pos="360"/>
        </w:tabs>
      </w:pPr>
    </w:lvl>
    <w:lvl w:ilvl="2" w:tplc="208605C4">
      <w:numFmt w:val="bullet"/>
      <w:lvlText w:val=""/>
      <w:lvlJc w:val="left"/>
      <w:pPr>
        <w:ind w:left="1150" w:hanging="360"/>
      </w:pPr>
      <w:rPr>
        <w:rFonts w:ascii="Symbol" w:eastAsia="Symbol" w:hAnsi="Symbol" w:cs="Symbol" w:hint="default"/>
        <w:w w:val="100"/>
        <w:sz w:val="24"/>
        <w:szCs w:val="24"/>
        <w:lang w:val="en-US" w:eastAsia="en-US" w:bidi="ar-SA"/>
      </w:rPr>
    </w:lvl>
    <w:lvl w:ilvl="3" w:tplc="B14E7D4C">
      <w:numFmt w:val="bullet"/>
      <w:lvlText w:val="•"/>
      <w:lvlJc w:val="left"/>
      <w:pPr>
        <w:ind w:left="4058" w:hanging="360"/>
      </w:pPr>
      <w:rPr>
        <w:rFonts w:hint="default"/>
        <w:lang w:val="en-US" w:eastAsia="en-US" w:bidi="ar-SA"/>
      </w:rPr>
    </w:lvl>
    <w:lvl w:ilvl="4" w:tplc="5AA6F1D0">
      <w:numFmt w:val="bullet"/>
      <w:lvlText w:val="•"/>
      <w:lvlJc w:val="left"/>
      <w:pPr>
        <w:ind w:left="5024" w:hanging="360"/>
      </w:pPr>
      <w:rPr>
        <w:rFonts w:hint="default"/>
        <w:lang w:val="en-US" w:eastAsia="en-US" w:bidi="ar-SA"/>
      </w:rPr>
    </w:lvl>
    <w:lvl w:ilvl="5" w:tplc="3B9E6DDA">
      <w:numFmt w:val="bullet"/>
      <w:lvlText w:val="•"/>
      <w:lvlJc w:val="left"/>
      <w:pPr>
        <w:ind w:left="5990" w:hanging="360"/>
      </w:pPr>
      <w:rPr>
        <w:rFonts w:hint="default"/>
        <w:lang w:val="en-US" w:eastAsia="en-US" w:bidi="ar-SA"/>
      </w:rPr>
    </w:lvl>
    <w:lvl w:ilvl="6" w:tplc="B918762A">
      <w:numFmt w:val="bullet"/>
      <w:lvlText w:val="•"/>
      <w:lvlJc w:val="left"/>
      <w:pPr>
        <w:ind w:left="6956" w:hanging="360"/>
      </w:pPr>
      <w:rPr>
        <w:rFonts w:hint="default"/>
        <w:lang w:val="en-US" w:eastAsia="en-US" w:bidi="ar-SA"/>
      </w:rPr>
    </w:lvl>
    <w:lvl w:ilvl="7" w:tplc="B4EAE63C">
      <w:numFmt w:val="bullet"/>
      <w:lvlText w:val="•"/>
      <w:lvlJc w:val="left"/>
      <w:pPr>
        <w:ind w:left="7922" w:hanging="360"/>
      </w:pPr>
      <w:rPr>
        <w:rFonts w:hint="default"/>
        <w:lang w:val="en-US" w:eastAsia="en-US" w:bidi="ar-SA"/>
      </w:rPr>
    </w:lvl>
    <w:lvl w:ilvl="8" w:tplc="24540C0A">
      <w:numFmt w:val="bullet"/>
      <w:lvlText w:val="•"/>
      <w:lvlJc w:val="left"/>
      <w:pPr>
        <w:ind w:left="8888" w:hanging="360"/>
      </w:pPr>
      <w:rPr>
        <w:rFonts w:hint="default"/>
        <w:lang w:val="en-US" w:eastAsia="en-US" w:bidi="ar-SA"/>
      </w:rPr>
    </w:lvl>
  </w:abstractNum>
  <w:abstractNum w:abstractNumId="9">
    <w:nsid w:val="595848B2"/>
    <w:multiLevelType w:val="hybridMultilevel"/>
    <w:tmpl w:val="5A5AA9A0"/>
    <w:lvl w:ilvl="0" w:tplc="0D223912">
      <w:start w:val="5"/>
      <w:numFmt w:val="decimal"/>
      <w:lvlText w:val="%1"/>
      <w:lvlJc w:val="left"/>
      <w:pPr>
        <w:ind w:left="822" w:hanging="393"/>
      </w:pPr>
      <w:rPr>
        <w:rFonts w:hint="default"/>
        <w:lang w:val="en-US" w:eastAsia="en-US" w:bidi="ar-SA"/>
      </w:rPr>
    </w:lvl>
    <w:lvl w:ilvl="1" w:tplc="B450D508">
      <w:numFmt w:val="none"/>
      <w:lvlText w:val=""/>
      <w:lvlJc w:val="left"/>
      <w:pPr>
        <w:tabs>
          <w:tab w:val="num" w:pos="360"/>
        </w:tabs>
      </w:pPr>
    </w:lvl>
    <w:lvl w:ilvl="2" w:tplc="3DAA2D90">
      <w:numFmt w:val="bullet"/>
      <w:lvlText w:val=""/>
      <w:lvlJc w:val="left"/>
      <w:pPr>
        <w:ind w:left="1150" w:hanging="360"/>
      </w:pPr>
      <w:rPr>
        <w:rFonts w:ascii="Symbol" w:eastAsia="Symbol" w:hAnsi="Symbol" w:cs="Symbol" w:hint="default"/>
        <w:w w:val="100"/>
        <w:sz w:val="24"/>
        <w:szCs w:val="24"/>
        <w:lang w:val="en-US" w:eastAsia="en-US" w:bidi="ar-SA"/>
      </w:rPr>
    </w:lvl>
    <w:lvl w:ilvl="3" w:tplc="6C1E2978">
      <w:numFmt w:val="bullet"/>
      <w:lvlText w:val="•"/>
      <w:lvlJc w:val="left"/>
      <w:pPr>
        <w:ind w:left="3306" w:hanging="360"/>
      </w:pPr>
      <w:rPr>
        <w:rFonts w:hint="default"/>
        <w:lang w:val="en-US" w:eastAsia="en-US" w:bidi="ar-SA"/>
      </w:rPr>
    </w:lvl>
    <w:lvl w:ilvl="4" w:tplc="584CAFDA">
      <w:numFmt w:val="bullet"/>
      <w:lvlText w:val="•"/>
      <w:lvlJc w:val="left"/>
      <w:pPr>
        <w:ind w:left="4380" w:hanging="360"/>
      </w:pPr>
      <w:rPr>
        <w:rFonts w:hint="default"/>
        <w:lang w:val="en-US" w:eastAsia="en-US" w:bidi="ar-SA"/>
      </w:rPr>
    </w:lvl>
    <w:lvl w:ilvl="5" w:tplc="CAC20C9C">
      <w:numFmt w:val="bullet"/>
      <w:lvlText w:val="•"/>
      <w:lvlJc w:val="left"/>
      <w:pPr>
        <w:ind w:left="5453" w:hanging="360"/>
      </w:pPr>
      <w:rPr>
        <w:rFonts w:hint="default"/>
        <w:lang w:val="en-US" w:eastAsia="en-US" w:bidi="ar-SA"/>
      </w:rPr>
    </w:lvl>
    <w:lvl w:ilvl="6" w:tplc="3B1279F2">
      <w:numFmt w:val="bullet"/>
      <w:lvlText w:val="•"/>
      <w:lvlJc w:val="left"/>
      <w:pPr>
        <w:ind w:left="6526" w:hanging="360"/>
      </w:pPr>
      <w:rPr>
        <w:rFonts w:hint="default"/>
        <w:lang w:val="en-US" w:eastAsia="en-US" w:bidi="ar-SA"/>
      </w:rPr>
    </w:lvl>
    <w:lvl w:ilvl="7" w:tplc="D6FE71F4">
      <w:numFmt w:val="bullet"/>
      <w:lvlText w:val="•"/>
      <w:lvlJc w:val="left"/>
      <w:pPr>
        <w:ind w:left="7600" w:hanging="360"/>
      </w:pPr>
      <w:rPr>
        <w:rFonts w:hint="default"/>
        <w:lang w:val="en-US" w:eastAsia="en-US" w:bidi="ar-SA"/>
      </w:rPr>
    </w:lvl>
    <w:lvl w:ilvl="8" w:tplc="FA2E6E50">
      <w:numFmt w:val="bullet"/>
      <w:lvlText w:val="•"/>
      <w:lvlJc w:val="left"/>
      <w:pPr>
        <w:ind w:left="8673" w:hanging="360"/>
      </w:pPr>
      <w:rPr>
        <w:rFonts w:hint="default"/>
        <w:lang w:val="en-US" w:eastAsia="en-US" w:bidi="ar-SA"/>
      </w:rPr>
    </w:lvl>
  </w:abstractNum>
  <w:abstractNum w:abstractNumId="10">
    <w:nsid w:val="69B6289B"/>
    <w:multiLevelType w:val="hybridMultilevel"/>
    <w:tmpl w:val="EC74A084"/>
    <w:lvl w:ilvl="0" w:tplc="7AF0DFB0">
      <w:start w:val="1"/>
      <w:numFmt w:val="upperRoman"/>
      <w:lvlText w:val="%1."/>
      <w:lvlJc w:val="left"/>
      <w:pPr>
        <w:ind w:left="1150" w:hanging="500"/>
        <w:jc w:val="right"/>
      </w:pPr>
      <w:rPr>
        <w:rFonts w:ascii="Cambria" w:eastAsia="Cambria" w:hAnsi="Cambria" w:cs="Cambria" w:hint="default"/>
        <w:b/>
        <w:bCs/>
        <w:w w:val="100"/>
        <w:sz w:val="24"/>
        <w:szCs w:val="24"/>
        <w:lang w:val="en-US" w:eastAsia="en-US" w:bidi="ar-SA"/>
      </w:rPr>
    </w:lvl>
    <w:lvl w:ilvl="1" w:tplc="12B401F8">
      <w:numFmt w:val="bullet"/>
      <w:lvlText w:val="•"/>
      <w:lvlJc w:val="left"/>
      <w:pPr>
        <w:ind w:left="2126" w:hanging="500"/>
      </w:pPr>
      <w:rPr>
        <w:rFonts w:hint="default"/>
        <w:lang w:val="en-US" w:eastAsia="en-US" w:bidi="ar-SA"/>
      </w:rPr>
    </w:lvl>
    <w:lvl w:ilvl="2" w:tplc="D4CA078A">
      <w:numFmt w:val="bullet"/>
      <w:lvlText w:val="•"/>
      <w:lvlJc w:val="left"/>
      <w:pPr>
        <w:ind w:left="3092" w:hanging="500"/>
      </w:pPr>
      <w:rPr>
        <w:rFonts w:hint="default"/>
        <w:lang w:val="en-US" w:eastAsia="en-US" w:bidi="ar-SA"/>
      </w:rPr>
    </w:lvl>
    <w:lvl w:ilvl="3" w:tplc="8F8ECE70">
      <w:numFmt w:val="bullet"/>
      <w:lvlText w:val="•"/>
      <w:lvlJc w:val="left"/>
      <w:pPr>
        <w:ind w:left="4058" w:hanging="500"/>
      </w:pPr>
      <w:rPr>
        <w:rFonts w:hint="default"/>
        <w:lang w:val="en-US" w:eastAsia="en-US" w:bidi="ar-SA"/>
      </w:rPr>
    </w:lvl>
    <w:lvl w:ilvl="4" w:tplc="2634F27A">
      <w:numFmt w:val="bullet"/>
      <w:lvlText w:val="•"/>
      <w:lvlJc w:val="left"/>
      <w:pPr>
        <w:ind w:left="5024" w:hanging="500"/>
      </w:pPr>
      <w:rPr>
        <w:rFonts w:hint="default"/>
        <w:lang w:val="en-US" w:eastAsia="en-US" w:bidi="ar-SA"/>
      </w:rPr>
    </w:lvl>
    <w:lvl w:ilvl="5" w:tplc="B2A267FC">
      <w:numFmt w:val="bullet"/>
      <w:lvlText w:val="•"/>
      <w:lvlJc w:val="left"/>
      <w:pPr>
        <w:ind w:left="5990" w:hanging="500"/>
      </w:pPr>
      <w:rPr>
        <w:rFonts w:hint="default"/>
        <w:lang w:val="en-US" w:eastAsia="en-US" w:bidi="ar-SA"/>
      </w:rPr>
    </w:lvl>
    <w:lvl w:ilvl="6" w:tplc="84ECBDAC">
      <w:numFmt w:val="bullet"/>
      <w:lvlText w:val="•"/>
      <w:lvlJc w:val="left"/>
      <w:pPr>
        <w:ind w:left="6956" w:hanging="500"/>
      </w:pPr>
      <w:rPr>
        <w:rFonts w:hint="default"/>
        <w:lang w:val="en-US" w:eastAsia="en-US" w:bidi="ar-SA"/>
      </w:rPr>
    </w:lvl>
    <w:lvl w:ilvl="7" w:tplc="EDB28E0E">
      <w:numFmt w:val="bullet"/>
      <w:lvlText w:val="•"/>
      <w:lvlJc w:val="left"/>
      <w:pPr>
        <w:ind w:left="7922" w:hanging="500"/>
      </w:pPr>
      <w:rPr>
        <w:rFonts w:hint="default"/>
        <w:lang w:val="en-US" w:eastAsia="en-US" w:bidi="ar-SA"/>
      </w:rPr>
    </w:lvl>
    <w:lvl w:ilvl="8" w:tplc="1F821DAC">
      <w:numFmt w:val="bullet"/>
      <w:lvlText w:val="•"/>
      <w:lvlJc w:val="left"/>
      <w:pPr>
        <w:ind w:left="8888" w:hanging="500"/>
      </w:pPr>
      <w:rPr>
        <w:rFonts w:hint="default"/>
        <w:lang w:val="en-US" w:eastAsia="en-US" w:bidi="ar-SA"/>
      </w:rPr>
    </w:lvl>
  </w:abstractNum>
  <w:abstractNum w:abstractNumId="11">
    <w:nsid w:val="6A2B3E72"/>
    <w:multiLevelType w:val="hybridMultilevel"/>
    <w:tmpl w:val="79ECB4C6"/>
    <w:lvl w:ilvl="0" w:tplc="9392F0E4">
      <w:start w:val="2"/>
      <w:numFmt w:val="decimal"/>
      <w:lvlText w:val="%1"/>
      <w:lvlJc w:val="left"/>
      <w:pPr>
        <w:ind w:left="1150" w:hanging="898"/>
      </w:pPr>
      <w:rPr>
        <w:rFonts w:hint="default"/>
        <w:lang w:val="en-US" w:eastAsia="en-US" w:bidi="ar-SA"/>
      </w:rPr>
    </w:lvl>
    <w:lvl w:ilvl="1" w:tplc="F2F6660E">
      <w:numFmt w:val="none"/>
      <w:lvlText w:val=""/>
      <w:lvlJc w:val="left"/>
      <w:pPr>
        <w:tabs>
          <w:tab w:val="num" w:pos="360"/>
        </w:tabs>
      </w:pPr>
    </w:lvl>
    <w:lvl w:ilvl="2" w:tplc="A7B090A8">
      <w:numFmt w:val="none"/>
      <w:lvlText w:val=""/>
      <w:lvlJc w:val="left"/>
      <w:pPr>
        <w:tabs>
          <w:tab w:val="num" w:pos="360"/>
        </w:tabs>
      </w:pPr>
    </w:lvl>
    <w:lvl w:ilvl="3" w:tplc="1186C432">
      <w:numFmt w:val="bullet"/>
      <w:lvlText w:val="•"/>
      <w:lvlJc w:val="left"/>
      <w:pPr>
        <w:ind w:left="4058" w:hanging="898"/>
      </w:pPr>
      <w:rPr>
        <w:rFonts w:hint="default"/>
        <w:lang w:val="en-US" w:eastAsia="en-US" w:bidi="ar-SA"/>
      </w:rPr>
    </w:lvl>
    <w:lvl w:ilvl="4" w:tplc="684213D2">
      <w:numFmt w:val="bullet"/>
      <w:lvlText w:val="•"/>
      <w:lvlJc w:val="left"/>
      <w:pPr>
        <w:ind w:left="5024" w:hanging="898"/>
      </w:pPr>
      <w:rPr>
        <w:rFonts w:hint="default"/>
        <w:lang w:val="en-US" w:eastAsia="en-US" w:bidi="ar-SA"/>
      </w:rPr>
    </w:lvl>
    <w:lvl w:ilvl="5" w:tplc="BCB6106A">
      <w:numFmt w:val="bullet"/>
      <w:lvlText w:val="•"/>
      <w:lvlJc w:val="left"/>
      <w:pPr>
        <w:ind w:left="5990" w:hanging="898"/>
      </w:pPr>
      <w:rPr>
        <w:rFonts w:hint="default"/>
        <w:lang w:val="en-US" w:eastAsia="en-US" w:bidi="ar-SA"/>
      </w:rPr>
    </w:lvl>
    <w:lvl w:ilvl="6" w:tplc="2650351A">
      <w:numFmt w:val="bullet"/>
      <w:lvlText w:val="•"/>
      <w:lvlJc w:val="left"/>
      <w:pPr>
        <w:ind w:left="6956" w:hanging="898"/>
      </w:pPr>
      <w:rPr>
        <w:rFonts w:hint="default"/>
        <w:lang w:val="en-US" w:eastAsia="en-US" w:bidi="ar-SA"/>
      </w:rPr>
    </w:lvl>
    <w:lvl w:ilvl="7" w:tplc="ABD2435A">
      <w:numFmt w:val="bullet"/>
      <w:lvlText w:val="•"/>
      <w:lvlJc w:val="left"/>
      <w:pPr>
        <w:ind w:left="7922" w:hanging="898"/>
      </w:pPr>
      <w:rPr>
        <w:rFonts w:hint="default"/>
        <w:lang w:val="en-US" w:eastAsia="en-US" w:bidi="ar-SA"/>
      </w:rPr>
    </w:lvl>
    <w:lvl w:ilvl="8" w:tplc="32D212D4">
      <w:numFmt w:val="bullet"/>
      <w:lvlText w:val="•"/>
      <w:lvlJc w:val="left"/>
      <w:pPr>
        <w:ind w:left="8888" w:hanging="898"/>
      </w:pPr>
      <w:rPr>
        <w:rFonts w:hint="default"/>
        <w:lang w:val="en-US" w:eastAsia="en-US" w:bidi="ar-SA"/>
      </w:rPr>
    </w:lvl>
  </w:abstractNum>
  <w:abstractNum w:abstractNumId="12">
    <w:nsid w:val="6F277082"/>
    <w:multiLevelType w:val="hybridMultilevel"/>
    <w:tmpl w:val="1B18B366"/>
    <w:lvl w:ilvl="0" w:tplc="6A1047AE">
      <w:start w:val="1"/>
      <w:numFmt w:val="decimal"/>
      <w:lvlText w:val="%1"/>
      <w:lvlJc w:val="left"/>
      <w:pPr>
        <w:ind w:left="1150" w:hanging="700"/>
      </w:pPr>
      <w:rPr>
        <w:rFonts w:hint="default"/>
        <w:lang w:val="en-US" w:eastAsia="en-US" w:bidi="ar-SA"/>
      </w:rPr>
    </w:lvl>
    <w:lvl w:ilvl="1" w:tplc="46CC574A">
      <w:numFmt w:val="none"/>
      <w:lvlText w:val=""/>
      <w:lvlJc w:val="left"/>
      <w:pPr>
        <w:tabs>
          <w:tab w:val="num" w:pos="360"/>
        </w:tabs>
      </w:pPr>
    </w:lvl>
    <w:lvl w:ilvl="2" w:tplc="0409001B">
      <w:start w:val="1"/>
      <w:numFmt w:val="lowerRoman"/>
      <w:lvlText w:val="%3."/>
      <w:lvlJc w:val="right"/>
      <w:pPr>
        <w:ind w:left="1150" w:hanging="360"/>
      </w:pPr>
      <w:rPr>
        <w:rFonts w:hint="default"/>
        <w:w w:val="100"/>
        <w:sz w:val="24"/>
        <w:szCs w:val="24"/>
        <w:lang w:val="en-US" w:eastAsia="en-US" w:bidi="ar-SA"/>
      </w:rPr>
    </w:lvl>
    <w:lvl w:ilvl="3" w:tplc="B14E7D4C">
      <w:numFmt w:val="bullet"/>
      <w:lvlText w:val="•"/>
      <w:lvlJc w:val="left"/>
      <w:pPr>
        <w:ind w:left="4058" w:hanging="360"/>
      </w:pPr>
      <w:rPr>
        <w:rFonts w:hint="default"/>
        <w:lang w:val="en-US" w:eastAsia="en-US" w:bidi="ar-SA"/>
      </w:rPr>
    </w:lvl>
    <w:lvl w:ilvl="4" w:tplc="5AA6F1D0">
      <w:numFmt w:val="bullet"/>
      <w:lvlText w:val="•"/>
      <w:lvlJc w:val="left"/>
      <w:pPr>
        <w:ind w:left="5024" w:hanging="360"/>
      </w:pPr>
      <w:rPr>
        <w:rFonts w:hint="default"/>
        <w:lang w:val="en-US" w:eastAsia="en-US" w:bidi="ar-SA"/>
      </w:rPr>
    </w:lvl>
    <w:lvl w:ilvl="5" w:tplc="3B9E6DDA">
      <w:numFmt w:val="bullet"/>
      <w:lvlText w:val="•"/>
      <w:lvlJc w:val="left"/>
      <w:pPr>
        <w:ind w:left="5990" w:hanging="360"/>
      </w:pPr>
      <w:rPr>
        <w:rFonts w:hint="default"/>
        <w:lang w:val="en-US" w:eastAsia="en-US" w:bidi="ar-SA"/>
      </w:rPr>
    </w:lvl>
    <w:lvl w:ilvl="6" w:tplc="B918762A">
      <w:numFmt w:val="bullet"/>
      <w:lvlText w:val="•"/>
      <w:lvlJc w:val="left"/>
      <w:pPr>
        <w:ind w:left="6956" w:hanging="360"/>
      </w:pPr>
      <w:rPr>
        <w:rFonts w:hint="default"/>
        <w:lang w:val="en-US" w:eastAsia="en-US" w:bidi="ar-SA"/>
      </w:rPr>
    </w:lvl>
    <w:lvl w:ilvl="7" w:tplc="B4EAE63C">
      <w:numFmt w:val="bullet"/>
      <w:lvlText w:val="•"/>
      <w:lvlJc w:val="left"/>
      <w:pPr>
        <w:ind w:left="7922" w:hanging="360"/>
      </w:pPr>
      <w:rPr>
        <w:rFonts w:hint="default"/>
        <w:lang w:val="en-US" w:eastAsia="en-US" w:bidi="ar-SA"/>
      </w:rPr>
    </w:lvl>
    <w:lvl w:ilvl="8" w:tplc="24540C0A">
      <w:numFmt w:val="bullet"/>
      <w:lvlText w:val="•"/>
      <w:lvlJc w:val="left"/>
      <w:pPr>
        <w:ind w:left="8888" w:hanging="360"/>
      </w:pPr>
      <w:rPr>
        <w:rFonts w:hint="default"/>
        <w:lang w:val="en-US" w:eastAsia="en-US" w:bidi="ar-SA"/>
      </w:rPr>
    </w:lvl>
  </w:abstractNum>
  <w:num w:numId="1">
    <w:abstractNumId w:val="8"/>
  </w:num>
  <w:num w:numId="2">
    <w:abstractNumId w:val="9"/>
  </w:num>
  <w:num w:numId="3">
    <w:abstractNumId w:val="6"/>
  </w:num>
  <w:num w:numId="4">
    <w:abstractNumId w:val="0"/>
  </w:num>
  <w:num w:numId="5">
    <w:abstractNumId w:val="7"/>
  </w:num>
  <w:num w:numId="6">
    <w:abstractNumId w:val="11"/>
  </w:num>
  <w:num w:numId="7">
    <w:abstractNumId w:val="2"/>
  </w:num>
  <w:num w:numId="8">
    <w:abstractNumId w:val="10"/>
  </w:num>
  <w:num w:numId="9">
    <w:abstractNumId w:val="1"/>
  </w:num>
  <w:num w:numId="10">
    <w:abstractNumId w:val="3"/>
  </w:num>
  <w:num w:numId="11">
    <w:abstractNumId w:val="5"/>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2E03"/>
    <w:rsid w:val="000270D1"/>
    <w:rsid w:val="00053893"/>
    <w:rsid w:val="0009345A"/>
    <w:rsid w:val="000C5F6B"/>
    <w:rsid w:val="000F2513"/>
    <w:rsid w:val="00130362"/>
    <w:rsid w:val="0014199B"/>
    <w:rsid w:val="00143522"/>
    <w:rsid w:val="001710B9"/>
    <w:rsid w:val="00176356"/>
    <w:rsid w:val="002414D1"/>
    <w:rsid w:val="00286DE4"/>
    <w:rsid w:val="002C0304"/>
    <w:rsid w:val="002C2FD8"/>
    <w:rsid w:val="002E12C6"/>
    <w:rsid w:val="002F0D80"/>
    <w:rsid w:val="003012B3"/>
    <w:rsid w:val="003043A4"/>
    <w:rsid w:val="003215D8"/>
    <w:rsid w:val="00331B84"/>
    <w:rsid w:val="003569D6"/>
    <w:rsid w:val="0038016B"/>
    <w:rsid w:val="0040314F"/>
    <w:rsid w:val="004675E1"/>
    <w:rsid w:val="00484D75"/>
    <w:rsid w:val="004B04E6"/>
    <w:rsid w:val="004D1A15"/>
    <w:rsid w:val="004F3771"/>
    <w:rsid w:val="00503641"/>
    <w:rsid w:val="00522120"/>
    <w:rsid w:val="00523F8E"/>
    <w:rsid w:val="0053607C"/>
    <w:rsid w:val="0054101C"/>
    <w:rsid w:val="00562CBD"/>
    <w:rsid w:val="005752E9"/>
    <w:rsid w:val="00591238"/>
    <w:rsid w:val="005E4FE6"/>
    <w:rsid w:val="005F5793"/>
    <w:rsid w:val="00602E58"/>
    <w:rsid w:val="00611C56"/>
    <w:rsid w:val="00624688"/>
    <w:rsid w:val="00656F88"/>
    <w:rsid w:val="00665553"/>
    <w:rsid w:val="006D20C8"/>
    <w:rsid w:val="007269E4"/>
    <w:rsid w:val="00751312"/>
    <w:rsid w:val="007578BF"/>
    <w:rsid w:val="007A6A74"/>
    <w:rsid w:val="007C70ED"/>
    <w:rsid w:val="008619CB"/>
    <w:rsid w:val="008E0348"/>
    <w:rsid w:val="009010CC"/>
    <w:rsid w:val="00913F44"/>
    <w:rsid w:val="00924E62"/>
    <w:rsid w:val="00950A4B"/>
    <w:rsid w:val="009675A7"/>
    <w:rsid w:val="00994217"/>
    <w:rsid w:val="009F4EA9"/>
    <w:rsid w:val="00A00C25"/>
    <w:rsid w:val="00A07920"/>
    <w:rsid w:val="00A1000A"/>
    <w:rsid w:val="00A44119"/>
    <w:rsid w:val="00AB5EB3"/>
    <w:rsid w:val="00AD004F"/>
    <w:rsid w:val="00AD2E03"/>
    <w:rsid w:val="00AF6EB7"/>
    <w:rsid w:val="00B04931"/>
    <w:rsid w:val="00B3501F"/>
    <w:rsid w:val="00BC5C08"/>
    <w:rsid w:val="00BC6603"/>
    <w:rsid w:val="00BD59FD"/>
    <w:rsid w:val="00BF1840"/>
    <w:rsid w:val="00C01D6A"/>
    <w:rsid w:val="00C26603"/>
    <w:rsid w:val="00C329A5"/>
    <w:rsid w:val="00C72BCB"/>
    <w:rsid w:val="00CF5323"/>
    <w:rsid w:val="00D261ED"/>
    <w:rsid w:val="00D62537"/>
    <w:rsid w:val="00D63E7B"/>
    <w:rsid w:val="00DA5729"/>
    <w:rsid w:val="00DA588E"/>
    <w:rsid w:val="00DB299C"/>
    <w:rsid w:val="00E654CB"/>
    <w:rsid w:val="00EA729A"/>
    <w:rsid w:val="00F174B6"/>
    <w:rsid w:val="00F64351"/>
    <w:rsid w:val="00F75921"/>
    <w:rsid w:val="00F8387F"/>
    <w:rsid w:val="00F8546D"/>
    <w:rsid w:val="00F87502"/>
    <w:rsid w:val="00F95D06"/>
    <w:rsid w:val="00FA5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5" type="connector" idref="#Elbow Connector 4"/>
        <o:r id="V:Rule6" type="connector" idref="#Elbow Connector 2"/>
        <o:r id="V:Rule7" type="connector" idref="#Elbow Connector 3"/>
        <o:r id="V:Rule8" type="connector" idref="#Elb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2E03"/>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AD2E03"/>
    <w:pPr>
      <w:ind w:right="224"/>
      <w:jc w:val="center"/>
      <w:outlineLvl w:val="0"/>
    </w:pPr>
    <w:rPr>
      <w:b/>
      <w:bCs/>
      <w:sz w:val="31"/>
      <w:szCs w:val="31"/>
    </w:rPr>
  </w:style>
  <w:style w:type="paragraph" w:styleId="Heading2">
    <w:name w:val="heading 2"/>
    <w:basedOn w:val="Normal"/>
    <w:link w:val="Heading2Char"/>
    <w:uiPriority w:val="1"/>
    <w:qFormat/>
    <w:rsid w:val="00AD2E03"/>
    <w:pPr>
      <w:spacing w:before="238"/>
      <w:ind w:left="1150" w:hanging="7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2E03"/>
    <w:rPr>
      <w:rFonts w:ascii="Cambria" w:eastAsia="Cambria" w:hAnsi="Cambria" w:cs="Cambria"/>
      <w:b/>
      <w:bCs/>
      <w:sz w:val="31"/>
      <w:szCs w:val="31"/>
    </w:rPr>
  </w:style>
  <w:style w:type="character" w:customStyle="1" w:styleId="Heading2Char">
    <w:name w:val="Heading 2 Char"/>
    <w:basedOn w:val="DefaultParagraphFont"/>
    <w:link w:val="Heading2"/>
    <w:uiPriority w:val="1"/>
    <w:rsid w:val="00AD2E03"/>
    <w:rPr>
      <w:rFonts w:ascii="Cambria" w:eastAsia="Cambria" w:hAnsi="Cambria" w:cs="Cambria"/>
      <w:b/>
      <w:bCs/>
      <w:sz w:val="24"/>
      <w:szCs w:val="24"/>
    </w:rPr>
  </w:style>
  <w:style w:type="paragraph" w:styleId="BodyText">
    <w:name w:val="Body Text"/>
    <w:basedOn w:val="Normal"/>
    <w:link w:val="BodyTextChar"/>
    <w:uiPriority w:val="1"/>
    <w:qFormat/>
    <w:rsid w:val="00AD2E03"/>
    <w:rPr>
      <w:sz w:val="24"/>
      <w:szCs w:val="24"/>
    </w:rPr>
  </w:style>
  <w:style w:type="character" w:customStyle="1" w:styleId="BodyTextChar">
    <w:name w:val="Body Text Char"/>
    <w:basedOn w:val="DefaultParagraphFont"/>
    <w:link w:val="BodyText"/>
    <w:uiPriority w:val="1"/>
    <w:rsid w:val="00AD2E03"/>
    <w:rPr>
      <w:rFonts w:ascii="Cambria" w:eastAsia="Cambria" w:hAnsi="Cambria" w:cs="Cambria"/>
      <w:sz w:val="24"/>
      <w:szCs w:val="24"/>
    </w:rPr>
  </w:style>
  <w:style w:type="paragraph" w:styleId="ListParagraph">
    <w:name w:val="List Paragraph"/>
    <w:basedOn w:val="Normal"/>
    <w:uiPriority w:val="1"/>
    <w:qFormat/>
    <w:rsid w:val="00AD2E03"/>
    <w:pPr>
      <w:ind w:left="1150" w:hanging="360"/>
      <w:jc w:val="both"/>
    </w:pPr>
  </w:style>
  <w:style w:type="paragraph" w:customStyle="1" w:styleId="TableParagraph">
    <w:name w:val="Table Paragraph"/>
    <w:basedOn w:val="Normal"/>
    <w:uiPriority w:val="1"/>
    <w:qFormat/>
    <w:rsid w:val="00AD2E03"/>
    <w:pPr>
      <w:spacing w:before="35"/>
      <w:jc w:val="right"/>
    </w:pPr>
  </w:style>
  <w:style w:type="paragraph" w:styleId="NoSpacing">
    <w:name w:val="No Spacing"/>
    <w:uiPriority w:val="1"/>
    <w:qFormat/>
    <w:rsid w:val="00AD2E03"/>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AD2E03"/>
    <w:rPr>
      <w:color w:val="0000FF" w:themeColor="hyperlink"/>
      <w:u w:val="single"/>
    </w:rPr>
  </w:style>
  <w:style w:type="paragraph" w:styleId="Header">
    <w:name w:val="header"/>
    <w:basedOn w:val="Normal"/>
    <w:link w:val="HeaderChar"/>
    <w:uiPriority w:val="99"/>
    <w:semiHidden/>
    <w:unhideWhenUsed/>
    <w:rsid w:val="00AD2E03"/>
    <w:pPr>
      <w:tabs>
        <w:tab w:val="center" w:pos="4680"/>
        <w:tab w:val="right" w:pos="9360"/>
      </w:tabs>
    </w:pPr>
  </w:style>
  <w:style w:type="character" w:customStyle="1" w:styleId="HeaderChar">
    <w:name w:val="Header Char"/>
    <w:basedOn w:val="DefaultParagraphFont"/>
    <w:link w:val="Header"/>
    <w:uiPriority w:val="99"/>
    <w:semiHidden/>
    <w:rsid w:val="00AD2E03"/>
    <w:rPr>
      <w:rFonts w:ascii="Cambria" w:eastAsia="Cambria" w:hAnsi="Cambria" w:cs="Cambria"/>
    </w:rPr>
  </w:style>
  <w:style w:type="paragraph" w:styleId="Footer">
    <w:name w:val="footer"/>
    <w:basedOn w:val="Normal"/>
    <w:link w:val="FooterChar"/>
    <w:uiPriority w:val="99"/>
    <w:unhideWhenUsed/>
    <w:rsid w:val="00AD2E03"/>
    <w:pPr>
      <w:tabs>
        <w:tab w:val="center" w:pos="4680"/>
        <w:tab w:val="right" w:pos="9360"/>
      </w:tabs>
    </w:pPr>
  </w:style>
  <w:style w:type="character" w:customStyle="1" w:styleId="FooterChar">
    <w:name w:val="Footer Char"/>
    <w:basedOn w:val="DefaultParagraphFont"/>
    <w:link w:val="Footer"/>
    <w:uiPriority w:val="99"/>
    <w:rsid w:val="00AD2E03"/>
    <w:rPr>
      <w:rFonts w:ascii="Cambria" w:eastAsia="Cambria" w:hAnsi="Cambria" w:cs="Cambria"/>
    </w:rPr>
  </w:style>
  <w:style w:type="character" w:customStyle="1" w:styleId="ls15">
    <w:name w:val="ls15"/>
    <w:basedOn w:val="DefaultParagraphFont"/>
    <w:rsid w:val="007269E4"/>
  </w:style>
  <w:style w:type="character" w:customStyle="1" w:styleId="ff6">
    <w:name w:val="ff6"/>
    <w:basedOn w:val="DefaultParagraphFont"/>
    <w:rsid w:val="007269E4"/>
  </w:style>
  <w:style w:type="character" w:customStyle="1" w:styleId="ls39">
    <w:name w:val="ls39"/>
    <w:basedOn w:val="DefaultParagraphFont"/>
    <w:rsid w:val="007269E4"/>
  </w:style>
  <w:style w:type="character" w:customStyle="1" w:styleId="ls3a">
    <w:name w:val="ls3a"/>
    <w:basedOn w:val="DefaultParagraphFont"/>
    <w:rsid w:val="007269E4"/>
  </w:style>
  <w:style w:type="character" w:customStyle="1" w:styleId="ws65">
    <w:name w:val="ws65"/>
    <w:basedOn w:val="DefaultParagraphFont"/>
    <w:rsid w:val="007269E4"/>
  </w:style>
  <w:style w:type="character" w:customStyle="1" w:styleId="ls3d">
    <w:name w:val="ls3d"/>
    <w:basedOn w:val="DefaultParagraphFont"/>
    <w:rsid w:val="007269E4"/>
  </w:style>
  <w:style w:type="character" w:customStyle="1" w:styleId="ls40">
    <w:name w:val="ls40"/>
    <w:basedOn w:val="DefaultParagraphFont"/>
    <w:rsid w:val="007269E4"/>
  </w:style>
  <w:style w:type="character" w:customStyle="1" w:styleId="ls29">
    <w:name w:val="ls29"/>
    <w:basedOn w:val="DefaultParagraphFont"/>
    <w:rsid w:val="007269E4"/>
  </w:style>
  <w:style w:type="character" w:customStyle="1" w:styleId="ls45">
    <w:name w:val="ls45"/>
    <w:basedOn w:val="DefaultParagraphFont"/>
    <w:rsid w:val="007269E4"/>
  </w:style>
  <w:style w:type="character" w:customStyle="1" w:styleId="ls16">
    <w:name w:val="ls16"/>
    <w:basedOn w:val="DefaultParagraphFont"/>
    <w:rsid w:val="007269E4"/>
  </w:style>
  <w:style w:type="character" w:customStyle="1" w:styleId="ls47">
    <w:name w:val="ls47"/>
    <w:basedOn w:val="DefaultParagraphFont"/>
    <w:rsid w:val="007269E4"/>
  </w:style>
  <w:style w:type="character" w:customStyle="1" w:styleId="ls42">
    <w:name w:val="ls42"/>
    <w:basedOn w:val="DefaultParagraphFont"/>
    <w:rsid w:val="007269E4"/>
  </w:style>
  <w:style w:type="character" w:customStyle="1" w:styleId="ls20">
    <w:name w:val="ls20"/>
    <w:basedOn w:val="DefaultParagraphFont"/>
    <w:rsid w:val="00F95D06"/>
  </w:style>
  <w:style w:type="character" w:customStyle="1" w:styleId="ff3">
    <w:name w:val="ff3"/>
    <w:basedOn w:val="DefaultParagraphFont"/>
    <w:rsid w:val="00AD004F"/>
  </w:style>
  <w:style w:type="character" w:customStyle="1" w:styleId="ff5">
    <w:name w:val="ff5"/>
    <w:basedOn w:val="DefaultParagraphFont"/>
    <w:rsid w:val="00AD004F"/>
  </w:style>
  <w:style w:type="character" w:customStyle="1" w:styleId="ff1">
    <w:name w:val="ff1"/>
    <w:basedOn w:val="DefaultParagraphFont"/>
    <w:rsid w:val="00AD004F"/>
  </w:style>
  <w:style w:type="character" w:customStyle="1" w:styleId="ff4">
    <w:name w:val="ff4"/>
    <w:basedOn w:val="DefaultParagraphFont"/>
    <w:rsid w:val="00AD004F"/>
  </w:style>
  <w:style w:type="character" w:customStyle="1" w:styleId="ls36">
    <w:name w:val="ls36"/>
    <w:basedOn w:val="DefaultParagraphFont"/>
    <w:rsid w:val="0054101C"/>
  </w:style>
  <w:style w:type="character" w:customStyle="1" w:styleId="ls4f">
    <w:name w:val="ls4f"/>
    <w:basedOn w:val="DefaultParagraphFont"/>
    <w:rsid w:val="0054101C"/>
  </w:style>
  <w:style w:type="character" w:customStyle="1" w:styleId="ls34">
    <w:name w:val="ls34"/>
    <w:basedOn w:val="DefaultParagraphFont"/>
    <w:rsid w:val="0054101C"/>
  </w:style>
  <w:style w:type="character" w:customStyle="1" w:styleId="ls4a">
    <w:name w:val="ls4a"/>
    <w:basedOn w:val="DefaultParagraphFont"/>
    <w:rsid w:val="0054101C"/>
  </w:style>
  <w:style w:type="character" w:customStyle="1" w:styleId="ls3c">
    <w:name w:val="ls3c"/>
    <w:basedOn w:val="DefaultParagraphFont"/>
    <w:rsid w:val="0054101C"/>
  </w:style>
  <w:style w:type="character" w:customStyle="1" w:styleId="ls3f">
    <w:name w:val="ls3f"/>
    <w:basedOn w:val="DefaultParagraphFont"/>
    <w:rsid w:val="0054101C"/>
  </w:style>
  <w:style w:type="character" w:customStyle="1" w:styleId="ls41">
    <w:name w:val="ls41"/>
    <w:basedOn w:val="DefaultParagraphFont"/>
    <w:rsid w:val="0054101C"/>
  </w:style>
  <w:style w:type="character" w:customStyle="1" w:styleId="ls37">
    <w:name w:val="ls37"/>
    <w:basedOn w:val="DefaultParagraphFont"/>
    <w:rsid w:val="0054101C"/>
  </w:style>
  <w:style w:type="character" w:customStyle="1" w:styleId="ls2c">
    <w:name w:val="ls2c"/>
    <w:basedOn w:val="DefaultParagraphFont"/>
    <w:rsid w:val="0054101C"/>
  </w:style>
</w:styles>
</file>

<file path=word/webSettings.xml><?xml version="1.0" encoding="utf-8"?>
<w:webSettings xmlns:r="http://schemas.openxmlformats.org/officeDocument/2006/relationships" xmlns:w="http://schemas.openxmlformats.org/wordprocessingml/2006/main">
  <w:divs>
    <w:div w:id="55982137">
      <w:bodyDiv w:val="1"/>
      <w:marLeft w:val="0"/>
      <w:marRight w:val="0"/>
      <w:marTop w:val="0"/>
      <w:marBottom w:val="0"/>
      <w:divBdr>
        <w:top w:val="none" w:sz="0" w:space="0" w:color="auto"/>
        <w:left w:val="none" w:sz="0" w:space="0" w:color="auto"/>
        <w:bottom w:val="none" w:sz="0" w:space="0" w:color="auto"/>
        <w:right w:val="none" w:sz="0" w:space="0" w:color="auto"/>
      </w:divBdr>
    </w:div>
    <w:div w:id="115758326">
      <w:bodyDiv w:val="1"/>
      <w:marLeft w:val="0"/>
      <w:marRight w:val="0"/>
      <w:marTop w:val="0"/>
      <w:marBottom w:val="0"/>
      <w:divBdr>
        <w:top w:val="none" w:sz="0" w:space="0" w:color="auto"/>
        <w:left w:val="none" w:sz="0" w:space="0" w:color="auto"/>
        <w:bottom w:val="none" w:sz="0" w:space="0" w:color="auto"/>
        <w:right w:val="none" w:sz="0" w:space="0" w:color="auto"/>
      </w:divBdr>
    </w:div>
    <w:div w:id="212884425">
      <w:bodyDiv w:val="1"/>
      <w:marLeft w:val="0"/>
      <w:marRight w:val="0"/>
      <w:marTop w:val="0"/>
      <w:marBottom w:val="0"/>
      <w:divBdr>
        <w:top w:val="none" w:sz="0" w:space="0" w:color="auto"/>
        <w:left w:val="none" w:sz="0" w:space="0" w:color="auto"/>
        <w:bottom w:val="none" w:sz="0" w:space="0" w:color="auto"/>
        <w:right w:val="none" w:sz="0" w:space="0" w:color="auto"/>
      </w:divBdr>
    </w:div>
    <w:div w:id="254754417">
      <w:bodyDiv w:val="1"/>
      <w:marLeft w:val="0"/>
      <w:marRight w:val="0"/>
      <w:marTop w:val="0"/>
      <w:marBottom w:val="0"/>
      <w:divBdr>
        <w:top w:val="none" w:sz="0" w:space="0" w:color="auto"/>
        <w:left w:val="none" w:sz="0" w:space="0" w:color="auto"/>
        <w:bottom w:val="none" w:sz="0" w:space="0" w:color="auto"/>
        <w:right w:val="none" w:sz="0" w:space="0" w:color="auto"/>
      </w:divBdr>
    </w:div>
    <w:div w:id="390925827">
      <w:bodyDiv w:val="1"/>
      <w:marLeft w:val="0"/>
      <w:marRight w:val="0"/>
      <w:marTop w:val="0"/>
      <w:marBottom w:val="0"/>
      <w:divBdr>
        <w:top w:val="none" w:sz="0" w:space="0" w:color="auto"/>
        <w:left w:val="none" w:sz="0" w:space="0" w:color="auto"/>
        <w:bottom w:val="none" w:sz="0" w:space="0" w:color="auto"/>
        <w:right w:val="none" w:sz="0" w:space="0" w:color="auto"/>
      </w:divBdr>
    </w:div>
    <w:div w:id="758478936">
      <w:bodyDiv w:val="1"/>
      <w:marLeft w:val="0"/>
      <w:marRight w:val="0"/>
      <w:marTop w:val="0"/>
      <w:marBottom w:val="0"/>
      <w:divBdr>
        <w:top w:val="none" w:sz="0" w:space="0" w:color="auto"/>
        <w:left w:val="none" w:sz="0" w:space="0" w:color="auto"/>
        <w:bottom w:val="none" w:sz="0" w:space="0" w:color="auto"/>
        <w:right w:val="none" w:sz="0" w:space="0" w:color="auto"/>
      </w:divBdr>
    </w:div>
    <w:div w:id="942298031">
      <w:bodyDiv w:val="1"/>
      <w:marLeft w:val="0"/>
      <w:marRight w:val="0"/>
      <w:marTop w:val="0"/>
      <w:marBottom w:val="0"/>
      <w:divBdr>
        <w:top w:val="none" w:sz="0" w:space="0" w:color="auto"/>
        <w:left w:val="none" w:sz="0" w:space="0" w:color="auto"/>
        <w:bottom w:val="none" w:sz="0" w:space="0" w:color="auto"/>
        <w:right w:val="none" w:sz="0" w:space="0" w:color="auto"/>
      </w:divBdr>
    </w:div>
    <w:div w:id="953942294">
      <w:bodyDiv w:val="1"/>
      <w:marLeft w:val="0"/>
      <w:marRight w:val="0"/>
      <w:marTop w:val="0"/>
      <w:marBottom w:val="0"/>
      <w:divBdr>
        <w:top w:val="none" w:sz="0" w:space="0" w:color="auto"/>
        <w:left w:val="none" w:sz="0" w:space="0" w:color="auto"/>
        <w:bottom w:val="none" w:sz="0" w:space="0" w:color="auto"/>
        <w:right w:val="none" w:sz="0" w:space="0" w:color="auto"/>
      </w:divBdr>
    </w:div>
    <w:div w:id="965738984">
      <w:bodyDiv w:val="1"/>
      <w:marLeft w:val="0"/>
      <w:marRight w:val="0"/>
      <w:marTop w:val="0"/>
      <w:marBottom w:val="0"/>
      <w:divBdr>
        <w:top w:val="none" w:sz="0" w:space="0" w:color="auto"/>
        <w:left w:val="none" w:sz="0" w:space="0" w:color="auto"/>
        <w:bottom w:val="none" w:sz="0" w:space="0" w:color="auto"/>
        <w:right w:val="none" w:sz="0" w:space="0" w:color="auto"/>
      </w:divBdr>
    </w:div>
    <w:div w:id="1343969407">
      <w:bodyDiv w:val="1"/>
      <w:marLeft w:val="0"/>
      <w:marRight w:val="0"/>
      <w:marTop w:val="0"/>
      <w:marBottom w:val="0"/>
      <w:divBdr>
        <w:top w:val="none" w:sz="0" w:space="0" w:color="auto"/>
        <w:left w:val="none" w:sz="0" w:space="0" w:color="auto"/>
        <w:bottom w:val="none" w:sz="0" w:space="0" w:color="auto"/>
        <w:right w:val="none" w:sz="0" w:space="0" w:color="auto"/>
      </w:divBdr>
    </w:div>
    <w:div w:id="1373505807">
      <w:bodyDiv w:val="1"/>
      <w:marLeft w:val="0"/>
      <w:marRight w:val="0"/>
      <w:marTop w:val="0"/>
      <w:marBottom w:val="0"/>
      <w:divBdr>
        <w:top w:val="none" w:sz="0" w:space="0" w:color="auto"/>
        <w:left w:val="none" w:sz="0" w:space="0" w:color="auto"/>
        <w:bottom w:val="none" w:sz="0" w:space="0" w:color="auto"/>
        <w:right w:val="none" w:sz="0" w:space="0" w:color="auto"/>
      </w:divBdr>
    </w:div>
    <w:div w:id="1591427002">
      <w:bodyDiv w:val="1"/>
      <w:marLeft w:val="0"/>
      <w:marRight w:val="0"/>
      <w:marTop w:val="0"/>
      <w:marBottom w:val="0"/>
      <w:divBdr>
        <w:top w:val="none" w:sz="0" w:space="0" w:color="auto"/>
        <w:left w:val="none" w:sz="0" w:space="0" w:color="auto"/>
        <w:bottom w:val="none" w:sz="0" w:space="0" w:color="auto"/>
        <w:right w:val="none" w:sz="0" w:space="0" w:color="auto"/>
      </w:divBdr>
    </w:div>
    <w:div w:id="209998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aibbio?lang=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 TargetMode="External"/><Relationship Id="rId5" Type="http://schemas.openxmlformats.org/officeDocument/2006/relationships/footnotes" Target="footnotes.xml"/><Relationship Id="rId10" Type="http://schemas.openxmlformats.org/officeDocument/2006/relationships/hyperlink" Target="https://doi.org/10.1038/526021a" TargetMode="External"/><Relationship Id="rId4" Type="http://schemas.openxmlformats.org/officeDocument/2006/relationships/webSettings" Target="webSettings.xml"/><Relationship Id="rId9" Type="http://schemas.openxmlformats.org/officeDocument/2006/relationships/hyperlink" Target="https://support.blockchain.com/hc/en-us/articles/360000951966-Public-and-private-k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44</Pages>
  <Words>13737</Words>
  <Characters>78304</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2025-05-14T12:24:00Z</cp:lastPrinted>
  <dcterms:created xsi:type="dcterms:W3CDTF">2025-04-29T22:15:00Z</dcterms:created>
  <dcterms:modified xsi:type="dcterms:W3CDTF">2025-05-14T12:52:00Z</dcterms:modified>
</cp:coreProperties>
</file>