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64721" w14:textId="77777777" w:rsidR="00BD60C9" w:rsidRDefault="0063524B" w:rsidP="00DC7C0E">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14:paraId="1A535BC9" w14:textId="77777777"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14:paraId="0AF4FA9A" w14:textId="77777777" w:rsidR="00DC7C0E" w:rsidRDefault="00BD60C9" w:rsidP="00DC7C0E">
      <w:pPr>
        <w:pStyle w:val="NormalWeb"/>
        <w:spacing w:after="150" w:afterAutospacing="0" w:line="18" w:lineRule="atLeast"/>
        <w:ind w:left="1440" w:firstLine="720"/>
        <w:rPr>
          <w:rFonts w:eastAsia="-webkit-standard"/>
          <w:b/>
          <w:sz w:val="28"/>
          <w:szCs w:val="28"/>
        </w:rPr>
      </w:pPr>
      <w:r>
        <w:rPr>
          <w:rFonts w:eastAsia="-webkit-standard"/>
          <w:b/>
          <w:sz w:val="28"/>
          <w:szCs w:val="28"/>
        </w:rPr>
        <w:t xml:space="preserve">AMBALI OYINKANSOLA IDAYAT                </w:t>
      </w:r>
    </w:p>
    <w:p w14:paraId="733E96FC" w14:textId="77777777"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Pr>
          <w:rFonts w:eastAsia="-webkit-standard"/>
          <w:b/>
          <w:sz w:val="28"/>
          <w:szCs w:val="28"/>
        </w:rPr>
        <w:t>HND/23/SLT/FT/0137</w:t>
      </w:r>
    </w:p>
    <w:p w14:paraId="43332A1C" w14:textId="77777777" w:rsidR="00DC7C0E" w:rsidRPr="00144969" w:rsidRDefault="00DC7C0E" w:rsidP="00DC7C0E">
      <w:pPr>
        <w:pStyle w:val="NormalWeb"/>
        <w:spacing w:after="150" w:afterAutospacing="0" w:line="18" w:lineRule="atLeast"/>
        <w:ind w:left="720" w:firstLine="720"/>
        <w:rPr>
          <w:rFonts w:eastAsia="-webkit-standard"/>
          <w:b/>
          <w:sz w:val="28"/>
          <w:szCs w:val="28"/>
        </w:rPr>
      </w:pPr>
    </w:p>
    <w:p w14:paraId="1CE34D44" w14:textId="77777777"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14:paraId="5717DC0E" w14:textId="77777777"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14:paraId="4961E153" w14:textId="77777777"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14:paraId="4B0DF7A1" w14:textId="77777777"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14:paraId="71E1CA74" w14:textId="77777777" w:rsidR="00C23600" w:rsidRPr="00D648CA" w:rsidRDefault="00C23600" w:rsidP="00C23600">
      <w:pPr>
        <w:spacing w:after="0" w:line="480" w:lineRule="auto"/>
        <w:jc w:val="center"/>
        <w:rPr>
          <w:rFonts w:ascii="Times New Roman" w:hAnsi="Times New Roman" w:cs="Times New Roman"/>
          <w:b/>
          <w:bCs/>
          <w:sz w:val="26"/>
          <w:szCs w:val="26"/>
        </w:rPr>
      </w:pPr>
    </w:p>
    <w:p w14:paraId="7E20C4B7" w14:textId="77777777"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14:paraId="4A2794FE" w14:textId="77777777"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DC7C0E">
        <w:rPr>
          <w:rFonts w:ascii="Times New Roman" w:hAnsi="Times New Roman" w:cs="Times New Roman"/>
          <w:b/>
          <w:bCs/>
          <w:sz w:val="28"/>
          <w:szCs w:val="28"/>
        </w:rPr>
        <w:t>AMBALI OYINKANSOLA IDAYAT</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matric number </w:t>
      </w:r>
      <w:r w:rsidR="00227969">
        <w:rPr>
          <w:rFonts w:ascii="Times New Roman" w:hAnsi="Times New Roman" w:cs="Times New Roman"/>
          <w:b/>
          <w:bCs/>
          <w:sz w:val="28"/>
          <w:szCs w:val="28"/>
        </w:rPr>
        <w:t>HND/23/SLT/FT/0137</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14:paraId="6B8BBF7E" w14:textId="77777777" w:rsidR="00C23600" w:rsidRPr="00D648CA" w:rsidRDefault="00C23600" w:rsidP="00C23600">
      <w:pPr>
        <w:spacing w:after="0" w:line="240" w:lineRule="auto"/>
        <w:rPr>
          <w:rFonts w:ascii="Times New Roman" w:hAnsi="Times New Roman" w:cs="Times New Roman"/>
          <w:sz w:val="28"/>
          <w:szCs w:val="28"/>
        </w:rPr>
      </w:pPr>
    </w:p>
    <w:p w14:paraId="6B3E4233" w14:textId="77777777" w:rsidR="00C23600" w:rsidRPr="00D648CA" w:rsidRDefault="00C23600" w:rsidP="00C23600">
      <w:pPr>
        <w:spacing w:after="0" w:line="240" w:lineRule="auto"/>
        <w:rPr>
          <w:rFonts w:ascii="Times New Roman" w:hAnsi="Times New Roman" w:cs="Times New Roman"/>
          <w:sz w:val="28"/>
          <w:szCs w:val="28"/>
        </w:rPr>
      </w:pPr>
    </w:p>
    <w:p w14:paraId="4E7EA147" w14:textId="77777777" w:rsidR="00C23600" w:rsidRPr="00D648CA" w:rsidRDefault="00C23600" w:rsidP="00C23600">
      <w:pPr>
        <w:spacing w:after="0" w:line="240" w:lineRule="auto"/>
        <w:rPr>
          <w:rFonts w:ascii="Times New Roman" w:hAnsi="Times New Roman" w:cs="Times New Roman"/>
          <w:sz w:val="28"/>
          <w:szCs w:val="28"/>
        </w:rPr>
      </w:pPr>
    </w:p>
    <w:p w14:paraId="6AFDF948"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14:paraId="2C512CDA" w14:textId="0F370AB9" w:rsidR="00C23600" w:rsidRPr="00D648CA" w:rsidRDefault="00FD3687"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4436C6">
        <w:rPr>
          <w:rFonts w:ascii="Times New Roman" w:hAnsi="Times New Roman" w:cs="Times New Roman"/>
          <w:b/>
          <w:sz w:val="28"/>
          <w:szCs w:val="28"/>
        </w:rPr>
        <w:t>ISS</w:t>
      </w:r>
      <w:r w:rsidRPr="00D648CA">
        <w:rPr>
          <w:rFonts w:ascii="Times New Roman" w:hAnsi="Times New Roman" w:cs="Times New Roman"/>
          <w:b/>
          <w:sz w:val="28"/>
          <w:szCs w:val="28"/>
        </w:rPr>
        <w:t>.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14:paraId="41327E0A"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14:paraId="491A0D1D" w14:textId="77777777" w:rsidR="00C23600" w:rsidRPr="00D648CA" w:rsidRDefault="00C23600" w:rsidP="00C23600">
      <w:pPr>
        <w:spacing w:after="0" w:line="240" w:lineRule="auto"/>
        <w:rPr>
          <w:rFonts w:ascii="Times New Roman" w:hAnsi="Times New Roman" w:cs="Times New Roman"/>
          <w:b/>
          <w:sz w:val="28"/>
          <w:szCs w:val="28"/>
        </w:rPr>
      </w:pPr>
    </w:p>
    <w:p w14:paraId="0775F651" w14:textId="77777777" w:rsidR="00C23600" w:rsidRPr="00D648CA" w:rsidRDefault="00C23600" w:rsidP="00C23600">
      <w:pPr>
        <w:spacing w:after="0" w:line="240" w:lineRule="auto"/>
        <w:rPr>
          <w:rFonts w:ascii="Times New Roman" w:hAnsi="Times New Roman" w:cs="Times New Roman"/>
          <w:b/>
          <w:sz w:val="28"/>
          <w:szCs w:val="28"/>
        </w:rPr>
      </w:pPr>
    </w:p>
    <w:p w14:paraId="537740AA" w14:textId="77777777" w:rsidR="00C23600" w:rsidRPr="00D648CA" w:rsidRDefault="00C23600" w:rsidP="00C23600">
      <w:pPr>
        <w:spacing w:after="0" w:line="240" w:lineRule="auto"/>
        <w:rPr>
          <w:rFonts w:ascii="Times New Roman" w:hAnsi="Times New Roman" w:cs="Times New Roman"/>
          <w:b/>
          <w:sz w:val="28"/>
          <w:szCs w:val="28"/>
        </w:rPr>
      </w:pPr>
    </w:p>
    <w:p w14:paraId="20F89F4A"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14:paraId="7D039213" w14:textId="398080F5"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M</w:t>
      </w:r>
      <w:r w:rsidR="004436C6">
        <w:rPr>
          <w:rFonts w:ascii="Times New Roman" w:hAnsi="Times New Roman" w:cs="Times New Roman"/>
          <w:b/>
          <w:sz w:val="28"/>
          <w:szCs w:val="28"/>
        </w:rPr>
        <w:t>ISS</w:t>
      </w:r>
      <w:r w:rsidRPr="00D648CA">
        <w:rPr>
          <w:rFonts w:ascii="Times New Roman" w:hAnsi="Times New Roman" w:cs="Times New Roman"/>
          <w:b/>
          <w:sz w:val="28"/>
          <w:szCs w:val="28"/>
        </w:rPr>
        <w:t xml:space="preserve">. AHMED T. </w:t>
      </w:r>
      <w:r w:rsidRPr="00D648CA">
        <w:rPr>
          <w:rFonts w:ascii="Times New Roman" w:hAnsi="Times New Roman" w:cs="Times New Roman"/>
          <w:b/>
          <w:sz w:val="28"/>
          <w:szCs w:val="28"/>
        </w:rPr>
        <w:tab/>
        <w:t xml:space="preserve">                                                        DATE</w:t>
      </w:r>
    </w:p>
    <w:p w14:paraId="0D07EBF3"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14:paraId="03F3854D" w14:textId="77777777" w:rsidR="00C23600" w:rsidRPr="00D648CA" w:rsidRDefault="00C23600" w:rsidP="00C23600">
      <w:pPr>
        <w:spacing w:after="0" w:line="240" w:lineRule="auto"/>
        <w:rPr>
          <w:rFonts w:ascii="Times New Roman" w:hAnsi="Times New Roman" w:cs="Times New Roman"/>
          <w:sz w:val="28"/>
          <w:szCs w:val="28"/>
        </w:rPr>
      </w:pPr>
    </w:p>
    <w:p w14:paraId="304D7B0B" w14:textId="77777777" w:rsidR="00C23600" w:rsidRPr="00D648CA" w:rsidRDefault="00C23600" w:rsidP="00C23600">
      <w:pPr>
        <w:spacing w:after="0" w:line="240" w:lineRule="auto"/>
        <w:rPr>
          <w:rFonts w:ascii="Times New Roman" w:hAnsi="Times New Roman" w:cs="Times New Roman"/>
          <w:sz w:val="28"/>
          <w:szCs w:val="28"/>
        </w:rPr>
      </w:pPr>
    </w:p>
    <w:p w14:paraId="277624F2" w14:textId="77777777" w:rsidR="00C23600" w:rsidRPr="00D648CA" w:rsidRDefault="00C23600" w:rsidP="00C23600">
      <w:pPr>
        <w:spacing w:after="0" w:line="240" w:lineRule="auto"/>
        <w:rPr>
          <w:rFonts w:ascii="Times New Roman" w:hAnsi="Times New Roman" w:cs="Times New Roman"/>
          <w:sz w:val="28"/>
          <w:szCs w:val="28"/>
        </w:rPr>
      </w:pPr>
    </w:p>
    <w:p w14:paraId="7A742A7B"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14:paraId="558EB754"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5F1BFB17"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14:paraId="4F7C7892" w14:textId="77777777" w:rsidR="00C23600" w:rsidRPr="00D648CA" w:rsidRDefault="00C23600" w:rsidP="00C23600">
      <w:pPr>
        <w:spacing w:after="0" w:line="240" w:lineRule="auto"/>
        <w:rPr>
          <w:rFonts w:ascii="Times New Roman" w:hAnsi="Times New Roman" w:cs="Times New Roman"/>
          <w:sz w:val="28"/>
          <w:szCs w:val="28"/>
        </w:rPr>
      </w:pPr>
    </w:p>
    <w:p w14:paraId="752A635C" w14:textId="77777777" w:rsidR="00C23600" w:rsidRPr="00D648CA" w:rsidRDefault="00C23600" w:rsidP="00C23600">
      <w:pPr>
        <w:spacing w:after="0" w:line="240" w:lineRule="auto"/>
        <w:rPr>
          <w:rFonts w:ascii="Times New Roman" w:hAnsi="Times New Roman" w:cs="Times New Roman"/>
          <w:sz w:val="28"/>
          <w:szCs w:val="28"/>
        </w:rPr>
      </w:pPr>
    </w:p>
    <w:p w14:paraId="7632B6F5" w14:textId="77777777" w:rsidR="00C23600" w:rsidRPr="00D648CA" w:rsidRDefault="00C23600" w:rsidP="00C23600">
      <w:pPr>
        <w:spacing w:after="0" w:line="240" w:lineRule="auto"/>
        <w:rPr>
          <w:rFonts w:ascii="Times New Roman" w:hAnsi="Times New Roman" w:cs="Times New Roman"/>
          <w:sz w:val="28"/>
          <w:szCs w:val="28"/>
        </w:rPr>
      </w:pPr>
    </w:p>
    <w:p w14:paraId="12A1BC7C" w14:textId="77777777"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14:paraId="61C88EAD" w14:textId="77777777"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14:paraId="66167470" w14:textId="77777777" w:rsidR="00C23600" w:rsidRPr="00D648CA" w:rsidRDefault="00C23600" w:rsidP="00C23600">
      <w:pPr>
        <w:spacing w:after="0" w:line="480" w:lineRule="auto"/>
        <w:jc w:val="center"/>
        <w:rPr>
          <w:rFonts w:ascii="Times New Roman" w:hAnsi="Times New Roman" w:cs="Times New Roman"/>
          <w:b/>
          <w:bCs/>
          <w:sz w:val="28"/>
          <w:szCs w:val="28"/>
        </w:rPr>
      </w:pPr>
    </w:p>
    <w:p w14:paraId="067DD49E" w14:textId="77777777"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14:paraId="24526267"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14:paraId="0795DB52" w14:textId="77777777" w:rsidR="00FD3687" w:rsidRPr="00F6151A" w:rsidRDefault="00FD3687" w:rsidP="00227969">
      <w:pPr>
        <w:spacing w:after="0" w:line="480" w:lineRule="auto"/>
        <w:jc w:val="both"/>
        <w:rPr>
          <w:rFonts w:ascii="Times New Roman" w:hAnsi="Times New Roman" w:cs="Times New Roman"/>
          <w:b/>
          <w:color w:val="000000" w:themeColor="text1"/>
          <w:sz w:val="28"/>
          <w:szCs w:val="28"/>
        </w:rPr>
      </w:pPr>
      <w:r w:rsidRPr="009B0457">
        <w:rPr>
          <w:rFonts w:ascii="Times New Roman" w:hAnsi="Times New Roman" w:cs="Times New Roman"/>
          <w:color w:val="000000" w:themeColor="text1"/>
          <w:sz w:val="28"/>
          <w:szCs w:val="28"/>
        </w:rPr>
        <w:t xml:space="preserve">This project work is dedicated to Almighty God </w:t>
      </w:r>
      <w:r w:rsidR="00227969">
        <w:rPr>
          <w:rFonts w:ascii="Times New Roman" w:hAnsi="Times New Roman" w:cs="Times New Roman"/>
          <w:color w:val="000000" w:themeColor="text1"/>
          <w:sz w:val="28"/>
          <w:szCs w:val="28"/>
        </w:rPr>
        <w:t xml:space="preserve">for his infinite </w:t>
      </w:r>
      <w:r w:rsidR="00B33799">
        <w:rPr>
          <w:rFonts w:ascii="Times New Roman" w:hAnsi="Times New Roman" w:cs="Times New Roman"/>
          <w:color w:val="000000" w:themeColor="text1"/>
          <w:sz w:val="28"/>
          <w:szCs w:val="28"/>
        </w:rPr>
        <w:t>mercy and guidance throughout the completion of this project. I also dedicate it to my parents, husband, project supervisor, friends and loved ones for their unwavering support and contributions.</w:t>
      </w:r>
    </w:p>
    <w:p w14:paraId="1B0B7A5C"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2261DD49"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1F730666"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1AC93878"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34881D06" w14:textId="77777777" w:rsidR="00FD3687" w:rsidRPr="00F6151A" w:rsidRDefault="00FD3687" w:rsidP="00FD3687">
      <w:pPr>
        <w:spacing w:after="0" w:line="480" w:lineRule="auto"/>
        <w:rPr>
          <w:rFonts w:ascii="Times New Roman" w:hAnsi="Times New Roman" w:cs="Times New Roman"/>
          <w:b/>
          <w:bCs/>
          <w:color w:val="000000" w:themeColor="text1"/>
          <w:sz w:val="28"/>
          <w:szCs w:val="28"/>
        </w:rPr>
      </w:pPr>
    </w:p>
    <w:p w14:paraId="64CE4951"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58DF95F8"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14893A5E" w14:textId="77777777"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14:paraId="6F90D182"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21C24C42"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35F44656" w14:textId="77777777" w:rsidR="00FD3687" w:rsidRDefault="00FD3687" w:rsidP="00FD3687">
      <w:pPr>
        <w:spacing w:after="0" w:line="480" w:lineRule="auto"/>
        <w:jc w:val="center"/>
        <w:rPr>
          <w:rFonts w:ascii="Times New Roman" w:hAnsi="Times New Roman" w:cs="Times New Roman"/>
          <w:b/>
          <w:bCs/>
          <w:color w:val="000000" w:themeColor="text1"/>
          <w:sz w:val="28"/>
          <w:szCs w:val="28"/>
        </w:rPr>
      </w:pPr>
    </w:p>
    <w:p w14:paraId="773B1A38" w14:textId="77777777" w:rsidR="00B33799" w:rsidRDefault="00B33799" w:rsidP="00FD3687">
      <w:pPr>
        <w:spacing w:after="0" w:line="480" w:lineRule="auto"/>
        <w:jc w:val="center"/>
        <w:rPr>
          <w:rFonts w:ascii="Times New Roman" w:hAnsi="Times New Roman" w:cs="Times New Roman"/>
          <w:b/>
          <w:bCs/>
          <w:color w:val="000000" w:themeColor="text1"/>
          <w:sz w:val="28"/>
          <w:szCs w:val="28"/>
        </w:rPr>
      </w:pPr>
    </w:p>
    <w:p w14:paraId="3169D366" w14:textId="77777777" w:rsidR="00B33799" w:rsidRDefault="00B33799" w:rsidP="00FD3687">
      <w:pPr>
        <w:spacing w:after="0" w:line="480" w:lineRule="auto"/>
        <w:jc w:val="center"/>
        <w:rPr>
          <w:rFonts w:ascii="Times New Roman" w:hAnsi="Times New Roman" w:cs="Times New Roman"/>
          <w:b/>
          <w:bCs/>
          <w:color w:val="000000" w:themeColor="text1"/>
          <w:sz w:val="28"/>
          <w:szCs w:val="28"/>
        </w:rPr>
      </w:pPr>
    </w:p>
    <w:p w14:paraId="43DFD00A" w14:textId="77777777" w:rsidR="00B33799" w:rsidRPr="00B33799" w:rsidRDefault="00FD3687" w:rsidP="00B33799">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14:paraId="7C3CDD41" w14:textId="77777777" w:rsidR="00B33799" w:rsidRPr="00B33799"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I am highly grateful to the Almighty God, the Benefic</w:t>
      </w:r>
      <w:r>
        <w:rPr>
          <w:rFonts w:ascii="Times New Roman" w:hAnsi="Times New Roman" w:cs="Times New Roman"/>
          <w:color w:val="000000" w:themeColor="text1"/>
          <w:sz w:val="28"/>
          <w:szCs w:val="28"/>
        </w:rPr>
        <w:t>i</w:t>
      </w:r>
      <w:r w:rsidRPr="00B33799">
        <w:rPr>
          <w:rFonts w:ascii="Times New Roman" w:hAnsi="Times New Roman" w:cs="Times New Roman"/>
          <w:color w:val="000000" w:themeColor="text1"/>
          <w:sz w:val="28"/>
          <w:szCs w:val="28"/>
        </w:rPr>
        <w:t xml:space="preserve">ent, the </w:t>
      </w:r>
      <w:r>
        <w:rPr>
          <w:rFonts w:ascii="Times New Roman" w:hAnsi="Times New Roman" w:cs="Times New Roman"/>
          <w:color w:val="000000" w:themeColor="text1"/>
          <w:sz w:val="28"/>
          <w:szCs w:val="28"/>
        </w:rPr>
        <w:t xml:space="preserve">Most Merciful, for His care and </w:t>
      </w:r>
      <w:r w:rsidRPr="00B33799">
        <w:rPr>
          <w:rFonts w:ascii="Times New Roman" w:hAnsi="Times New Roman" w:cs="Times New Roman"/>
          <w:color w:val="000000" w:themeColor="text1"/>
          <w:sz w:val="28"/>
          <w:szCs w:val="28"/>
        </w:rPr>
        <w:t>guidance throughout this research. I would like to express my deepest</w:t>
      </w:r>
      <w:r>
        <w:rPr>
          <w:rFonts w:ascii="Times New Roman" w:hAnsi="Times New Roman" w:cs="Times New Roman"/>
          <w:color w:val="000000" w:themeColor="text1"/>
          <w:sz w:val="28"/>
          <w:szCs w:val="28"/>
        </w:rPr>
        <w:t xml:space="preserve"> appreciation to my supervisor, </w:t>
      </w:r>
      <w:r w:rsidRPr="00B33799">
        <w:rPr>
          <w:rFonts w:ascii="Times New Roman" w:hAnsi="Times New Roman" w:cs="Times New Roman"/>
          <w:color w:val="000000" w:themeColor="text1"/>
          <w:sz w:val="28"/>
          <w:szCs w:val="28"/>
        </w:rPr>
        <w:t xml:space="preserve">Miss Ahmed T., for her patience, guidance, advice, motivation, </w:t>
      </w:r>
      <w:r>
        <w:rPr>
          <w:rFonts w:ascii="Times New Roman" w:hAnsi="Times New Roman" w:cs="Times New Roman"/>
          <w:color w:val="000000" w:themeColor="text1"/>
          <w:sz w:val="28"/>
          <w:szCs w:val="28"/>
        </w:rPr>
        <w:t xml:space="preserve">and constructive criticism. I'm </w:t>
      </w:r>
      <w:r w:rsidRPr="00B33799">
        <w:rPr>
          <w:rFonts w:ascii="Times New Roman" w:hAnsi="Times New Roman" w:cs="Times New Roman"/>
          <w:color w:val="000000" w:themeColor="text1"/>
          <w:sz w:val="28"/>
          <w:szCs w:val="28"/>
        </w:rPr>
        <w:t>thankful for the insight and theoretical knowledge she pro</w:t>
      </w:r>
      <w:r>
        <w:rPr>
          <w:rFonts w:ascii="Times New Roman" w:hAnsi="Times New Roman" w:cs="Times New Roman"/>
          <w:color w:val="000000" w:themeColor="text1"/>
          <w:sz w:val="28"/>
          <w:szCs w:val="28"/>
        </w:rPr>
        <w:t xml:space="preserve">vided during my Higher National </w:t>
      </w:r>
      <w:r w:rsidRPr="00B33799">
        <w:rPr>
          <w:rFonts w:ascii="Times New Roman" w:hAnsi="Times New Roman" w:cs="Times New Roman"/>
          <w:color w:val="000000" w:themeColor="text1"/>
          <w:sz w:val="28"/>
          <w:szCs w:val="28"/>
        </w:rPr>
        <w:t>Diploma in the polytechnic.</w:t>
      </w:r>
    </w:p>
    <w:p w14:paraId="46010DB5" w14:textId="77777777" w:rsidR="00B33799" w:rsidRPr="00B33799"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I extend my sincere gratitude to the Department of Science Lab</w:t>
      </w:r>
      <w:r>
        <w:rPr>
          <w:rFonts w:ascii="Times New Roman" w:hAnsi="Times New Roman" w:cs="Times New Roman"/>
          <w:color w:val="000000" w:themeColor="text1"/>
          <w:sz w:val="28"/>
          <w:szCs w:val="28"/>
        </w:rPr>
        <w:t xml:space="preserve">oratory Technology, the Head of </w:t>
      </w:r>
      <w:r w:rsidRPr="00B33799">
        <w:rPr>
          <w:rFonts w:ascii="Times New Roman" w:hAnsi="Times New Roman" w:cs="Times New Roman"/>
          <w:color w:val="000000" w:themeColor="text1"/>
          <w:sz w:val="28"/>
          <w:szCs w:val="28"/>
        </w:rPr>
        <w:t>Department, Dr Usman Abdulkareem, and to all my lecturers, teachin</w:t>
      </w:r>
      <w:r>
        <w:rPr>
          <w:rFonts w:ascii="Times New Roman" w:hAnsi="Times New Roman" w:cs="Times New Roman"/>
          <w:color w:val="000000" w:themeColor="text1"/>
          <w:sz w:val="28"/>
          <w:szCs w:val="28"/>
        </w:rPr>
        <w:t xml:space="preserve">g staff, and non-teaching staff </w:t>
      </w:r>
      <w:r w:rsidRPr="00B33799">
        <w:rPr>
          <w:rFonts w:ascii="Times New Roman" w:hAnsi="Times New Roman" w:cs="Times New Roman"/>
          <w:color w:val="000000" w:themeColor="text1"/>
          <w:sz w:val="28"/>
          <w:szCs w:val="28"/>
        </w:rPr>
        <w:t>for their knowledge and contributions to my life. May God bless and reward you abundantly.</w:t>
      </w:r>
    </w:p>
    <w:p w14:paraId="3177C5C7" w14:textId="77777777" w:rsidR="00C23600" w:rsidRDefault="00B33799" w:rsidP="00B33799">
      <w:pPr>
        <w:spacing w:line="480" w:lineRule="auto"/>
        <w:jc w:val="both"/>
        <w:rPr>
          <w:rFonts w:ascii="Times New Roman" w:hAnsi="Times New Roman" w:cs="Times New Roman"/>
          <w:color w:val="000000" w:themeColor="text1"/>
          <w:sz w:val="28"/>
          <w:szCs w:val="28"/>
        </w:rPr>
      </w:pPr>
      <w:r w:rsidRPr="00B33799">
        <w:rPr>
          <w:rFonts w:ascii="Times New Roman" w:hAnsi="Times New Roman" w:cs="Times New Roman"/>
          <w:color w:val="000000" w:themeColor="text1"/>
          <w:sz w:val="28"/>
          <w:szCs w:val="28"/>
        </w:rPr>
        <w:t>My acknowledgment would be incomplete without mentionin</w:t>
      </w:r>
      <w:r>
        <w:rPr>
          <w:rFonts w:ascii="Times New Roman" w:hAnsi="Times New Roman" w:cs="Times New Roman"/>
          <w:color w:val="000000" w:themeColor="text1"/>
          <w:sz w:val="28"/>
          <w:szCs w:val="28"/>
        </w:rPr>
        <w:t xml:space="preserve">g the wonderful support from my </w:t>
      </w:r>
      <w:r w:rsidRPr="00B33799">
        <w:rPr>
          <w:rFonts w:ascii="Times New Roman" w:hAnsi="Times New Roman" w:cs="Times New Roman"/>
          <w:color w:val="000000" w:themeColor="text1"/>
          <w:sz w:val="28"/>
          <w:szCs w:val="28"/>
        </w:rPr>
        <w:t>parents, Mrs. &amp; Mr. Ambali, and my husband, Mr.AbdulAzeez Isma</w:t>
      </w:r>
      <w:r>
        <w:rPr>
          <w:rFonts w:ascii="Times New Roman" w:hAnsi="Times New Roman" w:cs="Times New Roman"/>
          <w:color w:val="000000" w:themeColor="text1"/>
          <w:sz w:val="28"/>
          <w:szCs w:val="28"/>
        </w:rPr>
        <w:t xml:space="preserve">il olaitan. May God continue to </w:t>
      </w:r>
      <w:r w:rsidRPr="00B33799">
        <w:rPr>
          <w:rFonts w:ascii="Times New Roman" w:hAnsi="Times New Roman" w:cs="Times New Roman"/>
          <w:color w:val="000000" w:themeColor="text1"/>
          <w:sz w:val="28"/>
          <w:szCs w:val="28"/>
        </w:rPr>
        <w:t>protect, bless, and spare your lives to enjoy the fruits of your labor.</w:t>
      </w:r>
    </w:p>
    <w:p w14:paraId="5AEB21C8" w14:textId="77777777" w:rsidR="00FD3687" w:rsidRDefault="00FD368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14:paraId="097BE23B" w14:textId="77777777"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14:paraId="70A2AC79"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14:paraId="2BBFA342"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14:paraId="71E6D3D8"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14:paraId="3F5A0080"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14:paraId="7AD21214"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14:paraId="680C7276"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14:paraId="409019F8" w14:textId="77777777"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14:paraId="734117A8" w14:textId="77777777" w:rsidR="00FD3687" w:rsidRPr="00954C02" w:rsidRDefault="0032567D">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14:paraId="23357CB2"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4" w:history="1">
            <w:r w:rsidRPr="00954C02">
              <w:rPr>
                <w:rStyle w:val="Hyperlink"/>
                <w:rFonts w:ascii="Times New Roman" w:hAnsi="Times New Roman" w:cs="Times New Roman"/>
                <w:b/>
                <w:noProof/>
                <w:sz w:val="28"/>
                <w:szCs w:val="28"/>
              </w:rPr>
              <w:t>1.0 INTRODUCTION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w:t>
            </w:r>
            <w:r w:rsidR="0032567D" w:rsidRPr="00954C02">
              <w:rPr>
                <w:rFonts w:ascii="Times New Roman" w:hAnsi="Times New Roman" w:cs="Times New Roman"/>
                <w:noProof/>
                <w:webHidden/>
                <w:sz w:val="28"/>
                <w:szCs w:val="28"/>
              </w:rPr>
              <w:fldChar w:fldCharType="end"/>
            </w:r>
          </w:hyperlink>
        </w:p>
        <w:p w14:paraId="55FD8B75"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5" w:history="1">
            <w:r w:rsidRPr="00954C02">
              <w:rPr>
                <w:rStyle w:val="Hyperlink"/>
                <w:rFonts w:ascii="Times New Roman" w:hAnsi="Times New Roman" w:cs="Times New Roman"/>
                <w:b/>
                <w:noProof/>
                <w:sz w:val="28"/>
                <w:szCs w:val="28"/>
              </w:rPr>
              <w:t>1.1 Literature Review</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4</w:t>
            </w:r>
            <w:r w:rsidR="0032567D" w:rsidRPr="00954C02">
              <w:rPr>
                <w:rFonts w:ascii="Times New Roman" w:hAnsi="Times New Roman" w:cs="Times New Roman"/>
                <w:noProof/>
                <w:webHidden/>
                <w:sz w:val="28"/>
                <w:szCs w:val="28"/>
              </w:rPr>
              <w:fldChar w:fldCharType="end"/>
            </w:r>
          </w:hyperlink>
        </w:p>
        <w:p w14:paraId="7ADBFCB0"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6" w:history="1">
            <w:r w:rsidRPr="00954C02">
              <w:rPr>
                <w:rStyle w:val="Hyperlink"/>
                <w:rFonts w:ascii="Times New Roman" w:hAnsi="Times New Roman" w:cs="Times New Roman"/>
                <w:b/>
                <w:noProof/>
                <w:sz w:val="28"/>
                <w:szCs w:val="28"/>
              </w:rPr>
              <w:t>1.2 Aim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6479EF6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7" w:history="1">
            <w:r w:rsidRPr="00954C02">
              <w:rPr>
                <w:rStyle w:val="Hyperlink"/>
                <w:rFonts w:ascii="Times New Roman" w:eastAsia="Times New Roman" w:hAnsi="Times New Roman" w:cs="Times New Roman"/>
                <w:b/>
                <w:noProof/>
                <w:sz w:val="28"/>
                <w:szCs w:val="28"/>
              </w:rPr>
              <w:t>1.3 Statement of problem</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8</w:t>
            </w:r>
            <w:r w:rsidR="0032567D" w:rsidRPr="00954C02">
              <w:rPr>
                <w:rFonts w:ascii="Times New Roman" w:hAnsi="Times New Roman" w:cs="Times New Roman"/>
                <w:noProof/>
                <w:webHidden/>
                <w:sz w:val="28"/>
                <w:szCs w:val="28"/>
              </w:rPr>
              <w:fldChar w:fldCharType="end"/>
            </w:r>
          </w:hyperlink>
        </w:p>
        <w:p w14:paraId="34E36D23"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8" w:history="1">
            <w:r w:rsidRPr="00954C02">
              <w:rPr>
                <w:rStyle w:val="Hyperlink"/>
                <w:rFonts w:ascii="Times New Roman" w:hAnsi="Times New Roman" w:cs="Times New Roman"/>
                <w:b/>
                <w:noProof/>
                <w:sz w:val="28"/>
                <w:szCs w:val="28"/>
              </w:rPr>
              <w:t>1.4 Objectives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9</w:t>
            </w:r>
            <w:r w:rsidR="0032567D" w:rsidRPr="00954C02">
              <w:rPr>
                <w:rFonts w:ascii="Times New Roman" w:hAnsi="Times New Roman" w:cs="Times New Roman"/>
                <w:noProof/>
                <w:webHidden/>
                <w:sz w:val="28"/>
                <w:szCs w:val="28"/>
              </w:rPr>
              <w:fldChar w:fldCharType="end"/>
            </w:r>
          </w:hyperlink>
        </w:p>
        <w:p w14:paraId="13DE9C34"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89" w:history="1">
            <w:r w:rsidRPr="00954C02">
              <w:rPr>
                <w:rStyle w:val="Hyperlink"/>
                <w:rFonts w:ascii="Times New Roman" w:eastAsia="Times New Roman" w:hAnsi="Times New Roman" w:cs="Times New Roman"/>
                <w:b/>
                <w:noProof/>
                <w:sz w:val="28"/>
                <w:szCs w:val="28"/>
              </w:rPr>
              <w:t>CHAPTER TWO</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E1B2B1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0" w:history="1">
            <w:r w:rsidRPr="00954C02">
              <w:rPr>
                <w:rStyle w:val="Hyperlink"/>
                <w:rFonts w:ascii="Times New Roman" w:hAnsi="Times New Roman" w:cs="Times New Roman"/>
                <w:b/>
                <w:noProof/>
                <w:sz w:val="28"/>
                <w:szCs w:val="28"/>
              </w:rPr>
              <w:t>2.0 Materials and Methods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351E887"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1" w:history="1">
            <w:r w:rsidRPr="00954C02">
              <w:rPr>
                <w:rStyle w:val="Hyperlink"/>
                <w:rFonts w:ascii="Times New Roman" w:hAnsi="Times New Roman" w:cs="Times New Roman"/>
                <w:b/>
                <w:noProof/>
                <w:sz w:val="28"/>
                <w:szCs w:val="28"/>
              </w:rPr>
              <w:t>2.1 Materials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08525997"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2" w:history="1">
            <w:r w:rsidRPr="00954C02">
              <w:rPr>
                <w:rStyle w:val="Hyperlink"/>
                <w:rFonts w:ascii="Times New Roman" w:hAnsi="Times New Roman" w:cs="Times New Roman"/>
                <w:noProof/>
                <w:sz w:val="28"/>
                <w:szCs w:val="28"/>
              </w:rPr>
              <w:t>2.1.1 Media and Reagents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10</w:t>
            </w:r>
            <w:r w:rsidR="0032567D" w:rsidRPr="00954C02">
              <w:rPr>
                <w:rFonts w:ascii="Times New Roman" w:hAnsi="Times New Roman" w:cs="Times New Roman"/>
                <w:noProof/>
                <w:webHidden/>
                <w:sz w:val="28"/>
                <w:szCs w:val="28"/>
              </w:rPr>
              <w:fldChar w:fldCharType="end"/>
            </w:r>
          </w:hyperlink>
        </w:p>
        <w:p w14:paraId="5A43A176"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3" w:history="1">
            <w:r w:rsidRPr="00954C02">
              <w:rPr>
                <w:rStyle w:val="Hyperlink"/>
                <w:rFonts w:ascii="Times New Roman" w:hAnsi="Times New Roman" w:cs="Times New Roman"/>
                <w:b/>
                <w:noProof/>
                <w:sz w:val="28"/>
                <w:szCs w:val="28"/>
              </w:rPr>
              <w:t>2.2 Preparation of Sample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_Toc202971493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6F962121" w14:textId="77777777" w:rsidR="00FD3687" w:rsidRPr="00954C02" w:rsidRDefault="00FD3687">
          <w:pPr>
            <w:pStyle w:val="TOC2"/>
            <w:tabs>
              <w:tab w:val="right" w:leader="dot" w:pos="9350"/>
            </w:tabs>
            <w:rPr>
              <w:rFonts w:ascii="Times New Roman" w:hAnsi="Times New Roman" w:cs="Times New Roman"/>
              <w:noProof/>
              <w:sz w:val="28"/>
              <w:szCs w:val="28"/>
            </w:rPr>
          </w:pPr>
          <w:hyperlink w:anchor="_Toc202971494" w:history="1">
            <w:r w:rsidRPr="00954C02">
              <w:rPr>
                <w:rStyle w:val="Hyperlink"/>
                <w:rFonts w:ascii="Times New Roman" w:hAnsi="Times New Roman" w:cs="Times New Roman"/>
                <w:noProof/>
                <w:sz w:val="28"/>
                <w:szCs w:val="28"/>
              </w:rPr>
              <w:t>2.2.1 Preparation and Application of Fungicide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11</w:t>
            </w:r>
            <w:r w:rsidR="0032567D" w:rsidRPr="00954C02">
              <w:rPr>
                <w:rFonts w:ascii="Times New Roman" w:hAnsi="Times New Roman" w:cs="Times New Roman"/>
                <w:noProof/>
                <w:webHidden/>
                <w:sz w:val="28"/>
                <w:szCs w:val="28"/>
              </w:rPr>
              <w:fldChar w:fldCharType="end"/>
            </w:r>
          </w:hyperlink>
        </w:p>
        <w:p w14:paraId="6D81D317"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5" w:history="1">
            <w:r w:rsidRPr="00954C02">
              <w:rPr>
                <w:rStyle w:val="Hyperlink"/>
                <w:rFonts w:ascii="Times New Roman" w:hAnsi="Times New Roman" w:cs="Times New Roman"/>
                <w:b/>
                <w:noProof/>
                <w:sz w:val="28"/>
                <w:szCs w:val="28"/>
              </w:rPr>
              <w:t>2.3 Preparation of Media</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_Toc202971495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288C0CF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6" w:history="1">
            <w:r w:rsidRPr="00954C02">
              <w:rPr>
                <w:rStyle w:val="Hyperlink"/>
                <w:rFonts w:ascii="Times New Roman" w:hAnsi="Times New Roman" w:cs="Times New Roman"/>
                <w:b/>
                <w:noProof/>
                <w:sz w:val="28"/>
                <w:szCs w:val="28"/>
              </w:rPr>
              <w:t>2.4 Isolation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_Toc202971496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1FDA6A6D"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7" w:history="1">
            <w:r w:rsidRPr="00954C02">
              <w:rPr>
                <w:rStyle w:val="Hyperlink"/>
                <w:rFonts w:ascii="Times New Roman" w:hAnsi="Times New Roman" w:cs="Times New Roman"/>
                <w:b/>
                <w:noProof/>
                <w:sz w:val="28"/>
                <w:szCs w:val="28"/>
              </w:rPr>
              <w:t>2.5 Incubation of Soil Samples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_Toc202971497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12</w:t>
            </w:r>
            <w:r w:rsidR="0032567D" w:rsidRPr="00954C02">
              <w:rPr>
                <w:rFonts w:ascii="Times New Roman" w:hAnsi="Times New Roman" w:cs="Times New Roman"/>
                <w:noProof/>
                <w:webHidden/>
                <w:sz w:val="28"/>
                <w:szCs w:val="28"/>
              </w:rPr>
              <w:fldChar w:fldCharType="end"/>
            </w:r>
          </w:hyperlink>
        </w:p>
        <w:p w14:paraId="19319365"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8" w:history="1">
            <w:r w:rsidRPr="00954C02">
              <w:rPr>
                <w:rStyle w:val="Hyperlink"/>
                <w:rFonts w:ascii="Times New Roman" w:hAnsi="Times New Roman" w:cs="Times New Roman"/>
                <w:b/>
                <w:noProof/>
                <w:sz w:val="28"/>
                <w:szCs w:val="28"/>
              </w:rPr>
              <w:t>2.7 Measurement of Soil pH</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1DF03B3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499" w:history="1">
            <w:r w:rsidRPr="00954C02">
              <w:rPr>
                <w:rStyle w:val="Hyperlink"/>
                <w:rFonts w:ascii="Times New Roman" w:hAnsi="Times New Roman" w:cs="Times New Roman"/>
                <w:b/>
                <w:noProof/>
                <w:sz w:val="28"/>
                <w:szCs w:val="28"/>
              </w:rPr>
              <w:t>2.8 Identification of Fungi</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_Toc202971499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13</w:t>
            </w:r>
            <w:r w:rsidR="0032567D" w:rsidRPr="00954C02">
              <w:rPr>
                <w:rFonts w:ascii="Times New Roman" w:hAnsi="Times New Roman" w:cs="Times New Roman"/>
                <w:noProof/>
                <w:webHidden/>
                <w:sz w:val="28"/>
                <w:szCs w:val="28"/>
              </w:rPr>
              <w:fldChar w:fldCharType="end"/>
            </w:r>
          </w:hyperlink>
        </w:p>
        <w:p w14:paraId="241CAFA8"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0" w:history="1">
            <w:r w:rsidRPr="00954C02">
              <w:rPr>
                <w:rStyle w:val="Hyperlink"/>
                <w:rFonts w:ascii="Times New Roman" w:eastAsia="Times New Roman" w:hAnsi="Times New Roman" w:cs="Times New Roman"/>
                <w:b/>
                <w:noProof/>
                <w:sz w:val="28"/>
                <w:szCs w:val="28"/>
              </w:rPr>
              <w:t>CHAPTER THREE</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7B8B917A"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1" w:history="1">
            <w:r w:rsidRPr="00954C02">
              <w:rPr>
                <w:rStyle w:val="Hyperlink"/>
                <w:rFonts w:ascii="Times New Roman" w:eastAsia="Times New Roman" w:hAnsi="Times New Roman" w:cs="Times New Roman"/>
                <w:b/>
                <w:noProof/>
                <w:sz w:val="28"/>
                <w:szCs w:val="28"/>
              </w:rPr>
              <w:t>3.0 Results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14</w:t>
            </w:r>
            <w:r w:rsidR="0032567D" w:rsidRPr="00954C02">
              <w:rPr>
                <w:rFonts w:ascii="Times New Roman" w:hAnsi="Times New Roman" w:cs="Times New Roman"/>
                <w:noProof/>
                <w:webHidden/>
                <w:sz w:val="28"/>
                <w:szCs w:val="28"/>
              </w:rPr>
              <w:fldChar w:fldCharType="end"/>
            </w:r>
          </w:hyperlink>
        </w:p>
        <w:p w14:paraId="3458E02B"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2" w:history="1">
            <w:r w:rsidRPr="00954C02">
              <w:rPr>
                <w:rStyle w:val="Hyperlink"/>
                <w:rFonts w:ascii="Times New Roman" w:eastAsia="Times New Roman" w:hAnsi="Times New Roman" w:cs="Times New Roman"/>
                <w:b/>
                <w:noProof/>
                <w:sz w:val="28"/>
                <w:szCs w:val="28"/>
              </w:rPr>
              <w:t xml:space="preserve">3.1 </w:t>
            </w:r>
            <w:r w:rsidRPr="00144969">
              <w:rPr>
                <w:rStyle w:val="Hyperlink"/>
                <w:rFonts w:ascii="Times New Roman" w:eastAsia="Times New Roman" w:hAnsi="Times New Roman" w:cs="Times New Roman"/>
                <w:noProof/>
                <w:sz w:val="28"/>
                <w:szCs w:val="28"/>
              </w:rPr>
              <w:t>Soil pH of Treated and Control Samples</w:t>
            </w:r>
            <w:r w:rsidRPr="00144969">
              <w:rPr>
                <w:rFonts w:ascii="Times New Roman" w:hAnsi="Times New Roman" w:cs="Times New Roman"/>
                <w:noProof/>
                <w:webHidden/>
                <w:sz w:val="28"/>
                <w:szCs w:val="28"/>
              </w:rPr>
              <w:tab/>
            </w:r>
            <w:r w:rsidR="0032567D" w:rsidRPr="00144969">
              <w:rPr>
                <w:rFonts w:ascii="Times New Roman" w:hAnsi="Times New Roman" w:cs="Times New Roman"/>
                <w:noProof/>
                <w:webHidden/>
                <w:sz w:val="28"/>
                <w:szCs w:val="28"/>
              </w:rPr>
              <w:fldChar w:fldCharType="begin"/>
            </w:r>
            <w:r w:rsidRPr="00144969">
              <w:rPr>
                <w:rFonts w:ascii="Times New Roman" w:hAnsi="Times New Roman" w:cs="Times New Roman"/>
                <w:noProof/>
                <w:webHidden/>
                <w:sz w:val="28"/>
                <w:szCs w:val="28"/>
              </w:rPr>
              <w:instrText xml:space="preserve"> PAGEREF _Toc202971502 \h </w:instrText>
            </w:r>
            <w:r w:rsidR="0032567D" w:rsidRPr="00144969">
              <w:rPr>
                <w:rFonts w:ascii="Times New Roman" w:hAnsi="Times New Roman" w:cs="Times New Roman"/>
                <w:noProof/>
                <w:webHidden/>
                <w:sz w:val="28"/>
                <w:szCs w:val="28"/>
              </w:rPr>
            </w:r>
            <w:r w:rsidR="0032567D" w:rsidRPr="00144969">
              <w:rPr>
                <w:rFonts w:ascii="Times New Roman" w:hAnsi="Times New Roman" w:cs="Times New Roman"/>
                <w:noProof/>
                <w:webHidden/>
                <w:sz w:val="28"/>
                <w:szCs w:val="28"/>
              </w:rPr>
              <w:fldChar w:fldCharType="separate"/>
            </w:r>
            <w:r w:rsidR="00954C02" w:rsidRPr="00144969">
              <w:rPr>
                <w:rFonts w:ascii="Times New Roman" w:hAnsi="Times New Roman" w:cs="Times New Roman"/>
                <w:noProof/>
                <w:webHidden/>
                <w:sz w:val="28"/>
                <w:szCs w:val="28"/>
              </w:rPr>
              <w:t>14</w:t>
            </w:r>
            <w:r w:rsidR="0032567D" w:rsidRPr="00144969">
              <w:rPr>
                <w:rFonts w:ascii="Times New Roman" w:hAnsi="Times New Roman" w:cs="Times New Roman"/>
                <w:noProof/>
                <w:webHidden/>
                <w:sz w:val="28"/>
                <w:szCs w:val="28"/>
              </w:rPr>
              <w:fldChar w:fldCharType="end"/>
            </w:r>
          </w:hyperlink>
        </w:p>
        <w:p w14:paraId="509CAC35"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4" w:history="1">
            <w:r w:rsidRPr="00954C02">
              <w:rPr>
                <w:rStyle w:val="Hyperlink"/>
                <w:rFonts w:ascii="Times New Roman" w:eastAsia="Times New Roman" w:hAnsi="Times New Roman" w:cs="Times New Roman"/>
                <w:noProof/>
                <w:sz w:val="28"/>
                <w:szCs w:val="28"/>
              </w:rPr>
              <w:t>3.2 Fungal Colony Observation and Identification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_Toc202971504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15</w:t>
            </w:r>
            <w:r w:rsidR="0032567D" w:rsidRPr="00954C02">
              <w:rPr>
                <w:rFonts w:ascii="Times New Roman" w:hAnsi="Times New Roman" w:cs="Times New Roman"/>
                <w:noProof/>
                <w:webHidden/>
                <w:sz w:val="28"/>
                <w:szCs w:val="28"/>
              </w:rPr>
              <w:fldChar w:fldCharType="end"/>
            </w:r>
          </w:hyperlink>
        </w:p>
        <w:p w14:paraId="25875E3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8" w:history="1">
            <w:r w:rsidRPr="00954C02">
              <w:rPr>
                <w:rStyle w:val="Hyperlink"/>
                <w:rFonts w:ascii="Times New Roman" w:hAnsi="Times New Roman" w:cs="Times New Roman"/>
                <w:b/>
                <w:bCs/>
                <w:noProof/>
                <w:sz w:val="28"/>
                <w:szCs w:val="28"/>
              </w:rPr>
              <w:t>CHAPTER FOUR</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_Toc202971508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55376D6E"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09" w:history="1">
            <w:r w:rsidRPr="00954C02">
              <w:rPr>
                <w:rStyle w:val="Hyperlink"/>
                <w:rFonts w:ascii="Times New Roman" w:hAnsi="Times New Roman" w:cs="Times New Roman"/>
                <w:b/>
                <w:bCs/>
                <w:noProof/>
                <w:sz w:val="28"/>
                <w:szCs w:val="28"/>
              </w:rPr>
              <w:t>4.0 DISCUSSION AND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_Toc202971509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4A6DE6E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0" w:history="1">
            <w:r w:rsidRPr="00954C02">
              <w:rPr>
                <w:rStyle w:val="Hyperlink"/>
                <w:rFonts w:ascii="Times New Roman" w:hAnsi="Times New Roman" w:cs="Times New Roman"/>
                <w:b/>
                <w:bCs/>
                <w:noProof/>
                <w:sz w:val="28"/>
                <w:szCs w:val="28"/>
              </w:rPr>
              <w:t>4.1 Discussion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_Toc202971510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19</w:t>
            </w:r>
            <w:r w:rsidR="0032567D" w:rsidRPr="00954C02">
              <w:rPr>
                <w:rFonts w:ascii="Times New Roman" w:hAnsi="Times New Roman" w:cs="Times New Roman"/>
                <w:noProof/>
                <w:webHidden/>
                <w:sz w:val="28"/>
                <w:szCs w:val="28"/>
              </w:rPr>
              <w:fldChar w:fldCharType="end"/>
            </w:r>
          </w:hyperlink>
        </w:p>
        <w:p w14:paraId="75412DB9"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1" w:history="1">
            <w:r w:rsidRPr="00954C02">
              <w:rPr>
                <w:rStyle w:val="Hyperlink"/>
                <w:rFonts w:ascii="Times New Roman" w:hAnsi="Times New Roman" w:cs="Times New Roman"/>
                <w:b/>
                <w:noProof/>
                <w:sz w:val="28"/>
                <w:szCs w:val="28"/>
              </w:rPr>
              <w:t>4.1 Conclusion</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_Toc202971511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21</w:t>
            </w:r>
            <w:r w:rsidR="0032567D" w:rsidRPr="00954C02">
              <w:rPr>
                <w:rFonts w:ascii="Times New Roman" w:hAnsi="Times New Roman" w:cs="Times New Roman"/>
                <w:noProof/>
                <w:webHidden/>
                <w:sz w:val="28"/>
                <w:szCs w:val="28"/>
              </w:rPr>
              <w:fldChar w:fldCharType="end"/>
            </w:r>
          </w:hyperlink>
        </w:p>
        <w:p w14:paraId="6083F64F" w14:textId="77777777" w:rsidR="00FD3687" w:rsidRPr="00954C02" w:rsidRDefault="00FD3687">
          <w:pPr>
            <w:pStyle w:val="TOC1"/>
            <w:tabs>
              <w:tab w:val="right" w:leader="dot" w:pos="9350"/>
            </w:tabs>
            <w:rPr>
              <w:rFonts w:ascii="Times New Roman" w:hAnsi="Times New Roman" w:cs="Times New Roman"/>
              <w:noProof/>
              <w:sz w:val="28"/>
              <w:szCs w:val="28"/>
            </w:rPr>
          </w:pPr>
          <w:hyperlink w:anchor="_Toc202971512" w:history="1">
            <w:r w:rsidRPr="00954C02">
              <w:rPr>
                <w:rStyle w:val="Hyperlink"/>
                <w:rFonts w:ascii="Times New Roman" w:hAnsi="Times New Roman" w:cs="Times New Roman"/>
                <w:b/>
                <w:noProof/>
                <w:sz w:val="28"/>
                <w:szCs w:val="28"/>
              </w:rPr>
              <w:t>REFERENCES</w:t>
            </w:r>
            <w:r w:rsidRPr="00954C02">
              <w:rPr>
                <w:rFonts w:ascii="Times New Roman" w:hAnsi="Times New Roman" w:cs="Times New Roman"/>
                <w:noProof/>
                <w:webHidden/>
                <w:sz w:val="28"/>
                <w:szCs w:val="28"/>
              </w:rPr>
              <w:tab/>
            </w:r>
            <w:r w:rsidR="0032567D"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_Toc202971512 \h </w:instrText>
            </w:r>
            <w:r w:rsidR="0032567D" w:rsidRPr="00954C02">
              <w:rPr>
                <w:rFonts w:ascii="Times New Roman" w:hAnsi="Times New Roman" w:cs="Times New Roman"/>
                <w:noProof/>
                <w:webHidden/>
                <w:sz w:val="28"/>
                <w:szCs w:val="28"/>
              </w:rPr>
            </w:r>
            <w:r w:rsidR="0032567D" w:rsidRPr="00954C02">
              <w:rPr>
                <w:rFonts w:ascii="Times New Roman" w:hAnsi="Times New Roman" w:cs="Times New Roman"/>
                <w:noProof/>
                <w:webHidden/>
                <w:sz w:val="28"/>
                <w:szCs w:val="28"/>
              </w:rPr>
              <w:fldChar w:fldCharType="separate"/>
            </w:r>
            <w:r w:rsidR="00954C02">
              <w:rPr>
                <w:rFonts w:ascii="Times New Roman" w:hAnsi="Times New Roman" w:cs="Times New Roman"/>
                <w:noProof/>
                <w:webHidden/>
                <w:sz w:val="28"/>
                <w:szCs w:val="28"/>
              </w:rPr>
              <w:t>23</w:t>
            </w:r>
            <w:r w:rsidR="0032567D" w:rsidRPr="00954C02">
              <w:rPr>
                <w:rFonts w:ascii="Times New Roman" w:hAnsi="Times New Roman" w:cs="Times New Roman"/>
                <w:noProof/>
                <w:webHidden/>
                <w:sz w:val="28"/>
                <w:szCs w:val="28"/>
              </w:rPr>
              <w:fldChar w:fldCharType="end"/>
            </w:r>
          </w:hyperlink>
        </w:p>
        <w:p w14:paraId="418D2850" w14:textId="77777777" w:rsidR="00FD3687" w:rsidRDefault="0032567D">
          <w:r w:rsidRPr="00954C02">
            <w:rPr>
              <w:rFonts w:ascii="Times New Roman" w:hAnsi="Times New Roman" w:cs="Times New Roman"/>
              <w:b/>
              <w:bCs/>
              <w:noProof/>
              <w:sz w:val="28"/>
              <w:szCs w:val="28"/>
            </w:rPr>
            <w:fldChar w:fldCharType="end"/>
          </w:r>
        </w:p>
      </w:sdtContent>
    </w:sdt>
    <w:p w14:paraId="5F506951" w14:textId="77777777" w:rsidR="00FD3687" w:rsidRDefault="00FD3687" w:rsidP="00FD3687">
      <w:pPr>
        <w:spacing w:line="480" w:lineRule="auto"/>
        <w:jc w:val="both"/>
        <w:rPr>
          <w:rFonts w:ascii="Times New Roman" w:hAnsi="Times New Roman" w:cs="Times New Roman"/>
          <w:b/>
          <w:sz w:val="28"/>
          <w:szCs w:val="28"/>
        </w:rPr>
      </w:pPr>
    </w:p>
    <w:p w14:paraId="2AE5239D" w14:textId="77777777"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14:paraId="33941A0C" w14:textId="77777777"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14:paraId="53B81A4C"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14:paraId="58D5AA94" w14:textId="77777777"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14:paraId="17FDC8DC" w14:textId="77777777"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14:paraId="7E0F5245" w14:textId="77777777" w:rsidR="00535EF1" w:rsidRPr="00BD60C9" w:rsidRDefault="00535EF1" w:rsidP="00535EF1">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14:paraId="2CD423AB" w14:textId="77777777"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14:paraId="616921AC" w14:textId="77777777" w:rsidR="00280381" w:rsidRPr="00954C02" w:rsidRDefault="008B3C64" w:rsidP="00FD3687">
      <w:pPr>
        <w:pStyle w:val="Heading1"/>
        <w:jc w:val="center"/>
        <w:rPr>
          <w:rFonts w:ascii="Times New Roman" w:hAnsi="Times New Roman" w:cs="Times New Roman"/>
          <w:b/>
          <w:color w:val="auto"/>
          <w:sz w:val="28"/>
          <w:szCs w:val="28"/>
        </w:rPr>
      </w:pPr>
      <w:bookmarkStart w:id="0" w:name="_Toc202971483"/>
      <w:r w:rsidRPr="00954C02">
        <w:rPr>
          <w:rFonts w:ascii="Times New Roman" w:hAnsi="Times New Roman" w:cs="Times New Roman"/>
          <w:b/>
          <w:color w:val="auto"/>
          <w:sz w:val="28"/>
          <w:szCs w:val="28"/>
        </w:rPr>
        <w:lastRenderedPageBreak/>
        <w:t>CHAPTER ONE</w:t>
      </w:r>
      <w:bookmarkEnd w:id="0"/>
    </w:p>
    <w:p w14:paraId="193DB96D" w14:textId="77777777"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1"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1"/>
      <w:r w:rsidR="00954C02" w:rsidRPr="00954C02">
        <w:rPr>
          <w:rFonts w:ascii="Times New Roman" w:hAnsi="Times New Roman" w:cs="Times New Roman"/>
          <w:b/>
          <w:color w:val="auto"/>
          <w:sz w:val="28"/>
          <w:szCs w:val="28"/>
        </w:rPr>
        <w:tab/>
      </w:r>
    </w:p>
    <w:p w14:paraId="6FFF3A53" w14:textId="77777777"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14:paraId="2D6D770B" w14:textId="77777777"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impairing </w:t>
      </w:r>
      <w:r w:rsidRPr="00954C02">
        <w:rPr>
          <w:sz w:val="28"/>
          <w:szCs w:val="28"/>
        </w:rPr>
        <w:lastRenderedPageBreak/>
        <w:t xml:space="preserve">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14:paraId="5B7CA242" w14:textId="77777777"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14:paraId="57699FD5" w14:textId="77777777"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down complex organic matter may be suppressed, leading to slower decomposition rates and </w:t>
      </w:r>
      <w:r w:rsidRPr="00954C02">
        <w:rPr>
          <w:sz w:val="28"/>
          <w:szCs w:val="28"/>
        </w:rPr>
        <w:lastRenderedPageBreak/>
        <w:t>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14:paraId="0A2590C3" w14:textId="77777777"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14:paraId="5E2F4F45" w14:textId="77777777" w:rsidR="007060A8" w:rsidRPr="00954C02" w:rsidRDefault="007060A8" w:rsidP="0063524B">
      <w:pPr>
        <w:pStyle w:val="NormalWeb"/>
        <w:spacing w:line="480" w:lineRule="auto"/>
        <w:jc w:val="both"/>
        <w:rPr>
          <w:sz w:val="28"/>
          <w:szCs w:val="28"/>
        </w:rPr>
      </w:pPr>
      <w:r w:rsidRPr="00954C02">
        <w:rPr>
          <w:sz w:val="28"/>
          <w:szCs w:val="28"/>
        </w:rPr>
        <w:t xml:space="preserve">Monitoring and assessing soil mycobiome responses to fungicide exposure require modern molecular tools. High-throughput sequencing of fungal internal transcribed spacer (ITS) regions has enabled researchers to unravel </w:t>
      </w:r>
      <w:r w:rsidRPr="00954C02">
        <w:rPr>
          <w:sz w:val="28"/>
          <w:szCs w:val="28"/>
        </w:rPr>
        <w:lastRenderedPageBreak/>
        <w:t xml:space="preserve">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14:paraId="58010061" w14:textId="77777777"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 xml:space="preserve">hile fungicides are indispensable tools in modern agriculture, their non-target effects on the soil mycobiome warrant greater attention. Disruptions in </w:t>
      </w:r>
      <w:r w:rsidRPr="00954C02">
        <w:rPr>
          <w:sz w:val="28"/>
          <w:szCs w:val="28"/>
        </w:rPr>
        <w:lastRenderedPageBreak/>
        <w:t>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14:paraId="39785BCF" w14:textId="77777777" w:rsidR="003365FC" w:rsidRPr="00954C02" w:rsidRDefault="007060A8" w:rsidP="00FD3687">
      <w:pPr>
        <w:pStyle w:val="Heading1"/>
        <w:rPr>
          <w:rFonts w:ascii="Times New Roman" w:hAnsi="Times New Roman" w:cs="Times New Roman"/>
          <w:b/>
          <w:color w:val="auto"/>
          <w:sz w:val="28"/>
          <w:szCs w:val="28"/>
        </w:rPr>
      </w:pPr>
      <w:bookmarkStart w:id="2" w:name="_Toc202971485"/>
      <w:r w:rsidRPr="00954C02">
        <w:rPr>
          <w:rFonts w:ascii="Times New Roman" w:hAnsi="Times New Roman" w:cs="Times New Roman"/>
          <w:b/>
          <w:color w:val="auto"/>
          <w:sz w:val="28"/>
          <w:szCs w:val="28"/>
        </w:rPr>
        <w:t>1.1 Literature Review</w:t>
      </w:r>
      <w:bookmarkEnd w:id="2"/>
    </w:p>
    <w:p w14:paraId="5966F47B"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resistant strains became more prevalent. Additionally, key enzymatic activities involved in nutrient cycling, such as β-glucosidase and urease, were impaired, indicating a disruption in essential soil biochemical processes that support ecosystem stability.</w:t>
      </w:r>
    </w:p>
    <w:p w14:paraId="5DBDFC2E"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14:paraId="5C806752"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which play essential roles in organic matter decomposition. These effects could lead to a decline in soil organic matter breakdown, hinder carbon cycling, and negatively affect soil fertility over time.</w:t>
      </w:r>
    </w:p>
    <w:p w14:paraId="4508A33C"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lastRenderedPageBreak/>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14:paraId="776B0498"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w:t>
      </w:r>
      <w:r w:rsidRPr="00954C02">
        <w:rPr>
          <w:rFonts w:ascii="Times New Roman" w:eastAsia="Times New Roman" w:hAnsi="Times New Roman" w:cs="Times New Roman"/>
          <w:sz w:val="28"/>
          <w:szCs w:val="28"/>
        </w:rPr>
        <w:lastRenderedPageBreak/>
        <w:t xml:space="preserve">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14:paraId="5F9C2637" w14:textId="77777777"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functional capacity of the soil mycobiome. This reduction may hinder plant-soil interactions and essential ecosystem services.</w:t>
      </w:r>
    </w:p>
    <w:p w14:paraId="0472F482" w14:textId="77777777"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sz w:val="28"/>
          <w:szCs w:val="28"/>
        </w:rPr>
        <w:lastRenderedPageBreak/>
        <w:t>(</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14:paraId="491AE19D" w14:textId="77777777" w:rsidR="00FD3687" w:rsidRPr="00954C02" w:rsidRDefault="00FD3687" w:rsidP="0063524B">
      <w:pPr>
        <w:spacing w:line="480" w:lineRule="auto"/>
        <w:jc w:val="both"/>
        <w:rPr>
          <w:rFonts w:ascii="Times New Roman" w:hAnsi="Times New Roman" w:cs="Times New Roman"/>
          <w:b/>
          <w:sz w:val="28"/>
          <w:szCs w:val="28"/>
        </w:rPr>
      </w:pPr>
    </w:p>
    <w:p w14:paraId="274E1B54" w14:textId="77777777" w:rsidR="00FD3687" w:rsidRPr="00954C02" w:rsidRDefault="00FD3687" w:rsidP="0063524B">
      <w:pPr>
        <w:spacing w:line="480" w:lineRule="auto"/>
        <w:jc w:val="both"/>
        <w:rPr>
          <w:rFonts w:ascii="Times New Roman" w:hAnsi="Times New Roman" w:cs="Times New Roman"/>
          <w:b/>
          <w:sz w:val="28"/>
          <w:szCs w:val="28"/>
        </w:rPr>
      </w:pPr>
    </w:p>
    <w:p w14:paraId="7A7B3071" w14:textId="77777777" w:rsidR="00FD3687" w:rsidRPr="00954C02" w:rsidRDefault="00FD3687" w:rsidP="0063524B">
      <w:pPr>
        <w:spacing w:line="480" w:lineRule="auto"/>
        <w:jc w:val="both"/>
        <w:rPr>
          <w:rFonts w:ascii="Times New Roman" w:hAnsi="Times New Roman" w:cs="Times New Roman"/>
          <w:b/>
          <w:sz w:val="28"/>
          <w:szCs w:val="28"/>
        </w:rPr>
      </w:pPr>
    </w:p>
    <w:p w14:paraId="62FE5177" w14:textId="77777777" w:rsidR="007060A8" w:rsidRPr="00954C02" w:rsidRDefault="007060A8" w:rsidP="00FD3687">
      <w:pPr>
        <w:pStyle w:val="Heading1"/>
        <w:rPr>
          <w:rFonts w:ascii="Times New Roman" w:hAnsi="Times New Roman" w:cs="Times New Roman"/>
          <w:b/>
          <w:color w:val="auto"/>
          <w:sz w:val="28"/>
          <w:szCs w:val="28"/>
        </w:rPr>
      </w:pPr>
      <w:bookmarkStart w:id="3" w:name="_Toc202971486"/>
      <w:r w:rsidRPr="00954C02">
        <w:rPr>
          <w:rFonts w:ascii="Times New Roman" w:hAnsi="Times New Roman" w:cs="Times New Roman"/>
          <w:b/>
          <w:color w:val="auto"/>
          <w:sz w:val="28"/>
          <w:szCs w:val="28"/>
        </w:rPr>
        <w:t>1.2 Aim</w:t>
      </w:r>
      <w:bookmarkEnd w:id="3"/>
    </w:p>
    <w:p w14:paraId="51882A28" w14:textId="77777777"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14:paraId="6FC617E5" w14:textId="77777777" w:rsidR="007060A8" w:rsidRPr="00954C02" w:rsidRDefault="0063524B" w:rsidP="00FD3687">
      <w:pPr>
        <w:pStyle w:val="Heading1"/>
        <w:rPr>
          <w:rFonts w:ascii="Times New Roman" w:eastAsia="Times New Roman" w:hAnsi="Times New Roman" w:cs="Times New Roman"/>
          <w:b/>
          <w:color w:val="auto"/>
          <w:sz w:val="28"/>
          <w:szCs w:val="28"/>
        </w:rPr>
      </w:pPr>
      <w:bookmarkStart w:id="4"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4"/>
    </w:p>
    <w:p w14:paraId="1D8FA474"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 xml:space="preserve">Despite the widespread use of fungicides in agriculture to control plant diseases, there is limited understanding of their long-term impact on </w:t>
      </w:r>
      <w:r w:rsidRPr="00954C02">
        <w:rPr>
          <w:sz w:val="28"/>
          <w:szCs w:val="28"/>
        </w:rPr>
        <w:lastRenderedPageBreak/>
        <w:t>non-target soil fungal communities that are essential for nutrient cycling, organic matter decomposition, and plant–microbe interactions. This knowledge gap raises concerns about potential disruptions to soil health and ecosystem sustainability.</w:t>
      </w:r>
    </w:p>
    <w:p w14:paraId="2AA4BE26" w14:textId="77777777" w:rsidR="007060A8" w:rsidRPr="00954C02" w:rsidRDefault="007060A8" w:rsidP="0063524B">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p>
    <w:p w14:paraId="0D1F80A3" w14:textId="77777777" w:rsidR="002747CE" w:rsidRPr="00954C02" w:rsidRDefault="002747CE" w:rsidP="002747CE">
      <w:pPr>
        <w:pStyle w:val="NormalWeb"/>
        <w:spacing w:line="480" w:lineRule="auto"/>
        <w:jc w:val="both"/>
        <w:rPr>
          <w:sz w:val="28"/>
          <w:szCs w:val="28"/>
        </w:rPr>
      </w:pPr>
    </w:p>
    <w:p w14:paraId="0C96B5F9" w14:textId="77777777" w:rsidR="002747CE" w:rsidRPr="00954C02" w:rsidRDefault="002747CE" w:rsidP="002747CE">
      <w:pPr>
        <w:pStyle w:val="NormalWeb"/>
        <w:spacing w:line="480" w:lineRule="auto"/>
        <w:jc w:val="both"/>
        <w:rPr>
          <w:sz w:val="28"/>
          <w:szCs w:val="28"/>
        </w:rPr>
      </w:pPr>
    </w:p>
    <w:p w14:paraId="0CCFD33F" w14:textId="77777777" w:rsidR="00D9455B" w:rsidRDefault="00D9455B" w:rsidP="00FD3687">
      <w:pPr>
        <w:pStyle w:val="Heading1"/>
        <w:rPr>
          <w:rFonts w:ascii="Times New Roman" w:hAnsi="Times New Roman" w:cs="Times New Roman"/>
          <w:b/>
          <w:color w:val="auto"/>
          <w:sz w:val="28"/>
          <w:szCs w:val="28"/>
        </w:rPr>
      </w:pPr>
      <w:bookmarkStart w:id="5" w:name="_Toc202971488"/>
    </w:p>
    <w:p w14:paraId="1BE7DDCC" w14:textId="77777777" w:rsidR="00D9455B" w:rsidRDefault="00D9455B" w:rsidP="00FD3687">
      <w:pPr>
        <w:pStyle w:val="Heading1"/>
        <w:rPr>
          <w:rFonts w:ascii="Times New Roman" w:hAnsi="Times New Roman" w:cs="Times New Roman"/>
          <w:b/>
          <w:color w:val="auto"/>
          <w:sz w:val="28"/>
          <w:szCs w:val="28"/>
        </w:rPr>
      </w:pPr>
    </w:p>
    <w:p w14:paraId="2934A0A5" w14:textId="77777777" w:rsidR="00D9455B" w:rsidRDefault="00D9455B" w:rsidP="00FD3687">
      <w:pPr>
        <w:pStyle w:val="Heading1"/>
        <w:rPr>
          <w:rFonts w:ascii="Times New Roman" w:hAnsi="Times New Roman" w:cs="Times New Roman"/>
          <w:b/>
          <w:color w:val="auto"/>
          <w:sz w:val="28"/>
          <w:szCs w:val="28"/>
        </w:rPr>
      </w:pPr>
    </w:p>
    <w:p w14:paraId="6303A2FF" w14:textId="77777777"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w:t>
      </w:r>
      <w:r w:rsidR="007060A8" w:rsidRPr="00954C02">
        <w:rPr>
          <w:rFonts w:ascii="Times New Roman" w:hAnsi="Times New Roman" w:cs="Times New Roman"/>
          <w:b/>
          <w:color w:val="auto"/>
          <w:sz w:val="28"/>
          <w:szCs w:val="28"/>
        </w:rPr>
        <w:t xml:space="preserve"> Objectives</w:t>
      </w:r>
      <w:bookmarkEnd w:id="5"/>
    </w:p>
    <w:p w14:paraId="1D90EE4D"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14:paraId="5C12B565" w14:textId="77777777"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14:paraId="54C5D116" w14:textId="77777777"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14:paraId="43F31A53"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6" w:name="_Toc202971489"/>
      <w:r w:rsidRPr="00954C02">
        <w:rPr>
          <w:rFonts w:ascii="Times New Roman" w:eastAsia="Times New Roman" w:hAnsi="Times New Roman" w:cs="Times New Roman"/>
          <w:b/>
          <w:color w:val="auto"/>
          <w:sz w:val="28"/>
          <w:szCs w:val="28"/>
        </w:rPr>
        <w:lastRenderedPageBreak/>
        <w:t>CHAPTER TWO</w:t>
      </w:r>
      <w:bookmarkEnd w:id="6"/>
    </w:p>
    <w:p w14:paraId="6045BA1E" w14:textId="77777777" w:rsidR="00C23600" w:rsidRPr="00954C02" w:rsidRDefault="00C23600" w:rsidP="00FD3687">
      <w:pPr>
        <w:pStyle w:val="Heading1"/>
        <w:rPr>
          <w:rFonts w:ascii="Times New Roman" w:hAnsi="Times New Roman" w:cs="Times New Roman"/>
          <w:b/>
          <w:color w:val="auto"/>
          <w:sz w:val="28"/>
          <w:szCs w:val="28"/>
        </w:rPr>
      </w:pPr>
      <w:bookmarkStart w:id="7" w:name="_Toc202971490"/>
      <w:r w:rsidRPr="00954C02">
        <w:rPr>
          <w:rFonts w:ascii="Times New Roman" w:hAnsi="Times New Roman" w:cs="Times New Roman"/>
          <w:b/>
          <w:color w:val="auto"/>
          <w:sz w:val="28"/>
          <w:szCs w:val="28"/>
        </w:rPr>
        <w:t>2.0 Materials and Methods</w:t>
      </w:r>
      <w:bookmarkEnd w:id="7"/>
    </w:p>
    <w:p w14:paraId="6E01F42D" w14:textId="77777777" w:rsidR="00C23600" w:rsidRPr="00954C02" w:rsidRDefault="00C23600" w:rsidP="00FD3687">
      <w:pPr>
        <w:pStyle w:val="Heading1"/>
        <w:rPr>
          <w:rFonts w:ascii="Times New Roman" w:hAnsi="Times New Roman" w:cs="Times New Roman"/>
          <w:b/>
          <w:color w:val="auto"/>
          <w:sz w:val="28"/>
          <w:szCs w:val="28"/>
        </w:rPr>
      </w:pPr>
      <w:bookmarkStart w:id="8" w:name="_Toc202971491"/>
      <w:r w:rsidRPr="00954C02">
        <w:rPr>
          <w:rFonts w:ascii="Times New Roman" w:hAnsi="Times New Roman" w:cs="Times New Roman"/>
          <w:b/>
          <w:color w:val="auto"/>
          <w:sz w:val="28"/>
          <w:szCs w:val="28"/>
        </w:rPr>
        <w:t>2.1 Materials</w:t>
      </w:r>
      <w:bookmarkEnd w:id="8"/>
    </w:p>
    <w:p w14:paraId="5C015609" w14:textId="77777777"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14:paraId="3A4E827E" w14:textId="77777777" w:rsidR="00C23600" w:rsidRPr="00954C02" w:rsidRDefault="00C23600" w:rsidP="00FD3687">
      <w:pPr>
        <w:pStyle w:val="Heading2"/>
        <w:rPr>
          <w:sz w:val="28"/>
          <w:szCs w:val="28"/>
        </w:rPr>
      </w:pPr>
      <w:bookmarkStart w:id="9" w:name="_Toc202971492"/>
      <w:r w:rsidRPr="00954C02">
        <w:rPr>
          <w:sz w:val="28"/>
          <w:szCs w:val="28"/>
        </w:rPr>
        <w:t>2.1.1 Media and Reagents</w:t>
      </w:r>
      <w:bookmarkEnd w:id="9"/>
    </w:p>
    <w:p w14:paraId="70F0F2D6" w14:textId="77777777"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0" w:name="_Toc202971493"/>
    </w:p>
    <w:p w14:paraId="66A0FE7D" w14:textId="77777777"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0"/>
    </w:p>
    <w:p w14:paraId="49500043" w14:textId="77777777"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14:paraId="1D26F80A" w14:textId="77777777" w:rsidR="00C23600" w:rsidRPr="00954C02" w:rsidRDefault="00C23600" w:rsidP="00FD3687">
      <w:pPr>
        <w:pStyle w:val="Heading2"/>
        <w:rPr>
          <w:sz w:val="28"/>
          <w:szCs w:val="28"/>
        </w:rPr>
      </w:pPr>
      <w:bookmarkStart w:id="11" w:name="_Toc202971494"/>
      <w:r w:rsidRPr="00954C02">
        <w:rPr>
          <w:rStyle w:val="Strong"/>
          <w:b/>
          <w:bCs/>
          <w:sz w:val="28"/>
          <w:szCs w:val="28"/>
        </w:rPr>
        <w:t>2.2.1 Preparation and Application of Fungicide</w:t>
      </w:r>
      <w:bookmarkEnd w:id="11"/>
    </w:p>
    <w:p w14:paraId="7B06481C" w14:textId="77777777"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14:paraId="3B094804" w14:textId="77777777"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14:paraId="6E1CA63B" w14:textId="77777777" w:rsidR="00D9455B" w:rsidRPr="00954C02" w:rsidRDefault="00D9455B" w:rsidP="00D9455B">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14:paraId="5C220B09" w14:textId="77777777" w:rsidR="00C23600" w:rsidRPr="00954C02" w:rsidRDefault="00C23600" w:rsidP="00C23600">
      <w:pPr>
        <w:pStyle w:val="NormalWeb"/>
        <w:spacing w:line="480" w:lineRule="auto"/>
        <w:jc w:val="both"/>
        <w:rPr>
          <w:sz w:val="28"/>
          <w:szCs w:val="28"/>
        </w:rPr>
      </w:pPr>
    </w:p>
    <w:p w14:paraId="210E3DCD" w14:textId="77777777" w:rsidR="00FD3687" w:rsidRPr="00954C02" w:rsidRDefault="00FD3687" w:rsidP="00C23600">
      <w:pPr>
        <w:pStyle w:val="NormalWeb"/>
        <w:spacing w:line="480" w:lineRule="auto"/>
        <w:jc w:val="both"/>
        <w:rPr>
          <w:sz w:val="28"/>
          <w:szCs w:val="28"/>
        </w:rPr>
      </w:pPr>
    </w:p>
    <w:p w14:paraId="3A6599AB" w14:textId="77777777" w:rsidR="00FD3687" w:rsidRPr="00954C02" w:rsidRDefault="00FD3687" w:rsidP="00C23600">
      <w:pPr>
        <w:pStyle w:val="NormalWeb"/>
        <w:spacing w:line="480" w:lineRule="auto"/>
        <w:jc w:val="both"/>
        <w:rPr>
          <w:sz w:val="28"/>
          <w:szCs w:val="28"/>
        </w:rPr>
      </w:pPr>
    </w:p>
    <w:p w14:paraId="66C517CD" w14:textId="77777777" w:rsidR="00C23600" w:rsidRPr="00954C02" w:rsidRDefault="00C23600" w:rsidP="00FD3687">
      <w:pPr>
        <w:pStyle w:val="Heading1"/>
        <w:rPr>
          <w:rFonts w:ascii="Times New Roman" w:hAnsi="Times New Roman" w:cs="Times New Roman"/>
          <w:b/>
          <w:color w:val="auto"/>
          <w:sz w:val="28"/>
          <w:szCs w:val="28"/>
        </w:rPr>
      </w:pPr>
      <w:bookmarkStart w:id="12"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2"/>
    </w:p>
    <w:p w14:paraId="322EF5C8" w14:textId="77777777"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14:paraId="4E97B91F" w14:textId="77777777" w:rsidR="00C23600" w:rsidRPr="00954C02" w:rsidRDefault="00C23600" w:rsidP="00FD3687">
      <w:pPr>
        <w:pStyle w:val="Heading1"/>
        <w:rPr>
          <w:rFonts w:ascii="Times New Roman" w:hAnsi="Times New Roman" w:cs="Times New Roman"/>
          <w:b/>
          <w:color w:val="auto"/>
          <w:sz w:val="28"/>
          <w:szCs w:val="28"/>
        </w:rPr>
      </w:pPr>
      <w:bookmarkStart w:id="13" w:name="_Toc202971496"/>
      <w:r w:rsidRPr="00954C02">
        <w:rPr>
          <w:rFonts w:ascii="Times New Roman" w:hAnsi="Times New Roman" w:cs="Times New Roman"/>
          <w:b/>
          <w:color w:val="auto"/>
          <w:sz w:val="28"/>
          <w:szCs w:val="28"/>
        </w:rPr>
        <w:lastRenderedPageBreak/>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3"/>
    </w:p>
    <w:p w14:paraId="2DA5AE55" w14:textId="77777777"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14:paraId="481DC513" w14:textId="77777777" w:rsidR="00C23600" w:rsidRPr="00954C02" w:rsidRDefault="00C23600" w:rsidP="00FD3687">
      <w:pPr>
        <w:pStyle w:val="Heading1"/>
        <w:rPr>
          <w:rFonts w:ascii="Times New Roman" w:hAnsi="Times New Roman" w:cs="Times New Roman"/>
          <w:b/>
          <w:color w:val="auto"/>
          <w:sz w:val="28"/>
          <w:szCs w:val="28"/>
        </w:rPr>
      </w:pPr>
      <w:bookmarkStart w:id="14"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4"/>
    </w:p>
    <w:p w14:paraId="391E4DB5" w14:textId="77777777"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 &amp; Esposito, 2020).</w:t>
      </w:r>
    </w:p>
    <w:p w14:paraId="5A97F07E" w14:textId="77777777" w:rsidR="00C23600" w:rsidRPr="00954C02" w:rsidRDefault="00C23600" w:rsidP="00FD3687">
      <w:pPr>
        <w:pStyle w:val="Heading1"/>
        <w:rPr>
          <w:rFonts w:ascii="Times New Roman" w:hAnsi="Times New Roman" w:cs="Times New Roman"/>
          <w:b/>
          <w:color w:val="auto"/>
          <w:sz w:val="28"/>
          <w:szCs w:val="28"/>
        </w:rPr>
      </w:pPr>
      <w:bookmarkStart w:id="15"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5"/>
    </w:p>
    <w:p w14:paraId="11F20684" w14:textId="77777777"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w:t>
      </w:r>
      <w:r w:rsidRPr="00954C02">
        <w:rPr>
          <w:sz w:val="28"/>
          <w:szCs w:val="28"/>
        </w:rPr>
        <w:lastRenderedPageBreak/>
        <w:t xml:space="preserve">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of fungal diversity and abundance between treated and control samples (Choudhary </w:t>
      </w:r>
      <w:r w:rsidR="00896E00" w:rsidRPr="00896E00">
        <w:rPr>
          <w:i/>
          <w:sz w:val="28"/>
          <w:szCs w:val="28"/>
        </w:rPr>
        <w:t>et al</w:t>
      </w:r>
      <w:r w:rsidRPr="00954C02">
        <w:rPr>
          <w:sz w:val="28"/>
          <w:szCs w:val="28"/>
        </w:rPr>
        <w:t>., 2023).</w:t>
      </w:r>
    </w:p>
    <w:p w14:paraId="0CF0A948"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079AF2E5" w14:textId="77777777"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14:paraId="5E64F675" w14:textId="77777777" w:rsidR="00B33799" w:rsidRDefault="00B33799" w:rsidP="00FD3687">
      <w:pPr>
        <w:pStyle w:val="Heading1"/>
        <w:jc w:val="center"/>
        <w:rPr>
          <w:rFonts w:ascii="Times New Roman" w:eastAsia="Times New Roman" w:hAnsi="Times New Roman" w:cs="Times New Roman"/>
          <w:b/>
          <w:color w:val="auto"/>
          <w:sz w:val="28"/>
          <w:szCs w:val="28"/>
        </w:rPr>
      </w:pPr>
      <w:bookmarkStart w:id="16" w:name="_Toc202971500"/>
    </w:p>
    <w:p w14:paraId="624FDA57" w14:textId="77777777" w:rsidR="00B33799" w:rsidRDefault="00B33799" w:rsidP="00FD3687">
      <w:pPr>
        <w:pStyle w:val="Heading1"/>
        <w:jc w:val="center"/>
        <w:rPr>
          <w:rFonts w:ascii="Times New Roman" w:eastAsia="Times New Roman" w:hAnsi="Times New Roman" w:cs="Times New Roman"/>
          <w:b/>
          <w:color w:val="auto"/>
          <w:sz w:val="28"/>
          <w:szCs w:val="28"/>
        </w:rPr>
      </w:pPr>
    </w:p>
    <w:p w14:paraId="2C7834C4" w14:textId="77777777"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6"/>
    </w:p>
    <w:p w14:paraId="1A8D1208"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7" w:name="_Toc202971501"/>
      <w:r w:rsidRPr="00954C02">
        <w:rPr>
          <w:rFonts w:ascii="Times New Roman" w:eastAsia="Times New Roman" w:hAnsi="Times New Roman" w:cs="Times New Roman"/>
          <w:b/>
          <w:color w:val="auto"/>
          <w:sz w:val="28"/>
          <w:szCs w:val="28"/>
        </w:rPr>
        <w:t>3.0 Results</w:t>
      </w:r>
      <w:bookmarkEnd w:id="17"/>
    </w:p>
    <w:p w14:paraId="30F973AE"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2"/>
      <w:r w:rsidRPr="00954C02">
        <w:rPr>
          <w:rFonts w:ascii="Times New Roman" w:eastAsia="Times New Roman" w:hAnsi="Times New Roman" w:cs="Times New Roman"/>
          <w:b/>
          <w:color w:val="auto"/>
          <w:sz w:val="28"/>
          <w:szCs w:val="28"/>
        </w:rPr>
        <w:t>3.1 Soil pH of Treated and Control Samples</w:t>
      </w:r>
      <w:bookmarkEnd w:id="18"/>
    </w:p>
    <w:p w14:paraId="6CD7AB95"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3"/>
      <w:r w:rsidRPr="00954C02">
        <w:rPr>
          <w:rFonts w:ascii="Times New Roman" w:eastAsia="Times New Roman" w:hAnsi="Times New Roman" w:cs="Times New Roman"/>
          <w:b/>
          <w:color w:val="auto"/>
          <w:sz w:val="28"/>
          <w:szCs w:val="28"/>
        </w:rPr>
        <w:t>Table 1: Soil pH of Treated and Control Samples</w:t>
      </w:r>
      <w:bookmarkEnd w:id="19"/>
    </w:p>
    <w:tbl>
      <w:tblPr>
        <w:tblStyle w:val="ListTable6Colourful1"/>
        <w:tblW w:w="0" w:type="auto"/>
        <w:tblLook w:val="04A0" w:firstRow="1" w:lastRow="0" w:firstColumn="1" w:lastColumn="0" w:noHBand="0" w:noVBand="1"/>
      </w:tblPr>
      <w:tblGrid>
        <w:gridCol w:w="2231"/>
        <w:gridCol w:w="2130"/>
        <w:gridCol w:w="2115"/>
      </w:tblGrid>
      <w:tr w:rsidR="00FD3687" w:rsidRPr="00FD3687" w14:paraId="0746E182"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8DE5703"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14:paraId="74BCC682"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14:paraId="091860D1" w14:textId="77777777"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14:paraId="4736499A"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545F8D1"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14:paraId="2867336F"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1A2CE412"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14:paraId="1A2044B8"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8B2623B"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14:paraId="3E6F1746"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14:paraId="46DCA7DB"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14:paraId="6AF756E3"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2F8F73F"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lastRenderedPageBreak/>
              <w:t>ARA</w:t>
            </w:r>
          </w:p>
        </w:tc>
        <w:tc>
          <w:tcPr>
            <w:tcW w:w="0" w:type="auto"/>
            <w:shd w:val="clear" w:color="auto" w:fill="auto"/>
            <w:hideMark/>
          </w:tcPr>
          <w:p w14:paraId="043212C4"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14:paraId="1006ABBE"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14:paraId="1319524A" w14:textId="7777777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DCD2B84"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14:paraId="330B33C1"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14:paraId="4FCD53EC" w14:textId="77777777"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14:paraId="11EDB133"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D769448" w14:textId="77777777"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14:paraId="59237F39"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14:paraId="41D48B38" w14:textId="77777777"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14:paraId="66B39A70" w14:textId="77777777" w:rsidR="0063524B" w:rsidRPr="00FD3687" w:rsidRDefault="0063524B" w:rsidP="0063524B">
      <w:pPr>
        <w:spacing w:after="0" w:line="480" w:lineRule="auto"/>
        <w:jc w:val="both"/>
        <w:rPr>
          <w:rFonts w:ascii="Times New Roman" w:eastAsia="Times New Roman" w:hAnsi="Times New Roman" w:cs="Times New Roman"/>
          <w:sz w:val="28"/>
          <w:szCs w:val="28"/>
        </w:rPr>
      </w:pPr>
    </w:p>
    <w:p w14:paraId="13389B46" w14:textId="77777777"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14:paraId="7DA98512"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0"/>
    </w:p>
    <w:p w14:paraId="6B631007" w14:textId="77777777"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1"/>
    </w:p>
    <w:tbl>
      <w:tblPr>
        <w:tblStyle w:val="ListTable21"/>
        <w:tblW w:w="0" w:type="auto"/>
        <w:tblLook w:val="04A0" w:firstRow="1" w:lastRow="0" w:firstColumn="1" w:lastColumn="0" w:noHBand="0" w:noVBand="1"/>
      </w:tblPr>
      <w:tblGrid>
        <w:gridCol w:w="1274"/>
        <w:gridCol w:w="1510"/>
        <w:gridCol w:w="2029"/>
        <w:gridCol w:w="2172"/>
        <w:gridCol w:w="1655"/>
      </w:tblGrid>
      <w:tr w:rsidR="00FD3687" w:rsidRPr="00FD3687" w14:paraId="1D90F969" w14:textId="7777777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526ACC8F"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14:paraId="66367911"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14:paraId="52CF6953"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14:paraId="7A08816C"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14:paraId="3359F822" w14:textId="77777777"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14:paraId="0C91B47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5DBCE871"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14:paraId="332E12D7"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14:paraId="09958924"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14:paraId="48BAE50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44F1D553"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14:paraId="1327AE84"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CC3D3A6"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0F9B728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59857C1C"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14:paraId="70F71A8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52C2B85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14:paraId="59A7A588"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745EB28D"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14:paraId="6FF4B8B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14:paraId="1A5E46AE"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14:paraId="2DCA35B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14:paraId="417C53CD"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14:paraId="4CEEF848"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F8625E1"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2867E98E"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3577A4A2"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14:paraId="49F3AF9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24A444C5"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14:paraId="58A0B57D"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06B7BD46"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14:paraId="51E4D51C"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14:paraId="52D0733B"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14:paraId="21E17308"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6106B027"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14:paraId="1B41A29A"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285F56C7"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6C90C604"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09096A5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14:paraId="49421C45"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08435C89"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14:paraId="79467C1E"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007B594"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14:paraId="02CDBB1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14:paraId="29904B43"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14:paraId="1FA40942"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 xml:space="preserve">Aspergillus </w:t>
            </w:r>
            <w:r w:rsidRPr="00FD3687">
              <w:rPr>
                <w:rFonts w:ascii="Times New Roman" w:eastAsia="Times New Roman" w:hAnsi="Times New Roman" w:cs="Times New Roman"/>
                <w:i/>
                <w:iCs/>
                <w:sz w:val="28"/>
                <w:szCs w:val="28"/>
              </w:rPr>
              <w:lastRenderedPageBreak/>
              <w:t>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7303F121"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r>
            <w:r w:rsidRPr="00FD3687">
              <w:rPr>
                <w:rFonts w:ascii="Times New Roman" w:eastAsia="Times New Roman" w:hAnsi="Times New Roman" w:cs="Times New Roman"/>
                <w:sz w:val="28"/>
                <w:szCs w:val="28"/>
              </w:rPr>
              <w:lastRenderedPageBreak/>
              <w:t>Rhizopus = 2</w:t>
            </w:r>
            <w:r w:rsidRPr="00FD3687">
              <w:rPr>
                <w:rFonts w:ascii="Times New Roman" w:eastAsia="Times New Roman" w:hAnsi="Times New Roman" w:cs="Times New Roman"/>
                <w:sz w:val="28"/>
                <w:szCs w:val="28"/>
              </w:rPr>
              <w:br/>
              <w:t>Fusarium = 7</w:t>
            </w:r>
          </w:p>
        </w:tc>
      </w:tr>
      <w:tr w:rsidR="00FD3687" w:rsidRPr="00FD3687" w14:paraId="3BD05511"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201471C7"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4B5DA1E7"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6219071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14:paraId="7532C876"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14:paraId="38414A68"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14:paraId="7ED1B7E0" w14:textId="7777777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25C4C7C" w14:textId="77777777"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14:paraId="69EF0CAF"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14:paraId="12C67509"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14:paraId="62849D7A"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14:paraId="149A4EE7" w14:textId="77777777"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14:paraId="1F9C9317" w14:textId="7777777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14:paraId="4E8802E9" w14:textId="77777777"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14:paraId="52E48C1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14:paraId="24E0552F"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14:paraId="4D30B055"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14:paraId="5FE998ED" w14:textId="77777777"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14:paraId="54C3AEC6" w14:textId="77777777" w:rsidR="002747CE" w:rsidRPr="00FD3687" w:rsidRDefault="002747CE" w:rsidP="0063524B">
      <w:pPr>
        <w:spacing w:line="480" w:lineRule="auto"/>
        <w:jc w:val="both"/>
        <w:rPr>
          <w:rFonts w:ascii="Times New Roman" w:hAnsi="Times New Roman" w:cs="Times New Roman"/>
          <w:sz w:val="28"/>
          <w:szCs w:val="28"/>
        </w:rPr>
      </w:pPr>
    </w:p>
    <w:p w14:paraId="7214BE77" w14:textId="77777777" w:rsidR="002747CE" w:rsidRPr="00FD3687" w:rsidRDefault="002747CE" w:rsidP="0063524B">
      <w:pPr>
        <w:spacing w:line="480" w:lineRule="auto"/>
        <w:jc w:val="both"/>
        <w:rPr>
          <w:rFonts w:ascii="Times New Roman" w:hAnsi="Times New Roman" w:cs="Times New Roman"/>
          <w:sz w:val="28"/>
          <w:szCs w:val="28"/>
        </w:rPr>
      </w:pPr>
    </w:p>
    <w:p w14:paraId="20DBC196"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14:anchorId="542183A6" wp14:editId="24C44CCD">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19C3119E" wp14:editId="6B879644">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14:paraId="299E4F9D" w14:textId="77777777"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14:paraId="396115C0" w14:textId="77777777"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14:paraId="5C8C26D0" w14:textId="77777777"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14:paraId="07B9DF05" w14:textId="77777777"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14:anchorId="4B9C8D90" wp14:editId="1EC5FCFF">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14:anchorId="37AD17B0" wp14:editId="79E9F0C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14:paraId="00AD740C" w14:textId="77777777"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Figure 2 ; Culture plates showing fungal growth of treated and untreated sample for Village</w:t>
      </w:r>
    </w:p>
    <w:p w14:paraId="1949B0CD" w14:textId="77777777" w:rsidR="009D6E44" w:rsidRPr="00FD3687" w:rsidRDefault="009D6E44" w:rsidP="00356AB2">
      <w:pPr>
        <w:spacing w:line="480" w:lineRule="auto"/>
        <w:jc w:val="both"/>
        <w:rPr>
          <w:rStyle w:val="Strong"/>
          <w:rFonts w:ascii="Times New Roman" w:hAnsi="Times New Roman" w:cs="Times New Roman"/>
          <w:b w:val="0"/>
          <w:bCs w:val="0"/>
          <w:sz w:val="28"/>
          <w:szCs w:val="28"/>
        </w:rPr>
      </w:pPr>
    </w:p>
    <w:p w14:paraId="3B10640B" w14:textId="77777777" w:rsidR="002747CE" w:rsidRPr="00FD3687" w:rsidRDefault="002747CE">
      <w:pPr>
        <w:rPr>
          <w:rStyle w:val="Strong"/>
          <w:rFonts w:ascii="Times New Roman" w:hAnsi="Times New Roman" w:cs="Times New Roman"/>
          <w:b w:val="0"/>
          <w:bCs w:val="0"/>
          <w:sz w:val="28"/>
          <w:szCs w:val="28"/>
        </w:rPr>
      </w:pPr>
    </w:p>
    <w:p w14:paraId="7EDAC87B"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710812E6" wp14:editId="0A4AFD74">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27B2983F" wp14:editId="09876788">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14:paraId="2A4A0E0C"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14:paraId="7609A378" w14:textId="77777777" w:rsidR="009D6E44" w:rsidRPr="00FD3687" w:rsidRDefault="009D6E44" w:rsidP="009D6E44">
      <w:pPr>
        <w:rPr>
          <w:rStyle w:val="Strong"/>
          <w:rFonts w:ascii="Times New Roman" w:hAnsi="Times New Roman" w:cs="Times New Roman"/>
          <w:b w:val="0"/>
          <w:bCs w:val="0"/>
          <w:sz w:val="28"/>
          <w:szCs w:val="28"/>
        </w:rPr>
      </w:pPr>
    </w:p>
    <w:p w14:paraId="6AD12CE0" w14:textId="77777777" w:rsidR="002747CE" w:rsidRPr="00FD3687" w:rsidRDefault="002747CE">
      <w:pPr>
        <w:rPr>
          <w:rStyle w:val="Strong"/>
          <w:rFonts w:ascii="Times New Roman" w:hAnsi="Times New Roman" w:cs="Times New Roman"/>
          <w:b w:val="0"/>
          <w:bCs w:val="0"/>
          <w:sz w:val="28"/>
          <w:szCs w:val="28"/>
        </w:rPr>
      </w:pPr>
    </w:p>
    <w:p w14:paraId="75B377FF" w14:textId="77777777" w:rsidR="002747CE" w:rsidRPr="00FD3687" w:rsidRDefault="002747CE">
      <w:pPr>
        <w:rPr>
          <w:rStyle w:val="Strong"/>
          <w:rFonts w:ascii="Times New Roman" w:hAnsi="Times New Roman" w:cs="Times New Roman"/>
          <w:b w:val="0"/>
          <w:bCs w:val="0"/>
          <w:sz w:val="28"/>
          <w:szCs w:val="28"/>
        </w:rPr>
      </w:pPr>
    </w:p>
    <w:p w14:paraId="010F5DC3" w14:textId="77777777"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14:paraId="458CB983" w14:textId="77777777" w:rsidR="002747CE" w:rsidRPr="00FD3687" w:rsidRDefault="002747CE">
      <w:pPr>
        <w:rPr>
          <w:rStyle w:val="Strong"/>
          <w:rFonts w:ascii="Times New Roman" w:hAnsi="Times New Roman" w:cs="Times New Roman"/>
          <w:b w:val="0"/>
          <w:bCs w:val="0"/>
          <w:sz w:val="28"/>
          <w:szCs w:val="28"/>
        </w:rPr>
      </w:pPr>
    </w:p>
    <w:p w14:paraId="42B5AEDB" w14:textId="77777777" w:rsidR="002747CE" w:rsidRPr="00FD3687" w:rsidRDefault="002747CE">
      <w:pPr>
        <w:rPr>
          <w:rStyle w:val="Strong"/>
          <w:rFonts w:ascii="Times New Roman" w:hAnsi="Times New Roman" w:cs="Times New Roman"/>
          <w:b w:val="0"/>
          <w:bCs w:val="0"/>
          <w:sz w:val="28"/>
          <w:szCs w:val="28"/>
        </w:rPr>
      </w:pPr>
    </w:p>
    <w:p w14:paraId="4F01EBD0" w14:textId="77777777"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14:anchorId="2A9B7A30" wp14:editId="29AB5C9B">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14:anchorId="2E0C5FA1" wp14:editId="2BBD7B9B">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14:paraId="17C065C1"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14:paraId="4B0C52C3" w14:textId="77777777" w:rsidR="006B4E11" w:rsidRPr="00FD3687" w:rsidRDefault="006B4E11">
      <w:pPr>
        <w:rPr>
          <w:rStyle w:val="Strong"/>
          <w:rFonts w:ascii="Times New Roman" w:hAnsi="Times New Roman" w:cs="Times New Roman"/>
          <w:b w:val="0"/>
          <w:bCs w:val="0"/>
          <w:sz w:val="28"/>
          <w:szCs w:val="28"/>
        </w:rPr>
      </w:pPr>
    </w:p>
    <w:p w14:paraId="32CFDEC7" w14:textId="77777777"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14:paraId="6BA24D42" w14:textId="77777777"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14:anchorId="1F3BB42A" wp14:editId="507B7457">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14:anchorId="2B2B1994" wp14:editId="0ADE395B">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14:paraId="4C7ADC6E" w14:textId="77777777"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14:paraId="206740C1" w14:textId="77777777" w:rsidR="00BE0392" w:rsidRPr="00FD3687" w:rsidRDefault="00BE0392" w:rsidP="00AE5D2E">
      <w:pPr>
        <w:pStyle w:val="Heading2"/>
        <w:rPr>
          <w:rStyle w:val="Strong"/>
          <w:bCs/>
          <w:sz w:val="28"/>
          <w:szCs w:val="28"/>
        </w:rPr>
      </w:pPr>
    </w:p>
    <w:p w14:paraId="342BE8F5" w14:textId="77777777" w:rsidR="00BE0392" w:rsidRPr="00FD3687" w:rsidRDefault="00BE0392" w:rsidP="00BE0392">
      <w:pPr>
        <w:spacing w:line="480" w:lineRule="auto"/>
        <w:jc w:val="both"/>
        <w:rPr>
          <w:rFonts w:ascii="Times New Roman" w:hAnsi="Times New Roman" w:cs="Times New Roman"/>
          <w:b/>
          <w:sz w:val="28"/>
          <w:szCs w:val="28"/>
        </w:rPr>
      </w:pPr>
    </w:p>
    <w:p w14:paraId="1394C55D" w14:textId="77777777" w:rsidR="00BE0392" w:rsidRPr="00FD3687" w:rsidRDefault="00BE0392" w:rsidP="00BE0392">
      <w:pPr>
        <w:pStyle w:val="Heading2"/>
        <w:spacing w:line="480" w:lineRule="auto"/>
        <w:rPr>
          <w:rStyle w:val="Strong"/>
          <w:bCs/>
          <w:sz w:val="28"/>
          <w:szCs w:val="28"/>
        </w:rPr>
      </w:pPr>
    </w:p>
    <w:p w14:paraId="4D6449C4" w14:textId="77777777" w:rsidR="00C23600" w:rsidRPr="00FD3687" w:rsidRDefault="00C23600" w:rsidP="0063524B">
      <w:pPr>
        <w:pStyle w:val="Heading2"/>
        <w:spacing w:line="480" w:lineRule="auto"/>
        <w:jc w:val="center"/>
        <w:rPr>
          <w:rStyle w:val="Strong"/>
          <w:b/>
          <w:bCs/>
          <w:sz w:val="28"/>
          <w:szCs w:val="28"/>
        </w:rPr>
      </w:pPr>
    </w:p>
    <w:p w14:paraId="1B6EBAE6" w14:textId="77777777" w:rsidR="00B33799" w:rsidRDefault="00B33799" w:rsidP="00FD3687">
      <w:pPr>
        <w:pStyle w:val="Heading1"/>
        <w:jc w:val="center"/>
        <w:rPr>
          <w:rStyle w:val="Strong"/>
          <w:rFonts w:ascii="Times New Roman" w:hAnsi="Times New Roman" w:cs="Times New Roman"/>
          <w:color w:val="auto"/>
          <w:sz w:val="28"/>
          <w:szCs w:val="28"/>
        </w:rPr>
      </w:pPr>
      <w:bookmarkStart w:id="22" w:name="_Toc202971508"/>
    </w:p>
    <w:p w14:paraId="0204C31B" w14:textId="77777777"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2"/>
    </w:p>
    <w:p w14:paraId="0BBD831B" w14:textId="77777777" w:rsidR="0063524B" w:rsidRPr="00FD3687" w:rsidRDefault="0063524B" w:rsidP="00FD3687">
      <w:pPr>
        <w:pStyle w:val="Heading1"/>
        <w:rPr>
          <w:rStyle w:val="Strong"/>
          <w:rFonts w:ascii="Times New Roman" w:hAnsi="Times New Roman" w:cs="Times New Roman"/>
          <w:bCs w:val="0"/>
          <w:color w:val="auto"/>
          <w:sz w:val="28"/>
          <w:szCs w:val="28"/>
        </w:rPr>
      </w:pPr>
      <w:bookmarkStart w:id="23" w:name="_Toc202971509"/>
      <w:r w:rsidRPr="00FD3687">
        <w:rPr>
          <w:rStyle w:val="Strong"/>
          <w:rFonts w:ascii="Times New Roman" w:hAnsi="Times New Roman" w:cs="Times New Roman"/>
          <w:color w:val="auto"/>
          <w:sz w:val="28"/>
          <w:szCs w:val="28"/>
        </w:rPr>
        <w:t>4.0 DISCUSSION AND CONCLUSION</w:t>
      </w:r>
      <w:bookmarkEnd w:id="23"/>
    </w:p>
    <w:p w14:paraId="005B614E" w14:textId="77777777" w:rsidR="0063524B" w:rsidRPr="00FD3687" w:rsidRDefault="0063524B" w:rsidP="00FD3687">
      <w:pPr>
        <w:pStyle w:val="Heading1"/>
        <w:rPr>
          <w:rFonts w:ascii="Times New Roman" w:hAnsi="Times New Roman" w:cs="Times New Roman"/>
          <w:color w:val="auto"/>
        </w:rPr>
      </w:pPr>
      <w:bookmarkStart w:id="24" w:name="_Toc202971510"/>
      <w:r w:rsidRPr="00FD3687">
        <w:rPr>
          <w:rStyle w:val="Strong"/>
          <w:rFonts w:ascii="Times New Roman" w:hAnsi="Times New Roman" w:cs="Times New Roman"/>
          <w:color w:val="auto"/>
          <w:sz w:val="28"/>
          <w:szCs w:val="28"/>
        </w:rPr>
        <w:t>4.1 Discussion</w:t>
      </w:r>
      <w:bookmarkEnd w:id="24"/>
    </w:p>
    <w:p w14:paraId="4CB0A42C" w14:textId="77777777" w:rsidR="0063524B" w:rsidRPr="00FD3687" w:rsidRDefault="0063524B" w:rsidP="0063524B">
      <w:pPr>
        <w:pStyle w:val="NormalWeb"/>
        <w:spacing w:line="480" w:lineRule="auto"/>
        <w:jc w:val="both"/>
        <w:rPr>
          <w:sz w:val="28"/>
          <w:szCs w:val="28"/>
        </w:rPr>
      </w:pPr>
      <w:r w:rsidRPr="00FD3687">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14:paraId="2F971B6F" w14:textId="77777777"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compared to the control. </w:t>
      </w:r>
      <w:r w:rsidRPr="00FD3687">
        <w:rPr>
          <w:rStyle w:val="Emphasis"/>
          <w:sz w:val="28"/>
          <w:szCs w:val="28"/>
        </w:rPr>
        <w:lastRenderedPageBreak/>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14:paraId="53043E6D" w14:textId="77777777"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14:paraId="64DBB1EA" w14:textId="77777777"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14:paraId="5B454170" w14:textId="77777777"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14:paraId="0AEC40F4" w14:textId="77777777"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(Lin &amp; Mideros, 2023)</w:t>
      </w:r>
      <w:r w:rsidRPr="00FD3687">
        <w:rPr>
          <w:sz w:val="28"/>
          <w:szCs w:val="28"/>
        </w:rPr>
        <w:t>.</w:t>
      </w:r>
    </w:p>
    <w:p w14:paraId="24848D42" w14:textId="77777777" w:rsidR="0063524B" w:rsidRPr="00FD3687" w:rsidRDefault="0063524B" w:rsidP="00FD3687">
      <w:pPr>
        <w:pStyle w:val="Heading1"/>
        <w:rPr>
          <w:rFonts w:ascii="Times New Roman" w:hAnsi="Times New Roman" w:cs="Times New Roman"/>
          <w:b/>
          <w:color w:val="auto"/>
        </w:rPr>
      </w:pPr>
      <w:bookmarkStart w:id="25" w:name="_Toc202971511"/>
      <w:r w:rsidRPr="00FD3687">
        <w:rPr>
          <w:rFonts w:ascii="Times New Roman" w:hAnsi="Times New Roman" w:cs="Times New Roman"/>
          <w:b/>
          <w:color w:val="auto"/>
        </w:rPr>
        <w:t>4.1 Conclusion</w:t>
      </w:r>
      <w:bookmarkEnd w:id="25"/>
    </w:p>
    <w:p w14:paraId="0C2BF4CC" w14:textId="77777777"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14:paraId="0D5AE518" w14:textId="77777777" w:rsidR="007060A8" w:rsidRPr="00FD3687" w:rsidRDefault="0063524B" w:rsidP="00FD3687">
      <w:pPr>
        <w:pStyle w:val="Heading1"/>
        <w:jc w:val="center"/>
        <w:rPr>
          <w:rFonts w:ascii="Times New Roman" w:hAnsi="Times New Roman" w:cs="Times New Roman"/>
          <w:b/>
          <w:color w:val="auto"/>
        </w:rPr>
      </w:pPr>
      <w:bookmarkStart w:id="26" w:name="_Toc202971512"/>
      <w:r w:rsidRPr="00FD3687">
        <w:rPr>
          <w:rFonts w:ascii="Times New Roman" w:hAnsi="Times New Roman" w:cs="Times New Roman"/>
          <w:b/>
          <w:color w:val="auto"/>
        </w:rPr>
        <w:lastRenderedPageBreak/>
        <w:t>REFERENCES</w:t>
      </w:r>
      <w:bookmarkEnd w:id="26"/>
    </w:p>
    <w:p w14:paraId="731378EC"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w:t>
      </w:r>
      <w:r w:rsidR="00387A07">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14:paraId="4D12E035"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14:paraId="68302F70"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14:paraId="1B98C1E4"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14:paraId="4E531860"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14:paraId="64DAFED4"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14:paraId="406EF0B2"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14:paraId="7B14A2CB"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14:paraId="61B6468C"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 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14:paraId="28BD4BFE"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14:paraId="01190EAB"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14:paraId="39545CDC"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14:paraId="747B3A3D" w14:textId="77777777"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14:paraId="3676250E" w14:textId="77777777"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 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14:paraId="6D785D54"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pH.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14:paraId="3DA15827"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14:paraId="71BF9493" w14:textId="77777777"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Mycological Progress</w:t>
      </w:r>
      <w:r w:rsidRPr="00FD3687">
        <w:rPr>
          <w:rFonts w:ascii="Times New Roman" w:eastAsia="Times New Roman" w:hAnsi="Times New Roman" w:cs="Times New Roman"/>
          <w:sz w:val="28"/>
          <w:szCs w:val="28"/>
        </w:rPr>
        <w:t>, 21(4), 389–397. https://doi.org/10.1007/s11557-022-01764-7</w:t>
      </w:r>
    </w:p>
    <w:p w14:paraId="5DB3C562" w14:textId="77777777"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14:paraId="54A835B7" w14:textId="77777777"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5DE32" w14:textId="77777777" w:rsidR="000D277E" w:rsidRDefault="000D277E" w:rsidP="00326CD2">
      <w:pPr>
        <w:spacing w:after="0" w:line="240" w:lineRule="auto"/>
      </w:pPr>
      <w:r>
        <w:separator/>
      </w:r>
    </w:p>
  </w:endnote>
  <w:endnote w:type="continuationSeparator" w:id="0">
    <w:p w14:paraId="6194B214" w14:textId="77777777" w:rsidR="000D277E" w:rsidRDefault="000D277E" w:rsidP="003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70350"/>
      <w:docPartObj>
        <w:docPartGallery w:val="Page Numbers (Bottom of Page)"/>
        <w:docPartUnique/>
      </w:docPartObj>
    </w:sdtPr>
    <w:sdtEndPr>
      <w:rPr>
        <w:noProof/>
      </w:rPr>
    </w:sdtEndPr>
    <w:sdtContent>
      <w:p w14:paraId="00E14A11" w14:textId="77777777" w:rsidR="00FD3687" w:rsidRDefault="0032567D">
        <w:pPr>
          <w:pStyle w:val="Footer"/>
          <w:jc w:val="center"/>
        </w:pPr>
        <w:r>
          <w:fldChar w:fldCharType="begin"/>
        </w:r>
        <w:r w:rsidR="00FD3687">
          <w:instrText xml:space="preserve"> PAGE   \* MERGEFORMAT </w:instrText>
        </w:r>
        <w:r>
          <w:fldChar w:fldCharType="separate"/>
        </w:r>
        <w:r w:rsidR="00387A07">
          <w:rPr>
            <w:noProof/>
          </w:rPr>
          <w:t>28</w:t>
        </w:r>
        <w:r>
          <w:rPr>
            <w:noProof/>
          </w:rPr>
          <w:fldChar w:fldCharType="end"/>
        </w:r>
      </w:p>
    </w:sdtContent>
  </w:sdt>
  <w:p w14:paraId="5DE31836" w14:textId="77777777" w:rsidR="00FD3687" w:rsidRDefault="00FD3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FD811" w14:textId="77777777" w:rsidR="000D277E" w:rsidRDefault="000D277E" w:rsidP="00326CD2">
      <w:pPr>
        <w:spacing w:after="0" w:line="240" w:lineRule="auto"/>
      </w:pPr>
      <w:r>
        <w:separator/>
      </w:r>
    </w:p>
  </w:footnote>
  <w:footnote w:type="continuationSeparator" w:id="0">
    <w:p w14:paraId="68EB07C1" w14:textId="77777777" w:rsidR="000D277E" w:rsidRDefault="000D277E" w:rsidP="00326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1762773">
    <w:abstractNumId w:val="4"/>
  </w:num>
  <w:num w:numId="2" w16cid:durableId="1092241099">
    <w:abstractNumId w:val="7"/>
  </w:num>
  <w:num w:numId="3" w16cid:durableId="1915698130">
    <w:abstractNumId w:val="15"/>
  </w:num>
  <w:num w:numId="4" w16cid:durableId="915744122">
    <w:abstractNumId w:val="5"/>
  </w:num>
  <w:num w:numId="5" w16cid:durableId="1694257742">
    <w:abstractNumId w:val="11"/>
  </w:num>
  <w:num w:numId="6" w16cid:durableId="109008904">
    <w:abstractNumId w:val="10"/>
  </w:num>
  <w:num w:numId="7" w16cid:durableId="795369169">
    <w:abstractNumId w:val="12"/>
  </w:num>
  <w:num w:numId="8" w16cid:durableId="52389422">
    <w:abstractNumId w:val="2"/>
  </w:num>
  <w:num w:numId="9" w16cid:durableId="1371567612">
    <w:abstractNumId w:val="1"/>
  </w:num>
  <w:num w:numId="10" w16cid:durableId="802238996">
    <w:abstractNumId w:val="3"/>
  </w:num>
  <w:num w:numId="11" w16cid:durableId="585189086">
    <w:abstractNumId w:val="8"/>
  </w:num>
  <w:num w:numId="12" w16cid:durableId="1926064284">
    <w:abstractNumId w:val="14"/>
  </w:num>
  <w:num w:numId="13" w16cid:durableId="10956430">
    <w:abstractNumId w:val="13"/>
  </w:num>
  <w:num w:numId="14" w16cid:durableId="1876962179">
    <w:abstractNumId w:val="6"/>
  </w:num>
  <w:num w:numId="15" w16cid:durableId="1443105880">
    <w:abstractNumId w:val="0"/>
  </w:num>
  <w:num w:numId="16" w16cid:durableId="8870618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32"/>
    <w:rsid w:val="000072DB"/>
    <w:rsid w:val="000D277E"/>
    <w:rsid w:val="00107089"/>
    <w:rsid w:val="00144969"/>
    <w:rsid w:val="00157E75"/>
    <w:rsid w:val="00191234"/>
    <w:rsid w:val="00227969"/>
    <w:rsid w:val="002747CE"/>
    <w:rsid w:val="00280381"/>
    <w:rsid w:val="002B0BB5"/>
    <w:rsid w:val="0032567D"/>
    <w:rsid w:val="00326CD2"/>
    <w:rsid w:val="003365FC"/>
    <w:rsid w:val="00356AB2"/>
    <w:rsid w:val="00387A07"/>
    <w:rsid w:val="0039483A"/>
    <w:rsid w:val="004436C6"/>
    <w:rsid w:val="00535EF1"/>
    <w:rsid w:val="005550C9"/>
    <w:rsid w:val="005B146D"/>
    <w:rsid w:val="0063524B"/>
    <w:rsid w:val="00645FF4"/>
    <w:rsid w:val="006B4E11"/>
    <w:rsid w:val="007060A8"/>
    <w:rsid w:val="00735BCE"/>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C23600"/>
    <w:rsid w:val="00C77AD7"/>
    <w:rsid w:val="00C8629B"/>
    <w:rsid w:val="00CF5DDD"/>
    <w:rsid w:val="00D415F8"/>
    <w:rsid w:val="00D9455B"/>
    <w:rsid w:val="00DA0F41"/>
    <w:rsid w:val="00DC7C0E"/>
    <w:rsid w:val="00E6797D"/>
    <w:rsid w:val="00E71726"/>
    <w:rsid w:val="00EF46E8"/>
    <w:rsid w:val="00F26C32"/>
    <w:rsid w:val="00F57D6E"/>
    <w:rsid w:val="00FB3D52"/>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06259F"/>
  <w15:docId w15:val="{D27ABAA7-6BD9-CB4E-A824-18C6AB15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1">
    <w:name w:val="List Table 21"/>
    <w:basedOn w:val="TableNormal"/>
    <w:uiPriority w:val="47"/>
    <w:rsid w:val="006352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1">
    <w:name w:val="List Table 6 Colourful1"/>
    <w:basedOn w:val="TableNormal"/>
    <w:uiPriority w:val="51"/>
    <w:rsid w:val="006352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D159A-7196-4425-B676-4D1FC8EF6E8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4365</Words>
  <Characters>29195</Characters>
  <Application>Microsoft Office Word</Application>
  <DocSecurity>0</DocSecurity>
  <Lines>243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ahmedtemmy80@gmail.com</cp:lastModifiedBy>
  <cp:revision>2</cp:revision>
  <dcterms:created xsi:type="dcterms:W3CDTF">2025-07-16T17:46:00Z</dcterms:created>
  <dcterms:modified xsi:type="dcterms:W3CDTF">2025-07-16T17:46:00Z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