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89E" w:rsidRPr="001A46A0" w:rsidRDefault="0079589E" w:rsidP="0079589E">
      <w:pPr>
        <w:jc w:val="center"/>
        <w:rPr>
          <w:rFonts w:ascii="Clarendon Blk BT" w:eastAsia="Times New Roman" w:hAnsi="Clarendon Blk BT"/>
          <w:b/>
          <w:sz w:val="30"/>
        </w:rPr>
      </w:pPr>
      <w:r w:rsidRPr="001A46A0">
        <w:rPr>
          <w:rFonts w:ascii="Clarendon Blk BT" w:eastAsia="Times New Roman" w:hAnsi="Clarendon Blk BT"/>
          <w:b/>
          <w:sz w:val="30"/>
        </w:rPr>
        <w:t>EFFECT OF TAX EVASION AND AVOIDANCE ON REVENUE GENERATION IN NIGERIA</w:t>
      </w:r>
    </w:p>
    <w:p w:rsidR="0079589E" w:rsidRPr="00A37309" w:rsidRDefault="0079589E" w:rsidP="0079589E">
      <w:pPr>
        <w:jc w:val="center"/>
        <w:rPr>
          <w:rFonts w:ascii="Bookman Old Style" w:hAnsi="Bookman Old Style"/>
          <w:b/>
          <w:sz w:val="24"/>
        </w:rPr>
      </w:pPr>
      <w:r w:rsidRPr="00A37309">
        <w:rPr>
          <w:rFonts w:ascii="Bookman Old Style" w:hAnsi="Bookman Old Style"/>
          <w:b/>
          <w:sz w:val="24"/>
        </w:rPr>
        <w:t xml:space="preserve">(A CASE STUDY OF </w:t>
      </w:r>
      <w:r w:rsidR="008B74E6" w:rsidRPr="00A37309">
        <w:rPr>
          <w:rFonts w:ascii="Bookman Old Style" w:hAnsi="Bookman Old Style"/>
          <w:b/>
          <w:sz w:val="24"/>
        </w:rPr>
        <w:t>KWARA STATE INTERNAL</w:t>
      </w:r>
      <w:r w:rsidRPr="00A37309">
        <w:rPr>
          <w:rFonts w:ascii="Bookman Old Style" w:hAnsi="Bookman Old Style"/>
          <w:b/>
          <w:sz w:val="24"/>
        </w:rPr>
        <w:t xml:space="preserve"> REVENUE SERVICE, ILORIN, KWARA STATE)</w:t>
      </w:r>
    </w:p>
    <w:p w:rsidR="0079589E" w:rsidRDefault="0079589E" w:rsidP="0079589E">
      <w:pPr>
        <w:jc w:val="center"/>
        <w:rPr>
          <w:rFonts w:ascii="Bookman Old Style" w:hAnsi="Bookman Old Style"/>
          <w:b/>
          <w:sz w:val="24"/>
        </w:rPr>
      </w:pPr>
    </w:p>
    <w:p w:rsidR="0079589E" w:rsidRPr="001A46A0" w:rsidRDefault="0079589E" w:rsidP="0079589E">
      <w:pPr>
        <w:jc w:val="center"/>
        <w:rPr>
          <w:rFonts w:ascii="Bookman Old Style" w:hAnsi="Bookman Old Style"/>
          <w:b/>
          <w:sz w:val="2"/>
        </w:rPr>
      </w:pPr>
    </w:p>
    <w:p w:rsidR="0079589E" w:rsidRPr="008A0EAD" w:rsidRDefault="008B74E6" w:rsidP="0079589E">
      <w:pPr>
        <w:jc w:val="center"/>
        <w:rPr>
          <w:rFonts w:ascii="A Yummy Apology" w:hAnsi="A Yummy Apology"/>
          <w:b/>
          <w:sz w:val="24"/>
        </w:rPr>
      </w:pPr>
      <w:r>
        <w:rPr>
          <w:rFonts w:ascii="A Yummy Apology" w:hAnsi="A Yummy Apology"/>
          <w:b/>
          <w:sz w:val="50"/>
        </w:rPr>
        <w:t>By</w:t>
      </w:r>
      <w:r w:rsidR="0079589E" w:rsidRPr="008A0EAD">
        <w:rPr>
          <w:rFonts w:ascii="A Yummy Apology" w:hAnsi="A Yummy Apology"/>
          <w:b/>
          <w:sz w:val="50"/>
        </w:rPr>
        <w:t xml:space="preserve"> </w:t>
      </w:r>
    </w:p>
    <w:p w:rsidR="0079589E" w:rsidRDefault="0079589E" w:rsidP="0079589E">
      <w:pPr>
        <w:jc w:val="center"/>
        <w:rPr>
          <w:rFonts w:ascii="Bookman Old Style" w:hAnsi="Bookman Old Style"/>
          <w:b/>
          <w:sz w:val="24"/>
        </w:rPr>
      </w:pPr>
    </w:p>
    <w:p w:rsidR="0079589E" w:rsidRPr="001A46A0" w:rsidRDefault="0079589E" w:rsidP="0079589E">
      <w:pPr>
        <w:spacing w:after="0" w:line="240" w:lineRule="auto"/>
        <w:jc w:val="center"/>
        <w:rPr>
          <w:rFonts w:ascii="Clarendon Blk BT" w:hAnsi="Clarendon Blk BT"/>
          <w:b/>
          <w:sz w:val="42"/>
        </w:rPr>
      </w:pPr>
      <w:r>
        <w:rPr>
          <w:rFonts w:ascii="Clarendon Blk BT" w:hAnsi="Clarendon Blk BT"/>
          <w:b/>
          <w:sz w:val="42"/>
        </w:rPr>
        <w:t>ABASS NOFISAT OYINDAMOLA</w:t>
      </w:r>
    </w:p>
    <w:p w:rsidR="0079589E" w:rsidRDefault="0079589E" w:rsidP="0079589E">
      <w:pPr>
        <w:spacing w:after="0" w:line="240" w:lineRule="auto"/>
        <w:jc w:val="center"/>
        <w:rPr>
          <w:rFonts w:ascii="Bookman Old Style" w:hAnsi="Bookman Old Style"/>
          <w:b/>
          <w:sz w:val="34"/>
        </w:rPr>
      </w:pPr>
      <w:r>
        <w:rPr>
          <w:rFonts w:ascii="Bookman Old Style" w:hAnsi="Bookman Old Style"/>
          <w:b/>
          <w:sz w:val="34"/>
        </w:rPr>
        <w:t>ND/23/ACC/FT/0004</w:t>
      </w:r>
    </w:p>
    <w:p w:rsidR="0079589E" w:rsidRPr="001A46A0" w:rsidRDefault="0079589E" w:rsidP="0079589E">
      <w:pPr>
        <w:jc w:val="center"/>
        <w:rPr>
          <w:rFonts w:ascii="Bookman Old Style" w:hAnsi="Bookman Old Style"/>
          <w:b/>
          <w:sz w:val="12"/>
        </w:rPr>
      </w:pPr>
    </w:p>
    <w:p w:rsidR="0079589E" w:rsidRDefault="0079589E" w:rsidP="0079589E">
      <w:pPr>
        <w:jc w:val="center"/>
        <w:rPr>
          <w:rFonts w:ascii="Bookman Old Style" w:hAnsi="Bookman Old Style"/>
          <w:b/>
          <w:sz w:val="34"/>
        </w:rPr>
      </w:pPr>
    </w:p>
    <w:p w:rsidR="0079589E" w:rsidRDefault="0079589E" w:rsidP="0079589E">
      <w:pPr>
        <w:jc w:val="center"/>
        <w:rPr>
          <w:rFonts w:ascii="Bookman Old Style" w:hAnsi="Bookman Old Style" w:cs="Tahoma"/>
          <w:b/>
          <w:sz w:val="28"/>
          <w:szCs w:val="28"/>
        </w:rPr>
      </w:pPr>
      <w:r w:rsidRPr="00193C7A">
        <w:rPr>
          <w:rFonts w:ascii="Bookman Old Style" w:hAnsi="Bookman Old Style" w:cs="Tahoma"/>
          <w:b/>
          <w:sz w:val="28"/>
          <w:szCs w:val="28"/>
        </w:rPr>
        <w:t xml:space="preserve">BEING A RESEARCH PROJECT SUBMITTED TO THE DEPARTMENT OF ACCOUNTANCY, INSTITUTE OF FINANCE AND MANAGEMENT STUDIES (IFMS). </w:t>
      </w:r>
      <w:smartTag w:uri="urn:schemas-microsoft-com:office:smarttags" w:element="PlaceName">
        <w:r w:rsidRPr="00193C7A">
          <w:rPr>
            <w:rFonts w:ascii="Bookman Old Style" w:hAnsi="Bookman Old Style" w:cs="Tahoma"/>
            <w:b/>
            <w:sz w:val="28"/>
            <w:szCs w:val="28"/>
          </w:rPr>
          <w:t>KWARA</w:t>
        </w:r>
      </w:smartTag>
      <w:r w:rsidRPr="00193C7A">
        <w:rPr>
          <w:rFonts w:ascii="Bookman Old Style" w:hAnsi="Bookman Old Style" w:cs="Tahoma"/>
          <w:b/>
          <w:sz w:val="28"/>
          <w:szCs w:val="28"/>
        </w:rPr>
        <w:t xml:space="preserve"> </w:t>
      </w:r>
      <w:smartTag w:uri="urn:schemas-microsoft-com:office:smarttags" w:element="PlaceType">
        <w:r w:rsidRPr="00193C7A">
          <w:rPr>
            <w:rFonts w:ascii="Bookman Old Style" w:hAnsi="Bookman Old Style" w:cs="Tahoma"/>
            <w:b/>
            <w:sz w:val="28"/>
            <w:szCs w:val="28"/>
          </w:rPr>
          <w:t>STATE</w:t>
        </w:r>
      </w:smartTag>
      <w:r w:rsidRPr="00193C7A">
        <w:rPr>
          <w:rFonts w:ascii="Bookman Old Style" w:hAnsi="Bookman Old Style" w:cs="Tahoma"/>
          <w:b/>
          <w:sz w:val="28"/>
          <w:szCs w:val="28"/>
        </w:rPr>
        <w:t xml:space="preserve"> POLYTECHNIC, ILORIN</w:t>
      </w:r>
    </w:p>
    <w:p w:rsidR="0079589E" w:rsidRDefault="0079589E" w:rsidP="0079589E">
      <w:pPr>
        <w:jc w:val="center"/>
        <w:rPr>
          <w:rFonts w:ascii="Bookman Old Style" w:hAnsi="Bookman Old Style" w:cs="Tahoma"/>
          <w:b/>
          <w:sz w:val="28"/>
          <w:szCs w:val="28"/>
        </w:rPr>
      </w:pPr>
    </w:p>
    <w:p w:rsidR="0079589E" w:rsidRDefault="0079589E" w:rsidP="0079589E">
      <w:pPr>
        <w:jc w:val="center"/>
        <w:rPr>
          <w:rFonts w:ascii="Bookman Old Style" w:hAnsi="Bookman Old Style" w:cs="Tahoma"/>
          <w:b/>
          <w:sz w:val="28"/>
          <w:szCs w:val="28"/>
        </w:rPr>
      </w:pPr>
      <w:r w:rsidRPr="00193C7A">
        <w:rPr>
          <w:rFonts w:ascii="Bookman Old Style" w:hAnsi="Bookman Old Style" w:cs="Tahoma"/>
          <w:b/>
          <w:sz w:val="28"/>
          <w:szCs w:val="28"/>
        </w:rPr>
        <w:t xml:space="preserve">IN PARTIAL FULFULMENT OF THE REQUIREMENT FOR THE AWARD OF </w:t>
      </w:r>
      <w:r>
        <w:rPr>
          <w:rFonts w:ascii="Bookman Old Style" w:hAnsi="Bookman Old Style" w:cs="Tahoma"/>
          <w:b/>
          <w:sz w:val="28"/>
          <w:szCs w:val="28"/>
        </w:rPr>
        <w:t>NATIONAL DIPLOMA (</w:t>
      </w:r>
      <w:r w:rsidRPr="00193C7A">
        <w:rPr>
          <w:rFonts w:ascii="Bookman Old Style" w:hAnsi="Bookman Old Style" w:cs="Tahoma"/>
          <w:b/>
          <w:sz w:val="28"/>
          <w:szCs w:val="28"/>
        </w:rPr>
        <w:t>ND) IN ACCOUNTANCY</w:t>
      </w:r>
    </w:p>
    <w:p w:rsidR="0079589E" w:rsidRPr="00193C7A" w:rsidRDefault="0079589E" w:rsidP="0079589E">
      <w:pPr>
        <w:jc w:val="center"/>
        <w:rPr>
          <w:rFonts w:ascii="Bookman Old Style" w:hAnsi="Bookman Old Style" w:cs="Tahoma"/>
          <w:b/>
          <w:sz w:val="28"/>
          <w:szCs w:val="28"/>
        </w:rPr>
      </w:pPr>
    </w:p>
    <w:p w:rsidR="0079589E" w:rsidRDefault="00A37309" w:rsidP="0079589E">
      <w:pPr>
        <w:spacing w:line="360" w:lineRule="auto"/>
        <w:ind w:left="5040"/>
        <w:rPr>
          <w:rFonts w:ascii="Bookman Old Style" w:hAnsi="Bookman Old Style"/>
          <w:b/>
        </w:rPr>
      </w:pPr>
      <w:r>
        <w:rPr>
          <w:rFonts w:ascii="Bookman Old Style" w:hAnsi="Bookman Old Style" w:cs="Tahoma"/>
          <w:b/>
          <w:sz w:val="28"/>
          <w:szCs w:val="28"/>
        </w:rPr>
        <w:tab/>
      </w:r>
      <w:r>
        <w:rPr>
          <w:rFonts w:ascii="Bookman Old Style" w:hAnsi="Bookman Old Style" w:cs="Tahoma"/>
          <w:b/>
          <w:sz w:val="28"/>
          <w:szCs w:val="28"/>
        </w:rPr>
        <w:tab/>
      </w:r>
      <w:r w:rsidR="00F459D9">
        <w:rPr>
          <w:rFonts w:ascii="Bookman Old Style" w:hAnsi="Bookman Old Style" w:cs="Tahoma"/>
          <w:b/>
          <w:sz w:val="28"/>
          <w:szCs w:val="28"/>
        </w:rPr>
        <w:t>JULY</w:t>
      </w:r>
      <w:r w:rsidR="0079589E">
        <w:rPr>
          <w:rFonts w:ascii="Bookman Old Style" w:hAnsi="Bookman Old Style" w:cs="Tahoma"/>
          <w:b/>
          <w:sz w:val="28"/>
          <w:szCs w:val="28"/>
        </w:rPr>
        <w:t>, 2025</w:t>
      </w:r>
    </w:p>
    <w:p w:rsidR="0079589E" w:rsidRDefault="0079589E" w:rsidP="0079589E">
      <w:pPr>
        <w:spacing w:line="360" w:lineRule="auto"/>
        <w:jc w:val="center"/>
        <w:rPr>
          <w:rFonts w:ascii="Times New Roman" w:hAnsi="Times New Roman"/>
          <w:b/>
          <w:sz w:val="24"/>
        </w:rPr>
      </w:pPr>
    </w:p>
    <w:p w:rsidR="0079589E" w:rsidRPr="008A0EAD" w:rsidRDefault="0079589E" w:rsidP="0079589E">
      <w:pPr>
        <w:spacing w:line="360" w:lineRule="auto"/>
        <w:jc w:val="center"/>
        <w:rPr>
          <w:rFonts w:ascii="Times New Roman" w:hAnsi="Times New Roman"/>
          <w:b/>
          <w:sz w:val="24"/>
        </w:rPr>
      </w:pPr>
      <w:r w:rsidRPr="008A0EAD">
        <w:rPr>
          <w:rFonts w:ascii="Times New Roman" w:hAnsi="Times New Roman"/>
          <w:b/>
          <w:sz w:val="24"/>
        </w:rPr>
        <w:lastRenderedPageBreak/>
        <w:t>CERTIFICATION</w:t>
      </w:r>
    </w:p>
    <w:p w:rsidR="0079589E" w:rsidRDefault="0079589E" w:rsidP="0079589E">
      <w:pPr>
        <w:spacing w:line="360" w:lineRule="auto"/>
        <w:jc w:val="both"/>
        <w:rPr>
          <w:rFonts w:ascii="Times New Roman" w:hAnsi="Times New Roman"/>
          <w:sz w:val="26"/>
          <w:szCs w:val="26"/>
        </w:rPr>
      </w:pPr>
      <w:r w:rsidRPr="008A0EAD">
        <w:rPr>
          <w:rFonts w:ascii="Times New Roman" w:hAnsi="Times New Roman"/>
          <w:sz w:val="26"/>
          <w:szCs w:val="26"/>
        </w:rPr>
        <w:t>This is to certify that this research work has been completed, supervised and approved by the undersigned as meeting the requirement of the Department of Accountancy, Institute of Finance and Management Studies, Kwara State Polytechnic, Ilorin in partial fulfillment for the award of higher diploma in Accountancy.</w:t>
      </w:r>
    </w:p>
    <w:p w:rsidR="0079589E" w:rsidRDefault="0079589E" w:rsidP="0079589E">
      <w:pPr>
        <w:rPr>
          <w:rFonts w:ascii="Bookman Old Style" w:hAnsi="Bookman Old Style"/>
        </w:rPr>
      </w:pPr>
    </w:p>
    <w:p w:rsidR="0079589E" w:rsidRPr="008A0EAD" w:rsidRDefault="0079589E" w:rsidP="0079589E">
      <w:pPr>
        <w:pStyle w:val="NoSpacing"/>
        <w:jc w:val="both"/>
        <w:rPr>
          <w:rFonts w:ascii="Times New Roman" w:hAnsi="Times New Roman"/>
          <w:sz w:val="26"/>
          <w:szCs w:val="26"/>
        </w:rPr>
      </w:pPr>
      <w:r w:rsidRPr="008A0EAD">
        <w:rPr>
          <w:rFonts w:ascii="Times New Roman" w:hAnsi="Times New Roman"/>
          <w:sz w:val="26"/>
          <w:szCs w:val="26"/>
        </w:rPr>
        <w:t>_____________________</w:t>
      </w:r>
      <w:r w:rsidRPr="008A0EAD">
        <w:rPr>
          <w:rFonts w:ascii="Times New Roman" w:hAnsi="Times New Roman"/>
          <w:sz w:val="26"/>
          <w:szCs w:val="26"/>
        </w:rPr>
        <w:tab/>
      </w:r>
      <w:r w:rsidRPr="008A0EAD">
        <w:rPr>
          <w:rFonts w:ascii="Times New Roman" w:hAnsi="Times New Roman"/>
          <w:sz w:val="26"/>
          <w:szCs w:val="26"/>
        </w:rPr>
        <w:tab/>
      </w:r>
      <w:r w:rsidRPr="008A0EAD">
        <w:rPr>
          <w:rFonts w:ascii="Times New Roman" w:hAnsi="Times New Roman"/>
          <w:sz w:val="26"/>
          <w:szCs w:val="26"/>
        </w:rPr>
        <w:tab/>
      </w:r>
      <w:r w:rsidRPr="008A0EAD">
        <w:rPr>
          <w:rFonts w:ascii="Times New Roman" w:hAnsi="Times New Roman"/>
          <w:sz w:val="26"/>
          <w:szCs w:val="26"/>
        </w:rPr>
        <w:tab/>
        <w:t>________________</w:t>
      </w:r>
    </w:p>
    <w:p w:rsidR="00F459D9" w:rsidRDefault="00F459D9" w:rsidP="00F459D9">
      <w:pPr>
        <w:spacing w:after="0" w:line="240" w:lineRule="auto"/>
        <w:rPr>
          <w:rFonts w:ascii="Times New Roman" w:hAnsi="Times New Roman"/>
          <w:bCs/>
          <w:sz w:val="26"/>
          <w:szCs w:val="26"/>
        </w:rPr>
      </w:pPr>
      <w:r>
        <w:rPr>
          <w:rFonts w:ascii="Times New Roman" w:hAnsi="Times New Roman"/>
          <w:b/>
          <w:bCs/>
          <w:sz w:val="26"/>
          <w:szCs w:val="26"/>
        </w:rPr>
        <w:t>MRS.  ADEGBOYE  B. B.</w:t>
      </w:r>
      <w:r>
        <w:rPr>
          <w:rFonts w:ascii="Times New Roman" w:hAnsi="Times New Roman"/>
          <w:b/>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
          <w:bCs/>
          <w:i/>
          <w:sz w:val="26"/>
          <w:szCs w:val="26"/>
        </w:rPr>
        <w:t xml:space="preserve">DATE </w:t>
      </w:r>
    </w:p>
    <w:p w:rsidR="00F459D9" w:rsidRDefault="00F459D9" w:rsidP="00F459D9">
      <w:pPr>
        <w:spacing w:after="0" w:line="240" w:lineRule="auto"/>
        <w:jc w:val="both"/>
        <w:rPr>
          <w:rFonts w:ascii="Times New Roman" w:hAnsi="Times New Roman"/>
          <w:bCs/>
          <w:sz w:val="26"/>
          <w:szCs w:val="26"/>
        </w:rPr>
      </w:pPr>
      <w:r>
        <w:rPr>
          <w:rFonts w:ascii="Times New Roman" w:hAnsi="Times New Roman"/>
          <w:bCs/>
          <w:sz w:val="26"/>
          <w:szCs w:val="26"/>
        </w:rPr>
        <w:t xml:space="preserve">(PROJECT SUPERVISOR)            </w:t>
      </w:r>
    </w:p>
    <w:p w:rsidR="00F459D9" w:rsidRDefault="00F459D9" w:rsidP="00F459D9">
      <w:pPr>
        <w:spacing w:after="0" w:line="240" w:lineRule="auto"/>
        <w:jc w:val="both"/>
        <w:rPr>
          <w:rFonts w:ascii="Times New Roman" w:hAnsi="Times New Roman"/>
          <w:bCs/>
          <w:sz w:val="26"/>
          <w:szCs w:val="26"/>
        </w:rPr>
      </w:pPr>
    </w:p>
    <w:p w:rsidR="00F459D9" w:rsidRDefault="00F459D9" w:rsidP="00F459D9">
      <w:pPr>
        <w:spacing w:after="0" w:line="240" w:lineRule="auto"/>
        <w:jc w:val="both"/>
        <w:rPr>
          <w:rFonts w:ascii="Times New Roman" w:hAnsi="Times New Roman"/>
          <w:bCs/>
          <w:sz w:val="26"/>
          <w:szCs w:val="26"/>
        </w:rPr>
      </w:pPr>
    </w:p>
    <w:p w:rsidR="00F459D9" w:rsidRDefault="00F459D9" w:rsidP="00F459D9">
      <w:pPr>
        <w:spacing w:after="0" w:line="240" w:lineRule="auto"/>
        <w:rPr>
          <w:rFonts w:ascii="Times New Roman" w:hAnsi="Times New Roman"/>
          <w:sz w:val="26"/>
          <w:szCs w:val="26"/>
        </w:rPr>
      </w:pPr>
    </w:p>
    <w:p w:rsidR="00F459D9" w:rsidRDefault="00F459D9" w:rsidP="00F459D9">
      <w:pPr>
        <w:spacing w:after="0" w:line="240" w:lineRule="auto"/>
        <w:rPr>
          <w:rFonts w:ascii="Times New Roman" w:hAnsi="Times New Roman"/>
          <w:sz w:val="26"/>
          <w:szCs w:val="26"/>
        </w:rPr>
      </w:pPr>
      <w:r>
        <w:rPr>
          <w:rFonts w:ascii="Times New Roman" w:hAnsi="Times New Roman"/>
          <w:sz w:val="26"/>
          <w:szCs w:val="26"/>
        </w:rPr>
        <w:t>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______________________</w:t>
      </w:r>
    </w:p>
    <w:p w:rsidR="00F459D9" w:rsidRDefault="00F459D9" w:rsidP="00F459D9">
      <w:pPr>
        <w:spacing w:after="0" w:line="240" w:lineRule="auto"/>
        <w:rPr>
          <w:rFonts w:ascii="Times New Roman" w:hAnsi="Times New Roman"/>
          <w:sz w:val="26"/>
          <w:szCs w:val="26"/>
        </w:rPr>
      </w:pPr>
      <w:r w:rsidRPr="00C337C7">
        <w:rPr>
          <w:rFonts w:ascii="Times New Roman" w:hAnsi="Times New Roman"/>
          <w:b/>
          <w:sz w:val="26"/>
          <w:szCs w:val="26"/>
        </w:rPr>
        <w:t>MR. AKANBI K. A</w:t>
      </w:r>
      <w:r>
        <w:rPr>
          <w:rFonts w:ascii="Times New Roman" w:hAnsi="Times New Roman"/>
          <w:sz w:val="26"/>
          <w:szCs w:val="26"/>
        </w:rPr>
        <w:t xml:space="preserve">. </w:t>
      </w:r>
      <w:r>
        <w:rPr>
          <w:rFonts w:ascii="Times New Roman" w:hAnsi="Times New Roman"/>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
          <w:bCs/>
          <w:i/>
          <w:sz w:val="26"/>
          <w:szCs w:val="26"/>
        </w:rPr>
        <w:t>DATE</w:t>
      </w:r>
    </w:p>
    <w:p w:rsidR="00F459D9" w:rsidRDefault="00F459D9" w:rsidP="00F459D9">
      <w:pPr>
        <w:spacing w:after="0" w:line="240" w:lineRule="auto"/>
        <w:jc w:val="both"/>
        <w:rPr>
          <w:rFonts w:ascii="Times New Roman" w:hAnsi="Times New Roman"/>
          <w:sz w:val="26"/>
          <w:szCs w:val="26"/>
        </w:rPr>
      </w:pPr>
      <w:r>
        <w:rPr>
          <w:rFonts w:ascii="Times New Roman" w:hAnsi="Times New Roman"/>
          <w:bCs/>
          <w:sz w:val="26"/>
          <w:szCs w:val="26"/>
        </w:rPr>
        <w:t xml:space="preserve">(PROJECT COORDINATOR)            </w:t>
      </w:r>
    </w:p>
    <w:p w:rsidR="00F459D9" w:rsidRDefault="00F459D9" w:rsidP="00F459D9">
      <w:pPr>
        <w:spacing w:after="0" w:line="240" w:lineRule="auto"/>
        <w:jc w:val="both"/>
        <w:rPr>
          <w:rFonts w:ascii="Times New Roman" w:hAnsi="Times New Roman"/>
          <w:sz w:val="26"/>
          <w:szCs w:val="26"/>
        </w:rPr>
      </w:pPr>
    </w:p>
    <w:p w:rsidR="00F459D9" w:rsidRDefault="00F459D9" w:rsidP="00F459D9">
      <w:pPr>
        <w:spacing w:after="0" w:line="240" w:lineRule="auto"/>
        <w:jc w:val="both"/>
        <w:rPr>
          <w:rFonts w:ascii="Times New Roman" w:hAnsi="Times New Roman"/>
          <w:sz w:val="26"/>
          <w:szCs w:val="26"/>
        </w:rPr>
      </w:pPr>
    </w:p>
    <w:p w:rsidR="00F459D9" w:rsidRDefault="00F459D9" w:rsidP="00F459D9">
      <w:pPr>
        <w:spacing w:after="0" w:line="240" w:lineRule="auto"/>
        <w:jc w:val="both"/>
        <w:rPr>
          <w:rFonts w:ascii="Times New Roman" w:hAnsi="Times New Roman"/>
          <w:sz w:val="26"/>
          <w:szCs w:val="26"/>
        </w:rPr>
      </w:pPr>
    </w:p>
    <w:p w:rsidR="00F459D9" w:rsidRDefault="00F459D9" w:rsidP="00F459D9">
      <w:pPr>
        <w:spacing w:after="0" w:line="240" w:lineRule="auto"/>
        <w:rPr>
          <w:rFonts w:ascii="Times New Roman" w:hAnsi="Times New Roman"/>
          <w:sz w:val="26"/>
          <w:szCs w:val="26"/>
        </w:rPr>
      </w:pPr>
      <w:r>
        <w:rPr>
          <w:rFonts w:ascii="Times New Roman" w:hAnsi="Times New Roman"/>
          <w:sz w:val="26"/>
          <w:szCs w:val="26"/>
        </w:rPr>
        <w:t>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______________________</w:t>
      </w:r>
    </w:p>
    <w:p w:rsidR="00F459D9" w:rsidRDefault="00F459D9" w:rsidP="00F459D9">
      <w:pPr>
        <w:spacing w:after="0" w:line="240" w:lineRule="auto"/>
        <w:rPr>
          <w:rFonts w:ascii="Times New Roman" w:hAnsi="Times New Roman"/>
          <w:b/>
          <w:bCs/>
          <w:i/>
          <w:sz w:val="26"/>
          <w:szCs w:val="26"/>
        </w:rPr>
      </w:pPr>
      <w:r>
        <w:rPr>
          <w:rFonts w:ascii="Times New Roman" w:hAnsi="Times New Roman"/>
          <w:b/>
          <w:bCs/>
          <w:sz w:val="26"/>
          <w:szCs w:val="26"/>
        </w:rPr>
        <w:t>MR.  ELELU M. O.</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
          <w:bCs/>
          <w:i/>
          <w:sz w:val="26"/>
          <w:szCs w:val="26"/>
        </w:rPr>
        <w:t>DATE</w:t>
      </w:r>
    </w:p>
    <w:p w:rsidR="00F459D9" w:rsidRDefault="00F459D9" w:rsidP="00F459D9">
      <w:pPr>
        <w:spacing w:after="0" w:line="240" w:lineRule="auto"/>
        <w:jc w:val="both"/>
        <w:rPr>
          <w:rFonts w:ascii="Times New Roman" w:hAnsi="Times New Roman"/>
          <w:bCs/>
          <w:sz w:val="26"/>
          <w:szCs w:val="26"/>
        </w:rPr>
      </w:pPr>
      <w:r>
        <w:rPr>
          <w:rFonts w:ascii="Times New Roman" w:hAnsi="Times New Roman"/>
          <w:bCs/>
          <w:sz w:val="26"/>
          <w:szCs w:val="26"/>
        </w:rPr>
        <w:t xml:space="preserve">(HEAD OF DEPARTMENT)               </w:t>
      </w:r>
    </w:p>
    <w:p w:rsidR="00F459D9" w:rsidRDefault="00F459D9" w:rsidP="00F459D9">
      <w:pPr>
        <w:spacing w:line="240" w:lineRule="auto"/>
        <w:rPr>
          <w:rFonts w:ascii="Times New Roman" w:hAnsi="Times New Roman"/>
          <w:sz w:val="26"/>
          <w:szCs w:val="26"/>
        </w:rPr>
      </w:pPr>
    </w:p>
    <w:p w:rsidR="00F459D9" w:rsidRDefault="00F459D9" w:rsidP="00F459D9">
      <w:pPr>
        <w:spacing w:line="240" w:lineRule="auto"/>
        <w:rPr>
          <w:rFonts w:ascii="Times New Roman" w:hAnsi="Times New Roman"/>
          <w:sz w:val="26"/>
          <w:szCs w:val="26"/>
        </w:rPr>
      </w:pPr>
    </w:p>
    <w:p w:rsidR="00F459D9" w:rsidRDefault="00F459D9" w:rsidP="00F459D9">
      <w:pPr>
        <w:spacing w:line="240" w:lineRule="auto"/>
        <w:rPr>
          <w:rFonts w:ascii="Times New Roman" w:hAnsi="Times New Roman"/>
          <w:sz w:val="26"/>
          <w:szCs w:val="26"/>
        </w:rPr>
      </w:pPr>
      <w:r>
        <w:rPr>
          <w:rFonts w:ascii="Times New Roman" w:hAnsi="Times New Roman"/>
          <w:sz w:val="26"/>
          <w:szCs w:val="26"/>
        </w:rPr>
        <w:t>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_____________________</w:t>
      </w:r>
    </w:p>
    <w:p w:rsidR="00F459D9" w:rsidRPr="00C337C7" w:rsidRDefault="00F459D9" w:rsidP="00F459D9">
      <w:pPr>
        <w:spacing w:line="240" w:lineRule="auto"/>
        <w:rPr>
          <w:rFonts w:ascii="Times New Roman" w:hAnsi="Times New Roman"/>
          <w:sz w:val="26"/>
          <w:szCs w:val="26"/>
        </w:rPr>
      </w:pPr>
      <w:r>
        <w:rPr>
          <w:rFonts w:ascii="Times New Roman" w:hAnsi="Times New Roman"/>
          <w:bCs/>
          <w:sz w:val="26"/>
          <w:szCs w:val="26"/>
        </w:rPr>
        <w:t xml:space="preserve">EXTERNAL SUPERVISOR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i/>
          <w:sz w:val="26"/>
          <w:szCs w:val="26"/>
        </w:rPr>
        <w:t>DATE</w:t>
      </w:r>
    </w:p>
    <w:p w:rsidR="00F459D9" w:rsidRDefault="00F459D9" w:rsidP="0079589E">
      <w:pPr>
        <w:spacing w:line="360" w:lineRule="auto"/>
        <w:jc w:val="center"/>
        <w:rPr>
          <w:rFonts w:ascii="Times New Roman" w:hAnsi="Times New Roman"/>
          <w:b/>
          <w:sz w:val="26"/>
          <w:szCs w:val="26"/>
        </w:rPr>
      </w:pPr>
    </w:p>
    <w:p w:rsidR="00F459D9" w:rsidRDefault="00F459D9" w:rsidP="0079589E">
      <w:pPr>
        <w:spacing w:line="360" w:lineRule="auto"/>
        <w:jc w:val="center"/>
        <w:rPr>
          <w:rFonts w:ascii="Times New Roman" w:hAnsi="Times New Roman"/>
          <w:b/>
          <w:sz w:val="26"/>
          <w:szCs w:val="26"/>
        </w:rPr>
      </w:pPr>
    </w:p>
    <w:p w:rsidR="0079589E" w:rsidRPr="00252C5A" w:rsidRDefault="0079589E" w:rsidP="0079589E">
      <w:pPr>
        <w:spacing w:line="360" w:lineRule="auto"/>
        <w:jc w:val="center"/>
        <w:rPr>
          <w:rFonts w:ascii="Times New Roman" w:hAnsi="Times New Roman"/>
          <w:b/>
          <w:sz w:val="26"/>
          <w:szCs w:val="26"/>
        </w:rPr>
      </w:pPr>
      <w:r w:rsidRPr="00252C5A">
        <w:rPr>
          <w:rFonts w:ascii="Times New Roman" w:hAnsi="Times New Roman"/>
          <w:b/>
          <w:sz w:val="26"/>
          <w:szCs w:val="26"/>
        </w:rPr>
        <w:lastRenderedPageBreak/>
        <w:t>DEDICATION</w:t>
      </w:r>
    </w:p>
    <w:p w:rsidR="0079589E" w:rsidRPr="00C3340A" w:rsidRDefault="0079589E" w:rsidP="00F459D9">
      <w:pPr>
        <w:spacing w:after="240" w:line="360" w:lineRule="auto"/>
        <w:jc w:val="center"/>
        <w:rPr>
          <w:rFonts w:ascii="Times New Roman" w:hAnsi="Times New Roman"/>
          <w:sz w:val="26"/>
        </w:rPr>
      </w:pPr>
      <w:r w:rsidRPr="00C3340A">
        <w:rPr>
          <w:rFonts w:ascii="Times New Roman" w:hAnsi="Times New Roman"/>
          <w:sz w:val="26"/>
        </w:rPr>
        <w:t>This project is dedicated to Almighty</w:t>
      </w:r>
      <w:r>
        <w:rPr>
          <w:rFonts w:ascii="Times New Roman" w:hAnsi="Times New Roman"/>
          <w:sz w:val="26"/>
        </w:rPr>
        <w:t xml:space="preserve"> Allah</w:t>
      </w:r>
      <w:r w:rsidR="00127F13">
        <w:rPr>
          <w:rFonts w:ascii="Times New Roman" w:hAnsi="Times New Roman"/>
          <w:sz w:val="26"/>
        </w:rPr>
        <w:t xml:space="preserve"> and to my supportive family.</w:t>
      </w:r>
    </w:p>
    <w:p w:rsidR="0079589E" w:rsidRPr="00252C5A" w:rsidRDefault="0079589E" w:rsidP="0079589E">
      <w:pPr>
        <w:spacing w:line="360" w:lineRule="auto"/>
        <w:jc w:val="both"/>
        <w:rPr>
          <w:rFonts w:ascii="Times New Roman" w:hAnsi="Times New Roman"/>
          <w:sz w:val="26"/>
          <w:szCs w:val="26"/>
        </w:rPr>
      </w:pPr>
    </w:p>
    <w:p w:rsidR="0079589E" w:rsidRDefault="0079589E" w:rsidP="0079589E">
      <w:pPr>
        <w:spacing w:line="360" w:lineRule="auto"/>
        <w:jc w:val="both"/>
        <w:rPr>
          <w:rFonts w:ascii="Times New Roman" w:hAnsi="Times New Roman"/>
          <w:b/>
          <w:sz w:val="26"/>
          <w:szCs w:val="26"/>
        </w:rPr>
      </w:pPr>
    </w:p>
    <w:p w:rsidR="0079589E" w:rsidRDefault="0079589E" w:rsidP="0079589E">
      <w:pPr>
        <w:spacing w:line="360" w:lineRule="auto"/>
        <w:jc w:val="both"/>
        <w:rPr>
          <w:rFonts w:ascii="Times New Roman" w:hAnsi="Times New Roman"/>
          <w:b/>
          <w:sz w:val="26"/>
          <w:szCs w:val="26"/>
        </w:rPr>
      </w:pPr>
    </w:p>
    <w:p w:rsidR="0079589E" w:rsidRDefault="0079589E" w:rsidP="0079589E">
      <w:pPr>
        <w:spacing w:line="360" w:lineRule="auto"/>
        <w:jc w:val="both"/>
        <w:rPr>
          <w:rFonts w:ascii="Times New Roman" w:hAnsi="Times New Roman"/>
          <w:b/>
          <w:sz w:val="26"/>
          <w:szCs w:val="26"/>
        </w:rPr>
      </w:pPr>
    </w:p>
    <w:p w:rsidR="0079589E" w:rsidRDefault="0079589E" w:rsidP="0079589E">
      <w:pPr>
        <w:spacing w:line="360" w:lineRule="auto"/>
        <w:jc w:val="both"/>
        <w:rPr>
          <w:rFonts w:ascii="Times New Roman" w:hAnsi="Times New Roman"/>
          <w:b/>
          <w:sz w:val="26"/>
          <w:szCs w:val="26"/>
        </w:rPr>
      </w:pPr>
    </w:p>
    <w:p w:rsidR="0079589E" w:rsidRDefault="0079589E" w:rsidP="0079589E">
      <w:pPr>
        <w:spacing w:line="360" w:lineRule="auto"/>
        <w:jc w:val="both"/>
        <w:rPr>
          <w:rFonts w:ascii="Times New Roman" w:hAnsi="Times New Roman"/>
          <w:b/>
          <w:sz w:val="26"/>
          <w:szCs w:val="26"/>
        </w:rPr>
      </w:pPr>
    </w:p>
    <w:p w:rsidR="0079589E" w:rsidRDefault="0079589E" w:rsidP="0079589E">
      <w:pPr>
        <w:spacing w:line="360" w:lineRule="auto"/>
        <w:jc w:val="both"/>
        <w:rPr>
          <w:rFonts w:ascii="Times New Roman" w:hAnsi="Times New Roman"/>
          <w:b/>
          <w:sz w:val="26"/>
          <w:szCs w:val="26"/>
        </w:rPr>
      </w:pPr>
    </w:p>
    <w:p w:rsidR="0079589E" w:rsidRDefault="0079589E" w:rsidP="0079589E">
      <w:pPr>
        <w:spacing w:line="360" w:lineRule="auto"/>
        <w:jc w:val="both"/>
        <w:rPr>
          <w:rFonts w:ascii="Times New Roman" w:hAnsi="Times New Roman"/>
          <w:b/>
          <w:sz w:val="26"/>
          <w:szCs w:val="26"/>
        </w:rPr>
      </w:pPr>
    </w:p>
    <w:p w:rsidR="0079589E" w:rsidRDefault="0079589E" w:rsidP="0079589E">
      <w:pPr>
        <w:spacing w:line="360" w:lineRule="auto"/>
        <w:jc w:val="both"/>
        <w:rPr>
          <w:rFonts w:ascii="Times New Roman" w:hAnsi="Times New Roman"/>
          <w:b/>
          <w:sz w:val="26"/>
          <w:szCs w:val="26"/>
        </w:rPr>
      </w:pPr>
    </w:p>
    <w:p w:rsidR="0079589E" w:rsidRDefault="0079589E" w:rsidP="0079589E">
      <w:pPr>
        <w:spacing w:line="360" w:lineRule="auto"/>
        <w:jc w:val="both"/>
        <w:rPr>
          <w:rFonts w:ascii="Times New Roman" w:hAnsi="Times New Roman"/>
          <w:b/>
          <w:sz w:val="26"/>
          <w:szCs w:val="26"/>
        </w:rPr>
      </w:pPr>
    </w:p>
    <w:p w:rsidR="0079589E" w:rsidRDefault="0079589E" w:rsidP="0079589E">
      <w:pPr>
        <w:spacing w:line="360" w:lineRule="auto"/>
        <w:jc w:val="both"/>
        <w:rPr>
          <w:rFonts w:ascii="Times New Roman" w:hAnsi="Times New Roman"/>
          <w:b/>
          <w:sz w:val="26"/>
          <w:szCs w:val="26"/>
        </w:rPr>
      </w:pPr>
    </w:p>
    <w:p w:rsidR="0079589E" w:rsidRDefault="0079589E" w:rsidP="0079589E">
      <w:pPr>
        <w:spacing w:line="360" w:lineRule="auto"/>
        <w:jc w:val="both"/>
        <w:rPr>
          <w:rFonts w:ascii="Times New Roman" w:hAnsi="Times New Roman"/>
          <w:b/>
          <w:sz w:val="26"/>
          <w:szCs w:val="26"/>
        </w:rPr>
      </w:pPr>
    </w:p>
    <w:p w:rsidR="0079589E" w:rsidRDefault="0079589E" w:rsidP="0079589E">
      <w:pPr>
        <w:spacing w:line="360" w:lineRule="auto"/>
        <w:jc w:val="both"/>
        <w:rPr>
          <w:rFonts w:ascii="Times New Roman" w:hAnsi="Times New Roman"/>
          <w:b/>
          <w:sz w:val="26"/>
          <w:szCs w:val="26"/>
        </w:rPr>
      </w:pPr>
    </w:p>
    <w:p w:rsidR="0079589E" w:rsidRDefault="0079589E" w:rsidP="0079589E">
      <w:pPr>
        <w:spacing w:line="360" w:lineRule="auto"/>
        <w:jc w:val="both"/>
        <w:rPr>
          <w:rFonts w:ascii="Times New Roman" w:hAnsi="Times New Roman"/>
          <w:b/>
          <w:sz w:val="26"/>
          <w:szCs w:val="26"/>
        </w:rPr>
      </w:pPr>
    </w:p>
    <w:p w:rsidR="00F459D9" w:rsidRDefault="00F459D9" w:rsidP="0079589E">
      <w:pPr>
        <w:spacing w:line="360" w:lineRule="auto"/>
        <w:jc w:val="both"/>
        <w:rPr>
          <w:rFonts w:ascii="Times New Roman" w:hAnsi="Times New Roman"/>
          <w:b/>
          <w:sz w:val="26"/>
          <w:szCs w:val="26"/>
        </w:rPr>
      </w:pPr>
    </w:p>
    <w:p w:rsidR="00F459D9" w:rsidRDefault="00F459D9" w:rsidP="0079589E">
      <w:pPr>
        <w:spacing w:line="360" w:lineRule="auto"/>
        <w:jc w:val="both"/>
        <w:rPr>
          <w:rFonts w:ascii="Times New Roman" w:hAnsi="Times New Roman"/>
          <w:b/>
          <w:sz w:val="26"/>
          <w:szCs w:val="26"/>
        </w:rPr>
      </w:pPr>
    </w:p>
    <w:p w:rsidR="0079589E" w:rsidRPr="00252C5A" w:rsidRDefault="0079589E" w:rsidP="0079589E">
      <w:pPr>
        <w:spacing w:after="240" w:line="360" w:lineRule="auto"/>
        <w:jc w:val="center"/>
        <w:rPr>
          <w:rFonts w:ascii="Times New Roman" w:hAnsi="Times New Roman"/>
          <w:b/>
          <w:sz w:val="26"/>
          <w:szCs w:val="26"/>
        </w:rPr>
      </w:pPr>
      <w:r w:rsidRPr="00252C5A">
        <w:rPr>
          <w:rFonts w:ascii="Times New Roman" w:hAnsi="Times New Roman"/>
          <w:b/>
          <w:sz w:val="26"/>
          <w:szCs w:val="26"/>
        </w:rPr>
        <w:lastRenderedPageBreak/>
        <w:t>ACKNOWLEDGEMENT</w:t>
      </w:r>
    </w:p>
    <w:p w:rsidR="00127F13" w:rsidRPr="00127F13" w:rsidRDefault="0079589E" w:rsidP="00127F13">
      <w:pPr>
        <w:autoSpaceDE w:val="0"/>
        <w:autoSpaceDN w:val="0"/>
        <w:adjustRightInd w:val="0"/>
        <w:spacing w:after="0" w:line="480" w:lineRule="auto"/>
        <w:jc w:val="both"/>
        <w:rPr>
          <w:rFonts w:ascii="Times New Roman" w:eastAsia="TimesNewRoman" w:hAnsi="Times New Roman"/>
          <w:sz w:val="24"/>
          <w:szCs w:val="24"/>
        </w:rPr>
      </w:pPr>
      <w:r w:rsidRPr="00252C5A">
        <w:rPr>
          <w:rFonts w:ascii="Times New Roman" w:hAnsi="Times New Roman"/>
          <w:sz w:val="26"/>
          <w:szCs w:val="26"/>
        </w:rPr>
        <w:tab/>
      </w:r>
      <w:r w:rsidR="00127F13" w:rsidRPr="00127F13">
        <w:rPr>
          <w:rFonts w:ascii="Times New Roman" w:eastAsia="TimesNewRoman" w:hAnsi="Times New Roman"/>
          <w:sz w:val="24"/>
          <w:szCs w:val="24"/>
        </w:rPr>
        <w:t>I want to express my deep gra</w:t>
      </w:r>
      <w:r w:rsidR="00127F13">
        <w:rPr>
          <w:rFonts w:ascii="Times New Roman" w:eastAsia="TimesNewRoman" w:hAnsi="Times New Roman"/>
          <w:sz w:val="24"/>
          <w:szCs w:val="24"/>
        </w:rPr>
        <w:t>titude to my project supervisor</w:t>
      </w:r>
      <w:r w:rsidR="00127F13" w:rsidRPr="00127F13">
        <w:rPr>
          <w:rFonts w:ascii="Times New Roman" w:eastAsia="TimesNewRoman" w:hAnsi="Times New Roman"/>
          <w:sz w:val="24"/>
          <w:szCs w:val="24"/>
        </w:rPr>
        <w:t>,</w:t>
      </w:r>
      <w:r w:rsidR="00127F13">
        <w:rPr>
          <w:rFonts w:ascii="Times New Roman" w:eastAsia="TimesNewRoman" w:hAnsi="Times New Roman"/>
          <w:sz w:val="24"/>
          <w:szCs w:val="24"/>
        </w:rPr>
        <w:t xml:space="preserve"> </w:t>
      </w:r>
      <w:r w:rsidR="00127F13" w:rsidRPr="00127F13">
        <w:rPr>
          <w:rFonts w:ascii="Times New Roman" w:eastAsia="TimesNewRoman" w:hAnsi="Times New Roman"/>
          <w:sz w:val="24"/>
          <w:szCs w:val="24"/>
        </w:rPr>
        <w:t>Mrs</w:t>
      </w:r>
      <w:r w:rsidR="00127F13">
        <w:rPr>
          <w:rFonts w:ascii="Times New Roman" w:eastAsia="TimesNewRoman" w:hAnsi="Times New Roman"/>
          <w:sz w:val="24"/>
          <w:szCs w:val="24"/>
        </w:rPr>
        <w:t>.</w:t>
      </w:r>
      <w:r w:rsidR="00127F13" w:rsidRPr="00127F13">
        <w:rPr>
          <w:rFonts w:ascii="Times New Roman" w:eastAsia="TimesNewRoman" w:hAnsi="Times New Roman"/>
          <w:sz w:val="24"/>
          <w:szCs w:val="24"/>
        </w:rPr>
        <w:t xml:space="preserve"> Adegboye B.B and project coordinator Mr</w:t>
      </w:r>
      <w:r w:rsidR="00127F13">
        <w:rPr>
          <w:rFonts w:ascii="Times New Roman" w:eastAsia="TimesNewRoman" w:hAnsi="Times New Roman"/>
          <w:sz w:val="24"/>
          <w:szCs w:val="24"/>
        </w:rPr>
        <w:t>.</w:t>
      </w:r>
      <w:r w:rsidR="00127F13" w:rsidRPr="00127F13">
        <w:rPr>
          <w:rFonts w:ascii="Times New Roman" w:eastAsia="TimesNewRoman" w:hAnsi="Times New Roman"/>
          <w:sz w:val="24"/>
          <w:szCs w:val="24"/>
        </w:rPr>
        <w:t xml:space="preserve"> Akanbi K.A  for the exceptional  support throughout the project .Their guidance and encouragement were indispensable in bringing this project to fruition.</w:t>
      </w:r>
    </w:p>
    <w:p w:rsidR="00127F13" w:rsidRPr="00127F13" w:rsidRDefault="00127F13" w:rsidP="00127F13">
      <w:pPr>
        <w:autoSpaceDE w:val="0"/>
        <w:autoSpaceDN w:val="0"/>
        <w:adjustRightInd w:val="0"/>
        <w:spacing w:after="0" w:line="480" w:lineRule="auto"/>
        <w:jc w:val="both"/>
        <w:rPr>
          <w:rFonts w:ascii="Times New Roman" w:eastAsia="TimesNewRoman" w:hAnsi="Times New Roman"/>
          <w:sz w:val="24"/>
          <w:szCs w:val="24"/>
        </w:rPr>
      </w:pPr>
      <w:r>
        <w:rPr>
          <w:rFonts w:ascii="Times New Roman" w:eastAsia="TimesNewRoman" w:hAnsi="Times New Roman"/>
          <w:sz w:val="24"/>
          <w:szCs w:val="24"/>
        </w:rPr>
        <w:tab/>
      </w:r>
      <w:r w:rsidRPr="00127F13">
        <w:rPr>
          <w:rFonts w:ascii="Times New Roman" w:eastAsia="TimesNewRoman" w:hAnsi="Times New Roman"/>
          <w:sz w:val="24"/>
          <w:szCs w:val="24"/>
        </w:rPr>
        <w:t>I also want to extend my sincerely thanks  to my parents Mr</w:t>
      </w:r>
      <w:r>
        <w:rPr>
          <w:rFonts w:ascii="Times New Roman" w:eastAsia="TimesNewRoman" w:hAnsi="Times New Roman"/>
          <w:sz w:val="24"/>
          <w:szCs w:val="24"/>
        </w:rPr>
        <w:t>.</w:t>
      </w:r>
      <w:r w:rsidRPr="00127F13">
        <w:rPr>
          <w:rFonts w:ascii="Times New Roman" w:eastAsia="TimesNewRoman" w:hAnsi="Times New Roman"/>
          <w:sz w:val="24"/>
          <w:szCs w:val="24"/>
        </w:rPr>
        <w:t xml:space="preserve"> and Mrs</w:t>
      </w:r>
      <w:r>
        <w:rPr>
          <w:rFonts w:ascii="Times New Roman" w:eastAsia="TimesNewRoman" w:hAnsi="Times New Roman"/>
          <w:sz w:val="24"/>
          <w:szCs w:val="24"/>
        </w:rPr>
        <w:t>.</w:t>
      </w:r>
      <w:r w:rsidRPr="00127F13">
        <w:rPr>
          <w:rFonts w:ascii="Times New Roman" w:eastAsia="TimesNewRoman" w:hAnsi="Times New Roman"/>
          <w:sz w:val="24"/>
          <w:szCs w:val="24"/>
        </w:rPr>
        <w:t xml:space="preserve"> Abass  for their unwavering support and motivation throughout this journey </w:t>
      </w:r>
    </w:p>
    <w:p w:rsidR="00127F13" w:rsidRPr="00127F13" w:rsidRDefault="00127F13" w:rsidP="00127F13">
      <w:pPr>
        <w:autoSpaceDE w:val="0"/>
        <w:autoSpaceDN w:val="0"/>
        <w:adjustRightInd w:val="0"/>
        <w:spacing w:after="0" w:line="480" w:lineRule="auto"/>
        <w:jc w:val="both"/>
        <w:rPr>
          <w:rFonts w:ascii="Times New Roman" w:eastAsia="TimesNewRoman" w:hAnsi="Times New Roman"/>
          <w:sz w:val="24"/>
          <w:szCs w:val="24"/>
        </w:rPr>
      </w:pPr>
      <w:r>
        <w:rPr>
          <w:rFonts w:ascii="Times New Roman" w:eastAsia="TimesNewRoman" w:hAnsi="Times New Roman"/>
          <w:sz w:val="24"/>
          <w:szCs w:val="24"/>
        </w:rPr>
        <w:tab/>
      </w:r>
      <w:r w:rsidRPr="00127F13">
        <w:rPr>
          <w:rFonts w:ascii="Times New Roman" w:eastAsia="TimesNewRoman" w:hAnsi="Times New Roman"/>
          <w:sz w:val="24"/>
          <w:szCs w:val="24"/>
        </w:rPr>
        <w:t xml:space="preserve">I also want to extend my sincerely thanks to my sisters (Aminat And Khadijah)and to my supportive love and friends on making this project a successful ones </w:t>
      </w:r>
    </w:p>
    <w:p w:rsidR="0079589E" w:rsidRDefault="00127F13" w:rsidP="00127F13">
      <w:pPr>
        <w:autoSpaceDE w:val="0"/>
        <w:autoSpaceDN w:val="0"/>
        <w:adjustRightInd w:val="0"/>
        <w:spacing w:after="0" w:line="480" w:lineRule="auto"/>
        <w:jc w:val="both"/>
        <w:rPr>
          <w:rFonts w:ascii="Times New Roman" w:eastAsia="TimesNewRoman" w:hAnsi="Times New Roman"/>
          <w:sz w:val="24"/>
          <w:szCs w:val="24"/>
        </w:rPr>
      </w:pPr>
      <w:r>
        <w:rPr>
          <w:rFonts w:ascii="Times New Roman" w:eastAsia="TimesNewRoman" w:hAnsi="Times New Roman"/>
          <w:sz w:val="24"/>
          <w:szCs w:val="24"/>
        </w:rPr>
        <w:tab/>
      </w:r>
      <w:r w:rsidRPr="00127F13">
        <w:rPr>
          <w:rFonts w:ascii="Times New Roman" w:eastAsia="TimesNewRoman" w:hAnsi="Times New Roman"/>
          <w:sz w:val="24"/>
          <w:szCs w:val="24"/>
        </w:rPr>
        <w:t>I want to thank my cafe man (Capstone Cafe) for making it a successful one</w:t>
      </w:r>
      <w:r>
        <w:rPr>
          <w:rFonts w:ascii="Times New Roman" w:eastAsia="TimesNewRoman" w:hAnsi="Times New Roman"/>
          <w:sz w:val="24"/>
          <w:szCs w:val="24"/>
        </w:rPr>
        <w:t>.</w:t>
      </w:r>
    </w:p>
    <w:p w:rsidR="003028D7" w:rsidRDefault="003028D7" w:rsidP="00127F13">
      <w:pPr>
        <w:autoSpaceDE w:val="0"/>
        <w:autoSpaceDN w:val="0"/>
        <w:adjustRightInd w:val="0"/>
        <w:spacing w:after="0" w:line="480" w:lineRule="auto"/>
        <w:jc w:val="both"/>
        <w:rPr>
          <w:rFonts w:ascii="Times New Roman" w:hAnsi="Times New Roman"/>
          <w:sz w:val="26"/>
        </w:rPr>
      </w:pPr>
    </w:p>
    <w:p w:rsidR="00F459D9" w:rsidRDefault="00F459D9" w:rsidP="00F459D9">
      <w:pPr>
        <w:spacing w:line="360" w:lineRule="auto"/>
        <w:jc w:val="both"/>
        <w:rPr>
          <w:rFonts w:ascii="Times New Roman" w:hAnsi="Times New Roman"/>
          <w:sz w:val="26"/>
        </w:rPr>
      </w:pPr>
    </w:p>
    <w:p w:rsidR="00F459D9" w:rsidRPr="00C3340A" w:rsidRDefault="00F459D9" w:rsidP="00F459D9">
      <w:pPr>
        <w:spacing w:line="360" w:lineRule="auto"/>
        <w:jc w:val="both"/>
        <w:rPr>
          <w:rFonts w:ascii="Times New Roman" w:hAnsi="Times New Roman"/>
          <w:sz w:val="26"/>
        </w:rPr>
      </w:pPr>
    </w:p>
    <w:p w:rsidR="0079589E" w:rsidRPr="00C3340A" w:rsidRDefault="0079589E" w:rsidP="0079589E">
      <w:pPr>
        <w:spacing w:line="360" w:lineRule="auto"/>
        <w:jc w:val="both"/>
        <w:rPr>
          <w:rFonts w:ascii="Times New Roman" w:hAnsi="Times New Roman"/>
          <w:sz w:val="26"/>
        </w:rPr>
      </w:pPr>
      <w:r w:rsidRPr="00C3340A">
        <w:rPr>
          <w:rFonts w:ascii="Times New Roman" w:hAnsi="Times New Roman"/>
          <w:sz w:val="26"/>
        </w:rPr>
        <w:t xml:space="preserve">  </w:t>
      </w:r>
    </w:p>
    <w:p w:rsidR="0079589E" w:rsidRDefault="0079589E" w:rsidP="0079589E">
      <w:pPr>
        <w:spacing w:after="240" w:line="360" w:lineRule="auto"/>
        <w:rPr>
          <w:rFonts w:ascii="Times New Roman" w:hAnsi="Times New Roman"/>
          <w:b/>
          <w:sz w:val="26"/>
        </w:rPr>
      </w:pPr>
    </w:p>
    <w:p w:rsidR="0079589E" w:rsidRDefault="0079589E" w:rsidP="0079589E">
      <w:pPr>
        <w:spacing w:after="240" w:line="360" w:lineRule="auto"/>
        <w:rPr>
          <w:rFonts w:ascii="Times New Roman" w:hAnsi="Times New Roman"/>
          <w:b/>
          <w:sz w:val="26"/>
        </w:rPr>
      </w:pPr>
    </w:p>
    <w:p w:rsidR="0079589E" w:rsidRDefault="0079589E" w:rsidP="0079589E">
      <w:pPr>
        <w:spacing w:after="240" w:line="360" w:lineRule="auto"/>
        <w:rPr>
          <w:rFonts w:ascii="Times New Roman" w:hAnsi="Times New Roman"/>
          <w:b/>
          <w:sz w:val="26"/>
        </w:rPr>
      </w:pPr>
    </w:p>
    <w:p w:rsidR="0079589E" w:rsidRDefault="0079589E" w:rsidP="0079589E">
      <w:pPr>
        <w:spacing w:after="240" w:line="360" w:lineRule="auto"/>
        <w:rPr>
          <w:rFonts w:ascii="Times New Roman" w:hAnsi="Times New Roman"/>
          <w:b/>
          <w:sz w:val="26"/>
        </w:rPr>
      </w:pPr>
    </w:p>
    <w:p w:rsidR="0079589E" w:rsidRDefault="0079589E" w:rsidP="0079589E">
      <w:pPr>
        <w:spacing w:after="240" w:line="360" w:lineRule="auto"/>
        <w:rPr>
          <w:rFonts w:ascii="Times New Roman" w:hAnsi="Times New Roman"/>
          <w:b/>
          <w:sz w:val="26"/>
        </w:rPr>
      </w:pPr>
    </w:p>
    <w:p w:rsidR="0079589E" w:rsidRDefault="0079589E" w:rsidP="0079589E">
      <w:pPr>
        <w:spacing w:after="240" w:line="360" w:lineRule="auto"/>
        <w:rPr>
          <w:rFonts w:ascii="Times New Roman" w:hAnsi="Times New Roman"/>
          <w:b/>
          <w:sz w:val="26"/>
        </w:rPr>
      </w:pPr>
    </w:p>
    <w:p w:rsidR="0079589E" w:rsidRDefault="0079589E" w:rsidP="0079589E">
      <w:pPr>
        <w:spacing w:line="240" w:lineRule="auto"/>
        <w:jc w:val="center"/>
        <w:rPr>
          <w:rFonts w:ascii="Times New Roman" w:hAnsi="Times New Roman"/>
          <w:b/>
          <w:sz w:val="26"/>
        </w:rPr>
      </w:pPr>
      <w:r>
        <w:rPr>
          <w:rFonts w:ascii="Times New Roman" w:hAnsi="Times New Roman"/>
          <w:b/>
          <w:sz w:val="26"/>
        </w:rPr>
        <w:t>TABLE OF CONTENTS</w:t>
      </w:r>
    </w:p>
    <w:p w:rsidR="0079589E" w:rsidRPr="00127F13" w:rsidRDefault="00A37309" w:rsidP="0079589E">
      <w:pPr>
        <w:spacing w:after="0" w:line="240" w:lineRule="auto"/>
        <w:rPr>
          <w:rFonts w:ascii="Times New Roman" w:hAnsi="Times New Roman"/>
          <w:sz w:val="26"/>
        </w:rPr>
      </w:pPr>
      <w:r w:rsidRPr="00127F13">
        <w:rPr>
          <w:rFonts w:ascii="Times New Roman" w:hAnsi="Times New Roman"/>
          <w:sz w:val="26"/>
        </w:rPr>
        <w:t>Title page</w:t>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t>i</w:t>
      </w:r>
      <w:r w:rsidRPr="00127F13">
        <w:rPr>
          <w:rFonts w:ascii="Times New Roman" w:hAnsi="Times New Roman"/>
          <w:sz w:val="26"/>
        </w:rPr>
        <w:br/>
      </w:r>
      <w:r w:rsidR="00127F13" w:rsidRPr="00127F13">
        <w:rPr>
          <w:rFonts w:ascii="Times New Roman" w:hAnsi="Times New Roman"/>
          <w:sz w:val="26"/>
        </w:rPr>
        <w:t>Certification</w:t>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t>ii</w:t>
      </w:r>
    </w:p>
    <w:p w:rsidR="0079589E" w:rsidRPr="00127F13" w:rsidRDefault="00A37309" w:rsidP="0079589E">
      <w:pPr>
        <w:spacing w:after="0" w:line="240" w:lineRule="auto"/>
        <w:rPr>
          <w:rFonts w:ascii="Times New Roman" w:hAnsi="Times New Roman"/>
          <w:sz w:val="26"/>
        </w:rPr>
      </w:pPr>
      <w:r w:rsidRPr="00127F13">
        <w:rPr>
          <w:rFonts w:ascii="Times New Roman" w:hAnsi="Times New Roman"/>
          <w:sz w:val="26"/>
        </w:rPr>
        <w:t>Dedication</w:t>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t>iii</w:t>
      </w:r>
    </w:p>
    <w:p w:rsidR="0079589E" w:rsidRPr="00127F13" w:rsidRDefault="00A37309" w:rsidP="0079589E">
      <w:pPr>
        <w:spacing w:after="0" w:line="240" w:lineRule="auto"/>
        <w:rPr>
          <w:rFonts w:ascii="Times New Roman" w:hAnsi="Times New Roman"/>
          <w:sz w:val="26"/>
        </w:rPr>
      </w:pPr>
      <w:r w:rsidRPr="00127F13">
        <w:rPr>
          <w:rFonts w:ascii="Times New Roman" w:hAnsi="Times New Roman"/>
          <w:sz w:val="26"/>
        </w:rPr>
        <w:t>Acknowledgement</w:t>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t>iv</w:t>
      </w:r>
    </w:p>
    <w:p w:rsidR="0079589E" w:rsidRPr="00127F13" w:rsidRDefault="00A37309" w:rsidP="0079589E">
      <w:pPr>
        <w:spacing w:after="0" w:line="240" w:lineRule="auto"/>
        <w:rPr>
          <w:rFonts w:ascii="Times New Roman" w:hAnsi="Times New Roman"/>
          <w:sz w:val="26"/>
        </w:rPr>
      </w:pPr>
      <w:r w:rsidRPr="00127F13">
        <w:rPr>
          <w:rFonts w:ascii="Times New Roman" w:hAnsi="Times New Roman"/>
          <w:sz w:val="26"/>
        </w:rPr>
        <w:t>Table of Content</w:t>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r>
      <w:r w:rsidR="00127F13">
        <w:rPr>
          <w:rFonts w:ascii="Times New Roman" w:hAnsi="Times New Roman"/>
          <w:sz w:val="26"/>
        </w:rPr>
        <w:tab/>
        <w:t>v</w:t>
      </w:r>
    </w:p>
    <w:p w:rsidR="0079589E" w:rsidRDefault="0079589E" w:rsidP="0079589E">
      <w:pPr>
        <w:spacing w:after="0" w:line="240" w:lineRule="auto"/>
        <w:jc w:val="center"/>
        <w:rPr>
          <w:rFonts w:ascii="Times New Roman" w:hAnsi="Times New Roman"/>
          <w:b/>
          <w:sz w:val="26"/>
        </w:rPr>
      </w:pPr>
      <w:r>
        <w:rPr>
          <w:rFonts w:ascii="Times New Roman" w:hAnsi="Times New Roman"/>
          <w:b/>
          <w:sz w:val="26"/>
        </w:rPr>
        <w:t>CHAPTER ONE</w:t>
      </w:r>
    </w:p>
    <w:p w:rsidR="0079589E" w:rsidRPr="00B520E3" w:rsidRDefault="0079589E" w:rsidP="0079589E">
      <w:pPr>
        <w:spacing w:after="0" w:line="240" w:lineRule="auto"/>
        <w:rPr>
          <w:rFonts w:ascii="Times New Roman" w:hAnsi="Times New Roman"/>
          <w:sz w:val="26"/>
        </w:rPr>
      </w:pPr>
      <w:r>
        <w:rPr>
          <w:rFonts w:ascii="Times New Roman" w:hAnsi="Times New Roman"/>
          <w:sz w:val="26"/>
        </w:rPr>
        <w:t>1.0</w:t>
      </w:r>
      <w:r>
        <w:rPr>
          <w:rFonts w:ascii="Times New Roman" w:hAnsi="Times New Roman"/>
          <w:sz w:val="26"/>
        </w:rPr>
        <w:tab/>
        <w:t>Introduction</w:t>
      </w:r>
      <w:r w:rsidR="00A37309">
        <w:rPr>
          <w:rFonts w:ascii="Times New Roman" w:hAnsi="Times New Roman"/>
          <w:sz w:val="26"/>
        </w:rPr>
        <w:tab/>
      </w:r>
      <w:r w:rsidR="00A37309">
        <w:rPr>
          <w:rFonts w:ascii="Times New Roman" w:hAnsi="Times New Roman"/>
          <w:sz w:val="26"/>
        </w:rPr>
        <w:tab/>
      </w:r>
      <w:r w:rsidR="00A37309">
        <w:rPr>
          <w:rFonts w:ascii="Times New Roman" w:hAnsi="Times New Roman"/>
          <w:sz w:val="26"/>
        </w:rPr>
        <w:tab/>
      </w:r>
      <w:r w:rsidR="00A37309">
        <w:rPr>
          <w:rFonts w:ascii="Times New Roman" w:hAnsi="Times New Roman"/>
          <w:sz w:val="26"/>
        </w:rPr>
        <w:tab/>
      </w:r>
      <w:r w:rsidR="00A37309">
        <w:rPr>
          <w:rFonts w:ascii="Times New Roman" w:hAnsi="Times New Roman"/>
          <w:sz w:val="26"/>
        </w:rPr>
        <w:tab/>
      </w:r>
      <w:r w:rsidR="00A37309">
        <w:rPr>
          <w:rFonts w:ascii="Times New Roman" w:hAnsi="Times New Roman"/>
          <w:sz w:val="26"/>
        </w:rPr>
        <w:tab/>
      </w:r>
      <w:r w:rsidR="00A37309">
        <w:rPr>
          <w:rFonts w:ascii="Times New Roman" w:hAnsi="Times New Roman"/>
          <w:sz w:val="26"/>
        </w:rPr>
        <w:tab/>
      </w:r>
      <w:r w:rsidR="00A37309">
        <w:rPr>
          <w:rFonts w:ascii="Times New Roman" w:hAnsi="Times New Roman"/>
          <w:sz w:val="26"/>
        </w:rPr>
        <w:tab/>
        <w:t>1</w:t>
      </w:r>
    </w:p>
    <w:p w:rsidR="0079589E" w:rsidRPr="00B3573F" w:rsidRDefault="0079589E" w:rsidP="0079589E">
      <w:pPr>
        <w:pStyle w:val="ListParagraph"/>
        <w:numPr>
          <w:ilvl w:val="1"/>
          <w:numId w:val="2"/>
        </w:numPr>
        <w:spacing w:after="0" w:line="240" w:lineRule="auto"/>
        <w:jc w:val="both"/>
        <w:rPr>
          <w:rFonts w:ascii="Times New Roman" w:hAnsi="Times New Roman"/>
          <w:sz w:val="26"/>
          <w:szCs w:val="26"/>
        </w:rPr>
      </w:pPr>
      <w:r w:rsidRPr="00B3573F">
        <w:rPr>
          <w:rFonts w:ascii="Times New Roman" w:hAnsi="Times New Roman"/>
          <w:sz w:val="26"/>
          <w:szCs w:val="26"/>
        </w:rPr>
        <w:t>Background of the study</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t>1</w:t>
      </w:r>
      <w:r w:rsidRPr="00B3573F">
        <w:rPr>
          <w:rFonts w:ascii="Times New Roman" w:hAnsi="Times New Roman"/>
          <w:sz w:val="26"/>
          <w:szCs w:val="26"/>
        </w:rPr>
        <w:tab/>
      </w:r>
      <w:r w:rsidRPr="00B3573F">
        <w:rPr>
          <w:rFonts w:ascii="Times New Roman" w:hAnsi="Times New Roman"/>
          <w:sz w:val="26"/>
          <w:szCs w:val="26"/>
        </w:rPr>
        <w:tab/>
      </w:r>
    </w:p>
    <w:p w:rsidR="0079589E" w:rsidRPr="00B3573F" w:rsidRDefault="0079589E" w:rsidP="0079589E">
      <w:pPr>
        <w:pStyle w:val="ListParagraph"/>
        <w:numPr>
          <w:ilvl w:val="1"/>
          <w:numId w:val="2"/>
        </w:numPr>
        <w:spacing w:after="0" w:line="240" w:lineRule="auto"/>
        <w:jc w:val="both"/>
        <w:rPr>
          <w:rFonts w:ascii="Times New Roman" w:hAnsi="Times New Roman"/>
          <w:sz w:val="26"/>
          <w:szCs w:val="26"/>
        </w:rPr>
      </w:pPr>
      <w:r w:rsidRPr="00B3573F">
        <w:rPr>
          <w:rFonts w:ascii="Times New Roman" w:hAnsi="Times New Roman"/>
          <w:sz w:val="26"/>
          <w:szCs w:val="26"/>
        </w:rPr>
        <w:t>Statement of the study</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ab/>
        <w:t>3</w:t>
      </w:r>
    </w:p>
    <w:p w:rsidR="0079589E" w:rsidRPr="00B3573F" w:rsidRDefault="0079589E" w:rsidP="0079589E">
      <w:pPr>
        <w:pStyle w:val="ListParagraph"/>
        <w:numPr>
          <w:ilvl w:val="1"/>
          <w:numId w:val="2"/>
        </w:numPr>
        <w:spacing w:after="0" w:line="240" w:lineRule="auto"/>
        <w:jc w:val="both"/>
        <w:rPr>
          <w:rFonts w:ascii="Times New Roman" w:hAnsi="Times New Roman"/>
          <w:sz w:val="26"/>
          <w:szCs w:val="26"/>
        </w:rPr>
      </w:pPr>
      <w:r w:rsidRPr="00B3573F">
        <w:rPr>
          <w:rFonts w:ascii="Times New Roman" w:hAnsi="Times New Roman"/>
          <w:sz w:val="26"/>
          <w:szCs w:val="26"/>
        </w:rPr>
        <w:t>Research Question</w:t>
      </w:r>
      <w:r w:rsidR="00A37309">
        <w:rPr>
          <w:rFonts w:ascii="Times New Roman" w:hAnsi="Times New Roman"/>
          <w:sz w:val="26"/>
          <w:szCs w:val="26"/>
        </w:rPr>
        <w:t>s</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4</w:t>
      </w:r>
    </w:p>
    <w:p w:rsidR="0079589E" w:rsidRPr="00B3573F" w:rsidRDefault="00A37309" w:rsidP="0079589E">
      <w:pPr>
        <w:pStyle w:val="ListParagraph"/>
        <w:numPr>
          <w:ilvl w:val="1"/>
          <w:numId w:val="2"/>
        </w:numPr>
        <w:spacing w:after="0" w:line="240" w:lineRule="auto"/>
        <w:jc w:val="both"/>
        <w:rPr>
          <w:rFonts w:ascii="Times New Roman" w:hAnsi="Times New Roman"/>
          <w:sz w:val="26"/>
          <w:szCs w:val="26"/>
        </w:rPr>
      </w:pPr>
      <w:r>
        <w:rPr>
          <w:rFonts w:ascii="Times New Roman" w:hAnsi="Times New Roman"/>
          <w:sz w:val="26"/>
          <w:szCs w:val="26"/>
        </w:rPr>
        <w:t xml:space="preserve">Research </w:t>
      </w:r>
      <w:r w:rsidR="0079589E" w:rsidRPr="00B3573F">
        <w:rPr>
          <w:rFonts w:ascii="Times New Roman" w:hAnsi="Times New Roman"/>
          <w:sz w:val="26"/>
          <w:szCs w:val="26"/>
        </w:rPr>
        <w:t>Objective</w:t>
      </w:r>
      <w:r>
        <w:rPr>
          <w:rFonts w:ascii="Times New Roman" w:hAnsi="Times New Roman"/>
          <w:sz w:val="26"/>
          <w:szCs w:val="26"/>
        </w:rPr>
        <w:t>s</w:t>
      </w:r>
      <w:r w:rsidR="0079589E" w:rsidRPr="00B3573F">
        <w:rPr>
          <w:rFonts w:ascii="Times New Roman" w:hAnsi="Times New Roman"/>
          <w:sz w:val="26"/>
          <w:szCs w:val="26"/>
        </w:rPr>
        <w:tab/>
      </w:r>
      <w:r w:rsidR="0079589E" w:rsidRPr="00B3573F">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79589E" w:rsidRPr="00B3573F">
        <w:rPr>
          <w:rFonts w:ascii="Times New Roman" w:hAnsi="Times New Roman"/>
          <w:sz w:val="26"/>
          <w:szCs w:val="26"/>
        </w:rPr>
        <w:tab/>
      </w:r>
      <w:r w:rsidR="0079589E" w:rsidRPr="00B3573F">
        <w:rPr>
          <w:rFonts w:ascii="Times New Roman" w:hAnsi="Times New Roman"/>
          <w:sz w:val="26"/>
          <w:szCs w:val="26"/>
        </w:rPr>
        <w:tab/>
      </w:r>
      <w:r w:rsidR="0079589E" w:rsidRPr="00B3573F">
        <w:rPr>
          <w:rFonts w:ascii="Times New Roman" w:hAnsi="Times New Roman"/>
          <w:sz w:val="26"/>
          <w:szCs w:val="26"/>
        </w:rPr>
        <w:tab/>
      </w:r>
      <w:r>
        <w:rPr>
          <w:rFonts w:ascii="Times New Roman" w:hAnsi="Times New Roman"/>
          <w:sz w:val="26"/>
          <w:szCs w:val="26"/>
        </w:rPr>
        <w:t>4</w:t>
      </w:r>
    </w:p>
    <w:p w:rsidR="0079589E" w:rsidRPr="00B3573F" w:rsidRDefault="0079589E" w:rsidP="0079589E">
      <w:pPr>
        <w:pStyle w:val="ListParagraph"/>
        <w:numPr>
          <w:ilvl w:val="1"/>
          <w:numId w:val="2"/>
        </w:numPr>
        <w:spacing w:after="0" w:line="240" w:lineRule="auto"/>
        <w:jc w:val="both"/>
        <w:rPr>
          <w:rFonts w:ascii="Times New Roman" w:hAnsi="Times New Roman"/>
          <w:sz w:val="26"/>
          <w:szCs w:val="26"/>
        </w:rPr>
      </w:pPr>
      <w:r w:rsidRPr="00B3573F">
        <w:rPr>
          <w:rFonts w:ascii="Times New Roman" w:hAnsi="Times New Roman"/>
          <w:sz w:val="26"/>
          <w:szCs w:val="26"/>
        </w:rPr>
        <w:t>Research Hypothesis</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4</w:t>
      </w:r>
    </w:p>
    <w:p w:rsidR="0079589E" w:rsidRPr="00B3573F" w:rsidRDefault="0079589E" w:rsidP="0079589E">
      <w:pPr>
        <w:pStyle w:val="ListParagraph"/>
        <w:numPr>
          <w:ilvl w:val="1"/>
          <w:numId w:val="2"/>
        </w:numPr>
        <w:spacing w:after="0" w:line="240" w:lineRule="auto"/>
        <w:jc w:val="both"/>
        <w:rPr>
          <w:rFonts w:ascii="Times New Roman" w:hAnsi="Times New Roman"/>
          <w:sz w:val="26"/>
          <w:szCs w:val="26"/>
        </w:rPr>
      </w:pPr>
      <w:r w:rsidRPr="00B3573F">
        <w:rPr>
          <w:rFonts w:ascii="Times New Roman" w:hAnsi="Times New Roman"/>
          <w:sz w:val="26"/>
          <w:szCs w:val="26"/>
        </w:rPr>
        <w:t>Significance of the study</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5</w:t>
      </w:r>
    </w:p>
    <w:p w:rsidR="0079589E" w:rsidRPr="00B3573F" w:rsidRDefault="0079589E" w:rsidP="0079589E">
      <w:pPr>
        <w:pStyle w:val="ListParagraph"/>
        <w:numPr>
          <w:ilvl w:val="1"/>
          <w:numId w:val="2"/>
        </w:numPr>
        <w:spacing w:after="0" w:line="240" w:lineRule="auto"/>
        <w:jc w:val="both"/>
        <w:rPr>
          <w:rFonts w:ascii="Times New Roman" w:hAnsi="Times New Roman"/>
          <w:sz w:val="26"/>
          <w:szCs w:val="26"/>
        </w:rPr>
      </w:pPr>
      <w:r w:rsidRPr="00B3573F">
        <w:rPr>
          <w:rFonts w:ascii="Times New Roman" w:hAnsi="Times New Roman"/>
          <w:sz w:val="26"/>
          <w:szCs w:val="26"/>
        </w:rPr>
        <w:t>Scope of the study</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5</w:t>
      </w:r>
    </w:p>
    <w:p w:rsidR="0079589E" w:rsidRPr="00B3573F" w:rsidRDefault="0079589E" w:rsidP="0079589E">
      <w:pPr>
        <w:pStyle w:val="ListParagraph"/>
        <w:numPr>
          <w:ilvl w:val="1"/>
          <w:numId w:val="2"/>
        </w:numPr>
        <w:spacing w:after="0" w:line="240" w:lineRule="auto"/>
        <w:jc w:val="both"/>
        <w:rPr>
          <w:rFonts w:ascii="Times New Roman" w:hAnsi="Times New Roman"/>
          <w:sz w:val="26"/>
          <w:szCs w:val="26"/>
        </w:rPr>
      </w:pPr>
      <w:r w:rsidRPr="00B3573F">
        <w:rPr>
          <w:rFonts w:ascii="Times New Roman" w:hAnsi="Times New Roman"/>
          <w:sz w:val="26"/>
          <w:szCs w:val="26"/>
        </w:rPr>
        <w:t>Limitation of the study</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5</w:t>
      </w:r>
    </w:p>
    <w:p w:rsidR="0079589E" w:rsidRDefault="0079589E" w:rsidP="0079589E">
      <w:pPr>
        <w:pStyle w:val="ListParagraph"/>
        <w:numPr>
          <w:ilvl w:val="1"/>
          <w:numId w:val="2"/>
        </w:numPr>
        <w:spacing w:after="0" w:line="240" w:lineRule="auto"/>
        <w:jc w:val="both"/>
        <w:rPr>
          <w:rFonts w:ascii="Times New Roman" w:hAnsi="Times New Roman"/>
          <w:sz w:val="26"/>
          <w:szCs w:val="26"/>
        </w:rPr>
      </w:pPr>
      <w:r w:rsidRPr="00B3573F">
        <w:rPr>
          <w:rFonts w:ascii="Times New Roman" w:hAnsi="Times New Roman"/>
          <w:sz w:val="26"/>
          <w:szCs w:val="26"/>
        </w:rPr>
        <w:t>Definition of terms</w:t>
      </w:r>
      <w:r w:rsidRPr="00B3573F">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t>6</w:t>
      </w:r>
    </w:p>
    <w:p w:rsidR="0079589E" w:rsidRPr="00B3573F" w:rsidRDefault="0079589E" w:rsidP="0079589E">
      <w:pPr>
        <w:pStyle w:val="ListParagraph"/>
        <w:spacing w:after="0" w:line="240" w:lineRule="auto"/>
        <w:ind w:left="0"/>
        <w:jc w:val="both"/>
        <w:rPr>
          <w:rFonts w:ascii="Times New Roman" w:hAnsi="Times New Roman"/>
          <w:sz w:val="26"/>
          <w:szCs w:val="26"/>
        </w:rPr>
      </w:pP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p>
    <w:p w:rsidR="00A37309" w:rsidRDefault="0079589E" w:rsidP="0079589E">
      <w:pPr>
        <w:pStyle w:val="ListParagraph"/>
        <w:spacing w:after="0" w:line="240" w:lineRule="auto"/>
        <w:ind w:left="0"/>
        <w:jc w:val="center"/>
        <w:rPr>
          <w:rFonts w:ascii="Times New Roman" w:hAnsi="Times New Roman"/>
          <w:b/>
          <w:sz w:val="26"/>
          <w:szCs w:val="26"/>
        </w:rPr>
      </w:pPr>
      <w:r w:rsidRPr="00B3573F">
        <w:rPr>
          <w:rFonts w:ascii="Times New Roman" w:hAnsi="Times New Roman"/>
          <w:b/>
          <w:sz w:val="26"/>
          <w:szCs w:val="26"/>
        </w:rPr>
        <w:t>CHAPTER TWO</w:t>
      </w:r>
    </w:p>
    <w:p w:rsidR="0079589E" w:rsidRPr="00A37309" w:rsidRDefault="00A37309" w:rsidP="00A37309">
      <w:pPr>
        <w:pStyle w:val="ListParagraph"/>
        <w:spacing w:after="0" w:line="240" w:lineRule="auto"/>
        <w:ind w:left="0"/>
        <w:rPr>
          <w:rFonts w:ascii="Times New Roman" w:hAnsi="Times New Roman"/>
          <w:sz w:val="26"/>
          <w:szCs w:val="26"/>
        </w:rPr>
      </w:pPr>
      <w:r w:rsidRPr="00A37309">
        <w:rPr>
          <w:rFonts w:ascii="Times New Roman" w:hAnsi="Times New Roman"/>
          <w:sz w:val="26"/>
          <w:szCs w:val="26"/>
        </w:rPr>
        <w:t>2.0</w:t>
      </w:r>
      <w:r w:rsidRPr="00A37309">
        <w:rPr>
          <w:rFonts w:ascii="Times New Roman" w:hAnsi="Times New Roman"/>
          <w:sz w:val="26"/>
          <w:szCs w:val="26"/>
        </w:rPr>
        <w:tab/>
        <w:t>Literature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79589E" w:rsidRPr="00B3573F" w:rsidRDefault="00A37309" w:rsidP="0079589E">
      <w:pPr>
        <w:spacing w:after="0" w:line="240" w:lineRule="auto"/>
        <w:jc w:val="both"/>
        <w:rPr>
          <w:rFonts w:ascii="Times New Roman" w:hAnsi="Times New Roman"/>
          <w:sz w:val="26"/>
          <w:szCs w:val="26"/>
        </w:rPr>
      </w:pPr>
      <w:r>
        <w:rPr>
          <w:rFonts w:ascii="Times New Roman" w:hAnsi="Times New Roman"/>
          <w:sz w:val="26"/>
          <w:szCs w:val="26"/>
        </w:rPr>
        <w:t>2.1</w:t>
      </w:r>
      <w:r w:rsidR="0079589E" w:rsidRPr="00B3573F">
        <w:rPr>
          <w:rFonts w:ascii="Times New Roman" w:hAnsi="Times New Roman"/>
          <w:sz w:val="26"/>
          <w:szCs w:val="26"/>
        </w:rPr>
        <w:tab/>
      </w:r>
      <w:r w:rsidR="0079589E">
        <w:rPr>
          <w:rFonts w:ascii="Times New Roman" w:hAnsi="Times New Roman"/>
          <w:sz w:val="26"/>
          <w:szCs w:val="26"/>
        </w:rPr>
        <w:t>Preamble</w:t>
      </w:r>
      <w:r w:rsidR="0079589E" w:rsidRPr="00B3573F">
        <w:rPr>
          <w:rFonts w:ascii="Times New Roman" w:hAnsi="Times New Roman"/>
          <w:sz w:val="26"/>
          <w:szCs w:val="26"/>
        </w:rPr>
        <w:tab/>
      </w:r>
      <w:r w:rsidR="0079589E" w:rsidRPr="00B3573F">
        <w:rPr>
          <w:rFonts w:ascii="Times New Roman" w:hAnsi="Times New Roman"/>
          <w:sz w:val="26"/>
          <w:szCs w:val="26"/>
        </w:rPr>
        <w:tab/>
      </w:r>
      <w:r w:rsidR="0079589E" w:rsidRPr="00B3573F">
        <w:rPr>
          <w:rFonts w:ascii="Times New Roman" w:hAnsi="Times New Roman"/>
          <w:sz w:val="26"/>
          <w:szCs w:val="26"/>
        </w:rPr>
        <w:tab/>
      </w:r>
      <w:r w:rsidR="0079589E" w:rsidRPr="00B3573F">
        <w:rPr>
          <w:rFonts w:ascii="Times New Roman" w:hAnsi="Times New Roman"/>
          <w:sz w:val="26"/>
          <w:szCs w:val="26"/>
        </w:rPr>
        <w:tab/>
      </w:r>
      <w:r w:rsidR="0079589E" w:rsidRPr="00B3573F">
        <w:rPr>
          <w:rFonts w:ascii="Times New Roman" w:hAnsi="Times New Roman"/>
          <w:sz w:val="26"/>
          <w:szCs w:val="26"/>
        </w:rPr>
        <w:tab/>
      </w:r>
      <w:r w:rsidR="0079589E" w:rsidRPr="00B3573F">
        <w:rPr>
          <w:rFonts w:ascii="Times New Roman" w:hAnsi="Times New Roman"/>
          <w:sz w:val="26"/>
          <w:szCs w:val="26"/>
        </w:rPr>
        <w:tab/>
      </w:r>
      <w:r w:rsidR="0079589E" w:rsidRPr="00B3573F">
        <w:rPr>
          <w:rFonts w:ascii="Times New Roman" w:hAnsi="Times New Roman"/>
          <w:sz w:val="26"/>
          <w:szCs w:val="26"/>
        </w:rPr>
        <w:tab/>
      </w:r>
      <w:r w:rsidR="0079589E" w:rsidRPr="00B3573F">
        <w:rPr>
          <w:rFonts w:ascii="Times New Roman" w:hAnsi="Times New Roman"/>
          <w:sz w:val="26"/>
          <w:szCs w:val="26"/>
        </w:rPr>
        <w:tab/>
      </w:r>
      <w:r>
        <w:rPr>
          <w:rFonts w:ascii="Times New Roman" w:hAnsi="Times New Roman"/>
          <w:sz w:val="26"/>
          <w:szCs w:val="26"/>
        </w:rPr>
        <w:t>8</w:t>
      </w:r>
    </w:p>
    <w:p w:rsidR="0079589E" w:rsidRDefault="0079589E" w:rsidP="0079589E">
      <w:pPr>
        <w:spacing w:after="0" w:line="240" w:lineRule="auto"/>
        <w:jc w:val="both"/>
        <w:rPr>
          <w:rFonts w:ascii="Times New Roman" w:hAnsi="Times New Roman"/>
          <w:sz w:val="26"/>
          <w:szCs w:val="26"/>
        </w:rPr>
      </w:pPr>
      <w:r>
        <w:rPr>
          <w:rFonts w:ascii="Times New Roman" w:hAnsi="Times New Roman"/>
          <w:sz w:val="26"/>
          <w:szCs w:val="26"/>
        </w:rPr>
        <w:t>2.</w:t>
      </w:r>
      <w:r w:rsidR="00A37309">
        <w:rPr>
          <w:rFonts w:ascii="Times New Roman" w:hAnsi="Times New Roman"/>
          <w:sz w:val="26"/>
          <w:szCs w:val="26"/>
        </w:rPr>
        <w:t>2</w:t>
      </w:r>
      <w:r w:rsidRPr="00B3573F">
        <w:rPr>
          <w:rFonts w:ascii="Times New Roman" w:hAnsi="Times New Roman"/>
          <w:sz w:val="26"/>
          <w:szCs w:val="26"/>
        </w:rPr>
        <w:tab/>
      </w:r>
      <w:r>
        <w:rPr>
          <w:rFonts w:ascii="Times New Roman" w:hAnsi="Times New Roman"/>
          <w:sz w:val="26"/>
          <w:szCs w:val="26"/>
        </w:rPr>
        <w:t>Conceptual Framework</w:t>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t>8</w:t>
      </w:r>
    </w:p>
    <w:p w:rsidR="0079589E" w:rsidRDefault="00A37309" w:rsidP="0079589E">
      <w:pPr>
        <w:spacing w:after="0" w:line="240" w:lineRule="auto"/>
        <w:jc w:val="both"/>
        <w:rPr>
          <w:rFonts w:ascii="Times New Roman" w:hAnsi="Times New Roman"/>
          <w:sz w:val="26"/>
          <w:szCs w:val="26"/>
        </w:rPr>
      </w:pPr>
      <w:r>
        <w:rPr>
          <w:rFonts w:ascii="Times New Roman" w:hAnsi="Times New Roman"/>
          <w:sz w:val="26"/>
          <w:szCs w:val="26"/>
        </w:rPr>
        <w:t>2.3</w:t>
      </w:r>
      <w:r w:rsidR="0079589E" w:rsidRPr="00B3573F">
        <w:rPr>
          <w:rFonts w:ascii="Times New Roman" w:hAnsi="Times New Roman"/>
          <w:sz w:val="26"/>
          <w:szCs w:val="26"/>
        </w:rPr>
        <w:tab/>
        <w:t>Theoretical framework</w:t>
      </w:r>
      <w:r w:rsidR="0079589E" w:rsidRPr="00B3573F">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79589E" w:rsidRPr="00B3573F" w:rsidRDefault="0079589E" w:rsidP="0079589E">
      <w:pPr>
        <w:spacing w:after="0" w:line="240" w:lineRule="auto"/>
        <w:jc w:val="both"/>
        <w:rPr>
          <w:rFonts w:ascii="Times New Roman" w:hAnsi="Times New Roman"/>
          <w:sz w:val="26"/>
          <w:szCs w:val="26"/>
        </w:rPr>
      </w:pPr>
      <w:r w:rsidRPr="00B3573F">
        <w:rPr>
          <w:rFonts w:ascii="Times New Roman" w:hAnsi="Times New Roman"/>
          <w:sz w:val="26"/>
          <w:szCs w:val="26"/>
        </w:rPr>
        <w:t>2.4</w:t>
      </w:r>
      <w:r w:rsidRPr="00B3573F">
        <w:rPr>
          <w:rFonts w:ascii="Times New Roman" w:hAnsi="Times New Roman"/>
          <w:sz w:val="26"/>
          <w:szCs w:val="26"/>
        </w:rPr>
        <w:tab/>
        <w:t>Empirical Review</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15</w:t>
      </w:r>
    </w:p>
    <w:p w:rsidR="0079589E" w:rsidRDefault="0079589E" w:rsidP="0079589E">
      <w:pPr>
        <w:spacing w:after="0" w:line="240" w:lineRule="auto"/>
        <w:jc w:val="both"/>
        <w:rPr>
          <w:rFonts w:ascii="Times New Roman" w:hAnsi="Times New Roman"/>
          <w:b/>
          <w:sz w:val="26"/>
          <w:szCs w:val="26"/>
        </w:rPr>
      </w:pPr>
    </w:p>
    <w:p w:rsidR="0079589E" w:rsidRDefault="0079589E" w:rsidP="0079589E">
      <w:pPr>
        <w:spacing w:after="0" w:line="240" w:lineRule="auto"/>
        <w:jc w:val="center"/>
        <w:rPr>
          <w:rFonts w:ascii="Times New Roman" w:hAnsi="Times New Roman"/>
          <w:b/>
          <w:sz w:val="26"/>
          <w:szCs w:val="26"/>
        </w:rPr>
      </w:pPr>
      <w:r w:rsidRPr="00B3573F">
        <w:rPr>
          <w:rFonts w:ascii="Times New Roman" w:hAnsi="Times New Roman"/>
          <w:b/>
          <w:sz w:val="26"/>
          <w:szCs w:val="26"/>
        </w:rPr>
        <w:t>CHAPTER THREE</w:t>
      </w:r>
    </w:p>
    <w:p w:rsidR="0079589E" w:rsidRPr="00A37309" w:rsidRDefault="00A37309" w:rsidP="00A37309">
      <w:pPr>
        <w:spacing w:after="0" w:line="240" w:lineRule="auto"/>
        <w:rPr>
          <w:rFonts w:ascii="Times New Roman" w:hAnsi="Times New Roman"/>
          <w:sz w:val="26"/>
          <w:szCs w:val="26"/>
        </w:rPr>
      </w:pPr>
      <w:r>
        <w:rPr>
          <w:rFonts w:ascii="Times New Roman" w:hAnsi="Times New Roman"/>
          <w:sz w:val="26"/>
          <w:szCs w:val="26"/>
        </w:rPr>
        <w:t>3.0</w:t>
      </w:r>
      <w:r>
        <w:rPr>
          <w:rFonts w:ascii="Times New Roman" w:hAnsi="Times New Roman"/>
          <w:sz w:val="26"/>
          <w:szCs w:val="26"/>
        </w:rPr>
        <w:tab/>
      </w:r>
      <w:r w:rsidRPr="00A37309">
        <w:rPr>
          <w:rFonts w:ascii="Times New Roman" w:hAnsi="Times New Roman"/>
          <w:sz w:val="26"/>
          <w:szCs w:val="26"/>
        </w:rPr>
        <w:t>Research Methodology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79589E" w:rsidRPr="00B3573F" w:rsidRDefault="0079589E" w:rsidP="0079589E">
      <w:pPr>
        <w:spacing w:after="0" w:line="240" w:lineRule="auto"/>
        <w:jc w:val="both"/>
        <w:rPr>
          <w:rFonts w:ascii="Times New Roman" w:hAnsi="Times New Roman"/>
          <w:sz w:val="26"/>
          <w:szCs w:val="26"/>
        </w:rPr>
      </w:pPr>
      <w:r>
        <w:rPr>
          <w:rFonts w:ascii="Times New Roman" w:hAnsi="Times New Roman"/>
          <w:sz w:val="26"/>
          <w:szCs w:val="26"/>
        </w:rPr>
        <w:t>3.</w:t>
      </w:r>
      <w:r w:rsidR="00A37309">
        <w:rPr>
          <w:rFonts w:ascii="Times New Roman" w:hAnsi="Times New Roman"/>
          <w:sz w:val="26"/>
          <w:szCs w:val="26"/>
        </w:rPr>
        <w:t>1</w:t>
      </w:r>
      <w:r w:rsidRPr="00B3573F">
        <w:rPr>
          <w:rFonts w:ascii="Times New Roman" w:hAnsi="Times New Roman"/>
          <w:sz w:val="26"/>
          <w:szCs w:val="26"/>
        </w:rPr>
        <w:tab/>
      </w:r>
      <w:r>
        <w:rPr>
          <w:rFonts w:ascii="Times New Roman" w:hAnsi="Times New Roman"/>
          <w:sz w:val="26"/>
          <w:szCs w:val="26"/>
        </w:rPr>
        <w:t>Preamble</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ab/>
        <w:t>18</w:t>
      </w:r>
    </w:p>
    <w:p w:rsidR="0079589E" w:rsidRPr="00B3573F" w:rsidRDefault="0079589E" w:rsidP="0079589E">
      <w:pPr>
        <w:spacing w:after="0" w:line="240" w:lineRule="auto"/>
        <w:jc w:val="both"/>
        <w:rPr>
          <w:rFonts w:ascii="Times New Roman" w:hAnsi="Times New Roman"/>
          <w:sz w:val="26"/>
          <w:szCs w:val="26"/>
        </w:rPr>
      </w:pPr>
      <w:r>
        <w:rPr>
          <w:rFonts w:ascii="Times New Roman" w:hAnsi="Times New Roman"/>
          <w:sz w:val="26"/>
          <w:szCs w:val="26"/>
        </w:rPr>
        <w:t>3.</w:t>
      </w:r>
      <w:r w:rsidR="00A37309">
        <w:rPr>
          <w:rFonts w:ascii="Times New Roman" w:hAnsi="Times New Roman"/>
          <w:sz w:val="26"/>
          <w:szCs w:val="26"/>
        </w:rPr>
        <w:t>2</w:t>
      </w:r>
      <w:r w:rsidRPr="00B3573F">
        <w:rPr>
          <w:rFonts w:ascii="Times New Roman" w:hAnsi="Times New Roman"/>
          <w:sz w:val="26"/>
          <w:szCs w:val="26"/>
        </w:rPr>
        <w:tab/>
        <w:t>Research Design</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18</w:t>
      </w:r>
    </w:p>
    <w:p w:rsidR="0079589E" w:rsidRPr="00B3573F" w:rsidRDefault="0079589E" w:rsidP="0079589E">
      <w:pPr>
        <w:spacing w:after="0" w:line="240" w:lineRule="auto"/>
        <w:jc w:val="both"/>
        <w:rPr>
          <w:rFonts w:ascii="Times New Roman" w:hAnsi="Times New Roman"/>
          <w:sz w:val="26"/>
          <w:szCs w:val="26"/>
        </w:rPr>
      </w:pPr>
      <w:r>
        <w:rPr>
          <w:rFonts w:ascii="Times New Roman" w:hAnsi="Times New Roman"/>
          <w:sz w:val="26"/>
          <w:szCs w:val="26"/>
        </w:rPr>
        <w:t>3.</w:t>
      </w:r>
      <w:r w:rsidR="00A37309">
        <w:rPr>
          <w:rFonts w:ascii="Times New Roman" w:hAnsi="Times New Roman"/>
          <w:sz w:val="26"/>
          <w:szCs w:val="26"/>
        </w:rPr>
        <w:t>3</w:t>
      </w:r>
      <w:r w:rsidRPr="00B3573F">
        <w:rPr>
          <w:rFonts w:ascii="Times New Roman" w:hAnsi="Times New Roman"/>
          <w:sz w:val="26"/>
          <w:szCs w:val="26"/>
        </w:rPr>
        <w:tab/>
        <w:t>Sources of data</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18</w:t>
      </w:r>
    </w:p>
    <w:p w:rsidR="0079589E" w:rsidRPr="00B3573F" w:rsidRDefault="0079589E" w:rsidP="0079589E">
      <w:pPr>
        <w:spacing w:after="0" w:line="240" w:lineRule="auto"/>
        <w:jc w:val="both"/>
        <w:rPr>
          <w:rFonts w:ascii="Times New Roman" w:hAnsi="Times New Roman"/>
          <w:sz w:val="26"/>
          <w:szCs w:val="26"/>
        </w:rPr>
      </w:pPr>
      <w:r>
        <w:rPr>
          <w:rFonts w:ascii="Times New Roman" w:hAnsi="Times New Roman"/>
          <w:sz w:val="26"/>
          <w:szCs w:val="26"/>
        </w:rPr>
        <w:t>3.</w:t>
      </w:r>
      <w:r w:rsidR="00A37309">
        <w:rPr>
          <w:rFonts w:ascii="Times New Roman" w:hAnsi="Times New Roman"/>
          <w:sz w:val="26"/>
          <w:szCs w:val="26"/>
        </w:rPr>
        <w:t>4</w:t>
      </w:r>
      <w:r w:rsidRPr="00B3573F">
        <w:rPr>
          <w:rFonts w:ascii="Times New Roman" w:hAnsi="Times New Roman"/>
          <w:sz w:val="26"/>
          <w:szCs w:val="26"/>
        </w:rPr>
        <w:tab/>
        <w:t>Population of the study</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19</w:t>
      </w:r>
    </w:p>
    <w:p w:rsidR="0079589E" w:rsidRPr="00B3573F" w:rsidRDefault="0079589E" w:rsidP="0079589E">
      <w:pPr>
        <w:spacing w:after="0" w:line="240" w:lineRule="auto"/>
        <w:jc w:val="both"/>
        <w:rPr>
          <w:rFonts w:ascii="Times New Roman" w:hAnsi="Times New Roman"/>
          <w:sz w:val="26"/>
          <w:szCs w:val="26"/>
        </w:rPr>
      </w:pPr>
      <w:r>
        <w:rPr>
          <w:rFonts w:ascii="Times New Roman" w:hAnsi="Times New Roman"/>
          <w:sz w:val="26"/>
          <w:szCs w:val="26"/>
        </w:rPr>
        <w:t>3.</w:t>
      </w:r>
      <w:r w:rsidR="00A37309">
        <w:rPr>
          <w:rFonts w:ascii="Times New Roman" w:hAnsi="Times New Roman"/>
          <w:sz w:val="26"/>
          <w:szCs w:val="26"/>
        </w:rPr>
        <w:t>5</w:t>
      </w:r>
      <w:r w:rsidRPr="00B3573F">
        <w:rPr>
          <w:rFonts w:ascii="Times New Roman" w:hAnsi="Times New Roman"/>
          <w:sz w:val="26"/>
          <w:szCs w:val="26"/>
        </w:rPr>
        <w:tab/>
        <w:t xml:space="preserve">Sample size and sampling techniques </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19</w:t>
      </w:r>
    </w:p>
    <w:p w:rsidR="0079589E" w:rsidRPr="00B3573F" w:rsidRDefault="0079589E" w:rsidP="0079589E">
      <w:pPr>
        <w:spacing w:after="0" w:line="240" w:lineRule="auto"/>
        <w:jc w:val="both"/>
        <w:rPr>
          <w:rFonts w:ascii="Times New Roman" w:hAnsi="Times New Roman"/>
          <w:sz w:val="26"/>
          <w:szCs w:val="26"/>
        </w:rPr>
      </w:pPr>
      <w:r>
        <w:rPr>
          <w:rFonts w:ascii="Times New Roman" w:hAnsi="Times New Roman"/>
          <w:sz w:val="26"/>
          <w:szCs w:val="26"/>
        </w:rPr>
        <w:t>3.</w:t>
      </w:r>
      <w:r w:rsidR="00A37309">
        <w:rPr>
          <w:rFonts w:ascii="Times New Roman" w:hAnsi="Times New Roman"/>
          <w:sz w:val="26"/>
          <w:szCs w:val="26"/>
        </w:rPr>
        <w:t>6</w:t>
      </w:r>
      <w:r w:rsidRPr="00B3573F">
        <w:rPr>
          <w:rFonts w:ascii="Times New Roman" w:hAnsi="Times New Roman"/>
          <w:sz w:val="26"/>
          <w:szCs w:val="26"/>
        </w:rPr>
        <w:tab/>
      </w:r>
      <w:r w:rsidR="00A37309">
        <w:rPr>
          <w:rFonts w:ascii="Times New Roman" w:hAnsi="Times New Roman"/>
          <w:sz w:val="26"/>
          <w:szCs w:val="26"/>
        </w:rPr>
        <w:t>Sources and Method of Data Collection</w:t>
      </w:r>
      <w:r w:rsidRPr="00B3573F">
        <w:rPr>
          <w:rFonts w:ascii="Times New Roman" w:hAnsi="Times New Roman"/>
          <w:sz w:val="26"/>
          <w:szCs w:val="26"/>
        </w:rPr>
        <w:t xml:space="preserve"> </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19</w:t>
      </w:r>
      <w:r w:rsidRPr="00B3573F">
        <w:rPr>
          <w:rFonts w:ascii="Times New Roman" w:hAnsi="Times New Roman"/>
          <w:sz w:val="26"/>
          <w:szCs w:val="26"/>
        </w:rPr>
        <w:tab/>
      </w:r>
      <w:r w:rsidRPr="00B3573F">
        <w:rPr>
          <w:rFonts w:ascii="Times New Roman" w:hAnsi="Times New Roman"/>
          <w:sz w:val="26"/>
          <w:szCs w:val="26"/>
        </w:rPr>
        <w:tab/>
      </w:r>
    </w:p>
    <w:p w:rsidR="0079589E" w:rsidRPr="00B3573F" w:rsidRDefault="0079589E" w:rsidP="0079589E">
      <w:pPr>
        <w:spacing w:after="0" w:line="240" w:lineRule="auto"/>
        <w:jc w:val="both"/>
        <w:rPr>
          <w:rFonts w:ascii="Times New Roman" w:hAnsi="Times New Roman"/>
          <w:sz w:val="26"/>
          <w:szCs w:val="26"/>
        </w:rPr>
      </w:pPr>
      <w:r>
        <w:rPr>
          <w:rFonts w:ascii="Times New Roman" w:hAnsi="Times New Roman"/>
          <w:sz w:val="26"/>
          <w:szCs w:val="26"/>
        </w:rPr>
        <w:t>3.</w:t>
      </w:r>
      <w:r w:rsidR="00A37309">
        <w:rPr>
          <w:rFonts w:ascii="Times New Roman" w:hAnsi="Times New Roman"/>
          <w:sz w:val="26"/>
          <w:szCs w:val="26"/>
        </w:rPr>
        <w:t>7</w:t>
      </w:r>
      <w:r w:rsidRPr="00B3573F">
        <w:rPr>
          <w:rFonts w:ascii="Times New Roman" w:hAnsi="Times New Roman"/>
          <w:sz w:val="26"/>
          <w:szCs w:val="26"/>
        </w:rPr>
        <w:tab/>
      </w:r>
      <w:r w:rsidR="00A37309">
        <w:rPr>
          <w:rFonts w:ascii="Times New Roman" w:hAnsi="Times New Roman"/>
          <w:sz w:val="26"/>
          <w:szCs w:val="26"/>
        </w:rPr>
        <w:t>Instrument for Data Collection</w:t>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t>20</w:t>
      </w:r>
    </w:p>
    <w:p w:rsidR="0079589E" w:rsidRDefault="0079589E" w:rsidP="0079589E">
      <w:pPr>
        <w:spacing w:after="0" w:line="240" w:lineRule="auto"/>
        <w:jc w:val="both"/>
        <w:rPr>
          <w:rFonts w:ascii="Times New Roman" w:hAnsi="Times New Roman"/>
          <w:sz w:val="26"/>
          <w:szCs w:val="26"/>
        </w:rPr>
      </w:pPr>
      <w:r w:rsidRPr="00B3573F">
        <w:rPr>
          <w:rFonts w:ascii="Times New Roman" w:hAnsi="Times New Roman"/>
          <w:sz w:val="26"/>
          <w:szCs w:val="26"/>
        </w:rPr>
        <w:t>3</w:t>
      </w:r>
      <w:r>
        <w:rPr>
          <w:rFonts w:ascii="Times New Roman" w:hAnsi="Times New Roman"/>
          <w:sz w:val="26"/>
          <w:szCs w:val="26"/>
        </w:rPr>
        <w:t>.</w:t>
      </w:r>
      <w:r w:rsidR="00A37309">
        <w:rPr>
          <w:rFonts w:ascii="Times New Roman" w:hAnsi="Times New Roman"/>
          <w:sz w:val="26"/>
          <w:szCs w:val="26"/>
        </w:rPr>
        <w:t>8</w:t>
      </w:r>
      <w:r w:rsidRPr="00B3573F">
        <w:rPr>
          <w:rFonts w:ascii="Times New Roman" w:hAnsi="Times New Roman"/>
          <w:sz w:val="26"/>
          <w:szCs w:val="26"/>
        </w:rPr>
        <w:tab/>
      </w:r>
      <w:r w:rsidR="00A37309">
        <w:rPr>
          <w:rFonts w:ascii="Times New Roman" w:hAnsi="Times New Roman"/>
          <w:sz w:val="26"/>
          <w:szCs w:val="26"/>
        </w:rPr>
        <w:t>Techniques for Data Analysis</w:t>
      </w:r>
      <w:r w:rsidRPr="00B3573F">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t>21</w:t>
      </w:r>
    </w:p>
    <w:p w:rsidR="0079589E" w:rsidRDefault="0079589E" w:rsidP="0079589E">
      <w:pPr>
        <w:spacing w:after="0" w:line="240" w:lineRule="auto"/>
        <w:jc w:val="both"/>
        <w:rPr>
          <w:rFonts w:ascii="Times New Roman" w:hAnsi="Times New Roman"/>
          <w:sz w:val="26"/>
          <w:szCs w:val="26"/>
        </w:rPr>
      </w:pPr>
      <w:r w:rsidRPr="00B3573F">
        <w:rPr>
          <w:rFonts w:ascii="Times New Roman" w:hAnsi="Times New Roman"/>
          <w:sz w:val="26"/>
          <w:szCs w:val="26"/>
        </w:rPr>
        <w:lastRenderedPageBreak/>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p>
    <w:p w:rsidR="00A37309" w:rsidRPr="00B3573F" w:rsidRDefault="00A37309" w:rsidP="0079589E">
      <w:pPr>
        <w:spacing w:after="0" w:line="240" w:lineRule="auto"/>
        <w:jc w:val="both"/>
        <w:rPr>
          <w:rFonts w:ascii="Times New Roman" w:hAnsi="Times New Roman"/>
          <w:sz w:val="26"/>
          <w:szCs w:val="26"/>
        </w:rPr>
      </w:pPr>
    </w:p>
    <w:p w:rsidR="0079589E" w:rsidRDefault="0079589E" w:rsidP="0079589E">
      <w:pPr>
        <w:spacing w:after="0" w:line="240" w:lineRule="auto"/>
        <w:jc w:val="center"/>
        <w:rPr>
          <w:rFonts w:ascii="Times New Roman" w:hAnsi="Times New Roman"/>
          <w:b/>
          <w:sz w:val="26"/>
          <w:szCs w:val="26"/>
        </w:rPr>
      </w:pPr>
      <w:r w:rsidRPr="00B3573F">
        <w:rPr>
          <w:rFonts w:ascii="Times New Roman" w:hAnsi="Times New Roman"/>
          <w:b/>
          <w:sz w:val="26"/>
          <w:szCs w:val="26"/>
        </w:rPr>
        <w:t>CHAPTER FOUR</w:t>
      </w:r>
    </w:p>
    <w:p w:rsidR="0079589E" w:rsidRDefault="0079589E" w:rsidP="0079589E">
      <w:pPr>
        <w:spacing w:after="0" w:line="240" w:lineRule="auto"/>
        <w:jc w:val="center"/>
        <w:rPr>
          <w:rFonts w:ascii="Times New Roman" w:hAnsi="Times New Roman"/>
          <w:b/>
          <w:sz w:val="26"/>
          <w:szCs w:val="26"/>
        </w:rPr>
      </w:pPr>
      <w:r w:rsidRPr="00B3573F">
        <w:rPr>
          <w:rFonts w:ascii="Times New Roman" w:hAnsi="Times New Roman"/>
          <w:b/>
          <w:sz w:val="26"/>
          <w:szCs w:val="26"/>
        </w:rPr>
        <w:t>DATA ANALYSIS AND DISCUSSION</w:t>
      </w:r>
    </w:p>
    <w:p w:rsidR="0079589E" w:rsidRPr="00B3573F" w:rsidRDefault="0079589E" w:rsidP="0079589E">
      <w:pPr>
        <w:spacing w:after="0" w:line="240" w:lineRule="auto"/>
        <w:jc w:val="both"/>
        <w:rPr>
          <w:rFonts w:ascii="Times New Roman" w:hAnsi="Times New Roman"/>
          <w:sz w:val="26"/>
          <w:szCs w:val="26"/>
        </w:rPr>
      </w:pPr>
      <w:r w:rsidRPr="00B3573F">
        <w:rPr>
          <w:rFonts w:ascii="Times New Roman" w:hAnsi="Times New Roman"/>
          <w:sz w:val="26"/>
          <w:szCs w:val="26"/>
        </w:rPr>
        <w:t>4.1</w:t>
      </w:r>
      <w:r w:rsidRPr="00B3573F">
        <w:rPr>
          <w:rFonts w:ascii="Times New Roman" w:hAnsi="Times New Roman"/>
          <w:sz w:val="26"/>
          <w:szCs w:val="26"/>
        </w:rPr>
        <w:tab/>
      </w:r>
      <w:r w:rsidR="00A37309">
        <w:rPr>
          <w:rFonts w:ascii="Times New Roman" w:hAnsi="Times New Roman"/>
          <w:sz w:val="26"/>
          <w:szCs w:val="26"/>
        </w:rPr>
        <w:t>Introduction</w:t>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t>22</w:t>
      </w:r>
      <w:r w:rsidRPr="00B3573F">
        <w:rPr>
          <w:rFonts w:ascii="Times New Roman" w:hAnsi="Times New Roman"/>
          <w:sz w:val="26"/>
          <w:szCs w:val="26"/>
        </w:rPr>
        <w:tab/>
      </w:r>
      <w:r w:rsidRPr="00B3573F">
        <w:rPr>
          <w:rFonts w:ascii="Times New Roman" w:hAnsi="Times New Roman"/>
          <w:sz w:val="26"/>
          <w:szCs w:val="26"/>
        </w:rPr>
        <w:tab/>
      </w:r>
    </w:p>
    <w:p w:rsidR="0079589E" w:rsidRPr="00B3573F" w:rsidRDefault="0079589E" w:rsidP="0079589E">
      <w:pPr>
        <w:spacing w:after="0" w:line="240" w:lineRule="auto"/>
        <w:jc w:val="both"/>
        <w:rPr>
          <w:rFonts w:ascii="Times New Roman" w:hAnsi="Times New Roman"/>
          <w:sz w:val="26"/>
          <w:szCs w:val="26"/>
        </w:rPr>
      </w:pPr>
      <w:r w:rsidRPr="00B3573F">
        <w:rPr>
          <w:rFonts w:ascii="Times New Roman" w:hAnsi="Times New Roman"/>
          <w:sz w:val="26"/>
          <w:szCs w:val="26"/>
        </w:rPr>
        <w:t>4.2</w:t>
      </w:r>
      <w:r w:rsidRPr="00B3573F">
        <w:rPr>
          <w:rFonts w:ascii="Times New Roman" w:hAnsi="Times New Roman"/>
          <w:sz w:val="26"/>
          <w:szCs w:val="26"/>
        </w:rPr>
        <w:tab/>
        <w:t>Demographic Characteristics of respondent</w:t>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t>22</w:t>
      </w:r>
      <w:r w:rsidR="00A37309">
        <w:rPr>
          <w:rFonts w:ascii="Times New Roman" w:hAnsi="Times New Roman"/>
          <w:sz w:val="26"/>
          <w:szCs w:val="26"/>
        </w:rPr>
        <w:tab/>
      </w:r>
      <w:r w:rsidR="00A37309">
        <w:rPr>
          <w:rFonts w:ascii="Times New Roman" w:hAnsi="Times New Roman"/>
          <w:sz w:val="26"/>
          <w:szCs w:val="26"/>
        </w:rPr>
        <w:tab/>
      </w:r>
    </w:p>
    <w:p w:rsidR="0079589E" w:rsidRPr="00B3573F" w:rsidRDefault="0079589E" w:rsidP="0079589E">
      <w:pPr>
        <w:spacing w:after="0" w:line="240" w:lineRule="auto"/>
        <w:jc w:val="both"/>
        <w:rPr>
          <w:rFonts w:ascii="Times New Roman" w:hAnsi="Times New Roman"/>
          <w:sz w:val="26"/>
          <w:szCs w:val="26"/>
        </w:rPr>
      </w:pPr>
      <w:r w:rsidRPr="00B3573F">
        <w:rPr>
          <w:rFonts w:ascii="Times New Roman" w:hAnsi="Times New Roman"/>
          <w:sz w:val="26"/>
          <w:szCs w:val="26"/>
        </w:rPr>
        <w:t>4.3</w:t>
      </w:r>
      <w:r w:rsidRPr="00B3573F">
        <w:rPr>
          <w:rFonts w:ascii="Times New Roman" w:hAnsi="Times New Roman"/>
          <w:sz w:val="26"/>
          <w:szCs w:val="26"/>
        </w:rPr>
        <w:tab/>
        <w:t>Statistical Result</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t>32</w:t>
      </w:r>
    </w:p>
    <w:p w:rsidR="0079589E" w:rsidRPr="00B3573F" w:rsidRDefault="0079589E" w:rsidP="0079589E">
      <w:pPr>
        <w:spacing w:after="0" w:line="240" w:lineRule="auto"/>
        <w:jc w:val="both"/>
        <w:rPr>
          <w:rFonts w:ascii="Times New Roman" w:hAnsi="Times New Roman"/>
          <w:sz w:val="26"/>
          <w:szCs w:val="26"/>
        </w:rPr>
      </w:pPr>
      <w:r w:rsidRPr="00B3573F">
        <w:rPr>
          <w:rFonts w:ascii="Times New Roman" w:hAnsi="Times New Roman"/>
          <w:sz w:val="26"/>
          <w:szCs w:val="26"/>
        </w:rPr>
        <w:t>4.4</w:t>
      </w:r>
      <w:r w:rsidRPr="00B3573F">
        <w:rPr>
          <w:rFonts w:ascii="Times New Roman" w:hAnsi="Times New Roman"/>
          <w:sz w:val="26"/>
          <w:szCs w:val="26"/>
        </w:rPr>
        <w:tab/>
        <w:t>Testing of Hypothesis</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t>33</w:t>
      </w:r>
    </w:p>
    <w:p w:rsidR="0079589E" w:rsidRDefault="0079589E" w:rsidP="0079589E">
      <w:pPr>
        <w:spacing w:after="0" w:line="240" w:lineRule="auto"/>
        <w:jc w:val="both"/>
        <w:rPr>
          <w:rFonts w:ascii="Times New Roman" w:hAnsi="Times New Roman"/>
          <w:sz w:val="26"/>
          <w:szCs w:val="26"/>
        </w:rPr>
      </w:pPr>
      <w:r w:rsidRPr="00B3573F">
        <w:rPr>
          <w:rFonts w:ascii="Times New Roman" w:hAnsi="Times New Roman"/>
          <w:sz w:val="26"/>
          <w:szCs w:val="26"/>
        </w:rPr>
        <w:t>4.5</w:t>
      </w:r>
      <w:r w:rsidRPr="00B3573F">
        <w:rPr>
          <w:rFonts w:ascii="Times New Roman" w:hAnsi="Times New Roman"/>
          <w:sz w:val="26"/>
          <w:szCs w:val="26"/>
        </w:rPr>
        <w:tab/>
        <w:t xml:space="preserve">Summary of Findings </w:t>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t>34</w:t>
      </w:r>
    </w:p>
    <w:p w:rsidR="0079589E" w:rsidRPr="00B3573F" w:rsidRDefault="0079589E" w:rsidP="0079589E">
      <w:pPr>
        <w:spacing w:after="0" w:line="240" w:lineRule="auto"/>
        <w:jc w:val="both"/>
        <w:rPr>
          <w:rFonts w:ascii="Times New Roman" w:hAnsi="Times New Roman"/>
          <w:sz w:val="26"/>
          <w:szCs w:val="26"/>
        </w:rPr>
      </w:pP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p>
    <w:p w:rsidR="0079589E" w:rsidRDefault="0079589E" w:rsidP="0079589E">
      <w:pPr>
        <w:spacing w:after="0" w:line="240" w:lineRule="auto"/>
        <w:jc w:val="center"/>
        <w:rPr>
          <w:rFonts w:ascii="Times New Roman" w:hAnsi="Times New Roman"/>
          <w:b/>
          <w:sz w:val="26"/>
          <w:szCs w:val="26"/>
        </w:rPr>
      </w:pPr>
      <w:r w:rsidRPr="00B3573F">
        <w:rPr>
          <w:rFonts w:ascii="Times New Roman" w:hAnsi="Times New Roman"/>
          <w:b/>
          <w:sz w:val="26"/>
          <w:szCs w:val="26"/>
        </w:rPr>
        <w:t>CHAPTER FIVE</w:t>
      </w:r>
    </w:p>
    <w:p w:rsidR="0079589E" w:rsidRPr="00B3573F" w:rsidRDefault="0079589E" w:rsidP="0079589E">
      <w:pPr>
        <w:spacing w:after="0" w:line="240" w:lineRule="auto"/>
        <w:jc w:val="center"/>
        <w:rPr>
          <w:rFonts w:ascii="Times New Roman" w:hAnsi="Times New Roman"/>
          <w:b/>
          <w:sz w:val="26"/>
          <w:szCs w:val="26"/>
        </w:rPr>
      </w:pPr>
      <w:r w:rsidRPr="00B3573F">
        <w:rPr>
          <w:rFonts w:ascii="Times New Roman" w:hAnsi="Times New Roman"/>
          <w:b/>
          <w:sz w:val="26"/>
          <w:szCs w:val="26"/>
        </w:rPr>
        <w:t xml:space="preserve">SUMMARY, CONCLUSION ANDRECOMMMENDATION </w:t>
      </w:r>
    </w:p>
    <w:p w:rsidR="0079589E" w:rsidRPr="00B3573F" w:rsidRDefault="0079589E" w:rsidP="0079589E">
      <w:pPr>
        <w:spacing w:after="0" w:line="240" w:lineRule="auto"/>
        <w:jc w:val="both"/>
        <w:rPr>
          <w:rFonts w:ascii="Times New Roman" w:hAnsi="Times New Roman"/>
          <w:sz w:val="26"/>
          <w:szCs w:val="26"/>
        </w:rPr>
      </w:pPr>
      <w:r w:rsidRPr="00B3573F">
        <w:rPr>
          <w:rFonts w:ascii="Times New Roman" w:hAnsi="Times New Roman"/>
          <w:sz w:val="26"/>
          <w:szCs w:val="26"/>
        </w:rPr>
        <w:t>5.1</w:t>
      </w:r>
      <w:r w:rsidRPr="00B3573F">
        <w:rPr>
          <w:rFonts w:ascii="Times New Roman" w:hAnsi="Times New Roman"/>
          <w:sz w:val="26"/>
          <w:szCs w:val="26"/>
        </w:rPr>
        <w:tab/>
        <w:t>Summary</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t>35</w:t>
      </w:r>
    </w:p>
    <w:p w:rsidR="0079589E" w:rsidRPr="00B3573F" w:rsidRDefault="0079589E" w:rsidP="0079589E">
      <w:pPr>
        <w:spacing w:after="0" w:line="240" w:lineRule="auto"/>
        <w:jc w:val="both"/>
        <w:rPr>
          <w:rFonts w:ascii="Times New Roman" w:hAnsi="Times New Roman"/>
          <w:sz w:val="26"/>
          <w:szCs w:val="26"/>
        </w:rPr>
      </w:pPr>
      <w:r w:rsidRPr="00B3573F">
        <w:rPr>
          <w:rFonts w:ascii="Times New Roman" w:hAnsi="Times New Roman"/>
          <w:sz w:val="26"/>
          <w:szCs w:val="26"/>
        </w:rPr>
        <w:t>5.2</w:t>
      </w:r>
      <w:r w:rsidRPr="00B3573F">
        <w:rPr>
          <w:rFonts w:ascii="Times New Roman" w:hAnsi="Times New Roman"/>
          <w:sz w:val="26"/>
          <w:szCs w:val="26"/>
        </w:rPr>
        <w:tab/>
        <w:t>Conclusion</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t>36</w:t>
      </w:r>
    </w:p>
    <w:p w:rsidR="0079589E" w:rsidRPr="00B3573F" w:rsidRDefault="0079589E" w:rsidP="0079589E">
      <w:pPr>
        <w:spacing w:after="0" w:line="240" w:lineRule="auto"/>
        <w:jc w:val="both"/>
        <w:rPr>
          <w:rFonts w:ascii="Times New Roman" w:hAnsi="Times New Roman"/>
          <w:sz w:val="26"/>
          <w:szCs w:val="26"/>
        </w:rPr>
      </w:pPr>
      <w:r w:rsidRPr="00B3573F">
        <w:rPr>
          <w:rFonts w:ascii="Times New Roman" w:hAnsi="Times New Roman"/>
          <w:sz w:val="26"/>
          <w:szCs w:val="26"/>
        </w:rPr>
        <w:t>5.3</w:t>
      </w:r>
      <w:r w:rsidRPr="00B3573F">
        <w:rPr>
          <w:rFonts w:ascii="Times New Roman" w:hAnsi="Times New Roman"/>
          <w:sz w:val="26"/>
          <w:szCs w:val="26"/>
        </w:rPr>
        <w:tab/>
        <w:t>Recommendation</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t>37</w:t>
      </w:r>
    </w:p>
    <w:p w:rsidR="0079589E" w:rsidRDefault="0079589E" w:rsidP="0079589E">
      <w:pPr>
        <w:spacing w:after="0" w:line="240" w:lineRule="auto"/>
        <w:jc w:val="both"/>
        <w:rPr>
          <w:rFonts w:ascii="Times New Roman" w:hAnsi="Times New Roman"/>
          <w:sz w:val="26"/>
          <w:szCs w:val="26"/>
        </w:rPr>
      </w:pPr>
      <w:r w:rsidRPr="00B3573F">
        <w:rPr>
          <w:rFonts w:ascii="Times New Roman" w:hAnsi="Times New Roman"/>
          <w:sz w:val="26"/>
          <w:szCs w:val="26"/>
        </w:rPr>
        <w:tab/>
        <w:t>References</w:t>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Pr="00B3573F">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t>40</w:t>
      </w:r>
    </w:p>
    <w:p w:rsidR="0079589E" w:rsidRPr="00B3573F" w:rsidRDefault="0079589E" w:rsidP="0079589E">
      <w:pPr>
        <w:spacing w:after="0" w:line="240" w:lineRule="auto"/>
        <w:jc w:val="both"/>
        <w:rPr>
          <w:rFonts w:ascii="Times New Roman" w:hAnsi="Times New Roman"/>
          <w:sz w:val="26"/>
          <w:szCs w:val="26"/>
        </w:rPr>
      </w:pPr>
      <w:r>
        <w:rPr>
          <w:rFonts w:ascii="Times New Roman" w:hAnsi="Times New Roman"/>
          <w:sz w:val="26"/>
          <w:szCs w:val="26"/>
        </w:rPr>
        <w:tab/>
      </w:r>
      <w:r w:rsidR="00A37309">
        <w:rPr>
          <w:rFonts w:ascii="Times New Roman" w:hAnsi="Times New Roman"/>
          <w:sz w:val="26"/>
          <w:szCs w:val="26"/>
        </w:rPr>
        <w:t>Appendix</w:t>
      </w:r>
      <w:r w:rsidR="00A37309">
        <w:rPr>
          <w:rFonts w:ascii="Times New Roman" w:hAnsi="Times New Roman"/>
          <w:sz w:val="26"/>
          <w:szCs w:val="26"/>
        </w:rPr>
        <w:tab/>
      </w:r>
      <w:r>
        <w:rPr>
          <w:rFonts w:ascii="Times New Roman" w:hAnsi="Times New Roman"/>
          <w:sz w:val="26"/>
          <w:szCs w:val="26"/>
        </w:rPr>
        <w:t xml:space="preserve"> </w:t>
      </w:r>
      <w:r w:rsidRPr="00B3573F">
        <w:rPr>
          <w:rFonts w:ascii="Times New Roman" w:hAnsi="Times New Roman"/>
          <w:sz w:val="26"/>
          <w:szCs w:val="26"/>
        </w:rPr>
        <w:t xml:space="preserve">             </w:t>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r>
      <w:r w:rsidR="00A37309">
        <w:rPr>
          <w:rFonts w:ascii="Times New Roman" w:hAnsi="Times New Roman"/>
          <w:sz w:val="26"/>
          <w:szCs w:val="26"/>
        </w:rPr>
        <w:tab/>
        <w:t>42</w:t>
      </w:r>
    </w:p>
    <w:p w:rsidR="0079589E" w:rsidRPr="00B3573F" w:rsidRDefault="0079589E" w:rsidP="0079589E">
      <w:pPr>
        <w:spacing w:after="0" w:line="240" w:lineRule="auto"/>
        <w:jc w:val="both"/>
        <w:rPr>
          <w:rFonts w:ascii="Times New Roman" w:hAnsi="Times New Roman"/>
          <w:b/>
          <w:sz w:val="26"/>
          <w:szCs w:val="26"/>
        </w:rPr>
      </w:pPr>
    </w:p>
    <w:p w:rsidR="0079589E" w:rsidRPr="00B3573F" w:rsidRDefault="0079589E" w:rsidP="0079589E">
      <w:pPr>
        <w:spacing w:after="120" w:line="360" w:lineRule="auto"/>
        <w:jc w:val="both"/>
        <w:rPr>
          <w:rFonts w:ascii="Times New Roman" w:hAnsi="Times New Roman"/>
          <w:b/>
          <w:sz w:val="26"/>
          <w:szCs w:val="26"/>
        </w:rPr>
      </w:pPr>
    </w:p>
    <w:p w:rsidR="0079589E" w:rsidRPr="00B3573F" w:rsidRDefault="0079589E" w:rsidP="0079589E">
      <w:pPr>
        <w:spacing w:after="120" w:line="360" w:lineRule="auto"/>
        <w:jc w:val="both"/>
        <w:rPr>
          <w:rFonts w:ascii="Times New Roman" w:hAnsi="Times New Roman"/>
          <w:b/>
          <w:sz w:val="26"/>
          <w:szCs w:val="26"/>
        </w:rPr>
      </w:pPr>
    </w:p>
    <w:p w:rsidR="0079589E" w:rsidRDefault="0079589E" w:rsidP="0079589E">
      <w:pPr>
        <w:spacing w:after="120" w:line="360" w:lineRule="auto"/>
        <w:jc w:val="center"/>
        <w:rPr>
          <w:rFonts w:ascii="Times New Roman" w:hAnsi="Times New Roman"/>
          <w:b/>
          <w:sz w:val="26"/>
          <w:szCs w:val="26"/>
        </w:rPr>
        <w:sectPr w:rsidR="0079589E" w:rsidSect="000677ED">
          <w:footerReference w:type="default" r:id="rId8"/>
          <w:pgSz w:w="11520" w:h="14400" w:code="1"/>
          <w:pgMar w:top="1440" w:right="1350" w:bottom="1440" w:left="1440" w:header="720" w:footer="710" w:gutter="0"/>
          <w:pgNumType w:fmt="lowerRoman" w:start="1"/>
          <w:cols w:space="720"/>
          <w:titlePg/>
          <w:docGrid w:linePitch="360"/>
        </w:sectPr>
      </w:pPr>
    </w:p>
    <w:p w:rsidR="0079589E" w:rsidRPr="00B3573F" w:rsidRDefault="0079589E" w:rsidP="0079589E">
      <w:pPr>
        <w:spacing w:after="120" w:line="360" w:lineRule="auto"/>
        <w:jc w:val="center"/>
        <w:rPr>
          <w:rFonts w:ascii="Times New Roman" w:hAnsi="Times New Roman"/>
          <w:b/>
          <w:sz w:val="26"/>
          <w:szCs w:val="26"/>
        </w:rPr>
      </w:pPr>
      <w:r w:rsidRPr="00B3573F">
        <w:rPr>
          <w:rFonts w:ascii="Times New Roman" w:hAnsi="Times New Roman"/>
          <w:b/>
          <w:sz w:val="26"/>
          <w:szCs w:val="26"/>
        </w:rPr>
        <w:lastRenderedPageBreak/>
        <w:t>CHAPTER ONE</w:t>
      </w:r>
    </w:p>
    <w:p w:rsidR="0079589E" w:rsidRPr="00B3573F" w:rsidRDefault="008B74E6" w:rsidP="008B74E6">
      <w:pPr>
        <w:spacing w:after="120" w:line="360" w:lineRule="auto"/>
        <w:rPr>
          <w:rFonts w:ascii="Times New Roman" w:hAnsi="Times New Roman"/>
          <w:b/>
          <w:sz w:val="26"/>
          <w:szCs w:val="26"/>
        </w:rPr>
      </w:pPr>
      <w:r>
        <w:rPr>
          <w:rFonts w:ascii="Times New Roman" w:hAnsi="Times New Roman"/>
          <w:b/>
          <w:sz w:val="26"/>
          <w:szCs w:val="26"/>
        </w:rPr>
        <w:t>1.0</w:t>
      </w:r>
      <w:r>
        <w:rPr>
          <w:rFonts w:ascii="Times New Roman" w:hAnsi="Times New Roman"/>
          <w:b/>
          <w:sz w:val="26"/>
          <w:szCs w:val="26"/>
        </w:rPr>
        <w:tab/>
      </w:r>
      <w:r w:rsidRPr="00B3573F">
        <w:rPr>
          <w:rFonts w:ascii="Times New Roman" w:hAnsi="Times New Roman"/>
          <w:b/>
          <w:sz w:val="26"/>
          <w:szCs w:val="26"/>
        </w:rPr>
        <w:t>Introduction</w:t>
      </w:r>
    </w:p>
    <w:p w:rsidR="0079589E" w:rsidRPr="00B3573F" w:rsidRDefault="008B74E6"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 xml:space="preserve">1.1 </w:t>
      </w:r>
      <w:r w:rsidRPr="00B3573F">
        <w:rPr>
          <w:rFonts w:ascii="Times New Roman" w:hAnsi="Times New Roman"/>
          <w:b/>
          <w:sz w:val="26"/>
          <w:szCs w:val="26"/>
        </w:rPr>
        <w:tab/>
        <w:t>Background to the Study</w:t>
      </w:r>
    </w:p>
    <w:p w:rsidR="0079589E" w:rsidRPr="0079589E" w:rsidRDefault="0079589E" w:rsidP="0079589E">
      <w:pPr>
        <w:spacing w:after="120" w:line="360" w:lineRule="auto"/>
        <w:jc w:val="both"/>
        <w:rPr>
          <w:rFonts w:ascii="Times New Roman" w:hAnsi="Times New Roman"/>
          <w:sz w:val="26"/>
          <w:szCs w:val="26"/>
        </w:rPr>
      </w:pPr>
      <w:r w:rsidRPr="0079589E">
        <w:rPr>
          <w:rFonts w:ascii="Times New Roman" w:hAnsi="Times New Roman"/>
          <w:sz w:val="26"/>
          <w:szCs w:val="26"/>
        </w:rPr>
        <w:t>Taxation is a fundamental source of revenue for governments worldwide, serving as the backbone for financing public expenditure, infrastructure development, and social services. In Nigeria, taxes are levied on individuals, businesses, and corporate entities to generate funds for economic and social development programs. According to Ogundele (1999), taxation is defined as the process or machinery by which individuals, groups, or communities contribute in an agreed quantum and method for the administration and general development of society. In Nigeria, tax revenue is critical, especially given the country’s historical over-reliance on oil revenue, which is subject to global price volatility. The diversification of the revenue base through effective taxation has become a priority to sustain public expenditure and foster economic growth.</w:t>
      </w:r>
    </w:p>
    <w:p w:rsidR="0079589E" w:rsidRPr="0079589E" w:rsidRDefault="0079589E" w:rsidP="0079589E">
      <w:pPr>
        <w:spacing w:after="120" w:line="360" w:lineRule="auto"/>
        <w:jc w:val="both"/>
        <w:rPr>
          <w:rFonts w:ascii="Times New Roman" w:hAnsi="Times New Roman"/>
          <w:sz w:val="26"/>
          <w:szCs w:val="26"/>
        </w:rPr>
      </w:pPr>
      <w:r w:rsidRPr="0079589E">
        <w:rPr>
          <w:rFonts w:ascii="Times New Roman" w:hAnsi="Times New Roman"/>
          <w:sz w:val="26"/>
          <w:szCs w:val="26"/>
        </w:rPr>
        <w:t xml:space="preserve">The Kwara State </w:t>
      </w:r>
      <w:r w:rsidR="008B74E6">
        <w:rPr>
          <w:rFonts w:ascii="Times New Roman" w:hAnsi="Times New Roman"/>
          <w:sz w:val="26"/>
          <w:szCs w:val="26"/>
        </w:rPr>
        <w:t xml:space="preserve">Internal Revenue </w:t>
      </w:r>
      <w:r w:rsidRPr="0079589E">
        <w:rPr>
          <w:rFonts w:ascii="Times New Roman" w:hAnsi="Times New Roman"/>
          <w:sz w:val="26"/>
          <w:szCs w:val="26"/>
        </w:rPr>
        <w:t xml:space="preserve">Service (KWIRS), established under the Kwara State Revenue Administration Law of 2015, is responsible for administering and collecting taxes within Kwara State. KWIRS oversees various taxes, including Personal Income Tax (PAYE), Withholding Tax, and other state-level levies, to fund developmental projects and public services in the state. However, the effectiveness of tax administration in Nigeria, including Kwara State, is hampered by widespread tax evasion and avoidance. Tax evasion, an illegal act of deliberately underreporting income or falsifying records to reduce tax liability, and tax avoidance, the legal exploitation of loopholes in tax laws to minimize tax payments, both reduce government revenue. These practices have significant </w:t>
      </w:r>
      <w:r w:rsidRPr="0079589E">
        <w:rPr>
          <w:rFonts w:ascii="Times New Roman" w:hAnsi="Times New Roman"/>
          <w:sz w:val="26"/>
          <w:szCs w:val="26"/>
        </w:rPr>
        <w:lastRenderedPageBreak/>
        <w:t>implications for revenue generation, particularly in developing economies like Nigeria, where tax-to-GDP ratios remain low compared to global standards.</w:t>
      </w:r>
    </w:p>
    <w:p w:rsidR="0079589E" w:rsidRPr="0079589E" w:rsidRDefault="0079589E" w:rsidP="0079589E">
      <w:pPr>
        <w:spacing w:after="120" w:line="360" w:lineRule="auto"/>
        <w:jc w:val="both"/>
        <w:rPr>
          <w:rFonts w:ascii="Times New Roman" w:hAnsi="Times New Roman"/>
          <w:sz w:val="26"/>
          <w:szCs w:val="26"/>
        </w:rPr>
      </w:pPr>
      <w:r w:rsidRPr="0079589E">
        <w:rPr>
          <w:rFonts w:ascii="Times New Roman" w:hAnsi="Times New Roman"/>
          <w:sz w:val="26"/>
          <w:szCs w:val="26"/>
        </w:rPr>
        <w:t>Studies have shown that tax evasion and avoidance are pervasive in Nigeria, driven by factors such as high tax rates, complex tax systems, lack of taxpayer education, and corruption. In Kwara State, the challenges of tax evasion and avoidance are evident in the informal sector, small and medium enterprises (SMEs), and even among high-income individuals. For instance, the informal sector, which constitutes a significant portion of Kwara’s economy, often operates outside the tax net, contributing to revenue losses. Similarly, multinational companies (MNCs) and wealthy individuals employ sophisticated tax avoidance schemes, such as transfer pricing and offshore accounts, to reduce their tax obligations. These practices undermine the ability of KWIRS to meet revenue targets, limiting the state’s capacity to provide essential services like healthcare, education, and infrastructure.</w:t>
      </w:r>
    </w:p>
    <w:p w:rsidR="0079589E" w:rsidRDefault="0079589E" w:rsidP="0079589E">
      <w:pPr>
        <w:spacing w:after="120" w:line="360" w:lineRule="auto"/>
        <w:jc w:val="both"/>
        <w:rPr>
          <w:rFonts w:ascii="Times New Roman" w:hAnsi="Times New Roman"/>
          <w:sz w:val="26"/>
          <w:szCs w:val="26"/>
        </w:rPr>
      </w:pPr>
      <w:r w:rsidRPr="0079589E">
        <w:rPr>
          <w:rFonts w:ascii="Times New Roman" w:hAnsi="Times New Roman"/>
          <w:sz w:val="26"/>
          <w:szCs w:val="26"/>
        </w:rPr>
        <w:t>The impact of tax evasion and avoidance extends beyond revenue loss. It erodes public trust in government institutions, exacerbates income inequality, and hinders economic development. In Nigeria, tax evasion is estimated to cost up to 20% of income tax revenue, significantly affecting the government’s ability to fund public expenditure. In Kwara State, where budgetary constraints are a constant challenge, addressing tax evasion and avoidance is critical to achieving fiscal sustainability. This study examines the effect of tax evasion and avoidance on revenue generation in Nigeria, with a specific focus on the operations of KWIRS in Ilorin, Kwara State, to identify challenges and propose solutions for improving tax compliance and revenue mobilization.</w:t>
      </w:r>
    </w:p>
    <w:p w:rsidR="000677ED" w:rsidRPr="0079589E" w:rsidRDefault="000677ED" w:rsidP="0079589E">
      <w:pPr>
        <w:spacing w:after="120" w:line="360" w:lineRule="auto"/>
        <w:jc w:val="both"/>
        <w:rPr>
          <w:rFonts w:ascii="Times New Roman" w:hAnsi="Times New Roman"/>
          <w:sz w:val="26"/>
          <w:szCs w:val="26"/>
        </w:rPr>
      </w:pP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lastRenderedPageBreak/>
        <w:t xml:space="preserve">1.2 </w:t>
      </w:r>
      <w:r w:rsidRPr="00B3573F">
        <w:rPr>
          <w:rFonts w:ascii="Times New Roman" w:hAnsi="Times New Roman"/>
          <w:b/>
          <w:sz w:val="26"/>
          <w:szCs w:val="26"/>
        </w:rPr>
        <w:tab/>
      </w:r>
      <w:r w:rsidR="008B74E6" w:rsidRPr="00B3573F">
        <w:rPr>
          <w:rFonts w:ascii="Times New Roman" w:hAnsi="Times New Roman"/>
          <w:b/>
          <w:sz w:val="26"/>
          <w:szCs w:val="26"/>
        </w:rPr>
        <w:t>Statement of the Problem</w:t>
      </w:r>
    </w:p>
    <w:p w:rsidR="0079589E" w:rsidRPr="0079589E" w:rsidRDefault="0079589E" w:rsidP="0079589E">
      <w:pPr>
        <w:spacing w:after="120" w:line="360" w:lineRule="auto"/>
        <w:jc w:val="both"/>
        <w:rPr>
          <w:rFonts w:ascii="Times New Roman" w:hAnsi="Times New Roman"/>
          <w:sz w:val="26"/>
          <w:szCs w:val="26"/>
        </w:rPr>
      </w:pPr>
      <w:r w:rsidRPr="0079589E">
        <w:rPr>
          <w:rFonts w:ascii="Times New Roman" w:hAnsi="Times New Roman"/>
          <w:sz w:val="26"/>
          <w:szCs w:val="26"/>
        </w:rPr>
        <w:t xml:space="preserve">Despite the critical role of taxation in revenue generation, Nigeria faces significant challenges in achieving optimal tax compliance. Tax evasion and avoidance remain major obstacles to revenue mobilization, particularly at the state level. In Kwara State, the Kwara State </w:t>
      </w:r>
      <w:r w:rsidR="008B74E6">
        <w:rPr>
          <w:rFonts w:ascii="Times New Roman" w:hAnsi="Times New Roman"/>
          <w:sz w:val="26"/>
          <w:szCs w:val="26"/>
        </w:rPr>
        <w:t xml:space="preserve">Internal Revenue </w:t>
      </w:r>
      <w:r w:rsidRPr="0079589E">
        <w:rPr>
          <w:rFonts w:ascii="Times New Roman" w:hAnsi="Times New Roman"/>
          <w:sz w:val="26"/>
          <w:szCs w:val="26"/>
        </w:rPr>
        <w:t>Service (KWIRS) struggles to meet revenue targets due to widespread non-compliance among taxpayers. The informal sector, which dominates the state’s economy, is largely untaxed, with many individuals and businesses failing to register or report their income accurately. Additionally, high-income earners and corporate entities often engage in tax avoidance by exploiting legal loopholes or using offshore financial structures, further reducing the tax base.</w:t>
      </w:r>
    </w:p>
    <w:p w:rsidR="0079589E" w:rsidRPr="0079589E" w:rsidRDefault="0079589E" w:rsidP="0079589E">
      <w:pPr>
        <w:spacing w:after="120" w:line="360" w:lineRule="auto"/>
        <w:jc w:val="both"/>
        <w:rPr>
          <w:rFonts w:ascii="Times New Roman" w:hAnsi="Times New Roman"/>
          <w:sz w:val="26"/>
          <w:szCs w:val="26"/>
        </w:rPr>
      </w:pPr>
      <w:r w:rsidRPr="0079589E">
        <w:rPr>
          <w:rFonts w:ascii="Times New Roman" w:hAnsi="Times New Roman"/>
          <w:sz w:val="26"/>
          <w:szCs w:val="26"/>
        </w:rPr>
        <w:t>The problem is compounded by inefficiencies in tax administration, including inadequate enforcement mechanisms, lack of taxpayer education, and corruption within tax authorities. For instance, some tax officials may collude with taxpayers to facilitate evasion in exchange for personal gain. The complexity of the tax system and high tax rates also discourage compliance, as taxpayers seek ways to minimize their tax burden through legal or illegal means. These issues result in significant revenue shortfalls, limiting the ability of KWIRS to fund critical infrastructure and social programs in Kwara State.</w:t>
      </w:r>
    </w:p>
    <w:p w:rsidR="0079589E" w:rsidRPr="0079589E" w:rsidRDefault="0079589E" w:rsidP="0079589E">
      <w:pPr>
        <w:spacing w:after="120" w:line="360" w:lineRule="auto"/>
        <w:jc w:val="both"/>
        <w:rPr>
          <w:rFonts w:ascii="Times New Roman" w:hAnsi="Times New Roman"/>
          <w:sz w:val="26"/>
          <w:szCs w:val="26"/>
        </w:rPr>
      </w:pPr>
      <w:r w:rsidRPr="0079589E">
        <w:rPr>
          <w:rFonts w:ascii="Times New Roman" w:hAnsi="Times New Roman"/>
          <w:sz w:val="26"/>
          <w:szCs w:val="26"/>
        </w:rPr>
        <w:t xml:space="preserve">Furthermore, the lack of public trust in government institutions exacerbates tax evasion and avoidance. Many taxpayers perceive taxation as a burden rather than a civic duty, partly due to the absence of tangible benefits from tax revenue, such as improved public services. This perception fuels resistance to tax payment, particularly in rural and informal sectors of Kwara State. The cumulative effect of these challenges is a constrained revenue base, which undermines the state’s </w:t>
      </w:r>
      <w:r w:rsidRPr="0079589E">
        <w:rPr>
          <w:rFonts w:ascii="Times New Roman" w:hAnsi="Times New Roman"/>
          <w:sz w:val="26"/>
          <w:szCs w:val="26"/>
        </w:rPr>
        <w:lastRenderedPageBreak/>
        <w:t>economic development and perpetuates dependence on federal allocations. This study seeks to investigate the extent to which tax evasion and avoidance affect revenue generation in Kwara State and identify strategies to enhance tax compliance.</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 xml:space="preserve">1.3 </w:t>
      </w:r>
      <w:r w:rsidRPr="00B3573F">
        <w:rPr>
          <w:rFonts w:ascii="Times New Roman" w:hAnsi="Times New Roman"/>
          <w:b/>
          <w:sz w:val="26"/>
          <w:szCs w:val="26"/>
        </w:rPr>
        <w:tab/>
      </w:r>
      <w:r w:rsidR="008B74E6" w:rsidRPr="00B3573F">
        <w:rPr>
          <w:rFonts w:ascii="Times New Roman" w:hAnsi="Times New Roman"/>
          <w:b/>
          <w:sz w:val="26"/>
          <w:szCs w:val="26"/>
        </w:rPr>
        <w:t>Research Questions</w:t>
      </w:r>
    </w:p>
    <w:p w:rsidR="00A503B9" w:rsidRPr="00A503B9" w:rsidRDefault="00A503B9" w:rsidP="008B74E6">
      <w:pPr>
        <w:pStyle w:val="ListParagraph"/>
        <w:numPr>
          <w:ilvl w:val="0"/>
          <w:numId w:val="18"/>
        </w:numPr>
        <w:spacing w:after="120" w:line="360" w:lineRule="auto"/>
        <w:jc w:val="both"/>
        <w:rPr>
          <w:rFonts w:ascii="Times New Roman" w:hAnsi="Times New Roman"/>
          <w:sz w:val="26"/>
          <w:szCs w:val="26"/>
        </w:rPr>
      </w:pPr>
      <w:r w:rsidRPr="00A503B9">
        <w:rPr>
          <w:rFonts w:ascii="Times New Roman" w:hAnsi="Times New Roman"/>
          <w:sz w:val="26"/>
          <w:szCs w:val="26"/>
        </w:rPr>
        <w:t>How do tax evasion and avoidance impact revenue generation in Kwara State?</w:t>
      </w:r>
    </w:p>
    <w:p w:rsidR="00A503B9" w:rsidRPr="00A503B9" w:rsidRDefault="00A503B9" w:rsidP="008B74E6">
      <w:pPr>
        <w:pStyle w:val="ListParagraph"/>
        <w:numPr>
          <w:ilvl w:val="0"/>
          <w:numId w:val="18"/>
        </w:numPr>
        <w:spacing w:after="120" w:line="360" w:lineRule="auto"/>
        <w:jc w:val="both"/>
        <w:rPr>
          <w:rFonts w:ascii="Times New Roman" w:hAnsi="Times New Roman"/>
          <w:sz w:val="26"/>
          <w:szCs w:val="26"/>
        </w:rPr>
      </w:pPr>
      <w:r w:rsidRPr="00A503B9">
        <w:rPr>
          <w:rFonts w:ascii="Times New Roman" w:hAnsi="Times New Roman"/>
          <w:sz w:val="26"/>
          <w:szCs w:val="26"/>
        </w:rPr>
        <w:t>What are the major causes and methods of tax evasion and avoidance in Ilorin, Kwara State?</w:t>
      </w:r>
    </w:p>
    <w:p w:rsidR="00A503B9" w:rsidRPr="00A503B9" w:rsidRDefault="00A503B9" w:rsidP="008B74E6">
      <w:pPr>
        <w:pStyle w:val="ListParagraph"/>
        <w:numPr>
          <w:ilvl w:val="0"/>
          <w:numId w:val="18"/>
        </w:numPr>
        <w:spacing w:after="120" w:line="360" w:lineRule="auto"/>
        <w:jc w:val="both"/>
        <w:rPr>
          <w:rFonts w:ascii="Times New Roman" w:hAnsi="Times New Roman"/>
          <w:sz w:val="26"/>
          <w:szCs w:val="26"/>
        </w:rPr>
      </w:pPr>
      <w:r w:rsidRPr="00A503B9">
        <w:rPr>
          <w:rFonts w:ascii="Times New Roman" w:hAnsi="Times New Roman"/>
          <w:sz w:val="26"/>
          <w:szCs w:val="26"/>
        </w:rPr>
        <w:t>How effective are the strategies employed by KW-IRS in reducing tax evasion and avoidance?</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 xml:space="preserve">1.4 </w:t>
      </w:r>
      <w:r w:rsidRPr="00B3573F">
        <w:rPr>
          <w:rFonts w:ascii="Times New Roman" w:hAnsi="Times New Roman"/>
          <w:b/>
          <w:sz w:val="26"/>
          <w:szCs w:val="26"/>
        </w:rPr>
        <w:tab/>
      </w:r>
      <w:r w:rsidR="008B74E6">
        <w:rPr>
          <w:rFonts w:ascii="Times New Roman" w:hAnsi="Times New Roman"/>
          <w:b/>
          <w:sz w:val="26"/>
          <w:szCs w:val="26"/>
        </w:rPr>
        <w:t xml:space="preserve">Research </w:t>
      </w:r>
      <w:r w:rsidR="008B74E6" w:rsidRPr="00B3573F">
        <w:rPr>
          <w:rFonts w:ascii="Times New Roman" w:hAnsi="Times New Roman"/>
          <w:b/>
          <w:sz w:val="26"/>
          <w:szCs w:val="26"/>
        </w:rPr>
        <w:t>Objectives</w:t>
      </w:r>
    </w:p>
    <w:p w:rsidR="00A503B9" w:rsidRPr="008B74E6" w:rsidRDefault="00A503B9" w:rsidP="008B74E6">
      <w:pPr>
        <w:pStyle w:val="ListParagraph"/>
        <w:numPr>
          <w:ilvl w:val="0"/>
          <w:numId w:val="19"/>
        </w:numPr>
        <w:spacing w:after="120" w:line="360" w:lineRule="auto"/>
        <w:ind w:left="720" w:hanging="450"/>
        <w:jc w:val="both"/>
        <w:rPr>
          <w:rFonts w:ascii="Times New Roman" w:hAnsi="Times New Roman"/>
          <w:sz w:val="26"/>
          <w:szCs w:val="26"/>
        </w:rPr>
      </w:pPr>
      <w:r w:rsidRPr="008B74E6">
        <w:rPr>
          <w:rFonts w:ascii="Times New Roman" w:hAnsi="Times New Roman"/>
          <w:sz w:val="26"/>
          <w:szCs w:val="26"/>
        </w:rPr>
        <w:t>To examine the extent to which tax evasion and avoidance affect revenue generation in Kwara State.</w:t>
      </w:r>
    </w:p>
    <w:p w:rsidR="00A503B9" w:rsidRPr="008B74E6" w:rsidRDefault="00A503B9" w:rsidP="008B74E6">
      <w:pPr>
        <w:pStyle w:val="ListParagraph"/>
        <w:numPr>
          <w:ilvl w:val="0"/>
          <w:numId w:val="19"/>
        </w:numPr>
        <w:spacing w:after="120" w:line="360" w:lineRule="auto"/>
        <w:ind w:left="720" w:hanging="450"/>
        <w:jc w:val="both"/>
        <w:rPr>
          <w:rFonts w:ascii="Times New Roman" w:hAnsi="Times New Roman"/>
          <w:sz w:val="26"/>
          <w:szCs w:val="26"/>
        </w:rPr>
      </w:pPr>
      <w:r w:rsidRPr="008B74E6">
        <w:rPr>
          <w:rFonts w:ascii="Times New Roman" w:hAnsi="Times New Roman"/>
          <w:sz w:val="26"/>
          <w:szCs w:val="26"/>
        </w:rPr>
        <w:t>To identify the major causes and methods of tax evasion and avoidance among taxpayers in Ilorin.</w:t>
      </w:r>
    </w:p>
    <w:p w:rsidR="00A503B9" w:rsidRPr="008B74E6" w:rsidRDefault="00A503B9" w:rsidP="008B74E6">
      <w:pPr>
        <w:pStyle w:val="ListParagraph"/>
        <w:numPr>
          <w:ilvl w:val="0"/>
          <w:numId w:val="19"/>
        </w:numPr>
        <w:spacing w:after="120" w:line="360" w:lineRule="auto"/>
        <w:ind w:left="720" w:hanging="450"/>
        <w:jc w:val="both"/>
        <w:rPr>
          <w:rFonts w:ascii="Times New Roman" w:hAnsi="Times New Roman"/>
          <w:sz w:val="26"/>
          <w:szCs w:val="26"/>
        </w:rPr>
      </w:pPr>
      <w:r w:rsidRPr="008B74E6">
        <w:rPr>
          <w:rFonts w:ascii="Times New Roman" w:hAnsi="Times New Roman"/>
          <w:sz w:val="26"/>
          <w:szCs w:val="26"/>
        </w:rPr>
        <w:t xml:space="preserve">To evaluate the effectiveness of the measures implemented by the Kwara State </w:t>
      </w:r>
      <w:r w:rsidR="008B74E6" w:rsidRPr="008B74E6">
        <w:rPr>
          <w:rFonts w:ascii="Times New Roman" w:hAnsi="Times New Roman"/>
          <w:sz w:val="26"/>
          <w:szCs w:val="26"/>
        </w:rPr>
        <w:t xml:space="preserve">Internal Revenue </w:t>
      </w:r>
      <w:r w:rsidRPr="008B74E6">
        <w:rPr>
          <w:rFonts w:ascii="Times New Roman" w:hAnsi="Times New Roman"/>
          <w:sz w:val="26"/>
          <w:szCs w:val="26"/>
        </w:rPr>
        <w:t>Service (KW-IRS) in curbing tax evasion and avoidance.</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1.5</w:t>
      </w:r>
      <w:r w:rsidRPr="00B3573F">
        <w:rPr>
          <w:rFonts w:ascii="Times New Roman" w:hAnsi="Times New Roman"/>
          <w:b/>
          <w:sz w:val="26"/>
          <w:szCs w:val="26"/>
        </w:rPr>
        <w:tab/>
      </w:r>
      <w:r w:rsidR="008B74E6" w:rsidRPr="00B3573F">
        <w:rPr>
          <w:rFonts w:ascii="Times New Roman" w:hAnsi="Times New Roman"/>
          <w:b/>
          <w:sz w:val="26"/>
          <w:szCs w:val="26"/>
        </w:rPr>
        <w:t>Research Hypothesis</w:t>
      </w:r>
    </w:p>
    <w:p w:rsidR="000677ED" w:rsidRDefault="00A503B9" w:rsidP="008B74E6">
      <w:pPr>
        <w:spacing w:after="120" w:line="360" w:lineRule="auto"/>
        <w:ind w:left="360"/>
        <w:jc w:val="both"/>
        <w:rPr>
          <w:rFonts w:ascii="Times New Roman" w:hAnsi="Times New Roman"/>
          <w:sz w:val="26"/>
          <w:szCs w:val="26"/>
        </w:rPr>
      </w:pPr>
      <w:r w:rsidRPr="00A503B9">
        <w:rPr>
          <w:rFonts w:ascii="Times New Roman" w:hAnsi="Times New Roman"/>
          <w:sz w:val="26"/>
          <w:szCs w:val="26"/>
        </w:rPr>
        <w:t>H</w:t>
      </w:r>
      <w:r w:rsidRPr="00A503B9">
        <w:rPr>
          <w:rFonts w:ascii="Cambria Math" w:hAnsi="Cambria Math" w:cs="Cambria Math"/>
          <w:sz w:val="26"/>
          <w:szCs w:val="26"/>
        </w:rPr>
        <w:t>₀</w:t>
      </w:r>
      <w:r w:rsidR="00562DC6">
        <w:rPr>
          <w:rFonts w:ascii="Cambria Math" w:hAnsi="Cambria Math" w:cs="Cambria Math"/>
          <w:sz w:val="26"/>
          <w:szCs w:val="26"/>
          <w:vertAlign w:val="subscript"/>
        </w:rPr>
        <w:t>1</w:t>
      </w:r>
      <w:r w:rsidRPr="00A503B9">
        <w:rPr>
          <w:rFonts w:ascii="Times New Roman" w:hAnsi="Times New Roman"/>
          <w:sz w:val="26"/>
          <w:szCs w:val="26"/>
        </w:rPr>
        <w:t>: Tax evasion and avoidance have no significant effect on revenue generation in Kwara State.</w:t>
      </w:r>
    </w:p>
    <w:p w:rsidR="000677ED" w:rsidRDefault="00A503B9" w:rsidP="008B74E6">
      <w:pPr>
        <w:spacing w:after="120" w:line="360" w:lineRule="auto"/>
        <w:ind w:left="360"/>
        <w:jc w:val="both"/>
        <w:rPr>
          <w:rFonts w:ascii="Times New Roman" w:hAnsi="Times New Roman"/>
          <w:sz w:val="26"/>
          <w:szCs w:val="26"/>
        </w:rPr>
      </w:pPr>
      <w:r w:rsidRPr="00A503B9">
        <w:rPr>
          <w:rFonts w:ascii="Times New Roman" w:hAnsi="Times New Roman"/>
          <w:sz w:val="26"/>
          <w:szCs w:val="26"/>
        </w:rPr>
        <w:t>H</w:t>
      </w:r>
      <w:r w:rsidRPr="00A503B9">
        <w:rPr>
          <w:rFonts w:ascii="Cambria Math" w:hAnsi="Cambria Math" w:cs="Cambria Math"/>
          <w:sz w:val="26"/>
          <w:szCs w:val="26"/>
        </w:rPr>
        <w:t>₀</w:t>
      </w:r>
      <w:r w:rsidR="00562DC6">
        <w:rPr>
          <w:rFonts w:ascii="Cambria Math" w:hAnsi="Cambria Math" w:cs="Cambria Math"/>
          <w:sz w:val="26"/>
          <w:szCs w:val="26"/>
          <w:vertAlign w:val="subscript"/>
        </w:rPr>
        <w:t>2</w:t>
      </w:r>
      <w:r w:rsidRPr="00A503B9">
        <w:rPr>
          <w:rFonts w:ascii="Times New Roman" w:hAnsi="Times New Roman"/>
          <w:sz w:val="26"/>
          <w:szCs w:val="26"/>
        </w:rPr>
        <w:t>: There are no identifiable causes and methods of tax evasion and avoidance in Ilorin.</w:t>
      </w:r>
    </w:p>
    <w:p w:rsidR="000677ED" w:rsidRDefault="00A503B9" w:rsidP="008B74E6">
      <w:pPr>
        <w:spacing w:after="120" w:line="360" w:lineRule="auto"/>
        <w:ind w:left="360"/>
        <w:jc w:val="both"/>
        <w:rPr>
          <w:rFonts w:ascii="Times New Roman" w:hAnsi="Times New Roman"/>
          <w:sz w:val="26"/>
          <w:szCs w:val="26"/>
        </w:rPr>
      </w:pPr>
      <w:r w:rsidRPr="00A503B9">
        <w:rPr>
          <w:rFonts w:ascii="Times New Roman" w:hAnsi="Times New Roman"/>
          <w:sz w:val="26"/>
          <w:szCs w:val="26"/>
        </w:rPr>
        <w:lastRenderedPageBreak/>
        <w:t>H</w:t>
      </w:r>
      <w:r w:rsidRPr="00A503B9">
        <w:rPr>
          <w:rFonts w:ascii="Cambria Math" w:hAnsi="Cambria Math" w:cs="Cambria Math"/>
          <w:sz w:val="26"/>
          <w:szCs w:val="26"/>
        </w:rPr>
        <w:t>₀</w:t>
      </w:r>
      <w:r w:rsidR="00562DC6">
        <w:rPr>
          <w:rFonts w:ascii="Cambria Math" w:hAnsi="Cambria Math" w:cs="Cambria Math"/>
          <w:sz w:val="26"/>
          <w:szCs w:val="26"/>
          <w:vertAlign w:val="subscript"/>
        </w:rPr>
        <w:t>3</w:t>
      </w:r>
      <w:r w:rsidRPr="00A503B9">
        <w:rPr>
          <w:rFonts w:ascii="Times New Roman" w:hAnsi="Times New Roman"/>
          <w:sz w:val="26"/>
          <w:szCs w:val="26"/>
        </w:rPr>
        <w:t>: The measures adopted by the KW-IRS are not effective in addressing tax evasion and avoidance.</w:t>
      </w:r>
    </w:p>
    <w:p w:rsidR="0079589E"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1.6</w:t>
      </w:r>
      <w:r w:rsidRPr="00B3573F">
        <w:rPr>
          <w:rFonts w:ascii="Times New Roman" w:hAnsi="Times New Roman"/>
          <w:b/>
          <w:sz w:val="26"/>
          <w:szCs w:val="26"/>
        </w:rPr>
        <w:tab/>
      </w:r>
      <w:r w:rsidR="00562DC6" w:rsidRPr="00B3573F">
        <w:rPr>
          <w:rFonts w:ascii="Times New Roman" w:hAnsi="Times New Roman"/>
          <w:b/>
          <w:sz w:val="26"/>
          <w:szCs w:val="26"/>
        </w:rPr>
        <w:t>Significance of the Study</w:t>
      </w:r>
    </w:p>
    <w:p w:rsidR="00A503B9" w:rsidRDefault="0079589E" w:rsidP="00A503B9">
      <w:pPr>
        <w:spacing w:after="120" w:line="360" w:lineRule="auto"/>
        <w:jc w:val="both"/>
        <w:rPr>
          <w:rFonts w:ascii="Times New Roman" w:hAnsi="Times New Roman"/>
          <w:sz w:val="26"/>
          <w:szCs w:val="26"/>
        </w:rPr>
      </w:pPr>
      <w:r>
        <w:rPr>
          <w:rFonts w:ascii="Times New Roman" w:hAnsi="Times New Roman"/>
          <w:b/>
          <w:sz w:val="26"/>
          <w:szCs w:val="26"/>
        </w:rPr>
        <w:tab/>
      </w:r>
      <w:r w:rsidR="00A503B9" w:rsidRPr="00A503B9">
        <w:rPr>
          <w:rFonts w:ascii="Times New Roman" w:hAnsi="Times New Roman"/>
          <w:sz w:val="26"/>
          <w:szCs w:val="26"/>
        </w:rPr>
        <w:t xml:space="preserve">This study is significant as it sheds light on the persistent issue of tax evasion and avoidance and its detrimental impact on government revenue generation in Kwara State. By focusing on the activities of the Kwara State </w:t>
      </w:r>
      <w:r w:rsidR="008B74E6">
        <w:rPr>
          <w:rFonts w:ascii="Times New Roman" w:hAnsi="Times New Roman"/>
          <w:sz w:val="26"/>
          <w:szCs w:val="26"/>
        </w:rPr>
        <w:t xml:space="preserve">Internal Revenue </w:t>
      </w:r>
      <w:r w:rsidR="00A503B9" w:rsidRPr="00A503B9">
        <w:rPr>
          <w:rFonts w:ascii="Times New Roman" w:hAnsi="Times New Roman"/>
          <w:sz w:val="26"/>
          <w:szCs w:val="26"/>
        </w:rPr>
        <w:t>Service, the research provides insights into the challenges faced by tax authorities and the effectiveness of current tax enforcement mechanisms. The findings are expected to benefit policymakers, tax administrators, and stakeholders in developing better strategies to combat tax-related malpractices, improve voluntary compliance, and enhance public revenue for sustainable economic development. Additionally, the study contributes to academic literature on taxation in developing economies like Nigeria.</w:t>
      </w:r>
    </w:p>
    <w:p w:rsidR="0079589E" w:rsidRPr="00B3573F" w:rsidRDefault="0079589E" w:rsidP="00A503B9">
      <w:pPr>
        <w:spacing w:after="120" w:line="360" w:lineRule="auto"/>
        <w:jc w:val="both"/>
        <w:rPr>
          <w:rFonts w:ascii="Times New Roman" w:hAnsi="Times New Roman"/>
          <w:b/>
          <w:sz w:val="26"/>
          <w:szCs w:val="26"/>
        </w:rPr>
      </w:pPr>
      <w:r w:rsidRPr="00B3573F">
        <w:rPr>
          <w:rFonts w:ascii="Times New Roman" w:hAnsi="Times New Roman"/>
          <w:b/>
          <w:sz w:val="26"/>
          <w:szCs w:val="26"/>
        </w:rPr>
        <w:t xml:space="preserve">1.7 </w:t>
      </w:r>
      <w:r w:rsidRPr="00B3573F">
        <w:rPr>
          <w:rFonts w:ascii="Times New Roman" w:hAnsi="Times New Roman"/>
          <w:b/>
          <w:sz w:val="26"/>
          <w:szCs w:val="26"/>
        </w:rPr>
        <w:tab/>
      </w:r>
      <w:r w:rsidR="00562DC6" w:rsidRPr="00B3573F">
        <w:rPr>
          <w:rFonts w:ascii="Times New Roman" w:hAnsi="Times New Roman"/>
          <w:b/>
          <w:sz w:val="26"/>
          <w:szCs w:val="26"/>
        </w:rPr>
        <w:t>Scope of the Study</w:t>
      </w:r>
    </w:p>
    <w:p w:rsidR="0079589E" w:rsidRDefault="0079589E" w:rsidP="0079589E">
      <w:pPr>
        <w:spacing w:after="120" w:line="360" w:lineRule="auto"/>
        <w:jc w:val="both"/>
        <w:rPr>
          <w:rFonts w:ascii="Times New Roman" w:hAnsi="Times New Roman"/>
          <w:sz w:val="26"/>
          <w:szCs w:val="26"/>
        </w:rPr>
      </w:pPr>
      <w:r w:rsidRPr="0079589E">
        <w:rPr>
          <w:rFonts w:ascii="Times New Roman" w:hAnsi="Times New Roman"/>
          <w:sz w:val="26"/>
          <w:szCs w:val="26"/>
        </w:rPr>
        <w:t xml:space="preserve">The study focuses on the effect of tax evasion and avoidance on revenue generation in Nigeria, with a specific case study of the Kwara State </w:t>
      </w:r>
      <w:r w:rsidR="008B74E6">
        <w:rPr>
          <w:rFonts w:ascii="Times New Roman" w:hAnsi="Times New Roman"/>
          <w:sz w:val="26"/>
          <w:szCs w:val="26"/>
        </w:rPr>
        <w:t xml:space="preserve">Internal Revenue </w:t>
      </w:r>
      <w:r w:rsidRPr="0079589E">
        <w:rPr>
          <w:rFonts w:ascii="Times New Roman" w:hAnsi="Times New Roman"/>
          <w:sz w:val="26"/>
          <w:szCs w:val="26"/>
        </w:rPr>
        <w:t>Service (KWIRS) in Ilorin, Kwara State. The scope is limited to the operations of KWIRS, covering its tax administration processes, revenue collection performance, and challenges related to tax evasion and avoidance. The study will examine taxpayers in Kwara State, including individuals, SMEs, and corporate entities, over a period from 2015 to 2024, aligning with the establishment of KWIRS and recent tax reforms. Data will be collected from KWIRS staff, taxpayers, and secondary sources such as financial reports and tax records.</w:t>
      </w:r>
    </w:p>
    <w:p w:rsidR="00562DC6" w:rsidRPr="0079589E" w:rsidRDefault="00562DC6" w:rsidP="0079589E">
      <w:pPr>
        <w:spacing w:after="120" w:line="360" w:lineRule="auto"/>
        <w:jc w:val="both"/>
        <w:rPr>
          <w:rFonts w:ascii="Times New Roman" w:hAnsi="Times New Roman"/>
          <w:sz w:val="26"/>
          <w:szCs w:val="26"/>
        </w:rPr>
      </w:pP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lastRenderedPageBreak/>
        <w:t>1.8</w:t>
      </w:r>
      <w:r w:rsidRPr="00B3573F">
        <w:rPr>
          <w:rFonts w:ascii="Times New Roman" w:hAnsi="Times New Roman"/>
          <w:b/>
          <w:sz w:val="26"/>
          <w:szCs w:val="26"/>
        </w:rPr>
        <w:tab/>
      </w:r>
      <w:r w:rsidR="00562DC6" w:rsidRPr="00B3573F">
        <w:rPr>
          <w:rFonts w:ascii="Times New Roman" w:hAnsi="Times New Roman"/>
          <w:b/>
          <w:sz w:val="26"/>
          <w:szCs w:val="26"/>
        </w:rPr>
        <w:t>Limitation of the Study</w:t>
      </w:r>
    </w:p>
    <w:p w:rsidR="00A503B9" w:rsidRDefault="00A503B9" w:rsidP="0079589E">
      <w:pPr>
        <w:spacing w:after="120" w:line="360" w:lineRule="auto"/>
        <w:jc w:val="both"/>
        <w:rPr>
          <w:rFonts w:ascii="Times New Roman" w:hAnsi="Times New Roman"/>
          <w:sz w:val="26"/>
          <w:szCs w:val="26"/>
        </w:rPr>
      </w:pPr>
      <w:r w:rsidRPr="00A503B9">
        <w:rPr>
          <w:rFonts w:ascii="Times New Roman" w:hAnsi="Times New Roman"/>
          <w:sz w:val="26"/>
          <w:szCs w:val="26"/>
        </w:rPr>
        <w:t xml:space="preserve">This research is limited in scope to the Kwara State </w:t>
      </w:r>
      <w:r w:rsidR="008B74E6">
        <w:rPr>
          <w:rFonts w:ascii="Times New Roman" w:hAnsi="Times New Roman"/>
          <w:sz w:val="26"/>
          <w:szCs w:val="26"/>
        </w:rPr>
        <w:t xml:space="preserve">Internal Revenue </w:t>
      </w:r>
      <w:r w:rsidRPr="00A503B9">
        <w:rPr>
          <w:rFonts w:ascii="Times New Roman" w:hAnsi="Times New Roman"/>
          <w:sz w:val="26"/>
          <w:szCs w:val="26"/>
        </w:rPr>
        <w:t>Service in Ilorin, which may not fully represent the tax administration challenges across other states in Nigeria. Data collection may be constrained by the unwillingness of some respondents to disclose accurate information regarding tax practices due to fear of legal consequences or mistrust. Moreover, the study focuses primarily on individual and corporate income taxes, excluding other forms of taxes such as customs duties and VAT, which might also be affected by evasion and avoidance. Time constraints and access to secondary data from government institutions may also affect the depth of the study.</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 xml:space="preserve">1.9 </w:t>
      </w:r>
      <w:r w:rsidRPr="00B3573F">
        <w:rPr>
          <w:rFonts w:ascii="Times New Roman" w:hAnsi="Times New Roman"/>
          <w:b/>
          <w:sz w:val="26"/>
          <w:szCs w:val="26"/>
        </w:rPr>
        <w:tab/>
      </w:r>
      <w:r w:rsidR="00562DC6" w:rsidRPr="00B3573F">
        <w:rPr>
          <w:rFonts w:ascii="Times New Roman" w:hAnsi="Times New Roman"/>
          <w:b/>
          <w:sz w:val="26"/>
          <w:szCs w:val="26"/>
        </w:rPr>
        <w:t xml:space="preserve">Definition of Terms </w:t>
      </w:r>
    </w:p>
    <w:p w:rsidR="0079589E" w:rsidRPr="0079589E" w:rsidRDefault="0079589E" w:rsidP="0079589E">
      <w:pPr>
        <w:numPr>
          <w:ilvl w:val="0"/>
          <w:numId w:val="12"/>
        </w:numPr>
        <w:spacing w:after="120" w:line="360" w:lineRule="auto"/>
        <w:jc w:val="both"/>
        <w:rPr>
          <w:rFonts w:ascii="Times New Roman" w:hAnsi="Times New Roman"/>
          <w:sz w:val="26"/>
          <w:szCs w:val="26"/>
        </w:rPr>
      </w:pPr>
      <w:r w:rsidRPr="0079589E">
        <w:rPr>
          <w:rFonts w:ascii="Times New Roman" w:hAnsi="Times New Roman"/>
          <w:bCs/>
          <w:sz w:val="26"/>
          <w:szCs w:val="26"/>
        </w:rPr>
        <w:t>Taxation</w:t>
      </w:r>
      <w:r w:rsidRPr="0079589E">
        <w:rPr>
          <w:rFonts w:ascii="Times New Roman" w:hAnsi="Times New Roman"/>
          <w:sz w:val="26"/>
          <w:szCs w:val="26"/>
        </w:rPr>
        <w:t>: A compulsory contribution imposed by the government on individuals, businesses, or properties to finance public expenditure and development programs.</w:t>
      </w:r>
    </w:p>
    <w:p w:rsidR="0079589E" w:rsidRPr="0079589E" w:rsidRDefault="0079589E" w:rsidP="0079589E">
      <w:pPr>
        <w:numPr>
          <w:ilvl w:val="0"/>
          <w:numId w:val="12"/>
        </w:numPr>
        <w:spacing w:after="120" w:line="360" w:lineRule="auto"/>
        <w:jc w:val="both"/>
        <w:rPr>
          <w:rFonts w:ascii="Times New Roman" w:hAnsi="Times New Roman"/>
          <w:sz w:val="26"/>
          <w:szCs w:val="26"/>
        </w:rPr>
      </w:pPr>
      <w:r w:rsidRPr="0079589E">
        <w:rPr>
          <w:rFonts w:ascii="Times New Roman" w:hAnsi="Times New Roman"/>
          <w:bCs/>
          <w:sz w:val="26"/>
          <w:szCs w:val="26"/>
        </w:rPr>
        <w:t>Tax Evasion</w:t>
      </w:r>
      <w:r w:rsidRPr="0079589E">
        <w:rPr>
          <w:rFonts w:ascii="Times New Roman" w:hAnsi="Times New Roman"/>
          <w:sz w:val="26"/>
          <w:szCs w:val="26"/>
        </w:rPr>
        <w:t>: The illegal act of deliberately underreporting income, falsifying records, or concealing taxable assets to reduce tax liability.</w:t>
      </w:r>
    </w:p>
    <w:p w:rsidR="0079589E" w:rsidRPr="0079589E" w:rsidRDefault="0079589E" w:rsidP="0079589E">
      <w:pPr>
        <w:numPr>
          <w:ilvl w:val="0"/>
          <w:numId w:val="12"/>
        </w:numPr>
        <w:spacing w:after="120" w:line="360" w:lineRule="auto"/>
        <w:jc w:val="both"/>
        <w:rPr>
          <w:rFonts w:ascii="Times New Roman" w:hAnsi="Times New Roman"/>
          <w:sz w:val="26"/>
          <w:szCs w:val="26"/>
        </w:rPr>
      </w:pPr>
      <w:r w:rsidRPr="0079589E">
        <w:rPr>
          <w:rFonts w:ascii="Times New Roman" w:hAnsi="Times New Roman"/>
          <w:bCs/>
          <w:sz w:val="26"/>
          <w:szCs w:val="26"/>
        </w:rPr>
        <w:t>Tax Avoidance</w:t>
      </w:r>
      <w:r w:rsidRPr="0079589E">
        <w:rPr>
          <w:rFonts w:ascii="Times New Roman" w:hAnsi="Times New Roman"/>
          <w:sz w:val="26"/>
          <w:szCs w:val="26"/>
        </w:rPr>
        <w:t>: The legal use of loopholes or provisions in tax laws to minimize tax liability without violating the law.</w:t>
      </w:r>
    </w:p>
    <w:p w:rsidR="0079589E" w:rsidRPr="0079589E" w:rsidRDefault="0079589E" w:rsidP="0079589E">
      <w:pPr>
        <w:numPr>
          <w:ilvl w:val="0"/>
          <w:numId w:val="12"/>
        </w:numPr>
        <w:spacing w:after="120" w:line="360" w:lineRule="auto"/>
        <w:jc w:val="both"/>
        <w:rPr>
          <w:rFonts w:ascii="Times New Roman" w:hAnsi="Times New Roman"/>
          <w:sz w:val="26"/>
          <w:szCs w:val="26"/>
        </w:rPr>
      </w:pPr>
      <w:r w:rsidRPr="0079589E">
        <w:rPr>
          <w:rFonts w:ascii="Times New Roman" w:hAnsi="Times New Roman"/>
          <w:bCs/>
          <w:sz w:val="26"/>
          <w:szCs w:val="26"/>
        </w:rPr>
        <w:t>Revenue Generation</w:t>
      </w:r>
      <w:r w:rsidRPr="0079589E">
        <w:rPr>
          <w:rFonts w:ascii="Times New Roman" w:hAnsi="Times New Roman"/>
          <w:sz w:val="26"/>
          <w:szCs w:val="26"/>
        </w:rPr>
        <w:t>: The process of collecting funds through taxes, levies, and other sources to finance government activities and public services.</w:t>
      </w:r>
    </w:p>
    <w:p w:rsidR="0079589E" w:rsidRPr="0079589E" w:rsidRDefault="0079589E" w:rsidP="0079589E">
      <w:pPr>
        <w:numPr>
          <w:ilvl w:val="0"/>
          <w:numId w:val="12"/>
        </w:numPr>
        <w:spacing w:after="120" w:line="360" w:lineRule="auto"/>
        <w:jc w:val="both"/>
        <w:rPr>
          <w:rFonts w:ascii="Times New Roman" w:hAnsi="Times New Roman"/>
          <w:sz w:val="26"/>
          <w:szCs w:val="26"/>
        </w:rPr>
      </w:pPr>
      <w:r w:rsidRPr="0079589E">
        <w:rPr>
          <w:rFonts w:ascii="Times New Roman" w:hAnsi="Times New Roman"/>
          <w:bCs/>
          <w:sz w:val="26"/>
          <w:szCs w:val="26"/>
        </w:rPr>
        <w:t xml:space="preserve">Kwara State </w:t>
      </w:r>
      <w:r w:rsidR="008B74E6">
        <w:rPr>
          <w:rFonts w:ascii="Times New Roman" w:hAnsi="Times New Roman"/>
          <w:bCs/>
          <w:sz w:val="26"/>
          <w:szCs w:val="26"/>
        </w:rPr>
        <w:t xml:space="preserve">Internal Revenue </w:t>
      </w:r>
      <w:r w:rsidRPr="0079589E">
        <w:rPr>
          <w:rFonts w:ascii="Times New Roman" w:hAnsi="Times New Roman"/>
          <w:bCs/>
          <w:sz w:val="26"/>
          <w:szCs w:val="26"/>
        </w:rPr>
        <w:t>Service (KWIRS)</w:t>
      </w:r>
      <w:r w:rsidRPr="0079589E">
        <w:rPr>
          <w:rFonts w:ascii="Times New Roman" w:hAnsi="Times New Roman"/>
          <w:sz w:val="26"/>
          <w:szCs w:val="26"/>
        </w:rPr>
        <w:t>: The statutory body responsible for administering and collecting taxes in Kwara State, established under the Kwara State Revenue Administration Law of 2015.</w:t>
      </w:r>
    </w:p>
    <w:p w:rsidR="0079589E" w:rsidRPr="0079589E" w:rsidRDefault="0079589E" w:rsidP="0079589E">
      <w:pPr>
        <w:numPr>
          <w:ilvl w:val="0"/>
          <w:numId w:val="12"/>
        </w:numPr>
        <w:spacing w:after="120" w:line="360" w:lineRule="auto"/>
        <w:jc w:val="both"/>
        <w:rPr>
          <w:rFonts w:ascii="Times New Roman" w:hAnsi="Times New Roman"/>
          <w:sz w:val="26"/>
          <w:szCs w:val="26"/>
        </w:rPr>
      </w:pPr>
      <w:r w:rsidRPr="0079589E">
        <w:rPr>
          <w:rFonts w:ascii="Times New Roman" w:hAnsi="Times New Roman"/>
          <w:bCs/>
          <w:sz w:val="26"/>
          <w:szCs w:val="26"/>
        </w:rPr>
        <w:lastRenderedPageBreak/>
        <w:t>Personal Income Tax (PAYE)</w:t>
      </w:r>
      <w:r w:rsidRPr="0079589E">
        <w:rPr>
          <w:rFonts w:ascii="Times New Roman" w:hAnsi="Times New Roman"/>
          <w:sz w:val="26"/>
          <w:szCs w:val="26"/>
        </w:rPr>
        <w:t>: A tax levied on the income of individuals, typically deducted at source from salaries or wages.</w:t>
      </w:r>
    </w:p>
    <w:p w:rsidR="0079589E" w:rsidRPr="0079589E" w:rsidRDefault="0079589E" w:rsidP="0079589E">
      <w:pPr>
        <w:numPr>
          <w:ilvl w:val="0"/>
          <w:numId w:val="12"/>
        </w:numPr>
        <w:spacing w:after="120" w:line="360" w:lineRule="auto"/>
        <w:jc w:val="both"/>
        <w:rPr>
          <w:rFonts w:ascii="Times New Roman" w:hAnsi="Times New Roman"/>
          <w:sz w:val="26"/>
          <w:szCs w:val="26"/>
        </w:rPr>
      </w:pPr>
      <w:r w:rsidRPr="0079589E">
        <w:rPr>
          <w:rFonts w:ascii="Times New Roman" w:hAnsi="Times New Roman"/>
          <w:bCs/>
          <w:sz w:val="26"/>
          <w:szCs w:val="26"/>
        </w:rPr>
        <w:t>Tax Administration</w:t>
      </w:r>
      <w:r w:rsidRPr="0079589E">
        <w:rPr>
          <w:rFonts w:ascii="Times New Roman" w:hAnsi="Times New Roman"/>
          <w:sz w:val="26"/>
          <w:szCs w:val="26"/>
        </w:rPr>
        <w:t>: The processes and systems used by tax authorities to assess, collect, and enforce tax compliance.</w:t>
      </w:r>
    </w:p>
    <w:p w:rsidR="0079589E" w:rsidRDefault="0079589E" w:rsidP="0079589E">
      <w:pPr>
        <w:numPr>
          <w:ilvl w:val="0"/>
          <w:numId w:val="12"/>
        </w:numPr>
        <w:spacing w:after="120" w:line="360" w:lineRule="auto"/>
        <w:jc w:val="both"/>
        <w:rPr>
          <w:rFonts w:ascii="Times New Roman" w:hAnsi="Times New Roman"/>
          <w:sz w:val="26"/>
          <w:szCs w:val="26"/>
        </w:rPr>
      </w:pPr>
      <w:r w:rsidRPr="0079589E">
        <w:rPr>
          <w:rFonts w:ascii="Times New Roman" w:hAnsi="Times New Roman"/>
          <w:bCs/>
          <w:sz w:val="26"/>
          <w:szCs w:val="26"/>
        </w:rPr>
        <w:t>Tax Compliance</w:t>
      </w:r>
      <w:r w:rsidRPr="0079589E">
        <w:rPr>
          <w:rFonts w:ascii="Times New Roman" w:hAnsi="Times New Roman"/>
          <w:sz w:val="26"/>
          <w:szCs w:val="26"/>
        </w:rPr>
        <w:t>: The act of taxpayers fulfilling their tax obligations by accurately reporting income and paying taxes due in accordance with tax laws.</w:t>
      </w:r>
    </w:p>
    <w:p w:rsidR="00562DC6" w:rsidRDefault="00562DC6" w:rsidP="0079589E">
      <w:pPr>
        <w:numPr>
          <w:ilvl w:val="0"/>
          <w:numId w:val="12"/>
        </w:numPr>
        <w:spacing w:after="120" w:line="360" w:lineRule="auto"/>
        <w:jc w:val="both"/>
        <w:rPr>
          <w:rFonts w:ascii="Times New Roman" w:hAnsi="Times New Roman"/>
          <w:sz w:val="26"/>
          <w:szCs w:val="26"/>
        </w:rPr>
      </w:pPr>
      <w:r>
        <w:rPr>
          <w:rFonts w:ascii="Times New Roman" w:hAnsi="Times New Roman"/>
          <w:sz w:val="26"/>
          <w:szCs w:val="26"/>
        </w:rPr>
        <w:t>Informal sector: It is the economic activities, businesses, or employment that operate outside the formal regulatory framework of a country.</w:t>
      </w:r>
    </w:p>
    <w:p w:rsidR="00562DC6" w:rsidRPr="0079589E" w:rsidRDefault="00562DC6" w:rsidP="0079589E">
      <w:pPr>
        <w:numPr>
          <w:ilvl w:val="0"/>
          <w:numId w:val="12"/>
        </w:numPr>
        <w:spacing w:after="120" w:line="360" w:lineRule="auto"/>
        <w:jc w:val="both"/>
        <w:rPr>
          <w:rFonts w:ascii="Times New Roman" w:hAnsi="Times New Roman"/>
          <w:sz w:val="26"/>
          <w:szCs w:val="26"/>
        </w:rPr>
      </w:pPr>
      <w:r>
        <w:rPr>
          <w:rFonts w:ascii="Times New Roman" w:hAnsi="Times New Roman"/>
          <w:sz w:val="26"/>
          <w:szCs w:val="26"/>
        </w:rPr>
        <w:t xml:space="preserve">Government institutions: They are organizations established and funded by the government to provide various services and regulate activities. </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 xml:space="preserve"> </w:t>
      </w:r>
    </w:p>
    <w:p w:rsidR="000677ED" w:rsidRDefault="000677ED" w:rsidP="0079589E">
      <w:pPr>
        <w:spacing w:after="120" w:line="360" w:lineRule="auto"/>
        <w:jc w:val="center"/>
        <w:rPr>
          <w:rFonts w:ascii="Times New Roman" w:hAnsi="Times New Roman"/>
          <w:b/>
          <w:sz w:val="26"/>
          <w:szCs w:val="26"/>
        </w:rPr>
      </w:pPr>
    </w:p>
    <w:p w:rsidR="000677ED" w:rsidRDefault="000677ED" w:rsidP="0079589E">
      <w:pPr>
        <w:spacing w:after="120" w:line="360" w:lineRule="auto"/>
        <w:jc w:val="center"/>
        <w:rPr>
          <w:rFonts w:ascii="Times New Roman" w:hAnsi="Times New Roman"/>
          <w:b/>
          <w:sz w:val="26"/>
          <w:szCs w:val="26"/>
        </w:rPr>
      </w:pPr>
    </w:p>
    <w:p w:rsidR="000677ED" w:rsidRDefault="000677ED" w:rsidP="0079589E">
      <w:pPr>
        <w:spacing w:after="120" w:line="360" w:lineRule="auto"/>
        <w:jc w:val="center"/>
        <w:rPr>
          <w:rFonts w:ascii="Times New Roman" w:hAnsi="Times New Roman"/>
          <w:b/>
          <w:sz w:val="26"/>
          <w:szCs w:val="26"/>
        </w:rPr>
      </w:pPr>
    </w:p>
    <w:p w:rsidR="000677ED" w:rsidRDefault="000677ED" w:rsidP="0079589E">
      <w:pPr>
        <w:spacing w:after="120" w:line="360" w:lineRule="auto"/>
        <w:jc w:val="center"/>
        <w:rPr>
          <w:rFonts w:ascii="Times New Roman" w:hAnsi="Times New Roman"/>
          <w:b/>
          <w:sz w:val="26"/>
          <w:szCs w:val="26"/>
        </w:rPr>
      </w:pPr>
    </w:p>
    <w:p w:rsidR="000677ED" w:rsidRDefault="000677ED" w:rsidP="0079589E">
      <w:pPr>
        <w:spacing w:after="120" w:line="360" w:lineRule="auto"/>
        <w:jc w:val="center"/>
        <w:rPr>
          <w:rFonts w:ascii="Times New Roman" w:hAnsi="Times New Roman"/>
          <w:b/>
          <w:sz w:val="26"/>
          <w:szCs w:val="26"/>
        </w:rPr>
      </w:pPr>
    </w:p>
    <w:p w:rsidR="000677ED" w:rsidRDefault="000677ED" w:rsidP="0079589E">
      <w:pPr>
        <w:spacing w:after="120" w:line="360" w:lineRule="auto"/>
        <w:jc w:val="center"/>
        <w:rPr>
          <w:rFonts w:ascii="Times New Roman" w:hAnsi="Times New Roman"/>
          <w:b/>
          <w:sz w:val="26"/>
          <w:szCs w:val="26"/>
        </w:rPr>
      </w:pPr>
    </w:p>
    <w:p w:rsidR="000677ED" w:rsidRDefault="000677ED" w:rsidP="0079589E">
      <w:pPr>
        <w:spacing w:after="120" w:line="360" w:lineRule="auto"/>
        <w:jc w:val="center"/>
        <w:rPr>
          <w:rFonts w:ascii="Times New Roman" w:hAnsi="Times New Roman"/>
          <w:b/>
          <w:sz w:val="26"/>
          <w:szCs w:val="26"/>
        </w:rPr>
      </w:pPr>
    </w:p>
    <w:p w:rsidR="000677ED" w:rsidRDefault="000677ED" w:rsidP="0079589E">
      <w:pPr>
        <w:spacing w:after="120" w:line="360" w:lineRule="auto"/>
        <w:jc w:val="center"/>
        <w:rPr>
          <w:rFonts w:ascii="Times New Roman" w:hAnsi="Times New Roman"/>
          <w:b/>
          <w:sz w:val="26"/>
          <w:szCs w:val="26"/>
        </w:rPr>
      </w:pPr>
    </w:p>
    <w:p w:rsidR="000677ED" w:rsidRDefault="000677ED" w:rsidP="0079589E">
      <w:pPr>
        <w:spacing w:after="120" w:line="360" w:lineRule="auto"/>
        <w:jc w:val="center"/>
        <w:rPr>
          <w:rFonts w:ascii="Times New Roman" w:hAnsi="Times New Roman"/>
          <w:b/>
          <w:sz w:val="26"/>
          <w:szCs w:val="26"/>
        </w:rPr>
      </w:pPr>
    </w:p>
    <w:p w:rsidR="0079589E" w:rsidRPr="00B3573F" w:rsidRDefault="0079589E" w:rsidP="0079589E">
      <w:pPr>
        <w:spacing w:after="120" w:line="360" w:lineRule="auto"/>
        <w:jc w:val="center"/>
        <w:rPr>
          <w:rFonts w:ascii="Times New Roman" w:hAnsi="Times New Roman"/>
          <w:b/>
          <w:sz w:val="26"/>
          <w:szCs w:val="26"/>
        </w:rPr>
      </w:pPr>
      <w:r w:rsidRPr="00B3573F">
        <w:rPr>
          <w:rFonts w:ascii="Times New Roman" w:hAnsi="Times New Roman"/>
          <w:b/>
          <w:sz w:val="26"/>
          <w:szCs w:val="26"/>
        </w:rPr>
        <w:lastRenderedPageBreak/>
        <w:t>CHAPTER TWO</w:t>
      </w:r>
    </w:p>
    <w:p w:rsidR="0079589E" w:rsidRPr="00B3573F" w:rsidRDefault="00562DC6" w:rsidP="00562DC6">
      <w:pPr>
        <w:spacing w:after="120" w:line="360" w:lineRule="auto"/>
        <w:rPr>
          <w:rFonts w:ascii="Times New Roman" w:hAnsi="Times New Roman"/>
          <w:b/>
          <w:sz w:val="26"/>
          <w:szCs w:val="26"/>
        </w:rPr>
      </w:pPr>
      <w:r>
        <w:rPr>
          <w:rFonts w:ascii="Times New Roman" w:hAnsi="Times New Roman"/>
          <w:b/>
          <w:sz w:val="26"/>
          <w:szCs w:val="26"/>
        </w:rPr>
        <w:t>2.0</w:t>
      </w:r>
      <w:r>
        <w:rPr>
          <w:rFonts w:ascii="Times New Roman" w:hAnsi="Times New Roman"/>
          <w:b/>
          <w:sz w:val="26"/>
          <w:szCs w:val="26"/>
        </w:rPr>
        <w:tab/>
      </w:r>
      <w:r w:rsidRPr="00B3573F">
        <w:rPr>
          <w:rFonts w:ascii="Times New Roman" w:hAnsi="Times New Roman"/>
          <w:b/>
          <w:sz w:val="26"/>
          <w:szCs w:val="26"/>
        </w:rPr>
        <w:t>Literature Review</w:t>
      </w:r>
    </w:p>
    <w:p w:rsidR="0079589E" w:rsidRPr="00B3573F" w:rsidRDefault="00562DC6"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 xml:space="preserve">2.1 </w:t>
      </w:r>
      <w:r w:rsidRPr="00B3573F">
        <w:rPr>
          <w:rFonts w:ascii="Times New Roman" w:hAnsi="Times New Roman"/>
          <w:b/>
          <w:sz w:val="26"/>
          <w:szCs w:val="26"/>
        </w:rPr>
        <w:tab/>
        <w:t xml:space="preserve">Preamble </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b/>
          <w:sz w:val="26"/>
          <w:szCs w:val="26"/>
        </w:rPr>
        <w:tab/>
      </w:r>
      <w:r w:rsidRPr="00B3573F">
        <w:rPr>
          <w:rFonts w:ascii="Times New Roman" w:hAnsi="Times New Roman"/>
          <w:sz w:val="26"/>
          <w:szCs w:val="26"/>
        </w:rPr>
        <w:t xml:space="preserve">This chapter discusses the previous researchers by using researcher with aim of creating a gap between their knowledge and the research works, thereafter fid means of relating the previous work with the research work </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2.1</w:t>
      </w:r>
      <w:r w:rsidRPr="00B3573F">
        <w:rPr>
          <w:rFonts w:ascii="Times New Roman" w:hAnsi="Times New Roman"/>
          <w:b/>
          <w:sz w:val="26"/>
          <w:szCs w:val="26"/>
        </w:rPr>
        <w:tab/>
      </w:r>
      <w:r w:rsidR="00562DC6" w:rsidRPr="00B3573F">
        <w:rPr>
          <w:rFonts w:ascii="Times New Roman" w:hAnsi="Times New Roman"/>
          <w:b/>
          <w:sz w:val="26"/>
          <w:szCs w:val="26"/>
        </w:rPr>
        <w:t xml:space="preserve">Conceptual </w:t>
      </w:r>
      <w:r w:rsidR="00562DC6">
        <w:rPr>
          <w:rFonts w:ascii="Times New Roman" w:hAnsi="Times New Roman"/>
          <w:b/>
          <w:sz w:val="26"/>
          <w:szCs w:val="26"/>
        </w:rPr>
        <w:t>Framework</w:t>
      </w:r>
    </w:p>
    <w:p w:rsidR="0079589E" w:rsidRPr="00B3573F" w:rsidRDefault="0079589E" w:rsidP="0079589E">
      <w:pPr>
        <w:spacing w:after="120" w:line="360" w:lineRule="auto"/>
        <w:ind w:firstLine="720"/>
        <w:jc w:val="both"/>
        <w:rPr>
          <w:rFonts w:ascii="Times New Roman" w:hAnsi="Times New Roman"/>
          <w:sz w:val="26"/>
          <w:szCs w:val="26"/>
        </w:rPr>
      </w:pPr>
      <w:r w:rsidRPr="00B3573F">
        <w:rPr>
          <w:rFonts w:ascii="Times New Roman" w:hAnsi="Times New Roman"/>
          <w:sz w:val="26"/>
          <w:szCs w:val="26"/>
        </w:rPr>
        <w:t>Taxation is seen as a burden which every citizen must bear to sustain his or her government because the government has certain functions to perform for the benefits of those it governs. A précised definition of taxation by Farayole (1987) is that taxation is one of the sources of income for government, such income as used to finance or run public utilities and perform other social responsibilities. Ochiogu (1994) defines tax as a levy imposed by the government against the income, profit or wealth of the individuals and corporate organizations.</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 xml:space="preserve">According to Adams (2001) taxation is the most important source of revenue for modern governments, typically accounting for ninety percent or more of their income. Taxation is seen by Aguolu (2004), as a compulsory levy by the government through its agencies on the income, consumption and capital of its subjects. These levies are made on personal income, such as salaries, business profits, interests, dividends, discounts and royalties. It is also levied against company’s profit petroleum profits, capital gains and capital transfer. Whereas, Ojo (2008) stresses that, taxation is a concept and the science of imposing tax on citizens. According to him tax is itself a compulsory levy which is required to be paid by every citizens. It is generally considered as a civic duty. The imposition of </w:t>
      </w:r>
      <w:r w:rsidRPr="00B3573F">
        <w:rPr>
          <w:rFonts w:ascii="Times New Roman" w:hAnsi="Times New Roman"/>
          <w:sz w:val="26"/>
          <w:szCs w:val="26"/>
        </w:rPr>
        <w:lastRenderedPageBreak/>
        <w:t>amenities, both social and security and creates conditions for the economic well being of the society.</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2.1.1</w:t>
      </w:r>
      <w:r w:rsidRPr="00B3573F">
        <w:rPr>
          <w:rFonts w:ascii="Times New Roman" w:hAnsi="Times New Roman"/>
          <w:b/>
          <w:sz w:val="26"/>
          <w:szCs w:val="26"/>
        </w:rPr>
        <w:tab/>
      </w:r>
      <w:r w:rsidR="00426133" w:rsidRPr="00B3573F">
        <w:rPr>
          <w:rFonts w:ascii="Times New Roman" w:hAnsi="Times New Roman"/>
          <w:b/>
          <w:sz w:val="26"/>
          <w:szCs w:val="26"/>
        </w:rPr>
        <w:t xml:space="preserve">Types of Tax Evasion and Avoidance </w:t>
      </w:r>
    </w:p>
    <w:p w:rsidR="0079589E" w:rsidRPr="00B3573F" w:rsidRDefault="0079589E" w:rsidP="0079589E">
      <w:pPr>
        <w:spacing w:after="120" w:line="360" w:lineRule="auto"/>
        <w:ind w:firstLine="720"/>
        <w:jc w:val="both"/>
        <w:rPr>
          <w:rFonts w:ascii="Times New Roman" w:hAnsi="Times New Roman"/>
          <w:sz w:val="26"/>
          <w:szCs w:val="26"/>
        </w:rPr>
      </w:pPr>
      <w:r w:rsidRPr="00B3573F">
        <w:rPr>
          <w:rFonts w:ascii="Times New Roman" w:hAnsi="Times New Roman"/>
          <w:sz w:val="26"/>
          <w:szCs w:val="26"/>
        </w:rPr>
        <w:t xml:space="preserve">Ogbole A. Frank (2014) provide the following ; </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b/>
          <w:sz w:val="26"/>
          <w:szCs w:val="26"/>
        </w:rPr>
        <w:t>1. Custom Duties:</w:t>
      </w:r>
      <w:r w:rsidRPr="00B3573F">
        <w:rPr>
          <w:rFonts w:ascii="Times New Roman" w:hAnsi="Times New Roman"/>
          <w:sz w:val="26"/>
          <w:szCs w:val="26"/>
        </w:rPr>
        <w:t xml:space="preserve"> A typical are of tax evasion and avoidance in Nigeria is the attempt to evade or avoid custom duties. Typically importers try to evade and avoid custom duties by either under invoicing or changing the product description to attract lower rates of duty. A lot of gods are brought into the country through unauthorized rates. This is intended to evade the payment of customs duties. </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b/>
          <w:sz w:val="26"/>
          <w:szCs w:val="26"/>
        </w:rPr>
        <w:t>2. Personal Income Tax:</w:t>
      </w:r>
      <w:r w:rsidRPr="00B3573F">
        <w:rPr>
          <w:rFonts w:ascii="Times New Roman" w:hAnsi="Times New Roman"/>
          <w:sz w:val="26"/>
          <w:szCs w:val="26"/>
        </w:rPr>
        <w:t xml:space="preserve"> unscrupulous employees may try to evade or avoid paying employment taxes; most often this is done by intentionally failing to remit to the tax authorities the employment taxes it collected from its employees. After a certain amount of time the employer will then dissolve the company or claim bankruptcy. Leaving the employment taxes unpaid. Other methods are paying the employees in cash, filling false payroll tax returns or failing to file payroll tax return. </w:t>
      </w:r>
    </w:p>
    <w:p w:rsidR="0079589E" w:rsidRPr="00B3573F" w:rsidRDefault="0079589E" w:rsidP="0079589E">
      <w:pPr>
        <w:spacing w:after="120" w:line="360" w:lineRule="auto"/>
        <w:jc w:val="both"/>
        <w:rPr>
          <w:rFonts w:ascii="Times New Roman" w:hAnsi="Times New Roman"/>
          <w:sz w:val="26"/>
          <w:szCs w:val="26"/>
        </w:rPr>
      </w:pPr>
      <w:r w:rsidRPr="00A83B9A">
        <w:rPr>
          <w:rFonts w:ascii="Times New Roman" w:hAnsi="Times New Roman"/>
          <w:b/>
          <w:sz w:val="26"/>
          <w:szCs w:val="26"/>
        </w:rPr>
        <w:t>3. Value Added Tax Evasion (VAT):</w:t>
      </w:r>
      <w:r w:rsidRPr="00B3573F">
        <w:rPr>
          <w:rFonts w:ascii="Times New Roman" w:hAnsi="Times New Roman"/>
          <w:sz w:val="26"/>
          <w:szCs w:val="26"/>
        </w:rPr>
        <w:t xml:space="preserve"> one of the simplest ways to evade or avoid VAT in Nigeria is to inflate the claims of deduct VAT paid at earlier stage or outright fabrication of fake invoice for purchase never made.</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 xml:space="preserve">2.1.2 </w:t>
      </w:r>
      <w:r w:rsidR="00426133" w:rsidRPr="00B3573F">
        <w:rPr>
          <w:rFonts w:ascii="Times New Roman" w:hAnsi="Times New Roman"/>
          <w:b/>
          <w:sz w:val="26"/>
          <w:szCs w:val="26"/>
        </w:rPr>
        <w:t xml:space="preserve">Causes of Tax Evasion and Avoidance in Nigeria </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b/>
          <w:sz w:val="26"/>
          <w:szCs w:val="26"/>
        </w:rPr>
        <w:tab/>
      </w:r>
      <w:r w:rsidRPr="00B3573F">
        <w:rPr>
          <w:rFonts w:ascii="Times New Roman" w:hAnsi="Times New Roman"/>
          <w:sz w:val="26"/>
          <w:szCs w:val="26"/>
        </w:rPr>
        <w:t>The practice of tax evasion and tax avoidance is not new in Nigeria. it is a phenomenon found everywhere. Nationally man is always pleased to receive but always unwilled to give. Therefore, tax payer will do everything within their tax liability (Liman 2003).</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lastRenderedPageBreak/>
        <w:tab/>
        <w:t>The reason or causes of tax evasion and tax avoidance are numerous but some relevant ones for Nigeria are:</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 xml:space="preserve">1. Tax rates: Even through the rates in Nigeria are net light compared to other counties tax payers will still complain of high rate of taxes. </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2. Greed and selfishness: On the part of some tax payers even through many Nigeria tax payer live from hand to mouth, then are those that by an international standard they are rich. Those people who are rich in order to make themselves richer and to ensure that the wide gap between them and the poor is not only maintained but further widened, so that they will continue to control and manipulate the masses through the power of money.</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3. Loopholes in tax laws: This also encourages the practice of tax avoidance (i.e) tax payers take the advantage of the loopholes in the tax laws to minimize their tax liabilities in the believed that it is lawful act.</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 xml:space="preserve">4. Lack of qualified personnel: according to Rabiu (1984) and (2003) rising of correct assessment and prompt collection of tax largely depends on quality and efficiency of the staff of the revenue departments. In most revenue department qualified and competent staff are inadequate, tax payer who do not want to pay their taxes will be happy to see a revenue officer who cannot raise correct assessment.  </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5. Lack of Punishment for Evaders: Through tax evasion is said to be criminal act evades are supposed to be punished when caught but it has not been the practice in Nigeria. The situation does not only make tax evades to continue in the act but also encourage other tax payer to emulate themselves.</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lastRenderedPageBreak/>
        <w:t>2.1.3</w:t>
      </w:r>
      <w:r w:rsidRPr="00B3573F">
        <w:rPr>
          <w:rFonts w:ascii="Times New Roman" w:hAnsi="Times New Roman"/>
          <w:b/>
          <w:sz w:val="26"/>
          <w:szCs w:val="26"/>
        </w:rPr>
        <w:tab/>
      </w:r>
      <w:r w:rsidR="00426133" w:rsidRPr="00B3573F">
        <w:rPr>
          <w:rFonts w:ascii="Times New Roman" w:hAnsi="Times New Roman"/>
          <w:b/>
          <w:sz w:val="26"/>
          <w:szCs w:val="26"/>
        </w:rPr>
        <w:t xml:space="preserve">Effects of Tax Evasion on Government Revenue and Economic </w:t>
      </w:r>
      <w:r w:rsidR="00426133">
        <w:rPr>
          <w:rFonts w:ascii="Times New Roman" w:hAnsi="Times New Roman"/>
          <w:b/>
          <w:sz w:val="26"/>
          <w:szCs w:val="26"/>
        </w:rPr>
        <w:tab/>
      </w:r>
      <w:r w:rsidR="00426133" w:rsidRPr="00B3573F">
        <w:rPr>
          <w:rFonts w:ascii="Times New Roman" w:hAnsi="Times New Roman"/>
          <w:b/>
          <w:sz w:val="26"/>
          <w:szCs w:val="26"/>
        </w:rPr>
        <w:t>Development</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b/>
          <w:sz w:val="26"/>
          <w:szCs w:val="26"/>
        </w:rPr>
        <w:tab/>
      </w:r>
      <w:r w:rsidRPr="00B3573F">
        <w:rPr>
          <w:rFonts w:ascii="Times New Roman" w:hAnsi="Times New Roman"/>
          <w:sz w:val="26"/>
          <w:szCs w:val="26"/>
        </w:rPr>
        <w:t>Tax evasions have adverse effect on government revenue. As observed by Toby (2003) the tax payer indulges in evasion by resorting to various practices. These practices erode moral values and build up inflationary pressures. This point can be buttressed with the fact that because of the evasion of tax, individuals and companies have a lot of money at their disposal. Companies declare higher dividends and individuals have a high take home profit. This increase the quantity of money in circulation but without a corresponding increase in the goods and services. This then build up what is known as inflationary trends where large money chases few goods</w:t>
      </w:r>
      <w:r w:rsidRPr="00B3573F">
        <w:rPr>
          <w:rFonts w:ascii="Times New Roman" w:hAnsi="Times New Roman"/>
          <w:sz w:val="26"/>
          <w:szCs w:val="26"/>
        </w:rPr>
        <w:tab/>
        <w:t>(Appah 2010).</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 xml:space="preserve">According to Appah 2010, the effects of tax evasion on revenue generation and economic development are: but not limited to the following: </w:t>
      </w:r>
    </w:p>
    <w:p w:rsidR="0079589E" w:rsidRPr="00B3573F" w:rsidRDefault="0079589E" w:rsidP="0079589E">
      <w:pPr>
        <w:spacing w:after="120" w:line="360" w:lineRule="auto"/>
        <w:ind w:left="540" w:hanging="540"/>
        <w:jc w:val="both"/>
        <w:rPr>
          <w:rFonts w:ascii="Times New Roman" w:hAnsi="Times New Roman"/>
          <w:sz w:val="26"/>
          <w:szCs w:val="26"/>
        </w:rPr>
      </w:pPr>
      <w:r w:rsidRPr="00B3573F">
        <w:rPr>
          <w:rFonts w:ascii="Times New Roman" w:hAnsi="Times New Roman"/>
          <w:sz w:val="26"/>
          <w:szCs w:val="26"/>
        </w:rPr>
        <w:t>i.</w:t>
      </w:r>
      <w:r w:rsidRPr="00B3573F">
        <w:rPr>
          <w:rFonts w:ascii="Times New Roman" w:hAnsi="Times New Roman"/>
          <w:sz w:val="26"/>
          <w:szCs w:val="26"/>
        </w:rPr>
        <w:tab/>
        <w:t xml:space="preserve">Tax revenue is used to build the infrastructures to invest in social security programmes but due to tax evasion and tax avoidance, the development activities are hampered </w:t>
      </w:r>
    </w:p>
    <w:p w:rsidR="0079589E" w:rsidRPr="00B3573F" w:rsidRDefault="0079589E" w:rsidP="0079589E">
      <w:pPr>
        <w:spacing w:after="120" w:line="360" w:lineRule="auto"/>
        <w:ind w:left="540" w:hanging="540"/>
        <w:jc w:val="both"/>
        <w:rPr>
          <w:rFonts w:ascii="Times New Roman" w:hAnsi="Times New Roman"/>
          <w:sz w:val="26"/>
          <w:szCs w:val="26"/>
        </w:rPr>
      </w:pPr>
      <w:r w:rsidRPr="00B3573F">
        <w:rPr>
          <w:rFonts w:ascii="Times New Roman" w:hAnsi="Times New Roman"/>
          <w:sz w:val="26"/>
          <w:szCs w:val="26"/>
        </w:rPr>
        <w:t>ii.</w:t>
      </w:r>
      <w:r w:rsidRPr="00B3573F">
        <w:rPr>
          <w:rFonts w:ascii="Times New Roman" w:hAnsi="Times New Roman"/>
          <w:sz w:val="26"/>
          <w:szCs w:val="26"/>
        </w:rPr>
        <w:tab/>
        <w:t>Due to tax evasion and tax avoidance a huge amount of tax revenue is lost. As a result the government cannot provide basic needs for the masses of the people.</w:t>
      </w:r>
    </w:p>
    <w:p w:rsidR="0079589E" w:rsidRPr="00B3573F" w:rsidRDefault="0079589E" w:rsidP="0079589E">
      <w:pPr>
        <w:spacing w:after="120" w:line="360" w:lineRule="auto"/>
        <w:ind w:left="540" w:hanging="540"/>
        <w:jc w:val="both"/>
        <w:rPr>
          <w:rFonts w:ascii="Times New Roman" w:hAnsi="Times New Roman"/>
          <w:sz w:val="26"/>
          <w:szCs w:val="26"/>
        </w:rPr>
      </w:pPr>
      <w:r w:rsidRPr="00B3573F">
        <w:rPr>
          <w:rFonts w:ascii="Times New Roman" w:hAnsi="Times New Roman"/>
          <w:sz w:val="26"/>
          <w:szCs w:val="26"/>
        </w:rPr>
        <w:t xml:space="preserve">iii. Social Security cannot be provided fully by the government due to lack of fund. Tax evasion and tax avoidance is the main obstacle to create sufficient fund. </w:t>
      </w:r>
    </w:p>
    <w:p w:rsidR="0079589E" w:rsidRPr="00B3573F" w:rsidRDefault="0079589E" w:rsidP="0079589E">
      <w:pPr>
        <w:spacing w:after="120" w:line="360" w:lineRule="auto"/>
        <w:ind w:left="540" w:hanging="540"/>
        <w:jc w:val="both"/>
        <w:rPr>
          <w:rFonts w:ascii="Times New Roman" w:hAnsi="Times New Roman"/>
          <w:sz w:val="26"/>
          <w:szCs w:val="26"/>
        </w:rPr>
      </w:pPr>
      <w:r w:rsidRPr="00B3573F">
        <w:rPr>
          <w:rFonts w:ascii="Times New Roman" w:hAnsi="Times New Roman"/>
          <w:sz w:val="26"/>
          <w:szCs w:val="26"/>
        </w:rPr>
        <w:t xml:space="preserve">iv. Tax evasion and tax avoidance hamper the social welfare it obliges the government to borrow loan that effects the economic development     </w:t>
      </w:r>
    </w:p>
    <w:p w:rsidR="00426133" w:rsidRDefault="00426133" w:rsidP="0079589E">
      <w:pPr>
        <w:spacing w:line="360" w:lineRule="auto"/>
        <w:jc w:val="both"/>
        <w:rPr>
          <w:rFonts w:ascii="Times New Roman" w:hAnsi="Times New Roman"/>
          <w:b/>
          <w:sz w:val="26"/>
          <w:szCs w:val="26"/>
        </w:rPr>
      </w:pPr>
    </w:p>
    <w:p w:rsidR="0079589E" w:rsidRPr="00B3573F" w:rsidRDefault="0079589E" w:rsidP="0079589E">
      <w:pPr>
        <w:spacing w:line="360" w:lineRule="auto"/>
        <w:jc w:val="both"/>
        <w:rPr>
          <w:rFonts w:ascii="Times New Roman" w:hAnsi="Times New Roman"/>
          <w:b/>
          <w:sz w:val="26"/>
          <w:szCs w:val="26"/>
        </w:rPr>
      </w:pPr>
      <w:r w:rsidRPr="00B3573F">
        <w:rPr>
          <w:rFonts w:ascii="Times New Roman" w:hAnsi="Times New Roman"/>
          <w:b/>
          <w:sz w:val="26"/>
          <w:szCs w:val="26"/>
        </w:rPr>
        <w:lastRenderedPageBreak/>
        <w:t>2.1.4</w:t>
      </w:r>
      <w:r w:rsidRPr="00B3573F">
        <w:rPr>
          <w:rFonts w:ascii="Times New Roman" w:hAnsi="Times New Roman"/>
          <w:b/>
          <w:sz w:val="26"/>
          <w:szCs w:val="26"/>
        </w:rPr>
        <w:tab/>
      </w:r>
      <w:r w:rsidR="00426133" w:rsidRPr="00B3573F">
        <w:rPr>
          <w:rFonts w:ascii="Times New Roman" w:hAnsi="Times New Roman"/>
          <w:b/>
          <w:sz w:val="26"/>
          <w:szCs w:val="26"/>
        </w:rPr>
        <w:t>Effect of Tax Evasion and Tax Avoidance on the Economy</w:t>
      </w:r>
    </w:p>
    <w:p w:rsidR="0079589E" w:rsidRPr="00B3573F" w:rsidRDefault="0079589E" w:rsidP="0079589E">
      <w:pPr>
        <w:spacing w:line="360" w:lineRule="auto"/>
        <w:ind w:firstLine="720"/>
        <w:jc w:val="both"/>
        <w:rPr>
          <w:rFonts w:ascii="Times New Roman" w:hAnsi="Times New Roman"/>
          <w:sz w:val="26"/>
          <w:szCs w:val="26"/>
        </w:rPr>
      </w:pPr>
      <w:r w:rsidRPr="00B3573F">
        <w:rPr>
          <w:rFonts w:ascii="Times New Roman" w:hAnsi="Times New Roman"/>
          <w:sz w:val="26"/>
          <w:szCs w:val="26"/>
        </w:rPr>
        <w:t>It has been pointed out earlier that taxation is the most important of all sources of revenue to any country like Nigeria and to its economic development. Annual expenditure budgets are based largely as the projected tax revenue of the country. Where tax evasion and avoidance are the order of the day relevant tax authorities finds it difficult to meet their target collection resulting in less revenue to the country and details and this has serious effect on the Nigeria’s economy.</w:t>
      </w:r>
    </w:p>
    <w:p w:rsidR="0079589E" w:rsidRPr="00B3573F" w:rsidRDefault="0079589E" w:rsidP="0079589E">
      <w:pPr>
        <w:spacing w:line="360" w:lineRule="auto"/>
        <w:ind w:firstLine="360"/>
        <w:jc w:val="both"/>
        <w:rPr>
          <w:rFonts w:ascii="Times New Roman" w:hAnsi="Times New Roman"/>
          <w:sz w:val="26"/>
          <w:szCs w:val="26"/>
        </w:rPr>
      </w:pPr>
      <w:r w:rsidRPr="00B3573F">
        <w:rPr>
          <w:rFonts w:ascii="Times New Roman" w:hAnsi="Times New Roman"/>
          <w:sz w:val="26"/>
          <w:szCs w:val="26"/>
        </w:rPr>
        <w:t xml:space="preserve">There are two effects of tax evasion and avoidance identified in Nigeria as follows. </w:t>
      </w:r>
    </w:p>
    <w:p w:rsidR="0079589E" w:rsidRPr="00B3573F" w:rsidRDefault="0079589E" w:rsidP="0079589E">
      <w:pPr>
        <w:pStyle w:val="ListParagraph"/>
        <w:numPr>
          <w:ilvl w:val="0"/>
          <w:numId w:val="3"/>
        </w:numPr>
        <w:spacing w:after="0" w:line="360" w:lineRule="auto"/>
        <w:ind w:left="360"/>
        <w:jc w:val="both"/>
        <w:rPr>
          <w:rFonts w:ascii="Times New Roman" w:hAnsi="Times New Roman"/>
          <w:sz w:val="26"/>
          <w:szCs w:val="26"/>
        </w:rPr>
      </w:pPr>
      <w:r w:rsidRPr="00B3573F">
        <w:rPr>
          <w:rFonts w:ascii="Times New Roman" w:hAnsi="Times New Roman"/>
          <w:sz w:val="26"/>
          <w:szCs w:val="26"/>
        </w:rPr>
        <w:t>Decrease in Revenue: This is drastic decrease in the amount of money that would have been realized by the government of Nigeria as revenue through taxation. The revenue loss because of tax evasion and tax avoidance cannot be accurately estimated which significantly affect the wellbeing of government and its people.</w:t>
      </w:r>
    </w:p>
    <w:p w:rsidR="0079589E" w:rsidRPr="00B3573F" w:rsidRDefault="0079589E" w:rsidP="0079589E">
      <w:pPr>
        <w:pStyle w:val="ListParagraph"/>
        <w:numPr>
          <w:ilvl w:val="0"/>
          <w:numId w:val="3"/>
        </w:numPr>
        <w:spacing w:after="0" w:line="360" w:lineRule="auto"/>
        <w:ind w:left="360"/>
        <w:jc w:val="both"/>
        <w:rPr>
          <w:rFonts w:ascii="Times New Roman" w:hAnsi="Times New Roman"/>
          <w:sz w:val="26"/>
          <w:szCs w:val="26"/>
        </w:rPr>
      </w:pPr>
      <w:r w:rsidRPr="00B3573F">
        <w:rPr>
          <w:rFonts w:ascii="Times New Roman" w:hAnsi="Times New Roman"/>
          <w:sz w:val="26"/>
          <w:szCs w:val="26"/>
        </w:rPr>
        <w:t>Inadequate Supply of Basic Service: The Nigerian government finds it difficult to execute its socio-economic program like the provision of social amenities such as portable water supply, electricity, security, good health care, building of schools, construction of roads etc. for the general wellbeing of the people.</w:t>
      </w:r>
    </w:p>
    <w:p w:rsidR="00426133" w:rsidRDefault="00426133" w:rsidP="0079589E">
      <w:pPr>
        <w:spacing w:after="120" w:line="360" w:lineRule="auto"/>
        <w:ind w:left="540" w:hanging="540"/>
        <w:jc w:val="both"/>
        <w:rPr>
          <w:rFonts w:ascii="Times New Roman" w:hAnsi="Times New Roman"/>
          <w:b/>
          <w:sz w:val="26"/>
          <w:szCs w:val="26"/>
        </w:rPr>
      </w:pPr>
    </w:p>
    <w:p w:rsidR="00426133" w:rsidRDefault="00426133" w:rsidP="0079589E">
      <w:pPr>
        <w:spacing w:after="120" w:line="360" w:lineRule="auto"/>
        <w:ind w:left="540" w:hanging="540"/>
        <w:jc w:val="both"/>
        <w:rPr>
          <w:rFonts w:ascii="Times New Roman" w:hAnsi="Times New Roman"/>
          <w:b/>
          <w:sz w:val="26"/>
          <w:szCs w:val="26"/>
        </w:rPr>
      </w:pPr>
    </w:p>
    <w:p w:rsidR="00426133" w:rsidRDefault="00426133" w:rsidP="0079589E">
      <w:pPr>
        <w:spacing w:after="120" w:line="360" w:lineRule="auto"/>
        <w:ind w:left="540" w:hanging="540"/>
        <w:jc w:val="both"/>
        <w:rPr>
          <w:rFonts w:ascii="Times New Roman" w:hAnsi="Times New Roman"/>
          <w:b/>
          <w:sz w:val="26"/>
          <w:szCs w:val="26"/>
        </w:rPr>
      </w:pPr>
    </w:p>
    <w:p w:rsidR="00426133" w:rsidRDefault="00426133" w:rsidP="0079589E">
      <w:pPr>
        <w:spacing w:after="120" w:line="360" w:lineRule="auto"/>
        <w:ind w:left="540" w:hanging="540"/>
        <w:jc w:val="both"/>
        <w:rPr>
          <w:rFonts w:ascii="Times New Roman" w:hAnsi="Times New Roman"/>
          <w:b/>
          <w:sz w:val="26"/>
          <w:szCs w:val="26"/>
        </w:rPr>
      </w:pPr>
    </w:p>
    <w:p w:rsidR="00426133" w:rsidRDefault="00426133" w:rsidP="0079589E">
      <w:pPr>
        <w:spacing w:after="120" w:line="360" w:lineRule="auto"/>
        <w:ind w:left="540" w:hanging="540"/>
        <w:jc w:val="both"/>
        <w:rPr>
          <w:rFonts w:ascii="Times New Roman" w:hAnsi="Times New Roman"/>
          <w:b/>
          <w:sz w:val="26"/>
          <w:szCs w:val="26"/>
        </w:rPr>
      </w:pPr>
    </w:p>
    <w:p w:rsidR="0079589E" w:rsidRPr="00B3573F" w:rsidRDefault="0079589E" w:rsidP="0079589E">
      <w:pPr>
        <w:spacing w:after="120" w:line="360" w:lineRule="auto"/>
        <w:ind w:left="540" w:hanging="540"/>
        <w:jc w:val="both"/>
        <w:rPr>
          <w:rFonts w:ascii="Times New Roman" w:hAnsi="Times New Roman"/>
          <w:b/>
          <w:sz w:val="26"/>
          <w:szCs w:val="26"/>
        </w:rPr>
      </w:pPr>
      <w:r w:rsidRPr="00B3573F">
        <w:rPr>
          <w:rFonts w:ascii="Times New Roman" w:hAnsi="Times New Roman"/>
          <w:b/>
          <w:sz w:val="26"/>
          <w:szCs w:val="26"/>
        </w:rPr>
        <w:lastRenderedPageBreak/>
        <w:t xml:space="preserve">2.2 </w:t>
      </w:r>
      <w:r w:rsidRPr="00B3573F">
        <w:rPr>
          <w:rFonts w:ascii="Times New Roman" w:hAnsi="Times New Roman"/>
          <w:b/>
          <w:sz w:val="26"/>
          <w:szCs w:val="26"/>
        </w:rPr>
        <w:tab/>
      </w:r>
      <w:r w:rsidRPr="00B3573F">
        <w:rPr>
          <w:rFonts w:ascii="Times New Roman" w:hAnsi="Times New Roman"/>
          <w:b/>
          <w:sz w:val="26"/>
          <w:szCs w:val="26"/>
        </w:rPr>
        <w:tab/>
      </w:r>
      <w:r w:rsidR="00426133" w:rsidRPr="00B3573F">
        <w:rPr>
          <w:rFonts w:ascii="Times New Roman" w:hAnsi="Times New Roman"/>
          <w:b/>
          <w:sz w:val="26"/>
          <w:szCs w:val="26"/>
        </w:rPr>
        <w:t>Theoretical Framework</w:t>
      </w:r>
    </w:p>
    <w:p w:rsidR="0079589E" w:rsidRPr="00B3573F" w:rsidRDefault="00426133" w:rsidP="0079589E">
      <w:pPr>
        <w:spacing w:after="240" w:line="360" w:lineRule="auto"/>
        <w:jc w:val="both"/>
        <w:rPr>
          <w:rFonts w:ascii="Times New Roman" w:hAnsi="Times New Roman"/>
          <w:b/>
          <w:sz w:val="26"/>
          <w:szCs w:val="26"/>
        </w:rPr>
      </w:pPr>
      <w:r w:rsidRPr="00B3573F">
        <w:rPr>
          <w:rFonts w:ascii="Times New Roman" w:hAnsi="Times New Roman"/>
          <w:b/>
          <w:sz w:val="26"/>
          <w:szCs w:val="26"/>
        </w:rPr>
        <w:t>2.2.1</w:t>
      </w:r>
      <w:r w:rsidRPr="00B3573F">
        <w:rPr>
          <w:rFonts w:ascii="Times New Roman" w:hAnsi="Times New Roman"/>
          <w:b/>
          <w:sz w:val="26"/>
          <w:szCs w:val="26"/>
        </w:rPr>
        <w:tab/>
        <w:t xml:space="preserve">Theory of Taxation </w:t>
      </w:r>
    </w:p>
    <w:p w:rsidR="0079589E" w:rsidRPr="00B3573F" w:rsidRDefault="0079589E" w:rsidP="0079589E">
      <w:pPr>
        <w:spacing w:after="240" w:line="360" w:lineRule="auto"/>
        <w:ind w:firstLine="720"/>
        <w:jc w:val="both"/>
        <w:rPr>
          <w:rFonts w:ascii="Times New Roman" w:hAnsi="Times New Roman"/>
          <w:sz w:val="26"/>
          <w:szCs w:val="26"/>
        </w:rPr>
      </w:pPr>
      <w:r w:rsidRPr="00B3573F">
        <w:rPr>
          <w:rFonts w:ascii="Times New Roman" w:hAnsi="Times New Roman"/>
          <w:sz w:val="26"/>
          <w:szCs w:val="26"/>
        </w:rPr>
        <w:t>According to Eftekhari, (2009) taxation has always been an issue for the government and taxpayers alike from the early years of civilization. The issue of taxation has generated a lot of controversy and severe political conflicts over time. According to its importance, several economic theories have been proposed to run an effective system. Taxes are generally classified under three different theories as given: ability to pay principle, benefit approach and equal distribution principle. However, in this paper is guided by the ‘‘ability to pay principle’’.</w:t>
      </w:r>
    </w:p>
    <w:p w:rsidR="0079589E" w:rsidRPr="00B3573F" w:rsidRDefault="0079589E" w:rsidP="0079589E">
      <w:pPr>
        <w:spacing w:after="240" w:line="360" w:lineRule="auto"/>
        <w:ind w:firstLine="720"/>
        <w:jc w:val="both"/>
        <w:rPr>
          <w:rFonts w:ascii="Times New Roman" w:hAnsi="Times New Roman"/>
          <w:sz w:val="26"/>
          <w:szCs w:val="26"/>
        </w:rPr>
      </w:pPr>
      <w:r w:rsidRPr="00B3573F">
        <w:rPr>
          <w:rFonts w:ascii="Times New Roman" w:hAnsi="Times New Roman"/>
          <w:b/>
          <w:sz w:val="26"/>
          <w:szCs w:val="26"/>
        </w:rPr>
        <w:t xml:space="preserve">Ability-to-Pay Principle: </w:t>
      </w:r>
      <w:r w:rsidRPr="00B3573F">
        <w:rPr>
          <w:rFonts w:ascii="Times New Roman" w:hAnsi="Times New Roman"/>
          <w:sz w:val="26"/>
          <w:szCs w:val="26"/>
        </w:rPr>
        <w:t>As the name suggests, it says that the taxation should be levied according to an individual’s ability to pay. It says that public expenditure should come from “him that hath” instead of “him that hath not”. The principle originated from the sixteenth century, the ability-to</w:t>
      </w:r>
      <w:r>
        <w:rPr>
          <w:rFonts w:ascii="Times New Roman" w:hAnsi="Times New Roman"/>
          <w:sz w:val="26"/>
          <w:szCs w:val="26"/>
        </w:rPr>
        <w:t xml:space="preserve"> </w:t>
      </w:r>
      <w:r w:rsidRPr="00B3573F">
        <w:rPr>
          <w:rFonts w:ascii="Times New Roman" w:hAnsi="Times New Roman"/>
          <w:sz w:val="26"/>
          <w:szCs w:val="26"/>
        </w:rPr>
        <w:t>pay principle was scientifically extended by the Swiss philosopher Jean Jacques Rousseau (1712- 1778), the French political economist Jean- Baptiste Say (1767-1832) and the English economist John Stuart Mill (1806-1873). This is indeed the basis of ‘progressive tax,’ as the tax rate increases by the increase of the taxable amount. This principle is indeed the most equitable tax system, and has been widely used in industrialized economics. The usual and most supported justification of ability to pay is on grounds of sacrifice. The payment of taxes is viewed as a deprivation to the taxpayer because he surrendered money to the government which he would have used for his own personal use. However, there is no solid approach for the measurement of the equity of sacrifice in this theory, as it can be measured in absolute, proportional or marginal terms. Thus, equal sacrifice can be measured as:</w:t>
      </w:r>
    </w:p>
    <w:p w:rsidR="0079589E" w:rsidRPr="00B3573F" w:rsidRDefault="0079589E" w:rsidP="0079589E">
      <w:pPr>
        <w:numPr>
          <w:ilvl w:val="0"/>
          <w:numId w:val="4"/>
        </w:numPr>
        <w:spacing w:after="240" w:line="360" w:lineRule="auto"/>
        <w:jc w:val="both"/>
        <w:rPr>
          <w:rFonts w:ascii="Times New Roman" w:hAnsi="Times New Roman"/>
          <w:sz w:val="26"/>
          <w:szCs w:val="26"/>
        </w:rPr>
      </w:pPr>
      <w:r w:rsidRPr="00B3573F">
        <w:rPr>
          <w:rFonts w:ascii="Times New Roman" w:hAnsi="Times New Roman"/>
          <w:sz w:val="26"/>
          <w:szCs w:val="26"/>
        </w:rPr>
        <w:lastRenderedPageBreak/>
        <w:t xml:space="preserve">Each taxpayer surrenders the sane absolute degree of utility that s/he obtains from her/his income; </w:t>
      </w:r>
    </w:p>
    <w:p w:rsidR="0079589E" w:rsidRPr="00B3573F" w:rsidRDefault="0079589E" w:rsidP="0079589E">
      <w:pPr>
        <w:numPr>
          <w:ilvl w:val="0"/>
          <w:numId w:val="4"/>
        </w:numPr>
        <w:spacing w:after="240" w:line="360" w:lineRule="auto"/>
        <w:jc w:val="both"/>
        <w:rPr>
          <w:rFonts w:ascii="Times New Roman" w:hAnsi="Times New Roman"/>
          <w:sz w:val="26"/>
          <w:szCs w:val="26"/>
        </w:rPr>
      </w:pPr>
      <w:r w:rsidRPr="00B3573F">
        <w:rPr>
          <w:rFonts w:ascii="Times New Roman" w:hAnsi="Times New Roman"/>
          <w:sz w:val="26"/>
          <w:szCs w:val="26"/>
        </w:rPr>
        <w:t xml:space="preserve">Each sacrifice the same proportion of utility she/he obtains from her/his income; </w:t>
      </w:r>
    </w:p>
    <w:p w:rsidR="0079589E" w:rsidRPr="00B3573F" w:rsidRDefault="0079589E" w:rsidP="0079589E">
      <w:pPr>
        <w:numPr>
          <w:ilvl w:val="0"/>
          <w:numId w:val="4"/>
        </w:numPr>
        <w:spacing w:after="240" w:line="360" w:lineRule="auto"/>
        <w:jc w:val="both"/>
        <w:rPr>
          <w:rFonts w:ascii="Times New Roman" w:hAnsi="Times New Roman"/>
          <w:sz w:val="26"/>
          <w:szCs w:val="26"/>
        </w:rPr>
      </w:pPr>
      <w:r w:rsidRPr="00B3573F">
        <w:rPr>
          <w:rFonts w:ascii="Times New Roman" w:hAnsi="Times New Roman"/>
          <w:sz w:val="26"/>
          <w:szCs w:val="26"/>
        </w:rPr>
        <w:t>Each gives up the same utility for the last unit of income; respectively</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2.2.2</w:t>
      </w:r>
      <w:r w:rsidRPr="00B3573F">
        <w:rPr>
          <w:rFonts w:ascii="Times New Roman" w:hAnsi="Times New Roman"/>
          <w:b/>
          <w:sz w:val="26"/>
          <w:szCs w:val="26"/>
        </w:rPr>
        <w:tab/>
      </w:r>
      <w:r w:rsidR="00426133">
        <w:rPr>
          <w:rFonts w:ascii="Times New Roman" w:hAnsi="Times New Roman"/>
          <w:b/>
          <w:sz w:val="26"/>
          <w:szCs w:val="26"/>
        </w:rPr>
        <w:t>Laffer Curv</w:t>
      </w:r>
      <w:r w:rsidR="00426133" w:rsidRPr="00B3573F">
        <w:rPr>
          <w:rFonts w:ascii="Times New Roman" w:hAnsi="Times New Roman"/>
          <w:b/>
          <w:sz w:val="26"/>
          <w:szCs w:val="26"/>
        </w:rPr>
        <w:t>e Theory</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The first theory that this study looks at is prof. Arthur Laffer theory on taxation, popularly known as the “Laffer Curve”. It is a theoretical representation of the relationship between government revenue raised by taxation from the absence of a quid  pro quo i.e something of value given in return (by the government). For the taxes paid. Tax , it is common argued should not be paid as the authority does not provides amenities which are in any way commensurate with the taxes paid.</w:t>
      </w:r>
    </w:p>
    <w:p w:rsidR="0079589E" w:rsidRPr="00B3573F" w:rsidRDefault="00671A63" w:rsidP="0079589E">
      <w:pPr>
        <w:spacing w:after="120" w:line="360" w:lineRule="auto"/>
        <w:jc w:val="both"/>
        <w:rPr>
          <w:rFonts w:ascii="Times New Roman" w:hAnsi="Times New Roman"/>
          <w:sz w:val="26"/>
          <w:szCs w:val="26"/>
        </w:rPr>
      </w:pPr>
      <w:r>
        <w:rPr>
          <w:rFonts w:ascii="Times New Roman" w:hAnsi="Times New Roman"/>
          <w:noProof/>
          <w:sz w:val="26"/>
          <w:szCs w:val="26"/>
        </w:rPr>
        <w:pict>
          <v:group id="_x0000_s1049" style="position:absolute;left:0;text-align:left;margin-left:73pt;margin-top:12.45pt;width:196.65pt;height:186.1pt;z-index:251662336" coordorigin="1580,1120" coordsize="7800,7360">
            <v:shapetype id="_x0000_t32" coordsize="21600,21600" o:spt="32" o:oned="t" path="m,l21600,21600e" filled="f">
              <v:path arrowok="t" fillok="f" o:connecttype="none"/>
              <o:lock v:ext="edit" shapetype="t"/>
            </v:shapetype>
            <v:shape id="_x0000_s1050" type="#_x0000_t32" style="position:absolute;left:1580;top:1120;width:0;height:7360;flip:y" o:connectortype="straight">
              <v:stroke endarrow="block"/>
            </v:shape>
            <v:shape id="_x0000_s1051" type="#_x0000_t32" style="position:absolute;left:1580;top:8480;width:7800;height:0" o:connectortype="straight">
              <v:stroke endarrow="block"/>
            </v:shape>
            <v:shape id="_x0000_s1052" style="position:absolute;left:1580;top:2900;width:7440;height:5580" coordsize="7440,3860" path="m,3860c1380,1930,2760,,4000,,5240,,6867,3217,7440,3860e" filled="f">
              <v:path arrowok="t"/>
            </v:shape>
            <v:shape id="_x0000_s1053" type="#_x0000_t32" style="position:absolute;left:5500;top:2900;width:1;height:5580" o:connectortype="straight"/>
          </v:group>
        </w:pict>
      </w:r>
      <w:r w:rsidR="0079589E" w:rsidRPr="00B3573F">
        <w:rPr>
          <w:rFonts w:ascii="Times New Roman" w:hAnsi="Times New Roman"/>
          <w:sz w:val="26"/>
          <w:szCs w:val="26"/>
        </w:rPr>
        <w:t xml:space="preserve">                                                                                                                                                   </w:t>
      </w:r>
    </w:p>
    <w:p w:rsidR="0079589E" w:rsidRPr="00B3573F" w:rsidRDefault="00671A63" w:rsidP="0079589E">
      <w:pPr>
        <w:spacing w:after="120" w:line="360" w:lineRule="auto"/>
        <w:jc w:val="both"/>
        <w:rPr>
          <w:rFonts w:ascii="Times New Roman" w:hAnsi="Times New Roman"/>
          <w:sz w:val="26"/>
          <w:szCs w:val="26"/>
        </w:rPr>
      </w:pPr>
      <w:r>
        <w:rPr>
          <w:rFonts w:ascii="Times New Roman" w:hAnsi="Times New Roman"/>
          <w:noProof/>
          <w:sz w:val="26"/>
          <w:szCs w:val="26"/>
        </w:rPr>
        <w:pict>
          <v:roundrect id="_x0000_s1047" style="position:absolute;left:0;text-align:left;margin-left:24.4pt;margin-top:-9.1pt;width:41pt;height:77.75pt;rotation:270;z-index:251660288" arcsize="10923f" stroked="f">
            <v:textbox style="mso-next-textbox:#_x0000_s1047">
              <w:txbxContent>
                <w:p w:rsidR="008B74E6" w:rsidRPr="00A83B9A" w:rsidRDefault="008B74E6" w:rsidP="0079589E">
                  <w:pPr>
                    <w:spacing w:line="240" w:lineRule="auto"/>
                    <w:rPr>
                      <w:b/>
                    </w:rPr>
                  </w:pPr>
                  <w:r w:rsidRPr="00A83B9A">
                    <w:rPr>
                      <w:b/>
                    </w:rPr>
                    <w:t>Government Revenue</w:t>
                  </w:r>
                </w:p>
              </w:txbxContent>
            </v:textbox>
          </v:roundrect>
        </w:pict>
      </w:r>
      <w:r w:rsidR="0079589E" w:rsidRPr="00B3573F">
        <w:rPr>
          <w:rFonts w:ascii="Times New Roman" w:hAnsi="Times New Roman"/>
          <w:sz w:val="26"/>
          <w:szCs w:val="26"/>
        </w:rPr>
        <w:t xml:space="preserve">         </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 xml:space="preserve">      </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 xml:space="preserve">      </w:t>
      </w:r>
    </w:p>
    <w:p w:rsidR="0079589E" w:rsidRPr="00B3573F" w:rsidRDefault="00671A63" w:rsidP="0079589E">
      <w:pPr>
        <w:spacing w:after="120" w:line="360" w:lineRule="auto"/>
        <w:jc w:val="both"/>
        <w:rPr>
          <w:rFonts w:ascii="Times New Roman" w:hAnsi="Times New Roman"/>
          <w:sz w:val="26"/>
          <w:szCs w:val="26"/>
        </w:rPr>
      </w:pPr>
      <w:r>
        <w:rPr>
          <w:rFonts w:ascii="Times New Roman" w:hAnsi="Times New Roman"/>
          <w:noProof/>
          <w:sz w:val="26"/>
          <w:szCs w:val="26"/>
        </w:rPr>
        <w:pict>
          <v:rect id="_x0000_s1048" style="position:absolute;left:0;text-align:left;margin-left:168.45pt;margin-top:11.75pt;width:58.75pt;height:31.1pt;z-index:251661312" stroked="f">
            <v:textbox style="mso-next-textbox:#_x0000_s1048">
              <w:txbxContent>
                <w:p w:rsidR="008B74E6" w:rsidRPr="00A83B9A" w:rsidRDefault="008B74E6" w:rsidP="0079589E">
                  <w:pPr>
                    <w:rPr>
                      <w:b/>
                      <w:sz w:val="24"/>
                    </w:rPr>
                  </w:pPr>
                  <w:r w:rsidRPr="00A83B9A">
                    <w:rPr>
                      <w:b/>
                      <w:sz w:val="24"/>
                    </w:rPr>
                    <w:t>Tax Rate</w:t>
                  </w:r>
                </w:p>
              </w:txbxContent>
            </v:textbox>
          </v:rect>
        </w:pict>
      </w:r>
      <w:r w:rsidR="0079589E" w:rsidRPr="00B3573F">
        <w:rPr>
          <w:rFonts w:ascii="Times New Roman" w:hAnsi="Times New Roman"/>
          <w:sz w:val="26"/>
          <w:szCs w:val="26"/>
        </w:rPr>
        <w:t xml:space="preserve">      </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 xml:space="preserve">       </w:t>
      </w:r>
    </w:p>
    <w:p w:rsidR="0079589E" w:rsidRPr="00B3573F" w:rsidRDefault="0079589E" w:rsidP="0079589E">
      <w:pPr>
        <w:spacing w:after="120" w:line="360" w:lineRule="auto"/>
        <w:jc w:val="both"/>
        <w:rPr>
          <w:rFonts w:ascii="Times New Roman" w:hAnsi="Times New Roman"/>
          <w:sz w:val="26"/>
          <w:szCs w:val="26"/>
        </w:rPr>
      </w:pP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Source :All possible rate of taxation. This theory is demonstrated with a curve (1.e) laffer curve which is constructed through experiment)</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lastRenderedPageBreak/>
        <w:t>2.3.3</w:t>
      </w:r>
      <w:r w:rsidRPr="00B3573F">
        <w:rPr>
          <w:rFonts w:ascii="Times New Roman" w:hAnsi="Times New Roman"/>
          <w:b/>
          <w:sz w:val="26"/>
          <w:szCs w:val="26"/>
        </w:rPr>
        <w:tab/>
      </w:r>
      <w:r w:rsidR="00426133" w:rsidRPr="00B3573F">
        <w:rPr>
          <w:rFonts w:ascii="Times New Roman" w:hAnsi="Times New Roman"/>
          <w:b/>
          <w:sz w:val="26"/>
          <w:szCs w:val="26"/>
        </w:rPr>
        <w:t>Benefit Received Theory</w:t>
      </w:r>
    </w:p>
    <w:p w:rsidR="0079589E" w:rsidRDefault="0079589E" w:rsidP="0079589E">
      <w:pPr>
        <w:spacing w:after="120" w:line="360" w:lineRule="auto"/>
        <w:jc w:val="both"/>
        <w:rPr>
          <w:rFonts w:ascii="Times New Roman" w:hAnsi="Times New Roman"/>
          <w:sz w:val="26"/>
          <w:szCs w:val="26"/>
        </w:rPr>
      </w:pPr>
      <w:r w:rsidRPr="00B3573F">
        <w:rPr>
          <w:rFonts w:ascii="Times New Roman" w:hAnsi="Times New Roman"/>
          <w:b/>
          <w:sz w:val="26"/>
          <w:szCs w:val="26"/>
        </w:rPr>
        <w:tab/>
      </w:r>
      <w:r>
        <w:rPr>
          <w:rFonts w:ascii="Times New Roman" w:hAnsi="Times New Roman"/>
          <w:sz w:val="26"/>
          <w:szCs w:val="26"/>
        </w:rPr>
        <w:t>According to the benefits principle of taxation, the burden of taxation should be divided among the people in proportion to the benefits received from the state. The benefit principle is very much similar to the cost of service principle. Here also, the government acts just like businessmen. People pay to the business according to the amount of commodities purchased from him. Similarly they should pay the government according to the goods and services received. The person receiving equal benefits from the state should pay equal amount of taxes, and those who received greater benefit should pay more as taxes than these getting less benefits. The benefit approach to taxation was accepted widely among the political theoreticians of seventeenth century.  Taxation as a price for services rendered seemed to be a natural complement to the contract theory of state. But throughout, the notion of content theory remained the basis of organized society, and protection appeared as a major objective of contract. Tax accordingly were considered as a price to be paid for protection of life and property by the members of the organized society.</w:t>
      </w:r>
    </w:p>
    <w:p w:rsidR="0079589E" w:rsidRPr="00B3573F" w:rsidRDefault="0079589E" w:rsidP="0079589E">
      <w:pPr>
        <w:spacing w:after="120" w:line="360" w:lineRule="auto"/>
        <w:ind w:firstLine="720"/>
        <w:jc w:val="both"/>
        <w:rPr>
          <w:rFonts w:ascii="Times New Roman" w:hAnsi="Times New Roman"/>
          <w:sz w:val="26"/>
          <w:szCs w:val="26"/>
        </w:rPr>
      </w:pPr>
      <w:r>
        <w:rPr>
          <w:rFonts w:ascii="Times New Roman" w:hAnsi="Times New Roman"/>
          <w:sz w:val="26"/>
          <w:szCs w:val="26"/>
        </w:rPr>
        <w:t>Inequitable distribution of amenities in many part of Nigeria citizen are opposed to the payment of any form of taxes and rates on the ground</w:t>
      </w:r>
    </w:p>
    <w:p w:rsidR="0079589E" w:rsidRPr="00B3573F" w:rsidRDefault="0079589E" w:rsidP="0079589E">
      <w:pPr>
        <w:spacing w:after="120" w:line="360" w:lineRule="auto"/>
        <w:jc w:val="both"/>
        <w:rPr>
          <w:rFonts w:ascii="Times New Roman" w:hAnsi="Times New Roman"/>
          <w:b/>
          <w:sz w:val="26"/>
          <w:szCs w:val="26"/>
        </w:rPr>
      </w:pPr>
      <w:r>
        <w:rPr>
          <w:rFonts w:ascii="Times New Roman" w:hAnsi="Times New Roman"/>
          <w:b/>
          <w:sz w:val="26"/>
          <w:szCs w:val="26"/>
        </w:rPr>
        <w:t>2.3</w:t>
      </w:r>
      <w:r w:rsidRPr="00B3573F">
        <w:rPr>
          <w:rFonts w:ascii="Times New Roman" w:hAnsi="Times New Roman"/>
          <w:b/>
          <w:sz w:val="26"/>
          <w:szCs w:val="26"/>
        </w:rPr>
        <w:t xml:space="preserve"> </w:t>
      </w:r>
      <w:r w:rsidRPr="00B3573F">
        <w:rPr>
          <w:rFonts w:ascii="Times New Roman" w:hAnsi="Times New Roman"/>
          <w:b/>
          <w:sz w:val="26"/>
          <w:szCs w:val="26"/>
        </w:rPr>
        <w:tab/>
      </w:r>
      <w:r w:rsidR="00426133" w:rsidRPr="00B3573F">
        <w:rPr>
          <w:rFonts w:ascii="Times New Roman" w:hAnsi="Times New Roman"/>
          <w:b/>
          <w:sz w:val="26"/>
          <w:szCs w:val="26"/>
        </w:rPr>
        <w:t>Empirical Review</w:t>
      </w:r>
    </w:p>
    <w:p w:rsidR="00127F13" w:rsidRPr="00127F13" w:rsidRDefault="00127F13" w:rsidP="00127F13">
      <w:pPr>
        <w:spacing w:after="120" w:line="360" w:lineRule="auto"/>
        <w:jc w:val="both"/>
        <w:rPr>
          <w:rFonts w:ascii="Times New Roman" w:hAnsi="Times New Roman"/>
          <w:sz w:val="26"/>
        </w:rPr>
      </w:pPr>
      <w:r>
        <w:rPr>
          <w:rFonts w:ascii="Times New Roman" w:hAnsi="Times New Roman"/>
          <w:sz w:val="26"/>
        </w:rPr>
        <w:tab/>
      </w:r>
      <w:r w:rsidRPr="00127F13">
        <w:rPr>
          <w:rFonts w:ascii="Times New Roman" w:hAnsi="Times New Roman"/>
          <w:sz w:val="26"/>
        </w:rPr>
        <w:t xml:space="preserve">The study by Khalid Sheriff Abdulkadir and Allyn Saidu Aly (2023) investigates the impact of tax evasion and avoidance on revenue generation in Nigeria, highlighting their detrimental effects on the Country’s fiscal capacity. The authors employ a Quantitative approach, analysing data from the Federal Inland Revenue Service (FIRS), Central Bank of Nigeria (CBN), and National Bureau of </w:t>
      </w:r>
      <w:r w:rsidRPr="00127F13">
        <w:rPr>
          <w:rFonts w:ascii="Times New Roman" w:hAnsi="Times New Roman"/>
          <w:sz w:val="26"/>
        </w:rPr>
        <w:lastRenderedPageBreak/>
        <w:t>Statistics (NBS) over a period from 2010 to 2022. Their findings indicate that tax evasion and avoidance significantly reduce government tax revenue, with an estimated 15-20% loss in potential tax collections annually due to these practices. The study Identifies key drivers such as weak tax administration, lack of taxpayer trust in government, high tax rate, and loopholes in tax legislation which align with research by Ndubuisi and Anyaehie (2014) and Odusanya et al. (2019). These factors exacerbate revenue leakages, limiting funds available for public expenditure and economic development. The authors recommend strengthening tax enforcement, simplifying tax systems and enhancing public awareness to curb evasion and avoidance in Nigeria, thereby boosting revenue generation. This directly relates to the effects of tax evasion and avoidance on Revenue Generation in Nigeria as it underscores the significant negative impact of these Practices on fiscal Revenue. Consistent with the findings of Abdulkadir and Aly (2023), the study’s emphasis on weak administrative frameworks and lack of trust in governance as key contributors to tax evasion and avoidance Provides a foundation for exploring Policy Interventions. Furthermore, the quantitative evidence of revenue losses aligns with the Project’s focus on assessing the magnitude of fiscal impacts, making the Proposed Solutions offer practical insights for addressing these challenges in the Nigerian context. It also supports the Project’s objectives in understanding the drivers of tax non-compliance and it’s implications on sustainable revenue generation.</w:t>
      </w:r>
    </w:p>
    <w:p w:rsidR="00127F13" w:rsidRPr="00127F13" w:rsidRDefault="00127F13" w:rsidP="00127F13">
      <w:pPr>
        <w:spacing w:after="120" w:line="360" w:lineRule="auto"/>
        <w:jc w:val="both"/>
        <w:rPr>
          <w:rFonts w:ascii="Times New Roman" w:hAnsi="Times New Roman"/>
          <w:sz w:val="26"/>
        </w:rPr>
      </w:pPr>
      <w:r>
        <w:rPr>
          <w:rFonts w:ascii="Times New Roman" w:hAnsi="Times New Roman"/>
          <w:sz w:val="26"/>
        </w:rPr>
        <w:tab/>
      </w:r>
      <w:r w:rsidRPr="00127F13">
        <w:rPr>
          <w:rFonts w:ascii="Times New Roman" w:hAnsi="Times New Roman"/>
          <w:sz w:val="26"/>
        </w:rPr>
        <w:t>Asomba Ijeoma et al. (2023) in their study on the effect of tax evasion and avoidance on Revenue generation in Nigeria, Provides a critical examination of how</w:t>
      </w:r>
      <w:r>
        <w:rPr>
          <w:rFonts w:ascii="Times New Roman" w:hAnsi="Times New Roman"/>
          <w:sz w:val="26"/>
        </w:rPr>
        <w:t xml:space="preserve"> </w:t>
      </w:r>
      <w:r w:rsidRPr="00127F13">
        <w:rPr>
          <w:rFonts w:ascii="Times New Roman" w:hAnsi="Times New Roman"/>
          <w:sz w:val="26"/>
        </w:rPr>
        <w:t xml:space="preserve">and undermines governance, all of which hinder economic progress at the grassroots level. Tax avoidance, while legal, presents a complex dynamic; it can </w:t>
      </w:r>
      <w:r w:rsidRPr="00127F13">
        <w:rPr>
          <w:rFonts w:ascii="Times New Roman" w:hAnsi="Times New Roman"/>
          <w:sz w:val="26"/>
        </w:rPr>
        <w:lastRenderedPageBreak/>
        <w:t>stimulate investments but erodes government revenue when excessive. The study recommends stronger tax policies and enforcement to promote compliance and support grassroots development.</w:t>
      </w:r>
    </w:p>
    <w:p w:rsidR="00127F13" w:rsidRPr="00127F13" w:rsidRDefault="00127F13" w:rsidP="00127F13">
      <w:pPr>
        <w:spacing w:after="120" w:line="360" w:lineRule="auto"/>
        <w:jc w:val="both"/>
        <w:rPr>
          <w:rFonts w:ascii="Times New Roman" w:hAnsi="Times New Roman"/>
          <w:sz w:val="26"/>
        </w:rPr>
      </w:pPr>
      <w:r>
        <w:rPr>
          <w:rFonts w:ascii="Times New Roman" w:hAnsi="Times New Roman"/>
          <w:sz w:val="26"/>
        </w:rPr>
        <w:tab/>
      </w:r>
      <w:r w:rsidRPr="00127F13">
        <w:rPr>
          <w:rFonts w:ascii="Times New Roman" w:hAnsi="Times New Roman"/>
          <w:sz w:val="26"/>
        </w:rPr>
        <w:t>This aligns closely with the topic, “Effect of Tax Evasion and Avoidance on Revenue Generation in Nigeria.” The findings underscore the detrimental effect of tax evasion and on revenue generation, as it directly reduces the funds available for public expenditure — a key driver of economic development. The study’s consideration on tax avoidance complements this by illustrating how, although it may foster investment, excessive avoidance shrinks the tax base, limiting revenue.</w:t>
      </w:r>
    </w:p>
    <w:p w:rsidR="00127F13" w:rsidRDefault="00127F13" w:rsidP="00127F13">
      <w:pPr>
        <w:spacing w:after="120" w:line="360" w:lineRule="auto"/>
        <w:jc w:val="both"/>
        <w:rPr>
          <w:rFonts w:ascii="Times New Roman" w:hAnsi="Times New Roman"/>
          <w:b/>
          <w:sz w:val="26"/>
          <w:szCs w:val="26"/>
        </w:rPr>
      </w:pPr>
      <w:r w:rsidRPr="00127F13">
        <w:rPr>
          <w:rFonts w:ascii="Times New Roman" w:hAnsi="Times New Roman"/>
          <w:sz w:val="26"/>
        </w:rPr>
        <w:t>Similar studies such as Obuelefu (2021) reinforce this, noting that tax evasion and avoidance are persistent challenges that constrain Nigeria’s revenue generation capacity, leading to budget deficits and reduced funding for development projects. Additionally, Annozashawn and Chukwuma (2023) emphasize that both practices, exacerbated by weak enforcement and corruption, significantly hamper revenue collection post-COVID-19, further aligning with the project’s focus on revenue generation.</w:t>
      </w:r>
      <w:r w:rsidR="0079589E" w:rsidRPr="00B3573F">
        <w:rPr>
          <w:rFonts w:ascii="Times New Roman" w:hAnsi="Times New Roman"/>
          <w:b/>
          <w:sz w:val="26"/>
          <w:szCs w:val="26"/>
        </w:rPr>
        <w:br w:type="page"/>
      </w:r>
    </w:p>
    <w:p w:rsidR="0079589E" w:rsidRPr="00B3573F" w:rsidRDefault="0079589E" w:rsidP="00127F13">
      <w:pPr>
        <w:spacing w:after="120" w:line="360" w:lineRule="auto"/>
        <w:jc w:val="center"/>
        <w:rPr>
          <w:rFonts w:ascii="Times New Roman" w:hAnsi="Times New Roman"/>
          <w:b/>
          <w:sz w:val="26"/>
          <w:szCs w:val="26"/>
        </w:rPr>
      </w:pPr>
      <w:r w:rsidRPr="00B3573F">
        <w:rPr>
          <w:rFonts w:ascii="Times New Roman" w:hAnsi="Times New Roman"/>
          <w:b/>
          <w:sz w:val="26"/>
          <w:szCs w:val="26"/>
        </w:rPr>
        <w:lastRenderedPageBreak/>
        <w:t>CHAPTER THREE</w:t>
      </w:r>
    </w:p>
    <w:p w:rsidR="0079589E" w:rsidRPr="00B3573F" w:rsidRDefault="00834F90" w:rsidP="00834F90">
      <w:pPr>
        <w:spacing w:after="120" w:line="360" w:lineRule="auto"/>
        <w:rPr>
          <w:rFonts w:ascii="Times New Roman" w:hAnsi="Times New Roman"/>
          <w:b/>
          <w:sz w:val="26"/>
          <w:szCs w:val="26"/>
        </w:rPr>
      </w:pPr>
      <w:r>
        <w:rPr>
          <w:rFonts w:ascii="Times New Roman" w:hAnsi="Times New Roman"/>
          <w:b/>
          <w:sz w:val="26"/>
          <w:szCs w:val="26"/>
        </w:rPr>
        <w:t>3.0</w:t>
      </w:r>
      <w:r>
        <w:rPr>
          <w:rFonts w:ascii="Times New Roman" w:hAnsi="Times New Roman"/>
          <w:b/>
          <w:sz w:val="26"/>
          <w:szCs w:val="26"/>
        </w:rPr>
        <w:tab/>
      </w:r>
      <w:r w:rsidRPr="00B3573F">
        <w:rPr>
          <w:rFonts w:ascii="Times New Roman" w:hAnsi="Times New Roman"/>
          <w:b/>
          <w:sz w:val="26"/>
          <w:szCs w:val="26"/>
        </w:rPr>
        <w:t>Methodology</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b/>
          <w:sz w:val="26"/>
          <w:szCs w:val="26"/>
        </w:rPr>
        <w:t>3.</w:t>
      </w:r>
      <w:r w:rsidR="00834F90">
        <w:rPr>
          <w:rFonts w:ascii="Times New Roman" w:hAnsi="Times New Roman"/>
          <w:b/>
          <w:sz w:val="26"/>
          <w:szCs w:val="26"/>
        </w:rPr>
        <w:t>1</w:t>
      </w:r>
      <w:r w:rsidRPr="00B3573F">
        <w:rPr>
          <w:rFonts w:ascii="Times New Roman" w:hAnsi="Times New Roman"/>
          <w:b/>
          <w:sz w:val="26"/>
          <w:szCs w:val="26"/>
        </w:rPr>
        <w:tab/>
      </w:r>
      <w:r w:rsidR="00834F90">
        <w:rPr>
          <w:rFonts w:ascii="Times New Roman" w:hAnsi="Times New Roman"/>
          <w:b/>
          <w:sz w:val="26"/>
          <w:szCs w:val="26"/>
        </w:rPr>
        <w:t>Preamble</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This section of the research looks into the method by which the information in this study will be gathered. This section is organized and discussed under the following headings, research design, population, sample and sampling techniques, research instrument and method of data analysis.</w:t>
      </w:r>
    </w:p>
    <w:p w:rsidR="0079589E" w:rsidRPr="00B3573F" w:rsidRDefault="0079589E" w:rsidP="0079589E">
      <w:pPr>
        <w:spacing w:after="120" w:line="360" w:lineRule="auto"/>
        <w:jc w:val="both"/>
        <w:rPr>
          <w:rFonts w:ascii="Times New Roman" w:hAnsi="Times New Roman"/>
          <w:sz w:val="26"/>
          <w:szCs w:val="26"/>
        </w:rPr>
      </w:pPr>
      <w:r>
        <w:rPr>
          <w:rFonts w:ascii="Times New Roman" w:hAnsi="Times New Roman"/>
          <w:b/>
          <w:sz w:val="26"/>
          <w:szCs w:val="26"/>
        </w:rPr>
        <w:t>3.</w:t>
      </w:r>
      <w:r w:rsidR="00834F90">
        <w:rPr>
          <w:rFonts w:ascii="Times New Roman" w:hAnsi="Times New Roman"/>
          <w:b/>
          <w:sz w:val="26"/>
          <w:szCs w:val="26"/>
        </w:rPr>
        <w:t>2</w:t>
      </w:r>
      <w:r w:rsidRPr="00B3573F">
        <w:rPr>
          <w:rFonts w:ascii="Times New Roman" w:hAnsi="Times New Roman"/>
          <w:b/>
          <w:sz w:val="26"/>
          <w:szCs w:val="26"/>
        </w:rPr>
        <w:tab/>
      </w:r>
      <w:r w:rsidR="00834F90" w:rsidRPr="00B3573F">
        <w:rPr>
          <w:rFonts w:ascii="Times New Roman" w:hAnsi="Times New Roman"/>
          <w:b/>
          <w:sz w:val="26"/>
          <w:szCs w:val="26"/>
        </w:rPr>
        <w:t>Research Design</w:t>
      </w:r>
    </w:p>
    <w:p w:rsidR="0079589E"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r>
      <w:r>
        <w:rPr>
          <w:rFonts w:ascii="Times New Roman" w:hAnsi="Times New Roman"/>
          <w:sz w:val="26"/>
          <w:szCs w:val="26"/>
        </w:rPr>
        <w:t>This study adopts the time series research design. This is to enable us establish the possible effect of tax evasion and avoidance on revenue generation in Nigeria. Ndiyo (2005) asserted that time series design is a better representation of periodic multiple observations of items at different times. Consequently this design method was considered the most appropriate procedure to employ in this study.</w:t>
      </w:r>
    </w:p>
    <w:p w:rsidR="0079589E" w:rsidRPr="00B3573F" w:rsidRDefault="0079589E" w:rsidP="0079589E">
      <w:pPr>
        <w:spacing w:after="120" w:line="360" w:lineRule="auto"/>
        <w:jc w:val="both"/>
        <w:rPr>
          <w:rFonts w:ascii="Times New Roman" w:hAnsi="Times New Roman"/>
          <w:sz w:val="26"/>
          <w:szCs w:val="26"/>
        </w:rPr>
      </w:pPr>
      <w:r>
        <w:rPr>
          <w:rFonts w:ascii="Times New Roman" w:hAnsi="Times New Roman"/>
          <w:b/>
          <w:sz w:val="26"/>
          <w:szCs w:val="26"/>
        </w:rPr>
        <w:t>3.</w:t>
      </w:r>
      <w:r w:rsidR="00A37309">
        <w:rPr>
          <w:rFonts w:ascii="Times New Roman" w:hAnsi="Times New Roman"/>
          <w:b/>
          <w:sz w:val="26"/>
          <w:szCs w:val="26"/>
        </w:rPr>
        <w:t>3</w:t>
      </w:r>
      <w:r w:rsidRPr="00B3573F">
        <w:rPr>
          <w:rFonts w:ascii="Times New Roman" w:hAnsi="Times New Roman"/>
          <w:b/>
          <w:sz w:val="26"/>
          <w:szCs w:val="26"/>
        </w:rPr>
        <w:tab/>
      </w:r>
      <w:r w:rsidR="00834F90" w:rsidRPr="00B3573F">
        <w:rPr>
          <w:rFonts w:ascii="Times New Roman" w:hAnsi="Times New Roman"/>
          <w:b/>
          <w:sz w:val="26"/>
          <w:szCs w:val="26"/>
        </w:rPr>
        <w:t>Sources of Data</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This undoubtedly will include all the services of information from other. The primary or secondary sources nevertheless the primary sources includes the use of questionnaire and personal interview with various investors moving in the holding of shares and secondary includes the use of journal text book and various internet involving published statement of the Nigeria stock exchange.</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There are two principle sources of data used for research work from which a research can obtain the data and information he needs to enable him draw a conclusion on the subject of the study.</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lastRenderedPageBreak/>
        <w:tab/>
        <w:t>There are two primary data namely of internal source and secondary namely of external source. All the above method maintains</w:t>
      </w:r>
      <w:r>
        <w:rPr>
          <w:rFonts w:ascii="Times New Roman" w:hAnsi="Times New Roman"/>
          <w:sz w:val="26"/>
          <w:szCs w:val="26"/>
        </w:rPr>
        <w:t xml:space="preserve"> we</w:t>
      </w:r>
      <w:r w:rsidRPr="00B3573F">
        <w:rPr>
          <w:rFonts w:ascii="Times New Roman" w:hAnsi="Times New Roman"/>
          <w:sz w:val="26"/>
          <w:szCs w:val="26"/>
        </w:rPr>
        <w:t>re used extensively to obtain b</w:t>
      </w:r>
      <w:r>
        <w:rPr>
          <w:rFonts w:ascii="Times New Roman" w:hAnsi="Times New Roman"/>
          <w:sz w:val="26"/>
          <w:szCs w:val="26"/>
        </w:rPr>
        <w:t xml:space="preserve">roader </w:t>
      </w:r>
      <w:r w:rsidRPr="00B3573F">
        <w:rPr>
          <w:rFonts w:ascii="Times New Roman" w:hAnsi="Times New Roman"/>
          <w:sz w:val="26"/>
          <w:szCs w:val="26"/>
        </w:rPr>
        <w:t>range of information from the various categories of staff contacted.</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Primary data like questionnaire and personal published interview facts or record in the organization where also used for example in the company annual report.</w:t>
      </w:r>
    </w:p>
    <w:p w:rsidR="0079589E" w:rsidRPr="00B3573F" w:rsidRDefault="0079589E" w:rsidP="0079589E">
      <w:pPr>
        <w:spacing w:after="120" w:line="360" w:lineRule="auto"/>
        <w:jc w:val="both"/>
        <w:rPr>
          <w:rFonts w:ascii="Times New Roman" w:hAnsi="Times New Roman"/>
          <w:sz w:val="26"/>
          <w:szCs w:val="26"/>
        </w:rPr>
      </w:pPr>
      <w:r>
        <w:rPr>
          <w:rFonts w:ascii="Times New Roman" w:hAnsi="Times New Roman"/>
          <w:b/>
          <w:sz w:val="26"/>
          <w:szCs w:val="26"/>
        </w:rPr>
        <w:t>3.</w:t>
      </w:r>
      <w:r w:rsidR="00A37309">
        <w:rPr>
          <w:rFonts w:ascii="Times New Roman" w:hAnsi="Times New Roman"/>
          <w:b/>
          <w:sz w:val="26"/>
          <w:szCs w:val="26"/>
        </w:rPr>
        <w:t>4</w:t>
      </w:r>
      <w:r w:rsidRPr="00B3573F">
        <w:rPr>
          <w:rFonts w:ascii="Times New Roman" w:hAnsi="Times New Roman"/>
          <w:b/>
          <w:sz w:val="26"/>
          <w:szCs w:val="26"/>
        </w:rPr>
        <w:tab/>
      </w:r>
      <w:r w:rsidR="00834F90" w:rsidRPr="00B3573F">
        <w:rPr>
          <w:rFonts w:ascii="Times New Roman" w:hAnsi="Times New Roman"/>
          <w:b/>
          <w:sz w:val="26"/>
          <w:szCs w:val="26"/>
        </w:rPr>
        <w:t>Population of the Study</w:t>
      </w:r>
    </w:p>
    <w:p w:rsidR="0079589E"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r>
      <w:r>
        <w:rPr>
          <w:rFonts w:ascii="Times New Roman" w:hAnsi="Times New Roman"/>
          <w:sz w:val="26"/>
          <w:szCs w:val="26"/>
        </w:rPr>
        <w:t xml:space="preserve">The population for this study include; Central Banks of Nigeria, National Bureau of Statistics and </w:t>
      </w:r>
      <w:r w:rsidR="00834F90">
        <w:rPr>
          <w:rFonts w:ascii="Times New Roman" w:hAnsi="Times New Roman"/>
          <w:sz w:val="26"/>
          <w:szCs w:val="26"/>
        </w:rPr>
        <w:t>Kwara State Internal</w:t>
      </w:r>
      <w:r w:rsidR="008B74E6">
        <w:rPr>
          <w:rFonts w:ascii="Times New Roman" w:hAnsi="Times New Roman"/>
          <w:sz w:val="26"/>
          <w:szCs w:val="26"/>
        </w:rPr>
        <w:t xml:space="preserve"> Revenue </w:t>
      </w:r>
      <w:r>
        <w:rPr>
          <w:rFonts w:ascii="Times New Roman" w:hAnsi="Times New Roman"/>
          <w:sz w:val="26"/>
          <w:szCs w:val="26"/>
        </w:rPr>
        <w:t>Services.</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3.</w:t>
      </w:r>
      <w:r w:rsidR="00A37309">
        <w:rPr>
          <w:rFonts w:ascii="Times New Roman" w:hAnsi="Times New Roman"/>
          <w:b/>
          <w:sz w:val="26"/>
          <w:szCs w:val="26"/>
        </w:rPr>
        <w:t>5</w:t>
      </w:r>
      <w:r w:rsidRPr="00B3573F">
        <w:rPr>
          <w:rFonts w:ascii="Times New Roman" w:hAnsi="Times New Roman"/>
          <w:b/>
          <w:sz w:val="26"/>
          <w:szCs w:val="26"/>
        </w:rPr>
        <w:tab/>
      </w:r>
      <w:r w:rsidR="00834F90" w:rsidRPr="00B3573F">
        <w:rPr>
          <w:rFonts w:ascii="Times New Roman" w:hAnsi="Times New Roman"/>
          <w:b/>
          <w:sz w:val="26"/>
          <w:szCs w:val="26"/>
        </w:rPr>
        <w:t>Sample Size and Sampling Techniques</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 xml:space="preserve"> </w:t>
      </w:r>
      <w:r w:rsidRPr="00B3573F">
        <w:rPr>
          <w:rFonts w:ascii="Times New Roman" w:hAnsi="Times New Roman"/>
          <w:sz w:val="26"/>
          <w:szCs w:val="26"/>
        </w:rPr>
        <w:tab/>
      </w:r>
      <w:r>
        <w:rPr>
          <w:rFonts w:ascii="Times New Roman" w:hAnsi="Times New Roman"/>
          <w:sz w:val="26"/>
          <w:szCs w:val="26"/>
        </w:rPr>
        <w:t>The sample size cove</w:t>
      </w:r>
      <w:r w:rsidR="00834F90">
        <w:rPr>
          <w:rFonts w:ascii="Times New Roman" w:hAnsi="Times New Roman"/>
          <w:sz w:val="26"/>
          <w:szCs w:val="26"/>
        </w:rPr>
        <w:t>rs the entire FIRS, CBN and NBS.</w:t>
      </w:r>
      <w:r>
        <w:rPr>
          <w:rFonts w:ascii="Times New Roman" w:hAnsi="Times New Roman"/>
          <w:sz w:val="26"/>
          <w:szCs w:val="26"/>
        </w:rPr>
        <w:t xml:space="preserve"> </w:t>
      </w:r>
      <w:r w:rsidR="00834F90">
        <w:rPr>
          <w:rFonts w:ascii="Times New Roman" w:hAnsi="Times New Roman"/>
          <w:sz w:val="26"/>
          <w:szCs w:val="26"/>
        </w:rPr>
        <w:t xml:space="preserve">It </w:t>
      </w:r>
      <w:r>
        <w:rPr>
          <w:rFonts w:ascii="Times New Roman" w:hAnsi="Times New Roman"/>
          <w:sz w:val="26"/>
          <w:szCs w:val="26"/>
        </w:rPr>
        <w:t>also covers the period 200</w:t>
      </w:r>
      <w:r w:rsidR="00834F90">
        <w:rPr>
          <w:rFonts w:ascii="Times New Roman" w:hAnsi="Times New Roman"/>
          <w:sz w:val="26"/>
          <w:szCs w:val="26"/>
        </w:rPr>
        <w:t>15-2024</w:t>
      </w:r>
      <w:r>
        <w:rPr>
          <w:rFonts w:ascii="Times New Roman" w:hAnsi="Times New Roman"/>
          <w:sz w:val="26"/>
          <w:szCs w:val="26"/>
        </w:rPr>
        <w:t xml:space="preserve"> using the secondary data. </w:t>
      </w:r>
      <w:r w:rsidR="00834F90">
        <w:rPr>
          <w:rFonts w:ascii="Times New Roman" w:hAnsi="Times New Roman"/>
          <w:sz w:val="26"/>
          <w:szCs w:val="26"/>
        </w:rPr>
        <w:t>Due to impracticality of studying the entire population, a sample size of 46 staff members were selected. The stratified random sampling techniques was adopted to ensure representation across all departments relevant to taxation and revenue generation. Each stratum (department was proportionally represented to allow comprehensive and unbiased data collection</w:t>
      </w:r>
    </w:p>
    <w:p w:rsidR="0079589E" w:rsidRDefault="00A37309" w:rsidP="0079589E">
      <w:pPr>
        <w:spacing w:after="120" w:line="360" w:lineRule="auto"/>
        <w:jc w:val="both"/>
        <w:rPr>
          <w:rFonts w:ascii="Times New Roman" w:hAnsi="Times New Roman"/>
          <w:b/>
          <w:sz w:val="26"/>
          <w:szCs w:val="26"/>
        </w:rPr>
      </w:pPr>
      <w:r>
        <w:rPr>
          <w:rFonts w:ascii="Times New Roman" w:hAnsi="Times New Roman"/>
          <w:b/>
          <w:sz w:val="26"/>
          <w:szCs w:val="26"/>
        </w:rPr>
        <w:t>3.6</w:t>
      </w:r>
      <w:r w:rsidR="0079589E" w:rsidRPr="00B3573F">
        <w:rPr>
          <w:rFonts w:ascii="Times New Roman" w:hAnsi="Times New Roman"/>
          <w:b/>
          <w:sz w:val="26"/>
          <w:szCs w:val="26"/>
        </w:rPr>
        <w:tab/>
      </w:r>
      <w:r w:rsidR="00834F90">
        <w:rPr>
          <w:rFonts w:ascii="Times New Roman" w:hAnsi="Times New Roman"/>
          <w:b/>
          <w:sz w:val="26"/>
          <w:szCs w:val="26"/>
        </w:rPr>
        <w:t>Sources and Method of Data Collection</w:t>
      </w:r>
    </w:p>
    <w:p w:rsidR="00834F90" w:rsidRDefault="00834F90" w:rsidP="0079589E">
      <w:pPr>
        <w:spacing w:after="120" w:line="360" w:lineRule="auto"/>
        <w:jc w:val="both"/>
        <w:rPr>
          <w:rFonts w:ascii="Times New Roman" w:hAnsi="Times New Roman"/>
          <w:sz w:val="26"/>
          <w:szCs w:val="26"/>
        </w:rPr>
      </w:pPr>
      <w:r>
        <w:rPr>
          <w:rFonts w:ascii="Times New Roman" w:hAnsi="Times New Roman"/>
          <w:sz w:val="26"/>
          <w:szCs w:val="26"/>
        </w:rPr>
        <w:tab/>
        <w:t>The main sources of data that were employed in this research are;</w:t>
      </w:r>
    </w:p>
    <w:p w:rsidR="00834F90" w:rsidRPr="00A37309" w:rsidRDefault="00834F90" w:rsidP="00A37309">
      <w:pPr>
        <w:pStyle w:val="ListParagraph"/>
        <w:numPr>
          <w:ilvl w:val="0"/>
          <w:numId w:val="21"/>
        </w:numPr>
        <w:spacing w:after="120" w:line="360" w:lineRule="auto"/>
        <w:jc w:val="both"/>
        <w:rPr>
          <w:rFonts w:ascii="Times New Roman" w:hAnsi="Times New Roman"/>
          <w:sz w:val="26"/>
          <w:szCs w:val="26"/>
        </w:rPr>
      </w:pPr>
      <w:r w:rsidRPr="00A37309">
        <w:rPr>
          <w:rFonts w:ascii="Times New Roman" w:hAnsi="Times New Roman"/>
          <w:sz w:val="26"/>
          <w:szCs w:val="26"/>
        </w:rPr>
        <w:t>Primary source</w:t>
      </w:r>
    </w:p>
    <w:p w:rsidR="00834F90" w:rsidRDefault="00834F90" w:rsidP="00A37309">
      <w:pPr>
        <w:pStyle w:val="ListParagraph"/>
        <w:numPr>
          <w:ilvl w:val="0"/>
          <w:numId w:val="21"/>
        </w:numPr>
        <w:spacing w:after="120" w:line="360" w:lineRule="auto"/>
        <w:jc w:val="both"/>
        <w:rPr>
          <w:rFonts w:ascii="Times New Roman" w:hAnsi="Times New Roman"/>
          <w:sz w:val="26"/>
          <w:szCs w:val="26"/>
        </w:rPr>
      </w:pPr>
      <w:r w:rsidRPr="00A37309">
        <w:rPr>
          <w:rFonts w:ascii="Times New Roman" w:hAnsi="Times New Roman"/>
          <w:sz w:val="26"/>
          <w:szCs w:val="26"/>
        </w:rPr>
        <w:t xml:space="preserve">Secondary source </w:t>
      </w:r>
    </w:p>
    <w:p w:rsidR="00A37309" w:rsidRDefault="00A37309" w:rsidP="00A37309">
      <w:pPr>
        <w:spacing w:after="120" w:line="360" w:lineRule="auto"/>
        <w:jc w:val="both"/>
        <w:rPr>
          <w:rFonts w:ascii="Times New Roman" w:hAnsi="Times New Roman"/>
          <w:sz w:val="26"/>
          <w:szCs w:val="26"/>
        </w:rPr>
      </w:pPr>
    </w:p>
    <w:p w:rsidR="00A37309" w:rsidRPr="00A37309" w:rsidRDefault="00A37309" w:rsidP="00A37309">
      <w:pPr>
        <w:spacing w:after="120" w:line="360" w:lineRule="auto"/>
        <w:jc w:val="both"/>
        <w:rPr>
          <w:rFonts w:ascii="Times New Roman" w:hAnsi="Times New Roman"/>
          <w:sz w:val="26"/>
          <w:szCs w:val="26"/>
        </w:rPr>
      </w:pPr>
    </w:p>
    <w:p w:rsidR="00834F90" w:rsidRDefault="00A37309" w:rsidP="0079589E">
      <w:pPr>
        <w:spacing w:after="120" w:line="360" w:lineRule="auto"/>
        <w:jc w:val="both"/>
        <w:rPr>
          <w:rFonts w:ascii="Times New Roman" w:hAnsi="Times New Roman"/>
          <w:b/>
          <w:sz w:val="26"/>
          <w:szCs w:val="26"/>
        </w:rPr>
      </w:pPr>
      <w:r>
        <w:rPr>
          <w:rFonts w:ascii="Times New Roman" w:hAnsi="Times New Roman"/>
          <w:b/>
          <w:sz w:val="26"/>
          <w:szCs w:val="26"/>
        </w:rPr>
        <w:lastRenderedPageBreak/>
        <w:tab/>
      </w:r>
      <w:r w:rsidR="00834F90">
        <w:rPr>
          <w:rFonts w:ascii="Times New Roman" w:hAnsi="Times New Roman"/>
          <w:b/>
          <w:sz w:val="26"/>
          <w:szCs w:val="26"/>
        </w:rPr>
        <w:t>Primary Source</w:t>
      </w:r>
    </w:p>
    <w:p w:rsidR="00834F90" w:rsidRDefault="00834F90" w:rsidP="0079589E">
      <w:pPr>
        <w:spacing w:after="120" w:line="360" w:lineRule="auto"/>
        <w:jc w:val="both"/>
        <w:rPr>
          <w:rFonts w:ascii="Times New Roman" w:hAnsi="Times New Roman"/>
          <w:sz w:val="26"/>
          <w:szCs w:val="26"/>
        </w:rPr>
      </w:pPr>
      <w:r>
        <w:rPr>
          <w:rFonts w:ascii="Times New Roman" w:hAnsi="Times New Roman"/>
          <w:sz w:val="26"/>
          <w:szCs w:val="26"/>
        </w:rPr>
        <w:tab/>
        <w:t xml:space="preserve">Primary data were obtained through structured questionnaires and interviews </w:t>
      </w:r>
      <w:r w:rsidR="00B463D9">
        <w:rPr>
          <w:rFonts w:ascii="Times New Roman" w:hAnsi="Times New Roman"/>
          <w:sz w:val="26"/>
          <w:szCs w:val="26"/>
        </w:rPr>
        <w:t xml:space="preserve"> </w:t>
      </w:r>
      <w:r>
        <w:rPr>
          <w:rFonts w:ascii="Times New Roman" w:hAnsi="Times New Roman"/>
          <w:sz w:val="26"/>
          <w:szCs w:val="26"/>
        </w:rPr>
        <w:t>directed at staff members of Kwara State Internal Re</w:t>
      </w:r>
      <w:r w:rsidR="00B463D9">
        <w:rPr>
          <w:rFonts w:ascii="Times New Roman" w:hAnsi="Times New Roman"/>
          <w:sz w:val="26"/>
          <w:szCs w:val="26"/>
        </w:rPr>
        <w:t>venue service</w:t>
      </w:r>
      <w:r>
        <w:rPr>
          <w:rFonts w:ascii="Times New Roman" w:hAnsi="Times New Roman"/>
          <w:sz w:val="26"/>
          <w:szCs w:val="26"/>
        </w:rPr>
        <w:t xml:space="preserve"> (KWIRS) in Ilorin. These sources provided first hand information</w:t>
      </w:r>
      <w:r w:rsidR="00B463D9">
        <w:rPr>
          <w:rFonts w:ascii="Times New Roman" w:hAnsi="Times New Roman"/>
          <w:sz w:val="26"/>
          <w:szCs w:val="26"/>
        </w:rPr>
        <w:t xml:space="preserve"> on tax evasion and avoidance practices and their implications for revenue generation.</w:t>
      </w:r>
    </w:p>
    <w:p w:rsidR="00B463D9" w:rsidRDefault="00B463D9" w:rsidP="0079589E">
      <w:pPr>
        <w:spacing w:after="120" w:line="360" w:lineRule="auto"/>
        <w:jc w:val="both"/>
        <w:rPr>
          <w:rFonts w:ascii="Times New Roman" w:hAnsi="Times New Roman"/>
          <w:sz w:val="26"/>
          <w:szCs w:val="26"/>
        </w:rPr>
      </w:pPr>
      <w:r>
        <w:rPr>
          <w:rFonts w:ascii="Times New Roman" w:hAnsi="Times New Roman"/>
          <w:sz w:val="26"/>
          <w:szCs w:val="26"/>
        </w:rPr>
        <w:tab/>
        <w:t>Interviews: Conducted with selected senior staff and tax officers to gather  insights about the operational challenges and systemic loopholes that facilitate tax evasion and avoidance.</w:t>
      </w:r>
    </w:p>
    <w:p w:rsidR="00B463D9" w:rsidRDefault="00B463D9" w:rsidP="0079589E">
      <w:pPr>
        <w:spacing w:after="120" w:line="360" w:lineRule="auto"/>
        <w:jc w:val="both"/>
        <w:rPr>
          <w:rFonts w:ascii="Times New Roman" w:hAnsi="Times New Roman"/>
          <w:sz w:val="26"/>
          <w:szCs w:val="26"/>
        </w:rPr>
      </w:pPr>
      <w:r>
        <w:rPr>
          <w:rFonts w:ascii="Times New Roman" w:hAnsi="Times New Roman"/>
          <w:sz w:val="26"/>
          <w:szCs w:val="26"/>
        </w:rPr>
        <w:tab/>
        <w:t>Questionnaires: A structured set of questions focusing on tax compliance behavior, enforcements mechanism and their perceived effects on revenue performance.</w:t>
      </w:r>
    </w:p>
    <w:p w:rsidR="00B463D9" w:rsidRDefault="00B463D9" w:rsidP="0079589E">
      <w:pPr>
        <w:spacing w:after="120" w:line="360" w:lineRule="auto"/>
        <w:jc w:val="both"/>
        <w:rPr>
          <w:rFonts w:ascii="Times New Roman" w:hAnsi="Times New Roman"/>
          <w:b/>
          <w:sz w:val="26"/>
          <w:szCs w:val="26"/>
        </w:rPr>
      </w:pPr>
      <w:r>
        <w:rPr>
          <w:rFonts w:ascii="Times New Roman" w:hAnsi="Times New Roman"/>
          <w:b/>
          <w:sz w:val="26"/>
          <w:szCs w:val="26"/>
        </w:rPr>
        <w:tab/>
        <w:t>Secondary Source</w:t>
      </w:r>
    </w:p>
    <w:p w:rsidR="00B463D9" w:rsidRPr="00B463D9" w:rsidRDefault="00B463D9" w:rsidP="0079589E">
      <w:pPr>
        <w:spacing w:after="120" w:line="360" w:lineRule="auto"/>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Secondary data were obtained from official publications, annual reports of Kwara State Internal Revenue Service (KWIRS), government budgetary records, tax audit reports, scholarly journals, textbooks and previously conducted research studies related to taxation in Nigeria. These sources were crucial for examining historical revenue data and policy frameworks within the state.</w:t>
      </w:r>
    </w:p>
    <w:p w:rsidR="0079589E" w:rsidRPr="00B3573F" w:rsidRDefault="00A37309" w:rsidP="0079589E">
      <w:pPr>
        <w:spacing w:after="120" w:line="360" w:lineRule="auto"/>
        <w:jc w:val="both"/>
        <w:rPr>
          <w:rFonts w:ascii="Times New Roman" w:hAnsi="Times New Roman"/>
          <w:sz w:val="26"/>
          <w:szCs w:val="26"/>
        </w:rPr>
      </w:pPr>
      <w:r>
        <w:rPr>
          <w:rFonts w:ascii="Times New Roman" w:hAnsi="Times New Roman"/>
          <w:b/>
          <w:sz w:val="26"/>
          <w:szCs w:val="26"/>
        </w:rPr>
        <w:t>3.7</w:t>
      </w:r>
      <w:r w:rsidR="0079589E" w:rsidRPr="00B3573F">
        <w:rPr>
          <w:rFonts w:ascii="Times New Roman" w:hAnsi="Times New Roman"/>
          <w:b/>
          <w:sz w:val="26"/>
          <w:szCs w:val="26"/>
        </w:rPr>
        <w:tab/>
      </w:r>
      <w:r w:rsidR="00B463D9">
        <w:rPr>
          <w:rFonts w:ascii="Times New Roman" w:hAnsi="Times New Roman"/>
          <w:b/>
          <w:sz w:val="26"/>
          <w:szCs w:val="26"/>
        </w:rPr>
        <w:t>Instrument for Data Collection</w:t>
      </w:r>
    </w:p>
    <w:p w:rsidR="0079589E" w:rsidRDefault="0079589E" w:rsidP="00B463D9">
      <w:pPr>
        <w:spacing w:after="120" w:line="360" w:lineRule="auto"/>
        <w:jc w:val="both"/>
        <w:rPr>
          <w:rFonts w:ascii="Times New Roman" w:hAnsi="Times New Roman"/>
          <w:sz w:val="26"/>
          <w:szCs w:val="26"/>
        </w:rPr>
      </w:pPr>
      <w:r w:rsidRPr="00B3573F">
        <w:rPr>
          <w:rFonts w:ascii="Times New Roman" w:hAnsi="Times New Roman"/>
          <w:sz w:val="26"/>
          <w:szCs w:val="26"/>
        </w:rPr>
        <w:tab/>
      </w:r>
      <w:r w:rsidR="00B463D9">
        <w:rPr>
          <w:rFonts w:ascii="Times New Roman" w:hAnsi="Times New Roman"/>
          <w:sz w:val="26"/>
          <w:szCs w:val="26"/>
        </w:rPr>
        <w:t>The main instrument used in this research was the questionnaire, structured with close ended questions in five point Likert scale format to measure respondents perception. The scale was rated as follows;</w:t>
      </w:r>
    </w:p>
    <w:p w:rsidR="00B463D9" w:rsidRPr="00184097" w:rsidRDefault="00B463D9" w:rsidP="00B463D9">
      <w:pPr>
        <w:numPr>
          <w:ilvl w:val="0"/>
          <w:numId w:val="20"/>
        </w:numPr>
        <w:spacing w:after="0" w:line="360" w:lineRule="auto"/>
        <w:jc w:val="both"/>
        <w:rPr>
          <w:rFonts w:ascii="Times New Roman" w:eastAsia="Times New Roman" w:hAnsi="Times New Roman"/>
          <w:sz w:val="24"/>
          <w:szCs w:val="24"/>
        </w:rPr>
      </w:pPr>
      <w:r w:rsidRPr="00184097">
        <w:rPr>
          <w:rFonts w:ascii="Times New Roman" w:eastAsia="Times New Roman" w:hAnsi="Times New Roman"/>
          <w:sz w:val="24"/>
          <w:szCs w:val="24"/>
        </w:rPr>
        <w:t>Strongly Agree (SA) = 5</w:t>
      </w:r>
      <w:r>
        <w:rPr>
          <w:rFonts w:ascii="Times New Roman" w:eastAsia="Times New Roman" w:hAnsi="Times New Roman"/>
          <w:sz w:val="24"/>
          <w:szCs w:val="24"/>
        </w:rPr>
        <w:t xml:space="preserve"> Points</w:t>
      </w:r>
    </w:p>
    <w:p w:rsidR="00B463D9" w:rsidRPr="00184097" w:rsidRDefault="00B463D9" w:rsidP="00B463D9">
      <w:pPr>
        <w:numPr>
          <w:ilvl w:val="0"/>
          <w:numId w:val="20"/>
        </w:numPr>
        <w:spacing w:after="0" w:line="360" w:lineRule="auto"/>
        <w:jc w:val="both"/>
        <w:rPr>
          <w:rFonts w:ascii="Times New Roman" w:eastAsia="Times New Roman" w:hAnsi="Times New Roman"/>
          <w:sz w:val="24"/>
          <w:szCs w:val="24"/>
        </w:rPr>
      </w:pPr>
      <w:r w:rsidRPr="00184097">
        <w:rPr>
          <w:rFonts w:ascii="Times New Roman" w:eastAsia="Times New Roman" w:hAnsi="Times New Roman"/>
          <w:sz w:val="24"/>
          <w:szCs w:val="24"/>
        </w:rPr>
        <w:t>Agree (A) = 4</w:t>
      </w:r>
      <w:r>
        <w:rPr>
          <w:rFonts w:ascii="Times New Roman" w:eastAsia="Times New Roman" w:hAnsi="Times New Roman"/>
          <w:sz w:val="24"/>
          <w:szCs w:val="24"/>
        </w:rPr>
        <w:t xml:space="preserve"> Points</w:t>
      </w:r>
    </w:p>
    <w:p w:rsidR="00B463D9" w:rsidRPr="00184097" w:rsidRDefault="00B463D9" w:rsidP="00B463D9">
      <w:pPr>
        <w:numPr>
          <w:ilvl w:val="0"/>
          <w:numId w:val="20"/>
        </w:numPr>
        <w:spacing w:after="0" w:line="360" w:lineRule="auto"/>
        <w:jc w:val="both"/>
        <w:rPr>
          <w:rFonts w:ascii="Times New Roman" w:eastAsia="Times New Roman" w:hAnsi="Times New Roman"/>
          <w:sz w:val="24"/>
          <w:szCs w:val="24"/>
        </w:rPr>
      </w:pPr>
      <w:r w:rsidRPr="00184097">
        <w:rPr>
          <w:rFonts w:ascii="Times New Roman" w:eastAsia="Times New Roman" w:hAnsi="Times New Roman"/>
          <w:sz w:val="24"/>
          <w:szCs w:val="24"/>
        </w:rPr>
        <w:t>Disagree (D) = 3</w:t>
      </w:r>
      <w:r>
        <w:rPr>
          <w:rFonts w:ascii="Times New Roman" w:eastAsia="Times New Roman" w:hAnsi="Times New Roman"/>
          <w:sz w:val="24"/>
          <w:szCs w:val="24"/>
        </w:rPr>
        <w:t xml:space="preserve"> Points</w:t>
      </w:r>
    </w:p>
    <w:p w:rsidR="00B463D9" w:rsidRPr="00184097" w:rsidRDefault="00B463D9" w:rsidP="00B463D9">
      <w:pPr>
        <w:numPr>
          <w:ilvl w:val="0"/>
          <w:numId w:val="20"/>
        </w:numPr>
        <w:spacing w:after="0" w:line="360" w:lineRule="auto"/>
        <w:jc w:val="both"/>
        <w:rPr>
          <w:rFonts w:ascii="Times New Roman" w:eastAsia="Times New Roman" w:hAnsi="Times New Roman"/>
          <w:sz w:val="24"/>
          <w:szCs w:val="24"/>
        </w:rPr>
      </w:pPr>
      <w:r w:rsidRPr="00184097">
        <w:rPr>
          <w:rFonts w:ascii="Times New Roman" w:eastAsia="Times New Roman" w:hAnsi="Times New Roman"/>
          <w:sz w:val="24"/>
          <w:szCs w:val="24"/>
        </w:rPr>
        <w:lastRenderedPageBreak/>
        <w:t>Strongly Disagree (SD) = 2</w:t>
      </w:r>
      <w:r>
        <w:rPr>
          <w:rFonts w:ascii="Times New Roman" w:eastAsia="Times New Roman" w:hAnsi="Times New Roman"/>
          <w:sz w:val="24"/>
          <w:szCs w:val="24"/>
        </w:rPr>
        <w:t xml:space="preserve"> Points</w:t>
      </w:r>
    </w:p>
    <w:p w:rsidR="00B463D9" w:rsidRPr="00184097" w:rsidRDefault="00B463D9" w:rsidP="00B463D9">
      <w:pPr>
        <w:numPr>
          <w:ilvl w:val="0"/>
          <w:numId w:val="20"/>
        </w:numPr>
        <w:spacing w:after="0" w:line="360" w:lineRule="auto"/>
        <w:jc w:val="both"/>
        <w:rPr>
          <w:rFonts w:ascii="Times New Roman" w:eastAsia="Times New Roman" w:hAnsi="Times New Roman"/>
          <w:sz w:val="24"/>
          <w:szCs w:val="24"/>
        </w:rPr>
      </w:pPr>
      <w:r w:rsidRPr="00184097">
        <w:rPr>
          <w:rFonts w:ascii="Times New Roman" w:eastAsia="Times New Roman" w:hAnsi="Times New Roman"/>
          <w:sz w:val="24"/>
          <w:szCs w:val="24"/>
        </w:rPr>
        <w:t>Undecided (UD) = 1</w:t>
      </w:r>
      <w:r>
        <w:rPr>
          <w:rFonts w:ascii="Times New Roman" w:eastAsia="Times New Roman" w:hAnsi="Times New Roman"/>
          <w:sz w:val="24"/>
          <w:szCs w:val="24"/>
        </w:rPr>
        <w:t xml:space="preserve"> Points</w:t>
      </w:r>
    </w:p>
    <w:p w:rsidR="00B463D9" w:rsidRPr="00B3573F" w:rsidRDefault="00B463D9" w:rsidP="00B463D9">
      <w:pPr>
        <w:spacing w:after="120" w:line="360" w:lineRule="auto"/>
        <w:jc w:val="both"/>
        <w:rPr>
          <w:rFonts w:ascii="Times New Roman" w:hAnsi="Times New Roman"/>
          <w:sz w:val="26"/>
          <w:szCs w:val="26"/>
        </w:rPr>
      </w:pPr>
      <w:r>
        <w:rPr>
          <w:rFonts w:ascii="Times New Roman" w:hAnsi="Times New Roman"/>
          <w:sz w:val="26"/>
          <w:szCs w:val="26"/>
        </w:rPr>
        <w:tab/>
        <w:t>The questionnaire was designed to capture data on causes of tax evasion and avoidance, their impact on revenue generation and strategies adopted by KWIRS for curbing these is used.</w:t>
      </w:r>
    </w:p>
    <w:p w:rsidR="0079589E" w:rsidRPr="00B3573F" w:rsidRDefault="00A37309" w:rsidP="0079589E">
      <w:pPr>
        <w:spacing w:after="120" w:line="360" w:lineRule="auto"/>
        <w:jc w:val="both"/>
        <w:rPr>
          <w:rFonts w:ascii="Times New Roman" w:hAnsi="Times New Roman"/>
          <w:sz w:val="26"/>
          <w:szCs w:val="26"/>
        </w:rPr>
      </w:pPr>
      <w:r>
        <w:rPr>
          <w:rFonts w:ascii="Times New Roman" w:hAnsi="Times New Roman"/>
          <w:b/>
          <w:sz w:val="26"/>
          <w:szCs w:val="26"/>
        </w:rPr>
        <w:t>3.8</w:t>
      </w:r>
      <w:r w:rsidR="0079589E" w:rsidRPr="00B3573F">
        <w:rPr>
          <w:rFonts w:ascii="Times New Roman" w:hAnsi="Times New Roman"/>
          <w:b/>
          <w:sz w:val="26"/>
          <w:szCs w:val="26"/>
        </w:rPr>
        <w:tab/>
      </w:r>
      <w:r w:rsidR="00B463D9">
        <w:rPr>
          <w:rFonts w:ascii="Times New Roman" w:hAnsi="Times New Roman"/>
          <w:b/>
          <w:sz w:val="26"/>
          <w:szCs w:val="26"/>
        </w:rPr>
        <w:t>Techniques for Data Analysis</w:t>
      </w:r>
    </w:p>
    <w:p w:rsidR="0079589E" w:rsidRPr="00B3573F" w:rsidRDefault="0079589E" w:rsidP="00B463D9">
      <w:pPr>
        <w:spacing w:after="120" w:line="360" w:lineRule="auto"/>
        <w:jc w:val="both"/>
        <w:rPr>
          <w:rFonts w:ascii="Times New Roman" w:hAnsi="Times New Roman"/>
          <w:sz w:val="26"/>
          <w:szCs w:val="26"/>
        </w:rPr>
      </w:pPr>
      <w:r w:rsidRPr="00B3573F">
        <w:rPr>
          <w:rFonts w:ascii="Times New Roman" w:hAnsi="Times New Roman"/>
          <w:sz w:val="26"/>
          <w:szCs w:val="26"/>
        </w:rPr>
        <w:tab/>
      </w:r>
      <w:r w:rsidR="00B463D9">
        <w:rPr>
          <w:rFonts w:ascii="Times New Roman" w:hAnsi="Times New Roman"/>
          <w:sz w:val="26"/>
          <w:szCs w:val="26"/>
        </w:rPr>
        <w:t xml:space="preserve">The data collected were analyzed using descriptive inferential statistical methods. Descriptive statistics such as frequency, percentage and mean were used to summarize respondents views. Inferential techniques such regression analysis and chi square tests were employed to test the research hypothesis and determine the strength and nature of the </w:t>
      </w:r>
      <w:r w:rsidR="00A37309">
        <w:rPr>
          <w:rFonts w:ascii="Times New Roman" w:hAnsi="Times New Roman"/>
          <w:sz w:val="26"/>
          <w:szCs w:val="26"/>
        </w:rPr>
        <w:t>relationship between tax evasion/ and avoidance and revenue generation.</w:t>
      </w:r>
    </w:p>
    <w:p w:rsidR="0079589E" w:rsidRPr="00B3573F" w:rsidRDefault="0079589E" w:rsidP="0079589E">
      <w:pPr>
        <w:spacing w:after="120" w:line="360" w:lineRule="auto"/>
        <w:jc w:val="center"/>
        <w:rPr>
          <w:rFonts w:ascii="Times New Roman" w:hAnsi="Times New Roman"/>
          <w:b/>
          <w:sz w:val="26"/>
          <w:szCs w:val="26"/>
        </w:rPr>
      </w:pPr>
      <w:r w:rsidRPr="00B3573F">
        <w:rPr>
          <w:rFonts w:ascii="Times New Roman" w:hAnsi="Times New Roman"/>
          <w:b/>
          <w:sz w:val="26"/>
          <w:szCs w:val="26"/>
        </w:rPr>
        <w:br w:type="page"/>
      </w:r>
      <w:r w:rsidRPr="00B3573F">
        <w:rPr>
          <w:rFonts w:ascii="Times New Roman" w:hAnsi="Times New Roman"/>
          <w:b/>
          <w:sz w:val="26"/>
          <w:szCs w:val="26"/>
        </w:rPr>
        <w:lastRenderedPageBreak/>
        <w:t>CHAPTER FOUR</w:t>
      </w:r>
    </w:p>
    <w:p w:rsidR="0079589E" w:rsidRPr="00B3573F" w:rsidRDefault="0079589E" w:rsidP="000E1CD3">
      <w:pPr>
        <w:spacing w:after="120" w:line="360" w:lineRule="auto"/>
        <w:jc w:val="center"/>
        <w:rPr>
          <w:rFonts w:ascii="Times New Roman" w:hAnsi="Times New Roman"/>
          <w:b/>
          <w:sz w:val="26"/>
          <w:szCs w:val="26"/>
        </w:rPr>
      </w:pPr>
      <w:r w:rsidRPr="00B3573F">
        <w:rPr>
          <w:rFonts w:ascii="Times New Roman" w:hAnsi="Times New Roman"/>
          <w:b/>
          <w:sz w:val="26"/>
          <w:szCs w:val="26"/>
        </w:rPr>
        <w:t xml:space="preserve">DATA PRESENTATION, ANALYSIS AND </w:t>
      </w:r>
      <w:r w:rsidRPr="00B3573F">
        <w:rPr>
          <w:rFonts w:ascii="Times New Roman" w:hAnsi="Times New Roman"/>
          <w:b/>
          <w:sz w:val="26"/>
          <w:szCs w:val="26"/>
        </w:rPr>
        <w:tab/>
        <w:t>INTERPRETATION</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4.1</w:t>
      </w:r>
      <w:r w:rsidRPr="00B3573F">
        <w:rPr>
          <w:rFonts w:ascii="Times New Roman" w:hAnsi="Times New Roman"/>
          <w:b/>
          <w:sz w:val="26"/>
          <w:szCs w:val="26"/>
        </w:rPr>
        <w:tab/>
      </w:r>
      <w:r w:rsidR="00A37309">
        <w:rPr>
          <w:rFonts w:ascii="Times New Roman" w:hAnsi="Times New Roman"/>
          <w:b/>
          <w:sz w:val="26"/>
          <w:szCs w:val="26"/>
        </w:rPr>
        <w:t>Introduction</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b/>
          <w:sz w:val="26"/>
          <w:szCs w:val="26"/>
        </w:rPr>
        <w:tab/>
      </w:r>
      <w:r w:rsidRPr="00B3573F">
        <w:rPr>
          <w:rFonts w:ascii="Times New Roman" w:hAnsi="Times New Roman"/>
          <w:sz w:val="26"/>
          <w:szCs w:val="26"/>
        </w:rPr>
        <w:t xml:space="preserve">This chapter contains the analysis of data collected from questionnaire administered to the staff of the </w:t>
      </w:r>
      <w:r w:rsidR="00251CB0">
        <w:rPr>
          <w:rFonts w:ascii="Times New Roman" w:hAnsi="Times New Roman"/>
          <w:sz w:val="26"/>
          <w:szCs w:val="26"/>
        </w:rPr>
        <w:t>Kwara State Internal Service,</w:t>
      </w:r>
      <w:r w:rsidRPr="00B3573F">
        <w:rPr>
          <w:rFonts w:ascii="Times New Roman" w:hAnsi="Times New Roman"/>
          <w:sz w:val="26"/>
          <w:szCs w:val="26"/>
        </w:rPr>
        <w:t xml:space="preserve"> Ilorin. The data collected were analysis. The analyzes of data collected were tested against the pre-determined hypothesis to determine the outcome of the research findings.</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The questionnaire was divided into two sections. Section  A and B section A dealt with personal data of the respondent while section B dealt with problem under the study. The data were analyzed using simple percentage method.</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b/>
          <w:sz w:val="26"/>
          <w:szCs w:val="26"/>
        </w:rPr>
        <w:t>SECTION A</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4.2</w:t>
      </w:r>
      <w:r w:rsidRPr="00B3573F">
        <w:rPr>
          <w:rFonts w:ascii="Times New Roman" w:hAnsi="Times New Roman"/>
          <w:b/>
          <w:sz w:val="26"/>
          <w:szCs w:val="26"/>
        </w:rPr>
        <w:tab/>
      </w:r>
      <w:r w:rsidR="00A37309" w:rsidRPr="00B3573F">
        <w:rPr>
          <w:rFonts w:ascii="Times New Roman" w:hAnsi="Times New Roman"/>
          <w:b/>
          <w:sz w:val="26"/>
          <w:szCs w:val="26"/>
        </w:rPr>
        <w:t xml:space="preserve">Demographic Characteristics </w:t>
      </w:r>
      <w:r w:rsidR="00A37309">
        <w:rPr>
          <w:rFonts w:ascii="Times New Roman" w:hAnsi="Times New Roman"/>
          <w:b/>
          <w:sz w:val="26"/>
          <w:szCs w:val="26"/>
        </w:rPr>
        <w:t xml:space="preserve">of </w:t>
      </w:r>
      <w:r w:rsidR="00A37309" w:rsidRPr="00B3573F">
        <w:rPr>
          <w:rFonts w:ascii="Times New Roman" w:hAnsi="Times New Roman"/>
          <w:b/>
          <w:sz w:val="26"/>
          <w:szCs w:val="26"/>
        </w:rPr>
        <w:t>Respondent</w:t>
      </w:r>
    </w:p>
    <w:p w:rsidR="0079589E" w:rsidRPr="00B3573F" w:rsidRDefault="00A37309"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Demographic Data</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TABLE 4.1</w:t>
      </w:r>
      <w:r w:rsidRPr="00B3573F">
        <w:rPr>
          <w:rFonts w:ascii="Times New Roman" w:hAnsi="Times New Roman"/>
          <w:b/>
          <w:sz w:val="26"/>
          <w:szCs w:val="26"/>
        </w:rPr>
        <w:tab/>
      </w:r>
      <w:r w:rsidR="00A37309" w:rsidRPr="00B3573F">
        <w:rPr>
          <w:rFonts w:ascii="Times New Roman" w:hAnsi="Times New Roman"/>
          <w:b/>
          <w:sz w:val="26"/>
          <w:szCs w:val="26"/>
        </w:rPr>
        <w:t>Distribution of Questionnaire According to Staff in the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3060"/>
        <w:gridCol w:w="2304"/>
      </w:tblGrid>
      <w:tr w:rsidR="0079589E" w:rsidRPr="00B3573F" w:rsidTr="0079589E">
        <w:tc>
          <w:tcPr>
            <w:tcW w:w="3348" w:type="dxa"/>
          </w:tcPr>
          <w:p w:rsidR="0079589E" w:rsidRPr="00B3573F" w:rsidRDefault="0079589E" w:rsidP="00A37309">
            <w:pPr>
              <w:spacing w:after="120" w:line="360" w:lineRule="auto"/>
              <w:jc w:val="both"/>
              <w:rPr>
                <w:rFonts w:ascii="Times New Roman" w:hAnsi="Times New Roman"/>
                <w:b/>
                <w:sz w:val="26"/>
                <w:szCs w:val="26"/>
              </w:rPr>
            </w:pPr>
            <w:r w:rsidRPr="00B3573F">
              <w:rPr>
                <w:rFonts w:ascii="Times New Roman" w:hAnsi="Times New Roman"/>
                <w:b/>
                <w:sz w:val="26"/>
                <w:szCs w:val="26"/>
              </w:rPr>
              <w:t>Respondents</w:t>
            </w:r>
          </w:p>
        </w:tc>
        <w:tc>
          <w:tcPr>
            <w:tcW w:w="3060" w:type="dxa"/>
          </w:tcPr>
          <w:p w:rsidR="0079589E" w:rsidRPr="00B3573F" w:rsidRDefault="0079589E" w:rsidP="00A37309">
            <w:pPr>
              <w:spacing w:after="120" w:line="360" w:lineRule="auto"/>
              <w:jc w:val="both"/>
              <w:rPr>
                <w:rFonts w:ascii="Times New Roman" w:hAnsi="Times New Roman"/>
                <w:b/>
                <w:sz w:val="26"/>
                <w:szCs w:val="26"/>
              </w:rPr>
            </w:pPr>
            <w:r w:rsidRPr="00B3573F">
              <w:rPr>
                <w:rFonts w:ascii="Times New Roman" w:hAnsi="Times New Roman"/>
                <w:b/>
                <w:sz w:val="26"/>
                <w:szCs w:val="26"/>
              </w:rPr>
              <w:t xml:space="preserve">Questionnaire distributed </w:t>
            </w:r>
          </w:p>
        </w:tc>
        <w:tc>
          <w:tcPr>
            <w:tcW w:w="2304" w:type="dxa"/>
          </w:tcPr>
          <w:p w:rsidR="0079589E" w:rsidRPr="00B3573F" w:rsidRDefault="0079589E" w:rsidP="00A37309">
            <w:pPr>
              <w:spacing w:after="120" w:line="360" w:lineRule="auto"/>
              <w:jc w:val="both"/>
              <w:rPr>
                <w:rFonts w:ascii="Times New Roman" w:hAnsi="Times New Roman"/>
                <w:b/>
                <w:sz w:val="26"/>
                <w:szCs w:val="26"/>
              </w:rPr>
            </w:pPr>
            <w:r w:rsidRPr="00B3573F">
              <w:rPr>
                <w:rFonts w:ascii="Times New Roman" w:hAnsi="Times New Roman"/>
                <w:b/>
                <w:sz w:val="26"/>
                <w:szCs w:val="26"/>
              </w:rPr>
              <w:t>Percentage %</w:t>
            </w:r>
          </w:p>
        </w:tc>
      </w:tr>
      <w:tr w:rsidR="0079589E" w:rsidRPr="00B3573F" w:rsidTr="0079589E">
        <w:tc>
          <w:tcPr>
            <w:tcW w:w="3348" w:type="dxa"/>
          </w:tcPr>
          <w:p w:rsidR="0079589E" w:rsidRPr="00B3573F" w:rsidRDefault="0079589E" w:rsidP="00A37309">
            <w:pPr>
              <w:spacing w:after="120" w:line="360" w:lineRule="auto"/>
              <w:jc w:val="both"/>
              <w:rPr>
                <w:rFonts w:ascii="Times New Roman" w:hAnsi="Times New Roman"/>
                <w:sz w:val="26"/>
                <w:szCs w:val="26"/>
              </w:rPr>
            </w:pPr>
            <w:r w:rsidRPr="00B3573F">
              <w:rPr>
                <w:rFonts w:ascii="Times New Roman" w:hAnsi="Times New Roman"/>
                <w:sz w:val="26"/>
                <w:szCs w:val="26"/>
              </w:rPr>
              <w:t>Questionnaire returned</w:t>
            </w:r>
          </w:p>
        </w:tc>
        <w:tc>
          <w:tcPr>
            <w:tcW w:w="3060" w:type="dxa"/>
          </w:tcPr>
          <w:p w:rsidR="0079589E" w:rsidRPr="00B3573F" w:rsidRDefault="0079589E" w:rsidP="00A37309">
            <w:pPr>
              <w:spacing w:after="120" w:line="360" w:lineRule="auto"/>
              <w:jc w:val="both"/>
              <w:rPr>
                <w:rFonts w:ascii="Times New Roman" w:hAnsi="Times New Roman"/>
                <w:sz w:val="26"/>
                <w:szCs w:val="26"/>
              </w:rPr>
            </w:pPr>
            <w:r w:rsidRPr="00B3573F">
              <w:rPr>
                <w:rFonts w:ascii="Times New Roman" w:hAnsi="Times New Roman"/>
                <w:sz w:val="26"/>
                <w:szCs w:val="26"/>
              </w:rPr>
              <w:t>46</w:t>
            </w:r>
          </w:p>
        </w:tc>
        <w:tc>
          <w:tcPr>
            <w:tcW w:w="2304" w:type="dxa"/>
          </w:tcPr>
          <w:p w:rsidR="0079589E" w:rsidRPr="00B3573F" w:rsidRDefault="0079589E" w:rsidP="00A37309">
            <w:pPr>
              <w:spacing w:after="120" w:line="360" w:lineRule="auto"/>
              <w:jc w:val="both"/>
              <w:rPr>
                <w:rFonts w:ascii="Times New Roman" w:hAnsi="Times New Roman"/>
                <w:sz w:val="26"/>
                <w:szCs w:val="26"/>
              </w:rPr>
            </w:pPr>
            <w:r w:rsidRPr="00B3573F">
              <w:rPr>
                <w:rFonts w:ascii="Times New Roman" w:hAnsi="Times New Roman"/>
                <w:sz w:val="26"/>
                <w:szCs w:val="26"/>
              </w:rPr>
              <w:t>92%</w:t>
            </w:r>
          </w:p>
        </w:tc>
      </w:tr>
      <w:tr w:rsidR="0079589E" w:rsidRPr="00B3573F" w:rsidTr="0079589E">
        <w:tc>
          <w:tcPr>
            <w:tcW w:w="3348" w:type="dxa"/>
          </w:tcPr>
          <w:p w:rsidR="0079589E" w:rsidRPr="00B3573F" w:rsidRDefault="0079589E" w:rsidP="00A37309">
            <w:pPr>
              <w:spacing w:after="120" w:line="360" w:lineRule="auto"/>
              <w:jc w:val="both"/>
              <w:rPr>
                <w:rFonts w:ascii="Times New Roman" w:hAnsi="Times New Roman"/>
                <w:sz w:val="26"/>
                <w:szCs w:val="26"/>
              </w:rPr>
            </w:pPr>
            <w:r w:rsidRPr="00B3573F">
              <w:rPr>
                <w:rFonts w:ascii="Times New Roman" w:hAnsi="Times New Roman"/>
                <w:sz w:val="26"/>
                <w:szCs w:val="26"/>
              </w:rPr>
              <w:t>Questionnaire not returned</w:t>
            </w:r>
          </w:p>
        </w:tc>
        <w:tc>
          <w:tcPr>
            <w:tcW w:w="3060" w:type="dxa"/>
          </w:tcPr>
          <w:p w:rsidR="0079589E" w:rsidRPr="00B3573F" w:rsidRDefault="0079589E" w:rsidP="00A37309">
            <w:pPr>
              <w:spacing w:after="120" w:line="360" w:lineRule="auto"/>
              <w:jc w:val="both"/>
              <w:rPr>
                <w:rFonts w:ascii="Times New Roman" w:hAnsi="Times New Roman"/>
                <w:sz w:val="26"/>
                <w:szCs w:val="26"/>
              </w:rPr>
            </w:pPr>
            <w:r w:rsidRPr="00B3573F">
              <w:rPr>
                <w:rFonts w:ascii="Times New Roman" w:hAnsi="Times New Roman"/>
                <w:sz w:val="26"/>
                <w:szCs w:val="26"/>
              </w:rPr>
              <w:t>4</w:t>
            </w:r>
          </w:p>
        </w:tc>
        <w:tc>
          <w:tcPr>
            <w:tcW w:w="2304" w:type="dxa"/>
          </w:tcPr>
          <w:p w:rsidR="0079589E" w:rsidRPr="00B3573F" w:rsidRDefault="0079589E" w:rsidP="00A37309">
            <w:pPr>
              <w:spacing w:after="120" w:line="360" w:lineRule="auto"/>
              <w:jc w:val="both"/>
              <w:rPr>
                <w:rFonts w:ascii="Times New Roman" w:hAnsi="Times New Roman"/>
                <w:sz w:val="26"/>
                <w:szCs w:val="26"/>
              </w:rPr>
            </w:pPr>
            <w:r w:rsidRPr="00B3573F">
              <w:rPr>
                <w:rFonts w:ascii="Times New Roman" w:hAnsi="Times New Roman"/>
                <w:sz w:val="26"/>
                <w:szCs w:val="26"/>
              </w:rPr>
              <w:t>8%</w:t>
            </w:r>
          </w:p>
        </w:tc>
      </w:tr>
      <w:tr w:rsidR="0079589E" w:rsidRPr="00B3573F" w:rsidTr="0079589E">
        <w:tc>
          <w:tcPr>
            <w:tcW w:w="3348" w:type="dxa"/>
          </w:tcPr>
          <w:p w:rsidR="0079589E" w:rsidRPr="00B3573F" w:rsidRDefault="0079589E" w:rsidP="00A37309">
            <w:pPr>
              <w:spacing w:after="120" w:line="360" w:lineRule="auto"/>
              <w:jc w:val="both"/>
              <w:rPr>
                <w:rFonts w:ascii="Times New Roman" w:hAnsi="Times New Roman"/>
                <w:sz w:val="26"/>
                <w:szCs w:val="26"/>
              </w:rPr>
            </w:pPr>
            <w:r w:rsidRPr="00B3573F">
              <w:rPr>
                <w:rFonts w:ascii="Times New Roman" w:hAnsi="Times New Roman"/>
                <w:sz w:val="26"/>
                <w:szCs w:val="26"/>
              </w:rPr>
              <w:t>Total</w:t>
            </w:r>
          </w:p>
        </w:tc>
        <w:tc>
          <w:tcPr>
            <w:tcW w:w="3060" w:type="dxa"/>
          </w:tcPr>
          <w:p w:rsidR="0079589E" w:rsidRPr="00B3573F" w:rsidRDefault="0079589E" w:rsidP="00A37309">
            <w:pPr>
              <w:spacing w:after="120" w:line="360" w:lineRule="auto"/>
              <w:jc w:val="both"/>
              <w:rPr>
                <w:rFonts w:ascii="Times New Roman" w:hAnsi="Times New Roman"/>
                <w:sz w:val="26"/>
                <w:szCs w:val="26"/>
              </w:rPr>
            </w:pPr>
            <w:r w:rsidRPr="00B3573F">
              <w:rPr>
                <w:rFonts w:ascii="Times New Roman" w:hAnsi="Times New Roman"/>
                <w:sz w:val="26"/>
                <w:szCs w:val="26"/>
              </w:rPr>
              <w:t>50</w:t>
            </w:r>
          </w:p>
        </w:tc>
        <w:tc>
          <w:tcPr>
            <w:tcW w:w="2304" w:type="dxa"/>
          </w:tcPr>
          <w:p w:rsidR="0079589E" w:rsidRPr="00B3573F" w:rsidRDefault="0079589E" w:rsidP="00A37309">
            <w:pPr>
              <w:spacing w:after="120" w:line="360" w:lineRule="auto"/>
              <w:jc w:val="both"/>
              <w:rPr>
                <w:rFonts w:ascii="Times New Roman" w:hAnsi="Times New Roman"/>
                <w:sz w:val="26"/>
                <w:szCs w:val="26"/>
              </w:rPr>
            </w:pPr>
            <w:r w:rsidRPr="00B3573F">
              <w:rPr>
                <w:rFonts w:ascii="Times New Roman" w:hAnsi="Times New Roman"/>
                <w:sz w:val="26"/>
                <w:szCs w:val="26"/>
              </w:rPr>
              <w:t>100%</w:t>
            </w:r>
          </w:p>
        </w:tc>
      </w:tr>
    </w:tbl>
    <w:p w:rsidR="0079589E" w:rsidRPr="00466574" w:rsidRDefault="00A37309" w:rsidP="0079589E">
      <w:pPr>
        <w:spacing w:after="120" w:line="360" w:lineRule="auto"/>
        <w:jc w:val="both"/>
        <w:rPr>
          <w:rFonts w:ascii="Times New Roman" w:hAnsi="Times New Roman"/>
          <w:b/>
          <w:sz w:val="26"/>
          <w:szCs w:val="26"/>
        </w:rPr>
      </w:pPr>
      <w:r>
        <w:rPr>
          <w:rFonts w:ascii="Times New Roman" w:hAnsi="Times New Roman"/>
          <w:b/>
          <w:sz w:val="26"/>
          <w:szCs w:val="26"/>
        </w:rPr>
        <w:t>Sources: Field work 2025</w:t>
      </w:r>
    </w:p>
    <w:p w:rsidR="0079589E" w:rsidRPr="00B3573F" w:rsidRDefault="0079589E" w:rsidP="0079589E">
      <w:pPr>
        <w:spacing w:after="120" w:line="360" w:lineRule="auto"/>
        <w:ind w:firstLine="720"/>
        <w:jc w:val="both"/>
        <w:rPr>
          <w:rFonts w:ascii="Times New Roman" w:hAnsi="Times New Roman"/>
          <w:sz w:val="26"/>
          <w:szCs w:val="26"/>
        </w:rPr>
      </w:pPr>
      <w:r w:rsidRPr="00B3573F">
        <w:rPr>
          <w:rFonts w:ascii="Times New Roman" w:hAnsi="Times New Roman"/>
          <w:sz w:val="26"/>
          <w:szCs w:val="26"/>
        </w:rPr>
        <w:t xml:space="preserve">The table above clearly shows that 50 copies of questionnaire were administered to the staff of </w:t>
      </w:r>
      <w:r w:rsidR="00251CB0">
        <w:rPr>
          <w:rFonts w:ascii="Times New Roman" w:hAnsi="Times New Roman"/>
          <w:sz w:val="26"/>
          <w:szCs w:val="26"/>
        </w:rPr>
        <w:t>Kwara State Internal Revenue service</w:t>
      </w:r>
      <w:r w:rsidRPr="00B3573F">
        <w:rPr>
          <w:rFonts w:ascii="Times New Roman" w:hAnsi="Times New Roman"/>
          <w:sz w:val="26"/>
          <w:szCs w:val="26"/>
        </w:rPr>
        <w:t xml:space="preserve">, Ilorin, Kwara </w:t>
      </w:r>
      <w:r w:rsidRPr="00B3573F">
        <w:rPr>
          <w:rFonts w:ascii="Times New Roman" w:hAnsi="Times New Roman"/>
          <w:sz w:val="26"/>
          <w:szCs w:val="26"/>
        </w:rPr>
        <w:lastRenderedPageBreak/>
        <w:t>State. Out of the 50copies</w:t>
      </w:r>
      <w:r>
        <w:rPr>
          <w:rFonts w:ascii="Times New Roman" w:hAnsi="Times New Roman"/>
          <w:sz w:val="26"/>
          <w:szCs w:val="26"/>
        </w:rPr>
        <w:t xml:space="preserve"> administered, 46 were returned</w:t>
      </w:r>
      <w:r w:rsidRPr="00B3573F">
        <w:rPr>
          <w:rFonts w:ascii="Times New Roman" w:hAnsi="Times New Roman"/>
          <w:sz w:val="26"/>
          <w:szCs w:val="26"/>
        </w:rPr>
        <w:t>. These represent 92% of the total copies administered, while 4 of the 50 copies were lost and this represents only 80% of the total.</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 xml:space="preserve">TABLE 4.2: </w:t>
      </w:r>
      <w:r w:rsidR="00A37309" w:rsidRPr="00B3573F">
        <w:rPr>
          <w:rFonts w:ascii="Times New Roman" w:hAnsi="Times New Roman"/>
          <w:b/>
          <w:sz w:val="26"/>
          <w:szCs w:val="26"/>
        </w:rPr>
        <w:t>Distributions of the Respondents According to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5"/>
        <w:gridCol w:w="2993"/>
        <w:gridCol w:w="2998"/>
      </w:tblGrid>
      <w:tr w:rsidR="0079589E" w:rsidRPr="00B3573F" w:rsidTr="0079589E">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Gender</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Frequency</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Percentage %</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Male</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26</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56.52%</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Female</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20</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43.48%</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Total</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46</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100%</w:t>
            </w:r>
          </w:p>
        </w:tc>
      </w:tr>
    </w:tbl>
    <w:p w:rsidR="0079589E" w:rsidRPr="00466574" w:rsidRDefault="0079589E" w:rsidP="0079589E">
      <w:pPr>
        <w:spacing w:after="120" w:line="360" w:lineRule="auto"/>
        <w:jc w:val="both"/>
        <w:rPr>
          <w:rFonts w:ascii="Times New Roman" w:hAnsi="Times New Roman"/>
          <w:b/>
          <w:sz w:val="26"/>
          <w:szCs w:val="26"/>
        </w:rPr>
      </w:pPr>
      <w:r w:rsidRPr="00466574">
        <w:rPr>
          <w:rFonts w:ascii="Times New Roman" w:hAnsi="Times New Roman"/>
          <w:b/>
          <w:sz w:val="26"/>
          <w:szCs w:val="26"/>
        </w:rPr>
        <w:t>Sources: Field work, 202</w:t>
      </w:r>
      <w:r w:rsidR="00A37309">
        <w:rPr>
          <w:rFonts w:ascii="Times New Roman" w:hAnsi="Times New Roman"/>
          <w:b/>
          <w:sz w:val="26"/>
          <w:szCs w:val="26"/>
        </w:rPr>
        <w:t>5</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The table above reveals the distribution of the respondents by gender. It clearly shows that 26% out of the 46 respondents which represents 56.52%, are male, while 20 out the 46 respondents are female, which represent 43.48%. hence it could be informed that ma</w:t>
      </w:r>
      <w:r w:rsidR="00251CB0">
        <w:rPr>
          <w:rFonts w:ascii="Times New Roman" w:hAnsi="Times New Roman"/>
          <w:sz w:val="26"/>
          <w:szCs w:val="26"/>
        </w:rPr>
        <w:t>jority of the staff of the Kwara State Internal</w:t>
      </w:r>
      <w:r w:rsidRPr="00B3573F">
        <w:rPr>
          <w:rFonts w:ascii="Times New Roman" w:hAnsi="Times New Roman"/>
          <w:sz w:val="26"/>
          <w:szCs w:val="26"/>
        </w:rPr>
        <w:t xml:space="preserve"> Revenue Service Ilorin are male.</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 xml:space="preserve">TABLE 4.3  </w:t>
      </w:r>
      <w:r w:rsidR="00A37309" w:rsidRPr="00B3573F">
        <w:rPr>
          <w:rFonts w:ascii="Times New Roman" w:hAnsi="Times New Roman"/>
          <w:b/>
          <w:sz w:val="26"/>
          <w:szCs w:val="26"/>
        </w:rPr>
        <w:t>Distribution of the Responses According to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0"/>
        <w:gridCol w:w="3001"/>
        <w:gridCol w:w="3005"/>
      </w:tblGrid>
      <w:tr w:rsidR="0079589E" w:rsidRPr="00B3573F" w:rsidTr="0079589E">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Age (yrs)</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Frequency</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Percentage %</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18-29</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14</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30.43%</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30-49</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24</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52.17%</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50 and above</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8</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17.39%</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Total</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46</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100%</w:t>
            </w:r>
          </w:p>
        </w:tc>
      </w:tr>
    </w:tbl>
    <w:p w:rsidR="0079589E" w:rsidRPr="00466574" w:rsidRDefault="00A37309" w:rsidP="0079589E">
      <w:pPr>
        <w:spacing w:after="120" w:line="360" w:lineRule="auto"/>
        <w:jc w:val="both"/>
        <w:rPr>
          <w:rFonts w:ascii="Times New Roman" w:hAnsi="Times New Roman"/>
          <w:b/>
          <w:sz w:val="26"/>
          <w:szCs w:val="26"/>
        </w:rPr>
      </w:pPr>
      <w:r>
        <w:rPr>
          <w:rFonts w:ascii="Times New Roman" w:hAnsi="Times New Roman"/>
          <w:b/>
          <w:sz w:val="26"/>
          <w:szCs w:val="26"/>
        </w:rPr>
        <w:t>Sources: Field work, 2025</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 xml:space="preserve">The above table, reveals that 14 out of the 46 respondents representing 30.43% of the total falls within the age bracket  of 18-29 years, 24 respondents, representing 52.17% fall within the age bracket 30-49  years while 8 out of the </w:t>
      </w:r>
      <w:r w:rsidRPr="00B3573F">
        <w:rPr>
          <w:rFonts w:ascii="Times New Roman" w:hAnsi="Times New Roman"/>
          <w:sz w:val="26"/>
          <w:szCs w:val="26"/>
        </w:rPr>
        <w:lastRenderedPageBreak/>
        <w:t xml:space="preserve">respondents, representing 17.39% fall within 50 years and above. Hence, it can be concluded that majority of the staff of the </w:t>
      </w:r>
      <w:r w:rsidR="00251CB0">
        <w:rPr>
          <w:rFonts w:ascii="Times New Roman" w:hAnsi="Times New Roman"/>
          <w:sz w:val="26"/>
          <w:szCs w:val="26"/>
        </w:rPr>
        <w:t xml:space="preserve">Kwara State Internal Service </w:t>
      </w:r>
      <w:r w:rsidRPr="00B3573F">
        <w:rPr>
          <w:rFonts w:ascii="Times New Roman" w:hAnsi="Times New Roman"/>
          <w:sz w:val="26"/>
          <w:szCs w:val="26"/>
        </w:rPr>
        <w:t>Ilorin, falls within the age group 30-49.</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 xml:space="preserve">TABLE 4.4   </w:t>
      </w:r>
      <w:r w:rsidR="00A37309" w:rsidRPr="00B3573F">
        <w:rPr>
          <w:rFonts w:ascii="Times New Roman" w:hAnsi="Times New Roman"/>
          <w:b/>
          <w:sz w:val="26"/>
          <w:szCs w:val="26"/>
        </w:rPr>
        <w:t xml:space="preserve">Distributions of the Respondents According to Academic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3"/>
        <w:gridCol w:w="2969"/>
        <w:gridCol w:w="2974"/>
      </w:tblGrid>
      <w:tr w:rsidR="0079589E" w:rsidRPr="00B3573F" w:rsidTr="0079589E">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Qualification</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Frequency</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Percentage %</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MBA/M.SC</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18</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39.13%</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B.SC/HND</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24</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52/17%</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OND/NCE</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8.7%</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WASC/SSCE or Equivalent</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Total</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46</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100%</w:t>
            </w:r>
          </w:p>
        </w:tc>
      </w:tr>
    </w:tbl>
    <w:p w:rsidR="0079589E" w:rsidRPr="00B3573F" w:rsidRDefault="00A37309" w:rsidP="0079589E">
      <w:pPr>
        <w:spacing w:after="120" w:line="360" w:lineRule="auto"/>
        <w:jc w:val="both"/>
        <w:rPr>
          <w:rFonts w:ascii="Times New Roman" w:hAnsi="Times New Roman"/>
          <w:sz w:val="26"/>
          <w:szCs w:val="26"/>
        </w:rPr>
      </w:pPr>
      <w:r>
        <w:rPr>
          <w:rFonts w:ascii="Times New Roman" w:hAnsi="Times New Roman"/>
          <w:sz w:val="26"/>
          <w:szCs w:val="26"/>
        </w:rPr>
        <w:t>Sources: Field work, 2025</w:t>
      </w:r>
    </w:p>
    <w:p w:rsidR="0079589E"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 xml:space="preserve">The above analysis shows that the </w:t>
      </w:r>
      <w:r w:rsidR="00251CB0">
        <w:rPr>
          <w:rFonts w:ascii="Times New Roman" w:hAnsi="Times New Roman"/>
          <w:sz w:val="26"/>
          <w:szCs w:val="26"/>
        </w:rPr>
        <w:t xml:space="preserve">Kwara State Internal Service, Ilorin </w:t>
      </w:r>
      <w:r w:rsidRPr="00B3573F">
        <w:rPr>
          <w:rFonts w:ascii="Times New Roman" w:hAnsi="Times New Roman"/>
          <w:sz w:val="26"/>
          <w:szCs w:val="26"/>
        </w:rPr>
        <w:t>consists of staff with d</w:t>
      </w:r>
      <w:r>
        <w:rPr>
          <w:rFonts w:ascii="Times New Roman" w:hAnsi="Times New Roman"/>
          <w:sz w:val="26"/>
          <w:szCs w:val="26"/>
        </w:rPr>
        <w:t>ifferent academic qualification</w:t>
      </w:r>
      <w:r w:rsidRPr="00B3573F">
        <w:rPr>
          <w:rFonts w:ascii="Times New Roman" w:hAnsi="Times New Roman"/>
          <w:sz w:val="26"/>
          <w:szCs w:val="26"/>
        </w:rPr>
        <w:t xml:space="preserve">. It can be concluded here that the minimum qualification of the respondents is OND/NCE. This implies that the staffs of the </w:t>
      </w:r>
      <w:r w:rsidR="00251CB0">
        <w:rPr>
          <w:rFonts w:ascii="Times New Roman" w:hAnsi="Times New Roman"/>
          <w:sz w:val="26"/>
          <w:szCs w:val="26"/>
        </w:rPr>
        <w:t>Kwara State</w:t>
      </w:r>
      <w:r w:rsidRPr="00B3573F">
        <w:rPr>
          <w:rFonts w:ascii="Times New Roman" w:hAnsi="Times New Roman"/>
          <w:sz w:val="26"/>
          <w:szCs w:val="26"/>
        </w:rPr>
        <w:t xml:space="preserve"> Revenue Service, Ilorin, consist of people that acquired formal education. Hence, the reliability of data collected from these people can be guaranteed.</w:t>
      </w:r>
    </w:p>
    <w:p w:rsidR="00A37309" w:rsidRDefault="00A37309" w:rsidP="0079589E">
      <w:pPr>
        <w:spacing w:after="120" w:line="360" w:lineRule="auto"/>
        <w:jc w:val="both"/>
        <w:rPr>
          <w:rFonts w:ascii="Times New Roman" w:hAnsi="Times New Roman"/>
          <w:sz w:val="26"/>
          <w:szCs w:val="26"/>
        </w:rPr>
      </w:pPr>
    </w:p>
    <w:p w:rsidR="00A37309" w:rsidRDefault="00A37309" w:rsidP="0079589E">
      <w:pPr>
        <w:spacing w:after="120" w:line="360" w:lineRule="auto"/>
        <w:jc w:val="both"/>
        <w:rPr>
          <w:rFonts w:ascii="Times New Roman" w:hAnsi="Times New Roman"/>
          <w:sz w:val="26"/>
          <w:szCs w:val="26"/>
        </w:rPr>
      </w:pPr>
    </w:p>
    <w:p w:rsidR="00A37309" w:rsidRPr="00B3573F" w:rsidRDefault="00A37309" w:rsidP="0079589E">
      <w:pPr>
        <w:spacing w:after="120" w:line="360" w:lineRule="auto"/>
        <w:jc w:val="both"/>
        <w:rPr>
          <w:rFonts w:ascii="Times New Roman" w:hAnsi="Times New Roman"/>
          <w:sz w:val="26"/>
          <w:szCs w:val="26"/>
        </w:rPr>
      </w:pP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b/>
          <w:sz w:val="26"/>
          <w:szCs w:val="26"/>
        </w:rPr>
        <w:lastRenderedPageBreak/>
        <w:t xml:space="preserve">TABLE 4.5  </w:t>
      </w:r>
      <w:r w:rsidR="00A37309" w:rsidRPr="00B3573F">
        <w:rPr>
          <w:rFonts w:ascii="Times New Roman" w:hAnsi="Times New Roman"/>
          <w:b/>
          <w:sz w:val="26"/>
          <w:szCs w:val="26"/>
        </w:rPr>
        <w:t>Di</w:t>
      </w:r>
      <w:r w:rsidR="00A37309">
        <w:rPr>
          <w:rFonts w:ascii="Times New Roman" w:hAnsi="Times New Roman"/>
          <w:b/>
          <w:sz w:val="26"/>
          <w:szCs w:val="26"/>
        </w:rPr>
        <w:t xml:space="preserve">stribution of the Respondents </w:t>
      </w:r>
      <w:r w:rsidR="00A37309">
        <w:rPr>
          <w:rFonts w:ascii="Times New Roman" w:hAnsi="Times New Roman"/>
          <w:b/>
          <w:sz w:val="26"/>
          <w:szCs w:val="26"/>
        </w:rPr>
        <w:tab/>
      </w:r>
      <w:r w:rsidR="00A37309" w:rsidRPr="00B3573F">
        <w:rPr>
          <w:rFonts w:ascii="Times New Roman" w:hAnsi="Times New Roman"/>
          <w:b/>
          <w:sz w:val="26"/>
          <w:szCs w:val="26"/>
        </w:rPr>
        <w:t>According to Professional Qualification</w:t>
      </w:r>
      <w:r w:rsidR="00A37309" w:rsidRPr="00B3573F">
        <w:rPr>
          <w:rFonts w:ascii="Times New Roman" w:hAnsi="Times New Roman"/>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77"/>
        <w:gridCol w:w="2881"/>
        <w:gridCol w:w="2888"/>
      </w:tblGrid>
      <w:tr w:rsidR="0079589E" w:rsidRPr="00B3573F" w:rsidTr="0079589E">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Professional/Qualification</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Frequency</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Percentage %</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ACA/FCA</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7</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15.22%</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ACCA</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8</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17.39%</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CITN</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2</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4.35%</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Others</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29</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63.04%</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Total</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46</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100%</w:t>
            </w:r>
          </w:p>
        </w:tc>
      </w:tr>
    </w:tbl>
    <w:p w:rsidR="0079589E" w:rsidRPr="00B3573F" w:rsidRDefault="00A37309" w:rsidP="0079589E">
      <w:pPr>
        <w:spacing w:after="120" w:line="360" w:lineRule="auto"/>
        <w:jc w:val="both"/>
        <w:rPr>
          <w:rFonts w:ascii="Times New Roman" w:hAnsi="Times New Roman"/>
          <w:sz w:val="26"/>
          <w:szCs w:val="26"/>
        </w:rPr>
      </w:pPr>
      <w:r>
        <w:rPr>
          <w:rFonts w:ascii="Times New Roman" w:hAnsi="Times New Roman"/>
          <w:sz w:val="26"/>
          <w:szCs w:val="26"/>
        </w:rPr>
        <w:t>Sources: Field work, 2025</w:t>
      </w:r>
    </w:p>
    <w:p w:rsidR="0079589E"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The above analysis clearly shows 15.22% of the respondents are qualified members of the Institute of Chartered Accountant of Nigeria (ICAN), 17.39% of the total is qualification members of Association of chartered and certified Accountant of England (ACCA) 4.35% of the respondents are qualified members of the Chartered Institute of taxation of Nigeria (CITN), While 63.04% holds other professional qualifications. Hence it could be informed that majority of</w:t>
      </w:r>
      <w:r w:rsidR="00BD1229">
        <w:rPr>
          <w:rFonts w:ascii="Times New Roman" w:hAnsi="Times New Roman"/>
          <w:sz w:val="26"/>
          <w:szCs w:val="26"/>
        </w:rPr>
        <w:t xml:space="preserve"> the staff of the Kwara State Internal</w:t>
      </w:r>
      <w:r w:rsidRPr="00B3573F">
        <w:rPr>
          <w:rFonts w:ascii="Times New Roman" w:hAnsi="Times New Roman"/>
          <w:sz w:val="26"/>
          <w:szCs w:val="26"/>
        </w:rPr>
        <w:t xml:space="preserve"> Revenue service Ilorin, are qualified Accountants and tax officials</w:t>
      </w:r>
      <w:r w:rsidR="00A37309">
        <w:rPr>
          <w:rFonts w:ascii="Times New Roman" w:hAnsi="Times New Roman"/>
          <w:sz w:val="26"/>
          <w:szCs w:val="26"/>
        </w:rPr>
        <w:t>.</w:t>
      </w:r>
    </w:p>
    <w:p w:rsidR="00A37309" w:rsidRDefault="00A37309" w:rsidP="0079589E">
      <w:pPr>
        <w:spacing w:after="120" w:line="360" w:lineRule="auto"/>
        <w:jc w:val="both"/>
        <w:rPr>
          <w:rFonts w:ascii="Times New Roman" w:hAnsi="Times New Roman"/>
          <w:sz w:val="26"/>
          <w:szCs w:val="26"/>
        </w:rPr>
      </w:pPr>
    </w:p>
    <w:p w:rsidR="00A37309" w:rsidRDefault="00A37309" w:rsidP="0079589E">
      <w:pPr>
        <w:spacing w:after="120" w:line="360" w:lineRule="auto"/>
        <w:jc w:val="both"/>
        <w:rPr>
          <w:rFonts w:ascii="Times New Roman" w:hAnsi="Times New Roman"/>
          <w:sz w:val="26"/>
          <w:szCs w:val="26"/>
        </w:rPr>
      </w:pPr>
    </w:p>
    <w:p w:rsidR="00A37309" w:rsidRDefault="00A37309" w:rsidP="0079589E">
      <w:pPr>
        <w:spacing w:after="120" w:line="360" w:lineRule="auto"/>
        <w:jc w:val="both"/>
        <w:rPr>
          <w:rFonts w:ascii="Times New Roman" w:hAnsi="Times New Roman"/>
          <w:sz w:val="26"/>
          <w:szCs w:val="26"/>
        </w:rPr>
      </w:pPr>
    </w:p>
    <w:p w:rsidR="00A37309" w:rsidRDefault="00A37309" w:rsidP="0079589E">
      <w:pPr>
        <w:spacing w:after="120" w:line="360" w:lineRule="auto"/>
        <w:jc w:val="both"/>
        <w:rPr>
          <w:rFonts w:ascii="Times New Roman" w:hAnsi="Times New Roman"/>
          <w:sz w:val="26"/>
          <w:szCs w:val="26"/>
        </w:rPr>
      </w:pPr>
    </w:p>
    <w:p w:rsidR="00A37309" w:rsidRDefault="00A37309" w:rsidP="0079589E">
      <w:pPr>
        <w:spacing w:after="120" w:line="360" w:lineRule="auto"/>
        <w:jc w:val="both"/>
        <w:rPr>
          <w:rFonts w:ascii="Times New Roman" w:hAnsi="Times New Roman"/>
          <w:sz w:val="26"/>
          <w:szCs w:val="26"/>
        </w:rPr>
      </w:pPr>
    </w:p>
    <w:p w:rsidR="00A37309" w:rsidRPr="00B3573F" w:rsidRDefault="00A37309" w:rsidP="0079589E">
      <w:pPr>
        <w:spacing w:after="120" w:line="360" w:lineRule="auto"/>
        <w:jc w:val="both"/>
        <w:rPr>
          <w:rFonts w:ascii="Times New Roman" w:hAnsi="Times New Roman"/>
          <w:sz w:val="26"/>
          <w:szCs w:val="26"/>
        </w:rPr>
      </w:pP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b/>
          <w:sz w:val="26"/>
          <w:szCs w:val="26"/>
        </w:rPr>
        <w:lastRenderedPageBreak/>
        <w:t xml:space="preserve">TABLE 4.6 </w:t>
      </w:r>
      <w:r w:rsidR="00A37309" w:rsidRPr="00B3573F">
        <w:rPr>
          <w:rFonts w:ascii="Times New Roman" w:hAnsi="Times New Roman"/>
          <w:b/>
          <w:sz w:val="26"/>
          <w:szCs w:val="26"/>
        </w:rPr>
        <w:t>Working Experiences of the Respondents</w:t>
      </w:r>
      <w:r w:rsidR="00A37309" w:rsidRPr="00B3573F">
        <w:rPr>
          <w:rFonts w:ascii="Times New Roman" w:hAnsi="Times New Roman"/>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1"/>
        <w:gridCol w:w="2980"/>
        <w:gridCol w:w="2985"/>
      </w:tblGrid>
      <w:tr w:rsidR="0079589E" w:rsidRPr="00B3573F" w:rsidTr="0079589E">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Years of experience</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Frequency</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Percentage %</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5-10 Years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12</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26.09%</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11-15 years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14</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30.43%</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16-25 Years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20</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43.49%</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Above 25 Years</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Total</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46</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100%</w:t>
            </w:r>
          </w:p>
        </w:tc>
      </w:tr>
    </w:tbl>
    <w:p w:rsidR="0079589E" w:rsidRPr="00466574" w:rsidRDefault="00A37309" w:rsidP="00A37309">
      <w:pPr>
        <w:spacing w:after="120" w:line="360" w:lineRule="auto"/>
        <w:jc w:val="both"/>
        <w:rPr>
          <w:rFonts w:ascii="Times New Roman" w:hAnsi="Times New Roman"/>
          <w:b/>
          <w:sz w:val="26"/>
          <w:szCs w:val="26"/>
        </w:rPr>
      </w:pPr>
      <w:r>
        <w:rPr>
          <w:rFonts w:ascii="Times New Roman" w:hAnsi="Times New Roman"/>
          <w:b/>
          <w:sz w:val="26"/>
          <w:szCs w:val="26"/>
        </w:rPr>
        <w:t>Sources: Field work, 2025</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 xml:space="preserve">The above table reveals that 26.09% of the total respondents have 5-10 years working experience, 30.43% have 11-15 years working experience 43.49% have 16-25 years working experience but have above 25 years working experience. Hence, it could be concluded that majority of the staff of the </w:t>
      </w:r>
      <w:r w:rsidR="00251CB0">
        <w:rPr>
          <w:rFonts w:ascii="Times New Roman" w:hAnsi="Times New Roman"/>
          <w:sz w:val="26"/>
          <w:szCs w:val="26"/>
        </w:rPr>
        <w:t>Kwara State Internal Service, Ilorin</w:t>
      </w:r>
      <w:r w:rsidR="00A37309">
        <w:rPr>
          <w:rFonts w:ascii="Times New Roman" w:hAnsi="Times New Roman"/>
          <w:sz w:val="26"/>
          <w:szCs w:val="26"/>
        </w:rPr>
        <w:t xml:space="preserve"> </w:t>
      </w:r>
      <w:r w:rsidRPr="00B3573F">
        <w:rPr>
          <w:rFonts w:ascii="Times New Roman" w:hAnsi="Times New Roman"/>
          <w:sz w:val="26"/>
          <w:szCs w:val="26"/>
        </w:rPr>
        <w:t>have 5-10 years working experience.</w:t>
      </w:r>
    </w:p>
    <w:p w:rsidR="0079589E" w:rsidRPr="00B3573F" w:rsidRDefault="00A37309" w:rsidP="0079589E">
      <w:pPr>
        <w:spacing w:after="120" w:line="240" w:lineRule="auto"/>
        <w:jc w:val="both"/>
        <w:rPr>
          <w:rFonts w:ascii="Times New Roman" w:hAnsi="Times New Roman"/>
          <w:b/>
          <w:sz w:val="26"/>
          <w:szCs w:val="26"/>
        </w:rPr>
      </w:pPr>
      <w:r w:rsidRPr="00B3573F">
        <w:rPr>
          <w:rFonts w:ascii="Times New Roman" w:hAnsi="Times New Roman"/>
          <w:b/>
          <w:sz w:val="26"/>
          <w:szCs w:val="26"/>
        </w:rPr>
        <w:t>Tabulation Of Research Questions</w:t>
      </w:r>
    </w:p>
    <w:p w:rsidR="0079589E" w:rsidRPr="00B3573F" w:rsidRDefault="0079589E" w:rsidP="0079589E">
      <w:pPr>
        <w:tabs>
          <w:tab w:val="left" w:pos="1890"/>
        </w:tabs>
        <w:spacing w:after="120" w:line="240" w:lineRule="auto"/>
        <w:jc w:val="both"/>
        <w:rPr>
          <w:rFonts w:ascii="Times New Roman" w:hAnsi="Times New Roman"/>
          <w:b/>
          <w:sz w:val="26"/>
          <w:szCs w:val="26"/>
        </w:rPr>
      </w:pPr>
      <w:r w:rsidRPr="00B3573F">
        <w:rPr>
          <w:rFonts w:ascii="Times New Roman" w:hAnsi="Times New Roman"/>
          <w:b/>
          <w:sz w:val="26"/>
          <w:szCs w:val="26"/>
        </w:rPr>
        <w:t xml:space="preserve">TABLE 4.7   </w:t>
      </w:r>
      <w:r w:rsidR="00A37309" w:rsidRPr="00B3573F">
        <w:rPr>
          <w:rFonts w:ascii="Times New Roman" w:hAnsi="Times New Roman"/>
          <w:b/>
          <w:sz w:val="26"/>
          <w:szCs w:val="26"/>
        </w:rPr>
        <w:t>Opinions of the Respondents on Whether Tax Payers Pay Tax as Regular as Possible</w:t>
      </w:r>
    </w:p>
    <w:p w:rsidR="0079589E" w:rsidRPr="00B3573F" w:rsidRDefault="0079589E" w:rsidP="0079589E">
      <w:pPr>
        <w:tabs>
          <w:tab w:val="left" w:pos="1890"/>
        </w:tabs>
        <w:spacing w:after="120" w:line="240" w:lineRule="auto"/>
        <w:jc w:val="both"/>
        <w:rPr>
          <w:rFonts w:ascii="Times New Roman" w:hAnsi="Times New Roman"/>
          <w:b/>
          <w:sz w:val="26"/>
          <w:szCs w:val="26"/>
        </w:rPr>
      </w:pPr>
      <w:r w:rsidRPr="00B3573F">
        <w:rPr>
          <w:rFonts w:ascii="Times New Roman" w:hAnsi="Times New Roman"/>
          <w:b/>
          <w:sz w:val="26"/>
          <w:szCs w:val="26"/>
        </w:rPr>
        <w:t>(QUESTION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9"/>
        <w:gridCol w:w="2986"/>
        <w:gridCol w:w="2991"/>
      </w:tblGrid>
      <w:tr w:rsidR="0079589E" w:rsidRPr="00B3573F" w:rsidTr="0079589E">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Response</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Frequency</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Percentage %</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Strongly Agree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3</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6.52%</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Agreed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24</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52.17%</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Uncertain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Disagree</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15</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32.61%</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Strongly Disagree</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8.70%</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Total</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46</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100%</w:t>
            </w:r>
          </w:p>
        </w:tc>
      </w:tr>
    </w:tbl>
    <w:p w:rsidR="0079589E" w:rsidRPr="00466574" w:rsidRDefault="00A37309" w:rsidP="0079589E">
      <w:pPr>
        <w:spacing w:after="120" w:line="360" w:lineRule="auto"/>
        <w:jc w:val="both"/>
        <w:rPr>
          <w:rFonts w:ascii="Times New Roman" w:hAnsi="Times New Roman"/>
          <w:b/>
          <w:sz w:val="26"/>
          <w:szCs w:val="26"/>
        </w:rPr>
      </w:pPr>
      <w:r>
        <w:rPr>
          <w:rFonts w:ascii="Times New Roman" w:hAnsi="Times New Roman"/>
          <w:b/>
          <w:sz w:val="26"/>
          <w:szCs w:val="26"/>
        </w:rPr>
        <w:t>Sources: Field work, 2025</w:t>
      </w:r>
    </w:p>
    <w:p w:rsidR="0079589E" w:rsidRPr="00B3573F" w:rsidRDefault="0079589E" w:rsidP="0079589E">
      <w:pPr>
        <w:tabs>
          <w:tab w:val="left" w:pos="1890"/>
        </w:tabs>
        <w:spacing w:after="120" w:line="360" w:lineRule="auto"/>
        <w:jc w:val="both"/>
        <w:rPr>
          <w:rFonts w:ascii="Times New Roman" w:hAnsi="Times New Roman"/>
          <w:sz w:val="26"/>
          <w:szCs w:val="26"/>
        </w:rPr>
      </w:pPr>
      <w:r w:rsidRPr="00B3573F">
        <w:rPr>
          <w:rFonts w:ascii="Times New Roman" w:hAnsi="Times New Roman"/>
          <w:sz w:val="26"/>
          <w:szCs w:val="26"/>
        </w:rPr>
        <w:lastRenderedPageBreak/>
        <w:t xml:space="preserve">          </w:t>
      </w:r>
      <w:r>
        <w:rPr>
          <w:rFonts w:ascii="Times New Roman" w:hAnsi="Times New Roman"/>
          <w:sz w:val="26"/>
          <w:szCs w:val="26"/>
        </w:rPr>
        <w:t>This</w:t>
      </w:r>
      <w:r w:rsidRPr="00B3573F">
        <w:rPr>
          <w:rFonts w:ascii="Times New Roman" w:hAnsi="Times New Roman"/>
          <w:sz w:val="26"/>
          <w:szCs w:val="26"/>
        </w:rPr>
        <w:t xml:space="preserve"> implies that majority of the respondents agreed that taxpayers pay their taxes as regular as possible. This opinion is however, in contrary to that of  Faseun (2001) which stated that the most common form of tax evasion in Nigeria is through failure to render tax returns to the relevant tax authority.</w:t>
      </w:r>
    </w:p>
    <w:p w:rsidR="0079589E" w:rsidRDefault="0079589E" w:rsidP="0079589E">
      <w:pPr>
        <w:tabs>
          <w:tab w:val="left" w:pos="1890"/>
        </w:tabs>
        <w:spacing w:after="120" w:line="360" w:lineRule="auto"/>
        <w:jc w:val="both"/>
        <w:rPr>
          <w:rFonts w:ascii="Times New Roman" w:hAnsi="Times New Roman"/>
          <w:b/>
          <w:sz w:val="26"/>
          <w:szCs w:val="26"/>
        </w:rPr>
      </w:pPr>
    </w:p>
    <w:p w:rsidR="0079589E" w:rsidRPr="00B3573F" w:rsidRDefault="0079589E" w:rsidP="0079589E">
      <w:pPr>
        <w:tabs>
          <w:tab w:val="left" w:pos="1890"/>
        </w:tabs>
        <w:spacing w:after="120" w:line="360" w:lineRule="auto"/>
        <w:jc w:val="both"/>
        <w:rPr>
          <w:rFonts w:ascii="Times New Roman" w:hAnsi="Times New Roman"/>
          <w:b/>
          <w:sz w:val="26"/>
          <w:szCs w:val="26"/>
        </w:rPr>
      </w:pPr>
      <w:r w:rsidRPr="00B3573F">
        <w:rPr>
          <w:rFonts w:ascii="Times New Roman" w:hAnsi="Times New Roman"/>
          <w:b/>
          <w:sz w:val="26"/>
          <w:szCs w:val="26"/>
        </w:rPr>
        <w:t>TABLE 4.8</w:t>
      </w:r>
      <w:r w:rsidRPr="00B3573F">
        <w:rPr>
          <w:rFonts w:ascii="Times New Roman" w:hAnsi="Times New Roman"/>
          <w:b/>
          <w:sz w:val="26"/>
          <w:szCs w:val="26"/>
        </w:rPr>
        <w:tab/>
      </w:r>
      <w:r w:rsidR="00A37309" w:rsidRPr="00B3573F">
        <w:rPr>
          <w:rFonts w:ascii="Times New Roman" w:hAnsi="Times New Roman"/>
          <w:b/>
          <w:sz w:val="26"/>
          <w:szCs w:val="26"/>
        </w:rPr>
        <w:t>Opinions of the Respondents on Whether Tax Evasion Rate is High in Nigeria (Question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9"/>
        <w:gridCol w:w="2986"/>
        <w:gridCol w:w="2991"/>
      </w:tblGrid>
      <w:tr w:rsidR="0079589E" w:rsidRPr="00B3573F" w:rsidTr="0079589E">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Response</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Frequency</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Percentage %</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Strongly Agree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10</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21.74%</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Agreed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17</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36.96%</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Uncertain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7</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15.22%</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Disagree</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8</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17.39%</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Strongly Disagree</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8.70%</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Total</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46</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100%</w:t>
            </w:r>
          </w:p>
        </w:tc>
      </w:tr>
    </w:tbl>
    <w:p w:rsidR="0079589E" w:rsidRPr="00466574" w:rsidRDefault="00A37309" w:rsidP="0079589E">
      <w:pPr>
        <w:spacing w:after="120" w:line="360" w:lineRule="auto"/>
        <w:jc w:val="both"/>
        <w:rPr>
          <w:rFonts w:ascii="Times New Roman" w:hAnsi="Times New Roman"/>
          <w:b/>
          <w:sz w:val="26"/>
          <w:szCs w:val="26"/>
        </w:rPr>
      </w:pPr>
      <w:r>
        <w:rPr>
          <w:rFonts w:ascii="Times New Roman" w:hAnsi="Times New Roman"/>
          <w:b/>
          <w:sz w:val="26"/>
          <w:szCs w:val="26"/>
        </w:rPr>
        <w:t>Sources: Field work, 2025</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 xml:space="preserve">The table above shows that 21.74% strongly agreed that tax evasion rate is high in Nigeria, 36.96% agreed with the opinion. Out of the 46 respondent s also, 15.22% were not certain tax evasion rate is high or not, 17.39% disagreed with the opinion, while only 8.70% strongly disagreed. It can therefore be concluded that majority of the respondents accepted that tax evasion rate is high in Nigeria. This finding commensurate with the observation of Sesanya (1981), which said that tax evasion has become the favourite crime of Nigeria so popular that it makes armed robbery, seems minority interest. It has become widespread that there now exist cash economies. Since the conclusion reached here contradicts that of Feseun </w:t>
      </w:r>
      <w:r w:rsidRPr="00B3573F">
        <w:rPr>
          <w:rFonts w:ascii="Times New Roman" w:hAnsi="Times New Roman"/>
          <w:sz w:val="26"/>
          <w:szCs w:val="26"/>
        </w:rPr>
        <w:lastRenderedPageBreak/>
        <w:t>(2001) it could therefore means that tax evasion may dependent largely on other factors rather than failure on the part of the taxpayers to render tax returns to the revenue. Such other factors may include the act of corrupt practices which has eaten deep into almost all government functionaries in Nigeria.</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Moreover, series of amendments that have taken place in tax laws and administration must have reduced the failure of taxpayers to render tax returns to the revenue since the research of Feseun was actually conducted eleven years ago. All these may be contributory factors of the differences on the conclusion reached.</w:t>
      </w:r>
    </w:p>
    <w:p w:rsidR="00A37309" w:rsidRDefault="00A37309" w:rsidP="0079589E">
      <w:pPr>
        <w:spacing w:after="120" w:line="240" w:lineRule="auto"/>
        <w:jc w:val="both"/>
        <w:rPr>
          <w:rFonts w:ascii="Times New Roman" w:hAnsi="Times New Roman"/>
          <w:b/>
          <w:sz w:val="26"/>
          <w:szCs w:val="26"/>
        </w:rPr>
      </w:pPr>
    </w:p>
    <w:p w:rsidR="0079589E" w:rsidRPr="00B3573F" w:rsidRDefault="0079589E" w:rsidP="0079589E">
      <w:pPr>
        <w:spacing w:after="120" w:line="240" w:lineRule="auto"/>
        <w:jc w:val="both"/>
        <w:rPr>
          <w:rFonts w:ascii="Times New Roman" w:hAnsi="Times New Roman"/>
          <w:b/>
          <w:sz w:val="26"/>
          <w:szCs w:val="26"/>
        </w:rPr>
      </w:pPr>
      <w:r w:rsidRPr="00B3573F">
        <w:rPr>
          <w:rFonts w:ascii="Times New Roman" w:hAnsi="Times New Roman"/>
          <w:b/>
          <w:sz w:val="26"/>
          <w:szCs w:val="26"/>
        </w:rPr>
        <w:t xml:space="preserve">TABLE 4.9 </w:t>
      </w:r>
      <w:r w:rsidRPr="00B3573F">
        <w:rPr>
          <w:rFonts w:ascii="Times New Roman" w:hAnsi="Times New Roman"/>
          <w:b/>
          <w:sz w:val="26"/>
          <w:szCs w:val="26"/>
        </w:rPr>
        <w:tab/>
        <w:t xml:space="preserve"> </w:t>
      </w:r>
      <w:r w:rsidR="00A37309" w:rsidRPr="00B3573F">
        <w:rPr>
          <w:rFonts w:ascii="Times New Roman" w:hAnsi="Times New Roman"/>
          <w:b/>
          <w:sz w:val="26"/>
          <w:szCs w:val="26"/>
        </w:rPr>
        <w:t xml:space="preserve">Opinion </w:t>
      </w:r>
      <w:r w:rsidR="00A37309">
        <w:rPr>
          <w:rFonts w:ascii="Times New Roman" w:hAnsi="Times New Roman"/>
          <w:b/>
          <w:sz w:val="26"/>
          <w:szCs w:val="26"/>
        </w:rPr>
        <w:t>of the</w:t>
      </w:r>
      <w:r w:rsidR="00A37309" w:rsidRPr="00B3573F">
        <w:rPr>
          <w:rFonts w:ascii="Times New Roman" w:hAnsi="Times New Roman"/>
          <w:b/>
          <w:sz w:val="26"/>
          <w:szCs w:val="26"/>
        </w:rPr>
        <w:t xml:space="preserve"> Respondents on Whether Lack Of Proper Books of Account is the Major Factor Causing Tax Evasion in Nigeria </w:t>
      </w:r>
    </w:p>
    <w:p w:rsidR="0079589E" w:rsidRPr="00B3573F" w:rsidRDefault="0079589E" w:rsidP="0079589E">
      <w:pPr>
        <w:spacing w:after="120" w:line="240" w:lineRule="auto"/>
        <w:jc w:val="both"/>
        <w:rPr>
          <w:rFonts w:ascii="Times New Roman" w:hAnsi="Times New Roman"/>
          <w:b/>
          <w:sz w:val="26"/>
          <w:szCs w:val="26"/>
        </w:rPr>
      </w:pPr>
      <w:r w:rsidRPr="00B3573F">
        <w:rPr>
          <w:rFonts w:ascii="Times New Roman" w:hAnsi="Times New Roman"/>
          <w:b/>
          <w:sz w:val="26"/>
          <w:szCs w:val="26"/>
        </w:rPr>
        <w:t xml:space="preserve">(QUESTION 3)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9"/>
        <w:gridCol w:w="2986"/>
        <w:gridCol w:w="2991"/>
      </w:tblGrid>
      <w:tr w:rsidR="0079589E" w:rsidRPr="00B3573F" w:rsidTr="0079589E">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Response</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Frequency</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Percentage %</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Strongly Agree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8.70%</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Agreed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21</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45.65%</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Uncertain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Disagree</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14</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30.43%</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Strongly Disagree</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7</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15.22%</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Total</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46</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100%</w:t>
            </w:r>
          </w:p>
        </w:tc>
      </w:tr>
    </w:tbl>
    <w:p w:rsidR="0079589E" w:rsidRPr="00466574" w:rsidRDefault="00A37309" w:rsidP="0079589E">
      <w:pPr>
        <w:spacing w:after="120" w:line="360" w:lineRule="auto"/>
        <w:jc w:val="both"/>
        <w:rPr>
          <w:rFonts w:ascii="Times New Roman" w:hAnsi="Times New Roman"/>
          <w:b/>
          <w:sz w:val="26"/>
          <w:szCs w:val="26"/>
        </w:rPr>
      </w:pPr>
      <w:r>
        <w:rPr>
          <w:rFonts w:ascii="Times New Roman" w:hAnsi="Times New Roman"/>
          <w:b/>
          <w:sz w:val="26"/>
          <w:szCs w:val="26"/>
        </w:rPr>
        <w:t>Sources: Field work, 2025</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 xml:space="preserve">The above table depends that 8.70% strongly agreed that lack of proper books of account is the major cause of taxation in Nigeria, 45.61% agreed with the opinion, 30.43% disagreed, while 15.22% strongly disagreed. Hence, it can be inferred that majority of the respondents believed that lack of proper books of account is the major causes of tax evasion. This findings is in line with the findings </w:t>
      </w:r>
      <w:r w:rsidRPr="00B3573F">
        <w:rPr>
          <w:rFonts w:ascii="Times New Roman" w:hAnsi="Times New Roman"/>
          <w:sz w:val="26"/>
          <w:szCs w:val="26"/>
        </w:rPr>
        <w:lastRenderedPageBreak/>
        <w:t>of Orewa (1957) which states that partial tax evasion may be due to inadequate accounting records maintained by traders, mistaken belief on the part of some illiterate taxpayers that only wages and salaries represent taxable income.</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 xml:space="preserve">TABLE 4.10 </w:t>
      </w:r>
      <w:r w:rsidR="00A37309" w:rsidRPr="00B3573F">
        <w:rPr>
          <w:rFonts w:ascii="Times New Roman" w:hAnsi="Times New Roman"/>
          <w:b/>
          <w:sz w:val="26"/>
          <w:szCs w:val="26"/>
        </w:rPr>
        <w:t xml:space="preserve">Opinions of the Respondents on Whether Tax Payer has Negative Impacts on Nigeria Economy </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(QUESTION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9"/>
        <w:gridCol w:w="2986"/>
        <w:gridCol w:w="2991"/>
      </w:tblGrid>
      <w:tr w:rsidR="0079589E" w:rsidRPr="00B3573F" w:rsidTr="0079589E">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Response</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Frequency</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Percentage %</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Strongly Agree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10</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21.74%</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Agreed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32</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69.56%</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Uncertain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Disagree</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3</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6.52%</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Strongly Disagree</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2.17%</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Total</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46</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100%</w:t>
            </w:r>
          </w:p>
        </w:tc>
      </w:tr>
    </w:tbl>
    <w:p w:rsidR="0079589E" w:rsidRPr="00B3573F" w:rsidRDefault="00A37309" w:rsidP="0079589E">
      <w:pPr>
        <w:spacing w:after="120" w:line="360" w:lineRule="auto"/>
        <w:jc w:val="both"/>
        <w:rPr>
          <w:rFonts w:ascii="Times New Roman" w:hAnsi="Times New Roman"/>
          <w:sz w:val="26"/>
          <w:szCs w:val="26"/>
        </w:rPr>
      </w:pPr>
      <w:r>
        <w:rPr>
          <w:rFonts w:ascii="Times New Roman" w:hAnsi="Times New Roman"/>
          <w:sz w:val="26"/>
          <w:szCs w:val="26"/>
        </w:rPr>
        <w:t>Sources: Field work, 2025</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 xml:space="preserve">The above table shows that 21.74% strongly agreed that tax evasion has a negative impact on the Nigeria economy. 69.50% of the respondents also agreed with the opinion, none of the respondent were not certain whether or not tax evasion has negative impacts on the Nigeria economy 6.52% disagreed with the opinion and 2.17% strongly disagree. Hence, we can say with confidence, that majority of the respondents accepted that tax evasion has negative impacts on the Nigeria economy. This view is similar to that expressed by soyode and kajola (2007), which states that tax evasion and uncontrollable tax avoidance must be viewed seriously. It leads to loss of revenue for the government. Even the honest tax payers of taxpayers lose faith in tax system and are tempted to join leagues of </w:t>
      </w:r>
      <w:r w:rsidRPr="00B3573F">
        <w:rPr>
          <w:rFonts w:ascii="Times New Roman" w:hAnsi="Times New Roman"/>
          <w:sz w:val="26"/>
          <w:szCs w:val="26"/>
        </w:rPr>
        <w:lastRenderedPageBreak/>
        <w:t>tax dodgers if it is too widespread and undecided Soyode and Kajola (2007), also stated that tax evasion has unpleasant repercussion on resources, it affect wealth redistribution and economic growth: it created artificial bras in macro-economic indicator.</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b/>
          <w:sz w:val="26"/>
          <w:szCs w:val="26"/>
        </w:rPr>
        <w:t xml:space="preserve">TABLE 4.11 </w:t>
      </w:r>
      <w:r w:rsidR="00A37309" w:rsidRPr="00B3573F">
        <w:rPr>
          <w:rFonts w:ascii="Times New Roman" w:hAnsi="Times New Roman"/>
          <w:b/>
          <w:sz w:val="26"/>
          <w:szCs w:val="26"/>
        </w:rPr>
        <w:t xml:space="preserve">Opinions of the Respondents on Whether Government Derives Benefits from Curbing Tax Evasion </w:t>
      </w:r>
      <w:r w:rsidR="00A37309" w:rsidRPr="00B3573F">
        <w:rPr>
          <w:rFonts w:ascii="Times New Roman" w:hAnsi="Times New Roman"/>
          <w:sz w:val="26"/>
          <w:szCs w:val="26"/>
        </w:rPr>
        <w:t xml:space="preserve">   </w:t>
      </w:r>
    </w:p>
    <w:p w:rsidR="0079589E" w:rsidRPr="00B3573F" w:rsidRDefault="00A37309"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(Question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9"/>
        <w:gridCol w:w="2986"/>
        <w:gridCol w:w="2991"/>
      </w:tblGrid>
      <w:tr w:rsidR="0079589E" w:rsidRPr="00B3573F" w:rsidTr="0079589E">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Response</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Frequency</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Percentage %</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Strongly Agree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16</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34.78%</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Agreed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21</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45.65%</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Uncertain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Disagree</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8</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17.39%</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Strongly Disagree</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2.17%</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Total</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46</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100%</w:t>
            </w:r>
          </w:p>
        </w:tc>
      </w:tr>
    </w:tbl>
    <w:p w:rsidR="0079589E" w:rsidRPr="00466574" w:rsidRDefault="00A37309" w:rsidP="0079589E">
      <w:pPr>
        <w:spacing w:after="120" w:line="360" w:lineRule="auto"/>
        <w:jc w:val="both"/>
        <w:rPr>
          <w:rFonts w:ascii="Times New Roman" w:hAnsi="Times New Roman"/>
          <w:b/>
          <w:sz w:val="26"/>
          <w:szCs w:val="26"/>
        </w:rPr>
      </w:pPr>
      <w:r>
        <w:rPr>
          <w:rFonts w:ascii="Times New Roman" w:hAnsi="Times New Roman"/>
          <w:b/>
          <w:sz w:val="26"/>
          <w:szCs w:val="26"/>
        </w:rPr>
        <w:t>Sources: Field work, 2025</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b/>
          <w:sz w:val="26"/>
          <w:szCs w:val="26"/>
        </w:rPr>
        <w:tab/>
      </w:r>
      <w:r w:rsidRPr="00B3573F">
        <w:rPr>
          <w:rFonts w:ascii="Times New Roman" w:hAnsi="Times New Roman"/>
          <w:sz w:val="26"/>
          <w:szCs w:val="26"/>
        </w:rPr>
        <w:t>The above table shows that 34.78% of the total Strongly agreed that government derives benefit from curbing tax evasion, 45.65% agreed with the opinion, none of the respondents were not sure whether or not government derives benefit from curbing tax evasion 17.39% disagreed with the opinion and 2.17% strongly disagreed. Hence, it could be concluded that majority of the respondent believed that government will derived benefit from curbing tax evasion.</w:t>
      </w:r>
    </w:p>
    <w:p w:rsidR="0079589E" w:rsidRDefault="0079589E" w:rsidP="0079589E">
      <w:pPr>
        <w:spacing w:after="120" w:line="360" w:lineRule="auto"/>
        <w:jc w:val="both"/>
        <w:rPr>
          <w:rFonts w:ascii="Times New Roman" w:hAnsi="Times New Roman"/>
          <w:b/>
          <w:sz w:val="26"/>
          <w:szCs w:val="26"/>
        </w:rPr>
      </w:pPr>
    </w:p>
    <w:p w:rsidR="0079589E" w:rsidRDefault="0079589E" w:rsidP="0079589E">
      <w:pPr>
        <w:spacing w:after="120" w:line="360" w:lineRule="auto"/>
        <w:jc w:val="both"/>
        <w:rPr>
          <w:rFonts w:ascii="Times New Roman" w:hAnsi="Times New Roman"/>
          <w:b/>
          <w:sz w:val="26"/>
          <w:szCs w:val="26"/>
        </w:rPr>
      </w:pP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lastRenderedPageBreak/>
        <w:t>TABLE 4.12</w:t>
      </w:r>
      <w:r w:rsidRPr="00B3573F">
        <w:rPr>
          <w:rFonts w:ascii="Times New Roman" w:hAnsi="Times New Roman"/>
          <w:b/>
          <w:sz w:val="26"/>
          <w:szCs w:val="26"/>
        </w:rPr>
        <w:tab/>
      </w:r>
      <w:r w:rsidR="00A37309">
        <w:rPr>
          <w:rFonts w:ascii="Times New Roman" w:hAnsi="Times New Roman"/>
          <w:b/>
          <w:sz w:val="26"/>
          <w:szCs w:val="26"/>
        </w:rPr>
        <w:tab/>
        <w:t>Opinions</w:t>
      </w:r>
      <w:r w:rsidR="00A37309" w:rsidRPr="00B3573F">
        <w:rPr>
          <w:rFonts w:ascii="Times New Roman" w:hAnsi="Times New Roman"/>
          <w:b/>
          <w:sz w:val="26"/>
          <w:szCs w:val="26"/>
        </w:rPr>
        <w:t xml:space="preserve"> of the Respondents on Whether there is no Significant Relationship Between Tax Evasion and Revenue Generation In Nigeria</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w:t>
      </w:r>
      <w:r w:rsidR="00A37309" w:rsidRPr="00B3573F">
        <w:rPr>
          <w:rFonts w:ascii="Times New Roman" w:hAnsi="Times New Roman"/>
          <w:b/>
          <w:sz w:val="26"/>
          <w:szCs w:val="26"/>
        </w:rPr>
        <w:t xml:space="preserve">Question </w:t>
      </w:r>
      <w:r w:rsidRPr="00B3573F">
        <w:rPr>
          <w:rFonts w:ascii="Times New Roman" w:hAnsi="Times New Roman"/>
          <w:b/>
          <w:sz w:val="26"/>
          <w:szCs w:val="26"/>
        </w:rPr>
        <w:t>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9"/>
        <w:gridCol w:w="2986"/>
        <w:gridCol w:w="2991"/>
      </w:tblGrid>
      <w:tr w:rsidR="0079589E" w:rsidRPr="00B3573F" w:rsidTr="0079589E">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Response</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Frequency</w:t>
            </w:r>
          </w:p>
        </w:tc>
        <w:tc>
          <w:tcPr>
            <w:tcW w:w="3192" w:type="dxa"/>
          </w:tcPr>
          <w:p w:rsidR="0079589E" w:rsidRPr="00B3573F" w:rsidRDefault="0079589E" w:rsidP="00A37309">
            <w:pPr>
              <w:spacing w:after="0" w:line="360" w:lineRule="auto"/>
              <w:jc w:val="both"/>
              <w:rPr>
                <w:rFonts w:ascii="Times New Roman" w:hAnsi="Times New Roman"/>
                <w:b/>
                <w:sz w:val="26"/>
                <w:szCs w:val="26"/>
              </w:rPr>
            </w:pPr>
            <w:r w:rsidRPr="00B3573F">
              <w:rPr>
                <w:rFonts w:ascii="Times New Roman" w:hAnsi="Times New Roman"/>
                <w:b/>
                <w:sz w:val="26"/>
                <w:szCs w:val="26"/>
              </w:rPr>
              <w:t>Percentage %</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Strongly Agree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2.17%</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Agreed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7</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15.22%</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 xml:space="preserve">Uncertain </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6</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13.04%</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Disagree</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13</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28.26%</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Strongly Disagree</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19</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41.30%</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Total</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46</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100%</w:t>
            </w:r>
          </w:p>
        </w:tc>
      </w:tr>
    </w:tbl>
    <w:p w:rsidR="0079589E" w:rsidRPr="00C6075C" w:rsidRDefault="00A37309" w:rsidP="0079589E">
      <w:pPr>
        <w:spacing w:after="120" w:line="360" w:lineRule="auto"/>
        <w:jc w:val="both"/>
        <w:rPr>
          <w:rFonts w:ascii="Times New Roman" w:hAnsi="Times New Roman"/>
          <w:b/>
          <w:sz w:val="26"/>
          <w:szCs w:val="26"/>
        </w:rPr>
      </w:pPr>
      <w:r>
        <w:rPr>
          <w:rFonts w:ascii="Times New Roman" w:hAnsi="Times New Roman"/>
          <w:b/>
          <w:sz w:val="26"/>
          <w:szCs w:val="26"/>
        </w:rPr>
        <w:t>Sources: Field work, 2025</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b/>
          <w:sz w:val="26"/>
          <w:szCs w:val="26"/>
        </w:rPr>
        <w:tab/>
      </w:r>
      <w:r w:rsidRPr="00B3573F">
        <w:rPr>
          <w:rFonts w:ascii="Times New Roman" w:hAnsi="Times New Roman"/>
          <w:sz w:val="26"/>
          <w:szCs w:val="26"/>
        </w:rPr>
        <w:t xml:space="preserve">The table above shows that only 2.17% strongly agreed that there is no relationship between tax </w:t>
      </w:r>
      <w:r>
        <w:rPr>
          <w:rFonts w:ascii="Times New Roman" w:hAnsi="Times New Roman"/>
          <w:sz w:val="26"/>
          <w:szCs w:val="26"/>
        </w:rPr>
        <w:t xml:space="preserve">evasion and revenue generation </w:t>
      </w:r>
      <w:r w:rsidRPr="00B3573F">
        <w:rPr>
          <w:rFonts w:ascii="Times New Roman" w:hAnsi="Times New Roman"/>
          <w:sz w:val="26"/>
          <w:szCs w:val="26"/>
        </w:rPr>
        <w:t>in Nigeria 15.22% agreed with the opinion. 13.04% were not certain whether or not there is any relationship 28.06% also disagreed with the opinion, while 41.30% strongly disagreed with the opinion that there is no relationship between tax evasion and revenue generation in Nigeria from the above, therefore, it can be revenue generation in Nigeria . from the above, therefore, it can be concluded that majority of the respondents believed that there is significant relationship between tax, evasion and revenue generation in Nigeria. This conclusion is similar to that held by Sosanya (1981), which stated that tax evasion and avoidance has robbled the Nigeria government of substantial tax revenue.</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sz w:val="26"/>
          <w:szCs w:val="26"/>
        </w:rPr>
        <w:br w:type="page"/>
      </w:r>
      <w:r w:rsidRPr="00B3573F">
        <w:rPr>
          <w:rFonts w:ascii="Times New Roman" w:hAnsi="Times New Roman"/>
          <w:b/>
          <w:sz w:val="26"/>
          <w:szCs w:val="26"/>
        </w:rPr>
        <w:lastRenderedPageBreak/>
        <w:t>4.3</w:t>
      </w:r>
      <w:r w:rsidRPr="00B3573F">
        <w:rPr>
          <w:rFonts w:ascii="Times New Roman" w:hAnsi="Times New Roman"/>
          <w:b/>
          <w:sz w:val="26"/>
          <w:szCs w:val="26"/>
        </w:rPr>
        <w:tab/>
      </w:r>
      <w:r w:rsidR="00A37309" w:rsidRPr="00B3573F">
        <w:rPr>
          <w:rFonts w:ascii="Times New Roman" w:hAnsi="Times New Roman"/>
          <w:b/>
          <w:sz w:val="26"/>
          <w:szCs w:val="26"/>
        </w:rPr>
        <w:t>Statistical Result</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Critical or rejection acceptance</w:t>
      </w:r>
    </w:p>
    <w:p w:rsidR="0079589E" w:rsidRPr="00B3573F" w:rsidRDefault="00671A63" w:rsidP="0079589E">
      <w:pPr>
        <w:spacing w:after="120" w:line="360" w:lineRule="auto"/>
        <w:jc w:val="both"/>
        <w:rPr>
          <w:rFonts w:ascii="Times New Roman" w:hAnsi="Times New Roman"/>
          <w:sz w:val="26"/>
          <w:szCs w:val="26"/>
        </w:rPr>
      </w:pPr>
      <w:r>
        <w:rPr>
          <w:rFonts w:ascii="Times New Roman" w:hAnsi="Times New Roman"/>
          <w:noProof/>
          <w:sz w:val="26"/>
          <w:szCs w:val="26"/>
        </w:rPr>
        <w:pict>
          <v:shape id="_x0000_s1068" style="position:absolute;left:0;text-align:left;margin-left:61.5pt;margin-top:31.45pt;width:330.85pt;height:246.15pt;z-index:251667456" coordsize="7032,4923" path="m,4317v411,276,822,552,1262,-17c1702,3731,2235,1526,2637,903,3039,280,3330,,3672,563v342,563,513,3082,1020,3721c5199,4923,6396,4378,6714,4397v318,19,-94,-5,-113,e" filled="f">
            <v:path arrowok="t"/>
          </v:shape>
        </w:pict>
      </w:r>
      <w:r>
        <w:rPr>
          <w:rFonts w:ascii="Times New Roman" w:hAnsi="Times New Roman"/>
          <w:sz w:val="26"/>
          <w:szCs w:val="26"/>
        </w:rPr>
      </w:r>
      <w:r>
        <w:rPr>
          <w:rFonts w:ascii="Times New Roman" w:hAnsi="Times New Roman"/>
          <w:sz w:val="26"/>
          <w:szCs w:val="26"/>
        </w:rPr>
        <w:pict>
          <v:group id="_x0000_s1026" editas="canvas" style="width:401.25pt;height:268.95pt;mso-position-horizontal-relative:char;mso-position-vertical-relative:line" coordorigin="1440,1440" coordsize="8025,537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40;top:1440;width:8025;height:5379" o:preferrelative="f">
              <v:fill o:detectmouseclick="t"/>
              <v:path o:extrusionok="t" o:connecttype="none"/>
              <o:lock v:ext="edit" text="t"/>
            </v:shape>
            <v:shape id="_x0000_s1028" type="#_x0000_t32" style="position:absolute;left:2551;top:6770;width:6907;height:1" o:connectortype="straight"/>
            <v:shape id="_x0000_s1029" type="#_x0000_t32" style="position:absolute;left:2670;top:5809;width:1;height:961" o:connectortype="straight"/>
            <v:shape id="_x0000_s1030" type="#_x0000_t32" style="position:absolute;left:8933;top:6016;width:1;height:755" o:connectortype="straight"/>
            <v:shape id="_x0000_s1031" type="#_x0000_t32" style="position:absolute;left:8757;top:6032;width:1;height:755" o:connectortype="straight"/>
            <v:shape id="_x0000_s1032" type="#_x0000_t32" style="position:absolute;left:8581;top:6048;width:1;height:755" o:connectortype="straight"/>
            <v:shape id="_x0000_s1033" type="#_x0000_t32" style="position:absolute;left:8405;top:6064;width:1;height:755" o:connectortype="straight"/>
            <v:shape id="_x0000_s1034" type="#_x0000_t32" style="position:absolute;left:3047;top:6036;width:1;height:719" o:connectortype="straight"/>
            <v:shape id="_x0000_s1035" type="#_x0000_t32" style="position:absolute;left:3207;top:6084;width:1;height:719" o:connectortype="straight"/>
            <v:shape id="_x0000_s1036" type="#_x0000_t32" style="position:absolute;left:3383;top:6133;width:1;height:638" o:connectortype="straight"/>
            <v:shape id="_x0000_s1037" type="#_x0000_t32" style="position:absolute;left:2870;top:5955;width:1;height:784" o:connectortype="straight"/>
            <v:shape id="_x0000_s1038" type="#_x0000_t32" style="position:absolute;left:3559;top:6101;width:1;height:638" o:connectortype="straight"/>
            <v:shape id="_x0000_s1039" type="#_x0000_t32" style="position:absolute;left:3735;top:6036;width:1;height:719" o:connectortype="straight"/>
            <v:shape id="_x0000_s1040" type="#_x0000_t32" style="position:absolute;left:3934;top:5793;width:1;height:961" o:connectortype="straight"/>
            <v:shape id="_x0000_s1041" type="#_x0000_t32" style="position:absolute;left:8072;top:6095;width:1;height:689" o:connectortype="straight"/>
            <v:shape id="_x0000_s1042" type="#_x0000_t32" style="position:absolute;left:7897;top:6066;width:1;height:718" o:connectortype="straight"/>
            <v:shape id="_x0000_s1043" type="#_x0000_t32" style="position:absolute;left:8248;top:6083;width:1;height:685" o:connectortype="straight"/>
            <v:shape id="_x0000_s1044" type="#_x0000_t32" style="position:absolute;left:9464;top:5878;width:1;height:925" o:connectortype="straight"/>
            <v:shape id="_x0000_s1045" type="#_x0000_t32" style="position:absolute;left:9286;top:5909;width:1;height:862" o:connectortype="straight"/>
            <v:shape id="_x0000_s1046" type="#_x0000_t32" style="position:absolute;left:9110;top:5904;width:1;height:878" o:connectortype="straight"/>
            <w10:wrap type="none"/>
            <w10:anchorlock/>
          </v:group>
        </w:pict>
      </w:r>
    </w:p>
    <w:p w:rsidR="0079589E" w:rsidRPr="00B3573F" w:rsidRDefault="00671A63" w:rsidP="0079589E">
      <w:pPr>
        <w:spacing w:after="120" w:line="360" w:lineRule="auto"/>
        <w:jc w:val="both"/>
        <w:rPr>
          <w:rFonts w:ascii="Times New Roman" w:hAnsi="Times New Roman"/>
          <w:b/>
          <w:sz w:val="26"/>
          <w:szCs w:val="26"/>
        </w:rPr>
      </w:pPr>
      <w:r>
        <w:rPr>
          <w:rFonts w:ascii="Times New Roman" w:hAnsi="Times New Roman"/>
          <w:b/>
          <w:noProof/>
          <w:sz w:val="26"/>
          <w:szCs w:val="26"/>
        </w:rPr>
        <w:pict>
          <v:group id="_x0000_s1054" style="position:absolute;left:0;text-align:left;margin-left:21.05pt;margin-top:20.45pt;width:40.5pt;height:76.85pt;z-index:251663360" coordorigin="1861,8177" coordsize="810,1537">
            <v:shapetype id="_x0000_t202" coordsize="21600,21600" o:spt="202" path="m,l,21600r21600,l21600,xe">
              <v:stroke joinstyle="miter"/>
              <v:path gradientshapeok="t" o:connecttype="rect"/>
            </v:shapetype>
            <v:shape id="_x0000_s1055" type="#_x0000_t202" style="position:absolute;left:1861;top:8177;width:810;height:1537">
              <v:textbox style="mso-next-textbox:#_x0000_s1055">
                <w:txbxContent>
                  <w:p w:rsidR="008B74E6" w:rsidRDefault="008B74E6" w:rsidP="0079589E"/>
                </w:txbxContent>
              </v:textbox>
            </v:shape>
            <v:shape id="_x0000_s1056" type="#_x0000_t32" style="position:absolute;left:1861;top:9018;width:810;height:0" o:connectortype="straight"/>
            <v:shape id="_x0000_s1057" type="#_x0000_t32" style="position:absolute;left:1952;top:8195;width:1;height:831" o:connectortype="straight"/>
            <v:shape id="_x0000_s1058" type="#_x0000_t32" style="position:absolute;left:2048;top:8179;width:1;height:831" o:connectortype="straight"/>
            <v:shape id="_x0000_s1059" type="#_x0000_t32" style="position:absolute;left:2144;top:8179;width:1;height:831" o:connectortype="straight"/>
            <v:shape id="_x0000_s1060" type="#_x0000_t32" style="position:absolute;left:2240;top:8179;width:1;height:831" o:connectortype="straight"/>
            <v:shape id="_x0000_s1061" type="#_x0000_t32" style="position:absolute;left:2336;top:8179;width:1;height:831" o:connectortype="straight"/>
            <v:shape id="_x0000_s1062" type="#_x0000_t32" style="position:absolute;left:2432;top:8179;width:1;height:831" o:connectortype="straight"/>
            <v:shape id="_x0000_s1063" type="#_x0000_t32" style="position:absolute;left:2528;top:8179;width:1;height:831" o:connectortype="straight"/>
            <v:shape id="_x0000_s1064" type="#_x0000_t32" style="position:absolute;left:2624;top:8179;width:1;height:831" o:connectortype="straight"/>
          </v:group>
        </w:pict>
      </w:r>
      <w:r>
        <w:rPr>
          <w:rFonts w:ascii="Times New Roman" w:hAnsi="Times New Roman"/>
          <w:b/>
          <w:noProof/>
          <w:sz w:val="26"/>
          <w:szCs w:val="26"/>
        </w:rPr>
        <w:pict>
          <v:shape id="_x0000_s1065" type="#_x0000_t32" style="position:absolute;left:0;text-align:left;margin-left:21.05pt;margin-top:16.65pt;width:34.5pt;height:0;z-index:251664384" o:connectortype="straight"/>
        </w:pict>
      </w:r>
      <w:r w:rsidR="0079589E" w:rsidRPr="00B3573F">
        <w:rPr>
          <w:rFonts w:ascii="Times New Roman" w:hAnsi="Times New Roman"/>
          <w:b/>
          <w:sz w:val="26"/>
          <w:szCs w:val="26"/>
        </w:rPr>
        <w:t xml:space="preserve">     KEY</w:t>
      </w:r>
      <w:r w:rsidR="0079589E" w:rsidRPr="00B3573F">
        <w:rPr>
          <w:rFonts w:ascii="Times New Roman" w:hAnsi="Times New Roman"/>
          <w:b/>
          <w:sz w:val="26"/>
          <w:szCs w:val="26"/>
        </w:rPr>
        <w:tab/>
      </w:r>
      <w:r w:rsidR="0079589E" w:rsidRPr="00B3573F">
        <w:rPr>
          <w:rFonts w:ascii="Times New Roman" w:hAnsi="Times New Roman"/>
          <w:b/>
          <w:sz w:val="26"/>
          <w:szCs w:val="26"/>
        </w:rPr>
        <w:tab/>
      </w:r>
    </w:p>
    <w:p w:rsidR="0079589E" w:rsidRPr="00B3573F" w:rsidRDefault="0079589E" w:rsidP="0079589E">
      <w:pPr>
        <w:spacing w:after="120" w:line="360" w:lineRule="auto"/>
        <w:ind w:left="720" w:firstLine="720"/>
        <w:jc w:val="both"/>
        <w:rPr>
          <w:rFonts w:ascii="Times New Roman" w:hAnsi="Times New Roman"/>
          <w:sz w:val="26"/>
          <w:szCs w:val="26"/>
        </w:rPr>
      </w:pPr>
      <w:r w:rsidRPr="00B3573F">
        <w:rPr>
          <w:rFonts w:ascii="Times New Roman" w:hAnsi="Times New Roman"/>
          <w:sz w:val="26"/>
          <w:szCs w:val="26"/>
        </w:rPr>
        <w:t>=Rejection</w:t>
      </w:r>
    </w:p>
    <w:p w:rsidR="0079589E"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r>
      <w:r w:rsidRPr="00B3573F">
        <w:rPr>
          <w:rFonts w:ascii="Times New Roman" w:hAnsi="Times New Roman"/>
          <w:sz w:val="26"/>
          <w:szCs w:val="26"/>
        </w:rPr>
        <w:tab/>
        <w:t>=Acceptance</w:t>
      </w:r>
    </w:p>
    <w:p w:rsidR="0079589E" w:rsidRPr="00B3573F" w:rsidRDefault="0079589E" w:rsidP="0079589E">
      <w:pPr>
        <w:spacing w:after="120" w:line="360" w:lineRule="auto"/>
        <w:jc w:val="both"/>
        <w:rPr>
          <w:rFonts w:ascii="Times New Roman" w:hAnsi="Times New Roman"/>
          <w:sz w:val="26"/>
          <w:szCs w:val="26"/>
        </w:rPr>
      </w:pP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 xml:space="preserve">Z-Score </w:t>
      </w:r>
      <m:oMath>
        <m:r>
          <w:rPr>
            <w:rFonts w:ascii="Cambria Math" w:hAnsi="Cambria Math"/>
            <w:sz w:val="28"/>
            <w:szCs w:val="28"/>
          </w:rPr>
          <m:t>a</m:t>
        </m:r>
        <m:r>
          <w:rPr>
            <w:rFonts w:ascii="Cambria Math" w:hAnsi="Times New Roman"/>
            <w:sz w:val="28"/>
            <w:szCs w:val="28"/>
          </w:rPr>
          <m:t>+[</m:t>
        </m:r>
        <m:f>
          <m:fPr>
            <m:ctrlPr>
              <w:rPr>
                <w:rFonts w:ascii="Cambria Math" w:hAnsi="Times New Roman"/>
                <w:i/>
                <w:sz w:val="28"/>
                <w:szCs w:val="28"/>
              </w:rPr>
            </m:ctrlPr>
          </m:fPr>
          <m:num>
            <m:r>
              <w:rPr>
                <w:rFonts w:ascii="Cambria Math" w:hAnsi="Times New Roman"/>
                <w:sz w:val="28"/>
                <w:szCs w:val="28"/>
              </w:rPr>
              <m:t>0.05</m:t>
            </m:r>
          </m:num>
          <m:den>
            <m:r>
              <w:rPr>
                <w:rFonts w:ascii="Cambria Math" w:hAnsi="Times New Roman"/>
                <w:sz w:val="28"/>
                <w:szCs w:val="28"/>
              </w:rPr>
              <m:t>2</m:t>
            </m:r>
          </m:den>
        </m:f>
      </m:oMath>
      <w:r w:rsidRPr="00B3573F">
        <w:rPr>
          <w:rFonts w:ascii="Times New Roman" w:eastAsia="Times New Roman" w:hAnsi="Times New Roman"/>
          <w:sz w:val="26"/>
          <w:szCs w:val="26"/>
        </w:rPr>
        <w:t xml:space="preserve"> i.e </w:t>
      </w:r>
      <m:oMath>
        <m:f>
          <m:fPr>
            <m:ctrlPr>
              <w:rPr>
                <w:rFonts w:ascii="Cambria Math" w:eastAsia="Times New Roman" w:hAnsi="Times New Roman"/>
                <w:i/>
                <w:sz w:val="28"/>
                <w:szCs w:val="28"/>
              </w:rPr>
            </m:ctrlPr>
          </m:fPr>
          <m:num>
            <m:r>
              <w:rPr>
                <w:rFonts w:ascii="Cambria Math" w:eastAsia="Times New Roman" w:hAnsi="Cambria Math"/>
                <w:sz w:val="28"/>
                <w:szCs w:val="28"/>
              </w:rPr>
              <m:t>a</m:t>
            </m:r>
          </m:num>
          <m:den>
            <m:r>
              <w:rPr>
                <w:rFonts w:ascii="Cambria Math" w:eastAsia="Times New Roman" w:hAnsi="Times New Roman"/>
                <w:sz w:val="28"/>
                <w:szCs w:val="28"/>
              </w:rPr>
              <m:t>2</m:t>
            </m:r>
          </m:den>
        </m:f>
        <m:r>
          <w:rPr>
            <w:rFonts w:ascii="Cambria Math" w:eastAsia="Times New Roman" w:hAnsi="Times New Roman"/>
            <w:sz w:val="28"/>
            <w:szCs w:val="28"/>
          </w:rPr>
          <m:t>]</m:t>
        </m:r>
      </m:oMath>
      <w:r w:rsidRPr="00B3573F">
        <w:rPr>
          <w:rFonts w:ascii="Times New Roman" w:eastAsia="Times New Roman" w:hAnsi="Times New Roman"/>
          <w:sz w:val="26"/>
          <w:szCs w:val="26"/>
        </w:rPr>
        <w:t xml:space="preserve"> = ±1.96</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As indicated in the above figure, we reject the null hypothesis (Ho) if the Z-computed lies outside the range +2.132 and -2.132 and the alternative hypothesis (Hi) will be accepted.</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lastRenderedPageBreak/>
        <w:t>The z-test formula is given as.</w:t>
      </w:r>
    </w:p>
    <w:p w:rsidR="0079589E" w:rsidRPr="00B3573F" w:rsidRDefault="00671A63" w:rsidP="0079589E">
      <w:pPr>
        <w:spacing w:after="120" w:line="360" w:lineRule="auto"/>
        <w:jc w:val="both"/>
        <w:rPr>
          <w:rFonts w:ascii="Times New Roman" w:eastAsia="Times New Roman" w:hAnsi="Times New Roman"/>
          <w:sz w:val="26"/>
          <w:szCs w:val="26"/>
        </w:rPr>
      </w:pPr>
      <w:r w:rsidRPr="00671A63">
        <w:rPr>
          <w:rFonts w:ascii="Times New Roman" w:hAnsi="Times New Roman"/>
          <w:noProof/>
          <w:sz w:val="26"/>
          <w:szCs w:val="26"/>
        </w:rPr>
        <w:pict>
          <v:shape id="_x0000_s1066" type="#_x0000_t32" style="position:absolute;left:0;text-align:left;margin-left:19.4pt;margin-top:.75pt;width:8.1pt;height:0;z-index:251665408" o:connectortype="straight"/>
        </w:pict>
      </w:r>
      <w:r w:rsidR="0079589E" w:rsidRPr="00B3573F">
        <w:rPr>
          <w:rFonts w:ascii="Times New Roman" w:hAnsi="Times New Roman"/>
          <w:sz w:val="26"/>
          <w:szCs w:val="26"/>
        </w:rPr>
        <w:t xml:space="preserve">  </w:t>
      </w:r>
      <m:oMath>
        <m:r>
          <w:rPr>
            <w:rFonts w:ascii="Cambria Math" w:hAnsi="Cambria Math"/>
            <w:sz w:val="28"/>
            <w:szCs w:val="28"/>
          </w:rPr>
          <m:t>z</m:t>
        </m:r>
        <m:f>
          <m:fPr>
            <m:ctrlPr>
              <w:rPr>
                <w:rFonts w:ascii="Cambria Math" w:hAnsi="Times New Roman"/>
                <w:i/>
                <w:sz w:val="28"/>
                <w:szCs w:val="28"/>
              </w:rPr>
            </m:ctrlPr>
          </m:fPr>
          <m:num>
            <m:r>
              <w:rPr>
                <w:rFonts w:ascii="Cambria Math" w:hAnsi="Cambria Math"/>
                <w:sz w:val="28"/>
                <w:szCs w:val="28"/>
              </w:rPr>
              <m:t>x-u</m:t>
            </m:r>
          </m:num>
          <m:den>
            <m:rad>
              <m:radPr>
                <m:ctrlPr>
                  <w:rPr>
                    <w:rFonts w:ascii="Cambria Math" w:hAnsi="Times New Roman"/>
                    <w:i/>
                    <w:sz w:val="28"/>
                    <w:szCs w:val="28"/>
                  </w:rPr>
                </m:ctrlPr>
              </m:radPr>
              <m:deg>
                <m:r>
                  <w:rPr>
                    <w:rFonts w:ascii="Cambria Math" w:hAnsi="Times New Roman"/>
                    <w:sz w:val="28"/>
                    <w:szCs w:val="28"/>
                  </w:rPr>
                  <m:t>Ơ</m:t>
                </m:r>
              </m:deg>
              <m:e>
                <m:r>
                  <w:rPr>
                    <w:rFonts w:ascii="Cambria Math" w:hAnsi="Cambria Math"/>
                    <w:sz w:val="28"/>
                    <w:szCs w:val="28"/>
                  </w:rPr>
                  <m:t>n</m:t>
                </m:r>
              </m:e>
            </m:rad>
          </m:den>
        </m:f>
      </m:oMath>
    </w:p>
    <w:p w:rsidR="0079589E" w:rsidRPr="00B3573F" w:rsidRDefault="0079589E" w:rsidP="0079589E">
      <w:pPr>
        <w:spacing w:after="120" w:line="360" w:lineRule="auto"/>
        <w:jc w:val="both"/>
        <w:rPr>
          <w:rFonts w:ascii="Times New Roman" w:eastAsia="Times New Roman" w:hAnsi="Times New Roman"/>
          <w:sz w:val="26"/>
          <w:szCs w:val="26"/>
        </w:rPr>
      </w:pPr>
      <w:r w:rsidRPr="00B3573F">
        <w:rPr>
          <w:rFonts w:ascii="Times New Roman" w:eastAsia="Times New Roman" w:hAnsi="Times New Roman"/>
          <w:sz w:val="26"/>
          <w:szCs w:val="26"/>
        </w:rPr>
        <w:t>Where:</w:t>
      </w:r>
    </w:p>
    <w:p w:rsidR="0079589E" w:rsidRPr="00B3573F" w:rsidRDefault="0079589E" w:rsidP="0079589E">
      <w:pPr>
        <w:spacing w:after="120" w:line="360" w:lineRule="auto"/>
        <w:jc w:val="both"/>
        <w:rPr>
          <w:rFonts w:ascii="Times New Roman" w:eastAsia="Times New Roman" w:hAnsi="Times New Roman"/>
          <w:sz w:val="26"/>
          <w:szCs w:val="26"/>
        </w:rPr>
      </w:pPr>
      <w:r w:rsidRPr="00B3573F">
        <w:rPr>
          <w:rFonts w:ascii="Times New Roman" w:eastAsia="Times New Roman" w:hAnsi="Times New Roman"/>
          <w:sz w:val="26"/>
          <w:szCs w:val="26"/>
        </w:rPr>
        <w:t>Z=the test statistic being computed</w:t>
      </w:r>
    </w:p>
    <w:p w:rsidR="0079589E" w:rsidRPr="00B3573F" w:rsidRDefault="00671A63" w:rsidP="0079589E">
      <w:pPr>
        <w:spacing w:after="120" w:line="360" w:lineRule="auto"/>
        <w:jc w:val="both"/>
        <w:rPr>
          <w:rFonts w:ascii="Times New Roman" w:eastAsia="Times New Roman" w:hAnsi="Times New Roman"/>
          <w:sz w:val="26"/>
          <w:szCs w:val="26"/>
        </w:rPr>
      </w:pPr>
      <w:r>
        <w:rPr>
          <w:rFonts w:ascii="Times New Roman" w:eastAsia="Times New Roman" w:hAnsi="Times New Roman"/>
          <w:noProof/>
          <w:sz w:val="26"/>
          <w:szCs w:val="26"/>
        </w:rPr>
        <w:pict>
          <v:shape id="_x0000_s1067" type="#_x0000_t32" style="position:absolute;left:0;text-align:left;margin-left:-.75pt;margin-top:5.05pt;width:8.05pt;height:0;z-index:251666432" o:connectortype="straight"/>
        </w:pict>
      </w:r>
      <w:r w:rsidR="0079589E" w:rsidRPr="00B3573F">
        <w:rPr>
          <w:rFonts w:ascii="Times New Roman" w:eastAsia="Times New Roman" w:hAnsi="Times New Roman"/>
          <w:sz w:val="26"/>
          <w:szCs w:val="26"/>
        </w:rPr>
        <w:t>x=sample mean</w:t>
      </w:r>
    </w:p>
    <w:p w:rsidR="0079589E" w:rsidRPr="00B3573F" w:rsidRDefault="0079589E" w:rsidP="0079589E">
      <w:pPr>
        <w:spacing w:after="120" w:line="360" w:lineRule="auto"/>
        <w:jc w:val="both"/>
        <w:rPr>
          <w:rFonts w:ascii="Times New Roman" w:eastAsia="Times New Roman" w:hAnsi="Times New Roman"/>
          <w:sz w:val="26"/>
          <w:szCs w:val="26"/>
        </w:rPr>
      </w:pPr>
      <w:r w:rsidRPr="00B3573F">
        <w:rPr>
          <w:rFonts w:ascii="Times New Roman" w:eastAsia="Times New Roman" w:hAnsi="Times New Roman"/>
          <w:sz w:val="26"/>
          <w:szCs w:val="26"/>
        </w:rPr>
        <w:t>µ=population mean</w:t>
      </w:r>
    </w:p>
    <w:p w:rsidR="0079589E" w:rsidRPr="00B3573F" w:rsidRDefault="0079589E" w:rsidP="0079589E">
      <w:pPr>
        <w:spacing w:after="120" w:line="360" w:lineRule="auto"/>
        <w:jc w:val="both"/>
        <w:rPr>
          <w:rFonts w:ascii="Times New Roman" w:eastAsia="Times New Roman" w:hAnsi="Times New Roman"/>
          <w:sz w:val="26"/>
          <w:szCs w:val="26"/>
        </w:rPr>
      </w:pPr>
      <w:r w:rsidRPr="00B3573F">
        <w:rPr>
          <w:rFonts w:ascii="Times New Roman" w:eastAsia="Times New Roman" w:hAnsi="Times New Roman"/>
          <w:sz w:val="26"/>
          <w:szCs w:val="26"/>
        </w:rPr>
        <w:t>Ơ=standard deviation</w:t>
      </w:r>
    </w:p>
    <w:p w:rsidR="0079589E" w:rsidRPr="00B3573F" w:rsidRDefault="0079589E" w:rsidP="0079589E">
      <w:pPr>
        <w:spacing w:after="120" w:line="360" w:lineRule="auto"/>
        <w:jc w:val="both"/>
        <w:rPr>
          <w:rFonts w:ascii="Times New Roman" w:eastAsia="Times New Roman" w:hAnsi="Times New Roman"/>
          <w:sz w:val="26"/>
          <w:szCs w:val="26"/>
        </w:rPr>
      </w:pPr>
      <w:r w:rsidRPr="00B3573F">
        <w:rPr>
          <w:rFonts w:ascii="Times New Roman" w:eastAsia="Times New Roman" w:hAnsi="Times New Roman"/>
          <w:sz w:val="26"/>
          <w:szCs w:val="26"/>
        </w:rPr>
        <w:t>n=sample size</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4.4</w:t>
      </w:r>
      <w:r w:rsidRPr="00B3573F">
        <w:rPr>
          <w:rFonts w:ascii="Times New Roman" w:hAnsi="Times New Roman"/>
          <w:b/>
          <w:sz w:val="26"/>
          <w:szCs w:val="26"/>
        </w:rPr>
        <w:tab/>
      </w:r>
      <w:r w:rsidR="00A37309" w:rsidRPr="00B3573F">
        <w:rPr>
          <w:rFonts w:ascii="Times New Roman" w:hAnsi="Times New Roman"/>
          <w:b/>
          <w:sz w:val="26"/>
          <w:szCs w:val="26"/>
        </w:rPr>
        <w:t>Testing of Hypothesis</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In order to achieve the aims of this research project, It is necessary to test the data analyzed by the use of the appropriate statistical techniques. As earlier stated in this work, test statistical test hypothesis will be employed to test the relevant data in this work.</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For the purpose of the hypothesis testing, the weights 5,</w:t>
      </w:r>
      <w:r>
        <w:rPr>
          <w:rFonts w:ascii="Times New Roman" w:hAnsi="Times New Roman"/>
          <w:sz w:val="26"/>
          <w:szCs w:val="26"/>
        </w:rPr>
        <w:t xml:space="preserve"> </w:t>
      </w:r>
      <w:r w:rsidRPr="00B3573F">
        <w:rPr>
          <w:rFonts w:ascii="Times New Roman" w:hAnsi="Times New Roman"/>
          <w:sz w:val="26"/>
          <w:szCs w:val="26"/>
        </w:rPr>
        <w:t>4,</w:t>
      </w:r>
      <w:r>
        <w:rPr>
          <w:rFonts w:ascii="Times New Roman" w:hAnsi="Times New Roman"/>
          <w:sz w:val="26"/>
          <w:szCs w:val="26"/>
        </w:rPr>
        <w:t xml:space="preserve"> </w:t>
      </w:r>
      <w:r w:rsidRPr="00B3573F">
        <w:rPr>
          <w:rFonts w:ascii="Times New Roman" w:hAnsi="Times New Roman"/>
          <w:sz w:val="26"/>
          <w:szCs w:val="26"/>
        </w:rPr>
        <w:t>3,</w:t>
      </w:r>
      <w:r>
        <w:rPr>
          <w:rFonts w:ascii="Times New Roman" w:hAnsi="Times New Roman"/>
          <w:sz w:val="26"/>
          <w:szCs w:val="26"/>
        </w:rPr>
        <w:t xml:space="preserve"> </w:t>
      </w:r>
      <w:r w:rsidRPr="00B3573F">
        <w:rPr>
          <w:rFonts w:ascii="Times New Roman" w:hAnsi="Times New Roman"/>
          <w:sz w:val="26"/>
          <w:szCs w:val="26"/>
        </w:rPr>
        <w:t>2,</w:t>
      </w:r>
      <w:r>
        <w:rPr>
          <w:rFonts w:ascii="Times New Roman" w:hAnsi="Times New Roman"/>
          <w:sz w:val="26"/>
          <w:szCs w:val="26"/>
        </w:rPr>
        <w:t xml:space="preserve"> </w:t>
      </w:r>
      <w:r w:rsidRPr="00B3573F">
        <w:rPr>
          <w:rFonts w:ascii="Times New Roman" w:hAnsi="Times New Roman"/>
          <w:sz w:val="26"/>
          <w:szCs w:val="26"/>
        </w:rPr>
        <w:t>1 were assigning to variable. The hypothesis were tested under a level of significance of 5% i.e 0.05, which means a confidence level of 95% i.e</w:t>
      </w:r>
      <w:r>
        <w:rPr>
          <w:rFonts w:ascii="Times New Roman" w:hAnsi="Times New Roman"/>
          <w:sz w:val="26"/>
          <w:szCs w:val="26"/>
        </w:rPr>
        <w:t>.</w:t>
      </w:r>
      <w:r w:rsidRPr="00B3573F">
        <w:rPr>
          <w:rFonts w:ascii="Times New Roman" w:hAnsi="Times New Roman"/>
          <w:sz w:val="26"/>
          <w:szCs w:val="26"/>
        </w:rPr>
        <w:t xml:space="preserve"> 0.95 The test is two tail test as shown in the figure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8"/>
        <w:gridCol w:w="2979"/>
        <w:gridCol w:w="2999"/>
      </w:tblGrid>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11</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4.9.3</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2</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10</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4.9.2</w:t>
            </w:r>
          </w:p>
        </w:tc>
      </w:tr>
      <w:tr w:rsidR="0079589E" w:rsidRPr="00B3573F" w:rsidTr="0079589E">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3</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8</w:t>
            </w:r>
          </w:p>
        </w:tc>
        <w:tc>
          <w:tcPr>
            <w:tcW w:w="3192" w:type="dxa"/>
          </w:tcPr>
          <w:p w:rsidR="0079589E" w:rsidRPr="00B3573F" w:rsidRDefault="0079589E" w:rsidP="00A37309">
            <w:pPr>
              <w:spacing w:after="0" w:line="360" w:lineRule="auto"/>
              <w:jc w:val="both"/>
              <w:rPr>
                <w:rFonts w:ascii="Times New Roman" w:hAnsi="Times New Roman"/>
                <w:sz w:val="26"/>
                <w:szCs w:val="26"/>
              </w:rPr>
            </w:pPr>
            <w:r w:rsidRPr="00B3573F">
              <w:rPr>
                <w:rFonts w:ascii="Times New Roman" w:hAnsi="Times New Roman"/>
                <w:sz w:val="26"/>
                <w:szCs w:val="26"/>
              </w:rPr>
              <w:t>4.9.0</w:t>
            </w:r>
          </w:p>
        </w:tc>
      </w:tr>
    </w:tbl>
    <w:p w:rsidR="0079589E" w:rsidRPr="00C6075C" w:rsidRDefault="0079589E" w:rsidP="0079589E">
      <w:pPr>
        <w:spacing w:after="120" w:line="360" w:lineRule="auto"/>
        <w:jc w:val="both"/>
        <w:rPr>
          <w:rFonts w:ascii="Times New Roman" w:hAnsi="Times New Roman"/>
          <w:b/>
          <w:sz w:val="26"/>
          <w:szCs w:val="26"/>
        </w:rPr>
      </w:pPr>
      <w:r w:rsidRPr="00C6075C">
        <w:rPr>
          <w:rFonts w:ascii="Times New Roman" w:hAnsi="Times New Roman"/>
          <w:b/>
          <w:sz w:val="26"/>
          <w:szCs w:val="26"/>
        </w:rPr>
        <w:t>Sources: Field survey, 202</w:t>
      </w:r>
      <w:r w:rsidR="00A37309">
        <w:rPr>
          <w:rFonts w:ascii="Times New Roman" w:hAnsi="Times New Roman"/>
          <w:b/>
          <w:sz w:val="26"/>
          <w:szCs w:val="26"/>
        </w:rPr>
        <w:t>5</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lastRenderedPageBreak/>
        <w:tab/>
        <w:t xml:space="preserve">The table, above reveals that question 11 was used to test the first hypothesis, question 10 for the second hypothesis while question 8 was used to test the third hypothesis </w:t>
      </w:r>
    </w:p>
    <w:p w:rsidR="0079589E" w:rsidRPr="00B3573F" w:rsidRDefault="00A37309" w:rsidP="0079589E">
      <w:pPr>
        <w:spacing w:after="120" w:line="360" w:lineRule="auto"/>
        <w:jc w:val="both"/>
        <w:rPr>
          <w:rFonts w:ascii="Times New Roman" w:hAnsi="Times New Roman"/>
          <w:sz w:val="26"/>
          <w:szCs w:val="26"/>
        </w:rPr>
      </w:pPr>
      <w:r w:rsidRPr="00B3573F">
        <w:rPr>
          <w:rFonts w:ascii="Times New Roman" w:hAnsi="Times New Roman"/>
          <w:b/>
          <w:sz w:val="26"/>
          <w:szCs w:val="26"/>
        </w:rPr>
        <w:t>Result Findings</w:t>
      </w:r>
    </w:p>
    <w:p w:rsidR="0079589E" w:rsidRPr="00B3573F" w:rsidRDefault="00A37309"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Research Hypothesis One</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b/>
          <w:sz w:val="26"/>
          <w:szCs w:val="26"/>
        </w:rPr>
        <w:tab/>
      </w:r>
      <w:r w:rsidRPr="00B3573F">
        <w:rPr>
          <w:rFonts w:ascii="Times New Roman" w:hAnsi="Times New Roman"/>
          <w:sz w:val="26"/>
          <w:szCs w:val="26"/>
        </w:rPr>
        <w:t>Ho: There is no significant relationship between tax evasion and revenue generation in Nigeria.</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Jz-score (calculated)= - 5.33 (see Appendix I)</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z-score (table value)= ≠ 1.96 (from normal distribution table)</w:t>
      </w:r>
    </w:p>
    <w:p w:rsidR="0079589E" w:rsidRPr="00B3573F" w:rsidRDefault="00A37309"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Decision Rule</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 xml:space="preserve">We shall accepts the null hypothesis (Ho) if the z-score calculated falls </w:t>
      </w:r>
      <w:r>
        <w:rPr>
          <w:rFonts w:ascii="Times New Roman" w:hAnsi="Times New Roman"/>
          <w:sz w:val="26"/>
          <w:szCs w:val="26"/>
        </w:rPr>
        <w:t>within the arrange -1.96. other</w:t>
      </w:r>
      <w:r w:rsidRPr="00B3573F">
        <w:rPr>
          <w:rFonts w:ascii="Times New Roman" w:hAnsi="Times New Roman"/>
          <w:sz w:val="26"/>
          <w:szCs w:val="26"/>
        </w:rPr>
        <w:t>wise we reject the null hypothesis (Ho)</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b/>
          <w:sz w:val="26"/>
          <w:szCs w:val="26"/>
        </w:rPr>
        <w:t>4.5</w:t>
      </w:r>
      <w:r w:rsidRPr="00B3573F">
        <w:rPr>
          <w:rFonts w:ascii="Times New Roman" w:hAnsi="Times New Roman"/>
          <w:b/>
          <w:sz w:val="26"/>
          <w:szCs w:val="26"/>
        </w:rPr>
        <w:tab/>
      </w:r>
      <w:r w:rsidR="00A37309" w:rsidRPr="00B3573F">
        <w:rPr>
          <w:rFonts w:ascii="Times New Roman" w:hAnsi="Times New Roman"/>
          <w:b/>
          <w:sz w:val="26"/>
          <w:szCs w:val="26"/>
        </w:rPr>
        <w:t>Summary of Findings</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b/>
          <w:sz w:val="26"/>
          <w:szCs w:val="26"/>
        </w:rPr>
        <w:tab/>
      </w:r>
      <w:r w:rsidRPr="00B3573F">
        <w:rPr>
          <w:rFonts w:ascii="Times New Roman" w:hAnsi="Times New Roman"/>
          <w:sz w:val="26"/>
          <w:szCs w:val="26"/>
        </w:rPr>
        <w:t>The findings of our study implies that taxation is an instrument of economic growth in Nigeria.</w:t>
      </w:r>
    </w:p>
    <w:p w:rsidR="0079589E" w:rsidRDefault="0079589E" w:rsidP="0079589E">
      <w:pPr>
        <w:spacing w:after="120" w:line="360" w:lineRule="auto"/>
        <w:jc w:val="both"/>
        <w:rPr>
          <w:rFonts w:ascii="Times New Roman" w:hAnsi="Times New Roman"/>
          <w:sz w:val="26"/>
          <w:szCs w:val="26"/>
        </w:rPr>
      </w:pPr>
      <w:r>
        <w:rPr>
          <w:rFonts w:ascii="Times New Roman" w:hAnsi="Times New Roman"/>
          <w:sz w:val="26"/>
          <w:szCs w:val="26"/>
        </w:rPr>
        <w:tab/>
        <w:t xml:space="preserve">Therefore, with all </w:t>
      </w:r>
      <w:r w:rsidRPr="00B3573F">
        <w:rPr>
          <w:rFonts w:ascii="Times New Roman" w:hAnsi="Times New Roman"/>
          <w:sz w:val="26"/>
          <w:szCs w:val="26"/>
        </w:rPr>
        <w:t xml:space="preserve">these aforementioned explanatory and analysis It implies that CIT and VAT have significant relationship with economic growth in Nigeria.  </w:t>
      </w:r>
    </w:p>
    <w:p w:rsidR="0079589E" w:rsidRDefault="0079589E" w:rsidP="0079589E">
      <w:pPr>
        <w:spacing w:after="120" w:line="360" w:lineRule="auto"/>
        <w:jc w:val="both"/>
        <w:rPr>
          <w:rFonts w:ascii="Times New Roman" w:hAnsi="Times New Roman"/>
          <w:sz w:val="26"/>
          <w:szCs w:val="26"/>
        </w:rPr>
      </w:pPr>
    </w:p>
    <w:p w:rsidR="0079589E" w:rsidRDefault="0079589E" w:rsidP="0079589E">
      <w:pPr>
        <w:spacing w:after="120" w:line="360" w:lineRule="auto"/>
        <w:jc w:val="both"/>
        <w:rPr>
          <w:rFonts w:ascii="Times New Roman" w:hAnsi="Times New Roman"/>
          <w:sz w:val="26"/>
          <w:szCs w:val="26"/>
        </w:rPr>
      </w:pPr>
    </w:p>
    <w:p w:rsidR="0079589E" w:rsidRDefault="0079589E" w:rsidP="0079589E">
      <w:pPr>
        <w:spacing w:after="120" w:line="360" w:lineRule="auto"/>
        <w:jc w:val="both"/>
        <w:rPr>
          <w:rFonts w:ascii="Times New Roman" w:hAnsi="Times New Roman"/>
          <w:sz w:val="26"/>
          <w:szCs w:val="26"/>
        </w:rPr>
      </w:pPr>
    </w:p>
    <w:p w:rsidR="0079589E" w:rsidRDefault="0079589E" w:rsidP="0079589E">
      <w:pPr>
        <w:spacing w:after="120" w:line="360" w:lineRule="auto"/>
        <w:jc w:val="both"/>
        <w:rPr>
          <w:rFonts w:ascii="Times New Roman" w:hAnsi="Times New Roman"/>
          <w:sz w:val="26"/>
          <w:szCs w:val="26"/>
        </w:rPr>
      </w:pPr>
    </w:p>
    <w:p w:rsidR="00A37309" w:rsidRDefault="00A37309" w:rsidP="0079589E">
      <w:pPr>
        <w:spacing w:after="120" w:line="360" w:lineRule="auto"/>
        <w:jc w:val="both"/>
        <w:rPr>
          <w:rFonts w:ascii="Times New Roman" w:hAnsi="Times New Roman"/>
          <w:sz w:val="26"/>
          <w:szCs w:val="26"/>
        </w:rPr>
      </w:pPr>
    </w:p>
    <w:p w:rsidR="0079589E" w:rsidRPr="00B3573F" w:rsidRDefault="0079589E" w:rsidP="0079589E">
      <w:pPr>
        <w:spacing w:after="120" w:line="360" w:lineRule="auto"/>
        <w:jc w:val="center"/>
        <w:rPr>
          <w:rFonts w:ascii="Times New Roman" w:hAnsi="Times New Roman"/>
          <w:b/>
          <w:sz w:val="26"/>
          <w:szCs w:val="26"/>
        </w:rPr>
      </w:pPr>
      <w:r w:rsidRPr="00B3573F">
        <w:rPr>
          <w:rFonts w:ascii="Times New Roman" w:hAnsi="Times New Roman"/>
          <w:b/>
          <w:sz w:val="26"/>
          <w:szCs w:val="26"/>
        </w:rPr>
        <w:lastRenderedPageBreak/>
        <w:t>CHAPTER FIVE</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ab/>
        <w:t>SUMMARY, CONCLUSION AND RECOMMENDATION</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5.1</w:t>
      </w:r>
      <w:r w:rsidRPr="00B3573F">
        <w:rPr>
          <w:rFonts w:ascii="Times New Roman" w:hAnsi="Times New Roman"/>
          <w:b/>
          <w:sz w:val="26"/>
          <w:szCs w:val="26"/>
        </w:rPr>
        <w:tab/>
        <w:t xml:space="preserve"> </w:t>
      </w:r>
      <w:r w:rsidR="00A37309" w:rsidRPr="00B3573F">
        <w:rPr>
          <w:rFonts w:ascii="Times New Roman" w:hAnsi="Times New Roman"/>
          <w:b/>
          <w:sz w:val="26"/>
          <w:szCs w:val="26"/>
        </w:rPr>
        <w:t>Summary</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The purpose of any empirical investigation such as this is to provide the basis for purposeful formulation. Hence the finding of this research work recommendation and conclusion are all presented in this chapter of the study.</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 xml:space="preserve">As stated in chapter one of the study, the purpose of this research is to supply answer to the questions raised and suggest solution to the problems raised. In the contest tax evasion and revenue generation in Nigeria, a case study of federal </w:t>
      </w:r>
      <w:r w:rsidR="008B74E6">
        <w:rPr>
          <w:rFonts w:ascii="Times New Roman" w:hAnsi="Times New Roman"/>
          <w:sz w:val="26"/>
          <w:szCs w:val="26"/>
        </w:rPr>
        <w:t xml:space="preserve">Internal Revenue </w:t>
      </w:r>
      <w:r w:rsidRPr="00B3573F">
        <w:rPr>
          <w:rFonts w:ascii="Times New Roman" w:hAnsi="Times New Roman"/>
          <w:sz w:val="26"/>
          <w:szCs w:val="26"/>
        </w:rPr>
        <w:t>Service, Ilorin, several aspects concerning the incident of tax evasion and the overall effect of it has no revenue generation in Nigeria were critically reviewed. Background information was given and significance of the study was also stated.</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Three hypothesis were formulated and tested and inferences were drawn from information gotten from the respondents through the questionnaire administered. The first hypothesis was that “there is no significant relation between tax evasion and revenue in Nigeria”. This was concluded to be false and rejected after been analyzed using simple percentage method and also tested using e-score statistical technique. If the act of tax evasion is not properly checked, it will reduce the revenue that is supposed to be generated by the government through the source of revenue. Government has always been short of fund because the estimated revenue that is expected to be earned has not always been earned because tax payers often evade tax. This is as a result of efficient and effective promulgations to curb illegal act.</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lastRenderedPageBreak/>
        <w:tab/>
        <w:t>The second hypothesis was that “ Government will derive benefits from curbing tax evasion”. Although this was tested and rejected leading to the conclusion that government will not derive benefit from curbing tax evasion.</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On one hand, this could be accepted to be absolutely true because of the level of corruption that has eaten the integrity of the staff of the Inland Revenue. Majority of the workers instead of assisting the government to curb tax evasion, often help to establish it. The act of corrupt practice may be due to poor remuneration of the staff of the Inland Revenue. On the other, believing that government will not derive benefit from curbing tax evasion could be false. If putting in place of the necessary promulgations to curb tax evasion is accompanies by proper and adequate remuneration of these key personnel in charge of taxation, this may reduce the level of corrupt practice in the revenue, and which will accrue to the government through taxation.</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 xml:space="preserve">The third hypothesis was that “ lack of proper books of account is the major factor causing tax evasion”. This was tested within the limit of available data collected and accepted to be true. It is believed in Nigeria that majority of the small and medium scale business do not keep proper books of account and this makes it difficult for the revenue to access the income of such businesses with consequent effect of tax evasion </w:t>
      </w:r>
      <w:r>
        <w:rPr>
          <w:rFonts w:ascii="Times New Roman" w:hAnsi="Times New Roman"/>
          <w:sz w:val="26"/>
          <w:szCs w:val="26"/>
        </w:rPr>
        <w:t>l</w:t>
      </w:r>
      <w:r w:rsidRPr="00B3573F">
        <w:rPr>
          <w:rFonts w:ascii="Times New Roman" w:hAnsi="Times New Roman"/>
          <w:sz w:val="26"/>
          <w:szCs w:val="26"/>
        </w:rPr>
        <w:t>eading to a substantial reduction in the revenue accrue to the government.</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 xml:space="preserve">5.2 </w:t>
      </w:r>
      <w:r w:rsidRPr="00B3573F">
        <w:rPr>
          <w:rFonts w:ascii="Times New Roman" w:hAnsi="Times New Roman"/>
          <w:b/>
          <w:sz w:val="26"/>
          <w:szCs w:val="26"/>
        </w:rPr>
        <w:tab/>
      </w:r>
      <w:r w:rsidR="00A37309" w:rsidRPr="00B3573F">
        <w:rPr>
          <w:rFonts w:ascii="Times New Roman" w:hAnsi="Times New Roman"/>
          <w:b/>
          <w:sz w:val="26"/>
          <w:szCs w:val="26"/>
        </w:rPr>
        <w:t>Conclusion</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 xml:space="preserve">One of the major sources of revenue to the government is taxation substantial amount of revenue is supposed to be generated by Nigeria government through taxation to supplement oil revenue in order that sufficient and adequate </w:t>
      </w:r>
      <w:r w:rsidRPr="00B3573F">
        <w:rPr>
          <w:rFonts w:ascii="Times New Roman" w:hAnsi="Times New Roman"/>
          <w:sz w:val="26"/>
          <w:szCs w:val="26"/>
        </w:rPr>
        <w:lastRenderedPageBreak/>
        <w:t>infrastructure is provided for the citizenry. However, tax evasion has robbed the government of this substantial amount of revenue such that Nigeria Government is now over dependent on the amount realized from crude oil for all its functions.</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The problem of tax collection was compounded by the under developed nature of the economy and the inaccessibility of some areas. Effective contacts could not be made as to educate the people on the need to pay taxes and probably, the only time of meeting these people would when payment was required. Furthermore, there is the problem of time. Time of collection may not coincide with harvesting time, thus limiting the amount of government revenue when a proper record of such harvest does not exist.</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Furthermore, tax evasion does not only reduce the government revenue but also increases the financial burden and slow down development programmes and capital projects. The tax evasion of a concept is a universal problem only that is extents differ from one location to the other or from one nation to the other.</w:t>
      </w:r>
    </w:p>
    <w:p w:rsidR="0079589E" w:rsidRPr="00B3573F" w:rsidRDefault="0079589E" w:rsidP="0079589E">
      <w:pPr>
        <w:spacing w:after="120" w:line="360" w:lineRule="auto"/>
        <w:ind w:firstLine="720"/>
        <w:jc w:val="both"/>
        <w:rPr>
          <w:rFonts w:ascii="Times New Roman" w:hAnsi="Times New Roman"/>
          <w:sz w:val="26"/>
          <w:szCs w:val="26"/>
        </w:rPr>
      </w:pPr>
      <w:r w:rsidRPr="00B3573F">
        <w:rPr>
          <w:rFonts w:ascii="Times New Roman" w:hAnsi="Times New Roman"/>
          <w:sz w:val="26"/>
          <w:szCs w:val="26"/>
        </w:rPr>
        <w:t>Notwithstanding, every problem exist with its antecedence solution. The government must decide and adopt methods which will discourage or eliminate tax evasion. In order to increase the revenue generated from taxation, an urgent and concerted effort have to be made by the government to see it that this, illegal act is curbed or eradicated completely.</w:t>
      </w:r>
    </w:p>
    <w:p w:rsidR="0079589E" w:rsidRPr="00B3573F" w:rsidRDefault="0079589E" w:rsidP="0079589E">
      <w:pPr>
        <w:spacing w:after="120" w:line="360" w:lineRule="auto"/>
        <w:jc w:val="both"/>
        <w:rPr>
          <w:rFonts w:ascii="Times New Roman" w:hAnsi="Times New Roman"/>
          <w:b/>
          <w:sz w:val="26"/>
          <w:szCs w:val="26"/>
        </w:rPr>
      </w:pPr>
      <w:r w:rsidRPr="00B3573F">
        <w:rPr>
          <w:rFonts w:ascii="Times New Roman" w:hAnsi="Times New Roman"/>
          <w:b/>
          <w:sz w:val="26"/>
          <w:szCs w:val="26"/>
        </w:rPr>
        <w:t xml:space="preserve">5.3 </w:t>
      </w:r>
      <w:r w:rsidRPr="00B3573F">
        <w:rPr>
          <w:rFonts w:ascii="Times New Roman" w:hAnsi="Times New Roman"/>
          <w:b/>
          <w:sz w:val="26"/>
          <w:szCs w:val="26"/>
        </w:rPr>
        <w:tab/>
      </w:r>
      <w:r w:rsidR="00A37309" w:rsidRPr="00B3573F">
        <w:rPr>
          <w:rFonts w:ascii="Times New Roman" w:hAnsi="Times New Roman"/>
          <w:b/>
          <w:sz w:val="26"/>
          <w:szCs w:val="26"/>
        </w:rPr>
        <w:t>Recommendation</w:t>
      </w:r>
      <w:r w:rsidR="00A37309">
        <w:rPr>
          <w:rFonts w:ascii="Times New Roman" w:hAnsi="Times New Roman"/>
          <w:b/>
          <w:sz w:val="26"/>
          <w:szCs w:val="26"/>
        </w:rPr>
        <w:t>s</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 xml:space="preserve">Having critically analyzed the various problems identified in the research work, (i.e the effect of tax evasion on revenue generation in Nigeria), the following recommendations are suggested, hoping that their implementation will go a long </w:t>
      </w:r>
      <w:r w:rsidRPr="00B3573F">
        <w:rPr>
          <w:rFonts w:ascii="Times New Roman" w:hAnsi="Times New Roman"/>
          <w:sz w:val="26"/>
          <w:szCs w:val="26"/>
        </w:rPr>
        <w:lastRenderedPageBreak/>
        <w:t>w</w:t>
      </w:r>
      <w:r>
        <w:rPr>
          <w:rFonts w:ascii="Times New Roman" w:hAnsi="Times New Roman"/>
          <w:sz w:val="26"/>
          <w:szCs w:val="26"/>
        </w:rPr>
        <w:t>ay reducing tax evasion to its n</w:t>
      </w:r>
      <w:r w:rsidRPr="00B3573F">
        <w:rPr>
          <w:rFonts w:ascii="Times New Roman" w:hAnsi="Times New Roman"/>
          <w:sz w:val="26"/>
          <w:szCs w:val="26"/>
        </w:rPr>
        <w:t>earest minimum, if not completely eradicated in Nigeria</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 xml:space="preserve">Firstly, most Nigeria is ignorant of the role of taxation in national planning and development. It is therefore strongly recommend that the government should cure the ignorance of important of taxation before curbing the menace of tax </w:t>
      </w:r>
      <w:r>
        <w:rPr>
          <w:rFonts w:ascii="Times New Roman" w:hAnsi="Times New Roman"/>
          <w:sz w:val="26"/>
          <w:szCs w:val="26"/>
        </w:rPr>
        <w:t xml:space="preserve">evasion. Public enlightenment </w:t>
      </w:r>
      <w:r w:rsidRPr="00B3573F">
        <w:rPr>
          <w:rFonts w:ascii="Times New Roman" w:hAnsi="Times New Roman"/>
          <w:sz w:val="26"/>
          <w:szCs w:val="26"/>
        </w:rPr>
        <w:t>p</w:t>
      </w:r>
      <w:r>
        <w:rPr>
          <w:rFonts w:ascii="Times New Roman" w:hAnsi="Times New Roman"/>
          <w:sz w:val="26"/>
          <w:szCs w:val="26"/>
        </w:rPr>
        <w:t>r</w:t>
      </w:r>
      <w:r w:rsidRPr="00B3573F">
        <w:rPr>
          <w:rFonts w:ascii="Times New Roman" w:hAnsi="Times New Roman"/>
          <w:sz w:val="26"/>
          <w:szCs w:val="26"/>
        </w:rPr>
        <w:t>ogrammes should be opened on how the tax collected in the past are utilized. The taxpayers should</w:t>
      </w:r>
      <w:r>
        <w:rPr>
          <w:rFonts w:ascii="Times New Roman" w:hAnsi="Times New Roman"/>
          <w:sz w:val="26"/>
          <w:szCs w:val="26"/>
        </w:rPr>
        <w:t xml:space="preserve"> constantly be reminded of how </w:t>
      </w:r>
      <w:r w:rsidRPr="00B3573F">
        <w:rPr>
          <w:rFonts w:ascii="Times New Roman" w:hAnsi="Times New Roman"/>
          <w:sz w:val="26"/>
          <w:szCs w:val="26"/>
        </w:rPr>
        <w:t>capital projects and other social amenities and i</w:t>
      </w:r>
      <w:r>
        <w:rPr>
          <w:rFonts w:ascii="Times New Roman" w:hAnsi="Times New Roman"/>
          <w:sz w:val="26"/>
          <w:szCs w:val="26"/>
        </w:rPr>
        <w:t xml:space="preserve">nfrastructure can be developed </w:t>
      </w:r>
      <w:r w:rsidRPr="00B3573F">
        <w:rPr>
          <w:rFonts w:ascii="Times New Roman" w:hAnsi="Times New Roman"/>
          <w:sz w:val="26"/>
          <w:szCs w:val="26"/>
        </w:rPr>
        <w:t>via prompt payment of taxes. People should be made to be realize that tax officials are not public enemies but public servants meant to cater for their interests. S the people should be made aware of their contribu</w:t>
      </w:r>
      <w:r>
        <w:rPr>
          <w:rFonts w:ascii="Times New Roman" w:hAnsi="Times New Roman"/>
          <w:sz w:val="26"/>
          <w:szCs w:val="26"/>
        </w:rPr>
        <w:t xml:space="preserve">tion and the purpose for which </w:t>
      </w:r>
      <w:r w:rsidRPr="00B3573F">
        <w:rPr>
          <w:rFonts w:ascii="Times New Roman" w:hAnsi="Times New Roman"/>
          <w:sz w:val="26"/>
          <w:szCs w:val="26"/>
        </w:rPr>
        <w:t>their contributions are utilized and how their obligations are to be discharged. The enlightenment c</w:t>
      </w:r>
      <w:r>
        <w:rPr>
          <w:rFonts w:ascii="Times New Roman" w:hAnsi="Times New Roman"/>
          <w:sz w:val="26"/>
          <w:szCs w:val="26"/>
        </w:rPr>
        <w:t xml:space="preserve">ould be done through the media </w:t>
      </w:r>
      <w:r w:rsidRPr="00B3573F">
        <w:rPr>
          <w:rFonts w:ascii="Times New Roman" w:hAnsi="Times New Roman"/>
          <w:sz w:val="26"/>
          <w:szCs w:val="26"/>
        </w:rPr>
        <w:t>such as television and radio transmission as these are the means through which information can be widely spread across the country.</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 xml:space="preserve">Most of the time, the taxpayers forget the need to perform their obligation via prompt payment of tax. It is therefore recommended that direction of the </w:t>
      </w:r>
      <w:r w:rsidR="008B74E6">
        <w:rPr>
          <w:rFonts w:ascii="Times New Roman" w:hAnsi="Times New Roman"/>
          <w:sz w:val="26"/>
          <w:szCs w:val="26"/>
        </w:rPr>
        <w:t xml:space="preserve">Internal Revenue </w:t>
      </w:r>
      <w:r w:rsidRPr="00B3573F">
        <w:rPr>
          <w:rFonts w:ascii="Times New Roman" w:hAnsi="Times New Roman"/>
          <w:sz w:val="26"/>
          <w:szCs w:val="26"/>
        </w:rPr>
        <w:t>published notice in the nation’s officials Gazette and in the daily papers at the beginning of each assessment y</w:t>
      </w:r>
      <w:r>
        <w:rPr>
          <w:rFonts w:ascii="Times New Roman" w:hAnsi="Times New Roman"/>
          <w:sz w:val="26"/>
          <w:szCs w:val="26"/>
        </w:rPr>
        <w:t>e</w:t>
      </w:r>
      <w:r w:rsidRPr="00B3573F">
        <w:rPr>
          <w:rFonts w:ascii="Times New Roman" w:hAnsi="Times New Roman"/>
          <w:sz w:val="26"/>
          <w:szCs w:val="26"/>
        </w:rPr>
        <w:t>ar reminding all taxable person and companies what is expected of them in terms of tax payments. The tax</w:t>
      </w:r>
      <w:r>
        <w:rPr>
          <w:rFonts w:ascii="Times New Roman" w:hAnsi="Times New Roman"/>
          <w:sz w:val="26"/>
          <w:szCs w:val="26"/>
        </w:rPr>
        <w:t xml:space="preserve">payers are also to be reminded </w:t>
      </w:r>
      <w:r w:rsidRPr="00B3573F">
        <w:rPr>
          <w:rFonts w:ascii="Times New Roman" w:hAnsi="Times New Roman"/>
          <w:sz w:val="26"/>
          <w:szCs w:val="26"/>
        </w:rPr>
        <w:t>through radio and television in local languages and also by giving handbills and posting of postal written in our local dialects. This will go a long way reducing tax evasion which occurs as a result of ignorance.</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 xml:space="preserve">It is further recommended that the Nigeria government should assist on the production of satisfactory evidence of tax payments or exemption before granting </w:t>
      </w:r>
      <w:r w:rsidRPr="00B3573F">
        <w:rPr>
          <w:rFonts w:ascii="Times New Roman" w:hAnsi="Times New Roman"/>
          <w:sz w:val="26"/>
          <w:szCs w:val="26"/>
        </w:rPr>
        <w:lastRenderedPageBreak/>
        <w:t>right to enjoying various amenities in the country and patronage such as issue and renewal of licenses, registration and even admission of children to school. This action will make people know the importance of tax payments.</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 xml:space="preserve">It is also suggested that each </w:t>
      </w:r>
      <w:r w:rsidR="008B74E6">
        <w:rPr>
          <w:rFonts w:ascii="Times New Roman" w:hAnsi="Times New Roman"/>
          <w:sz w:val="26"/>
          <w:szCs w:val="26"/>
        </w:rPr>
        <w:t xml:space="preserve">Internal Revenue </w:t>
      </w:r>
      <w:r w:rsidRPr="00B3573F">
        <w:rPr>
          <w:rFonts w:ascii="Times New Roman" w:hAnsi="Times New Roman"/>
          <w:sz w:val="26"/>
          <w:szCs w:val="26"/>
        </w:rPr>
        <w:t>office should set up a research department properly organized and staffed, charged with the responsibility of providing relevant information about the people and business in its districts.</w:t>
      </w:r>
    </w:p>
    <w:p w:rsidR="0079589E" w:rsidRPr="00B3573F" w:rsidRDefault="0079589E" w:rsidP="0079589E">
      <w:pPr>
        <w:spacing w:after="120" w:line="360" w:lineRule="auto"/>
        <w:jc w:val="both"/>
        <w:rPr>
          <w:rFonts w:ascii="Times New Roman" w:hAnsi="Times New Roman"/>
          <w:sz w:val="26"/>
          <w:szCs w:val="26"/>
        </w:rPr>
      </w:pPr>
      <w:r w:rsidRPr="00B3573F">
        <w:rPr>
          <w:rFonts w:ascii="Times New Roman" w:hAnsi="Times New Roman"/>
          <w:sz w:val="26"/>
          <w:szCs w:val="26"/>
        </w:rPr>
        <w:tab/>
        <w:t>There should be co-operation from the government department. The various revenue divisions should seek the support of all other government departments for the purpose of necessary information and collection of taxes when necessary. Hence, the ministry of trade and industry, agriculture and work, economic and planning should have important role to play.</w:t>
      </w:r>
    </w:p>
    <w:p w:rsidR="00A37309" w:rsidRDefault="00A37309" w:rsidP="0079589E">
      <w:pPr>
        <w:shd w:val="clear" w:color="auto" w:fill="FFFFFF"/>
        <w:spacing w:after="120" w:line="360" w:lineRule="auto"/>
        <w:ind w:left="720" w:right="43" w:hanging="720"/>
        <w:jc w:val="center"/>
        <w:rPr>
          <w:rFonts w:ascii="Times New Roman" w:hAnsi="Times New Roman"/>
          <w:b/>
          <w:sz w:val="26"/>
          <w:szCs w:val="26"/>
        </w:rPr>
      </w:pPr>
    </w:p>
    <w:p w:rsidR="00A37309" w:rsidRDefault="00A37309" w:rsidP="0079589E">
      <w:pPr>
        <w:shd w:val="clear" w:color="auto" w:fill="FFFFFF"/>
        <w:spacing w:after="120" w:line="360" w:lineRule="auto"/>
        <w:ind w:left="720" w:right="43" w:hanging="720"/>
        <w:jc w:val="center"/>
        <w:rPr>
          <w:rFonts w:ascii="Times New Roman" w:hAnsi="Times New Roman"/>
          <w:b/>
          <w:sz w:val="26"/>
          <w:szCs w:val="26"/>
        </w:rPr>
      </w:pPr>
    </w:p>
    <w:p w:rsidR="00A37309" w:rsidRDefault="00A37309" w:rsidP="0079589E">
      <w:pPr>
        <w:shd w:val="clear" w:color="auto" w:fill="FFFFFF"/>
        <w:spacing w:after="120" w:line="360" w:lineRule="auto"/>
        <w:ind w:left="720" w:right="43" w:hanging="720"/>
        <w:jc w:val="center"/>
        <w:rPr>
          <w:rFonts w:ascii="Times New Roman" w:hAnsi="Times New Roman"/>
          <w:b/>
          <w:sz w:val="26"/>
          <w:szCs w:val="26"/>
        </w:rPr>
      </w:pPr>
    </w:p>
    <w:p w:rsidR="00A37309" w:rsidRDefault="00A37309" w:rsidP="0079589E">
      <w:pPr>
        <w:shd w:val="clear" w:color="auto" w:fill="FFFFFF"/>
        <w:spacing w:after="120" w:line="360" w:lineRule="auto"/>
        <w:ind w:left="720" w:right="43" w:hanging="720"/>
        <w:jc w:val="center"/>
        <w:rPr>
          <w:rFonts w:ascii="Times New Roman" w:hAnsi="Times New Roman"/>
          <w:b/>
          <w:sz w:val="26"/>
          <w:szCs w:val="26"/>
        </w:rPr>
      </w:pPr>
    </w:p>
    <w:p w:rsidR="00A37309" w:rsidRDefault="00A37309" w:rsidP="0079589E">
      <w:pPr>
        <w:shd w:val="clear" w:color="auto" w:fill="FFFFFF"/>
        <w:spacing w:after="120" w:line="360" w:lineRule="auto"/>
        <w:ind w:left="720" w:right="43" w:hanging="720"/>
        <w:jc w:val="center"/>
        <w:rPr>
          <w:rFonts w:ascii="Times New Roman" w:hAnsi="Times New Roman"/>
          <w:b/>
          <w:sz w:val="26"/>
          <w:szCs w:val="26"/>
        </w:rPr>
      </w:pPr>
    </w:p>
    <w:p w:rsidR="00A37309" w:rsidRDefault="00A37309" w:rsidP="0079589E">
      <w:pPr>
        <w:shd w:val="clear" w:color="auto" w:fill="FFFFFF"/>
        <w:spacing w:after="120" w:line="360" w:lineRule="auto"/>
        <w:ind w:left="720" w:right="43" w:hanging="720"/>
        <w:jc w:val="center"/>
        <w:rPr>
          <w:rFonts w:ascii="Times New Roman" w:hAnsi="Times New Roman"/>
          <w:b/>
          <w:sz w:val="26"/>
          <w:szCs w:val="26"/>
        </w:rPr>
      </w:pPr>
    </w:p>
    <w:p w:rsidR="00A37309" w:rsidRDefault="00A37309" w:rsidP="0079589E">
      <w:pPr>
        <w:shd w:val="clear" w:color="auto" w:fill="FFFFFF"/>
        <w:spacing w:after="120" w:line="360" w:lineRule="auto"/>
        <w:ind w:left="720" w:right="43" w:hanging="720"/>
        <w:jc w:val="center"/>
        <w:rPr>
          <w:rFonts w:ascii="Times New Roman" w:hAnsi="Times New Roman"/>
          <w:b/>
          <w:sz w:val="26"/>
          <w:szCs w:val="26"/>
        </w:rPr>
      </w:pPr>
    </w:p>
    <w:p w:rsidR="00A37309" w:rsidRDefault="00A37309" w:rsidP="0079589E">
      <w:pPr>
        <w:shd w:val="clear" w:color="auto" w:fill="FFFFFF"/>
        <w:spacing w:after="120" w:line="360" w:lineRule="auto"/>
        <w:ind w:left="720" w:right="43" w:hanging="720"/>
        <w:jc w:val="center"/>
        <w:rPr>
          <w:rFonts w:ascii="Times New Roman" w:hAnsi="Times New Roman"/>
          <w:b/>
          <w:sz w:val="26"/>
          <w:szCs w:val="26"/>
        </w:rPr>
      </w:pPr>
    </w:p>
    <w:p w:rsidR="00A37309" w:rsidRDefault="00A37309" w:rsidP="0079589E">
      <w:pPr>
        <w:shd w:val="clear" w:color="auto" w:fill="FFFFFF"/>
        <w:spacing w:after="120" w:line="360" w:lineRule="auto"/>
        <w:ind w:left="720" w:right="43" w:hanging="720"/>
        <w:jc w:val="center"/>
        <w:rPr>
          <w:rFonts w:ascii="Times New Roman" w:hAnsi="Times New Roman"/>
          <w:b/>
          <w:sz w:val="26"/>
          <w:szCs w:val="26"/>
        </w:rPr>
      </w:pPr>
    </w:p>
    <w:p w:rsidR="00A37309" w:rsidRDefault="00A37309" w:rsidP="0079589E">
      <w:pPr>
        <w:shd w:val="clear" w:color="auto" w:fill="FFFFFF"/>
        <w:spacing w:after="120" w:line="360" w:lineRule="auto"/>
        <w:ind w:left="720" w:right="43" w:hanging="720"/>
        <w:jc w:val="center"/>
        <w:rPr>
          <w:rFonts w:ascii="Times New Roman" w:hAnsi="Times New Roman"/>
          <w:b/>
          <w:sz w:val="26"/>
          <w:szCs w:val="26"/>
        </w:rPr>
      </w:pPr>
    </w:p>
    <w:p w:rsidR="00A37309" w:rsidRDefault="00A37309" w:rsidP="0079589E">
      <w:pPr>
        <w:shd w:val="clear" w:color="auto" w:fill="FFFFFF"/>
        <w:spacing w:after="120" w:line="360" w:lineRule="auto"/>
        <w:ind w:left="720" w:right="43" w:hanging="720"/>
        <w:jc w:val="center"/>
        <w:rPr>
          <w:rFonts w:ascii="Times New Roman" w:hAnsi="Times New Roman"/>
          <w:b/>
          <w:sz w:val="26"/>
          <w:szCs w:val="26"/>
        </w:rPr>
      </w:pPr>
    </w:p>
    <w:p w:rsidR="0079589E" w:rsidRPr="00B3573F" w:rsidRDefault="0079589E" w:rsidP="0079589E">
      <w:pPr>
        <w:shd w:val="clear" w:color="auto" w:fill="FFFFFF"/>
        <w:spacing w:after="120" w:line="360" w:lineRule="auto"/>
        <w:ind w:left="720" w:right="43" w:hanging="720"/>
        <w:jc w:val="center"/>
        <w:rPr>
          <w:rFonts w:ascii="Times New Roman" w:hAnsi="Times New Roman"/>
          <w:b/>
          <w:sz w:val="26"/>
          <w:szCs w:val="26"/>
        </w:rPr>
      </w:pPr>
      <w:r w:rsidRPr="00B3573F">
        <w:rPr>
          <w:rFonts w:ascii="Times New Roman" w:hAnsi="Times New Roman"/>
          <w:b/>
          <w:sz w:val="26"/>
          <w:szCs w:val="26"/>
        </w:rPr>
        <w:lastRenderedPageBreak/>
        <w:t>REFRENCES</w:t>
      </w:r>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t>ADAMS.C (2001)</w:t>
      </w:r>
      <w:r w:rsidRPr="00B3573F">
        <w:rPr>
          <w:rFonts w:ascii="Times New Roman" w:hAnsi="Times New Roman"/>
          <w:sz w:val="26"/>
          <w:szCs w:val="26"/>
        </w:rPr>
        <w:tab/>
        <w:t>For Good and Evil the impact of Taxes on the courses of civilization U.S.A Madison publishers 2</w:t>
      </w:r>
      <w:r w:rsidRPr="00B3573F">
        <w:rPr>
          <w:rFonts w:ascii="Times New Roman" w:hAnsi="Times New Roman"/>
          <w:sz w:val="26"/>
          <w:szCs w:val="26"/>
          <w:vertAlign w:val="superscript"/>
        </w:rPr>
        <w:t>ND</w:t>
      </w:r>
      <w:r w:rsidRPr="00B3573F">
        <w:rPr>
          <w:rFonts w:ascii="Times New Roman" w:hAnsi="Times New Roman"/>
          <w:sz w:val="26"/>
          <w:szCs w:val="26"/>
        </w:rPr>
        <w:t xml:space="preserve"> Edition.</w:t>
      </w:r>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t>ANI, WU AND UGBOR, R (2010) Companies Income Tax in Nigeria Enugu, providence press Nigeria.</w:t>
      </w:r>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t>BABALOLA J.B (2000) Statistics with Applications, Ilorin Evidence (Nigeria) ventures publishers.</w:t>
      </w:r>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t>BALLS, O (2014)</w:t>
      </w:r>
      <w:r w:rsidRPr="00B3573F">
        <w:rPr>
          <w:rFonts w:ascii="Times New Roman" w:hAnsi="Times New Roman"/>
          <w:sz w:val="26"/>
          <w:szCs w:val="26"/>
        </w:rPr>
        <w:tab/>
        <w:t xml:space="preserve">The problems of Tax Administration in Latin America, Baltimore, John Hophin </w:t>
      </w:r>
      <w:r w:rsidRPr="00B3573F">
        <w:rPr>
          <w:rFonts w:ascii="Times New Roman" w:hAnsi="Times New Roman"/>
          <w:sz w:val="26"/>
          <w:szCs w:val="26"/>
        </w:rPr>
        <w:tab/>
        <w:t>press.</w:t>
      </w:r>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t>FARAYOLA, G.O (2010) Guide to Nigeria Taxation, Ikeja, All Group Nigeria Limited publishers.</w:t>
      </w:r>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t xml:space="preserve">GREGG, A, (2004): congressional Research service (CRS) report for congress: the flat tax vat and retail sales tax: overview of the issues: </w:t>
      </w:r>
      <w:hyperlink r:id="rId9" w:history="1">
        <w:r w:rsidRPr="00B3573F">
          <w:rPr>
            <w:rStyle w:val="Hyperlink"/>
            <w:rFonts w:ascii="Times New Roman" w:hAnsi="Times New Roman"/>
            <w:sz w:val="26"/>
            <w:szCs w:val="26"/>
          </w:rPr>
          <w:t>www.senate.gov/2/nutch/RL32603</w:t>
        </w:r>
      </w:hyperlink>
      <w:r w:rsidRPr="00B3573F">
        <w:rPr>
          <w:rFonts w:ascii="Times New Roman" w:hAnsi="Times New Roman"/>
          <w:sz w:val="26"/>
          <w:szCs w:val="26"/>
        </w:rPr>
        <w:t>.</w:t>
      </w:r>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t>ISHOLA, K.A. (2001). Companies and personal income tax in Nigeria, Ilorin idemae publishers nig limited vol 2.</w:t>
      </w:r>
    </w:p>
    <w:p w:rsidR="0079589E"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t xml:space="preserve">MIHIR, A. James; A. (2002). Vat and international trade. The evidence </w:t>
      </w:r>
      <w:hyperlink r:id="rId10" w:history="1">
        <w:r w:rsidRPr="00B3573F">
          <w:rPr>
            <w:rStyle w:val="Hyperlink"/>
            <w:rFonts w:ascii="Times New Roman" w:hAnsi="Times New Roman"/>
            <w:sz w:val="26"/>
            <w:szCs w:val="26"/>
          </w:rPr>
          <w:t>www.hbs.edu/report/vat.doc</w:t>
        </w:r>
      </w:hyperlink>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r>
        <w:rPr>
          <w:rFonts w:ascii="Times New Roman" w:hAnsi="Times New Roman"/>
          <w:sz w:val="26"/>
          <w:szCs w:val="26"/>
        </w:rPr>
        <w:t xml:space="preserve">MUHAMMED, M.M MUHAMMED, A. (2012) “Reason of Tax Avoidance and Tax Evasion, Reflection from Pakistan </w:t>
      </w:r>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t>OCHOGU A.C (2008). Nigeria taxation for students, Enugun; A.C. Ochiogu publishers.</w:t>
      </w:r>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lastRenderedPageBreak/>
        <w:t>Olorunfunmi, F. (2004). Research proposal and report writing. Ilorin. Olayemi publishers.</w:t>
      </w:r>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t>OLU, D.A (2000): Macro economics effect of Vat in Nigeria: A computation general, equilibrium analysis www.nigeria.org/economy /tax/vat.</w:t>
      </w:r>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t>OYEBAMIJI. J.O. (2004) principles and practice of taxation in Nigeria, 2</w:t>
      </w:r>
      <w:r w:rsidRPr="00B3573F">
        <w:rPr>
          <w:rFonts w:ascii="Times New Roman" w:hAnsi="Times New Roman"/>
          <w:sz w:val="26"/>
          <w:szCs w:val="26"/>
          <w:vertAlign w:val="superscript"/>
        </w:rPr>
        <w:t>nd</w:t>
      </w:r>
      <w:r w:rsidRPr="00B3573F">
        <w:rPr>
          <w:rFonts w:ascii="Times New Roman" w:hAnsi="Times New Roman"/>
          <w:sz w:val="26"/>
          <w:szCs w:val="26"/>
        </w:rPr>
        <w:t xml:space="preserve"> edition, Ibadan OlaoluwaFaji prionters.</w:t>
      </w:r>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t>Professional accounting tutors limited (2000). Statement of accounting standards (SAS) 45</w:t>
      </w:r>
      <w:r w:rsidRPr="00B3573F">
        <w:rPr>
          <w:rFonts w:ascii="Times New Roman" w:hAnsi="Times New Roman"/>
          <w:sz w:val="26"/>
          <w:szCs w:val="26"/>
          <w:vertAlign w:val="superscript"/>
        </w:rPr>
        <w:t>th</w:t>
      </w:r>
      <w:r w:rsidRPr="00B3573F">
        <w:rPr>
          <w:rFonts w:ascii="Times New Roman" w:hAnsi="Times New Roman"/>
          <w:sz w:val="26"/>
          <w:szCs w:val="26"/>
        </w:rPr>
        <w:t xml:space="preserve"> Edition, Lagos professional accountancy tutors printers and publishers.</w:t>
      </w:r>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t>RAZAQ B and AJAYI (2000). Research methodology and statistical analysis. Ilorin. Heytel press and publishing company limited.</w:t>
      </w:r>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t>SALLY, W.(2001): Oxford advance learner dictionary united kingdom oxford university press.</w:t>
      </w:r>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t xml:space="preserve">SOMMEFELD, R.M (2001) An introduction to Taxation </w:t>
      </w:r>
      <w:r w:rsidRPr="00B3573F">
        <w:rPr>
          <w:rFonts w:ascii="Times New Roman" w:hAnsi="Times New Roman"/>
          <w:sz w:val="26"/>
          <w:szCs w:val="26"/>
        </w:rPr>
        <w:tab/>
        <w:t>Harcourt Brace, Jovanovich press.</w:t>
      </w:r>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t xml:space="preserve">SOYODE, </w:t>
      </w:r>
      <w:r w:rsidRPr="00B3573F">
        <w:rPr>
          <w:rFonts w:ascii="Times New Roman" w:hAnsi="Times New Roman"/>
          <w:sz w:val="26"/>
          <w:szCs w:val="26"/>
        </w:rPr>
        <w:tab/>
        <w:t xml:space="preserve">L and KAJOLA, S.O (2006) Taxation principals and practice in Nigeria, Ibadan solicon publishers. </w:t>
      </w:r>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t>SUREEY, S.S (2011) Tax Administration in Under Developing countries, Balhmore; John Hopkins press.</w:t>
      </w:r>
    </w:p>
    <w:p w:rsidR="0079589E" w:rsidRDefault="0079589E" w:rsidP="0079589E">
      <w:pPr>
        <w:shd w:val="clear" w:color="auto" w:fill="FFFFFF"/>
        <w:spacing w:after="120" w:line="360" w:lineRule="auto"/>
        <w:ind w:left="810" w:right="43" w:hanging="810"/>
        <w:jc w:val="both"/>
        <w:rPr>
          <w:rFonts w:ascii="Times New Roman" w:hAnsi="Times New Roman"/>
          <w:sz w:val="26"/>
          <w:szCs w:val="26"/>
        </w:rPr>
      </w:pPr>
      <w:r w:rsidRPr="00B3573F">
        <w:rPr>
          <w:rFonts w:ascii="Times New Roman" w:hAnsi="Times New Roman"/>
          <w:sz w:val="26"/>
          <w:szCs w:val="26"/>
        </w:rPr>
        <w:t xml:space="preserve">YAMANE and YARO (2014) Statistics An introductory </w:t>
      </w:r>
      <w:r w:rsidRPr="00B3573F">
        <w:rPr>
          <w:rFonts w:ascii="Times New Roman" w:hAnsi="Times New Roman"/>
          <w:sz w:val="26"/>
          <w:szCs w:val="26"/>
        </w:rPr>
        <w:tab/>
        <w:t>analysis,</w:t>
      </w:r>
      <w:r>
        <w:rPr>
          <w:rFonts w:ascii="Times New Roman" w:hAnsi="Times New Roman"/>
          <w:sz w:val="26"/>
          <w:szCs w:val="26"/>
        </w:rPr>
        <w:t xml:space="preserve"> </w:t>
      </w:r>
      <w:r w:rsidRPr="00B3573F">
        <w:rPr>
          <w:rFonts w:ascii="Times New Roman" w:hAnsi="Times New Roman"/>
          <w:sz w:val="26"/>
          <w:szCs w:val="26"/>
        </w:rPr>
        <w:t>2</w:t>
      </w:r>
      <w:r w:rsidRPr="00B3573F">
        <w:rPr>
          <w:rFonts w:ascii="Times New Roman" w:hAnsi="Times New Roman"/>
          <w:sz w:val="26"/>
          <w:szCs w:val="26"/>
          <w:vertAlign w:val="superscript"/>
        </w:rPr>
        <w:t>nd</w:t>
      </w:r>
      <w:r w:rsidRPr="00B3573F">
        <w:rPr>
          <w:rFonts w:ascii="Times New Roman" w:hAnsi="Times New Roman"/>
          <w:sz w:val="26"/>
          <w:szCs w:val="26"/>
        </w:rPr>
        <w:t xml:space="preserve"> Edition, New York Harper and Row </w:t>
      </w:r>
      <w:r w:rsidRPr="00B3573F">
        <w:rPr>
          <w:rFonts w:ascii="Times New Roman" w:hAnsi="Times New Roman"/>
          <w:sz w:val="26"/>
          <w:szCs w:val="26"/>
        </w:rPr>
        <w:tab/>
        <w:t>Publishers.</w:t>
      </w:r>
    </w:p>
    <w:p w:rsidR="0079589E" w:rsidRDefault="0079589E" w:rsidP="0079589E">
      <w:pPr>
        <w:shd w:val="clear" w:color="auto" w:fill="FFFFFF"/>
        <w:spacing w:after="120" w:line="360" w:lineRule="auto"/>
        <w:ind w:left="810" w:right="43" w:hanging="810"/>
        <w:jc w:val="both"/>
        <w:rPr>
          <w:rFonts w:ascii="Times New Roman" w:hAnsi="Times New Roman"/>
          <w:sz w:val="26"/>
          <w:szCs w:val="26"/>
        </w:rPr>
      </w:pPr>
    </w:p>
    <w:p w:rsidR="00A37309" w:rsidRDefault="00A37309" w:rsidP="0079589E">
      <w:pPr>
        <w:spacing w:after="0"/>
        <w:ind w:left="3600" w:firstLine="720"/>
        <w:rPr>
          <w:rFonts w:ascii="Times New Roman" w:hAnsi="Times New Roman"/>
          <w:sz w:val="26"/>
          <w:szCs w:val="24"/>
        </w:rPr>
      </w:pPr>
    </w:p>
    <w:p w:rsidR="0079589E" w:rsidRPr="00986785" w:rsidRDefault="0079589E" w:rsidP="00A37309">
      <w:pPr>
        <w:spacing w:after="0" w:line="360" w:lineRule="auto"/>
        <w:ind w:left="3600" w:firstLine="720"/>
        <w:rPr>
          <w:rFonts w:ascii="Times New Roman" w:hAnsi="Times New Roman"/>
          <w:sz w:val="26"/>
          <w:szCs w:val="24"/>
        </w:rPr>
      </w:pPr>
      <w:r w:rsidRPr="00986785">
        <w:rPr>
          <w:rFonts w:ascii="Times New Roman" w:hAnsi="Times New Roman"/>
          <w:sz w:val="26"/>
          <w:szCs w:val="24"/>
        </w:rPr>
        <w:lastRenderedPageBreak/>
        <w:t>Department of Accountancy,</w:t>
      </w:r>
    </w:p>
    <w:p w:rsidR="0079589E" w:rsidRPr="00986785" w:rsidRDefault="0079589E" w:rsidP="00A37309">
      <w:pPr>
        <w:spacing w:after="0" w:line="360" w:lineRule="auto"/>
        <w:ind w:left="4320"/>
        <w:rPr>
          <w:rFonts w:ascii="Times New Roman" w:hAnsi="Times New Roman"/>
          <w:sz w:val="26"/>
          <w:szCs w:val="24"/>
        </w:rPr>
      </w:pPr>
      <w:r w:rsidRPr="00986785">
        <w:rPr>
          <w:rFonts w:ascii="Times New Roman" w:hAnsi="Times New Roman"/>
          <w:sz w:val="26"/>
          <w:szCs w:val="24"/>
        </w:rPr>
        <w:t>Institute of Finance and Management Studies,</w:t>
      </w:r>
    </w:p>
    <w:p w:rsidR="0079589E" w:rsidRPr="00986785" w:rsidRDefault="0079589E" w:rsidP="00A37309">
      <w:pPr>
        <w:spacing w:after="0" w:line="360" w:lineRule="auto"/>
        <w:ind w:left="4320"/>
        <w:rPr>
          <w:rFonts w:ascii="Times New Roman" w:hAnsi="Times New Roman"/>
          <w:sz w:val="26"/>
          <w:szCs w:val="24"/>
        </w:rPr>
      </w:pPr>
      <w:r w:rsidRPr="00986785">
        <w:rPr>
          <w:rFonts w:ascii="Times New Roman" w:hAnsi="Times New Roman"/>
          <w:sz w:val="26"/>
          <w:szCs w:val="24"/>
        </w:rPr>
        <w:t>Kwara state polytechnic, Ilorin.</w:t>
      </w:r>
    </w:p>
    <w:p w:rsidR="0079589E" w:rsidRPr="00986785" w:rsidRDefault="0079589E" w:rsidP="00A37309">
      <w:pPr>
        <w:spacing w:line="360" w:lineRule="auto"/>
        <w:rPr>
          <w:rFonts w:ascii="Times New Roman" w:hAnsi="Times New Roman"/>
          <w:sz w:val="26"/>
          <w:szCs w:val="24"/>
        </w:rPr>
      </w:pPr>
      <w:r w:rsidRPr="00986785">
        <w:rPr>
          <w:rFonts w:ascii="Times New Roman" w:hAnsi="Times New Roman"/>
          <w:sz w:val="26"/>
          <w:szCs w:val="24"/>
        </w:rPr>
        <w:t xml:space="preserve">Dear Respondents, </w:t>
      </w:r>
    </w:p>
    <w:p w:rsidR="0079589E" w:rsidRPr="00986785" w:rsidRDefault="0079589E" w:rsidP="00A37309">
      <w:pPr>
        <w:spacing w:line="360" w:lineRule="auto"/>
        <w:ind w:firstLine="720"/>
        <w:jc w:val="both"/>
        <w:rPr>
          <w:rFonts w:ascii="Times New Roman" w:hAnsi="Times New Roman"/>
          <w:b/>
          <w:sz w:val="26"/>
          <w:szCs w:val="24"/>
        </w:rPr>
      </w:pPr>
      <w:r w:rsidRPr="00986785">
        <w:rPr>
          <w:rFonts w:ascii="Times New Roman" w:hAnsi="Times New Roman"/>
          <w:sz w:val="26"/>
          <w:szCs w:val="24"/>
        </w:rPr>
        <w:t xml:space="preserve">This questionnaire is sent to your company academic research purpose by a student of </w:t>
      </w:r>
      <w:r w:rsidR="00A37309" w:rsidRPr="00986785">
        <w:rPr>
          <w:rFonts w:ascii="Times New Roman" w:hAnsi="Times New Roman"/>
          <w:sz w:val="26"/>
          <w:szCs w:val="24"/>
        </w:rPr>
        <w:t>Kwara State Polytechnic</w:t>
      </w:r>
      <w:r w:rsidRPr="00986785">
        <w:rPr>
          <w:rFonts w:ascii="Times New Roman" w:hAnsi="Times New Roman"/>
          <w:sz w:val="26"/>
          <w:szCs w:val="24"/>
        </w:rPr>
        <w:t xml:space="preserve">. This questionnaire is purposely designed to investigate the project topic </w:t>
      </w:r>
      <w:r w:rsidRPr="00986785">
        <w:rPr>
          <w:rFonts w:ascii="Times New Roman" w:hAnsi="Times New Roman"/>
          <w:b/>
          <w:sz w:val="26"/>
          <w:szCs w:val="24"/>
        </w:rPr>
        <w:t>“</w:t>
      </w:r>
      <w:r w:rsidR="00A37309">
        <w:rPr>
          <w:rFonts w:ascii="Times New Roman" w:hAnsi="Times New Roman"/>
          <w:b/>
          <w:sz w:val="26"/>
          <w:szCs w:val="24"/>
        </w:rPr>
        <w:t>EFFECT OF TAX EVASION AND AVOIDANCE ON REVENUE GENERATION IN NIGERIA"</w:t>
      </w:r>
    </w:p>
    <w:p w:rsidR="0079589E" w:rsidRPr="00986785" w:rsidRDefault="0079589E" w:rsidP="00A37309">
      <w:pPr>
        <w:spacing w:line="360" w:lineRule="auto"/>
        <w:jc w:val="both"/>
        <w:rPr>
          <w:rFonts w:ascii="Times New Roman" w:hAnsi="Times New Roman"/>
          <w:sz w:val="26"/>
          <w:szCs w:val="24"/>
        </w:rPr>
      </w:pPr>
      <w:r w:rsidRPr="00986785">
        <w:rPr>
          <w:rFonts w:ascii="Times New Roman" w:hAnsi="Times New Roman"/>
          <w:sz w:val="26"/>
          <w:szCs w:val="24"/>
        </w:rPr>
        <w:tab/>
        <w:t>The research is in partial fulfillment for the awa</w:t>
      </w:r>
      <w:r w:rsidR="00A37309">
        <w:rPr>
          <w:rFonts w:ascii="Times New Roman" w:hAnsi="Times New Roman"/>
          <w:sz w:val="26"/>
          <w:szCs w:val="24"/>
        </w:rPr>
        <w:t>rd of National Diploma (</w:t>
      </w:r>
      <w:r w:rsidRPr="00986785">
        <w:rPr>
          <w:rFonts w:ascii="Times New Roman" w:hAnsi="Times New Roman"/>
          <w:sz w:val="26"/>
          <w:szCs w:val="24"/>
        </w:rPr>
        <w:t>ND) in accountancy. Hence the questionnaire is strictly meant for the research purpose and you are implored to factual if possible in your respond. Please any information given shall be treated as confidential.</w:t>
      </w:r>
    </w:p>
    <w:p w:rsidR="0079589E" w:rsidRDefault="0079589E" w:rsidP="00A37309">
      <w:pPr>
        <w:spacing w:after="0" w:line="360" w:lineRule="auto"/>
        <w:rPr>
          <w:rFonts w:ascii="Times New Roman" w:hAnsi="Times New Roman"/>
          <w:sz w:val="26"/>
          <w:szCs w:val="24"/>
        </w:rPr>
      </w:pPr>
    </w:p>
    <w:p w:rsidR="0079589E" w:rsidRDefault="0079589E" w:rsidP="00A37309">
      <w:pPr>
        <w:spacing w:after="0" w:line="360" w:lineRule="auto"/>
        <w:ind w:left="3600" w:firstLine="720"/>
        <w:rPr>
          <w:rFonts w:ascii="Times New Roman" w:hAnsi="Times New Roman"/>
          <w:sz w:val="26"/>
          <w:szCs w:val="24"/>
        </w:rPr>
      </w:pPr>
      <w:r w:rsidRPr="00986785">
        <w:rPr>
          <w:rFonts w:ascii="Times New Roman" w:hAnsi="Times New Roman"/>
          <w:sz w:val="26"/>
          <w:szCs w:val="24"/>
        </w:rPr>
        <w:t>Your</w:t>
      </w:r>
      <w:r>
        <w:rPr>
          <w:rFonts w:ascii="Times New Roman" w:hAnsi="Times New Roman"/>
          <w:sz w:val="26"/>
          <w:szCs w:val="24"/>
        </w:rPr>
        <w:t>s</w:t>
      </w:r>
      <w:r w:rsidRPr="00986785">
        <w:rPr>
          <w:rFonts w:ascii="Times New Roman" w:hAnsi="Times New Roman"/>
          <w:sz w:val="26"/>
          <w:szCs w:val="24"/>
        </w:rPr>
        <w:t xml:space="preserve"> faithfully</w:t>
      </w:r>
      <w:r>
        <w:rPr>
          <w:rFonts w:ascii="Times New Roman" w:hAnsi="Times New Roman"/>
          <w:sz w:val="26"/>
          <w:szCs w:val="24"/>
        </w:rPr>
        <w:t>,</w:t>
      </w:r>
    </w:p>
    <w:p w:rsidR="0079589E" w:rsidRPr="00986785" w:rsidRDefault="0079589E" w:rsidP="00A37309">
      <w:pPr>
        <w:spacing w:after="0" w:line="360" w:lineRule="auto"/>
        <w:ind w:left="3600" w:firstLine="720"/>
        <w:rPr>
          <w:rFonts w:ascii="Times New Roman" w:hAnsi="Times New Roman"/>
          <w:sz w:val="26"/>
          <w:szCs w:val="24"/>
        </w:rPr>
      </w:pPr>
      <w:r w:rsidRPr="00986785">
        <w:rPr>
          <w:rFonts w:ascii="Times New Roman" w:hAnsi="Times New Roman"/>
          <w:sz w:val="26"/>
          <w:szCs w:val="24"/>
        </w:rPr>
        <w:t xml:space="preserve"> </w:t>
      </w:r>
    </w:p>
    <w:p w:rsidR="0079589E" w:rsidRPr="00986785" w:rsidRDefault="00A37309" w:rsidP="00A37309">
      <w:pPr>
        <w:spacing w:after="0" w:line="360" w:lineRule="auto"/>
        <w:ind w:left="4320"/>
        <w:rPr>
          <w:rFonts w:ascii="Times New Roman" w:hAnsi="Times New Roman"/>
          <w:sz w:val="26"/>
          <w:szCs w:val="24"/>
        </w:rPr>
      </w:pPr>
      <w:r>
        <w:rPr>
          <w:rFonts w:ascii="Times New Roman" w:hAnsi="Times New Roman"/>
          <w:sz w:val="26"/>
          <w:szCs w:val="24"/>
        </w:rPr>
        <w:t>ABASS NOFISAT OYINDAMOLA</w:t>
      </w:r>
    </w:p>
    <w:p w:rsidR="0079589E" w:rsidRPr="00A83B9A" w:rsidRDefault="00A37309" w:rsidP="00A37309">
      <w:pPr>
        <w:spacing w:line="360" w:lineRule="auto"/>
        <w:ind w:left="3600" w:firstLine="720"/>
        <w:jc w:val="both"/>
        <w:rPr>
          <w:rFonts w:ascii="Times New Roman" w:hAnsi="Times New Roman"/>
          <w:b/>
          <w:sz w:val="26"/>
          <w:szCs w:val="24"/>
        </w:rPr>
      </w:pPr>
      <w:r>
        <w:rPr>
          <w:rFonts w:ascii="Times New Roman" w:hAnsi="Times New Roman"/>
          <w:b/>
          <w:sz w:val="26"/>
          <w:szCs w:val="24"/>
        </w:rPr>
        <w:t>ND/23/ACC/FT/0004</w:t>
      </w:r>
    </w:p>
    <w:p w:rsidR="0079589E" w:rsidRDefault="0079589E" w:rsidP="00A37309">
      <w:pPr>
        <w:pStyle w:val="ListParagraph"/>
        <w:spacing w:line="360" w:lineRule="auto"/>
        <w:jc w:val="both"/>
        <w:rPr>
          <w:rFonts w:ascii="Times New Roman" w:hAnsi="Times New Roman"/>
          <w:b/>
          <w:sz w:val="26"/>
          <w:szCs w:val="24"/>
        </w:rPr>
      </w:pPr>
    </w:p>
    <w:p w:rsidR="0079589E" w:rsidRDefault="0079589E" w:rsidP="0079589E">
      <w:pPr>
        <w:pStyle w:val="ListParagraph"/>
        <w:jc w:val="both"/>
        <w:rPr>
          <w:rFonts w:ascii="Times New Roman" w:hAnsi="Times New Roman"/>
          <w:b/>
          <w:sz w:val="26"/>
          <w:szCs w:val="24"/>
        </w:rPr>
      </w:pPr>
    </w:p>
    <w:p w:rsidR="0079589E" w:rsidRDefault="0079589E" w:rsidP="0079589E">
      <w:pPr>
        <w:pStyle w:val="ListParagraph"/>
        <w:jc w:val="both"/>
        <w:rPr>
          <w:rFonts w:ascii="Times New Roman" w:hAnsi="Times New Roman"/>
          <w:b/>
          <w:sz w:val="26"/>
          <w:szCs w:val="24"/>
        </w:rPr>
      </w:pPr>
    </w:p>
    <w:p w:rsidR="0079589E" w:rsidRDefault="0079589E" w:rsidP="0079589E">
      <w:pPr>
        <w:pStyle w:val="ListParagraph"/>
        <w:jc w:val="both"/>
        <w:rPr>
          <w:rFonts w:ascii="Times New Roman" w:hAnsi="Times New Roman"/>
          <w:b/>
          <w:sz w:val="26"/>
          <w:szCs w:val="24"/>
        </w:rPr>
      </w:pPr>
    </w:p>
    <w:p w:rsidR="0079589E" w:rsidRDefault="0079589E" w:rsidP="0079589E">
      <w:pPr>
        <w:pStyle w:val="ListParagraph"/>
        <w:jc w:val="both"/>
        <w:rPr>
          <w:rFonts w:ascii="Times New Roman" w:hAnsi="Times New Roman"/>
          <w:b/>
          <w:sz w:val="26"/>
          <w:szCs w:val="24"/>
        </w:rPr>
      </w:pPr>
    </w:p>
    <w:p w:rsidR="0079589E" w:rsidRDefault="0079589E" w:rsidP="0079589E">
      <w:pPr>
        <w:pStyle w:val="ListParagraph"/>
        <w:jc w:val="both"/>
        <w:rPr>
          <w:rFonts w:ascii="Times New Roman" w:hAnsi="Times New Roman"/>
          <w:b/>
          <w:sz w:val="26"/>
          <w:szCs w:val="24"/>
        </w:rPr>
      </w:pPr>
    </w:p>
    <w:p w:rsidR="0079589E" w:rsidRDefault="0079589E" w:rsidP="0079589E">
      <w:pPr>
        <w:pStyle w:val="ListParagraph"/>
        <w:jc w:val="both"/>
        <w:rPr>
          <w:rFonts w:ascii="Times New Roman" w:hAnsi="Times New Roman"/>
          <w:b/>
          <w:sz w:val="26"/>
          <w:szCs w:val="24"/>
        </w:rPr>
      </w:pPr>
    </w:p>
    <w:p w:rsidR="0079589E" w:rsidRPr="00986785" w:rsidRDefault="0079589E" w:rsidP="0079589E">
      <w:pPr>
        <w:pStyle w:val="ListParagraph"/>
        <w:spacing w:after="0"/>
        <w:jc w:val="center"/>
        <w:rPr>
          <w:rFonts w:ascii="Times New Roman" w:hAnsi="Times New Roman"/>
          <w:b/>
          <w:sz w:val="26"/>
          <w:szCs w:val="24"/>
        </w:rPr>
      </w:pPr>
      <w:r w:rsidRPr="00986785">
        <w:rPr>
          <w:rFonts w:ascii="Times New Roman" w:hAnsi="Times New Roman"/>
          <w:b/>
          <w:sz w:val="26"/>
          <w:szCs w:val="24"/>
        </w:rPr>
        <w:lastRenderedPageBreak/>
        <w:t>QUESTIONNAIRE</w:t>
      </w:r>
    </w:p>
    <w:p w:rsidR="0079589E" w:rsidRPr="00986785" w:rsidRDefault="0079589E" w:rsidP="0079589E">
      <w:pPr>
        <w:pStyle w:val="ListParagraph"/>
        <w:numPr>
          <w:ilvl w:val="0"/>
          <w:numId w:val="6"/>
        </w:numPr>
        <w:spacing w:after="0" w:line="240" w:lineRule="auto"/>
        <w:ind w:left="360"/>
        <w:contextualSpacing w:val="0"/>
        <w:jc w:val="both"/>
        <w:rPr>
          <w:rFonts w:ascii="Times New Roman" w:hAnsi="Times New Roman"/>
          <w:sz w:val="26"/>
          <w:szCs w:val="24"/>
        </w:rPr>
      </w:pPr>
      <w:r w:rsidRPr="00986785">
        <w:rPr>
          <w:rFonts w:ascii="Times New Roman" w:hAnsi="Times New Roman"/>
          <w:sz w:val="26"/>
          <w:szCs w:val="24"/>
        </w:rPr>
        <w:t>Sex:</w:t>
      </w:r>
      <w:r w:rsidRPr="00986785">
        <w:rPr>
          <w:rFonts w:ascii="Times New Roman" w:hAnsi="Times New Roman"/>
          <w:sz w:val="26"/>
          <w:szCs w:val="24"/>
        </w:rPr>
        <w:tab/>
        <w:t>(a) Male (b) Female</w:t>
      </w:r>
    </w:p>
    <w:p w:rsidR="0079589E" w:rsidRPr="00986785" w:rsidRDefault="0079589E" w:rsidP="0079589E">
      <w:pPr>
        <w:pStyle w:val="ListParagraph"/>
        <w:numPr>
          <w:ilvl w:val="0"/>
          <w:numId w:val="6"/>
        </w:numPr>
        <w:spacing w:after="0" w:line="240" w:lineRule="auto"/>
        <w:ind w:left="360"/>
        <w:contextualSpacing w:val="0"/>
        <w:jc w:val="both"/>
        <w:rPr>
          <w:rFonts w:ascii="Times New Roman" w:hAnsi="Times New Roman"/>
          <w:sz w:val="26"/>
          <w:szCs w:val="24"/>
        </w:rPr>
      </w:pPr>
      <w:r w:rsidRPr="00986785">
        <w:rPr>
          <w:rFonts w:ascii="Times New Roman" w:hAnsi="Times New Roman"/>
          <w:sz w:val="26"/>
          <w:szCs w:val="24"/>
        </w:rPr>
        <w:t xml:space="preserve">Marital status:  (a) Single (c) Married (C) Divorced </w:t>
      </w:r>
    </w:p>
    <w:p w:rsidR="0079589E" w:rsidRPr="00986785" w:rsidRDefault="0079589E" w:rsidP="0079589E">
      <w:pPr>
        <w:pStyle w:val="ListParagraph"/>
        <w:numPr>
          <w:ilvl w:val="0"/>
          <w:numId w:val="6"/>
        </w:numPr>
        <w:spacing w:after="0" w:line="240" w:lineRule="auto"/>
        <w:ind w:left="360"/>
        <w:contextualSpacing w:val="0"/>
        <w:jc w:val="both"/>
        <w:rPr>
          <w:rFonts w:ascii="Times New Roman" w:hAnsi="Times New Roman"/>
          <w:sz w:val="26"/>
          <w:szCs w:val="24"/>
        </w:rPr>
      </w:pPr>
      <w:r w:rsidRPr="00986785">
        <w:rPr>
          <w:rFonts w:ascii="Times New Roman" w:hAnsi="Times New Roman"/>
          <w:sz w:val="26"/>
          <w:szCs w:val="24"/>
        </w:rPr>
        <w:t>Age: (a) 18-29 (b) 30-49 (c) 50 Above</w:t>
      </w:r>
    </w:p>
    <w:p w:rsidR="0079589E" w:rsidRPr="00986785" w:rsidRDefault="0079589E" w:rsidP="0079589E">
      <w:pPr>
        <w:pStyle w:val="ListParagraph"/>
        <w:numPr>
          <w:ilvl w:val="0"/>
          <w:numId w:val="6"/>
        </w:numPr>
        <w:spacing w:after="0" w:line="240" w:lineRule="auto"/>
        <w:ind w:left="360"/>
        <w:contextualSpacing w:val="0"/>
        <w:jc w:val="both"/>
        <w:rPr>
          <w:rFonts w:ascii="Times New Roman" w:hAnsi="Times New Roman"/>
          <w:sz w:val="26"/>
          <w:szCs w:val="24"/>
        </w:rPr>
      </w:pPr>
      <w:r>
        <w:rPr>
          <w:rFonts w:ascii="Times New Roman" w:hAnsi="Times New Roman"/>
          <w:sz w:val="26"/>
          <w:szCs w:val="24"/>
        </w:rPr>
        <w:t xml:space="preserve">Academic qualification: </w:t>
      </w:r>
      <w:r w:rsidRPr="00986785">
        <w:rPr>
          <w:rFonts w:ascii="Times New Roman" w:hAnsi="Times New Roman"/>
          <w:sz w:val="26"/>
          <w:szCs w:val="24"/>
        </w:rPr>
        <w:t xml:space="preserve">(A) MBA/M.Sc (B) B.Sc/Hnd </w:t>
      </w:r>
      <w:r w:rsidR="00A37309">
        <w:rPr>
          <w:rFonts w:ascii="Times New Roman" w:hAnsi="Times New Roman"/>
          <w:sz w:val="26"/>
          <w:szCs w:val="24"/>
        </w:rPr>
        <w:t xml:space="preserve">                  </w:t>
      </w:r>
      <w:r w:rsidRPr="00986785">
        <w:rPr>
          <w:rFonts w:ascii="Times New Roman" w:hAnsi="Times New Roman"/>
          <w:sz w:val="26"/>
          <w:szCs w:val="24"/>
        </w:rPr>
        <w:t>(C) OND/NCE (D) WASC/SSCE Or Equivalent</w:t>
      </w:r>
    </w:p>
    <w:p w:rsidR="0079589E" w:rsidRPr="00986785" w:rsidRDefault="0079589E" w:rsidP="0079589E">
      <w:pPr>
        <w:pStyle w:val="ListParagraph"/>
        <w:numPr>
          <w:ilvl w:val="0"/>
          <w:numId w:val="6"/>
        </w:numPr>
        <w:spacing w:after="0" w:line="240" w:lineRule="auto"/>
        <w:ind w:left="360"/>
        <w:contextualSpacing w:val="0"/>
        <w:jc w:val="both"/>
        <w:rPr>
          <w:rFonts w:ascii="Times New Roman" w:hAnsi="Times New Roman"/>
          <w:sz w:val="26"/>
          <w:szCs w:val="24"/>
        </w:rPr>
      </w:pPr>
      <w:r w:rsidRPr="00986785">
        <w:rPr>
          <w:rFonts w:ascii="Times New Roman" w:hAnsi="Times New Roman"/>
          <w:sz w:val="26"/>
          <w:szCs w:val="24"/>
        </w:rPr>
        <w:t xml:space="preserve">Personal qualification:  (a) ACA/FCA (B) ACCA (C) CITN </w:t>
      </w:r>
      <w:r>
        <w:rPr>
          <w:rFonts w:ascii="Times New Roman" w:hAnsi="Times New Roman"/>
          <w:sz w:val="26"/>
          <w:szCs w:val="24"/>
        </w:rPr>
        <w:t xml:space="preserve">                   </w:t>
      </w:r>
      <w:r w:rsidRPr="00986785">
        <w:rPr>
          <w:rFonts w:ascii="Times New Roman" w:hAnsi="Times New Roman"/>
          <w:sz w:val="26"/>
          <w:szCs w:val="24"/>
        </w:rPr>
        <w:t>(D) Others</w:t>
      </w:r>
    </w:p>
    <w:p w:rsidR="0079589E" w:rsidRPr="00986785" w:rsidRDefault="0079589E" w:rsidP="0079589E">
      <w:pPr>
        <w:pStyle w:val="ListParagraph"/>
        <w:numPr>
          <w:ilvl w:val="0"/>
          <w:numId w:val="6"/>
        </w:numPr>
        <w:spacing w:after="0" w:line="240" w:lineRule="auto"/>
        <w:ind w:left="360"/>
        <w:contextualSpacing w:val="0"/>
        <w:jc w:val="both"/>
        <w:rPr>
          <w:rFonts w:ascii="Times New Roman" w:hAnsi="Times New Roman"/>
          <w:sz w:val="26"/>
          <w:szCs w:val="24"/>
        </w:rPr>
      </w:pPr>
      <w:r w:rsidRPr="00986785">
        <w:rPr>
          <w:rFonts w:ascii="Times New Roman" w:hAnsi="Times New Roman"/>
          <w:sz w:val="26"/>
          <w:szCs w:val="24"/>
        </w:rPr>
        <w:t>Years of experience:  (a) 5-10 years (b) 11-15 years (c) 16-25 years (d) above 25 years</w:t>
      </w:r>
    </w:p>
    <w:p w:rsidR="0079589E" w:rsidRPr="00986785" w:rsidRDefault="0079589E" w:rsidP="0079589E">
      <w:pPr>
        <w:pStyle w:val="ListParagraph"/>
        <w:numPr>
          <w:ilvl w:val="0"/>
          <w:numId w:val="6"/>
        </w:numPr>
        <w:spacing w:after="0" w:line="240" w:lineRule="auto"/>
        <w:ind w:left="360"/>
        <w:contextualSpacing w:val="0"/>
        <w:jc w:val="both"/>
        <w:rPr>
          <w:rFonts w:ascii="Times New Roman" w:hAnsi="Times New Roman"/>
          <w:sz w:val="26"/>
          <w:szCs w:val="24"/>
        </w:rPr>
      </w:pPr>
      <w:r w:rsidRPr="00986785">
        <w:rPr>
          <w:rFonts w:ascii="Times New Roman" w:hAnsi="Times New Roman"/>
          <w:sz w:val="26"/>
          <w:szCs w:val="24"/>
        </w:rPr>
        <w:t>Opinions of the respondents on whether tax payers pay tax as regular as possible</w:t>
      </w:r>
    </w:p>
    <w:p w:rsidR="0079589E" w:rsidRPr="00986785" w:rsidRDefault="0079589E" w:rsidP="0079589E">
      <w:pPr>
        <w:pStyle w:val="ListParagraph"/>
        <w:spacing w:after="0" w:line="240" w:lineRule="auto"/>
        <w:ind w:left="360"/>
        <w:jc w:val="both"/>
        <w:rPr>
          <w:rFonts w:ascii="Times New Roman" w:hAnsi="Times New Roman"/>
          <w:sz w:val="26"/>
          <w:szCs w:val="24"/>
        </w:rPr>
      </w:pPr>
      <w:r w:rsidRPr="00986785">
        <w:rPr>
          <w:rFonts w:ascii="Times New Roman" w:hAnsi="Times New Roman"/>
          <w:sz w:val="26"/>
          <w:szCs w:val="24"/>
        </w:rPr>
        <w:t xml:space="preserve">(A) Strongly Agree (B) Agreed (C) Uncertain (D) Disagree </w:t>
      </w:r>
      <w:r>
        <w:rPr>
          <w:rFonts w:ascii="Times New Roman" w:hAnsi="Times New Roman"/>
          <w:sz w:val="26"/>
          <w:szCs w:val="24"/>
        </w:rPr>
        <w:t xml:space="preserve">                    </w:t>
      </w:r>
      <w:r w:rsidRPr="00986785">
        <w:rPr>
          <w:rFonts w:ascii="Times New Roman" w:hAnsi="Times New Roman"/>
          <w:sz w:val="26"/>
          <w:szCs w:val="24"/>
        </w:rPr>
        <w:t>(E) Strongly Disagree</w:t>
      </w:r>
    </w:p>
    <w:p w:rsidR="0079589E" w:rsidRPr="00986785" w:rsidRDefault="0079589E" w:rsidP="0079589E">
      <w:pPr>
        <w:pStyle w:val="ListParagraph"/>
        <w:numPr>
          <w:ilvl w:val="0"/>
          <w:numId w:val="6"/>
        </w:numPr>
        <w:spacing w:after="0" w:line="240" w:lineRule="auto"/>
        <w:ind w:left="360"/>
        <w:contextualSpacing w:val="0"/>
        <w:jc w:val="both"/>
        <w:rPr>
          <w:rFonts w:ascii="Times New Roman" w:hAnsi="Times New Roman"/>
          <w:sz w:val="26"/>
          <w:szCs w:val="24"/>
        </w:rPr>
      </w:pPr>
      <w:r w:rsidRPr="00986785">
        <w:rPr>
          <w:rFonts w:ascii="Times New Roman" w:hAnsi="Times New Roman"/>
          <w:sz w:val="26"/>
          <w:szCs w:val="24"/>
        </w:rPr>
        <w:t xml:space="preserve">Opinions of the respondents on whether tax evasion rate is high in Nigeria </w:t>
      </w:r>
    </w:p>
    <w:p w:rsidR="0079589E" w:rsidRPr="00986785" w:rsidRDefault="0079589E" w:rsidP="0079589E">
      <w:pPr>
        <w:pStyle w:val="ListParagraph"/>
        <w:spacing w:after="0" w:line="240" w:lineRule="auto"/>
        <w:ind w:left="360"/>
        <w:jc w:val="both"/>
        <w:rPr>
          <w:rFonts w:ascii="Times New Roman" w:hAnsi="Times New Roman"/>
          <w:sz w:val="26"/>
          <w:szCs w:val="24"/>
        </w:rPr>
      </w:pPr>
      <w:r w:rsidRPr="00986785">
        <w:rPr>
          <w:rFonts w:ascii="Times New Roman" w:hAnsi="Times New Roman"/>
          <w:sz w:val="26"/>
          <w:szCs w:val="24"/>
        </w:rPr>
        <w:t xml:space="preserve">(A) Strongly Agree (B) Agreed (C) Uncertain (D) Disagree </w:t>
      </w:r>
      <w:r>
        <w:rPr>
          <w:rFonts w:ascii="Times New Roman" w:hAnsi="Times New Roman"/>
          <w:sz w:val="26"/>
          <w:szCs w:val="24"/>
        </w:rPr>
        <w:t xml:space="preserve">                   </w:t>
      </w:r>
      <w:r w:rsidRPr="00986785">
        <w:rPr>
          <w:rFonts w:ascii="Times New Roman" w:hAnsi="Times New Roman"/>
          <w:sz w:val="26"/>
          <w:szCs w:val="24"/>
        </w:rPr>
        <w:t>(E) Strongly Disagree</w:t>
      </w:r>
    </w:p>
    <w:p w:rsidR="0079589E" w:rsidRPr="00986785" w:rsidRDefault="0079589E" w:rsidP="0079589E">
      <w:pPr>
        <w:pStyle w:val="ListParagraph"/>
        <w:numPr>
          <w:ilvl w:val="0"/>
          <w:numId w:val="6"/>
        </w:numPr>
        <w:spacing w:after="0" w:line="240" w:lineRule="auto"/>
        <w:ind w:left="360"/>
        <w:contextualSpacing w:val="0"/>
        <w:jc w:val="both"/>
        <w:rPr>
          <w:rFonts w:ascii="Times New Roman" w:hAnsi="Times New Roman"/>
          <w:sz w:val="26"/>
          <w:szCs w:val="24"/>
        </w:rPr>
      </w:pPr>
      <w:r w:rsidRPr="00986785">
        <w:rPr>
          <w:rFonts w:ascii="Times New Roman" w:hAnsi="Times New Roman"/>
          <w:sz w:val="26"/>
          <w:szCs w:val="24"/>
        </w:rPr>
        <w:t xml:space="preserve">Opinion of the  respondents on whether lack of proper books of account is the major factor causing tax evasion in Nigeria </w:t>
      </w:r>
      <w:r>
        <w:rPr>
          <w:rFonts w:ascii="Times New Roman" w:hAnsi="Times New Roman"/>
          <w:sz w:val="26"/>
          <w:szCs w:val="24"/>
        </w:rPr>
        <w:t xml:space="preserve">                    </w:t>
      </w:r>
      <w:r w:rsidRPr="00986785">
        <w:rPr>
          <w:rFonts w:ascii="Times New Roman" w:hAnsi="Times New Roman"/>
          <w:sz w:val="26"/>
          <w:szCs w:val="24"/>
        </w:rPr>
        <w:t xml:space="preserve">(A) Strongly Agree (B) Agreed (C) Uncertain (D) Disagree </w:t>
      </w:r>
      <w:r>
        <w:rPr>
          <w:rFonts w:ascii="Times New Roman" w:hAnsi="Times New Roman"/>
          <w:sz w:val="26"/>
          <w:szCs w:val="24"/>
        </w:rPr>
        <w:t xml:space="preserve">                     </w:t>
      </w:r>
      <w:r w:rsidRPr="00986785">
        <w:rPr>
          <w:rFonts w:ascii="Times New Roman" w:hAnsi="Times New Roman"/>
          <w:sz w:val="26"/>
          <w:szCs w:val="24"/>
        </w:rPr>
        <w:t>(E) Strongly Disagree</w:t>
      </w:r>
    </w:p>
    <w:p w:rsidR="0079589E" w:rsidRPr="00986785" w:rsidRDefault="0079589E" w:rsidP="0079589E">
      <w:pPr>
        <w:pStyle w:val="ListParagraph"/>
        <w:numPr>
          <w:ilvl w:val="0"/>
          <w:numId w:val="6"/>
        </w:numPr>
        <w:spacing w:after="0" w:line="240" w:lineRule="auto"/>
        <w:ind w:left="360"/>
        <w:contextualSpacing w:val="0"/>
        <w:jc w:val="both"/>
        <w:rPr>
          <w:rFonts w:ascii="Times New Roman" w:hAnsi="Times New Roman"/>
          <w:sz w:val="26"/>
          <w:szCs w:val="24"/>
        </w:rPr>
      </w:pPr>
      <w:r w:rsidRPr="00986785">
        <w:rPr>
          <w:rFonts w:ascii="Times New Roman" w:hAnsi="Times New Roman"/>
          <w:sz w:val="26"/>
          <w:szCs w:val="24"/>
        </w:rPr>
        <w:t>Opinion of the respondents on whether tax payer has negative impacts on Nigeria economy</w:t>
      </w:r>
    </w:p>
    <w:p w:rsidR="0079589E" w:rsidRPr="00986785" w:rsidRDefault="0079589E" w:rsidP="0079589E">
      <w:pPr>
        <w:pStyle w:val="ListParagraph"/>
        <w:spacing w:after="0" w:line="240" w:lineRule="auto"/>
        <w:ind w:left="360"/>
        <w:jc w:val="both"/>
        <w:rPr>
          <w:rFonts w:ascii="Times New Roman" w:hAnsi="Times New Roman"/>
          <w:sz w:val="26"/>
          <w:szCs w:val="24"/>
        </w:rPr>
      </w:pPr>
      <w:r w:rsidRPr="00986785">
        <w:rPr>
          <w:rFonts w:ascii="Times New Roman" w:hAnsi="Times New Roman"/>
          <w:sz w:val="26"/>
          <w:szCs w:val="24"/>
        </w:rPr>
        <w:t xml:space="preserve">(A) Strongly Agree (B) Agreed (C) Uncertain (D) Disagree </w:t>
      </w:r>
      <w:r>
        <w:rPr>
          <w:rFonts w:ascii="Times New Roman" w:hAnsi="Times New Roman"/>
          <w:sz w:val="26"/>
          <w:szCs w:val="24"/>
        </w:rPr>
        <w:t xml:space="preserve">                     </w:t>
      </w:r>
      <w:r w:rsidRPr="00986785">
        <w:rPr>
          <w:rFonts w:ascii="Times New Roman" w:hAnsi="Times New Roman"/>
          <w:sz w:val="26"/>
          <w:szCs w:val="24"/>
        </w:rPr>
        <w:t>(E) Strongly Disagree</w:t>
      </w:r>
    </w:p>
    <w:p w:rsidR="0079589E" w:rsidRPr="00986785" w:rsidRDefault="0079589E" w:rsidP="0079589E">
      <w:pPr>
        <w:pStyle w:val="ListParagraph"/>
        <w:numPr>
          <w:ilvl w:val="0"/>
          <w:numId w:val="6"/>
        </w:numPr>
        <w:spacing w:after="0" w:line="240" w:lineRule="auto"/>
        <w:ind w:left="360"/>
        <w:contextualSpacing w:val="0"/>
        <w:jc w:val="both"/>
        <w:rPr>
          <w:rFonts w:ascii="Times New Roman" w:hAnsi="Times New Roman"/>
          <w:sz w:val="26"/>
          <w:szCs w:val="24"/>
        </w:rPr>
      </w:pPr>
      <w:r w:rsidRPr="00986785">
        <w:rPr>
          <w:rFonts w:ascii="Times New Roman" w:hAnsi="Times New Roman"/>
          <w:sz w:val="26"/>
          <w:szCs w:val="24"/>
        </w:rPr>
        <w:t>Opinion of the respondents on whether government derives benefits from curbing tax evasion</w:t>
      </w:r>
    </w:p>
    <w:p w:rsidR="0079589E" w:rsidRPr="00986785" w:rsidRDefault="0079589E" w:rsidP="0079589E">
      <w:pPr>
        <w:pStyle w:val="ListParagraph"/>
        <w:spacing w:after="0" w:line="240" w:lineRule="auto"/>
        <w:ind w:left="360"/>
        <w:jc w:val="both"/>
        <w:rPr>
          <w:rFonts w:ascii="Times New Roman" w:hAnsi="Times New Roman"/>
          <w:sz w:val="26"/>
          <w:szCs w:val="24"/>
        </w:rPr>
      </w:pPr>
      <w:r w:rsidRPr="00986785">
        <w:rPr>
          <w:rFonts w:ascii="Times New Roman" w:hAnsi="Times New Roman"/>
          <w:sz w:val="26"/>
          <w:szCs w:val="24"/>
        </w:rPr>
        <w:t xml:space="preserve">(A) Strongly Agree (B) Agreed (C) Uncertain (D) Disagree </w:t>
      </w:r>
      <w:r>
        <w:rPr>
          <w:rFonts w:ascii="Times New Roman" w:hAnsi="Times New Roman"/>
          <w:sz w:val="26"/>
          <w:szCs w:val="24"/>
        </w:rPr>
        <w:t xml:space="preserve"> </w:t>
      </w:r>
      <w:r w:rsidRPr="00986785">
        <w:rPr>
          <w:rFonts w:ascii="Times New Roman" w:hAnsi="Times New Roman"/>
          <w:sz w:val="26"/>
          <w:szCs w:val="24"/>
        </w:rPr>
        <w:t>(E) Strongly Disagree</w:t>
      </w:r>
    </w:p>
    <w:p w:rsidR="0079589E" w:rsidRPr="00986785" w:rsidRDefault="0079589E" w:rsidP="0079589E">
      <w:pPr>
        <w:pStyle w:val="ListParagraph"/>
        <w:numPr>
          <w:ilvl w:val="0"/>
          <w:numId w:val="6"/>
        </w:numPr>
        <w:spacing w:after="0" w:line="240" w:lineRule="auto"/>
        <w:ind w:left="360"/>
        <w:contextualSpacing w:val="0"/>
        <w:jc w:val="both"/>
        <w:rPr>
          <w:rFonts w:ascii="Times New Roman" w:hAnsi="Times New Roman"/>
          <w:sz w:val="26"/>
          <w:szCs w:val="24"/>
        </w:rPr>
      </w:pPr>
      <w:r w:rsidRPr="00986785">
        <w:rPr>
          <w:rFonts w:ascii="Times New Roman" w:hAnsi="Times New Roman"/>
          <w:sz w:val="26"/>
          <w:szCs w:val="24"/>
        </w:rPr>
        <w:t xml:space="preserve">Opinion of the respondents on whether there is no significant relationship between tax evasion and revenue generation in Nigeria (A) Strongly Agree (B) Agreed (C) Uncertain (D) Disagree </w:t>
      </w:r>
      <w:r>
        <w:rPr>
          <w:rFonts w:ascii="Times New Roman" w:hAnsi="Times New Roman"/>
          <w:sz w:val="26"/>
          <w:szCs w:val="24"/>
        </w:rPr>
        <w:t xml:space="preserve">                       </w:t>
      </w:r>
      <w:r w:rsidRPr="00986785">
        <w:rPr>
          <w:rFonts w:ascii="Times New Roman" w:hAnsi="Times New Roman"/>
          <w:sz w:val="26"/>
          <w:szCs w:val="24"/>
        </w:rPr>
        <w:t>(E) Strongly Disagree</w:t>
      </w:r>
    </w:p>
    <w:p w:rsidR="0079589E" w:rsidRPr="00B3573F" w:rsidRDefault="0079589E" w:rsidP="0079589E">
      <w:pPr>
        <w:shd w:val="clear" w:color="auto" w:fill="FFFFFF"/>
        <w:spacing w:after="120" w:line="360" w:lineRule="auto"/>
        <w:ind w:left="810" w:right="43" w:hanging="810"/>
        <w:jc w:val="both"/>
        <w:rPr>
          <w:rFonts w:ascii="Times New Roman" w:hAnsi="Times New Roman"/>
          <w:sz w:val="26"/>
          <w:szCs w:val="26"/>
        </w:rPr>
      </w:pPr>
    </w:p>
    <w:p w:rsidR="008F06AE" w:rsidRDefault="008F06AE"/>
    <w:sectPr w:rsidR="008F06AE" w:rsidSect="000677ED">
      <w:pgSz w:w="11520" w:h="14400" w:code="1"/>
      <w:pgMar w:top="1440" w:right="1350" w:bottom="1440" w:left="1440" w:header="720" w:footer="71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8A2" w:rsidRDefault="002F58A2" w:rsidP="00CB669B">
      <w:pPr>
        <w:spacing w:after="0" w:line="240" w:lineRule="auto"/>
      </w:pPr>
      <w:r>
        <w:separator/>
      </w:r>
    </w:p>
  </w:endnote>
  <w:endnote w:type="continuationSeparator" w:id="1">
    <w:p w:rsidR="002F58A2" w:rsidRDefault="002F58A2" w:rsidP="00CB66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larendon Blk BT">
    <w:altName w:val="Century"/>
    <w:charset w:val="00"/>
    <w:family w:val="roman"/>
    <w:pitch w:val="variable"/>
    <w:sig w:usb0="00000001" w:usb1="1000204A" w:usb2="00000000" w:usb3="00000000" w:csb0="00000011" w:csb1="00000000"/>
  </w:font>
  <w:font w:name="Bookman Old Style">
    <w:altName w:val="Tahoma"/>
    <w:panose1 w:val="02050604050505020204"/>
    <w:charset w:val="00"/>
    <w:family w:val="roman"/>
    <w:pitch w:val="variable"/>
    <w:sig w:usb0="00000287" w:usb1="00000000" w:usb2="00000000" w:usb3="00000000" w:csb0="0000009F" w:csb1="00000000"/>
  </w:font>
  <w:font w:name="A Yummy Apology">
    <w:altName w:val="Courier New"/>
    <w:charset w:val="00"/>
    <w:family w:val="auto"/>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4E6" w:rsidRPr="002C2A79" w:rsidRDefault="008B74E6" w:rsidP="0079589E">
    <w:pPr>
      <w:pStyle w:val="Footer"/>
      <w:pBdr>
        <w:top w:val="thinThickSmallGap" w:sz="24" w:space="1" w:color="622423"/>
      </w:pBdr>
      <w:tabs>
        <w:tab w:val="clear" w:pos="4680"/>
        <w:tab w:val="clear" w:pos="9360"/>
        <w:tab w:val="right" w:pos="7632"/>
      </w:tabs>
      <w:rPr>
        <w:rFonts w:ascii="Cambria" w:eastAsia="Times New Roman" w:hAnsi="Cambria"/>
      </w:rPr>
    </w:pPr>
    <w:r w:rsidRPr="002C2A79">
      <w:rPr>
        <w:rFonts w:ascii="Cambria" w:eastAsia="Times New Roman" w:hAnsi="Cambria"/>
      </w:rPr>
      <w:tab/>
      <w:t xml:space="preserve">Page </w:t>
    </w:r>
    <w:r w:rsidR="00671A63" w:rsidRPr="00671A63">
      <w:rPr>
        <w:rFonts w:eastAsia="Times New Roman"/>
      </w:rPr>
      <w:fldChar w:fldCharType="begin"/>
    </w:r>
    <w:r>
      <w:instrText xml:space="preserve"> PAGE   \* MERGEFORMAT </w:instrText>
    </w:r>
    <w:r w:rsidR="00671A63" w:rsidRPr="00671A63">
      <w:rPr>
        <w:rFonts w:eastAsia="Times New Roman"/>
      </w:rPr>
      <w:fldChar w:fldCharType="separate"/>
    </w:r>
    <w:r w:rsidR="003028D7" w:rsidRPr="003028D7">
      <w:rPr>
        <w:rFonts w:ascii="Cambria" w:eastAsia="Times New Roman" w:hAnsi="Cambria"/>
        <w:noProof/>
      </w:rPr>
      <w:t>iv</w:t>
    </w:r>
    <w:r w:rsidR="00671A63" w:rsidRPr="002C2A79">
      <w:rPr>
        <w:rFonts w:ascii="Cambria" w:eastAsia="Times New Roman" w:hAnsi="Cambria"/>
        <w:noProof/>
      </w:rPr>
      <w:fldChar w:fldCharType="end"/>
    </w:r>
  </w:p>
  <w:p w:rsidR="008B74E6" w:rsidRDefault="008B74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8A2" w:rsidRDefault="002F58A2" w:rsidP="00CB669B">
      <w:pPr>
        <w:spacing w:after="0" w:line="240" w:lineRule="auto"/>
      </w:pPr>
      <w:r>
        <w:separator/>
      </w:r>
    </w:p>
  </w:footnote>
  <w:footnote w:type="continuationSeparator" w:id="1">
    <w:p w:rsidR="002F58A2" w:rsidRDefault="002F58A2" w:rsidP="00CB66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0F6E"/>
    <w:multiLevelType w:val="hybridMultilevel"/>
    <w:tmpl w:val="5FD01540"/>
    <w:lvl w:ilvl="0" w:tplc="EC3AF34C">
      <w:numFmt w:val="bullet"/>
      <w:lvlText w:val=""/>
      <w:lvlJc w:val="left"/>
      <w:pPr>
        <w:ind w:left="765" w:hanging="405"/>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E1C62"/>
    <w:multiLevelType w:val="multilevel"/>
    <w:tmpl w:val="3512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216D63"/>
    <w:multiLevelType w:val="hybridMultilevel"/>
    <w:tmpl w:val="582E6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422F8"/>
    <w:multiLevelType w:val="multilevel"/>
    <w:tmpl w:val="732AA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C34CD1"/>
    <w:multiLevelType w:val="multilevel"/>
    <w:tmpl w:val="456A4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C676E6"/>
    <w:multiLevelType w:val="hybridMultilevel"/>
    <w:tmpl w:val="623AD7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2B547B1E"/>
    <w:multiLevelType w:val="hybridMultilevel"/>
    <w:tmpl w:val="E1EC969A"/>
    <w:lvl w:ilvl="0" w:tplc="DF0C60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8660C9"/>
    <w:multiLevelType w:val="hybridMultilevel"/>
    <w:tmpl w:val="B7C0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7558A7"/>
    <w:multiLevelType w:val="hybridMultilevel"/>
    <w:tmpl w:val="8E62A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C94298"/>
    <w:multiLevelType w:val="hybridMultilevel"/>
    <w:tmpl w:val="2620194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BC6C44"/>
    <w:multiLevelType w:val="multilevel"/>
    <w:tmpl w:val="56A0B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2840B5"/>
    <w:multiLevelType w:val="hybridMultilevel"/>
    <w:tmpl w:val="4DD445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5D098E"/>
    <w:multiLevelType w:val="hybridMultilevel"/>
    <w:tmpl w:val="63E6C9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AD7094"/>
    <w:multiLevelType w:val="multilevel"/>
    <w:tmpl w:val="517ED8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486B09"/>
    <w:multiLevelType w:val="hybridMultilevel"/>
    <w:tmpl w:val="BAB8C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7951ED"/>
    <w:multiLevelType w:val="multilevel"/>
    <w:tmpl w:val="9552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A14508"/>
    <w:multiLevelType w:val="hybridMultilevel"/>
    <w:tmpl w:val="813417C0"/>
    <w:lvl w:ilvl="0" w:tplc="07246F18">
      <w:numFmt w:val="bullet"/>
      <w:lvlText w:val=""/>
      <w:lvlJc w:val="left"/>
      <w:pPr>
        <w:ind w:left="765" w:hanging="405"/>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686D0A"/>
    <w:multiLevelType w:val="hybridMultilevel"/>
    <w:tmpl w:val="FCA617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475A78"/>
    <w:multiLevelType w:val="hybridMultilevel"/>
    <w:tmpl w:val="DB307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507CA"/>
    <w:multiLevelType w:val="multilevel"/>
    <w:tmpl w:val="0DB2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5"/>
  </w:num>
  <w:num w:numId="4">
    <w:abstractNumId w:val="18"/>
  </w:num>
  <w:num w:numId="5">
    <w:abstractNumId w:val="7"/>
  </w:num>
  <w:num w:numId="6">
    <w:abstractNumId w:val="19"/>
  </w:num>
  <w:num w:numId="7">
    <w:abstractNumId w:val="1"/>
  </w:num>
  <w:num w:numId="8">
    <w:abstractNumId w:val="4"/>
  </w:num>
  <w:num w:numId="9">
    <w:abstractNumId w:val="9"/>
  </w:num>
  <w:num w:numId="10">
    <w:abstractNumId w:val="3"/>
  </w:num>
  <w:num w:numId="11">
    <w:abstractNumId w:val="11"/>
  </w:num>
  <w:num w:numId="12">
    <w:abstractNumId w:val="14"/>
  </w:num>
  <w:num w:numId="13">
    <w:abstractNumId w:val="20"/>
  </w:num>
  <w:num w:numId="14">
    <w:abstractNumId w:val="12"/>
  </w:num>
  <w:num w:numId="15">
    <w:abstractNumId w:val="0"/>
  </w:num>
  <w:num w:numId="16">
    <w:abstractNumId w:val="5"/>
  </w:num>
  <w:num w:numId="17">
    <w:abstractNumId w:val="17"/>
  </w:num>
  <w:num w:numId="18">
    <w:abstractNumId w:val="13"/>
  </w:num>
  <w:num w:numId="19">
    <w:abstractNumId w:val="10"/>
  </w:num>
  <w:num w:numId="20">
    <w:abstractNumId w:val="16"/>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9589E"/>
    <w:rsid w:val="000677ED"/>
    <w:rsid w:val="000E1CD3"/>
    <w:rsid w:val="00127F13"/>
    <w:rsid w:val="00251CB0"/>
    <w:rsid w:val="002F58A2"/>
    <w:rsid w:val="003028D7"/>
    <w:rsid w:val="00426133"/>
    <w:rsid w:val="00562DC6"/>
    <w:rsid w:val="00671A63"/>
    <w:rsid w:val="0079589E"/>
    <w:rsid w:val="00834F90"/>
    <w:rsid w:val="008A5A39"/>
    <w:rsid w:val="008B74E6"/>
    <w:rsid w:val="008F06AE"/>
    <w:rsid w:val="00A37309"/>
    <w:rsid w:val="00A503B9"/>
    <w:rsid w:val="00A83070"/>
    <w:rsid w:val="00AF21B2"/>
    <w:rsid w:val="00B0006D"/>
    <w:rsid w:val="00B463D9"/>
    <w:rsid w:val="00B7149A"/>
    <w:rsid w:val="00BD1229"/>
    <w:rsid w:val="00CB669B"/>
    <w:rsid w:val="00D47ADF"/>
    <w:rsid w:val="00D65B81"/>
    <w:rsid w:val="00D665BD"/>
    <w:rsid w:val="00DE13E7"/>
    <w:rsid w:val="00E56761"/>
    <w:rsid w:val="00EB28C6"/>
    <w:rsid w:val="00F1474F"/>
    <w:rsid w:val="00F45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7170"/>
    <o:shapelayout v:ext="edit">
      <o:idmap v:ext="edit" data="1"/>
      <o:rules v:ext="edit">
        <o:r id="V:Rule35" type="connector" idref="#_x0000_s1057"/>
        <o:r id="V:Rule36" type="connector" idref="#_x0000_s1042"/>
        <o:r id="V:Rule37" type="connector" idref="#_x0000_s1032"/>
        <o:r id="V:Rule38" type="connector" idref="#_x0000_s1058"/>
        <o:r id="V:Rule39" type="connector" idref="#_x0000_s1034"/>
        <o:r id="V:Rule40" type="connector" idref="#_x0000_s1043"/>
        <o:r id="V:Rule41" type="connector" idref="#_x0000_s1040"/>
        <o:r id="V:Rule42" type="connector" idref="#_x0000_s1037"/>
        <o:r id="V:Rule43" type="connector" idref="#_x0000_s1031"/>
        <o:r id="V:Rule44" type="connector" idref="#_x0000_s1029"/>
        <o:r id="V:Rule45" type="connector" idref="#_x0000_s1035"/>
        <o:r id="V:Rule46" type="connector" idref="#_x0000_s1041"/>
        <o:r id="V:Rule47" type="connector" idref="#_x0000_s1028"/>
        <o:r id="V:Rule48" type="connector" idref="#_x0000_s1030"/>
        <o:r id="V:Rule49" type="connector" idref="#_x0000_s1053"/>
        <o:r id="V:Rule50" type="connector" idref="#_x0000_s1060"/>
        <o:r id="V:Rule51" type="connector" idref="#_x0000_s1061"/>
        <o:r id="V:Rule52" type="connector" idref="#_x0000_s1045"/>
        <o:r id="V:Rule53" type="connector" idref="#_x0000_s1050"/>
        <o:r id="V:Rule54" type="connector" idref="#_x0000_s1065"/>
        <o:r id="V:Rule55" type="connector" idref="#_x0000_s1046"/>
        <o:r id="V:Rule56" type="connector" idref="#_x0000_s1039"/>
        <o:r id="V:Rule57" type="connector" idref="#_x0000_s1036"/>
        <o:r id="V:Rule58" type="connector" idref="#_x0000_s1067"/>
        <o:r id="V:Rule59" type="connector" idref="#_x0000_s1059"/>
        <o:r id="V:Rule60" type="connector" idref="#_x0000_s1064"/>
        <o:r id="V:Rule61" type="connector" idref="#_x0000_s1038"/>
        <o:r id="V:Rule62" type="connector" idref="#_x0000_s1044"/>
        <o:r id="V:Rule63" type="connector" idref="#_x0000_s1033"/>
        <o:r id="V:Rule64" type="connector" idref="#_x0000_s1062"/>
        <o:r id="V:Rule65" type="connector" idref="#_x0000_s1066"/>
        <o:r id="V:Rule66" type="connector" idref="#_x0000_s1056"/>
        <o:r id="V:Rule67" type="connector" idref="#_x0000_s1051"/>
        <o:r id="V:Rule68"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89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589E"/>
    <w:pPr>
      <w:spacing w:after="0" w:line="240" w:lineRule="auto"/>
    </w:pPr>
    <w:rPr>
      <w:rFonts w:ascii="Calibri" w:eastAsia="Calibri"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79589E"/>
    <w:pPr>
      <w:ind w:left="720"/>
      <w:contextualSpacing/>
    </w:pPr>
  </w:style>
  <w:style w:type="character" w:styleId="Hyperlink">
    <w:name w:val="Hyperlink"/>
    <w:rsid w:val="0079589E"/>
    <w:rPr>
      <w:color w:val="0000FF"/>
      <w:u w:val="single"/>
    </w:rPr>
  </w:style>
  <w:style w:type="paragraph" w:styleId="Footer">
    <w:name w:val="footer"/>
    <w:basedOn w:val="Normal"/>
    <w:link w:val="FooterChar"/>
    <w:uiPriority w:val="99"/>
    <w:unhideWhenUsed/>
    <w:rsid w:val="0079589E"/>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79589E"/>
    <w:rPr>
      <w:rFonts w:ascii="Calibri" w:eastAsia="Calibri" w:hAnsi="Calibri" w:cs="Times New Roman"/>
      <w:szCs w:val="20"/>
    </w:rPr>
  </w:style>
  <w:style w:type="paragraph" w:styleId="BodyTextIndent3">
    <w:name w:val="Body Text Indent 3"/>
    <w:basedOn w:val="Normal"/>
    <w:link w:val="BodyTextIndent3Char"/>
    <w:rsid w:val="0079589E"/>
    <w:pPr>
      <w:spacing w:before="120" w:after="120" w:line="360" w:lineRule="auto"/>
      <w:ind w:left="3420" w:hanging="4320"/>
      <w:jc w:val="both"/>
    </w:pPr>
    <w:rPr>
      <w:rFonts w:ascii="Arial" w:eastAsia="Times New Roman" w:hAnsi="Arial"/>
      <w:sz w:val="24"/>
      <w:szCs w:val="24"/>
    </w:rPr>
  </w:style>
  <w:style w:type="character" w:customStyle="1" w:styleId="BodyTextIndent3Char">
    <w:name w:val="Body Text Indent 3 Char"/>
    <w:basedOn w:val="DefaultParagraphFont"/>
    <w:link w:val="BodyTextIndent3"/>
    <w:rsid w:val="0079589E"/>
    <w:rPr>
      <w:rFonts w:ascii="Arial" w:eastAsia="Times New Roman" w:hAnsi="Arial" w:cs="Times New Roman"/>
      <w:sz w:val="24"/>
      <w:szCs w:val="24"/>
    </w:rPr>
  </w:style>
  <w:style w:type="paragraph" w:styleId="Header">
    <w:name w:val="header"/>
    <w:basedOn w:val="Normal"/>
    <w:link w:val="HeaderChar"/>
    <w:uiPriority w:val="99"/>
    <w:unhideWhenUsed/>
    <w:rsid w:val="0079589E"/>
    <w:pPr>
      <w:tabs>
        <w:tab w:val="center" w:pos="4680"/>
        <w:tab w:val="right" w:pos="9360"/>
      </w:tabs>
    </w:pPr>
  </w:style>
  <w:style w:type="character" w:customStyle="1" w:styleId="HeaderChar">
    <w:name w:val="Header Char"/>
    <w:basedOn w:val="DefaultParagraphFont"/>
    <w:link w:val="Header"/>
    <w:uiPriority w:val="99"/>
    <w:rsid w:val="0079589E"/>
    <w:rPr>
      <w:rFonts w:ascii="Calibri" w:eastAsia="Calibri" w:hAnsi="Calibri" w:cs="Times New Roman"/>
    </w:rPr>
  </w:style>
  <w:style w:type="paragraph" w:styleId="NoSpacing">
    <w:name w:val="No Spacing"/>
    <w:uiPriority w:val="1"/>
    <w:qFormat/>
    <w:rsid w:val="0079589E"/>
    <w:pPr>
      <w:spacing w:after="0" w:line="240" w:lineRule="auto"/>
    </w:pPr>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9589E"/>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9589E"/>
    <w:rPr>
      <w:rFonts w:ascii="Tahoma" w:eastAsia="Calibri" w:hAnsi="Tahoma" w:cs="Times New Roman"/>
      <w:sz w:val="16"/>
      <w:szCs w:val="16"/>
    </w:rPr>
  </w:style>
</w:styles>
</file>

<file path=word/webSettings.xml><?xml version="1.0" encoding="utf-8"?>
<w:webSettings xmlns:r="http://schemas.openxmlformats.org/officeDocument/2006/relationships" xmlns:w="http://schemas.openxmlformats.org/wordprocessingml/2006/main">
  <w:divs>
    <w:div w:id="25298215">
      <w:bodyDiv w:val="1"/>
      <w:marLeft w:val="0"/>
      <w:marRight w:val="0"/>
      <w:marTop w:val="0"/>
      <w:marBottom w:val="0"/>
      <w:divBdr>
        <w:top w:val="none" w:sz="0" w:space="0" w:color="auto"/>
        <w:left w:val="none" w:sz="0" w:space="0" w:color="auto"/>
        <w:bottom w:val="none" w:sz="0" w:space="0" w:color="auto"/>
        <w:right w:val="none" w:sz="0" w:space="0" w:color="auto"/>
      </w:divBdr>
    </w:div>
    <w:div w:id="47388032">
      <w:bodyDiv w:val="1"/>
      <w:marLeft w:val="0"/>
      <w:marRight w:val="0"/>
      <w:marTop w:val="0"/>
      <w:marBottom w:val="0"/>
      <w:divBdr>
        <w:top w:val="none" w:sz="0" w:space="0" w:color="auto"/>
        <w:left w:val="none" w:sz="0" w:space="0" w:color="auto"/>
        <w:bottom w:val="none" w:sz="0" w:space="0" w:color="auto"/>
        <w:right w:val="none" w:sz="0" w:space="0" w:color="auto"/>
      </w:divBdr>
    </w:div>
    <w:div w:id="120004807">
      <w:bodyDiv w:val="1"/>
      <w:marLeft w:val="0"/>
      <w:marRight w:val="0"/>
      <w:marTop w:val="0"/>
      <w:marBottom w:val="0"/>
      <w:divBdr>
        <w:top w:val="none" w:sz="0" w:space="0" w:color="auto"/>
        <w:left w:val="none" w:sz="0" w:space="0" w:color="auto"/>
        <w:bottom w:val="none" w:sz="0" w:space="0" w:color="auto"/>
        <w:right w:val="none" w:sz="0" w:space="0" w:color="auto"/>
      </w:divBdr>
    </w:div>
    <w:div w:id="120920838">
      <w:bodyDiv w:val="1"/>
      <w:marLeft w:val="0"/>
      <w:marRight w:val="0"/>
      <w:marTop w:val="0"/>
      <w:marBottom w:val="0"/>
      <w:divBdr>
        <w:top w:val="none" w:sz="0" w:space="0" w:color="auto"/>
        <w:left w:val="none" w:sz="0" w:space="0" w:color="auto"/>
        <w:bottom w:val="none" w:sz="0" w:space="0" w:color="auto"/>
        <w:right w:val="none" w:sz="0" w:space="0" w:color="auto"/>
      </w:divBdr>
    </w:div>
    <w:div w:id="198707268">
      <w:bodyDiv w:val="1"/>
      <w:marLeft w:val="0"/>
      <w:marRight w:val="0"/>
      <w:marTop w:val="0"/>
      <w:marBottom w:val="0"/>
      <w:divBdr>
        <w:top w:val="none" w:sz="0" w:space="0" w:color="auto"/>
        <w:left w:val="none" w:sz="0" w:space="0" w:color="auto"/>
        <w:bottom w:val="none" w:sz="0" w:space="0" w:color="auto"/>
        <w:right w:val="none" w:sz="0" w:space="0" w:color="auto"/>
      </w:divBdr>
    </w:div>
    <w:div w:id="260071706">
      <w:bodyDiv w:val="1"/>
      <w:marLeft w:val="0"/>
      <w:marRight w:val="0"/>
      <w:marTop w:val="0"/>
      <w:marBottom w:val="0"/>
      <w:divBdr>
        <w:top w:val="none" w:sz="0" w:space="0" w:color="auto"/>
        <w:left w:val="none" w:sz="0" w:space="0" w:color="auto"/>
        <w:bottom w:val="none" w:sz="0" w:space="0" w:color="auto"/>
        <w:right w:val="none" w:sz="0" w:space="0" w:color="auto"/>
      </w:divBdr>
    </w:div>
    <w:div w:id="424498730">
      <w:bodyDiv w:val="1"/>
      <w:marLeft w:val="0"/>
      <w:marRight w:val="0"/>
      <w:marTop w:val="0"/>
      <w:marBottom w:val="0"/>
      <w:divBdr>
        <w:top w:val="none" w:sz="0" w:space="0" w:color="auto"/>
        <w:left w:val="none" w:sz="0" w:space="0" w:color="auto"/>
        <w:bottom w:val="none" w:sz="0" w:space="0" w:color="auto"/>
        <w:right w:val="none" w:sz="0" w:space="0" w:color="auto"/>
      </w:divBdr>
    </w:div>
    <w:div w:id="460267084">
      <w:bodyDiv w:val="1"/>
      <w:marLeft w:val="0"/>
      <w:marRight w:val="0"/>
      <w:marTop w:val="0"/>
      <w:marBottom w:val="0"/>
      <w:divBdr>
        <w:top w:val="none" w:sz="0" w:space="0" w:color="auto"/>
        <w:left w:val="none" w:sz="0" w:space="0" w:color="auto"/>
        <w:bottom w:val="none" w:sz="0" w:space="0" w:color="auto"/>
        <w:right w:val="none" w:sz="0" w:space="0" w:color="auto"/>
      </w:divBdr>
    </w:div>
    <w:div w:id="725686329">
      <w:bodyDiv w:val="1"/>
      <w:marLeft w:val="0"/>
      <w:marRight w:val="0"/>
      <w:marTop w:val="0"/>
      <w:marBottom w:val="0"/>
      <w:divBdr>
        <w:top w:val="none" w:sz="0" w:space="0" w:color="auto"/>
        <w:left w:val="none" w:sz="0" w:space="0" w:color="auto"/>
        <w:bottom w:val="none" w:sz="0" w:space="0" w:color="auto"/>
        <w:right w:val="none" w:sz="0" w:space="0" w:color="auto"/>
      </w:divBdr>
    </w:div>
    <w:div w:id="811292586">
      <w:bodyDiv w:val="1"/>
      <w:marLeft w:val="0"/>
      <w:marRight w:val="0"/>
      <w:marTop w:val="0"/>
      <w:marBottom w:val="0"/>
      <w:divBdr>
        <w:top w:val="none" w:sz="0" w:space="0" w:color="auto"/>
        <w:left w:val="none" w:sz="0" w:space="0" w:color="auto"/>
        <w:bottom w:val="none" w:sz="0" w:space="0" w:color="auto"/>
        <w:right w:val="none" w:sz="0" w:space="0" w:color="auto"/>
      </w:divBdr>
    </w:div>
    <w:div w:id="861672490">
      <w:bodyDiv w:val="1"/>
      <w:marLeft w:val="0"/>
      <w:marRight w:val="0"/>
      <w:marTop w:val="0"/>
      <w:marBottom w:val="0"/>
      <w:divBdr>
        <w:top w:val="none" w:sz="0" w:space="0" w:color="auto"/>
        <w:left w:val="none" w:sz="0" w:space="0" w:color="auto"/>
        <w:bottom w:val="none" w:sz="0" w:space="0" w:color="auto"/>
        <w:right w:val="none" w:sz="0" w:space="0" w:color="auto"/>
      </w:divBdr>
    </w:div>
    <w:div w:id="876041803">
      <w:bodyDiv w:val="1"/>
      <w:marLeft w:val="0"/>
      <w:marRight w:val="0"/>
      <w:marTop w:val="0"/>
      <w:marBottom w:val="0"/>
      <w:divBdr>
        <w:top w:val="none" w:sz="0" w:space="0" w:color="auto"/>
        <w:left w:val="none" w:sz="0" w:space="0" w:color="auto"/>
        <w:bottom w:val="none" w:sz="0" w:space="0" w:color="auto"/>
        <w:right w:val="none" w:sz="0" w:space="0" w:color="auto"/>
      </w:divBdr>
    </w:div>
    <w:div w:id="921065281">
      <w:bodyDiv w:val="1"/>
      <w:marLeft w:val="0"/>
      <w:marRight w:val="0"/>
      <w:marTop w:val="0"/>
      <w:marBottom w:val="0"/>
      <w:divBdr>
        <w:top w:val="none" w:sz="0" w:space="0" w:color="auto"/>
        <w:left w:val="none" w:sz="0" w:space="0" w:color="auto"/>
        <w:bottom w:val="none" w:sz="0" w:space="0" w:color="auto"/>
        <w:right w:val="none" w:sz="0" w:space="0" w:color="auto"/>
      </w:divBdr>
    </w:div>
    <w:div w:id="940798606">
      <w:bodyDiv w:val="1"/>
      <w:marLeft w:val="0"/>
      <w:marRight w:val="0"/>
      <w:marTop w:val="0"/>
      <w:marBottom w:val="0"/>
      <w:divBdr>
        <w:top w:val="none" w:sz="0" w:space="0" w:color="auto"/>
        <w:left w:val="none" w:sz="0" w:space="0" w:color="auto"/>
        <w:bottom w:val="none" w:sz="0" w:space="0" w:color="auto"/>
        <w:right w:val="none" w:sz="0" w:space="0" w:color="auto"/>
      </w:divBdr>
    </w:div>
    <w:div w:id="998270129">
      <w:bodyDiv w:val="1"/>
      <w:marLeft w:val="0"/>
      <w:marRight w:val="0"/>
      <w:marTop w:val="0"/>
      <w:marBottom w:val="0"/>
      <w:divBdr>
        <w:top w:val="none" w:sz="0" w:space="0" w:color="auto"/>
        <w:left w:val="none" w:sz="0" w:space="0" w:color="auto"/>
        <w:bottom w:val="none" w:sz="0" w:space="0" w:color="auto"/>
        <w:right w:val="none" w:sz="0" w:space="0" w:color="auto"/>
      </w:divBdr>
    </w:div>
    <w:div w:id="1057050013">
      <w:bodyDiv w:val="1"/>
      <w:marLeft w:val="0"/>
      <w:marRight w:val="0"/>
      <w:marTop w:val="0"/>
      <w:marBottom w:val="0"/>
      <w:divBdr>
        <w:top w:val="none" w:sz="0" w:space="0" w:color="auto"/>
        <w:left w:val="none" w:sz="0" w:space="0" w:color="auto"/>
        <w:bottom w:val="none" w:sz="0" w:space="0" w:color="auto"/>
        <w:right w:val="none" w:sz="0" w:space="0" w:color="auto"/>
      </w:divBdr>
    </w:div>
    <w:div w:id="1094403353">
      <w:bodyDiv w:val="1"/>
      <w:marLeft w:val="0"/>
      <w:marRight w:val="0"/>
      <w:marTop w:val="0"/>
      <w:marBottom w:val="0"/>
      <w:divBdr>
        <w:top w:val="none" w:sz="0" w:space="0" w:color="auto"/>
        <w:left w:val="none" w:sz="0" w:space="0" w:color="auto"/>
        <w:bottom w:val="none" w:sz="0" w:space="0" w:color="auto"/>
        <w:right w:val="none" w:sz="0" w:space="0" w:color="auto"/>
      </w:divBdr>
    </w:div>
    <w:div w:id="1524637589">
      <w:bodyDiv w:val="1"/>
      <w:marLeft w:val="0"/>
      <w:marRight w:val="0"/>
      <w:marTop w:val="0"/>
      <w:marBottom w:val="0"/>
      <w:divBdr>
        <w:top w:val="none" w:sz="0" w:space="0" w:color="auto"/>
        <w:left w:val="none" w:sz="0" w:space="0" w:color="auto"/>
        <w:bottom w:val="none" w:sz="0" w:space="0" w:color="auto"/>
        <w:right w:val="none" w:sz="0" w:space="0" w:color="auto"/>
      </w:divBdr>
    </w:div>
    <w:div w:id="1821578987">
      <w:bodyDiv w:val="1"/>
      <w:marLeft w:val="0"/>
      <w:marRight w:val="0"/>
      <w:marTop w:val="0"/>
      <w:marBottom w:val="0"/>
      <w:divBdr>
        <w:top w:val="none" w:sz="0" w:space="0" w:color="auto"/>
        <w:left w:val="none" w:sz="0" w:space="0" w:color="auto"/>
        <w:bottom w:val="none" w:sz="0" w:space="0" w:color="auto"/>
        <w:right w:val="none" w:sz="0" w:space="0" w:color="auto"/>
      </w:divBdr>
    </w:div>
    <w:div w:id="1839616665">
      <w:bodyDiv w:val="1"/>
      <w:marLeft w:val="0"/>
      <w:marRight w:val="0"/>
      <w:marTop w:val="0"/>
      <w:marBottom w:val="0"/>
      <w:divBdr>
        <w:top w:val="none" w:sz="0" w:space="0" w:color="auto"/>
        <w:left w:val="none" w:sz="0" w:space="0" w:color="auto"/>
        <w:bottom w:val="none" w:sz="0" w:space="0" w:color="auto"/>
        <w:right w:val="none" w:sz="0" w:space="0" w:color="auto"/>
      </w:divBdr>
    </w:div>
    <w:div w:id="1883471175">
      <w:bodyDiv w:val="1"/>
      <w:marLeft w:val="0"/>
      <w:marRight w:val="0"/>
      <w:marTop w:val="0"/>
      <w:marBottom w:val="0"/>
      <w:divBdr>
        <w:top w:val="none" w:sz="0" w:space="0" w:color="auto"/>
        <w:left w:val="none" w:sz="0" w:space="0" w:color="auto"/>
        <w:bottom w:val="none" w:sz="0" w:space="0" w:color="auto"/>
        <w:right w:val="none" w:sz="0" w:space="0" w:color="auto"/>
      </w:divBdr>
    </w:div>
    <w:div w:id="1899169748">
      <w:bodyDiv w:val="1"/>
      <w:marLeft w:val="0"/>
      <w:marRight w:val="0"/>
      <w:marTop w:val="0"/>
      <w:marBottom w:val="0"/>
      <w:divBdr>
        <w:top w:val="none" w:sz="0" w:space="0" w:color="auto"/>
        <w:left w:val="none" w:sz="0" w:space="0" w:color="auto"/>
        <w:bottom w:val="none" w:sz="0" w:space="0" w:color="auto"/>
        <w:right w:val="none" w:sz="0" w:space="0" w:color="auto"/>
      </w:divBdr>
    </w:div>
    <w:div w:id="1926838465">
      <w:bodyDiv w:val="1"/>
      <w:marLeft w:val="0"/>
      <w:marRight w:val="0"/>
      <w:marTop w:val="0"/>
      <w:marBottom w:val="0"/>
      <w:divBdr>
        <w:top w:val="none" w:sz="0" w:space="0" w:color="auto"/>
        <w:left w:val="none" w:sz="0" w:space="0" w:color="auto"/>
        <w:bottom w:val="none" w:sz="0" w:space="0" w:color="auto"/>
        <w:right w:val="none" w:sz="0" w:space="0" w:color="auto"/>
      </w:divBdr>
    </w:div>
    <w:div w:id="202154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bs.edu/report/vat.doc" TargetMode="External"/><Relationship Id="rId4" Type="http://schemas.openxmlformats.org/officeDocument/2006/relationships/settings" Target="settings.xml"/><Relationship Id="rId9" Type="http://schemas.openxmlformats.org/officeDocument/2006/relationships/hyperlink" Target="http://www.senate.gov/2/nutch/RL32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2E8D5-AE38-4350-8C6F-B2DDB451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49</Pages>
  <Words>8809</Words>
  <Characters>50213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10</cp:revision>
  <cp:lastPrinted>2025-07-16T07:28:00Z</cp:lastPrinted>
  <dcterms:created xsi:type="dcterms:W3CDTF">2025-04-25T09:38:00Z</dcterms:created>
  <dcterms:modified xsi:type="dcterms:W3CDTF">2025-07-16T07:38:00Z</dcterms:modified>
</cp:coreProperties>
</file>