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41A" w:rsidRDefault="0091341A" w:rsidP="0091341A">
      <w:pPr>
        <w:spacing w:line="480" w:lineRule="auto"/>
        <w:jc w:val="center"/>
        <w:rPr>
          <w:rFonts w:ascii="Times New Roman" w:hAnsi="Times New Roman" w:cs="Times New Roman"/>
          <w:b/>
          <w:bCs/>
          <w:sz w:val="30"/>
        </w:rPr>
      </w:pPr>
      <w:r w:rsidRPr="00AD58EF">
        <w:rPr>
          <w:rFonts w:ascii="Times New Roman" w:hAnsi="Times New Roman" w:cs="Times New Roman"/>
          <w:b/>
          <w:bCs/>
          <w:sz w:val="30"/>
        </w:rPr>
        <w:t>DESIGN AND FABRICATION OF AN INDUSRIAL GAS COOKER</w:t>
      </w:r>
    </w:p>
    <w:p w:rsidR="0091341A" w:rsidRDefault="0091341A" w:rsidP="0091341A">
      <w:pPr>
        <w:spacing w:line="480" w:lineRule="auto"/>
        <w:jc w:val="center"/>
        <w:rPr>
          <w:rFonts w:ascii="Times New Roman" w:hAnsi="Times New Roman" w:cs="Times New Roman"/>
          <w:b/>
          <w:bCs/>
          <w:sz w:val="30"/>
        </w:rPr>
      </w:pPr>
    </w:p>
    <w:p w:rsidR="0091341A" w:rsidRPr="00AD58EF" w:rsidRDefault="0091341A" w:rsidP="0091341A">
      <w:pPr>
        <w:spacing w:line="480" w:lineRule="auto"/>
        <w:jc w:val="center"/>
        <w:rPr>
          <w:rFonts w:ascii="Times New Roman" w:hAnsi="Times New Roman" w:cs="Times New Roman"/>
          <w:b/>
          <w:bCs/>
          <w:sz w:val="30"/>
        </w:rPr>
      </w:pPr>
    </w:p>
    <w:p w:rsidR="0091341A" w:rsidRPr="00D9783A" w:rsidRDefault="0091341A" w:rsidP="0091341A">
      <w:pPr>
        <w:spacing w:line="240" w:lineRule="auto"/>
        <w:jc w:val="center"/>
        <w:rPr>
          <w:rFonts w:ascii="Arial Black" w:hAnsi="Arial Black"/>
          <w:b/>
          <w:bCs/>
          <w:sz w:val="28"/>
          <w:szCs w:val="28"/>
        </w:rPr>
      </w:pPr>
      <w:r w:rsidRPr="00D9783A">
        <w:rPr>
          <w:rFonts w:ascii="Arial Black" w:hAnsi="Arial Black"/>
          <w:b/>
          <w:bCs/>
          <w:sz w:val="28"/>
          <w:szCs w:val="28"/>
        </w:rPr>
        <w:t>BY</w:t>
      </w:r>
    </w:p>
    <w:p w:rsidR="0091341A" w:rsidRPr="00D9783A" w:rsidRDefault="0091341A" w:rsidP="0091341A">
      <w:pPr>
        <w:spacing w:line="240" w:lineRule="auto"/>
        <w:rPr>
          <w:rFonts w:ascii="Arial Black" w:hAnsi="Arial Black"/>
          <w:b/>
          <w:sz w:val="28"/>
          <w:szCs w:val="28"/>
        </w:rPr>
      </w:pPr>
    </w:p>
    <w:p w:rsidR="0091341A" w:rsidRPr="00D9783A" w:rsidRDefault="0091341A" w:rsidP="0091341A">
      <w:pPr>
        <w:spacing w:line="240" w:lineRule="auto"/>
        <w:jc w:val="center"/>
        <w:rPr>
          <w:rFonts w:ascii="Arial Black" w:hAnsi="Arial Black"/>
          <w:b/>
          <w:sz w:val="28"/>
          <w:szCs w:val="28"/>
        </w:rPr>
      </w:pPr>
      <w:bookmarkStart w:id="0" w:name="_GoBack"/>
      <w:bookmarkEnd w:id="0"/>
    </w:p>
    <w:p w:rsidR="0091341A" w:rsidRPr="0091341A" w:rsidRDefault="0091341A" w:rsidP="0091341A">
      <w:pPr>
        <w:spacing w:line="240" w:lineRule="auto"/>
        <w:jc w:val="center"/>
        <w:rPr>
          <w:rFonts w:ascii="Arial Black" w:hAnsi="Arial Black"/>
          <w:b/>
          <w:sz w:val="44"/>
          <w:szCs w:val="28"/>
        </w:rPr>
      </w:pPr>
      <w:r w:rsidRPr="0091341A">
        <w:rPr>
          <w:rFonts w:ascii="Arial Black" w:hAnsi="Arial Black"/>
          <w:b/>
          <w:sz w:val="44"/>
          <w:szCs w:val="28"/>
        </w:rPr>
        <w:t>MUHAMMED IBRAHIM TOSHO</w:t>
      </w:r>
    </w:p>
    <w:p w:rsidR="0091341A" w:rsidRPr="0091341A" w:rsidRDefault="0091341A" w:rsidP="0091341A">
      <w:pPr>
        <w:spacing w:line="240" w:lineRule="auto"/>
        <w:jc w:val="center"/>
        <w:rPr>
          <w:rFonts w:ascii="Arial Black" w:hAnsi="Arial Black"/>
          <w:b/>
          <w:sz w:val="44"/>
          <w:szCs w:val="28"/>
        </w:rPr>
      </w:pPr>
      <w:r w:rsidRPr="0091341A">
        <w:rPr>
          <w:rFonts w:ascii="Arial Black" w:hAnsi="Arial Black"/>
          <w:b/>
          <w:sz w:val="44"/>
          <w:szCs w:val="28"/>
        </w:rPr>
        <w:t>ND/23/WEC/FT/0021</w:t>
      </w:r>
    </w:p>
    <w:p w:rsidR="0091341A" w:rsidRDefault="0091341A" w:rsidP="0091341A">
      <w:pPr>
        <w:spacing w:after="0" w:line="240" w:lineRule="auto"/>
        <w:rPr>
          <w:rFonts w:ascii="Arial Black" w:hAnsi="Arial Black"/>
          <w:b/>
          <w:sz w:val="28"/>
          <w:szCs w:val="28"/>
        </w:rPr>
      </w:pPr>
    </w:p>
    <w:p w:rsidR="0091341A" w:rsidRPr="00D9783A" w:rsidRDefault="0091341A" w:rsidP="0091341A">
      <w:pPr>
        <w:spacing w:after="0" w:line="240" w:lineRule="auto"/>
        <w:rPr>
          <w:rFonts w:ascii="Arial Black" w:hAnsi="Arial Black" w:cs="Times New Roman"/>
          <w:b/>
          <w:sz w:val="28"/>
          <w:szCs w:val="28"/>
        </w:rPr>
      </w:pPr>
    </w:p>
    <w:p w:rsidR="0091341A" w:rsidRPr="00D9783A" w:rsidRDefault="0091341A" w:rsidP="0091341A">
      <w:pPr>
        <w:spacing w:after="0" w:line="240" w:lineRule="auto"/>
        <w:jc w:val="center"/>
        <w:rPr>
          <w:rFonts w:ascii="Arial Black" w:hAnsi="Arial Black" w:cs="Times New Roman"/>
          <w:b/>
          <w:sz w:val="28"/>
          <w:szCs w:val="28"/>
        </w:rPr>
      </w:pPr>
    </w:p>
    <w:p w:rsidR="0091341A" w:rsidRPr="00D9783A" w:rsidRDefault="0091341A" w:rsidP="0091341A">
      <w:pPr>
        <w:spacing w:after="0" w:line="240" w:lineRule="auto"/>
        <w:jc w:val="center"/>
        <w:rPr>
          <w:rFonts w:ascii="Arial Black" w:hAnsi="Arial Black" w:cs="Times New Roman"/>
          <w:b/>
          <w:sz w:val="28"/>
          <w:szCs w:val="28"/>
        </w:rPr>
      </w:pPr>
      <w:r w:rsidRPr="00D9783A">
        <w:rPr>
          <w:rFonts w:ascii="Arial Black" w:hAnsi="Arial Black" w:cs="Times New Roman"/>
          <w:b/>
          <w:sz w:val="28"/>
          <w:szCs w:val="28"/>
        </w:rPr>
        <w:t xml:space="preserve">A PROJECT REPORT SUBMITTED TO THE DEPARTMENT OF </w:t>
      </w:r>
      <w:r>
        <w:rPr>
          <w:rFonts w:ascii="Arial Black" w:hAnsi="Arial Black" w:cs="Times New Roman"/>
          <w:b/>
          <w:sz w:val="28"/>
          <w:szCs w:val="28"/>
        </w:rPr>
        <w:t>WELDING AND FABRICATION</w:t>
      </w:r>
      <w:r w:rsidRPr="00D9783A">
        <w:rPr>
          <w:rFonts w:ascii="Arial Black" w:hAnsi="Arial Black" w:cs="Times New Roman"/>
          <w:b/>
          <w:sz w:val="28"/>
          <w:szCs w:val="28"/>
        </w:rPr>
        <w:t xml:space="preserve"> ENGINEERING, KWARA STATE POLYTECHNIC, ILORIN, KWARA STATE, NIGERIA</w:t>
      </w:r>
    </w:p>
    <w:p w:rsidR="0091341A" w:rsidRPr="00D9783A" w:rsidRDefault="0091341A" w:rsidP="0091341A">
      <w:pPr>
        <w:spacing w:after="0" w:line="240" w:lineRule="auto"/>
        <w:rPr>
          <w:rFonts w:ascii="Arial Black" w:hAnsi="Arial Black" w:cs="Times New Roman"/>
          <w:b/>
          <w:sz w:val="28"/>
          <w:szCs w:val="28"/>
        </w:rPr>
      </w:pPr>
    </w:p>
    <w:p w:rsidR="0091341A" w:rsidRPr="00D9783A" w:rsidRDefault="0091341A" w:rsidP="0091341A">
      <w:pPr>
        <w:spacing w:after="0" w:line="240" w:lineRule="auto"/>
        <w:rPr>
          <w:rFonts w:ascii="Arial Black" w:hAnsi="Arial Black" w:cs="Times New Roman"/>
          <w:b/>
          <w:sz w:val="28"/>
          <w:szCs w:val="28"/>
        </w:rPr>
      </w:pPr>
    </w:p>
    <w:p w:rsidR="0091341A" w:rsidRPr="00D9783A" w:rsidRDefault="0091341A" w:rsidP="0091341A">
      <w:pPr>
        <w:spacing w:after="0" w:line="240" w:lineRule="auto"/>
        <w:jc w:val="center"/>
        <w:rPr>
          <w:rFonts w:ascii="Arial Black" w:hAnsi="Arial Black" w:cs="Times New Roman"/>
          <w:b/>
          <w:sz w:val="28"/>
          <w:szCs w:val="28"/>
        </w:rPr>
      </w:pPr>
    </w:p>
    <w:p w:rsidR="0091341A" w:rsidRPr="00D9783A" w:rsidRDefault="0091341A" w:rsidP="0091341A">
      <w:pPr>
        <w:spacing w:after="0" w:line="240" w:lineRule="auto"/>
        <w:jc w:val="center"/>
        <w:rPr>
          <w:rFonts w:ascii="Arial Black" w:hAnsi="Arial Black" w:cs="Times New Roman"/>
          <w:b/>
          <w:sz w:val="28"/>
          <w:szCs w:val="28"/>
        </w:rPr>
      </w:pPr>
      <w:r w:rsidRPr="00D9783A">
        <w:rPr>
          <w:rFonts w:ascii="Arial Black" w:hAnsi="Arial Black" w:cs="Times New Roman"/>
          <w:b/>
          <w:sz w:val="28"/>
          <w:szCs w:val="28"/>
        </w:rPr>
        <w:t>KWARA STATE POLYTECHNIC, INSTITUE OF TECHNOLOGY, ILORIN, KWARA STATE</w:t>
      </w:r>
    </w:p>
    <w:p w:rsidR="0091341A" w:rsidRDefault="0091341A" w:rsidP="0091341A">
      <w:pPr>
        <w:spacing w:after="0" w:line="480" w:lineRule="auto"/>
        <w:rPr>
          <w:rFonts w:ascii="Arial Black" w:hAnsi="Arial Black" w:cstheme="majorBidi"/>
          <w:b/>
          <w:bCs/>
          <w:sz w:val="28"/>
          <w:szCs w:val="28"/>
        </w:rPr>
      </w:pPr>
    </w:p>
    <w:p w:rsidR="0091341A" w:rsidRPr="00D9783A" w:rsidRDefault="0091341A" w:rsidP="0091341A">
      <w:pPr>
        <w:spacing w:after="0" w:line="480" w:lineRule="auto"/>
        <w:rPr>
          <w:rFonts w:ascii="Arial Black" w:hAnsi="Arial Black" w:cstheme="majorBidi"/>
          <w:b/>
          <w:bCs/>
          <w:sz w:val="28"/>
          <w:szCs w:val="28"/>
        </w:rPr>
      </w:pPr>
    </w:p>
    <w:p w:rsidR="0091341A" w:rsidRDefault="0091341A" w:rsidP="0091341A">
      <w:pPr>
        <w:spacing w:after="0" w:line="480" w:lineRule="auto"/>
        <w:jc w:val="center"/>
        <w:rPr>
          <w:rFonts w:ascii="Arial Black" w:hAnsi="Arial Black" w:cstheme="majorBidi"/>
          <w:b/>
          <w:bCs/>
          <w:sz w:val="28"/>
          <w:szCs w:val="28"/>
        </w:rPr>
      </w:pPr>
      <w:r>
        <w:rPr>
          <w:rFonts w:ascii="Arial Black" w:hAnsi="Arial Black" w:cstheme="majorBidi"/>
          <w:b/>
          <w:bCs/>
          <w:sz w:val="28"/>
          <w:szCs w:val="28"/>
        </w:rPr>
        <w:t>JULY</w:t>
      </w:r>
      <w:r w:rsidRPr="00D9783A">
        <w:rPr>
          <w:rFonts w:ascii="Arial Black" w:hAnsi="Arial Black" w:cstheme="majorBidi"/>
          <w:b/>
          <w:bCs/>
          <w:sz w:val="28"/>
          <w:szCs w:val="28"/>
        </w:rPr>
        <w:t>, 202</w:t>
      </w:r>
      <w:r>
        <w:rPr>
          <w:rFonts w:ascii="Arial Black" w:hAnsi="Arial Black" w:cstheme="majorBidi"/>
          <w:b/>
          <w:bCs/>
          <w:sz w:val="28"/>
          <w:szCs w:val="28"/>
        </w:rPr>
        <w:t>5</w:t>
      </w:r>
    </w:p>
    <w:p w:rsidR="0091341A" w:rsidRPr="00AD58EF" w:rsidRDefault="0091341A" w:rsidP="0091341A">
      <w:pPr>
        <w:spacing w:line="480" w:lineRule="auto"/>
        <w:jc w:val="center"/>
        <w:rPr>
          <w:rFonts w:ascii="Times New Roman" w:hAnsi="Times New Roman" w:cs="Times New Roman"/>
          <w:b/>
          <w:bCs/>
          <w:sz w:val="30"/>
        </w:rPr>
      </w:pPr>
    </w:p>
    <w:p w:rsidR="0091341A" w:rsidRDefault="0091341A" w:rsidP="0091341A">
      <w:pPr>
        <w:rPr>
          <w:rFonts w:ascii="Times New Roman" w:hAnsi="Times New Roman" w:cs="Times New Roman"/>
          <w:b/>
          <w:bCs/>
        </w:rPr>
      </w:pPr>
      <w:r>
        <w:rPr>
          <w:rFonts w:ascii="Times New Roman" w:hAnsi="Times New Roman" w:cs="Times New Roman"/>
          <w:b/>
          <w:bCs/>
        </w:rPr>
        <w:br w:type="page"/>
      </w:r>
    </w:p>
    <w:p w:rsidR="0091341A" w:rsidRPr="002F7760" w:rsidRDefault="0091341A" w:rsidP="0091341A">
      <w:pPr>
        <w:pStyle w:val="Heading1"/>
      </w:pPr>
      <w:bookmarkStart w:id="1" w:name="_Toc203375376"/>
      <w:r w:rsidRPr="002F7760">
        <w:lastRenderedPageBreak/>
        <w:t>CERTIFICATION</w:t>
      </w:r>
      <w:bookmarkEnd w:id="1"/>
    </w:p>
    <w:p w:rsidR="0091341A" w:rsidRPr="00A10F52" w:rsidRDefault="0091341A" w:rsidP="0091341A">
      <w:pPr>
        <w:spacing w:line="480" w:lineRule="auto"/>
        <w:jc w:val="both"/>
        <w:rPr>
          <w:rFonts w:ascii="Times New Roman" w:hAnsi="Times New Roman" w:cs="Times New Roman"/>
          <w:bCs/>
        </w:rPr>
      </w:pPr>
      <w:r w:rsidRPr="002F7760">
        <w:rPr>
          <w:rFonts w:asciiTheme="majorBidi" w:hAnsiTheme="majorBidi" w:cstheme="majorBidi"/>
        </w:rPr>
        <w:t>This is to certify that the project titled “</w:t>
      </w:r>
      <w:r w:rsidRPr="00A10F52">
        <w:rPr>
          <w:rFonts w:ascii="Times New Roman" w:hAnsi="Times New Roman" w:cs="Times New Roman"/>
          <w:bCs/>
        </w:rPr>
        <w:t>Design and Fabrication of an Industrial Gas Cooker</w:t>
      </w:r>
      <w:r>
        <w:rPr>
          <w:rFonts w:asciiTheme="majorBidi" w:hAnsiTheme="majorBidi" w:cstheme="majorBidi"/>
        </w:rPr>
        <w:t>”</w:t>
      </w:r>
      <w:r w:rsidRPr="002F7760">
        <w:rPr>
          <w:rFonts w:asciiTheme="majorBidi" w:hAnsiTheme="majorBidi" w:cstheme="majorBidi"/>
        </w:rPr>
        <w:t xml:space="preserve"> was carried out by</w:t>
      </w:r>
      <w:r>
        <w:rPr>
          <w:rFonts w:asciiTheme="majorBidi" w:hAnsiTheme="majorBidi" w:cstheme="majorBidi"/>
        </w:rPr>
        <w:t xml:space="preserve"> </w:t>
      </w:r>
      <w:r>
        <w:rPr>
          <w:rFonts w:asciiTheme="majorBidi" w:hAnsiTheme="majorBidi" w:cstheme="majorBidi"/>
          <w:b/>
        </w:rPr>
        <w:t>USMAN Toheeb Olarewaju</w:t>
      </w:r>
      <w:r>
        <w:rPr>
          <w:rFonts w:asciiTheme="majorBidi" w:hAnsiTheme="majorBidi" w:cstheme="majorBidi"/>
          <w:b/>
          <w:bCs/>
        </w:rPr>
        <w:t xml:space="preserve"> </w:t>
      </w:r>
      <w:r>
        <w:rPr>
          <w:rFonts w:asciiTheme="majorBidi" w:hAnsiTheme="majorBidi" w:cstheme="majorBidi"/>
        </w:rPr>
        <w:t xml:space="preserve">with Matriculation </w:t>
      </w:r>
      <w:r w:rsidRPr="002F7760">
        <w:rPr>
          <w:rFonts w:asciiTheme="majorBidi" w:hAnsiTheme="majorBidi" w:cstheme="majorBidi"/>
        </w:rPr>
        <w:t xml:space="preserve">Number </w:t>
      </w:r>
      <w:r>
        <w:rPr>
          <w:rFonts w:asciiTheme="majorBidi" w:hAnsiTheme="majorBidi" w:cstheme="majorBidi"/>
          <w:b/>
          <w:bCs/>
        </w:rPr>
        <w:t>ND</w:t>
      </w:r>
      <w:r w:rsidRPr="00D6609F">
        <w:rPr>
          <w:rFonts w:asciiTheme="majorBidi" w:hAnsiTheme="majorBidi" w:cstheme="majorBidi"/>
          <w:b/>
          <w:bCs/>
        </w:rPr>
        <w:t>/2</w:t>
      </w:r>
      <w:r>
        <w:rPr>
          <w:rFonts w:asciiTheme="majorBidi" w:hAnsiTheme="majorBidi" w:cstheme="majorBidi"/>
          <w:b/>
          <w:bCs/>
        </w:rPr>
        <w:t>3</w:t>
      </w:r>
      <w:r w:rsidRPr="00D6609F">
        <w:rPr>
          <w:rFonts w:asciiTheme="majorBidi" w:hAnsiTheme="majorBidi" w:cstheme="majorBidi"/>
          <w:b/>
          <w:bCs/>
        </w:rPr>
        <w:t>/</w:t>
      </w:r>
      <w:r>
        <w:rPr>
          <w:rFonts w:asciiTheme="majorBidi" w:hAnsiTheme="majorBidi" w:cstheme="majorBidi"/>
          <w:b/>
          <w:bCs/>
        </w:rPr>
        <w:t>WEC</w:t>
      </w:r>
      <w:r w:rsidRPr="00D6609F">
        <w:rPr>
          <w:rFonts w:asciiTheme="majorBidi" w:hAnsiTheme="majorBidi" w:cstheme="majorBidi"/>
          <w:b/>
          <w:bCs/>
        </w:rPr>
        <w:t>/</w:t>
      </w:r>
      <w:r>
        <w:rPr>
          <w:rFonts w:asciiTheme="majorBidi" w:hAnsiTheme="majorBidi" w:cstheme="majorBidi"/>
          <w:b/>
          <w:bCs/>
        </w:rPr>
        <w:t>FT</w:t>
      </w:r>
      <w:r w:rsidRPr="00D6609F">
        <w:rPr>
          <w:rFonts w:asciiTheme="majorBidi" w:hAnsiTheme="majorBidi" w:cstheme="majorBidi"/>
          <w:b/>
          <w:bCs/>
        </w:rPr>
        <w:t>/</w:t>
      </w:r>
      <w:r>
        <w:rPr>
          <w:rFonts w:asciiTheme="majorBidi" w:hAnsiTheme="majorBidi" w:cstheme="majorBidi"/>
          <w:b/>
          <w:bCs/>
        </w:rPr>
        <w:t>0011</w:t>
      </w:r>
      <w:r w:rsidRPr="002F7760">
        <w:rPr>
          <w:rFonts w:asciiTheme="majorBidi" w:hAnsiTheme="majorBidi" w:cstheme="majorBidi"/>
        </w:rPr>
        <w:t xml:space="preserve"> in partial fulfillment for the award of</w:t>
      </w:r>
      <w:r>
        <w:rPr>
          <w:rFonts w:asciiTheme="majorBidi" w:hAnsiTheme="majorBidi" w:cstheme="majorBidi"/>
        </w:rPr>
        <w:t xml:space="preserve"> </w:t>
      </w:r>
      <w:r w:rsidRPr="002F7760">
        <w:rPr>
          <w:rFonts w:asciiTheme="majorBidi" w:hAnsiTheme="majorBidi" w:cstheme="majorBidi"/>
        </w:rPr>
        <w:t xml:space="preserve">National Diploma in the Department of </w:t>
      </w:r>
      <w:r>
        <w:rPr>
          <w:rFonts w:asciiTheme="majorBidi" w:hAnsiTheme="majorBidi" w:cstheme="majorBidi"/>
        </w:rPr>
        <w:t>Welding and Fabrication</w:t>
      </w:r>
      <w:r w:rsidRPr="002F7760">
        <w:rPr>
          <w:rFonts w:asciiTheme="majorBidi" w:hAnsiTheme="majorBidi" w:cstheme="majorBidi"/>
        </w:rPr>
        <w:t xml:space="preserve"> Engineering Technology</w:t>
      </w:r>
      <w:r>
        <w:rPr>
          <w:rFonts w:asciiTheme="majorBidi" w:hAnsiTheme="majorBidi" w:cstheme="majorBidi"/>
        </w:rPr>
        <w:t>,</w:t>
      </w:r>
      <w:r w:rsidRPr="002F7760">
        <w:rPr>
          <w:rFonts w:asciiTheme="majorBidi" w:hAnsiTheme="majorBidi" w:cstheme="majorBidi"/>
        </w:rPr>
        <w:t xml:space="preserve"> Institute of Technology, Kwara State Polytechnic, Ilorin</w:t>
      </w:r>
      <w:r>
        <w:rPr>
          <w:rFonts w:asciiTheme="majorBidi" w:hAnsiTheme="majorBidi" w:cstheme="majorBidi"/>
        </w:rPr>
        <w:t>.</w:t>
      </w:r>
    </w:p>
    <w:p w:rsidR="0091341A" w:rsidRPr="00A10F52" w:rsidRDefault="0091341A" w:rsidP="0091341A">
      <w:pPr>
        <w:spacing w:line="480" w:lineRule="auto"/>
        <w:rPr>
          <w:rFonts w:ascii="Times New Roman" w:hAnsi="Times New Roman" w:cs="Times New Roman"/>
          <w:b/>
          <w:bCs/>
        </w:rPr>
      </w:pPr>
    </w:p>
    <w:p w:rsidR="0091341A" w:rsidRDefault="0091341A" w:rsidP="0091341A">
      <w:pPr>
        <w:jc w:val="both"/>
        <w:rPr>
          <w:rFonts w:asciiTheme="majorBidi" w:hAnsiTheme="majorBidi" w:cstheme="majorBidi"/>
        </w:rPr>
      </w:pPr>
    </w:p>
    <w:p w:rsidR="0091341A" w:rsidRDefault="0091341A" w:rsidP="0091341A">
      <w:pPr>
        <w:spacing w:after="0" w:line="240" w:lineRule="auto"/>
        <w:jc w:val="both"/>
        <w:rPr>
          <w:rFonts w:asciiTheme="majorBidi" w:hAnsiTheme="majorBidi" w:cstheme="majorBidi"/>
        </w:rPr>
      </w:pPr>
    </w:p>
    <w:p w:rsidR="0091341A" w:rsidRPr="002F7760" w:rsidRDefault="0091341A" w:rsidP="0091341A">
      <w:pPr>
        <w:spacing w:after="0" w:line="240" w:lineRule="auto"/>
        <w:jc w:val="both"/>
        <w:rPr>
          <w:rFonts w:asciiTheme="majorBidi" w:hAnsiTheme="majorBidi" w:cstheme="majorBidi"/>
        </w:rPr>
      </w:pPr>
      <w:r>
        <w:rPr>
          <w:rFonts w:asciiTheme="majorBidi" w:hAnsiTheme="majorBidi" w:cstheme="majorBidi"/>
        </w:rPr>
        <w:t>______</w:t>
      </w:r>
      <w:r w:rsidRPr="002F7760">
        <w:rPr>
          <w:rFonts w:asciiTheme="majorBidi" w:hAnsiTheme="majorBidi" w:cstheme="majorBidi"/>
        </w:rPr>
        <w:t xml:space="preserve">____________      </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______</w:t>
      </w:r>
      <w:r w:rsidRPr="002F7760">
        <w:rPr>
          <w:rFonts w:asciiTheme="majorBidi" w:hAnsiTheme="majorBidi" w:cstheme="majorBidi"/>
        </w:rPr>
        <w:t xml:space="preserve">____________                                                                              </w:t>
      </w:r>
    </w:p>
    <w:p w:rsidR="0091341A" w:rsidRPr="002F7760" w:rsidRDefault="0091341A" w:rsidP="0091341A">
      <w:pPr>
        <w:spacing w:after="0" w:line="240" w:lineRule="auto"/>
        <w:jc w:val="both"/>
        <w:rPr>
          <w:rFonts w:asciiTheme="majorBidi" w:hAnsiTheme="majorBidi" w:cstheme="majorBidi"/>
        </w:rPr>
      </w:pPr>
      <w:r>
        <w:rPr>
          <w:rFonts w:asciiTheme="majorBidi" w:hAnsiTheme="majorBidi" w:cstheme="majorBidi"/>
          <w:b/>
          <w:bCs/>
        </w:rPr>
        <w:t>ENGR.</w:t>
      </w:r>
      <w:r w:rsidRPr="00D6609F">
        <w:rPr>
          <w:rFonts w:asciiTheme="majorBidi" w:hAnsiTheme="majorBidi" w:cstheme="majorBidi"/>
          <w:b/>
          <w:bCs/>
        </w:rPr>
        <w:t xml:space="preserve"> </w:t>
      </w:r>
      <w:r>
        <w:rPr>
          <w:rFonts w:asciiTheme="majorBidi" w:hAnsiTheme="majorBidi" w:cstheme="majorBidi"/>
          <w:b/>
          <w:bCs/>
        </w:rPr>
        <w:t>YUSUF OBADARA IBRAHIM</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sidRPr="006D3AF9">
        <w:rPr>
          <w:rFonts w:asciiTheme="majorBidi" w:hAnsiTheme="majorBidi" w:cstheme="majorBidi"/>
          <w:b/>
        </w:rPr>
        <w:t>DATE</w:t>
      </w:r>
    </w:p>
    <w:p w:rsidR="0091341A" w:rsidRPr="002F7760" w:rsidRDefault="0091341A" w:rsidP="0091341A">
      <w:pPr>
        <w:spacing w:after="0" w:line="240" w:lineRule="auto"/>
        <w:jc w:val="both"/>
        <w:rPr>
          <w:rFonts w:asciiTheme="majorBidi" w:hAnsiTheme="majorBidi" w:cstheme="majorBidi"/>
        </w:rPr>
      </w:pPr>
      <w:r w:rsidRPr="002F7760">
        <w:rPr>
          <w:rFonts w:asciiTheme="majorBidi" w:hAnsiTheme="majorBidi" w:cstheme="majorBidi"/>
        </w:rPr>
        <w:t>Supervisor</w:t>
      </w:r>
    </w:p>
    <w:p w:rsidR="0091341A" w:rsidRDefault="0091341A" w:rsidP="0091341A">
      <w:pPr>
        <w:spacing w:after="0" w:line="240" w:lineRule="auto"/>
        <w:jc w:val="both"/>
        <w:rPr>
          <w:rFonts w:asciiTheme="majorBidi" w:hAnsiTheme="majorBidi" w:cstheme="majorBidi"/>
        </w:rPr>
      </w:pPr>
    </w:p>
    <w:p w:rsidR="0091341A" w:rsidRDefault="0091341A" w:rsidP="0091341A">
      <w:pPr>
        <w:spacing w:after="0" w:line="240" w:lineRule="auto"/>
        <w:jc w:val="both"/>
        <w:rPr>
          <w:rFonts w:asciiTheme="majorBidi" w:hAnsiTheme="majorBidi" w:cstheme="majorBidi"/>
        </w:rPr>
      </w:pPr>
    </w:p>
    <w:p w:rsidR="0091341A" w:rsidRDefault="0091341A" w:rsidP="0091341A">
      <w:pPr>
        <w:spacing w:after="0" w:line="240" w:lineRule="auto"/>
        <w:jc w:val="both"/>
        <w:rPr>
          <w:rFonts w:asciiTheme="majorBidi" w:hAnsiTheme="majorBidi" w:cstheme="majorBidi"/>
        </w:rPr>
      </w:pPr>
    </w:p>
    <w:p w:rsidR="0091341A" w:rsidRDefault="0091341A" w:rsidP="0091341A">
      <w:pPr>
        <w:spacing w:after="0" w:line="240" w:lineRule="auto"/>
        <w:jc w:val="both"/>
        <w:rPr>
          <w:rFonts w:asciiTheme="majorBidi" w:hAnsiTheme="majorBidi" w:cstheme="majorBidi"/>
        </w:rPr>
      </w:pPr>
    </w:p>
    <w:p w:rsidR="0091341A" w:rsidRPr="002F7760" w:rsidRDefault="0091341A" w:rsidP="0091341A">
      <w:pPr>
        <w:spacing w:after="0" w:line="240" w:lineRule="auto"/>
        <w:jc w:val="both"/>
        <w:rPr>
          <w:rFonts w:asciiTheme="majorBidi" w:hAnsiTheme="majorBidi" w:cstheme="majorBidi"/>
        </w:rPr>
      </w:pPr>
    </w:p>
    <w:p w:rsidR="0091341A" w:rsidRPr="002F7760" w:rsidRDefault="0091341A" w:rsidP="0091341A">
      <w:pPr>
        <w:spacing w:after="0" w:line="240" w:lineRule="auto"/>
        <w:jc w:val="both"/>
        <w:rPr>
          <w:rFonts w:asciiTheme="majorBidi" w:hAnsiTheme="majorBidi" w:cstheme="majorBidi"/>
        </w:rPr>
      </w:pPr>
    </w:p>
    <w:p w:rsidR="0091341A" w:rsidRPr="002F7760" w:rsidRDefault="0091341A" w:rsidP="0091341A">
      <w:pPr>
        <w:spacing w:after="0" w:line="240" w:lineRule="auto"/>
        <w:jc w:val="both"/>
        <w:rPr>
          <w:rFonts w:asciiTheme="majorBidi" w:hAnsiTheme="majorBidi" w:cstheme="majorBidi"/>
        </w:rPr>
      </w:pPr>
      <w:r w:rsidRPr="002F7760">
        <w:rPr>
          <w:rFonts w:asciiTheme="majorBidi" w:hAnsiTheme="majorBidi" w:cstheme="majorBidi"/>
        </w:rPr>
        <w:t>____________________</w:t>
      </w:r>
      <w:r w:rsidRPr="002F7760">
        <w:rPr>
          <w:rFonts w:asciiTheme="majorBidi" w:hAnsiTheme="majorBidi" w:cstheme="majorBidi"/>
        </w:rPr>
        <w:tab/>
      </w:r>
      <w:r w:rsidRPr="002F7760">
        <w:rPr>
          <w:rFonts w:asciiTheme="majorBidi" w:hAnsiTheme="majorBidi" w:cstheme="majorBidi"/>
        </w:rPr>
        <w:tab/>
      </w:r>
      <w:r w:rsidRPr="002F7760">
        <w:rPr>
          <w:rFonts w:asciiTheme="majorBidi" w:hAnsiTheme="majorBidi" w:cstheme="majorBidi"/>
        </w:rPr>
        <w:tab/>
      </w:r>
      <w:r w:rsidRPr="002F7760">
        <w:rPr>
          <w:rFonts w:asciiTheme="majorBidi" w:hAnsiTheme="majorBidi" w:cstheme="majorBidi"/>
        </w:rPr>
        <w:tab/>
      </w:r>
      <w:r w:rsidRPr="002F7760">
        <w:rPr>
          <w:rFonts w:asciiTheme="majorBidi" w:hAnsiTheme="majorBidi" w:cstheme="majorBidi"/>
        </w:rPr>
        <w:tab/>
      </w:r>
      <w:r>
        <w:rPr>
          <w:rFonts w:asciiTheme="majorBidi" w:hAnsiTheme="majorBidi" w:cstheme="majorBidi"/>
        </w:rPr>
        <w:tab/>
      </w:r>
      <w:r w:rsidRPr="002F7760">
        <w:rPr>
          <w:rFonts w:asciiTheme="majorBidi" w:hAnsiTheme="majorBidi" w:cstheme="majorBidi"/>
        </w:rPr>
        <w:t>________________</w:t>
      </w:r>
    </w:p>
    <w:p w:rsidR="0091341A" w:rsidRPr="002F7760" w:rsidRDefault="0091341A" w:rsidP="0091341A">
      <w:pPr>
        <w:spacing w:after="0" w:line="240" w:lineRule="auto"/>
        <w:jc w:val="both"/>
        <w:rPr>
          <w:rFonts w:asciiTheme="majorBidi" w:hAnsiTheme="majorBidi" w:cstheme="majorBidi"/>
        </w:rPr>
      </w:pPr>
      <w:r>
        <w:rPr>
          <w:rFonts w:asciiTheme="majorBidi" w:hAnsiTheme="majorBidi" w:cstheme="majorBidi"/>
          <w:b/>
          <w:bCs/>
        </w:rPr>
        <w:t xml:space="preserve">ENGR. M.A. SALAHUDEEN GOLD           </w:t>
      </w:r>
      <w:r w:rsidRPr="00D6609F">
        <w:rPr>
          <w:rFonts w:asciiTheme="majorBidi" w:hAnsiTheme="majorBidi" w:cstheme="majorBidi"/>
          <w:b/>
          <w:bCs/>
        </w:rPr>
        <w:t xml:space="preserve">             </w:t>
      </w:r>
      <w:r w:rsidRPr="002F7760">
        <w:rPr>
          <w:rFonts w:asciiTheme="majorBidi" w:hAnsiTheme="majorBidi" w:cstheme="majorBidi"/>
        </w:rPr>
        <w:t xml:space="preserve">  </w:t>
      </w:r>
      <w:r>
        <w:rPr>
          <w:rFonts w:asciiTheme="majorBidi" w:hAnsiTheme="majorBidi" w:cstheme="majorBidi"/>
        </w:rPr>
        <w:t xml:space="preserve">                             </w:t>
      </w:r>
      <w:r w:rsidRPr="006D3AF9">
        <w:rPr>
          <w:rFonts w:asciiTheme="majorBidi" w:hAnsiTheme="majorBidi" w:cstheme="majorBidi"/>
          <w:b/>
        </w:rPr>
        <w:t>DATE</w:t>
      </w:r>
    </w:p>
    <w:p w:rsidR="0091341A" w:rsidRPr="002F7760" w:rsidRDefault="0091341A" w:rsidP="0091341A">
      <w:pPr>
        <w:spacing w:after="0" w:line="240" w:lineRule="auto"/>
        <w:jc w:val="both"/>
        <w:rPr>
          <w:rFonts w:asciiTheme="majorBidi" w:hAnsiTheme="majorBidi" w:cstheme="majorBidi"/>
        </w:rPr>
      </w:pPr>
      <w:r w:rsidRPr="002F7760">
        <w:rPr>
          <w:rFonts w:asciiTheme="majorBidi" w:hAnsiTheme="majorBidi" w:cstheme="majorBidi"/>
        </w:rPr>
        <w:t>Head of Department</w:t>
      </w:r>
    </w:p>
    <w:p w:rsidR="0091341A" w:rsidRDefault="0091341A" w:rsidP="0091341A">
      <w:pPr>
        <w:jc w:val="both"/>
        <w:rPr>
          <w:rFonts w:asciiTheme="majorBidi" w:hAnsiTheme="majorBidi" w:cstheme="majorBidi"/>
        </w:rPr>
      </w:pPr>
    </w:p>
    <w:p w:rsidR="0091341A" w:rsidRDefault="0091341A" w:rsidP="0091341A">
      <w:pPr>
        <w:jc w:val="both"/>
        <w:rPr>
          <w:rFonts w:asciiTheme="majorBidi" w:hAnsiTheme="majorBidi" w:cstheme="majorBidi"/>
        </w:rPr>
      </w:pPr>
    </w:p>
    <w:p w:rsidR="0091341A" w:rsidRDefault="0091341A" w:rsidP="0091341A">
      <w:pPr>
        <w:spacing w:after="0" w:line="240" w:lineRule="auto"/>
        <w:jc w:val="both"/>
        <w:rPr>
          <w:rFonts w:asciiTheme="majorBidi" w:hAnsiTheme="majorBidi" w:cstheme="majorBidi"/>
        </w:rPr>
      </w:pPr>
    </w:p>
    <w:p w:rsidR="0091341A" w:rsidRDefault="0091341A" w:rsidP="0091341A">
      <w:pPr>
        <w:spacing w:after="0" w:line="240" w:lineRule="auto"/>
        <w:jc w:val="both"/>
        <w:rPr>
          <w:rFonts w:asciiTheme="majorBidi" w:hAnsiTheme="majorBidi" w:cstheme="majorBidi"/>
        </w:rPr>
      </w:pPr>
    </w:p>
    <w:p w:rsidR="0091341A" w:rsidRDefault="0091341A" w:rsidP="0091341A">
      <w:pPr>
        <w:spacing w:after="0" w:line="240" w:lineRule="auto"/>
        <w:jc w:val="both"/>
        <w:rPr>
          <w:rFonts w:asciiTheme="majorBidi" w:hAnsiTheme="majorBidi" w:cstheme="majorBidi"/>
        </w:rPr>
      </w:pPr>
    </w:p>
    <w:p w:rsidR="0091341A" w:rsidRDefault="0091341A" w:rsidP="0091341A">
      <w:pPr>
        <w:spacing w:after="0" w:line="240" w:lineRule="auto"/>
        <w:jc w:val="both"/>
        <w:rPr>
          <w:rFonts w:asciiTheme="majorBidi" w:hAnsiTheme="majorBidi" w:cstheme="majorBidi"/>
        </w:rPr>
      </w:pPr>
      <w:r w:rsidRPr="002F7760">
        <w:rPr>
          <w:rFonts w:asciiTheme="majorBidi" w:hAnsiTheme="majorBidi" w:cstheme="majorBidi"/>
        </w:rPr>
        <w:t>_____________________</w:t>
      </w:r>
      <w:r w:rsidRPr="002F7760">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2F7760">
        <w:rPr>
          <w:rFonts w:asciiTheme="majorBidi" w:hAnsiTheme="majorBidi" w:cstheme="majorBidi"/>
        </w:rPr>
        <w:t>________________</w:t>
      </w:r>
    </w:p>
    <w:p w:rsidR="0091341A" w:rsidRPr="002F7760" w:rsidRDefault="0091341A" w:rsidP="0091341A">
      <w:pPr>
        <w:spacing w:after="0" w:line="240" w:lineRule="auto"/>
        <w:jc w:val="both"/>
        <w:rPr>
          <w:rFonts w:asciiTheme="majorBidi" w:hAnsiTheme="majorBidi" w:cstheme="majorBidi"/>
        </w:rPr>
      </w:pPr>
      <w:r>
        <w:rPr>
          <w:rFonts w:ascii="Times New Roman" w:hAnsi="Times New Roman"/>
          <w:b/>
          <w:bCs/>
        </w:rPr>
        <w:t>ENGR. BELLO ARAFAT</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Pr="006D3AF9">
        <w:rPr>
          <w:rFonts w:asciiTheme="majorBidi" w:hAnsiTheme="majorBidi" w:cstheme="majorBidi"/>
          <w:b/>
        </w:rPr>
        <w:t>DATE</w:t>
      </w:r>
    </w:p>
    <w:p w:rsidR="0091341A" w:rsidRDefault="0091341A" w:rsidP="0091341A">
      <w:pPr>
        <w:spacing w:after="0" w:line="240" w:lineRule="auto"/>
        <w:jc w:val="both"/>
        <w:rPr>
          <w:rFonts w:asciiTheme="majorBidi" w:hAnsiTheme="majorBidi" w:cstheme="majorBidi"/>
        </w:rPr>
      </w:pPr>
      <w:r>
        <w:rPr>
          <w:rFonts w:asciiTheme="majorBidi" w:hAnsiTheme="majorBidi" w:cstheme="majorBidi"/>
        </w:rPr>
        <w:t xml:space="preserve">Exam Co-Ordinator </w:t>
      </w:r>
    </w:p>
    <w:p w:rsidR="0091341A" w:rsidRDefault="0091341A" w:rsidP="0091341A">
      <w:pPr>
        <w:spacing w:after="0" w:line="240" w:lineRule="auto"/>
        <w:jc w:val="both"/>
        <w:rPr>
          <w:rFonts w:asciiTheme="majorBidi" w:hAnsiTheme="majorBidi" w:cstheme="majorBidi"/>
        </w:rPr>
      </w:pPr>
    </w:p>
    <w:p w:rsidR="0091341A" w:rsidRDefault="0091341A" w:rsidP="0091341A">
      <w:pPr>
        <w:spacing w:after="0" w:line="240" w:lineRule="auto"/>
        <w:jc w:val="both"/>
        <w:rPr>
          <w:rFonts w:asciiTheme="majorBidi" w:hAnsiTheme="majorBidi" w:cstheme="majorBidi"/>
        </w:rPr>
      </w:pPr>
    </w:p>
    <w:p w:rsidR="0091341A" w:rsidRDefault="0091341A" w:rsidP="0091341A">
      <w:pPr>
        <w:spacing w:after="0" w:line="240" w:lineRule="auto"/>
        <w:jc w:val="both"/>
        <w:rPr>
          <w:rFonts w:asciiTheme="majorBidi" w:hAnsiTheme="majorBidi" w:cstheme="majorBidi"/>
        </w:rPr>
      </w:pPr>
    </w:p>
    <w:p w:rsidR="0091341A" w:rsidRDefault="0091341A" w:rsidP="0091341A">
      <w:pPr>
        <w:spacing w:after="0" w:line="240" w:lineRule="auto"/>
        <w:jc w:val="both"/>
        <w:rPr>
          <w:rFonts w:asciiTheme="majorBidi" w:hAnsiTheme="majorBidi" w:cstheme="majorBidi"/>
        </w:rPr>
      </w:pPr>
    </w:p>
    <w:p w:rsidR="0091341A" w:rsidRDefault="0091341A" w:rsidP="0091341A">
      <w:pPr>
        <w:spacing w:after="0" w:line="240" w:lineRule="auto"/>
        <w:jc w:val="both"/>
        <w:rPr>
          <w:rFonts w:asciiTheme="majorBidi" w:hAnsiTheme="majorBidi" w:cstheme="majorBidi"/>
        </w:rPr>
      </w:pPr>
      <w:r>
        <w:rPr>
          <w:rFonts w:asciiTheme="majorBidi" w:hAnsiTheme="majorBidi" w:cstheme="majorBidi"/>
        </w:rPr>
        <w:t>_____________________</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_________________</w:t>
      </w:r>
    </w:p>
    <w:p w:rsidR="0091341A" w:rsidRPr="00307E9A" w:rsidRDefault="0091341A" w:rsidP="0091341A">
      <w:pPr>
        <w:spacing w:after="0" w:line="240" w:lineRule="auto"/>
        <w:jc w:val="both"/>
        <w:rPr>
          <w:rFonts w:asciiTheme="majorBidi" w:hAnsiTheme="majorBidi" w:cstheme="majorBidi"/>
          <w:b/>
        </w:rPr>
      </w:pPr>
      <w:r w:rsidRPr="00307E9A">
        <w:rPr>
          <w:rFonts w:asciiTheme="majorBidi" w:hAnsiTheme="majorBidi" w:cstheme="majorBidi"/>
          <w:b/>
        </w:rPr>
        <w:t xml:space="preserve">External Examiner                                                                  </w:t>
      </w:r>
      <w:r>
        <w:rPr>
          <w:rFonts w:asciiTheme="majorBidi" w:hAnsiTheme="majorBidi" w:cstheme="majorBidi"/>
          <w:b/>
        </w:rPr>
        <w:tab/>
      </w:r>
      <w:r>
        <w:rPr>
          <w:rFonts w:asciiTheme="majorBidi" w:hAnsiTheme="majorBidi" w:cstheme="majorBidi"/>
          <w:b/>
        </w:rPr>
        <w:tab/>
        <w:t>DATE</w:t>
      </w:r>
    </w:p>
    <w:p w:rsidR="0091341A" w:rsidRDefault="0091341A" w:rsidP="0091341A">
      <w:pPr>
        <w:jc w:val="both"/>
        <w:rPr>
          <w:rFonts w:asciiTheme="majorBidi" w:hAnsiTheme="majorBidi" w:cstheme="majorBidi"/>
        </w:rPr>
      </w:pPr>
    </w:p>
    <w:p w:rsidR="0091341A" w:rsidRDefault="0091341A" w:rsidP="0091341A">
      <w:pPr>
        <w:spacing w:line="480" w:lineRule="auto"/>
        <w:jc w:val="center"/>
        <w:rPr>
          <w:rFonts w:asciiTheme="majorBidi" w:hAnsiTheme="majorBidi" w:cstheme="majorBidi"/>
        </w:rPr>
      </w:pPr>
    </w:p>
    <w:p w:rsidR="0091341A" w:rsidRDefault="0091341A" w:rsidP="0091341A">
      <w:pPr>
        <w:spacing w:line="480" w:lineRule="auto"/>
        <w:jc w:val="center"/>
        <w:rPr>
          <w:rFonts w:asciiTheme="majorBidi" w:hAnsiTheme="majorBidi" w:cstheme="majorBidi"/>
        </w:rPr>
      </w:pPr>
    </w:p>
    <w:p w:rsidR="0091341A" w:rsidRPr="00656FB1" w:rsidRDefault="0091341A" w:rsidP="0091341A">
      <w:pPr>
        <w:pStyle w:val="Heading1"/>
      </w:pPr>
      <w:bookmarkStart w:id="2" w:name="_Toc203375377"/>
      <w:r w:rsidRPr="00656FB1">
        <w:lastRenderedPageBreak/>
        <w:t>DEDICATION</w:t>
      </w:r>
      <w:bookmarkEnd w:id="2"/>
    </w:p>
    <w:p w:rsidR="0091341A" w:rsidRPr="00656FB1" w:rsidRDefault="0091341A" w:rsidP="0091341A">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This project work is dedicated to Almighty God and my beloved families that made it possible for me to complete this project report.</w:t>
      </w:r>
      <w:r w:rsidRPr="00656FB1">
        <w:rPr>
          <w:rFonts w:ascii="Times New Roman" w:hAnsi="Times New Roman" w:cs="Times New Roman"/>
          <w:sz w:val="26"/>
          <w:szCs w:val="26"/>
        </w:rPr>
        <w:br w:type="page"/>
      </w:r>
    </w:p>
    <w:p w:rsidR="0091341A" w:rsidRDefault="0091341A" w:rsidP="0091341A">
      <w:pPr>
        <w:pStyle w:val="Heading1"/>
      </w:pPr>
      <w:bookmarkStart w:id="3" w:name="_Toc203375378"/>
      <w:r w:rsidRPr="00656FB1">
        <w:lastRenderedPageBreak/>
        <w:t>ACKNOWLEDGMENT</w:t>
      </w:r>
      <w:bookmarkEnd w:id="3"/>
    </w:p>
    <w:p w:rsidR="0091341A" w:rsidRDefault="0091341A" w:rsidP="0091341A">
      <w:pPr>
        <w:spacing w:line="480" w:lineRule="auto"/>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I ascribe all praise, honor and adoration to Almighty God, who in his mercy oblige us with the inspiration and ability to put together in this project. </w:t>
      </w:r>
    </w:p>
    <w:p w:rsidR="0091341A" w:rsidRDefault="0091341A" w:rsidP="0091341A">
      <w:pPr>
        <w:spacing w:line="480" w:lineRule="auto"/>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My special gratitude goes to my beloved parent (MR AND MRS USMAN) and families for their support from the beginning to this level in this great institution. May Almighty God reward you the good work of your deeds in good and sound health. </w:t>
      </w:r>
    </w:p>
    <w:p w:rsidR="0091341A" w:rsidRPr="00A849F9" w:rsidRDefault="0091341A" w:rsidP="0091341A">
      <w:pPr>
        <w:spacing w:line="480" w:lineRule="auto"/>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Also my gratitude goes to my super visor Engr. Yusuf Obadara Ibrahim for the support, advice, throughout this project. We pray may you always find God favour in all ramification of your life. I equally acknowledged </w:t>
      </w:r>
      <w:r w:rsidRPr="002F7760">
        <w:rPr>
          <w:rFonts w:asciiTheme="majorBidi" w:hAnsiTheme="majorBidi" w:cstheme="majorBidi"/>
        </w:rPr>
        <w:t>Head of Department</w:t>
      </w:r>
      <w:r>
        <w:rPr>
          <w:rFonts w:asciiTheme="majorBidi" w:hAnsiTheme="majorBidi" w:cstheme="majorBidi"/>
        </w:rPr>
        <w:t xml:space="preserve"> Engr. </w:t>
      </w:r>
      <w:r>
        <w:rPr>
          <w:rFonts w:ascii="Times New Roman" w:hAnsi="Times New Roman" w:cs="Times New Roman"/>
          <w:bCs/>
          <w:sz w:val="26"/>
          <w:szCs w:val="26"/>
        </w:rPr>
        <w:t xml:space="preserve">M.A. Salahudeen Gold and all the lecturers of the department.  </w:t>
      </w:r>
    </w:p>
    <w:p w:rsidR="0091341A" w:rsidRDefault="0091341A" w:rsidP="0091341A">
      <w:pPr>
        <w:spacing w:line="259" w:lineRule="auto"/>
        <w:rPr>
          <w:rFonts w:ascii="Times New Roman" w:hAnsi="Times New Roman" w:cs="Times New Roman"/>
          <w:b/>
          <w:bCs/>
          <w:sz w:val="26"/>
          <w:szCs w:val="26"/>
        </w:rPr>
      </w:pPr>
      <w:r>
        <w:rPr>
          <w:rFonts w:ascii="Times New Roman" w:hAnsi="Times New Roman" w:cs="Times New Roman"/>
          <w:b/>
          <w:bCs/>
          <w:sz w:val="26"/>
          <w:szCs w:val="26"/>
        </w:rPr>
        <w:br w:type="page"/>
      </w:r>
    </w:p>
    <w:p w:rsidR="0091341A" w:rsidRDefault="0091341A" w:rsidP="0091341A">
      <w:pPr>
        <w:pStyle w:val="Heading1"/>
      </w:pPr>
      <w:bookmarkStart w:id="4" w:name="_Toc203375379"/>
      <w:r w:rsidRPr="00EA3884">
        <w:lastRenderedPageBreak/>
        <w:t>TABLE OF CONTENT</w:t>
      </w:r>
      <w:bookmarkEnd w:id="4"/>
    </w:p>
    <w:p w:rsidR="0091341A" w:rsidRPr="00EA3884" w:rsidRDefault="0091341A" w:rsidP="0091341A">
      <w:pPr>
        <w:spacing w:line="360" w:lineRule="auto"/>
        <w:rPr>
          <w:rFonts w:ascii="Times New Roman" w:hAnsi="Times New Roman"/>
          <w:b/>
        </w:rPr>
      </w:pPr>
    </w:p>
    <w:p w:rsidR="0091341A" w:rsidRDefault="0091341A" w:rsidP="0091341A">
      <w:pPr>
        <w:pStyle w:val="TOC1"/>
        <w:tabs>
          <w:tab w:val="right" w:pos="9016"/>
        </w:tabs>
        <w:rPr>
          <w:rFonts w:asciiTheme="minorHAnsi" w:hAnsiTheme="minorHAnsi"/>
          <w:noProof/>
          <w:kern w:val="0"/>
          <w:sz w:val="22"/>
          <w:szCs w:val="22"/>
          <w:lang w:val="en-US" w:eastAsia="en-US"/>
          <w14:ligatures w14:val="none"/>
        </w:rPr>
      </w:pPr>
      <w:r>
        <w:rPr>
          <w:b/>
        </w:rPr>
        <w:fldChar w:fldCharType="begin"/>
      </w:r>
      <w:r>
        <w:rPr>
          <w:b/>
        </w:rPr>
        <w:instrText xml:space="preserve"> TOC \o "1-3" \h \z \u </w:instrText>
      </w:r>
      <w:r>
        <w:rPr>
          <w:b/>
        </w:rPr>
        <w:fldChar w:fldCharType="separate"/>
      </w:r>
      <w:hyperlink w:anchor="_Toc203375376" w:history="1">
        <w:r w:rsidRPr="00F26D2D">
          <w:rPr>
            <w:rStyle w:val="Hyperlink"/>
            <w:noProof/>
          </w:rPr>
          <w:t>CERTIFICATION</w:t>
        </w:r>
        <w:r>
          <w:rPr>
            <w:noProof/>
            <w:webHidden/>
          </w:rPr>
          <w:tab/>
        </w:r>
        <w:r>
          <w:rPr>
            <w:noProof/>
            <w:webHidden/>
          </w:rPr>
          <w:fldChar w:fldCharType="begin"/>
        </w:r>
        <w:r>
          <w:rPr>
            <w:noProof/>
            <w:webHidden/>
          </w:rPr>
          <w:instrText xml:space="preserve"> PAGEREF _Toc203375376 \h </w:instrText>
        </w:r>
        <w:r>
          <w:rPr>
            <w:noProof/>
            <w:webHidden/>
          </w:rPr>
        </w:r>
        <w:r>
          <w:rPr>
            <w:noProof/>
            <w:webHidden/>
          </w:rPr>
          <w:fldChar w:fldCharType="separate"/>
        </w:r>
        <w:r>
          <w:rPr>
            <w:noProof/>
            <w:webHidden/>
          </w:rPr>
          <w:t>ii</w:t>
        </w:r>
        <w:r>
          <w:rPr>
            <w:noProof/>
            <w:webHidden/>
          </w:rPr>
          <w:fldChar w:fldCharType="end"/>
        </w:r>
      </w:hyperlink>
    </w:p>
    <w:p w:rsidR="0091341A" w:rsidRDefault="0091341A" w:rsidP="0091341A">
      <w:pPr>
        <w:pStyle w:val="TOC1"/>
        <w:tabs>
          <w:tab w:val="right" w:pos="9016"/>
        </w:tabs>
        <w:rPr>
          <w:rFonts w:asciiTheme="minorHAnsi" w:hAnsiTheme="minorHAnsi"/>
          <w:noProof/>
          <w:kern w:val="0"/>
          <w:sz w:val="22"/>
          <w:szCs w:val="22"/>
          <w:lang w:val="en-US" w:eastAsia="en-US"/>
          <w14:ligatures w14:val="none"/>
        </w:rPr>
      </w:pPr>
      <w:hyperlink w:anchor="_Toc203375377" w:history="1">
        <w:r w:rsidRPr="00F26D2D">
          <w:rPr>
            <w:rStyle w:val="Hyperlink"/>
            <w:noProof/>
          </w:rPr>
          <w:t>DEDICATION</w:t>
        </w:r>
        <w:r>
          <w:rPr>
            <w:noProof/>
            <w:webHidden/>
          </w:rPr>
          <w:tab/>
        </w:r>
        <w:r>
          <w:rPr>
            <w:noProof/>
            <w:webHidden/>
          </w:rPr>
          <w:fldChar w:fldCharType="begin"/>
        </w:r>
        <w:r>
          <w:rPr>
            <w:noProof/>
            <w:webHidden/>
          </w:rPr>
          <w:instrText xml:space="preserve"> PAGEREF _Toc203375377 \h </w:instrText>
        </w:r>
        <w:r>
          <w:rPr>
            <w:noProof/>
            <w:webHidden/>
          </w:rPr>
        </w:r>
        <w:r>
          <w:rPr>
            <w:noProof/>
            <w:webHidden/>
          </w:rPr>
          <w:fldChar w:fldCharType="separate"/>
        </w:r>
        <w:r>
          <w:rPr>
            <w:noProof/>
            <w:webHidden/>
          </w:rPr>
          <w:t>iii</w:t>
        </w:r>
        <w:r>
          <w:rPr>
            <w:noProof/>
            <w:webHidden/>
          </w:rPr>
          <w:fldChar w:fldCharType="end"/>
        </w:r>
      </w:hyperlink>
    </w:p>
    <w:p w:rsidR="0091341A" w:rsidRDefault="0091341A" w:rsidP="0091341A">
      <w:pPr>
        <w:pStyle w:val="TOC1"/>
        <w:tabs>
          <w:tab w:val="right" w:pos="9016"/>
        </w:tabs>
        <w:rPr>
          <w:rFonts w:asciiTheme="minorHAnsi" w:hAnsiTheme="minorHAnsi"/>
          <w:noProof/>
          <w:kern w:val="0"/>
          <w:sz w:val="22"/>
          <w:szCs w:val="22"/>
          <w:lang w:val="en-US" w:eastAsia="en-US"/>
          <w14:ligatures w14:val="none"/>
        </w:rPr>
      </w:pPr>
      <w:hyperlink w:anchor="_Toc203375378" w:history="1">
        <w:r w:rsidRPr="00F26D2D">
          <w:rPr>
            <w:rStyle w:val="Hyperlink"/>
            <w:noProof/>
          </w:rPr>
          <w:t>ACKNOWLEDGMENT</w:t>
        </w:r>
        <w:r>
          <w:rPr>
            <w:noProof/>
            <w:webHidden/>
          </w:rPr>
          <w:tab/>
        </w:r>
        <w:r>
          <w:rPr>
            <w:noProof/>
            <w:webHidden/>
          </w:rPr>
          <w:fldChar w:fldCharType="begin"/>
        </w:r>
        <w:r>
          <w:rPr>
            <w:noProof/>
            <w:webHidden/>
          </w:rPr>
          <w:instrText xml:space="preserve"> PAGEREF _Toc203375378 \h </w:instrText>
        </w:r>
        <w:r>
          <w:rPr>
            <w:noProof/>
            <w:webHidden/>
          </w:rPr>
        </w:r>
        <w:r>
          <w:rPr>
            <w:noProof/>
            <w:webHidden/>
          </w:rPr>
          <w:fldChar w:fldCharType="separate"/>
        </w:r>
        <w:r>
          <w:rPr>
            <w:noProof/>
            <w:webHidden/>
          </w:rPr>
          <w:t>iv</w:t>
        </w:r>
        <w:r>
          <w:rPr>
            <w:noProof/>
            <w:webHidden/>
          </w:rPr>
          <w:fldChar w:fldCharType="end"/>
        </w:r>
      </w:hyperlink>
    </w:p>
    <w:p w:rsidR="0091341A" w:rsidRDefault="0091341A" w:rsidP="0091341A">
      <w:pPr>
        <w:pStyle w:val="TOC1"/>
        <w:tabs>
          <w:tab w:val="right" w:pos="9016"/>
        </w:tabs>
        <w:rPr>
          <w:rFonts w:asciiTheme="minorHAnsi" w:hAnsiTheme="minorHAnsi"/>
          <w:noProof/>
          <w:kern w:val="0"/>
          <w:sz w:val="22"/>
          <w:szCs w:val="22"/>
          <w:lang w:val="en-US" w:eastAsia="en-US"/>
          <w14:ligatures w14:val="none"/>
        </w:rPr>
      </w:pPr>
      <w:hyperlink w:anchor="_Toc203375379" w:history="1">
        <w:r w:rsidRPr="00F26D2D">
          <w:rPr>
            <w:rStyle w:val="Hyperlink"/>
            <w:noProof/>
          </w:rPr>
          <w:t>TABLE OF CONTENT</w:t>
        </w:r>
        <w:r>
          <w:rPr>
            <w:noProof/>
            <w:webHidden/>
          </w:rPr>
          <w:tab/>
        </w:r>
        <w:r>
          <w:rPr>
            <w:noProof/>
            <w:webHidden/>
          </w:rPr>
          <w:fldChar w:fldCharType="begin"/>
        </w:r>
        <w:r>
          <w:rPr>
            <w:noProof/>
            <w:webHidden/>
          </w:rPr>
          <w:instrText xml:space="preserve"> PAGEREF _Toc203375379 \h </w:instrText>
        </w:r>
        <w:r>
          <w:rPr>
            <w:noProof/>
            <w:webHidden/>
          </w:rPr>
        </w:r>
        <w:r>
          <w:rPr>
            <w:noProof/>
            <w:webHidden/>
          </w:rPr>
          <w:fldChar w:fldCharType="separate"/>
        </w:r>
        <w:r>
          <w:rPr>
            <w:noProof/>
            <w:webHidden/>
          </w:rPr>
          <w:t>v</w:t>
        </w:r>
        <w:r>
          <w:rPr>
            <w:noProof/>
            <w:webHidden/>
          </w:rPr>
          <w:fldChar w:fldCharType="end"/>
        </w:r>
      </w:hyperlink>
    </w:p>
    <w:p w:rsidR="0091341A" w:rsidRDefault="0091341A" w:rsidP="0091341A">
      <w:pPr>
        <w:pStyle w:val="TOC1"/>
        <w:tabs>
          <w:tab w:val="right" w:pos="9016"/>
        </w:tabs>
        <w:rPr>
          <w:rFonts w:asciiTheme="minorHAnsi" w:hAnsiTheme="minorHAnsi"/>
          <w:noProof/>
          <w:kern w:val="0"/>
          <w:sz w:val="22"/>
          <w:szCs w:val="22"/>
          <w:lang w:val="en-US" w:eastAsia="en-US"/>
          <w14:ligatures w14:val="none"/>
        </w:rPr>
      </w:pPr>
      <w:hyperlink w:anchor="_Toc203375380" w:history="1">
        <w:r w:rsidRPr="00F26D2D">
          <w:rPr>
            <w:rStyle w:val="Hyperlink"/>
            <w:noProof/>
          </w:rPr>
          <w:t>ABSTRACT</w:t>
        </w:r>
        <w:r>
          <w:rPr>
            <w:noProof/>
            <w:webHidden/>
          </w:rPr>
          <w:tab/>
        </w:r>
        <w:r>
          <w:rPr>
            <w:noProof/>
            <w:webHidden/>
          </w:rPr>
          <w:fldChar w:fldCharType="begin"/>
        </w:r>
        <w:r>
          <w:rPr>
            <w:noProof/>
            <w:webHidden/>
          </w:rPr>
          <w:instrText xml:space="preserve"> PAGEREF _Toc203375380 \h </w:instrText>
        </w:r>
        <w:r>
          <w:rPr>
            <w:noProof/>
            <w:webHidden/>
          </w:rPr>
        </w:r>
        <w:r>
          <w:rPr>
            <w:noProof/>
            <w:webHidden/>
          </w:rPr>
          <w:fldChar w:fldCharType="separate"/>
        </w:r>
        <w:r>
          <w:rPr>
            <w:noProof/>
            <w:webHidden/>
          </w:rPr>
          <w:t>vii</w:t>
        </w:r>
        <w:r>
          <w:rPr>
            <w:noProof/>
            <w:webHidden/>
          </w:rPr>
          <w:fldChar w:fldCharType="end"/>
        </w:r>
      </w:hyperlink>
    </w:p>
    <w:p w:rsidR="0091341A" w:rsidRDefault="0091341A" w:rsidP="0091341A">
      <w:pPr>
        <w:pStyle w:val="TOC2"/>
        <w:tabs>
          <w:tab w:val="right" w:pos="9016"/>
        </w:tabs>
        <w:rPr>
          <w:rFonts w:asciiTheme="minorHAnsi" w:hAnsiTheme="minorHAnsi"/>
          <w:b w:val="0"/>
          <w:noProof/>
          <w:kern w:val="0"/>
          <w:sz w:val="22"/>
          <w:szCs w:val="22"/>
          <w:lang w:val="en-US" w:eastAsia="en-US"/>
          <w14:ligatures w14:val="none"/>
        </w:rPr>
      </w:pPr>
      <w:hyperlink w:anchor="_Toc203375381" w:history="1">
        <w:r w:rsidRPr="00F26D2D">
          <w:rPr>
            <w:rStyle w:val="Hyperlink"/>
            <w:noProof/>
          </w:rPr>
          <w:t>CHAPTER ONE</w:t>
        </w:r>
        <w:r>
          <w:rPr>
            <w:noProof/>
            <w:webHidden/>
          </w:rPr>
          <w:tab/>
        </w:r>
        <w:r>
          <w:rPr>
            <w:noProof/>
            <w:webHidden/>
          </w:rPr>
          <w:fldChar w:fldCharType="begin"/>
        </w:r>
        <w:r>
          <w:rPr>
            <w:noProof/>
            <w:webHidden/>
          </w:rPr>
          <w:instrText xml:space="preserve"> PAGEREF _Toc203375381 \h </w:instrText>
        </w:r>
        <w:r>
          <w:rPr>
            <w:noProof/>
            <w:webHidden/>
          </w:rPr>
        </w:r>
        <w:r>
          <w:rPr>
            <w:noProof/>
            <w:webHidden/>
          </w:rPr>
          <w:fldChar w:fldCharType="separate"/>
        </w:r>
        <w:r>
          <w:rPr>
            <w:noProof/>
            <w:webHidden/>
          </w:rPr>
          <w:t>1</w:t>
        </w:r>
        <w:r>
          <w:rPr>
            <w:noProof/>
            <w:webHidden/>
          </w:rPr>
          <w:fldChar w:fldCharType="end"/>
        </w:r>
      </w:hyperlink>
    </w:p>
    <w:p w:rsidR="0091341A" w:rsidRDefault="0091341A" w:rsidP="0091341A">
      <w:pPr>
        <w:pStyle w:val="TOC3"/>
        <w:tabs>
          <w:tab w:val="left" w:pos="660"/>
          <w:tab w:val="right" w:pos="9016"/>
        </w:tabs>
        <w:rPr>
          <w:rFonts w:asciiTheme="minorHAnsi" w:hAnsiTheme="minorHAnsi"/>
          <w:noProof/>
          <w:kern w:val="0"/>
          <w:sz w:val="22"/>
          <w:szCs w:val="22"/>
          <w:lang w:val="en-US" w:eastAsia="en-US"/>
          <w14:ligatures w14:val="none"/>
        </w:rPr>
      </w:pPr>
      <w:hyperlink w:anchor="_Toc203375382" w:history="1">
        <w:r w:rsidRPr="00F26D2D">
          <w:rPr>
            <w:rStyle w:val="Hyperlink"/>
            <w:noProof/>
          </w:rPr>
          <w:t>1.0</w:t>
        </w:r>
        <w:r>
          <w:rPr>
            <w:rFonts w:asciiTheme="minorHAnsi" w:hAnsiTheme="minorHAnsi"/>
            <w:noProof/>
            <w:kern w:val="0"/>
            <w:sz w:val="22"/>
            <w:szCs w:val="22"/>
            <w:lang w:val="en-US" w:eastAsia="en-US"/>
            <w14:ligatures w14:val="none"/>
          </w:rPr>
          <w:tab/>
        </w:r>
        <w:r w:rsidRPr="00F26D2D">
          <w:rPr>
            <w:rStyle w:val="Hyperlink"/>
            <w:noProof/>
          </w:rPr>
          <w:t>Introduction</w:t>
        </w:r>
        <w:r>
          <w:rPr>
            <w:noProof/>
            <w:webHidden/>
          </w:rPr>
          <w:tab/>
        </w:r>
        <w:r>
          <w:rPr>
            <w:noProof/>
            <w:webHidden/>
          </w:rPr>
          <w:fldChar w:fldCharType="begin"/>
        </w:r>
        <w:r>
          <w:rPr>
            <w:noProof/>
            <w:webHidden/>
          </w:rPr>
          <w:instrText xml:space="preserve"> PAGEREF _Toc203375382 \h </w:instrText>
        </w:r>
        <w:r>
          <w:rPr>
            <w:noProof/>
            <w:webHidden/>
          </w:rPr>
        </w:r>
        <w:r>
          <w:rPr>
            <w:noProof/>
            <w:webHidden/>
          </w:rPr>
          <w:fldChar w:fldCharType="separate"/>
        </w:r>
        <w:r>
          <w:rPr>
            <w:noProof/>
            <w:webHidden/>
          </w:rPr>
          <w:t>1</w:t>
        </w:r>
        <w:r>
          <w:rPr>
            <w:noProof/>
            <w:webHidden/>
          </w:rPr>
          <w:fldChar w:fldCharType="end"/>
        </w:r>
      </w:hyperlink>
    </w:p>
    <w:p w:rsidR="0091341A" w:rsidRDefault="0091341A" w:rsidP="0091341A">
      <w:pPr>
        <w:pStyle w:val="TOC3"/>
        <w:tabs>
          <w:tab w:val="left" w:pos="660"/>
          <w:tab w:val="right" w:pos="9016"/>
        </w:tabs>
        <w:rPr>
          <w:rFonts w:asciiTheme="minorHAnsi" w:hAnsiTheme="minorHAnsi"/>
          <w:noProof/>
          <w:kern w:val="0"/>
          <w:sz w:val="22"/>
          <w:szCs w:val="22"/>
          <w:lang w:val="en-US" w:eastAsia="en-US"/>
          <w14:ligatures w14:val="none"/>
        </w:rPr>
      </w:pPr>
      <w:hyperlink w:anchor="_Toc203375383" w:history="1">
        <w:r w:rsidRPr="00F26D2D">
          <w:rPr>
            <w:rStyle w:val="Hyperlink"/>
            <w:noProof/>
          </w:rPr>
          <w:t>1.1</w:t>
        </w:r>
        <w:r>
          <w:rPr>
            <w:rFonts w:asciiTheme="minorHAnsi" w:hAnsiTheme="minorHAnsi"/>
            <w:noProof/>
            <w:kern w:val="0"/>
            <w:sz w:val="22"/>
            <w:szCs w:val="22"/>
            <w:lang w:val="en-US" w:eastAsia="en-US"/>
            <w14:ligatures w14:val="none"/>
          </w:rPr>
          <w:tab/>
        </w:r>
        <w:r w:rsidRPr="00F26D2D">
          <w:rPr>
            <w:rStyle w:val="Hyperlink"/>
            <w:noProof/>
          </w:rPr>
          <w:t>Background to the Study</w:t>
        </w:r>
        <w:r>
          <w:rPr>
            <w:noProof/>
            <w:webHidden/>
          </w:rPr>
          <w:tab/>
        </w:r>
        <w:r>
          <w:rPr>
            <w:noProof/>
            <w:webHidden/>
          </w:rPr>
          <w:fldChar w:fldCharType="begin"/>
        </w:r>
        <w:r>
          <w:rPr>
            <w:noProof/>
            <w:webHidden/>
          </w:rPr>
          <w:instrText xml:space="preserve"> PAGEREF _Toc203375383 \h </w:instrText>
        </w:r>
        <w:r>
          <w:rPr>
            <w:noProof/>
            <w:webHidden/>
          </w:rPr>
        </w:r>
        <w:r>
          <w:rPr>
            <w:noProof/>
            <w:webHidden/>
          </w:rPr>
          <w:fldChar w:fldCharType="separate"/>
        </w:r>
        <w:r>
          <w:rPr>
            <w:noProof/>
            <w:webHidden/>
          </w:rPr>
          <w:t>1</w:t>
        </w:r>
        <w:r>
          <w:rPr>
            <w:noProof/>
            <w:webHidden/>
          </w:rPr>
          <w:fldChar w:fldCharType="end"/>
        </w:r>
      </w:hyperlink>
    </w:p>
    <w:p w:rsidR="0091341A" w:rsidRDefault="0091341A" w:rsidP="0091341A">
      <w:pPr>
        <w:pStyle w:val="TOC3"/>
        <w:tabs>
          <w:tab w:val="left" w:pos="660"/>
          <w:tab w:val="right" w:pos="9016"/>
        </w:tabs>
        <w:rPr>
          <w:rFonts w:asciiTheme="minorHAnsi" w:hAnsiTheme="minorHAnsi"/>
          <w:noProof/>
          <w:kern w:val="0"/>
          <w:sz w:val="22"/>
          <w:szCs w:val="22"/>
          <w:lang w:val="en-US" w:eastAsia="en-US"/>
          <w14:ligatures w14:val="none"/>
        </w:rPr>
      </w:pPr>
      <w:hyperlink w:anchor="_Toc203375384" w:history="1">
        <w:r w:rsidRPr="00F26D2D">
          <w:rPr>
            <w:rStyle w:val="Hyperlink"/>
            <w:noProof/>
          </w:rPr>
          <w:t xml:space="preserve">1.2 </w:t>
        </w:r>
        <w:r>
          <w:rPr>
            <w:rFonts w:asciiTheme="minorHAnsi" w:hAnsiTheme="minorHAnsi"/>
            <w:noProof/>
            <w:kern w:val="0"/>
            <w:sz w:val="22"/>
            <w:szCs w:val="22"/>
            <w:lang w:val="en-US" w:eastAsia="en-US"/>
            <w14:ligatures w14:val="none"/>
          </w:rPr>
          <w:tab/>
        </w:r>
        <w:r w:rsidRPr="00F26D2D">
          <w:rPr>
            <w:rStyle w:val="Hyperlink"/>
            <w:noProof/>
          </w:rPr>
          <w:t>Problem Statement</w:t>
        </w:r>
        <w:r>
          <w:rPr>
            <w:noProof/>
            <w:webHidden/>
          </w:rPr>
          <w:tab/>
        </w:r>
        <w:r>
          <w:rPr>
            <w:noProof/>
            <w:webHidden/>
          </w:rPr>
          <w:fldChar w:fldCharType="begin"/>
        </w:r>
        <w:r>
          <w:rPr>
            <w:noProof/>
            <w:webHidden/>
          </w:rPr>
          <w:instrText xml:space="preserve"> PAGEREF _Toc203375384 \h </w:instrText>
        </w:r>
        <w:r>
          <w:rPr>
            <w:noProof/>
            <w:webHidden/>
          </w:rPr>
        </w:r>
        <w:r>
          <w:rPr>
            <w:noProof/>
            <w:webHidden/>
          </w:rPr>
          <w:fldChar w:fldCharType="separate"/>
        </w:r>
        <w:r>
          <w:rPr>
            <w:noProof/>
            <w:webHidden/>
          </w:rPr>
          <w:t>3</w:t>
        </w:r>
        <w:r>
          <w:rPr>
            <w:noProof/>
            <w:webHidden/>
          </w:rPr>
          <w:fldChar w:fldCharType="end"/>
        </w:r>
      </w:hyperlink>
    </w:p>
    <w:p w:rsidR="0091341A" w:rsidRDefault="0091341A" w:rsidP="0091341A">
      <w:pPr>
        <w:pStyle w:val="TOC3"/>
        <w:tabs>
          <w:tab w:val="left" w:pos="660"/>
          <w:tab w:val="right" w:pos="9016"/>
        </w:tabs>
        <w:rPr>
          <w:rFonts w:asciiTheme="minorHAnsi" w:hAnsiTheme="minorHAnsi"/>
          <w:noProof/>
          <w:kern w:val="0"/>
          <w:sz w:val="22"/>
          <w:szCs w:val="22"/>
          <w:lang w:val="en-US" w:eastAsia="en-US"/>
          <w14:ligatures w14:val="none"/>
        </w:rPr>
      </w:pPr>
      <w:hyperlink w:anchor="_Toc203375385" w:history="1">
        <w:r w:rsidRPr="00F26D2D">
          <w:rPr>
            <w:rStyle w:val="Hyperlink"/>
            <w:noProof/>
          </w:rPr>
          <w:t xml:space="preserve">1.3 </w:t>
        </w:r>
        <w:r>
          <w:rPr>
            <w:rFonts w:asciiTheme="minorHAnsi" w:hAnsiTheme="minorHAnsi"/>
            <w:noProof/>
            <w:kern w:val="0"/>
            <w:sz w:val="22"/>
            <w:szCs w:val="22"/>
            <w:lang w:val="en-US" w:eastAsia="en-US"/>
            <w14:ligatures w14:val="none"/>
          </w:rPr>
          <w:tab/>
        </w:r>
        <w:r w:rsidRPr="00F26D2D">
          <w:rPr>
            <w:rStyle w:val="Hyperlink"/>
            <w:noProof/>
          </w:rPr>
          <w:t>Aim</w:t>
        </w:r>
        <w:r>
          <w:rPr>
            <w:noProof/>
            <w:webHidden/>
          </w:rPr>
          <w:tab/>
        </w:r>
        <w:r>
          <w:rPr>
            <w:noProof/>
            <w:webHidden/>
          </w:rPr>
          <w:fldChar w:fldCharType="begin"/>
        </w:r>
        <w:r>
          <w:rPr>
            <w:noProof/>
            <w:webHidden/>
          </w:rPr>
          <w:instrText xml:space="preserve"> PAGEREF _Toc203375385 \h </w:instrText>
        </w:r>
        <w:r>
          <w:rPr>
            <w:noProof/>
            <w:webHidden/>
          </w:rPr>
        </w:r>
        <w:r>
          <w:rPr>
            <w:noProof/>
            <w:webHidden/>
          </w:rPr>
          <w:fldChar w:fldCharType="separate"/>
        </w:r>
        <w:r>
          <w:rPr>
            <w:noProof/>
            <w:webHidden/>
          </w:rPr>
          <w:t>3</w:t>
        </w:r>
        <w:r>
          <w:rPr>
            <w:noProof/>
            <w:webHidden/>
          </w:rPr>
          <w:fldChar w:fldCharType="end"/>
        </w:r>
      </w:hyperlink>
    </w:p>
    <w:p w:rsidR="0091341A" w:rsidRDefault="0091341A" w:rsidP="0091341A">
      <w:pPr>
        <w:pStyle w:val="TOC3"/>
        <w:tabs>
          <w:tab w:val="left" w:pos="660"/>
          <w:tab w:val="right" w:pos="9016"/>
        </w:tabs>
        <w:rPr>
          <w:rFonts w:asciiTheme="minorHAnsi" w:hAnsiTheme="minorHAnsi"/>
          <w:noProof/>
          <w:kern w:val="0"/>
          <w:sz w:val="22"/>
          <w:szCs w:val="22"/>
          <w:lang w:val="en-US" w:eastAsia="en-US"/>
          <w14:ligatures w14:val="none"/>
        </w:rPr>
      </w:pPr>
      <w:hyperlink w:anchor="_Toc203375386" w:history="1">
        <w:r w:rsidRPr="00F26D2D">
          <w:rPr>
            <w:rStyle w:val="Hyperlink"/>
            <w:noProof/>
          </w:rPr>
          <w:t xml:space="preserve">1.4 </w:t>
        </w:r>
        <w:r>
          <w:rPr>
            <w:rFonts w:asciiTheme="minorHAnsi" w:hAnsiTheme="minorHAnsi"/>
            <w:noProof/>
            <w:kern w:val="0"/>
            <w:sz w:val="22"/>
            <w:szCs w:val="22"/>
            <w:lang w:val="en-US" w:eastAsia="en-US"/>
            <w14:ligatures w14:val="none"/>
          </w:rPr>
          <w:tab/>
        </w:r>
        <w:r w:rsidRPr="00F26D2D">
          <w:rPr>
            <w:rStyle w:val="Hyperlink"/>
            <w:noProof/>
          </w:rPr>
          <w:t>Objectives</w:t>
        </w:r>
        <w:r>
          <w:rPr>
            <w:noProof/>
            <w:webHidden/>
          </w:rPr>
          <w:tab/>
        </w:r>
        <w:r>
          <w:rPr>
            <w:noProof/>
            <w:webHidden/>
          </w:rPr>
          <w:fldChar w:fldCharType="begin"/>
        </w:r>
        <w:r>
          <w:rPr>
            <w:noProof/>
            <w:webHidden/>
          </w:rPr>
          <w:instrText xml:space="preserve"> PAGEREF _Toc203375386 \h </w:instrText>
        </w:r>
        <w:r>
          <w:rPr>
            <w:noProof/>
            <w:webHidden/>
          </w:rPr>
        </w:r>
        <w:r>
          <w:rPr>
            <w:noProof/>
            <w:webHidden/>
          </w:rPr>
          <w:fldChar w:fldCharType="separate"/>
        </w:r>
        <w:r>
          <w:rPr>
            <w:noProof/>
            <w:webHidden/>
          </w:rPr>
          <w:t>3</w:t>
        </w:r>
        <w:r>
          <w:rPr>
            <w:noProof/>
            <w:webHidden/>
          </w:rPr>
          <w:fldChar w:fldCharType="end"/>
        </w:r>
      </w:hyperlink>
    </w:p>
    <w:p w:rsidR="0091341A" w:rsidRDefault="0091341A" w:rsidP="0091341A">
      <w:pPr>
        <w:pStyle w:val="TOC3"/>
        <w:tabs>
          <w:tab w:val="left" w:pos="660"/>
          <w:tab w:val="right" w:pos="9016"/>
        </w:tabs>
        <w:rPr>
          <w:rFonts w:asciiTheme="minorHAnsi" w:hAnsiTheme="minorHAnsi"/>
          <w:noProof/>
          <w:kern w:val="0"/>
          <w:sz w:val="22"/>
          <w:szCs w:val="22"/>
          <w:lang w:val="en-US" w:eastAsia="en-US"/>
          <w14:ligatures w14:val="none"/>
        </w:rPr>
      </w:pPr>
      <w:hyperlink w:anchor="_Toc203375387" w:history="1">
        <w:r w:rsidRPr="00F26D2D">
          <w:rPr>
            <w:rStyle w:val="Hyperlink"/>
            <w:noProof/>
          </w:rPr>
          <w:t>1.5</w:t>
        </w:r>
        <w:r>
          <w:rPr>
            <w:rFonts w:asciiTheme="minorHAnsi" w:hAnsiTheme="minorHAnsi"/>
            <w:noProof/>
            <w:kern w:val="0"/>
            <w:sz w:val="22"/>
            <w:szCs w:val="22"/>
            <w:lang w:val="en-US" w:eastAsia="en-US"/>
            <w14:ligatures w14:val="none"/>
          </w:rPr>
          <w:tab/>
        </w:r>
        <w:r w:rsidRPr="00F26D2D">
          <w:rPr>
            <w:rStyle w:val="Hyperlink"/>
            <w:noProof/>
          </w:rPr>
          <w:t>Significance of Study</w:t>
        </w:r>
        <w:r>
          <w:rPr>
            <w:noProof/>
            <w:webHidden/>
          </w:rPr>
          <w:tab/>
        </w:r>
        <w:r>
          <w:rPr>
            <w:noProof/>
            <w:webHidden/>
          </w:rPr>
          <w:fldChar w:fldCharType="begin"/>
        </w:r>
        <w:r>
          <w:rPr>
            <w:noProof/>
            <w:webHidden/>
          </w:rPr>
          <w:instrText xml:space="preserve"> PAGEREF _Toc203375387 \h </w:instrText>
        </w:r>
        <w:r>
          <w:rPr>
            <w:noProof/>
            <w:webHidden/>
          </w:rPr>
        </w:r>
        <w:r>
          <w:rPr>
            <w:noProof/>
            <w:webHidden/>
          </w:rPr>
          <w:fldChar w:fldCharType="separate"/>
        </w:r>
        <w:r>
          <w:rPr>
            <w:noProof/>
            <w:webHidden/>
          </w:rPr>
          <w:t>3</w:t>
        </w:r>
        <w:r>
          <w:rPr>
            <w:noProof/>
            <w:webHidden/>
          </w:rPr>
          <w:fldChar w:fldCharType="end"/>
        </w:r>
      </w:hyperlink>
    </w:p>
    <w:p w:rsidR="0091341A" w:rsidRDefault="0091341A" w:rsidP="0091341A">
      <w:pPr>
        <w:pStyle w:val="TOC3"/>
        <w:tabs>
          <w:tab w:val="left" w:pos="660"/>
          <w:tab w:val="right" w:pos="9016"/>
        </w:tabs>
        <w:rPr>
          <w:rFonts w:asciiTheme="minorHAnsi" w:hAnsiTheme="minorHAnsi"/>
          <w:noProof/>
          <w:kern w:val="0"/>
          <w:sz w:val="22"/>
          <w:szCs w:val="22"/>
          <w:lang w:val="en-US" w:eastAsia="en-US"/>
          <w14:ligatures w14:val="none"/>
        </w:rPr>
      </w:pPr>
      <w:hyperlink w:anchor="_Toc203375388" w:history="1">
        <w:r w:rsidRPr="00F26D2D">
          <w:rPr>
            <w:rStyle w:val="Hyperlink"/>
            <w:noProof/>
          </w:rPr>
          <w:t>1.6</w:t>
        </w:r>
        <w:r>
          <w:rPr>
            <w:rFonts w:asciiTheme="minorHAnsi" w:hAnsiTheme="minorHAnsi"/>
            <w:noProof/>
            <w:kern w:val="0"/>
            <w:sz w:val="22"/>
            <w:szCs w:val="22"/>
            <w:lang w:val="en-US" w:eastAsia="en-US"/>
            <w14:ligatures w14:val="none"/>
          </w:rPr>
          <w:tab/>
        </w:r>
        <w:r w:rsidRPr="00F26D2D">
          <w:rPr>
            <w:rStyle w:val="Hyperlink"/>
            <w:noProof/>
          </w:rPr>
          <w:t>Scope of Study</w:t>
        </w:r>
        <w:r>
          <w:rPr>
            <w:noProof/>
            <w:webHidden/>
          </w:rPr>
          <w:tab/>
        </w:r>
        <w:r>
          <w:rPr>
            <w:noProof/>
            <w:webHidden/>
          </w:rPr>
          <w:fldChar w:fldCharType="begin"/>
        </w:r>
        <w:r>
          <w:rPr>
            <w:noProof/>
            <w:webHidden/>
          </w:rPr>
          <w:instrText xml:space="preserve"> PAGEREF _Toc203375388 \h </w:instrText>
        </w:r>
        <w:r>
          <w:rPr>
            <w:noProof/>
            <w:webHidden/>
          </w:rPr>
        </w:r>
        <w:r>
          <w:rPr>
            <w:noProof/>
            <w:webHidden/>
          </w:rPr>
          <w:fldChar w:fldCharType="separate"/>
        </w:r>
        <w:r>
          <w:rPr>
            <w:noProof/>
            <w:webHidden/>
          </w:rPr>
          <w:t>4</w:t>
        </w:r>
        <w:r>
          <w:rPr>
            <w:noProof/>
            <w:webHidden/>
          </w:rPr>
          <w:fldChar w:fldCharType="end"/>
        </w:r>
      </w:hyperlink>
    </w:p>
    <w:p w:rsidR="0091341A" w:rsidRDefault="0091341A" w:rsidP="0091341A">
      <w:pPr>
        <w:pStyle w:val="TOC3"/>
        <w:tabs>
          <w:tab w:val="left" w:pos="660"/>
          <w:tab w:val="right" w:pos="9016"/>
        </w:tabs>
        <w:rPr>
          <w:rFonts w:asciiTheme="minorHAnsi" w:hAnsiTheme="minorHAnsi"/>
          <w:noProof/>
          <w:kern w:val="0"/>
          <w:sz w:val="22"/>
          <w:szCs w:val="22"/>
          <w:lang w:val="en-US" w:eastAsia="en-US"/>
          <w14:ligatures w14:val="none"/>
        </w:rPr>
      </w:pPr>
      <w:hyperlink w:anchor="_Toc203375389" w:history="1">
        <w:r w:rsidRPr="00F26D2D">
          <w:rPr>
            <w:rStyle w:val="Hyperlink"/>
            <w:noProof/>
          </w:rPr>
          <w:t xml:space="preserve">1.7 </w:t>
        </w:r>
        <w:r>
          <w:rPr>
            <w:rFonts w:asciiTheme="minorHAnsi" w:hAnsiTheme="minorHAnsi"/>
            <w:noProof/>
            <w:kern w:val="0"/>
            <w:sz w:val="22"/>
            <w:szCs w:val="22"/>
            <w:lang w:val="en-US" w:eastAsia="en-US"/>
            <w14:ligatures w14:val="none"/>
          </w:rPr>
          <w:tab/>
        </w:r>
        <w:r w:rsidRPr="00F26D2D">
          <w:rPr>
            <w:rStyle w:val="Hyperlink"/>
            <w:noProof/>
          </w:rPr>
          <w:t>Limitation of Study</w:t>
        </w:r>
        <w:r>
          <w:rPr>
            <w:noProof/>
            <w:webHidden/>
          </w:rPr>
          <w:tab/>
        </w:r>
        <w:r>
          <w:rPr>
            <w:noProof/>
            <w:webHidden/>
          </w:rPr>
          <w:fldChar w:fldCharType="begin"/>
        </w:r>
        <w:r>
          <w:rPr>
            <w:noProof/>
            <w:webHidden/>
          </w:rPr>
          <w:instrText xml:space="preserve"> PAGEREF _Toc203375389 \h </w:instrText>
        </w:r>
        <w:r>
          <w:rPr>
            <w:noProof/>
            <w:webHidden/>
          </w:rPr>
        </w:r>
        <w:r>
          <w:rPr>
            <w:noProof/>
            <w:webHidden/>
          </w:rPr>
          <w:fldChar w:fldCharType="separate"/>
        </w:r>
        <w:r>
          <w:rPr>
            <w:noProof/>
            <w:webHidden/>
          </w:rPr>
          <w:t>4</w:t>
        </w:r>
        <w:r>
          <w:rPr>
            <w:noProof/>
            <w:webHidden/>
          </w:rPr>
          <w:fldChar w:fldCharType="end"/>
        </w:r>
      </w:hyperlink>
    </w:p>
    <w:p w:rsidR="0091341A" w:rsidRDefault="0091341A" w:rsidP="0091341A">
      <w:pPr>
        <w:pStyle w:val="TOC3"/>
        <w:tabs>
          <w:tab w:val="left" w:pos="660"/>
          <w:tab w:val="right" w:pos="9016"/>
        </w:tabs>
        <w:rPr>
          <w:rFonts w:asciiTheme="minorHAnsi" w:hAnsiTheme="minorHAnsi"/>
          <w:noProof/>
          <w:kern w:val="0"/>
          <w:sz w:val="22"/>
          <w:szCs w:val="22"/>
          <w:lang w:val="en-US" w:eastAsia="en-US"/>
          <w14:ligatures w14:val="none"/>
        </w:rPr>
      </w:pPr>
      <w:hyperlink w:anchor="_Toc203375390" w:history="1">
        <w:r w:rsidRPr="00F26D2D">
          <w:rPr>
            <w:rStyle w:val="Hyperlink"/>
            <w:noProof/>
          </w:rPr>
          <w:t>1.8</w:t>
        </w:r>
        <w:r>
          <w:rPr>
            <w:rFonts w:asciiTheme="minorHAnsi" w:hAnsiTheme="minorHAnsi"/>
            <w:noProof/>
            <w:kern w:val="0"/>
            <w:sz w:val="22"/>
            <w:szCs w:val="22"/>
            <w:lang w:val="en-US" w:eastAsia="en-US"/>
            <w14:ligatures w14:val="none"/>
          </w:rPr>
          <w:tab/>
        </w:r>
        <w:r w:rsidRPr="00F26D2D">
          <w:rPr>
            <w:rStyle w:val="Hyperlink"/>
            <w:noProof/>
          </w:rPr>
          <w:t xml:space="preserve"> Keywords</w:t>
        </w:r>
        <w:r>
          <w:rPr>
            <w:noProof/>
            <w:webHidden/>
          </w:rPr>
          <w:tab/>
        </w:r>
        <w:r>
          <w:rPr>
            <w:noProof/>
            <w:webHidden/>
          </w:rPr>
          <w:fldChar w:fldCharType="begin"/>
        </w:r>
        <w:r>
          <w:rPr>
            <w:noProof/>
            <w:webHidden/>
          </w:rPr>
          <w:instrText xml:space="preserve"> PAGEREF _Toc203375390 \h </w:instrText>
        </w:r>
        <w:r>
          <w:rPr>
            <w:noProof/>
            <w:webHidden/>
          </w:rPr>
        </w:r>
        <w:r>
          <w:rPr>
            <w:noProof/>
            <w:webHidden/>
          </w:rPr>
          <w:fldChar w:fldCharType="separate"/>
        </w:r>
        <w:r>
          <w:rPr>
            <w:noProof/>
            <w:webHidden/>
          </w:rPr>
          <w:t>4</w:t>
        </w:r>
        <w:r>
          <w:rPr>
            <w:noProof/>
            <w:webHidden/>
          </w:rPr>
          <w:fldChar w:fldCharType="end"/>
        </w:r>
      </w:hyperlink>
    </w:p>
    <w:p w:rsidR="0091341A" w:rsidRDefault="0091341A" w:rsidP="0091341A">
      <w:pPr>
        <w:pStyle w:val="TOC2"/>
        <w:tabs>
          <w:tab w:val="right" w:pos="9016"/>
        </w:tabs>
        <w:rPr>
          <w:rFonts w:asciiTheme="minorHAnsi" w:hAnsiTheme="minorHAnsi"/>
          <w:b w:val="0"/>
          <w:noProof/>
          <w:kern w:val="0"/>
          <w:sz w:val="22"/>
          <w:szCs w:val="22"/>
          <w:lang w:val="en-US" w:eastAsia="en-US"/>
          <w14:ligatures w14:val="none"/>
        </w:rPr>
      </w:pPr>
      <w:hyperlink w:anchor="_Toc203375391" w:history="1">
        <w:r w:rsidRPr="00F26D2D">
          <w:rPr>
            <w:rStyle w:val="Hyperlink"/>
            <w:noProof/>
          </w:rPr>
          <w:t>CHAPTER TWO</w:t>
        </w:r>
        <w:r>
          <w:rPr>
            <w:noProof/>
            <w:webHidden/>
          </w:rPr>
          <w:tab/>
        </w:r>
        <w:r>
          <w:rPr>
            <w:noProof/>
            <w:webHidden/>
          </w:rPr>
          <w:fldChar w:fldCharType="begin"/>
        </w:r>
        <w:r>
          <w:rPr>
            <w:noProof/>
            <w:webHidden/>
          </w:rPr>
          <w:instrText xml:space="preserve"> PAGEREF _Toc203375391 \h </w:instrText>
        </w:r>
        <w:r>
          <w:rPr>
            <w:noProof/>
            <w:webHidden/>
          </w:rPr>
        </w:r>
        <w:r>
          <w:rPr>
            <w:noProof/>
            <w:webHidden/>
          </w:rPr>
          <w:fldChar w:fldCharType="separate"/>
        </w:r>
        <w:r>
          <w:rPr>
            <w:noProof/>
            <w:webHidden/>
          </w:rPr>
          <w:t>6</w:t>
        </w:r>
        <w:r>
          <w:rPr>
            <w:noProof/>
            <w:webHidden/>
          </w:rPr>
          <w:fldChar w:fldCharType="end"/>
        </w:r>
      </w:hyperlink>
    </w:p>
    <w:p w:rsidR="0091341A" w:rsidRDefault="0091341A" w:rsidP="0091341A">
      <w:pPr>
        <w:pStyle w:val="TOC3"/>
        <w:tabs>
          <w:tab w:val="left" w:pos="660"/>
          <w:tab w:val="right" w:pos="9016"/>
        </w:tabs>
        <w:rPr>
          <w:rFonts w:asciiTheme="minorHAnsi" w:hAnsiTheme="minorHAnsi"/>
          <w:noProof/>
          <w:kern w:val="0"/>
          <w:sz w:val="22"/>
          <w:szCs w:val="22"/>
          <w:lang w:val="en-US" w:eastAsia="en-US"/>
          <w14:ligatures w14:val="none"/>
        </w:rPr>
      </w:pPr>
      <w:hyperlink w:anchor="_Toc203375392" w:history="1">
        <w:r w:rsidRPr="00F26D2D">
          <w:rPr>
            <w:rStyle w:val="Hyperlink"/>
            <w:noProof/>
          </w:rPr>
          <w:t xml:space="preserve">2.0 </w:t>
        </w:r>
        <w:r>
          <w:rPr>
            <w:rFonts w:asciiTheme="minorHAnsi" w:hAnsiTheme="minorHAnsi"/>
            <w:noProof/>
            <w:kern w:val="0"/>
            <w:sz w:val="22"/>
            <w:szCs w:val="22"/>
            <w:lang w:val="en-US" w:eastAsia="en-US"/>
            <w14:ligatures w14:val="none"/>
          </w:rPr>
          <w:tab/>
        </w:r>
        <w:r w:rsidRPr="00F26D2D">
          <w:rPr>
            <w:rStyle w:val="Hyperlink"/>
            <w:noProof/>
          </w:rPr>
          <w:t>Literature Review</w:t>
        </w:r>
        <w:r>
          <w:rPr>
            <w:noProof/>
            <w:webHidden/>
          </w:rPr>
          <w:tab/>
        </w:r>
        <w:r>
          <w:rPr>
            <w:noProof/>
            <w:webHidden/>
          </w:rPr>
          <w:fldChar w:fldCharType="begin"/>
        </w:r>
        <w:r>
          <w:rPr>
            <w:noProof/>
            <w:webHidden/>
          </w:rPr>
          <w:instrText xml:space="preserve"> PAGEREF _Toc203375392 \h </w:instrText>
        </w:r>
        <w:r>
          <w:rPr>
            <w:noProof/>
            <w:webHidden/>
          </w:rPr>
        </w:r>
        <w:r>
          <w:rPr>
            <w:noProof/>
            <w:webHidden/>
          </w:rPr>
          <w:fldChar w:fldCharType="separate"/>
        </w:r>
        <w:r>
          <w:rPr>
            <w:noProof/>
            <w:webHidden/>
          </w:rPr>
          <w:t>6</w:t>
        </w:r>
        <w:r>
          <w:rPr>
            <w:noProof/>
            <w:webHidden/>
          </w:rPr>
          <w:fldChar w:fldCharType="end"/>
        </w:r>
      </w:hyperlink>
    </w:p>
    <w:p w:rsidR="0091341A" w:rsidRDefault="0091341A" w:rsidP="0091341A">
      <w:pPr>
        <w:pStyle w:val="TOC3"/>
        <w:tabs>
          <w:tab w:val="left" w:pos="660"/>
          <w:tab w:val="right" w:pos="9016"/>
        </w:tabs>
        <w:rPr>
          <w:rFonts w:asciiTheme="minorHAnsi" w:hAnsiTheme="minorHAnsi"/>
          <w:noProof/>
          <w:kern w:val="0"/>
          <w:sz w:val="22"/>
          <w:szCs w:val="22"/>
          <w:lang w:val="en-US" w:eastAsia="en-US"/>
          <w14:ligatures w14:val="none"/>
        </w:rPr>
      </w:pPr>
      <w:hyperlink w:anchor="_Toc203375393" w:history="1">
        <w:r w:rsidRPr="00F26D2D">
          <w:rPr>
            <w:rStyle w:val="Hyperlink"/>
            <w:noProof/>
          </w:rPr>
          <w:t xml:space="preserve">2.1 </w:t>
        </w:r>
        <w:r>
          <w:rPr>
            <w:rFonts w:asciiTheme="minorHAnsi" w:hAnsiTheme="minorHAnsi"/>
            <w:noProof/>
            <w:kern w:val="0"/>
            <w:sz w:val="22"/>
            <w:szCs w:val="22"/>
            <w:lang w:val="en-US" w:eastAsia="en-US"/>
            <w14:ligatures w14:val="none"/>
          </w:rPr>
          <w:tab/>
        </w:r>
        <w:r w:rsidRPr="00F26D2D">
          <w:rPr>
            <w:rStyle w:val="Hyperlink"/>
            <w:noProof/>
          </w:rPr>
          <w:t>Historical Background</w:t>
        </w:r>
        <w:r>
          <w:rPr>
            <w:noProof/>
            <w:webHidden/>
          </w:rPr>
          <w:tab/>
        </w:r>
        <w:r>
          <w:rPr>
            <w:noProof/>
            <w:webHidden/>
          </w:rPr>
          <w:fldChar w:fldCharType="begin"/>
        </w:r>
        <w:r>
          <w:rPr>
            <w:noProof/>
            <w:webHidden/>
          </w:rPr>
          <w:instrText xml:space="preserve"> PAGEREF _Toc203375393 \h </w:instrText>
        </w:r>
        <w:r>
          <w:rPr>
            <w:noProof/>
            <w:webHidden/>
          </w:rPr>
        </w:r>
        <w:r>
          <w:rPr>
            <w:noProof/>
            <w:webHidden/>
          </w:rPr>
          <w:fldChar w:fldCharType="separate"/>
        </w:r>
        <w:r>
          <w:rPr>
            <w:noProof/>
            <w:webHidden/>
          </w:rPr>
          <w:t>6</w:t>
        </w:r>
        <w:r>
          <w:rPr>
            <w:noProof/>
            <w:webHidden/>
          </w:rPr>
          <w:fldChar w:fldCharType="end"/>
        </w:r>
      </w:hyperlink>
    </w:p>
    <w:p w:rsidR="0091341A" w:rsidRDefault="0091341A" w:rsidP="0091341A">
      <w:pPr>
        <w:pStyle w:val="TOC3"/>
        <w:tabs>
          <w:tab w:val="left" w:pos="660"/>
          <w:tab w:val="right" w:pos="9016"/>
        </w:tabs>
        <w:rPr>
          <w:rFonts w:asciiTheme="minorHAnsi" w:hAnsiTheme="minorHAnsi"/>
          <w:noProof/>
          <w:kern w:val="0"/>
          <w:sz w:val="22"/>
          <w:szCs w:val="22"/>
          <w:lang w:val="en-US" w:eastAsia="en-US"/>
          <w14:ligatures w14:val="none"/>
        </w:rPr>
      </w:pPr>
      <w:hyperlink w:anchor="_Toc203375394" w:history="1">
        <w:r w:rsidRPr="00F26D2D">
          <w:rPr>
            <w:rStyle w:val="Hyperlink"/>
            <w:noProof/>
          </w:rPr>
          <w:t xml:space="preserve">2.2 </w:t>
        </w:r>
        <w:r>
          <w:rPr>
            <w:rFonts w:asciiTheme="minorHAnsi" w:hAnsiTheme="minorHAnsi"/>
            <w:noProof/>
            <w:kern w:val="0"/>
            <w:sz w:val="22"/>
            <w:szCs w:val="22"/>
            <w:lang w:val="en-US" w:eastAsia="en-US"/>
            <w14:ligatures w14:val="none"/>
          </w:rPr>
          <w:tab/>
        </w:r>
        <w:r w:rsidRPr="00F26D2D">
          <w:rPr>
            <w:rStyle w:val="Hyperlink"/>
            <w:noProof/>
          </w:rPr>
          <w:t>Natural Gas</w:t>
        </w:r>
        <w:r>
          <w:rPr>
            <w:noProof/>
            <w:webHidden/>
          </w:rPr>
          <w:tab/>
        </w:r>
        <w:r>
          <w:rPr>
            <w:noProof/>
            <w:webHidden/>
          </w:rPr>
          <w:fldChar w:fldCharType="begin"/>
        </w:r>
        <w:r>
          <w:rPr>
            <w:noProof/>
            <w:webHidden/>
          </w:rPr>
          <w:instrText xml:space="preserve"> PAGEREF _Toc203375394 \h </w:instrText>
        </w:r>
        <w:r>
          <w:rPr>
            <w:noProof/>
            <w:webHidden/>
          </w:rPr>
        </w:r>
        <w:r>
          <w:rPr>
            <w:noProof/>
            <w:webHidden/>
          </w:rPr>
          <w:fldChar w:fldCharType="separate"/>
        </w:r>
        <w:r>
          <w:rPr>
            <w:noProof/>
            <w:webHidden/>
          </w:rPr>
          <w:t>7</w:t>
        </w:r>
        <w:r>
          <w:rPr>
            <w:noProof/>
            <w:webHidden/>
          </w:rPr>
          <w:fldChar w:fldCharType="end"/>
        </w:r>
      </w:hyperlink>
    </w:p>
    <w:p w:rsidR="0091341A" w:rsidRDefault="0091341A" w:rsidP="0091341A">
      <w:pPr>
        <w:pStyle w:val="TOC3"/>
        <w:tabs>
          <w:tab w:val="left" w:pos="660"/>
          <w:tab w:val="right" w:pos="9016"/>
        </w:tabs>
        <w:rPr>
          <w:rFonts w:asciiTheme="minorHAnsi" w:hAnsiTheme="minorHAnsi"/>
          <w:noProof/>
          <w:kern w:val="0"/>
          <w:sz w:val="22"/>
          <w:szCs w:val="22"/>
          <w:lang w:val="en-US" w:eastAsia="en-US"/>
          <w14:ligatures w14:val="none"/>
        </w:rPr>
      </w:pPr>
      <w:hyperlink w:anchor="_Toc203375395" w:history="1">
        <w:r w:rsidRPr="00F26D2D">
          <w:rPr>
            <w:rStyle w:val="Hyperlink"/>
            <w:noProof/>
          </w:rPr>
          <w:t xml:space="preserve">2.4 </w:t>
        </w:r>
        <w:r>
          <w:rPr>
            <w:rFonts w:asciiTheme="minorHAnsi" w:hAnsiTheme="minorHAnsi"/>
            <w:noProof/>
            <w:kern w:val="0"/>
            <w:sz w:val="22"/>
            <w:szCs w:val="22"/>
            <w:lang w:val="en-US" w:eastAsia="en-US"/>
            <w14:ligatures w14:val="none"/>
          </w:rPr>
          <w:tab/>
        </w:r>
        <w:r w:rsidRPr="00F26D2D">
          <w:rPr>
            <w:rStyle w:val="Hyperlink"/>
            <w:noProof/>
          </w:rPr>
          <w:t>Types of Gas Cookers</w:t>
        </w:r>
        <w:r>
          <w:rPr>
            <w:noProof/>
            <w:webHidden/>
          </w:rPr>
          <w:tab/>
        </w:r>
        <w:r>
          <w:rPr>
            <w:noProof/>
            <w:webHidden/>
          </w:rPr>
          <w:fldChar w:fldCharType="begin"/>
        </w:r>
        <w:r>
          <w:rPr>
            <w:noProof/>
            <w:webHidden/>
          </w:rPr>
          <w:instrText xml:space="preserve"> PAGEREF _Toc203375395 \h </w:instrText>
        </w:r>
        <w:r>
          <w:rPr>
            <w:noProof/>
            <w:webHidden/>
          </w:rPr>
        </w:r>
        <w:r>
          <w:rPr>
            <w:noProof/>
            <w:webHidden/>
          </w:rPr>
          <w:fldChar w:fldCharType="separate"/>
        </w:r>
        <w:r>
          <w:rPr>
            <w:noProof/>
            <w:webHidden/>
          </w:rPr>
          <w:t>9</w:t>
        </w:r>
        <w:r>
          <w:rPr>
            <w:noProof/>
            <w:webHidden/>
          </w:rPr>
          <w:fldChar w:fldCharType="end"/>
        </w:r>
      </w:hyperlink>
    </w:p>
    <w:p w:rsidR="0091341A" w:rsidRDefault="0091341A" w:rsidP="0091341A">
      <w:pPr>
        <w:pStyle w:val="TOC3"/>
        <w:tabs>
          <w:tab w:val="left" w:pos="660"/>
          <w:tab w:val="right" w:pos="9016"/>
        </w:tabs>
        <w:rPr>
          <w:rFonts w:asciiTheme="minorHAnsi" w:hAnsiTheme="minorHAnsi"/>
          <w:noProof/>
          <w:kern w:val="0"/>
          <w:sz w:val="22"/>
          <w:szCs w:val="22"/>
          <w:lang w:val="en-US" w:eastAsia="en-US"/>
          <w14:ligatures w14:val="none"/>
        </w:rPr>
      </w:pPr>
      <w:hyperlink w:anchor="_Toc203375396" w:history="1">
        <w:r w:rsidRPr="00F26D2D">
          <w:rPr>
            <w:rStyle w:val="Hyperlink"/>
            <w:noProof/>
          </w:rPr>
          <w:t xml:space="preserve">2.5 </w:t>
        </w:r>
        <w:r>
          <w:rPr>
            <w:rFonts w:asciiTheme="minorHAnsi" w:hAnsiTheme="minorHAnsi"/>
            <w:noProof/>
            <w:kern w:val="0"/>
            <w:sz w:val="22"/>
            <w:szCs w:val="22"/>
            <w:lang w:val="en-US" w:eastAsia="en-US"/>
            <w14:ligatures w14:val="none"/>
          </w:rPr>
          <w:tab/>
        </w:r>
        <w:r w:rsidRPr="00F26D2D">
          <w:rPr>
            <w:rStyle w:val="Hyperlink"/>
            <w:noProof/>
          </w:rPr>
          <w:t>Gas Burner</w:t>
        </w:r>
        <w:r>
          <w:rPr>
            <w:noProof/>
            <w:webHidden/>
          </w:rPr>
          <w:tab/>
        </w:r>
        <w:r>
          <w:rPr>
            <w:noProof/>
            <w:webHidden/>
          </w:rPr>
          <w:fldChar w:fldCharType="begin"/>
        </w:r>
        <w:r>
          <w:rPr>
            <w:noProof/>
            <w:webHidden/>
          </w:rPr>
          <w:instrText xml:space="preserve"> PAGEREF _Toc203375396 \h </w:instrText>
        </w:r>
        <w:r>
          <w:rPr>
            <w:noProof/>
            <w:webHidden/>
          </w:rPr>
        </w:r>
        <w:r>
          <w:rPr>
            <w:noProof/>
            <w:webHidden/>
          </w:rPr>
          <w:fldChar w:fldCharType="separate"/>
        </w:r>
        <w:r>
          <w:rPr>
            <w:noProof/>
            <w:webHidden/>
          </w:rPr>
          <w:t>11</w:t>
        </w:r>
        <w:r>
          <w:rPr>
            <w:noProof/>
            <w:webHidden/>
          </w:rPr>
          <w:fldChar w:fldCharType="end"/>
        </w:r>
      </w:hyperlink>
    </w:p>
    <w:p w:rsidR="0091341A" w:rsidRDefault="0091341A" w:rsidP="0091341A">
      <w:pPr>
        <w:pStyle w:val="TOC3"/>
        <w:tabs>
          <w:tab w:val="left" w:pos="880"/>
          <w:tab w:val="right" w:pos="9016"/>
        </w:tabs>
        <w:rPr>
          <w:rFonts w:asciiTheme="minorHAnsi" w:hAnsiTheme="minorHAnsi"/>
          <w:noProof/>
          <w:kern w:val="0"/>
          <w:sz w:val="22"/>
          <w:szCs w:val="22"/>
          <w:lang w:val="en-US" w:eastAsia="en-US"/>
          <w14:ligatures w14:val="none"/>
        </w:rPr>
      </w:pPr>
      <w:hyperlink w:anchor="_Toc203375397" w:history="1">
        <w:r w:rsidRPr="00F26D2D">
          <w:rPr>
            <w:rStyle w:val="Hyperlink"/>
            <w:noProof/>
          </w:rPr>
          <w:t>2.5.1</w:t>
        </w:r>
        <w:r>
          <w:rPr>
            <w:rFonts w:asciiTheme="minorHAnsi" w:hAnsiTheme="minorHAnsi"/>
            <w:noProof/>
            <w:kern w:val="0"/>
            <w:sz w:val="22"/>
            <w:szCs w:val="22"/>
            <w:lang w:val="en-US" w:eastAsia="en-US"/>
            <w14:ligatures w14:val="none"/>
          </w:rPr>
          <w:tab/>
        </w:r>
        <w:r w:rsidRPr="00F26D2D">
          <w:rPr>
            <w:rStyle w:val="Hyperlink"/>
            <w:noProof/>
          </w:rPr>
          <w:t>Types of Gas Burners</w:t>
        </w:r>
        <w:r>
          <w:rPr>
            <w:noProof/>
            <w:webHidden/>
          </w:rPr>
          <w:tab/>
        </w:r>
        <w:r>
          <w:rPr>
            <w:noProof/>
            <w:webHidden/>
          </w:rPr>
          <w:fldChar w:fldCharType="begin"/>
        </w:r>
        <w:r>
          <w:rPr>
            <w:noProof/>
            <w:webHidden/>
          </w:rPr>
          <w:instrText xml:space="preserve"> PAGEREF _Toc203375397 \h </w:instrText>
        </w:r>
        <w:r>
          <w:rPr>
            <w:noProof/>
            <w:webHidden/>
          </w:rPr>
        </w:r>
        <w:r>
          <w:rPr>
            <w:noProof/>
            <w:webHidden/>
          </w:rPr>
          <w:fldChar w:fldCharType="separate"/>
        </w:r>
        <w:r>
          <w:rPr>
            <w:noProof/>
            <w:webHidden/>
          </w:rPr>
          <w:t>12</w:t>
        </w:r>
        <w:r>
          <w:rPr>
            <w:noProof/>
            <w:webHidden/>
          </w:rPr>
          <w:fldChar w:fldCharType="end"/>
        </w:r>
      </w:hyperlink>
    </w:p>
    <w:p w:rsidR="0091341A" w:rsidRDefault="0091341A" w:rsidP="0091341A">
      <w:pPr>
        <w:pStyle w:val="TOC3"/>
        <w:tabs>
          <w:tab w:val="left" w:pos="660"/>
          <w:tab w:val="right" w:pos="9016"/>
        </w:tabs>
        <w:rPr>
          <w:rFonts w:asciiTheme="minorHAnsi" w:hAnsiTheme="minorHAnsi"/>
          <w:noProof/>
          <w:kern w:val="0"/>
          <w:sz w:val="22"/>
          <w:szCs w:val="22"/>
          <w:lang w:val="en-US" w:eastAsia="en-US"/>
          <w14:ligatures w14:val="none"/>
        </w:rPr>
      </w:pPr>
      <w:hyperlink w:anchor="_Toc203375398" w:history="1">
        <w:r w:rsidRPr="00F26D2D">
          <w:rPr>
            <w:rStyle w:val="Hyperlink"/>
            <w:noProof/>
          </w:rPr>
          <w:t>2.6</w:t>
        </w:r>
        <w:r>
          <w:rPr>
            <w:rFonts w:asciiTheme="minorHAnsi" w:hAnsiTheme="minorHAnsi"/>
            <w:noProof/>
            <w:kern w:val="0"/>
            <w:sz w:val="22"/>
            <w:szCs w:val="22"/>
            <w:lang w:val="en-US" w:eastAsia="en-US"/>
            <w14:ligatures w14:val="none"/>
          </w:rPr>
          <w:tab/>
        </w:r>
        <w:r w:rsidRPr="00F26D2D">
          <w:rPr>
            <w:rStyle w:val="Hyperlink"/>
            <w:noProof/>
          </w:rPr>
          <w:t>Types of Gas Pipes</w:t>
        </w:r>
        <w:r>
          <w:rPr>
            <w:noProof/>
            <w:webHidden/>
          </w:rPr>
          <w:tab/>
        </w:r>
        <w:r>
          <w:rPr>
            <w:noProof/>
            <w:webHidden/>
          </w:rPr>
          <w:fldChar w:fldCharType="begin"/>
        </w:r>
        <w:r>
          <w:rPr>
            <w:noProof/>
            <w:webHidden/>
          </w:rPr>
          <w:instrText xml:space="preserve"> PAGEREF _Toc203375398 \h </w:instrText>
        </w:r>
        <w:r>
          <w:rPr>
            <w:noProof/>
            <w:webHidden/>
          </w:rPr>
        </w:r>
        <w:r>
          <w:rPr>
            <w:noProof/>
            <w:webHidden/>
          </w:rPr>
          <w:fldChar w:fldCharType="separate"/>
        </w:r>
        <w:r>
          <w:rPr>
            <w:noProof/>
            <w:webHidden/>
          </w:rPr>
          <w:t>12</w:t>
        </w:r>
        <w:r>
          <w:rPr>
            <w:noProof/>
            <w:webHidden/>
          </w:rPr>
          <w:fldChar w:fldCharType="end"/>
        </w:r>
      </w:hyperlink>
    </w:p>
    <w:p w:rsidR="0091341A" w:rsidRDefault="0091341A" w:rsidP="0091341A">
      <w:pPr>
        <w:pStyle w:val="TOC3"/>
        <w:tabs>
          <w:tab w:val="left" w:pos="660"/>
          <w:tab w:val="right" w:pos="9016"/>
        </w:tabs>
        <w:rPr>
          <w:rFonts w:asciiTheme="minorHAnsi" w:hAnsiTheme="minorHAnsi"/>
          <w:noProof/>
          <w:kern w:val="0"/>
          <w:sz w:val="22"/>
          <w:szCs w:val="22"/>
          <w:lang w:val="en-US" w:eastAsia="en-US"/>
          <w14:ligatures w14:val="none"/>
        </w:rPr>
      </w:pPr>
      <w:hyperlink w:anchor="_Toc203375399" w:history="1">
        <w:r w:rsidRPr="00F26D2D">
          <w:rPr>
            <w:rStyle w:val="Hyperlink"/>
            <w:noProof/>
          </w:rPr>
          <w:t>2.7</w:t>
        </w:r>
        <w:r>
          <w:rPr>
            <w:rFonts w:asciiTheme="minorHAnsi" w:hAnsiTheme="minorHAnsi"/>
            <w:noProof/>
            <w:kern w:val="0"/>
            <w:sz w:val="22"/>
            <w:szCs w:val="22"/>
            <w:lang w:val="en-US" w:eastAsia="en-US"/>
            <w14:ligatures w14:val="none"/>
          </w:rPr>
          <w:tab/>
        </w:r>
        <w:r w:rsidRPr="00F26D2D">
          <w:rPr>
            <w:rStyle w:val="Hyperlink"/>
            <w:noProof/>
          </w:rPr>
          <w:t>Reviews on Selected Materials</w:t>
        </w:r>
        <w:r>
          <w:rPr>
            <w:noProof/>
            <w:webHidden/>
          </w:rPr>
          <w:tab/>
        </w:r>
        <w:r>
          <w:rPr>
            <w:noProof/>
            <w:webHidden/>
          </w:rPr>
          <w:fldChar w:fldCharType="begin"/>
        </w:r>
        <w:r>
          <w:rPr>
            <w:noProof/>
            <w:webHidden/>
          </w:rPr>
          <w:instrText xml:space="preserve"> PAGEREF _Toc203375399 \h </w:instrText>
        </w:r>
        <w:r>
          <w:rPr>
            <w:noProof/>
            <w:webHidden/>
          </w:rPr>
        </w:r>
        <w:r>
          <w:rPr>
            <w:noProof/>
            <w:webHidden/>
          </w:rPr>
          <w:fldChar w:fldCharType="separate"/>
        </w:r>
        <w:r>
          <w:rPr>
            <w:noProof/>
            <w:webHidden/>
          </w:rPr>
          <w:t>13</w:t>
        </w:r>
        <w:r>
          <w:rPr>
            <w:noProof/>
            <w:webHidden/>
          </w:rPr>
          <w:fldChar w:fldCharType="end"/>
        </w:r>
      </w:hyperlink>
    </w:p>
    <w:p w:rsidR="0091341A" w:rsidRDefault="0091341A" w:rsidP="0091341A">
      <w:pPr>
        <w:pStyle w:val="TOC3"/>
        <w:tabs>
          <w:tab w:val="left" w:pos="660"/>
          <w:tab w:val="right" w:pos="9016"/>
        </w:tabs>
        <w:rPr>
          <w:rFonts w:asciiTheme="minorHAnsi" w:hAnsiTheme="minorHAnsi"/>
          <w:noProof/>
          <w:kern w:val="0"/>
          <w:sz w:val="22"/>
          <w:szCs w:val="22"/>
          <w:lang w:val="en-US" w:eastAsia="en-US"/>
          <w14:ligatures w14:val="none"/>
        </w:rPr>
      </w:pPr>
      <w:hyperlink w:anchor="_Toc203375400" w:history="1">
        <w:r w:rsidRPr="00F26D2D">
          <w:rPr>
            <w:rStyle w:val="Hyperlink"/>
            <w:noProof/>
          </w:rPr>
          <w:t xml:space="preserve">2.8 </w:t>
        </w:r>
        <w:r>
          <w:rPr>
            <w:rFonts w:asciiTheme="minorHAnsi" w:hAnsiTheme="minorHAnsi"/>
            <w:noProof/>
            <w:kern w:val="0"/>
            <w:sz w:val="22"/>
            <w:szCs w:val="22"/>
            <w:lang w:val="en-US" w:eastAsia="en-US"/>
            <w14:ligatures w14:val="none"/>
          </w:rPr>
          <w:tab/>
        </w:r>
        <w:r w:rsidRPr="00F26D2D">
          <w:rPr>
            <w:rStyle w:val="Hyperlink"/>
            <w:noProof/>
          </w:rPr>
          <w:t>Welding</w:t>
        </w:r>
        <w:r>
          <w:rPr>
            <w:noProof/>
            <w:webHidden/>
          </w:rPr>
          <w:tab/>
        </w:r>
        <w:r>
          <w:rPr>
            <w:noProof/>
            <w:webHidden/>
          </w:rPr>
          <w:fldChar w:fldCharType="begin"/>
        </w:r>
        <w:r>
          <w:rPr>
            <w:noProof/>
            <w:webHidden/>
          </w:rPr>
          <w:instrText xml:space="preserve"> PAGEREF _Toc203375400 \h </w:instrText>
        </w:r>
        <w:r>
          <w:rPr>
            <w:noProof/>
            <w:webHidden/>
          </w:rPr>
        </w:r>
        <w:r>
          <w:rPr>
            <w:noProof/>
            <w:webHidden/>
          </w:rPr>
          <w:fldChar w:fldCharType="separate"/>
        </w:r>
        <w:r>
          <w:rPr>
            <w:noProof/>
            <w:webHidden/>
          </w:rPr>
          <w:t>15</w:t>
        </w:r>
        <w:r>
          <w:rPr>
            <w:noProof/>
            <w:webHidden/>
          </w:rPr>
          <w:fldChar w:fldCharType="end"/>
        </w:r>
      </w:hyperlink>
    </w:p>
    <w:p w:rsidR="0091341A" w:rsidRDefault="0091341A" w:rsidP="0091341A">
      <w:pPr>
        <w:pStyle w:val="TOC3"/>
        <w:tabs>
          <w:tab w:val="left" w:pos="660"/>
          <w:tab w:val="right" w:pos="9016"/>
        </w:tabs>
        <w:rPr>
          <w:rFonts w:asciiTheme="minorHAnsi" w:hAnsiTheme="minorHAnsi"/>
          <w:noProof/>
          <w:kern w:val="0"/>
          <w:sz w:val="22"/>
          <w:szCs w:val="22"/>
          <w:lang w:val="en-US" w:eastAsia="en-US"/>
          <w14:ligatures w14:val="none"/>
        </w:rPr>
      </w:pPr>
      <w:hyperlink w:anchor="_Toc203375401" w:history="1">
        <w:r w:rsidRPr="00F26D2D">
          <w:rPr>
            <w:rStyle w:val="Hyperlink"/>
            <w:noProof/>
          </w:rPr>
          <w:t xml:space="preserve">2.9 </w:t>
        </w:r>
        <w:r>
          <w:rPr>
            <w:rFonts w:asciiTheme="minorHAnsi" w:hAnsiTheme="minorHAnsi"/>
            <w:noProof/>
            <w:kern w:val="0"/>
            <w:sz w:val="22"/>
            <w:szCs w:val="22"/>
            <w:lang w:val="en-US" w:eastAsia="en-US"/>
            <w14:ligatures w14:val="none"/>
          </w:rPr>
          <w:tab/>
        </w:r>
        <w:r w:rsidRPr="00F26D2D">
          <w:rPr>
            <w:rStyle w:val="Hyperlink"/>
            <w:noProof/>
          </w:rPr>
          <w:t>Review of Past Work</w:t>
        </w:r>
        <w:r>
          <w:rPr>
            <w:noProof/>
            <w:webHidden/>
          </w:rPr>
          <w:tab/>
        </w:r>
        <w:r>
          <w:rPr>
            <w:noProof/>
            <w:webHidden/>
          </w:rPr>
          <w:fldChar w:fldCharType="begin"/>
        </w:r>
        <w:r>
          <w:rPr>
            <w:noProof/>
            <w:webHidden/>
          </w:rPr>
          <w:instrText xml:space="preserve"> PAGEREF _Toc203375401 \h </w:instrText>
        </w:r>
        <w:r>
          <w:rPr>
            <w:noProof/>
            <w:webHidden/>
          </w:rPr>
        </w:r>
        <w:r>
          <w:rPr>
            <w:noProof/>
            <w:webHidden/>
          </w:rPr>
          <w:fldChar w:fldCharType="separate"/>
        </w:r>
        <w:r>
          <w:rPr>
            <w:noProof/>
            <w:webHidden/>
          </w:rPr>
          <w:t>16</w:t>
        </w:r>
        <w:r>
          <w:rPr>
            <w:noProof/>
            <w:webHidden/>
          </w:rPr>
          <w:fldChar w:fldCharType="end"/>
        </w:r>
      </w:hyperlink>
    </w:p>
    <w:p w:rsidR="0091341A" w:rsidRDefault="0091341A" w:rsidP="0091341A">
      <w:pPr>
        <w:pStyle w:val="TOC2"/>
        <w:tabs>
          <w:tab w:val="right" w:pos="9016"/>
        </w:tabs>
        <w:rPr>
          <w:rFonts w:asciiTheme="minorHAnsi" w:hAnsiTheme="minorHAnsi"/>
          <w:b w:val="0"/>
          <w:noProof/>
          <w:kern w:val="0"/>
          <w:sz w:val="22"/>
          <w:szCs w:val="22"/>
          <w:lang w:val="en-US" w:eastAsia="en-US"/>
          <w14:ligatures w14:val="none"/>
        </w:rPr>
      </w:pPr>
      <w:hyperlink w:anchor="_Toc203375402" w:history="1">
        <w:r w:rsidRPr="00F26D2D">
          <w:rPr>
            <w:rStyle w:val="Hyperlink"/>
            <w:noProof/>
          </w:rPr>
          <w:t>CHAPTER THREE</w:t>
        </w:r>
        <w:r>
          <w:rPr>
            <w:noProof/>
            <w:webHidden/>
          </w:rPr>
          <w:tab/>
        </w:r>
        <w:r>
          <w:rPr>
            <w:noProof/>
            <w:webHidden/>
          </w:rPr>
          <w:fldChar w:fldCharType="begin"/>
        </w:r>
        <w:r>
          <w:rPr>
            <w:noProof/>
            <w:webHidden/>
          </w:rPr>
          <w:instrText xml:space="preserve"> PAGEREF _Toc203375402 \h </w:instrText>
        </w:r>
        <w:r>
          <w:rPr>
            <w:noProof/>
            <w:webHidden/>
          </w:rPr>
        </w:r>
        <w:r>
          <w:rPr>
            <w:noProof/>
            <w:webHidden/>
          </w:rPr>
          <w:fldChar w:fldCharType="separate"/>
        </w:r>
        <w:r>
          <w:rPr>
            <w:noProof/>
            <w:webHidden/>
          </w:rPr>
          <w:t>19</w:t>
        </w:r>
        <w:r>
          <w:rPr>
            <w:noProof/>
            <w:webHidden/>
          </w:rPr>
          <w:fldChar w:fldCharType="end"/>
        </w:r>
      </w:hyperlink>
    </w:p>
    <w:p w:rsidR="0091341A" w:rsidRDefault="0091341A" w:rsidP="0091341A">
      <w:pPr>
        <w:pStyle w:val="TOC3"/>
        <w:tabs>
          <w:tab w:val="left" w:pos="660"/>
          <w:tab w:val="right" w:pos="9016"/>
        </w:tabs>
        <w:rPr>
          <w:rFonts w:asciiTheme="minorHAnsi" w:hAnsiTheme="minorHAnsi"/>
          <w:noProof/>
          <w:kern w:val="0"/>
          <w:sz w:val="22"/>
          <w:szCs w:val="22"/>
          <w:lang w:val="en-US" w:eastAsia="en-US"/>
          <w14:ligatures w14:val="none"/>
        </w:rPr>
      </w:pPr>
      <w:hyperlink w:anchor="_Toc203375403" w:history="1">
        <w:r w:rsidRPr="00F26D2D">
          <w:rPr>
            <w:rStyle w:val="Hyperlink"/>
            <w:noProof/>
          </w:rPr>
          <w:t>3.0</w:t>
        </w:r>
        <w:r>
          <w:rPr>
            <w:rFonts w:asciiTheme="minorHAnsi" w:hAnsiTheme="minorHAnsi"/>
            <w:noProof/>
            <w:kern w:val="0"/>
            <w:sz w:val="22"/>
            <w:szCs w:val="22"/>
            <w:lang w:val="en-US" w:eastAsia="en-US"/>
            <w14:ligatures w14:val="none"/>
          </w:rPr>
          <w:tab/>
        </w:r>
        <w:r w:rsidRPr="00F26D2D">
          <w:rPr>
            <w:rStyle w:val="Hyperlink"/>
            <w:noProof/>
          </w:rPr>
          <w:t>METHODOLOGY</w:t>
        </w:r>
        <w:r>
          <w:rPr>
            <w:noProof/>
            <w:webHidden/>
          </w:rPr>
          <w:tab/>
        </w:r>
        <w:r>
          <w:rPr>
            <w:noProof/>
            <w:webHidden/>
          </w:rPr>
          <w:fldChar w:fldCharType="begin"/>
        </w:r>
        <w:r>
          <w:rPr>
            <w:noProof/>
            <w:webHidden/>
          </w:rPr>
          <w:instrText xml:space="preserve"> PAGEREF _Toc203375403 \h </w:instrText>
        </w:r>
        <w:r>
          <w:rPr>
            <w:noProof/>
            <w:webHidden/>
          </w:rPr>
        </w:r>
        <w:r>
          <w:rPr>
            <w:noProof/>
            <w:webHidden/>
          </w:rPr>
          <w:fldChar w:fldCharType="separate"/>
        </w:r>
        <w:r>
          <w:rPr>
            <w:noProof/>
            <w:webHidden/>
          </w:rPr>
          <w:t>19</w:t>
        </w:r>
        <w:r>
          <w:rPr>
            <w:noProof/>
            <w:webHidden/>
          </w:rPr>
          <w:fldChar w:fldCharType="end"/>
        </w:r>
      </w:hyperlink>
    </w:p>
    <w:p w:rsidR="0091341A" w:rsidRDefault="0091341A" w:rsidP="0091341A">
      <w:pPr>
        <w:pStyle w:val="TOC3"/>
        <w:tabs>
          <w:tab w:val="left" w:pos="660"/>
          <w:tab w:val="right" w:pos="9016"/>
        </w:tabs>
        <w:rPr>
          <w:rFonts w:asciiTheme="minorHAnsi" w:hAnsiTheme="minorHAnsi"/>
          <w:noProof/>
          <w:kern w:val="0"/>
          <w:sz w:val="22"/>
          <w:szCs w:val="22"/>
          <w:lang w:val="en-US" w:eastAsia="en-US"/>
          <w14:ligatures w14:val="none"/>
        </w:rPr>
      </w:pPr>
      <w:hyperlink w:anchor="_Toc203375404" w:history="1">
        <w:r w:rsidRPr="00F26D2D">
          <w:rPr>
            <w:rStyle w:val="Hyperlink"/>
            <w:noProof/>
          </w:rPr>
          <w:t xml:space="preserve">3.1 </w:t>
        </w:r>
        <w:r>
          <w:rPr>
            <w:rFonts w:asciiTheme="minorHAnsi" w:hAnsiTheme="minorHAnsi"/>
            <w:noProof/>
            <w:kern w:val="0"/>
            <w:sz w:val="22"/>
            <w:szCs w:val="22"/>
            <w:lang w:val="en-US" w:eastAsia="en-US"/>
            <w14:ligatures w14:val="none"/>
          </w:rPr>
          <w:tab/>
        </w:r>
        <w:r w:rsidRPr="00F26D2D">
          <w:rPr>
            <w:rStyle w:val="Hyperlink"/>
            <w:noProof/>
          </w:rPr>
          <w:t>RESEARCH METHODOLOGY</w:t>
        </w:r>
        <w:r>
          <w:rPr>
            <w:noProof/>
            <w:webHidden/>
          </w:rPr>
          <w:tab/>
        </w:r>
        <w:r>
          <w:rPr>
            <w:noProof/>
            <w:webHidden/>
          </w:rPr>
          <w:fldChar w:fldCharType="begin"/>
        </w:r>
        <w:r>
          <w:rPr>
            <w:noProof/>
            <w:webHidden/>
          </w:rPr>
          <w:instrText xml:space="preserve"> PAGEREF _Toc203375404 \h </w:instrText>
        </w:r>
        <w:r>
          <w:rPr>
            <w:noProof/>
            <w:webHidden/>
          </w:rPr>
        </w:r>
        <w:r>
          <w:rPr>
            <w:noProof/>
            <w:webHidden/>
          </w:rPr>
          <w:fldChar w:fldCharType="separate"/>
        </w:r>
        <w:r>
          <w:rPr>
            <w:noProof/>
            <w:webHidden/>
          </w:rPr>
          <w:t>19</w:t>
        </w:r>
        <w:r>
          <w:rPr>
            <w:noProof/>
            <w:webHidden/>
          </w:rPr>
          <w:fldChar w:fldCharType="end"/>
        </w:r>
      </w:hyperlink>
    </w:p>
    <w:p w:rsidR="0091341A" w:rsidRDefault="0091341A" w:rsidP="0091341A">
      <w:pPr>
        <w:pStyle w:val="TOC3"/>
        <w:tabs>
          <w:tab w:val="left" w:pos="660"/>
          <w:tab w:val="right" w:pos="9016"/>
        </w:tabs>
        <w:rPr>
          <w:rFonts w:asciiTheme="minorHAnsi" w:hAnsiTheme="minorHAnsi"/>
          <w:noProof/>
          <w:kern w:val="0"/>
          <w:sz w:val="22"/>
          <w:szCs w:val="22"/>
          <w:lang w:val="en-US" w:eastAsia="en-US"/>
          <w14:ligatures w14:val="none"/>
        </w:rPr>
      </w:pPr>
      <w:hyperlink w:anchor="_Toc203375405" w:history="1">
        <w:r w:rsidRPr="00F26D2D">
          <w:rPr>
            <w:rStyle w:val="Hyperlink"/>
            <w:noProof/>
          </w:rPr>
          <w:t xml:space="preserve">3.2 </w:t>
        </w:r>
        <w:r>
          <w:rPr>
            <w:rFonts w:asciiTheme="minorHAnsi" w:hAnsiTheme="minorHAnsi"/>
            <w:noProof/>
            <w:kern w:val="0"/>
            <w:sz w:val="22"/>
            <w:szCs w:val="22"/>
            <w:lang w:val="en-US" w:eastAsia="en-US"/>
            <w14:ligatures w14:val="none"/>
          </w:rPr>
          <w:tab/>
        </w:r>
        <w:r w:rsidRPr="00F26D2D">
          <w:rPr>
            <w:rStyle w:val="Hyperlink"/>
            <w:noProof/>
          </w:rPr>
          <w:t>Design Analysis</w:t>
        </w:r>
        <w:r>
          <w:rPr>
            <w:noProof/>
            <w:webHidden/>
          </w:rPr>
          <w:tab/>
        </w:r>
        <w:r>
          <w:rPr>
            <w:noProof/>
            <w:webHidden/>
          </w:rPr>
          <w:fldChar w:fldCharType="begin"/>
        </w:r>
        <w:r>
          <w:rPr>
            <w:noProof/>
            <w:webHidden/>
          </w:rPr>
          <w:instrText xml:space="preserve"> PAGEREF _Toc203375405 \h </w:instrText>
        </w:r>
        <w:r>
          <w:rPr>
            <w:noProof/>
            <w:webHidden/>
          </w:rPr>
        </w:r>
        <w:r>
          <w:rPr>
            <w:noProof/>
            <w:webHidden/>
          </w:rPr>
          <w:fldChar w:fldCharType="separate"/>
        </w:r>
        <w:r>
          <w:rPr>
            <w:noProof/>
            <w:webHidden/>
          </w:rPr>
          <w:t>21</w:t>
        </w:r>
        <w:r>
          <w:rPr>
            <w:noProof/>
            <w:webHidden/>
          </w:rPr>
          <w:fldChar w:fldCharType="end"/>
        </w:r>
      </w:hyperlink>
    </w:p>
    <w:p w:rsidR="0091341A" w:rsidRDefault="0091341A" w:rsidP="0091341A">
      <w:pPr>
        <w:pStyle w:val="TOC3"/>
        <w:tabs>
          <w:tab w:val="left" w:pos="880"/>
          <w:tab w:val="right" w:pos="9016"/>
        </w:tabs>
        <w:rPr>
          <w:rFonts w:asciiTheme="minorHAnsi" w:hAnsiTheme="minorHAnsi"/>
          <w:noProof/>
          <w:kern w:val="0"/>
          <w:sz w:val="22"/>
          <w:szCs w:val="22"/>
          <w:lang w:val="en-US" w:eastAsia="en-US"/>
          <w14:ligatures w14:val="none"/>
        </w:rPr>
      </w:pPr>
      <w:hyperlink w:anchor="_Toc203375406" w:history="1">
        <w:r w:rsidRPr="00F26D2D">
          <w:rPr>
            <w:rStyle w:val="Hyperlink"/>
            <w:noProof/>
          </w:rPr>
          <w:t xml:space="preserve">3.2.1 </w:t>
        </w:r>
        <w:r>
          <w:rPr>
            <w:rFonts w:asciiTheme="minorHAnsi" w:hAnsiTheme="minorHAnsi"/>
            <w:noProof/>
            <w:kern w:val="0"/>
            <w:sz w:val="22"/>
            <w:szCs w:val="22"/>
            <w:lang w:val="en-US" w:eastAsia="en-US"/>
            <w14:ligatures w14:val="none"/>
          </w:rPr>
          <w:tab/>
        </w:r>
        <w:r w:rsidRPr="00F26D2D">
          <w:rPr>
            <w:rStyle w:val="Hyperlink"/>
            <w:noProof/>
          </w:rPr>
          <w:t>Analysis of Parts of the Gas Cooker</w:t>
        </w:r>
        <w:r>
          <w:rPr>
            <w:noProof/>
            <w:webHidden/>
          </w:rPr>
          <w:tab/>
        </w:r>
        <w:r>
          <w:rPr>
            <w:noProof/>
            <w:webHidden/>
          </w:rPr>
          <w:fldChar w:fldCharType="begin"/>
        </w:r>
        <w:r>
          <w:rPr>
            <w:noProof/>
            <w:webHidden/>
          </w:rPr>
          <w:instrText xml:space="preserve"> PAGEREF _Toc203375406 \h </w:instrText>
        </w:r>
        <w:r>
          <w:rPr>
            <w:noProof/>
            <w:webHidden/>
          </w:rPr>
        </w:r>
        <w:r>
          <w:rPr>
            <w:noProof/>
            <w:webHidden/>
          </w:rPr>
          <w:fldChar w:fldCharType="separate"/>
        </w:r>
        <w:r>
          <w:rPr>
            <w:noProof/>
            <w:webHidden/>
          </w:rPr>
          <w:t>21</w:t>
        </w:r>
        <w:r>
          <w:rPr>
            <w:noProof/>
            <w:webHidden/>
          </w:rPr>
          <w:fldChar w:fldCharType="end"/>
        </w:r>
      </w:hyperlink>
    </w:p>
    <w:p w:rsidR="0091341A" w:rsidRDefault="0091341A" w:rsidP="0091341A">
      <w:pPr>
        <w:pStyle w:val="TOC2"/>
        <w:tabs>
          <w:tab w:val="right" w:pos="9016"/>
        </w:tabs>
        <w:rPr>
          <w:rFonts w:asciiTheme="minorHAnsi" w:hAnsiTheme="minorHAnsi"/>
          <w:b w:val="0"/>
          <w:noProof/>
          <w:kern w:val="0"/>
          <w:sz w:val="22"/>
          <w:szCs w:val="22"/>
          <w:lang w:val="en-US" w:eastAsia="en-US"/>
          <w14:ligatures w14:val="none"/>
        </w:rPr>
      </w:pPr>
      <w:hyperlink w:anchor="_Toc203375407" w:history="1">
        <w:r w:rsidRPr="00F26D2D">
          <w:rPr>
            <w:rStyle w:val="Hyperlink"/>
            <w:rFonts w:cs="Times New Roman"/>
            <w:bCs/>
            <w:noProof/>
            <w:bdr w:val="none" w:sz="0" w:space="0" w:color="auto" w:frame="1"/>
          </w:rPr>
          <w:t>CHAPTER FOUR</w:t>
        </w:r>
        <w:r>
          <w:rPr>
            <w:noProof/>
            <w:webHidden/>
          </w:rPr>
          <w:tab/>
        </w:r>
        <w:r>
          <w:rPr>
            <w:noProof/>
            <w:webHidden/>
          </w:rPr>
          <w:fldChar w:fldCharType="begin"/>
        </w:r>
        <w:r>
          <w:rPr>
            <w:noProof/>
            <w:webHidden/>
          </w:rPr>
          <w:instrText xml:space="preserve"> PAGEREF _Toc203375407 \h </w:instrText>
        </w:r>
        <w:r>
          <w:rPr>
            <w:noProof/>
            <w:webHidden/>
          </w:rPr>
        </w:r>
        <w:r>
          <w:rPr>
            <w:noProof/>
            <w:webHidden/>
          </w:rPr>
          <w:fldChar w:fldCharType="separate"/>
        </w:r>
        <w:r>
          <w:rPr>
            <w:noProof/>
            <w:webHidden/>
          </w:rPr>
          <w:t>27</w:t>
        </w:r>
        <w:r>
          <w:rPr>
            <w:noProof/>
            <w:webHidden/>
          </w:rPr>
          <w:fldChar w:fldCharType="end"/>
        </w:r>
      </w:hyperlink>
    </w:p>
    <w:p w:rsidR="0091341A" w:rsidRDefault="0091341A" w:rsidP="0091341A">
      <w:pPr>
        <w:pStyle w:val="TOC3"/>
        <w:tabs>
          <w:tab w:val="left" w:pos="660"/>
          <w:tab w:val="right" w:pos="9016"/>
        </w:tabs>
        <w:rPr>
          <w:rFonts w:asciiTheme="minorHAnsi" w:hAnsiTheme="minorHAnsi"/>
          <w:noProof/>
          <w:kern w:val="0"/>
          <w:sz w:val="22"/>
          <w:szCs w:val="22"/>
          <w:lang w:val="en-US" w:eastAsia="en-US"/>
          <w14:ligatures w14:val="none"/>
        </w:rPr>
      </w:pPr>
      <w:hyperlink w:anchor="_Toc203375408" w:history="1">
        <w:r w:rsidRPr="00F26D2D">
          <w:rPr>
            <w:rStyle w:val="Hyperlink"/>
            <w:rFonts w:cs="Times New Roman"/>
            <w:bCs/>
            <w:noProof/>
            <w:bdr w:val="none" w:sz="0" w:space="0" w:color="auto" w:frame="1"/>
          </w:rPr>
          <w:t>4.1</w:t>
        </w:r>
        <w:r>
          <w:rPr>
            <w:rFonts w:asciiTheme="minorHAnsi" w:hAnsiTheme="minorHAnsi"/>
            <w:noProof/>
            <w:kern w:val="0"/>
            <w:sz w:val="22"/>
            <w:szCs w:val="22"/>
            <w:lang w:val="en-US" w:eastAsia="en-US"/>
            <w14:ligatures w14:val="none"/>
          </w:rPr>
          <w:tab/>
        </w:r>
        <w:r w:rsidRPr="00F26D2D">
          <w:rPr>
            <w:rStyle w:val="Hyperlink"/>
            <w:rFonts w:cs="Times New Roman"/>
            <w:bCs/>
            <w:noProof/>
            <w:bdr w:val="none" w:sz="0" w:space="0" w:color="auto" w:frame="1"/>
          </w:rPr>
          <w:t>Major Components of Burner</w:t>
        </w:r>
        <w:r>
          <w:rPr>
            <w:noProof/>
            <w:webHidden/>
          </w:rPr>
          <w:tab/>
        </w:r>
        <w:r>
          <w:rPr>
            <w:noProof/>
            <w:webHidden/>
          </w:rPr>
          <w:fldChar w:fldCharType="begin"/>
        </w:r>
        <w:r>
          <w:rPr>
            <w:noProof/>
            <w:webHidden/>
          </w:rPr>
          <w:instrText xml:space="preserve"> PAGEREF _Toc203375408 \h </w:instrText>
        </w:r>
        <w:r>
          <w:rPr>
            <w:noProof/>
            <w:webHidden/>
          </w:rPr>
        </w:r>
        <w:r>
          <w:rPr>
            <w:noProof/>
            <w:webHidden/>
          </w:rPr>
          <w:fldChar w:fldCharType="separate"/>
        </w:r>
        <w:r>
          <w:rPr>
            <w:noProof/>
            <w:webHidden/>
          </w:rPr>
          <w:t>27</w:t>
        </w:r>
        <w:r>
          <w:rPr>
            <w:noProof/>
            <w:webHidden/>
          </w:rPr>
          <w:fldChar w:fldCharType="end"/>
        </w:r>
      </w:hyperlink>
    </w:p>
    <w:p w:rsidR="0091341A" w:rsidRDefault="0091341A" w:rsidP="0091341A">
      <w:pPr>
        <w:pStyle w:val="TOC3"/>
        <w:tabs>
          <w:tab w:val="left" w:pos="660"/>
          <w:tab w:val="right" w:pos="9016"/>
        </w:tabs>
        <w:rPr>
          <w:rFonts w:asciiTheme="minorHAnsi" w:hAnsiTheme="minorHAnsi"/>
          <w:noProof/>
          <w:kern w:val="0"/>
          <w:sz w:val="22"/>
          <w:szCs w:val="22"/>
          <w:lang w:val="en-US" w:eastAsia="en-US"/>
          <w14:ligatures w14:val="none"/>
        </w:rPr>
      </w:pPr>
      <w:hyperlink w:anchor="_Toc203375409" w:history="1">
        <w:r w:rsidRPr="00F26D2D">
          <w:rPr>
            <w:rStyle w:val="Hyperlink"/>
            <w:rFonts w:cs="Times New Roman"/>
            <w:bCs/>
            <w:noProof/>
            <w:bdr w:val="none" w:sz="0" w:space="0" w:color="auto" w:frame="1"/>
          </w:rPr>
          <w:t>4.2</w:t>
        </w:r>
        <w:r>
          <w:rPr>
            <w:rFonts w:asciiTheme="minorHAnsi" w:hAnsiTheme="minorHAnsi"/>
            <w:noProof/>
            <w:kern w:val="0"/>
            <w:sz w:val="22"/>
            <w:szCs w:val="22"/>
            <w:lang w:val="en-US" w:eastAsia="en-US"/>
            <w14:ligatures w14:val="none"/>
          </w:rPr>
          <w:tab/>
        </w:r>
        <w:r w:rsidRPr="00F26D2D">
          <w:rPr>
            <w:rStyle w:val="Hyperlink"/>
            <w:rFonts w:cs="Times New Roman"/>
            <w:bCs/>
            <w:noProof/>
            <w:bdr w:val="none" w:sz="0" w:space="0" w:color="auto" w:frame="1"/>
          </w:rPr>
          <w:t>Applications of Industrial Burners</w:t>
        </w:r>
        <w:r>
          <w:rPr>
            <w:noProof/>
            <w:webHidden/>
          </w:rPr>
          <w:tab/>
        </w:r>
        <w:r>
          <w:rPr>
            <w:noProof/>
            <w:webHidden/>
          </w:rPr>
          <w:fldChar w:fldCharType="begin"/>
        </w:r>
        <w:r>
          <w:rPr>
            <w:noProof/>
            <w:webHidden/>
          </w:rPr>
          <w:instrText xml:space="preserve"> PAGEREF _Toc203375409 \h </w:instrText>
        </w:r>
        <w:r>
          <w:rPr>
            <w:noProof/>
            <w:webHidden/>
          </w:rPr>
        </w:r>
        <w:r>
          <w:rPr>
            <w:noProof/>
            <w:webHidden/>
          </w:rPr>
          <w:fldChar w:fldCharType="separate"/>
        </w:r>
        <w:r>
          <w:rPr>
            <w:noProof/>
            <w:webHidden/>
          </w:rPr>
          <w:t>28</w:t>
        </w:r>
        <w:r>
          <w:rPr>
            <w:noProof/>
            <w:webHidden/>
          </w:rPr>
          <w:fldChar w:fldCharType="end"/>
        </w:r>
      </w:hyperlink>
    </w:p>
    <w:p w:rsidR="0091341A" w:rsidRDefault="0091341A" w:rsidP="0091341A">
      <w:pPr>
        <w:pStyle w:val="TOC3"/>
        <w:tabs>
          <w:tab w:val="left" w:pos="660"/>
          <w:tab w:val="right" w:pos="9016"/>
        </w:tabs>
        <w:rPr>
          <w:rFonts w:asciiTheme="minorHAnsi" w:hAnsiTheme="minorHAnsi"/>
          <w:noProof/>
          <w:kern w:val="0"/>
          <w:sz w:val="22"/>
          <w:szCs w:val="22"/>
          <w:lang w:val="en-US" w:eastAsia="en-US"/>
          <w14:ligatures w14:val="none"/>
        </w:rPr>
      </w:pPr>
      <w:hyperlink w:anchor="_Toc203375410" w:history="1">
        <w:r w:rsidRPr="00F26D2D">
          <w:rPr>
            <w:rStyle w:val="Hyperlink"/>
            <w:rFonts w:cs="Times New Roman"/>
            <w:bCs/>
            <w:noProof/>
            <w:bdr w:val="none" w:sz="0" w:space="0" w:color="auto" w:frame="1"/>
          </w:rPr>
          <w:t>4.3</w:t>
        </w:r>
        <w:r>
          <w:rPr>
            <w:rFonts w:asciiTheme="minorHAnsi" w:hAnsiTheme="minorHAnsi"/>
            <w:noProof/>
            <w:kern w:val="0"/>
            <w:sz w:val="22"/>
            <w:szCs w:val="22"/>
            <w:lang w:val="en-US" w:eastAsia="en-US"/>
            <w14:ligatures w14:val="none"/>
          </w:rPr>
          <w:tab/>
        </w:r>
        <w:r w:rsidRPr="00F26D2D">
          <w:rPr>
            <w:rStyle w:val="Hyperlink"/>
            <w:rFonts w:cs="Times New Roman"/>
            <w:bCs/>
            <w:noProof/>
            <w:bdr w:val="none" w:sz="0" w:space="0" w:color="auto" w:frame="1"/>
          </w:rPr>
          <w:t>Benefits of Industrial Gas Burners</w:t>
        </w:r>
        <w:r>
          <w:rPr>
            <w:noProof/>
            <w:webHidden/>
          </w:rPr>
          <w:tab/>
        </w:r>
        <w:r>
          <w:rPr>
            <w:noProof/>
            <w:webHidden/>
          </w:rPr>
          <w:fldChar w:fldCharType="begin"/>
        </w:r>
        <w:r>
          <w:rPr>
            <w:noProof/>
            <w:webHidden/>
          </w:rPr>
          <w:instrText xml:space="preserve"> PAGEREF _Toc203375410 \h </w:instrText>
        </w:r>
        <w:r>
          <w:rPr>
            <w:noProof/>
            <w:webHidden/>
          </w:rPr>
        </w:r>
        <w:r>
          <w:rPr>
            <w:noProof/>
            <w:webHidden/>
          </w:rPr>
          <w:fldChar w:fldCharType="separate"/>
        </w:r>
        <w:r>
          <w:rPr>
            <w:noProof/>
            <w:webHidden/>
          </w:rPr>
          <w:t>28</w:t>
        </w:r>
        <w:r>
          <w:rPr>
            <w:noProof/>
            <w:webHidden/>
          </w:rPr>
          <w:fldChar w:fldCharType="end"/>
        </w:r>
      </w:hyperlink>
    </w:p>
    <w:p w:rsidR="0091341A" w:rsidRDefault="0091341A" w:rsidP="0091341A">
      <w:pPr>
        <w:pStyle w:val="TOC3"/>
        <w:tabs>
          <w:tab w:val="left" w:pos="660"/>
          <w:tab w:val="right" w:pos="9016"/>
        </w:tabs>
        <w:rPr>
          <w:rFonts w:asciiTheme="minorHAnsi" w:hAnsiTheme="minorHAnsi"/>
          <w:noProof/>
          <w:kern w:val="0"/>
          <w:sz w:val="22"/>
          <w:szCs w:val="22"/>
          <w:lang w:val="en-US" w:eastAsia="en-US"/>
          <w14:ligatures w14:val="none"/>
        </w:rPr>
      </w:pPr>
      <w:hyperlink w:anchor="_Toc203375411" w:history="1">
        <w:r w:rsidRPr="00F26D2D">
          <w:rPr>
            <w:rStyle w:val="Hyperlink"/>
            <w:rFonts w:cs="Times New Roman"/>
            <w:bCs/>
            <w:noProof/>
            <w:bdr w:val="none" w:sz="0" w:space="0" w:color="auto" w:frame="1"/>
          </w:rPr>
          <w:t>4.4</w:t>
        </w:r>
        <w:r>
          <w:rPr>
            <w:rFonts w:asciiTheme="minorHAnsi" w:hAnsiTheme="minorHAnsi"/>
            <w:noProof/>
            <w:kern w:val="0"/>
            <w:sz w:val="22"/>
            <w:szCs w:val="22"/>
            <w:lang w:val="en-US" w:eastAsia="en-US"/>
            <w14:ligatures w14:val="none"/>
          </w:rPr>
          <w:tab/>
        </w:r>
        <w:r w:rsidRPr="00F26D2D">
          <w:rPr>
            <w:rStyle w:val="Hyperlink"/>
            <w:rFonts w:cs="Times New Roman"/>
            <w:bCs/>
            <w:noProof/>
            <w:bdr w:val="none" w:sz="0" w:space="0" w:color="auto" w:frame="1"/>
          </w:rPr>
          <w:t>Significance of Industrial Burners</w:t>
        </w:r>
        <w:r>
          <w:rPr>
            <w:noProof/>
            <w:webHidden/>
          </w:rPr>
          <w:tab/>
        </w:r>
        <w:r>
          <w:rPr>
            <w:noProof/>
            <w:webHidden/>
          </w:rPr>
          <w:fldChar w:fldCharType="begin"/>
        </w:r>
        <w:r>
          <w:rPr>
            <w:noProof/>
            <w:webHidden/>
          </w:rPr>
          <w:instrText xml:space="preserve"> PAGEREF _Toc203375411 \h </w:instrText>
        </w:r>
        <w:r>
          <w:rPr>
            <w:noProof/>
            <w:webHidden/>
          </w:rPr>
        </w:r>
        <w:r>
          <w:rPr>
            <w:noProof/>
            <w:webHidden/>
          </w:rPr>
          <w:fldChar w:fldCharType="separate"/>
        </w:r>
        <w:r>
          <w:rPr>
            <w:noProof/>
            <w:webHidden/>
          </w:rPr>
          <w:t>29</w:t>
        </w:r>
        <w:r>
          <w:rPr>
            <w:noProof/>
            <w:webHidden/>
          </w:rPr>
          <w:fldChar w:fldCharType="end"/>
        </w:r>
      </w:hyperlink>
    </w:p>
    <w:p w:rsidR="0091341A" w:rsidRDefault="0091341A" w:rsidP="0091341A">
      <w:pPr>
        <w:pStyle w:val="TOC3"/>
        <w:tabs>
          <w:tab w:val="left" w:pos="660"/>
          <w:tab w:val="right" w:pos="9016"/>
        </w:tabs>
        <w:rPr>
          <w:rFonts w:asciiTheme="minorHAnsi" w:hAnsiTheme="minorHAnsi"/>
          <w:noProof/>
          <w:kern w:val="0"/>
          <w:sz w:val="22"/>
          <w:szCs w:val="22"/>
          <w:lang w:val="en-US" w:eastAsia="en-US"/>
          <w14:ligatures w14:val="none"/>
        </w:rPr>
      </w:pPr>
      <w:hyperlink w:anchor="_Toc203375412" w:history="1">
        <w:r w:rsidRPr="00F26D2D">
          <w:rPr>
            <w:rStyle w:val="Hyperlink"/>
            <w:rFonts w:cs="Times New Roman"/>
            <w:bCs/>
            <w:noProof/>
            <w:bdr w:val="none" w:sz="0" w:space="0" w:color="auto" w:frame="1"/>
          </w:rPr>
          <w:t>4.5</w:t>
        </w:r>
        <w:r>
          <w:rPr>
            <w:rFonts w:asciiTheme="minorHAnsi" w:hAnsiTheme="minorHAnsi"/>
            <w:noProof/>
            <w:kern w:val="0"/>
            <w:sz w:val="22"/>
            <w:szCs w:val="22"/>
            <w:lang w:val="en-US" w:eastAsia="en-US"/>
            <w14:ligatures w14:val="none"/>
          </w:rPr>
          <w:tab/>
        </w:r>
        <w:r w:rsidRPr="00F26D2D">
          <w:rPr>
            <w:rStyle w:val="Hyperlink"/>
            <w:noProof/>
          </w:rPr>
          <w:t>Advantages of Gas Burners</w:t>
        </w:r>
        <w:r>
          <w:rPr>
            <w:noProof/>
            <w:webHidden/>
          </w:rPr>
          <w:tab/>
        </w:r>
        <w:r>
          <w:rPr>
            <w:noProof/>
            <w:webHidden/>
          </w:rPr>
          <w:fldChar w:fldCharType="begin"/>
        </w:r>
        <w:r>
          <w:rPr>
            <w:noProof/>
            <w:webHidden/>
          </w:rPr>
          <w:instrText xml:space="preserve"> PAGEREF _Toc203375412 \h </w:instrText>
        </w:r>
        <w:r>
          <w:rPr>
            <w:noProof/>
            <w:webHidden/>
          </w:rPr>
        </w:r>
        <w:r>
          <w:rPr>
            <w:noProof/>
            <w:webHidden/>
          </w:rPr>
          <w:fldChar w:fldCharType="separate"/>
        </w:r>
        <w:r>
          <w:rPr>
            <w:noProof/>
            <w:webHidden/>
          </w:rPr>
          <w:t>30</w:t>
        </w:r>
        <w:r>
          <w:rPr>
            <w:noProof/>
            <w:webHidden/>
          </w:rPr>
          <w:fldChar w:fldCharType="end"/>
        </w:r>
      </w:hyperlink>
    </w:p>
    <w:p w:rsidR="0091341A" w:rsidRDefault="0091341A" w:rsidP="0091341A">
      <w:pPr>
        <w:pStyle w:val="TOC2"/>
        <w:tabs>
          <w:tab w:val="right" w:pos="9016"/>
        </w:tabs>
        <w:rPr>
          <w:rFonts w:asciiTheme="minorHAnsi" w:hAnsiTheme="minorHAnsi"/>
          <w:b w:val="0"/>
          <w:noProof/>
          <w:kern w:val="0"/>
          <w:sz w:val="22"/>
          <w:szCs w:val="22"/>
          <w:lang w:val="en-US" w:eastAsia="en-US"/>
          <w14:ligatures w14:val="none"/>
        </w:rPr>
      </w:pPr>
      <w:hyperlink w:anchor="_Toc203375413" w:history="1">
        <w:r w:rsidRPr="00F26D2D">
          <w:rPr>
            <w:rStyle w:val="Hyperlink"/>
            <w:rFonts w:cs="Times New Roman"/>
            <w:bCs/>
            <w:noProof/>
            <w:bdr w:val="none" w:sz="0" w:space="0" w:color="auto" w:frame="1"/>
          </w:rPr>
          <w:t>CHAPTER FIVE</w:t>
        </w:r>
        <w:r>
          <w:rPr>
            <w:noProof/>
            <w:webHidden/>
          </w:rPr>
          <w:tab/>
        </w:r>
        <w:r>
          <w:rPr>
            <w:noProof/>
            <w:webHidden/>
          </w:rPr>
          <w:fldChar w:fldCharType="begin"/>
        </w:r>
        <w:r>
          <w:rPr>
            <w:noProof/>
            <w:webHidden/>
          </w:rPr>
          <w:instrText xml:space="preserve"> PAGEREF _Toc203375413 \h </w:instrText>
        </w:r>
        <w:r>
          <w:rPr>
            <w:noProof/>
            <w:webHidden/>
          </w:rPr>
        </w:r>
        <w:r>
          <w:rPr>
            <w:noProof/>
            <w:webHidden/>
          </w:rPr>
          <w:fldChar w:fldCharType="separate"/>
        </w:r>
        <w:r>
          <w:rPr>
            <w:noProof/>
            <w:webHidden/>
          </w:rPr>
          <w:t>32</w:t>
        </w:r>
        <w:r>
          <w:rPr>
            <w:noProof/>
            <w:webHidden/>
          </w:rPr>
          <w:fldChar w:fldCharType="end"/>
        </w:r>
      </w:hyperlink>
    </w:p>
    <w:p w:rsidR="0091341A" w:rsidRDefault="0091341A" w:rsidP="0091341A">
      <w:pPr>
        <w:pStyle w:val="TOC3"/>
        <w:tabs>
          <w:tab w:val="left" w:pos="660"/>
          <w:tab w:val="right" w:pos="9016"/>
        </w:tabs>
        <w:rPr>
          <w:rFonts w:asciiTheme="minorHAnsi" w:hAnsiTheme="minorHAnsi"/>
          <w:noProof/>
          <w:kern w:val="0"/>
          <w:sz w:val="22"/>
          <w:szCs w:val="22"/>
          <w:lang w:val="en-US" w:eastAsia="en-US"/>
          <w14:ligatures w14:val="none"/>
        </w:rPr>
      </w:pPr>
      <w:hyperlink w:anchor="_Toc203375414" w:history="1">
        <w:r w:rsidRPr="00F26D2D">
          <w:rPr>
            <w:rStyle w:val="Hyperlink"/>
            <w:rFonts w:cs="Times New Roman"/>
            <w:bCs/>
            <w:noProof/>
            <w:bdr w:val="none" w:sz="0" w:space="0" w:color="auto" w:frame="1"/>
          </w:rPr>
          <w:t>5.1</w:t>
        </w:r>
        <w:r>
          <w:rPr>
            <w:rFonts w:asciiTheme="minorHAnsi" w:hAnsiTheme="minorHAnsi"/>
            <w:noProof/>
            <w:kern w:val="0"/>
            <w:sz w:val="22"/>
            <w:szCs w:val="22"/>
            <w:lang w:val="en-US" w:eastAsia="en-US"/>
            <w14:ligatures w14:val="none"/>
          </w:rPr>
          <w:tab/>
        </w:r>
        <w:r w:rsidRPr="00F26D2D">
          <w:rPr>
            <w:rStyle w:val="Hyperlink"/>
            <w:rFonts w:cs="Times New Roman"/>
            <w:bCs/>
            <w:noProof/>
            <w:bdr w:val="none" w:sz="0" w:space="0" w:color="auto" w:frame="1"/>
          </w:rPr>
          <w:t>Challenges and Considerations of Industrial Gas Burner</w:t>
        </w:r>
        <w:r>
          <w:rPr>
            <w:noProof/>
            <w:webHidden/>
          </w:rPr>
          <w:tab/>
        </w:r>
        <w:r>
          <w:rPr>
            <w:noProof/>
            <w:webHidden/>
          </w:rPr>
          <w:fldChar w:fldCharType="begin"/>
        </w:r>
        <w:r>
          <w:rPr>
            <w:noProof/>
            <w:webHidden/>
          </w:rPr>
          <w:instrText xml:space="preserve"> PAGEREF _Toc203375414 \h </w:instrText>
        </w:r>
        <w:r>
          <w:rPr>
            <w:noProof/>
            <w:webHidden/>
          </w:rPr>
        </w:r>
        <w:r>
          <w:rPr>
            <w:noProof/>
            <w:webHidden/>
          </w:rPr>
          <w:fldChar w:fldCharType="separate"/>
        </w:r>
        <w:r>
          <w:rPr>
            <w:noProof/>
            <w:webHidden/>
          </w:rPr>
          <w:t>32</w:t>
        </w:r>
        <w:r>
          <w:rPr>
            <w:noProof/>
            <w:webHidden/>
          </w:rPr>
          <w:fldChar w:fldCharType="end"/>
        </w:r>
      </w:hyperlink>
    </w:p>
    <w:p w:rsidR="0091341A" w:rsidRDefault="0091341A" w:rsidP="0091341A">
      <w:pPr>
        <w:pStyle w:val="TOC3"/>
        <w:tabs>
          <w:tab w:val="left" w:pos="660"/>
          <w:tab w:val="right" w:pos="9016"/>
        </w:tabs>
        <w:rPr>
          <w:rFonts w:asciiTheme="minorHAnsi" w:hAnsiTheme="minorHAnsi"/>
          <w:noProof/>
          <w:kern w:val="0"/>
          <w:sz w:val="22"/>
          <w:szCs w:val="22"/>
          <w:lang w:val="en-US" w:eastAsia="en-US"/>
          <w14:ligatures w14:val="none"/>
        </w:rPr>
      </w:pPr>
      <w:hyperlink w:anchor="_Toc203375415" w:history="1">
        <w:r w:rsidRPr="00F26D2D">
          <w:rPr>
            <w:rStyle w:val="Hyperlink"/>
            <w:bCs/>
            <w:noProof/>
            <w:bdr w:val="none" w:sz="0" w:space="0" w:color="auto" w:frame="1"/>
          </w:rPr>
          <w:t>5.2</w:t>
        </w:r>
        <w:r>
          <w:rPr>
            <w:rFonts w:asciiTheme="minorHAnsi" w:hAnsiTheme="minorHAnsi"/>
            <w:noProof/>
            <w:kern w:val="0"/>
            <w:sz w:val="22"/>
            <w:szCs w:val="22"/>
            <w:lang w:val="en-US" w:eastAsia="en-US"/>
            <w14:ligatures w14:val="none"/>
          </w:rPr>
          <w:tab/>
        </w:r>
        <w:r w:rsidRPr="00F26D2D">
          <w:rPr>
            <w:rStyle w:val="Hyperlink"/>
            <w:bCs/>
            <w:noProof/>
            <w:bdr w:val="none" w:sz="0" w:space="0" w:color="auto" w:frame="1"/>
          </w:rPr>
          <w:t>Summary</w:t>
        </w:r>
        <w:r>
          <w:rPr>
            <w:noProof/>
            <w:webHidden/>
          </w:rPr>
          <w:tab/>
        </w:r>
        <w:r>
          <w:rPr>
            <w:noProof/>
            <w:webHidden/>
          </w:rPr>
          <w:fldChar w:fldCharType="begin"/>
        </w:r>
        <w:r>
          <w:rPr>
            <w:noProof/>
            <w:webHidden/>
          </w:rPr>
          <w:instrText xml:space="preserve"> PAGEREF _Toc203375415 \h </w:instrText>
        </w:r>
        <w:r>
          <w:rPr>
            <w:noProof/>
            <w:webHidden/>
          </w:rPr>
        </w:r>
        <w:r>
          <w:rPr>
            <w:noProof/>
            <w:webHidden/>
          </w:rPr>
          <w:fldChar w:fldCharType="separate"/>
        </w:r>
        <w:r>
          <w:rPr>
            <w:noProof/>
            <w:webHidden/>
          </w:rPr>
          <w:t>32</w:t>
        </w:r>
        <w:r>
          <w:rPr>
            <w:noProof/>
            <w:webHidden/>
          </w:rPr>
          <w:fldChar w:fldCharType="end"/>
        </w:r>
      </w:hyperlink>
    </w:p>
    <w:p w:rsidR="0091341A" w:rsidRDefault="0091341A" w:rsidP="0091341A">
      <w:pPr>
        <w:pStyle w:val="TOC3"/>
        <w:tabs>
          <w:tab w:val="left" w:pos="660"/>
          <w:tab w:val="right" w:pos="9016"/>
        </w:tabs>
        <w:rPr>
          <w:rFonts w:asciiTheme="minorHAnsi" w:hAnsiTheme="minorHAnsi"/>
          <w:noProof/>
          <w:kern w:val="0"/>
          <w:sz w:val="22"/>
          <w:szCs w:val="22"/>
          <w:lang w:val="en-US" w:eastAsia="en-US"/>
          <w14:ligatures w14:val="none"/>
        </w:rPr>
      </w:pPr>
      <w:hyperlink w:anchor="_Toc203375416" w:history="1">
        <w:r w:rsidRPr="00F26D2D">
          <w:rPr>
            <w:rStyle w:val="Hyperlink"/>
            <w:rFonts w:cs="Times New Roman"/>
            <w:bCs/>
            <w:noProof/>
            <w:bdr w:val="none" w:sz="0" w:space="0" w:color="auto" w:frame="1"/>
          </w:rPr>
          <w:t>5.3</w:t>
        </w:r>
        <w:r>
          <w:rPr>
            <w:rFonts w:asciiTheme="minorHAnsi" w:hAnsiTheme="minorHAnsi"/>
            <w:noProof/>
            <w:kern w:val="0"/>
            <w:sz w:val="22"/>
            <w:szCs w:val="22"/>
            <w:lang w:val="en-US" w:eastAsia="en-US"/>
            <w14:ligatures w14:val="none"/>
          </w:rPr>
          <w:tab/>
        </w:r>
        <w:r w:rsidRPr="00F26D2D">
          <w:rPr>
            <w:rStyle w:val="Hyperlink"/>
            <w:rFonts w:cs="Times New Roman"/>
            <w:bCs/>
            <w:noProof/>
            <w:bdr w:val="none" w:sz="0" w:space="0" w:color="auto" w:frame="1"/>
          </w:rPr>
          <w:t>Recommendation</w:t>
        </w:r>
        <w:r>
          <w:rPr>
            <w:noProof/>
            <w:webHidden/>
          </w:rPr>
          <w:tab/>
        </w:r>
        <w:r>
          <w:rPr>
            <w:noProof/>
            <w:webHidden/>
          </w:rPr>
          <w:fldChar w:fldCharType="begin"/>
        </w:r>
        <w:r>
          <w:rPr>
            <w:noProof/>
            <w:webHidden/>
          </w:rPr>
          <w:instrText xml:space="preserve"> PAGEREF _Toc203375416 \h </w:instrText>
        </w:r>
        <w:r>
          <w:rPr>
            <w:noProof/>
            <w:webHidden/>
          </w:rPr>
        </w:r>
        <w:r>
          <w:rPr>
            <w:noProof/>
            <w:webHidden/>
          </w:rPr>
          <w:fldChar w:fldCharType="separate"/>
        </w:r>
        <w:r>
          <w:rPr>
            <w:noProof/>
            <w:webHidden/>
          </w:rPr>
          <w:t>33</w:t>
        </w:r>
        <w:r>
          <w:rPr>
            <w:noProof/>
            <w:webHidden/>
          </w:rPr>
          <w:fldChar w:fldCharType="end"/>
        </w:r>
      </w:hyperlink>
    </w:p>
    <w:p w:rsidR="0091341A" w:rsidRDefault="0091341A" w:rsidP="0091341A">
      <w:pPr>
        <w:pStyle w:val="TOC1"/>
        <w:tabs>
          <w:tab w:val="right" w:pos="9016"/>
        </w:tabs>
        <w:rPr>
          <w:rFonts w:asciiTheme="minorHAnsi" w:hAnsiTheme="minorHAnsi"/>
          <w:noProof/>
          <w:kern w:val="0"/>
          <w:sz w:val="22"/>
          <w:szCs w:val="22"/>
          <w:lang w:val="en-US" w:eastAsia="en-US"/>
          <w14:ligatures w14:val="none"/>
        </w:rPr>
      </w:pPr>
      <w:hyperlink w:anchor="_Toc203375417" w:history="1">
        <w:r w:rsidRPr="00F26D2D">
          <w:rPr>
            <w:rStyle w:val="Hyperlink"/>
            <w:noProof/>
          </w:rPr>
          <w:t>REFERENCES</w:t>
        </w:r>
        <w:r>
          <w:rPr>
            <w:noProof/>
            <w:webHidden/>
          </w:rPr>
          <w:tab/>
        </w:r>
        <w:r>
          <w:rPr>
            <w:noProof/>
            <w:webHidden/>
          </w:rPr>
          <w:fldChar w:fldCharType="begin"/>
        </w:r>
        <w:r>
          <w:rPr>
            <w:noProof/>
            <w:webHidden/>
          </w:rPr>
          <w:instrText xml:space="preserve"> PAGEREF _Toc203375417 \h </w:instrText>
        </w:r>
        <w:r>
          <w:rPr>
            <w:noProof/>
            <w:webHidden/>
          </w:rPr>
        </w:r>
        <w:r>
          <w:rPr>
            <w:noProof/>
            <w:webHidden/>
          </w:rPr>
          <w:fldChar w:fldCharType="separate"/>
        </w:r>
        <w:r>
          <w:rPr>
            <w:noProof/>
            <w:webHidden/>
          </w:rPr>
          <w:t>34</w:t>
        </w:r>
        <w:r>
          <w:rPr>
            <w:noProof/>
            <w:webHidden/>
          </w:rPr>
          <w:fldChar w:fldCharType="end"/>
        </w:r>
      </w:hyperlink>
    </w:p>
    <w:p w:rsidR="0091341A" w:rsidRDefault="0091341A" w:rsidP="0091341A">
      <w:pPr>
        <w:pStyle w:val="Heading2"/>
        <w:jc w:val="left"/>
      </w:pPr>
      <w:r>
        <w:rPr>
          <w:rFonts w:eastAsiaTheme="minorEastAsia" w:cstheme="minorBidi"/>
          <w:b w:val="0"/>
          <w:szCs w:val="24"/>
        </w:rPr>
        <w:fldChar w:fldCharType="end"/>
      </w:r>
      <w:r>
        <w:br w:type="page"/>
      </w:r>
    </w:p>
    <w:p w:rsidR="0091341A" w:rsidRPr="008F1988" w:rsidRDefault="0091341A" w:rsidP="0091341A">
      <w:pPr>
        <w:pStyle w:val="Heading1"/>
      </w:pPr>
      <w:bookmarkStart w:id="5" w:name="_Toc203375380"/>
      <w:r w:rsidRPr="008F1988">
        <w:lastRenderedPageBreak/>
        <w:t>ABSTRACT</w:t>
      </w:r>
      <w:bookmarkEnd w:id="5"/>
    </w:p>
    <w:p w:rsidR="0091341A" w:rsidRPr="008F1988" w:rsidRDefault="0091341A" w:rsidP="0091341A">
      <w:pPr>
        <w:spacing w:line="480" w:lineRule="auto"/>
        <w:jc w:val="both"/>
        <w:rPr>
          <w:rFonts w:ascii="Times New Roman" w:hAnsi="Times New Roman" w:cs="Times New Roman"/>
        </w:rPr>
      </w:pPr>
      <w:r w:rsidRPr="008F1988">
        <w:rPr>
          <w:rFonts w:ascii="Times New Roman" w:hAnsi="Times New Roman" w:cs="Times New Roman"/>
        </w:rPr>
        <w:t>Burners play an integral role in oil and gas well pads. They generate the heat necessary for separating the oil, gas and water mixture and to keep the gases in their vapor phase during transportation through pipelines. Burners typically use a portion of the gas coming out of the ground as the fuel to produce the flame for heating. The gases extracted from the ground enter the burner skid (commonly referred to as burner fuel train) at a high pressure and hence they need to be pressure controlled for use in burners. This work is on fabrication of an industrial gas burner.</w:t>
      </w:r>
    </w:p>
    <w:p w:rsidR="0091341A" w:rsidRDefault="0091341A" w:rsidP="0091341A"/>
    <w:p w:rsidR="0091341A" w:rsidRDefault="0091341A" w:rsidP="0091341A">
      <w:pPr>
        <w:rPr>
          <w:rFonts w:ascii="Times New Roman" w:eastAsiaTheme="majorEastAsia" w:hAnsi="Times New Roman" w:cstheme="majorBidi"/>
          <w:b/>
          <w:color w:val="000000" w:themeColor="text1"/>
          <w:szCs w:val="40"/>
        </w:rPr>
      </w:pPr>
      <w:r>
        <w:br w:type="page"/>
      </w:r>
    </w:p>
    <w:p w:rsidR="0091341A" w:rsidRDefault="0091341A" w:rsidP="0091341A">
      <w:pPr>
        <w:pStyle w:val="Heading1"/>
        <w:sectPr w:rsidR="0091341A" w:rsidSect="004426DC">
          <w:footerReference w:type="default" r:id="rId5"/>
          <w:pgSz w:w="11906" w:h="16838"/>
          <w:pgMar w:top="1440" w:right="1440" w:bottom="1440" w:left="1440" w:header="708" w:footer="708" w:gutter="0"/>
          <w:pgNumType w:fmt="lowerRoman"/>
          <w:cols w:space="708"/>
          <w:docGrid w:linePitch="360"/>
        </w:sectPr>
      </w:pPr>
    </w:p>
    <w:p w:rsidR="0091341A" w:rsidRPr="008F1988" w:rsidRDefault="0091341A" w:rsidP="0091341A">
      <w:pPr>
        <w:pStyle w:val="Heading2"/>
      </w:pPr>
      <w:bookmarkStart w:id="6" w:name="_Toc203375381"/>
      <w:r w:rsidRPr="008F1988">
        <w:lastRenderedPageBreak/>
        <w:t>CHAPTER ONE</w:t>
      </w:r>
      <w:bookmarkEnd w:id="6"/>
    </w:p>
    <w:p w:rsidR="0091341A" w:rsidRPr="008F1988" w:rsidRDefault="0091341A" w:rsidP="0091341A">
      <w:pPr>
        <w:pStyle w:val="Heading3"/>
      </w:pPr>
      <w:bookmarkStart w:id="7" w:name="_Toc203375382"/>
      <w:r w:rsidRPr="008F1988">
        <w:t>1.0</w:t>
      </w:r>
      <w:r w:rsidRPr="008F1988">
        <w:tab/>
      </w:r>
      <w:r>
        <w:t>Introduction</w:t>
      </w:r>
      <w:bookmarkEnd w:id="7"/>
    </w:p>
    <w:p w:rsidR="0091341A" w:rsidRPr="008F1988" w:rsidRDefault="0091341A" w:rsidP="0091341A">
      <w:pPr>
        <w:pStyle w:val="Heading3"/>
      </w:pPr>
      <w:bookmarkStart w:id="8" w:name="_Toc203375383"/>
      <w:r w:rsidRPr="008F1988">
        <w:t>1.1</w:t>
      </w:r>
      <w:r w:rsidRPr="008F1988">
        <w:tab/>
        <w:t>Background to the Study</w:t>
      </w:r>
      <w:bookmarkEnd w:id="8"/>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The gas cooker (stove) is a cooker that is fuelled by flammable gas such as, natural gas, propane, butane, syngas, liquefied petroleum gas or other combustible gas. Now, of course when you hear the word “industrial”, what first comes to mind is large scale, you’d be right if you thought that. Essentially, an Industrial gas cooker would need to be bigger in size, be able to produce output results on a much larger scale, in comparison to its younger brother, the Domestic gas cooker, whose output results would be on a much smaller scale.</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Developing countries still heavily depend on biomass energy resources such as charcoal, agricultural wastes and firewood as the main sources of cooking fuel. Although other sources of cooking fuels such as Liquefied petroleum gas (LPG) and kerosene are used in some households, charcoal and firewood are the most commonly used sources of cooking fuel.</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Looking at our own country, Nigeria, she is just an example of a developing country that still depends on biomass energy resources. We see cases of that in some households, even commercial food sellers, or is it the lady down the street that you would usually buy your bean cakes from.</w:t>
      </w:r>
    </w:p>
    <w:p w:rsidR="0091341A"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 xml:space="preserve">However, while some would argue that the food prepared with firewood is “sweeter” than that prepared with gas, it is important to know and consider some other factors like the fact that wood., charcoal and kerosene are attributed to health and environmental challenges such as issues of deforestation and emission of greenhouse gases (GHG) during carbonization of charcoal and wood fuel. For instance, about 7.2 and 9.0 kg CO2 equivalent is released to the environment for every 1 kg of charcoal produced. The emitted GHG is responsible for different conditions such as acute infections of the lower respiratory truck amongst young children and chronic obstructive pulmonary disease in adult women as the two groups spend more time in the kitchen. Using firewood for cooking in open fires such as three stones stoves produces 100 </w:t>
      </w:r>
      <w:r w:rsidRPr="008F1988">
        <w:rPr>
          <w:rFonts w:ascii="Times New Roman" w:hAnsi="Times New Roman" w:cs="Times New Roman"/>
        </w:rPr>
        <w:lastRenderedPageBreak/>
        <w:t>times more fine particulate matter responsible for more than half the deaths of children below age of five. According to World Health Organization (WHO) risk assessment hased on results of different published research findings, solid fuels are responsible for 800.000 to 2.4 million premature deaths each year. To deal with the health and environmental problems associated with the use of firewood, charcoal and kerosene, both rural and urban households should adopt the use of LI</w:t>
      </w:r>
      <w:r>
        <w:rPr>
          <w:rFonts w:ascii="Times New Roman" w:hAnsi="Times New Roman" w:cs="Times New Roman"/>
        </w:rPr>
        <w:t>P</w:t>
      </w:r>
      <w:r w:rsidRPr="008F1988">
        <w:rPr>
          <w:rFonts w:ascii="Times New Roman" w:hAnsi="Times New Roman" w:cs="Times New Roman"/>
        </w:rPr>
        <w:t xml:space="preserve"> gas as cooking fuel since it is clean source of fuel hence does not cause health-related and environmental related problems. Gas is not only environment friendly, but is also affordable when used in form of biogas. LPG has also been proven to be more economical than conventional sources of fuel. </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Although cooking using LIP gas is economical than conventional sources of fuel, the former is expensive and inaccessible for most households in third World countries. This is because most gas cookers are imported thus households require substantial capital to buy I.P gas cooker and cylinder thus limiting its use as cooking fuel. Therefore, there should be initiatives aimed at reducing the overall cost of purchasing LPG hardware such as gas cooker, thus, this project work. The construction of an Industrial gas cooker a project topic that I am about to embark upon become necessary as a way of way of putting into application the engineering and technological knowledge acquired so far. It is a starting point of actualizing a much needed functional technology in the country. Irrespective of the fact that there are several breeds of gas burners in the market, especially the ones imported. I deemed it necessary to work further on it as a way of modifying the brand with cast not left out in such modification, with the objective of making gas cheaper and the most stable source of cooking fuel for rural and urban households thus climinating health and environmental problems associated with conventional sources of cooking fuel.</w:t>
      </w:r>
    </w:p>
    <w:p w:rsidR="0091341A" w:rsidRDefault="0091341A" w:rsidP="0091341A">
      <w:pPr>
        <w:rPr>
          <w:rFonts w:ascii="Times New Roman" w:hAnsi="Times New Roman" w:cs="Times New Roman"/>
          <w:b/>
          <w:bCs/>
        </w:rPr>
      </w:pPr>
      <w:r>
        <w:rPr>
          <w:rFonts w:ascii="Times New Roman" w:hAnsi="Times New Roman" w:cs="Times New Roman"/>
          <w:b/>
          <w:bCs/>
        </w:rPr>
        <w:br w:type="page"/>
      </w:r>
    </w:p>
    <w:p w:rsidR="0091341A" w:rsidRPr="008F1988" w:rsidRDefault="0091341A" w:rsidP="0091341A">
      <w:pPr>
        <w:pStyle w:val="Heading3"/>
      </w:pPr>
      <w:bookmarkStart w:id="9" w:name="_Toc203375384"/>
      <w:r w:rsidRPr="008F1988">
        <w:lastRenderedPageBreak/>
        <w:t>1.</w:t>
      </w:r>
      <w:r>
        <w:t>2</w:t>
      </w:r>
      <w:r w:rsidRPr="008F1988">
        <w:t xml:space="preserve"> </w:t>
      </w:r>
      <w:r>
        <w:tab/>
      </w:r>
      <w:r w:rsidRPr="008F1988">
        <w:t>Problem Statement</w:t>
      </w:r>
      <w:bookmarkEnd w:id="9"/>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The rate of deforestation and emission of greenhouse gases, as well as the price of these other energy sources will continue to increase. Therefore, in order to help the consumer financially and health wise, it becomes massively important to develop an effective and efficient industrial gas cooker with locally sourced materials to make it affordable for purchase. Also, it will have to be very safe for the consumer. Being that the gas cooker is being developed for industrial purposes, speed is an important factor to consider; as such two burners would have to be accommodated.</w:t>
      </w:r>
    </w:p>
    <w:p w:rsidR="0091341A" w:rsidRPr="008F1988" w:rsidRDefault="0091341A" w:rsidP="0091341A">
      <w:pPr>
        <w:pStyle w:val="Heading3"/>
      </w:pPr>
      <w:bookmarkStart w:id="10" w:name="_Toc203375385"/>
      <w:r w:rsidRPr="008F1988">
        <w:t>1.</w:t>
      </w:r>
      <w:r>
        <w:t>3</w:t>
      </w:r>
      <w:r w:rsidRPr="008F1988">
        <w:t xml:space="preserve"> </w:t>
      </w:r>
      <w:r>
        <w:tab/>
      </w:r>
      <w:r w:rsidRPr="008F1988">
        <w:t>Aim</w:t>
      </w:r>
      <w:bookmarkEnd w:id="10"/>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The aim of this project is to design and fabricate a two-face Industrial gas cooker.</w:t>
      </w:r>
    </w:p>
    <w:p w:rsidR="0091341A" w:rsidRPr="008F1988" w:rsidRDefault="0091341A" w:rsidP="0091341A">
      <w:pPr>
        <w:pStyle w:val="Heading3"/>
      </w:pPr>
      <w:bookmarkStart w:id="11" w:name="_Toc203375386"/>
      <w:r w:rsidRPr="008F1988">
        <w:t xml:space="preserve">1.4 </w:t>
      </w:r>
      <w:r w:rsidRPr="008F1988">
        <w:tab/>
        <w:t>Objectives</w:t>
      </w:r>
      <w:bookmarkEnd w:id="11"/>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The objectives of this project include:</w:t>
      </w:r>
    </w:p>
    <w:p w:rsidR="0091341A" w:rsidRPr="008F1988" w:rsidRDefault="0091341A" w:rsidP="0091341A">
      <w:pPr>
        <w:pStyle w:val="ListParagraph"/>
        <w:numPr>
          <w:ilvl w:val="0"/>
          <w:numId w:val="2"/>
        </w:numPr>
        <w:spacing w:after="0" w:line="480" w:lineRule="auto"/>
        <w:jc w:val="both"/>
        <w:rPr>
          <w:rFonts w:ascii="Times New Roman" w:hAnsi="Times New Roman" w:cs="Times New Roman"/>
        </w:rPr>
      </w:pPr>
      <w:r w:rsidRPr="008F1988">
        <w:rPr>
          <w:rFonts w:ascii="Times New Roman" w:hAnsi="Times New Roman" w:cs="Times New Roman"/>
        </w:rPr>
        <w:t>To design a two-face industrial gas cooker.</w:t>
      </w:r>
    </w:p>
    <w:p w:rsidR="0091341A" w:rsidRPr="008F1988" w:rsidRDefault="0091341A" w:rsidP="0091341A">
      <w:pPr>
        <w:pStyle w:val="ListParagraph"/>
        <w:numPr>
          <w:ilvl w:val="0"/>
          <w:numId w:val="2"/>
        </w:numPr>
        <w:spacing w:after="0" w:line="480" w:lineRule="auto"/>
        <w:jc w:val="both"/>
        <w:rPr>
          <w:rFonts w:ascii="Times New Roman" w:hAnsi="Times New Roman" w:cs="Times New Roman"/>
        </w:rPr>
      </w:pPr>
      <w:r w:rsidRPr="008F1988">
        <w:rPr>
          <w:rFonts w:ascii="Times New Roman" w:hAnsi="Times New Roman" w:cs="Times New Roman"/>
        </w:rPr>
        <w:t>To design components of an industrial gas cooker</w:t>
      </w:r>
    </w:p>
    <w:p w:rsidR="0091341A" w:rsidRPr="008F1988" w:rsidRDefault="0091341A" w:rsidP="0091341A">
      <w:pPr>
        <w:pStyle w:val="ListParagraph"/>
        <w:numPr>
          <w:ilvl w:val="0"/>
          <w:numId w:val="2"/>
        </w:numPr>
        <w:spacing w:after="0" w:line="480" w:lineRule="auto"/>
        <w:jc w:val="both"/>
        <w:rPr>
          <w:rFonts w:ascii="Times New Roman" w:hAnsi="Times New Roman" w:cs="Times New Roman"/>
        </w:rPr>
      </w:pPr>
      <w:r w:rsidRPr="008F1988">
        <w:rPr>
          <w:rFonts w:ascii="Times New Roman" w:hAnsi="Times New Roman" w:cs="Times New Roman"/>
        </w:rPr>
        <w:t>To fabricate and evaluate the performance of a two-face industrial cooker.</w:t>
      </w:r>
    </w:p>
    <w:p w:rsidR="0091341A" w:rsidRPr="008F1988" w:rsidRDefault="0091341A" w:rsidP="0091341A">
      <w:pPr>
        <w:pStyle w:val="ListParagraph"/>
        <w:numPr>
          <w:ilvl w:val="0"/>
          <w:numId w:val="2"/>
        </w:numPr>
        <w:spacing w:after="0" w:line="480" w:lineRule="auto"/>
        <w:jc w:val="both"/>
        <w:rPr>
          <w:rFonts w:ascii="Times New Roman" w:hAnsi="Times New Roman" w:cs="Times New Roman"/>
        </w:rPr>
      </w:pPr>
      <w:r w:rsidRPr="008F1988">
        <w:rPr>
          <w:rFonts w:ascii="Times New Roman" w:hAnsi="Times New Roman" w:cs="Times New Roman"/>
        </w:rPr>
        <w:t>To eliminate the stress of using solid fuel, thus making the cooking process more efficient..</w:t>
      </w:r>
    </w:p>
    <w:p w:rsidR="0091341A" w:rsidRPr="008F1988" w:rsidRDefault="0091341A" w:rsidP="0091341A">
      <w:pPr>
        <w:pStyle w:val="Heading3"/>
      </w:pPr>
      <w:bookmarkStart w:id="12" w:name="_Toc203375387"/>
      <w:r w:rsidRPr="008F1988">
        <w:t>1.</w:t>
      </w:r>
      <w:r>
        <w:t>5</w:t>
      </w:r>
      <w:r>
        <w:tab/>
      </w:r>
      <w:r w:rsidRPr="008F1988">
        <w:t>Significance of Study</w:t>
      </w:r>
      <w:bookmarkEnd w:id="12"/>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The significance of this project sincerely cannot be over emphasized. This project study would enable prospective engineers and the diaspora to understand the principle of operation of the gas cooker. This project would be immensely valuable to those in the cooking industry, as it will help improve the combustion process, specifically:</w:t>
      </w:r>
    </w:p>
    <w:p w:rsidR="0091341A" w:rsidRPr="008F1988" w:rsidRDefault="0091341A" w:rsidP="0091341A">
      <w:pPr>
        <w:pStyle w:val="ListParagraph"/>
        <w:numPr>
          <w:ilvl w:val="0"/>
          <w:numId w:val="3"/>
        </w:numPr>
        <w:spacing w:after="0" w:line="480" w:lineRule="auto"/>
        <w:jc w:val="both"/>
        <w:rPr>
          <w:rFonts w:ascii="Times New Roman" w:hAnsi="Times New Roman" w:cs="Times New Roman"/>
        </w:rPr>
      </w:pPr>
      <w:r w:rsidRPr="008F1988">
        <w:rPr>
          <w:rFonts w:ascii="Times New Roman" w:hAnsi="Times New Roman" w:cs="Times New Roman"/>
        </w:rPr>
        <w:t>It would hasten the cooking process being that it is a two-face cooker, so both burners can be used alongside each other.</w:t>
      </w:r>
    </w:p>
    <w:p w:rsidR="0091341A" w:rsidRPr="008F1988" w:rsidRDefault="0091341A" w:rsidP="0091341A">
      <w:pPr>
        <w:pStyle w:val="ListParagraph"/>
        <w:numPr>
          <w:ilvl w:val="0"/>
          <w:numId w:val="3"/>
        </w:numPr>
        <w:spacing w:after="0" w:line="480" w:lineRule="auto"/>
        <w:jc w:val="both"/>
        <w:rPr>
          <w:rFonts w:ascii="Times New Roman" w:hAnsi="Times New Roman" w:cs="Times New Roman"/>
        </w:rPr>
      </w:pPr>
      <w:r w:rsidRPr="008F1988">
        <w:rPr>
          <w:rFonts w:ascii="Times New Roman" w:hAnsi="Times New Roman" w:cs="Times New Roman"/>
        </w:rPr>
        <w:t>It can be used for commercial purposes, clearly because it is industrial and thus can be used for large scale purposes.</w:t>
      </w:r>
    </w:p>
    <w:p w:rsidR="0091341A" w:rsidRPr="008F1988" w:rsidRDefault="0091341A" w:rsidP="0091341A">
      <w:pPr>
        <w:pStyle w:val="ListParagraph"/>
        <w:numPr>
          <w:ilvl w:val="0"/>
          <w:numId w:val="3"/>
        </w:numPr>
        <w:spacing w:after="0" w:line="480" w:lineRule="auto"/>
        <w:jc w:val="both"/>
        <w:rPr>
          <w:rFonts w:ascii="Times New Roman" w:hAnsi="Times New Roman" w:cs="Times New Roman"/>
        </w:rPr>
      </w:pPr>
      <w:r w:rsidRPr="008F1988">
        <w:rPr>
          <w:rFonts w:ascii="Times New Roman" w:hAnsi="Times New Roman" w:cs="Times New Roman"/>
        </w:rPr>
        <w:lastRenderedPageBreak/>
        <w:t>It does not form soot on the utensil used on it since the atomization and vaporization of the gas helps it burn properly in the presence of oxygen.</w:t>
      </w:r>
    </w:p>
    <w:p w:rsidR="0091341A" w:rsidRPr="008F1988" w:rsidRDefault="0091341A" w:rsidP="0091341A">
      <w:pPr>
        <w:pStyle w:val="Heading3"/>
      </w:pPr>
      <w:bookmarkStart w:id="13" w:name="_Toc203375388"/>
      <w:r w:rsidRPr="008F1988">
        <w:t>1.</w:t>
      </w:r>
      <w:r>
        <w:t>6</w:t>
      </w:r>
      <w:r>
        <w:tab/>
      </w:r>
      <w:r w:rsidRPr="008F1988">
        <w:t>Scope of Study</w:t>
      </w:r>
      <w:bookmarkEnd w:id="13"/>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 xml:space="preserve">This project presents the design for a two-face industrial gas cooker with no oven or any box attached. It will be designed and fabricated using local and readily available materials such as </w:t>
      </w:r>
      <w:r>
        <w:rPr>
          <w:rFonts w:ascii="Times New Roman" w:hAnsi="Times New Roman" w:cs="Times New Roman"/>
        </w:rPr>
        <w:t>aluminium</w:t>
      </w:r>
      <w:r w:rsidRPr="008F1988">
        <w:rPr>
          <w:rFonts w:ascii="Times New Roman" w:hAnsi="Times New Roman" w:cs="Times New Roman"/>
        </w:rPr>
        <w:t xml:space="preserve"> and steel.</w:t>
      </w:r>
    </w:p>
    <w:p w:rsidR="0091341A" w:rsidRPr="008F1988" w:rsidRDefault="0091341A" w:rsidP="0091341A">
      <w:pPr>
        <w:pStyle w:val="Heading3"/>
      </w:pPr>
      <w:bookmarkStart w:id="14" w:name="_Toc203375389"/>
      <w:r w:rsidRPr="008F1988">
        <w:t>1.</w:t>
      </w:r>
      <w:r>
        <w:t>7</w:t>
      </w:r>
      <w:r w:rsidRPr="008F1988">
        <w:t xml:space="preserve"> </w:t>
      </w:r>
      <w:r>
        <w:tab/>
      </w:r>
      <w:r w:rsidRPr="008F1988">
        <w:t>Limitation of Study</w:t>
      </w:r>
      <w:bookmarkEnd w:id="14"/>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There are several limitations to the design and fabrication of the cooker, some of which include,</w:t>
      </w:r>
    </w:p>
    <w:p w:rsidR="0091341A" w:rsidRPr="008F1988" w:rsidRDefault="0091341A" w:rsidP="0091341A">
      <w:pPr>
        <w:pStyle w:val="ListParagraph"/>
        <w:numPr>
          <w:ilvl w:val="0"/>
          <w:numId w:val="4"/>
        </w:numPr>
        <w:spacing w:after="0" w:line="480" w:lineRule="auto"/>
        <w:jc w:val="both"/>
        <w:rPr>
          <w:rFonts w:ascii="Times New Roman" w:hAnsi="Times New Roman" w:cs="Times New Roman"/>
        </w:rPr>
      </w:pPr>
      <w:r w:rsidRPr="008F1988">
        <w:rPr>
          <w:rFonts w:ascii="Times New Roman" w:hAnsi="Times New Roman" w:cs="Times New Roman"/>
        </w:rPr>
        <w:t>The gas cooker can be dangerous when not properly handled..</w:t>
      </w:r>
    </w:p>
    <w:p w:rsidR="0091341A" w:rsidRPr="008F1988" w:rsidRDefault="0091341A" w:rsidP="0091341A">
      <w:pPr>
        <w:pStyle w:val="ListParagraph"/>
        <w:numPr>
          <w:ilvl w:val="0"/>
          <w:numId w:val="4"/>
        </w:numPr>
        <w:spacing w:after="0" w:line="480" w:lineRule="auto"/>
        <w:jc w:val="both"/>
        <w:rPr>
          <w:rFonts w:ascii="Times New Roman" w:hAnsi="Times New Roman" w:cs="Times New Roman"/>
        </w:rPr>
      </w:pPr>
      <w:r w:rsidRPr="008F1988">
        <w:rPr>
          <w:rFonts w:ascii="Times New Roman" w:hAnsi="Times New Roman" w:cs="Times New Roman"/>
        </w:rPr>
        <w:t>Leakage of gas can lead to a fire explosion if not checked on time</w:t>
      </w:r>
    </w:p>
    <w:p w:rsidR="0091341A" w:rsidRPr="008F1988" w:rsidRDefault="0091341A" w:rsidP="0091341A">
      <w:pPr>
        <w:pStyle w:val="Heading3"/>
      </w:pPr>
      <w:bookmarkStart w:id="15" w:name="_Toc203375390"/>
      <w:r w:rsidRPr="008F1988">
        <w:t>1.8</w:t>
      </w:r>
      <w:r w:rsidRPr="008F1988">
        <w:tab/>
        <w:t xml:space="preserve"> Keywords</w:t>
      </w:r>
      <w:bookmarkEnd w:id="15"/>
    </w:p>
    <w:p w:rsidR="0091341A" w:rsidRPr="008F1988" w:rsidRDefault="0091341A" w:rsidP="0091341A">
      <w:pPr>
        <w:spacing w:after="0" w:line="480" w:lineRule="auto"/>
        <w:jc w:val="both"/>
        <w:rPr>
          <w:rFonts w:ascii="Times New Roman" w:hAnsi="Times New Roman" w:cs="Times New Roman"/>
        </w:rPr>
      </w:pPr>
      <w:r w:rsidRPr="008F1988">
        <w:rPr>
          <w:rFonts w:ascii="Times New Roman" w:hAnsi="Times New Roman" w:cs="Times New Roman"/>
          <w:b/>
          <w:bCs/>
        </w:rPr>
        <w:t>Gas cooker/stove:</w:t>
      </w:r>
      <w:r w:rsidRPr="008F1988">
        <w:rPr>
          <w:rFonts w:ascii="Times New Roman" w:hAnsi="Times New Roman" w:cs="Times New Roman"/>
        </w:rPr>
        <w:t xml:space="preserve"> this is a cooker in which natural gas, propune butane, liquefied petroleum gas or other flammable gas are used as a source of heat or fuel source.</w:t>
      </w:r>
    </w:p>
    <w:p w:rsidR="0091341A" w:rsidRPr="008F1988" w:rsidRDefault="0091341A" w:rsidP="0091341A">
      <w:pPr>
        <w:spacing w:after="0" w:line="480" w:lineRule="auto"/>
        <w:jc w:val="both"/>
        <w:rPr>
          <w:rFonts w:ascii="Times New Roman" w:hAnsi="Times New Roman" w:cs="Times New Roman"/>
        </w:rPr>
      </w:pPr>
      <w:r w:rsidRPr="008F1988">
        <w:rPr>
          <w:rFonts w:ascii="Times New Roman" w:hAnsi="Times New Roman" w:cs="Times New Roman"/>
          <w:b/>
          <w:bCs/>
        </w:rPr>
        <w:t>Fabrication:</w:t>
      </w:r>
      <w:r w:rsidRPr="008F1988">
        <w:rPr>
          <w:rFonts w:ascii="Times New Roman" w:hAnsi="Times New Roman" w:cs="Times New Roman"/>
        </w:rPr>
        <w:t xml:space="preserve"> Fabrication is the process of making something from semi-finished or raw materials rather than from ready-made components.</w:t>
      </w:r>
    </w:p>
    <w:p w:rsidR="0091341A" w:rsidRPr="008F1988" w:rsidRDefault="0091341A" w:rsidP="0091341A">
      <w:pPr>
        <w:spacing w:after="0" w:line="480" w:lineRule="auto"/>
        <w:jc w:val="both"/>
        <w:rPr>
          <w:rFonts w:ascii="Times New Roman" w:hAnsi="Times New Roman" w:cs="Times New Roman"/>
        </w:rPr>
      </w:pPr>
      <w:r w:rsidRPr="008F1988">
        <w:rPr>
          <w:rFonts w:ascii="Times New Roman" w:hAnsi="Times New Roman" w:cs="Times New Roman"/>
          <w:b/>
          <w:bCs/>
        </w:rPr>
        <w:t>Recycled Materials:</w:t>
      </w:r>
      <w:r w:rsidRPr="008F1988">
        <w:rPr>
          <w:rFonts w:ascii="Times New Roman" w:hAnsi="Times New Roman" w:cs="Times New Roman"/>
        </w:rPr>
        <w:t xml:space="preserve"> Recyclable materials include many kinds of glass, paper, cardboard, metal, plastic, tires, textiles, batteries, and electronics.</w:t>
      </w:r>
    </w:p>
    <w:p w:rsidR="0091341A" w:rsidRPr="008F1988" w:rsidRDefault="0091341A" w:rsidP="0091341A">
      <w:pPr>
        <w:spacing w:after="0" w:line="480" w:lineRule="auto"/>
        <w:jc w:val="both"/>
        <w:rPr>
          <w:rFonts w:ascii="Times New Roman" w:hAnsi="Times New Roman" w:cs="Times New Roman"/>
        </w:rPr>
      </w:pPr>
      <w:r w:rsidRPr="008F1988">
        <w:rPr>
          <w:rFonts w:ascii="Times New Roman" w:hAnsi="Times New Roman" w:cs="Times New Roman"/>
          <w:b/>
          <w:bCs/>
        </w:rPr>
        <w:t>Cooking Fuel:</w:t>
      </w:r>
      <w:r w:rsidRPr="008F1988">
        <w:rPr>
          <w:rFonts w:ascii="Times New Roman" w:hAnsi="Times New Roman" w:cs="Times New Roman"/>
        </w:rPr>
        <w:t xml:space="preserve"> Kerosene is used in kerosene lamps and as a fuel for cooking, heating, and small engines. Natural gas, composed chiefly. of methane, can only exist as a liquid at very low temperatures</w:t>
      </w:r>
      <w:r>
        <w:rPr>
          <w:rFonts w:ascii="Times New Roman" w:hAnsi="Times New Roman" w:cs="Times New Roman"/>
        </w:rPr>
        <w:t xml:space="preserve"> </w:t>
      </w:r>
      <w:r w:rsidRPr="008F1988">
        <w:rPr>
          <w:rFonts w:ascii="Times New Roman" w:hAnsi="Times New Roman" w:cs="Times New Roman"/>
        </w:rPr>
        <w:t>(regardless of pressure), which limits its direct use as a liquid fuel in most applications.</w:t>
      </w:r>
    </w:p>
    <w:p w:rsidR="0091341A" w:rsidRPr="008F1988" w:rsidRDefault="0091341A" w:rsidP="0091341A">
      <w:pPr>
        <w:spacing w:after="0" w:line="480" w:lineRule="auto"/>
        <w:jc w:val="both"/>
        <w:rPr>
          <w:rFonts w:ascii="Times New Roman" w:hAnsi="Times New Roman" w:cs="Times New Roman"/>
        </w:rPr>
      </w:pPr>
      <w:r w:rsidRPr="008F1988">
        <w:rPr>
          <w:rFonts w:ascii="Times New Roman" w:hAnsi="Times New Roman" w:cs="Times New Roman"/>
          <w:b/>
          <w:bCs/>
        </w:rPr>
        <w:t>Gas burner:</w:t>
      </w:r>
      <w:r w:rsidRPr="008F1988">
        <w:rPr>
          <w:rFonts w:ascii="Times New Roman" w:hAnsi="Times New Roman" w:cs="Times New Roman"/>
        </w:rPr>
        <w:t xml:space="preserve"> this is the main part of the cooker where combustion actually takes place to release heat. There is gas delivery line, which leads to it in addition to an adjustment to control the rate of atmospheric air mixing the natural gas.</w:t>
      </w:r>
    </w:p>
    <w:p w:rsidR="0091341A" w:rsidRPr="008F1988" w:rsidRDefault="0091341A" w:rsidP="0091341A">
      <w:pPr>
        <w:spacing w:after="0" w:line="480" w:lineRule="auto"/>
        <w:jc w:val="both"/>
        <w:rPr>
          <w:rFonts w:ascii="Times New Roman" w:hAnsi="Times New Roman" w:cs="Times New Roman"/>
        </w:rPr>
      </w:pPr>
      <w:r w:rsidRPr="008F1988">
        <w:rPr>
          <w:rFonts w:ascii="Times New Roman" w:hAnsi="Times New Roman" w:cs="Times New Roman"/>
          <w:b/>
          <w:bCs/>
        </w:rPr>
        <w:lastRenderedPageBreak/>
        <w:t>Gas cylinder</w:t>
      </w:r>
      <w:r>
        <w:rPr>
          <w:rFonts w:ascii="Times New Roman" w:hAnsi="Times New Roman" w:cs="Times New Roman"/>
          <w:b/>
          <w:bCs/>
        </w:rPr>
        <w:t xml:space="preserve">: </w:t>
      </w:r>
      <w:r w:rsidRPr="008F1988">
        <w:rPr>
          <w:rFonts w:ascii="Times New Roman" w:hAnsi="Times New Roman" w:cs="Times New Roman"/>
        </w:rPr>
        <w:t>this is the component of the gas burner that contains the gas fuel through which hose as connected to the copper pipe of the burner through the gas passes to the bumer for combustion.</w:t>
      </w:r>
    </w:p>
    <w:p w:rsidR="0091341A" w:rsidRPr="008F1988" w:rsidRDefault="0091341A" w:rsidP="0091341A">
      <w:pPr>
        <w:spacing w:after="0" w:line="480" w:lineRule="auto"/>
        <w:jc w:val="both"/>
        <w:rPr>
          <w:rFonts w:ascii="Times New Roman" w:hAnsi="Times New Roman" w:cs="Times New Roman"/>
        </w:rPr>
      </w:pPr>
      <w:r w:rsidRPr="008F1988">
        <w:rPr>
          <w:rFonts w:ascii="Times New Roman" w:hAnsi="Times New Roman" w:cs="Times New Roman"/>
          <w:b/>
          <w:bCs/>
        </w:rPr>
        <w:t>Linkage pipe:</w:t>
      </w:r>
      <w:r w:rsidRPr="008F1988">
        <w:rPr>
          <w:rFonts w:ascii="Times New Roman" w:hAnsi="Times New Roman" w:cs="Times New Roman"/>
        </w:rPr>
        <w:t xml:space="preserve"> this is the pipe line through which natural gas flow to the burner. One is lined along the frame of the burner.</w:t>
      </w:r>
    </w:p>
    <w:p w:rsidR="0091341A" w:rsidRPr="008F1988" w:rsidRDefault="0091341A" w:rsidP="0091341A">
      <w:pPr>
        <w:spacing w:after="0" w:line="480" w:lineRule="auto"/>
        <w:jc w:val="both"/>
        <w:rPr>
          <w:rFonts w:ascii="Times New Roman" w:hAnsi="Times New Roman" w:cs="Times New Roman"/>
        </w:rPr>
      </w:pPr>
      <w:r w:rsidRPr="008F1988">
        <w:rPr>
          <w:rFonts w:ascii="Times New Roman" w:hAnsi="Times New Roman" w:cs="Times New Roman"/>
          <w:b/>
          <w:bCs/>
        </w:rPr>
        <w:t>Control knob or valve:</w:t>
      </w:r>
      <w:r w:rsidRPr="008F1988">
        <w:rPr>
          <w:rFonts w:ascii="Times New Roman" w:hAnsi="Times New Roman" w:cs="Times New Roman"/>
        </w:rPr>
        <w:t xml:space="preserve"> it is an essential component of the gas burner and it is to regulate the volume or amount of natural gas flowing to the burner</w:t>
      </w:r>
    </w:p>
    <w:p w:rsidR="0091341A" w:rsidRPr="008F1988" w:rsidRDefault="0091341A" w:rsidP="0091341A">
      <w:pPr>
        <w:spacing w:after="0" w:line="480" w:lineRule="auto"/>
        <w:jc w:val="both"/>
        <w:rPr>
          <w:rFonts w:ascii="Times New Roman" w:hAnsi="Times New Roman" w:cs="Times New Roman"/>
        </w:rPr>
      </w:pPr>
      <w:r w:rsidRPr="008F1988">
        <w:rPr>
          <w:rFonts w:ascii="Times New Roman" w:hAnsi="Times New Roman" w:cs="Times New Roman"/>
          <w:b/>
          <w:bCs/>
        </w:rPr>
        <w:t>Hose:</w:t>
      </w:r>
      <w:r w:rsidRPr="008F1988">
        <w:rPr>
          <w:rFonts w:ascii="Times New Roman" w:hAnsi="Times New Roman" w:cs="Times New Roman"/>
        </w:rPr>
        <w:t xml:space="preserve"> this serves as a link hetween the copper tubing and the control value of the burner.</w:t>
      </w:r>
    </w:p>
    <w:p w:rsidR="0091341A" w:rsidRPr="008F1988" w:rsidRDefault="0091341A" w:rsidP="0091341A">
      <w:pPr>
        <w:spacing w:after="0" w:line="480" w:lineRule="auto"/>
        <w:jc w:val="both"/>
        <w:rPr>
          <w:rFonts w:ascii="Times New Roman" w:hAnsi="Times New Roman" w:cs="Times New Roman"/>
        </w:rPr>
      </w:pPr>
      <w:r w:rsidRPr="008F1988">
        <w:rPr>
          <w:rFonts w:ascii="Times New Roman" w:hAnsi="Times New Roman" w:cs="Times New Roman"/>
          <w:b/>
          <w:bCs/>
        </w:rPr>
        <w:t>The angle bar:</w:t>
      </w:r>
      <w:r w:rsidRPr="008F1988">
        <w:rPr>
          <w:rFonts w:ascii="Times New Roman" w:hAnsi="Times New Roman" w:cs="Times New Roman"/>
        </w:rPr>
        <w:t xml:space="preserve"> this is used in constructing the frame of the gas burner.</w:t>
      </w:r>
    </w:p>
    <w:p w:rsidR="0091341A" w:rsidRPr="008F1988" w:rsidRDefault="0091341A" w:rsidP="0091341A">
      <w:pPr>
        <w:spacing w:after="0" w:line="480" w:lineRule="auto"/>
        <w:jc w:val="both"/>
        <w:rPr>
          <w:rFonts w:ascii="Times New Roman" w:hAnsi="Times New Roman" w:cs="Times New Roman"/>
        </w:rPr>
      </w:pPr>
    </w:p>
    <w:p w:rsidR="0091341A" w:rsidRPr="008F1988" w:rsidRDefault="0091341A" w:rsidP="0091341A">
      <w:pPr>
        <w:spacing w:after="0" w:line="480" w:lineRule="auto"/>
        <w:jc w:val="both"/>
        <w:rPr>
          <w:rFonts w:ascii="Times New Roman" w:hAnsi="Times New Roman" w:cs="Times New Roman"/>
        </w:rPr>
      </w:pPr>
    </w:p>
    <w:p w:rsidR="0091341A" w:rsidRDefault="0091341A" w:rsidP="0091341A">
      <w:pPr>
        <w:rPr>
          <w:rFonts w:ascii="Times New Roman" w:hAnsi="Times New Roman" w:cs="Times New Roman"/>
        </w:rPr>
      </w:pPr>
      <w:r>
        <w:rPr>
          <w:rFonts w:ascii="Times New Roman" w:hAnsi="Times New Roman" w:cs="Times New Roman"/>
        </w:rPr>
        <w:br w:type="page"/>
      </w:r>
    </w:p>
    <w:p w:rsidR="0091341A" w:rsidRPr="00012377" w:rsidRDefault="0091341A" w:rsidP="0091341A">
      <w:pPr>
        <w:pStyle w:val="Heading2"/>
      </w:pPr>
      <w:bookmarkStart w:id="16" w:name="_Toc203375391"/>
      <w:r w:rsidRPr="00012377">
        <w:lastRenderedPageBreak/>
        <w:t xml:space="preserve">CHAPTER </w:t>
      </w:r>
      <w:r>
        <w:t>TWO</w:t>
      </w:r>
      <w:bookmarkEnd w:id="16"/>
    </w:p>
    <w:p w:rsidR="0091341A" w:rsidRPr="00012377" w:rsidRDefault="0091341A" w:rsidP="0091341A">
      <w:pPr>
        <w:pStyle w:val="Heading3"/>
      </w:pPr>
      <w:bookmarkStart w:id="17" w:name="_Toc203375392"/>
      <w:r w:rsidRPr="00012377">
        <w:t xml:space="preserve">2.0 </w:t>
      </w:r>
      <w:r>
        <w:tab/>
      </w:r>
      <w:r w:rsidRPr="00012377">
        <w:t>Literature Review</w:t>
      </w:r>
      <w:bookmarkEnd w:id="17"/>
    </w:p>
    <w:p w:rsidR="0091341A" w:rsidRPr="00012377" w:rsidRDefault="0091341A" w:rsidP="0091341A">
      <w:pPr>
        <w:pStyle w:val="Heading3"/>
      </w:pPr>
      <w:bookmarkStart w:id="18" w:name="_Toc203375393"/>
      <w:r w:rsidRPr="00012377">
        <w:t xml:space="preserve">2.1 </w:t>
      </w:r>
      <w:r>
        <w:tab/>
      </w:r>
      <w:r w:rsidRPr="00012377">
        <w:t>Historical Background</w:t>
      </w:r>
      <w:bookmarkEnd w:id="18"/>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The first gas stove was developed on 8 March 1802 by Zach</w:t>
      </w:r>
      <w:r>
        <w:rPr>
          <w:rFonts w:ascii="Times New Roman" w:hAnsi="Times New Roman" w:cs="Times New Roman"/>
        </w:rPr>
        <w:t>a</w:t>
      </w:r>
      <w:r w:rsidRPr="008F1988">
        <w:rPr>
          <w:rFonts w:ascii="Times New Roman" w:hAnsi="Times New Roman" w:cs="Times New Roman"/>
        </w:rPr>
        <w:t>us Win</w:t>
      </w:r>
      <w:r>
        <w:rPr>
          <w:rFonts w:ascii="Times New Roman" w:hAnsi="Times New Roman" w:cs="Times New Roman"/>
        </w:rPr>
        <w:t>z</w:t>
      </w:r>
      <w:r w:rsidRPr="008F1988">
        <w:rPr>
          <w:rFonts w:ascii="Times New Roman" w:hAnsi="Times New Roman" w:cs="Times New Roman"/>
        </w:rPr>
        <w:t>ler, but this along with other attempts remained isolated experiments. James Sharp patented a gas stove in Northampton, England in 1826 and opened a gas stove factory in 1836. His invention was marketed by the firm Smith &amp; Philips from 1828. An important figure in the early acceptance of this new technology was Alexis Soyer, the renowned chef at the Reform Club in London. From 1841, he converted his kitchen to consume piped gas, arguing that gas was cheaper overall because the supply could be tu</w:t>
      </w:r>
      <w:r>
        <w:rPr>
          <w:rFonts w:ascii="Times New Roman" w:hAnsi="Times New Roman" w:cs="Times New Roman"/>
        </w:rPr>
        <w:t>rn</w:t>
      </w:r>
      <w:r w:rsidRPr="008F1988">
        <w:rPr>
          <w:rFonts w:ascii="Times New Roman" w:hAnsi="Times New Roman" w:cs="Times New Roman"/>
        </w:rPr>
        <w:t>ed off when the stove was not in use.</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 xml:space="preserve">A gas stove was shown at the world fair in London in 1851, but it was only in the 1880s that the technology became a commercial success in England. By that stage a large and reliable network for gas pipeline transport had spread over much of the country, making gas relatively cheap and efficient for domestic use. Gas stoves only became widespread on the European Continent and in the United States in the </w:t>
      </w:r>
      <w:r>
        <w:rPr>
          <w:rFonts w:ascii="Times New Roman" w:hAnsi="Times New Roman" w:cs="Times New Roman"/>
        </w:rPr>
        <w:t>e</w:t>
      </w:r>
      <w:r w:rsidRPr="008F1988">
        <w:rPr>
          <w:rFonts w:ascii="Times New Roman" w:hAnsi="Times New Roman" w:cs="Times New Roman"/>
        </w:rPr>
        <w:t>arly 20th century.</w:t>
      </w:r>
    </w:p>
    <w:p w:rsidR="0091341A" w:rsidRDefault="0091341A" w:rsidP="0091341A">
      <w:pPr>
        <w:spacing w:after="0" w:line="480" w:lineRule="auto"/>
        <w:ind w:firstLine="720"/>
        <w:jc w:val="both"/>
        <w:rPr>
          <w:rFonts w:ascii="Times New Roman" w:hAnsi="Times New Roman" w:cs="Times New Roman"/>
        </w:rPr>
      </w:pPr>
      <w:r>
        <w:rPr>
          <w:rFonts w:ascii="Times New Roman" w:hAnsi="Times New Roman" w:cs="Times New Roman"/>
        </w:rPr>
        <w:t>E</w:t>
      </w:r>
      <w:r w:rsidRPr="008F1988">
        <w:rPr>
          <w:rFonts w:ascii="Times New Roman" w:hAnsi="Times New Roman" w:cs="Times New Roman"/>
        </w:rPr>
        <w:t>arly gas stoves were rather unwieldy, but soon the oven was integrated into the base and the size was reduced to fit in better with the rest of the kitchen furniture In the 1910s, producers started in enamel their gas stoves for easier cleaning.</w:t>
      </w:r>
    </w:p>
    <w:p w:rsidR="0091341A" w:rsidRPr="008F1988" w:rsidRDefault="0091341A" w:rsidP="0091341A">
      <w:pPr>
        <w:spacing w:after="0" w:line="480" w:lineRule="auto"/>
        <w:ind w:firstLine="720"/>
        <w:jc w:val="both"/>
        <w:rPr>
          <w:rFonts w:ascii="Times New Roman" w:hAnsi="Times New Roman" w:cs="Times New Roman"/>
        </w:rPr>
      </w:pPr>
    </w:p>
    <w:p w:rsidR="0091341A" w:rsidRDefault="0091341A" w:rsidP="0091341A">
      <w:pPr>
        <w:spacing w:after="0" w:line="480" w:lineRule="auto"/>
        <w:jc w:val="both"/>
        <w:rPr>
          <w:rFonts w:ascii="Times New Roman" w:hAnsi="Times New Roman" w:cs="Times New Roman"/>
        </w:rPr>
      </w:pPr>
      <w:r>
        <w:rPr>
          <w:rFonts w:ascii="Times New Roman" w:hAnsi="Times New Roman" w:cs="Times New Roman"/>
          <w:noProof/>
          <w:lang w:val="en-US" w:eastAsia="en-US"/>
        </w:rPr>
        <w:drawing>
          <wp:inline distT="0" distB="0" distL="0" distR="0" wp14:anchorId="69E4A5C1" wp14:editId="03B7D6E0">
            <wp:extent cx="4200525" cy="2390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rly gas produced by.jpg"/>
                    <pic:cNvPicPr/>
                  </pic:nvPicPr>
                  <pic:blipFill>
                    <a:blip r:embed="rId6">
                      <a:extLst>
                        <a:ext uri="{28A0092B-C50C-407E-A947-70E740481C1C}">
                          <a14:useLocalDpi xmlns:a14="http://schemas.microsoft.com/office/drawing/2010/main" val="0"/>
                        </a:ext>
                      </a:extLst>
                    </a:blip>
                    <a:stretch>
                      <a:fillRect/>
                    </a:stretch>
                  </pic:blipFill>
                  <pic:spPr>
                    <a:xfrm>
                      <a:off x="0" y="0"/>
                      <a:ext cx="4200525" cy="2390775"/>
                    </a:xfrm>
                    <a:prstGeom prst="rect">
                      <a:avLst/>
                    </a:prstGeom>
                  </pic:spPr>
                </pic:pic>
              </a:graphicData>
            </a:graphic>
          </wp:inline>
        </w:drawing>
      </w:r>
    </w:p>
    <w:p w:rsidR="0091341A" w:rsidRPr="008F1988" w:rsidRDefault="0091341A" w:rsidP="0091341A">
      <w:pPr>
        <w:spacing w:after="0" w:line="480" w:lineRule="auto"/>
        <w:jc w:val="both"/>
        <w:rPr>
          <w:rFonts w:ascii="Times New Roman" w:hAnsi="Times New Roman" w:cs="Times New Roman"/>
        </w:rPr>
      </w:pPr>
      <w:r w:rsidRPr="008F1988">
        <w:rPr>
          <w:rFonts w:ascii="Times New Roman" w:hAnsi="Times New Roman" w:cs="Times New Roman"/>
        </w:rPr>
        <w:lastRenderedPageBreak/>
        <w:t>Figure 2.1:Larly gas stoves produced by Windsor. from Mrs. Beeton's Book of Household</w:t>
      </w:r>
      <w:r>
        <w:rPr>
          <w:rFonts w:ascii="Times New Roman" w:hAnsi="Times New Roman" w:cs="Times New Roman"/>
        </w:rPr>
        <w:t xml:space="preserve"> </w:t>
      </w:r>
      <w:r w:rsidRPr="008F1988">
        <w:rPr>
          <w:rFonts w:ascii="Times New Roman" w:hAnsi="Times New Roman" w:cs="Times New Roman"/>
        </w:rPr>
        <w:t>Ma</w:t>
      </w:r>
      <w:r>
        <w:rPr>
          <w:rFonts w:ascii="Times New Roman" w:hAnsi="Times New Roman" w:cs="Times New Roman"/>
        </w:rPr>
        <w:t>n</w:t>
      </w:r>
      <w:r w:rsidRPr="008F1988">
        <w:rPr>
          <w:rFonts w:ascii="Times New Roman" w:hAnsi="Times New Roman" w:cs="Times New Roman"/>
        </w:rPr>
        <w:t>age</w:t>
      </w:r>
      <w:r>
        <w:rPr>
          <w:rFonts w:ascii="Times New Roman" w:hAnsi="Times New Roman" w:cs="Times New Roman"/>
        </w:rPr>
        <w:t>men</w:t>
      </w:r>
      <w:r w:rsidRPr="008F1988">
        <w:rPr>
          <w:rFonts w:ascii="Times New Roman" w:hAnsi="Times New Roman" w:cs="Times New Roman"/>
        </w:rPr>
        <w:t>t</w:t>
      </w:r>
      <w:r>
        <w:rPr>
          <w:rFonts w:ascii="Times New Roman" w:hAnsi="Times New Roman" w:cs="Times New Roman"/>
        </w:rPr>
        <w:t>,</w:t>
      </w:r>
      <w:r w:rsidRPr="008F1988">
        <w:rPr>
          <w:rFonts w:ascii="Times New Roman" w:hAnsi="Times New Roman" w:cs="Times New Roman"/>
        </w:rPr>
        <w:t xml:space="preserve"> 1904</w:t>
      </w:r>
    </w:p>
    <w:p w:rsidR="0091341A" w:rsidRPr="00DA1C02" w:rsidRDefault="0091341A" w:rsidP="0091341A">
      <w:pPr>
        <w:pStyle w:val="Heading3"/>
      </w:pPr>
      <w:bookmarkStart w:id="19" w:name="_Toc203375394"/>
      <w:r w:rsidRPr="00DA1C02">
        <w:t xml:space="preserve">2.2 </w:t>
      </w:r>
      <w:r>
        <w:tab/>
      </w:r>
      <w:r w:rsidRPr="00DA1C02">
        <w:t>Natural Gas</w:t>
      </w:r>
      <w:bookmarkEnd w:id="19"/>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The challenges of effectively burning natural gas date back much further than one might think. Natural gas seeps were first discovered in China as early as 900 В.С. surprisingly, natural gas was not discovered in the United States until around 1815 during the digging of salt brine well in Charleston, W.V., and it was not until 1886 when natural gas was first discovered in the north</w:t>
      </w:r>
      <w:r>
        <w:rPr>
          <w:rFonts w:ascii="Times New Roman" w:hAnsi="Times New Roman" w:cs="Times New Roman"/>
        </w:rPr>
        <w:t>-</w:t>
      </w:r>
      <w:r w:rsidRPr="008F1988">
        <w:rPr>
          <w:rFonts w:ascii="Times New Roman" w:hAnsi="Times New Roman" w:cs="Times New Roman"/>
        </w:rPr>
        <w:t>eastern sta</w:t>
      </w:r>
      <w:r>
        <w:rPr>
          <w:rFonts w:ascii="Times New Roman" w:hAnsi="Times New Roman" w:cs="Times New Roman"/>
        </w:rPr>
        <w:t>t</w:t>
      </w:r>
      <w:r w:rsidRPr="008F1988">
        <w:rPr>
          <w:rFonts w:ascii="Times New Roman" w:hAnsi="Times New Roman" w:cs="Times New Roman"/>
        </w:rPr>
        <w:t>es.</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Some of the early issues with burning natural gas for industrial use included difficulty in keeping the Name consistently lit and achieving the higher temperatures necessary for melting glass and metals</w:t>
      </w:r>
    </w:p>
    <w:p w:rsidR="0091341A" w:rsidRPr="008F1988" w:rsidRDefault="0091341A" w:rsidP="0091341A">
      <w:pPr>
        <w:spacing w:after="0" w:line="480" w:lineRule="auto"/>
        <w:ind w:firstLine="720"/>
        <w:jc w:val="both"/>
        <w:rPr>
          <w:rFonts w:ascii="Times New Roman" w:hAnsi="Times New Roman" w:cs="Times New Roman"/>
        </w:rPr>
      </w:pPr>
      <w:r>
        <w:rPr>
          <w:rFonts w:ascii="Times New Roman" w:hAnsi="Times New Roman" w:cs="Times New Roman"/>
        </w:rPr>
        <w:t>“</w:t>
      </w:r>
      <w:r w:rsidRPr="008F1988">
        <w:rPr>
          <w:rFonts w:ascii="Times New Roman" w:hAnsi="Times New Roman" w:cs="Times New Roman"/>
        </w:rPr>
        <w:t xml:space="preserve">As </w:t>
      </w:r>
      <w:r>
        <w:rPr>
          <w:rFonts w:ascii="Times New Roman" w:hAnsi="Times New Roman" w:cs="Times New Roman"/>
        </w:rPr>
        <w:t>e</w:t>
      </w:r>
      <w:r w:rsidRPr="008F1988">
        <w:rPr>
          <w:rFonts w:ascii="Times New Roman" w:hAnsi="Times New Roman" w:cs="Times New Roman"/>
        </w:rPr>
        <w:t>arly as the 1500s a chemist named T.R. Bunsen invented a burner that produced a very hot and practically non-luminous flame by permitting air to enter at the base of the burner to mix with gas before igniting." It was not until the early 1900s, however, that these principles of premixing gas and air were applied to industrial burners.</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 xml:space="preserve">Even in those </w:t>
      </w:r>
      <w:r>
        <w:rPr>
          <w:rFonts w:ascii="Times New Roman" w:hAnsi="Times New Roman" w:cs="Times New Roman"/>
        </w:rPr>
        <w:t>e</w:t>
      </w:r>
      <w:r w:rsidRPr="008F1988">
        <w:rPr>
          <w:rFonts w:ascii="Times New Roman" w:hAnsi="Times New Roman" w:cs="Times New Roman"/>
        </w:rPr>
        <w:t>arly days, it was understood that the precise mixture of gas and air had a major effect on the flame and its efficiency. For as long as natural gas has been used in industrial combustion, the same question is still being asked today. how should natural gas be burned to get the most efficiency out of a system?</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 xml:space="preserve">In Nigeria, previous focus on producing natural gas mainly for export (LNG) is gradually </w:t>
      </w:r>
      <w:r>
        <w:rPr>
          <w:rFonts w:ascii="Times New Roman" w:hAnsi="Times New Roman" w:cs="Times New Roman"/>
        </w:rPr>
        <w:t>b</w:t>
      </w:r>
      <w:r w:rsidRPr="008F1988">
        <w:rPr>
          <w:rFonts w:ascii="Times New Roman" w:hAnsi="Times New Roman" w:cs="Times New Roman"/>
        </w:rPr>
        <w:t xml:space="preserve">eing replaced with one that also accommodates gas production for domestic use (ic for cooking and for power generation and manufacturing sectors). There have been modest achievements in gas production so far. Total average gas production increased from 7.7 billion standard cubic feet of </w:t>
      </w:r>
      <w:r>
        <w:rPr>
          <w:rFonts w:ascii="Times New Roman" w:hAnsi="Times New Roman" w:cs="Times New Roman"/>
        </w:rPr>
        <w:t>g</w:t>
      </w:r>
      <w:r w:rsidRPr="008F1988">
        <w:rPr>
          <w:rFonts w:ascii="Times New Roman" w:hAnsi="Times New Roman" w:cs="Times New Roman"/>
        </w:rPr>
        <w:t xml:space="preserve">as per day (sefd) in 2011 to 8.24 billion sefd in 2012. which translates to a 7% increase. There is also a decrease in gas flare to about 10% compared to 30% in 2010. Domestic gas supply has peaked at 1.5 billion sefd currently. Natural gas continues to gain a </w:t>
      </w:r>
      <w:r w:rsidRPr="008F1988">
        <w:rPr>
          <w:rFonts w:ascii="Times New Roman" w:hAnsi="Times New Roman" w:cs="Times New Roman"/>
        </w:rPr>
        <w:lastRenderedPageBreak/>
        <w:t>strong foothold globally production techniques are increasing availability, lowering costs and making it more attractive for industrial combustion use. The industrial sector currently consumes 27% of the natural gas in the U.S., with projected in</w:t>
      </w:r>
      <w:r>
        <w:rPr>
          <w:rFonts w:ascii="Times New Roman" w:hAnsi="Times New Roman" w:cs="Times New Roman"/>
        </w:rPr>
        <w:t>c</w:t>
      </w:r>
      <w:r w:rsidRPr="008F1988">
        <w:rPr>
          <w:rFonts w:ascii="Times New Roman" w:hAnsi="Times New Roman" w:cs="Times New Roman"/>
        </w:rPr>
        <w:t>r</w:t>
      </w:r>
      <w:r>
        <w:rPr>
          <w:rFonts w:ascii="Times New Roman" w:hAnsi="Times New Roman" w:cs="Times New Roman"/>
        </w:rPr>
        <w:t>e</w:t>
      </w:r>
      <w:r w:rsidRPr="008F1988">
        <w:rPr>
          <w:rFonts w:ascii="Times New Roman" w:hAnsi="Times New Roman" w:cs="Times New Roman"/>
        </w:rPr>
        <w:t>ases of 6.25% between 2014 and 2021. The largest use of natural gas by the industrial sector is 42% for process heating, and the second largest use is boilers at 225.</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According to an article. Alter, 2018, which is more energy efficient gas or induction? When it got right down to the cooking, ignoring the source of the energy and the air quality issues. Gas was going to be faster and more efficient.</w:t>
      </w:r>
    </w:p>
    <w:p w:rsidR="0091341A" w:rsidRPr="008F1988" w:rsidRDefault="0091341A" w:rsidP="0091341A">
      <w:pPr>
        <w:spacing w:after="0" w:line="480" w:lineRule="auto"/>
        <w:jc w:val="both"/>
        <w:rPr>
          <w:rFonts w:ascii="Times New Roman" w:hAnsi="Times New Roman" w:cs="Times New Roman"/>
        </w:rPr>
      </w:pPr>
      <w:r>
        <w:rPr>
          <w:rFonts w:ascii="Times New Roman" w:hAnsi="Times New Roman" w:cs="Times New Roman"/>
          <w:noProof/>
          <w:lang w:val="en-US" w:eastAsia="en-US"/>
        </w:rPr>
        <w:drawing>
          <wp:inline distT="0" distB="0" distL="0" distR="0" wp14:anchorId="3EBB0938" wp14:editId="285D8BE0">
            <wp:extent cx="4743450" cy="2447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png"/>
                    <pic:cNvPicPr/>
                  </pic:nvPicPr>
                  <pic:blipFill>
                    <a:blip r:embed="rId7">
                      <a:extLst>
                        <a:ext uri="{28A0092B-C50C-407E-A947-70E740481C1C}">
                          <a14:useLocalDpi xmlns:a14="http://schemas.microsoft.com/office/drawing/2010/main" val="0"/>
                        </a:ext>
                      </a:extLst>
                    </a:blip>
                    <a:stretch>
                      <a:fillRect/>
                    </a:stretch>
                  </pic:blipFill>
                  <pic:spPr>
                    <a:xfrm>
                      <a:off x="0" y="0"/>
                      <a:ext cx="4743450" cy="2447925"/>
                    </a:xfrm>
                    <a:prstGeom prst="rect">
                      <a:avLst/>
                    </a:prstGeom>
                  </pic:spPr>
                </pic:pic>
              </a:graphicData>
            </a:graphic>
          </wp:inline>
        </w:drawing>
      </w:r>
    </w:p>
    <w:p w:rsidR="0091341A" w:rsidRPr="00DA1C02" w:rsidRDefault="0091341A" w:rsidP="0091341A">
      <w:pPr>
        <w:spacing w:after="0" w:line="480" w:lineRule="auto"/>
        <w:jc w:val="both"/>
        <w:rPr>
          <w:rFonts w:ascii="Times New Roman" w:hAnsi="Times New Roman" w:cs="Times New Roman"/>
          <w:b/>
          <w:bCs/>
        </w:rPr>
      </w:pPr>
      <w:r w:rsidRPr="00DA1C02">
        <w:rPr>
          <w:rFonts w:ascii="Times New Roman" w:hAnsi="Times New Roman" w:cs="Times New Roman"/>
          <w:b/>
          <w:bCs/>
        </w:rPr>
        <w:t>Figure 2.3 Comparing Gas and Induction</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He found that boiling a quart of water on an induction range took significantly less time, and therefore consumed fewer BTUs of energy (992 BTUs fur gas, 430 BTUs for electric induction)</w:t>
      </w:r>
    </w:p>
    <w:p w:rsidR="0091341A" w:rsidRPr="00DA1C02" w:rsidRDefault="0091341A" w:rsidP="0091341A">
      <w:pPr>
        <w:pStyle w:val="Heading3"/>
      </w:pPr>
      <w:bookmarkStart w:id="20" w:name="_Toc203375395"/>
      <w:r w:rsidRPr="00DA1C02">
        <w:lastRenderedPageBreak/>
        <w:t xml:space="preserve">2.4 </w:t>
      </w:r>
      <w:r>
        <w:tab/>
      </w:r>
      <w:r w:rsidRPr="00DA1C02">
        <w:t>Types of Gas Cookers</w:t>
      </w:r>
      <w:bookmarkEnd w:id="20"/>
    </w:p>
    <w:p w:rsidR="0091341A" w:rsidRDefault="0091341A" w:rsidP="0091341A">
      <w:pPr>
        <w:spacing w:after="0" w:line="480" w:lineRule="auto"/>
        <w:jc w:val="center"/>
        <w:rPr>
          <w:rFonts w:ascii="Times New Roman" w:hAnsi="Times New Roman" w:cs="Times New Roman"/>
        </w:rPr>
      </w:pPr>
      <w:r>
        <w:rPr>
          <w:rFonts w:ascii="Times New Roman" w:hAnsi="Times New Roman" w:cs="Times New Roman"/>
          <w:noProof/>
          <w:lang w:val="en-US" w:eastAsia="en-US"/>
        </w:rPr>
        <w:drawing>
          <wp:inline distT="0" distB="0" distL="0" distR="0" wp14:anchorId="27CBE4BF" wp14:editId="54133B18">
            <wp:extent cx="3648075" cy="2133571"/>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0701" cy="2140955"/>
                    </a:xfrm>
                    <a:prstGeom prst="rect">
                      <a:avLst/>
                    </a:prstGeom>
                    <a:noFill/>
                    <a:ln>
                      <a:noFill/>
                    </a:ln>
                  </pic:spPr>
                </pic:pic>
              </a:graphicData>
            </a:graphic>
          </wp:inline>
        </w:drawing>
      </w:r>
    </w:p>
    <w:p w:rsidR="0091341A" w:rsidRPr="00F50730" w:rsidRDefault="0091341A" w:rsidP="0091341A">
      <w:pPr>
        <w:spacing w:after="0" w:line="480" w:lineRule="auto"/>
        <w:jc w:val="center"/>
        <w:rPr>
          <w:rFonts w:ascii="Times New Roman" w:hAnsi="Times New Roman" w:cs="Times New Roman"/>
        </w:rPr>
      </w:pPr>
      <w:r>
        <w:rPr>
          <w:rFonts w:ascii="Times New Roman" w:hAnsi="Times New Roman" w:cs="Times New Roman"/>
          <w:b/>
          <w:bCs/>
        </w:rPr>
        <w:t xml:space="preserve">Figure 2.4: </w:t>
      </w:r>
      <w:r>
        <w:rPr>
          <w:rFonts w:ascii="Times New Roman" w:hAnsi="Times New Roman" w:cs="Times New Roman"/>
        </w:rPr>
        <w:t>Industrial Gas Burner</w:t>
      </w:r>
    </w:p>
    <w:p w:rsidR="0091341A" w:rsidRPr="00F50730" w:rsidRDefault="0091341A" w:rsidP="0091341A">
      <w:pPr>
        <w:spacing w:after="0" w:line="480" w:lineRule="auto"/>
        <w:jc w:val="both"/>
        <w:rPr>
          <w:rFonts w:ascii="Times New Roman" w:hAnsi="Times New Roman" w:cs="Times New Roman"/>
          <w:b/>
          <w:bCs/>
        </w:rPr>
      </w:pPr>
      <w:r w:rsidRPr="00F50730">
        <w:rPr>
          <w:rFonts w:ascii="Times New Roman" w:hAnsi="Times New Roman" w:cs="Times New Roman"/>
          <w:b/>
          <w:bCs/>
        </w:rPr>
        <w:t>Portable cooker</w:t>
      </w:r>
    </w:p>
    <w:p w:rsidR="0091341A"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A portable cooker is a cooking stove specially designed to be portable and lightweight, as in camping, picnicking, b</w:t>
      </w:r>
      <w:r>
        <w:rPr>
          <w:rFonts w:ascii="Times New Roman" w:hAnsi="Times New Roman" w:cs="Times New Roman"/>
        </w:rPr>
        <w:t>a</w:t>
      </w:r>
      <w:r w:rsidRPr="008F1988">
        <w:rPr>
          <w:rFonts w:ascii="Times New Roman" w:hAnsi="Times New Roman" w:cs="Times New Roman"/>
        </w:rPr>
        <w:t>ckpacking, other use rem</w:t>
      </w:r>
      <w:r>
        <w:rPr>
          <w:rFonts w:ascii="Times New Roman" w:hAnsi="Times New Roman" w:cs="Times New Roman"/>
        </w:rPr>
        <w:t>ot</w:t>
      </w:r>
      <w:r w:rsidRPr="008F1988">
        <w:rPr>
          <w:rFonts w:ascii="Times New Roman" w:hAnsi="Times New Roman" w:cs="Times New Roman"/>
        </w:rPr>
        <w:t>e locations where an easily transportable means of cooking or heating is needed. Portable stove can be used in diverse situations, such as for outdoor food service or catering and also in field hospitals. Since the invention of the portable stove in the 19th century, a wide variety of designs and models have seen use in a number of different applications. Portable stoves can be broken down into several br</w:t>
      </w:r>
      <w:r>
        <w:rPr>
          <w:rFonts w:ascii="Times New Roman" w:hAnsi="Times New Roman" w:cs="Times New Roman"/>
        </w:rPr>
        <w:t>oad</w:t>
      </w:r>
      <w:r w:rsidRPr="008F1988">
        <w:rPr>
          <w:rFonts w:ascii="Times New Roman" w:hAnsi="Times New Roman" w:cs="Times New Roman"/>
        </w:rPr>
        <w:t xml:space="preserve"> categories based on the type of fuel used and stove design: unpressurized stoves that use solid or liquid fuel placed in the burner before ignition, stoves that use a volatile liquid fuel in a pressurized burner, bottled gas stoves, and gravity-fed "spirit" stoves.</w:t>
      </w:r>
    </w:p>
    <w:p w:rsidR="0091341A" w:rsidRDefault="0091341A" w:rsidP="0091341A">
      <w:pPr>
        <w:spacing w:after="0" w:line="480" w:lineRule="auto"/>
        <w:ind w:firstLine="720"/>
        <w:jc w:val="both"/>
        <w:rPr>
          <w:rFonts w:ascii="Times New Roman" w:hAnsi="Times New Roman" w:cs="Times New Roman"/>
        </w:rPr>
      </w:pPr>
    </w:p>
    <w:p w:rsidR="0091341A" w:rsidRPr="008F1988" w:rsidRDefault="0091341A" w:rsidP="0091341A">
      <w:pPr>
        <w:spacing w:after="0" w:line="480" w:lineRule="auto"/>
        <w:ind w:firstLine="720"/>
        <w:jc w:val="both"/>
        <w:rPr>
          <w:rFonts w:ascii="Times New Roman" w:hAnsi="Times New Roman" w:cs="Times New Roman"/>
        </w:rPr>
      </w:pPr>
    </w:p>
    <w:p w:rsidR="0091341A" w:rsidRPr="008F1988" w:rsidRDefault="0091341A" w:rsidP="0091341A">
      <w:pPr>
        <w:spacing w:after="0" w:line="480" w:lineRule="auto"/>
        <w:jc w:val="both"/>
        <w:rPr>
          <w:rFonts w:ascii="Times New Roman" w:hAnsi="Times New Roman" w:cs="Times New Roman"/>
        </w:rPr>
      </w:pPr>
      <w:r>
        <w:rPr>
          <w:rFonts w:ascii="Times New Roman" w:hAnsi="Times New Roman" w:cs="Times New Roman"/>
          <w:noProof/>
          <w:lang w:val="en-US" w:eastAsia="en-US"/>
        </w:rPr>
        <w:lastRenderedPageBreak/>
        <w:drawing>
          <wp:inline distT="0" distB="0" distL="0" distR="0" wp14:anchorId="00CEDB0B" wp14:editId="1AB5E7E0">
            <wp:extent cx="5731510" cy="480504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6342d9358da5d939b15d0c45-boshen-portable-stove-burner-cast-iron.jpg"/>
                    <pic:cNvPicPr/>
                  </pic:nvPicPr>
                  <pic:blipFill>
                    <a:blip r:embed="rId9">
                      <a:extLst>
                        <a:ext uri="{28A0092B-C50C-407E-A947-70E740481C1C}">
                          <a14:useLocalDpi xmlns:a14="http://schemas.microsoft.com/office/drawing/2010/main" val="0"/>
                        </a:ext>
                      </a:extLst>
                    </a:blip>
                    <a:stretch>
                      <a:fillRect/>
                    </a:stretch>
                  </pic:blipFill>
                  <pic:spPr>
                    <a:xfrm>
                      <a:off x="0" y="0"/>
                      <a:ext cx="5731510" cy="4805045"/>
                    </a:xfrm>
                    <a:prstGeom prst="rect">
                      <a:avLst/>
                    </a:prstGeom>
                  </pic:spPr>
                </pic:pic>
              </a:graphicData>
            </a:graphic>
          </wp:inline>
        </w:drawing>
      </w:r>
    </w:p>
    <w:p w:rsidR="0091341A" w:rsidRPr="008F1988" w:rsidRDefault="0091341A" w:rsidP="0091341A">
      <w:pPr>
        <w:spacing w:after="0" w:line="480" w:lineRule="auto"/>
        <w:jc w:val="center"/>
        <w:rPr>
          <w:rFonts w:ascii="Times New Roman" w:hAnsi="Times New Roman" w:cs="Times New Roman"/>
        </w:rPr>
      </w:pPr>
      <w:r w:rsidRPr="00F50730">
        <w:rPr>
          <w:rFonts w:ascii="Times New Roman" w:hAnsi="Times New Roman" w:cs="Times New Roman"/>
          <w:b/>
          <w:bCs/>
        </w:rPr>
        <w:t>Figure 2.4.1</w:t>
      </w:r>
      <w:r>
        <w:rPr>
          <w:rFonts w:ascii="Times New Roman" w:hAnsi="Times New Roman" w:cs="Times New Roman"/>
          <w:b/>
          <w:bCs/>
        </w:rPr>
        <w:t xml:space="preserve"> </w:t>
      </w:r>
      <w:r w:rsidRPr="008F1988">
        <w:rPr>
          <w:rFonts w:ascii="Times New Roman" w:hAnsi="Times New Roman" w:cs="Times New Roman"/>
        </w:rPr>
        <w:t>P</w:t>
      </w:r>
      <w:r>
        <w:rPr>
          <w:rFonts w:ascii="Times New Roman" w:hAnsi="Times New Roman" w:cs="Times New Roman"/>
        </w:rPr>
        <w:t>o</w:t>
      </w:r>
      <w:r w:rsidRPr="008F1988">
        <w:rPr>
          <w:rFonts w:ascii="Times New Roman" w:hAnsi="Times New Roman" w:cs="Times New Roman"/>
        </w:rPr>
        <w:t>r</w:t>
      </w:r>
      <w:r>
        <w:rPr>
          <w:rFonts w:ascii="Times New Roman" w:hAnsi="Times New Roman" w:cs="Times New Roman"/>
        </w:rPr>
        <w:t>t</w:t>
      </w:r>
      <w:r w:rsidRPr="008F1988">
        <w:rPr>
          <w:rFonts w:ascii="Times New Roman" w:hAnsi="Times New Roman" w:cs="Times New Roman"/>
        </w:rPr>
        <w:t>able</w:t>
      </w:r>
      <w:r>
        <w:rPr>
          <w:rFonts w:ascii="Times New Roman" w:hAnsi="Times New Roman" w:cs="Times New Roman"/>
        </w:rPr>
        <w:t xml:space="preserve"> </w:t>
      </w:r>
      <w:r w:rsidRPr="008F1988">
        <w:rPr>
          <w:rFonts w:ascii="Times New Roman" w:hAnsi="Times New Roman" w:cs="Times New Roman"/>
        </w:rPr>
        <w:t>cooker</w:t>
      </w:r>
    </w:p>
    <w:p w:rsidR="0091341A" w:rsidRPr="0065622F" w:rsidRDefault="0091341A" w:rsidP="0091341A">
      <w:pPr>
        <w:spacing w:after="0" w:line="480" w:lineRule="auto"/>
        <w:jc w:val="both"/>
        <w:rPr>
          <w:rFonts w:ascii="Times New Roman" w:hAnsi="Times New Roman" w:cs="Times New Roman"/>
          <w:b/>
          <w:bCs/>
        </w:rPr>
      </w:pPr>
      <w:r w:rsidRPr="0065622F">
        <w:rPr>
          <w:rFonts w:ascii="Times New Roman" w:hAnsi="Times New Roman" w:cs="Times New Roman"/>
          <w:b/>
          <w:bCs/>
        </w:rPr>
        <w:t>Charcoal cooker/stoves</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Stove continued to evolve and charcoal began to replace wood as the burning material in s</w:t>
      </w:r>
      <w:r>
        <w:rPr>
          <w:rFonts w:ascii="Times New Roman" w:hAnsi="Times New Roman" w:cs="Times New Roman"/>
        </w:rPr>
        <w:t>t</w:t>
      </w:r>
      <w:r w:rsidRPr="008F1988">
        <w:rPr>
          <w:rFonts w:ascii="Times New Roman" w:hAnsi="Times New Roman" w:cs="Times New Roman"/>
        </w:rPr>
        <w:t>oves. These stoves had flat tops and the heat was concentrated on one</w:t>
      </w:r>
      <w:r>
        <w:rPr>
          <w:rFonts w:ascii="Times New Roman" w:hAnsi="Times New Roman" w:cs="Times New Roman"/>
        </w:rPr>
        <w:t xml:space="preserve"> </w:t>
      </w:r>
      <w:r w:rsidRPr="008F1988">
        <w:rPr>
          <w:rFonts w:ascii="Times New Roman" w:hAnsi="Times New Roman" w:cs="Times New Roman"/>
        </w:rPr>
        <w:t>side of the stoves top so that cooks could cook things at different temperatures based on where the pot or pan was located.</w:t>
      </w:r>
    </w:p>
    <w:p w:rsidR="0091341A" w:rsidRPr="0065622F" w:rsidRDefault="0091341A" w:rsidP="0091341A">
      <w:pPr>
        <w:spacing w:after="0" w:line="480" w:lineRule="auto"/>
        <w:jc w:val="both"/>
        <w:rPr>
          <w:rFonts w:ascii="Times New Roman" w:hAnsi="Times New Roman" w:cs="Times New Roman"/>
          <w:b/>
          <w:bCs/>
        </w:rPr>
      </w:pPr>
      <w:r w:rsidRPr="0065622F">
        <w:rPr>
          <w:rFonts w:ascii="Times New Roman" w:hAnsi="Times New Roman" w:cs="Times New Roman"/>
          <w:b/>
          <w:bCs/>
        </w:rPr>
        <w:t>Electric cooker stoves</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 xml:space="preserve">Once electric power was widely and economically available, electric stoves became a popular alternative to fuck-burning appliances. The first electric stoves use heating elements made of high-resistance metal to produce heat. The cooktop (range) surface had one or more circular heating elements, insulated with compressed magnesia and sheathed in a spiral metal </w:t>
      </w:r>
      <w:r w:rsidRPr="008F1988">
        <w:rPr>
          <w:rFonts w:ascii="Times New Roman" w:hAnsi="Times New Roman" w:cs="Times New Roman"/>
        </w:rPr>
        <w:lastRenderedPageBreak/>
        <w:t xml:space="preserve">tube. Heating elements for the oven are of similar construction but an elongated loop to distribute heat. </w:t>
      </w:r>
      <w:r>
        <w:rPr>
          <w:rFonts w:ascii="Times New Roman" w:hAnsi="Times New Roman" w:cs="Times New Roman"/>
        </w:rPr>
        <w:t>E</w:t>
      </w:r>
      <w:r w:rsidRPr="008F1988">
        <w:rPr>
          <w:rFonts w:ascii="Times New Roman" w:hAnsi="Times New Roman" w:cs="Times New Roman"/>
        </w:rPr>
        <w:t>lements were made as plug-in consumer-replac</w:t>
      </w:r>
      <w:r>
        <w:rPr>
          <w:rFonts w:ascii="Times New Roman" w:hAnsi="Times New Roman" w:cs="Times New Roman"/>
        </w:rPr>
        <w:t>e</w:t>
      </w:r>
      <w:r w:rsidRPr="008F1988">
        <w:rPr>
          <w:rFonts w:ascii="Times New Roman" w:hAnsi="Times New Roman" w:cs="Times New Roman"/>
        </w:rPr>
        <w:t xml:space="preserve">able parts and could also be </w:t>
      </w:r>
      <w:r>
        <w:rPr>
          <w:rFonts w:ascii="Times New Roman" w:hAnsi="Times New Roman" w:cs="Times New Roman"/>
        </w:rPr>
        <w:t>e</w:t>
      </w:r>
      <w:r w:rsidRPr="008F1988">
        <w:rPr>
          <w:rFonts w:ascii="Times New Roman" w:hAnsi="Times New Roman" w:cs="Times New Roman"/>
        </w:rPr>
        <w:t>asily removed for cleaning. Temperature of cooking elements was regulated by adjusting a bimetal thermostat control switch, which switched power on and off to control the average heating effect of the elements,</w:t>
      </w:r>
    </w:p>
    <w:p w:rsidR="0091341A" w:rsidRPr="0065622F" w:rsidRDefault="0091341A" w:rsidP="0091341A">
      <w:pPr>
        <w:pStyle w:val="Heading3"/>
      </w:pPr>
      <w:bookmarkStart w:id="21" w:name="_Toc203375396"/>
      <w:r w:rsidRPr="0065622F">
        <w:t xml:space="preserve">2.5 </w:t>
      </w:r>
      <w:r>
        <w:tab/>
      </w:r>
      <w:r w:rsidRPr="0065622F">
        <w:t>Gas Burner</w:t>
      </w:r>
      <w:bookmarkEnd w:id="21"/>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 xml:space="preserve">A gas burner is a device that produces a controlled flame produces a controlled flame by mixing a fuck gas such as acetylene, natural gas, or propane with an oxidizer such as the ambient air or supplied oxygen, and allowing </w:t>
      </w:r>
      <w:r>
        <w:rPr>
          <w:rFonts w:ascii="Times New Roman" w:hAnsi="Times New Roman" w:cs="Times New Roman"/>
        </w:rPr>
        <w:t>f</w:t>
      </w:r>
      <w:r w:rsidRPr="008F1988">
        <w:rPr>
          <w:rFonts w:ascii="Times New Roman" w:hAnsi="Times New Roman" w:cs="Times New Roman"/>
        </w:rPr>
        <w:t xml:space="preserve">or ignition and combustion. The flame is generally used for the heat, infrared radiation, or visible light it produces. Some burners, such gas flares, dispose of unwanted or uncontainable </w:t>
      </w:r>
      <w:r>
        <w:rPr>
          <w:rFonts w:ascii="Times New Roman" w:hAnsi="Times New Roman" w:cs="Times New Roman"/>
        </w:rPr>
        <w:t>fl</w:t>
      </w:r>
      <w:r w:rsidRPr="008F1988">
        <w:rPr>
          <w:rFonts w:ascii="Times New Roman" w:hAnsi="Times New Roman" w:cs="Times New Roman"/>
        </w:rPr>
        <w:t>ammable gases. Some burners are operated to produce c</w:t>
      </w:r>
      <w:r>
        <w:rPr>
          <w:rFonts w:ascii="Times New Roman" w:hAnsi="Times New Roman" w:cs="Times New Roman"/>
        </w:rPr>
        <w:t>a</w:t>
      </w:r>
      <w:r w:rsidRPr="008F1988">
        <w:rPr>
          <w:rFonts w:ascii="Times New Roman" w:hAnsi="Times New Roman" w:cs="Times New Roman"/>
        </w:rPr>
        <w:t>rbon black</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The gas burner has many applications such as soldering, brazing and welding, the latter using oxygen instead of air for producing a hotter flame, which is required for melting steel. Chemistry laboratori</w:t>
      </w:r>
      <w:r>
        <w:rPr>
          <w:rFonts w:ascii="Times New Roman" w:hAnsi="Times New Roman" w:cs="Times New Roman"/>
        </w:rPr>
        <w:t>e</w:t>
      </w:r>
      <w:r w:rsidRPr="008F1988">
        <w:rPr>
          <w:rFonts w:ascii="Times New Roman" w:hAnsi="Times New Roman" w:cs="Times New Roman"/>
        </w:rPr>
        <w:t xml:space="preserve">s use natural-gas </w:t>
      </w:r>
      <w:r>
        <w:rPr>
          <w:rFonts w:ascii="Times New Roman" w:hAnsi="Times New Roman" w:cs="Times New Roman"/>
        </w:rPr>
        <w:t>f</w:t>
      </w:r>
      <w:r w:rsidRPr="008F1988">
        <w:rPr>
          <w:rFonts w:ascii="Times New Roman" w:hAnsi="Times New Roman" w:cs="Times New Roman"/>
        </w:rPr>
        <w:t>u</w:t>
      </w:r>
      <w:r>
        <w:rPr>
          <w:rFonts w:ascii="Times New Roman" w:hAnsi="Times New Roman" w:cs="Times New Roman"/>
        </w:rPr>
        <w:t>el</w:t>
      </w:r>
      <w:r w:rsidRPr="008F1988">
        <w:rPr>
          <w:rFonts w:ascii="Times New Roman" w:hAnsi="Times New Roman" w:cs="Times New Roman"/>
        </w:rPr>
        <w:t>ed Bunsen burners are commonly used in gas stoves and coo</w:t>
      </w:r>
      <w:r>
        <w:rPr>
          <w:rFonts w:ascii="Times New Roman" w:hAnsi="Times New Roman" w:cs="Times New Roman"/>
        </w:rPr>
        <w:t>kt</w:t>
      </w:r>
      <w:r w:rsidRPr="008F1988">
        <w:rPr>
          <w:rFonts w:ascii="Times New Roman" w:hAnsi="Times New Roman" w:cs="Times New Roman"/>
        </w:rPr>
        <w:t>ops. For melting metals with melting points of up to 1100°C (such as copper, silver and gold), a propane burner with a na</w:t>
      </w:r>
      <w:r>
        <w:rPr>
          <w:rFonts w:ascii="Times New Roman" w:hAnsi="Times New Roman" w:cs="Times New Roman"/>
        </w:rPr>
        <w:t>t</w:t>
      </w:r>
      <w:r w:rsidRPr="008F1988">
        <w:rPr>
          <w:rFonts w:ascii="Times New Roman" w:hAnsi="Times New Roman" w:cs="Times New Roman"/>
        </w:rPr>
        <w:t>ural drag of air can be used. For higher temperatures, acetylene is commonly used in combination with oxygen.</w:t>
      </w:r>
    </w:p>
    <w:p w:rsidR="0091341A" w:rsidRPr="008F1988" w:rsidRDefault="0091341A" w:rsidP="0091341A">
      <w:pPr>
        <w:spacing w:after="0" w:line="480" w:lineRule="auto"/>
        <w:jc w:val="center"/>
        <w:rPr>
          <w:rFonts w:ascii="Times New Roman" w:hAnsi="Times New Roman" w:cs="Times New Roman"/>
        </w:rPr>
      </w:pPr>
      <w:r>
        <w:rPr>
          <w:rFonts w:ascii="Times New Roman" w:hAnsi="Times New Roman" w:cs="Times New Roman"/>
          <w:noProof/>
          <w:lang w:val="en-US" w:eastAsia="en-US"/>
        </w:rPr>
        <w:drawing>
          <wp:inline distT="0" distB="0" distL="0" distR="0" wp14:anchorId="4F8D3CAA" wp14:editId="785D2540">
            <wp:extent cx="2200275" cy="1990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1990725"/>
                    </a:xfrm>
                    <a:prstGeom prst="rect">
                      <a:avLst/>
                    </a:prstGeom>
                    <a:noFill/>
                    <a:ln>
                      <a:noFill/>
                    </a:ln>
                  </pic:spPr>
                </pic:pic>
              </a:graphicData>
            </a:graphic>
          </wp:inline>
        </w:drawing>
      </w:r>
    </w:p>
    <w:p w:rsidR="0091341A" w:rsidRPr="0065622F" w:rsidRDefault="0091341A" w:rsidP="0091341A">
      <w:pPr>
        <w:spacing w:after="0" w:line="480" w:lineRule="auto"/>
        <w:jc w:val="center"/>
        <w:rPr>
          <w:rFonts w:ascii="Times New Roman" w:hAnsi="Times New Roman" w:cs="Times New Roman"/>
          <w:b/>
          <w:bCs/>
        </w:rPr>
      </w:pPr>
      <w:r w:rsidRPr="0065622F">
        <w:rPr>
          <w:rFonts w:ascii="Times New Roman" w:hAnsi="Times New Roman" w:cs="Times New Roman"/>
          <w:b/>
          <w:bCs/>
        </w:rPr>
        <w:t>Fig 2.5 Gas Bu</w:t>
      </w:r>
      <w:r>
        <w:rPr>
          <w:rFonts w:ascii="Times New Roman" w:hAnsi="Times New Roman" w:cs="Times New Roman"/>
          <w:b/>
          <w:bCs/>
        </w:rPr>
        <w:t>rn</w:t>
      </w:r>
      <w:r w:rsidRPr="0065622F">
        <w:rPr>
          <w:rFonts w:ascii="Times New Roman" w:hAnsi="Times New Roman" w:cs="Times New Roman"/>
          <w:b/>
          <w:bCs/>
        </w:rPr>
        <w:t>er</w:t>
      </w:r>
    </w:p>
    <w:p w:rsidR="0091341A" w:rsidRPr="0065622F" w:rsidRDefault="0091341A" w:rsidP="0091341A">
      <w:pPr>
        <w:pStyle w:val="Heading3"/>
      </w:pPr>
      <w:bookmarkStart w:id="22" w:name="_Toc203375397"/>
      <w:r w:rsidRPr="0065622F">
        <w:lastRenderedPageBreak/>
        <w:t>2.5.1</w:t>
      </w:r>
      <w:r>
        <w:tab/>
      </w:r>
      <w:r w:rsidRPr="0065622F">
        <w:t>Types of Gas Burners</w:t>
      </w:r>
      <w:bookmarkEnd w:id="22"/>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Gas burners have become a major part of our life. Whether it’s a mere light snack or a complete meal, there’s not much better option that gas stove available around. Microwave’s food is often bland and tasteless whereas gas stoves provide better heating and control while cooking the food.</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Gas burners make the major part of the gas s</w:t>
      </w:r>
      <w:r>
        <w:rPr>
          <w:rFonts w:ascii="Times New Roman" w:hAnsi="Times New Roman" w:cs="Times New Roman"/>
        </w:rPr>
        <w:t>t</w:t>
      </w:r>
      <w:r w:rsidRPr="008F1988">
        <w:rPr>
          <w:rFonts w:ascii="Times New Roman" w:hAnsi="Times New Roman" w:cs="Times New Roman"/>
        </w:rPr>
        <w:t xml:space="preserve">ove as they provide the heating element and helps provide the flame to heat the meal. There are generally three major types of gas burners which we’ll discuss down </w:t>
      </w:r>
      <w:r>
        <w:rPr>
          <w:rFonts w:ascii="Times New Roman" w:hAnsi="Times New Roman" w:cs="Times New Roman"/>
        </w:rPr>
        <w:t>b</w:t>
      </w:r>
      <w:r w:rsidRPr="008F1988">
        <w:rPr>
          <w:rFonts w:ascii="Times New Roman" w:hAnsi="Times New Roman" w:cs="Times New Roman"/>
        </w:rPr>
        <w:t>elow along with their uses and benefits. The three main types of gas burners include;</w:t>
      </w:r>
    </w:p>
    <w:p w:rsidR="0091341A" w:rsidRPr="008F1988" w:rsidRDefault="0091341A" w:rsidP="0091341A">
      <w:pPr>
        <w:spacing w:after="0" w:line="480" w:lineRule="auto"/>
        <w:jc w:val="both"/>
        <w:rPr>
          <w:rFonts w:ascii="Times New Roman" w:hAnsi="Times New Roman" w:cs="Times New Roman"/>
        </w:rPr>
      </w:pPr>
      <w:r w:rsidRPr="00996FAD">
        <w:rPr>
          <w:rFonts w:ascii="Times New Roman" w:hAnsi="Times New Roman" w:cs="Times New Roman"/>
          <w:b/>
          <w:bCs/>
        </w:rPr>
        <w:t>Standing pilot:</w:t>
      </w:r>
      <w:r w:rsidRPr="008F1988">
        <w:rPr>
          <w:rFonts w:ascii="Times New Roman" w:hAnsi="Times New Roman" w:cs="Times New Roman"/>
        </w:rPr>
        <w:t xml:space="preserve"> some gas burners have a standing pilot, which means a flame is constantly burning beneath the cook top. While this is a simple design, the standing pilot consumes more energy than other gas burners,</w:t>
      </w:r>
    </w:p>
    <w:p w:rsidR="0091341A" w:rsidRPr="008F1988" w:rsidRDefault="0091341A" w:rsidP="0091341A">
      <w:pPr>
        <w:spacing w:after="0" w:line="480" w:lineRule="auto"/>
        <w:jc w:val="both"/>
        <w:rPr>
          <w:rFonts w:ascii="Times New Roman" w:hAnsi="Times New Roman" w:cs="Times New Roman"/>
        </w:rPr>
      </w:pPr>
      <w:r w:rsidRPr="00996FAD">
        <w:rPr>
          <w:rFonts w:ascii="Times New Roman" w:hAnsi="Times New Roman" w:cs="Times New Roman"/>
          <w:b/>
          <w:bCs/>
        </w:rPr>
        <w:t>Electric ignition:</w:t>
      </w:r>
      <w:r w:rsidRPr="008F1988">
        <w:rPr>
          <w:rFonts w:ascii="Times New Roman" w:hAnsi="Times New Roman" w:cs="Times New Roman"/>
        </w:rPr>
        <w:t xml:space="preserve"> gas burners with electric ignitions are the most common.</w:t>
      </w:r>
      <w:r>
        <w:rPr>
          <w:rFonts w:ascii="Times New Roman" w:hAnsi="Times New Roman" w:cs="Times New Roman"/>
        </w:rPr>
        <w:t xml:space="preserve"> </w:t>
      </w:r>
      <w:r w:rsidRPr="008F1988">
        <w:rPr>
          <w:rFonts w:ascii="Times New Roman" w:hAnsi="Times New Roman" w:cs="Times New Roman"/>
        </w:rPr>
        <w:t>Electric sparks ignite the burners, briefly producing a clicking noise. The resulting flame can be regulating by a knob on the cooker.</w:t>
      </w:r>
    </w:p>
    <w:p w:rsidR="0091341A" w:rsidRPr="008F1988" w:rsidRDefault="0091341A" w:rsidP="0091341A">
      <w:pPr>
        <w:spacing w:after="0" w:line="480" w:lineRule="auto"/>
        <w:jc w:val="both"/>
        <w:rPr>
          <w:rFonts w:ascii="Times New Roman" w:hAnsi="Times New Roman" w:cs="Times New Roman"/>
        </w:rPr>
      </w:pPr>
      <w:r w:rsidRPr="00996FAD">
        <w:rPr>
          <w:rFonts w:ascii="Times New Roman" w:hAnsi="Times New Roman" w:cs="Times New Roman"/>
          <w:b/>
          <w:bCs/>
        </w:rPr>
        <w:t>Sealed burners:</w:t>
      </w:r>
      <w:r w:rsidRPr="008F1988">
        <w:rPr>
          <w:rFonts w:ascii="Times New Roman" w:hAnsi="Times New Roman" w:cs="Times New Roman"/>
        </w:rPr>
        <w:t xml:space="preserve"> sealed burners may not burn as hot as the other two types of burners. However, they are fused with the cook top and surrounded by a howl that catches spills and debris. They are easier to clean than most burners</w:t>
      </w:r>
    </w:p>
    <w:p w:rsidR="0091341A" w:rsidRPr="00996FAD" w:rsidRDefault="0091341A" w:rsidP="0091341A">
      <w:pPr>
        <w:pStyle w:val="Heading3"/>
      </w:pPr>
      <w:bookmarkStart w:id="23" w:name="_Toc203375398"/>
      <w:r w:rsidRPr="00996FAD">
        <w:t>2.6</w:t>
      </w:r>
      <w:r>
        <w:tab/>
      </w:r>
      <w:r w:rsidRPr="00996FAD">
        <w:t>Types of Gas Pipes</w:t>
      </w:r>
      <w:bookmarkEnd w:id="23"/>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There are several types of materials approved for gas work. The codes for the local jurisdiction should always be checked hut in general; steel pipes, copper pipes. yellow brass pipe, ductile iron, alumin</w:t>
      </w:r>
      <w:r>
        <w:rPr>
          <w:rFonts w:ascii="Times New Roman" w:hAnsi="Times New Roman" w:cs="Times New Roman"/>
        </w:rPr>
        <w:t>i</w:t>
      </w:r>
      <w:r w:rsidRPr="008F1988">
        <w:rPr>
          <w:rFonts w:ascii="Times New Roman" w:hAnsi="Times New Roman" w:cs="Times New Roman"/>
        </w:rPr>
        <w:t>um pipe. PVC pipes. PE pipes may be used.</w:t>
      </w:r>
    </w:p>
    <w:p w:rsidR="0091341A" w:rsidRDefault="0091341A" w:rsidP="0091341A">
      <w:pPr>
        <w:rPr>
          <w:rFonts w:ascii="Times New Roman" w:hAnsi="Times New Roman" w:cs="Times New Roman"/>
          <w:b/>
          <w:bCs/>
        </w:rPr>
      </w:pPr>
      <w:r>
        <w:rPr>
          <w:rFonts w:ascii="Times New Roman" w:hAnsi="Times New Roman" w:cs="Times New Roman"/>
          <w:b/>
          <w:bCs/>
        </w:rPr>
        <w:br w:type="page"/>
      </w:r>
    </w:p>
    <w:p w:rsidR="0091341A" w:rsidRPr="00996FAD" w:rsidRDefault="0091341A" w:rsidP="0091341A">
      <w:pPr>
        <w:spacing w:after="0" w:line="480" w:lineRule="auto"/>
        <w:jc w:val="both"/>
        <w:rPr>
          <w:rFonts w:ascii="Times New Roman" w:hAnsi="Times New Roman" w:cs="Times New Roman"/>
          <w:b/>
          <w:bCs/>
        </w:rPr>
      </w:pPr>
      <w:r w:rsidRPr="00996FAD">
        <w:rPr>
          <w:rFonts w:ascii="Times New Roman" w:hAnsi="Times New Roman" w:cs="Times New Roman"/>
          <w:b/>
          <w:bCs/>
        </w:rPr>
        <w:lastRenderedPageBreak/>
        <w:t>Steel Pipes</w:t>
      </w:r>
    </w:p>
    <w:p w:rsidR="0091341A" w:rsidRPr="008F1988" w:rsidRDefault="0091341A" w:rsidP="0091341A">
      <w:pPr>
        <w:spacing w:after="0" w:line="480" w:lineRule="auto"/>
        <w:jc w:val="both"/>
        <w:rPr>
          <w:rFonts w:ascii="Times New Roman" w:hAnsi="Times New Roman" w:cs="Times New Roman"/>
        </w:rPr>
      </w:pPr>
      <w:r w:rsidRPr="008F1988">
        <w:rPr>
          <w:rFonts w:ascii="Times New Roman" w:hAnsi="Times New Roman" w:cs="Times New Roman"/>
        </w:rPr>
        <w:t>Steel pipes can be used above ground as long as corrosion due to the environment and the conveying gas is of no problem. Steel pipes and copper pipes are the most common materials used inside buildings.</w:t>
      </w:r>
    </w:p>
    <w:p w:rsidR="0091341A" w:rsidRPr="00996FAD" w:rsidRDefault="0091341A" w:rsidP="0091341A">
      <w:pPr>
        <w:spacing w:after="0" w:line="480" w:lineRule="auto"/>
        <w:jc w:val="both"/>
        <w:rPr>
          <w:rFonts w:ascii="Times New Roman" w:hAnsi="Times New Roman" w:cs="Times New Roman"/>
          <w:b/>
          <w:bCs/>
        </w:rPr>
      </w:pPr>
      <w:r w:rsidRPr="00996FAD">
        <w:rPr>
          <w:rFonts w:ascii="Times New Roman" w:hAnsi="Times New Roman" w:cs="Times New Roman"/>
          <w:b/>
          <w:bCs/>
        </w:rPr>
        <w:t>Copper Pipes</w:t>
      </w:r>
    </w:p>
    <w:p w:rsidR="0091341A" w:rsidRPr="008F1988" w:rsidRDefault="0091341A" w:rsidP="0091341A">
      <w:pPr>
        <w:spacing w:after="0" w:line="480" w:lineRule="auto"/>
        <w:jc w:val="both"/>
        <w:rPr>
          <w:rFonts w:ascii="Times New Roman" w:hAnsi="Times New Roman" w:cs="Times New Roman"/>
        </w:rPr>
      </w:pPr>
      <w:r w:rsidRPr="008F1988">
        <w:rPr>
          <w:rFonts w:ascii="Times New Roman" w:hAnsi="Times New Roman" w:cs="Times New Roman"/>
        </w:rPr>
        <w:t>Copper pipes used in gas systems should be of type L or K and approved for gas</w:t>
      </w:r>
    </w:p>
    <w:p w:rsidR="0091341A" w:rsidRPr="00996FAD" w:rsidRDefault="0091341A" w:rsidP="0091341A">
      <w:pPr>
        <w:spacing w:after="0" w:line="480" w:lineRule="auto"/>
        <w:jc w:val="both"/>
        <w:rPr>
          <w:rFonts w:ascii="Times New Roman" w:hAnsi="Times New Roman" w:cs="Times New Roman"/>
          <w:b/>
          <w:bCs/>
        </w:rPr>
      </w:pPr>
      <w:r w:rsidRPr="00996FAD">
        <w:rPr>
          <w:rFonts w:ascii="Times New Roman" w:hAnsi="Times New Roman" w:cs="Times New Roman"/>
          <w:b/>
          <w:bCs/>
        </w:rPr>
        <w:t>Yellow Brass Pipes</w:t>
      </w:r>
    </w:p>
    <w:p w:rsidR="0091341A" w:rsidRPr="008F1988" w:rsidRDefault="0091341A" w:rsidP="0091341A">
      <w:pPr>
        <w:spacing w:after="0" w:line="480" w:lineRule="auto"/>
        <w:jc w:val="both"/>
        <w:rPr>
          <w:rFonts w:ascii="Times New Roman" w:hAnsi="Times New Roman" w:cs="Times New Roman"/>
        </w:rPr>
      </w:pPr>
      <w:r w:rsidRPr="008F1988">
        <w:rPr>
          <w:rFonts w:ascii="Times New Roman" w:hAnsi="Times New Roman" w:cs="Times New Roman"/>
        </w:rPr>
        <w:t>Yellow brass pipes may be approved for inside installations.</w:t>
      </w:r>
    </w:p>
    <w:p w:rsidR="0091341A" w:rsidRPr="00996FAD" w:rsidRDefault="0091341A" w:rsidP="0091341A">
      <w:pPr>
        <w:spacing w:after="0" w:line="480" w:lineRule="auto"/>
        <w:jc w:val="both"/>
        <w:rPr>
          <w:rFonts w:ascii="Times New Roman" w:hAnsi="Times New Roman" w:cs="Times New Roman"/>
          <w:b/>
          <w:bCs/>
        </w:rPr>
      </w:pPr>
      <w:r w:rsidRPr="00996FAD">
        <w:rPr>
          <w:rFonts w:ascii="Times New Roman" w:hAnsi="Times New Roman" w:cs="Times New Roman"/>
          <w:b/>
          <w:bCs/>
        </w:rPr>
        <w:t>Alumin</w:t>
      </w:r>
      <w:r>
        <w:rPr>
          <w:rFonts w:ascii="Times New Roman" w:hAnsi="Times New Roman" w:cs="Times New Roman"/>
          <w:b/>
          <w:bCs/>
        </w:rPr>
        <w:t>i</w:t>
      </w:r>
      <w:r w:rsidRPr="00996FAD">
        <w:rPr>
          <w:rFonts w:ascii="Times New Roman" w:hAnsi="Times New Roman" w:cs="Times New Roman"/>
          <w:b/>
          <w:bCs/>
        </w:rPr>
        <w:t>um Pipes</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Alumin</w:t>
      </w:r>
      <w:r>
        <w:rPr>
          <w:rFonts w:ascii="Times New Roman" w:hAnsi="Times New Roman" w:cs="Times New Roman"/>
        </w:rPr>
        <w:t>i</w:t>
      </w:r>
      <w:r w:rsidRPr="008F1988">
        <w:rPr>
          <w:rFonts w:ascii="Times New Roman" w:hAnsi="Times New Roman" w:cs="Times New Roman"/>
        </w:rPr>
        <w:t>um pipes should not be used in the ground. Alumin</w:t>
      </w:r>
      <w:r>
        <w:rPr>
          <w:rFonts w:ascii="Times New Roman" w:hAnsi="Times New Roman" w:cs="Times New Roman"/>
        </w:rPr>
        <w:t>i</w:t>
      </w:r>
      <w:r w:rsidRPr="008F1988">
        <w:rPr>
          <w:rFonts w:ascii="Times New Roman" w:hAnsi="Times New Roman" w:cs="Times New Roman"/>
        </w:rPr>
        <w:t>um is not approved in all jurisdictions.</w:t>
      </w:r>
    </w:p>
    <w:p w:rsidR="0091341A" w:rsidRPr="00996FAD" w:rsidRDefault="0091341A" w:rsidP="0091341A">
      <w:pPr>
        <w:spacing w:after="0" w:line="480" w:lineRule="auto"/>
        <w:jc w:val="both"/>
        <w:rPr>
          <w:rFonts w:ascii="Times New Roman" w:hAnsi="Times New Roman" w:cs="Times New Roman"/>
          <w:b/>
          <w:bCs/>
        </w:rPr>
      </w:pPr>
      <w:r w:rsidRPr="00996FAD">
        <w:rPr>
          <w:rFonts w:ascii="Times New Roman" w:hAnsi="Times New Roman" w:cs="Times New Roman"/>
          <w:b/>
          <w:bCs/>
        </w:rPr>
        <w:t>Ductile Iron</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Ductile iron pipes may be approved in some jurisdiction for underground work.</w:t>
      </w:r>
    </w:p>
    <w:p w:rsidR="0091341A" w:rsidRPr="00996FAD" w:rsidRDefault="0091341A" w:rsidP="0091341A">
      <w:pPr>
        <w:spacing w:after="0" w:line="480" w:lineRule="auto"/>
        <w:jc w:val="both"/>
        <w:rPr>
          <w:rFonts w:ascii="Times New Roman" w:hAnsi="Times New Roman" w:cs="Times New Roman"/>
          <w:b/>
          <w:bCs/>
        </w:rPr>
      </w:pPr>
      <w:r w:rsidRPr="00996FAD">
        <w:rPr>
          <w:rFonts w:ascii="Times New Roman" w:hAnsi="Times New Roman" w:cs="Times New Roman"/>
          <w:b/>
          <w:bCs/>
        </w:rPr>
        <w:t>PVC Pipes</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PVC-Polyvinyl Chloride pipes may he used in pipelines buried outside a building.</w:t>
      </w:r>
    </w:p>
    <w:p w:rsidR="0091341A" w:rsidRPr="00996FAD" w:rsidRDefault="0091341A" w:rsidP="0091341A">
      <w:pPr>
        <w:spacing w:after="0" w:line="480" w:lineRule="auto"/>
        <w:jc w:val="both"/>
        <w:rPr>
          <w:rFonts w:ascii="Times New Roman" w:hAnsi="Times New Roman" w:cs="Times New Roman"/>
          <w:b/>
          <w:bCs/>
        </w:rPr>
      </w:pPr>
      <w:r w:rsidRPr="00996FAD">
        <w:rPr>
          <w:rFonts w:ascii="Times New Roman" w:hAnsi="Times New Roman" w:cs="Times New Roman"/>
          <w:b/>
          <w:bCs/>
        </w:rPr>
        <w:t>PE Pipes</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PE-Polyethylene-pipes may be used in pipelines buried outside a building.</w:t>
      </w:r>
    </w:p>
    <w:p w:rsidR="0091341A" w:rsidRPr="00996FAD" w:rsidRDefault="0091341A" w:rsidP="0091341A">
      <w:pPr>
        <w:spacing w:after="0" w:line="480" w:lineRule="auto"/>
        <w:jc w:val="both"/>
        <w:rPr>
          <w:rFonts w:ascii="Times New Roman" w:hAnsi="Times New Roman" w:cs="Times New Roman"/>
          <w:b/>
          <w:bCs/>
        </w:rPr>
      </w:pPr>
      <w:r w:rsidRPr="00996FAD">
        <w:rPr>
          <w:rFonts w:ascii="Times New Roman" w:hAnsi="Times New Roman" w:cs="Times New Roman"/>
          <w:b/>
          <w:bCs/>
        </w:rPr>
        <w:t>Flexible Connectors</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Flexible connectors are used to connect appliances to gas sources. Flexible connectors must be approved.</w:t>
      </w:r>
    </w:p>
    <w:p w:rsidR="0091341A" w:rsidRPr="00996FAD" w:rsidRDefault="0091341A" w:rsidP="0091341A">
      <w:pPr>
        <w:pStyle w:val="Heading3"/>
      </w:pPr>
      <w:bookmarkStart w:id="24" w:name="_Toc203375399"/>
      <w:r w:rsidRPr="00996FAD">
        <w:t>2.7</w:t>
      </w:r>
      <w:r>
        <w:tab/>
      </w:r>
      <w:r w:rsidRPr="00996FAD">
        <w:t>Reviews on Selected Materials</w:t>
      </w:r>
      <w:bookmarkEnd w:id="24"/>
    </w:p>
    <w:p w:rsidR="0091341A" w:rsidRPr="00996FAD" w:rsidRDefault="0091341A" w:rsidP="0091341A">
      <w:pPr>
        <w:spacing w:after="0" w:line="480" w:lineRule="auto"/>
        <w:jc w:val="both"/>
        <w:rPr>
          <w:rFonts w:ascii="Times New Roman" w:hAnsi="Times New Roman" w:cs="Times New Roman"/>
          <w:b/>
          <w:bCs/>
        </w:rPr>
      </w:pPr>
      <w:r w:rsidRPr="00996FAD">
        <w:rPr>
          <w:rFonts w:ascii="Times New Roman" w:hAnsi="Times New Roman" w:cs="Times New Roman"/>
          <w:b/>
          <w:bCs/>
        </w:rPr>
        <w:t>Mild Steel</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 xml:space="preserve">Mild steel, also called plain-carbon steel is the most common form of steel because its price is relatively low while it provides material properties that are acceptable for many applications. Low carbon steel contains approximately 0.05 0.15% carbon and mild steel contains 0.16-0.29% </w:t>
      </w:r>
      <w:r>
        <w:rPr>
          <w:rFonts w:ascii="Times New Roman" w:hAnsi="Times New Roman" w:cs="Times New Roman"/>
        </w:rPr>
        <w:t>carbon</w:t>
      </w:r>
      <w:r w:rsidRPr="008F1988">
        <w:rPr>
          <w:rFonts w:ascii="Times New Roman" w:hAnsi="Times New Roman" w:cs="Times New Roman"/>
        </w:rPr>
        <w:t xml:space="preserve">, making it malleable and ductile, but it cannot be hardened by heat </w:t>
      </w:r>
      <w:r w:rsidRPr="008F1988">
        <w:rPr>
          <w:rFonts w:ascii="Times New Roman" w:hAnsi="Times New Roman" w:cs="Times New Roman"/>
        </w:rPr>
        <w:lastRenderedPageBreak/>
        <w:t>treatment. Mild steel has a relatively low tensile strength, but it is cheap and malleable: surface hardness can he increased through carburizing.</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It is often used when large quantities of steel are needed, for example as structural steel. The density of mild steel is approximately 7.85 g/cm3 (7850 kg/m3 or 0.284 Ib/in3) and the Young's modulus is 210 GPa (30,000,000 psi).</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Low carbon st</w:t>
      </w:r>
      <w:r>
        <w:rPr>
          <w:rFonts w:ascii="Times New Roman" w:hAnsi="Times New Roman" w:cs="Times New Roman"/>
        </w:rPr>
        <w:t>eel</w:t>
      </w:r>
      <w:r w:rsidRPr="008F1988">
        <w:rPr>
          <w:rFonts w:ascii="Times New Roman" w:hAnsi="Times New Roman" w:cs="Times New Roman"/>
        </w:rPr>
        <w:t xml:space="preserve"> suffer from yield-point run out where the material has two yield points. The first yield point (or upper yield paint) is higher than the second and the yield drops dramatically after the upper yield point. If a low carbon steel is only stressed to some point between the upper and lower yield point then the surface may develop under bands. Low carbon ste</w:t>
      </w:r>
      <w:r>
        <w:rPr>
          <w:rFonts w:ascii="Times New Roman" w:hAnsi="Times New Roman" w:cs="Times New Roman"/>
        </w:rPr>
        <w:t>el</w:t>
      </w:r>
      <w:r w:rsidRPr="008F1988">
        <w:rPr>
          <w:rFonts w:ascii="Times New Roman" w:hAnsi="Times New Roman" w:cs="Times New Roman"/>
        </w:rPr>
        <w:t xml:space="preserve"> contain less carbon than other steels and are easier to cold-form, making them </w:t>
      </w:r>
      <w:r>
        <w:rPr>
          <w:rFonts w:ascii="Times New Roman" w:hAnsi="Times New Roman" w:cs="Times New Roman"/>
        </w:rPr>
        <w:t>e</w:t>
      </w:r>
      <w:r w:rsidRPr="008F1988">
        <w:rPr>
          <w:rFonts w:ascii="Times New Roman" w:hAnsi="Times New Roman" w:cs="Times New Roman"/>
        </w:rPr>
        <w:t>asier to handle.</w:t>
      </w:r>
    </w:p>
    <w:p w:rsidR="0091341A" w:rsidRPr="00C70C26" w:rsidRDefault="0091341A" w:rsidP="0091341A">
      <w:pPr>
        <w:spacing w:after="0" w:line="480" w:lineRule="auto"/>
        <w:jc w:val="both"/>
        <w:rPr>
          <w:rFonts w:ascii="Times New Roman" w:hAnsi="Times New Roman" w:cs="Times New Roman"/>
          <w:b/>
          <w:bCs/>
        </w:rPr>
      </w:pPr>
      <w:r w:rsidRPr="00C70C26">
        <w:rPr>
          <w:rFonts w:ascii="Times New Roman" w:hAnsi="Times New Roman" w:cs="Times New Roman"/>
          <w:b/>
          <w:bCs/>
        </w:rPr>
        <w:t>Alumin</w:t>
      </w:r>
      <w:r>
        <w:rPr>
          <w:rFonts w:ascii="Times New Roman" w:hAnsi="Times New Roman" w:cs="Times New Roman"/>
          <w:b/>
          <w:bCs/>
        </w:rPr>
        <w:t>i</w:t>
      </w:r>
      <w:r w:rsidRPr="00C70C26">
        <w:rPr>
          <w:rFonts w:ascii="Times New Roman" w:hAnsi="Times New Roman" w:cs="Times New Roman"/>
          <w:b/>
          <w:bCs/>
        </w:rPr>
        <w:t>um</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Alumin</w:t>
      </w:r>
      <w:r>
        <w:rPr>
          <w:rFonts w:ascii="Times New Roman" w:hAnsi="Times New Roman" w:cs="Times New Roman"/>
        </w:rPr>
        <w:t>i</w:t>
      </w:r>
      <w:r w:rsidRPr="008F1988">
        <w:rPr>
          <w:rFonts w:ascii="Times New Roman" w:hAnsi="Times New Roman" w:cs="Times New Roman"/>
        </w:rPr>
        <w:t>um (or alumin</w:t>
      </w:r>
      <w:r>
        <w:rPr>
          <w:rFonts w:ascii="Times New Roman" w:hAnsi="Times New Roman" w:cs="Times New Roman"/>
        </w:rPr>
        <w:t>i</w:t>
      </w:r>
      <w:r w:rsidRPr="008F1988">
        <w:rPr>
          <w:rFonts w:ascii="Times New Roman" w:hAnsi="Times New Roman" w:cs="Times New Roman"/>
        </w:rPr>
        <w:t>um) is a chemical element in the boron group with symbol Al and atomic number 13. It is silvery white, and it is not soluble in water under normal circumstances. It is the third must abundant element (after oxygen and silicon), and the most abundant metal, in the Earth's crust.</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It makes up about 8% by weight of the Earth's solid surface. Alumin</w:t>
      </w:r>
      <w:r>
        <w:rPr>
          <w:rFonts w:ascii="Times New Roman" w:hAnsi="Times New Roman" w:cs="Times New Roman"/>
        </w:rPr>
        <w:t>i</w:t>
      </w:r>
      <w:r w:rsidRPr="008F1988">
        <w:rPr>
          <w:rFonts w:ascii="Times New Roman" w:hAnsi="Times New Roman" w:cs="Times New Roman"/>
        </w:rPr>
        <w:t>um metal is so chemically reactive that native specimens are rare and limited to extreme reducing environments. Instead, it is found combined in over 270 different minerals. The chief ore of Alumin</w:t>
      </w:r>
      <w:r>
        <w:rPr>
          <w:rFonts w:ascii="Times New Roman" w:hAnsi="Times New Roman" w:cs="Times New Roman"/>
        </w:rPr>
        <w:t>i</w:t>
      </w:r>
      <w:r w:rsidRPr="008F1988">
        <w:rPr>
          <w:rFonts w:ascii="Times New Roman" w:hAnsi="Times New Roman" w:cs="Times New Roman"/>
        </w:rPr>
        <w:t>um is bauxite. It is remarkable for the metal's low density and for its ability to resist corrosion due to the phenomenon of passivation. The most useful compounds of Alumin</w:t>
      </w:r>
      <w:r>
        <w:rPr>
          <w:rFonts w:ascii="Times New Roman" w:hAnsi="Times New Roman" w:cs="Times New Roman"/>
        </w:rPr>
        <w:t>i</w:t>
      </w:r>
      <w:r w:rsidRPr="008F1988">
        <w:rPr>
          <w:rFonts w:ascii="Times New Roman" w:hAnsi="Times New Roman" w:cs="Times New Roman"/>
        </w:rPr>
        <w:t>um, at least on a weight basis, are the oxides and sulfates.</w:t>
      </w:r>
    </w:p>
    <w:p w:rsidR="0091341A" w:rsidRPr="008F1988" w:rsidRDefault="0091341A" w:rsidP="0091341A">
      <w:pPr>
        <w:spacing w:after="0" w:line="480" w:lineRule="auto"/>
        <w:jc w:val="both"/>
        <w:rPr>
          <w:rFonts w:ascii="Times New Roman" w:hAnsi="Times New Roman" w:cs="Times New Roman"/>
        </w:rPr>
      </w:pP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Despite its prevalence in the environment. Alumin</w:t>
      </w:r>
      <w:r>
        <w:rPr>
          <w:rFonts w:ascii="Times New Roman" w:hAnsi="Times New Roman" w:cs="Times New Roman"/>
        </w:rPr>
        <w:t>i</w:t>
      </w:r>
      <w:r w:rsidRPr="008F1988">
        <w:rPr>
          <w:rFonts w:ascii="Times New Roman" w:hAnsi="Times New Roman" w:cs="Times New Roman"/>
        </w:rPr>
        <w:t>um salts are not known to be used by any form of life. In keeping with its pervasiveness, Alumin</w:t>
      </w:r>
      <w:r>
        <w:rPr>
          <w:rFonts w:ascii="Times New Roman" w:hAnsi="Times New Roman" w:cs="Times New Roman"/>
        </w:rPr>
        <w:t>i</w:t>
      </w:r>
      <w:r w:rsidRPr="008F1988">
        <w:rPr>
          <w:rFonts w:ascii="Times New Roman" w:hAnsi="Times New Roman" w:cs="Times New Roman"/>
        </w:rPr>
        <w:t xml:space="preserve">um is well tolerated by plants </w:t>
      </w:r>
      <w:r w:rsidRPr="008F1988">
        <w:rPr>
          <w:rFonts w:ascii="Times New Roman" w:hAnsi="Times New Roman" w:cs="Times New Roman"/>
        </w:rPr>
        <w:lastRenderedPageBreak/>
        <w:t xml:space="preserve">and animals. Owing to their prevalence, potential beneficial (or otherwise) biological roles of </w:t>
      </w:r>
      <w:r>
        <w:rPr>
          <w:rFonts w:ascii="Times New Roman" w:hAnsi="Times New Roman" w:cs="Times New Roman"/>
        </w:rPr>
        <w:t>Aluminium</w:t>
      </w:r>
      <w:r w:rsidRPr="008F1988">
        <w:rPr>
          <w:rFonts w:ascii="Times New Roman" w:hAnsi="Times New Roman" w:cs="Times New Roman"/>
        </w:rPr>
        <w:t xml:space="preserve"> compounds are of continuing interest.</w:t>
      </w:r>
    </w:p>
    <w:p w:rsidR="0091341A" w:rsidRPr="00C70C26" w:rsidRDefault="0091341A" w:rsidP="0091341A">
      <w:pPr>
        <w:spacing w:after="0" w:line="480" w:lineRule="auto"/>
        <w:jc w:val="both"/>
        <w:rPr>
          <w:rFonts w:ascii="Times New Roman" w:hAnsi="Times New Roman" w:cs="Times New Roman"/>
          <w:b/>
          <w:bCs/>
        </w:rPr>
      </w:pPr>
      <w:r w:rsidRPr="00C70C26">
        <w:rPr>
          <w:rFonts w:ascii="Times New Roman" w:hAnsi="Times New Roman" w:cs="Times New Roman"/>
          <w:b/>
          <w:bCs/>
        </w:rPr>
        <w:t xml:space="preserve">Zine </w:t>
      </w:r>
      <w:r>
        <w:rPr>
          <w:rFonts w:ascii="Times New Roman" w:hAnsi="Times New Roman" w:cs="Times New Roman"/>
          <w:b/>
          <w:bCs/>
        </w:rPr>
        <w:t>Aluminium</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Zinc-</w:t>
      </w:r>
      <w:r>
        <w:rPr>
          <w:rFonts w:ascii="Times New Roman" w:hAnsi="Times New Roman" w:cs="Times New Roman"/>
        </w:rPr>
        <w:t>Aluminium</w:t>
      </w:r>
      <w:r w:rsidRPr="008F1988">
        <w:rPr>
          <w:rFonts w:ascii="Times New Roman" w:hAnsi="Times New Roman" w:cs="Times New Roman"/>
        </w:rPr>
        <w:t xml:space="preserve"> (7.4) alloys are alloys whose main constituents ure zinc and </w:t>
      </w:r>
      <w:r>
        <w:rPr>
          <w:rFonts w:ascii="Times New Roman" w:hAnsi="Times New Roman" w:cs="Times New Roman"/>
        </w:rPr>
        <w:t>Aluminium</w:t>
      </w:r>
      <w:r w:rsidRPr="008F1988">
        <w:rPr>
          <w:rFonts w:ascii="Times New Roman" w:hAnsi="Times New Roman" w:cs="Times New Roman"/>
        </w:rPr>
        <w:t xml:space="preserve">. Other alloying elements include magnesium and copper. This type of alloy was originally developed for gravity casting. They were designed in compete with bronze, cast iron and </w:t>
      </w:r>
      <w:r>
        <w:rPr>
          <w:rFonts w:ascii="Times New Roman" w:hAnsi="Times New Roman" w:cs="Times New Roman"/>
        </w:rPr>
        <w:t>Aluminium</w:t>
      </w:r>
      <w:r w:rsidRPr="008F1988">
        <w:rPr>
          <w:rFonts w:ascii="Times New Roman" w:hAnsi="Times New Roman" w:cs="Times New Roman"/>
        </w:rPr>
        <w:t xml:space="preserve"> using sand and permanent mold casting methods. Distinguishing features of 7A alloys include high as-cast strength, excellent bearing properties, as well as low energy requirements (for melting).</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 xml:space="preserve">ZA alloys make good </w:t>
      </w:r>
      <w:r>
        <w:rPr>
          <w:rFonts w:ascii="Times New Roman" w:hAnsi="Times New Roman" w:cs="Times New Roman"/>
        </w:rPr>
        <w:t>b</w:t>
      </w:r>
      <w:r w:rsidRPr="008F1988">
        <w:rPr>
          <w:rFonts w:ascii="Times New Roman" w:hAnsi="Times New Roman" w:cs="Times New Roman"/>
        </w:rPr>
        <w:t>e</w:t>
      </w:r>
      <w:r>
        <w:rPr>
          <w:rFonts w:ascii="Times New Roman" w:hAnsi="Times New Roman" w:cs="Times New Roman"/>
        </w:rPr>
        <w:t>a</w:t>
      </w:r>
      <w:r w:rsidRPr="008F1988">
        <w:rPr>
          <w:rFonts w:ascii="Times New Roman" w:hAnsi="Times New Roman" w:cs="Times New Roman"/>
        </w:rPr>
        <w:t xml:space="preserve">rings because their final composition includes hard </w:t>
      </w:r>
      <w:r>
        <w:rPr>
          <w:rFonts w:ascii="Times New Roman" w:hAnsi="Times New Roman" w:cs="Times New Roman"/>
        </w:rPr>
        <w:t>e</w:t>
      </w:r>
      <w:r w:rsidRPr="008F1988">
        <w:rPr>
          <w:rFonts w:ascii="Times New Roman" w:hAnsi="Times New Roman" w:cs="Times New Roman"/>
        </w:rPr>
        <w:t>utectic zine-</w:t>
      </w:r>
      <w:r>
        <w:rPr>
          <w:rFonts w:ascii="Times New Roman" w:hAnsi="Times New Roman" w:cs="Times New Roman"/>
        </w:rPr>
        <w:t>Aluminium</w:t>
      </w:r>
      <w:r w:rsidRPr="008F1988">
        <w:rPr>
          <w:rFonts w:ascii="Times New Roman" w:hAnsi="Times New Roman" w:cs="Times New Roman"/>
        </w:rPr>
        <w:t>-copper particles embedded in a softer zinc-</w:t>
      </w:r>
      <w:r>
        <w:rPr>
          <w:rFonts w:ascii="Times New Roman" w:hAnsi="Times New Roman" w:cs="Times New Roman"/>
        </w:rPr>
        <w:t>Aluminium</w:t>
      </w:r>
      <w:r w:rsidRPr="008F1988">
        <w:rPr>
          <w:rFonts w:ascii="Times New Roman" w:hAnsi="Times New Roman" w:cs="Times New Roman"/>
        </w:rPr>
        <w:t xml:space="preserve"> matrix. The hard particles provide a low-friction bearing surface, while the softer material wears back to provide space for lubricant to flow, similar to Babbitt metal.</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 xml:space="preserve">The numbers associated with the name represent the amount of </w:t>
      </w:r>
      <w:r>
        <w:rPr>
          <w:rFonts w:ascii="Times New Roman" w:hAnsi="Times New Roman" w:cs="Times New Roman"/>
        </w:rPr>
        <w:t>Aluminium</w:t>
      </w:r>
      <w:r w:rsidRPr="008F1988">
        <w:rPr>
          <w:rFonts w:ascii="Times New Roman" w:hAnsi="Times New Roman" w:cs="Times New Roman"/>
        </w:rPr>
        <w:t xml:space="preserve"> in the alloy (G.e. 748 has 8% Alumin</w:t>
      </w:r>
      <w:r>
        <w:rPr>
          <w:rFonts w:ascii="Times New Roman" w:hAnsi="Times New Roman" w:cs="Times New Roman"/>
        </w:rPr>
        <w:t>i</w:t>
      </w:r>
      <w:r w:rsidRPr="008F1988">
        <w:rPr>
          <w:rFonts w:ascii="Times New Roman" w:hAnsi="Times New Roman" w:cs="Times New Roman"/>
        </w:rPr>
        <w:t>um).</w:t>
      </w:r>
    </w:p>
    <w:p w:rsidR="0091341A" w:rsidRPr="00C70C26" w:rsidRDefault="0091341A" w:rsidP="0091341A">
      <w:pPr>
        <w:pStyle w:val="Heading3"/>
      </w:pPr>
      <w:bookmarkStart w:id="25" w:name="_Toc203375400"/>
      <w:r w:rsidRPr="00C70C26">
        <w:t xml:space="preserve">2.8 </w:t>
      </w:r>
      <w:r>
        <w:tab/>
      </w:r>
      <w:r w:rsidRPr="00C70C26">
        <w:t>Welding</w:t>
      </w:r>
      <w:bookmarkEnd w:id="25"/>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 xml:space="preserve">Welding is a fabrication or sculptural process that joins materials, usually metals or thermoplastics, by causing coalescence. This is often done by melting the work pieces and adding a filler material to form a pool of molten material (the wold pool) that cools to become strong joint, with pressure sometimes used in conjunction with heat, or by itself, to produce the weld. This is in contrast with soldering and bracing, which involve melting a lower-melting-point material between the work pieces to form a bond between them, </w:t>
      </w:r>
      <w:r>
        <w:rPr>
          <w:rFonts w:ascii="Times New Roman" w:hAnsi="Times New Roman" w:cs="Times New Roman"/>
        </w:rPr>
        <w:t>w</w:t>
      </w:r>
      <w:r w:rsidRPr="008F1988">
        <w:rPr>
          <w:rFonts w:ascii="Times New Roman" w:hAnsi="Times New Roman" w:cs="Times New Roman"/>
        </w:rPr>
        <w:t>ithou</w:t>
      </w:r>
      <w:r>
        <w:rPr>
          <w:rFonts w:ascii="Times New Roman" w:hAnsi="Times New Roman" w:cs="Times New Roman"/>
        </w:rPr>
        <w:t>t</w:t>
      </w:r>
      <w:r w:rsidRPr="008F1988">
        <w:rPr>
          <w:rFonts w:ascii="Times New Roman" w:hAnsi="Times New Roman" w:cs="Times New Roman"/>
        </w:rPr>
        <w:t xml:space="preserve"> melting the work pieces.</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Many different energy s</w:t>
      </w:r>
      <w:r>
        <w:rPr>
          <w:rFonts w:ascii="Times New Roman" w:hAnsi="Times New Roman" w:cs="Times New Roman"/>
        </w:rPr>
        <w:t>ou</w:t>
      </w:r>
      <w:r w:rsidRPr="008F1988">
        <w:rPr>
          <w:rFonts w:ascii="Times New Roman" w:hAnsi="Times New Roman" w:cs="Times New Roman"/>
        </w:rPr>
        <w:t xml:space="preserve">rces can be used for welding, including a gas flame, an </w:t>
      </w:r>
      <w:r>
        <w:rPr>
          <w:rFonts w:ascii="Times New Roman" w:hAnsi="Times New Roman" w:cs="Times New Roman"/>
        </w:rPr>
        <w:t>e</w:t>
      </w:r>
      <w:r w:rsidRPr="008F1988">
        <w:rPr>
          <w:rFonts w:ascii="Times New Roman" w:hAnsi="Times New Roman" w:cs="Times New Roman"/>
        </w:rPr>
        <w:t xml:space="preserve">lectric are, a laser, an electron beam, friction, and ultrasound, While often an industrial process, welding can be done in many different environments, including open air, under water </w:t>
      </w:r>
      <w:r w:rsidRPr="008F1988">
        <w:rPr>
          <w:rFonts w:ascii="Times New Roman" w:hAnsi="Times New Roman" w:cs="Times New Roman"/>
        </w:rPr>
        <w:lastRenderedPageBreak/>
        <w:t>and in outer space. Regardless of location, however, we</w:t>
      </w:r>
      <w:r>
        <w:rPr>
          <w:rFonts w:ascii="Times New Roman" w:hAnsi="Times New Roman" w:cs="Times New Roman"/>
        </w:rPr>
        <w:t>l</w:t>
      </w:r>
      <w:r w:rsidRPr="008F1988">
        <w:rPr>
          <w:rFonts w:ascii="Times New Roman" w:hAnsi="Times New Roman" w:cs="Times New Roman"/>
        </w:rPr>
        <w:t xml:space="preserve">ling remains dangerous, and precautions must be taken to avoid burns, </w:t>
      </w:r>
      <w:r>
        <w:rPr>
          <w:rFonts w:ascii="Times New Roman" w:hAnsi="Times New Roman" w:cs="Times New Roman"/>
        </w:rPr>
        <w:t>e</w:t>
      </w:r>
      <w:r w:rsidRPr="008F1988">
        <w:rPr>
          <w:rFonts w:ascii="Times New Roman" w:hAnsi="Times New Roman" w:cs="Times New Roman"/>
        </w:rPr>
        <w:t>l</w:t>
      </w:r>
      <w:r>
        <w:rPr>
          <w:rFonts w:ascii="Times New Roman" w:hAnsi="Times New Roman" w:cs="Times New Roman"/>
        </w:rPr>
        <w:t>e</w:t>
      </w:r>
      <w:r w:rsidRPr="008F1988">
        <w:rPr>
          <w:rFonts w:ascii="Times New Roman" w:hAnsi="Times New Roman" w:cs="Times New Roman"/>
        </w:rPr>
        <w:t>ctric shock, eye da</w:t>
      </w:r>
      <w:r>
        <w:rPr>
          <w:rFonts w:ascii="Times New Roman" w:hAnsi="Times New Roman" w:cs="Times New Roman"/>
        </w:rPr>
        <w:t>m</w:t>
      </w:r>
      <w:r w:rsidRPr="008F1988">
        <w:rPr>
          <w:rFonts w:ascii="Times New Roman" w:hAnsi="Times New Roman" w:cs="Times New Roman"/>
        </w:rPr>
        <w:t>age, poisonous fumes, and overexposure to ultraviolet light.</w:t>
      </w:r>
    </w:p>
    <w:p w:rsidR="0091341A" w:rsidRPr="00C70C26" w:rsidRDefault="0091341A" w:rsidP="0091341A">
      <w:pPr>
        <w:pStyle w:val="Heading3"/>
      </w:pPr>
      <w:bookmarkStart w:id="26" w:name="_Toc203375401"/>
      <w:r w:rsidRPr="00C70C26">
        <w:t xml:space="preserve">2.9 </w:t>
      </w:r>
      <w:r>
        <w:tab/>
      </w:r>
      <w:r w:rsidRPr="00C70C26">
        <w:t>Review of Past Work</w:t>
      </w:r>
      <w:bookmarkEnd w:id="26"/>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An initial review of the literature showed a large number of patents on the subject of gas burners. The research publications are largely on effort to incr</w:t>
      </w:r>
      <w:r>
        <w:rPr>
          <w:rFonts w:ascii="Times New Roman" w:hAnsi="Times New Roman" w:cs="Times New Roman"/>
        </w:rPr>
        <w:t>e</w:t>
      </w:r>
      <w:r w:rsidRPr="008F1988">
        <w:rPr>
          <w:rFonts w:ascii="Times New Roman" w:hAnsi="Times New Roman" w:cs="Times New Roman"/>
        </w:rPr>
        <w:t>ase the use of locally and readily available materials in order to greatly reduce the cost of production of the gas burner and to boost the country's economy by eliminating the need for the importation of gas cooke</w:t>
      </w:r>
      <w:r>
        <w:rPr>
          <w:rFonts w:ascii="Times New Roman" w:hAnsi="Times New Roman" w:cs="Times New Roman"/>
        </w:rPr>
        <w:t>r</w:t>
      </w:r>
      <w:r w:rsidRPr="008F1988">
        <w:rPr>
          <w:rFonts w:ascii="Times New Roman" w:hAnsi="Times New Roman" w:cs="Times New Roman"/>
        </w:rPr>
        <w:t>s. However, the essence of this literature has not been pushed far enough seeing as gas cookers are still being imported in a country where there are bountiful resources available for construction and more than willing and ready engineers such as myself, available to design and even improve on the already existing technology.</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 xml:space="preserve">Jecko, 2018 tackled the problem of adapting a gas burner controller to a household slave. The proposed new system was controlled by an industrial burner controller. with a standard automatic ignition system and a solenoid valve to control the flow of the gas. The gas burner was implemented and tested successfully under different conditions that may lead to an accident. This stove can be deployed anywhere where gas is used and will avoid explosions resulting from leakages of gas. The </w:t>
      </w:r>
      <w:r>
        <w:rPr>
          <w:rFonts w:ascii="Times New Roman" w:hAnsi="Times New Roman" w:cs="Times New Roman"/>
        </w:rPr>
        <w:t>b</w:t>
      </w:r>
      <w:r w:rsidRPr="008F1988">
        <w:rPr>
          <w:rFonts w:ascii="Times New Roman" w:hAnsi="Times New Roman" w:cs="Times New Roman"/>
        </w:rPr>
        <w:t>urner worked well without any interruption, compared with other available g</w:t>
      </w:r>
      <w:r>
        <w:rPr>
          <w:rFonts w:ascii="Times New Roman" w:hAnsi="Times New Roman" w:cs="Times New Roman"/>
        </w:rPr>
        <w:t>as</w:t>
      </w:r>
      <w:r w:rsidRPr="008F1988">
        <w:rPr>
          <w:rFonts w:ascii="Times New Roman" w:hAnsi="Times New Roman" w:cs="Times New Roman"/>
        </w:rPr>
        <w:t xml:space="preserve"> stove, it is easy to use and efficient.</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Maina, 2018 took upon the task of designing and fabricating a gas cooker using reve</w:t>
      </w:r>
      <w:r>
        <w:rPr>
          <w:rFonts w:ascii="Times New Roman" w:hAnsi="Times New Roman" w:cs="Times New Roman"/>
        </w:rPr>
        <w:t>a</w:t>
      </w:r>
      <w:r w:rsidRPr="008F1988">
        <w:rPr>
          <w:rFonts w:ascii="Times New Roman" w:hAnsi="Times New Roman" w:cs="Times New Roman"/>
        </w:rPr>
        <w:t>led and readily available materials. The similarities of our respective proje</w:t>
      </w:r>
      <w:r>
        <w:rPr>
          <w:rFonts w:ascii="Times New Roman" w:hAnsi="Times New Roman" w:cs="Times New Roman"/>
        </w:rPr>
        <w:t>c</w:t>
      </w:r>
      <w:r w:rsidRPr="008F1988">
        <w:rPr>
          <w:rFonts w:ascii="Times New Roman" w:hAnsi="Times New Roman" w:cs="Times New Roman"/>
        </w:rPr>
        <w:t>ts go without saying. The test results of the cooker indicated that the efficiency and working conditions of the cookers were within the range of commercially imported gas cookers/stoves available in the market</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 xml:space="preserve">Charles, 2019 carried out a project deals with the construction and fabrication of a two face gas burner. The results obtained show that an average efficiency, minimal efficiency, </w:t>
      </w:r>
      <w:r w:rsidRPr="008F1988">
        <w:rPr>
          <w:rFonts w:ascii="Times New Roman" w:hAnsi="Times New Roman" w:cs="Times New Roman"/>
        </w:rPr>
        <w:lastRenderedPageBreak/>
        <w:t>optimal efficiency of 56.894 %, 46.02%, and 63.87% respectively were obtained. Also, an average mass of water of 3.5 kg. an average evaporated mass of water of 0.0208 kg, and an average mass of fuel of 0.0551 kg were obtained. With this designed and adoption of two face biogas fuel stove as means of cooking, the usage of wood and fossil fuel will be reduce, thus preventing the liberation of hazardous gases to our eco-system and increases cooking speed.</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Ray N. H. 2016 undertook a project to design and develop a biogas production. purification, compression and storage system suitable for the use as a cooking gas in rural households. The final prototype is able to compress the biogas to approximately 4bar in a 0.5m tank. The result showed that the system could compress biogas into a container, 4har pressure and operating time of 30min,</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Buri, 2001 presented a study of the Thermal efficiency improvement of an TPG gas cooker by a swirling central flame. The experimental results showed that the thermal efficiency of the swirling central flame burner with conventional support is approximately 15 per cent higher than that of the conventional radial flow burner. This can be attributed to the higher heat transfer coefficient between hot flue gas and vessel surface of the swirl burner than that of the conventional ame. By replacing the conventional support of the developed swirl burner with a lighter one</w:t>
      </w:r>
      <w:r>
        <w:rPr>
          <w:rFonts w:ascii="Times New Roman" w:hAnsi="Times New Roman" w:cs="Times New Roman"/>
        </w:rPr>
        <w:t xml:space="preserve">. </w:t>
      </w:r>
      <w:r w:rsidRPr="008F1988">
        <w:rPr>
          <w:rFonts w:ascii="Times New Roman" w:hAnsi="Times New Roman" w:cs="Times New Roman"/>
        </w:rPr>
        <w:t>Whose mass was reduced by a factor of 3.7, the thermal efficiency could be increased by about 3 per cent. By using the proposed preheating secondary air support instead of the light support, the the</w:t>
      </w:r>
      <w:r>
        <w:rPr>
          <w:rFonts w:ascii="Times New Roman" w:hAnsi="Times New Roman" w:cs="Times New Roman"/>
        </w:rPr>
        <w:t>rm</w:t>
      </w:r>
      <w:r w:rsidRPr="008F1988">
        <w:rPr>
          <w:rFonts w:ascii="Times New Roman" w:hAnsi="Times New Roman" w:cs="Times New Roman"/>
        </w:rPr>
        <w:t>al efficiency could be further improved by 3 per cent. The predicted thermal efficiency obtained from the proposed model showed good agreement with the experiment.</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Wagner, 2010 experimentally studied the formation of su</w:t>
      </w:r>
      <w:r>
        <w:rPr>
          <w:rFonts w:ascii="Times New Roman" w:hAnsi="Times New Roman" w:cs="Times New Roman"/>
        </w:rPr>
        <w:t>b</w:t>
      </w:r>
      <w:r w:rsidRPr="008F1988">
        <w:rPr>
          <w:rFonts w:ascii="Times New Roman" w:hAnsi="Times New Roman" w:cs="Times New Roman"/>
        </w:rPr>
        <w:t>micron particles from a domestic gas cooker in a compartment free from external particle sources. The experiments confirmed reports from literature that blue burning flames of domestic gas cookers emit su</w:t>
      </w:r>
      <w:r>
        <w:rPr>
          <w:rFonts w:ascii="Times New Roman" w:hAnsi="Times New Roman" w:cs="Times New Roman"/>
        </w:rPr>
        <w:t>b</w:t>
      </w:r>
      <w:r w:rsidRPr="008F1988">
        <w:rPr>
          <w:rFonts w:ascii="Times New Roman" w:hAnsi="Times New Roman" w:cs="Times New Roman"/>
        </w:rPr>
        <w:t>micron particles. The particle number concentrations v</w:t>
      </w:r>
      <w:r>
        <w:rPr>
          <w:rFonts w:ascii="Times New Roman" w:hAnsi="Times New Roman" w:cs="Times New Roman"/>
        </w:rPr>
        <w:t>a</w:t>
      </w:r>
      <w:r w:rsidRPr="008F1988">
        <w:rPr>
          <w:rFonts w:ascii="Times New Roman" w:hAnsi="Times New Roman" w:cs="Times New Roman"/>
        </w:rPr>
        <w:t xml:space="preserve">ried in the range 103 106 </w:t>
      </w:r>
      <w:r w:rsidRPr="008F1988">
        <w:rPr>
          <w:rFonts w:ascii="Times New Roman" w:hAnsi="Times New Roman" w:cs="Times New Roman"/>
        </w:rPr>
        <w:lastRenderedPageBreak/>
        <w:t>particles/cm3, depending on the fuel, flow rate, and primary air addition. The diameters of the emitted particles were found to have a mean value of about 7 am for partially premixed flames, increasing to 10 am for non-premixed flames. The quantity of primary air had a strong impact on the particle emissions showing a minimum at a primary a</w:t>
      </w:r>
      <w:r>
        <w:rPr>
          <w:rFonts w:ascii="Times New Roman" w:hAnsi="Times New Roman" w:cs="Times New Roman"/>
        </w:rPr>
        <w:t>e</w:t>
      </w:r>
      <w:r w:rsidRPr="008F1988">
        <w:rPr>
          <w:rFonts w:ascii="Times New Roman" w:hAnsi="Times New Roman" w:cs="Times New Roman"/>
        </w:rPr>
        <w:t>ration level of 60 65%. Presence of sulphur in small quantities may enhance parti</w:t>
      </w:r>
      <w:r>
        <w:rPr>
          <w:rFonts w:ascii="Times New Roman" w:hAnsi="Times New Roman" w:cs="Times New Roman"/>
        </w:rPr>
        <w:t>c</w:t>
      </w:r>
      <w:r w:rsidRPr="008F1988">
        <w:rPr>
          <w:rFonts w:ascii="Times New Roman" w:hAnsi="Times New Roman" w:cs="Times New Roman"/>
        </w:rPr>
        <w:t>le formation under some conditions, but results were not conclusive</w:t>
      </w:r>
      <w:r>
        <w:rPr>
          <w:rFonts w:ascii="Times New Roman" w:hAnsi="Times New Roman" w:cs="Times New Roman"/>
        </w:rPr>
        <w:t>.</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Chen, 2019 conducted an experiment on the combustion performance of domestic gas cooker with swirling strip-port and normal round-port on various natural gas. Through experimental test, when natural gas sources are substituted, normal round-port gas cooker is better than swirling s</w:t>
      </w:r>
      <w:r>
        <w:rPr>
          <w:rFonts w:ascii="Times New Roman" w:hAnsi="Times New Roman" w:cs="Times New Roman"/>
        </w:rPr>
        <w:t>tr</w:t>
      </w:r>
      <w:r w:rsidRPr="008F1988">
        <w:rPr>
          <w:rFonts w:ascii="Times New Roman" w:hAnsi="Times New Roman" w:cs="Times New Roman"/>
        </w:rPr>
        <w:t>ip-port gas cooker on aspect of thermal efficiency performance and CO emission response, appearing much more low thermal efficiency and high CO emission test samples of swirling strip-port gas cookers. The unqualified thermal efficiency and CO emission test perc</w:t>
      </w:r>
      <w:r>
        <w:rPr>
          <w:rFonts w:ascii="Times New Roman" w:hAnsi="Times New Roman" w:cs="Times New Roman"/>
        </w:rPr>
        <w:t>en</w:t>
      </w:r>
      <w:r w:rsidRPr="008F1988">
        <w:rPr>
          <w:rFonts w:ascii="Times New Roman" w:hAnsi="Times New Roman" w:cs="Times New Roman"/>
        </w:rPr>
        <w:t>tage of swirling strip-port samples is often higher than normal round-port samples. In term of NO, emission, swirling strip-port samples performs very well which can ef</w:t>
      </w:r>
      <w:r>
        <w:rPr>
          <w:rFonts w:ascii="Times New Roman" w:hAnsi="Times New Roman" w:cs="Times New Roman"/>
        </w:rPr>
        <w:t>f</w:t>
      </w:r>
      <w:r w:rsidRPr="008F1988">
        <w:rPr>
          <w:rFonts w:ascii="Times New Roman" w:hAnsi="Times New Roman" w:cs="Times New Roman"/>
        </w:rPr>
        <w:t>ectively control NO, emission in a suitable range and improve gas cooker's adaptive capacity, when natural gas is interchanged. It is easier to qualify CO emission with low NO, emission for swirling strip-port gas cookers, though it will sacrifice a part of thermal efficiency. As well as normal round-port gas cookers are easier to qualify CO emission with high thermal efficiency. The burner head design structure parameters of normal round-port gas cookers which can well adapt natural gas interchange are port thermal intensity in 7.2-8.4 W/mm2 and structure factor c in 30 40, while the burner head design structure parameters of swirling strip-port gas cookers which can well adapt natural gas interchange are port thermal intensity in 8.0 11.5 W/mm2 and structure factor e in 35 45.</w:t>
      </w:r>
    </w:p>
    <w:p w:rsidR="0091341A" w:rsidRPr="008F1988" w:rsidRDefault="0091341A" w:rsidP="0091341A">
      <w:pPr>
        <w:spacing w:after="0" w:line="480" w:lineRule="auto"/>
        <w:jc w:val="both"/>
        <w:rPr>
          <w:rFonts w:ascii="Times New Roman" w:hAnsi="Times New Roman" w:cs="Times New Roman"/>
        </w:rPr>
      </w:pPr>
    </w:p>
    <w:p w:rsidR="0091341A" w:rsidRDefault="0091341A" w:rsidP="0091341A">
      <w:pPr>
        <w:rPr>
          <w:rFonts w:ascii="Times New Roman" w:hAnsi="Times New Roman" w:cs="Times New Roman"/>
        </w:rPr>
      </w:pPr>
      <w:r>
        <w:rPr>
          <w:rFonts w:ascii="Times New Roman" w:hAnsi="Times New Roman" w:cs="Times New Roman"/>
        </w:rPr>
        <w:br w:type="page"/>
      </w:r>
    </w:p>
    <w:p w:rsidR="0091341A" w:rsidRPr="00C70C26" w:rsidRDefault="0091341A" w:rsidP="0091341A">
      <w:pPr>
        <w:pStyle w:val="Heading2"/>
      </w:pPr>
      <w:bookmarkStart w:id="27" w:name="_Toc203375402"/>
      <w:r w:rsidRPr="00C70C26">
        <w:lastRenderedPageBreak/>
        <w:t>CHAPTER THREE</w:t>
      </w:r>
      <w:bookmarkEnd w:id="27"/>
    </w:p>
    <w:p w:rsidR="0091341A" w:rsidRPr="00C70C26" w:rsidRDefault="0091341A" w:rsidP="0091341A">
      <w:pPr>
        <w:pStyle w:val="Heading3"/>
      </w:pPr>
      <w:bookmarkStart w:id="28" w:name="_Toc203375403"/>
      <w:r w:rsidRPr="00C70C26">
        <w:t>3.0</w:t>
      </w:r>
      <w:r>
        <w:tab/>
      </w:r>
      <w:r w:rsidRPr="00C70C26">
        <w:t>METHODOLOGY</w:t>
      </w:r>
      <w:bookmarkEnd w:id="28"/>
    </w:p>
    <w:p w:rsidR="0091341A" w:rsidRPr="00C70C26" w:rsidRDefault="0091341A" w:rsidP="0091341A">
      <w:pPr>
        <w:pStyle w:val="Heading3"/>
      </w:pPr>
      <w:bookmarkStart w:id="29" w:name="_Toc203375404"/>
      <w:r w:rsidRPr="00C70C26">
        <w:t xml:space="preserve">3.1 </w:t>
      </w:r>
      <w:r>
        <w:tab/>
      </w:r>
      <w:r w:rsidRPr="00C70C26">
        <w:t>RESEARCH METHODOLOGY</w:t>
      </w:r>
      <w:bookmarkEnd w:id="29"/>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 xml:space="preserve">The project started with the research to understand the basic principle of an industrial gas cooker. The research includes review of different types of cookers, its parts and how it works. </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The industrial gas cooker consists of the dimension--- metals welded together to form the frame, which serves as the house for the other components, such as the burner, pan supports, etc,</w:t>
      </w:r>
    </w:p>
    <w:p w:rsidR="0091341A"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There are many numbers of industrial gas cooker types and arrangements available in the commercial market. As shown in the images below.</w:t>
      </w:r>
    </w:p>
    <w:p w:rsidR="0091341A" w:rsidRDefault="0091341A" w:rsidP="0091341A">
      <w:pPr>
        <w:spacing w:after="0" w:line="480" w:lineRule="auto"/>
        <w:ind w:firstLine="720"/>
        <w:jc w:val="both"/>
        <w:rPr>
          <w:rFonts w:ascii="Times New Roman" w:hAnsi="Times New Roman" w:cs="Times New Roman"/>
        </w:rPr>
      </w:pPr>
      <w:r>
        <w:rPr>
          <w:rFonts w:ascii="Times New Roman" w:hAnsi="Times New Roman" w:cs="Times New Roman"/>
          <w:noProof/>
          <w:lang w:val="en-US" w:eastAsia="en-US"/>
        </w:rPr>
        <w:drawing>
          <wp:inline distT="0" distB="0" distL="0" distR="0" wp14:anchorId="286B0887" wp14:editId="2D32FBAF">
            <wp:extent cx="4657725" cy="31813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57725" cy="3181350"/>
                    </a:xfrm>
                    <a:prstGeom prst="rect">
                      <a:avLst/>
                    </a:prstGeom>
                    <a:noFill/>
                    <a:ln>
                      <a:noFill/>
                    </a:ln>
                  </pic:spPr>
                </pic:pic>
              </a:graphicData>
            </a:graphic>
          </wp:inline>
        </w:drawing>
      </w:r>
    </w:p>
    <w:p w:rsidR="0091341A" w:rsidRDefault="0091341A" w:rsidP="0091341A">
      <w:pPr>
        <w:rPr>
          <w:rFonts w:ascii="Times New Roman" w:hAnsi="Times New Roman" w:cs="Times New Roman"/>
        </w:rPr>
      </w:pPr>
      <w:r>
        <w:rPr>
          <w:rFonts w:ascii="Times New Roman" w:hAnsi="Times New Roman" w:cs="Times New Roman"/>
        </w:rPr>
        <w:br w:type="page"/>
      </w:r>
    </w:p>
    <w:p w:rsidR="0091341A" w:rsidRDefault="0091341A" w:rsidP="0091341A">
      <w:pPr>
        <w:spacing w:after="0" w:line="480" w:lineRule="auto"/>
        <w:ind w:firstLine="720"/>
        <w:jc w:val="center"/>
        <w:rPr>
          <w:rFonts w:ascii="Times New Roman" w:hAnsi="Times New Roman" w:cs="Times New Roman"/>
        </w:rPr>
      </w:pPr>
    </w:p>
    <w:p w:rsidR="0091341A" w:rsidRPr="008F1988" w:rsidRDefault="0091341A" w:rsidP="0091341A">
      <w:pPr>
        <w:spacing w:after="0" w:line="480" w:lineRule="auto"/>
        <w:ind w:firstLine="720"/>
        <w:jc w:val="center"/>
        <w:rPr>
          <w:rFonts w:ascii="Times New Roman" w:hAnsi="Times New Roman" w:cs="Times New Roman"/>
        </w:rPr>
      </w:pPr>
      <w:r>
        <w:rPr>
          <w:rFonts w:ascii="Times New Roman" w:hAnsi="Times New Roman" w:cs="Times New Roman"/>
          <w:noProof/>
          <w:lang w:val="en-US" w:eastAsia="en-US"/>
        </w:rPr>
        <w:drawing>
          <wp:inline distT="0" distB="0" distL="0" distR="0" wp14:anchorId="17EE3DD8" wp14:editId="29C75612">
            <wp:extent cx="3648075" cy="20383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48075" cy="2038350"/>
                    </a:xfrm>
                    <a:prstGeom prst="rect">
                      <a:avLst/>
                    </a:prstGeom>
                    <a:noFill/>
                    <a:ln>
                      <a:noFill/>
                    </a:ln>
                  </pic:spPr>
                </pic:pic>
              </a:graphicData>
            </a:graphic>
          </wp:inline>
        </w:drawing>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This st</w:t>
      </w:r>
      <w:r>
        <w:rPr>
          <w:rFonts w:ascii="Times New Roman" w:hAnsi="Times New Roman" w:cs="Times New Roman"/>
        </w:rPr>
        <w:t>ud</w:t>
      </w:r>
      <w:r w:rsidRPr="008F1988">
        <w:rPr>
          <w:rFonts w:ascii="Times New Roman" w:hAnsi="Times New Roman" w:cs="Times New Roman"/>
        </w:rPr>
        <w:t>y is centered around the industrial gas cooker und unlike domestic cookers, industrial cookers are usually being moved around because they are mostly used by caterers for large scale food preparation for various events and such. So therefore, striking a balance between the weight, by means of thickness of materials used and case of mobility is very important, being that if the weight is too light, it's less hard to move around hat this might reduce the life span. But if it is too heavy, it becomes less functional.</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This study aimed, not to copy, already existing designs. The already existing designs were analyzed and upon gathering information from the major consumers of this product in combination with an engineer's perspective, modifications were made to the design in order to set it apart from other preexisting designs and to provide more satisfaction to the consumers. The modifications made include:</w:t>
      </w:r>
    </w:p>
    <w:p w:rsidR="0091341A" w:rsidRPr="00A836CF" w:rsidRDefault="0091341A" w:rsidP="0091341A">
      <w:pPr>
        <w:pStyle w:val="ListParagraph"/>
        <w:numPr>
          <w:ilvl w:val="0"/>
          <w:numId w:val="5"/>
        </w:numPr>
        <w:spacing w:after="0" w:line="480" w:lineRule="auto"/>
        <w:jc w:val="both"/>
        <w:rPr>
          <w:rFonts w:ascii="Times New Roman" w:hAnsi="Times New Roman" w:cs="Times New Roman"/>
        </w:rPr>
      </w:pPr>
      <w:r w:rsidRPr="00A836CF">
        <w:rPr>
          <w:rFonts w:ascii="Times New Roman" w:hAnsi="Times New Roman" w:cs="Times New Roman"/>
        </w:rPr>
        <w:t>H</w:t>
      </w:r>
    </w:p>
    <w:p w:rsidR="0091341A" w:rsidRPr="00A836CF" w:rsidRDefault="0091341A" w:rsidP="0091341A">
      <w:pPr>
        <w:pStyle w:val="ListParagraph"/>
        <w:numPr>
          <w:ilvl w:val="0"/>
          <w:numId w:val="5"/>
        </w:numPr>
        <w:spacing w:after="0" w:line="480" w:lineRule="auto"/>
        <w:jc w:val="both"/>
        <w:rPr>
          <w:rFonts w:ascii="Times New Roman" w:hAnsi="Times New Roman" w:cs="Times New Roman"/>
        </w:rPr>
      </w:pPr>
      <w:r w:rsidRPr="00A836CF">
        <w:rPr>
          <w:rFonts w:ascii="Times New Roman" w:hAnsi="Times New Roman" w:cs="Times New Roman"/>
        </w:rPr>
        <w:t>H</w:t>
      </w:r>
    </w:p>
    <w:p w:rsidR="0091341A" w:rsidRPr="00A836CF" w:rsidRDefault="0091341A" w:rsidP="0091341A">
      <w:pPr>
        <w:pStyle w:val="ListParagraph"/>
        <w:numPr>
          <w:ilvl w:val="0"/>
          <w:numId w:val="5"/>
        </w:numPr>
        <w:spacing w:after="0" w:line="480" w:lineRule="auto"/>
        <w:jc w:val="both"/>
        <w:rPr>
          <w:rFonts w:ascii="Times New Roman" w:hAnsi="Times New Roman" w:cs="Times New Roman"/>
        </w:rPr>
      </w:pPr>
      <w:r w:rsidRPr="00A836CF">
        <w:rPr>
          <w:rFonts w:ascii="Times New Roman" w:hAnsi="Times New Roman" w:cs="Times New Roman"/>
        </w:rPr>
        <w:t>H</w:t>
      </w:r>
    </w:p>
    <w:p w:rsidR="0091341A" w:rsidRPr="00A836CF" w:rsidRDefault="0091341A" w:rsidP="0091341A">
      <w:pPr>
        <w:pStyle w:val="ListParagraph"/>
        <w:numPr>
          <w:ilvl w:val="0"/>
          <w:numId w:val="5"/>
        </w:numPr>
        <w:spacing w:after="0" w:line="480" w:lineRule="auto"/>
        <w:jc w:val="both"/>
        <w:rPr>
          <w:rFonts w:ascii="Times New Roman" w:hAnsi="Times New Roman" w:cs="Times New Roman"/>
        </w:rPr>
      </w:pPr>
      <w:r w:rsidRPr="00A836CF">
        <w:rPr>
          <w:rFonts w:ascii="Times New Roman" w:hAnsi="Times New Roman" w:cs="Times New Roman"/>
        </w:rPr>
        <w:t>H</w:t>
      </w:r>
    </w:p>
    <w:p w:rsidR="0091341A" w:rsidRPr="00A836CF" w:rsidRDefault="0091341A" w:rsidP="0091341A">
      <w:pPr>
        <w:pStyle w:val="ListParagraph"/>
        <w:numPr>
          <w:ilvl w:val="0"/>
          <w:numId w:val="5"/>
        </w:numPr>
        <w:spacing w:after="0" w:line="480" w:lineRule="auto"/>
        <w:jc w:val="both"/>
        <w:rPr>
          <w:rFonts w:ascii="Times New Roman" w:hAnsi="Times New Roman" w:cs="Times New Roman"/>
        </w:rPr>
      </w:pPr>
      <w:r w:rsidRPr="00A836CF">
        <w:rPr>
          <w:rFonts w:ascii="Times New Roman" w:hAnsi="Times New Roman" w:cs="Times New Roman"/>
        </w:rPr>
        <w:t>H</w:t>
      </w:r>
    </w:p>
    <w:p w:rsidR="0091341A" w:rsidRPr="00A836CF" w:rsidRDefault="0091341A" w:rsidP="0091341A">
      <w:pPr>
        <w:pStyle w:val="ListParagraph"/>
        <w:numPr>
          <w:ilvl w:val="0"/>
          <w:numId w:val="5"/>
        </w:numPr>
        <w:spacing w:after="0" w:line="480" w:lineRule="auto"/>
        <w:jc w:val="both"/>
        <w:rPr>
          <w:rFonts w:ascii="Times New Roman" w:hAnsi="Times New Roman" w:cs="Times New Roman"/>
        </w:rPr>
      </w:pPr>
      <w:r w:rsidRPr="00A836CF">
        <w:rPr>
          <w:rFonts w:ascii="Times New Roman" w:hAnsi="Times New Roman" w:cs="Times New Roman"/>
        </w:rPr>
        <w:t xml:space="preserve">H </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lastRenderedPageBreak/>
        <w:t xml:space="preserve">In order to proceed with this project, the conceptual design of the industrial gos cooker is constructed and designed by using software. The </w:t>
      </w:r>
      <w:r>
        <w:rPr>
          <w:rFonts w:ascii="Times New Roman" w:hAnsi="Times New Roman" w:cs="Times New Roman"/>
        </w:rPr>
        <w:t>f</w:t>
      </w:r>
      <w:r w:rsidRPr="008F1988">
        <w:rPr>
          <w:rFonts w:ascii="Times New Roman" w:hAnsi="Times New Roman" w:cs="Times New Roman"/>
        </w:rPr>
        <w:t>igure 3.1 shows the finalized conceptual design of the industrial gas cooker. The design of the industrial cooker is bused on the design of cookers that are in the market, but a modified version</w:t>
      </w:r>
      <w:r>
        <w:rPr>
          <w:rFonts w:ascii="Times New Roman" w:hAnsi="Times New Roman" w:cs="Times New Roman"/>
        </w:rPr>
        <w:t>.</w:t>
      </w:r>
    </w:p>
    <w:p w:rsidR="0091341A" w:rsidRPr="00A836CF" w:rsidRDefault="0091341A" w:rsidP="0091341A">
      <w:pPr>
        <w:pStyle w:val="Heading3"/>
      </w:pPr>
      <w:bookmarkStart w:id="30" w:name="_Toc203375405"/>
      <w:r w:rsidRPr="00A836CF">
        <w:t xml:space="preserve">3.2 </w:t>
      </w:r>
      <w:r>
        <w:tab/>
      </w:r>
      <w:r w:rsidRPr="00A836CF">
        <w:t>Design Analysis</w:t>
      </w:r>
      <w:bookmarkEnd w:id="30"/>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The design analysis of an industrial gas cooker using readily available material involved gathering information on parts used in making a gas cooker, analyzing the parts and choosing the ones that increased the strength, rigidity and efficiency of the cooker, and suggesting alternative materials where necessary. The design was done to ensure that the cooker withstands normal usage, that the life span of the cooker is extended, to make it bypass some of the limitations of the pre</w:t>
      </w:r>
      <w:r>
        <w:rPr>
          <w:rFonts w:ascii="Times New Roman" w:hAnsi="Times New Roman" w:cs="Times New Roman"/>
        </w:rPr>
        <w:t>-</w:t>
      </w:r>
      <w:r w:rsidRPr="008F1988">
        <w:rPr>
          <w:rFonts w:ascii="Times New Roman" w:hAnsi="Times New Roman" w:cs="Times New Roman"/>
        </w:rPr>
        <w:t>existing models, using simple tools thus making the cooker cheap, and also putting the aesthetics in consideration, making it appear to look premium in order to deal with the economical and psychological aspects of humans when it comes to buying and selling. When something appears to look expensive, it generally increases its desirability and coupled with affordability, consumers will tend to purchase it more.</w:t>
      </w:r>
    </w:p>
    <w:p w:rsidR="0091341A" w:rsidRPr="00A836CF" w:rsidRDefault="0091341A" w:rsidP="0091341A">
      <w:pPr>
        <w:pStyle w:val="Heading3"/>
      </w:pPr>
      <w:bookmarkStart w:id="31" w:name="_Toc203375406"/>
      <w:r w:rsidRPr="00A836CF">
        <w:t xml:space="preserve">3.2.1 </w:t>
      </w:r>
      <w:r>
        <w:tab/>
      </w:r>
      <w:r w:rsidRPr="00A836CF">
        <w:t>Analysis of Parts of the Gas Cooker</w:t>
      </w:r>
      <w:bookmarkEnd w:id="31"/>
    </w:p>
    <w:p w:rsidR="0091341A" w:rsidRPr="00A836CF" w:rsidRDefault="0091341A" w:rsidP="0091341A">
      <w:pPr>
        <w:spacing w:after="0" w:line="480" w:lineRule="auto"/>
        <w:jc w:val="both"/>
        <w:rPr>
          <w:rFonts w:ascii="Times New Roman" w:hAnsi="Times New Roman" w:cs="Times New Roman"/>
          <w:b/>
          <w:bCs/>
        </w:rPr>
      </w:pPr>
      <w:r w:rsidRPr="00A836CF">
        <w:rPr>
          <w:rFonts w:ascii="Times New Roman" w:hAnsi="Times New Roman" w:cs="Times New Roman"/>
          <w:b/>
          <w:bCs/>
        </w:rPr>
        <w:t>The burner</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 xml:space="preserve">The burner was made of two parts which were purchased from local supplier. The bottom part which was cast from serves </w:t>
      </w:r>
      <w:r>
        <w:rPr>
          <w:rFonts w:ascii="Times New Roman" w:hAnsi="Times New Roman" w:cs="Times New Roman"/>
        </w:rPr>
        <w:t>as</w:t>
      </w:r>
      <w:r w:rsidRPr="008F1988">
        <w:rPr>
          <w:rFonts w:ascii="Times New Roman" w:hAnsi="Times New Roman" w:cs="Times New Roman"/>
        </w:rPr>
        <w:t xml:space="preserve"> fixing point for mixing tube. This part was designed with a cylindrical tube to facilitate reduction of pressure. The top part of the bu</w:t>
      </w:r>
      <w:r>
        <w:rPr>
          <w:rFonts w:ascii="Times New Roman" w:hAnsi="Times New Roman" w:cs="Times New Roman"/>
        </w:rPr>
        <w:t>rn</w:t>
      </w:r>
      <w:r w:rsidRPr="008F1988">
        <w:rPr>
          <w:rFonts w:ascii="Times New Roman" w:hAnsi="Times New Roman" w:cs="Times New Roman"/>
        </w:rPr>
        <w:t>er was machined from</w:t>
      </w:r>
      <w:r>
        <w:rPr>
          <w:rFonts w:ascii="Times New Roman" w:hAnsi="Times New Roman" w:cs="Times New Roman"/>
        </w:rPr>
        <w:t xml:space="preserve"> </w:t>
      </w:r>
    </w:p>
    <w:p w:rsidR="0091341A" w:rsidRPr="00A836CF" w:rsidRDefault="0091341A" w:rsidP="0091341A">
      <w:pPr>
        <w:spacing w:after="0" w:line="480" w:lineRule="auto"/>
        <w:jc w:val="both"/>
        <w:rPr>
          <w:rFonts w:ascii="Times New Roman" w:hAnsi="Times New Roman" w:cs="Times New Roman"/>
          <w:b/>
          <w:bCs/>
        </w:rPr>
      </w:pPr>
      <w:r w:rsidRPr="00A836CF">
        <w:rPr>
          <w:rFonts w:ascii="Times New Roman" w:hAnsi="Times New Roman" w:cs="Times New Roman"/>
          <w:b/>
          <w:bCs/>
        </w:rPr>
        <w:t>The frame</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 xml:space="preserve">The frame is divided into two parts, the top part and the bottom part. The top part houses The frame was fabricated from which was cut into correct dimensions and sizes. The top part was joined together through welding process, and by means of bolts and nuts other to achieve a detachable frame. At the back and the sides, a metal covering was welded to the frame, to </w:t>
      </w:r>
      <w:r w:rsidRPr="008F1988">
        <w:rPr>
          <w:rFonts w:ascii="Times New Roman" w:hAnsi="Times New Roman" w:cs="Times New Roman"/>
        </w:rPr>
        <w:lastRenderedPageBreak/>
        <w:t xml:space="preserve">reduce the effect of the wind on the fire, and consequentially, the cooking process. It also increases the stability and </w:t>
      </w:r>
      <w:r>
        <w:rPr>
          <w:rFonts w:ascii="Times New Roman" w:hAnsi="Times New Roman" w:cs="Times New Roman"/>
        </w:rPr>
        <w:t>ri</w:t>
      </w:r>
      <w:r w:rsidRPr="008F1988">
        <w:rPr>
          <w:rFonts w:ascii="Times New Roman" w:hAnsi="Times New Roman" w:cs="Times New Roman"/>
        </w:rPr>
        <w:t>gidity of the cooker.</w:t>
      </w:r>
    </w:p>
    <w:p w:rsidR="0091341A" w:rsidRPr="00A836CF" w:rsidRDefault="0091341A" w:rsidP="0091341A">
      <w:pPr>
        <w:spacing w:after="0" w:line="480" w:lineRule="auto"/>
        <w:jc w:val="both"/>
        <w:rPr>
          <w:rFonts w:ascii="Times New Roman" w:hAnsi="Times New Roman" w:cs="Times New Roman"/>
          <w:b/>
          <w:bCs/>
        </w:rPr>
      </w:pPr>
      <w:r w:rsidRPr="00A836CF">
        <w:rPr>
          <w:rFonts w:ascii="Times New Roman" w:hAnsi="Times New Roman" w:cs="Times New Roman"/>
          <w:b/>
          <w:bCs/>
        </w:rPr>
        <w:t>Analysis of stresses in welded joints</w:t>
      </w:r>
    </w:p>
    <w:p w:rsidR="0091341A" w:rsidRPr="00B86DE1" w:rsidRDefault="0091341A" w:rsidP="0091341A">
      <w:pPr>
        <w:spacing w:after="0" w:line="480" w:lineRule="auto"/>
        <w:jc w:val="both"/>
        <w:rPr>
          <w:rFonts w:ascii="Times New Roman" w:hAnsi="Times New Roman" w:cs="Times New Roman"/>
        </w:rPr>
      </w:pPr>
      <m:oMath>
        <m:r>
          <w:rPr>
            <w:rFonts w:ascii="Cambria Math" w:hAnsi="Cambria Math" w:cs="Times New Roman"/>
          </w:rPr>
          <m:t>σ=</m:t>
        </m:r>
        <m:f>
          <m:fPr>
            <m:ctrlPr>
              <w:rPr>
                <w:rFonts w:ascii="Cambria Math" w:hAnsi="Cambria Math" w:cs="Times New Roman"/>
                <w:i/>
              </w:rPr>
            </m:ctrlPr>
          </m:fPr>
          <m:num>
            <m:r>
              <w:rPr>
                <w:rFonts w:ascii="Cambria Math" w:hAnsi="Cambria Math" w:cs="Times New Roman"/>
              </w:rPr>
              <m:t>Fn</m:t>
            </m:r>
          </m:num>
          <m:den>
            <m:r>
              <w:rPr>
                <w:rFonts w:ascii="Cambria Math" w:hAnsi="Cambria Math" w:cs="Times New Roman"/>
              </w:rPr>
              <m:t>A</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load</m:t>
            </m:r>
          </m:num>
          <m:den>
            <m:r>
              <w:rPr>
                <w:rFonts w:ascii="Cambria Math" w:hAnsi="Cambria Math" w:cs="Times New Roman"/>
              </w:rPr>
              <m:t>Area of weld</m:t>
            </m:r>
          </m:den>
        </m:f>
      </m:oMath>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rsidR="0091341A" w:rsidRPr="00B86DE1" w:rsidRDefault="0091341A" w:rsidP="0091341A">
      <w:pPr>
        <w:spacing w:after="0" w:line="480" w:lineRule="auto"/>
        <w:jc w:val="both"/>
        <w:rPr>
          <w:rFonts w:ascii="Times New Roman" w:hAnsi="Times New Roman" w:cs="Times New Roman"/>
        </w:rPr>
      </w:pPr>
      <m:oMath>
        <m:r>
          <m:rPr>
            <m:nor/>
          </m:rPr>
          <w:rPr>
            <w:rFonts w:ascii="Cambria Math" w:hAnsi="Cambria Math" w:cs="Times New Roman"/>
          </w:rPr>
          <m:t>Joint efficiency=</m:t>
        </m:r>
        <m:f>
          <m:fPr>
            <m:ctrlPr>
              <w:rPr>
                <w:rFonts w:ascii="Cambria Math" w:hAnsi="Cambria Math" w:cs="Times New Roman"/>
                <w:i/>
              </w:rPr>
            </m:ctrlPr>
          </m:fPr>
          <m:num>
            <m:r>
              <m:rPr>
                <m:nor/>
              </m:rPr>
              <w:rPr>
                <w:rFonts w:ascii="Cambria Math" w:hAnsi="Cambria Math" w:cs="Times New Roman"/>
              </w:rPr>
              <m:t>Tensile strength of joint</m:t>
            </m:r>
          </m:num>
          <m:den>
            <m:r>
              <m:rPr>
                <m:nor/>
              </m:rPr>
              <w:rPr>
                <w:rFonts w:ascii="Cambria Math" w:hAnsi="Cambria Math" w:cs="Times New Roman"/>
              </w:rPr>
              <m:t xml:space="preserve">Tensile strength of parent material </m:t>
            </m:r>
          </m:den>
        </m:f>
        <m:r>
          <m:rPr>
            <m:nor/>
          </m:rPr>
          <w:rPr>
            <w:rFonts w:ascii="Cambria Math" w:hAnsi="Cambria Math" w:cs="Times New Roman"/>
          </w:rPr>
          <m:t>x 100%</m:t>
        </m:r>
      </m:oMath>
      <w:r>
        <w:rPr>
          <w:rFonts w:ascii="Times New Roman" w:hAnsi="Times New Roman" w:cs="Times New Roman"/>
        </w:rPr>
        <w:tab/>
      </w:r>
      <w:r>
        <w:rPr>
          <w:rFonts w:ascii="Times New Roman" w:hAnsi="Times New Roman" w:cs="Times New Roman"/>
        </w:rPr>
        <w:tab/>
        <w:t>(2)</w:t>
      </w:r>
    </w:p>
    <w:p w:rsidR="0091341A" w:rsidRPr="0041583C" w:rsidRDefault="0091341A" w:rsidP="0091341A">
      <w:pPr>
        <w:spacing w:after="0" w:line="480" w:lineRule="auto"/>
        <w:jc w:val="both"/>
        <w:rPr>
          <w:rFonts w:ascii="Times New Roman" w:hAnsi="Times New Roman" w:cs="Times New Roman"/>
          <w:b/>
          <w:bCs/>
        </w:rPr>
      </w:pPr>
      <w:r w:rsidRPr="0041583C">
        <w:rPr>
          <w:rFonts w:ascii="Times New Roman" w:hAnsi="Times New Roman" w:cs="Times New Roman"/>
          <w:b/>
          <w:bCs/>
        </w:rPr>
        <w:t>The Pan Supports</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The gas in a flame must be at a high temperature for the combustion reaction to proceed. If the flame is cooled, the reactions are "quenched" and the reactions are incomplete. The correct positioning of the obje</w:t>
      </w:r>
      <w:r>
        <w:rPr>
          <w:rFonts w:ascii="Times New Roman" w:hAnsi="Times New Roman" w:cs="Times New Roman"/>
        </w:rPr>
        <w:t>c</w:t>
      </w:r>
      <w:r w:rsidRPr="008F1988">
        <w:rPr>
          <w:rFonts w:ascii="Times New Roman" w:hAnsi="Times New Roman" w:cs="Times New Roman"/>
        </w:rPr>
        <w:t xml:space="preserve">t to be heated (eg. a pot of food to be cooked) above the flame is therefore important. If the object is too close to the flame, the flame is quenched and the combustion is incomplete and the efficiency of the stove is reduced. If the object is </w:t>
      </w:r>
      <w:r>
        <w:rPr>
          <w:rFonts w:ascii="Times New Roman" w:hAnsi="Times New Roman" w:cs="Times New Roman"/>
        </w:rPr>
        <w:t>t</w:t>
      </w:r>
      <w:r w:rsidRPr="008F1988">
        <w:rPr>
          <w:rFonts w:ascii="Times New Roman" w:hAnsi="Times New Roman" w:cs="Times New Roman"/>
        </w:rPr>
        <w:t>oo far away from the flame, heat is lost lo the atmosphere and the stove is again less efficient. The best position for the bas</w:t>
      </w:r>
      <w:r>
        <w:rPr>
          <w:rFonts w:ascii="Times New Roman" w:hAnsi="Times New Roman" w:cs="Times New Roman"/>
        </w:rPr>
        <w:t>e</w:t>
      </w:r>
      <w:r w:rsidRPr="008F1988">
        <w:rPr>
          <w:rFonts w:ascii="Times New Roman" w:hAnsi="Times New Roman" w:cs="Times New Roman"/>
        </w:rPr>
        <w:t xml:space="preserve"> of the object being heated is just above the tip of the visible flame, just outside the outer mantle, above the hottest part of the flame</w:t>
      </w:r>
      <w:r>
        <w:rPr>
          <w:rFonts w:ascii="Times New Roman" w:hAnsi="Times New Roman" w:cs="Times New Roman"/>
        </w:rPr>
        <w:t>.</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The pan supports were welded and attached to the top of the gas cooker. The purpose of pan supports is to facilitate the positioning of pots and pans on top of the burner. In this project, the supports were fabricated using milli</w:t>
      </w:r>
      <w:r>
        <w:rPr>
          <w:rFonts w:ascii="Times New Roman" w:hAnsi="Times New Roman" w:cs="Times New Roman"/>
        </w:rPr>
        <w:t>on</w:t>
      </w:r>
      <w:r w:rsidRPr="008F1988">
        <w:rPr>
          <w:rFonts w:ascii="Times New Roman" w:hAnsi="Times New Roman" w:cs="Times New Roman"/>
        </w:rPr>
        <w:t xml:space="preserve"> 25m, </w:t>
      </w:r>
      <w:r>
        <w:rPr>
          <w:rFonts w:ascii="Times New Roman" w:hAnsi="Times New Roman" w:cs="Times New Roman"/>
        </w:rPr>
        <w:t>e</w:t>
      </w:r>
      <w:r w:rsidRPr="008F1988">
        <w:rPr>
          <w:rFonts w:ascii="Times New Roman" w:hAnsi="Times New Roman" w:cs="Times New Roman"/>
        </w:rPr>
        <w:t xml:space="preserve">ach attached to the inner edges </w:t>
      </w:r>
      <w:r>
        <w:rPr>
          <w:rFonts w:ascii="Times New Roman" w:hAnsi="Times New Roman" w:cs="Times New Roman"/>
        </w:rPr>
        <w:t>e</w:t>
      </w:r>
      <w:r w:rsidRPr="008F1988">
        <w:rPr>
          <w:rFonts w:ascii="Times New Roman" w:hAnsi="Times New Roman" w:cs="Times New Roman"/>
        </w:rPr>
        <w:t xml:space="preserve">ach, of the frame, chamfered at 45 degrees to direct the flame towards the central point of the pot or pan being heated. The support pieces were welded to ensure that they flush with horizontal surface of the frame. This aimed at ensuring stable resting of the pan on top of the burner. </w:t>
      </w:r>
    </w:p>
    <w:p w:rsidR="0091341A" w:rsidRPr="0041583C" w:rsidRDefault="0091341A" w:rsidP="0091341A">
      <w:pPr>
        <w:spacing w:after="0" w:line="480" w:lineRule="auto"/>
        <w:jc w:val="both"/>
        <w:rPr>
          <w:rFonts w:ascii="Times New Roman" w:hAnsi="Times New Roman" w:cs="Times New Roman"/>
          <w:b/>
          <w:bCs/>
        </w:rPr>
      </w:pPr>
      <w:r w:rsidRPr="0041583C">
        <w:rPr>
          <w:rFonts w:ascii="Times New Roman" w:hAnsi="Times New Roman" w:cs="Times New Roman"/>
          <w:b/>
          <w:bCs/>
        </w:rPr>
        <w:t>Copper tube</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Copper tubes facilitate the now of T.P us to the burner. Copper lubes were selected from the range of tubes available in the market. The choice was hased un copper properties such as corrosion resistant and good machinability. The copper tube was designed in two parts joined together by a control</w:t>
      </w:r>
      <w:r>
        <w:rPr>
          <w:rFonts w:ascii="Times New Roman" w:hAnsi="Times New Roman" w:cs="Times New Roman"/>
        </w:rPr>
        <w:t>.</w:t>
      </w:r>
    </w:p>
    <w:p w:rsidR="0091341A" w:rsidRPr="0041583C" w:rsidRDefault="0091341A" w:rsidP="0091341A">
      <w:pPr>
        <w:spacing w:after="0" w:line="480" w:lineRule="auto"/>
        <w:jc w:val="both"/>
        <w:rPr>
          <w:rFonts w:ascii="Times New Roman" w:hAnsi="Times New Roman" w:cs="Times New Roman"/>
          <w:b/>
          <w:bCs/>
        </w:rPr>
      </w:pPr>
      <w:r w:rsidRPr="0041583C">
        <w:rPr>
          <w:rFonts w:ascii="Times New Roman" w:hAnsi="Times New Roman" w:cs="Times New Roman"/>
          <w:b/>
          <w:bCs/>
        </w:rPr>
        <w:lastRenderedPageBreak/>
        <w:t>Mixing tube/pipe</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A mixing pipe 180 rom in length with e diameter of 32 mam and an ins</w:t>
      </w:r>
      <w:r>
        <w:rPr>
          <w:rFonts w:ascii="Times New Roman" w:hAnsi="Times New Roman" w:cs="Times New Roman"/>
        </w:rPr>
        <w:t>id</w:t>
      </w:r>
      <w:r w:rsidRPr="008F1988">
        <w:rPr>
          <w:rFonts w:ascii="Times New Roman" w:hAnsi="Times New Roman" w:cs="Times New Roman"/>
        </w:rPr>
        <w:t xml:space="preserve">e diameter of 24 mm with a slot of 40 mm on one side that is fixed with an adjustable socket screw (regulator) that lets in air. The regulator helps to achieve the proper ratio of air to gas in order to obtain the type of flame required for cooking process. The pipe had a </w:t>
      </w:r>
      <w:r>
        <w:rPr>
          <w:rFonts w:ascii="Times New Roman" w:hAnsi="Times New Roman" w:cs="Times New Roman"/>
        </w:rPr>
        <w:t>n</w:t>
      </w:r>
      <w:r w:rsidRPr="008F1988">
        <w:rPr>
          <w:rFonts w:ascii="Times New Roman" w:hAnsi="Times New Roman" w:cs="Times New Roman"/>
        </w:rPr>
        <w:t>o</w:t>
      </w:r>
      <w:r>
        <w:rPr>
          <w:rFonts w:ascii="Times New Roman" w:hAnsi="Times New Roman" w:cs="Times New Roman"/>
        </w:rPr>
        <w:t>zz</w:t>
      </w:r>
      <w:r w:rsidRPr="008F1988">
        <w:rPr>
          <w:rFonts w:ascii="Times New Roman" w:hAnsi="Times New Roman" w:cs="Times New Roman"/>
        </w:rPr>
        <w:t>le ma</w:t>
      </w:r>
      <w:r>
        <w:rPr>
          <w:rFonts w:ascii="Times New Roman" w:hAnsi="Times New Roman" w:cs="Times New Roman"/>
        </w:rPr>
        <w:t>d</w:t>
      </w:r>
      <w:r w:rsidRPr="008F1988">
        <w:rPr>
          <w:rFonts w:ascii="Times New Roman" w:hAnsi="Times New Roman" w:cs="Times New Roman"/>
        </w:rPr>
        <w:t xml:space="preserve">e </w:t>
      </w:r>
      <w:r>
        <w:rPr>
          <w:rFonts w:ascii="Times New Roman" w:hAnsi="Times New Roman" w:cs="Times New Roman"/>
        </w:rPr>
        <w:t>from</w:t>
      </w:r>
      <w:r w:rsidRPr="008F1988">
        <w:rPr>
          <w:rFonts w:ascii="Times New Roman" w:hAnsi="Times New Roman" w:cs="Times New Roman"/>
        </w:rPr>
        <w:t xml:space="preserve"> brass and fi</w:t>
      </w:r>
      <w:r>
        <w:rPr>
          <w:rFonts w:ascii="Times New Roman" w:hAnsi="Times New Roman" w:cs="Times New Roman"/>
        </w:rPr>
        <w:t>x</w:t>
      </w:r>
      <w:r w:rsidRPr="008F1988">
        <w:rPr>
          <w:rFonts w:ascii="Times New Roman" w:hAnsi="Times New Roman" w:cs="Times New Roman"/>
        </w:rPr>
        <w:t xml:space="preserve">ed at the free </w:t>
      </w:r>
      <w:r>
        <w:rPr>
          <w:rFonts w:ascii="Times New Roman" w:hAnsi="Times New Roman" w:cs="Times New Roman"/>
        </w:rPr>
        <w:t>and</w:t>
      </w:r>
      <w:r w:rsidRPr="008F1988">
        <w:rPr>
          <w:rFonts w:ascii="Times New Roman" w:hAnsi="Times New Roman" w:cs="Times New Roman"/>
        </w:rPr>
        <w:t xml:space="preserve"> of the pipe. The other end of the pipe was fixed to the bottom part of the burner, which is a gas tight. The pipe was Fabricated using mild steel with higher expansivity.</w:t>
      </w:r>
    </w:p>
    <w:p w:rsidR="0091341A" w:rsidRPr="0041583C" w:rsidRDefault="0091341A" w:rsidP="0091341A">
      <w:pPr>
        <w:spacing w:after="0" w:line="480" w:lineRule="auto"/>
        <w:jc w:val="both"/>
        <w:rPr>
          <w:rFonts w:ascii="Times New Roman" w:hAnsi="Times New Roman" w:cs="Times New Roman"/>
          <w:b/>
          <w:bCs/>
        </w:rPr>
      </w:pPr>
      <w:r w:rsidRPr="0041583C">
        <w:rPr>
          <w:rFonts w:ascii="Times New Roman" w:hAnsi="Times New Roman" w:cs="Times New Roman"/>
          <w:b/>
          <w:bCs/>
        </w:rPr>
        <w:t>Stress analysis of the pipe</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The pipe undergoes tangential and radial stresses due to the gas internal pressure. These are determined by Lame's equation, tangential stress at any radius x.</w:t>
      </w:r>
    </w:p>
    <w:p w:rsidR="0091341A" w:rsidRPr="00B86DE1" w:rsidRDefault="0091341A" w:rsidP="0091341A">
      <w:pPr>
        <w:spacing w:after="0" w:line="480" w:lineRule="auto"/>
        <w:jc w:val="both"/>
        <w:rPr>
          <w:rFonts w:ascii="Times New Roman" w:hAnsi="Times New Roman" w:cs="Times New Roman"/>
        </w:rPr>
      </w:pPr>
      <m:oMath>
        <m:r>
          <w:rPr>
            <w:rFonts w:ascii="Cambria Math" w:hAnsi="Cambria Math" w:cs="Times New Roman"/>
          </w:rPr>
          <m:t>σ t=</m:t>
        </m:r>
        <m:f>
          <m:fPr>
            <m:ctrlPr>
              <w:rPr>
                <w:rFonts w:ascii="Cambria Math" w:hAnsi="Cambria Math" w:cs="Times New Roman"/>
                <w:i/>
              </w:rPr>
            </m:ctrlPr>
          </m:fPr>
          <m:num>
            <m:r>
              <w:rPr>
                <w:rFonts w:ascii="Cambria Math" w:hAnsi="Cambria Math" w:cs="Times New Roman"/>
              </w:rPr>
              <m:t xml:space="preserve">p </m:t>
            </m:r>
            <m:sSup>
              <m:sSupPr>
                <m:ctrlPr>
                  <w:rPr>
                    <w:rFonts w:ascii="Cambria Math" w:hAnsi="Cambria Math" w:cs="Times New Roman"/>
                    <w:i/>
                  </w:rPr>
                </m:ctrlPr>
              </m:sSup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1</m:t>
                        </m:r>
                      </m:sub>
                    </m:sSub>
                  </m:e>
                </m:d>
              </m:e>
              <m:sup>
                <m:r>
                  <w:rPr>
                    <w:rFonts w:ascii="Cambria Math" w:hAnsi="Cambria Math" w:cs="Times New Roman"/>
                  </w:rPr>
                  <m:t>2</m:t>
                </m:r>
              </m:sup>
            </m:sSup>
          </m:num>
          <m:den>
            <m:sSup>
              <m:sSupPr>
                <m:ctrlPr>
                  <w:rPr>
                    <w:rFonts w:ascii="Cambria Math" w:hAnsi="Cambria Math" w:cs="Times New Roman"/>
                    <w:i/>
                  </w:rPr>
                </m:ctrlPr>
              </m:sSupPr>
              <m:e>
                <m:r>
                  <w:rPr>
                    <w:rFonts w:ascii="Cambria Math" w:hAnsi="Cambria Math" w:cs="Times New Roman"/>
                  </w:rPr>
                  <m:t>(r0)</m:t>
                </m:r>
              </m:e>
              <m:sup>
                <m:r>
                  <w:rPr>
                    <w:rFonts w:ascii="Cambria Math" w:hAnsi="Cambria Math" w:cs="Times New Roman"/>
                  </w:rPr>
                  <m:t>2</m:t>
                </m:r>
              </m:sup>
            </m:sSup>
          </m:den>
        </m:f>
      </m:oMath>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rsidR="0091341A" w:rsidRPr="008F1988" w:rsidRDefault="0091341A" w:rsidP="0091341A">
      <w:pPr>
        <w:spacing w:after="0" w:line="480" w:lineRule="auto"/>
        <w:jc w:val="both"/>
        <w:rPr>
          <w:rFonts w:ascii="Times New Roman" w:hAnsi="Times New Roman" w:cs="Times New Roman"/>
        </w:rPr>
      </w:pPr>
      <w:r w:rsidRPr="008F1988">
        <w:rPr>
          <w:rFonts w:ascii="Times New Roman" w:hAnsi="Times New Roman" w:cs="Times New Roman"/>
        </w:rPr>
        <w:t>And radial stress at any radius x.</w:t>
      </w:r>
    </w:p>
    <w:p w:rsidR="0091341A" w:rsidRPr="00B86DE1" w:rsidRDefault="0091341A" w:rsidP="0091341A">
      <w:pPr>
        <w:spacing w:after="0" w:line="480" w:lineRule="auto"/>
        <w:jc w:val="both"/>
        <w:rPr>
          <w:rFonts w:ascii="Times New Roman" w:hAnsi="Times New Roman" w:cs="Times New Roman"/>
        </w:rPr>
      </w:pPr>
      <m:oMath>
        <m:r>
          <w:rPr>
            <w:rFonts w:ascii="Cambria Math" w:hAnsi="Cambria Math" w:cs="Times New Roman"/>
          </w:rPr>
          <m:t>σ t=</m:t>
        </m:r>
        <m:f>
          <m:fPr>
            <m:ctrlPr>
              <w:rPr>
                <w:rFonts w:ascii="Cambria Math" w:hAnsi="Cambria Math" w:cs="Times New Roman"/>
                <w:i/>
              </w:rPr>
            </m:ctrlPr>
          </m:fPr>
          <m:num>
            <m:r>
              <w:rPr>
                <w:rFonts w:ascii="Cambria Math" w:hAnsi="Cambria Math" w:cs="Times New Roman"/>
              </w:rPr>
              <m:t xml:space="preserve">p </m:t>
            </m:r>
            <m:sSup>
              <m:sSupPr>
                <m:ctrlPr>
                  <w:rPr>
                    <w:rFonts w:ascii="Cambria Math" w:hAnsi="Cambria Math" w:cs="Times New Roman"/>
                    <w:i/>
                  </w:rPr>
                </m:ctrlPr>
              </m:sSup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1</m:t>
                        </m:r>
                      </m:sub>
                    </m:sSub>
                  </m:e>
                </m:d>
              </m:e>
              <m:sup>
                <m:r>
                  <w:rPr>
                    <w:rFonts w:ascii="Cambria Math" w:hAnsi="Cambria Math" w:cs="Times New Roman"/>
                  </w:rPr>
                  <m:t>2</m:t>
                </m:r>
              </m:sup>
            </m:sSup>
          </m:num>
          <m:den>
            <m:sSup>
              <m:sSupPr>
                <m:ctrlPr>
                  <w:rPr>
                    <w:rFonts w:ascii="Cambria Math" w:hAnsi="Cambria Math" w:cs="Times New Roman"/>
                    <w:i/>
                  </w:rPr>
                </m:ctrlPr>
              </m:sSupPr>
              <m:e>
                <m:r>
                  <w:rPr>
                    <w:rFonts w:ascii="Cambria Math" w:hAnsi="Cambria Math" w:cs="Times New Roman"/>
                  </w:rPr>
                  <m:t>(r0)</m:t>
                </m:r>
              </m:e>
              <m:sup>
                <m:r>
                  <w:rPr>
                    <w:rFonts w:ascii="Cambria Math" w:hAnsi="Cambria Math" w:cs="Times New Roman"/>
                  </w:rPr>
                  <m:t>2</m:t>
                </m:r>
              </m:sup>
            </m:sSup>
          </m:den>
        </m:f>
      </m:oMath>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rsidR="0091341A" w:rsidRPr="008F1988" w:rsidRDefault="0091341A" w:rsidP="0091341A">
      <w:pPr>
        <w:spacing w:after="0" w:line="480" w:lineRule="auto"/>
        <w:jc w:val="both"/>
        <w:rPr>
          <w:rFonts w:ascii="Times New Roman" w:hAnsi="Times New Roman" w:cs="Times New Roman"/>
        </w:rPr>
      </w:pPr>
      <w:r w:rsidRPr="008F1988">
        <w:rPr>
          <w:rFonts w:ascii="Times New Roman" w:hAnsi="Times New Roman" w:cs="Times New Roman"/>
        </w:rPr>
        <w:t>Where</w:t>
      </w:r>
    </w:p>
    <w:p w:rsidR="0091341A" w:rsidRPr="008F1988" w:rsidRDefault="0091341A" w:rsidP="0091341A">
      <w:pPr>
        <w:spacing w:after="0" w:line="480" w:lineRule="auto"/>
        <w:jc w:val="both"/>
        <w:rPr>
          <w:rFonts w:ascii="Times New Roman" w:hAnsi="Times New Roman" w:cs="Times New Roman"/>
        </w:rPr>
      </w:pPr>
      <w:r w:rsidRPr="008F1988">
        <w:rPr>
          <w:rFonts w:ascii="Times New Roman" w:hAnsi="Times New Roman" w:cs="Times New Roman"/>
        </w:rPr>
        <w:t>P Internal fluid pressure in the pipe</w:t>
      </w:r>
    </w:p>
    <w:p w:rsidR="0091341A" w:rsidRPr="008F1988" w:rsidRDefault="0091341A" w:rsidP="0091341A">
      <w:pPr>
        <w:spacing w:after="0" w:line="480" w:lineRule="auto"/>
        <w:jc w:val="both"/>
        <w:rPr>
          <w:rFonts w:ascii="Times New Roman" w:hAnsi="Times New Roman" w:cs="Times New Roman"/>
        </w:rPr>
      </w:pPr>
      <w:r w:rsidRPr="008F1988">
        <w:rPr>
          <w:rFonts w:ascii="Times New Roman" w:hAnsi="Times New Roman" w:cs="Times New Roman"/>
        </w:rPr>
        <w:t>R Inner radius of pipe</w:t>
      </w:r>
    </w:p>
    <w:p w:rsidR="0091341A" w:rsidRPr="008F1988" w:rsidRDefault="0091341A" w:rsidP="0091341A">
      <w:pPr>
        <w:spacing w:after="0" w:line="480" w:lineRule="auto"/>
        <w:jc w:val="both"/>
        <w:rPr>
          <w:rFonts w:ascii="Times New Roman" w:hAnsi="Times New Roman" w:cs="Times New Roman"/>
        </w:rPr>
      </w:pPr>
      <w:r w:rsidRPr="008F1988">
        <w:rPr>
          <w:rFonts w:ascii="Times New Roman" w:hAnsi="Times New Roman" w:cs="Times New Roman"/>
        </w:rPr>
        <w:t>Outer radius of pipe</w:t>
      </w:r>
    </w:p>
    <w:p w:rsidR="0091341A" w:rsidRPr="008F1988" w:rsidRDefault="0091341A" w:rsidP="0091341A">
      <w:pPr>
        <w:spacing w:after="0" w:line="480" w:lineRule="auto"/>
        <w:jc w:val="both"/>
        <w:rPr>
          <w:rFonts w:ascii="Times New Roman" w:hAnsi="Times New Roman" w:cs="Times New Roman"/>
        </w:rPr>
      </w:pPr>
      <w:r w:rsidRPr="008F1988">
        <w:rPr>
          <w:rFonts w:ascii="Times New Roman" w:hAnsi="Times New Roman" w:cs="Times New Roman"/>
        </w:rPr>
        <w:t>Tangential stress</w:t>
      </w:r>
    </w:p>
    <w:p w:rsidR="0091341A" w:rsidRPr="008F1988" w:rsidRDefault="0091341A" w:rsidP="0091341A">
      <w:pPr>
        <w:spacing w:after="0" w:line="480" w:lineRule="auto"/>
        <w:jc w:val="both"/>
        <w:rPr>
          <w:rFonts w:ascii="Times New Roman" w:hAnsi="Times New Roman" w:cs="Times New Roman"/>
        </w:rPr>
      </w:pPr>
      <w:r w:rsidRPr="008F1988">
        <w:rPr>
          <w:rFonts w:ascii="Times New Roman" w:hAnsi="Times New Roman" w:cs="Times New Roman"/>
        </w:rPr>
        <w:t>Er. Radial stress</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 xml:space="preserve">The tangential stress is maximum at the inner surface (when x rid of the pipe and minimum at the outer surface (when xr of the pipe. Substituting the values of when and when x rain the equate (3), </w:t>
      </w:r>
      <w:r>
        <w:rPr>
          <w:rFonts w:ascii="Times New Roman" w:hAnsi="Times New Roman" w:cs="Times New Roman"/>
        </w:rPr>
        <w:t>m</w:t>
      </w:r>
      <w:r w:rsidRPr="008F1988">
        <w:rPr>
          <w:rFonts w:ascii="Times New Roman" w:hAnsi="Times New Roman" w:cs="Times New Roman"/>
        </w:rPr>
        <w:t>aximu</w:t>
      </w:r>
      <w:r>
        <w:rPr>
          <w:rFonts w:ascii="Times New Roman" w:hAnsi="Times New Roman" w:cs="Times New Roman"/>
        </w:rPr>
        <w:t>m</w:t>
      </w:r>
      <w:r w:rsidRPr="008F1988">
        <w:rPr>
          <w:rFonts w:ascii="Times New Roman" w:hAnsi="Times New Roman" w:cs="Times New Roman"/>
        </w:rPr>
        <w:t xml:space="preserve"> tangential stress at the inner surface of the pipe is given by Equation (5).</w:t>
      </w:r>
    </w:p>
    <w:p w:rsidR="0091341A" w:rsidRPr="00B95EB6" w:rsidRDefault="0091341A" w:rsidP="0091341A">
      <w:pPr>
        <w:spacing w:after="0" w:line="480" w:lineRule="auto"/>
        <w:jc w:val="both"/>
        <w:rPr>
          <w:rFonts w:ascii="Times New Roman" w:hAnsi="Times New Roman" w:cs="Times New Roman"/>
        </w:rPr>
      </w:pPr>
      <m:oMath>
        <m:r>
          <w:rPr>
            <w:rFonts w:ascii="Cambria Math" w:hAnsi="Cambria Math" w:cs="Times New Roman"/>
          </w:rPr>
          <m:t>σ t</m:t>
        </m:r>
        <m:d>
          <m:dPr>
            <m:ctrlPr>
              <w:rPr>
                <w:rFonts w:ascii="Cambria Math" w:hAnsi="Cambria Math" w:cs="Times New Roman"/>
                <w:i/>
              </w:rPr>
            </m:ctrlPr>
          </m:dPr>
          <m:e>
            <m:r>
              <w:rPr>
                <w:rFonts w:ascii="Cambria Math" w:hAnsi="Cambria Math" w:cs="Times New Roman"/>
              </w:rPr>
              <m:t>mxm</m:t>
            </m:r>
          </m:e>
        </m:d>
        <m:r>
          <w:rPr>
            <w:rFonts w:ascii="Cambria Math" w:hAnsi="Cambria Math" w:cs="Times New Roman"/>
          </w:rPr>
          <m:t>=p</m:t>
        </m:r>
      </m:oMath>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rsidR="0091341A" w:rsidRPr="00B95EB6" w:rsidRDefault="0091341A" w:rsidP="0091341A">
      <w:pPr>
        <w:spacing w:after="0" w:line="480" w:lineRule="auto"/>
        <w:jc w:val="both"/>
        <w:rPr>
          <w:rFonts w:ascii="Times New Roman" w:hAnsi="Times New Roman" w:cs="Times New Roman"/>
        </w:rPr>
      </w:pPr>
      <m:oMath>
        <m:r>
          <w:rPr>
            <w:rFonts w:ascii="Cambria Math" w:hAnsi="Cambria Math" w:cs="Times New Roman"/>
          </w:rPr>
          <w:lastRenderedPageBreak/>
          <m:t>σ t</m:t>
        </m:r>
        <m:d>
          <m:dPr>
            <m:ctrlPr>
              <w:rPr>
                <w:rFonts w:ascii="Cambria Math" w:hAnsi="Cambria Math" w:cs="Times New Roman"/>
                <w:i/>
              </w:rPr>
            </m:ctrlPr>
          </m:dPr>
          <m:e>
            <m:r>
              <w:rPr>
                <w:rFonts w:ascii="Cambria Math" w:hAnsi="Cambria Math" w:cs="Times New Roman"/>
              </w:rPr>
              <m:t>mxm</m:t>
            </m:r>
          </m:e>
        </m:d>
        <m:r>
          <w:rPr>
            <w:rFonts w:ascii="Cambria Math" w:hAnsi="Cambria Math" w:cs="Times New Roman"/>
          </w:rPr>
          <m:t>=2p</m:t>
        </m:r>
      </m:oMath>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 xml:space="preserve">From the equation it can be concluded that the radial stress is maximum at the inner surface of the pipe and zero at the outer surface of the pipe. Substituting the values of when </w:t>
      </w:r>
      <w:r>
        <w:rPr>
          <w:rFonts w:ascii="Times New Roman" w:hAnsi="Times New Roman" w:cs="Times New Roman"/>
        </w:rPr>
        <w:t>x = r</w:t>
      </w:r>
      <w:r w:rsidRPr="00B95EB6">
        <w:rPr>
          <w:rFonts w:ascii="Times New Roman" w:hAnsi="Times New Roman" w:cs="Times New Roman"/>
          <w:vertAlign w:val="subscript"/>
        </w:rPr>
        <w:t>1</w:t>
      </w:r>
      <w:r w:rsidRPr="008F1988">
        <w:rPr>
          <w:rFonts w:ascii="Times New Roman" w:hAnsi="Times New Roman" w:cs="Times New Roman"/>
        </w:rPr>
        <w:t xml:space="preserve"> </w:t>
      </w:r>
      <w:r>
        <w:rPr>
          <w:rFonts w:ascii="Times New Roman" w:hAnsi="Times New Roman" w:cs="Times New Roman"/>
        </w:rPr>
        <w:t xml:space="preserve">and </w:t>
      </w:r>
      <w:r w:rsidRPr="008F1988">
        <w:rPr>
          <w:rFonts w:ascii="Times New Roman" w:hAnsi="Times New Roman" w:cs="Times New Roman"/>
        </w:rPr>
        <w:t>x</w:t>
      </w:r>
      <w:r>
        <w:rPr>
          <w:rFonts w:ascii="Times New Roman" w:hAnsi="Times New Roman" w:cs="Times New Roman"/>
        </w:rPr>
        <w:t>=</w:t>
      </w:r>
      <w:r w:rsidRPr="008F1988">
        <w:rPr>
          <w:rFonts w:ascii="Times New Roman" w:hAnsi="Times New Roman" w:cs="Times New Roman"/>
        </w:rPr>
        <w:t>r</w:t>
      </w:r>
      <w:r w:rsidRPr="00B95EB6">
        <w:rPr>
          <w:rFonts w:ascii="Times New Roman" w:hAnsi="Times New Roman" w:cs="Times New Roman"/>
          <w:vertAlign w:val="subscript"/>
        </w:rPr>
        <w:t>0</w:t>
      </w:r>
      <w:r w:rsidRPr="008F1988">
        <w:rPr>
          <w:rFonts w:ascii="Times New Roman" w:hAnsi="Times New Roman" w:cs="Times New Roman"/>
        </w:rPr>
        <w:t xml:space="preserve"> </w:t>
      </w:r>
      <w:r>
        <w:rPr>
          <w:rFonts w:ascii="Times New Roman" w:hAnsi="Times New Roman" w:cs="Times New Roman"/>
        </w:rPr>
        <w:t xml:space="preserve">into </w:t>
      </w:r>
      <w:r w:rsidRPr="008F1988">
        <w:rPr>
          <w:rFonts w:ascii="Times New Roman" w:hAnsi="Times New Roman" w:cs="Times New Roman"/>
        </w:rPr>
        <w:t>equation (4), the maximum radial stress at the inner surface is given as:</w:t>
      </w:r>
    </w:p>
    <w:p w:rsidR="0091341A" w:rsidRPr="00B95EB6" w:rsidRDefault="0091341A" w:rsidP="0091341A">
      <w:pPr>
        <w:spacing w:after="0" w:line="480" w:lineRule="auto"/>
        <w:jc w:val="both"/>
        <w:rPr>
          <w:rFonts w:ascii="Times New Roman" w:hAnsi="Times New Roman" w:cs="Times New Roman"/>
        </w:rPr>
      </w:pPr>
      <m:oMathPara>
        <m:oMathParaPr>
          <m:jc m:val="left"/>
        </m:oMathParaPr>
        <m:oMath>
          <m:d>
            <m:dPr>
              <m:ctrlPr>
                <w:rPr>
                  <w:rFonts w:ascii="Cambria Math" w:hAnsi="Cambria Math" w:cs="Times New Roman"/>
                  <w:i/>
                </w:rPr>
              </m:ctrlPr>
            </m:dPr>
            <m:e>
              <m:r>
                <w:rPr>
                  <w:rFonts w:ascii="Cambria Math" w:hAnsi="Cambria Math" w:cs="Times New Roman"/>
                </w:rPr>
                <m:t>mxm</m:t>
              </m:r>
            </m:e>
          </m:d>
          <m:r>
            <w:rPr>
              <w:rFonts w:ascii="Cambria Math" w:hAnsi="Cambria Math" w:cs="Times New Roman"/>
            </w:rPr>
            <m:t>=p(compressive)</m:t>
          </m:r>
        </m:oMath>
      </m:oMathPara>
    </w:p>
    <w:p w:rsidR="0091341A" w:rsidRPr="00B95EB6" w:rsidRDefault="0091341A" w:rsidP="0091341A">
      <w:pPr>
        <w:spacing w:after="0" w:line="480" w:lineRule="auto"/>
        <w:jc w:val="both"/>
        <w:rPr>
          <w:rFonts w:ascii="Times New Roman" w:hAnsi="Times New Roman" w:cs="Times New Roman"/>
          <w:b/>
          <w:bCs/>
        </w:rPr>
      </w:pPr>
      <w:r w:rsidRPr="00B95EB6">
        <w:rPr>
          <w:rFonts w:ascii="Times New Roman" w:hAnsi="Times New Roman" w:cs="Times New Roman"/>
          <w:b/>
          <w:bCs/>
        </w:rPr>
        <w:t>Design of the pipe</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The design of the pipe involved the determination of the inside diameter of the pipe and its wall thickness. The inside diameter of the pipe depends upon the quantity of fluid to be delivered.</w:t>
      </w:r>
    </w:p>
    <w:p w:rsidR="0091341A" w:rsidRPr="00B86DE1" w:rsidRDefault="0091341A" w:rsidP="0091341A">
      <w:pPr>
        <w:spacing w:after="0" w:line="480" w:lineRule="auto"/>
        <w:jc w:val="both"/>
        <w:rPr>
          <w:rFonts w:ascii="Times New Roman" w:hAnsi="Times New Roman" w:cs="Times New Roman"/>
        </w:rPr>
      </w:pPr>
      <m:oMath>
        <m:r>
          <m:rPr>
            <m:nor/>
          </m:rPr>
          <w:rPr>
            <w:rFonts w:ascii="Cambria Math" w:hAnsi="Cambria Math" w:cs="Times New Roman"/>
          </w:rPr>
          <m:t>Q=AV=</m:t>
        </m:r>
        <m:f>
          <m:fPr>
            <m:ctrlPr>
              <w:rPr>
                <w:rFonts w:ascii="Cambria Math" w:hAnsi="Cambria Math" w:cs="Times New Roman"/>
              </w:rPr>
            </m:ctrlPr>
          </m:fPr>
          <m:num>
            <m:r>
              <m:rPr>
                <m:nor/>
              </m:rPr>
              <w:rPr>
                <w:rFonts w:ascii="Cambria Math" w:hAnsi="Cambria Math" w:cs="Times New Roman"/>
              </w:rPr>
              <m:t>π</m:t>
            </m:r>
          </m:num>
          <m:den>
            <m:r>
              <m:rPr>
                <m:nor/>
              </m:rPr>
              <w:rPr>
                <w:rFonts w:ascii="Cambria Math" w:hAnsi="Cambria Math" w:cs="Times New Roman"/>
              </w:rPr>
              <m:t>4</m:t>
            </m:r>
          </m:den>
        </m:f>
        <m:r>
          <m:rPr>
            <m:nor/>
          </m:rPr>
          <w:rPr>
            <w:rFonts w:ascii="Cambria Math" w:hAnsi="Cambria Math" w:cs="Times New Roman"/>
          </w:rPr>
          <m:t xml:space="preserve">x </m:t>
        </m:r>
        <m:sSup>
          <m:sSupPr>
            <m:ctrlPr>
              <w:rPr>
                <w:rFonts w:ascii="Cambria Math" w:hAnsi="Cambria Math" w:cs="Times New Roman"/>
                <w:i/>
              </w:rPr>
            </m:ctrlPr>
          </m:sSupPr>
          <m:e>
            <m:r>
              <m:rPr>
                <m:nor/>
              </m:rPr>
              <w:rPr>
                <w:rFonts w:ascii="Cambria Math" w:hAnsi="Cambria Math" w:cs="Times New Roman"/>
              </w:rPr>
              <m:t>D</m:t>
            </m:r>
          </m:e>
          <m:sup>
            <m:r>
              <m:rPr>
                <m:nor/>
              </m:rPr>
              <w:rPr>
                <w:rFonts w:ascii="Cambria Math" w:hAnsi="Cambria Math" w:cs="Times New Roman"/>
              </w:rPr>
              <m:t>2</m:t>
            </m:r>
          </m:sup>
        </m:sSup>
        <m:r>
          <m:rPr>
            <m:nor/>
          </m:rPr>
          <w:rPr>
            <w:rFonts w:ascii="Cambria Math" w:hAnsi="Cambria Math" w:cs="Times New Roman"/>
          </w:rPr>
          <m:t>xv</m:t>
        </m:r>
      </m:oMath>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rsidR="0091341A" w:rsidRPr="008F1988" w:rsidRDefault="0091341A" w:rsidP="0091341A">
      <w:pPr>
        <w:spacing w:after="0" w:line="480" w:lineRule="auto"/>
        <w:jc w:val="both"/>
        <w:rPr>
          <w:rFonts w:ascii="Times New Roman" w:hAnsi="Times New Roman" w:cs="Times New Roman"/>
        </w:rPr>
      </w:pPr>
      <w:r w:rsidRPr="008F1988">
        <w:rPr>
          <w:rFonts w:ascii="Times New Roman" w:hAnsi="Times New Roman" w:cs="Times New Roman"/>
        </w:rPr>
        <w:t>Where D Inside diameter of the pipe. V=Velocity of flow per minute QQuantity of fluid per minute. A- Area of the pipe, Therefore D can be expressed as: 01.13 (8) Wall thickness is critical in withstanding the pressure of fluid. Pressure (P) may be obtained by using thin cylindrical or thick cylindrical formula. The cylindrical formula may be used when:</w:t>
      </w:r>
    </w:p>
    <w:p w:rsidR="0091341A" w:rsidRPr="008F1988" w:rsidRDefault="0091341A" w:rsidP="0091341A">
      <w:pPr>
        <w:spacing w:after="0" w:line="480" w:lineRule="auto"/>
        <w:jc w:val="both"/>
        <w:rPr>
          <w:rFonts w:ascii="Times New Roman" w:hAnsi="Times New Roman" w:cs="Times New Roman"/>
        </w:rPr>
      </w:pPr>
      <w:r>
        <w:rPr>
          <w:rFonts w:ascii="Times New Roman" w:hAnsi="Times New Roman" w:cs="Times New Roman"/>
        </w:rPr>
        <w:t>i</w:t>
      </w:r>
      <w:r w:rsidRPr="008F1988">
        <w:rPr>
          <w:rFonts w:ascii="Times New Roman" w:hAnsi="Times New Roman" w:cs="Times New Roman"/>
        </w:rPr>
        <w:t xml:space="preserve">. </w:t>
      </w:r>
      <w:r>
        <w:rPr>
          <w:rFonts w:ascii="Times New Roman" w:hAnsi="Times New Roman" w:cs="Times New Roman"/>
        </w:rPr>
        <w:tab/>
      </w:r>
      <w:r w:rsidRPr="008F1988">
        <w:rPr>
          <w:rFonts w:ascii="Times New Roman" w:hAnsi="Times New Roman" w:cs="Times New Roman"/>
        </w:rPr>
        <w:t>Stress across section of the pipe is unifo</w:t>
      </w:r>
      <w:r>
        <w:rPr>
          <w:rFonts w:ascii="Times New Roman" w:hAnsi="Times New Roman" w:cs="Times New Roman"/>
        </w:rPr>
        <w:t>rm</w:t>
      </w:r>
      <w:r w:rsidRPr="008F1988">
        <w:rPr>
          <w:rFonts w:ascii="Times New Roman" w:hAnsi="Times New Roman" w:cs="Times New Roman"/>
        </w:rPr>
        <w:t>s.</w:t>
      </w:r>
    </w:p>
    <w:p w:rsidR="0091341A" w:rsidRPr="008F1988" w:rsidRDefault="0091341A" w:rsidP="0091341A">
      <w:pPr>
        <w:spacing w:after="0" w:line="480" w:lineRule="auto"/>
        <w:jc w:val="both"/>
        <w:rPr>
          <w:rFonts w:ascii="Times New Roman" w:hAnsi="Times New Roman" w:cs="Times New Roman"/>
        </w:rPr>
      </w:pPr>
      <w:r>
        <w:rPr>
          <w:rFonts w:ascii="Times New Roman" w:hAnsi="Times New Roman" w:cs="Times New Roman"/>
        </w:rPr>
        <w:t>ii</w:t>
      </w:r>
      <w:r w:rsidRPr="008F1988">
        <w:rPr>
          <w:rFonts w:ascii="Times New Roman" w:hAnsi="Times New Roman" w:cs="Times New Roman"/>
        </w:rPr>
        <w:t xml:space="preserve">. </w:t>
      </w:r>
      <w:r>
        <w:rPr>
          <w:rFonts w:ascii="Times New Roman" w:hAnsi="Times New Roman" w:cs="Times New Roman"/>
        </w:rPr>
        <w:tab/>
      </w:r>
      <w:r w:rsidRPr="008F1988">
        <w:rPr>
          <w:rFonts w:ascii="Times New Roman" w:hAnsi="Times New Roman" w:cs="Times New Roman"/>
        </w:rPr>
        <w:t xml:space="preserve">Internal diameter of the pipe is more than 20 times wall thickness </w:t>
      </w:r>
      <w:r>
        <w:rPr>
          <w:rFonts w:ascii="Times New Roman" w:hAnsi="Times New Roman" w:cs="Times New Roman"/>
        </w:rPr>
        <w:t xml:space="preserve">i.e </w:t>
      </w:r>
      <m:oMath>
        <m:f>
          <m:fPr>
            <m:ctrlPr>
              <w:rPr>
                <w:rFonts w:ascii="Cambria Math" w:hAnsi="Cambria Math" w:cs="Times New Roman"/>
                <w:i/>
              </w:rPr>
            </m:ctrlPr>
          </m:fPr>
          <m:num>
            <m:r>
              <w:rPr>
                <w:rFonts w:ascii="Cambria Math" w:hAnsi="Cambria Math" w:cs="Times New Roman"/>
              </w:rPr>
              <m:t>d</m:t>
            </m:r>
          </m:num>
          <m:den>
            <m:r>
              <w:rPr>
                <w:rFonts w:ascii="Cambria Math" w:hAnsi="Cambria Math" w:cs="Times New Roman"/>
              </w:rPr>
              <m:t>t</m:t>
            </m:r>
          </m:den>
        </m:f>
      </m:oMath>
      <w:r w:rsidRPr="008F1988">
        <w:rPr>
          <w:rFonts w:ascii="Times New Roman" w:hAnsi="Times New Roman" w:cs="Times New Roman"/>
        </w:rPr>
        <w:t>.&gt;20</w:t>
      </w:r>
    </w:p>
    <w:p w:rsidR="0091341A" w:rsidRDefault="0091341A" w:rsidP="0091341A">
      <w:pPr>
        <w:spacing w:after="0" w:line="480" w:lineRule="auto"/>
        <w:jc w:val="both"/>
        <w:rPr>
          <w:rFonts w:ascii="Times New Roman" w:hAnsi="Times New Roman" w:cs="Times New Roman"/>
        </w:rPr>
      </w:pPr>
      <w:r>
        <w:rPr>
          <w:rFonts w:ascii="Times New Roman" w:hAnsi="Times New Roman" w:cs="Times New Roman"/>
        </w:rPr>
        <w:t>iii</w:t>
      </w:r>
      <w:r w:rsidRPr="008F1988">
        <w:rPr>
          <w:rFonts w:ascii="Times New Roman" w:hAnsi="Times New Roman" w:cs="Times New Roman"/>
        </w:rPr>
        <w:t xml:space="preserve">. </w:t>
      </w:r>
      <w:r>
        <w:rPr>
          <w:rFonts w:ascii="Times New Roman" w:hAnsi="Times New Roman" w:cs="Times New Roman"/>
        </w:rPr>
        <w:tab/>
      </w:r>
      <w:r w:rsidRPr="008F1988">
        <w:rPr>
          <w:rFonts w:ascii="Times New Roman" w:hAnsi="Times New Roman" w:cs="Times New Roman"/>
        </w:rPr>
        <w:t>The allowable stress (</w:t>
      </w:r>
      <w:r>
        <w:rPr>
          <w:rFonts w:ascii="Times New Roman" w:hAnsi="Times New Roman" w:cs="Times New Roman"/>
        </w:rPr>
        <w:t>σt</w:t>
      </w:r>
      <w:r w:rsidRPr="008F1988">
        <w:rPr>
          <w:rFonts w:ascii="Times New Roman" w:hAnsi="Times New Roman" w:cs="Times New Roman"/>
        </w:rPr>
        <w:t>) is more than 6 times the pressure inside the pipe (1) ic&gt;6</w:t>
      </w:r>
    </w:p>
    <w:p w:rsidR="0091341A" w:rsidRPr="008F1988" w:rsidRDefault="0091341A" w:rsidP="0091341A">
      <w:pPr>
        <w:spacing w:after="0" w:line="480" w:lineRule="auto"/>
        <w:jc w:val="both"/>
        <w:rPr>
          <w:rFonts w:ascii="Times New Roman" w:hAnsi="Times New Roman" w:cs="Times New Roman"/>
        </w:rPr>
      </w:pPr>
      <w:r>
        <w:rPr>
          <w:rFonts w:ascii="Times New Roman" w:hAnsi="Times New Roman" w:cs="Times New Roman"/>
        </w:rPr>
        <w:t xml:space="preserve">(P) i.e </w:t>
      </w:r>
      <m:oMath>
        <m:f>
          <m:fPr>
            <m:ctrlPr>
              <w:rPr>
                <w:rFonts w:ascii="Cambria Math" w:hAnsi="Cambria Math" w:cs="Times New Roman"/>
                <w:i/>
              </w:rPr>
            </m:ctrlPr>
          </m:fPr>
          <m:num>
            <m:r>
              <w:rPr>
                <w:rFonts w:ascii="Cambria Math" w:hAnsi="Cambria Math" w:cs="Times New Roman"/>
              </w:rPr>
              <m:t>σt</m:t>
            </m:r>
          </m:num>
          <m:den>
            <m:r>
              <w:rPr>
                <w:rFonts w:ascii="Cambria Math" w:hAnsi="Cambria Math" w:cs="Times New Roman"/>
              </w:rPr>
              <m:t>p</m:t>
            </m:r>
          </m:den>
        </m:f>
        <m:r>
          <w:rPr>
            <w:rFonts w:ascii="Cambria Math" w:hAnsi="Cambria Math" w:cs="Times New Roman"/>
          </w:rPr>
          <m:t>&gt;6</m:t>
        </m:r>
      </m:oMath>
    </w:p>
    <w:p w:rsidR="0091341A" w:rsidRDefault="0091341A" w:rsidP="0091341A">
      <w:pPr>
        <w:spacing w:after="0" w:line="480" w:lineRule="auto"/>
        <w:jc w:val="both"/>
        <w:rPr>
          <w:rFonts w:ascii="Times New Roman" w:hAnsi="Times New Roman" w:cs="Times New Roman"/>
          <w:b/>
          <w:bCs/>
        </w:rPr>
      </w:pPr>
      <w:r w:rsidRPr="00B86DE1">
        <w:rPr>
          <w:rFonts w:ascii="Times New Roman" w:hAnsi="Times New Roman" w:cs="Times New Roman"/>
          <w:b/>
          <w:bCs/>
        </w:rPr>
        <w:t>Selection of nozzle (jet)</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The purpose of nozzles in LPG installations is to impact enough momentum from the mixing tube to enable the gas to reach the burner without any leakage. To achieve this, this project used a convergent type of nozzle (see Fig. 2.4</w:t>
      </w:r>
      <w:r>
        <w:rPr>
          <w:rFonts w:ascii="Times New Roman" w:hAnsi="Times New Roman" w:cs="Times New Roman"/>
        </w:rPr>
        <w:t>)</w:t>
      </w:r>
    </w:p>
    <w:p w:rsidR="0091341A" w:rsidRDefault="0091341A" w:rsidP="0091341A">
      <w:pPr>
        <w:spacing w:after="0" w:line="480" w:lineRule="auto"/>
        <w:jc w:val="both"/>
        <w:rPr>
          <w:rFonts w:ascii="Times New Roman" w:hAnsi="Times New Roman" w:cs="Times New Roman"/>
        </w:rPr>
      </w:pPr>
    </w:p>
    <w:p w:rsidR="0091341A" w:rsidRDefault="0091341A" w:rsidP="0091341A">
      <w:pPr>
        <w:spacing w:after="0" w:line="480" w:lineRule="auto"/>
        <w:jc w:val="center"/>
        <w:rPr>
          <w:rFonts w:ascii="Times New Roman" w:hAnsi="Times New Roman" w:cs="Times New Roman"/>
        </w:rPr>
      </w:pPr>
      <w:r>
        <w:rPr>
          <w:rFonts w:ascii="Times New Roman" w:hAnsi="Times New Roman" w:cs="Times New Roman"/>
          <w:noProof/>
          <w:lang w:val="en-US" w:eastAsia="en-US"/>
        </w:rPr>
        <w:lastRenderedPageBreak/>
        <w:drawing>
          <wp:inline distT="0" distB="0" distL="0" distR="0" wp14:anchorId="5F3DB8C5" wp14:editId="5DE63B4D">
            <wp:extent cx="3133725" cy="1323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33725" cy="1323975"/>
                    </a:xfrm>
                    <a:prstGeom prst="rect">
                      <a:avLst/>
                    </a:prstGeom>
                    <a:noFill/>
                    <a:ln>
                      <a:noFill/>
                    </a:ln>
                  </pic:spPr>
                </pic:pic>
              </a:graphicData>
            </a:graphic>
          </wp:inline>
        </w:drawing>
      </w:r>
    </w:p>
    <w:p w:rsidR="0091341A" w:rsidRPr="00F60B4B" w:rsidRDefault="0091341A" w:rsidP="0091341A">
      <w:pPr>
        <w:spacing w:after="0" w:line="480" w:lineRule="auto"/>
        <w:jc w:val="center"/>
        <w:rPr>
          <w:rFonts w:ascii="Times New Roman" w:hAnsi="Times New Roman" w:cs="Times New Roman"/>
          <w:b/>
          <w:bCs/>
        </w:rPr>
      </w:pPr>
      <w:r w:rsidRPr="00F60B4B">
        <w:rPr>
          <w:rFonts w:ascii="Times New Roman" w:hAnsi="Times New Roman" w:cs="Times New Roman"/>
          <w:b/>
          <w:bCs/>
        </w:rPr>
        <w:t>Figure 2.4: Convergen</w:t>
      </w:r>
      <w:r>
        <w:rPr>
          <w:rFonts w:ascii="Times New Roman" w:hAnsi="Times New Roman" w:cs="Times New Roman"/>
          <w:b/>
          <w:bCs/>
        </w:rPr>
        <w:t>t</w:t>
      </w:r>
      <w:r w:rsidRPr="00F60B4B">
        <w:rPr>
          <w:rFonts w:ascii="Times New Roman" w:hAnsi="Times New Roman" w:cs="Times New Roman"/>
          <w:b/>
          <w:bCs/>
        </w:rPr>
        <w:t xml:space="preserve">s </w:t>
      </w:r>
      <w:r>
        <w:rPr>
          <w:rFonts w:ascii="Times New Roman" w:hAnsi="Times New Roman" w:cs="Times New Roman"/>
          <w:b/>
          <w:bCs/>
        </w:rPr>
        <w:t>L</w:t>
      </w:r>
      <w:r w:rsidRPr="00F60B4B">
        <w:rPr>
          <w:rFonts w:ascii="Times New Roman" w:hAnsi="Times New Roman" w:cs="Times New Roman"/>
          <w:b/>
          <w:bCs/>
        </w:rPr>
        <w:t>P gas Nozzle</w:t>
      </w:r>
    </w:p>
    <w:p w:rsidR="0091341A" w:rsidRPr="008F1988" w:rsidRDefault="0091341A" w:rsidP="0091341A">
      <w:pPr>
        <w:spacing w:after="0" w:line="480" w:lineRule="auto"/>
        <w:ind w:firstLine="720"/>
        <w:jc w:val="both"/>
        <w:rPr>
          <w:rFonts w:ascii="Times New Roman" w:hAnsi="Times New Roman" w:cs="Times New Roman"/>
        </w:rPr>
      </w:pPr>
      <w:r w:rsidRPr="008F1988">
        <w:rPr>
          <w:rFonts w:ascii="Times New Roman" w:hAnsi="Times New Roman" w:cs="Times New Roman"/>
        </w:rPr>
        <w:t>The convergent nozzle was designed to facilitate the entry of gas at point A at low pressure PA and leaves the nozzle at point B at very high velocity VB. The high velocity VB implies lower pressure at point B thus forcing air up the pipe to mix with I.P gas. The momentum of the jet curries the mixture through the mixing tube which acts as a diffuser whereby the velocity decre</w:t>
      </w:r>
      <w:r>
        <w:rPr>
          <w:rFonts w:ascii="Times New Roman" w:hAnsi="Times New Roman" w:cs="Times New Roman"/>
        </w:rPr>
        <w:t>ases and the pressure increases</w:t>
      </w:r>
      <w:r w:rsidRPr="008F1988">
        <w:rPr>
          <w:rFonts w:ascii="Times New Roman" w:hAnsi="Times New Roman" w:cs="Times New Roman"/>
        </w:rPr>
        <w:t xml:space="preserve"> to the outlet valve at the burner head. The aeration slot can be varied with an adjustable socket screwed onto the burner tube CCPV Where C. </w:t>
      </w:r>
      <w:r>
        <w:rPr>
          <w:rFonts w:ascii="Times New Roman" w:hAnsi="Times New Roman" w:cs="Times New Roman"/>
        </w:rPr>
        <w:t>e</w:t>
      </w:r>
      <w:r w:rsidRPr="008F1988">
        <w:rPr>
          <w:rFonts w:ascii="Times New Roman" w:hAnsi="Times New Roman" w:cs="Times New Roman"/>
        </w:rPr>
        <w:t>xit velocity Pabsolute pressure at gas inlet C, critical velocity at throat V specific volume of LPG gas</w:t>
      </w:r>
      <w:r>
        <w:rPr>
          <w:rFonts w:ascii="Times New Roman" w:hAnsi="Times New Roman" w:cs="Times New Roman"/>
        </w:rPr>
        <w:t>.</w:t>
      </w:r>
    </w:p>
    <w:p w:rsidR="0091341A" w:rsidRDefault="0091341A" w:rsidP="0091341A">
      <w:pPr>
        <w:rPr>
          <w:rFonts w:ascii="Times New Roman" w:hAnsi="Times New Roman" w:cs="Times New Roman"/>
        </w:rPr>
      </w:pPr>
      <w:r>
        <w:rPr>
          <w:rFonts w:ascii="Times New Roman" w:hAnsi="Times New Roman" w:cs="Times New Roman"/>
        </w:rPr>
        <w:br w:type="page"/>
      </w:r>
    </w:p>
    <w:p w:rsidR="0091341A" w:rsidRDefault="0091341A" w:rsidP="0091341A">
      <w:pPr>
        <w:jc w:val="center"/>
        <w:rPr>
          <w:rStyle w:val="Strong"/>
          <w:rFonts w:ascii="Times New Roman" w:hAnsi="Times New Roman" w:cs="Times New Roman"/>
          <w:bdr w:val="none" w:sz="0" w:space="0" w:color="auto" w:frame="1"/>
        </w:rPr>
      </w:pPr>
      <w:r>
        <w:rPr>
          <w:rStyle w:val="Strong"/>
          <w:rFonts w:ascii="Times New Roman" w:hAnsi="Times New Roman" w:cs="Times New Roman"/>
          <w:bdr w:val="none" w:sz="0" w:space="0" w:color="auto" w:frame="1"/>
        </w:rPr>
        <w:lastRenderedPageBreak/>
        <w:t>COST ESTIMATE FOR THE PROUDCTION OF INDUSTRIAL BURNER</w:t>
      </w:r>
    </w:p>
    <w:tbl>
      <w:tblPr>
        <w:tblStyle w:val="TableGrid"/>
        <w:tblW w:w="9360" w:type="dxa"/>
        <w:tblInd w:w="-275" w:type="dxa"/>
        <w:tblLook w:val="04A0" w:firstRow="1" w:lastRow="0" w:firstColumn="1" w:lastColumn="0" w:noHBand="0" w:noVBand="1"/>
      </w:tblPr>
      <w:tblGrid>
        <w:gridCol w:w="576"/>
        <w:gridCol w:w="3479"/>
        <w:gridCol w:w="1528"/>
        <w:gridCol w:w="1793"/>
        <w:gridCol w:w="1984"/>
      </w:tblGrid>
      <w:tr w:rsidR="0091341A" w:rsidTr="001E3A07">
        <w:tc>
          <w:tcPr>
            <w:tcW w:w="576" w:type="dxa"/>
          </w:tcPr>
          <w:p w:rsidR="0091341A" w:rsidRDefault="0091341A" w:rsidP="001E3A07">
            <w:pPr>
              <w:spacing w:line="480" w:lineRule="auto"/>
              <w:rPr>
                <w:rStyle w:val="Strong"/>
                <w:rFonts w:ascii="Times New Roman" w:eastAsiaTheme="majorEastAsia" w:hAnsi="Times New Roman" w:cs="Times New Roman"/>
                <w:bdr w:val="none" w:sz="0" w:space="0" w:color="auto" w:frame="1"/>
              </w:rPr>
            </w:pPr>
            <w:r>
              <w:rPr>
                <w:rStyle w:val="Strong"/>
                <w:rFonts w:ascii="Times New Roman" w:eastAsiaTheme="majorEastAsia" w:hAnsi="Times New Roman" w:cs="Times New Roman"/>
                <w:bdr w:val="none" w:sz="0" w:space="0" w:color="auto" w:frame="1"/>
              </w:rPr>
              <w:t>NO</w:t>
            </w:r>
          </w:p>
        </w:tc>
        <w:tc>
          <w:tcPr>
            <w:tcW w:w="3654" w:type="dxa"/>
          </w:tcPr>
          <w:p w:rsidR="0091341A" w:rsidRDefault="0091341A" w:rsidP="001E3A07">
            <w:pPr>
              <w:spacing w:line="480" w:lineRule="auto"/>
              <w:rPr>
                <w:rStyle w:val="Strong"/>
                <w:rFonts w:ascii="Times New Roman" w:eastAsiaTheme="majorEastAsia" w:hAnsi="Times New Roman" w:cs="Times New Roman"/>
                <w:bdr w:val="none" w:sz="0" w:space="0" w:color="auto" w:frame="1"/>
              </w:rPr>
            </w:pPr>
            <w:r>
              <w:rPr>
                <w:rStyle w:val="Strong"/>
                <w:rFonts w:ascii="Times New Roman" w:eastAsiaTheme="majorEastAsia" w:hAnsi="Times New Roman" w:cs="Times New Roman"/>
                <w:bdr w:val="none" w:sz="0" w:space="0" w:color="auto" w:frame="1"/>
              </w:rPr>
              <w:t xml:space="preserve">MATERIALS </w:t>
            </w:r>
          </w:p>
        </w:tc>
        <w:tc>
          <w:tcPr>
            <w:tcW w:w="1530" w:type="dxa"/>
          </w:tcPr>
          <w:p w:rsidR="0091341A" w:rsidRDefault="0091341A" w:rsidP="001E3A07">
            <w:pPr>
              <w:spacing w:line="480" w:lineRule="auto"/>
              <w:rPr>
                <w:rStyle w:val="Strong"/>
                <w:rFonts w:ascii="Times New Roman" w:eastAsiaTheme="majorEastAsia" w:hAnsi="Times New Roman" w:cs="Times New Roman"/>
                <w:bdr w:val="none" w:sz="0" w:space="0" w:color="auto" w:frame="1"/>
              </w:rPr>
            </w:pPr>
            <w:r>
              <w:rPr>
                <w:rStyle w:val="Strong"/>
                <w:rFonts w:ascii="Times New Roman" w:eastAsiaTheme="majorEastAsia" w:hAnsi="Times New Roman" w:cs="Times New Roman"/>
                <w:bdr w:val="none" w:sz="0" w:space="0" w:color="auto" w:frame="1"/>
              </w:rPr>
              <w:t>QUANTITY</w:t>
            </w:r>
          </w:p>
        </w:tc>
        <w:tc>
          <w:tcPr>
            <w:tcW w:w="1530" w:type="dxa"/>
          </w:tcPr>
          <w:p w:rsidR="0091341A" w:rsidRDefault="0091341A" w:rsidP="001E3A07">
            <w:pPr>
              <w:spacing w:line="480" w:lineRule="auto"/>
              <w:rPr>
                <w:rStyle w:val="Strong"/>
                <w:rFonts w:ascii="Times New Roman" w:eastAsiaTheme="majorEastAsia" w:hAnsi="Times New Roman" w:cs="Times New Roman"/>
                <w:bdr w:val="none" w:sz="0" w:space="0" w:color="auto" w:frame="1"/>
              </w:rPr>
            </w:pPr>
            <w:r>
              <w:rPr>
                <w:rStyle w:val="Strong"/>
                <w:rFonts w:ascii="Times New Roman" w:eastAsiaTheme="majorEastAsia" w:hAnsi="Times New Roman" w:cs="Times New Roman"/>
                <w:bdr w:val="none" w:sz="0" w:space="0" w:color="auto" w:frame="1"/>
              </w:rPr>
              <w:t>UNIT COST</w:t>
            </w:r>
          </w:p>
        </w:tc>
        <w:tc>
          <w:tcPr>
            <w:tcW w:w="2070" w:type="dxa"/>
          </w:tcPr>
          <w:p w:rsidR="0091341A" w:rsidRDefault="0091341A" w:rsidP="001E3A07">
            <w:pPr>
              <w:spacing w:line="480" w:lineRule="auto"/>
              <w:rPr>
                <w:rStyle w:val="Strong"/>
                <w:rFonts w:ascii="Times New Roman" w:eastAsiaTheme="majorEastAsia" w:hAnsi="Times New Roman" w:cs="Times New Roman"/>
                <w:bdr w:val="none" w:sz="0" w:space="0" w:color="auto" w:frame="1"/>
              </w:rPr>
            </w:pPr>
            <w:r>
              <w:rPr>
                <w:rStyle w:val="Strong"/>
                <w:rFonts w:ascii="Times New Roman" w:eastAsiaTheme="majorEastAsia" w:hAnsi="Times New Roman" w:cs="Times New Roman"/>
                <w:bdr w:val="none" w:sz="0" w:space="0" w:color="auto" w:frame="1"/>
              </w:rPr>
              <w:t>TOTOAL PRICE</w:t>
            </w:r>
          </w:p>
        </w:tc>
      </w:tr>
      <w:tr w:rsidR="0091341A" w:rsidRPr="00E64F79" w:rsidTr="001E3A07">
        <w:tc>
          <w:tcPr>
            <w:tcW w:w="576" w:type="dxa"/>
          </w:tcPr>
          <w:p w:rsidR="0091341A" w:rsidRPr="00E64F79"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1.</w:t>
            </w:r>
          </w:p>
        </w:tc>
        <w:tc>
          <w:tcPr>
            <w:tcW w:w="3654" w:type="dxa"/>
          </w:tcPr>
          <w:p w:rsidR="0091341A" w:rsidRPr="00E64F79"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50 x 50 x 5mm angle iron</w:t>
            </w:r>
          </w:p>
        </w:tc>
        <w:tc>
          <w:tcPr>
            <w:tcW w:w="1530" w:type="dxa"/>
          </w:tcPr>
          <w:p w:rsidR="0091341A" w:rsidRPr="00E64F79"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 xml:space="preserve">1 length </w:t>
            </w:r>
          </w:p>
        </w:tc>
        <w:tc>
          <w:tcPr>
            <w:tcW w:w="1530" w:type="dxa"/>
          </w:tcPr>
          <w:p w:rsidR="0091341A" w:rsidRPr="00E64F79"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20,000</w:t>
            </w:r>
          </w:p>
        </w:tc>
        <w:tc>
          <w:tcPr>
            <w:tcW w:w="2070" w:type="dxa"/>
          </w:tcPr>
          <w:p w:rsidR="0091341A" w:rsidRPr="00E64F79"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20,000</w:t>
            </w:r>
          </w:p>
        </w:tc>
      </w:tr>
      <w:tr w:rsidR="0091341A" w:rsidRPr="00E64F79" w:rsidTr="001E3A07">
        <w:tc>
          <w:tcPr>
            <w:tcW w:w="576"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2.</w:t>
            </w:r>
          </w:p>
        </w:tc>
        <w:tc>
          <w:tcPr>
            <w:tcW w:w="3654"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1.2mm mild steel plate</w:t>
            </w:r>
          </w:p>
        </w:tc>
        <w:tc>
          <w:tcPr>
            <w:tcW w:w="1530"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½ sheet</w:t>
            </w:r>
          </w:p>
        </w:tc>
        <w:tc>
          <w:tcPr>
            <w:tcW w:w="1530"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20,000</w:t>
            </w:r>
          </w:p>
        </w:tc>
        <w:tc>
          <w:tcPr>
            <w:tcW w:w="2070"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10,000</w:t>
            </w:r>
          </w:p>
        </w:tc>
      </w:tr>
      <w:tr w:rsidR="0091341A" w:rsidRPr="00E64F79" w:rsidTr="001E3A07">
        <w:tc>
          <w:tcPr>
            <w:tcW w:w="576"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3.</w:t>
            </w:r>
          </w:p>
        </w:tc>
        <w:tc>
          <w:tcPr>
            <w:tcW w:w="3654"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3mm mild steel plate</w:t>
            </w:r>
          </w:p>
        </w:tc>
        <w:tc>
          <w:tcPr>
            <w:tcW w:w="1530"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 xml:space="preserve">½ sheet </w:t>
            </w:r>
          </w:p>
        </w:tc>
        <w:tc>
          <w:tcPr>
            <w:tcW w:w="1530"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70,000</w:t>
            </w:r>
          </w:p>
        </w:tc>
        <w:tc>
          <w:tcPr>
            <w:tcW w:w="2070"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8,750</w:t>
            </w:r>
          </w:p>
        </w:tc>
      </w:tr>
      <w:tr w:rsidR="0091341A" w:rsidRPr="00E64F79" w:rsidTr="001E3A07">
        <w:tc>
          <w:tcPr>
            <w:tcW w:w="576"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4.</w:t>
            </w:r>
          </w:p>
        </w:tc>
        <w:tc>
          <w:tcPr>
            <w:tcW w:w="3654"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Industrial burners</w:t>
            </w:r>
          </w:p>
        </w:tc>
        <w:tc>
          <w:tcPr>
            <w:tcW w:w="1530"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 xml:space="preserve">2no </w:t>
            </w:r>
          </w:p>
        </w:tc>
        <w:tc>
          <w:tcPr>
            <w:tcW w:w="1530"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10,000</w:t>
            </w:r>
          </w:p>
        </w:tc>
        <w:tc>
          <w:tcPr>
            <w:tcW w:w="2070"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20,000</w:t>
            </w:r>
          </w:p>
        </w:tc>
      </w:tr>
      <w:tr w:rsidR="0091341A" w:rsidRPr="00E64F79" w:rsidTr="001E3A07">
        <w:tc>
          <w:tcPr>
            <w:tcW w:w="576"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5.</w:t>
            </w:r>
          </w:p>
        </w:tc>
        <w:tc>
          <w:tcPr>
            <w:tcW w:w="3654"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Bolts and nuts</w:t>
            </w:r>
          </w:p>
        </w:tc>
        <w:tc>
          <w:tcPr>
            <w:tcW w:w="1530"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 xml:space="preserve">1doz </w:t>
            </w:r>
          </w:p>
        </w:tc>
        <w:tc>
          <w:tcPr>
            <w:tcW w:w="1530"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1,000</w:t>
            </w:r>
          </w:p>
        </w:tc>
        <w:tc>
          <w:tcPr>
            <w:tcW w:w="2070"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1,000</w:t>
            </w:r>
          </w:p>
        </w:tc>
      </w:tr>
      <w:tr w:rsidR="0091341A" w:rsidRPr="00E64F79" w:rsidTr="001E3A07">
        <w:tc>
          <w:tcPr>
            <w:tcW w:w="576"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p>
        </w:tc>
        <w:tc>
          <w:tcPr>
            <w:tcW w:w="3654"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p>
        </w:tc>
        <w:tc>
          <w:tcPr>
            <w:tcW w:w="1530" w:type="dxa"/>
          </w:tcPr>
          <w:p w:rsidR="0091341A" w:rsidRPr="009B7445" w:rsidRDefault="0091341A" w:rsidP="001E3A07">
            <w:pPr>
              <w:spacing w:line="480" w:lineRule="auto"/>
              <w:rPr>
                <w:rStyle w:val="Strong"/>
                <w:rFonts w:ascii="Times New Roman" w:eastAsiaTheme="majorEastAsia" w:hAnsi="Times New Roman" w:cs="Times New Roman"/>
                <w:bdr w:val="none" w:sz="0" w:space="0" w:color="auto" w:frame="1"/>
              </w:rPr>
            </w:pPr>
            <w:r w:rsidRPr="009B7445">
              <w:rPr>
                <w:rStyle w:val="Strong"/>
                <w:rFonts w:ascii="Times New Roman" w:eastAsiaTheme="majorEastAsia" w:hAnsi="Times New Roman" w:cs="Times New Roman"/>
                <w:bdr w:val="none" w:sz="0" w:space="0" w:color="auto" w:frame="1"/>
              </w:rPr>
              <w:t xml:space="preserve">Total </w:t>
            </w:r>
          </w:p>
        </w:tc>
        <w:tc>
          <w:tcPr>
            <w:tcW w:w="1530" w:type="dxa"/>
          </w:tcPr>
          <w:p w:rsidR="0091341A" w:rsidRPr="009B7445" w:rsidRDefault="0091341A" w:rsidP="001E3A07">
            <w:pPr>
              <w:spacing w:line="480" w:lineRule="auto"/>
              <w:rPr>
                <w:rStyle w:val="Strong"/>
                <w:rFonts w:ascii="Times New Roman" w:eastAsiaTheme="majorEastAsia" w:hAnsi="Times New Roman" w:cs="Times New Roman"/>
                <w:bdr w:val="none" w:sz="0" w:space="0" w:color="auto" w:frame="1"/>
              </w:rPr>
            </w:pPr>
            <w:r w:rsidRPr="009B7445">
              <w:rPr>
                <w:rStyle w:val="Strong"/>
                <w:rFonts w:ascii="Times New Roman" w:eastAsiaTheme="majorEastAsia" w:hAnsi="Times New Roman" w:cs="Times New Roman"/>
                <w:bdr w:val="none" w:sz="0" w:space="0" w:color="auto" w:frame="1"/>
              </w:rPr>
              <w:t>= 59, 750</w:t>
            </w:r>
          </w:p>
        </w:tc>
        <w:tc>
          <w:tcPr>
            <w:tcW w:w="2070"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p>
        </w:tc>
      </w:tr>
      <w:tr w:rsidR="0091341A" w:rsidRPr="00E64F79" w:rsidTr="001E3A07">
        <w:tc>
          <w:tcPr>
            <w:tcW w:w="576" w:type="dxa"/>
          </w:tcPr>
          <w:p w:rsidR="0091341A" w:rsidRPr="009B7445" w:rsidRDefault="0091341A" w:rsidP="001E3A07">
            <w:pPr>
              <w:spacing w:line="480" w:lineRule="auto"/>
              <w:rPr>
                <w:rStyle w:val="Strong"/>
                <w:rFonts w:ascii="Times New Roman" w:eastAsiaTheme="majorEastAsia" w:hAnsi="Times New Roman" w:cs="Times New Roman"/>
                <w:bdr w:val="none" w:sz="0" w:space="0" w:color="auto" w:frame="1"/>
              </w:rPr>
            </w:pPr>
            <w:r w:rsidRPr="009B7445">
              <w:rPr>
                <w:rStyle w:val="Strong"/>
                <w:rFonts w:ascii="Times New Roman" w:eastAsiaTheme="majorEastAsia" w:hAnsi="Times New Roman" w:cs="Times New Roman"/>
                <w:bdr w:val="none" w:sz="0" w:space="0" w:color="auto" w:frame="1"/>
              </w:rPr>
              <w:t xml:space="preserve">NO </w:t>
            </w:r>
          </w:p>
        </w:tc>
        <w:tc>
          <w:tcPr>
            <w:tcW w:w="3654" w:type="dxa"/>
          </w:tcPr>
          <w:p w:rsidR="0091341A" w:rsidRPr="009B7445" w:rsidRDefault="0091341A" w:rsidP="001E3A07">
            <w:pPr>
              <w:spacing w:line="480" w:lineRule="auto"/>
              <w:rPr>
                <w:rStyle w:val="Strong"/>
                <w:rFonts w:ascii="Times New Roman" w:eastAsiaTheme="majorEastAsia" w:hAnsi="Times New Roman" w:cs="Times New Roman"/>
                <w:bdr w:val="none" w:sz="0" w:space="0" w:color="auto" w:frame="1"/>
              </w:rPr>
            </w:pPr>
            <w:r>
              <w:rPr>
                <w:rStyle w:val="Strong"/>
                <w:rFonts w:ascii="Times New Roman" w:eastAsiaTheme="majorEastAsia" w:hAnsi="Times New Roman" w:cs="Times New Roman"/>
                <w:bdr w:val="none" w:sz="0" w:space="0" w:color="auto" w:frame="1"/>
              </w:rPr>
              <w:t xml:space="preserve">CONSUMABLE MATERIALS </w:t>
            </w:r>
          </w:p>
        </w:tc>
        <w:tc>
          <w:tcPr>
            <w:tcW w:w="1530" w:type="dxa"/>
          </w:tcPr>
          <w:p w:rsidR="0091341A" w:rsidRPr="009B7445" w:rsidRDefault="0091341A" w:rsidP="001E3A07">
            <w:pPr>
              <w:spacing w:line="480" w:lineRule="auto"/>
              <w:rPr>
                <w:rStyle w:val="Strong"/>
                <w:rFonts w:ascii="Times New Roman" w:eastAsiaTheme="majorEastAsia" w:hAnsi="Times New Roman" w:cs="Times New Roman"/>
                <w:bdr w:val="none" w:sz="0" w:space="0" w:color="auto" w:frame="1"/>
              </w:rPr>
            </w:pPr>
            <w:r>
              <w:rPr>
                <w:rStyle w:val="Strong"/>
                <w:rFonts w:ascii="Times New Roman" w:eastAsiaTheme="majorEastAsia" w:hAnsi="Times New Roman" w:cs="Times New Roman"/>
                <w:bdr w:val="none" w:sz="0" w:space="0" w:color="auto" w:frame="1"/>
              </w:rPr>
              <w:t xml:space="preserve">QUANTITY </w:t>
            </w:r>
          </w:p>
        </w:tc>
        <w:tc>
          <w:tcPr>
            <w:tcW w:w="1530" w:type="dxa"/>
          </w:tcPr>
          <w:p w:rsidR="0091341A" w:rsidRPr="009B7445" w:rsidRDefault="0091341A" w:rsidP="001E3A07">
            <w:pPr>
              <w:spacing w:line="480" w:lineRule="auto"/>
              <w:rPr>
                <w:rStyle w:val="Strong"/>
                <w:rFonts w:ascii="Times New Roman" w:eastAsiaTheme="majorEastAsia" w:hAnsi="Times New Roman" w:cs="Times New Roman"/>
                <w:bdr w:val="none" w:sz="0" w:space="0" w:color="auto" w:frame="1"/>
              </w:rPr>
            </w:pPr>
            <w:r>
              <w:rPr>
                <w:rStyle w:val="Strong"/>
                <w:rFonts w:ascii="Times New Roman" w:eastAsiaTheme="majorEastAsia" w:hAnsi="Times New Roman" w:cs="Times New Roman"/>
                <w:bdr w:val="none" w:sz="0" w:space="0" w:color="auto" w:frame="1"/>
              </w:rPr>
              <w:t>UNIT COST</w:t>
            </w:r>
          </w:p>
        </w:tc>
        <w:tc>
          <w:tcPr>
            <w:tcW w:w="2070" w:type="dxa"/>
          </w:tcPr>
          <w:p w:rsidR="0091341A" w:rsidRPr="009B7445" w:rsidRDefault="0091341A" w:rsidP="001E3A07">
            <w:pPr>
              <w:spacing w:line="480" w:lineRule="auto"/>
              <w:rPr>
                <w:rStyle w:val="Strong"/>
                <w:rFonts w:ascii="Times New Roman" w:eastAsiaTheme="majorEastAsia" w:hAnsi="Times New Roman" w:cs="Times New Roman"/>
                <w:bdr w:val="none" w:sz="0" w:space="0" w:color="auto" w:frame="1"/>
              </w:rPr>
            </w:pPr>
            <w:r>
              <w:rPr>
                <w:rStyle w:val="Strong"/>
                <w:rFonts w:ascii="Times New Roman" w:eastAsiaTheme="majorEastAsia" w:hAnsi="Times New Roman" w:cs="Times New Roman"/>
                <w:bdr w:val="none" w:sz="0" w:space="0" w:color="auto" w:frame="1"/>
              </w:rPr>
              <w:t>TOTAL PRICE</w:t>
            </w:r>
          </w:p>
        </w:tc>
      </w:tr>
      <w:tr w:rsidR="0091341A" w:rsidRPr="009B7445" w:rsidTr="001E3A07">
        <w:tc>
          <w:tcPr>
            <w:tcW w:w="576" w:type="dxa"/>
          </w:tcPr>
          <w:p w:rsidR="0091341A" w:rsidRPr="009B7445"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1.</w:t>
            </w:r>
          </w:p>
        </w:tc>
        <w:tc>
          <w:tcPr>
            <w:tcW w:w="3654" w:type="dxa"/>
          </w:tcPr>
          <w:p w:rsidR="0091341A" w:rsidRPr="009B7445"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 xml:space="preserve">Electrode </w:t>
            </w:r>
          </w:p>
        </w:tc>
        <w:tc>
          <w:tcPr>
            <w:tcW w:w="1530" w:type="dxa"/>
          </w:tcPr>
          <w:p w:rsidR="0091341A" w:rsidRPr="009B7445"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½ pack</w:t>
            </w:r>
          </w:p>
        </w:tc>
        <w:tc>
          <w:tcPr>
            <w:tcW w:w="1530" w:type="dxa"/>
          </w:tcPr>
          <w:p w:rsidR="0091341A" w:rsidRPr="009B7445"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8000</w:t>
            </w:r>
          </w:p>
        </w:tc>
        <w:tc>
          <w:tcPr>
            <w:tcW w:w="2070" w:type="dxa"/>
          </w:tcPr>
          <w:p w:rsidR="0091341A" w:rsidRPr="009B7445"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4000</w:t>
            </w:r>
          </w:p>
        </w:tc>
      </w:tr>
      <w:tr w:rsidR="0091341A" w:rsidRPr="009B7445" w:rsidTr="001E3A07">
        <w:tc>
          <w:tcPr>
            <w:tcW w:w="576"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2.</w:t>
            </w:r>
          </w:p>
        </w:tc>
        <w:tc>
          <w:tcPr>
            <w:tcW w:w="3654"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Grandly disc</w:t>
            </w:r>
          </w:p>
        </w:tc>
        <w:tc>
          <w:tcPr>
            <w:tcW w:w="1530"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1 no</w:t>
            </w:r>
          </w:p>
        </w:tc>
        <w:tc>
          <w:tcPr>
            <w:tcW w:w="1530"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2000</w:t>
            </w:r>
          </w:p>
        </w:tc>
        <w:tc>
          <w:tcPr>
            <w:tcW w:w="2070"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2000</w:t>
            </w:r>
          </w:p>
        </w:tc>
      </w:tr>
      <w:tr w:rsidR="0091341A" w:rsidRPr="009B7445" w:rsidTr="001E3A07">
        <w:tc>
          <w:tcPr>
            <w:tcW w:w="576"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3.</w:t>
            </w:r>
          </w:p>
        </w:tc>
        <w:tc>
          <w:tcPr>
            <w:tcW w:w="3654"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Cutting disc</w:t>
            </w:r>
          </w:p>
        </w:tc>
        <w:tc>
          <w:tcPr>
            <w:tcW w:w="1530"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1 no</w:t>
            </w:r>
          </w:p>
        </w:tc>
        <w:tc>
          <w:tcPr>
            <w:tcW w:w="1530"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2000</w:t>
            </w:r>
          </w:p>
        </w:tc>
        <w:tc>
          <w:tcPr>
            <w:tcW w:w="2070"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2000</w:t>
            </w:r>
          </w:p>
        </w:tc>
      </w:tr>
      <w:tr w:rsidR="0091341A" w:rsidRPr="009B7445" w:rsidTr="001E3A07">
        <w:tc>
          <w:tcPr>
            <w:tcW w:w="576"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4.</w:t>
            </w:r>
          </w:p>
        </w:tc>
        <w:tc>
          <w:tcPr>
            <w:tcW w:w="3654"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Body filler</w:t>
            </w:r>
          </w:p>
        </w:tc>
        <w:tc>
          <w:tcPr>
            <w:tcW w:w="1530"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½ cup</w:t>
            </w:r>
          </w:p>
        </w:tc>
        <w:tc>
          <w:tcPr>
            <w:tcW w:w="1530"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1000</w:t>
            </w:r>
          </w:p>
        </w:tc>
        <w:tc>
          <w:tcPr>
            <w:tcW w:w="2070"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1000</w:t>
            </w:r>
          </w:p>
        </w:tc>
      </w:tr>
      <w:tr w:rsidR="0091341A" w:rsidRPr="009B7445" w:rsidTr="001E3A07">
        <w:tc>
          <w:tcPr>
            <w:tcW w:w="576"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5.</w:t>
            </w:r>
          </w:p>
        </w:tc>
        <w:tc>
          <w:tcPr>
            <w:tcW w:w="3654"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Paint</w:t>
            </w:r>
          </w:p>
        </w:tc>
        <w:tc>
          <w:tcPr>
            <w:tcW w:w="1530"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1 litre</w:t>
            </w:r>
          </w:p>
        </w:tc>
        <w:tc>
          <w:tcPr>
            <w:tcW w:w="1530"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6000</w:t>
            </w:r>
          </w:p>
        </w:tc>
        <w:tc>
          <w:tcPr>
            <w:tcW w:w="2070"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6000</w:t>
            </w:r>
          </w:p>
        </w:tc>
      </w:tr>
      <w:tr w:rsidR="0091341A" w:rsidRPr="009B7445" w:rsidTr="001E3A07">
        <w:tc>
          <w:tcPr>
            <w:tcW w:w="576"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6.</w:t>
            </w:r>
          </w:p>
        </w:tc>
        <w:tc>
          <w:tcPr>
            <w:tcW w:w="3654"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Filler wire</w:t>
            </w:r>
          </w:p>
        </w:tc>
        <w:tc>
          <w:tcPr>
            <w:tcW w:w="1530"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¼ Pack</w:t>
            </w:r>
          </w:p>
        </w:tc>
        <w:tc>
          <w:tcPr>
            <w:tcW w:w="1530"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400</w:t>
            </w:r>
          </w:p>
        </w:tc>
        <w:tc>
          <w:tcPr>
            <w:tcW w:w="2070"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400</w:t>
            </w:r>
          </w:p>
        </w:tc>
      </w:tr>
      <w:tr w:rsidR="0091341A" w:rsidRPr="009B7445" w:rsidTr="001E3A07">
        <w:tc>
          <w:tcPr>
            <w:tcW w:w="576"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7.</w:t>
            </w:r>
          </w:p>
        </w:tc>
        <w:tc>
          <w:tcPr>
            <w:tcW w:w="3654"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Sand paper</w:t>
            </w:r>
          </w:p>
        </w:tc>
        <w:tc>
          <w:tcPr>
            <w:tcW w:w="1530"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1 sheet</w:t>
            </w:r>
          </w:p>
        </w:tc>
        <w:tc>
          <w:tcPr>
            <w:tcW w:w="1530"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400</w:t>
            </w:r>
          </w:p>
        </w:tc>
        <w:tc>
          <w:tcPr>
            <w:tcW w:w="2070"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400</w:t>
            </w:r>
          </w:p>
        </w:tc>
      </w:tr>
      <w:tr w:rsidR="0091341A" w:rsidRPr="009B7445" w:rsidTr="001E3A07">
        <w:tc>
          <w:tcPr>
            <w:tcW w:w="576"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8</w:t>
            </w:r>
          </w:p>
        </w:tc>
        <w:tc>
          <w:tcPr>
            <w:tcW w:w="3654"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Overhead cost</w:t>
            </w:r>
          </w:p>
        </w:tc>
        <w:tc>
          <w:tcPr>
            <w:tcW w:w="1530"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w:t>
            </w:r>
          </w:p>
        </w:tc>
        <w:tc>
          <w:tcPr>
            <w:tcW w:w="1530"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w:t>
            </w:r>
          </w:p>
        </w:tc>
        <w:tc>
          <w:tcPr>
            <w:tcW w:w="2070"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r>
              <w:rPr>
                <w:rStyle w:val="Strong"/>
                <w:rFonts w:ascii="Times New Roman" w:eastAsiaTheme="majorEastAsia" w:hAnsi="Times New Roman" w:cs="Times New Roman"/>
                <w:b w:val="0"/>
                <w:bdr w:val="none" w:sz="0" w:space="0" w:color="auto" w:frame="1"/>
              </w:rPr>
              <w:t>5,000</w:t>
            </w:r>
          </w:p>
        </w:tc>
      </w:tr>
      <w:tr w:rsidR="0091341A" w:rsidRPr="009B7445" w:rsidTr="001E3A07">
        <w:tc>
          <w:tcPr>
            <w:tcW w:w="576"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p>
        </w:tc>
        <w:tc>
          <w:tcPr>
            <w:tcW w:w="3654"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p>
        </w:tc>
        <w:tc>
          <w:tcPr>
            <w:tcW w:w="1530"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p>
        </w:tc>
        <w:tc>
          <w:tcPr>
            <w:tcW w:w="1530" w:type="dxa"/>
          </w:tcPr>
          <w:p w:rsidR="0091341A" w:rsidRPr="00346154" w:rsidRDefault="0091341A" w:rsidP="001E3A07">
            <w:pPr>
              <w:spacing w:line="480" w:lineRule="auto"/>
              <w:rPr>
                <w:rStyle w:val="Strong"/>
                <w:rFonts w:ascii="Times New Roman" w:eastAsiaTheme="majorEastAsia" w:hAnsi="Times New Roman" w:cs="Times New Roman"/>
                <w:bdr w:val="none" w:sz="0" w:space="0" w:color="auto" w:frame="1"/>
              </w:rPr>
            </w:pPr>
            <w:r w:rsidRPr="00346154">
              <w:rPr>
                <w:rStyle w:val="Strong"/>
                <w:rFonts w:ascii="Times New Roman" w:eastAsiaTheme="majorEastAsia" w:hAnsi="Times New Roman" w:cs="Times New Roman"/>
                <w:bdr w:val="none" w:sz="0" w:space="0" w:color="auto" w:frame="1"/>
              </w:rPr>
              <w:t>TOTAL</w:t>
            </w:r>
          </w:p>
        </w:tc>
        <w:tc>
          <w:tcPr>
            <w:tcW w:w="2070" w:type="dxa"/>
          </w:tcPr>
          <w:p w:rsidR="0091341A" w:rsidRPr="00346154" w:rsidRDefault="0091341A" w:rsidP="001E3A07">
            <w:pPr>
              <w:spacing w:line="480" w:lineRule="auto"/>
              <w:rPr>
                <w:rStyle w:val="Strong"/>
                <w:rFonts w:ascii="Times New Roman" w:eastAsiaTheme="majorEastAsia" w:hAnsi="Times New Roman" w:cs="Times New Roman"/>
                <w:bdr w:val="none" w:sz="0" w:space="0" w:color="auto" w:frame="1"/>
              </w:rPr>
            </w:pPr>
            <w:r w:rsidRPr="00346154">
              <w:rPr>
                <w:rStyle w:val="Strong"/>
                <w:rFonts w:ascii="Times New Roman" w:eastAsiaTheme="majorEastAsia" w:hAnsi="Times New Roman" w:cs="Times New Roman"/>
                <w:bdr w:val="none" w:sz="0" w:space="0" w:color="auto" w:frame="1"/>
              </w:rPr>
              <w:t>29,000</w:t>
            </w:r>
          </w:p>
        </w:tc>
      </w:tr>
      <w:tr w:rsidR="0091341A" w:rsidRPr="009B7445" w:rsidTr="001E3A07">
        <w:tc>
          <w:tcPr>
            <w:tcW w:w="576"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p>
        </w:tc>
        <w:tc>
          <w:tcPr>
            <w:tcW w:w="3654"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p>
        </w:tc>
        <w:tc>
          <w:tcPr>
            <w:tcW w:w="1530"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p>
        </w:tc>
        <w:tc>
          <w:tcPr>
            <w:tcW w:w="1530" w:type="dxa"/>
          </w:tcPr>
          <w:p w:rsidR="0091341A" w:rsidRPr="00346154" w:rsidRDefault="0091341A" w:rsidP="001E3A07">
            <w:pPr>
              <w:spacing w:line="480" w:lineRule="auto"/>
              <w:rPr>
                <w:rStyle w:val="Strong"/>
                <w:rFonts w:ascii="Times New Roman" w:eastAsiaTheme="majorEastAsia" w:hAnsi="Times New Roman" w:cs="Times New Roman"/>
                <w:bdr w:val="none" w:sz="0" w:space="0" w:color="auto" w:frame="1"/>
              </w:rPr>
            </w:pPr>
            <w:r w:rsidRPr="00346154">
              <w:rPr>
                <w:rStyle w:val="Strong"/>
                <w:rFonts w:ascii="Times New Roman" w:eastAsiaTheme="majorEastAsia" w:hAnsi="Times New Roman" w:cs="Times New Roman"/>
                <w:bdr w:val="none" w:sz="0" w:space="0" w:color="auto" w:frame="1"/>
              </w:rPr>
              <w:t>Cumulative Cost</w:t>
            </w:r>
          </w:p>
        </w:tc>
        <w:tc>
          <w:tcPr>
            <w:tcW w:w="2070" w:type="dxa"/>
          </w:tcPr>
          <w:p w:rsidR="0091341A" w:rsidRPr="00346154" w:rsidRDefault="0091341A" w:rsidP="001E3A07">
            <w:pPr>
              <w:spacing w:line="480" w:lineRule="auto"/>
              <w:rPr>
                <w:rStyle w:val="Strong"/>
                <w:rFonts w:ascii="Times New Roman" w:eastAsiaTheme="majorEastAsia" w:hAnsi="Times New Roman" w:cs="Times New Roman"/>
                <w:bdr w:val="none" w:sz="0" w:space="0" w:color="auto" w:frame="1"/>
              </w:rPr>
            </w:pPr>
          </w:p>
        </w:tc>
      </w:tr>
      <w:tr w:rsidR="0091341A" w:rsidRPr="009B7445" w:rsidTr="001E3A07">
        <w:tc>
          <w:tcPr>
            <w:tcW w:w="576"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p>
        </w:tc>
        <w:tc>
          <w:tcPr>
            <w:tcW w:w="3654"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p>
        </w:tc>
        <w:tc>
          <w:tcPr>
            <w:tcW w:w="1530" w:type="dxa"/>
          </w:tcPr>
          <w:p w:rsidR="0091341A" w:rsidRDefault="0091341A" w:rsidP="001E3A07">
            <w:pPr>
              <w:spacing w:line="480" w:lineRule="auto"/>
              <w:rPr>
                <w:rStyle w:val="Strong"/>
                <w:rFonts w:ascii="Times New Roman" w:eastAsiaTheme="majorEastAsia" w:hAnsi="Times New Roman" w:cs="Times New Roman"/>
                <w:b w:val="0"/>
                <w:bdr w:val="none" w:sz="0" w:space="0" w:color="auto" w:frame="1"/>
              </w:rPr>
            </w:pPr>
          </w:p>
        </w:tc>
        <w:tc>
          <w:tcPr>
            <w:tcW w:w="1530" w:type="dxa"/>
          </w:tcPr>
          <w:p w:rsidR="0091341A" w:rsidRPr="00346154" w:rsidRDefault="0091341A" w:rsidP="001E3A07">
            <w:pPr>
              <w:spacing w:line="480" w:lineRule="auto"/>
              <w:rPr>
                <w:rStyle w:val="Strong"/>
                <w:rFonts w:ascii="Times New Roman" w:eastAsiaTheme="majorEastAsia" w:hAnsi="Times New Roman" w:cs="Times New Roman"/>
                <w:bdr w:val="none" w:sz="0" w:space="0" w:color="auto" w:frame="1"/>
              </w:rPr>
            </w:pPr>
            <w:r w:rsidRPr="00346154">
              <w:rPr>
                <w:rStyle w:val="Strong"/>
                <w:rFonts w:ascii="Times New Roman" w:eastAsiaTheme="majorEastAsia" w:hAnsi="Times New Roman" w:cs="Times New Roman"/>
                <w:bdr w:val="none" w:sz="0" w:space="0" w:color="auto" w:frame="1"/>
              </w:rPr>
              <w:t>59,750+29,0000</w:t>
            </w:r>
          </w:p>
        </w:tc>
        <w:tc>
          <w:tcPr>
            <w:tcW w:w="2070" w:type="dxa"/>
          </w:tcPr>
          <w:p w:rsidR="0091341A" w:rsidRPr="00346154" w:rsidRDefault="0091341A" w:rsidP="001E3A07">
            <w:pPr>
              <w:spacing w:line="480" w:lineRule="auto"/>
              <w:rPr>
                <w:rStyle w:val="Strong"/>
                <w:rFonts w:ascii="Times New Roman" w:eastAsiaTheme="majorEastAsia" w:hAnsi="Times New Roman" w:cs="Times New Roman"/>
                <w:bdr w:val="none" w:sz="0" w:space="0" w:color="auto" w:frame="1"/>
              </w:rPr>
            </w:pPr>
            <w:r w:rsidRPr="00346154">
              <w:rPr>
                <w:rStyle w:val="Strong"/>
                <w:rFonts w:ascii="Times New Roman" w:eastAsiaTheme="majorEastAsia" w:hAnsi="Times New Roman" w:cs="Times New Roman"/>
                <w:bdr w:val="none" w:sz="0" w:space="0" w:color="auto" w:frame="1"/>
              </w:rPr>
              <w:t>=88,750</w:t>
            </w:r>
          </w:p>
        </w:tc>
      </w:tr>
    </w:tbl>
    <w:p w:rsidR="0091341A" w:rsidRPr="00E64F79" w:rsidRDefault="0091341A" w:rsidP="0091341A">
      <w:pPr>
        <w:rPr>
          <w:rStyle w:val="Strong"/>
          <w:rFonts w:ascii="Times New Roman" w:eastAsiaTheme="majorEastAsia" w:hAnsi="Times New Roman" w:cs="Times New Roman"/>
          <w:b w:val="0"/>
          <w:bdr w:val="none" w:sz="0" w:space="0" w:color="auto" w:frame="1"/>
        </w:rPr>
      </w:pPr>
    </w:p>
    <w:p w:rsidR="0091341A" w:rsidRDefault="0091341A" w:rsidP="0091341A">
      <w:pPr>
        <w:rPr>
          <w:rStyle w:val="Strong"/>
          <w:rFonts w:ascii="Times New Roman" w:eastAsiaTheme="majorEastAsia" w:hAnsi="Times New Roman" w:cs="Times New Roman"/>
          <w:bdr w:val="none" w:sz="0" w:space="0" w:color="auto" w:frame="1"/>
        </w:rPr>
      </w:pPr>
      <w:r>
        <w:rPr>
          <w:rStyle w:val="Strong"/>
          <w:rFonts w:cs="Times New Roman"/>
          <w:b w:val="0"/>
          <w:bdr w:val="none" w:sz="0" w:space="0" w:color="auto" w:frame="1"/>
        </w:rPr>
        <w:br w:type="page"/>
      </w:r>
    </w:p>
    <w:p w:rsidR="0091341A" w:rsidRPr="00DD18EB" w:rsidRDefault="0091341A" w:rsidP="0091341A">
      <w:pPr>
        <w:pStyle w:val="Heading2"/>
        <w:rPr>
          <w:rStyle w:val="Strong"/>
          <w:rFonts w:cs="Times New Roman"/>
          <w:b/>
          <w:szCs w:val="24"/>
          <w:bdr w:val="none" w:sz="0" w:space="0" w:color="auto" w:frame="1"/>
        </w:rPr>
      </w:pPr>
      <w:bookmarkStart w:id="32" w:name="_Toc203375407"/>
      <w:r w:rsidRPr="00DD18EB">
        <w:rPr>
          <w:rStyle w:val="Strong"/>
          <w:rFonts w:cs="Times New Roman"/>
          <w:b/>
          <w:szCs w:val="24"/>
          <w:bdr w:val="none" w:sz="0" w:space="0" w:color="auto" w:frame="1"/>
        </w:rPr>
        <w:lastRenderedPageBreak/>
        <w:t>CHAPTER FOUR</w:t>
      </w:r>
      <w:bookmarkEnd w:id="32"/>
    </w:p>
    <w:p w:rsidR="0091341A" w:rsidRPr="00DD18EB" w:rsidRDefault="0091341A" w:rsidP="0091341A">
      <w:pPr>
        <w:pStyle w:val="Heading3"/>
      </w:pPr>
      <w:bookmarkStart w:id="33" w:name="_Toc203375408"/>
      <w:r w:rsidRPr="00DD18EB">
        <w:rPr>
          <w:rStyle w:val="Strong"/>
          <w:rFonts w:cs="Times New Roman"/>
          <w:b/>
          <w:szCs w:val="24"/>
          <w:bdr w:val="none" w:sz="0" w:space="0" w:color="auto" w:frame="1"/>
        </w:rPr>
        <w:t>4.1</w:t>
      </w:r>
      <w:r w:rsidRPr="00DD18EB">
        <w:rPr>
          <w:rStyle w:val="Strong"/>
          <w:rFonts w:cs="Times New Roman"/>
          <w:b/>
          <w:szCs w:val="24"/>
          <w:bdr w:val="none" w:sz="0" w:space="0" w:color="auto" w:frame="1"/>
        </w:rPr>
        <w:tab/>
        <w:t>Major Components of Burner</w:t>
      </w:r>
      <w:bookmarkEnd w:id="33"/>
    </w:p>
    <w:p w:rsidR="0091341A" w:rsidRPr="00240890" w:rsidRDefault="0091341A" w:rsidP="0091341A">
      <w:pPr>
        <w:pStyle w:val="NormalWeb"/>
        <w:shd w:val="clear" w:color="auto" w:fill="FFFFFF"/>
        <w:spacing w:before="0" w:beforeAutospacing="0" w:after="0" w:afterAutospacing="0" w:line="480" w:lineRule="auto"/>
        <w:ind w:firstLine="720"/>
        <w:jc w:val="both"/>
      </w:pPr>
      <w:r w:rsidRPr="00240890">
        <w:t xml:space="preserve">Industrial </w:t>
      </w:r>
      <w:r>
        <w:t xml:space="preserve">gas </w:t>
      </w:r>
      <w:r w:rsidRPr="00240890">
        <w:t>burners operate based on the principles of fuel combustion, mixing fuel and air in the correct proportions to achieve efficient combustion and heat generation. Key components of an industrial burner include:</w:t>
      </w:r>
    </w:p>
    <w:p w:rsidR="0091341A" w:rsidRPr="00240890" w:rsidRDefault="0091341A" w:rsidP="0091341A">
      <w:pPr>
        <w:numPr>
          <w:ilvl w:val="0"/>
          <w:numId w:val="6"/>
        </w:numPr>
        <w:shd w:val="clear" w:color="auto" w:fill="FFFFFF"/>
        <w:spacing w:after="0" w:line="480" w:lineRule="auto"/>
        <w:jc w:val="both"/>
        <w:rPr>
          <w:rFonts w:ascii="Times New Roman" w:hAnsi="Times New Roman" w:cs="Times New Roman"/>
        </w:rPr>
      </w:pPr>
      <w:r w:rsidRPr="00240890">
        <w:rPr>
          <w:rStyle w:val="Strong"/>
          <w:rFonts w:ascii="Times New Roman" w:hAnsi="Times New Roman" w:cs="Times New Roman"/>
          <w:bdr w:val="none" w:sz="0" w:space="0" w:color="auto" w:frame="1"/>
        </w:rPr>
        <w:t>Fuel Supply</w:t>
      </w:r>
      <w:r w:rsidRPr="00240890">
        <w:rPr>
          <w:rFonts w:ascii="Times New Roman" w:hAnsi="Times New Roman" w:cs="Times New Roman"/>
        </w:rPr>
        <w:t>:</w:t>
      </w:r>
    </w:p>
    <w:p w:rsidR="0091341A" w:rsidRPr="00240890" w:rsidRDefault="0091341A" w:rsidP="0091341A">
      <w:pPr>
        <w:numPr>
          <w:ilvl w:val="1"/>
          <w:numId w:val="6"/>
        </w:numPr>
        <w:shd w:val="clear" w:color="auto" w:fill="FFFFFF"/>
        <w:spacing w:after="0" w:line="480" w:lineRule="auto"/>
        <w:ind w:left="1080"/>
        <w:jc w:val="both"/>
        <w:rPr>
          <w:rFonts w:ascii="Times New Roman" w:hAnsi="Times New Roman" w:cs="Times New Roman"/>
        </w:rPr>
      </w:pPr>
      <w:r w:rsidRPr="00240890">
        <w:rPr>
          <w:rFonts w:ascii="Times New Roman" w:hAnsi="Times New Roman" w:cs="Times New Roman"/>
        </w:rPr>
        <w:t>Industrial burners can be fueled by various sources, including natural gas, propane, oil, or a combination of fuels.</w:t>
      </w:r>
    </w:p>
    <w:p w:rsidR="0091341A" w:rsidRPr="00240890" w:rsidRDefault="0091341A" w:rsidP="0091341A">
      <w:pPr>
        <w:numPr>
          <w:ilvl w:val="1"/>
          <w:numId w:val="6"/>
        </w:numPr>
        <w:shd w:val="clear" w:color="auto" w:fill="FFFFFF"/>
        <w:spacing w:after="0" w:line="480" w:lineRule="auto"/>
        <w:ind w:left="1080"/>
        <w:jc w:val="both"/>
        <w:rPr>
          <w:rFonts w:ascii="Times New Roman" w:hAnsi="Times New Roman" w:cs="Times New Roman"/>
        </w:rPr>
      </w:pPr>
      <w:r w:rsidRPr="00240890">
        <w:rPr>
          <w:rFonts w:ascii="Times New Roman" w:hAnsi="Times New Roman" w:cs="Times New Roman"/>
        </w:rPr>
        <w:t>The fuel supply system ensures a consistent and reliable flow of fuel to the burner.</w:t>
      </w:r>
    </w:p>
    <w:p w:rsidR="0091341A" w:rsidRPr="00240890" w:rsidRDefault="0091341A" w:rsidP="0091341A">
      <w:pPr>
        <w:numPr>
          <w:ilvl w:val="0"/>
          <w:numId w:val="6"/>
        </w:numPr>
        <w:shd w:val="clear" w:color="auto" w:fill="FFFFFF"/>
        <w:spacing w:after="0" w:line="480" w:lineRule="auto"/>
        <w:jc w:val="both"/>
        <w:rPr>
          <w:rFonts w:ascii="Times New Roman" w:hAnsi="Times New Roman" w:cs="Times New Roman"/>
        </w:rPr>
      </w:pPr>
      <w:r w:rsidRPr="00240890">
        <w:rPr>
          <w:rStyle w:val="Strong"/>
          <w:rFonts w:ascii="Times New Roman" w:hAnsi="Times New Roman" w:cs="Times New Roman"/>
          <w:bdr w:val="none" w:sz="0" w:space="0" w:color="auto" w:frame="1"/>
        </w:rPr>
        <w:t>Combustion Chamber</w:t>
      </w:r>
      <w:r w:rsidRPr="00240890">
        <w:rPr>
          <w:rFonts w:ascii="Times New Roman" w:hAnsi="Times New Roman" w:cs="Times New Roman"/>
        </w:rPr>
        <w:t>:</w:t>
      </w:r>
    </w:p>
    <w:p w:rsidR="0091341A" w:rsidRPr="00240890" w:rsidRDefault="0091341A" w:rsidP="0091341A">
      <w:pPr>
        <w:numPr>
          <w:ilvl w:val="1"/>
          <w:numId w:val="6"/>
        </w:numPr>
        <w:shd w:val="clear" w:color="auto" w:fill="FFFFFF"/>
        <w:spacing w:after="0" w:line="480" w:lineRule="auto"/>
        <w:ind w:left="1080"/>
        <w:jc w:val="both"/>
        <w:rPr>
          <w:rFonts w:ascii="Times New Roman" w:hAnsi="Times New Roman" w:cs="Times New Roman"/>
        </w:rPr>
      </w:pPr>
      <w:r w:rsidRPr="00240890">
        <w:rPr>
          <w:rFonts w:ascii="Times New Roman" w:hAnsi="Times New Roman" w:cs="Times New Roman"/>
        </w:rPr>
        <w:t>This is where the fuel and air mix and burn.</w:t>
      </w:r>
    </w:p>
    <w:p w:rsidR="0091341A" w:rsidRPr="00240890" w:rsidRDefault="0091341A" w:rsidP="0091341A">
      <w:pPr>
        <w:numPr>
          <w:ilvl w:val="1"/>
          <w:numId w:val="6"/>
        </w:numPr>
        <w:shd w:val="clear" w:color="auto" w:fill="FFFFFF"/>
        <w:spacing w:after="0" w:line="480" w:lineRule="auto"/>
        <w:ind w:left="1080"/>
        <w:jc w:val="both"/>
        <w:rPr>
          <w:rFonts w:ascii="Times New Roman" w:hAnsi="Times New Roman" w:cs="Times New Roman"/>
        </w:rPr>
      </w:pPr>
      <w:r w:rsidRPr="00240890">
        <w:rPr>
          <w:rFonts w:ascii="Times New Roman" w:hAnsi="Times New Roman" w:cs="Times New Roman"/>
        </w:rPr>
        <w:t>The combustion chamber is carefully designed to achieve complete combustion and maximum heat transfer while minimizing emissions.</w:t>
      </w:r>
    </w:p>
    <w:p w:rsidR="0091341A" w:rsidRPr="00240890" w:rsidRDefault="0091341A" w:rsidP="0091341A">
      <w:pPr>
        <w:numPr>
          <w:ilvl w:val="0"/>
          <w:numId w:val="6"/>
        </w:numPr>
        <w:shd w:val="clear" w:color="auto" w:fill="FFFFFF"/>
        <w:spacing w:after="0" w:line="480" w:lineRule="auto"/>
        <w:jc w:val="both"/>
        <w:rPr>
          <w:rFonts w:ascii="Times New Roman" w:hAnsi="Times New Roman" w:cs="Times New Roman"/>
        </w:rPr>
      </w:pPr>
      <w:r w:rsidRPr="00240890">
        <w:rPr>
          <w:rStyle w:val="Strong"/>
          <w:rFonts w:ascii="Times New Roman" w:hAnsi="Times New Roman" w:cs="Times New Roman"/>
          <w:bdr w:val="none" w:sz="0" w:space="0" w:color="auto" w:frame="1"/>
        </w:rPr>
        <w:t>Ignition System</w:t>
      </w:r>
      <w:r w:rsidRPr="00240890">
        <w:rPr>
          <w:rFonts w:ascii="Times New Roman" w:hAnsi="Times New Roman" w:cs="Times New Roman"/>
        </w:rPr>
        <w:t>:</w:t>
      </w:r>
    </w:p>
    <w:p w:rsidR="0091341A" w:rsidRPr="00240890" w:rsidRDefault="0091341A" w:rsidP="0091341A">
      <w:pPr>
        <w:numPr>
          <w:ilvl w:val="1"/>
          <w:numId w:val="6"/>
        </w:numPr>
        <w:shd w:val="clear" w:color="auto" w:fill="FFFFFF"/>
        <w:spacing w:after="0" w:line="480" w:lineRule="auto"/>
        <w:ind w:left="1080"/>
        <w:jc w:val="both"/>
        <w:rPr>
          <w:rFonts w:ascii="Times New Roman" w:hAnsi="Times New Roman" w:cs="Times New Roman"/>
        </w:rPr>
      </w:pPr>
      <w:r w:rsidRPr="00240890">
        <w:rPr>
          <w:rFonts w:ascii="Times New Roman" w:hAnsi="Times New Roman" w:cs="Times New Roman"/>
        </w:rPr>
        <w:t>Industrial burners require an ignition system to initiate the combustion process.</w:t>
      </w:r>
    </w:p>
    <w:p w:rsidR="0091341A" w:rsidRPr="00240890" w:rsidRDefault="0091341A" w:rsidP="0091341A">
      <w:pPr>
        <w:numPr>
          <w:ilvl w:val="1"/>
          <w:numId w:val="6"/>
        </w:numPr>
        <w:shd w:val="clear" w:color="auto" w:fill="FFFFFF"/>
        <w:spacing w:after="0" w:line="480" w:lineRule="auto"/>
        <w:ind w:left="1080"/>
        <w:jc w:val="both"/>
        <w:rPr>
          <w:rFonts w:ascii="Times New Roman" w:hAnsi="Times New Roman" w:cs="Times New Roman"/>
        </w:rPr>
      </w:pPr>
      <w:r w:rsidRPr="00240890">
        <w:rPr>
          <w:rFonts w:ascii="Times New Roman" w:hAnsi="Times New Roman" w:cs="Times New Roman"/>
        </w:rPr>
        <w:t>Common ignition methods include electric ignition, pilot burners, or spark ignition systems.</w:t>
      </w:r>
    </w:p>
    <w:p w:rsidR="0091341A" w:rsidRPr="00240890" w:rsidRDefault="0091341A" w:rsidP="0091341A">
      <w:pPr>
        <w:numPr>
          <w:ilvl w:val="0"/>
          <w:numId w:val="6"/>
        </w:numPr>
        <w:shd w:val="clear" w:color="auto" w:fill="FFFFFF"/>
        <w:spacing w:after="0" w:line="480" w:lineRule="auto"/>
        <w:jc w:val="both"/>
        <w:rPr>
          <w:rFonts w:ascii="Times New Roman" w:hAnsi="Times New Roman" w:cs="Times New Roman"/>
        </w:rPr>
      </w:pPr>
      <w:r w:rsidRPr="00240890">
        <w:rPr>
          <w:rStyle w:val="Strong"/>
          <w:rFonts w:ascii="Times New Roman" w:hAnsi="Times New Roman" w:cs="Times New Roman"/>
          <w:bdr w:val="none" w:sz="0" w:space="0" w:color="auto" w:frame="1"/>
        </w:rPr>
        <w:t>Controls and Safety Mechanisms</w:t>
      </w:r>
      <w:r w:rsidRPr="00240890">
        <w:rPr>
          <w:rFonts w:ascii="Times New Roman" w:hAnsi="Times New Roman" w:cs="Times New Roman"/>
        </w:rPr>
        <w:t>:</w:t>
      </w:r>
    </w:p>
    <w:p w:rsidR="0091341A" w:rsidRPr="00240890" w:rsidRDefault="0091341A" w:rsidP="0091341A">
      <w:pPr>
        <w:numPr>
          <w:ilvl w:val="1"/>
          <w:numId w:val="6"/>
        </w:numPr>
        <w:shd w:val="clear" w:color="auto" w:fill="FFFFFF"/>
        <w:spacing w:after="0" w:line="480" w:lineRule="auto"/>
        <w:ind w:left="1080"/>
        <w:jc w:val="both"/>
        <w:rPr>
          <w:rFonts w:ascii="Times New Roman" w:hAnsi="Times New Roman" w:cs="Times New Roman"/>
        </w:rPr>
      </w:pPr>
      <w:r w:rsidRPr="00240890">
        <w:rPr>
          <w:rFonts w:ascii="Times New Roman" w:hAnsi="Times New Roman" w:cs="Times New Roman"/>
        </w:rPr>
        <w:t>Modern industrial burners feature advanced control systems that enable precise modulation of heat output, ensuring optimal performance and energy efficiency.</w:t>
      </w:r>
    </w:p>
    <w:p w:rsidR="0091341A" w:rsidRPr="00240890" w:rsidRDefault="0091341A" w:rsidP="0091341A">
      <w:pPr>
        <w:numPr>
          <w:ilvl w:val="1"/>
          <w:numId w:val="6"/>
        </w:numPr>
        <w:shd w:val="clear" w:color="auto" w:fill="FFFFFF"/>
        <w:spacing w:after="0" w:line="480" w:lineRule="auto"/>
        <w:ind w:left="1080"/>
        <w:jc w:val="both"/>
        <w:rPr>
          <w:rFonts w:ascii="Times New Roman" w:hAnsi="Times New Roman" w:cs="Times New Roman"/>
        </w:rPr>
      </w:pPr>
      <w:r w:rsidRPr="00240890">
        <w:rPr>
          <w:rFonts w:ascii="Times New Roman" w:hAnsi="Times New Roman" w:cs="Times New Roman"/>
        </w:rPr>
        <w:t>Safety mechanisms, such as flame monitoring systems and pressure sensors, are integrated to prevent accidents and ensure operational reliability.</w:t>
      </w:r>
    </w:p>
    <w:p w:rsidR="0091341A" w:rsidRDefault="0091341A" w:rsidP="0091341A">
      <w:pPr>
        <w:pStyle w:val="Heading2"/>
        <w:shd w:val="clear" w:color="auto" w:fill="FFFFFF"/>
        <w:rPr>
          <w:rStyle w:val="Strong"/>
          <w:rFonts w:cs="Times New Roman"/>
          <w:szCs w:val="24"/>
          <w:bdr w:val="none" w:sz="0" w:space="0" w:color="auto" w:frame="1"/>
        </w:rPr>
      </w:pPr>
    </w:p>
    <w:p w:rsidR="0091341A" w:rsidRDefault="0091341A" w:rsidP="0091341A">
      <w:pPr>
        <w:pStyle w:val="Heading2"/>
        <w:shd w:val="clear" w:color="auto" w:fill="FFFFFF"/>
        <w:rPr>
          <w:rStyle w:val="Strong"/>
          <w:rFonts w:cs="Times New Roman"/>
          <w:szCs w:val="24"/>
          <w:bdr w:val="none" w:sz="0" w:space="0" w:color="auto" w:frame="1"/>
        </w:rPr>
      </w:pPr>
    </w:p>
    <w:p w:rsidR="0091341A" w:rsidRDefault="0091341A" w:rsidP="0091341A">
      <w:pPr>
        <w:rPr>
          <w:rStyle w:val="Strong"/>
          <w:rFonts w:ascii="Times New Roman" w:eastAsiaTheme="majorEastAsia" w:hAnsi="Times New Roman" w:cs="Times New Roman"/>
          <w:bdr w:val="none" w:sz="0" w:space="0" w:color="auto" w:frame="1"/>
        </w:rPr>
      </w:pPr>
      <w:r>
        <w:rPr>
          <w:rStyle w:val="Strong"/>
          <w:rFonts w:ascii="Times New Roman" w:hAnsi="Times New Roman" w:cs="Times New Roman"/>
          <w:bdr w:val="none" w:sz="0" w:space="0" w:color="auto" w:frame="1"/>
        </w:rPr>
        <w:br w:type="page"/>
      </w:r>
    </w:p>
    <w:p w:rsidR="0091341A" w:rsidRPr="003A7387" w:rsidRDefault="0091341A" w:rsidP="0091341A">
      <w:pPr>
        <w:pStyle w:val="Heading3"/>
      </w:pPr>
      <w:bookmarkStart w:id="34" w:name="_Toc203375409"/>
      <w:r w:rsidRPr="003A7387">
        <w:rPr>
          <w:rStyle w:val="Strong"/>
          <w:rFonts w:cs="Times New Roman"/>
          <w:b/>
          <w:szCs w:val="24"/>
          <w:bdr w:val="none" w:sz="0" w:space="0" w:color="auto" w:frame="1"/>
        </w:rPr>
        <w:lastRenderedPageBreak/>
        <w:t>4.2</w:t>
      </w:r>
      <w:r w:rsidRPr="003A7387">
        <w:rPr>
          <w:rStyle w:val="Strong"/>
          <w:rFonts w:cs="Times New Roman"/>
          <w:b/>
          <w:szCs w:val="24"/>
          <w:bdr w:val="none" w:sz="0" w:space="0" w:color="auto" w:frame="1"/>
        </w:rPr>
        <w:tab/>
        <w:t>Applications of Industrial Burners</w:t>
      </w:r>
      <w:bookmarkEnd w:id="34"/>
    </w:p>
    <w:p w:rsidR="0091341A" w:rsidRPr="00240890" w:rsidRDefault="0091341A" w:rsidP="0091341A">
      <w:pPr>
        <w:pStyle w:val="NormalWeb"/>
        <w:shd w:val="clear" w:color="auto" w:fill="FFFFFF"/>
        <w:spacing w:before="0" w:beforeAutospacing="0" w:after="0" w:afterAutospacing="0" w:line="480" w:lineRule="auto"/>
        <w:ind w:firstLine="720"/>
        <w:jc w:val="both"/>
      </w:pPr>
      <w:r w:rsidRPr="00240890">
        <w:t>Industrial burners find applications in a wide range of industries, including:</w:t>
      </w:r>
    </w:p>
    <w:p w:rsidR="0091341A" w:rsidRPr="00240890" w:rsidRDefault="0091341A" w:rsidP="0091341A">
      <w:pPr>
        <w:numPr>
          <w:ilvl w:val="0"/>
          <w:numId w:val="7"/>
        </w:numPr>
        <w:shd w:val="clear" w:color="auto" w:fill="FFFFFF"/>
        <w:spacing w:after="0" w:line="480" w:lineRule="auto"/>
        <w:jc w:val="both"/>
        <w:rPr>
          <w:rFonts w:ascii="Times New Roman" w:hAnsi="Times New Roman" w:cs="Times New Roman"/>
        </w:rPr>
      </w:pPr>
      <w:r w:rsidRPr="00240890">
        <w:rPr>
          <w:rStyle w:val="Strong"/>
          <w:rFonts w:ascii="Times New Roman" w:hAnsi="Times New Roman" w:cs="Times New Roman"/>
          <w:bdr w:val="none" w:sz="0" w:space="0" w:color="auto" w:frame="1"/>
        </w:rPr>
        <w:t>Power Generation</w:t>
      </w:r>
      <w:r w:rsidRPr="00240890">
        <w:rPr>
          <w:rFonts w:ascii="Times New Roman" w:hAnsi="Times New Roman" w:cs="Times New Roman"/>
        </w:rPr>
        <w:t>: Industrial burners are widely used in power plants to generate steam for electricity production. They provide the heat necessary to convert water into steam, which drives turbines to generate electricity.</w:t>
      </w:r>
    </w:p>
    <w:p w:rsidR="0091341A" w:rsidRPr="00240890" w:rsidRDefault="0091341A" w:rsidP="0091341A">
      <w:pPr>
        <w:numPr>
          <w:ilvl w:val="0"/>
          <w:numId w:val="7"/>
        </w:numPr>
        <w:shd w:val="clear" w:color="auto" w:fill="FFFFFF"/>
        <w:spacing w:after="0" w:line="480" w:lineRule="auto"/>
        <w:jc w:val="both"/>
        <w:rPr>
          <w:rFonts w:ascii="Times New Roman" w:hAnsi="Times New Roman" w:cs="Times New Roman"/>
        </w:rPr>
      </w:pPr>
      <w:r w:rsidRPr="00240890">
        <w:rPr>
          <w:rStyle w:val="Strong"/>
          <w:rFonts w:ascii="Times New Roman" w:hAnsi="Times New Roman" w:cs="Times New Roman"/>
          <w:bdr w:val="none" w:sz="0" w:space="0" w:color="auto" w:frame="1"/>
        </w:rPr>
        <w:t>Chemical and Petrochemical Industry</w:t>
      </w:r>
      <w:r w:rsidRPr="00240890">
        <w:rPr>
          <w:rFonts w:ascii="Times New Roman" w:hAnsi="Times New Roman" w:cs="Times New Roman"/>
        </w:rPr>
        <w:t>: Industrial burners play a crucial role in chemical and petrochemical processes such as refining, distillation, and cracking. They provide the heat required for chemical reactions and process heating.</w:t>
      </w:r>
    </w:p>
    <w:p w:rsidR="0091341A" w:rsidRPr="00240890" w:rsidRDefault="0091341A" w:rsidP="0091341A">
      <w:pPr>
        <w:numPr>
          <w:ilvl w:val="0"/>
          <w:numId w:val="7"/>
        </w:numPr>
        <w:shd w:val="clear" w:color="auto" w:fill="FFFFFF"/>
        <w:spacing w:after="0" w:line="480" w:lineRule="auto"/>
        <w:jc w:val="both"/>
        <w:rPr>
          <w:rFonts w:ascii="Times New Roman" w:hAnsi="Times New Roman" w:cs="Times New Roman"/>
        </w:rPr>
      </w:pPr>
      <w:r w:rsidRPr="00240890">
        <w:rPr>
          <w:rStyle w:val="Strong"/>
          <w:rFonts w:ascii="Times New Roman" w:hAnsi="Times New Roman" w:cs="Times New Roman"/>
          <w:bdr w:val="none" w:sz="0" w:space="0" w:color="auto" w:frame="1"/>
        </w:rPr>
        <w:t>Metalworking</w:t>
      </w:r>
      <w:r w:rsidRPr="00240890">
        <w:rPr>
          <w:rFonts w:ascii="Times New Roman" w:hAnsi="Times New Roman" w:cs="Times New Roman"/>
        </w:rPr>
        <w:t>: In metalworking applications, industrial burners are utilized for tasks such as metal melting, heat treatment, and metal forming. They enable precise temperature control, ensuring consistent quality and efficiency in metalworking processes.</w:t>
      </w:r>
    </w:p>
    <w:p w:rsidR="0091341A" w:rsidRPr="00240890" w:rsidRDefault="0091341A" w:rsidP="0091341A">
      <w:pPr>
        <w:numPr>
          <w:ilvl w:val="0"/>
          <w:numId w:val="7"/>
        </w:numPr>
        <w:shd w:val="clear" w:color="auto" w:fill="FFFFFF"/>
        <w:spacing w:after="0" w:line="480" w:lineRule="auto"/>
        <w:jc w:val="both"/>
        <w:rPr>
          <w:rFonts w:ascii="Times New Roman" w:hAnsi="Times New Roman" w:cs="Times New Roman"/>
        </w:rPr>
      </w:pPr>
      <w:r w:rsidRPr="00240890">
        <w:rPr>
          <w:rStyle w:val="Strong"/>
          <w:rFonts w:ascii="Times New Roman" w:hAnsi="Times New Roman" w:cs="Times New Roman"/>
          <w:bdr w:val="none" w:sz="0" w:space="0" w:color="auto" w:frame="1"/>
        </w:rPr>
        <w:t>Food Processing:</w:t>
      </w:r>
      <w:r w:rsidRPr="00240890">
        <w:rPr>
          <w:rFonts w:ascii="Times New Roman" w:hAnsi="Times New Roman" w:cs="Times New Roman"/>
        </w:rPr>
        <w:t> Industrial burners are employed in various aspects of the food processing industry, including baking, drying, roasting, and sterilization. They provide the necessary heat for cooking and processing food products.</w:t>
      </w:r>
    </w:p>
    <w:p w:rsidR="0091341A" w:rsidRPr="00240890" w:rsidRDefault="0091341A" w:rsidP="0091341A">
      <w:pPr>
        <w:pStyle w:val="NormalWeb"/>
        <w:shd w:val="clear" w:color="auto" w:fill="FFFFFF"/>
        <w:spacing w:before="0" w:beforeAutospacing="0" w:after="0" w:afterAutospacing="0" w:line="480" w:lineRule="auto"/>
        <w:jc w:val="center"/>
      </w:pPr>
      <w:r w:rsidRPr="00240890">
        <w:rPr>
          <w:noProof/>
        </w:rPr>
        <w:drawing>
          <wp:inline distT="0" distB="0" distL="0" distR="0" wp14:anchorId="647DDBBA" wp14:editId="4B6357D8">
            <wp:extent cx="3352800" cy="1980678"/>
            <wp:effectExtent l="0" t="0" r="0" b="635"/>
            <wp:docPr id="25" name="Picture 25" descr="Wall fired Premixture Burners in fired hea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ll fired Premixture Burners in fired heater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70255" cy="1990990"/>
                    </a:xfrm>
                    <a:prstGeom prst="rect">
                      <a:avLst/>
                    </a:prstGeom>
                    <a:noFill/>
                    <a:ln>
                      <a:noFill/>
                    </a:ln>
                  </pic:spPr>
                </pic:pic>
              </a:graphicData>
            </a:graphic>
          </wp:inline>
        </w:drawing>
      </w:r>
    </w:p>
    <w:p w:rsidR="0091341A" w:rsidRPr="003A7387" w:rsidRDefault="0091341A" w:rsidP="0091341A">
      <w:pPr>
        <w:pStyle w:val="Heading3"/>
        <w:rPr>
          <w:b w:val="0"/>
        </w:rPr>
      </w:pPr>
      <w:bookmarkStart w:id="35" w:name="_Toc203375410"/>
      <w:r w:rsidRPr="003A7387">
        <w:rPr>
          <w:rStyle w:val="Strong"/>
          <w:rFonts w:cs="Times New Roman"/>
          <w:b/>
          <w:szCs w:val="24"/>
          <w:bdr w:val="none" w:sz="0" w:space="0" w:color="auto" w:frame="1"/>
        </w:rPr>
        <w:t>4.3</w:t>
      </w:r>
      <w:r w:rsidRPr="003A7387">
        <w:rPr>
          <w:rStyle w:val="Strong"/>
          <w:rFonts w:cs="Times New Roman"/>
          <w:b/>
          <w:szCs w:val="24"/>
          <w:bdr w:val="none" w:sz="0" w:space="0" w:color="auto" w:frame="1"/>
        </w:rPr>
        <w:tab/>
        <w:t>Benefits of Industrial Gas Burners</w:t>
      </w:r>
      <w:bookmarkEnd w:id="35"/>
    </w:p>
    <w:p w:rsidR="0091341A" w:rsidRPr="00240890" w:rsidRDefault="0091341A" w:rsidP="0091341A">
      <w:pPr>
        <w:numPr>
          <w:ilvl w:val="0"/>
          <w:numId w:val="8"/>
        </w:numPr>
        <w:shd w:val="clear" w:color="auto" w:fill="FFFFFF"/>
        <w:spacing w:after="0" w:line="480" w:lineRule="auto"/>
        <w:jc w:val="both"/>
        <w:rPr>
          <w:rFonts w:ascii="Times New Roman" w:hAnsi="Times New Roman" w:cs="Times New Roman"/>
        </w:rPr>
      </w:pPr>
      <w:r w:rsidRPr="00240890">
        <w:rPr>
          <w:rStyle w:val="Strong"/>
          <w:rFonts w:ascii="Times New Roman" w:hAnsi="Times New Roman" w:cs="Times New Roman"/>
          <w:bdr w:val="none" w:sz="0" w:space="0" w:color="auto" w:frame="1"/>
        </w:rPr>
        <w:t>Enhanced Efficiency</w:t>
      </w:r>
      <w:r w:rsidRPr="00240890">
        <w:rPr>
          <w:rFonts w:ascii="Times New Roman" w:hAnsi="Times New Roman" w:cs="Times New Roman"/>
        </w:rPr>
        <w:t>:</w:t>
      </w:r>
    </w:p>
    <w:p w:rsidR="0091341A" w:rsidRPr="00240890" w:rsidRDefault="0091341A" w:rsidP="0091341A">
      <w:pPr>
        <w:numPr>
          <w:ilvl w:val="1"/>
          <w:numId w:val="8"/>
        </w:numPr>
        <w:shd w:val="clear" w:color="auto" w:fill="FFFFFF"/>
        <w:spacing w:after="0" w:line="480" w:lineRule="auto"/>
        <w:ind w:left="1080"/>
        <w:jc w:val="both"/>
        <w:rPr>
          <w:rFonts w:ascii="Times New Roman" w:hAnsi="Times New Roman" w:cs="Times New Roman"/>
        </w:rPr>
      </w:pPr>
      <w:r w:rsidRPr="00240890">
        <w:rPr>
          <w:rFonts w:ascii="Times New Roman" w:hAnsi="Times New Roman" w:cs="Times New Roman"/>
        </w:rPr>
        <w:t>Industrial burners are designed to achieve high combustion efficiency, resulting in minimal waste and optimal use of fuel.</w:t>
      </w:r>
    </w:p>
    <w:p w:rsidR="0091341A" w:rsidRPr="00240890" w:rsidRDefault="0091341A" w:rsidP="0091341A">
      <w:pPr>
        <w:numPr>
          <w:ilvl w:val="1"/>
          <w:numId w:val="8"/>
        </w:numPr>
        <w:shd w:val="clear" w:color="auto" w:fill="FFFFFF"/>
        <w:spacing w:after="0" w:line="480" w:lineRule="auto"/>
        <w:ind w:left="1080"/>
        <w:jc w:val="both"/>
        <w:rPr>
          <w:rFonts w:ascii="Times New Roman" w:hAnsi="Times New Roman" w:cs="Times New Roman"/>
        </w:rPr>
      </w:pPr>
      <w:r w:rsidRPr="00240890">
        <w:rPr>
          <w:rFonts w:ascii="Times New Roman" w:hAnsi="Times New Roman" w:cs="Times New Roman"/>
        </w:rPr>
        <w:lastRenderedPageBreak/>
        <w:t>This translates into reduced energy consumption and cost savings for industrial operations.</w:t>
      </w:r>
    </w:p>
    <w:p w:rsidR="0091341A" w:rsidRPr="00240890" w:rsidRDefault="0091341A" w:rsidP="0091341A">
      <w:pPr>
        <w:numPr>
          <w:ilvl w:val="0"/>
          <w:numId w:val="8"/>
        </w:numPr>
        <w:shd w:val="clear" w:color="auto" w:fill="FFFFFF"/>
        <w:spacing w:after="0" w:line="480" w:lineRule="auto"/>
        <w:jc w:val="both"/>
        <w:rPr>
          <w:rFonts w:ascii="Times New Roman" w:hAnsi="Times New Roman" w:cs="Times New Roman"/>
        </w:rPr>
      </w:pPr>
      <w:r w:rsidRPr="00240890">
        <w:rPr>
          <w:rStyle w:val="Strong"/>
          <w:rFonts w:ascii="Times New Roman" w:hAnsi="Times New Roman" w:cs="Times New Roman"/>
          <w:bdr w:val="none" w:sz="0" w:space="0" w:color="auto" w:frame="1"/>
        </w:rPr>
        <w:t>Precise Control</w:t>
      </w:r>
      <w:r w:rsidRPr="00240890">
        <w:rPr>
          <w:rFonts w:ascii="Times New Roman" w:hAnsi="Times New Roman" w:cs="Times New Roman"/>
        </w:rPr>
        <w:t>:</w:t>
      </w:r>
    </w:p>
    <w:p w:rsidR="0091341A" w:rsidRPr="00240890" w:rsidRDefault="0091341A" w:rsidP="0091341A">
      <w:pPr>
        <w:numPr>
          <w:ilvl w:val="1"/>
          <w:numId w:val="8"/>
        </w:numPr>
        <w:shd w:val="clear" w:color="auto" w:fill="FFFFFF"/>
        <w:spacing w:after="0" w:line="480" w:lineRule="auto"/>
        <w:ind w:left="1080"/>
        <w:jc w:val="both"/>
        <w:rPr>
          <w:rFonts w:ascii="Times New Roman" w:hAnsi="Times New Roman" w:cs="Times New Roman"/>
        </w:rPr>
      </w:pPr>
      <w:r w:rsidRPr="00240890">
        <w:rPr>
          <w:rFonts w:ascii="Times New Roman" w:hAnsi="Times New Roman" w:cs="Times New Roman"/>
        </w:rPr>
        <w:t>Modern industrial burners are equipped with advanced control systems that allow precise modulation of heat output.</w:t>
      </w:r>
    </w:p>
    <w:p w:rsidR="0091341A" w:rsidRPr="00240890" w:rsidRDefault="0091341A" w:rsidP="0091341A">
      <w:pPr>
        <w:numPr>
          <w:ilvl w:val="1"/>
          <w:numId w:val="8"/>
        </w:numPr>
        <w:shd w:val="clear" w:color="auto" w:fill="FFFFFF"/>
        <w:spacing w:after="0" w:line="480" w:lineRule="auto"/>
        <w:ind w:left="1080"/>
        <w:jc w:val="both"/>
        <w:rPr>
          <w:rFonts w:ascii="Times New Roman" w:hAnsi="Times New Roman" w:cs="Times New Roman"/>
        </w:rPr>
      </w:pPr>
      <w:r w:rsidRPr="00240890">
        <w:rPr>
          <w:rFonts w:ascii="Times New Roman" w:hAnsi="Times New Roman" w:cs="Times New Roman"/>
        </w:rPr>
        <w:t>This enables operators to adjust heat levels as per process requirements, ensuring optimal temperature control and minimizing product defects.</w:t>
      </w:r>
    </w:p>
    <w:p w:rsidR="0091341A" w:rsidRPr="00240890" w:rsidRDefault="0091341A" w:rsidP="0091341A">
      <w:pPr>
        <w:numPr>
          <w:ilvl w:val="0"/>
          <w:numId w:val="8"/>
        </w:numPr>
        <w:shd w:val="clear" w:color="auto" w:fill="FFFFFF"/>
        <w:spacing w:after="0" w:line="480" w:lineRule="auto"/>
        <w:jc w:val="both"/>
        <w:rPr>
          <w:rFonts w:ascii="Times New Roman" w:hAnsi="Times New Roman" w:cs="Times New Roman"/>
        </w:rPr>
      </w:pPr>
      <w:r w:rsidRPr="00240890">
        <w:rPr>
          <w:rStyle w:val="Strong"/>
          <w:rFonts w:ascii="Times New Roman" w:hAnsi="Times New Roman" w:cs="Times New Roman"/>
          <w:bdr w:val="none" w:sz="0" w:space="0" w:color="auto" w:frame="1"/>
        </w:rPr>
        <w:t>Environmental Sustainability</w:t>
      </w:r>
      <w:r w:rsidRPr="00240890">
        <w:rPr>
          <w:rFonts w:ascii="Times New Roman" w:hAnsi="Times New Roman" w:cs="Times New Roman"/>
        </w:rPr>
        <w:t>:</w:t>
      </w:r>
    </w:p>
    <w:p w:rsidR="0091341A" w:rsidRPr="00240890" w:rsidRDefault="0091341A" w:rsidP="0091341A">
      <w:pPr>
        <w:numPr>
          <w:ilvl w:val="1"/>
          <w:numId w:val="8"/>
        </w:numPr>
        <w:shd w:val="clear" w:color="auto" w:fill="FFFFFF"/>
        <w:spacing w:after="0" w:line="480" w:lineRule="auto"/>
        <w:ind w:left="1080"/>
        <w:jc w:val="both"/>
        <w:rPr>
          <w:rFonts w:ascii="Times New Roman" w:hAnsi="Times New Roman" w:cs="Times New Roman"/>
        </w:rPr>
      </w:pPr>
      <w:r w:rsidRPr="00240890">
        <w:rPr>
          <w:rFonts w:ascii="Times New Roman" w:hAnsi="Times New Roman" w:cs="Times New Roman"/>
        </w:rPr>
        <w:t>Low-NOx burners, a type of industrial burner, are designed to minimize nitrogen oxide emissions, contributing to environmental sustainability.</w:t>
      </w:r>
    </w:p>
    <w:p w:rsidR="0091341A" w:rsidRPr="00240890" w:rsidRDefault="0091341A" w:rsidP="0091341A">
      <w:pPr>
        <w:numPr>
          <w:ilvl w:val="1"/>
          <w:numId w:val="8"/>
        </w:numPr>
        <w:shd w:val="clear" w:color="auto" w:fill="FFFFFF"/>
        <w:spacing w:after="0" w:line="480" w:lineRule="auto"/>
        <w:ind w:left="1080"/>
        <w:jc w:val="both"/>
        <w:rPr>
          <w:rFonts w:ascii="Times New Roman" w:hAnsi="Times New Roman" w:cs="Times New Roman"/>
        </w:rPr>
      </w:pPr>
      <w:r w:rsidRPr="00240890">
        <w:rPr>
          <w:rFonts w:ascii="Times New Roman" w:hAnsi="Times New Roman" w:cs="Times New Roman"/>
        </w:rPr>
        <w:t>By reducing emissions, businesses can comply with stringent environmental regulations and reduce their carbon footprint.</w:t>
      </w:r>
    </w:p>
    <w:p w:rsidR="0091341A" w:rsidRPr="00240890" w:rsidRDefault="0091341A" w:rsidP="0091341A">
      <w:pPr>
        <w:numPr>
          <w:ilvl w:val="0"/>
          <w:numId w:val="8"/>
        </w:numPr>
        <w:shd w:val="clear" w:color="auto" w:fill="FFFFFF"/>
        <w:spacing w:after="0" w:line="480" w:lineRule="auto"/>
        <w:jc w:val="both"/>
        <w:rPr>
          <w:rFonts w:ascii="Times New Roman" w:hAnsi="Times New Roman" w:cs="Times New Roman"/>
        </w:rPr>
      </w:pPr>
      <w:r w:rsidRPr="00240890">
        <w:rPr>
          <w:rStyle w:val="Strong"/>
          <w:rFonts w:ascii="Times New Roman" w:hAnsi="Times New Roman" w:cs="Times New Roman"/>
          <w:bdr w:val="none" w:sz="0" w:space="0" w:color="auto" w:frame="1"/>
        </w:rPr>
        <w:t>Reliability and Safety</w:t>
      </w:r>
      <w:r w:rsidRPr="00240890">
        <w:rPr>
          <w:rFonts w:ascii="Times New Roman" w:hAnsi="Times New Roman" w:cs="Times New Roman"/>
        </w:rPr>
        <w:t>: Industrial burners are built to withstand demanding industrial environments and offer robust</w:t>
      </w:r>
    </w:p>
    <w:p w:rsidR="0091341A" w:rsidRPr="003A7387" w:rsidRDefault="0091341A" w:rsidP="0091341A">
      <w:pPr>
        <w:pStyle w:val="Heading3"/>
      </w:pPr>
      <w:bookmarkStart w:id="36" w:name="_Toc203375411"/>
      <w:r w:rsidRPr="003A7387">
        <w:rPr>
          <w:rStyle w:val="Strong"/>
          <w:rFonts w:cs="Times New Roman"/>
          <w:b/>
          <w:szCs w:val="24"/>
          <w:bdr w:val="none" w:sz="0" w:space="0" w:color="auto" w:frame="1"/>
        </w:rPr>
        <w:t>4.4</w:t>
      </w:r>
      <w:r w:rsidRPr="003A7387">
        <w:rPr>
          <w:rStyle w:val="Strong"/>
          <w:rFonts w:cs="Times New Roman"/>
          <w:b/>
          <w:szCs w:val="24"/>
          <w:bdr w:val="none" w:sz="0" w:space="0" w:color="auto" w:frame="1"/>
        </w:rPr>
        <w:tab/>
        <w:t>Significance of Industrial Burners</w:t>
      </w:r>
      <w:bookmarkEnd w:id="36"/>
    </w:p>
    <w:p w:rsidR="0091341A" w:rsidRPr="00240890" w:rsidRDefault="0091341A" w:rsidP="0091341A">
      <w:pPr>
        <w:numPr>
          <w:ilvl w:val="0"/>
          <w:numId w:val="25"/>
        </w:numPr>
        <w:shd w:val="clear" w:color="auto" w:fill="FFFFFF"/>
        <w:spacing w:after="0" w:line="480" w:lineRule="auto"/>
        <w:jc w:val="both"/>
        <w:rPr>
          <w:rFonts w:ascii="Times New Roman" w:hAnsi="Times New Roman" w:cs="Times New Roman"/>
        </w:rPr>
      </w:pPr>
      <w:r w:rsidRPr="00240890">
        <w:rPr>
          <w:rStyle w:val="Strong"/>
          <w:rFonts w:ascii="Times New Roman" w:hAnsi="Times New Roman" w:cs="Times New Roman"/>
          <w:bdr w:val="none" w:sz="0" w:space="0" w:color="auto" w:frame="1"/>
        </w:rPr>
        <w:t>Energy Efficiency</w:t>
      </w:r>
      <w:r w:rsidRPr="00240890">
        <w:rPr>
          <w:rFonts w:ascii="Times New Roman" w:hAnsi="Times New Roman" w:cs="Times New Roman"/>
        </w:rPr>
        <w:t>: Industrial burners play a vital role in improving energy efficiency in various industrial processes. By precisely controlling the combustion process, burners maximize fuel utilization and minimize energy waste, resulting in significant cost savings.</w:t>
      </w:r>
    </w:p>
    <w:p w:rsidR="0091341A" w:rsidRPr="00240890" w:rsidRDefault="0091341A" w:rsidP="0091341A">
      <w:pPr>
        <w:numPr>
          <w:ilvl w:val="0"/>
          <w:numId w:val="25"/>
        </w:numPr>
        <w:shd w:val="clear" w:color="auto" w:fill="FFFFFF"/>
        <w:spacing w:after="0" w:line="480" w:lineRule="auto"/>
        <w:jc w:val="both"/>
        <w:rPr>
          <w:rFonts w:ascii="Times New Roman" w:hAnsi="Times New Roman" w:cs="Times New Roman"/>
        </w:rPr>
      </w:pPr>
      <w:r w:rsidRPr="00240890">
        <w:rPr>
          <w:rStyle w:val="Strong"/>
          <w:rFonts w:ascii="Times New Roman" w:hAnsi="Times New Roman" w:cs="Times New Roman"/>
          <w:bdr w:val="none" w:sz="0" w:space="0" w:color="auto" w:frame="1"/>
        </w:rPr>
        <w:t>Environmental Sustainability</w:t>
      </w:r>
      <w:r w:rsidRPr="00240890">
        <w:rPr>
          <w:rFonts w:ascii="Times New Roman" w:hAnsi="Times New Roman" w:cs="Times New Roman"/>
        </w:rPr>
        <w:t>: With growing environmental concerns, industrial burners have evolved to meet stringent emission standards. Advanced burner technologies help reduce pollutants and greenhouse gas emissions, promoting cleaner and more sustainable industrial practices.</w:t>
      </w:r>
    </w:p>
    <w:p w:rsidR="0091341A" w:rsidRPr="00240890" w:rsidRDefault="0091341A" w:rsidP="0091341A">
      <w:pPr>
        <w:numPr>
          <w:ilvl w:val="0"/>
          <w:numId w:val="25"/>
        </w:numPr>
        <w:shd w:val="clear" w:color="auto" w:fill="FFFFFF"/>
        <w:spacing w:after="0" w:line="480" w:lineRule="auto"/>
        <w:jc w:val="both"/>
        <w:rPr>
          <w:rFonts w:ascii="Times New Roman" w:hAnsi="Times New Roman" w:cs="Times New Roman"/>
        </w:rPr>
      </w:pPr>
      <w:r w:rsidRPr="00240890">
        <w:rPr>
          <w:rStyle w:val="Strong"/>
          <w:rFonts w:ascii="Times New Roman" w:hAnsi="Times New Roman" w:cs="Times New Roman"/>
          <w:bdr w:val="none" w:sz="0" w:space="0" w:color="auto" w:frame="1"/>
        </w:rPr>
        <w:t>Process Optimization:</w:t>
      </w:r>
      <w:r w:rsidRPr="00240890">
        <w:rPr>
          <w:rFonts w:ascii="Times New Roman" w:hAnsi="Times New Roman" w:cs="Times New Roman"/>
        </w:rPr>
        <w:t> Industrial burners allow precise control over temperature, flame shape, and intensity, enabling industries to optimize their processes for improved product quality, reduced cycle times, and enhanced overall productivity.</w:t>
      </w:r>
    </w:p>
    <w:p w:rsidR="0091341A" w:rsidRPr="00240890" w:rsidRDefault="0091341A" w:rsidP="0091341A">
      <w:pPr>
        <w:numPr>
          <w:ilvl w:val="0"/>
          <w:numId w:val="25"/>
        </w:numPr>
        <w:shd w:val="clear" w:color="auto" w:fill="FFFFFF"/>
        <w:spacing w:after="0" w:line="480" w:lineRule="auto"/>
        <w:jc w:val="both"/>
        <w:rPr>
          <w:rFonts w:ascii="Times New Roman" w:hAnsi="Times New Roman" w:cs="Times New Roman"/>
        </w:rPr>
      </w:pPr>
      <w:r w:rsidRPr="00240890">
        <w:rPr>
          <w:rStyle w:val="Strong"/>
          <w:rFonts w:ascii="Times New Roman" w:hAnsi="Times New Roman" w:cs="Times New Roman"/>
          <w:bdr w:val="none" w:sz="0" w:space="0" w:color="auto" w:frame="1"/>
        </w:rPr>
        <w:lastRenderedPageBreak/>
        <w:t>Safety and Reliability</w:t>
      </w:r>
      <w:r w:rsidRPr="00240890">
        <w:rPr>
          <w:rFonts w:ascii="Times New Roman" w:hAnsi="Times New Roman" w:cs="Times New Roman"/>
        </w:rPr>
        <w:t>: Industrial burners are designed with safety features and undergo rigorous testing to ensure reliable and safe operation. Their advanced control systems and monitoring capabilities minimize the risk of accidents and ensure stable combustion conditions.</w:t>
      </w:r>
    </w:p>
    <w:p w:rsidR="0091341A" w:rsidRPr="00240890" w:rsidRDefault="0091341A" w:rsidP="0091341A">
      <w:pPr>
        <w:numPr>
          <w:ilvl w:val="0"/>
          <w:numId w:val="26"/>
        </w:numPr>
        <w:shd w:val="clear" w:color="auto" w:fill="FFFFFF"/>
        <w:spacing w:after="0" w:line="480" w:lineRule="auto"/>
        <w:jc w:val="both"/>
        <w:rPr>
          <w:rFonts w:ascii="Times New Roman" w:hAnsi="Times New Roman" w:cs="Times New Roman"/>
        </w:rPr>
      </w:pPr>
      <w:r w:rsidRPr="00240890">
        <w:rPr>
          <w:rFonts w:ascii="Times New Roman" w:hAnsi="Times New Roman" w:cs="Times New Roman"/>
        </w:rPr>
        <w:t>Industrial burners are unsung heroes that generate the controlled heat necessary for numerous industrial processes. From manufacturing and energy production to refining and food processing, these devices offer unmatched versatility and efficiency.</w:t>
      </w:r>
    </w:p>
    <w:p w:rsidR="0091341A" w:rsidRPr="00240890" w:rsidRDefault="0091341A" w:rsidP="0091341A">
      <w:pPr>
        <w:numPr>
          <w:ilvl w:val="0"/>
          <w:numId w:val="26"/>
        </w:numPr>
        <w:shd w:val="clear" w:color="auto" w:fill="FFFFFF"/>
        <w:spacing w:after="0" w:line="480" w:lineRule="auto"/>
        <w:jc w:val="both"/>
        <w:rPr>
          <w:rFonts w:ascii="Times New Roman" w:hAnsi="Times New Roman" w:cs="Times New Roman"/>
        </w:rPr>
      </w:pPr>
      <w:r w:rsidRPr="00240890">
        <w:rPr>
          <w:rFonts w:ascii="Times New Roman" w:hAnsi="Times New Roman" w:cs="Times New Roman"/>
        </w:rPr>
        <w:t>As industries continue to seek sustainable and efficient solutions, advancements in burner technologies will play a crucial role.</w:t>
      </w:r>
    </w:p>
    <w:p w:rsidR="0091341A" w:rsidRPr="00240890" w:rsidRDefault="0091341A" w:rsidP="0091341A">
      <w:pPr>
        <w:numPr>
          <w:ilvl w:val="0"/>
          <w:numId w:val="26"/>
        </w:numPr>
        <w:shd w:val="clear" w:color="auto" w:fill="FFFFFF"/>
        <w:spacing w:after="0" w:line="480" w:lineRule="auto"/>
        <w:jc w:val="both"/>
        <w:rPr>
          <w:rFonts w:ascii="Times New Roman" w:hAnsi="Times New Roman" w:cs="Times New Roman"/>
        </w:rPr>
      </w:pPr>
      <w:r w:rsidRPr="00240890">
        <w:rPr>
          <w:rFonts w:ascii="Times New Roman" w:hAnsi="Times New Roman" w:cs="Times New Roman"/>
        </w:rPr>
        <w:t>With a focus on energy conservation, emission reduction, and process optimization, industrial burners will remain a key driving force behind the progress of modern industrialization.</w:t>
      </w:r>
    </w:p>
    <w:p w:rsidR="0091341A" w:rsidRPr="003A7387" w:rsidRDefault="0091341A" w:rsidP="0091341A">
      <w:pPr>
        <w:pStyle w:val="Heading3"/>
        <w:rPr>
          <w:rFonts w:cs="Times New Roman"/>
          <w:b w:val="0"/>
          <w:szCs w:val="24"/>
        </w:rPr>
      </w:pPr>
      <w:bookmarkStart w:id="37" w:name="_Toc203375412"/>
      <w:r w:rsidRPr="003A7387">
        <w:rPr>
          <w:rStyle w:val="Strong"/>
          <w:rFonts w:cs="Times New Roman"/>
          <w:b/>
          <w:szCs w:val="24"/>
          <w:bdr w:val="none" w:sz="0" w:space="0" w:color="auto" w:frame="1"/>
        </w:rPr>
        <w:t>4.5</w:t>
      </w:r>
      <w:r w:rsidRPr="003A7387">
        <w:rPr>
          <w:rStyle w:val="Strong"/>
          <w:rFonts w:cs="Times New Roman"/>
          <w:b/>
          <w:szCs w:val="24"/>
          <w:bdr w:val="none" w:sz="0" w:space="0" w:color="auto" w:frame="1"/>
        </w:rPr>
        <w:tab/>
      </w:r>
      <w:r w:rsidRPr="003A7387">
        <w:rPr>
          <w:rStyle w:val="Heading3Char"/>
          <w:b/>
        </w:rPr>
        <w:t>Advantages of Gas Burners</w:t>
      </w:r>
      <w:bookmarkEnd w:id="37"/>
    </w:p>
    <w:p w:rsidR="0091341A" w:rsidRPr="00240890" w:rsidRDefault="0091341A" w:rsidP="0091341A">
      <w:pPr>
        <w:numPr>
          <w:ilvl w:val="0"/>
          <w:numId w:val="30"/>
        </w:numPr>
        <w:shd w:val="clear" w:color="auto" w:fill="FFFFFF"/>
        <w:spacing w:after="0" w:line="480" w:lineRule="auto"/>
        <w:jc w:val="both"/>
        <w:rPr>
          <w:rFonts w:ascii="Times New Roman" w:hAnsi="Times New Roman" w:cs="Times New Roman"/>
        </w:rPr>
      </w:pPr>
      <w:r w:rsidRPr="00240890">
        <w:rPr>
          <w:rStyle w:val="Strong"/>
          <w:rFonts w:ascii="Times New Roman" w:hAnsi="Times New Roman" w:cs="Times New Roman"/>
          <w:bdr w:val="none" w:sz="0" w:space="0" w:color="auto" w:frame="1"/>
        </w:rPr>
        <w:t>Environmental Impact</w:t>
      </w:r>
      <w:r w:rsidRPr="00240890">
        <w:rPr>
          <w:rFonts w:ascii="Times New Roman" w:hAnsi="Times New Roman" w:cs="Times New Roman"/>
        </w:rPr>
        <w:t>:</w:t>
      </w:r>
    </w:p>
    <w:p w:rsidR="0091341A" w:rsidRPr="00240890" w:rsidRDefault="0091341A" w:rsidP="0091341A">
      <w:pPr>
        <w:numPr>
          <w:ilvl w:val="1"/>
          <w:numId w:val="30"/>
        </w:numPr>
        <w:shd w:val="clear" w:color="auto" w:fill="FFFFFF"/>
        <w:spacing w:after="0" w:line="480" w:lineRule="auto"/>
        <w:ind w:left="1080"/>
        <w:jc w:val="both"/>
        <w:rPr>
          <w:rFonts w:ascii="Times New Roman" w:hAnsi="Times New Roman" w:cs="Times New Roman"/>
        </w:rPr>
      </w:pPr>
      <w:r w:rsidRPr="00240890">
        <w:rPr>
          <w:rFonts w:ascii="Times New Roman" w:hAnsi="Times New Roman" w:cs="Times New Roman"/>
        </w:rPr>
        <w:t xml:space="preserve">The primary advantage of </w:t>
      </w:r>
      <w:r>
        <w:rPr>
          <w:rFonts w:ascii="Times New Roman" w:hAnsi="Times New Roman" w:cs="Times New Roman"/>
        </w:rPr>
        <w:t>gas</w:t>
      </w:r>
      <w:r w:rsidRPr="00240890">
        <w:rPr>
          <w:rFonts w:ascii="Times New Roman" w:hAnsi="Times New Roman" w:cs="Times New Roman"/>
        </w:rPr>
        <w:t xml:space="preserve"> burners is their significant reduction in nitrogen oxide emissions.</w:t>
      </w:r>
    </w:p>
    <w:p w:rsidR="0091341A" w:rsidRPr="00240890" w:rsidRDefault="0091341A" w:rsidP="0091341A">
      <w:pPr>
        <w:numPr>
          <w:ilvl w:val="1"/>
          <w:numId w:val="30"/>
        </w:numPr>
        <w:shd w:val="clear" w:color="auto" w:fill="FFFFFF"/>
        <w:spacing w:after="0" w:line="480" w:lineRule="auto"/>
        <w:ind w:left="1080"/>
        <w:jc w:val="both"/>
        <w:rPr>
          <w:rFonts w:ascii="Times New Roman" w:hAnsi="Times New Roman" w:cs="Times New Roman"/>
        </w:rPr>
      </w:pPr>
      <w:r w:rsidRPr="00240890">
        <w:rPr>
          <w:rFonts w:ascii="Times New Roman" w:hAnsi="Times New Roman" w:cs="Times New Roman"/>
        </w:rPr>
        <w:t xml:space="preserve">By adopting these burners, industries can contribute to improved air quality and reduce their ecological footprint. </w:t>
      </w:r>
      <w:r>
        <w:rPr>
          <w:rFonts w:ascii="Times New Roman" w:hAnsi="Times New Roman" w:cs="Times New Roman"/>
        </w:rPr>
        <w:t>Gas</w:t>
      </w:r>
      <w:r w:rsidRPr="00240890">
        <w:rPr>
          <w:rFonts w:ascii="Times New Roman" w:hAnsi="Times New Roman" w:cs="Times New Roman"/>
        </w:rPr>
        <w:t xml:space="preserve"> emissions help in mitigating the formation of smog, acid rain, and the depletion of ozone in the atmosphere.</w:t>
      </w:r>
    </w:p>
    <w:p w:rsidR="0091341A" w:rsidRPr="00240890" w:rsidRDefault="0091341A" w:rsidP="0091341A">
      <w:pPr>
        <w:numPr>
          <w:ilvl w:val="0"/>
          <w:numId w:val="30"/>
        </w:numPr>
        <w:shd w:val="clear" w:color="auto" w:fill="FFFFFF"/>
        <w:spacing w:after="0" w:line="480" w:lineRule="auto"/>
        <w:jc w:val="both"/>
        <w:rPr>
          <w:rFonts w:ascii="Times New Roman" w:hAnsi="Times New Roman" w:cs="Times New Roman"/>
        </w:rPr>
      </w:pPr>
      <w:r w:rsidRPr="00240890">
        <w:rPr>
          <w:rStyle w:val="Strong"/>
          <w:rFonts w:ascii="Times New Roman" w:hAnsi="Times New Roman" w:cs="Times New Roman"/>
          <w:bdr w:val="none" w:sz="0" w:space="0" w:color="auto" w:frame="1"/>
        </w:rPr>
        <w:t>Regulatory Compliance</w:t>
      </w:r>
      <w:r w:rsidRPr="00240890">
        <w:rPr>
          <w:rFonts w:ascii="Times New Roman" w:hAnsi="Times New Roman" w:cs="Times New Roman"/>
        </w:rPr>
        <w:t>:</w:t>
      </w:r>
    </w:p>
    <w:p w:rsidR="0091341A" w:rsidRPr="00240890" w:rsidRDefault="0091341A" w:rsidP="0091341A">
      <w:pPr>
        <w:numPr>
          <w:ilvl w:val="1"/>
          <w:numId w:val="30"/>
        </w:numPr>
        <w:shd w:val="clear" w:color="auto" w:fill="FFFFFF"/>
        <w:spacing w:after="0" w:line="480" w:lineRule="auto"/>
        <w:ind w:left="1080"/>
        <w:jc w:val="both"/>
        <w:rPr>
          <w:rFonts w:ascii="Times New Roman" w:hAnsi="Times New Roman" w:cs="Times New Roman"/>
        </w:rPr>
      </w:pPr>
      <w:r w:rsidRPr="00240890">
        <w:rPr>
          <w:rFonts w:ascii="Times New Roman" w:hAnsi="Times New Roman" w:cs="Times New Roman"/>
        </w:rPr>
        <w:t>Stringent environmental regulations have compelled industries to seek ways to reduce their emissions.</w:t>
      </w:r>
    </w:p>
    <w:p w:rsidR="0091341A" w:rsidRDefault="0091341A" w:rsidP="0091341A">
      <w:pPr>
        <w:numPr>
          <w:ilvl w:val="1"/>
          <w:numId w:val="30"/>
        </w:numPr>
        <w:shd w:val="clear" w:color="auto" w:fill="FFFFFF"/>
        <w:spacing w:after="0" w:line="480" w:lineRule="auto"/>
        <w:ind w:left="1080"/>
        <w:jc w:val="both"/>
        <w:rPr>
          <w:rFonts w:ascii="Times New Roman" w:hAnsi="Times New Roman" w:cs="Times New Roman"/>
        </w:rPr>
      </w:pPr>
      <w:r>
        <w:rPr>
          <w:rFonts w:ascii="Times New Roman" w:hAnsi="Times New Roman" w:cs="Times New Roman"/>
        </w:rPr>
        <w:t>Gas</w:t>
      </w:r>
      <w:r w:rsidRPr="00240890">
        <w:rPr>
          <w:rFonts w:ascii="Times New Roman" w:hAnsi="Times New Roman" w:cs="Times New Roman"/>
        </w:rPr>
        <w:t xml:space="preserve"> burners provide a practical solution to meet emission standards and ensure compliance with regulatory requirements.</w:t>
      </w:r>
    </w:p>
    <w:p w:rsidR="0091341A" w:rsidRPr="00240890" w:rsidRDefault="0091341A" w:rsidP="0091341A">
      <w:pPr>
        <w:shd w:val="clear" w:color="auto" w:fill="FFFFFF"/>
        <w:spacing w:after="0" w:line="480" w:lineRule="auto"/>
        <w:ind w:left="1080"/>
        <w:jc w:val="both"/>
        <w:rPr>
          <w:rFonts w:ascii="Times New Roman" w:hAnsi="Times New Roman" w:cs="Times New Roman"/>
        </w:rPr>
      </w:pPr>
    </w:p>
    <w:p w:rsidR="0091341A" w:rsidRPr="00240890" w:rsidRDefault="0091341A" w:rsidP="0091341A">
      <w:pPr>
        <w:numPr>
          <w:ilvl w:val="0"/>
          <w:numId w:val="30"/>
        </w:numPr>
        <w:shd w:val="clear" w:color="auto" w:fill="FFFFFF"/>
        <w:spacing w:after="0" w:line="480" w:lineRule="auto"/>
        <w:jc w:val="both"/>
        <w:rPr>
          <w:rFonts w:ascii="Times New Roman" w:hAnsi="Times New Roman" w:cs="Times New Roman"/>
        </w:rPr>
      </w:pPr>
      <w:r w:rsidRPr="00240890">
        <w:rPr>
          <w:rStyle w:val="Strong"/>
          <w:rFonts w:ascii="Times New Roman" w:hAnsi="Times New Roman" w:cs="Times New Roman"/>
          <w:bdr w:val="none" w:sz="0" w:space="0" w:color="auto" w:frame="1"/>
        </w:rPr>
        <w:t>Energy Efficiency</w:t>
      </w:r>
      <w:r w:rsidRPr="00240890">
        <w:rPr>
          <w:rFonts w:ascii="Times New Roman" w:hAnsi="Times New Roman" w:cs="Times New Roman"/>
        </w:rPr>
        <w:t>:</w:t>
      </w:r>
    </w:p>
    <w:p w:rsidR="0091341A" w:rsidRPr="00240890" w:rsidRDefault="0091341A" w:rsidP="0091341A">
      <w:pPr>
        <w:numPr>
          <w:ilvl w:val="1"/>
          <w:numId w:val="30"/>
        </w:numPr>
        <w:shd w:val="clear" w:color="auto" w:fill="FFFFFF"/>
        <w:spacing w:after="0" w:line="480" w:lineRule="auto"/>
        <w:ind w:left="1080"/>
        <w:jc w:val="both"/>
        <w:rPr>
          <w:rFonts w:ascii="Times New Roman" w:hAnsi="Times New Roman" w:cs="Times New Roman"/>
        </w:rPr>
      </w:pPr>
      <w:r>
        <w:rPr>
          <w:rFonts w:ascii="Times New Roman" w:hAnsi="Times New Roman" w:cs="Times New Roman"/>
        </w:rPr>
        <w:lastRenderedPageBreak/>
        <w:t>Gas</w:t>
      </w:r>
      <w:r w:rsidRPr="00240890">
        <w:rPr>
          <w:rFonts w:ascii="Times New Roman" w:hAnsi="Times New Roman" w:cs="Times New Roman"/>
        </w:rPr>
        <w:t xml:space="preserve"> burners are designed to optimize combustion, which leads to improved energy efficiency.</w:t>
      </w:r>
    </w:p>
    <w:p w:rsidR="0091341A" w:rsidRPr="00240890" w:rsidRDefault="0091341A" w:rsidP="0091341A">
      <w:pPr>
        <w:numPr>
          <w:ilvl w:val="1"/>
          <w:numId w:val="30"/>
        </w:numPr>
        <w:shd w:val="clear" w:color="auto" w:fill="FFFFFF"/>
        <w:spacing w:after="0" w:line="480" w:lineRule="auto"/>
        <w:ind w:left="1080"/>
        <w:jc w:val="both"/>
        <w:rPr>
          <w:rFonts w:ascii="Times New Roman" w:hAnsi="Times New Roman" w:cs="Times New Roman"/>
        </w:rPr>
      </w:pPr>
      <w:r w:rsidRPr="00240890">
        <w:rPr>
          <w:rFonts w:ascii="Times New Roman" w:hAnsi="Times New Roman" w:cs="Times New Roman"/>
        </w:rPr>
        <w:t>By enhancing fuel utilization and reducing waste, industries can achieve energy savings and reduce operating costs.</w:t>
      </w:r>
    </w:p>
    <w:p w:rsidR="0091341A" w:rsidRPr="00240890" w:rsidRDefault="0091341A" w:rsidP="0091341A">
      <w:pPr>
        <w:numPr>
          <w:ilvl w:val="0"/>
          <w:numId w:val="30"/>
        </w:numPr>
        <w:shd w:val="clear" w:color="auto" w:fill="FFFFFF"/>
        <w:spacing w:after="0" w:line="480" w:lineRule="auto"/>
        <w:jc w:val="both"/>
        <w:rPr>
          <w:rFonts w:ascii="Times New Roman" w:hAnsi="Times New Roman" w:cs="Times New Roman"/>
        </w:rPr>
      </w:pPr>
      <w:r w:rsidRPr="00240890">
        <w:rPr>
          <w:rStyle w:val="Strong"/>
          <w:rFonts w:ascii="Times New Roman" w:hAnsi="Times New Roman" w:cs="Times New Roman"/>
          <w:bdr w:val="none" w:sz="0" w:space="0" w:color="auto" w:frame="1"/>
        </w:rPr>
        <w:t>Operational Flexibility</w:t>
      </w:r>
      <w:r w:rsidRPr="00240890">
        <w:rPr>
          <w:rFonts w:ascii="Times New Roman" w:hAnsi="Times New Roman" w:cs="Times New Roman"/>
        </w:rPr>
        <w:t>:</w:t>
      </w:r>
    </w:p>
    <w:p w:rsidR="0091341A" w:rsidRPr="00240890" w:rsidRDefault="0091341A" w:rsidP="0091341A">
      <w:pPr>
        <w:numPr>
          <w:ilvl w:val="1"/>
          <w:numId w:val="30"/>
        </w:numPr>
        <w:shd w:val="clear" w:color="auto" w:fill="FFFFFF"/>
        <w:spacing w:after="0" w:line="480" w:lineRule="auto"/>
        <w:ind w:left="1080"/>
        <w:jc w:val="both"/>
        <w:rPr>
          <w:rFonts w:ascii="Times New Roman" w:hAnsi="Times New Roman" w:cs="Times New Roman"/>
        </w:rPr>
      </w:pPr>
      <w:r>
        <w:rPr>
          <w:rFonts w:ascii="Times New Roman" w:hAnsi="Times New Roman" w:cs="Times New Roman"/>
        </w:rPr>
        <w:t>Gas</w:t>
      </w:r>
      <w:r w:rsidRPr="00240890">
        <w:rPr>
          <w:rFonts w:ascii="Times New Roman" w:hAnsi="Times New Roman" w:cs="Times New Roman"/>
        </w:rPr>
        <w:t xml:space="preserve"> burners offer the flexibility to adapt to various fuel types and operating conditions.</w:t>
      </w:r>
    </w:p>
    <w:p w:rsidR="0091341A" w:rsidRPr="00240890" w:rsidRDefault="0091341A" w:rsidP="0091341A">
      <w:pPr>
        <w:numPr>
          <w:ilvl w:val="1"/>
          <w:numId w:val="30"/>
        </w:numPr>
        <w:shd w:val="clear" w:color="auto" w:fill="FFFFFF"/>
        <w:spacing w:after="0" w:line="480" w:lineRule="auto"/>
        <w:ind w:left="1080"/>
        <w:jc w:val="both"/>
        <w:rPr>
          <w:rFonts w:ascii="Times New Roman" w:hAnsi="Times New Roman" w:cs="Times New Roman"/>
        </w:rPr>
      </w:pPr>
      <w:r w:rsidRPr="00240890">
        <w:rPr>
          <w:rFonts w:ascii="Times New Roman" w:hAnsi="Times New Roman" w:cs="Times New Roman"/>
        </w:rPr>
        <w:t>They can be retrofitted into existing combustion systems, allowing industries to upgrade their equipment without significant capital investments.</w:t>
      </w:r>
    </w:p>
    <w:p w:rsidR="0091341A" w:rsidRPr="00240890" w:rsidRDefault="0091341A" w:rsidP="0091341A">
      <w:pPr>
        <w:numPr>
          <w:ilvl w:val="0"/>
          <w:numId w:val="30"/>
        </w:numPr>
        <w:shd w:val="clear" w:color="auto" w:fill="FFFFFF"/>
        <w:spacing w:after="0" w:line="480" w:lineRule="auto"/>
        <w:jc w:val="both"/>
        <w:rPr>
          <w:rFonts w:ascii="Times New Roman" w:hAnsi="Times New Roman" w:cs="Times New Roman"/>
        </w:rPr>
      </w:pPr>
      <w:r w:rsidRPr="00240890">
        <w:rPr>
          <w:rStyle w:val="Strong"/>
          <w:rFonts w:ascii="Times New Roman" w:hAnsi="Times New Roman" w:cs="Times New Roman"/>
          <w:bdr w:val="none" w:sz="0" w:space="0" w:color="auto" w:frame="1"/>
        </w:rPr>
        <w:t>Combustion System Upgrades:</w:t>
      </w:r>
    </w:p>
    <w:p w:rsidR="0091341A" w:rsidRPr="00240890" w:rsidRDefault="0091341A" w:rsidP="0091341A">
      <w:pPr>
        <w:numPr>
          <w:ilvl w:val="1"/>
          <w:numId w:val="31"/>
        </w:numPr>
        <w:shd w:val="clear" w:color="auto" w:fill="FFFFFF"/>
        <w:spacing w:after="0" w:line="480" w:lineRule="auto"/>
        <w:ind w:left="1080"/>
        <w:jc w:val="both"/>
        <w:rPr>
          <w:rFonts w:ascii="Times New Roman" w:hAnsi="Times New Roman" w:cs="Times New Roman"/>
        </w:rPr>
      </w:pPr>
      <w:r>
        <w:rPr>
          <w:rFonts w:ascii="Times New Roman" w:hAnsi="Times New Roman" w:cs="Times New Roman"/>
        </w:rPr>
        <w:t>Gas</w:t>
      </w:r>
      <w:r w:rsidRPr="00240890">
        <w:rPr>
          <w:rFonts w:ascii="Times New Roman" w:hAnsi="Times New Roman" w:cs="Times New Roman"/>
        </w:rPr>
        <w:t xml:space="preserve"> burners can be retrofitted to existing combustion systems, offering a cost-effective option for industries to reduce nitrogen oxide emissions without extensive equipment replacements.</w:t>
      </w:r>
    </w:p>
    <w:p w:rsidR="0091341A" w:rsidRDefault="0091341A" w:rsidP="0091341A">
      <w:pPr>
        <w:rPr>
          <w:rStyle w:val="Strong"/>
          <w:rFonts w:ascii="Times New Roman" w:eastAsiaTheme="majorEastAsia" w:hAnsi="Times New Roman" w:cs="Times New Roman"/>
          <w:b w:val="0"/>
          <w:bCs w:val="0"/>
          <w:bdr w:val="none" w:sz="0" w:space="0" w:color="auto" w:frame="1"/>
        </w:rPr>
      </w:pPr>
      <w:r>
        <w:rPr>
          <w:rStyle w:val="Strong"/>
          <w:rFonts w:ascii="Times New Roman" w:hAnsi="Times New Roman" w:cs="Times New Roman"/>
          <w:b w:val="0"/>
          <w:bCs w:val="0"/>
          <w:bdr w:val="none" w:sz="0" w:space="0" w:color="auto" w:frame="1"/>
        </w:rPr>
        <w:br w:type="page"/>
      </w:r>
    </w:p>
    <w:p w:rsidR="0091341A" w:rsidRPr="003A7387" w:rsidRDefault="0091341A" w:rsidP="0091341A">
      <w:pPr>
        <w:pStyle w:val="Heading2"/>
        <w:rPr>
          <w:rStyle w:val="Strong"/>
          <w:rFonts w:cs="Times New Roman"/>
          <w:b/>
          <w:szCs w:val="24"/>
          <w:bdr w:val="none" w:sz="0" w:space="0" w:color="auto" w:frame="1"/>
        </w:rPr>
      </w:pPr>
      <w:bookmarkStart w:id="38" w:name="_Toc203375413"/>
      <w:r w:rsidRPr="003A7387">
        <w:rPr>
          <w:rStyle w:val="Strong"/>
          <w:rFonts w:cs="Times New Roman"/>
          <w:b/>
          <w:szCs w:val="24"/>
          <w:bdr w:val="none" w:sz="0" w:space="0" w:color="auto" w:frame="1"/>
        </w:rPr>
        <w:lastRenderedPageBreak/>
        <w:t>CHAPTER FIVE</w:t>
      </w:r>
      <w:bookmarkEnd w:id="38"/>
    </w:p>
    <w:p w:rsidR="0091341A" w:rsidRPr="003A7387" w:rsidRDefault="0091341A" w:rsidP="0091341A">
      <w:pPr>
        <w:pStyle w:val="Heading3"/>
        <w:rPr>
          <w:b w:val="0"/>
        </w:rPr>
      </w:pPr>
      <w:bookmarkStart w:id="39" w:name="_Toc203375414"/>
      <w:r w:rsidRPr="003A7387">
        <w:rPr>
          <w:rStyle w:val="Strong"/>
          <w:rFonts w:cs="Times New Roman"/>
          <w:b/>
          <w:szCs w:val="24"/>
          <w:bdr w:val="none" w:sz="0" w:space="0" w:color="auto" w:frame="1"/>
        </w:rPr>
        <w:t>5.1</w:t>
      </w:r>
      <w:r w:rsidRPr="003A7387">
        <w:rPr>
          <w:rStyle w:val="Strong"/>
          <w:rFonts w:cs="Times New Roman"/>
          <w:b/>
          <w:szCs w:val="24"/>
          <w:bdr w:val="none" w:sz="0" w:space="0" w:color="auto" w:frame="1"/>
        </w:rPr>
        <w:tab/>
        <w:t>Challenges and Considerations of Industrial Gas Burner</w:t>
      </w:r>
      <w:bookmarkEnd w:id="39"/>
    </w:p>
    <w:p w:rsidR="0091341A" w:rsidRPr="00240890" w:rsidRDefault="0091341A" w:rsidP="0091341A">
      <w:pPr>
        <w:pStyle w:val="NormalWeb"/>
        <w:shd w:val="clear" w:color="auto" w:fill="FFFFFF"/>
        <w:spacing w:before="0" w:beforeAutospacing="0" w:after="0" w:afterAutospacing="0" w:line="480" w:lineRule="auto"/>
        <w:ind w:firstLine="720"/>
        <w:jc w:val="both"/>
      </w:pPr>
      <w:r w:rsidRPr="00240890">
        <w:t>While CFD modeling offers significant benefits, it also presents some challenges and considerations in the context of industrial burner design:</w:t>
      </w:r>
    </w:p>
    <w:p w:rsidR="0091341A" w:rsidRPr="00240890" w:rsidRDefault="0091341A" w:rsidP="0091341A">
      <w:pPr>
        <w:numPr>
          <w:ilvl w:val="0"/>
          <w:numId w:val="36"/>
        </w:numPr>
        <w:shd w:val="clear" w:color="auto" w:fill="FFFFFF"/>
        <w:spacing w:after="0" w:line="480" w:lineRule="auto"/>
        <w:jc w:val="both"/>
        <w:rPr>
          <w:rFonts w:ascii="Times New Roman" w:hAnsi="Times New Roman" w:cs="Times New Roman"/>
        </w:rPr>
      </w:pPr>
      <w:r w:rsidRPr="00240890">
        <w:rPr>
          <w:rStyle w:val="Strong"/>
          <w:rFonts w:ascii="Times New Roman" w:hAnsi="Times New Roman" w:cs="Times New Roman"/>
          <w:bdr w:val="none" w:sz="0" w:space="0" w:color="auto" w:frame="1"/>
        </w:rPr>
        <w:t>Computational Complexity:</w:t>
      </w:r>
    </w:p>
    <w:p w:rsidR="0091341A" w:rsidRPr="00240890" w:rsidRDefault="0091341A" w:rsidP="0091341A">
      <w:pPr>
        <w:numPr>
          <w:ilvl w:val="1"/>
          <w:numId w:val="36"/>
        </w:numPr>
        <w:shd w:val="clear" w:color="auto" w:fill="FFFFFF"/>
        <w:spacing w:after="0" w:line="480" w:lineRule="auto"/>
        <w:ind w:left="1080"/>
        <w:jc w:val="both"/>
        <w:rPr>
          <w:rFonts w:ascii="Times New Roman" w:hAnsi="Times New Roman" w:cs="Times New Roman"/>
        </w:rPr>
      </w:pPr>
      <w:r w:rsidRPr="00240890">
        <w:rPr>
          <w:rFonts w:ascii="Times New Roman" w:hAnsi="Times New Roman" w:cs="Times New Roman"/>
        </w:rPr>
        <w:t>The accurate simulation of combustion processes and fluid dynamics requires high computational power and resources.</w:t>
      </w:r>
    </w:p>
    <w:p w:rsidR="0091341A" w:rsidRPr="00240890" w:rsidRDefault="0091341A" w:rsidP="0091341A">
      <w:pPr>
        <w:numPr>
          <w:ilvl w:val="1"/>
          <w:numId w:val="36"/>
        </w:numPr>
        <w:shd w:val="clear" w:color="auto" w:fill="FFFFFF"/>
        <w:spacing w:after="0" w:line="480" w:lineRule="auto"/>
        <w:ind w:left="1080"/>
        <w:jc w:val="both"/>
        <w:rPr>
          <w:rFonts w:ascii="Times New Roman" w:hAnsi="Times New Roman" w:cs="Times New Roman"/>
        </w:rPr>
      </w:pPr>
      <w:r w:rsidRPr="00240890">
        <w:rPr>
          <w:rFonts w:ascii="Times New Roman" w:hAnsi="Times New Roman" w:cs="Times New Roman"/>
        </w:rPr>
        <w:t>CFD models often involve complex geometries, types of air and fuel mixing, turbulent flows, and chemical reactions, necessitating careful meshing and solver selection to achieve accurate results.</w:t>
      </w:r>
    </w:p>
    <w:p w:rsidR="0091341A" w:rsidRPr="00240890" w:rsidRDefault="0091341A" w:rsidP="0091341A">
      <w:pPr>
        <w:numPr>
          <w:ilvl w:val="0"/>
          <w:numId w:val="36"/>
        </w:numPr>
        <w:shd w:val="clear" w:color="auto" w:fill="FFFFFF"/>
        <w:spacing w:after="0" w:line="480" w:lineRule="auto"/>
        <w:jc w:val="both"/>
        <w:rPr>
          <w:rFonts w:ascii="Times New Roman" w:hAnsi="Times New Roman" w:cs="Times New Roman"/>
        </w:rPr>
      </w:pPr>
      <w:r w:rsidRPr="00240890">
        <w:rPr>
          <w:rStyle w:val="Strong"/>
          <w:rFonts w:ascii="Times New Roman" w:hAnsi="Times New Roman" w:cs="Times New Roman"/>
          <w:bdr w:val="none" w:sz="0" w:space="0" w:color="auto" w:frame="1"/>
        </w:rPr>
        <w:t>Validation and Experimental Data</w:t>
      </w:r>
      <w:r w:rsidRPr="00240890">
        <w:rPr>
          <w:rFonts w:ascii="Times New Roman" w:hAnsi="Times New Roman" w:cs="Times New Roman"/>
        </w:rPr>
        <w:t>:</w:t>
      </w:r>
    </w:p>
    <w:p w:rsidR="0091341A" w:rsidRPr="00240890" w:rsidRDefault="0091341A" w:rsidP="0091341A">
      <w:pPr>
        <w:numPr>
          <w:ilvl w:val="1"/>
          <w:numId w:val="36"/>
        </w:numPr>
        <w:shd w:val="clear" w:color="auto" w:fill="FFFFFF"/>
        <w:spacing w:after="0" w:line="480" w:lineRule="auto"/>
        <w:ind w:left="1080"/>
        <w:jc w:val="both"/>
        <w:rPr>
          <w:rFonts w:ascii="Times New Roman" w:hAnsi="Times New Roman" w:cs="Times New Roman"/>
        </w:rPr>
      </w:pPr>
      <w:r w:rsidRPr="00240890">
        <w:rPr>
          <w:rFonts w:ascii="Times New Roman" w:hAnsi="Times New Roman" w:cs="Times New Roman"/>
        </w:rPr>
        <w:t>combustions models</w:t>
      </w:r>
    </w:p>
    <w:p w:rsidR="0091341A" w:rsidRPr="00240890" w:rsidRDefault="0091341A" w:rsidP="0091341A">
      <w:pPr>
        <w:numPr>
          <w:ilvl w:val="1"/>
          <w:numId w:val="36"/>
        </w:numPr>
        <w:shd w:val="clear" w:color="auto" w:fill="FFFFFF"/>
        <w:spacing w:after="0" w:line="480" w:lineRule="auto"/>
        <w:ind w:left="1080"/>
        <w:jc w:val="both"/>
        <w:rPr>
          <w:rFonts w:ascii="Times New Roman" w:hAnsi="Times New Roman" w:cs="Times New Roman"/>
        </w:rPr>
      </w:pPr>
      <w:r w:rsidRPr="00240890">
        <w:rPr>
          <w:rFonts w:ascii="Times New Roman" w:hAnsi="Times New Roman" w:cs="Times New Roman"/>
        </w:rPr>
        <w:t>Validation of CFD models is crucial to ensure their accuracy and reliability.</w:t>
      </w:r>
    </w:p>
    <w:p w:rsidR="0091341A" w:rsidRPr="00240890" w:rsidRDefault="0091341A" w:rsidP="0091341A">
      <w:pPr>
        <w:numPr>
          <w:ilvl w:val="1"/>
          <w:numId w:val="36"/>
        </w:numPr>
        <w:shd w:val="clear" w:color="auto" w:fill="FFFFFF"/>
        <w:spacing w:after="0" w:line="480" w:lineRule="auto"/>
        <w:ind w:left="1080"/>
        <w:jc w:val="both"/>
        <w:rPr>
          <w:rFonts w:ascii="Times New Roman" w:hAnsi="Times New Roman" w:cs="Times New Roman"/>
        </w:rPr>
      </w:pPr>
      <w:r w:rsidRPr="00240890">
        <w:rPr>
          <w:rFonts w:ascii="Times New Roman" w:hAnsi="Times New Roman" w:cs="Times New Roman"/>
        </w:rPr>
        <w:t>Flame profiles and emissions can be compared with field data</w:t>
      </w:r>
    </w:p>
    <w:p w:rsidR="0091341A" w:rsidRPr="00240890" w:rsidRDefault="0091341A" w:rsidP="0091341A">
      <w:pPr>
        <w:numPr>
          <w:ilvl w:val="1"/>
          <w:numId w:val="36"/>
        </w:numPr>
        <w:shd w:val="clear" w:color="auto" w:fill="FFFFFF"/>
        <w:spacing w:after="0" w:line="480" w:lineRule="auto"/>
        <w:ind w:left="1080"/>
        <w:jc w:val="both"/>
        <w:rPr>
          <w:rFonts w:ascii="Times New Roman" w:hAnsi="Times New Roman" w:cs="Times New Roman"/>
        </w:rPr>
      </w:pPr>
      <w:r w:rsidRPr="00240890">
        <w:rPr>
          <w:rFonts w:ascii="Times New Roman" w:hAnsi="Times New Roman" w:cs="Times New Roman"/>
        </w:rPr>
        <w:t>Comparison with experimental data, including measurements from physical burner tests, helps validate the model and build confidence in its predictive capabilities.</w:t>
      </w:r>
    </w:p>
    <w:p w:rsidR="0091341A" w:rsidRPr="00240890" w:rsidRDefault="0091341A" w:rsidP="0091341A">
      <w:pPr>
        <w:numPr>
          <w:ilvl w:val="0"/>
          <w:numId w:val="36"/>
        </w:numPr>
        <w:shd w:val="clear" w:color="auto" w:fill="FFFFFF"/>
        <w:spacing w:after="0" w:line="480" w:lineRule="auto"/>
        <w:jc w:val="both"/>
        <w:rPr>
          <w:rFonts w:ascii="Times New Roman" w:hAnsi="Times New Roman" w:cs="Times New Roman"/>
        </w:rPr>
      </w:pPr>
      <w:r w:rsidRPr="00240890">
        <w:rPr>
          <w:rStyle w:val="Strong"/>
          <w:rFonts w:ascii="Times New Roman" w:hAnsi="Times New Roman" w:cs="Times New Roman"/>
          <w:bdr w:val="none" w:sz="0" w:space="0" w:color="auto" w:frame="1"/>
        </w:rPr>
        <w:t>Model Assumptions and Simplifications</w:t>
      </w:r>
      <w:r w:rsidRPr="00240890">
        <w:rPr>
          <w:rFonts w:ascii="Times New Roman" w:hAnsi="Times New Roman" w:cs="Times New Roman"/>
        </w:rPr>
        <w:t>:</w:t>
      </w:r>
    </w:p>
    <w:p w:rsidR="0091341A" w:rsidRPr="00240890" w:rsidRDefault="0091341A" w:rsidP="0091341A">
      <w:pPr>
        <w:numPr>
          <w:ilvl w:val="1"/>
          <w:numId w:val="36"/>
        </w:numPr>
        <w:shd w:val="clear" w:color="auto" w:fill="FFFFFF"/>
        <w:spacing w:after="0" w:line="480" w:lineRule="auto"/>
        <w:ind w:left="1080"/>
        <w:jc w:val="both"/>
        <w:rPr>
          <w:rFonts w:ascii="Times New Roman" w:hAnsi="Times New Roman" w:cs="Times New Roman"/>
        </w:rPr>
      </w:pPr>
      <w:r w:rsidRPr="00240890">
        <w:rPr>
          <w:rFonts w:ascii="Times New Roman" w:hAnsi="Times New Roman" w:cs="Times New Roman"/>
        </w:rPr>
        <w:t>CFD models are based on assumptions and simplifications to reduce computational complexity.</w:t>
      </w:r>
    </w:p>
    <w:p w:rsidR="0091341A" w:rsidRPr="00240890" w:rsidRDefault="0091341A" w:rsidP="0091341A">
      <w:pPr>
        <w:numPr>
          <w:ilvl w:val="1"/>
          <w:numId w:val="36"/>
        </w:numPr>
        <w:shd w:val="clear" w:color="auto" w:fill="FFFFFF"/>
        <w:spacing w:after="0" w:line="480" w:lineRule="auto"/>
        <w:ind w:left="1080"/>
        <w:jc w:val="both"/>
        <w:rPr>
          <w:rFonts w:ascii="Times New Roman" w:hAnsi="Times New Roman" w:cs="Times New Roman"/>
        </w:rPr>
      </w:pPr>
      <w:r w:rsidRPr="00240890">
        <w:rPr>
          <w:rFonts w:ascii="Times New Roman" w:hAnsi="Times New Roman" w:cs="Times New Roman"/>
        </w:rPr>
        <w:t>Proper selection of turbulence models, reaction mechanisms, and boundary conditions is essential to ensure model accuracy and validity.</w:t>
      </w:r>
    </w:p>
    <w:p w:rsidR="0091341A" w:rsidRPr="003A7387" w:rsidRDefault="0091341A" w:rsidP="0091341A">
      <w:pPr>
        <w:pStyle w:val="Heading3"/>
      </w:pPr>
      <w:bookmarkStart w:id="40" w:name="_Toc203375415"/>
      <w:r w:rsidRPr="003A7387">
        <w:rPr>
          <w:rStyle w:val="Strong"/>
          <w:b/>
          <w:bdr w:val="none" w:sz="0" w:space="0" w:color="auto" w:frame="1"/>
        </w:rPr>
        <w:t>5.2</w:t>
      </w:r>
      <w:r w:rsidRPr="003A7387">
        <w:rPr>
          <w:rStyle w:val="Strong"/>
          <w:b/>
          <w:bdr w:val="none" w:sz="0" w:space="0" w:color="auto" w:frame="1"/>
        </w:rPr>
        <w:tab/>
        <w:t>Summary</w:t>
      </w:r>
      <w:bookmarkEnd w:id="40"/>
    </w:p>
    <w:p w:rsidR="0091341A" w:rsidRPr="00240890" w:rsidRDefault="0091341A" w:rsidP="0091341A">
      <w:pPr>
        <w:numPr>
          <w:ilvl w:val="0"/>
          <w:numId w:val="37"/>
        </w:numPr>
        <w:shd w:val="clear" w:color="auto" w:fill="FFFFFF"/>
        <w:spacing w:after="0" w:line="480" w:lineRule="auto"/>
        <w:jc w:val="both"/>
        <w:rPr>
          <w:rFonts w:ascii="Times New Roman" w:hAnsi="Times New Roman" w:cs="Times New Roman"/>
        </w:rPr>
      </w:pPr>
      <w:r w:rsidRPr="00240890">
        <w:rPr>
          <w:rFonts w:ascii="Times New Roman" w:hAnsi="Times New Roman" w:cs="Times New Roman"/>
        </w:rPr>
        <w:t>CFD modeling has revolutionized the design and analysis of industrial burners, offering engineers powerful insights and optimization capabilities.</w:t>
      </w:r>
    </w:p>
    <w:p w:rsidR="0091341A" w:rsidRPr="00240890" w:rsidRDefault="0091341A" w:rsidP="0091341A">
      <w:pPr>
        <w:numPr>
          <w:ilvl w:val="0"/>
          <w:numId w:val="37"/>
        </w:numPr>
        <w:shd w:val="clear" w:color="auto" w:fill="FFFFFF"/>
        <w:spacing w:after="0" w:line="480" w:lineRule="auto"/>
        <w:jc w:val="both"/>
        <w:rPr>
          <w:rFonts w:ascii="Times New Roman" w:hAnsi="Times New Roman" w:cs="Times New Roman"/>
        </w:rPr>
      </w:pPr>
      <w:r w:rsidRPr="00240890">
        <w:rPr>
          <w:rFonts w:ascii="Times New Roman" w:hAnsi="Times New Roman" w:cs="Times New Roman"/>
        </w:rPr>
        <w:t xml:space="preserve">By simulating fluid flow, combustion, and heat transfer, CFD enables the exploration of design variations, performance enhancements, and emissions control. As industries </w:t>
      </w:r>
      <w:r w:rsidRPr="00240890">
        <w:rPr>
          <w:rFonts w:ascii="Times New Roman" w:hAnsi="Times New Roman" w:cs="Times New Roman"/>
        </w:rPr>
        <w:lastRenderedPageBreak/>
        <w:t>strive for improved burner efficiency, reduced emissions, and compliance with environmental regulations, CFD modeling emerges as a critical tool</w:t>
      </w:r>
    </w:p>
    <w:p w:rsidR="0091341A" w:rsidRPr="003A7387" w:rsidRDefault="0091341A" w:rsidP="0091341A">
      <w:pPr>
        <w:pStyle w:val="Heading3"/>
      </w:pPr>
      <w:bookmarkStart w:id="41" w:name="_Toc203375416"/>
      <w:r w:rsidRPr="003A7387">
        <w:rPr>
          <w:rStyle w:val="Strong"/>
          <w:rFonts w:cs="Times New Roman"/>
          <w:b/>
          <w:szCs w:val="24"/>
          <w:bdr w:val="none" w:sz="0" w:space="0" w:color="auto" w:frame="1"/>
        </w:rPr>
        <w:t>5.3</w:t>
      </w:r>
      <w:r w:rsidRPr="003A7387">
        <w:rPr>
          <w:rStyle w:val="Strong"/>
          <w:rFonts w:cs="Times New Roman"/>
          <w:b/>
          <w:szCs w:val="24"/>
          <w:bdr w:val="none" w:sz="0" w:space="0" w:color="auto" w:frame="1"/>
        </w:rPr>
        <w:tab/>
        <w:t>Recommendation</w:t>
      </w:r>
      <w:bookmarkEnd w:id="41"/>
    </w:p>
    <w:p w:rsidR="0091341A" w:rsidRPr="00240890" w:rsidRDefault="0091341A" w:rsidP="0091341A">
      <w:pPr>
        <w:numPr>
          <w:ilvl w:val="0"/>
          <w:numId w:val="38"/>
        </w:numPr>
        <w:shd w:val="clear" w:color="auto" w:fill="FFFFFF"/>
        <w:spacing w:after="0" w:line="480" w:lineRule="auto"/>
        <w:jc w:val="both"/>
        <w:rPr>
          <w:rFonts w:ascii="Times New Roman" w:hAnsi="Times New Roman" w:cs="Times New Roman"/>
        </w:rPr>
      </w:pPr>
      <w:r>
        <w:rPr>
          <w:rFonts w:ascii="Times New Roman" w:hAnsi="Times New Roman" w:cs="Times New Roman"/>
        </w:rPr>
        <w:t>Gas</w:t>
      </w:r>
      <w:r w:rsidRPr="00240890">
        <w:rPr>
          <w:rFonts w:ascii="Times New Roman" w:hAnsi="Times New Roman" w:cs="Times New Roman"/>
        </w:rPr>
        <w:t xml:space="preserve"> burners represent a significant advancement in combustion technology, allowing industries to achieve environmental responsibility while maintaining operational efficiency.</w:t>
      </w:r>
    </w:p>
    <w:p w:rsidR="0091341A" w:rsidRPr="00240890" w:rsidRDefault="0091341A" w:rsidP="0091341A">
      <w:pPr>
        <w:numPr>
          <w:ilvl w:val="0"/>
          <w:numId w:val="38"/>
        </w:numPr>
        <w:shd w:val="clear" w:color="auto" w:fill="FFFFFF"/>
        <w:spacing w:after="0" w:line="480" w:lineRule="auto"/>
        <w:jc w:val="both"/>
        <w:rPr>
          <w:rFonts w:ascii="Times New Roman" w:hAnsi="Times New Roman" w:cs="Times New Roman"/>
        </w:rPr>
      </w:pPr>
      <w:r w:rsidRPr="00240890">
        <w:rPr>
          <w:rFonts w:ascii="Times New Roman" w:hAnsi="Times New Roman" w:cs="Times New Roman"/>
        </w:rPr>
        <w:t>By employing techniques such as air staging and flue gas recirculation, these burners effectively reduce nitrogen oxide emissions and contribute to cleaner air quality.</w:t>
      </w:r>
    </w:p>
    <w:p w:rsidR="0091341A" w:rsidRPr="00240890" w:rsidRDefault="0091341A" w:rsidP="0091341A">
      <w:pPr>
        <w:numPr>
          <w:ilvl w:val="0"/>
          <w:numId w:val="38"/>
        </w:numPr>
        <w:shd w:val="clear" w:color="auto" w:fill="FFFFFF"/>
        <w:spacing w:after="0" w:line="480" w:lineRule="auto"/>
        <w:jc w:val="both"/>
        <w:rPr>
          <w:rFonts w:ascii="Times New Roman" w:hAnsi="Times New Roman" w:cs="Times New Roman"/>
        </w:rPr>
      </w:pPr>
      <w:r w:rsidRPr="00240890">
        <w:rPr>
          <w:rFonts w:ascii="Times New Roman" w:hAnsi="Times New Roman" w:cs="Times New Roman"/>
        </w:rPr>
        <w:t xml:space="preserve">The adoption of </w:t>
      </w:r>
      <w:r>
        <w:rPr>
          <w:rFonts w:ascii="Times New Roman" w:hAnsi="Times New Roman" w:cs="Times New Roman"/>
        </w:rPr>
        <w:t>Gas</w:t>
      </w:r>
      <w:r w:rsidRPr="00240890">
        <w:rPr>
          <w:rFonts w:ascii="Times New Roman" w:hAnsi="Times New Roman" w:cs="Times New Roman"/>
        </w:rPr>
        <w:t xml:space="preserve"> burners not only enables compliance with stringent environmental regulations but also enhances energy efficiency and sustainability. As industries continue to prioritize environmental stewardship, </w:t>
      </w:r>
      <w:r>
        <w:rPr>
          <w:rFonts w:ascii="Times New Roman" w:hAnsi="Times New Roman" w:cs="Times New Roman"/>
        </w:rPr>
        <w:t>Gas</w:t>
      </w:r>
      <w:r w:rsidRPr="00240890">
        <w:rPr>
          <w:rFonts w:ascii="Times New Roman" w:hAnsi="Times New Roman" w:cs="Times New Roman"/>
        </w:rPr>
        <w:t xml:space="preserve"> burners serve as an essential tool for achieving a harmonious balance between industrial productivity and ecological well-being.</w:t>
      </w:r>
    </w:p>
    <w:p w:rsidR="0091341A" w:rsidRPr="00240890" w:rsidRDefault="0091341A" w:rsidP="0091341A">
      <w:pPr>
        <w:spacing w:after="0" w:line="480" w:lineRule="auto"/>
        <w:jc w:val="both"/>
        <w:rPr>
          <w:rFonts w:ascii="Times New Roman" w:hAnsi="Times New Roman" w:cs="Times New Roman"/>
        </w:rPr>
      </w:pPr>
      <w:r w:rsidRPr="00240890">
        <w:rPr>
          <w:rFonts w:ascii="Times New Roman" w:hAnsi="Times New Roman" w:cs="Times New Roman"/>
        </w:rPr>
        <w:t xml:space="preserve"> </w:t>
      </w:r>
      <w:r w:rsidRPr="00240890">
        <w:rPr>
          <w:rFonts w:ascii="Times New Roman" w:hAnsi="Times New Roman" w:cs="Times New Roman"/>
        </w:rPr>
        <w:br w:type="page"/>
      </w:r>
    </w:p>
    <w:p w:rsidR="0091341A" w:rsidRPr="00240890" w:rsidRDefault="0091341A" w:rsidP="0091341A">
      <w:pPr>
        <w:pStyle w:val="Heading1"/>
      </w:pPr>
      <w:bookmarkStart w:id="42" w:name="_Toc203375417"/>
      <w:r w:rsidRPr="00240890">
        <w:lastRenderedPageBreak/>
        <w:t>REFERENCES</w:t>
      </w:r>
      <w:bookmarkEnd w:id="42"/>
    </w:p>
    <w:p w:rsidR="0091341A" w:rsidRPr="00240890" w:rsidRDefault="0091341A" w:rsidP="0091341A">
      <w:pPr>
        <w:spacing w:after="0" w:line="480" w:lineRule="auto"/>
        <w:ind w:left="720" w:hanging="720"/>
        <w:jc w:val="both"/>
        <w:rPr>
          <w:rFonts w:ascii="Times New Roman" w:hAnsi="Times New Roman" w:cs="Times New Roman"/>
        </w:rPr>
      </w:pPr>
      <w:r w:rsidRPr="00240890">
        <w:rPr>
          <w:rFonts w:ascii="Times New Roman" w:hAnsi="Times New Roman" w:cs="Times New Roman"/>
        </w:rPr>
        <w:t>Bin Rozman M. A (2012) “Design of an Efficient Domestic Gas Oven” Bachelor of Engineering (Hons) thesis in Mechanical Engineering,</w:t>
      </w:r>
    </w:p>
    <w:p w:rsidR="0091341A" w:rsidRPr="00240890" w:rsidRDefault="0091341A" w:rsidP="0091341A">
      <w:pPr>
        <w:spacing w:after="0" w:line="480" w:lineRule="auto"/>
        <w:ind w:left="720" w:hanging="720"/>
        <w:jc w:val="both"/>
        <w:rPr>
          <w:rFonts w:ascii="Times New Roman" w:hAnsi="Times New Roman" w:cs="Times New Roman"/>
        </w:rPr>
      </w:pPr>
      <w:r w:rsidRPr="00240890">
        <w:rPr>
          <w:rFonts w:ascii="Times New Roman" w:hAnsi="Times New Roman" w:cs="Times New Roman"/>
        </w:rPr>
        <w:t>Buri T. (2001) “Thermal efficiency improvement of an LPG gas cooker by a swirling central flame” International Journal of Energy Research Vol. 25 Issue 08, 657-674. Universiti Teknologi PETRONAS.</w:t>
      </w:r>
    </w:p>
    <w:p w:rsidR="0091341A" w:rsidRPr="00240890" w:rsidRDefault="0091341A" w:rsidP="0091341A">
      <w:pPr>
        <w:spacing w:after="0" w:line="480" w:lineRule="auto"/>
        <w:ind w:left="720" w:hanging="720"/>
        <w:jc w:val="both"/>
        <w:rPr>
          <w:rFonts w:ascii="Times New Roman" w:hAnsi="Times New Roman" w:cs="Times New Roman"/>
        </w:rPr>
      </w:pPr>
      <w:r w:rsidRPr="00240890">
        <w:rPr>
          <w:rFonts w:ascii="Times New Roman" w:hAnsi="Times New Roman" w:cs="Times New Roman"/>
        </w:rPr>
        <w:t>Chen 7. (2019) “Combustion Performance of Domestic Cias Cookers with Swirling Strip-Port and Normal Round-Port on Various Natural Gas compositions” Case Studies in Thermal Engineering, Volume 13. March 2019,100366,</w:t>
      </w:r>
    </w:p>
    <w:p w:rsidR="0091341A" w:rsidRPr="00240890" w:rsidRDefault="0091341A" w:rsidP="0091341A">
      <w:pPr>
        <w:spacing w:after="0" w:line="480" w:lineRule="auto"/>
        <w:ind w:left="720" w:hanging="720"/>
        <w:jc w:val="both"/>
        <w:rPr>
          <w:rFonts w:ascii="Times New Roman" w:hAnsi="Times New Roman" w:cs="Times New Roman"/>
        </w:rPr>
      </w:pPr>
      <w:r w:rsidRPr="00240890">
        <w:rPr>
          <w:rFonts w:ascii="Times New Roman" w:hAnsi="Times New Roman" w:cs="Times New Roman"/>
        </w:rPr>
        <w:t>Jecko A. A et al (2018) “Adaptation of an Industrial Gas Burner Controller for a Household Stove” International Joumal of Pure and Applied Mathematics Vol. 119 No. 12, 12793-12801.</w:t>
      </w:r>
    </w:p>
    <w:p w:rsidR="0091341A" w:rsidRPr="00240890" w:rsidRDefault="0091341A" w:rsidP="0091341A">
      <w:pPr>
        <w:spacing w:after="0" w:line="480" w:lineRule="auto"/>
        <w:ind w:left="720" w:hanging="720"/>
        <w:jc w:val="both"/>
        <w:rPr>
          <w:rFonts w:ascii="Times New Roman" w:hAnsi="Times New Roman" w:cs="Times New Roman"/>
        </w:rPr>
      </w:pPr>
      <w:r w:rsidRPr="00240890">
        <w:rPr>
          <w:rFonts w:ascii="Times New Roman" w:hAnsi="Times New Roman" w:cs="Times New Roman"/>
        </w:rPr>
        <w:t>Lloyd A. (2018) “Which is More Energy Efficient for Cooking Gas or Induction? Article”.</w:t>
      </w:r>
    </w:p>
    <w:p w:rsidR="0091341A" w:rsidRPr="00240890" w:rsidRDefault="0091341A" w:rsidP="0091341A">
      <w:pPr>
        <w:spacing w:after="0" w:line="480" w:lineRule="auto"/>
        <w:ind w:left="720" w:hanging="720"/>
        <w:jc w:val="both"/>
        <w:rPr>
          <w:rFonts w:ascii="Times New Roman" w:hAnsi="Times New Roman" w:cs="Times New Roman"/>
        </w:rPr>
      </w:pPr>
      <w:r w:rsidRPr="00240890">
        <w:rPr>
          <w:rFonts w:ascii="Times New Roman" w:hAnsi="Times New Roman" w:cs="Times New Roman"/>
        </w:rPr>
        <w:t>Maina C. M (2019) “Design and Fabrication of a Gas Cooker using Recycled and Readily Available Materials International Journal of Engineering Research &amp; Technology (JERT) Vol. 8 Issue 05, 236 241.</w:t>
      </w:r>
    </w:p>
    <w:p w:rsidR="0091341A" w:rsidRPr="00240890" w:rsidRDefault="0091341A" w:rsidP="0091341A">
      <w:pPr>
        <w:spacing w:after="0" w:line="480" w:lineRule="auto"/>
        <w:ind w:left="720" w:hanging="720"/>
        <w:jc w:val="both"/>
        <w:rPr>
          <w:rFonts w:ascii="Times New Roman" w:hAnsi="Times New Roman" w:cs="Times New Roman"/>
        </w:rPr>
      </w:pPr>
      <w:r w:rsidRPr="00240890">
        <w:rPr>
          <w:rFonts w:ascii="Times New Roman" w:hAnsi="Times New Roman" w:cs="Times New Roman"/>
        </w:rPr>
        <w:t>Wagner Y. A et al (2010) "Particle Emissions from Domestic Gas Cookers" Combustion Science and Technology 182(10): 1511-1527.</w:t>
      </w:r>
    </w:p>
    <w:p w:rsidR="0091341A" w:rsidRPr="00240890" w:rsidRDefault="0091341A" w:rsidP="0091341A">
      <w:pPr>
        <w:spacing w:after="0" w:line="480" w:lineRule="auto"/>
        <w:ind w:left="720" w:hanging="720"/>
        <w:jc w:val="both"/>
        <w:rPr>
          <w:rFonts w:ascii="Times New Roman" w:hAnsi="Times New Roman" w:cs="Times New Roman"/>
        </w:rPr>
      </w:pPr>
      <w:r w:rsidRPr="00240890">
        <w:rPr>
          <w:rFonts w:ascii="Times New Roman" w:hAnsi="Times New Roman" w:cs="Times New Roman"/>
        </w:rPr>
        <w:t>Ray N. II. (2016) "International Journal of Renewable Energy Research" Vol. 6, No 2, 1309-0127</w:t>
      </w:r>
    </w:p>
    <w:p w:rsidR="0091341A" w:rsidRPr="00240890" w:rsidRDefault="0091341A" w:rsidP="0091341A">
      <w:pPr>
        <w:spacing w:after="0" w:line="480" w:lineRule="auto"/>
        <w:ind w:left="720" w:hanging="720"/>
        <w:jc w:val="both"/>
        <w:rPr>
          <w:rFonts w:ascii="Times New Roman" w:hAnsi="Times New Roman" w:cs="Times New Roman"/>
        </w:rPr>
      </w:pPr>
      <w:r w:rsidRPr="00240890">
        <w:rPr>
          <w:rFonts w:ascii="Times New Roman" w:hAnsi="Times New Roman" w:cs="Times New Roman"/>
        </w:rPr>
        <w:t>Charles M. (2019) "Construction and Fabrication of a Two Face Gas Burner.</w:t>
      </w:r>
    </w:p>
    <w:p w:rsidR="0091341A" w:rsidRPr="00240890" w:rsidRDefault="0091341A" w:rsidP="0091341A">
      <w:pPr>
        <w:spacing w:after="0" w:line="480" w:lineRule="auto"/>
        <w:ind w:left="720" w:hanging="720"/>
        <w:jc w:val="both"/>
        <w:rPr>
          <w:rFonts w:ascii="Times New Roman" w:hAnsi="Times New Roman" w:cs="Times New Roman"/>
        </w:rPr>
      </w:pPr>
      <w:r w:rsidRPr="00240890">
        <w:rPr>
          <w:rFonts w:ascii="Times New Roman" w:hAnsi="Times New Roman" w:cs="Times New Roman"/>
        </w:rPr>
        <w:t>Engineering ToolBox. (2008). Gas Pipes Approved Materials. Conino) Available https://www.onginccringtoolbox.com/approvod-gas-pipes-d_1112.html (Accessed Day Mo Your</w:t>
      </w:r>
    </w:p>
    <w:p w:rsidR="0091341A" w:rsidRPr="00240890" w:rsidRDefault="0091341A" w:rsidP="0091341A">
      <w:pPr>
        <w:spacing w:after="0" w:line="480" w:lineRule="auto"/>
        <w:jc w:val="both"/>
        <w:rPr>
          <w:rFonts w:ascii="Times New Roman" w:hAnsi="Times New Roman" w:cs="Times New Roman"/>
        </w:rPr>
      </w:pPr>
    </w:p>
    <w:p w:rsidR="007D49B1" w:rsidRDefault="007D49B1"/>
    <w:sectPr w:rsidR="007D49B1" w:rsidSect="004426DC">
      <w:pgSz w:w="11906" w:h="16838"/>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1690181"/>
      <w:docPartObj>
        <w:docPartGallery w:val="Page Numbers (Bottom of Page)"/>
        <w:docPartUnique/>
      </w:docPartObj>
    </w:sdtPr>
    <w:sdtEndPr>
      <w:rPr>
        <w:noProof/>
      </w:rPr>
    </w:sdtEndPr>
    <w:sdtContent>
      <w:p w:rsidR="00E64F79" w:rsidRDefault="0091341A">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E64F79" w:rsidRDefault="0091341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6127E"/>
    <w:multiLevelType w:val="multilevel"/>
    <w:tmpl w:val="1900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9547D9"/>
    <w:multiLevelType w:val="hybridMultilevel"/>
    <w:tmpl w:val="4CC45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7C6AD1"/>
    <w:multiLevelType w:val="multilevel"/>
    <w:tmpl w:val="27C29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870D53"/>
    <w:multiLevelType w:val="multilevel"/>
    <w:tmpl w:val="DA22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A9645C4"/>
    <w:multiLevelType w:val="multilevel"/>
    <w:tmpl w:val="8C04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AD07C71"/>
    <w:multiLevelType w:val="hybridMultilevel"/>
    <w:tmpl w:val="839A4A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A57F0E"/>
    <w:multiLevelType w:val="multilevel"/>
    <w:tmpl w:val="2DA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B42487"/>
    <w:multiLevelType w:val="multilevel"/>
    <w:tmpl w:val="3070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7E02722"/>
    <w:multiLevelType w:val="multilevel"/>
    <w:tmpl w:val="F3F6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9BE3DE8"/>
    <w:multiLevelType w:val="multilevel"/>
    <w:tmpl w:val="5606BF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384AD8"/>
    <w:multiLevelType w:val="multilevel"/>
    <w:tmpl w:val="0EE4B2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0312BCD"/>
    <w:multiLevelType w:val="multilevel"/>
    <w:tmpl w:val="300EE5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158591F"/>
    <w:multiLevelType w:val="multilevel"/>
    <w:tmpl w:val="93A8145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4D7452"/>
    <w:multiLevelType w:val="multilevel"/>
    <w:tmpl w:val="7E36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03C1F70"/>
    <w:multiLevelType w:val="multilevel"/>
    <w:tmpl w:val="9CD4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1DD1A9F"/>
    <w:multiLevelType w:val="hybridMultilevel"/>
    <w:tmpl w:val="18FAAC3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D2904F8"/>
    <w:multiLevelType w:val="multilevel"/>
    <w:tmpl w:val="B6CA0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48017FE"/>
    <w:multiLevelType w:val="hybridMultilevel"/>
    <w:tmpl w:val="1F64BC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BE7759"/>
    <w:multiLevelType w:val="multilevel"/>
    <w:tmpl w:val="B4A821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60D2E14"/>
    <w:multiLevelType w:val="multilevel"/>
    <w:tmpl w:val="E5A4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88B5267"/>
    <w:multiLevelType w:val="multilevel"/>
    <w:tmpl w:val="F3A6B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C6466CA"/>
    <w:multiLevelType w:val="multilevel"/>
    <w:tmpl w:val="2B1C5FC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1450E3B"/>
    <w:multiLevelType w:val="multilevel"/>
    <w:tmpl w:val="65443D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48B240C"/>
    <w:multiLevelType w:val="multilevel"/>
    <w:tmpl w:val="15B6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53D47BB"/>
    <w:multiLevelType w:val="multilevel"/>
    <w:tmpl w:val="2DC0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6F3612E"/>
    <w:multiLevelType w:val="multilevel"/>
    <w:tmpl w:val="E2A6B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B547A9A"/>
    <w:multiLevelType w:val="multilevel"/>
    <w:tmpl w:val="8E827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0E20D73"/>
    <w:multiLevelType w:val="multilevel"/>
    <w:tmpl w:val="3D02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1AD061D"/>
    <w:multiLevelType w:val="multilevel"/>
    <w:tmpl w:val="53F096F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23725B9"/>
    <w:multiLevelType w:val="multilevel"/>
    <w:tmpl w:val="FFFFFFFF"/>
    <w:lvl w:ilvl="0">
      <w:start w:val="1"/>
      <w:numFmt w:val="decimal"/>
      <w:lvlText w:val="%1.0"/>
      <w:lvlJc w:val="left"/>
      <w:pPr>
        <w:ind w:left="374" w:hanging="374"/>
      </w:pPr>
      <w:rPr>
        <w:rFonts w:hint="default"/>
      </w:rPr>
    </w:lvl>
    <w:lvl w:ilvl="1">
      <w:start w:val="1"/>
      <w:numFmt w:val="decimal"/>
      <w:lvlText w:val="%1.%2"/>
      <w:lvlJc w:val="left"/>
      <w:pPr>
        <w:ind w:left="1094" w:hanging="37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nsid w:val="66E932EF"/>
    <w:multiLevelType w:val="multilevel"/>
    <w:tmpl w:val="6CB4B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B061C1F"/>
    <w:multiLevelType w:val="multilevel"/>
    <w:tmpl w:val="1040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E7133C3"/>
    <w:multiLevelType w:val="multilevel"/>
    <w:tmpl w:val="18A0FE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2AB5354"/>
    <w:multiLevelType w:val="multilevel"/>
    <w:tmpl w:val="FED8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3E60242"/>
    <w:multiLevelType w:val="multilevel"/>
    <w:tmpl w:val="9A72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8010316"/>
    <w:multiLevelType w:val="multilevel"/>
    <w:tmpl w:val="3E6C21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88965B5"/>
    <w:multiLevelType w:val="multilevel"/>
    <w:tmpl w:val="59C09C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E5B2DE4"/>
    <w:multiLevelType w:val="multilevel"/>
    <w:tmpl w:val="6560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9"/>
  </w:num>
  <w:num w:numId="2">
    <w:abstractNumId w:val="17"/>
  </w:num>
  <w:num w:numId="3">
    <w:abstractNumId w:val="15"/>
  </w:num>
  <w:num w:numId="4">
    <w:abstractNumId w:val="5"/>
  </w:num>
  <w:num w:numId="5">
    <w:abstractNumId w:val="1"/>
  </w:num>
  <w:num w:numId="6">
    <w:abstractNumId w:val="28"/>
  </w:num>
  <w:num w:numId="7">
    <w:abstractNumId w:val="2"/>
  </w:num>
  <w:num w:numId="8">
    <w:abstractNumId w:val="22"/>
  </w:num>
  <w:num w:numId="9">
    <w:abstractNumId w:val="35"/>
  </w:num>
  <w:num w:numId="10">
    <w:abstractNumId w:val="3"/>
  </w:num>
  <w:num w:numId="11">
    <w:abstractNumId w:val="27"/>
  </w:num>
  <w:num w:numId="12">
    <w:abstractNumId w:val="7"/>
  </w:num>
  <w:num w:numId="13">
    <w:abstractNumId w:val="9"/>
  </w:num>
  <w:num w:numId="14">
    <w:abstractNumId w:val="11"/>
  </w:num>
  <w:num w:numId="15">
    <w:abstractNumId w:val="4"/>
  </w:num>
  <w:num w:numId="16">
    <w:abstractNumId w:val="34"/>
  </w:num>
  <w:num w:numId="17">
    <w:abstractNumId w:val="6"/>
  </w:num>
  <w:num w:numId="18">
    <w:abstractNumId w:val="13"/>
  </w:num>
  <w:num w:numId="19">
    <w:abstractNumId w:val="26"/>
  </w:num>
  <w:num w:numId="20">
    <w:abstractNumId w:val="19"/>
  </w:num>
  <w:num w:numId="21">
    <w:abstractNumId w:val="14"/>
  </w:num>
  <w:num w:numId="22">
    <w:abstractNumId w:val="33"/>
  </w:num>
  <w:num w:numId="23">
    <w:abstractNumId w:val="23"/>
  </w:num>
  <w:num w:numId="24">
    <w:abstractNumId w:val="10"/>
  </w:num>
  <w:num w:numId="25">
    <w:abstractNumId w:val="25"/>
  </w:num>
  <w:num w:numId="26">
    <w:abstractNumId w:val="8"/>
  </w:num>
  <w:num w:numId="27">
    <w:abstractNumId w:val="16"/>
  </w:num>
  <w:num w:numId="28">
    <w:abstractNumId w:val="31"/>
  </w:num>
  <w:num w:numId="29">
    <w:abstractNumId w:val="12"/>
  </w:num>
  <w:num w:numId="30">
    <w:abstractNumId w:val="18"/>
  </w:num>
  <w:num w:numId="31">
    <w:abstractNumId w:val="36"/>
  </w:num>
  <w:num w:numId="32">
    <w:abstractNumId w:val="0"/>
  </w:num>
  <w:num w:numId="33">
    <w:abstractNumId w:val="32"/>
  </w:num>
  <w:num w:numId="34">
    <w:abstractNumId w:val="20"/>
  </w:num>
  <w:num w:numId="35">
    <w:abstractNumId w:val="24"/>
  </w:num>
  <w:num w:numId="36">
    <w:abstractNumId w:val="21"/>
  </w:num>
  <w:num w:numId="37">
    <w:abstractNumId w:val="30"/>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41A"/>
    <w:rsid w:val="000836C7"/>
    <w:rsid w:val="007D49B1"/>
    <w:rsid w:val="0091341A"/>
    <w:rsid w:val="00D16DB8"/>
    <w:rsid w:val="00D40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A188D5-8D9D-4F29-8A8A-9EF72DFB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41A"/>
    <w:pPr>
      <w:spacing w:line="278" w:lineRule="auto"/>
    </w:pPr>
    <w:rPr>
      <w:rFonts w:eastAsiaTheme="minorEastAsia"/>
      <w:kern w:val="2"/>
      <w:sz w:val="24"/>
      <w:szCs w:val="24"/>
      <w:lang w:val="en-GB" w:eastAsia="en-GB"/>
      <w14:ligatures w14:val="standardContextual"/>
    </w:rPr>
  </w:style>
  <w:style w:type="paragraph" w:styleId="Heading1">
    <w:name w:val="heading 1"/>
    <w:basedOn w:val="Normal"/>
    <w:next w:val="Normal"/>
    <w:link w:val="Heading1Char"/>
    <w:uiPriority w:val="9"/>
    <w:qFormat/>
    <w:rsid w:val="0091341A"/>
    <w:pPr>
      <w:keepNext/>
      <w:keepLines/>
      <w:spacing w:after="0" w:line="360" w:lineRule="auto"/>
      <w:jc w:val="center"/>
      <w:outlineLvl w:val="0"/>
    </w:pPr>
    <w:rPr>
      <w:rFonts w:ascii="Times New Roman" w:eastAsiaTheme="majorEastAsia" w:hAnsi="Times New Roman" w:cstheme="majorBidi"/>
      <w:b/>
      <w:color w:val="000000" w:themeColor="text1"/>
      <w:szCs w:val="40"/>
    </w:rPr>
  </w:style>
  <w:style w:type="paragraph" w:styleId="Heading2">
    <w:name w:val="heading 2"/>
    <w:basedOn w:val="Normal"/>
    <w:next w:val="Normal"/>
    <w:link w:val="Heading2Char"/>
    <w:uiPriority w:val="9"/>
    <w:unhideWhenUsed/>
    <w:qFormat/>
    <w:rsid w:val="0091341A"/>
    <w:pPr>
      <w:keepNext/>
      <w:keepLines/>
      <w:spacing w:after="0" w:line="360" w:lineRule="auto"/>
      <w:jc w:val="center"/>
      <w:outlineLvl w:val="1"/>
    </w:pPr>
    <w:rPr>
      <w:rFonts w:ascii="Times New Roman" w:eastAsiaTheme="majorEastAsia" w:hAnsi="Times New Roman" w:cstheme="majorBidi"/>
      <w:b/>
      <w:szCs w:val="32"/>
    </w:rPr>
  </w:style>
  <w:style w:type="paragraph" w:styleId="Heading3">
    <w:name w:val="heading 3"/>
    <w:basedOn w:val="Normal"/>
    <w:next w:val="Normal"/>
    <w:link w:val="Heading3Char"/>
    <w:uiPriority w:val="9"/>
    <w:unhideWhenUsed/>
    <w:qFormat/>
    <w:rsid w:val="0091341A"/>
    <w:pPr>
      <w:keepNext/>
      <w:keepLines/>
      <w:spacing w:after="0" w:line="360" w:lineRule="auto"/>
      <w:outlineLvl w:val="2"/>
    </w:pPr>
    <w:rPr>
      <w:rFonts w:ascii="Times New Roman" w:eastAsiaTheme="majorEastAsia" w:hAnsi="Times New Roman" w:cstheme="majorBidi"/>
      <w:b/>
      <w:szCs w:val="28"/>
    </w:rPr>
  </w:style>
  <w:style w:type="paragraph" w:styleId="Heading4">
    <w:name w:val="heading 4"/>
    <w:basedOn w:val="Normal"/>
    <w:next w:val="Normal"/>
    <w:link w:val="Heading4Char"/>
    <w:uiPriority w:val="9"/>
    <w:semiHidden/>
    <w:unhideWhenUsed/>
    <w:qFormat/>
    <w:rsid w:val="0091341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1341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134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4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4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4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41A"/>
    <w:rPr>
      <w:rFonts w:ascii="Times New Roman" w:eastAsiaTheme="majorEastAsia" w:hAnsi="Times New Roman" w:cstheme="majorBidi"/>
      <w:b/>
      <w:color w:val="000000" w:themeColor="text1"/>
      <w:kern w:val="2"/>
      <w:sz w:val="24"/>
      <w:szCs w:val="40"/>
      <w:lang w:val="en-GB" w:eastAsia="en-GB"/>
      <w14:ligatures w14:val="standardContextual"/>
    </w:rPr>
  </w:style>
  <w:style w:type="character" w:customStyle="1" w:styleId="Heading2Char">
    <w:name w:val="Heading 2 Char"/>
    <w:basedOn w:val="DefaultParagraphFont"/>
    <w:link w:val="Heading2"/>
    <w:uiPriority w:val="9"/>
    <w:rsid w:val="0091341A"/>
    <w:rPr>
      <w:rFonts w:ascii="Times New Roman" w:eastAsiaTheme="majorEastAsia" w:hAnsi="Times New Roman" w:cstheme="majorBidi"/>
      <w:b/>
      <w:kern w:val="2"/>
      <w:sz w:val="24"/>
      <w:szCs w:val="32"/>
      <w:lang w:val="en-GB" w:eastAsia="en-GB"/>
      <w14:ligatures w14:val="standardContextual"/>
    </w:rPr>
  </w:style>
  <w:style w:type="character" w:customStyle="1" w:styleId="Heading3Char">
    <w:name w:val="Heading 3 Char"/>
    <w:basedOn w:val="DefaultParagraphFont"/>
    <w:link w:val="Heading3"/>
    <w:uiPriority w:val="9"/>
    <w:rsid w:val="0091341A"/>
    <w:rPr>
      <w:rFonts w:ascii="Times New Roman" w:eastAsiaTheme="majorEastAsia" w:hAnsi="Times New Roman" w:cstheme="majorBidi"/>
      <w:b/>
      <w:kern w:val="2"/>
      <w:sz w:val="24"/>
      <w:szCs w:val="28"/>
      <w:lang w:val="en-GB" w:eastAsia="en-GB"/>
      <w14:ligatures w14:val="standardContextual"/>
    </w:rPr>
  </w:style>
  <w:style w:type="character" w:customStyle="1" w:styleId="Heading4Char">
    <w:name w:val="Heading 4 Char"/>
    <w:basedOn w:val="DefaultParagraphFont"/>
    <w:link w:val="Heading4"/>
    <w:uiPriority w:val="9"/>
    <w:semiHidden/>
    <w:rsid w:val="0091341A"/>
    <w:rPr>
      <w:rFonts w:eastAsiaTheme="majorEastAsia" w:cstheme="majorBidi"/>
      <w:i/>
      <w:iCs/>
      <w:color w:val="2E74B5" w:themeColor="accent1" w:themeShade="BF"/>
      <w:kern w:val="2"/>
      <w:sz w:val="24"/>
      <w:szCs w:val="24"/>
      <w:lang w:val="en-GB" w:eastAsia="en-GB"/>
      <w14:ligatures w14:val="standardContextual"/>
    </w:rPr>
  </w:style>
  <w:style w:type="character" w:customStyle="1" w:styleId="Heading5Char">
    <w:name w:val="Heading 5 Char"/>
    <w:basedOn w:val="DefaultParagraphFont"/>
    <w:link w:val="Heading5"/>
    <w:uiPriority w:val="9"/>
    <w:semiHidden/>
    <w:rsid w:val="0091341A"/>
    <w:rPr>
      <w:rFonts w:eastAsiaTheme="majorEastAsia" w:cstheme="majorBidi"/>
      <w:color w:val="2E74B5" w:themeColor="accent1" w:themeShade="BF"/>
      <w:kern w:val="2"/>
      <w:sz w:val="24"/>
      <w:szCs w:val="24"/>
      <w:lang w:val="en-GB" w:eastAsia="en-GB"/>
      <w14:ligatures w14:val="standardContextual"/>
    </w:rPr>
  </w:style>
  <w:style w:type="character" w:customStyle="1" w:styleId="Heading6Char">
    <w:name w:val="Heading 6 Char"/>
    <w:basedOn w:val="DefaultParagraphFont"/>
    <w:link w:val="Heading6"/>
    <w:uiPriority w:val="9"/>
    <w:semiHidden/>
    <w:rsid w:val="0091341A"/>
    <w:rPr>
      <w:rFonts w:eastAsiaTheme="majorEastAsia" w:cstheme="majorBidi"/>
      <w:i/>
      <w:iCs/>
      <w:color w:val="595959" w:themeColor="text1" w:themeTint="A6"/>
      <w:kern w:val="2"/>
      <w:sz w:val="24"/>
      <w:szCs w:val="24"/>
      <w:lang w:val="en-GB" w:eastAsia="en-GB"/>
      <w14:ligatures w14:val="standardContextual"/>
    </w:rPr>
  </w:style>
  <w:style w:type="character" w:customStyle="1" w:styleId="Heading7Char">
    <w:name w:val="Heading 7 Char"/>
    <w:basedOn w:val="DefaultParagraphFont"/>
    <w:link w:val="Heading7"/>
    <w:uiPriority w:val="9"/>
    <w:semiHidden/>
    <w:rsid w:val="0091341A"/>
    <w:rPr>
      <w:rFonts w:eastAsiaTheme="majorEastAsia" w:cstheme="majorBidi"/>
      <w:color w:val="595959" w:themeColor="text1" w:themeTint="A6"/>
      <w:kern w:val="2"/>
      <w:sz w:val="24"/>
      <w:szCs w:val="24"/>
      <w:lang w:val="en-GB" w:eastAsia="en-GB"/>
      <w14:ligatures w14:val="standardContextual"/>
    </w:rPr>
  </w:style>
  <w:style w:type="character" w:customStyle="1" w:styleId="Heading8Char">
    <w:name w:val="Heading 8 Char"/>
    <w:basedOn w:val="DefaultParagraphFont"/>
    <w:link w:val="Heading8"/>
    <w:uiPriority w:val="9"/>
    <w:semiHidden/>
    <w:rsid w:val="0091341A"/>
    <w:rPr>
      <w:rFonts w:eastAsiaTheme="majorEastAsia" w:cstheme="majorBidi"/>
      <w:i/>
      <w:iCs/>
      <w:color w:val="272727" w:themeColor="text1" w:themeTint="D8"/>
      <w:kern w:val="2"/>
      <w:sz w:val="24"/>
      <w:szCs w:val="24"/>
      <w:lang w:val="en-GB" w:eastAsia="en-GB"/>
      <w14:ligatures w14:val="standardContextual"/>
    </w:rPr>
  </w:style>
  <w:style w:type="character" w:customStyle="1" w:styleId="Heading9Char">
    <w:name w:val="Heading 9 Char"/>
    <w:basedOn w:val="DefaultParagraphFont"/>
    <w:link w:val="Heading9"/>
    <w:uiPriority w:val="9"/>
    <w:semiHidden/>
    <w:rsid w:val="0091341A"/>
    <w:rPr>
      <w:rFonts w:eastAsiaTheme="majorEastAsia" w:cstheme="majorBidi"/>
      <w:color w:val="272727" w:themeColor="text1" w:themeTint="D8"/>
      <w:kern w:val="2"/>
      <w:sz w:val="24"/>
      <w:szCs w:val="24"/>
      <w:lang w:val="en-GB" w:eastAsia="en-GB"/>
      <w14:ligatures w14:val="standardContextual"/>
    </w:rPr>
  </w:style>
  <w:style w:type="paragraph" w:styleId="Title">
    <w:name w:val="Title"/>
    <w:basedOn w:val="Normal"/>
    <w:next w:val="Normal"/>
    <w:link w:val="TitleChar"/>
    <w:uiPriority w:val="10"/>
    <w:qFormat/>
    <w:rsid w:val="009134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41A"/>
    <w:rPr>
      <w:rFonts w:asciiTheme="majorHAnsi" w:eastAsiaTheme="majorEastAsia" w:hAnsiTheme="majorHAnsi" w:cstheme="majorBidi"/>
      <w:spacing w:val="-10"/>
      <w:kern w:val="28"/>
      <w:sz w:val="56"/>
      <w:szCs w:val="56"/>
      <w:lang w:val="en-GB" w:eastAsia="en-GB"/>
      <w14:ligatures w14:val="standardContextual"/>
    </w:rPr>
  </w:style>
  <w:style w:type="paragraph" w:styleId="Subtitle">
    <w:name w:val="Subtitle"/>
    <w:basedOn w:val="Normal"/>
    <w:next w:val="Normal"/>
    <w:link w:val="SubtitleChar"/>
    <w:uiPriority w:val="11"/>
    <w:qFormat/>
    <w:rsid w:val="009134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41A"/>
    <w:rPr>
      <w:rFonts w:eastAsiaTheme="majorEastAsia" w:cstheme="majorBidi"/>
      <w:color w:val="595959" w:themeColor="text1" w:themeTint="A6"/>
      <w:spacing w:val="15"/>
      <w:kern w:val="2"/>
      <w:sz w:val="28"/>
      <w:szCs w:val="28"/>
      <w:lang w:val="en-GB" w:eastAsia="en-GB"/>
      <w14:ligatures w14:val="standardContextual"/>
    </w:rPr>
  </w:style>
  <w:style w:type="paragraph" w:styleId="Quote">
    <w:name w:val="Quote"/>
    <w:basedOn w:val="Normal"/>
    <w:next w:val="Normal"/>
    <w:link w:val="QuoteChar"/>
    <w:uiPriority w:val="29"/>
    <w:qFormat/>
    <w:rsid w:val="0091341A"/>
    <w:pPr>
      <w:spacing w:before="160"/>
      <w:jc w:val="center"/>
    </w:pPr>
    <w:rPr>
      <w:i/>
      <w:iCs/>
      <w:color w:val="404040" w:themeColor="text1" w:themeTint="BF"/>
    </w:rPr>
  </w:style>
  <w:style w:type="character" w:customStyle="1" w:styleId="QuoteChar">
    <w:name w:val="Quote Char"/>
    <w:basedOn w:val="DefaultParagraphFont"/>
    <w:link w:val="Quote"/>
    <w:uiPriority w:val="29"/>
    <w:rsid w:val="0091341A"/>
    <w:rPr>
      <w:rFonts w:eastAsiaTheme="minorEastAsia"/>
      <w:i/>
      <w:iCs/>
      <w:color w:val="404040" w:themeColor="text1" w:themeTint="BF"/>
      <w:kern w:val="2"/>
      <w:sz w:val="24"/>
      <w:szCs w:val="24"/>
      <w:lang w:val="en-GB" w:eastAsia="en-GB"/>
      <w14:ligatures w14:val="standardContextual"/>
    </w:rPr>
  </w:style>
  <w:style w:type="paragraph" w:styleId="ListParagraph">
    <w:name w:val="List Paragraph"/>
    <w:basedOn w:val="Normal"/>
    <w:uiPriority w:val="34"/>
    <w:qFormat/>
    <w:rsid w:val="0091341A"/>
    <w:pPr>
      <w:ind w:left="720"/>
      <w:contextualSpacing/>
    </w:pPr>
  </w:style>
  <w:style w:type="character" w:styleId="IntenseEmphasis">
    <w:name w:val="Intense Emphasis"/>
    <w:basedOn w:val="DefaultParagraphFont"/>
    <w:uiPriority w:val="21"/>
    <w:qFormat/>
    <w:rsid w:val="0091341A"/>
    <w:rPr>
      <w:i/>
      <w:iCs/>
      <w:color w:val="2E74B5" w:themeColor="accent1" w:themeShade="BF"/>
    </w:rPr>
  </w:style>
  <w:style w:type="paragraph" w:styleId="IntenseQuote">
    <w:name w:val="Intense Quote"/>
    <w:basedOn w:val="Normal"/>
    <w:next w:val="Normal"/>
    <w:link w:val="IntenseQuoteChar"/>
    <w:uiPriority w:val="30"/>
    <w:qFormat/>
    <w:rsid w:val="0091341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1341A"/>
    <w:rPr>
      <w:rFonts w:eastAsiaTheme="minorEastAsia"/>
      <w:i/>
      <w:iCs/>
      <w:color w:val="2E74B5" w:themeColor="accent1" w:themeShade="BF"/>
      <w:kern w:val="2"/>
      <w:sz w:val="24"/>
      <w:szCs w:val="24"/>
      <w:lang w:val="en-GB" w:eastAsia="en-GB"/>
      <w14:ligatures w14:val="standardContextual"/>
    </w:rPr>
  </w:style>
  <w:style w:type="character" w:styleId="IntenseReference">
    <w:name w:val="Intense Reference"/>
    <w:basedOn w:val="DefaultParagraphFont"/>
    <w:uiPriority w:val="32"/>
    <w:qFormat/>
    <w:rsid w:val="0091341A"/>
    <w:rPr>
      <w:b/>
      <w:bCs/>
      <w:smallCaps/>
      <w:color w:val="2E74B5" w:themeColor="accent1" w:themeShade="BF"/>
      <w:spacing w:val="5"/>
    </w:rPr>
  </w:style>
  <w:style w:type="character" w:styleId="PlaceholderText">
    <w:name w:val="Placeholder Text"/>
    <w:basedOn w:val="DefaultParagraphFont"/>
    <w:uiPriority w:val="99"/>
    <w:semiHidden/>
    <w:rsid w:val="0091341A"/>
    <w:rPr>
      <w:color w:val="808080"/>
    </w:rPr>
  </w:style>
  <w:style w:type="character" w:styleId="Strong">
    <w:name w:val="Strong"/>
    <w:basedOn w:val="DefaultParagraphFont"/>
    <w:uiPriority w:val="22"/>
    <w:qFormat/>
    <w:rsid w:val="0091341A"/>
    <w:rPr>
      <w:b/>
      <w:bCs/>
    </w:rPr>
  </w:style>
  <w:style w:type="paragraph" w:styleId="NormalWeb">
    <w:name w:val="Normal (Web)"/>
    <w:basedOn w:val="Normal"/>
    <w:uiPriority w:val="99"/>
    <w:unhideWhenUsed/>
    <w:rsid w:val="0091341A"/>
    <w:pPr>
      <w:spacing w:before="100" w:beforeAutospacing="1" w:after="100" w:afterAutospacing="1" w:line="240" w:lineRule="auto"/>
    </w:pPr>
    <w:rPr>
      <w:rFonts w:ascii="Times New Roman" w:eastAsia="Times New Roman" w:hAnsi="Times New Roman" w:cs="Times New Roman"/>
      <w:kern w:val="0"/>
      <w:lang w:val="en-US" w:eastAsia="en-US"/>
      <w14:ligatures w14:val="none"/>
    </w:rPr>
  </w:style>
  <w:style w:type="character" w:styleId="Hyperlink">
    <w:name w:val="Hyperlink"/>
    <w:basedOn w:val="DefaultParagraphFont"/>
    <w:uiPriority w:val="99"/>
    <w:unhideWhenUsed/>
    <w:rsid w:val="0091341A"/>
    <w:rPr>
      <w:color w:val="0000FF"/>
      <w:u w:val="single"/>
    </w:rPr>
  </w:style>
  <w:style w:type="character" w:customStyle="1" w:styleId="google-anno-t">
    <w:name w:val="google-anno-t"/>
    <w:basedOn w:val="DefaultParagraphFont"/>
    <w:rsid w:val="0091341A"/>
  </w:style>
  <w:style w:type="paragraph" w:styleId="Header">
    <w:name w:val="header"/>
    <w:basedOn w:val="Normal"/>
    <w:link w:val="HeaderChar"/>
    <w:uiPriority w:val="99"/>
    <w:unhideWhenUsed/>
    <w:rsid w:val="00913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41A"/>
    <w:rPr>
      <w:rFonts w:eastAsiaTheme="minorEastAsia"/>
      <w:kern w:val="2"/>
      <w:sz w:val="24"/>
      <w:szCs w:val="24"/>
      <w:lang w:val="en-GB" w:eastAsia="en-GB"/>
      <w14:ligatures w14:val="standardContextual"/>
    </w:rPr>
  </w:style>
  <w:style w:type="paragraph" w:styleId="Footer">
    <w:name w:val="footer"/>
    <w:basedOn w:val="Normal"/>
    <w:link w:val="FooterChar"/>
    <w:uiPriority w:val="99"/>
    <w:unhideWhenUsed/>
    <w:rsid w:val="00913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41A"/>
    <w:rPr>
      <w:rFonts w:eastAsiaTheme="minorEastAsia"/>
      <w:kern w:val="2"/>
      <w:sz w:val="24"/>
      <w:szCs w:val="24"/>
      <w:lang w:val="en-GB" w:eastAsia="en-GB"/>
      <w14:ligatures w14:val="standardContextual"/>
    </w:rPr>
  </w:style>
  <w:style w:type="paragraph" w:styleId="BalloonText">
    <w:name w:val="Balloon Text"/>
    <w:basedOn w:val="Normal"/>
    <w:link w:val="BalloonTextChar"/>
    <w:uiPriority w:val="99"/>
    <w:semiHidden/>
    <w:unhideWhenUsed/>
    <w:rsid w:val="009134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41A"/>
    <w:rPr>
      <w:rFonts w:ascii="Segoe UI" w:eastAsiaTheme="minorEastAsia" w:hAnsi="Segoe UI" w:cs="Segoe UI"/>
      <w:kern w:val="2"/>
      <w:sz w:val="18"/>
      <w:szCs w:val="18"/>
      <w:lang w:val="en-GB" w:eastAsia="en-GB"/>
      <w14:ligatures w14:val="standardContextual"/>
    </w:rPr>
  </w:style>
  <w:style w:type="paragraph" w:styleId="TOC1">
    <w:name w:val="toc 1"/>
    <w:basedOn w:val="Normal"/>
    <w:next w:val="Normal"/>
    <w:autoRedefine/>
    <w:uiPriority w:val="39"/>
    <w:unhideWhenUsed/>
    <w:rsid w:val="0091341A"/>
    <w:pPr>
      <w:spacing w:after="0" w:line="360" w:lineRule="auto"/>
      <w:contextualSpacing/>
    </w:pPr>
    <w:rPr>
      <w:rFonts w:ascii="Times New Roman" w:hAnsi="Times New Roman"/>
    </w:rPr>
  </w:style>
  <w:style w:type="paragraph" w:styleId="TOC2">
    <w:name w:val="toc 2"/>
    <w:basedOn w:val="Normal"/>
    <w:next w:val="Normal"/>
    <w:autoRedefine/>
    <w:uiPriority w:val="39"/>
    <w:unhideWhenUsed/>
    <w:rsid w:val="0091341A"/>
    <w:pPr>
      <w:spacing w:after="0" w:line="360" w:lineRule="auto"/>
      <w:contextualSpacing/>
    </w:pPr>
    <w:rPr>
      <w:rFonts w:ascii="Times New Roman" w:hAnsi="Times New Roman"/>
      <w:b/>
    </w:rPr>
  </w:style>
  <w:style w:type="paragraph" w:styleId="TOC3">
    <w:name w:val="toc 3"/>
    <w:basedOn w:val="Normal"/>
    <w:next w:val="Normal"/>
    <w:autoRedefine/>
    <w:uiPriority w:val="39"/>
    <w:unhideWhenUsed/>
    <w:rsid w:val="0091341A"/>
    <w:pPr>
      <w:spacing w:after="0" w:line="360" w:lineRule="auto"/>
      <w:contextualSpacing/>
    </w:pPr>
    <w:rPr>
      <w:rFonts w:ascii="Times New Roman" w:hAnsi="Times New Roman"/>
    </w:rPr>
  </w:style>
  <w:style w:type="table" w:styleId="TableGrid">
    <w:name w:val="Table Grid"/>
    <w:basedOn w:val="TableNormal"/>
    <w:uiPriority w:val="39"/>
    <w:rsid w:val="0091341A"/>
    <w:pPr>
      <w:spacing w:after="0" w:line="240" w:lineRule="auto"/>
    </w:pPr>
    <w:rPr>
      <w:rFonts w:eastAsiaTheme="minorEastAsia"/>
      <w:kern w:val="2"/>
      <w:sz w:val="24"/>
      <w:szCs w:val="24"/>
      <w:lang w:val="en-GB" w:eastAsia="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6.png"/><Relationship Id="rId5" Type="http://schemas.openxmlformats.org/officeDocument/2006/relationships/footer" Target="footer1.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8095</Words>
  <Characters>46148</Characters>
  <Application>Microsoft Office Word</Application>
  <DocSecurity>0</DocSecurity>
  <Lines>384</Lines>
  <Paragraphs>108</Paragraphs>
  <ScaleCrop>false</ScaleCrop>
  <Company/>
  <LinksUpToDate>false</LinksUpToDate>
  <CharactersWithSpaces>54135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dc:creator>
  <cp:keywords/>
  <dc:description/>
  <cp:lastModifiedBy>MARYAM</cp:lastModifiedBy>
  <cp:revision>1</cp:revision>
  <dcterms:created xsi:type="dcterms:W3CDTF">2025-07-16T14:45:00Z</dcterms:created>
  <dcterms:modified xsi:type="dcterms:W3CDTF">2025-07-16T14:47:00Z</dcterms:modified>
</cp:coreProperties>
</file>