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3">
      <w:pPr>
        <w:spacing w:after="0"/>
        <w:jc w:val="center"/>
        <w:rPr>
          <w:rFonts w:hint="default" w:ascii="Bookman Old Style" w:hAnsi="Bookman Old Style" w:eastAsia="Bookman Old Style" w:cs="Bookman Old Style"/>
          <w:b/>
          <w:sz w:val="36"/>
          <w:szCs w:val="36"/>
          <w:lang w:val="en-US"/>
        </w:rPr>
      </w:pPr>
      <w:r>
        <w:rPr>
          <w:rFonts w:hint="default" w:ascii="Bookman Old Style" w:hAnsi="Bookman Old Style" w:eastAsia="Bookman Old Style" w:cs="Bookman Old Style"/>
          <w:b/>
          <w:sz w:val="36"/>
          <w:szCs w:val="36"/>
          <w:lang w:val="en-US"/>
        </w:rPr>
        <w:t>EFFECT OF ORGANIZATIONAL CULTURAL PRACTICES AND SUSTAINABILITY ON BUSINESS PERFORMANCE</w:t>
      </w:r>
    </w:p>
    <w:p w14:paraId="00000004">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(A CASE STUDY OF </w:t>
      </w:r>
      <w:r>
        <w:rPr>
          <w:rFonts w:hint="default" w:ascii="Bookman Old Style" w:hAnsi="Bookman Old Style" w:eastAsia="Bookman Old Style" w:cs="Bookman Old Style"/>
          <w:b/>
          <w:sz w:val="28"/>
          <w:szCs w:val="28"/>
          <w:rtl w:val="0"/>
          <w:lang w:val="en-US"/>
        </w:rPr>
        <w:t>KWARA STATE UNIVERSITY, MALETE</w:t>
      </w:r>
      <w:r>
        <w:rPr>
          <w:rFonts w:ascii="Bookman Old Style" w:hAnsi="Bookman Old Style" w:eastAsia="Bookman Old Style" w:cs="Bookman Old Style"/>
          <w:b/>
          <w:sz w:val="28"/>
          <w:szCs w:val="28"/>
          <w:rtl w:val="0"/>
        </w:rPr>
        <w:t>)</w:t>
      </w:r>
    </w:p>
    <w:p w14:paraId="00000007">
      <w:pPr>
        <w:jc w:val="center"/>
        <w:rPr>
          <w:rFonts w:ascii="Corsiva" w:hAnsi="Corsiva" w:eastAsia="Corsiva" w:cs="Corsiva"/>
          <w:b/>
          <w:i/>
          <w:sz w:val="68"/>
          <w:szCs w:val="68"/>
        </w:rPr>
      </w:pPr>
      <w:r>
        <w:rPr>
          <w:rFonts w:ascii="Corsiva" w:hAnsi="Corsiva" w:eastAsia="Corsiva" w:cs="Corsiva"/>
          <w:b/>
          <w:i/>
          <w:sz w:val="68"/>
          <w:szCs w:val="68"/>
          <w:rtl w:val="0"/>
        </w:rPr>
        <w:t>BY</w:t>
      </w:r>
    </w:p>
    <w:p w14:paraId="00000008">
      <w:pPr>
        <w:spacing w:after="0"/>
        <w:jc w:val="center"/>
        <w:rPr>
          <w:rFonts w:hint="default" w:ascii="Bookman Old Style" w:hAnsi="Bookman Old Style" w:eastAsia="Bookman Old Style" w:cs="Bookman Old Style"/>
          <w:b/>
          <w:sz w:val="28"/>
          <w:szCs w:val="28"/>
          <w:lang w:val="en-US"/>
        </w:rPr>
      </w:pPr>
      <w:r>
        <w:rPr>
          <w:rFonts w:hint="default" w:ascii="Bookman Old Style" w:hAnsi="Bookman Old Style" w:eastAsia="Bookman Old Style" w:cs="Bookman Old Style"/>
          <w:b/>
          <w:sz w:val="28"/>
          <w:szCs w:val="28"/>
          <w:lang w:val="en-US"/>
        </w:rPr>
        <w:t>ADEBIYI FATIMOH ADEKEMI</w:t>
      </w:r>
    </w:p>
    <w:p w14:paraId="00000009">
      <w:pPr>
        <w:spacing w:after="0"/>
        <w:jc w:val="center"/>
        <w:rPr>
          <w:rFonts w:hint="default" w:ascii="Bookman Old Style" w:hAnsi="Bookman Old Style" w:eastAsia="Bookman Old Style" w:cs="Bookman Old Style"/>
          <w:b/>
          <w:sz w:val="28"/>
          <w:szCs w:val="28"/>
          <w:lang w:val="en-US"/>
        </w:rPr>
      </w:pPr>
      <w:r>
        <w:rPr>
          <w:rFonts w:ascii="Bookman Old Style" w:hAnsi="Bookman Old Style" w:eastAsia="Bookman Old Style" w:cs="Bookman Old Style"/>
          <w:b/>
          <w:sz w:val="28"/>
          <w:szCs w:val="28"/>
          <w:rtl w:val="0"/>
        </w:rPr>
        <w:t>HND/23/BAM/FT/0</w:t>
      </w:r>
      <w:r>
        <w:rPr>
          <w:rFonts w:hint="default" w:ascii="Bookman Old Style" w:hAnsi="Bookman Old Style" w:eastAsia="Bookman Old Style" w:cs="Bookman Old Style"/>
          <w:b/>
          <w:sz w:val="28"/>
          <w:szCs w:val="28"/>
          <w:rtl w:val="0"/>
          <w:lang w:val="en-US"/>
        </w:rPr>
        <w:t>209</w:t>
      </w:r>
    </w:p>
    <w:p w14:paraId="0000000A">
      <w:pPr>
        <w:spacing w:after="0"/>
        <w:rPr>
          <w:rFonts w:ascii="Bookman Old Style" w:hAnsi="Bookman Old Style" w:eastAsia="Bookman Old Style" w:cs="Bookman Old Style"/>
          <w:sz w:val="2"/>
          <w:szCs w:val="2"/>
        </w:rPr>
      </w:pPr>
    </w:p>
    <w:p w14:paraId="0000000B">
      <w:pPr>
        <w:spacing w:after="0"/>
        <w:jc w:val="both"/>
        <w:rPr>
          <w:rFonts w:ascii="Bookman Old Style" w:hAnsi="Bookman Old Style" w:eastAsia="Bookman Old Style" w:cs="Bookman Old Style"/>
        </w:rPr>
      </w:pPr>
    </w:p>
    <w:p w14:paraId="0000000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BEING A RESEARCH PROJECT SUBMITTED TO THE DEPARTMENT OF BUSINESS ADMINISTRATION AND MANAGEMENT </w:t>
      </w:r>
    </w:p>
    <w:p w14:paraId="0000000D">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INSTITUTE OF FINANCE AND MANAGEMENT STUDIES, </w:t>
      </w:r>
    </w:p>
    <w:p w14:paraId="0000000F">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KWARA STATE POLYTECHNIC, ILORIN</w:t>
      </w:r>
    </w:p>
    <w:p w14:paraId="00000010">
      <w:pPr>
        <w:spacing w:after="0"/>
        <w:jc w:val="center"/>
        <w:rPr>
          <w:rFonts w:ascii="Bookman Old Style" w:hAnsi="Bookman Old Style" w:eastAsia="Bookman Old Style" w:cs="Bookman Old Style"/>
          <w:sz w:val="18"/>
          <w:szCs w:val="18"/>
        </w:rPr>
      </w:pPr>
    </w:p>
    <w:p w14:paraId="00000011">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IN PARTIAL FULFILLMENT OF THE REQUIREMENT FOR THE AWARD OF HIGHER NATIONAL DIPLOMA (HND) IN </w:t>
      </w:r>
    </w:p>
    <w:p w14:paraId="00000012">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BUSINESS ADMINISTRATION AND MANAGEMENT</w:t>
      </w:r>
    </w:p>
    <w:p w14:paraId="00000013">
      <w:pPr>
        <w:spacing w:after="0"/>
        <w:jc w:val="center"/>
        <w:rPr>
          <w:rFonts w:ascii="Bookman Old Style" w:hAnsi="Bookman Old Style" w:eastAsia="Bookman Old Style" w:cs="Bookman Old Style"/>
          <w:b/>
          <w:sz w:val="30"/>
          <w:szCs w:val="30"/>
        </w:rPr>
      </w:pPr>
    </w:p>
    <w:p w14:paraId="00000014">
      <w:pPr>
        <w:jc w:val="both"/>
        <w:rPr>
          <w:rFonts w:ascii="Bookman Old Style" w:hAnsi="Bookman Old Style" w:eastAsia="Bookman Old Style" w:cs="Bookman Old Style"/>
        </w:rPr>
      </w:pPr>
    </w:p>
    <w:p w14:paraId="00000015">
      <w:pPr>
        <w:ind w:left="3600" w:firstLine="720"/>
        <w:jc w:val="center"/>
        <w:rPr>
          <w:rFonts w:ascii="Bookman Old Style" w:hAnsi="Bookman Old Style" w:eastAsia="Bookman Old Style" w:cs="Bookman Old Style"/>
          <w:b/>
          <w:sz w:val="36"/>
          <w:szCs w:val="36"/>
        </w:rPr>
      </w:pPr>
      <w:r>
        <w:rPr>
          <w:rFonts w:ascii="Bookman Old Style" w:hAnsi="Bookman Old Style" w:eastAsia="Bookman Old Style" w:cs="Bookman Old Style"/>
          <w:b/>
          <w:sz w:val="36"/>
          <w:szCs w:val="36"/>
          <w:rtl w:val="0"/>
        </w:rPr>
        <w:t>J</w:t>
      </w:r>
      <w:r>
        <w:rPr>
          <w:rFonts w:hint="default" w:ascii="Bookman Old Style" w:hAnsi="Bookman Old Style" w:eastAsia="Bookman Old Style" w:cs="Bookman Old Style"/>
          <w:b/>
          <w:sz w:val="36"/>
          <w:szCs w:val="36"/>
          <w:rtl w:val="0"/>
          <w:lang w:val="en-US"/>
        </w:rPr>
        <w:t>UNE</w:t>
      </w:r>
      <w:r>
        <w:rPr>
          <w:rFonts w:ascii="Bookman Old Style" w:hAnsi="Bookman Old Style" w:eastAsia="Bookman Old Style" w:cs="Bookman Old Style"/>
          <w:b/>
          <w:sz w:val="36"/>
          <w:szCs w:val="36"/>
          <w:rtl w:val="0"/>
        </w:rPr>
        <w:t>, 2025</w:t>
      </w:r>
    </w:p>
    <w:p w14:paraId="0AE419FE">
      <w:pPr>
        <w:spacing w:line="480" w:lineRule="auto"/>
        <w:jc w:val="center"/>
        <w:rPr>
          <w:b/>
          <w:sz w:val="26"/>
          <w:szCs w:val="26"/>
          <w:rtl w:val="0"/>
        </w:rPr>
      </w:pPr>
    </w:p>
    <w:p w14:paraId="015D587C">
      <w:pPr>
        <w:spacing w:line="480" w:lineRule="auto"/>
        <w:jc w:val="center"/>
        <w:rPr>
          <w:b/>
          <w:sz w:val="26"/>
          <w:szCs w:val="26"/>
          <w:rtl w:val="0"/>
        </w:rPr>
      </w:pPr>
    </w:p>
    <w:p w14:paraId="00000016">
      <w:pPr>
        <w:spacing w:line="480" w:lineRule="auto"/>
        <w:jc w:val="center"/>
        <w:rPr>
          <w:rFonts w:ascii="Arial Narrow" w:hAnsi="Arial Narrow" w:eastAsia="Arial Narrow" w:cs="Arial Narrow"/>
          <w:b/>
          <w:sz w:val="28"/>
          <w:szCs w:val="28"/>
        </w:rPr>
      </w:pPr>
      <w:r>
        <w:rPr>
          <w:b/>
          <w:sz w:val="26"/>
          <w:szCs w:val="26"/>
          <w:rtl w:val="0"/>
        </w:rPr>
        <w:t>CERTIFICATION</w:t>
      </w:r>
    </w:p>
    <w:p w14:paraId="000000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720"/>
        <w:jc w:val="both"/>
        <w:rPr>
          <w:rFonts w:ascii="Times New Roman" w:hAnsi="Times New Roman" w:eastAsia="Times New Roman" w:cs="Times New Roman"/>
          <w:b w:val="0"/>
          <w:i w:val="0"/>
          <w:smallCaps w:val="0"/>
          <w:strike w:val="0"/>
          <w:color w:val="000000"/>
          <w:sz w:val="26"/>
          <w:szCs w:val="26"/>
          <w:u w:val="none"/>
          <w:shd w:val="clear" w:fill="auto"/>
          <w:vertAlign w:val="baseline"/>
        </w:rPr>
      </w:pPr>
      <w:r>
        <w:rPr>
          <w:rFonts w:ascii="Times New Roman" w:hAnsi="Times New Roman" w:eastAsia="Times New Roman" w:cs="Times New Roman"/>
          <w:b w:val="0"/>
          <w:i w:val="0"/>
          <w:smallCaps w:val="0"/>
          <w:strike w:val="0"/>
          <w:color w:val="000000"/>
          <w:sz w:val="26"/>
          <w:szCs w:val="26"/>
          <w:u w:val="none"/>
          <w:shd w:val="clear" w:fill="auto"/>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hAnsi="Times New Roman" w:eastAsia="Times New Roman" w:cs="Times New Roman"/>
          <w:sz w:val="26"/>
          <w:szCs w:val="26"/>
          <w:rtl w:val="0"/>
        </w:rPr>
        <w:t xml:space="preserve">Higher </w:t>
      </w:r>
      <w:r>
        <w:rPr>
          <w:rFonts w:ascii="Times New Roman" w:hAnsi="Times New Roman" w:eastAsia="Times New Roman" w:cs="Times New Roman"/>
          <w:b w:val="0"/>
          <w:i w:val="0"/>
          <w:smallCaps w:val="0"/>
          <w:strike w:val="0"/>
          <w:color w:val="000000"/>
          <w:sz w:val="26"/>
          <w:szCs w:val="26"/>
          <w:u w:val="none"/>
          <w:shd w:val="clear" w:fill="auto"/>
          <w:vertAlign w:val="baseline"/>
          <w:rtl w:val="0"/>
        </w:rPr>
        <w:t>National Diploma (HND) in Business Administration and Management.</w:t>
      </w:r>
    </w:p>
    <w:p w14:paraId="000000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both"/>
        <w:rPr>
          <w:rFonts w:ascii="Times New Roman" w:hAnsi="Times New Roman" w:eastAsia="Times New Roman" w:cs="Times New Roman"/>
          <w:b w:val="0"/>
          <w:i w:val="0"/>
          <w:smallCaps w:val="0"/>
          <w:strike w:val="0"/>
          <w:color w:val="000000"/>
          <w:sz w:val="26"/>
          <w:szCs w:val="26"/>
          <w:u w:val="none"/>
          <w:shd w:val="clear" w:fill="auto"/>
          <w:vertAlign w:val="baseline"/>
        </w:rPr>
      </w:pPr>
    </w:p>
    <w:p w14:paraId="00000019">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1A">
      <w:pPr>
        <w:spacing w:after="0"/>
        <w:rPr>
          <w:b/>
          <w:sz w:val="26"/>
          <w:szCs w:val="26"/>
        </w:rPr>
      </w:pPr>
      <w:r>
        <w:rPr>
          <w:rFonts w:hint="default"/>
          <w:b/>
          <w:sz w:val="26"/>
          <w:szCs w:val="26"/>
          <w:rtl w:val="0"/>
          <w:lang w:val="en-US"/>
        </w:rPr>
        <w:t>MR. SALMAN A.K</w:t>
      </w:r>
      <w:r>
        <w:rPr>
          <w:b/>
          <w:sz w:val="26"/>
          <w:szCs w:val="26"/>
          <w:rtl w:val="0"/>
        </w:rPr>
        <w:t xml:space="preserve"> </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DATE</w:t>
      </w:r>
    </w:p>
    <w:p w14:paraId="0000001B">
      <w:pPr>
        <w:spacing w:after="0"/>
        <w:rPr>
          <w:b/>
          <w:sz w:val="26"/>
          <w:szCs w:val="26"/>
        </w:rPr>
      </w:pPr>
      <w:r>
        <w:rPr>
          <w:b/>
          <w:i/>
          <w:sz w:val="26"/>
          <w:szCs w:val="26"/>
          <w:rtl w:val="0"/>
        </w:rPr>
        <w:t xml:space="preserve"> (Project Supervisor)</w:t>
      </w:r>
    </w:p>
    <w:p w14:paraId="0000001C">
      <w:pPr>
        <w:spacing w:after="0"/>
        <w:rPr>
          <w:b/>
          <w:sz w:val="26"/>
          <w:szCs w:val="26"/>
        </w:rPr>
      </w:pPr>
    </w:p>
    <w:p w14:paraId="0000001D">
      <w:pPr>
        <w:spacing w:after="0"/>
        <w:rPr>
          <w:b/>
          <w:sz w:val="26"/>
          <w:szCs w:val="26"/>
        </w:rPr>
      </w:pPr>
    </w:p>
    <w:p w14:paraId="0000001E">
      <w:pPr>
        <w:spacing w:after="0"/>
        <w:rPr>
          <w:b/>
          <w:sz w:val="26"/>
          <w:szCs w:val="26"/>
        </w:rPr>
      </w:pPr>
    </w:p>
    <w:p w14:paraId="0000001F">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0">
      <w:pPr>
        <w:spacing w:after="0"/>
        <w:rPr>
          <w:b/>
          <w:sz w:val="26"/>
          <w:szCs w:val="26"/>
        </w:rPr>
      </w:pPr>
      <w:r>
        <w:rPr>
          <w:b/>
          <w:sz w:val="26"/>
          <w:szCs w:val="26"/>
          <w:rtl w:val="0"/>
        </w:rPr>
        <w:t xml:space="preserve">MR. UMARU B. A. </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DATE</w:t>
      </w:r>
    </w:p>
    <w:p w14:paraId="00000021">
      <w:pPr>
        <w:spacing w:after="0"/>
        <w:rPr>
          <w:b/>
          <w:i/>
          <w:sz w:val="26"/>
          <w:szCs w:val="26"/>
        </w:rPr>
      </w:pPr>
      <w:r>
        <w:rPr>
          <w:b/>
          <w:i/>
          <w:sz w:val="26"/>
          <w:szCs w:val="26"/>
          <w:rtl w:val="0"/>
        </w:rPr>
        <w:t xml:space="preserve"> (Project Coordinator</w:t>
      </w:r>
    </w:p>
    <w:p w14:paraId="00000022">
      <w:pPr>
        <w:spacing w:after="0"/>
        <w:rPr>
          <w:b/>
          <w:sz w:val="26"/>
          <w:szCs w:val="26"/>
        </w:rPr>
      </w:pPr>
    </w:p>
    <w:p w14:paraId="00000023">
      <w:pPr>
        <w:spacing w:after="0"/>
        <w:rPr>
          <w:b/>
          <w:sz w:val="26"/>
          <w:szCs w:val="26"/>
        </w:rPr>
      </w:pPr>
    </w:p>
    <w:p w14:paraId="00000024">
      <w:pPr>
        <w:spacing w:after="0"/>
        <w:rPr>
          <w:b/>
          <w:sz w:val="26"/>
          <w:szCs w:val="26"/>
        </w:rPr>
      </w:pPr>
    </w:p>
    <w:p w14:paraId="00000025">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6">
      <w:pPr>
        <w:spacing w:after="0"/>
        <w:rPr>
          <w:b/>
          <w:sz w:val="26"/>
          <w:szCs w:val="26"/>
        </w:rPr>
      </w:pPr>
      <w:r>
        <w:rPr>
          <w:rFonts w:hint="default"/>
          <w:b/>
          <w:sz w:val="26"/>
          <w:szCs w:val="26"/>
          <w:rtl w:val="0"/>
          <w:lang w:val="en-US"/>
        </w:rPr>
        <w:t>MR</w:t>
      </w:r>
      <w:r>
        <w:rPr>
          <w:b/>
          <w:sz w:val="26"/>
          <w:szCs w:val="26"/>
          <w:rtl w:val="0"/>
        </w:rPr>
        <w:t>. A</w:t>
      </w:r>
      <w:r>
        <w:rPr>
          <w:rFonts w:hint="default"/>
          <w:b/>
          <w:sz w:val="26"/>
          <w:szCs w:val="26"/>
          <w:rtl w:val="0"/>
          <w:lang w:val="en-US"/>
        </w:rPr>
        <w:t>LAKOSO</w:t>
      </w:r>
      <w:r>
        <w:rPr>
          <w:b/>
          <w:sz w:val="26"/>
          <w:szCs w:val="26"/>
          <w:rtl w:val="0"/>
        </w:rPr>
        <w:t xml:space="preserve"> </w:t>
      </w:r>
      <w:r>
        <w:rPr>
          <w:rFonts w:hint="default"/>
          <w:b/>
          <w:sz w:val="26"/>
          <w:szCs w:val="26"/>
          <w:rtl w:val="0"/>
          <w:lang w:val="en-US"/>
        </w:rPr>
        <w:t>I</w:t>
      </w:r>
      <w:r>
        <w:rPr>
          <w:b/>
          <w:sz w:val="26"/>
          <w:szCs w:val="26"/>
          <w:rtl w:val="0"/>
        </w:rPr>
        <w:t xml:space="preserve">. </w:t>
      </w:r>
      <w:r>
        <w:rPr>
          <w:rFonts w:hint="default"/>
          <w:b/>
          <w:sz w:val="26"/>
          <w:szCs w:val="26"/>
          <w:rtl w:val="0"/>
          <w:lang w:val="en-US"/>
        </w:rPr>
        <w:t>K</w:t>
      </w:r>
      <w:r>
        <w:rPr>
          <w:b/>
          <w:sz w:val="26"/>
          <w:szCs w:val="26"/>
          <w:rtl w:val="0"/>
        </w:rPr>
        <w:t xml:space="preserve">. </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rFonts w:hint="default"/>
          <w:b/>
          <w:sz w:val="26"/>
          <w:szCs w:val="26"/>
          <w:rtl w:val="0"/>
          <w:lang w:val="en-US"/>
        </w:rPr>
        <w:t xml:space="preserve">                        </w:t>
      </w:r>
      <w:r>
        <w:rPr>
          <w:b/>
          <w:sz w:val="26"/>
          <w:szCs w:val="26"/>
          <w:rtl w:val="0"/>
        </w:rPr>
        <w:t>DATE</w:t>
      </w:r>
    </w:p>
    <w:p w14:paraId="00000027">
      <w:pPr>
        <w:spacing w:after="0"/>
        <w:rPr>
          <w:b/>
          <w:i/>
          <w:sz w:val="26"/>
          <w:szCs w:val="26"/>
        </w:rPr>
      </w:pPr>
      <w:r>
        <w:rPr>
          <w:b/>
          <w:i/>
          <w:sz w:val="26"/>
          <w:szCs w:val="26"/>
          <w:rtl w:val="0"/>
        </w:rPr>
        <w:t xml:space="preserve"> (Head of Department)</w:t>
      </w:r>
    </w:p>
    <w:p w14:paraId="00000028">
      <w:pPr>
        <w:rPr>
          <w:b/>
          <w:sz w:val="26"/>
          <w:szCs w:val="26"/>
        </w:rPr>
      </w:pPr>
    </w:p>
    <w:p w14:paraId="000000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6"/>
          <w:szCs w:val="26"/>
          <w:u w:val="none"/>
          <w:shd w:val="clear" w:fill="auto"/>
          <w:vertAlign w:val="baseline"/>
        </w:rPr>
      </w:pPr>
    </w:p>
    <w:p w14:paraId="0000002A">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B">
      <w:pPr>
        <w:spacing w:after="0"/>
        <w:rPr>
          <w:b/>
          <w:sz w:val="26"/>
          <w:szCs w:val="26"/>
        </w:rPr>
      </w:pPr>
      <w:r>
        <w:rPr>
          <w:b/>
          <w:sz w:val="26"/>
          <w:szCs w:val="26"/>
          <w:rtl w:val="0"/>
        </w:rPr>
        <w:t xml:space="preserve"> (External Examiner)</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DATE</w:t>
      </w:r>
    </w:p>
    <w:p w14:paraId="0000002C">
      <w:pPr>
        <w:spacing w:line="480" w:lineRule="auto"/>
        <w:jc w:val="center"/>
        <w:rPr>
          <w:rFonts w:ascii="Times New Roman" w:hAnsi="Times New Roman" w:eastAsia="Times New Roman" w:cs="Times New Roman"/>
          <w:sz w:val="28"/>
          <w:szCs w:val="28"/>
        </w:rPr>
      </w:pPr>
    </w:p>
    <w:p w14:paraId="756B1CED"/>
    <w:p w14:paraId="04ABC17D"/>
    <w:p w14:paraId="7121F8EF"/>
    <w:p w14:paraId="38C27E87">
      <w:pPr>
        <w:spacing w:line="480" w:lineRule="auto"/>
        <w:jc w:val="center"/>
        <w:rPr>
          <w:rFonts w:ascii="Times New Roman" w:hAnsi="Times New Roman" w:eastAsia="Times New Roman" w:cs="Times New Roman"/>
          <w:b/>
          <w:sz w:val="28"/>
          <w:szCs w:val="28"/>
          <w:rtl w:val="0"/>
        </w:rPr>
      </w:pPr>
    </w:p>
    <w:p w14:paraId="72B52470">
      <w:pPr>
        <w:spacing w:line="480" w:lineRule="auto"/>
        <w:jc w:val="center"/>
        <w:rPr>
          <w:rFonts w:ascii="Times New Roman" w:hAnsi="Times New Roman" w:eastAsia="Times New Roman" w:cs="Times New Roman"/>
          <w:b/>
          <w:sz w:val="28"/>
          <w:szCs w:val="28"/>
          <w:rtl w:val="0"/>
        </w:rPr>
      </w:pPr>
    </w:p>
    <w:p w14:paraId="2E305CB6">
      <w:pPr>
        <w:spacing w:line="480" w:lineRule="auto"/>
        <w:jc w:val="center"/>
        <w:rPr>
          <w:rFonts w:ascii="Times New Roman" w:hAnsi="Times New Roman" w:eastAsia="Times New Roman" w:cs="Times New Roman"/>
          <w:b/>
          <w:sz w:val="28"/>
          <w:szCs w:val="28"/>
          <w:rtl w:val="0"/>
        </w:rPr>
      </w:pPr>
    </w:p>
    <w:p w14:paraId="02F97109">
      <w:pPr>
        <w:spacing w:line="48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DEDICATION</w:t>
      </w:r>
    </w:p>
    <w:p w14:paraId="0000002D">
      <w:pPr>
        <w:spacing w:line="480" w:lineRule="auto"/>
        <w:ind w:firstLine="720"/>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rtl w:val="0"/>
        </w:rPr>
        <w:t xml:space="preserve">This project is </w:t>
      </w:r>
      <w:r>
        <w:rPr>
          <w:rFonts w:ascii="Times New Roman" w:hAnsi="Times New Roman" w:eastAsia="Times New Roman" w:cs="Times New Roman"/>
          <w:sz w:val="28"/>
          <w:szCs w:val="28"/>
          <w:rtl w:val="0"/>
          <w:lang w:val="en-US"/>
        </w:rPr>
        <w:t>affectionately</w:t>
      </w:r>
      <w:r>
        <w:rPr>
          <w:rFonts w:ascii="Times New Roman" w:hAnsi="Times New Roman" w:eastAsia="Times New Roman" w:cs="Times New Roman"/>
          <w:sz w:val="28"/>
          <w:szCs w:val="28"/>
          <w:rtl w:val="0"/>
        </w:rPr>
        <w:t xml:space="preserve"> dedicat</w:t>
      </w:r>
      <w:r>
        <w:rPr>
          <w:rFonts w:hint="default" w:ascii="Times New Roman" w:hAnsi="Times New Roman" w:eastAsia="Times New Roman" w:cs="Times New Roman"/>
          <w:sz w:val="28"/>
          <w:szCs w:val="28"/>
          <w:rtl w:val="0"/>
          <w:lang w:val="en-US"/>
        </w:rPr>
        <w:t>ed</w:t>
      </w:r>
      <w:r>
        <w:rPr>
          <w:rFonts w:ascii="Times New Roman" w:hAnsi="Times New Roman" w:eastAsia="Times New Roman" w:cs="Times New Roman"/>
          <w:sz w:val="28"/>
          <w:szCs w:val="28"/>
          <w:rtl w:val="0"/>
        </w:rPr>
        <w:t xml:space="preserve"> to Almighty</w:t>
      </w:r>
      <w:r>
        <w:rPr>
          <w:rFonts w:hint="default" w:ascii="Times New Roman" w:hAnsi="Times New Roman" w:eastAsia="Times New Roman" w:cs="Times New Roman"/>
          <w:sz w:val="28"/>
          <w:szCs w:val="28"/>
          <w:rtl w:val="0"/>
          <w:lang w:val="en-US"/>
        </w:rPr>
        <w:t xml:space="preserve"> ALLAH the superemacy of all knowledge</w:t>
      </w:r>
      <w:r>
        <w:rPr>
          <w:rFonts w:ascii="Times New Roman" w:hAnsi="Times New Roman" w:eastAsia="Times New Roman" w:cs="Times New Roman"/>
          <w:sz w:val="28"/>
          <w:szCs w:val="28"/>
          <w:rtl w:val="0"/>
        </w:rPr>
        <w:t xml:space="preserve"> and my beloved parent</w:t>
      </w:r>
      <w:r>
        <w:rPr>
          <w:rFonts w:hint="default" w:ascii="Times New Roman" w:hAnsi="Times New Roman" w:eastAsia="Times New Roman" w:cs="Times New Roman"/>
          <w:sz w:val="28"/>
          <w:szCs w:val="28"/>
          <w:rtl w:val="0"/>
          <w:lang w:val="en-US"/>
        </w:rPr>
        <w:t xml:space="preserve"> and my siblings.</w:t>
      </w:r>
    </w:p>
    <w:p w14:paraId="5019EC24"/>
    <w:p w14:paraId="26688923"/>
    <w:p w14:paraId="07548EBC"/>
    <w:p w14:paraId="4FBF7774"/>
    <w:p w14:paraId="7F85EDFC"/>
    <w:p w14:paraId="06BFBE44"/>
    <w:p w14:paraId="3F89FE13"/>
    <w:p w14:paraId="40305F05"/>
    <w:p w14:paraId="248A5A7E"/>
    <w:p w14:paraId="0E59C9CB"/>
    <w:p w14:paraId="5217E138"/>
    <w:p w14:paraId="1B98B79F"/>
    <w:p w14:paraId="0B0D866B"/>
    <w:p w14:paraId="3405A16E"/>
    <w:p w14:paraId="6A5D5362"/>
    <w:p w14:paraId="06F5C704"/>
    <w:p w14:paraId="6396F050"/>
    <w:p w14:paraId="44C1FCEA">
      <w:pPr>
        <w:jc w:val="center"/>
        <w:rPr>
          <w:rFonts w:hint="default" w:ascii="Times New Roman" w:hAnsi="Times New Roman" w:cs="Times New Roman"/>
          <w:sz w:val="28"/>
          <w:szCs w:val="28"/>
        </w:rPr>
      </w:pPr>
      <w:r>
        <w:rPr>
          <w:rFonts w:hint="default" w:ascii="Times New Roman" w:hAnsi="Times New Roman" w:cs="Times New Roman"/>
          <w:sz w:val="28"/>
          <w:szCs w:val="28"/>
        </w:rPr>
        <w:t>Acknowledgement</w:t>
      </w:r>
    </w:p>
    <w:p w14:paraId="7FACF1F5">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First and foremost, I give all glory and thanks to Almighty </w:t>
      </w:r>
      <w:r>
        <w:rPr>
          <w:rFonts w:hint="default" w:ascii="Times New Roman" w:hAnsi="Times New Roman" w:cs="Times New Roman"/>
          <w:sz w:val="28"/>
          <w:szCs w:val="28"/>
          <w:lang w:val="en-US"/>
        </w:rPr>
        <w:t>ALLAH</w:t>
      </w:r>
      <w:r>
        <w:rPr>
          <w:rFonts w:hint="default" w:ascii="Times New Roman" w:hAnsi="Times New Roman" w:cs="Times New Roman"/>
          <w:sz w:val="28"/>
          <w:szCs w:val="28"/>
        </w:rPr>
        <w:t xml:space="preserve"> for His grace, wisdom, and strength that enabled me to complete this project successfully.</w:t>
      </w:r>
    </w:p>
    <w:p w14:paraId="124F04B3">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My </w:t>
      </w:r>
      <w:r>
        <w:rPr>
          <w:rFonts w:hint="default" w:ascii="Times New Roman" w:hAnsi="Times New Roman" w:cs="Times New Roman"/>
          <w:sz w:val="28"/>
          <w:szCs w:val="28"/>
          <w:lang w:val="en-US"/>
        </w:rPr>
        <w:t>unlimited gratitude</w:t>
      </w:r>
      <w:r>
        <w:rPr>
          <w:rFonts w:hint="default" w:ascii="Times New Roman" w:hAnsi="Times New Roman" w:cs="Times New Roman"/>
          <w:sz w:val="28"/>
          <w:szCs w:val="28"/>
        </w:rPr>
        <w:t xml:space="preserve"> goes to my</w:t>
      </w:r>
      <w:r>
        <w:rPr>
          <w:rFonts w:hint="default" w:ascii="Times New Roman" w:hAnsi="Times New Roman" w:cs="Times New Roman"/>
          <w:sz w:val="28"/>
          <w:szCs w:val="28"/>
          <w:lang w:val="en-US"/>
        </w:rPr>
        <w:t xml:space="preserve"> lovely</w:t>
      </w:r>
      <w:r>
        <w:rPr>
          <w:rFonts w:hint="default" w:ascii="Times New Roman" w:hAnsi="Times New Roman" w:cs="Times New Roman"/>
          <w:sz w:val="28"/>
          <w:szCs w:val="28"/>
        </w:rPr>
        <w:t xml:space="preserve"> parents</w:t>
      </w:r>
      <w:r>
        <w:rPr>
          <w:rFonts w:hint="default" w:ascii="Times New Roman" w:hAnsi="Times New Roman" w:cs="Times New Roman"/>
          <w:sz w:val="28"/>
          <w:szCs w:val="28"/>
          <w:lang w:val="en-US"/>
        </w:rPr>
        <w:t xml:space="preserve"> MR &amp; MRS ADEBIYI</w:t>
      </w:r>
      <w:r>
        <w:rPr>
          <w:rFonts w:hint="default" w:ascii="Times New Roman" w:hAnsi="Times New Roman" w:cs="Times New Roman"/>
          <w:sz w:val="28"/>
          <w:szCs w:val="28"/>
        </w:rPr>
        <w:t xml:space="preserve"> for their endless love, prayers, and sacrifices. Your constant support, both morally and financially, has been a strong pillar for me throughout my academic journey.</w:t>
      </w:r>
    </w:p>
    <w:p w14:paraId="033784BB">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Also my sincere gratitude goes to my my lovely siblings AKINADE &amp; ADEKUNMI thanks for making this journey easy, may Allah grant you your heart desire.</w:t>
      </w:r>
    </w:p>
    <w:p w14:paraId="38877AA2">
      <w:pPr>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I also sincerely thank </w:t>
      </w:r>
      <w:r>
        <w:rPr>
          <w:rFonts w:hint="default" w:ascii="Times New Roman" w:hAnsi="Times New Roman" w:cs="Times New Roman"/>
          <w:sz w:val="28"/>
          <w:szCs w:val="28"/>
          <w:lang w:val="en-US"/>
        </w:rPr>
        <w:t xml:space="preserve">MRS RUFAI AND THE ALEGBELEYE’S FAMILY IN WHOLE </w:t>
      </w:r>
      <w:r>
        <w:rPr>
          <w:rFonts w:hint="default" w:ascii="Times New Roman" w:hAnsi="Times New Roman" w:cs="Times New Roman"/>
          <w:sz w:val="28"/>
          <w:szCs w:val="28"/>
        </w:rPr>
        <w:t xml:space="preserve">for </w:t>
      </w:r>
      <w:r>
        <w:rPr>
          <w:rFonts w:hint="default" w:ascii="Times New Roman" w:hAnsi="Times New Roman" w:cs="Times New Roman"/>
          <w:sz w:val="28"/>
          <w:szCs w:val="28"/>
          <w:lang w:val="en-US"/>
        </w:rPr>
        <w:t>their massive support and care</w:t>
      </w:r>
      <w:r>
        <w:rPr>
          <w:rFonts w:hint="default" w:ascii="Times New Roman" w:hAnsi="Times New Roman" w:cs="Times New Roman"/>
          <w:sz w:val="28"/>
          <w:szCs w:val="28"/>
        </w:rPr>
        <w:t xml:space="preserve"> in </w:t>
      </w:r>
      <w:r>
        <w:rPr>
          <w:rFonts w:hint="default" w:ascii="Times New Roman" w:hAnsi="Times New Roman" w:cs="Times New Roman"/>
          <w:sz w:val="28"/>
          <w:szCs w:val="28"/>
          <w:lang w:val="en-US"/>
        </w:rPr>
        <w:t>this journey</w:t>
      </w:r>
      <w:r>
        <w:rPr>
          <w:rFonts w:hint="default" w:ascii="Times New Roman" w:hAnsi="Times New Roman" w:cs="Times New Roman"/>
          <w:sz w:val="28"/>
          <w:szCs w:val="28"/>
        </w:rPr>
        <w:t>. Your generous support has made a huge difference, and I will always remain grateful</w:t>
      </w:r>
      <w:r>
        <w:rPr>
          <w:rFonts w:hint="default" w:ascii="Times New Roman" w:hAnsi="Times New Roman" w:cs="Times New Roman"/>
          <w:sz w:val="28"/>
          <w:szCs w:val="28"/>
          <w:lang w:val="en-US"/>
        </w:rPr>
        <w:t>.</w:t>
      </w:r>
    </w:p>
    <w:p w14:paraId="707AC0B0">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I also sincerely thank ADEBIY ABDUL JALEEL AND THE ADEBIYI’S FAMILY IN WHOLE for their support and prayers in this journey</w:t>
      </w:r>
    </w:p>
    <w:p w14:paraId="2E14BE10">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I am deeply grateful to my supervisor, Mr. </w:t>
      </w:r>
      <w:r>
        <w:rPr>
          <w:rFonts w:hint="default" w:ascii="Times New Roman" w:hAnsi="Times New Roman" w:cs="Times New Roman"/>
          <w:sz w:val="28"/>
          <w:szCs w:val="28"/>
          <w:lang w:val="en-US"/>
        </w:rPr>
        <w:t>SALMAN A.K &amp; DR POPOOLA T.A</w:t>
      </w:r>
      <w:r>
        <w:rPr>
          <w:rFonts w:hint="default" w:ascii="Times New Roman" w:hAnsi="Times New Roman" w:cs="Times New Roman"/>
          <w:sz w:val="28"/>
          <w:szCs w:val="28"/>
        </w:rPr>
        <w:t xml:space="preserve"> for </w:t>
      </w:r>
      <w:r>
        <w:rPr>
          <w:rFonts w:hint="default" w:ascii="Times New Roman" w:hAnsi="Times New Roman" w:cs="Times New Roman"/>
          <w:sz w:val="28"/>
          <w:szCs w:val="28"/>
          <w:lang w:val="en-US"/>
        </w:rPr>
        <w:t>their</w:t>
      </w:r>
      <w:r>
        <w:rPr>
          <w:rFonts w:hint="default" w:ascii="Times New Roman" w:hAnsi="Times New Roman" w:cs="Times New Roman"/>
          <w:sz w:val="28"/>
          <w:szCs w:val="28"/>
        </w:rPr>
        <w:t xml:space="preserve"> valuable guidance, support, and encouragement throughout the </w:t>
      </w:r>
      <w:r>
        <w:rPr>
          <w:rFonts w:hint="default" w:ascii="Times New Roman" w:hAnsi="Times New Roman" w:cs="Times New Roman"/>
          <w:sz w:val="28"/>
          <w:szCs w:val="28"/>
          <w:lang w:val="en-US"/>
        </w:rPr>
        <w:t>process</w:t>
      </w:r>
      <w:r>
        <w:rPr>
          <w:rFonts w:hint="default" w:ascii="Times New Roman" w:hAnsi="Times New Roman" w:cs="Times New Roman"/>
          <w:sz w:val="28"/>
          <w:szCs w:val="28"/>
        </w:rPr>
        <w:t xml:space="preserve"> of this work. </w:t>
      </w:r>
      <w:r>
        <w:rPr>
          <w:rFonts w:hint="default" w:ascii="Times New Roman" w:hAnsi="Times New Roman" w:cs="Times New Roman"/>
          <w:sz w:val="28"/>
          <w:szCs w:val="28"/>
          <w:lang w:val="en-US"/>
        </w:rPr>
        <w:t>their</w:t>
      </w:r>
      <w:r>
        <w:rPr>
          <w:rFonts w:hint="default" w:ascii="Times New Roman" w:hAnsi="Times New Roman" w:cs="Times New Roman"/>
          <w:sz w:val="28"/>
          <w:szCs w:val="28"/>
        </w:rPr>
        <w:t xml:space="preserve"> professional advice and constructive criticisms have been vital to the success of this project.</w:t>
      </w:r>
    </w:p>
    <w:p w14:paraId="32550B55">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To </w:t>
      </w:r>
      <w:r>
        <w:rPr>
          <w:rFonts w:hint="default" w:ascii="Times New Roman" w:hAnsi="Times New Roman" w:cs="Times New Roman"/>
          <w:sz w:val="28"/>
          <w:szCs w:val="28"/>
          <w:lang w:val="en-US"/>
        </w:rPr>
        <w:t>my</w:t>
      </w:r>
      <w:r>
        <w:rPr>
          <w:rFonts w:hint="default" w:ascii="Times New Roman" w:hAnsi="Times New Roman" w:cs="Times New Roman"/>
          <w:sz w:val="28"/>
          <w:szCs w:val="28"/>
        </w:rPr>
        <w:t xml:space="preserve"> friend</w:t>
      </w:r>
      <w:r>
        <w:rPr>
          <w:rFonts w:hint="default" w:ascii="Times New Roman" w:hAnsi="Times New Roman" w:cs="Times New Roman"/>
          <w:sz w:val="28"/>
          <w:szCs w:val="28"/>
          <w:lang w:val="en-US"/>
        </w:rPr>
        <w:t>s Esther, Grace1</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Grace2, Iretomiwa, Olayemi Idris, Shittu Yusuf and chibuzor </w:t>
      </w:r>
      <w:r>
        <w:rPr>
          <w:rFonts w:hint="default" w:ascii="Times New Roman" w:hAnsi="Times New Roman" w:cs="Times New Roman"/>
          <w:sz w:val="28"/>
          <w:szCs w:val="28"/>
        </w:rPr>
        <w:t xml:space="preserve">thank you for your </w:t>
      </w:r>
      <w:r>
        <w:rPr>
          <w:rFonts w:hint="default" w:ascii="Times New Roman" w:hAnsi="Times New Roman" w:cs="Times New Roman"/>
          <w:sz w:val="28"/>
          <w:szCs w:val="28"/>
          <w:lang w:val="en-US"/>
        </w:rPr>
        <w:t>support,</w:t>
      </w:r>
      <w:r>
        <w:rPr>
          <w:rFonts w:hint="default" w:ascii="Times New Roman" w:hAnsi="Times New Roman" w:cs="Times New Roman"/>
          <w:sz w:val="28"/>
          <w:szCs w:val="28"/>
        </w:rPr>
        <w:t>encouragement, prayers, and motivation. Your words and presence kept me going even in challenging times.</w:t>
      </w:r>
    </w:p>
    <w:p w14:paraId="225D31C1">
      <w:pPr>
        <w:jc w:val="both"/>
        <w:rPr>
          <w:rFonts w:hint="default" w:ascii="Times New Roman" w:hAnsi="Times New Roman" w:cs="Times New Roman"/>
          <w:sz w:val="28"/>
          <w:szCs w:val="28"/>
        </w:rPr>
      </w:pPr>
      <w:r>
        <w:rPr>
          <w:rFonts w:hint="default" w:ascii="Times New Roman" w:hAnsi="Times New Roman" w:cs="Times New Roman"/>
          <w:sz w:val="28"/>
          <w:szCs w:val="28"/>
        </w:rPr>
        <w:t>Finally, I appreciate the management and staff of Kwara State Polytechnic, Ilorin, for creating an environment that has fostered learning and growth.</w:t>
      </w:r>
    </w:p>
    <w:p w14:paraId="55D54A46">
      <w:pPr>
        <w:jc w:val="both"/>
        <w:rPr>
          <w:rFonts w:hint="default" w:ascii="Times New Roman" w:hAnsi="Times New Roman" w:cs="Times New Roman"/>
          <w:sz w:val="28"/>
          <w:szCs w:val="28"/>
        </w:rPr>
      </w:pPr>
      <w:r>
        <w:rPr>
          <w:rFonts w:hint="default" w:ascii="Times New Roman" w:hAnsi="Times New Roman" w:cs="Times New Roman"/>
          <w:sz w:val="28"/>
          <w:szCs w:val="28"/>
        </w:rPr>
        <w:t>Thank you all, and may God bless you abundantly.</w:t>
      </w:r>
    </w:p>
    <w:p w14:paraId="428C88B9">
      <w:pPr>
        <w:jc w:val="both"/>
        <w:rPr>
          <w:rFonts w:hint="default" w:ascii="Times New Roman" w:hAnsi="Times New Roman" w:cs="Times New Roman"/>
          <w:sz w:val="28"/>
          <w:szCs w:val="28"/>
        </w:rPr>
      </w:pPr>
    </w:p>
    <w:p w14:paraId="1949CA0E">
      <w:pPr>
        <w:jc w:val="both"/>
        <w:rPr>
          <w:rFonts w:hint="default" w:ascii="Times New Roman" w:hAnsi="Times New Roman"/>
          <w:sz w:val="24"/>
          <w:szCs w:val="24"/>
        </w:rPr>
      </w:pPr>
    </w:p>
    <w:p w14:paraId="7AD3ADCC">
      <w:pPr>
        <w:jc w:val="both"/>
        <w:rPr>
          <w:rFonts w:hint="default" w:ascii="Times New Roman" w:hAnsi="Times New Roman"/>
          <w:sz w:val="24"/>
          <w:szCs w:val="24"/>
        </w:rPr>
      </w:pPr>
    </w:p>
    <w:p w14:paraId="01AF0DFD">
      <w:pPr>
        <w:jc w:val="both"/>
        <w:rPr>
          <w:rFonts w:hint="default" w:ascii="Times New Roman" w:hAnsi="Times New Roman"/>
          <w:sz w:val="24"/>
          <w:szCs w:val="24"/>
        </w:rPr>
      </w:pPr>
    </w:p>
    <w:p w14:paraId="5E089888">
      <w:pPr>
        <w:autoSpaceDE w:val="0"/>
        <w:autoSpaceDN w:val="0"/>
        <w:adjustRightInd w:val="0"/>
        <w:spacing w:before="240" w:after="240" w:line="36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114E1425">
      <w:pPr>
        <w:autoSpaceDE w:val="0"/>
        <w:autoSpaceDN w:val="0"/>
        <w:adjustRightInd w:val="0"/>
        <w:spacing w:before="240" w:after="240" w:line="360" w:lineRule="auto"/>
        <w:jc w:val="both"/>
        <w:rPr>
          <w:rFonts w:ascii="Times New Roman" w:hAnsi="Times New Roman" w:cs="Times New Roman"/>
          <w:i/>
          <w:sz w:val="24"/>
          <w:szCs w:val="24"/>
        </w:rPr>
      </w:pPr>
      <w:r>
        <w:rPr>
          <w:rFonts w:ascii="Times New Roman" w:hAnsi="Times New Roman" w:cs="Times New Roman"/>
          <w:i/>
          <w:sz w:val="24"/>
          <w:szCs w:val="24"/>
        </w:rPr>
        <w:t>Over the last two decades, there has been a lot of research and knowledge sharing about organizational culture and how it affects different aspects of employee motivation. The concept of culture is vague and incorporates many aspects of an organization. It refers to the shared underlying ideas that a group develops when it faces challenges in both external adaptation and internal integration. These assumptions have proven to be beneficial, so new members are taught the proper approach to perceive, think, and feel about those issues.The primary goal of this study was to look into how organizational cultural practices affect long-term business performance, specifically at Kwara State University</w:t>
      </w:r>
      <w:r>
        <w:rPr>
          <w:rFonts w:hint="default" w:ascii="Times New Roman" w:hAnsi="Times New Roman" w:cs="Times New Roman"/>
          <w:i/>
          <w:sz w:val="24"/>
          <w:szCs w:val="24"/>
          <w:lang w:val="en-US"/>
        </w:rPr>
        <w:t>,</w:t>
      </w:r>
      <w:r>
        <w:rPr>
          <w:rFonts w:ascii="Times New Roman" w:hAnsi="Times New Roman" w:cs="Times New Roman"/>
          <w:i/>
          <w:sz w:val="24"/>
          <w:szCs w:val="24"/>
        </w:rPr>
        <w:t xml:space="preserve"> Malete.</w:t>
      </w:r>
    </w:p>
    <w:p w14:paraId="34203C1F">
      <w:pPr>
        <w:autoSpaceDE w:val="0"/>
        <w:autoSpaceDN w:val="0"/>
        <w:adjustRightInd w:val="0"/>
        <w:spacing w:before="240" w:after="24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The study employed a case study method with a specific focus on Kwara State University. A total of 340 respondents were sampled, and 138 questionnaires were distributed. Out of these, 174 correctly filled questionnaires were returned. The data was analyzed using the Statistical Package for the Social Sciences (SPSS 2.0). The findings of the study revealed that organizational cultural practices have had a significant impact on the university's performance over the years. The adoption of these practices has resulted in continuous improvement in the effectiveness of the organization. Additionally, the study highlighted the importance of closely monitoring employees' performance as it contributes to building stability and enhancing the organization's efficiency. In conclusion, the study demonstrated that organizational cultural practices do indeed influence the business performance of an organization. Furthermore, it emphasized the importance of aligning the best cultural practices with the organization's output and overall performance. The study recommends that KWASU and other organizations </w:t>
      </w:r>
      <w:r>
        <w:rPr>
          <w:rFonts w:hint="default" w:ascii="Times New Roman" w:hAnsi="Times New Roman" w:cs="Times New Roman"/>
          <w:i/>
          <w:sz w:val="24"/>
          <w:szCs w:val="24"/>
          <w:lang w:val="en-US"/>
        </w:rPr>
        <w:t xml:space="preserve">should </w:t>
      </w:r>
      <w:r>
        <w:rPr>
          <w:rFonts w:ascii="Times New Roman" w:hAnsi="Times New Roman" w:cs="Times New Roman"/>
          <w:i/>
          <w:sz w:val="24"/>
          <w:szCs w:val="24"/>
        </w:rPr>
        <w:t>prioritize the implementation of effective cultural practices to motivate employees and enhance organizational effectiveness. By doing so, the organization can achieve increased efficiency and overall performance.</w:t>
      </w:r>
    </w:p>
    <w:p w14:paraId="6E2BE861">
      <w:pPr>
        <w:tabs>
          <w:tab w:val="left" w:pos="2940"/>
          <w:tab w:val="center" w:pos="4680"/>
        </w:tabs>
        <w:spacing w:line="360" w:lineRule="auto"/>
        <w:jc w:val="both"/>
        <w:rPr>
          <w:rFonts w:hint="default" w:ascii="Times New Roman" w:hAnsi="Times New Roman"/>
          <w:sz w:val="24"/>
          <w:szCs w:val="24"/>
        </w:rPr>
      </w:pPr>
    </w:p>
    <w:p w14:paraId="5B170FBB">
      <w:pPr>
        <w:spacing w:after="0"/>
        <w:jc w:val="center"/>
        <w:rPr>
          <w:rFonts w:hint="default" w:ascii="Times New Roman" w:hAnsi="Times New Roman" w:eastAsia="Bookman Old Style" w:cs="Times New Roman"/>
          <w:b/>
          <w:sz w:val="26"/>
          <w:szCs w:val="26"/>
          <w:rtl w:val="0"/>
        </w:rPr>
      </w:pPr>
    </w:p>
    <w:p w14:paraId="66FA2BE5">
      <w:pPr>
        <w:spacing w:after="0"/>
        <w:jc w:val="center"/>
        <w:rPr>
          <w:rFonts w:hint="default" w:ascii="Times New Roman" w:hAnsi="Times New Roman" w:eastAsia="Bookman Old Style" w:cs="Times New Roman"/>
          <w:b/>
          <w:sz w:val="26"/>
          <w:szCs w:val="26"/>
          <w:rtl w:val="0"/>
        </w:rPr>
      </w:pPr>
    </w:p>
    <w:p w14:paraId="40B69F32">
      <w:pPr>
        <w:spacing w:after="0"/>
        <w:jc w:val="center"/>
        <w:rPr>
          <w:rFonts w:hint="default" w:ascii="Times New Roman" w:hAnsi="Times New Roman" w:eastAsia="Bookman Old Style" w:cs="Times New Roman"/>
          <w:b/>
          <w:sz w:val="26"/>
          <w:szCs w:val="26"/>
          <w:rtl w:val="0"/>
        </w:rPr>
      </w:pPr>
    </w:p>
    <w:p w14:paraId="2F860F83">
      <w:pPr>
        <w:spacing w:after="0"/>
        <w:jc w:val="center"/>
        <w:rPr>
          <w:rFonts w:hint="default" w:ascii="Times New Roman" w:hAnsi="Times New Roman" w:eastAsia="Bookman Old Style" w:cs="Times New Roman"/>
          <w:b/>
          <w:sz w:val="26"/>
          <w:szCs w:val="26"/>
          <w:rtl w:val="0"/>
        </w:rPr>
      </w:pPr>
    </w:p>
    <w:p w14:paraId="5DFD1A10">
      <w:pPr>
        <w:spacing w:after="0"/>
        <w:jc w:val="center"/>
        <w:rPr>
          <w:rFonts w:hint="default" w:ascii="Times New Roman" w:hAnsi="Times New Roman" w:eastAsia="Bookman Old Style" w:cs="Times New Roman"/>
          <w:b/>
          <w:sz w:val="26"/>
          <w:szCs w:val="26"/>
          <w:rtl w:val="0"/>
        </w:rPr>
      </w:pPr>
    </w:p>
    <w:p w14:paraId="5716E7C0">
      <w:pPr>
        <w:spacing w:after="0"/>
        <w:jc w:val="center"/>
        <w:rPr>
          <w:rFonts w:hint="default" w:ascii="Times New Roman" w:hAnsi="Times New Roman" w:eastAsia="Bookman Old Style" w:cs="Times New Roman"/>
          <w:b/>
          <w:sz w:val="26"/>
          <w:szCs w:val="26"/>
          <w:rtl w:val="0"/>
        </w:rPr>
      </w:pPr>
    </w:p>
    <w:p w14:paraId="0DF6284E">
      <w:pPr>
        <w:spacing w:after="0"/>
        <w:jc w:val="center"/>
        <w:rPr>
          <w:rFonts w:hint="default" w:ascii="Times New Roman" w:hAnsi="Times New Roman" w:eastAsia="Bookman Old Style" w:cs="Times New Roman"/>
          <w:b/>
          <w:sz w:val="26"/>
          <w:szCs w:val="26"/>
          <w:rtl w:val="0"/>
        </w:rPr>
      </w:pPr>
    </w:p>
    <w:p w14:paraId="00000032">
      <w:pPr>
        <w:spacing w:after="0"/>
        <w:jc w:val="center"/>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TABLE OF CONTENT</w:t>
      </w:r>
    </w:p>
    <w:p w14:paraId="00000033">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Title page</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i</w:t>
      </w:r>
      <w:r>
        <w:rPr>
          <w:rFonts w:hint="default" w:ascii="Times New Roman" w:hAnsi="Times New Roman" w:eastAsia="Bookman Old Style" w:cs="Times New Roman"/>
          <w:sz w:val="26"/>
          <w:szCs w:val="26"/>
          <w:rtl w:val="0"/>
        </w:rPr>
        <w:tab/>
      </w:r>
    </w:p>
    <w:p w14:paraId="00000034">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 xml:space="preserve">Certification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ii</w:t>
      </w:r>
      <w:r>
        <w:rPr>
          <w:rFonts w:hint="default" w:ascii="Times New Roman" w:hAnsi="Times New Roman" w:eastAsia="Bookman Old Style" w:cs="Times New Roman"/>
          <w:sz w:val="26"/>
          <w:szCs w:val="26"/>
          <w:rtl w:val="0"/>
        </w:rPr>
        <w:tab/>
      </w:r>
    </w:p>
    <w:p w14:paraId="00000035">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 xml:space="preserve">Dedication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iii</w:t>
      </w:r>
    </w:p>
    <w:p w14:paraId="00000036">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Acknowledgement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iv</w:t>
      </w:r>
    </w:p>
    <w:p w14:paraId="00000037">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Abstract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v</w:t>
      </w:r>
    </w:p>
    <w:p w14:paraId="00000038">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Table of content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vi</w:t>
      </w:r>
      <w:r>
        <w:rPr>
          <w:rFonts w:hint="default" w:ascii="Times New Roman" w:hAnsi="Times New Roman" w:eastAsia="Bookman Old Style" w:cs="Times New Roman"/>
          <w:sz w:val="26"/>
          <w:szCs w:val="26"/>
          <w:rtl w:val="0"/>
        </w:rPr>
        <w:tab/>
      </w:r>
    </w:p>
    <w:p w14:paraId="00000039">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ONE</w:t>
      </w:r>
    </w:p>
    <w:p w14:paraId="0000003A">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Introduction</w:t>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 xml:space="preserve"> </w:t>
      </w:r>
    </w:p>
    <w:p w14:paraId="0000003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Background to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w:t>
      </w:r>
      <w:r>
        <w:rPr>
          <w:rFonts w:hint="default" w:ascii="Times New Roman" w:hAnsi="Times New Roman" w:eastAsia="Bookman Old Style" w:cs="Times New Roman"/>
          <w:sz w:val="26"/>
          <w:szCs w:val="26"/>
          <w:rtl w:val="0"/>
          <w:lang w:val="en-US"/>
        </w:rPr>
        <w:tab/>
      </w:r>
    </w:p>
    <w:p w14:paraId="0000003C">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1.2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Statement of the Problem</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2</w:t>
      </w:r>
      <w:r>
        <w:rPr>
          <w:rFonts w:hint="default" w:ascii="Times New Roman" w:hAnsi="Times New Roman" w:eastAsia="Bookman Old Style" w:cs="Times New Roman"/>
          <w:sz w:val="26"/>
          <w:szCs w:val="26"/>
          <w:rtl w:val="0"/>
        </w:rPr>
        <w:tab/>
      </w:r>
    </w:p>
    <w:p w14:paraId="0000003D">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Question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w:t>
      </w:r>
    </w:p>
    <w:p w14:paraId="0000003E">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Objective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w:t>
      </w:r>
    </w:p>
    <w:p w14:paraId="0000003F">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1.5</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Hypothesis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w:t>
      </w:r>
    </w:p>
    <w:p w14:paraId="00000040">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1.6</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Significance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4</w:t>
      </w:r>
      <w:r>
        <w:rPr>
          <w:rFonts w:hint="default" w:ascii="Times New Roman" w:hAnsi="Times New Roman" w:eastAsia="Bookman Old Style" w:cs="Times New Roman"/>
          <w:sz w:val="26"/>
          <w:szCs w:val="26"/>
          <w:rtl w:val="0"/>
        </w:rPr>
        <w:tab/>
      </w:r>
    </w:p>
    <w:p w14:paraId="00000042">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1.7</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Scope of the study</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4</w:t>
      </w:r>
    </w:p>
    <w:p w14:paraId="2D3184DD">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lang w:val="en-US"/>
        </w:rPr>
        <w:t xml:space="preserve">1.8 </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Definition of terms</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4</w:t>
      </w:r>
    </w:p>
    <w:p w14:paraId="00000043">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TWO</w:t>
      </w:r>
    </w:p>
    <w:p w14:paraId="00000044">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2.1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6</w:t>
      </w:r>
    </w:p>
    <w:p w14:paraId="00000045">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2.2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Conceptual Framework</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6</w:t>
      </w:r>
    </w:p>
    <w:p w14:paraId="722D1F63">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2.3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Theoretical Framework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28</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p>
    <w:p w14:paraId="00000048">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THREE</w:t>
      </w:r>
    </w:p>
    <w:p w14:paraId="00000049">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 xml:space="preserve">Research Methodology </w:t>
      </w:r>
    </w:p>
    <w:p w14:paraId="0000004A">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31</w:t>
      </w:r>
    </w:p>
    <w:p w14:paraId="0000004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Design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31</w:t>
      </w:r>
    </w:p>
    <w:p w14:paraId="0000004C">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Population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31</w:t>
      </w:r>
    </w:p>
    <w:p w14:paraId="0000004D">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Sample Size and Sampling Techniques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32</w:t>
      </w:r>
    </w:p>
    <w:p w14:paraId="0000004E">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3.5</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Methods of Data Collection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33</w:t>
      </w:r>
    </w:p>
    <w:p w14:paraId="191F326E">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3.6</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Instrument of development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37</w:t>
      </w:r>
    </w:p>
    <w:p w14:paraId="03568E6B">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p>
    <w:p w14:paraId="3E833D62">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p>
    <w:p w14:paraId="225D54A4">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p>
    <w:p w14:paraId="00000051">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ab/>
      </w:r>
    </w:p>
    <w:p w14:paraId="00000052">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 xml:space="preserve">CHAPTER FOUR </w:t>
      </w:r>
    </w:p>
    <w:p w14:paraId="00000053">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Data Presentation and Analysis and Interpretation</w:t>
      </w:r>
    </w:p>
    <w:p w14:paraId="00000054">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4.1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35</w:t>
      </w:r>
    </w:p>
    <w:p w14:paraId="00000055">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4.2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Data Presentation, Analysis and Interpretation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36</w:t>
      </w:r>
    </w:p>
    <w:p w14:paraId="00000056">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lang w:val="en-US"/>
        </w:rPr>
        <w:t>4.3</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Test of hypothesis</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48</w:t>
      </w:r>
    </w:p>
    <w:p w14:paraId="00000057">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 xml:space="preserve">CHAPTER FIVE </w:t>
      </w:r>
    </w:p>
    <w:p w14:paraId="00000058">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Summary, Conclusion and Recommendation</w:t>
      </w:r>
    </w:p>
    <w:p w14:paraId="00000059">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Summary of Findings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53</w:t>
      </w:r>
    </w:p>
    <w:p w14:paraId="0000005A">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Conclusion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54</w:t>
      </w:r>
    </w:p>
    <w:p w14:paraId="0000005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Recommendation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54</w:t>
      </w:r>
    </w:p>
    <w:p w14:paraId="0000005D">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Reference</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57</w:t>
      </w:r>
    </w:p>
    <w:p w14:paraId="02F8854E">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Appendix</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p>
    <w:p w14:paraId="0BCC8A58">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p>
    <w:p w14:paraId="5A66DB8D">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p>
    <w:p w14:paraId="24BB9074">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p>
    <w:p w14:paraId="24302ED1">
      <w:pPr>
        <w:tabs>
          <w:tab w:val="left" w:pos="720"/>
        </w:tabs>
        <w:spacing w:after="0" w:line="360" w:lineRule="auto"/>
        <w:ind w:left="720" w:hanging="720"/>
        <w:jc w:val="center"/>
        <w:rPr>
          <w:rFonts w:ascii="Times New Roman" w:hAnsi="Times New Roman" w:cs="Times New Roman"/>
          <w:b/>
          <w:sz w:val="24"/>
          <w:szCs w:val="24"/>
        </w:rPr>
      </w:pPr>
    </w:p>
    <w:p w14:paraId="6DB2DC53">
      <w:pPr>
        <w:tabs>
          <w:tab w:val="left" w:pos="720"/>
        </w:tabs>
        <w:spacing w:after="0" w:line="360" w:lineRule="auto"/>
        <w:ind w:left="720" w:hanging="720"/>
        <w:jc w:val="center"/>
        <w:rPr>
          <w:rFonts w:ascii="Times New Roman" w:hAnsi="Times New Roman" w:cs="Times New Roman"/>
          <w:b/>
          <w:sz w:val="24"/>
          <w:szCs w:val="24"/>
        </w:rPr>
      </w:pPr>
    </w:p>
    <w:p w14:paraId="512AAD90">
      <w:pPr>
        <w:tabs>
          <w:tab w:val="left" w:pos="720"/>
        </w:tabs>
        <w:spacing w:after="0" w:line="360" w:lineRule="auto"/>
        <w:ind w:left="720" w:hanging="720"/>
        <w:jc w:val="center"/>
        <w:rPr>
          <w:rFonts w:ascii="Times New Roman" w:hAnsi="Times New Roman" w:cs="Times New Roman"/>
          <w:b/>
          <w:sz w:val="24"/>
          <w:szCs w:val="24"/>
        </w:rPr>
      </w:pPr>
    </w:p>
    <w:p w14:paraId="555D7F32">
      <w:pPr>
        <w:tabs>
          <w:tab w:val="left" w:pos="720"/>
        </w:tabs>
        <w:spacing w:after="0" w:line="360" w:lineRule="auto"/>
        <w:ind w:left="720" w:hanging="72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2A6987E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67806B3">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14:paraId="2044B380">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past two decades, there has been a significant amount of research and insight sharing on the impact of organizational culture on various aspects of organizational motivation (Schein, 2004). Organizational culture, which encompasses various aspects of an organization, is defined as a pattern of shared basic assumptions that a group learns as it solves its problems of external adaptation and internal integration (Schein, 2004). These assumptions are considered valid and are taught to new members as the correct way to perceive, think, and feel in relation to those problems.</w:t>
      </w:r>
    </w:p>
    <w:p w14:paraId="41DB20E6">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culture is deeply rooted in the collective minds of an organization and is influenced by social and industrial cultures (Detert, Schroeder, &amp; Mauriel, 2000). It is shaped by beliefs, values, work styles, and relationships that distinguish one organization from another (Harrison, 1993). Developing and sustaining a strong organizational culture is crucial for organizations, especially in the face of globalization (Burnes, 2004). It affects how an organization interacts internally and externally, and its shared values influence how internal actors engage with the environment (Stafford &amp; Miles, 2013).</w:t>
      </w:r>
    </w:p>
    <w:p w14:paraId="36093966">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performance refers to an organization's ability to achieve its mission through effective management, strong governance, and the pursuit of specific goals over time (Stafford &amp; Miles, 2013). It encompasses both financial and non-financial achievements that ensure an organization's viability and sustainability (Denison, Haaland, Goelzer, &amp; Yilmaz, 2008). High organizational performance is achieved when all parts of an organization work together toward desired outcomes (Ansoff, 1987).</w:t>
      </w:r>
    </w:p>
    <w:p w14:paraId="456142F2">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organizational culture originated in the United States in the 1970s and was associated with the success of Fortune 500 companies in developed countries (Ansoff, 1987; Schein, 2007; Rieley &amp; Clarkson, 2001). As globalization spread to developing countries in Asia, Africa, and South America, organizations in these regions also recognized the importance of organizational culture in enhancing performance and competitive advantage (Marcoulides &amp; Heck, 1993; Magee, 2002). To compete effectively in the global business environment, organizations had to adopt cultures aligned with sustainable performance (Stafford &amp; Miles, 2013).</w:t>
      </w:r>
    </w:p>
    <w:p w14:paraId="419E6CE5">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culture strongly influences the success of change strategies, as organizations are more likely to embrace change when their culture aligns with their mission and goals (Schein, 2007). While senior managers play a role in shaping organizational culture, the perception of culture by organizational members is influenced by what they believe is rewarded and the underlying messages conveyed (Magee, 2002). Understanding and analyzing organizational culture is crucial for effective planning and implementation of organizational performance (Argyris, 1991).</w:t>
      </w:r>
    </w:p>
    <w:p w14:paraId="7C4B63E8">
      <w:pPr>
        <w:spacing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organizational culture and performance has been extensively studied in Western developed nations (Ogbonna &amp; Harris, 2000; Rousseau, 1990; Kotter &amp; Heskett, 1992; Marcoulides &amp; Heck, 1993; Magee, 2002). However, there is a lack of research on the effects of organizational culture in the context of developing countries (Farashahi et al., 2005). Further research is needed to investigate the phenomenon of organizational culture in different cultural contexts, particularly in non-Western nations (Denison et al., 2008).</w:t>
      </w:r>
    </w:p>
    <w:p w14:paraId="338E06BB">
      <w:pPr>
        <w:spacing w:line="360" w:lineRule="auto"/>
        <w:jc w:val="both"/>
        <w:rPr>
          <w:rFonts w:ascii="Times New Roman" w:hAnsi="Times New Roman"/>
          <w:b/>
          <w:sz w:val="24"/>
          <w:szCs w:val="24"/>
        </w:rPr>
      </w:pPr>
      <w:r>
        <w:rPr>
          <w:rFonts w:ascii="Times New Roman" w:hAnsi="Times New Roman" w:cs="Times New Roman"/>
          <w:b/>
          <w:sz w:val="24"/>
          <w:szCs w:val="24"/>
        </w:rPr>
        <w:t>1.2 STATEMENT</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OF</w:t>
      </w:r>
      <w:r>
        <w:rPr>
          <w:rFonts w:hint="default" w:ascii="Times New Roman" w:hAnsi="Times New Roman" w:cs="Times New Roman"/>
          <w:b/>
          <w:sz w:val="24"/>
          <w:szCs w:val="24"/>
          <w:lang w:val="en-US"/>
        </w:rPr>
        <w:t xml:space="preserve"> THE</w:t>
      </w:r>
      <w:r>
        <w:rPr>
          <w:rFonts w:ascii="Times New Roman" w:hAnsi="Times New Roman" w:cs="Times New Roman"/>
          <w:b/>
          <w:sz w:val="24"/>
          <w:szCs w:val="24"/>
        </w:rPr>
        <w:t xml:space="preserve"> PROBLEM</w:t>
      </w:r>
    </w:p>
    <w:p w14:paraId="73819FEE">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Employee creativity, in relation to organizational culture has received little attention a lot of the academic researches in the area have focused on business performance in relation to organizational culture. Many researchers concur on the fact that there is no agreement on the precise nature of the relationship between organizational culture and business performance.</w:t>
      </w:r>
      <w:r>
        <w:rPr>
          <w:rFonts w:ascii="Times New Roman" w:hAnsi="Times New Roman"/>
          <w:b/>
          <w:sz w:val="24"/>
          <w:szCs w:val="24"/>
        </w:rPr>
        <w:t xml:space="preserve"> </w:t>
      </w:r>
      <w:r>
        <w:rPr>
          <w:rFonts w:ascii="Times New Roman" w:hAnsi="Times New Roman" w:cs="Times New Roman"/>
          <w:sz w:val="24"/>
          <w:szCs w:val="24"/>
        </w:rPr>
        <w:t>Despite the study on organizational culture in the last few decades, there is no widely accepted casual relationship between organizational culture and business performance.</w:t>
      </w:r>
    </w:p>
    <w:p w14:paraId="0D9763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the contradictory results, the question of whether organizational culture improves or worsens employee creativity is still worthy of further research such as the one which was undertaken in this study. Research on the link between culture and performance is sparse and has been constrained to academic settings (Gilson, 2008). For example, Chamorro-Premuzie (2006) found a positive relationship between creative thinking and final dissertation grades in a sample of students.</w:t>
      </w:r>
      <w:r>
        <w:rPr>
          <w:rFonts w:ascii="Times New Roman" w:hAnsi="Times New Roman"/>
          <w:sz w:val="24"/>
          <w:szCs w:val="24"/>
        </w:rPr>
        <w:t xml:space="preserve"> </w:t>
      </w:r>
      <w:r>
        <w:rPr>
          <w:rFonts w:ascii="Times New Roman" w:hAnsi="Times New Roman" w:cs="Times New Roman"/>
          <w:sz w:val="24"/>
          <w:szCs w:val="24"/>
        </w:rPr>
        <w:t>Is there any relationship between organizational culture and business performance? These question, which need better explanation. And thus, this study sought to provide emperical answer to the question. For this enhances the smooth running of the business by the organization and maximum support by the society. In order to the maximum support by the society the organization has to employ the following strategies reducing population, plans to educate the people, institute as public health care, employ the people of the area, it should also engage herself in environmental protection programs and see the welfare of the people at large.</w:t>
      </w:r>
    </w:p>
    <w:p w14:paraId="757273E0">
      <w:pPr>
        <w:spacing w:line="360" w:lineRule="auto"/>
        <w:jc w:val="both"/>
        <w:rPr>
          <w:rFonts w:ascii="Times New Roman" w:hAnsi="Times New Roman" w:cs="Times New Roman"/>
          <w:b/>
          <w:sz w:val="24"/>
          <w:szCs w:val="24"/>
        </w:rPr>
      </w:pPr>
      <w:r>
        <w:rPr>
          <w:rFonts w:ascii="Times New Roman" w:hAnsi="Times New Roman"/>
          <w:b/>
          <w:sz w:val="24"/>
          <w:szCs w:val="24"/>
        </w:rPr>
        <w:t xml:space="preserve">1.3 Objectives of </w:t>
      </w:r>
      <w:r>
        <w:rPr>
          <w:rFonts w:hint="default" w:ascii="Times New Roman" w:hAnsi="Times New Roman"/>
          <w:b/>
          <w:sz w:val="24"/>
          <w:szCs w:val="24"/>
          <w:lang w:val="en-US"/>
        </w:rPr>
        <w:t>t</w:t>
      </w:r>
      <w:r>
        <w:rPr>
          <w:rFonts w:ascii="Times New Roman" w:hAnsi="Times New Roman"/>
          <w:b/>
          <w:sz w:val="24"/>
          <w:szCs w:val="24"/>
        </w:rPr>
        <w:t>he Study</w:t>
      </w:r>
    </w:p>
    <w:p w14:paraId="007E7720">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This research was conducted to achieve the following objectives, which are as follows</w:t>
      </w:r>
      <w:r>
        <w:rPr>
          <w:rFonts w:hint="default" w:ascii="Times New Roman" w:hAnsi="Times New Roman" w:cs="Times New Roman"/>
          <w:sz w:val="24"/>
          <w:szCs w:val="24"/>
          <w:lang w:val="en-US"/>
        </w:rPr>
        <w:t>:</w:t>
      </w:r>
    </w:p>
    <w:p w14:paraId="1FA2F5B0">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effect of organizational culture on business performance</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5DAC7855">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if there is significant relationship between organizational culture and business performance</w:t>
      </w:r>
      <w:r>
        <w:rPr>
          <w:rFonts w:hint="default" w:ascii="Times New Roman" w:hAnsi="Times New Roman" w:cs="Times New Roman"/>
          <w:sz w:val="24"/>
          <w:szCs w:val="24"/>
          <w:lang w:val="en-US"/>
        </w:rPr>
        <w:t>; and</w:t>
      </w:r>
    </w:p>
    <w:p w14:paraId="4F9C43D8">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relationship between commitment and productivity.</w:t>
      </w:r>
    </w:p>
    <w:p w14:paraId="1B4BA7DF">
      <w:pPr>
        <w:spacing w:line="360" w:lineRule="auto"/>
        <w:jc w:val="both"/>
        <w:rPr>
          <w:rFonts w:ascii="Times New Roman" w:hAnsi="Times New Roman" w:cs="Times New Roman"/>
          <w:b/>
          <w:sz w:val="24"/>
          <w:szCs w:val="24"/>
        </w:rPr>
      </w:pPr>
      <w:r>
        <w:rPr>
          <w:rFonts w:ascii="Times New Roman" w:hAnsi="Times New Roman"/>
          <w:b/>
          <w:sz w:val="24"/>
          <w:szCs w:val="24"/>
        </w:rPr>
        <w:t>1.4 Research Questions</w:t>
      </w:r>
    </w:p>
    <w:p w14:paraId="79CC9CD9">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does organizational culture affect business performance</w:t>
      </w:r>
      <w:r>
        <w:rPr>
          <w:rFonts w:hint="default" w:ascii="Times New Roman" w:hAnsi="Times New Roman" w:cs="Times New Roman"/>
          <w:sz w:val="24"/>
          <w:szCs w:val="24"/>
          <w:lang w:val="en-US"/>
        </w:rPr>
        <w:t>?</w:t>
      </w:r>
    </w:p>
    <w:p w14:paraId="4AE36A79">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effect of the employee retention on output</w:t>
      </w:r>
      <w:r>
        <w:rPr>
          <w:rFonts w:hint="default" w:ascii="Times New Roman" w:hAnsi="Times New Roman" w:cs="Times New Roman"/>
          <w:sz w:val="24"/>
          <w:szCs w:val="24"/>
          <w:lang w:val="en-US"/>
        </w:rPr>
        <w:t>?</w:t>
      </w:r>
    </w:p>
    <w:p w14:paraId="0E703F34">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commitment and productivity</w:t>
      </w:r>
      <w:r>
        <w:rPr>
          <w:rFonts w:hint="default" w:ascii="Times New Roman" w:hAnsi="Times New Roman" w:cs="Times New Roman"/>
          <w:sz w:val="24"/>
          <w:szCs w:val="24"/>
          <w:lang w:val="en-US"/>
        </w:rPr>
        <w:t>?</w:t>
      </w:r>
    </w:p>
    <w:p w14:paraId="606741C4">
      <w:pPr>
        <w:spacing w:line="360" w:lineRule="auto"/>
        <w:jc w:val="both"/>
        <w:rPr>
          <w:rFonts w:ascii="Times New Roman" w:hAnsi="Times New Roman" w:cs="Times New Roman"/>
          <w:b/>
          <w:sz w:val="24"/>
          <w:szCs w:val="24"/>
        </w:rPr>
      </w:pPr>
      <w:r>
        <w:rPr>
          <w:rFonts w:ascii="Times New Roman" w:hAnsi="Times New Roman"/>
          <w:b/>
          <w:sz w:val="24"/>
          <w:szCs w:val="24"/>
        </w:rPr>
        <w:t>1.5 Research Hypotheses</w:t>
      </w:r>
    </w:p>
    <w:p w14:paraId="384C1259">
      <w:pPr>
        <w:spacing w:line="360" w:lineRule="auto"/>
        <w:jc w:val="both"/>
        <w:rPr>
          <w:rFonts w:ascii="Times New Roman" w:hAnsi="Times New Roman" w:cs="Times New Roman"/>
          <w:sz w:val="24"/>
          <w:szCs w:val="24"/>
        </w:rPr>
      </w:pPr>
      <w:r>
        <w:rPr>
          <w:rFonts w:ascii="Times New Roman" w:hAnsi="Times New Roman" w:cs="Times New Roman"/>
          <w:sz w:val="24"/>
          <w:szCs w:val="24"/>
        </w:rPr>
        <w:t>Ho1 Organizational culture does not affect business performance</w:t>
      </w:r>
    </w:p>
    <w:p w14:paraId="5898C40F">
      <w:pPr>
        <w:spacing w:line="360" w:lineRule="auto"/>
        <w:jc w:val="both"/>
        <w:rPr>
          <w:rFonts w:ascii="Times New Roman" w:hAnsi="Times New Roman" w:cs="Times New Roman"/>
          <w:sz w:val="24"/>
          <w:szCs w:val="24"/>
        </w:rPr>
      </w:pPr>
      <w:r>
        <w:rPr>
          <w:rFonts w:ascii="Times New Roman" w:hAnsi="Times New Roman" w:cs="Times New Roman"/>
          <w:sz w:val="24"/>
          <w:szCs w:val="24"/>
        </w:rPr>
        <w:t>Ho2 There is no significant relationship between employee retention and output</w:t>
      </w:r>
    </w:p>
    <w:p w14:paraId="0C7ECE56">
      <w:pPr>
        <w:spacing w:line="360" w:lineRule="auto"/>
        <w:jc w:val="both"/>
        <w:rPr>
          <w:rFonts w:ascii="Times New Roman" w:hAnsi="Times New Roman" w:cs="Times New Roman"/>
          <w:sz w:val="24"/>
          <w:szCs w:val="24"/>
        </w:rPr>
      </w:pPr>
      <w:r>
        <w:rPr>
          <w:rFonts w:ascii="Times New Roman" w:hAnsi="Times New Roman" w:cs="Times New Roman"/>
          <w:sz w:val="24"/>
          <w:szCs w:val="24"/>
        </w:rPr>
        <w:t>Ho3 There is no significant relationship between employee commitment and productivity</w:t>
      </w:r>
    </w:p>
    <w:p w14:paraId="4C49DC67">
      <w:pPr>
        <w:spacing w:line="360" w:lineRule="auto"/>
        <w:jc w:val="both"/>
        <w:rPr>
          <w:rFonts w:ascii="Times New Roman" w:hAnsi="Times New Roman"/>
          <w:b/>
          <w:sz w:val="24"/>
          <w:szCs w:val="24"/>
        </w:rPr>
      </w:pPr>
      <w:r>
        <w:rPr>
          <w:rFonts w:ascii="Times New Roman" w:hAnsi="Times New Roman"/>
          <w:b/>
          <w:sz w:val="24"/>
          <w:szCs w:val="24"/>
        </w:rPr>
        <w:t>1.6 Significance of Study</w:t>
      </w:r>
    </w:p>
    <w:p w14:paraId="30FB9D6E">
      <w:pPr>
        <w:spacing w:line="360" w:lineRule="auto"/>
        <w:jc w:val="both"/>
        <w:rPr>
          <w:rFonts w:ascii="Times New Roman" w:hAnsi="Times New Roman" w:cs="Times New Roman"/>
          <w:b/>
          <w:sz w:val="24"/>
          <w:szCs w:val="24"/>
        </w:rPr>
      </w:pPr>
      <w:r>
        <w:rPr>
          <w:rFonts w:ascii="Times New Roman" w:hAnsi="Times New Roman" w:cs="Times New Roman"/>
          <w:sz w:val="24"/>
          <w:szCs w:val="24"/>
        </w:rPr>
        <w:t>This study examine the concept of organizational culture and the role it plays in an organization, to know if it is regarded as a compulsory or voluntary act in the society.</w:t>
      </w:r>
      <w:r>
        <w:rPr>
          <w:rFonts w:ascii="Times New Roman" w:hAnsi="Times New Roman"/>
          <w:b/>
          <w:sz w:val="24"/>
          <w:szCs w:val="24"/>
        </w:rPr>
        <w:t xml:space="preserve"> </w:t>
      </w:r>
      <w:r>
        <w:rPr>
          <w:rFonts w:ascii="Times New Roman" w:hAnsi="Times New Roman" w:cs="Times New Roman"/>
          <w:sz w:val="24"/>
          <w:szCs w:val="24"/>
        </w:rPr>
        <w:t>In the academic world, this study will increase the store of knowledge. It will also help the students to the opportunity to gain knowledge in areas of social responsibility of the organization. This study will also help to indicate which areas or aspects of effective relationship be maintained between the organization and its immediate environment, excluded or improved in order to achieve organizational performances.</w:t>
      </w:r>
    </w:p>
    <w:p w14:paraId="04E27001">
      <w:pPr>
        <w:spacing w:line="360" w:lineRule="auto"/>
        <w:jc w:val="both"/>
        <w:rPr>
          <w:rFonts w:ascii="Times New Roman" w:hAnsi="Times New Roman"/>
          <w:b/>
          <w:sz w:val="24"/>
          <w:szCs w:val="24"/>
        </w:rPr>
      </w:pPr>
      <w:r>
        <w:rPr>
          <w:rFonts w:ascii="Times New Roman" w:hAnsi="Times New Roman"/>
          <w:b/>
          <w:sz w:val="24"/>
          <w:szCs w:val="24"/>
        </w:rPr>
        <w:t>1.7 Scope of</w:t>
      </w:r>
      <w:r>
        <w:rPr>
          <w:rFonts w:hint="default" w:ascii="Times New Roman" w:hAnsi="Times New Roman"/>
          <w:b/>
          <w:sz w:val="24"/>
          <w:szCs w:val="24"/>
          <w:lang w:val="en-US"/>
        </w:rPr>
        <w:t xml:space="preserve"> the</w:t>
      </w:r>
      <w:r>
        <w:rPr>
          <w:rFonts w:ascii="Times New Roman" w:hAnsi="Times New Roman"/>
          <w:b/>
          <w:sz w:val="24"/>
          <w:szCs w:val="24"/>
        </w:rPr>
        <w:t xml:space="preserve"> Study</w:t>
      </w:r>
    </w:p>
    <w:p w14:paraId="0C5B97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will focus on issue related to organizational culture and it relation to business performance. This study will also focus on the performance of the staff of kwara state University. And this will also identifies the impact and contribution of organizational culture and how it can be better improved to promote the business performance.</w:t>
      </w:r>
    </w:p>
    <w:p w14:paraId="10D77A6F">
      <w:pPr>
        <w:spacing w:line="360" w:lineRule="auto"/>
        <w:jc w:val="both"/>
        <w:rPr>
          <w:rFonts w:ascii="Times New Roman" w:hAnsi="Times New Roman" w:cs="Times New Roman"/>
          <w:b/>
          <w:sz w:val="24"/>
          <w:szCs w:val="24"/>
        </w:rPr>
      </w:pPr>
      <w:r>
        <w:rPr>
          <w:rFonts w:ascii="Times New Roman" w:hAnsi="Times New Roman"/>
          <w:b/>
          <w:sz w:val="24"/>
          <w:szCs w:val="24"/>
        </w:rPr>
        <w:t>1.9 Definition of Terms</w:t>
      </w:r>
    </w:p>
    <w:p w14:paraId="487682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1.</w:t>
      </w:r>
      <w:r>
        <w:rPr>
          <w:rFonts w:ascii="Times New Roman" w:hAnsi="Times New Roman" w:cs="Times New Roman"/>
          <w:b/>
          <w:bCs/>
          <w:sz w:val="24"/>
          <w:szCs w:val="24"/>
          <w:u w:val="single"/>
        </w:rPr>
        <w:t xml:space="preserve"> ORGANIZATIONAL CULTURE: </w:t>
      </w:r>
      <w:r>
        <w:rPr>
          <w:rFonts w:ascii="Times New Roman" w:hAnsi="Times New Roman" w:cs="Times New Roman"/>
          <w:sz w:val="24"/>
          <w:szCs w:val="24"/>
        </w:rPr>
        <w:t>Organizational culture is defined as the underlying beliefs, assumptions, values and ways of interacting that contribute to the unique social and psychological environment of an organization.</w:t>
      </w:r>
    </w:p>
    <w:p w14:paraId="62864B98">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culture includes an organization's expectations, experiences, philosophy as well as the values that guide member behavior, and is expressed in member self-image, inner workings, interactions with the outside world, and future expectations. Culture is based on shared attitudes, beliefs, customs, and written and unwritten rules that have been developed over time and are considered valid (The Business Dictionary).</w:t>
      </w:r>
    </w:p>
    <w:p w14:paraId="004080E4">
      <w:pPr>
        <w:spacing w:line="360" w:lineRule="auto"/>
        <w:ind w:firstLine="480" w:firstLineChars="200"/>
        <w:jc w:val="both"/>
        <w:rPr>
          <w:rFonts w:ascii="Times New Roman" w:hAnsi="Times New Roman" w:cs="Times New Roman"/>
          <w:sz w:val="24"/>
          <w:szCs w:val="24"/>
        </w:rPr>
      </w:pPr>
      <w:r>
        <w:rPr>
          <w:rFonts w:ascii="Times New Roman" w:hAnsi="Times New Roman" w:cs="Times New Roman"/>
          <w:b/>
          <w:bCs/>
          <w:i w:val="0"/>
          <w:iCs w:val="0"/>
          <w:sz w:val="24"/>
          <w:szCs w:val="24"/>
          <w:u w:val="none"/>
        </w:rPr>
        <w:t xml:space="preserve">2. </w:t>
      </w:r>
      <w:r>
        <w:rPr>
          <w:rFonts w:ascii="Times New Roman" w:hAnsi="Times New Roman" w:cs="Times New Roman"/>
          <w:b/>
          <w:bCs/>
          <w:i w:val="0"/>
          <w:iCs w:val="0"/>
          <w:sz w:val="24"/>
          <w:szCs w:val="24"/>
          <w:u w:val="single"/>
        </w:rPr>
        <w:t>BUSINESS PERFORMANCE:</w:t>
      </w:r>
      <w:r>
        <w:rPr>
          <w:rFonts w:ascii="Times New Roman" w:hAnsi="Times New Roman" w:cs="Times New Roman"/>
          <w:sz w:val="24"/>
          <w:szCs w:val="24"/>
        </w:rPr>
        <w:t xml:space="preserve"> This is the measurement of a successful and unsuccessful organization.</w:t>
      </w:r>
    </w:p>
    <w:p w14:paraId="55E2AD71">
      <w:pPr>
        <w:spacing w:line="360" w:lineRule="auto"/>
        <w:ind w:firstLine="480" w:firstLineChars="200"/>
        <w:jc w:val="both"/>
        <w:rPr>
          <w:rFonts w:ascii="Times New Roman" w:hAnsi="Times New Roman" w:cs="Times New Roman"/>
          <w:sz w:val="24"/>
          <w:szCs w:val="24"/>
        </w:rPr>
      </w:pPr>
      <w:r>
        <w:rPr>
          <w:rFonts w:ascii="Times New Roman" w:hAnsi="Times New Roman" w:cs="Times New Roman"/>
          <w:b/>
          <w:bCs/>
          <w:sz w:val="24"/>
          <w:szCs w:val="24"/>
          <w:u w:val="none"/>
        </w:rPr>
        <w:t xml:space="preserve">3. </w:t>
      </w:r>
      <w:r>
        <w:rPr>
          <w:rFonts w:ascii="Times New Roman" w:hAnsi="Times New Roman" w:cs="Times New Roman"/>
          <w:b/>
          <w:bCs/>
          <w:sz w:val="24"/>
          <w:szCs w:val="24"/>
          <w:u w:val="single"/>
        </w:rPr>
        <w:t xml:space="preserve">EMPLOYEE RETENTION: </w:t>
      </w:r>
      <w:r>
        <w:rPr>
          <w:rFonts w:ascii="Times New Roman" w:hAnsi="Times New Roman" w:cs="Times New Roman"/>
          <w:sz w:val="24"/>
          <w:szCs w:val="24"/>
        </w:rPr>
        <w:t>An enfort by a business to maintain a working environment which supports current staff in remaining with the company. Many employee retention policies are aimed at addressing the various needs of employees to enhance their job satisfaction and reduce the substantial costs involved in hiring and training new staff.</w:t>
      </w:r>
    </w:p>
    <w:p w14:paraId="593DAC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4</w:t>
      </w:r>
      <w:r>
        <w:rPr>
          <w:rFonts w:ascii="Times New Roman" w:hAnsi="Times New Roman" w:cs="Times New Roman"/>
          <w:sz w:val="24"/>
          <w:szCs w:val="24"/>
        </w:rPr>
        <w:t>.</w:t>
      </w:r>
      <w:r>
        <w:rPr>
          <w:rFonts w:ascii="Times New Roman" w:hAnsi="Times New Roman" w:cs="Times New Roman"/>
          <w:b/>
          <w:bCs/>
          <w:sz w:val="24"/>
          <w:szCs w:val="24"/>
          <w:u w:val="single"/>
        </w:rPr>
        <w:t xml:space="preserve"> EMPLOYEE COMMITMENT:</w:t>
      </w:r>
      <w:r>
        <w:rPr>
          <w:rFonts w:ascii="Times New Roman" w:hAnsi="Times New Roman" w:cs="Times New Roman"/>
          <w:sz w:val="24"/>
          <w:szCs w:val="24"/>
        </w:rPr>
        <w:t xml:space="preserve"> This refers to it as the attachment that an employee has on their organization due to their experiences. It can indicate the level of satisfaction, and engagement among employees. It is crucial to assess employee commitment since it is a key element in organizational success.</w:t>
      </w:r>
    </w:p>
    <w:p w14:paraId="1FC1F219">
      <w:pPr>
        <w:spacing w:line="360" w:lineRule="auto"/>
        <w:jc w:val="both"/>
        <w:rPr>
          <w:rFonts w:ascii="Times New Roman" w:hAnsi="Times New Roman" w:cs="Times New Roman"/>
          <w:b/>
          <w:sz w:val="24"/>
          <w:szCs w:val="24"/>
        </w:rPr>
      </w:pPr>
      <w:r>
        <w:rPr>
          <w:rFonts w:ascii="Times New Roman" w:hAnsi="Times New Roman" w:cs="Times New Roman"/>
          <w:b/>
          <w:sz w:val="24"/>
          <w:szCs w:val="24"/>
        </w:rPr>
        <w:t>1.10 Plan of the study</w:t>
      </w:r>
    </w:p>
    <w:p w14:paraId="100A91F8">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consists of five chapters which are organized as following:</w:t>
      </w:r>
    </w:p>
    <w:p w14:paraId="6132783D">
      <w:pPr>
        <w:spacing w:line="360" w:lineRule="auto"/>
        <w:jc w:val="both"/>
        <w:rPr>
          <w:rFonts w:ascii="Times New Roman" w:hAnsi="Times New Roman" w:cs="Times New Roman"/>
          <w:sz w:val="24"/>
          <w:szCs w:val="24"/>
        </w:rPr>
      </w:pPr>
      <w:r>
        <w:rPr>
          <w:rFonts w:ascii="Times New Roman" w:hAnsi="Times New Roman" w:cs="Times New Roman"/>
          <w:sz w:val="24"/>
          <w:szCs w:val="24"/>
        </w:rPr>
        <w:t>Chapter one consist of introduction and background to the study, statement of the problem, objectives of research, research questions, research hypotheses, scope of the study, significance of study, outline of chapter, operationalization and definition of terms used in the study respectively.</w:t>
      </w:r>
    </w:p>
    <w:p w14:paraId="66CB74E1">
      <w:pPr>
        <w:spacing w:line="360" w:lineRule="auto"/>
        <w:jc w:val="both"/>
        <w:rPr>
          <w:rFonts w:ascii="Times New Roman" w:hAnsi="Times New Roman" w:cs="Times New Roman"/>
          <w:sz w:val="24"/>
          <w:szCs w:val="24"/>
        </w:rPr>
      </w:pPr>
      <w:r>
        <w:rPr>
          <w:rFonts w:ascii="Times New Roman" w:hAnsi="Times New Roman" w:cs="Times New Roman"/>
          <w:sz w:val="24"/>
          <w:szCs w:val="24"/>
        </w:rPr>
        <w:t>Chapter two: Critical review of literature that is relevant to organizational culture on a business performance. And, this chapter deals with conceptual framework, theoretical framework, emperical framework and gap in literature reviewed.</w:t>
      </w:r>
    </w:p>
    <w:p w14:paraId="3AF74EFE">
      <w:pPr>
        <w:spacing w:line="360" w:lineRule="auto"/>
        <w:jc w:val="both"/>
        <w:rPr>
          <w:rFonts w:ascii="Times New Roman" w:hAnsi="Times New Roman" w:cs="Times New Roman"/>
          <w:sz w:val="24"/>
          <w:szCs w:val="24"/>
        </w:rPr>
      </w:pPr>
      <w:r>
        <w:rPr>
          <w:rFonts w:ascii="Times New Roman" w:hAnsi="Times New Roman" w:cs="Times New Roman"/>
          <w:sz w:val="24"/>
          <w:szCs w:val="24"/>
        </w:rPr>
        <w:t>Chapter three: Research methodology which explained concepts such as research methods, research design, population of study, sample size determination, sampling techniques/procedure, collection of data, research instrument, validity of research instrument, reliability of research instrument and ethical consideration for the study.</w:t>
      </w:r>
    </w:p>
    <w:p w14:paraId="682E426D">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four: Data presentation and analysis</w:t>
      </w:r>
    </w:p>
    <w:p w14:paraId="06045C0A">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deals with the introduction, presentation of data, data analysis, test of questionnaire, test of hypotheses and discussion of results.</w:t>
      </w:r>
    </w:p>
    <w:p w14:paraId="53E65020">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five: It deals with the summary, findings, conclusion and recommendation for institutions, industry, regulator, government and for future studies, references/bibliography and appendices.</w:t>
      </w:r>
    </w:p>
    <w:p w14:paraId="4EF063EA">
      <w:pPr>
        <w:spacing w:line="360" w:lineRule="auto"/>
        <w:rPr>
          <w:sz w:val="26"/>
          <w:szCs w:val="26"/>
        </w:rPr>
      </w:pPr>
    </w:p>
    <w:p w14:paraId="73519FED">
      <w:pPr>
        <w:spacing w:line="360" w:lineRule="auto"/>
        <w:rPr>
          <w:sz w:val="26"/>
          <w:szCs w:val="26"/>
        </w:rPr>
      </w:pPr>
    </w:p>
    <w:p w14:paraId="468CD0B0">
      <w:pPr>
        <w:spacing w:line="360" w:lineRule="auto"/>
        <w:rPr>
          <w:sz w:val="26"/>
          <w:szCs w:val="26"/>
        </w:rPr>
      </w:pPr>
    </w:p>
    <w:p w14:paraId="7CA0A72D">
      <w:pPr>
        <w:spacing w:line="360" w:lineRule="auto"/>
        <w:rPr>
          <w:sz w:val="26"/>
          <w:szCs w:val="26"/>
        </w:rPr>
      </w:pPr>
    </w:p>
    <w:p w14:paraId="6E62F350">
      <w:pPr>
        <w:spacing w:line="360" w:lineRule="auto"/>
        <w:rPr>
          <w:sz w:val="26"/>
          <w:szCs w:val="26"/>
        </w:rPr>
      </w:pPr>
    </w:p>
    <w:p w14:paraId="68A8F5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35BDB406">
      <w:pPr>
        <w:spacing w:line="360" w:lineRule="auto"/>
        <w:jc w:val="center"/>
        <w:rPr>
          <w:rFonts w:ascii="Times New Roman" w:hAnsi="Times New Roman"/>
          <w:bCs/>
          <w:sz w:val="24"/>
          <w:szCs w:val="24"/>
        </w:rPr>
      </w:pPr>
      <w:r>
        <w:rPr>
          <w:rFonts w:ascii="Times New Roman" w:hAnsi="Times New Roman" w:cs="Times New Roman"/>
          <w:b/>
          <w:bCs/>
          <w:sz w:val="24"/>
          <w:szCs w:val="24"/>
        </w:rPr>
        <w:t>LITERATURE REVIEW</w:t>
      </w:r>
    </w:p>
    <w:p w14:paraId="0FD0F426">
      <w:pPr>
        <w:spacing w:line="360" w:lineRule="auto"/>
        <w:rPr>
          <w:rFonts w:ascii="Times New Roman" w:hAnsi="Times New Roman" w:cs="Times New Roman"/>
          <w:b/>
          <w:bCs/>
          <w:sz w:val="24"/>
          <w:szCs w:val="24"/>
        </w:rPr>
      </w:pPr>
      <w:r>
        <w:rPr>
          <w:rFonts w:ascii="Times New Roman" w:hAnsi="Times New Roman" w:cs="Times New Roman"/>
          <w:b/>
          <w:bCs/>
          <w:sz w:val="24"/>
          <w:szCs w:val="24"/>
        </w:rPr>
        <w:t>2.1 Introduction</w:t>
      </w:r>
    </w:p>
    <w:p w14:paraId="66B9E2EA">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literature review includes syntheses of the relevant literature concerning the role of organizational culture in enhancing performance and productivity in the organization. Syntheses of existing literature on the area of organizational culture include a foundation to demonstrate knowledge of the current state of the organizational culture (Callahan, 2014). The purpose of the</w:t>
      </w:r>
      <w:r>
        <w:rPr>
          <w:rFonts w:hint="default" w:ascii="Times New Roman" w:hAnsi="Times New Roman" w:cs="Times New Roman"/>
          <w:sz w:val="24"/>
          <w:szCs w:val="24"/>
          <w:lang w:val="en-US"/>
        </w:rPr>
        <w:t xml:space="preserve"> study </w:t>
      </w:r>
      <w:r>
        <w:rPr>
          <w:rFonts w:ascii="Times New Roman" w:hAnsi="Times New Roman" w:cs="Times New Roman"/>
          <w:sz w:val="24"/>
          <w:szCs w:val="24"/>
        </w:rPr>
        <w:t>was to explore successful strategies that senior company managers use to establish an effective organizational culture to improve performance in the corporate group. To provide the foundation for the purpose of this study and to support the findings, the review begins with an examination of literature in the field of organizational culture and business performance.</w:t>
      </w:r>
      <w:r>
        <w:rPr>
          <w:rFonts w:ascii="Times New Roman" w:hAnsi="Times New Roman" w:cs="Times New Roman"/>
          <w:sz w:val="24"/>
          <w:szCs w:val="24"/>
        </w:rPr>
        <w:cr/>
      </w:r>
      <w:r>
        <w:rPr>
          <w:rFonts w:ascii="Times New Roman" w:hAnsi="Times New Roman" w:cs="Times New Roman"/>
          <w:sz w:val="24"/>
          <w:szCs w:val="24"/>
        </w:rPr>
        <w:t xml:space="preserve">The literature review included various published sources on the role of organizational culture, such as journals, periodicals, seminal books, and other published materials (Callahan, 2014). The published sources are available in different online library databases including Academic Search Premier (EBSCO Host), Business Source Complete, Business Insights Essentials, Directory of Open Access Journals and various public university library electronic databases. Additional published sources are also available from Emerald Management Journal, ERIC, Google Scholar, JSTOR, LexisNexis Academic, ProQuest, Sage Journals, Science Direct, and Wiley Online </w:t>
      </w:r>
      <w:r>
        <w:rPr>
          <w:rFonts w:ascii="Times New Roman" w:hAnsi="Times New Roman"/>
          <w:sz w:val="24"/>
          <w:szCs w:val="24"/>
        </w:rPr>
        <w:t>Library databases.</w:t>
      </w:r>
      <w:r>
        <w:rPr>
          <w:rFonts w:ascii="Times New Roman" w:hAnsi="Times New Roman" w:cs="Times New Roman"/>
          <w:sz w:val="24"/>
          <w:szCs w:val="24"/>
        </w:rPr>
        <w:cr/>
      </w:r>
      <w:r>
        <w:rPr>
          <w:rFonts w:ascii="Times New Roman" w:hAnsi="Times New Roman" w:cs="Times New Roman"/>
          <w:b/>
          <w:sz w:val="24"/>
          <w:szCs w:val="24"/>
        </w:rPr>
        <w:t xml:space="preserve">2.1.1 </w:t>
      </w:r>
      <w:r>
        <w:rPr>
          <w:rFonts w:ascii="Times New Roman" w:hAnsi="Times New Roman" w:cs="Times New Roman"/>
          <w:b/>
          <w:bCs/>
          <w:sz w:val="24"/>
          <w:szCs w:val="24"/>
        </w:rPr>
        <w:t>The Concept of Organisational Culture</w:t>
      </w:r>
    </w:p>
    <w:p w14:paraId="7D733EF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Culture can be defined as a combination of values, sets</w:t>
      </w:r>
      <w:r>
        <w:rPr>
          <w:rFonts w:hint="default" w:ascii="Times New Roman" w:hAnsi="Times New Roman" w:cs="Times New Roman"/>
          <w:sz w:val="24"/>
          <w:szCs w:val="24"/>
          <w:lang w:val="en-US"/>
        </w:rPr>
        <w:t xml:space="preserve"> of </w:t>
      </w:r>
      <w:r>
        <w:rPr>
          <w:rFonts w:ascii="Times New Roman" w:hAnsi="Times New Roman" w:cs="Times New Roman"/>
          <w:sz w:val="24"/>
          <w:szCs w:val="24"/>
        </w:rPr>
        <w:t>beliefs, communications and simplification of behaviour which gives direction to peoples. The basic idea of culture arrives through sharing of learning processes which is based on the proper allocation of resources. (Titiev, 1959) The mental ability of human which helps in enhancing thinking and decision making depends on the organization culture (Pettigrew, 1979).</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According to (Schein, 1990) culture is a collection of various values and behaviors that may be considered as a guide to success. As per (Kotter &amp; Heskett, 1992), culture is collection of beliefs, behaviors and values which society contains normally. In simple we can say that culture is knowledge, explanations, values, beliefs, communication and behaviors of many people, at the right time and right place. In present era the concept of culture is used as a concept of organization (Kotter &amp; Heskett, 1992). Organizational culture may be consist of two important elements of social group; structural stability of number of peoples and assimilation of an individual item in good standard (Schein, Organizational culture, 1995).According to (Strewart, 2010), organization’s norms and values have a great impact on those who are fully devoted to the organization. According to him norms are unable to be seen but if the organizations want to increase the profits and productivity of the employees norms comes first to be considered. </w:t>
      </w:r>
    </w:p>
    <w:p w14:paraId="066A3D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organisational culture emerges from the fields of Anthropology and Sociology and became a major topic of organisational research in the 1980s (Ouchi and Wilkins, 1985:12). Peters and Waterman, 1982:66).  Brown (1973:115) and Hofstede (1991:12) share this view that culture is a universal phenomenon as there is no society in history without a culture. But culture varies from one society to another. Studies of formal organisations in both Western and non-Western societies have shown the implications of varying cultures for ‘organisational operations and performance’. Multinational organisations operating in different cultural contexts have become increasingly sensitive to the potential impact of the culture of a host country on organisational performance. </w:t>
      </w:r>
      <w:r>
        <w:rPr>
          <w:rFonts w:ascii="Times New Roman" w:hAnsi="Times New Roman" w:cs="Times New Roman"/>
          <w:sz w:val="24"/>
          <w:szCs w:val="24"/>
        </w:rPr>
        <w:cr/>
      </w:r>
      <w:r>
        <w:rPr>
          <w:rFonts w:ascii="Times New Roman" w:hAnsi="Times New Roman" w:cs="Times New Roman"/>
          <w:sz w:val="24"/>
          <w:szCs w:val="24"/>
        </w:rPr>
        <w:t>Scholars began to examine organisational culture to help leaders and managers better make sense of organisational characteristics in order to manage both orderliness and chaos, and to improve organisational effectiveness, performance, and change within the workplace (Trice and Beyer,1993:168). Yet with this extensive research came debate as to how best to define organisational culture, its dimensions, and origin.The conceptualization of culture is consistent with Schein’s (1992:17) widely used model that distinguishes three levels of culture: artefacts (visible, tangible, audible results of activity grounded in values and assumptions), values (social principles, philosophies, goals and standards considered to have intrinsic worth), and basic assumptions (taken-for-granted beliefs concerning reality and human nature). It also coheres with Hofstede’s (1980:18) ideas about underlying worldviews that are manifested in a ‘collective programming of the mind’</w:t>
      </w:r>
      <w:r>
        <w:rPr>
          <w:rFonts w:ascii="Times New Roman" w:hAnsi="Times New Roman" w:cs="Times New Roman"/>
          <w:sz w:val="24"/>
          <w:szCs w:val="24"/>
        </w:rPr>
        <w:cr/>
      </w:r>
    </w:p>
    <w:p w14:paraId="4DAA44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hAnsi="Times New Roman" w:cs="Times New Roman"/>
          <w:b/>
          <w:bCs/>
          <w:sz w:val="24"/>
          <w:szCs w:val="24"/>
        </w:rPr>
        <w:t>Definition of Organisational Culture</w:t>
      </w:r>
      <w:r>
        <w:rPr>
          <w:rFonts w:ascii="Times New Roman" w:hAnsi="Times New Roman" w:cs="Times New Roman"/>
          <w:b/>
          <w:bCs/>
          <w:sz w:val="24"/>
          <w:szCs w:val="24"/>
        </w:rPr>
        <w:cr/>
      </w:r>
      <w:r>
        <w:rPr>
          <w:rFonts w:ascii="Times New Roman" w:hAnsi="Times New Roman" w:cs="Times New Roman"/>
          <w:sz w:val="24"/>
          <w:szCs w:val="24"/>
        </w:rPr>
        <w:t>A basic definition of organisational culture is necessary to provide a point of departure in the quest for an understanding of the phenomenon. Harrison (1993:11) defines organisational culture as the distinctive constellation of beliefs, values, work styles, and relationships that distinguish</w:t>
      </w:r>
      <w:r>
        <w:rPr>
          <w:rFonts w:hint="default" w:ascii="Times New Roman" w:hAnsi="Times New Roman" w:cs="Times New Roman"/>
          <w:sz w:val="24"/>
          <w:szCs w:val="24"/>
          <w:lang w:val="en-US"/>
        </w:rPr>
        <w:t xml:space="preserve"> </w:t>
      </w:r>
      <w:r>
        <w:rPr>
          <w:rFonts w:ascii="Times New Roman" w:hAnsi="Times New Roman" w:cs="Times New Roman"/>
          <w:sz w:val="24"/>
          <w:szCs w:val="24"/>
        </w:rPr>
        <w:t>one organisation from another.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 other words, organisational culture includes those qualities of the organisation that give it a particular climate or feel. As a result the distinct qualities of an organisation may manifest through four dimensions, namely power, role, achievement and support (Harrison, 1993).</w:t>
      </w:r>
      <w:r>
        <w:rPr>
          <w:rFonts w:ascii="Times New Roman" w:hAnsi="Times New Roman" w:cs="Times New Roman"/>
          <w:sz w:val="24"/>
          <w:szCs w:val="24"/>
        </w:rPr>
        <w:cr/>
      </w:r>
    </w:p>
    <w:p w14:paraId="5B2C9969">
      <w:pPr>
        <w:spacing w:line="360" w:lineRule="auto"/>
        <w:jc w:val="both"/>
        <w:rPr>
          <w:rFonts w:ascii="Times New Roman" w:hAnsi="Times New Roman" w:cs="Times New Roman"/>
          <w:sz w:val="24"/>
          <w:szCs w:val="24"/>
        </w:rPr>
      </w:pPr>
      <w:r>
        <w:rPr>
          <w:rFonts w:ascii="Times New Roman" w:hAnsi="Times New Roman" w:cs="Times New Roman"/>
          <w:sz w:val="24"/>
          <w:szCs w:val="24"/>
        </w:rPr>
        <w:t>Martins and Martins (2003:380) share the view of organisational culture as a system of shared meaning held by members, distinguishing the organisation from other organisations. In relation to the above definition, Arnold (2005:625) states that organisational culture is the distinctive norms, beliefs, principles and ways of behaving that combine to give each organisation its distinct character. These two definitions suggest that organisational culture distinguishes one organisation from another.</w:t>
      </w:r>
    </w:p>
    <w:p w14:paraId="283AF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the above definitions, in this study, Schein’s (1985:9; 1992:12) definition of culture is adopted as a framework to analyse organisational culture. The choice is made not only on the basis of it having received less criticism (Alvesson </w:t>
      </w:r>
      <w:r>
        <w:rPr>
          <w:rFonts w:hint="default" w:ascii="Times New Roman" w:hAnsi="Times New Roman" w:cs="Times New Roman"/>
          <w:sz w:val="24"/>
          <w:szCs w:val="24"/>
          <w:lang w:val="en-US"/>
        </w:rPr>
        <w:t xml:space="preserve">&amp; </w:t>
      </w:r>
      <w:r>
        <w:rPr>
          <w:rFonts w:ascii="Times New Roman" w:hAnsi="Times New Roman" w:cs="Times New Roman"/>
          <w:sz w:val="24"/>
          <w:szCs w:val="24"/>
        </w:rPr>
        <w:t>Berg, 1992:98 ) and the fact that it has been operationalized before (Schein, 1990 109-19: ; Schultz, 1994:123 ; Philips, 1990:163), but also because of its ability to integrate a number of perspectives in cultural studies (Kong, 2000:105- 142).</w:t>
      </w:r>
    </w:p>
    <w:p w14:paraId="6F668FD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2.1.3 Determinants of Organisational Culture</w:t>
      </w:r>
      <w:r>
        <w:rPr>
          <w:rFonts w:ascii="Times New Roman" w:hAnsi="Times New Roman" w:cs="Times New Roman"/>
          <w:b/>
          <w:bCs/>
          <w:sz w:val="24"/>
          <w:szCs w:val="24"/>
        </w:rPr>
        <w:cr/>
      </w:r>
      <w:r>
        <w:rPr>
          <w:rFonts w:ascii="Times New Roman" w:hAnsi="Times New Roman" w:cs="Times New Roman"/>
          <w:sz w:val="24"/>
          <w:szCs w:val="24"/>
        </w:rPr>
        <w:t xml:space="preserve">Martin (2001:601) points out that organisational culture previously depended heavily on the founders of the organisation, their personalities, and their preferred way of doing things. Martin (2001:601) states that employees go through a process of enculturation, in which employees enter an organisation and they first have to get to know their boss and the way of doing things, through socialisation. This is then followed by an adjustment period, when both parties become accustomed to working with each other (Martin, 2001:601). Greenberg and Baron (2003:523) state that organisational culture can also develop through contact between groups of employees working together within the organisation, who begin to share ideas and actions in the organisation. As discussed previously, the socialisation process can therefore be seen to serve as an important source of being introduced to the culture of an organisation as stated by authors (Grebe 1997:22, Hellriegel et al., 2004; Rowe et al., 1994). </w:t>
      </w:r>
    </w:p>
    <w:p w14:paraId="31BA2F33">
      <w:pPr>
        <w:spacing w:line="360" w:lineRule="auto"/>
        <w:jc w:val="both"/>
        <w:rPr>
          <w:rFonts w:ascii="Times New Roman" w:hAnsi="Times New Roman" w:cs="Times New Roman"/>
          <w:sz w:val="24"/>
          <w:szCs w:val="24"/>
        </w:rPr>
      </w:pPr>
      <w:r>
        <w:rPr>
          <w:rFonts w:ascii="Times New Roman" w:hAnsi="Times New Roman" w:cs="Times New Roman"/>
          <w:sz w:val="24"/>
          <w:szCs w:val="24"/>
        </w:rPr>
        <w:t>Handy (1993:192-199) indicates a number of other influences that determine the culture of an organisation.</w:t>
      </w:r>
      <w:r>
        <w:rPr>
          <w:rFonts w:ascii="Times New Roman" w:hAnsi="Times New Roman" w:cs="Times New Roman"/>
          <w:sz w:val="24"/>
          <w:szCs w:val="24"/>
        </w:rPr>
        <w:cr/>
      </w:r>
      <w:r>
        <w:rPr>
          <w:rFonts w:ascii="Times New Roman" w:hAnsi="Times New Roman" w:cs="Times New Roman"/>
          <w:sz w:val="24"/>
          <w:szCs w:val="24"/>
        </w:rPr>
        <w:t xml:space="preserve">i. </w:t>
      </w:r>
      <w:r>
        <w:rPr>
          <w:rFonts w:ascii="Times New Roman" w:hAnsi="Times New Roman" w:cs="Times New Roman"/>
          <w:b/>
          <w:bCs/>
          <w:sz w:val="24"/>
          <w:szCs w:val="24"/>
        </w:rPr>
        <w:t xml:space="preserve">History and ownership: </w:t>
      </w:r>
      <w:r>
        <w:rPr>
          <w:rFonts w:ascii="Times New Roman" w:hAnsi="Times New Roman" w:cs="Times New Roman"/>
          <w:sz w:val="24"/>
          <w:szCs w:val="24"/>
        </w:rPr>
        <w:t xml:space="preserve">Organisational culture depends on the history of the organisation, as well as key decision makers because organisations mature and incorporate the cultures of their founders, key executives and dominant groups (Greenberg </w:t>
      </w:r>
      <w:r>
        <w:rPr>
          <w:rFonts w:hint="default" w:ascii="Times New Roman" w:hAnsi="Times New Roman" w:cs="Times New Roman"/>
          <w:sz w:val="24"/>
          <w:szCs w:val="24"/>
          <w:lang w:val="en-US"/>
        </w:rPr>
        <w:t>&amp;</w:t>
      </w:r>
      <w:r>
        <w:rPr>
          <w:rFonts w:ascii="Times New Roman" w:hAnsi="Times New Roman" w:cs="Times New Roman"/>
          <w:sz w:val="24"/>
          <w:szCs w:val="24"/>
        </w:rPr>
        <w:t xml:space="preserve"> Baron, 2003:522; Handy, 1993:183; Rowe et al., 1994:472). The organisational culture is more enduring than the employee within it, because it existed before the employee joined the organisation, and will continue to exist after the employee has left the organisation (Martin, 2001:601). It can therefore be seen that organisational culture is enduring. Although culture is enduring, it is subject to the interaction of the employees that flow through the organisation (Martin, 2001:601). Ownership also has an impact on the culture, with the culture differing according to the different leadership styles. A new generation of organisational leaders will often alter the culture when they arrive at the organisation (Handy, 1993:192; Martin, 2001:601-603). </w:t>
      </w:r>
    </w:p>
    <w:p w14:paraId="336DB9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ii. Size</w:t>
      </w:r>
      <w:r>
        <w:rPr>
          <w:rFonts w:ascii="Times New Roman" w:hAnsi="Times New Roman" w:cs="Times New Roman"/>
          <w:sz w:val="24"/>
          <w:szCs w:val="24"/>
        </w:rPr>
        <w:t xml:space="preserve">: The organisation’s size is often the most important influence on the type of organisational culture (Handy, 1993:192). In larger organisations, operations are more formalised, which basically means that the cultures of large and small organisations are different due to the natural function of the size of operations (Handy, 1993:192; Martin, 2001:603). </w:t>
      </w:r>
    </w:p>
    <w:p w14:paraId="61743E1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iii. Technology</w:t>
      </w:r>
      <w:r>
        <w:rPr>
          <w:rFonts w:ascii="Times New Roman" w:hAnsi="Times New Roman" w:cs="Times New Roman"/>
          <w:sz w:val="24"/>
          <w:szCs w:val="24"/>
        </w:rPr>
        <w:t>: The design of the organisation has to take into account the nature of the work as well as the people, because the kind of technology used within an organisation will have an effect on the culture of that organisation (Handy, 1993:193). An organisation will emphasise employees’ technical skills in the values that govern its culture, if the organisation specialises in the use of advanced technology within its operations (Martin, 2001:603).</w:t>
      </w:r>
      <w:r>
        <w:rPr>
          <w:rFonts w:ascii="Times New Roman" w:hAnsi="Times New Roman" w:cs="Times New Roman"/>
          <w:sz w:val="24"/>
          <w:szCs w:val="24"/>
        </w:rPr>
        <w:pgNum/>
      </w:r>
    </w:p>
    <w:p w14:paraId="64CEE9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iv. Goals and objectives:</w:t>
      </w:r>
      <w:r>
        <w:rPr>
          <w:rFonts w:ascii="Times New Roman" w:hAnsi="Times New Roman" w:cs="Times New Roman"/>
          <w:sz w:val="24"/>
          <w:szCs w:val="24"/>
        </w:rPr>
        <w:t xml:space="preserve"> Culture can be influenced by what the organisation sets out to achieve, yet the culture can also influence objectives that the organisation seeks (Handy, 1993:195; Martin, 2001:603). Organisational goals can change over time as the organisational culture changes (Handy, 1993:195). </w:t>
      </w:r>
    </w:p>
    <w:p w14:paraId="2F601C5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v. Environment</w:t>
      </w:r>
      <w:r>
        <w:rPr>
          <w:rFonts w:ascii="Times New Roman" w:hAnsi="Times New Roman" w:cs="Times New Roman"/>
          <w:sz w:val="24"/>
          <w:szCs w:val="24"/>
        </w:rPr>
        <w:t>: The external environment is made up of a number of dependent and independent elements, and the way in which the organisation interacts with these elements alters the culture of that organisation (Martin, 2001:603-604). The nature of the environment is often taken for granted by the employees of an organisation within that environment, but it is important in determining the organisational culture, for example, different nationalities prefer different cultures; changing environments require sensitive and flexible cultures; and diversity in the environment requires diversity in the organisations structure (Handy, 1993:195- 196).</w:t>
      </w:r>
      <w:r>
        <w:rPr>
          <w:rFonts w:ascii="Times New Roman" w:hAnsi="Times New Roman" w:cs="Times New Roman"/>
          <w:sz w:val="24"/>
          <w:szCs w:val="24"/>
        </w:rPr>
        <w:cr/>
      </w:r>
      <w:r>
        <w:rPr>
          <w:rFonts w:ascii="Times New Roman" w:hAnsi="Times New Roman" w:cs="Times New Roman"/>
          <w:sz w:val="24"/>
          <w:szCs w:val="24"/>
        </w:rPr>
        <w:t xml:space="preserve">vi. </w:t>
      </w:r>
      <w:r>
        <w:rPr>
          <w:rFonts w:ascii="Times New Roman" w:hAnsi="Times New Roman" w:cs="Times New Roman"/>
          <w:b/>
          <w:bCs/>
          <w:sz w:val="24"/>
          <w:szCs w:val="24"/>
        </w:rPr>
        <w:t>The people:</w:t>
      </w:r>
      <w:r>
        <w:rPr>
          <w:rFonts w:ascii="Times New Roman" w:hAnsi="Times New Roman" w:cs="Times New Roman"/>
          <w:sz w:val="24"/>
          <w:szCs w:val="24"/>
        </w:rPr>
        <w:t xml:space="preserve"> A fit between the organisation, its culture, and its individual employees should result in a satisfied employee (Handy, 1993:199). The individual orientations of key leaders in the organisation will have a significant impact in determining the dominant organisational culture, regardless of what it should be (Handy, 1993:199).  Having identified how organisational culture is determined, the functions pertaining to organisational culture are discussed in the next section.</w:t>
      </w:r>
    </w:p>
    <w:p w14:paraId="5DA4E161">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2.1.4 </w:t>
      </w:r>
      <w:r>
        <w:rPr>
          <w:rFonts w:ascii="Times New Roman" w:hAnsi="Times New Roman" w:cs="Times New Roman"/>
          <w:b/>
          <w:bCs/>
          <w:sz w:val="24"/>
          <w:szCs w:val="24"/>
        </w:rPr>
        <w:t>Functions of Organisational Culture</w:t>
      </w:r>
    </w:p>
    <w:p w14:paraId="0CE1D5F7">
      <w:pPr>
        <w:spacing w:line="360" w:lineRule="auto"/>
        <w:jc w:val="both"/>
        <w:rPr>
          <w:rFonts w:ascii="Times New Roman" w:hAnsi="Times New Roman" w:cs="Times New Roman"/>
          <w:sz w:val="24"/>
          <w:szCs w:val="24"/>
        </w:rPr>
      </w:pPr>
      <w:r>
        <w:rPr>
          <w:rFonts w:ascii="Times New Roman" w:hAnsi="Times New Roman" w:cs="Times New Roman"/>
          <w:sz w:val="24"/>
          <w:szCs w:val="24"/>
        </w:rPr>
        <w:t>Brown (1995:57) identifies a large number of functions that can be attributed to organisational culture. Some of the most significant functions are said to include: conflict resolution, coordination and control, motivation and competitive advantage (Brown 1995:57-59; Hodge, Anthony and Gales 1996:281). Greenberg and Baron (2003:518) have differing views of the role of culture to that of Brown (1995:62). They state that culture plays several important roles within an organisation, such as, that it provides a sense of identity; generates organisational commitment, as well as commitment to the organisation’s mission; and clarifies and reinforces standards of behaviour. Greenberg and Baron (2003:518) further state that if organisations serve these three important roles, then it will be clear that culture is an important force that influences employee attitudes and behaviours within organisations. This will result in the employees being more committed to their organisation, and therefore they will deliver higher standards of service.</w:t>
      </w:r>
      <w:r>
        <w:rPr>
          <w:rFonts w:ascii="Times New Roman" w:hAnsi="Times New Roman" w:cs="Times New Roman"/>
          <w:sz w:val="24"/>
          <w:szCs w:val="24"/>
        </w:rPr>
        <w:cr/>
      </w:r>
      <w:r>
        <w:rPr>
          <w:rFonts w:ascii="Times New Roman" w:hAnsi="Times New Roman" w:cs="Times New Roman"/>
          <w:sz w:val="24"/>
          <w:szCs w:val="24"/>
        </w:rPr>
        <w:pgNum/>
      </w:r>
      <w:r>
        <w:rPr>
          <w:rFonts w:ascii="Times New Roman" w:hAnsi="Times New Roman" w:cs="Times New Roman"/>
          <w:sz w:val="24"/>
          <w:szCs w:val="24"/>
        </w:rPr>
        <w:t xml:space="preserve">2.1.5 </w:t>
      </w:r>
      <w:r>
        <w:rPr>
          <w:rFonts w:ascii="Times New Roman" w:hAnsi="Times New Roman" w:cs="Times New Roman"/>
          <w:b/>
          <w:bCs/>
          <w:sz w:val="24"/>
          <w:szCs w:val="24"/>
        </w:rPr>
        <w:t xml:space="preserve">Organizational Performance </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The notion of organizational performance is affiliated to the endurance and success of an organization. In service organization as well as in manufacturing organizations the computation of the organization performance is critical (Brynjolfson, 1993). A balance score card proposed by (Kaplan &amp; Norton, 1992) is used to measure the organization performance. The dimensions of the balance score used in this study are financial perspective; customer perspective; internal business perspective and learning perspective. Performance is a comprehensive measure that can include productivity,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 Balance Scorecard is the one of most critical tool which provides help or frame work to ensure that the strategy is translated into rational set of performance measurement (Kaplan &amp; Norton, 1992).The performance measurement system assist in enhancing organization association to achieve goals and objectives in a successful manner. (Ittner &amp; Larcker, 1998)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 is possible through the measurement and evaluation of performance measurement system (Kaplan &amp; Norton, 2001). According to (Chavan, 2009), (Johnsen,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that whether the organization is on right track, and what, if there is need of any change. If there is need of change, these need to be in the definition of the objectives, the path of the journey, or to rebuild the initiatives developed to enhance the capability. Perspectives of balance score card are discussed below (Chavan, 2009) </w:t>
      </w:r>
      <w:r>
        <w:rPr>
          <w:rFonts w:ascii="Times New Roman" w:hAnsi="Times New Roman" w:cs="Times New Roman"/>
          <w:sz w:val="24"/>
          <w:szCs w:val="24"/>
        </w:rPr>
        <w:cr/>
      </w:r>
      <w:r>
        <w:rPr>
          <w:rFonts w:ascii="Times New Roman" w:hAnsi="Times New Roman" w:cs="Times New Roman"/>
          <w:b/>
          <w:bCs/>
          <w:sz w:val="24"/>
          <w:szCs w:val="24"/>
        </w:rPr>
        <w:t>i. Financial perspective</w:t>
      </w:r>
      <w:r>
        <w:rPr>
          <w:rFonts w:ascii="Times New Roman" w:hAnsi="Times New Roman" w:cs="Times New Roman"/>
          <w:sz w:val="24"/>
          <w:szCs w:val="24"/>
        </w:rPr>
        <w:t xml:space="preserve"> </w:t>
      </w:r>
      <w:r>
        <w:rPr>
          <w:rFonts w:ascii="Times New Roman" w:hAnsi="Times New Roman" w:cs="Times New Roman"/>
          <w:sz w:val="24"/>
          <w:szCs w:val="24"/>
        </w:rPr>
        <w:cr/>
      </w:r>
      <w:r>
        <w:rPr>
          <w:rFonts w:ascii="Times New Roman" w:hAnsi="Times New Roman" w:cs="Times New Roman"/>
          <w:sz w:val="24"/>
          <w:szCs w:val="24"/>
        </w:rPr>
        <w:t xml:space="preserve">How should we appear to our shareholders to succeed financially? Measures are: return on capital; improved shareholder value; and asset utilization. </w:t>
      </w:r>
      <w:r>
        <w:rPr>
          <w:rFonts w:ascii="Times New Roman" w:hAnsi="Times New Roman" w:cs="Times New Roman"/>
          <w:sz w:val="24"/>
          <w:szCs w:val="24"/>
        </w:rPr>
        <w:cr/>
      </w:r>
      <w:r>
        <w:rPr>
          <w:rFonts w:ascii="Times New Roman" w:hAnsi="Times New Roman" w:cs="Times New Roman"/>
          <w:b/>
          <w:bCs/>
          <w:sz w:val="24"/>
          <w:szCs w:val="24"/>
        </w:rPr>
        <w:t xml:space="preserve">ii. Customer perspective </w:t>
      </w:r>
      <w:r>
        <w:rPr>
          <w:rFonts w:ascii="Times New Roman" w:hAnsi="Times New Roman" w:cs="Times New Roman"/>
          <w:b/>
          <w:bCs/>
          <w:sz w:val="24"/>
          <w:szCs w:val="24"/>
        </w:rPr>
        <w:cr/>
      </w:r>
      <w:r>
        <w:rPr>
          <w:rFonts w:ascii="Times New Roman" w:hAnsi="Times New Roman" w:cs="Times New Roman"/>
          <w:sz w:val="24"/>
          <w:szCs w:val="24"/>
        </w:rPr>
        <w:t xml:space="preserve"> How should we appear to our customers to achieve our vision? Measures are: Product/service qualities; customer relations; Image and repute. </w:t>
      </w:r>
      <w:r>
        <w:rPr>
          <w:rFonts w:ascii="Times New Roman" w:hAnsi="Times New Roman" w:cs="Times New Roman"/>
          <w:sz w:val="24"/>
          <w:szCs w:val="24"/>
        </w:rPr>
        <w:cr/>
      </w:r>
      <w:r>
        <w:rPr>
          <w:rFonts w:ascii="Times New Roman" w:hAnsi="Times New Roman" w:cs="Times New Roman"/>
          <w:b/>
          <w:bCs/>
          <w:sz w:val="24"/>
          <w:szCs w:val="24"/>
        </w:rPr>
        <w:t xml:space="preserve">iii. Internal business processes </w:t>
      </w:r>
      <w:r>
        <w:rPr>
          <w:rFonts w:ascii="Times New Roman" w:hAnsi="Times New Roman" w:cs="Times New Roman"/>
          <w:b/>
          <w:bCs/>
          <w:sz w:val="24"/>
          <w:szCs w:val="24"/>
        </w:rPr>
        <w:cr/>
      </w:r>
      <w:r>
        <w:rPr>
          <w:rFonts w:ascii="Times New Roman" w:hAnsi="Times New Roman" w:cs="Times New Roman"/>
          <w:sz w:val="24"/>
          <w:szCs w:val="24"/>
        </w:rPr>
        <w:t xml:space="preserve">At what business processes must we excel to satisfy our shareholders and customers measures are: produce products and services; deliver products and services; and “after-sales” services. </w:t>
      </w:r>
      <w:r>
        <w:rPr>
          <w:rFonts w:ascii="Times New Roman" w:hAnsi="Times New Roman" w:cs="Times New Roman"/>
          <w:sz w:val="24"/>
          <w:szCs w:val="24"/>
        </w:rPr>
        <w:cr/>
      </w:r>
      <w:r>
        <w:rPr>
          <w:rFonts w:ascii="Times New Roman" w:hAnsi="Times New Roman" w:cs="Times New Roman"/>
          <w:b/>
          <w:bCs/>
          <w:sz w:val="24"/>
          <w:szCs w:val="24"/>
        </w:rPr>
        <w:t xml:space="preserve">iv. Learning and growth perspective </w:t>
      </w:r>
      <w:r>
        <w:rPr>
          <w:rFonts w:ascii="Times New Roman" w:hAnsi="Times New Roman" w:cs="Times New Roman"/>
          <w:b/>
          <w:bCs/>
          <w:sz w:val="24"/>
          <w:szCs w:val="24"/>
        </w:rPr>
        <w:cr/>
      </w:r>
      <w:r>
        <w:rPr>
          <w:rFonts w:ascii="Times New Roman" w:hAnsi="Times New Roman" w:cs="Times New Roman"/>
          <w:sz w:val="24"/>
          <w:szCs w:val="24"/>
        </w:rPr>
        <w:t xml:space="preserve">How will we maintain our ability to change and improve to achieve our vision? Measures are: employee capabilities; information system capabilities; motivation, empowerment and alignment. </w:t>
      </w:r>
      <w:r>
        <w:rPr>
          <w:rFonts w:ascii="Times New Roman" w:hAnsi="Times New Roman" w:cs="Times New Roman"/>
          <w:sz w:val="24"/>
          <w:szCs w:val="24"/>
        </w:rPr>
        <w:cr/>
      </w:r>
    </w:p>
    <w:p w14:paraId="474CDE3A">
      <w:pPr>
        <w:spacing w:line="360" w:lineRule="auto"/>
        <w:jc w:val="both"/>
        <w:rPr>
          <w:rFonts w:ascii="Times New Roman" w:hAnsi="Times New Roman"/>
          <w:b/>
          <w:sz w:val="24"/>
          <w:szCs w:val="24"/>
        </w:rPr>
      </w:pPr>
      <w:r>
        <w:rPr>
          <w:rFonts w:ascii="Times New Roman" w:hAnsi="Times New Roman" w:cs="Times New Roman"/>
          <w:b/>
          <w:sz w:val="24"/>
          <w:szCs w:val="24"/>
        </w:rPr>
        <w:t xml:space="preserve">2.1.6 </w:t>
      </w:r>
      <w:r>
        <w:rPr>
          <w:rFonts w:ascii="Times New Roman" w:hAnsi="Times New Roman" w:cs="Times New Roman"/>
          <w:b/>
          <w:bCs/>
          <w:sz w:val="24"/>
          <w:szCs w:val="24"/>
        </w:rPr>
        <w:t>Understand Organizational Culture and Organizational Performance</w:t>
      </w:r>
      <w:r>
        <w:rPr>
          <w:rFonts w:ascii="Times New Roman" w:hAnsi="Times New Roman"/>
          <w:b/>
          <w:sz w:val="24"/>
          <w:szCs w:val="24"/>
        </w:rPr>
        <w:t xml:space="preserve"> </w:t>
      </w:r>
    </w:p>
    <w:p w14:paraId="6CD243A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 the organizations Culture can be learned and shared (Titiev, 1959). According to (Pettigrew, 1979)cultures of an organization is based on the systems that may help to define how employees take decision and think. He also noted the different level of culture based on the multifaceted set of beliefs, values and assumptions may define ways to organizations to do its business. Organizational culture is the combination of values, beliefs, and norms which may impact the way employees behave, think and feel in the organization (Schein, 2011). There are 4 functions of organization culture: providing sense of identity to members, enhancing the commitment, strengthening organizational values, and shaping behavior through a control mechanism (Nelson &amp; Quick, 2011). Performance is a measure that involves productivity, quality, consistency, and so on. On the other side, performance indicators involve results and behaviors (criterion-based) and education and training concepts and instruments involving management development and leadership training for developing essentials skills and attitudes of </w:t>
      </w:r>
      <w:r>
        <w:rPr>
          <w:rFonts w:ascii="Times New Roman" w:hAnsi="Times New Roman" w:cs="Times New Roman"/>
          <w:sz w:val="24"/>
          <w:szCs w:val="24"/>
        </w:rPr>
        <w:pgNum/>
      </w:r>
      <w:r>
        <w:rPr>
          <w:rFonts w:ascii="Times New Roman" w:hAnsi="Times New Roman" w:cs="Times New Roman"/>
          <w:sz w:val="24"/>
          <w:szCs w:val="24"/>
        </w:rPr>
        <w:t xml:space="preserve">performance management, relative (normative) measures (Richard, 2002). The organization's performance is the function of the basic returns to the Instillation of strong culture in the organization's systems which enable it to perform its routines undoubtedly. This concept is important in permitting researchers and managers to asses firms’ performance over time and matches their performance with the competitors. In simple word, organizational performance is the most essential criterion in managing and assessing the actions and environments of organizations </w:t>
      </w:r>
      <w:r>
        <w:rPr>
          <w:rFonts w:ascii="Times New Roman" w:hAnsi="Times New Roman" w:cs="Times New Roman"/>
          <w:sz w:val="24"/>
          <w:szCs w:val="24"/>
        </w:rPr>
        <w:cr/>
      </w:r>
      <w:r>
        <w:rPr>
          <w:rFonts w:ascii="Times New Roman" w:hAnsi="Times New Roman" w:cs="Times New Roman"/>
          <w:sz w:val="24"/>
          <w:szCs w:val="24"/>
        </w:rPr>
        <w:t xml:space="preserve">2.1.7 </w:t>
      </w:r>
      <w:r>
        <w:rPr>
          <w:rFonts w:ascii="Times New Roman" w:hAnsi="Times New Roman" w:cs="Times New Roman"/>
          <w:b/>
          <w:bCs/>
          <w:sz w:val="24"/>
          <w:szCs w:val="24"/>
        </w:rPr>
        <w:t xml:space="preserve">Methods of Learning Organizational Culture </w:t>
      </w:r>
    </w:p>
    <w:p w14:paraId="3BBEE9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(Brown, 1998) Has identified the following methods of learning the organization’s culture: </w:t>
      </w:r>
      <w:r>
        <w:rPr>
          <w:rFonts w:ascii="Times New Roman" w:hAnsi="Times New Roman" w:cs="Times New Roman"/>
          <w:sz w:val="24"/>
          <w:szCs w:val="24"/>
        </w:rPr>
        <w:cr/>
      </w:r>
      <w:r>
        <w:rPr>
          <w:rFonts w:ascii="Times New Roman" w:hAnsi="Times New Roman" w:cs="Times New Roman"/>
          <w:b/>
          <w:bCs/>
          <w:sz w:val="24"/>
          <w:szCs w:val="24"/>
        </w:rPr>
        <w:t xml:space="preserve">i. Arte facts </w:t>
      </w:r>
      <w:r>
        <w:rPr>
          <w:rFonts w:ascii="Times New Roman" w:hAnsi="Times New Roman" w:cs="Times New Roman"/>
          <w:sz w:val="24"/>
          <w:szCs w:val="24"/>
        </w:rPr>
        <w:cr/>
      </w:r>
      <w:r>
        <w:rPr>
          <w:rFonts w:ascii="Times New Roman" w:hAnsi="Times New Roman" w:cs="Times New Roman"/>
          <w:sz w:val="24"/>
          <w:szCs w:val="24"/>
        </w:rPr>
        <w:t xml:space="preserve">It refers to the total social and physically developed environment of an organization for example office space, equipments, rules, systems and procedures. </w:t>
      </w:r>
      <w:r>
        <w:rPr>
          <w:rFonts w:ascii="Times New Roman" w:hAnsi="Times New Roman" w:cs="Times New Roman"/>
          <w:sz w:val="24"/>
          <w:szCs w:val="24"/>
        </w:rPr>
        <w:cr/>
      </w:r>
      <w:r>
        <w:rPr>
          <w:rFonts w:ascii="Times New Roman" w:hAnsi="Times New Roman" w:cs="Times New Roman"/>
          <w:b/>
          <w:bCs/>
          <w:sz w:val="24"/>
          <w:szCs w:val="24"/>
        </w:rPr>
        <w:t>ii. Language</w:t>
      </w:r>
      <w:r>
        <w:rPr>
          <w:rFonts w:ascii="Times New Roman" w:hAnsi="Times New Roman" w:cs="Times New Roman"/>
          <w:sz w:val="24"/>
          <w:szCs w:val="24"/>
        </w:rPr>
        <w:t xml:space="preserve"> </w:t>
      </w:r>
    </w:p>
    <w:p w14:paraId="5F8C0C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refers to basic ways in which the organization understands its world for example jokes, stories, myths and legends. </w:t>
      </w:r>
      <w:r>
        <w:rPr>
          <w:rFonts w:ascii="Times New Roman" w:hAnsi="Times New Roman" w:cs="Times New Roman"/>
          <w:sz w:val="24"/>
          <w:szCs w:val="24"/>
        </w:rPr>
        <w:cr/>
      </w:r>
      <w:r>
        <w:rPr>
          <w:rFonts w:ascii="Times New Roman" w:hAnsi="Times New Roman" w:cs="Times New Roman"/>
          <w:b/>
          <w:bCs/>
          <w:sz w:val="24"/>
          <w:szCs w:val="24"/>
        </w:rPr>
        <w:t xml:space="preserve">iii. Behaviour patterns </w:t>
      </w:r>
      <w:r>
        <w:rPr>
          <w:rFonts w:ascii="Times New Roman" w:hAnsi="Times New Roman" w:cs="Times New Roman"/>
          <w:sz w:val="24"/>
          <w:szCs w:val="24"/>
        </w:rPr>
        <w:cr/>
      </w:r>
      <w:r>
        <w:rPr>
          <w:rFonts w:ascii="Times New Roman" w:hAnsi="Times New Roman" w:cs="Times New Roman"/>
          <w:sz w:val="24"/>
          <w:szCs w:val="24"/>
        </w:rPr>
        <w:t xml:space="preserve">Behaviour patterns are repetitive patterns of behaviour which are characteristics of organizational life. It includes rites, rituals, ceremonies and celebrations. </w:t>
      </w:r>
    </w:p>
    <w:p w14:paraId="4D470AA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iv. Norms of Behaviour </w:t>
      </w:r>
      <w:r>
        <w:rPr>
          <w:rFonts w:ascii="Times New Roman" w:hAnsi="Times New Roman" w:cs="Times New Roman"/>
          <w:b/>
          <w:bCs/>
          <w:sz w:val="24"/>
          <w:szCs w:val="24"/>
        </w:rPr>
        <w:cr/>
      </w:r>
      <w:r>
        <w:rPr>
          <w:rFonts w:ascii="Times New Roman" w:hAnsi="Times New Roman" w:cs="Times New Roman"/>
          <w:sz w:val="24"/>
          <w:szCs w:val="24"/>
        </w:rPr>
        <w:t xml:space="preserve">It refers to rules of behaviour that determine what are considered to be suitable and unsuitable responses from employees in different conditions. These norms grow over time when several persons make a discussion with each other in order to reach at a decision on how they can handle the organizational issues. </w:t>
      </w:r>
      <w:r>
        <w:rPr>
          <w:rFonts w:ascii="Times New Roman" w:hAnsi="Times New Roman" w:cs="Times New Roman"/>
          <w:sz w:val="24"/>
          <w:szCs w:val="24"/>
        </w:rPr>
        <w:cr/>
      </w:r>
      <w:r>
        <w:rPr>
          <w:rFonts w:ascii="Times New Roman" w:hAnsi="Times New Roman" w:cs="Times New Roman"/>
          <w:b/>
          <w:bCs/>
          <w:sz w:val="24"/>
          <w:szCs w:val="24"/>
        </w:rPr>
        <w:t xml:space="preserve">v. Heroes </w:t>
      </w:r>
      <w:r>
        <w:rPr>
          <w:rFonts w:ascii="Times New Roman" w:hAnsi="Times New Roman" w:cs="Times New Roman"/>
          <w:b/>
          <w:bCs/>
          <w:sz w:val="24"/>
          <w:szCs w:val="24"/>
        </w:rPr>
        <w:cr/>
      </w:r>
      <w:r>
        <w:rPr>
          <w:rFonts w:ascii="Times New Roman" w:hAnsi="Times New Roman" w:cs="Times New Roman"/>
          <w:sz w:val="24"/>
          <w:szCs w:val="24"/>
        </w:rPr>
        <w:t xml:space="preserve">Heroes help to attain success present role models and represent the organization to the people outside of the organization. Heroes are the persons who influence other employees. </w:t>
      </w:r>
    </w:p>
    <w:p w14:paraId="2F23A18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vi. Symbols and Symbolic action </w:t>
      </w:r>
      <w:r>
        <w:rPr>
          <w:rFonts w:ascii="Times New Roman" w:hAnsi="Times New Roman" w:cs="Times New Roman"/>
          <w:b/>
          <w:bCs/>
          <w:sz w:val="24"/>
          <w:szCs w:val="24"/>
        </w:rPr>
        <w:cr/>
      </w:r>
      <w:r>
        <w:rPr>
          <w:rFonts w:ascii="Times New Roman" w:hAnsi="Times New Roman" w:cs="Times New Roman"/>
          <w:sz w:val="24"/>
          <w:szCs w:val="24"/>
        </w:rPr>
        <w:t xml:space="preserve">These may be defines as words, objects, conditions, acts or features of the organization that are important to organizational members. It includes corporate logos, policies and products. </w:t>
      </w:r>
      <w:r>
        <w:rPr>
          <w:rFonts w:ascii="Times New Roman" w:hAnsi="Times New Roman" w:cs="Times New Roman"/>
          <w:sz w:val="24"/>
          <w:szCs w:val="24"/>
        </w:rPr>
        <w:cr/>
      </w:r>
      <w:r>
        <w:rPr>
          <w:rFonts w:ascii="Times New Roman" w:hAnsi="Times New Roman" w:cs="Times New Roman"/>
          <w:b/>
          <w:bCs/>
          <w:sz w:val="24"/>
          <w:szCs w:val="24"/>
        </w:rPr>
        <w:t xml:space="preserve">vii. Believes, values and attitudes </w:t>
      </w:r>
      <w:r>
        <w:rPr>
          <w:rFonts w:ascii="Times New Roman" w:hAnsi="Times New Roman" w:cs="Times New Roman"/>
          <w:b/>
          <w:bCs/>
          <w:sz w:val="24"/>
          <w:szCs w:val="24"/>
        </w:rPr>
        <w:cr/>
      </w:r>
      <w:r>
        <w:rPr>
          <w:rFonts w:ascii="Times New Roman" w:hAnsi="Times New Roman" w:cs="Times New Roman"/>
          <w:sz w:val="24"/>
          <w:szCs w:val="24"/>
        </w:rPr>
        <w:t>Values are closely attached with moral standards and ethical standards; they examine what people think should be done. Beliefs on the other side are what is true and what is not. Attitudes relate belief and values to emotions and feelings; they may be thought as a learned inclination of responding consistently in a suitable and unsuitable way</w:t>
      </w:r>
      <w:r>
        <w:rPr>
          <w:rFonts w:ascii="Times New Roman" w:hAnsi="Times New Roman" w:cs="Times New Roman"/>
          <w:sz w:val="24"/>
          <w:szCs w:val="24"/>
        </w:rPr>
        <w:pgNum/>
      </w:r>
    </w:p>
    <w:p w14:paraId="17737E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viii. Basic Assumptions </w:t>
      </w:r>
    </w:p>
    <w:p w14:paraId="071DED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are considered as an expected solution of a recognized problem. In the organization basic assumptions direct organizational member’s feelings, emotions and perception about things. </w:t>
      </w:r>
    </w:p>
    <w:p w14:paraId="7F70D28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ix. History </w:t>
      </w:r>
      <w:r>
        <w:rPr>
          <w:rFonts w:ascii="Times New Roman" w:hAnsi="Times New Roman" w:cs="Times New Roman"/>
          <w:b/>
          <w:bCs/>
          <w:sz w:val="24"/>
          <w:szCs w:val="24"/>
        </w:rPr>
        <w:cr/>
      </w:r>
      <w:r>
        <w:rPr>
          <w:rFonts w:ascii="Times New Roman" w:hAnsi="Times New Roman" w:cs="Times New Roman"/>
          <w:sz w:val="24"/>
          <w:szCs w:val="24"/>
        </w:rPr>
        <w:t xml:space="preserve">Culture is considered as a result of the historical process. </w:t>
      </w:r>
      <w:r>
        <w:rPr>
          <w:rFonts w:ascii="Times New Roman" w:hAnsi="Times New Roman" w:cs="Times New Roman"/>
          <w:sz w:val="24"/>
          <w:szCs w:val="24"/>
        </w:rPr>
        <w:cr/>
      </w:r>
    </w:p>
    <w:p w14:paraId="673A03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2.1.8 Dimensions of Organizational Culture </w:t>
      </w:r>
      <w:r>
        <w:rPr>
          <w:rFonts w:ascii="Times New Roman" w:hAnsi="Times New Roman" w:cs="Times New Roman"/>
          <w:b/>
          <w:bCs/>
          <w:sz w:val="24"/>
          <w:szCs w:val="24"/>
        </w:rPr>
        <w:cr/>
      </w:r>
      <w:r>
        <w:rPr>
          <w:rFonts w:ascii="Times New Roman" w:hAnsi="Times New Roman" w:cs="Times New Roman"/>
          <w:sz w:val="24"/>
          <w:szCs w:val="24"/>
        </w:rPr>
        <w:t xml:space="preserve">   The four dimensions of organization culture are as followed: </w:t>
      </w:r>
      <w:r>
        <w:rPr>
          <w:rFonts w:ascii="Times New Roman" w:hAnsi="Times New Roman" w:cs="Times New Roman"/>
          <w:sz w:val="24"/>
          <w:szCs w:val="24"/>
        </w:rPr>
        <w:cr/>
      </w:r>
      <w:r>
        <w:rPr>
          <w:rFonts w:ascii="Times New Roman" w:hAnsi="Times New Roman" w:cs="Times New Roman"/>
          <w:b/>
          <w:bCs/>
          <w:sz w:val="24"/>
          <w:szCs w:val="24"/>
        </w:rPr>
        <w:t xml:space="preserve">i. Power Distance </w:t>
      </w:r>
    </w:p>
    <w:p w14:paraId="1CC5CD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refers to the extent to which people of a society accept the unbalanced distribution of power frequently. Power distance refers to the extent in which a nation accepts the factors that dissimilarity in its citizens’ mental and physical capabilities increase the inequalities for their welfare. </w:t>
      </w:r>
      <w:r>
        <w:rPr>
          <w:rFonts w:ascii="Times New Roman" w:hAnsi="Times New Roman" w:cs="Times New Roman"/>
          <w:sz w:val="24"/>
          <w:szCs w:val="24"/>
        </w:rPr>
        <w:cr/>
      </w:r>
      <w:r>
        <w:rPr>
          <w:rFonts w:ascii="Times New Roman" w:hAnsi="Times New Roman" w:cs="Times New Roman"/>
          <w:b/>
          <w:bCs/>
          <w:sz w:val="24"/>
          <w:szCs w:val="24"/>
        </w:rPr>
        <w:t xml:space="preserve">ii. Individualism versus Collectivism </w:t>
      </w:r>
      <w:r>
        <w:rPr>
          <w:rFonts w:ascii="Times New Roman" w:hAnsi="Times New Roman" w:cs="Times New Roman"/>
          <w:sz w:val="24"/>
          <w:szCs w:val="24"/>
        </w:rPr>
        <w:cr/>
      </w:r>
      <w:r>
        <w:rPr>
          <w:rFonts w:ascii="Times New Roman" w:hAnsi="Times New Roman" w:cs="Times New Roman"/>
          <w:b/>
          <w:bCs/>
          <w:sz w:val="24"/>
          <w:szCs w:val="24"/>
        </w:rPr>
        <w:t>Individualism</w:t>
      </w:r>
      <w:r>
        <w:rPr>
          <w:rFonts w:ascii="Times New Roman" w:hAnsi="Times New Roman" w:cs="Times New Roman"/>
          <w:sz w:val="24"/>
          <w:szCs w:val="24"/>
        </w:rPr>
        <w:t xml:space="preserve">: It is a national culture quality that defines a flexible social framework in which people stress on the protection of themselves and their family. </w:t>
      </w:r>
      <w:r>
        <w:rPr>
          <w:rFonts w:ascii="Times New Roman" w:hAnsi="Times New Roman" w:cs="Times New Roman"/>
          <w:sz w:val="24"/>
          <w:szCs w:val="24"/>
        </w:rPr>
        <w:cr/>
      </w:r>
      <w:r>
        <w:rPr>
          <w:rFonts w:ascii="Times New Roman" w:hAnsi="Times New Roman" w:cs="Times New Roman"/>
          <w:b/>
          <w:bCs/>
          <w:sz w:val="24"/>
          <w:szCs w:val="24"/>
        </w:rPr>
        <w:t>Collectivism :</w:t>
      </w:r>
      <w:r>
        <w:rPr>
          <w:rFonts w:ascii="Times New Roman" w:hAnsi="Times New Roman" w:cs="Times New Roman"/>
          <w:sz w:val="24"/>
          <w:szCs w:val="24"/>
        </w:rPr>
        <w:t xml:space="preserve"> A national culture quality which define a close knit social framework in which people require from the others people of the group to take care of them and protect them. </w:t>
      </w:r>
    </w:p>
    <w:p w14:paraId="03DFF5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iii. Masculinity/Femininity </w:t>
      </w:r>
      <w:r>
        <w:rPr>
          <w:rFonts w:ascii="Times New Roman" w:hAnsi="Times New Roman" w:cs="Times New Roman"/>
          <w:b/>
          <w:bCs/>
          <w:sz w:val="24"/>
          <w:szCs w:val="24"/>
        </w:rPr>
        <w:cr/>
      </w:r>
      <w:r>
        <w:rPr>
          <w:rFonts w:ascii="Times New Roman" w:hAnsi="Times New Roman" w:cs="Times New Roman"/>
          <w:sz w:val="24"/>
          <w:szCs w:val="24"/>
        </w:rPr>
        <w:t xml:space="preserve">The masculinity represents a preference for achievement, heroism, assertiveness and material reward for success. While femininity, stands for a preference for coordination, emotions, caring for the weak and quality of life; </w:t>
      </w:r>
      <w:r>
        <w:rPr>
          <w:rFonts w:ascii="Times New Roman" w:hAnsi="Times New Roman" w:cs="Times New Roman"/>
          <w:sz w:val="24"/>
          <w:szCs w:val="24"/>
        </w:rPr>
        <w:cr/>
      </w:r>
      <w:r>
        <w:rPr>
          <w:rFonts w:ascii="Times New Roman" w:hAnsi="Times New Roman" w:cs="Times New Roman"/>
          <w:b/>
          <w:bCs/>
          <w:sz w:val="24"/>
          <w:szCs w:val="24"/>
        </w:rPr>
        <w:t xml:space="preserve">iv. Uncertainty Avoidance </w:t>
      </w:r>
      <w:r>
        <w:rPr>
          <w:rFonts w:ascii="Times New Roman" w:hAnsi="Times New Roman" w:cs="Times New Roman"/>
          <w:sz w:val="24"/>
          <w:szCs w:val="24"/>
        </w:rPr>
        <w:cr/>
      </w:r>
      <w:r>
        <w:rPr>
          <w:rFonts w:ascii="Times New Roman" w:hAnsi="Times New Roman" w:cs="Times New Roman"/>
          <w:sz w:val="24"/>
          <w:szCs w:val="24"/>
        </w:rPr>
        <w:t xml:space="preserve">A national culture quality that describes the extent to which a society feels threatened by unknown situations and try to avoid them; </w:t>
      </w:r>
      <w:r>
        <w:rPr>
          <w:rFonts w:ascii="Times New Roman" w:hAnsi="Times New Roman" w:cs="Times New Roman"/>
          <w:sz w:val="24"/>
          <w:szCs w:val="24"/>
        </w:rPr>
        <w:cr/>
      </w:r>
      <w:r>
        <w:rPr>
          <w:rFonts w:ascii="Times New Roman" w:hAnsi="Times New Roman" w:cs="Times New Roman"/>
          <w:b/>
          <w:bCs/>
          <w:sz w:val="24"/>
          <w:szCs w:val="24"/>
        </w:rPr>
        <w:t>v. Long-term Versus Short-term Orientation</w:t>
      </w:r>
      <w:r>
        <w:rPr>
          <w:rFonts w:ascii="Times New Roman" w:hAnsi="Times New Roman" w:cs="Times New Roman"/>
          <w:sz w:val="24"/>
          <w:szCs w:val="24"/>
        </w:rPr>
        <w:t xml:space="preserve"> </w:t>
      </w:r>
    </w:p>
    <w:p w14:paraId="658F010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Long-term Orientation:</w:t>
      </w:r>
      <w:r>
        <w:rPr>
          <w:rFonts w:ascii="Times New Roman" w:hAnsi="Times New Roman" w:cs="Times New Roman"/>
          <w:sz w:val="24"/>
          <w:szCs w:val="24"/>
        </w:rPr>
        <w:t xml:space="preserve"> A national culture quality which stresses the future, parsimony, and patience. </w:t>
      </w:r>
      <w:r>
        <w:rPr>
          <w:rFonts w:ascii="Times New Roman" w:hAnsi="Times New Roman" w:cs="Times New Roman"/>
          <w:sz w:val="24"/>
          <w:szCs w:val="24"/>
        </w:rPr>
        <w:cr/>
      </w:r>
    </w:p>
    <w:p w14:paraId="02F1775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Short-term Orientation:</w:t>
      </w:r>
      <w:r>
        <w:rPr>
          <w:rFonts w:ascii="Times New Roman" w:hAnsi="Times New Roman" w:cs="Times New Roman"/>
          <w:sz w:val="24"/>
          <w:szCs w:val="24"/>
        </w:rPr>
        <w:t xml:space="preserve"> A national culture quality which stresses the present and past, fulfilling social responsibilities and respect for customs. Hofstede and Bond determined fifth dimension in which 23 countries long and short term orientation have been analyzed in 1998. The organizational behaviour is associated to professional values and beliefs based on culture factors and norms which influence personality and productivity</w:t>
      </w:r>
      <w:r>
        <w:rPr>
          <w:rFonts w:ascii="Times New Roman" w:hAnsi="Times New Roman" w:cs="Times New Roman"/>
          <w:sz w:val="24"/>
          <w:szCs w:val="24"/>
        </w:rPr>
        <w:pgNum/>
      </w:r>
      <w:r>
        <w:rPr>
          <w:rFonts w:ascii="Times New Roman" w:hAnsi="Times New Roman" w:cs="Times New Roman"/>
          <w:sz w:val="24"/>
          <w:szCs w:val="24"/>
        </w:rPr>
        <w:t>of organization.</w:t>
      </w:r>
    </w:p>
    <w:p w14:paraId="14CAD93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2.1.9 Effect of Organizational Culture on Organizational</w:t>
      </w:r>
      <w:r>
        <w:rPr>
          <w:rFonts w:ascii="Times New Roman" w:hAnsi="Times New Roman" w:cs="Times New Roman"/>
          <w:sz w:val="24"/>
          <w:szCs w:val="24"/>
        </w:rPr>
        <w:t xml:space="preserve"> </w:t>
      </w:r>
      <w:r>
        <w:rPr>
          <w:rFonts w:ascii="Times New Roman" w:hAnsi="Times New Roman" w:cs="Times New Roman"/>
          <w:b/>
          <w:bCs/>
          <w:sz w:val="24"/>
          <w:szCs w:val="24"/>
        </w:rPr>
        <w:t>Performance</w:t>
      </w:r>
      <w:r>
        <w:rPr>
          <w:rFonts w:ascii="Times New Roman" w:hAnsi="Times New Roman" w:cs="Times New Roman"/>
          <w:sz w:val="24"/>
          <w:szCs w:val="24"/>
        </w:rPr>
        <w:t xml:space="preserve"> </w:t>
      </w:r>
      <w:r>
        <w:rPr>
          <w:rFonts w:ascii="Times New Roman" w:hAnsi="Times New Roman" w:cs="Times New Roman"/>
          <w:sz w:val="24"/>
          <w:szCs w:val="24"/>
        </w:rPr>
        <w:cr/>
      </w:r>
      <w:r>
        <w:rPr>
          <w:rFonts w:ascii="Times New Roman" w:hAnsi="Times New Roman" w:cs="Times New Roman"/>
          <w:sz w:val="24"/>
          <w:szCs w:val="24"/>
        </w:rPr>
        <w:t xml:space="preserve">    Organizational culture has ability to increase job satisfaction, and awareness about problem solving and organization performance (Kotter, 2012). If the organizational culture becomes incompatible with the dynamic expectations of internal and/or external stakeholders, the organization's success will decrease as it has happened with some organizations (Ernst, 2001). </w:t>
      </w:r>
      <w:r>
        <w:rPr>
          <w:rFonts w:ascii="Times New Roman" w:hAnsi="Times New Roman" w:cs="Times New Roman"/>
          <w:sz w:val="24"/>
          <w:szCs w:val="24"/>
        </w:rPr>
        <w:cr/>
      </w:r>
      <w:r>
        <w:rPr>
          <w:rFonts w:ascii="Times New Roman" w:hAnsi="Times New Roman" w:cs="Times New Roman"/>
          <w:sz w:val="24"/>
          <w:szCs w:val="24"/>
        </w:rPr>
        <w:t>Organization performance and organization culture are clearly affiliated (Kopelman, Brief, &amp; Guzzo, 1990), though the confirmation concerning the perfect nature of this relationship is miscellaneous. Research shows that the relation between many cultural qualities and high performance are not persistent over time (Dension &amp; Sorenson, 1990, 2002) We can say that the impact of organizational culture on employee behavior and performance is based on 4 important ideas (Bulach, Lunenburg, &amp; Potter, 2012). Firstly, having knowledge of the organization culture permits employees to understand the history and functioning of the organization. This knowledge provides information about projected future behaviors. Secondly, organizational culture raises devotion to the organization's philosophy and values. This commitment creates shared feelings of achieving common goals. It means organizations can achieve greater success only when employees share values. Thirdly, organizational culture, with its norms, deal as a control mechanism to direct behaviors toward expected behaviors and away from unfavorable behaviors. This can also be achieved by recruiting, selecting, and retaining employees whose values match with the values of the organization. This type of organizational culture may be linked directly to greater efficiency and performance than others</w:t>
      </w:r>
      <w:r>
        <w:rPr>
          <w:rFonts w:ascii="Times New Roman" w:hAnsi="Times New Roman" w:cs="Times New Roman"/>
          <w:sz w:val="24"/>
          <w:szCs w:val="24"/>
        </w:rPr>
        <w:pgNum/>
      </w:r>
    </w:p>
    <w:p w14:paraId="1AE312B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2.1.10 Geert Hofstede Approach to Organizational Culture</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This approach to analyzing organizational culture is attributed to Hofstede (2010), who characterizes organizational culture as the aggregate programming of the brain that recognizes the individuals from one gathering or classification of individuals from others. It considers a model of culture that has eleven measurements, including main and minor ones. The main measurements are low versus high power distance, individualism versus collectivism, masculinity versus femininity, long-term versus short-term orientation, uncertainty versus certainty avoidance. The other minor measurements are: - meansoriented vs. goal-oriented, employee-oriented vs. work-oriented, local vs. professional, open systems versus closed systems, easy going work discipline versus strict work discipline and pragmatic versus normative. A review of each of the measurements is done below (Hofstede, 2010). </w:t>
      </w:r>
      <w:r>
        <w:rPr>
          <w:rFonts w:ascii="Times New Roman" w:hAnsi="Times New Roman" w:cs="Times New Roman"/>
          <w:sz w:val="24"/>
          <w:szCs w:val="24"/>
        </w:rPr>
        <w:pgNum/>
      </w:r>
    </w:p>
    <w:p w14:paraId="2165F44C">
      <w:pPr>
        <w:spacing w:line="360" w:lineRule="auto"/>
        <w:jc w:val="both"/>
        <w:rPr>
          <w:rFonts w:ascii="Times New Roman" w:hAnsi="Times New Roman" w:cs="Times New Roman"/>
          <w:b/>
          <w:bCs/>
          <w:sz w:val="24"/>
          <w:szCs w:val="24"/>
        </w:rPr>
      </w:pPr>
    </w:p>
    <w:p w14:paraId="5250228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2.1.10.1 Means-oriented Versus Goal-oriented Measures</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Hofstede (2010) argues that in a means-oriented society workers relate to the „how‟ work is done i.e. the key element is the way in which work must be done. In a goal-oriented society workers are essentially out to accomplish particular interior objectives or results and individuals relate to the "what". In this manner, solid societies or large corporate entities are more argued though inconclusively to be goal oriented than feeble or small entities and vice versa (Minkov &amp; Blagoev, 2011). However, due to the conservative nature of the central banks world-over, many of them appear to be more means –oriented than goal oriented. In such conservative organizations, the processes are characterized by strong control/internal focus in which information management and communication are utilized in order to achieve stability and control. This model involves the enforcement of rules, conformity, and attention to technical matters (Denison and Spreitzer, 1991). </w:t>
      </w:r>
    </w:p>
    <w:p w14:paraId="747A38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2.1.10.2 Work-Oriented Versus Employee-Oriented </w:t>
      </w:r>
    </w:p>
    <w:p w14:paraId="6597A1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organizations with extreme employee-oriented cultures, workers feel that individual issues are considered and that the organization assumes liability for the welfare of its employees, regardless of the possibility that this is at the expense of the work. On the other hand, in exceptionally work-oriented organizations, there is substantial weight to perform the work regardless of the fact that this is to the detriment of employee welfare(Hofstede, 2010). </w:t>
      </w:r>
    </w:p>
    <w:p w14:paraId="06F3E4A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2.1.10.3 Professional Versus Local </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Hofstede (2010) argues that in an expert/ professional association, the personality of a representative is controlled by his calling and/or the 13 content of the occupation, while in a local company, employees relate to the manager and/or the unit in which one works. </w:t>
      </w:r>
      <w:r>
        <w:rPr>
          <w:rFonts w:ascii="Times New Roman" w:hAnsi="Times New Roman" w:cs="Times New Roman"/>
          <w:sz w:val="24"/>
          <w:szCs w:val="24"/>
        </w:rPr>
        <w:pgNum/>
      </w:r>
    </w:p>
    <w:p w14:paraId="509C8E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2.1.10.4 Open Systems Versus Closed Systems </w:t>
      </w:r>
    </w:p>
    <w:p w14:paraId="33A45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measurement identifies with the availability of information in an organization and the regular style of inward and outer correspondence. In an open framework society, it is trusted that just about anybody would fit in the organization. In an extremely closed association, it is the opposite (Hofstede, 2010). </w:t>
      </w:r>
    </w:p>
    <w:p w14:paraId="1B15547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2.1.10.5 Strict Work Discipline Versus Easy Going Work Discipline </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This measurement captures internal structuring, control and the level of formality and punctuality within the organization. In an extremely strict work discipline, individuals are exceptionally cost conscious, timely and genuine. However, in an easy going society there is a loose internal control structure, lack of consistency, and less control and order; there is a ton of spontaneous creation and shocks (Hofstede, 2010). Banks and pharmaceutical organizations are known to demonstrate strict work order while research labs and publicizing offices have accommodating work disciplines (Mbuvi, 2010).</w:t>
      </w:r>
    </w:p>
    <w:p w14:paraId="37AEC1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2.1.10.6 Pragmatic Versus Normative Measures </w:t>
      </w:r>
    </w:p>
    <w:p w14:paraId="7735B3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dimension is also called internally driven versus externally driven. In an internally driven culture, employees see best what is useful for the client and the world at large. In an externally driven society, the main emphasis is on meeting the client's prerequisites (Hofstede, 2010). </w:t>
      </w:r>
      <w:r>
        <w:rPr>
          <w:rFonts w:ascii="Times New Roman" w:hAnsi="Times New Roman" w:cs="Times New Roman"/>
          <w:sz w:val="24"/>
          <w:szCs w:val="24"/>
        </w:rPr>
        <w:pgNum/>
      </w:r>
    </w:p>
    <w:p w14:paraId="33ECA6E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Effect of Organizational Culture on Customer Service </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Ooncharoen and Ussahawanitchakit (2008) and Gebauer, Edvardsson and Bjurko (2010) argue that service culture is a prerequisite for organizational excellence and business performance. Several perspectives can be used to explain why service culture may lead to better service quality. First, based on the resource-based view theory of the firm (Bamey, 2001), Service-profit chain theory (Heskett &amp; Scheliesinger, 1994). Based on the resource-based view theory of the firm (Barney, 2001; Barney, Wright &amp; Ketchen, 2001; Yang, 2008), service culture is regarded as a crucial firm resource that is valuable and inimitable by competitors, thus is likely to lead to positive outcomes. Social exchange theory, (Blau, 1968; Sierra &amp; McQuitty, 2005) provides further insights into how service culture may influence customer based service quality evaluation. A supportive service culture encourages service employees to go extra mile to serve the customers‟ needs which in turn affect customers‟ perception of service quality (Sierra &amp; McQuitty, 2005). Some of the aspects of organizational culture that affects organizational performance include reliability, responsiveness, quality of service, assurance of service and tangibility (Meyer et al., 2006; Gupta &amp; Dev, 2012).</w:t>
      </w:r>
    </w:p>
    <w:p w14:paraId="74035C89">
      <w:pPr>
        <w:spacing w:line="360" w:lineRule="auto"/>
        <w:jc w:val="both"/>
        <w:rPr>
          <w:rFonts w:ascii="Times New Roman" w:hAnsi="Times New Roman" w:cs="Times New Roman"/>
          <w:b/>
          <w:bCs/>
          <w:sz w:val="24"/>
          <w:szCs w:val="24"/>
        </w:rPr>
      </w:pPr>
    </w:p>
    <w:p w14:paraId="13E624F1">
      <w:pPr>
        <w:spacing w:line="360" w:lineRule="auto"/>
        <w:jc w:val="both"/>
        <w:rPr>
          <w:rFonts w:ascii="Times New Roman" w:hAnsi="Times New Roman" w:cs="Times New Roman"/>
          <w:b/>
          <w:bCs/>
          <w:sz w:val="24"/>
          <w:szCs w:val="24"/>
        </w:rPr>
      </w:pPr>
    </w:p>
    <w:p w14:paraId="41ACC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2..1.11.1 Reliability</w:t>
      </w:r>
    </w:p>
    <w:p w14:paraId="3F9BDF06">
      <w:pPr>
        <w:spacing w:line="360" w:lineRule="auto"/>
        <w:ind w:firstLine="240"/>
        <w:jc w:val="both"/>
        <w:rPr>
          <w:rFonts w:ascii="Times New Roman" w:hAnsi="Times New Roman" w:cs="Times New Roman"/>
          <w:sz w:val="24"/>
          <w:szCs w:val="24"/>
        </w:rPr>
      </w:pPr>
      <w:r>
        <w:rPr>
          <w:rFonts w:ascii="Times New Roman" w:hAnsi="Times New Roman" w:cs="Times New Roman"/>
          <w:sz w:val="24"/>
          <w:szCs w:val="24"/>
        </w:rPr>
        <w:t xml:space="preserve">Consuegra, Molina, and Esteban (2008) defines service reliability as the degree of discrepancy between customers‟ normative expectations for availability of service when needed and the actual availability rates, when service is needed. This discrepancy is usually occasioned by the fact that organizations can promise customers given services, however, the delivery of those services may not be guaranteed. As such, Meyer et al.,(2006) notes that when services delivery is consistent and on time as promised to customers, the services is deemed as reliable, however when service delivery is not consistent and on times as promised to clients, the service is deemed as being unreliable. In the financial sector, customers usually use specific banks for services because of perceived reliability with the organization (Liberati et al, 2012). Customers like to know that they will get a given service an appropriate time. In a study conducted by Tesfom and Birch (2011) suggested that there exists a positive relationship between reliability ofservices and customer satisfaction; r (0.682); p ≤ 0.05. In another study conducted in Italy by Gritti and Foss (2010) indicated the existence of a significant relationship between a banks service reliability and customer satisfaction; r (0.646); p ≤ 0.1. Respondents within </w:t>
      </w:r>
      <w:r>
        <w:rPr>
          <w:rFonts w:ascii="Times New Roman" w:hAnsi="Times New Roman" w:cs="Times New Roman"/>
          <w:sz w:val="24"/>
          <w:szCs w:val="24"/>
        </w:rPr>
        <w:pgNum/>
      </w:r>
      <w:r>
        <w:rPr>
          <w:rFonts w:ascii="Times New Roman" w:hAnsi="Times New Roman" w:cs="Times New Roman"/>
          <w:sz w:val="24"/>
          <w:szCs w:val="24"/>
        </w:rPr>
        <w:t>the study indicated that availability of services when needed by customers was essential in establishing customer satisfaction. Thus when customers are satisfied, they do provide an organization with return service, which in turn enhances an organizations performance and bottom lines (Meyer,et al., 2006).Consuegra et al., (2008) on the other hand argues that reliability of service a significant impact on customer preference and performance. Further, they argued that in the financialsector, a customer who is satisfied with services as provided is more likely to recommend another customer to utilize same services at the bank. In this regard, it is beneficial for an organization to ensure that it has processes in place that validates and enhances customers‟ experiences by enhancing reliability of service to all consumers (Hoq &amp; Amin, 2010).</w:t>
      </w:r>
      <w:r>
        <w:rPr>
          <w:rFonts w:ascii="Times New Roman" w:hAnsi="Times New Roman" w:cs="Times New Roman"/>
          <w:sz w:val="24"/>
          <w:szCs w:val="24"/>
        </w:rPr>
        <w:cr/>
      </w:r>
      <w:r>
        <w:rPr>
          <w:rFonts w:ascii="Times New Roman" w:hAnsi="Times New Roman" w:cs="Times New Roman"/>
          <w:sz w:val="24"/>
          <w:szCs w:val="24"/>
        </w:rPr>
        <w:t>Equally, Meyer et al., (2006) posits one of the greatest challenges facing organizations is providing reliable online services. Most of the time, particularly in the developing world, it has been the case that most banks have overcrowded queues for customers seeking services. Such instances demoralize customers, who in turn take their services elsewhere, making an organization to lose of potential revenue and financial profitability. Therefore, measuring service reliability in an organization is a sure way of enhancing customer service, and guaranteeing organizational performance at the end of the day (Gupta &amp; Dev, 2012).</w:t>
      </w:r>
      <w:r>
        <w:rPr>
          <w:rFonts w:ascii="Times New Roman" w:hAnsi="Times New Roman" w:cs="Times New Roman"/>
          <w:sz w:val="24"/>
          <w:szCs w:val="24"/>
        </w:rPr>
        <w:cr/>
      </w:r>
    </w:p>
    <w:p w14:paraId="3A669D54">
      <w:pPr>
        <w:spacing w:line="360" w:lineRule="auto"/>
        <w:ind w:firstLine="240"/>
        <w:jc w:val="both"/>
        <w:rPr>
          <w:rFonts w:ascii="Times New Roman" w:hAnsi="Times New Roman" w:cs="Times New Roman"/>
          <w:sz w:val="24"/>
          <w:szCs w:val="24"/>
        </w:rPr>
      </w:pPr>
      <w:r>
        <w:rPr>
          <w:rFonts w:ascii="Times New Roman" w:hAnsi="Times New Roman" w:cs="Times New Roman"/>
          <w:b/>
          <w:bCs/>
          <w:sz w:val="24"/>
          <w:szCs w:val="24"/>
        </w:rPr>
        <w:t>2.1.11.2 Responsiveness</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Gritti and Foss (2010) defines responsiveness as the coordinated reaction towards the customers' needs that is timely, and within the expectation of the customer. Gupta and Dev (2012) on the other hand defines responsiveness at the concerted efforts an organization does in to ensure that customer needs are met within specified times. This includes giving timely feedback, and ensuring clients‟ queries and concerns are addressed promptly. Responsiveness is an esential factor in determining organizatonal performanceand perception of value. Any time a client perceive that they will be satisfied with with a banking service, they tend to gravitate towards the banks service (Hoq &amp; Amin, 2010).In most organizations, responsiveness is a functional factor in determining whether the organizations‟ service is of quality or not (Gupta &amp; Dev, 2012). Organizations have to ensure that they have mechanisms in place that not only attracts customers but also to </w:t>
      </w:r>
      <w:r>
        <w:rPr>
          <w:rFonts w:ascii="Times New Roman" w:hAnsi="Times New Roman" w:cs="Times New Roman"/>
          <w:sz w:val="24"/>
          <w:szCs w:val="24"/>
        </w:rPr>
        <w:pgNum/>
      </w:r>
      <w:r>
        <w:rPr>
          <w:rFonts w:ascii="Times New Roman" w:hAnsi="Times New Roman" w:cs="Times New Roman"/>
          <w:sz w:val="24"/>
          <w:szCs w:val="24"/>
        </w:rPr>
        <w:t xml:space="preserve">ensure that customers‟ needs are met adequately. A study conducted by Fonseca (2014) in Portuguese sought to determine whether organizations service responsiveness contributed to performance. The study established that there existed a significant relationship between responsiveness and customer satisfaction. The study indicated that banks response to customer‟s queries in a timely manner contributed significantly towards the relationship. </w:t>
      </w:r>
      <w:r>
        <w:rPr>
          <w:rFonts w:ascii="Times New Roman" w:hAnsi="Times New Roman" w:cs="Times New Roman"/>
          <w:sz w:val="24"/>
          <w:szCs w:val="24"/>
        </w:rPr>
        <w:cr/>
      </w:r>
      <w:r>
        <w:rPr>
          <w:rFonts w:ascii="Times New Roman" w:hAnsi="Times New Roman" w:cs="Times New Roman"/>
          <w:sz w:val="24"/>
          <w:szCs w:val="24"/>
        </w:rPr>
        <w:t>A study by Ernst and Young (2014) on impact of organizational culture on performance of an organization to customers was responsible for 25% increase in customers‟ commitment, and 38% increase in financial performance of the organizations. For instance, the study found that customers in the USA, UK, and Germany, valued time so much that they indicated responsiveness as a function of time. Time was extremely essential. Customers‟ in this cultures need services done promptly, without having them line up for chasing after services. However, in India, customers rated connection with the service providers as their valued form of response. This finding was consistent with the study that was conducted by Gupta and Dev (2012) that highlighted the important of talking to clients as a way of showing responsiveness, care, and gratitude.</w:t>
      </w:r>
    </w:p>
    <w:p w14:paraId="7A94CC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2.1.11.3  Assurance</w:t>
      </w:r>
    </w:p>
    <w:p w14:paraId="318CC2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Jiang and Wang (2008), assurance is the credibility and the ability for to inspire trust and confidence in their customers. Most often assurance is measured by the way an organization demonstrate „competence‟ in service provision. When an organization has the right set of skilled and knowledgeable to provide required service,they inspire confidence in customers, which enhances the assurance customers have in the organization (Arasli, Smadi &amp; Katircioglu, 2009). On the other hand, Jiang and Wang (2008) defines assurance the art of being polite and friendly when dealing with customers. It is the ability for the organization to provide friendly advice not only when a customer needs it, but when the organization deems it appropriate to provide one. Such friendliness enhances the assurance of customers in the organizations ability to put the customers‟ needs first (Liberati &amp; Mariani, 2012).</w:t>
      </w:r>
      <w:r>
        <w:rPr>
          <w:rFonts w:ascii="Times New Roman" w:hAnsi="Times New Roman" w:cs="Times New Roman"/>
          <w:sz w:val="24"/>
          <w:szCs w:val="24"/>
        </w:rPr>
        <w:cr/>
      </w:r>
      <w:r>
        <w:rPr>
          <w:rFonts w:ascii="Times New Roman" w:hAnsi="Times New Roman" w:cs="Times New Roman"/>
          <w:b/>
          <w:bCs/>
          <w:sz w:val="24"/>
          <w:szCs w:val="24"/>
        </w:rPr>
        <w:t>2.1.11.4 Tangibility</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According to Jayaraman, Shankar and Hor, (2010) tangibility refers to the physical aspects of a product or service. Mostly, this refers to the physical attributes of the organization and its services, such as the buildings, the office aesthetics, the waiting area, the seats, and accessibility. Katwalo and Muhanji, (2014) argues that banking facilities, equipment and fixtures all constitute tangibility. Additionally, Lymperopoulos and Chaniotakis (2008) argue that an organizations‟ employees form part of organizational tangibles. In most cases bank customers tend to remember employees‟ interactions, experience, and appearance of buildings. In other instances, employees are dressed code becomes the reference point for professionalism. Equally, when an organizations employees are not professionally nor reflecting the ethics that is due to the services the organization is providing, they form memorable tangibles through which customers perceive the organization (Gupta &amp; Dev, 2012). Meyer et al., (2006) argues that the banking sector is a very sensitive sector that everything matters. By this, they mean that buildings, people, service, presentation cumulatively matter in shaping a customer‟s perception about the organization, and the organizations‟ ability to provide the needed service by customers. In a study conducted </w:t>
      </w:r>
    </w:p>
    <w:p w14:paraId="774EE38F">
      <w:pPr>
        <w:spacing w:line="360" w:lineRule="auto"/>
        <w:jc w:val="both"/>
        <w:rPr>
          <w:rFonts w:ascii="Times New Roman" w:hAnsi="Times New Roman" w:cs="Times New Roman"/>
          <w:sz w:val="24"/>
          <w:szCs w:val="24"/>
        </w:rPr>
      </w:pPr>
      <w:r>
        <w:rPr>
          <w:rFonts w:ascii="Times New Roman" w:hAnsi="Times New Roman" w:cs="Times New Roman"/>
          <w:sz w:val="24"/>
          <w:szCs w:val="24"/>
        </w:rPr>
        <w:t>in South Africa by Wruuck (2013) indicated the existence of a significant relationship between organizations tangibility of service and performance, r (0.520); p ≤ 0.1 Thus, is important for organizations to note the significant aspects of their tangibility that makes customers satisfied with their services. Wang, Lo, Chi, and Yang, 2014) study on the other hand, focused on perceptive elements of customer satisfaction at the point of interaction with the organizations tangible aspects. They noted that the customers‟ concept of satisfaction is either sealed, formed, or conformed, at the point of interaction. Therefore, it is important for banks to have attractive physical attributes since they form part of customer interactions that enhances or decreases satisfaction (Jayaraman et al., 2010).</w:t>
      </w:r>
      <w:r>
        <w:rPr>
          <w:rFonts w:ascii="Times New Roman" w:hAnsi="Times New Roman" w:cs="Times New Roman"/>
          <w:sz w:val="24"/>
          <w:szCs w:val="24"/>
        </w:rPr>
        <w:cr/>
      </w:r>
    </w:p>
    <w:p w14:paraId="7D7D628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2.1.11.5 Service-Profit Chain Theory</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The service-profit chain theory was fronted by Heskett &amp; Schlesinger, (1994) and further by Homburg, Wieseke and Hoyer (2009); the theory argues that organizationalperformance is derived from customer satisfaction and loyalty created by employee performance of service delivery, which in turn is influenced by employee satisfaction and commitment (Heskett &amp; Schlesinger, 1994). Employee job satisfaction and commitment result primarily from high quality supports and practices from organizations. There are further discussions on the role of organization culture on customer satisfaction. For instance, Stewart (2010) stated that organizational norms and values as attributes of culture have a strong effect on all stakeholders of an organization. He argues that norms are invisible but if an organization wants to improve the performance of the employees and profitability, the first consideration for review would be the existing norms.In assessing the organizational culture, it is important to consider the role of forceful managers or leaders. In fact, Kerr et al. (2005) argue that such types of managers or leaders impart a counter culture with shared beliefs and values which in most cases are in direct contrast to the values and beliefs of the broader organizational culture that is known. The imparted culture may be adopted by a firm whenever it is positively contributing to the improvement of the organizational performance. However, it is considered as a danger for the original organizational culture. </w:t>
      </w:r>
      <w:r>
        <w:rPr>
          <w:rFonts w:ascii="Times New Roman" w:hAnsi="Times New Roman" w:cs="Times New Roman"/>
          <w:sz w:val="24"/>
          <w:szCs w:val="24"/>
        </w:rPr>
        <w:cr/>
      </w:r>
      <w:r>
        <w:rPr>
          <w:rFonts w:ascii="Times New Roman" w:hAnsi="Times New Roman" w:cs="Times New Roman"/>
          <w:b/>
          <w:bCs/>
          <w:sz w:val="24"/>
          <w:szCs w:val="24"/>
        </w:rPr>
        <w:t xml:space="preserve">2.1.12 Effect of Organizational Culture on Internal Business Procedures </w:t>
      </w:r>
    </w:p>
    <w:p w14:paraId="4452B1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From the above review, it is clear that organizational culture comprises a range of complex social phenomena. In this regard, it is not surprising that scholars have identifiedcorporate culture as a multi-layered construct which can be divided into layers according to these phenomena‟s observability and accessibility (Owens 1987; Schein, 1990). The organization‟s internal environment is represented by its culture and is construed by the assumptions and beliefs of the managers and employees (Aycan et al., 1999). Organizational Culture manifested in beliefs and assumptions, values, attitudes and behaviors of its members is a valuable source of firm‟s competitive advantage (Hall, 1993; Peteraf, 1993) since it shapes organizational procedures, unifies organizational capabilities into a cohesive whole, provides solutions to the problems faced by the organization, and, thereby, hindering or facilitating the organization‟s achievement of its goals (Yilmaz, 2008). </w:t>
      </w:r>
      <w:r>
        <w:rPr>
          <w:rFonts w:ascii="Times New Roman" w:hAnsi="Times New Roman" w:cs="Times New Roman"/>
          <w:sz w:val="24"/>
          <w:szCs w:val="24"/>
        </w:rPr>
        <w:cr/>
      </w:r>
      <w:r>
        <w:rPr>
          <w:rFonts w:ascii="Times New Roman" w:hAnsi="Times New Roman" w:cs="Times New Roman"/>
          <w:sz w:val="24"/>
          <w:szCs w:val="24"/>
        </w:rPr>
        <w:t xml:space="preserve">Performance management on other hand is a strategic and integrated approach to delivering sustained success to organizations by improving the performance of the people who work in them and by developing the capabilities of teams and individual contributors(Armstrong &amp; Baron (1998). It supports the rationale that people and not capital provide organizations with a competitive advantage (Reynolds &amp; Ablett, 1998). The purpose of performance management is to transform the raw potential of human resource into performance by removing intermediate barriers as well as motivating and rejuvenating the human resource (Kandula, 2006). Competitive capacity of organization can be increased </w:t>
      </w:r>
      <w:r>
        <w:rPr>
          <w:rFonts w:ascii="Times New Roman" w:hAnsi="Times New Roman" w:cs="Times New Roman"/>
          <w:sz w:val="24"/>
          <w:szCs w:val="24"/>
        </w:rPr>
        <w:pgNum/>
      </w:r>
      <w:r>
        <w:rPr>
          <w:rFonts w:ascii="Times New Roman" w:hAnsi="Times New Roman" w:cs="Times New Roman"/>
          <w:sz w:val="24"/>
          <w:szCs w:val="24"/>
        </w:rPr>
        <w:t xml:space="preserve">by building strong people and effectively managing and developing people (Cabrera &amp; Banache, 1999) which is in essence performance management. </w:t>
      </w:r>
    </w:p>
    <w:p w14:paraId="007B6A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Richard et al. (2009), organizational performance encompasses three specific areas of firm outcomes: financial performance (profits, return on assets, return on investment, etc.); product market performance (sales, market share, etc.); and shareholder return (total shareholder return, economic value added). Specialists in many fields are concerned with organizational performance including strategic planners, operations, finance, legal, and organizational development. In an ever dynamic and competitive world, improving the productivity of an institution is essential to an organization‟s survival. The purpose of all productivity related endeavors is to bring about lasting improvements in the performance of an institution. Performance is something for which all institutions strive for, regardless of their size. Small institutions want to get big, big institutions want to get bigger. Indeed, institutions have to grow at least a bit every year in order to accommodate the increasing needs that emerge over time (Shrestha, 2005). In terms of its measurement, the Performance-Based Management Special Interest Group (PBM SIG, 2001), defines performance measurement as the ongoing monitoring and reporting of a program accomplishment, particularly progress towards pre-established goals. It is typically conducted by program or agency management. Performance measures may address the type or level of program activities conducted (process), the direct products and services delivered by a program (outputs), and/or the results of those products and services (outcomes). A program” may be any activity, project, function, or policy that has an identifiable purpose or set of objectives. Performance measures quantitatively tell us something important about our products, services, and the processes that produce them. They are a tool to help us understand, manage, and improve what our organizations do. </w:t>
      </w:r>
    </w:p>
    <w:p w14:paraId="1DD36558">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performance measures can let an organization know: How well it is doing, if it is meeting its goals, if its customers are satisfied, if its processes are in control, and if and where improvements are necessary. The process provides the information necessary to make intelligent decisions about what we do (PBM SIG, 2001). Scholars and practitioners have constantly argued that both financial and nonfinancial measures should be used to determine the organizational performance (Harold &amp; Darlene, 2004; Kaplan &amp; Norton, 1992; Rajendar &amp; Jun-Ma, 2005). Performance is a broader indicator that should include productivity, quality, consistency, and so forth. On the other hand, performance measures can include results, behaviors (criterion-based) and relative (normative) measures, training concepts and instruments, including management development and leadership training for building necessary skills and attitudes of performance management (Richard, 2002). Accordingly, the institutional effectiveness is measured by the extent to which an institution has developed the systems and structures needed to support its performance and/or stage of development (Harold &amp; Darlene, 2004).</w:t>
      </w:r>
      <w:r>
        <w:rPr>
          <w:rFonts w:ascii="Times New Roman" w:hAnsi="Times New Roman" w:cs="Times New Roman"/>
          <w:sz w:val="24"/>
          <w:szCs w:val="24"/>
        </w:rPr>
        <w:cr/>
      </w:r>
      <w:r>
        <w:rPr>
          <w:rFonts w:ascii="Times New Roman" w:hAnsi="Times New Roman" w:cs="Times New Roman"/>
          <w:sz w:val="24"/>
          <w:szCs w:val="24"/>
        </w:rPr>
        <w:t xml:space="preserve">Performance measurement is often used in the institutional Audit/Assessment and the Strategic Planning Process to identify an institution‟s strengths and limitations along the dimensions of markets, products/ services, resources, operational systems, management </w:t>
      </w:r>
      <w:r>
        <w:rPr>
          <w:rFonts w:ascii="Times New Roman" w:hAnsi="Times New Roman" w:cs="Times New Roman"/>
          <w:sz w:val="24"/>
          <w:szCs w:val="24"/>
        </w:rPr>
        <w:cr/>
      </w:r>
      <w:r>
        <w:rPr>
          <w:rFonts w:ascii="Times New Roman" w:hAnsi="Times New Roman" w:cs="Times New Roman"/>
          <w:sz w:val="24"/>
          <w:szCs w:val="24"/>
        </w:rPr>
        <w:t xml:space="preserve">systems, corporate culture, and financial results. The markets dimension covers the extent to which the institution has identified its market (that is, customers/students it wants to serve) and whether the institution has developed a market niche. The products/ services dimension focuses on the extent to which the institution produces products that meet the needs of its chosen customer base. Resources dimension considers the extent to which the institution has developed effective procedures for acquiring and managing the resources needed to support its performance (Rajendar &amp; Jun-Ma, 2005). </w:t>
      </w:r>
      <w:r>
        <w:rPr>
          <w:rFonts w:ascii="Times New Roman" w:hAnsi="Times New Roman" w:cs="Times New Roman"/>
          <w:sz w:val="24"/>
          <w:szCs w:val="24"/>
        </w:rPr>
        <w:cr/>
      </w:r>
      <w:r>
        <w:rPr>
          <w:rFonts w:ascii="Times New Roman" w:hAnsi="Times New Roman" w:cs="Times New Roman"/>
          <w:sz w:val="24"/>
          <w:szCs w:val="24"/>
        </w:rPr>
        <w:t xml:space="preserve">The operational systems dimension is concerned about the degree to which an organization has developed the systems needed to support its daily operations (for example, accounting, promotion, delivery, personnel, etc.). On the other hand, the management systems dimension focuses on the extent to which the institution has developed the systems (planning, performance management, organizational structure, and management development) needed to support its long-term performance. The other dimension is corporate culture which reviews the degree to which an organization has developed the systems to explicitly manage its culture. The last dimension focuses on financial results. This dimension looks at the extent to which an organization has put capacity and systems in place to effectively manage the financial aspects of the business(Rajendar &amp; Jun-Ma, 2005). </w:t>
      </w:r>
    </w:p>
    <w:p w14:paraId="789F4F35">
      <w:pPr>
        <w:spacing w:line="360" w:lineRule="auto"/>
        <w:jc w:val="both"/>
        <w:rPr>
          <w:rFonts w:ascii="Times New Roman" w:hAnsi="Times New Roman" w:cs="Times New Roman"/>
          <w:sz w:val="24"/>
          <w:szCs w:val="24"/>
        </w:rPr>
      </w:pPr>
      <w:r>
        <w:rPr>
          <w:rFonts w:ascii="Times New Roman" w:hAnsi="Times New Roman" w:cs="Times New Roman"/>
          <w:sz w:val="24"/>
          <w:szCs w:val="24"/>
        </w:rPr>
        <w:t>Putting organization culture and performance together, Kandula (2006) argues that the key to good performance is a strong culture. He further maintains that due to difference in organizational culture, same strategies do not yield same results for two organizations in the same industry and in the same location. A positive and strong culture can make an</w:t>
      </w:r>
      <w:r>
        <w:rPr>
          <w:rFonts w:ascii="Times New Roman" w:hAnsi="Times New Roman" w:cs="Times New Roman"/>
          <w:sz w:val="24"/>
          <w:szCs w:val="24"/>
        </w:rPr>
        <w:pgNum/>
      </w:r>
      <w:r>
        <w:rPr>
          <w:rFonts w:ascii="Times New Roman" w:hAnsi="Times New Roman" w:cs="Times New Roman"/>
          <w:sz w:val="24"/>
          <w:szCs w:val="24"/>
        </w:rPr>
        <w:t xml:space="preserve">average individual perform and achieve brilliantly whereas a negative and weak culture may demotivate an outstanding employee to underperform and end up with no achievement. Therefore, organizational culture has an active and direct role in performance management. Murphy and Cleveland (1995) in fact, believe that research on culture will contribute to the understanding of performance management. In addition, Magee (2002) asserts that without considering the impact of organizational culture, organizational practices such as performance management could be counterproductive because the two are interdependent and change in one will impact the other. Makhlouk &amp; Shevchuk (2008) argue that an organizational culture can promote employee performance, by defining the way in which the organization handles issues and inquiries, individuals' attitude to changes, the way individuals collaborate with one another, the way the organization communicates with partners and individuals' commitment to strategy. Louise (2012) in fact, argues that the right culture will drive individuals to contribute all the more successfully and all the more proficiently to the organizational goals.Specifically, adaptable, strong and unified cultures will approach strategy execution and influence implementation in a positive way by adjusting goals. Objectives can come into alignment when the hierarchical organization attempts to concentrate on efficiency and getting the organization's primary mission accomplished and thus increased the performance of the organization. </w:t>
      </w:r>
      <w:r>
        <w:rPr>
          <w:rFonts w:ascii="Times New Roman" w:hAnsi="Times New Roman" w:cs="Times New Roman"/>
          <w:sz w:val="24"/>
          <w:szCs w:val="24"/>
        </w:rPr>
        <w:cr/>
      </w:r>
    </w:p>
    <w:p w14:paraId="3AA7A4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2.1.13 Organizational Culture, Performance and Communication</w:t>
      </w:r>
    </w:p>
    <w:p w14:paraId="78C0CC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an environment of change, Hollins (2014) recommends that there should be continuous communications to manage expectations and shape behaviors in the organizations. Companies that communicate most effectively use a combination of methods to reach employees, including messages specifically from the chief executive officer and from human resources, email updates, press releases, one-on-one meetings and employee surveys. Related to this concept of communication in an environment of change is an argument that there must be avenues for two-way communication, for sharing and understanding values and promoting openness and transparency. Employees need a safe means to ask questions, offer concerns and show support. Conducting survey employees on current job satisfaction, engagement level in their current roles relative to job retention, potential culture changes and leadership in the new dispensation are important in understanding how they impact on behavours (Levine &amp; Fiore, 2014).</w:t>
      </w:r>
      <w:r>
        <w:rPr>
          <w:rFonts w:ascii="Times New Roman" w:hAnsi="Times New Roman" w:cs="Times New Roman"/>
          <w:sz w:val="24"/>
          <w:szCs w:val="24"/>
        </w:rPr>
        <w:pgNum/>
      </w:r>
    </w:p>
    <w:p w14:paraId="72BD74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order to ensure that organizational changes strongly impact on performance, it is recommended that a culture web is used. Developed by Johnson &amp; Scholes (1992), the culture web provides an approach for analysing and changing the organization's culture in a way that can improve performance. By using it, one can expose cultural assumptions and practices, and set to work aligning organizational elements with one another, and with organization strategy. It identifies six interrelated elements which include stories, rituals and routines, symbols, organizational structure, control systems and power structures. When these elements are analyzed, they help in clearing describing the organizational culture in terms of what is (or not) working and what needs to be changed (Hewitt, 2011).</w:t>
      </w:r>
      <w:r>
        <w:rPr>
          <w:rFonts w:ascii="Times New Roman" w:hAnsi="Times New Roman" w:cs="Times New Roman"/>
          <w:sz w:val="24"/>
          <w:szCs w:val="24"/>
        </w:rPr>
        <w:cr/>
      </w:r>
      <w:r>
        <w:rPr>
          <w:rFonts w:ascii="Times New Roman" w:hAnsi="Times New Roman" w:cs="Times New Roman"/>
          <w:sz w:val="24"/>
          <w:szCs w:val="24"/>
        </w:rPr>
        <w:t xml:space="preserve">    From the above review, one key fact about culture stands out that it leads management of an institution to ask: What is important to our organization? How are decisions made? Who is in charge? How does an employee relate to other employees and groups within our organization? What behaviors are rewarded and recognized? What is compensation based upon? The answers to these questions vary from country to country, from industry to industry, from organization to organization and from institution to institution. It is critical for all institutional managers to understand the underlying values of their institutions because these factors directly influence the institutional performance and how much work will ultimately be required to ensure successful outcomes for the institution (Prosci, 2010).</w:t>
      </w:r>
      <w:r>
        <w:rPr>
          <w:rFonts w:ascii="Times New Roman" w:hAnsi="Times New Roman" w:cs="Times New Roman"/>
          <w:sz w:val="24"/>
          <w:szCs w:val="24"/>
        </w:rPr>
        <w:cr/>
      </w:r>
      <w:r>
        <w:rPr>
          <w:rFonts w:ascii="Times New Roman" w:hAnsi="Times New Roman" w:cs="Times New Roman"/>
          <w:sz w:val="24"/>
          <w:szCs w:val="24"/>
        </w:rPr>
        <w:t xml:space="preserve">    It has been claimed that, “an organizational culture is so important to the organization that, in the long run, it may be the one decisive influence for the survival or fall of the organization” (Hofstede,1998), and that a “Culture matters because decisions made without awareness of the operative cultural forces may have unanticipated and undesirable consequences” (Schein, 2002). Further, Schein (2002) has cautioned that researchers have underestimated the extent to which culture contributes to the performance of an organization, as either an asset or a liability and as the explanatory construct underlying numerous organizational phenomena.</w:t>
      </w:r>
      <w:r>
        <w:rPr>
          <w:rFonts w:ascii="Times New Roman" w:hAnsi="Times New Roman" w:cs="Times New Roman"/>
          <w:sz w:val="24"/>
          <w:szCs w:val="24"/>
        </w:rPr>
        <w:cr/>
      </w:r>
    </w:p>
    <w:p w14:paraId="55F47537">
      <w:pPr>
        <w:spacing w:line="360" w:lineRule="auto"/>
        <w:jc w:val="both"/>
        <w:rPr>
          <w:rFonts w:ascii="Times New Roman" w:hAnsi="Times New Roman" w:cs="Times New Roman"/>
          <w:sz w:val="24"/>
          <w:szCs w:val="24"/>
        </w:rPr>
      </w:pPr>
      <w:r>
        <w:rPr>
          <w:rFonts w:ascii="Times New Roman" w:hAnsi="Times New Roman" w:cs="Times New Roman"/>
          <w:sz w:val="24"/>
          <w:szCs w:val="24"/>
        </w:rPr>
        <w:t>Several empirical studies have supported the positive link between culture and performance (Gordon &amp; Di-Tomaso, 1992: Kotter &amp; Heskett, 1992). Moreover, studies done by Chatman &amp; Jehn (1994), and Denison &amp; Mishra (1995) have contributed significantly to the field of culture and performance studies whereby culture has been</w:t>
      </w:r>
      <w:r>
        <w:rPr>
          <w:rFonts w:ascii="Times New Roman" w:hAnsi="Times New Roman" w:cs="Times New Roman"/>
          <w:sz w:val="24"/>
          <w:szCs w:val="24"/>
        </w:rPr>
        <w:pgNum/>
      </w:r>
      <w:r>
        <w:rPr>
          <w:rFonts w:ascii="Times New Roman" w:hAnsi="Times New Roman" w:cs="Times New Roman"/>
          <w:sz w:val="24"/>
          <w:szCs w:val="24"/>
        </w:rPr>
        <w:t xml:space="preserve">treated as variable for a specific research purpose. For example, Denison &amp; Mishra (1995), utilizing a more rigorous methodology, discovered that cultural strength was significantly correlated with short-term financial performance. Schneider (1990) also found that organizations that focus clearly on the culture are more successful. It is because focused cultures provide better financial returns (which include higher return on investment, higher return on assets and higher return on equity). The findings of a study on the relationship between corporate culture and performance by Gordon &amp; Christensen (1993) have also reported that industry moderates the link between corporate culture and performance. These findings have advanced understanding of the determinants and performance effects of corporate culture. However, Chow, Kato &amp; Merchant (1996) observe that, there are some aspects of corporate culture that may enhance performance in one national setting, but they may not be effective, and may in fact be dysfunctional, in another. This implies that corporate cultures are not universal. </w:t>
      </w:r>
      <w:r>
        <w:rPr>
          <w:rFonts w:ascii="Times New Roman" w:hAnsi="Times New Roman" w:cs="Times New Roman"/>
          <w:sz w:val="24"/>
          <w:szCs w:val="24"/>
        </w:rPr>
        <w:cr/>
      </w:r>
      <w:r>
        <w:rPr>
          <w:rFonts w:ascii="Times New Roman" w:hAnsi="Times New Roman" w:cs="Times New Roman"/>
          <w:sz w:val="24"/>
          <w:szCs w:val="24"/>
        </w:rPr>
        <w:t xml:space="preserve">    There are several empirical evidences on the effect of organizational culture on performance. For instance, Kotter &amp; Heskett (1992), who investigated the relationship between long-term organizational performance and culture across more than 200 organizations, made the following contributions. First, that the relationship between culture and performance established in many organizations is forceful. Second, the writer gives an important combination of theoretical point of view regarding the nature &amp; scope of culture. Third, they sketch strong associations between culture, management practices and performance. The claim that organizational culture is attached to performance is initiated on the apparent role that culture can play in caused competitive advantage. </w:t>
      </w:r>
      <w:r>
        <w:rPr>
          <w:rFonts w:ascii="Times New Roman" w:hAnsi="Times New Roman" w:cs="Times New Roman"/>
          <w:sz w:val="24"/>
          <w:szCs w:val="24"/>
        </w:rPr>
        <w:cr/>
      </w:r>
      <w:r>
        <w:rPr>
          <w:rFonts w:ascii="Times New Roman" w:hAnsi="Times New Roman" w:cs="Times New Roman"/>
          <w:sz w:val="24"/>
          <w:szCs w:val="24"/>
        </w:rPr>
        <w:t xml:space="preserve">    However, Rousseau (1990) and (Lim, 1995) in similar studies found that there is no positive correlation between strong culture and employees‟ performance. This was against theoretical argument that there is a strong positive correlation between strong culture and performance, whether organizational or employees‟. Saa-Pe‟re &amp; GarciaFalcon (2002), however argued that culture and performance have a relationship in the sense that culture creates a sustainable competitive advantage arises from the formation of organizational competencies which are both superior and incorrectly imitable by competitors. As such, this provides the necessary advantage for better performance both from employees‟ point of view and from the organizational (especially financial) point of view. This is in line with arguments from several practitioners and scholars who</w:t>
      </w:r>
      <w:r>
        <w:rPr>
          <w:rFonts w:ascii="Times New Roman" w:hAnsi="Times New Roman" w:cs="Times New Roman"/>
          <w:sz w:val="24"/>
          <w:szCs w:val="24"/>
        </w:rPr>
        <w:pgNum/>
      </w:r>
      <w:r>
        <w:rPr>
          <w:rFonts w:ascii="Times New Roman" w:hAnsi="Times New Roman" w:cs="Times New Roman"/>
          <w:sz w:val="24"/>
          <w:szCs w:val="24"/>
        </w:rPr>
        <w:t xml:space="preserve">suggested that the performance of an organization is dependent on the degree to which the values of the culture are comprehensively shared (Denison, 1990). </w:t>
      </w:r>
      <w:r>
        <w:rPr>
          <w:rFonts w:ascii="Times New Roman" w:hAnsi="Times New Roman" w:cs="Times New Roman"/>
          <w:sz w:val="24"/>
          <w:szCs w:val="24"/>
        </w:rPr>
        <w:cr/>
      </w:r>
    </w:p>
    <w:p w14:paraId="0DDBD9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Barney (1991), a strong organizational culture provides sustainable aggressive advantage. But he introduced three conditions; first, he suggests that culture must be viable, second the culture must be rare and have attributes and third culture must be imperfectly imitable. These can provide support to better organizational performance in both short term and long term. Long term increase in organizational performance may enhance the competitive advantage with direct benefits on financials. Kotter &amp; Heskett (1992), conduct a study and found that firms with that invested heavily in strengthening their cultures increased organizational performance (reflected by increased incomes by up to 765% between 1977 and 1988) as those that never invested significantly in improving culture only increased their incomes by an average of 1%. </w:t>
      </w:r>
      <w:r>
        <w:rPr>
          <w:rFonts w:ascii="Times New Roman" w:hAnsi="Times New Roman" w:cs="Times New Roman"/>
          <w:sz w:val="24"/>
          <w:szCs w:val="24"/>
        </w:rPr>
        <w:cr/>
      </w:r>
      <w:r>
        <w:rPr>
          <w:rFonts w:ascii="Times New Roman" w:hAnsi="Times New Roman" w:cs="Times New Roman"/>
          <w:sz w:val="24"/>
          <w:szCs w:val="24"/>
        </w:rPr>
        <w:t xml:space="preserve">    According to Saffold (1998), culture can shape organizational processes which again help to create and modify the same culture. Moreover, they argue that strong organization culture is very essential for business performance because of three important functions:First, organizational culture is extremely fixed with the social control that may cause to make influence on the employee‟s decisions and behavior. Second, organizational culture works as social glue to bond the employees together and make them feel a strong part of the corporate experience, which is useful to attract new staff and retain the best performers. Third, organizational culture is very useful in helping the employees to understand the organizational events and objectives, which enhance the efficiency and effectiveness of the employees. A strong culture self-confidence and commitment of employees and reduces job stress and improves the ethical behaviour of the employees, thus is essential to improve their performance. The author further argues that culture has a great impact on the organizational behaviour, and in fact, in an organization with a strong culture, employees‟ goals are aligned with those of the organization, and thus culture can promote organizational performance.  </w:t>
      </w:r>
      <w:r>
        <w:rPr>
          <w:rFonts w:ascii="Times New Roman" w:hAnsi="Times New Roman" w:cs="Times New Roman"/>
          <w:sz w:val="24"/>
          <w:szCs w:val="24"/>
        </w:rPr>
        <w:pgNum/>
      </w:r>
    </w:p>
    <w:p w14:paraId="3380E498">
      <w:pPr>
        <w:spacing w:line="360" w:lineRule="auto"/>
        <w:jc w:val="both"/>
        <w:rPr>
          <w:rFonts w:ascii="Times New Roman" w:hAnsi="Times New Roman" w:cs="Times New Roman"/>
          <w:sz w:val="24"/>
          <w:szCs w:val="24"/>
        </w:rPr>
      </w:pPr>
    </w:p>
    <w:p w14:paraId="6E975927">
      <w:pPr>
        <w:spacing w:line="360" w:lineRule="auto"/>
        <w:jc w:val="both"/>
        <w:rPr>
          <w:rFonts w:ascii="Times New Roman" w:hAnsi="Times New Roman"/>
          <w:b/>
          <w:bCs/>
          <w:sz w:val="24"/>
          <w:szCs w:val="24"/>
        </w:rPr>
      </w:pPr>
      <w:r>
        <w:rPr>
          <w:rFonts w:ascii="Times New Roman" w:hAnsi="Times New Roman" w:cs="Times New Roman"/>
          <w:b/>
          <w:bCs/>
          <w:sz w:val="24"/>
          <w:szCs w:val="24"/>
        </w:rPr>
        <w:t>2.3 Theoretical Review</w:t>
      </w:r>
    </w:p>
    <w:p w14:paraId="0182CD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theories have been formulated to show the inherent connection between organizational practices and performance. Some theoretical models assert that organizational culture create a positive impact on employees’ attitudes and behaviors which in turn influence their performance (Ferris, 1998). In this study, the theories that informed the study and helped to describe, explain, predict and control the problem under investigation included Schein’s theory and the theory of organizational excellence. </w:t>
      </w:r>
      <w:r>
        <w:rPr>
          <w:rFonts w:ascii="Times New Roman" w:hAnsi="Times New Roman" w:cs="Times New Roman"/>
          <w:sz w:val="24"/>
          <w:szCs w:val="24"/>
        </w:rPr>
        <w:cr/>
      </w:r>
      <w:r>
        <w:rPr>
          <w:rFonts w:ascii="Times New Roman" w:hAnsi="Times New Roman" w:cs="Times New Roman"/>
          <w:b/>
          <w:bCs/>
          <w:sz w:val="24"/>
          <w:szCs w:val="24"/>
        </w:rPr>
        <w:t>2.3.1 Schein's Theory of Organizational Culture</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The theory consists of three domains: basic underlying assumptions, espoused values, and artefacts. Artifacts are the surface level of an organizational culture, tangible, easily seen and felt manifestations such products, physical environment, language, technology, clothing, myths and stories, published values, rituals and ceremonies (James &amp; Jones, 2005). Espoused beliefs and values include strategies, goals, shared perceptions, shared assumptions, norms, beliefs and values instilled by founders and leaders. </w:t>
      </w:r>
      <w:r>
        <w:rPr>
          <w:rFonts w:ascii="Times New Roman" w:hAnsi="Times New Roman" w:cs="Times New Roman"/>
          <w:sz w:val="24"/>
          <w:szCs w:val="24"/>
        </w:rPr>
        <w:pgNum/>
      </w:r>
    </w:p>
    <w:p w14:paraId="11E393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James and Jones (2005) basic underlying assumptions are the base level of organizational culture, and are the deeply-embedded, unconscious, taken for granted assumptions that are shared with others Any challenge of these assumptions will result in anxiety and defensiveness. This theory has been chosen to guide this study because it postulates that the basic underlying assumptions, espoused values and artefacts should be reflected in an organizational culture so as to promote organizational performance. </w:t>
      </w:r>
      <w:r>
        <w:rPr>
          <w:rFonts w:ascii="Times New Roman" w:hAnsi="Times New Roman" w:cs="Times New Roman"/>
          <w:sz w:val="24"/>
          <w:szCs w:val="24"/>
        </w:rPr>
        <w:cr/>
      </w:r>
      <w:r>
        <w:rPr>
          <w:rFonts w:ascii="Times New Roman" w:hAnsi="Times New Roman" w:cs="Times New Roman"/>
          <w:b/>
          <w:bCs/>
          <w:sz w:val="24"/>
          <w:szCs w:val="24"/>
        </w:rPr>
        <w:t xml:space="preserve">2.3.2 The Theory of Organizational Excellence. </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bCs/>
          <w:sz w:val="24"/>
          <w:szCs w:val="24"/>
        </w:rPr>
        <w:t>This</w:t>
      </w:r>
      <w:r>
        <w:rPr>
          <w:rFonts w:ascii="Times New Roman" w:hAnsi="Times New Roman" w:cs="Times New Roman"/>
          <w:sz w:val="24"/>
          <w:szCs w:val="24"/>
        </w:rPr>
        <w:t xml:space="preserve"> study will also be guided by the theory of organizational excellence by Thomas Peters and Robert Waterman (2014). The theory maintains that the culture that an organization adopts is directly linked to its success. Therefore, successful companies are characterized by cultural practices which put emphasis on action, closeness to customers, entrepreneurship, productivity, value based effort, simplicity, lean staff and economic utilization of resources. This implies that organizations are likely to stay in businesses if their cultural values provide individuals associated with the organization room to perform. </w:t>
      </w:r>
    </w:p>
    <w:p w14:paraId="465FF669">
      <w:pPr>
        <w:spacing w:line="360" w:lineRule="auto"/>
        <w:jc w:val="both"/>
        <w:rPr>
          <w:rFonts w:ascii="Times New Roman" w:hAnsi="Times New Roman" w:cs="Times New Roman"/>
          <w:sz w:val="24"/>
          <w:szCs w:val="24"/>
        </w:rPr>
      </w:pPr>
      <w:r>
        <w:rPr>
          <w:rFonts w:ascii="Times New Roman" w:hAnsi="Times New Roman" w:cs="Times New Roman"/>
          <w:sz w:val="24"/>
          <w:szCs w:val="24"/>
        </w:rPr>
        <w:t>Maintaining a healthy working culture in the organization is important to promote a vision of excellence (Fusch &amp; Gillespie, 2012). Bolboli and Reiche (2013) indicated that business excellence is a central feature for the success of any organization. Business excellence and organizational culture share common characteristics. Business excellence mainly includes effective organizational culture because effective organizational culture is a reflection of excellence in the organization (Brown, 2013). After a thorough investigation of 46 high-performer companies in the United States, Peters and Waterman (1982) shared eight characteristics of excellent cultures in the organization, including quick decision-making and problem-solving, autonomy and entrepreneurship in leadership, and productivity through people (Abusa &amp; Gibson, 2013). An excellent culture also includes a value-driven management and motivated employees.</w:t>
      </w:r>
    </w:p>
    <w:p w14:paraId="7E8958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Peters and Waterman (1982) described attributes that show the difference between higher and lower performer organizations. Business managers use the excellent organizational culture characteristics to increase productivity and profitability (Childress, </w:t>
      </w:r>
      <w:r>
        <w:rPr>
          <w:rFonts w:ascii="Times New Roman" w:hAnsi="Times New Roman" w:cs="Times New Roman"/>
          <w:sz w:val="24"/>
          <w:szCs w:val="24"/>
        </w:rPr>
        <w:pgNum/>
      </w:r>
      <w:r>
        <w:rPr>
          <w:rFonts w:ascii="Times New Roman" w:hAnsi="Times New Roman" w:cs="Times New Roman"/>
          <w:sz w:val="24"/>
          <w:szCs w:val="24"/>
        </w:rPr>
        <w:t>2013). These characteristics are important in maintaining business excellence and effective organizational culture in the organization.</w:t>
      </w:r>
      <w:r>
        <w:rPr>
          <w:rFonts w:ascii="Times New Roman" w:hAnsi="Times New Roman" w:cs="Times New Roman"/>
          <w:sz w:val="24"/>
          <w:szCs w:val="24"/>
        </w:rPr>
        <w:pgNum/>
      </w:r>
      <w:r>
        <w:rPr>
          <w:rFonts w:ascii="Times New Roman" w:hAnsi="Times New Roman" w:cs="Times New Roman"/>
          <w:sz w:val="24"/>
          <w:szCs w:val="24"/>
        </w:rPr>
        <w:t>In addition, strong cultural values in an organization that emphasizes high achievement levels for employees can provide individuals throughout the organization room to perform.</w:t>
      </w:r>
      <w:r>
        <w:rPr>
          <w:rFonts w:ascii="Times New Roman" w:hAnsi="Times New Roman" w:cs="Times New Roman"/>
          <w:sz w:val="24"/>
          <w:szCs w:val="24"/>
        </w:rPr>
        <w:cr/>
      </w:r>
      <w:r>
        <w:rPr>
          <w:rFonts w:ascii="Times New Roman" w:hAnsi="Times New Roman" w:cs="Times New Roman"/>
          <w:sz w:val="24"/>
          <w:szCs w:val="24"/>
        </w:rPr>
        <w:pgNum/>
      </w:r>
    </w:p>
    <w:p w14:paraId="4E5AC12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2.3.2 Equity Theory </w:t>
      </w:r>
      <w:r>
        <w:rPr>
          <w:rFonts w:ascii="Times New Roman" w:hAnsi="Times New Roman" w:cs="Times New Roman"/>
          <w:b/>
          <w:bCs/>
          <w:sz w:val="24"/>
          <w:szCs w:val="24"/>
        </w:rPr>
        <w:cr/>
      </w:r>
      <w:r>
        <w:rPr>
          <w:rFonts w:ascii="Times New Roman" w:hAnsi="Times New Roman" w:cs="Times New Roman"/>
          <w:b/>
          <w:bCs/>
          <w:sz w:val="24"/>
          <w:szCs w:val="24"/>
        </w:rPr>
        <w:t xml:space="preserve">    </w:t>
      </w:r>
      <w:r>
        <w:rPr>
          <w:rFonts w:ascii="Times New Roman" w:hAnsi="Times New Roman" w:cs="Times New Roman"/>
          <w:sz w:val="24"/>
          <w:szCs w:val="24"/>
        </w:rPr>
        <w:t xml:space="preserve">This theory was developed by Stacey Adams (1845). The equity theory points out that people are encouraged by their beliefs about the fairness of the reward structure in their organization. Generally, workers tend to use prejudiced judgment to balance their contribution and benefit in the relationship to compare themselves with other employees. If they perceive that they are not justly compensated they either lessen the quantity or quality of work or quit their present organizations. On the hand, when they perceive that they are favourably rewarded, they may be encouraged to become committed (Reiss, 2004). </w:t>
      </w:r>
      <w:r>
        <w:rPr>
          <w:rFonts w:ascii="Times New Roman" w:hAnsi="Times New Roman" w:cs="Times New Roman"/>
          <w:sz w:val="24"/>
          <w:szCs w:val="24"/>
        </w:rPr>
        <w:cr/>
      </w:r>
      <w:r>
        <w:rPr>
          <w:rFonts w:ascii="Times New Roman" w:hAnsi="Times New Roman" w:cs="Times New Roman"/>
          <w:sz w:val="24"/>
          <w:szCs w:val="24"/>
        </w:rPr>
        <w:t xml:space="preserve">    Discrimination exists when individuals perceive that the ratio of their efforts to rewards they get is inversely proportional than it is for their peers. When this occurs, workers may try to diminish inequity in many ways. These include putting minimal efforts, request to be promoted, change the behaviour of the worker among other available options (Robbins, 2012). One of the challenges confronting equity theory concerns how</w:t>
      </w:r>
      <w:r>
        <w:rPr>
          <w:rFonts w:ascii="Times New Roman" w:hAnsi="Times New Roman" w:cs="Times New Roman"/>
          <w:sz w:val="24"/>
          <w:szCs w:val="24"/>
        </w:rPr>
        <w:pgNum/>
      </w:r>
      <w:r>
        <w:rPr>
          <w:rFonts w:ascii="Times New Roman" w:hAnsi="Times New Roman" w:cs="Times New Roman"/>
          <w:sz w:val="24"/>
          <w:szCs w:val="24"/>
        </w:rPr>
        <w:t>organizations handle inconsistencies in equity that come out when these comparisons are present. For instance, when there is a high disparity in remuneration, those employees who are considered key performers recognize high equity when making self-comparisons as compared to average and low performers who recognize low equity when making social comparisons. However, in some circumstances, the outlays of perceived unfairness among the latter group can outweigh the benefits of perceived equity among the former group (Bloom, 2000). This theory was considered appropriate in guiding this study because it would help to ascertain the conditions under which the Kwara State University can create equitable culture for different categories of employees.</w:t>
      </w:r>
    </w:p>
    <w:p w14:paraId="59F1C7EF">
      <w:pPr>
        <w:spacing w:line="360" w:lineRule="auto"/>
        <w:jc w:val="both"/>
        <w:rPr>
          <w:rFonts w:ascii="Times New Roman" w:hAnsi="Times New Roman" w:cs="Times New Roman"/>
          <w:sz w:val="24"/>
          <w:szCs w:val="24"/>
        </w:rPr>
      </w:pPr>
    </w:p>
    <w:p w14:paraId="60D10E23">
      <w:pPr>
        <w:spacing w:line="360" w:lineRule="auto"/>
        <w:jc w:val="both"/>
        <w:rPr>
          <w:rFonts w:ascii="Times New Roman" w:hAnsi="Times New Roman" w:cs="Times New Roman"/>
          <w:sz w:val="24"/>
          <w:szCs w:val="24"/>
        </w:rPr>
      </w:pPr>
    </w:p>
    <w:p w14:paraId="39E428C6">
      <w:pPr>
        <w:spacing w:line="360" w:lineRule="auto"/>
        <w:jc w:val="both"/>
        <w:rPr>
          <w:rFonts w:ascii="Times New Roman" w:hAnsi="Times New Roman" w:cs="Times New Roman"/>
          <w:sz w:val="24"/>
          <w:szCs w:val="24"/>
        </w:rPr>
      </w:pPr>
    </w:p>
    <w:p w14:paraId="6F5F2F4E">
      <w:pPr>
        <w:spacing w:line="360" w:lineRule="auto"/>
        <w:jc w:val="both"/>
        <w:rPr>
          <w:rFonts w:ascii="Times New Roman" w:hAnsi="Times New Roman" w:cs="Times New Roman"/>
          <w:sz w:val="24"/>
          <w:szCs w:val="24"/>
        </w:rPr>
      </w:pPr>
    </w:p>
    <w:p w14:paraId="11F60FB2">
      <w:pPr>
        <w:spacing w:line="360" w:lineRule="auto"/>
        <w:jc w:val="both"/>
        <w:rPr>
          <w:rFonts w:ascii="Times New Roman" w:hAnsi="Times New Roman" w:cs="Times New Roman"/>
          <w:sz w:val="24"/>
          <w:szCs w:val="24"/>
        </w:rPr>
      </w:pPr>
    </w:p>
    <w:p w14:paraId="49D23490">
      <w:pPr>
        <w:spacing w:line="360" w:lineRule="auto"/>
        <w:jc w:val="both"/>
        <w:rPr>
          <w:rFonts w:ascii="Times New Roman" w:hAnsi="Times New Roman" w:cs="Times New Roman"/>
          <w:sz w:val="24"/>
          <w:szCs w:val="24"/>
        </w:rPr>
      </w:pPr>
    </w:p>
    <w:p w14:paraId="643AA64D">
      <w:pPr>
        <w:spacing w:line="360" w:lineRule="auto"/>
        <w:jc w:val="both"/>
        <w:rPr>
          <w:rFonts w:ascii="Times New Roman" w:hAnsi="Times New Roman" w:cs="Times New Roman"/>
          <w:sz w:val="24"/>
          <w:szCs w:val="24"/>
        </w:rPr>
      </w:pPr>
    </w:p>
    <w:p w14:paraId="46501E95">
      <w:pPr>
        <w:spacing w:line="360" w:lineRule="auto"/>
        <w:jc w:val="both"/>
        <w:rPr>
          <w:rFonts w:ascii="Times New Roman" w:hAnsi="Times New Roman" w:cs="Times New Roman"/>
          <w:sz w:val="24"/>
          <w:szCs w:val="24"/>
        </w:rPr>
      </w:pPr>
    </w:p>
    <w:p w14:paraId="78881312">
      <w:pPr>
        <w:spacing w:line="360" w:lineRule="auto"/>
        <w:jc w:val="both"/>
        <w:rPr>
          <w:rFonts w:ascii="Times New Roman" w:hAnsi="Times New Roman" w:cs="Times New Roman"/>
          <w:sz w:val="24"/>
          <w:szCs w:val="24"/>
        </w:rPr>
      </w:pPr>
    </w:p>
    <w:p w14:paraId="7DB2F69C">
      <w:pPr>
        <w:spacing w:line="360" w:lineRule="auto"/>
        <w:jc w:val="both"/>
        <w:rPr>
          <w:rFonts w:ascii="Times New Roman" w:hAnsi="Times New Roman" w:cs="Times New Roman"/>
          <w:sz w:val="24"/>
          <w:szCs w:val="24"/>
        </w:rPr>
      </w:pPr>
    </w:p>
    <w:p w14:paraId="33F8AFE0">
      <w:pPr>
        <w:spacing w:line="360" w:lineRule="auto"/>
        <w:jc w:val="both"/>
        <w:rPr>
          <w:rFonts w:ascii="Times New Roman" w:hAnsi="Times New Roman" w:cs="Times New Roman"/>
          <w:sz w:val="24"/>
          <w:szCs w:val="24"/>
        </w:rPr>
      </w:pPr>
    </w:p>
    <w:p w14:paraId="21FCEB8B">
      <w:pPr>
        <w:spacing w:line="360" w:lineRule="auto"/>
        <w:jc w:val="center"/>
        <w:rPr>
          <w:rFonts w:ascii="Times New Roman" w:hAnsi="Times New Roman" w:cs="Times New Roman"/>
          <w:b/>
          <w:caps/>
          <w:sz w:val="24"/>
          <w:szCs w:val="24"/>
        </w:rPr>
      </w:pPr>
    </w:p>
    <w:p w14:paraId="11586FE7">
      <w:pPr>
        <w:spacing w:line="360" w:lineRule="auto"/>
        <w:jc w:val="center"/>
        <w:rPr>
          <w:rFonts w:ascii="Times New Roman" w:hAnsi="Times New Roman" w:cs="Times New Roman"/>
          <w:b/>
          <w:caps/>
          <w:sz w:val="24"/>
          <w:szCs w:val="24"/>
        </w:rPr>
      </w:pPr>
    </w:p>
    <w:p w14:paraId="249F87D9">
      <w:pPr>
        <w:spacing w:line="360" w:lineRule="auto"/>
        <w:jc w:val="center"/>
        <w:rPr>
          <w:rFonts w:ascii="Times New Roman" w:hAnsi="Times New Roman" w:cs="Times New Roman"/>
          <w:b/>
          <w:caps/>
          <w:sz w:val="24"/>
          <w:szCs w:val="24"/>
        </w:rPr>
      </w:pPr>
    </w:p>
    <w:p w14:paraId="12763371">
      <w:pPr>
        <w:spacing w:line="360" w:lineRule="auto"/>
        <w:jc w:val="center"/>
        <w:rPr>
          <w:rFonts w:ascii="Times New Roman" w:hAnsi="Times New Roman" w:cs="Times New Roman"/>
          <w:sz w:val="24"/>
          <w:szCs w:val="24"/>
        </w:rPr>
      </w:pPr>
      <w:r>
        <w:rPr>
          <w:rFonts w:ascii="Times New Roman" w:hAnsi="Times New Roman" w:cs="Times New Roman"/>
          <w:b/>
          <w:caps/>
          <w:sz w:val="24"/>
          <w:szCs w:val="24"/>
        </w:rPr>
        <w:t>Chapter Three</w:t>
      </w:r>
    </w:p>
    <w:p w14:paraId="5FC82334">
      <w:pPr>
        <w:spacing w:after="0" w:line="360" w:lineRule="auto"/>
        <w:ind w:left="2160" w:firstLine="720"/>
        <w:jc w:val="both"/>
        <w:rPr>
          <w:rFonts w:ascii="Times New Roman" w:hAnsi="Times New Roman" w:cs="Times New Roman"/>
          <w:sz w:val="24"/>
          <w:szCs w:val="24"/>
        </w:rPr>
      </w:pPr>
      <w:r>
        <w:rPr>
          <w:rFonts w:ascii="Times New Roman" w:hAnsi="Times New Roman" w:cs="Times New Roman"/>
          <w:b/>
          <w:caps/>
          <w:sz w:val="24"/>
          <w:szCs w:val="24"/>
        </w:rPr>
        <w:t>METHODOLOGY</w:t>
      </w:r>
    </w:p>
    <w:p w14:paraId="2C304D02">
      <w:pPr>
        <w:spacing w:after="0" w:line="360" w:lineRule="auto"/>
        <w:jc w:val="both"/>
        <w:rPr>
          <w:rFonts w:ascii="Times New Roman" w:hAnsi="Times New Roman" w:cs="Times New Roman"/>
          <w:b/>
          <w:sz w:val="24"/>
          <w:szCs w:val="24"/>
        </w:rPr>
      </w:pPr>
    </w:p>
    <w:p w14:paraId="27E21B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Pr>
          <w:rFonts w:ascii="Times New Roman" w:hAnsi="Times New Roman" w:cs="Times New Roman"/>
          <w:b/>
          <w:smallCaps/>
          <w:sz w:val="24"/>
          <w:szCs w:val="24"/>
        </w:rPr>
        <w:t>I</w:t>
      </w:r>
      <w:r>
        <w:rPr>
          <w:rFonts w:ascii="Times New Roman" w:hAnsi="Times New Roman" w:cs="Times New Roman"/>
          <w:b/>
          <w:sz w:val="24"/>
          <w:szCs w:val="24"/>
        </w:rPr>
        <w:t>ntroduction</w:t>
      </w:r>
    </w:p>
    <w:p w14:paraId="6F728B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methodology is the systematic, logical and analytical way of providing satisfactory answers to research questions raised in the study. Research methodology is equally the practice and procedures a researcher employed to solve research problems. This chapter is divided into eight 8 Parts, consist of the Introduction part, the research design, population of the study and also the sample of the study, instrument development, Validation and Viability. </w:t>
      </w:r>
    </w:p>
    <w:p w14:paraId="27AD5B83">
      <w:pPr>
        <w:spacing w:after="0" w:line="360" w:lineRule="auto"/>
        <w:ind w:firstLine="720"/>
        <w:jc w:val="both"/>
        <w:rPr>
          <w:rFonts w:ascii="Times New Roman" w:hAnsi="Times New Roman" w:cs="Times New Roman"/>
          <w:sz w:val="24"/>
          <w:szCs w:val="24"/>
        </w:rPr>
      </w:pPr>
    </w:p>
    <w:p w14:paraId="185BDB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3.2 Research Design</w:t>
      </w:r>
    </w:p>
    <w:p w14:paraId="298517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design basically outlines the activities that are necessary to execute the research project. According to Cooper (2006), a discussion of the research design provides an operational frame within which facts will be placed, processed through analyzing procedures and valuable research output is produced. The study adopted a descriptive type premised on the fact that it sought to find out the what, where and how of a phenomenon. Some aspects of the research were expected to be of qualitative nature in terms of the different components of culture. The study dependent variable is organizational performance, while independent variables were organizational culture, customer service, and internal business procedures.</w:t>
      </w:r>
    </w:p>
    <w:p w14:paraId="3A40395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3.3 Population of the Study</w:t>
      </w:r>
    </w:p>
    <w:p w14:paraId="479D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population is defined as a complete set of individuals, objects or cases with some noticeable common characteristics (Mugenda </w:t>
      </w:r>
      <w:r>
        <w:rPr>
          <w:rFonts w:hint="default" w:ascii="Times New Roman" w:hAnsi="Times New Roman" w:cs="Times New Roman"/>
          <w:sz w:val="24"/>
          <w:szCs w:val="24"/>
          <w:lang w:val="en-US"/>
        </w:rPr>
        <w:t>&amp;</w:t>
      </w:r>
      <w:r>
        <w:rPr>
          <w:rFonts w:ascii="Times New Roman" w:hAnsi="Times New Roman" w:cs="Times New Roman"/>
          <w:sz w:val="24"/>
          <w:szCs w:val="24"/>
        </w:rPr>
        <w:t xml:space="preserve"> Mugenda, 2011). Population equally refers to an objective list of all individuals, objects or cases from which a researcher can make his or her selection. The population of the study consisted of employee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of</w:t>
      </w:r>
      <w:r>
        <w:rPr>
          <w:rFonts w:hint="default" w:ascii="Times New Roman" w:hAnsi="Times New Roman" w:cs="Times New Roman"/>
          <w:sz w:val="24"/>
          <w:szCs w:val="24"/>
          <w:lang w:val="en-US"/>
        </w:rPr>
        <w:t xml:space="preserve"> the</w:t>
      </w:r>
      <w:r>
        <w:rPr>
          <w:rFonts w:ascii="Times New Roman" w:hAnsi="Times New Roman" w:cs="Times New Roman"/>
          <w:sz w:val="24"/>
          <w:szCs w:val="24"/>
        </w:rPr>
        <w:t xml:space="preserve"> Kwara State University</w:t>
      </w:r>
      <w:r>
        <w:rPr>
          <w:rFonts w:hint="default" w:ascii="Times New Roman" w:hAnsi="Times New Roman" w:cs="Times New Roman"/>
          <w:sz w:val="24"/>
          <w:szCs w:val="24"/>
          <w:lang w:val="en-US"/>
        </w:rPr>
        <w:t>, Malete. Therefore,</w:t>
      </w:r>
      <w:r>
        <w:rPr>
          <w:rFonts w:ascii="Times New Roman" w:hAnsi="Times New Roman" w:cs="Times New Roman"/>
          <w:sz w:val="24"/>
          <w:szCs w:val="24"/>
        </w:rPr>
        <w:t xml:space="preserve"> employee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of Kwara State University form the major respondent of the study.</w:t>
      </w:r>
    </w:p>
    <w:p w14:paraId="5545A494">
      <w:pPr>
        <w:spacing w:after="0" w:line="360" w:lineRule="auto"/>
        <w:ind w:firstLine="720"/>
        <w:jc w:val="both"/>
        <w:rPr>
          <w:rFonts w:ascii="Times New Roman" w:hAnsi="Times New Roman" w:cs="Times New Roman"/>
          <w:sz w:val="24"/>
          <w:szCs w:val="24"/>
        </w:rPr>
      </w:pPr>
    </w:p>
    <w:p w14:paraId="60EE405D">
      <w:pPr>
        <w:spacing w:before="240" w:line="360" w:lineRule="auto"/>
        <w:rPr>
          <w:rFonts w:ascii="Times New Roman" w:hAnsi="Times New Roman" w:cs="Times New Roman"/>
          <w:sz w:val="26"/>
          <w:szCs w:val="24"/>
        </w:rPr>
      </w:pPr>
      <w:r>
        <w:rPr>
          <w:rFonts w:ascii="Times New Roman" w:hAnsi="Times New Roman" w:cs="Times New Roman"/>
          <w:b/>
          <w:sz w:val="24"/>
          <w:szCs w:val="24"/>
        </w:rPr>
        <w:t xml:space="preserve">3.4 </w:t>
      </w:r>
      <w:r>
        <w:rPr>
          <w:rFonts w:ascii="Times New Roman" w:hAnsi="Times New Roman" w:cs="Times New Roman"/>
          <w:b/>
          <w:sz w:val="26"/>
          <w:szCs w:val="24"/>
        </w:rPr>
        <w:t>Sample size Determination</w:t>
      </w:r>
    </w:p>
    <w:p w14:paraId="30B5CBB2">
      <w:pPr>
        <w:tabs>
          <w:tab w:val="left" w:pos="765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Ndagi (1999) is of the opinion that sample is the limited number of elements selected from a population that will be the representative of that population. There are various opinions by different scholars as to the issue of determination of samples. Henry (1990) believed that when the samples sixe is less than 50, we are to sample all, while Stutely (2003) is of the opinion that when the sample size is less than 30, we are to study all. For the purpose of this study, the stately opinion will adopt. Therefore as propounded by Bartlett, Kotrilik and Higgins (2001) and Otokiti (2010) in their work, sample size of this study is determined from the population using Minimum Returned Sample Size table for Continuous and categorical data. The report gotten from the anticipated figure expected from the organization shall be worked 340 on and sample size shall be decided then using the Yoro Yamane formula. The equation is illustrated below;</w:t>
      </w:r>
    </w:p>
    <w:p w14:paraId="7963B1B1">
      <w:pPr>
        <w:spacing w:after="0" w:line="360" w:lineRule="auto"/>
        <w:rPr>
          <w:rFonts w:ascii="Times New Roman" w:hAnsi="Times New Roman" w:cs="Times New Roman"/>
          <w:sz w:val="24"/>
          <w:szCs w:val="24"/>
        </w:rPr>
      </w:pPr>
    </w:p>
    <w:p w14:paraId="7544AF20">
      <w:pPr>
        <w:spacing w:after="0" w:line="360" w:lineRule="auto"/>
        <w:ind w:left="-284"/>
        <w:rPr>
          <w:rFonts w:ascii="Times New Roman" w:hAnsi="Times New Roman" w:cs="Times New Roman" w:eastAsiaTheme="minorEastAsia"/>
          <w:sz w:val="24"/>
          <w:szCs w:val="24"/>
          <w:vertAlign w:val="subscript"/>
        </w:rPr>
      </w:pPr>
      <w:r>
        <w:rPr>
          <w:rFonts w:ascii="Times New Roman" w:hAnsi="Times New Roman" w:cs="Times New Roman" w:eastAsiaTheme="minorEastAsia"/>
          <w:sz w:val="24"/>
          <w:szCs w:val="24"/>
          <w:vertAlign w:val="subscript"/>
        </w:rPr>
        <w:t>2</w:t>
      </w:r>
      <m:oMath>
        <m:r>
          <m:rPr/>
          <w:rPr>
            <w:rFonts w:ascii="Cambria Math" w:hAnsi="Cambria Math" w:cs="Times New Roman"/>
            <w:sz w:val="24"/>
            <w:szCs w:val="24"/>
          </w:rPr>
          <m:t xml:space="preserve"> n=</m:t>
        </m:r>
        <m:f>
          <m:fPr>
            <m:ctrlPr>
              <w:rPr>
                <w:rFonts w:ascii="Cambria Math" w:hAnsi="Cambria Math" w:cs="Times New Roman"/>
                <w:i/>
                <w:sz w:val="24"/>
                <w:szCs w:val="24"/>
              </w:rPr>
            </m:ctrlPr>
          </m:fPr>
          <m:num>
            <m:r>
              <m:rPr/>
              <w:rPr>
                <w:rFonts w:ascii="Cambria Math" w:hAnsi="Cambria Math" w:cs="Times New Roman"/>
                <w:sz w:val="24"/>
                <w:szCs w:val="24"/>
              </w:rPr>
              <m:t>340</m:t>
            </m:r>
            <m:ctrlPr>
              <w:rPr>
                <w:rFonts w:ascii="Cambria Math" w:hAnsi="Cambria Math" w:cs="Times New Roman"/>
                <w:i/>
                <w:sz w:val="24"/>
                <w:szCs w:val="24"/>
              </w:rPr>
            </m:ctrlPr>
          </m:num>
          <m:den>
            <m:r>
              <m:rPr/>
              <w:rPr>
                <w:rFonts w:ascii="Cambria Math" w:hAnsi="Cambria Math" w:cs="Times New Roman"/>
                <w:sz w:val="24"/>
                <w:szCs w:val="24"/>
              </w:rPr>
              <m:t xml:space="preserve">1x340 </m:t>
            </m:r>
            <m:d>
              <m:dPr>
                <m:ctrlPr>
                  <w:rPr>
                    <w:rFonts w:ascii="Cambria Math" w:hAnsi="Cambria Math" w:cs="Times New Roman"/>
                    <w:i/>
                    <w:sz w:val="24"/>
                    <w:szCs w:val="24"/>
                  </w:rPr>
                </m:ctrlPr>
              </m:dPr>
              <m:e>
                <m:r>
                  <m:rPr/>
                  <w:rPr>
                    <w:rFonts w:ascii="Cambria Math" w:hAnsi="Cambria Math" w:cs="Times New Roman"/>
                    <w:sz w:val="24"/>
                    <w:szCs w:val="24"/>
                  </w:rPr>
                  <m:t>0.05</m:t>
                </m:r>
                <m:ctrlPr>
                  <w:rPr>
                    <w:rFonts w:ascii="Cambria Math" w:hAnsi="Cambria Math" w:cs="Times New Roman"/>
                    <w:i/>
                    <w:sz w:val="24"/>
                    <w:szCs w:val="24"/>
                  </w:rPr>
                </m:ctrlPr>
              </m:e>
            </m:d>
            <m:ctrlPr>
              <w:rPr>
                <w:rFonts w:ascii="Cambria Math" w:hAnsi="Cambria Math" w:cs="Times New Roman"/>
                <w:i/>
                <w:sz w:val="24"/>
                <w:szCs w:val="24"/>
              </w:rPr>
            </m:ctrlPr>
          </m:den>
        </m:f>
      </m:oMath>
    </w:p>
    <w:p w14:paraId="6C65CEAF">
      <w:pPr>
        <w:spacing w:after="0" w:line="360" w:lineRule="auto"/>
        <w:ind w:left="-284"/>
        <w:rPr>
          <w:rFonts w:ascii="Times New Roman" w:hAnsi="Times New Roman" w:cs="Times New Roman"/>
          <w:sz w:val="24"/>
          <w:szCs w:val="24"/>
        </w:rPr>
      </w:pPr>
    </w:p>
    <w:p w14:paraId="0E95B3D9">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Where:</w:t>
      </w:r>
    </w:p>
    <w:p w14:paraId="64FB9B93">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 xml:space="preserve">‘n’ = sample size </w:t>
      </w:r>
    </w:p>
    <w:p w14:paraId="5D0E9E51">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‘N’ = population size</w:t>
      </w:r>
    </w:p>
    <w:p w14:paraId="66A7A70B">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’e’ = level of precision (0.05)</w:t>
      </w:r>
    </w:p>
    <w:p w14:paraId="28E876FE">
      <w:pPr>
        <w:spacing w:after="0" w:line="360" w:lineRule="auto"/>
        <w:rPr>
          <w:rFonts w:ascii="Times New Roman" w:hAnsi="Times New Roman" w:cs="Times New Roman"/>
          <w:sz w:val="24"/>
          <w:szCs w:val="24"/>
          <w:lang w:val="es-ES"/>
        </w:rPr>
      </w:pPr>
    </w:p>
    <w:p w14:paraId="2761D629">
      <w:pPr>
        <w:spacing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n  =         340</w:t>
      </w:r>
    </w:p>
    <w:p w14:paraId="284C2F13">
      <w:pPr>
        <w:spacing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1 + 340 (0.05)²</w:t>
      </w:r>
    </w:p>
    <w:p w14:paraId="5C706E7C">
      <w:pPr>
        <w:spacing w:after="0" w:line="360" w:lineRule="auto"/>
        <w:rPr>
          <w:rFonts w:ascii="Times New Roman" w:hAnsi="Times New Roman" w:cs="Times New Roman"/>
          <w:sz w:val="24"/>
          <w:szCs w:val="24"/>
          <w:lang w:val="es-ES"/>
        </w:rPr>
      </w:pPr>
    </w:p>
    <w:p w14:paraId="3553455C">
      <w:pPr>
        <w:spacing w:after="0" w:line="360" w:lineRule="auto"/>
        <w:rPr>
          <w:rFonts w:ascii="Times New Roman" w:hAnsi="Times New Roman" w:cs="Times New Roman"/>
          <w:sz w:val="24"/>
          <w:szCs w:val="24"/>
          <w:lang w:val="es-ES"/>
        </w:rPr>
      </w:pPr>
    </w:p>
    <w:p w14:paraId="7D4BDD2E">
      <w:pPr>
        <w:spacing w:after="0" w:line="360" w:lineRule="auto"/>
        <w:ind w:firstLine="720"/>
        <w:rPr>
          <w:rFonts w:ascii="Times New Roman" w:hAnsi="Times New Roman" w:cs="Times New Roman"/>
          <w:sz w:val="24"/>
          <w:szCs w:val="24"/>
          <w:lang w:val="es-ES"/>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840740</wp:posOffset>
                </wp:positionH>
                <wp:positionV relativeFrom="paragraph">
                  <wp:posOffset>226060</wp:posOffset>
                </wp:positionV>
                <wp:extent cx="1146175" cy="0"/>
                <wp:effectExtent l="0" t="0" r="15875" b="0"/>
                <wp:wrapNone/>
                <wp:docPr id="20" name="Straight Connector 20"/>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66.2pt;margin-top:17.8pt;height:0pt;width:90.25pt;z-index:251659264;mso-width-relative:page;mso-height-relative:page;" filled="f" stroked="t" coordsize="21600,21600" o:gfxdata="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RY3ZNUAAAAJAQAADwAAAAAAAAAB&#10;ACAAAAAiAAAAZHJzL2Rvd25yZXYueG1sUEsBAhQAFAAAAAgAh07iQJT64azaAQAAuQMAAA4AAAAA&#10;AAAAAQAgAAAAJAEAAGRycy9lMm9Eb2MueG1sUEsFBgAAAAAGAAYAWQEAAHAFAAAAAA==&#10;">
                <v:fill on="f" focussize="0,0"/>
                <v:stroke color="#000000" joinstyle="round"/>
                <v:imagedata o:title=""/>
                <o:lock v:ext="edit" aspectratio="f"/>
              </v:line>
            </w:pict>
          </mc:Fallback>
        </mc:AlternateContent>
      </w:r>
      <w:r>
        <w:rPr>
          <w:rFonts w:ascii="Times New Roman" w:hAnsi="Times New Roman" w:cs="Times New Roman"/>
          <w:sz w:val="24"/>
          <w:szCs w:val="24"/>
          <w:lang w:val="es-ES"/>
        </w:rPr>
        <w:t xml:space="preserve">   n  =         340</w:t>
      </w:r>
    </w:p>
    <w:p w14:paraId="51E0D0F5">
      <w:pPr>
        <w:spacing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1 + 340 (0.0025)</w:t>
      </w:r>
    </w:p>
    <w:p w14:paraId="27539C88">
      <w:pPr>
        <w:spacing w:after="0" w:line="360" w:lineRule="auto"/>
        <w:rPr>
          <w:rFonts w:ascii="Times New Roman" w:hAnsi="Times New Roman" w:cs="Times New Roman"/>
          <w:sz w:val="24"/>
          <w:szCs w:val="24"/>
          <w:lang w:val="es-ES"/>
        </w:rPr>
      </w:pPr>
    </w:p>
    <w:p w14:paraId="5FD5304C">
      <w:pPr>
        <w:spacing w:after="0" w:line="360" w:lineRule="auto"/>
        <w:rPr>
          <w:rFonts w:ascii="Times New Roman" w:hAnsi="Times New Roman" w:cs="Times New Roman"/>
          <w:sz w:val="24"/>
          <w:szCs w:val="24"/>
          <w:lang w:val="es-ES"/>
        </w:rPr>
      </w:pPr>
    </w:p>
    <w:p w14:paraId="18CF22B6">
      <w:pPr>
        <w:spacing w:after="0" w:line="360" w:lineRule="auto"/>
        <w:rPr>
          <w:rFonts w:ascii="Times New Roman" w:hAnsi="Times New Roman" w:cs="Times New Roman"/>
          <w:sz w:val="24"/>
          <w:szCs w:val="24"/>
          <w:lang w:val="es-ES"/>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248920</wp:posOffset>
                </wp:positionV>
                <wp:extent cx="1146175" cy="0"/>
                <wp:effectExtent l="0" t="0" r="15875" b="0"/>
                <wp:wrapNone/>
                <wp:docPr id="21" name="Straight Connector 21"/>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54pt;margin-top:19.6pt;height:0pt;width:90.25pt;z-index:251660288;mso-width-relative:page;mso-height-relative:page;" filled="f" stroked="t" coordsize="21600,21600" o:gfxdata="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enzEg1gAAAAkBAAAPAAAAAAAA&#10;AAEAIAAAACIAAABkcnMvZG93bnJldi54bWxQSwECFAAUAAAACACHTuJA25j/d9sBAAC5AwAADgAA&#10;AAAAAAABACAAAAAl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sz w:val="24"/>
          <w:szCs w:val="24"/>
          <w:lang w:val="es-ES"/>
        </w:rPr>
        <w:t xml:space="preserve">n  =       </w:t>
      </w:r>
      <w:r>
        <w:rPr>
          <w:rFonts w:ascii="Times New Roman" w:hAnsi="Times New Roman" w:cs="Times New Roman"/>
          <w:sz w:val="24"/>
          <w:szCs w:val="24"/>
          <w:lang w:val="es-ES"/>
        </w:rPr>
        <w:tab/>
      </w:r>
      <w:r>
        <w:rPr>
          <w:rFonts w:ascii="Times New Roman" w:hAnsi="Times New Roman" w:cs="Times New Roman"/>
          <w:sz w:val="24"/>
          <w:szCs w:val="24"/>
          <w:lang w:val="es-ES"/>
        </w:rPr>
        <w:t xml:space="preserve">      340</w:t>
      </w:r>
    </w:p>
    <w:p w14:paraId="2A63F296">
      <w:pPr>
        <w:spacing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1 + 0.85</w:t>
      </w:r>
    </w:p>
    <w:p w14:paraId="539298CF">
      <w:pPr>
        <w:spacing w:after="0" w:line="360" w:lineRule="auto"/>
        <w:rPr>
          <w:rFonts w:ascii="Times New Roman" w:hAnsi="Times New Roman" w:cs="Times New Roman"/>
          <w:sz w:val="24"/>
          <w:szCs w:val="24"/>
          <w:lang w:val="es-ES"/>
        </w:rPr>
      </w:pPr>
    </w:p>
    <w:p w14:paraId="78C85B43">
      <w:pPr>
        <w:spacing w:after="0" w:line="360" w:lineRule="auto"/>
        <w:ind w:left="72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870585</wp:posOffset>
                </wp:positionH>
                <wp:positionV relativeFrom="paragraph">
                  <wp:posOffset>184785</wp:posOffset>
                </wp:positionV>
                <wp:extent cx="1146175" cy="0"/>
                <wp:effectExtent l="0" t="0" r="15875" b="0"/>
                <wp:wrapNone/>
                <wp:docPr id="41" name="Straight Connector 41"/>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68.55pt;margin-top:14.55pt;height:0pt;width:90.25pt;z-index:251661312;mso-width-relative:page;mso-height-relative:page;" filled="f" stroked="t" coordsize="21600,21600" o:gfxdata="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XFyNTVAAAACQEAAA8AAAAAAAAA&#10;AQAgAAAAIgAAAGRycy9kb3ducmV2LnhtbFBLAQIUABQAAAAIAIdO4kBSH/1N2wEAALkDAAAOAAAA&#10;AAAAAAEAIAAAACQ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sz w:val="24"/>
          <w:szCs w:val="24"/>
          <w:lang w:val="es-ES"/>
        </w:rPr>
        <w:t xml:space="preserve">   n =  </w:t>
      </w:r>
      <w:r>
        <w:rPr>
          <w:rFonts w:ascii="Times New Roman" w:hAnsi="Times New Roman" w:cs="Times New Roman"/>
          <w:sz w:val="24"/>
          <w:szCs w:val="24"/>
          <w:lang w:val="es-ES"/>
        </w:rPr>
        <w:tab/>
      </w:r>
      <w:r>
        <w:rPr>
          <w:rFonts w:ascii="Times New Roman" w:hAnsi="Times New Roman" w:cs="Times New Roman"/>
          <w:sz w:val="24"/>
          <w:szCs w:val="24"/>
          <w:lang w:val="es-ES"/>
        </w:rPr>
        <w:t xml:space="preserve">       340</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rPr>
        <w:t xml:space="preserve">         =    183.78</w:t>
      </w:r>
      <w:r>
        <w:rPr>
          <w:rFonts w:ascii="Times New Roman" w:hAnsi="Times New Roman" w:cs="Times New Roman"/>
          <w:sz w:val="24"/>
          <w:szCs w:val="24"/>
        </w:rPr>
        <w:tab/>
      </w:r>
      <w:r>
        <w:rPr>
          <w:rFonts w:ascii="Times New Roman" w:hAnsi="Times New Roman" w:cs="Times New Roman"/>
          <w:sz w:val="24"/>
          <w:szCs w:val="24"/>
        </w:rPr>
        <w:t xml:space="preserve">   n = 184</w:t>
      </w:r>
    </w:p>
    <w:p w14:paraId="552F6D7A">
      <w:pPr>
        <w:spacing w:after="0" w:line="360" w:lineRule="auto"/>
        <w:ind w:left="1156"/>
        <w:rPr>
          <w:rFonts w:ascii="Times New Roman" w:hAnsi="Times New Roman" w:cs="Times New Roman"/>
          <w:sz w:val="24"/>
          <w:szCs w:val="24"/>
        </w:rPr>
      </w:pPr>
      <w:r>
        <w:rPr>
          <w:rFonts w:ascii="Times New Roman" w:hAnsi="Times New Roman" w:cs="Times New Roman"/>
          <w:sz w:val="24"/>
          <w:szCs w:val="24"/>
        </w:rPr>
        <w:t xml:space="preserve">            1.85</w:t>
      </w:r>
    </w:p>
    <w:p w14:paraId="0D7610E8">
      <w:pPr>
        <w:spacing w:after="0" w:line="360" w:lineRule="auto"/>
        <w:jc w:val="both"/>
        <w:rPr>
          <w:rFonts w:ascii="Times New Roman" w:hAnsi="Times New Roman" w:cs="Times New Roman"/>
          <w:b/>
          <w:sz w:val="24"/>
          <w:szCs w:val="24"/>
        </w:rPr>
      </w:pPr>
    </w:p>
    <w:p w14:paraId="223B1EAC">
      <w:pPr>
        <w:spacing w:after="0" w:line="360" w:lineRule="auto"/>
        <w:jc w:val="both"/>
        <w:rPr>
          <w:rFonts w:ascii="Times New Roman" w:hAnsi="Times New Roman" w:cs="Times New Roman"/>
          <w:b/>
          <w:sz w:val="24"/>
          <w:szCs w:val="24"/>
        </w:rPr>
      </w:pPr>
    </w:p>
    <w:p w14:paraId="0FD677E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3.5 Sampling Procedure and Techniques </w:t>
      </w:r>
    </w:p>
    <w:p w14:paraId="5E47B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Nwana (2016), sampling techniques are procedures adopted to systematically select the chosen sample in a specified away under controls. This research work will be adopting the stratified random sampling technique. This sampling technique was chosen because the study involved heterogeneous population. The sample therefore was grouped into ten (10) strata in such a way that each stratum is as homogenous as possible. After stratification, the sample for each group was chosen randomly. This method reduces the possibility of one-sidedness as each of the subgroup or stratum must be represented. </w:t>
      </w:r>
    </w:p>
    <w:p w14:paraId="792F7441">
      <w:pPr>
        <w:pStyle w:val="2"/>
        <w:keepLines/>
        <w:tabs>
          <w:tab w:val="right" w:pos="7520"/>
        </w:tabs>
        <w:spacing w:before="0" w:after="10" w:line="360" w:lineRule="auto"/>
        <w:ind w:right="12"/>
        <w:jc w:val="both"/>
        <w:rPr>
          <w:rFonts w:hint="default" w:ascii="Times New Roman" w:hAnsi="Times New Roman" w:cs="Times New Roman"/>
          <w:sz w:val="24"/>
          <w:szCs w:val="24"/>
        </w:rPr>
      </w:pPr>
    </w:p>
    <w:p w14:paraId="7A91F539">
      <w:p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Methods of Data Collection and Data Source </w:t>
      </w:r>
    </w:p>
    <w:p w14:paraId="4111730C">
      <w:p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Data collection involves a search for relevant information that will proffer solution to specific problems. Every research effort therefore centres on the search for such information which could be obtained either from primary or secondary sources. But for the purpose of this research, data for this study was gathered only through primary sources.</w:t>
      </w:r>
    </w:p>
    <w:p w14:paraId="2EB3249F">
      <w:p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Primary data:</w:t>
      </w:r>
      <w:r>
        <w:rPr>
          <w:rFonts w:ascii="Times New Roman" w:hAnsi="Times New Roman" w:cs="Times New Roman"/>
          <w:sz w:val="24"/>
          <w:szCs w:val="24"/>
        </w:rPr>
        <w:t xml:space="preserve"> Data is primary when it is used for the purpose for which it is collected (Ndiyo, 2005). Primary data for this study will be collected directly from the respondents through the use of a carefully structured questionnaire. The data collected will be edited and presented in headings in accordance with the questions and responses as elicited from the respondents for clear understanding. </w:t>
      </w:r>
    </w:p>
    <w:p w14:paraId="0A0EA570">
      <w:pPr>
        <w:tabs>
          <w:tab w:val="left" w:pos="900"/>
        </w:tabs>
        <w:spacing w:after="0" w:line="360" w:lineRule="auto"/>
        <w:jc w:val="both"/>
        <w:rPr>
          <w:rFonts w:ascii="Times New Roman" w:hAnsi="Times New Roman" w:cs="Times New Roman"/>
          <w:sz w:val="24"/>
          <w:szCs w:val="24"/>
        </w:rPr>
      </w:pPr>
    </w:p>
    <w:p w14:paraId="285A683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3.7 Instrument Development </w:t>
      </w:r>
    </w:p>
    <w:p w14:paraId="06145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instrument which will be used in the study is the questionnaire. A well-structured questionnaire will be used to collect data from the respondents. The choice of questionnaire will be informed because it is cheaper and easy to administer. It will be equally convenient for the respondents to fill as at their free period.</w:t>
      </w:r>
    </w:p>
    <w:p w14:paraId="36620A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Close ended questions will be incorporated in the questionnaire. The questionnaire will be divided into two main part. The first part elicited information on the demographics of the respondents. </w:t>
      </w:r>
    </w:p>
    <w:p w14:paraId="63DFDB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part sought information on the influence and effect of government policies on poverty reduction in Nigeria. The responses are well structured and the respondent is expected to tick the best options that suit his or her opinion. </w:t>
      </w:r>
    </w:p>
    <w:p w14:paraId="34C8EA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3.8 Instrument Validation </w:t>
      </w:r>
    </w:p>
    <w:p w14:paraId="524D00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Validity of a research instrument checks whether the items embedded in an instrument is targeted at the research objectives. Thus, a research instrument is said to be valid, if it is perfectly aligns with the stated objectives of the study. In the process of determining the validity of the instrument, copies of the questionnaires were given to the supervisor.  The expert will be requested to review the questionnaire in terms of content of purpose, alignment of questions in relation to objectives, appropriateness of language usage and absence of ambiguity and redundancy.</w:t>
      </w:r>
    </w:p>
    <w:p w14:paraId="0BBF89C9">
      <w:pPr>
        <w:spacing w:after="0" w:line="360" w:lineRule="auto"/>
        <w:ind w:firstLine="720"/>
        <w:jc w:val="both"/>
        <w:rPr>
          <w:rFonts w:ascii="Times New Roman" w:hAnsi="Times New Roman" w:cs="Times New Roman"/>
          <w:sz w:val="24"/>
          <w:szCs w:val="24"/>
        </w:rPr>
      </w:pPr>
    </w:p>
    <w:p w14:paraId="1309DF4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3.9 Research Reliability </w:t>
      </w:r>
    </w:p>
    <w:p w14:paraId="22DCED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Reliability of a research instrument checks for consistency or uniformity in results when the research instrument is tested on repeated trials. Thus, a research instrument is said to be reliable, if similar results are obtained when pre-tested at different locations or at different time periods. In the process of determining the reliability of the instrument, a pilot study was conducted on a randomly selected 20 employee in Kwara State University. Copies of the questionnaire were administered to the selected persons. The data obtained from the pilot study were analyzed using the Cronbach test, the results showed a Cronbach reliability coefficient of 0.756. Thus, the instrument was adjudged reliable for data collection.</w:t>
      </w:r>
    </w:p>
    <w:p w14:paraId="323229B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3.10 Instrument Viability</w:t>
      </w:r>
    </w:p>
    <w:p w14:paraId="78E296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direct method will be employed to administer the questionnaires to the respondents. This involves the researcher of physically going to Kwasu employee to administer the questionnaires. The direct method will be adopted in order to ensure high retrieval rate of the questionnaire and also to explain to the respondents on the items perceived to be complex by them. </w:t>
      </w:r>
    </w:p>
    <w:p w14:paraId="6221A93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2DF4470B">
      <w:pPr>
        <w:spacing w:before="240" w:line="360" w:lineRule="auto"/>
        <w:jc w:val="center"/>
        <w:rPr>
          <w:rFonts w:ascii="Times New Roman" w:hAnsi="Times New Roman" w:cs="Times New Roman"/>
          <w:b/>
          <w:sz w:val="26"/>
          <w:szCs w:val="26"/>
        </w:rPr>
      </w:pPr>
      <w:r>
        <w:rPr>
          <w:rFonts w:ascii="Times New Roman" w:hAnsi="Times New Roman" w:cs="Times New Roman"/>
          <w:b/>
          <w:sz w:val="26"/>
          <w:szCs w:val="26"/>
        </w:rPr>
        <w:t>Data Presentation, Analysis and Interpretation of Results</w:t>
      </w:r>
    </w:p>
    <w:p w14:paraId="5E71D08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Introduction</w:t>
      </w:r>
    </w:p>
    <w:p w14:paraId="51F2BAC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 with the use SPSS 20 application.</w:t>
      </w:r>
    </w:p>
    <w:p w14:paraId="558E6AE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sz w:val="14"/>
          <w:szCs w:val="24"/>
        </w:rPr>
      </w:pPr>
    </w:p>
    <w:p w14:paraId="261586B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4.2</w:t>
      </w:r>
      <w:r>
        <w:rPr>
          <w:rFonts w:ascii="Times New Roman" w:hAnsi="Times New Roman" w:cs="Times New Roman"/>
          <w:b/>
          <w:sz w:val="26"/>
          <w:szCs w:val="24"/>
        </w:rPr>
        <w:tab/>
      </w:r>
      <w:r>
        <w:rPr>
          <w:rFonts w:ascii="Times New Roman" w:hAnsi="Times New Roman" w:cs="Times New Roman"/>
          <w:b/>
          <w:sz w:val="26"/>
          <w:szCs w:val="24"/>
        </w:rPr>
        <w:t>Questionnaire’s Response</w:t>
      </w:r>
    </w:p>
    <w:p w14:paraId="0028AB4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responses from the questionnaires were very encouraging, that is to say out of One hundred and Eighty Three (183) questionnaires administered and distributed to the employees of Kwara State University, Malete.  One Seventy Four (174) was correctly filled and returned to the researcher, this is recorded as Ninety percent (90%) success rate while Nine of the questionnaires were not returned to the researcher, which is recorded as (10%). The questionnaires collected were deductively analyzed and represented in tables, percentage, and linear regression and co-efficient used for hypothesis testing.</w:t>
      </w:r>
    </w:p>
    <w:p w14:paraId="52B0198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p>
    <w:p w14:paraId="2996844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6"/>
          <w:szCs w:val="24"/>
        </w:rPr>
      </w:pPr>
      <w:r>
        <w:rPr>
          <w:rFonts w:ascii="Times New Roman" w:hAnsi="Times New Roman" w:cs="Times New Roman"/>
          <w:b/>
          <w:sz w:val="26"/>
          <w:szCs w:val="24"/>
        </w:rPr>
        <w:t>4.3</w:t>
      </w:r>
      <w:r>
        <w:rPr>
          <w:rFonts w:ascii="Times New Roman" w:hAnsi="Times New Roman" w:cs="Times New Roman"/>
          <w:b/>
          <w:sz w:val="26"/>
          <w:szCs w:val="24"/>
        </w:rPr>
        <w:tab/>
      </w:r>
      <w:r>
        <w:rPr>
          <w:rFonts w:ascii="Times New Roman" w:hAnsi="Times New Roman" w:cs="Times New Roman"/>
          <w:b/>
          <w:sz w:val="26"/>
          <w:szCs w:val="24"/>
        </w:rPr>
        <w:t xml:space="preserve">Analysis of Questionnaire </w:t>
      </w:r>
    </w:p>
    <w:p w14:paraId="480142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For clarity and avoidance of possible ambiguities, tables are used to present the results drawn from each of the questions administered.</w:t>
      </w:r>
    </w:p>
    <w:p w14:paraId="3E02929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p>
    <w:p w14:paraId="7FB2356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6"/>
          <w:szCs w:val="24"/>
        </w:rPr>
      </w:pPr>
      <w:r>
        <w:rPr>
          <w:rFonts w:ascii="Times New Roman" w:hAnsi="Times New Roman" w:cs="Times New Roman"/>
          <w:b/>
          <w:sz w:val="26"/>
          <w:szCs w:val="24"/>
        </w:rPr>
        <w:t>Table 4.3.1</w:t>
      </w:r>
      <w:r>
        <w:rPr>
          <w:rFonts w:ascii="Times New Roman" w:hAnsi="Times New Roman" w:cs="Times New Roman"/>
          <w:b/>
          <w:sz w:val="26"/>
          <w:szCs w:val="24"/>
        </w:rPr>
        <w:tab/>
      </w:r>
      <w:r>
        <w:rPr>
          <w:rFonts w:ascii="Times New Roman" w:hAnsi="Times New Roman" w:cs="Times New Roman"/>
          <w:b/>
          <w:sz w:val="26"/>
          <w:szCs w:val="24"/>
        </w:rPr>
        <w:t>Response Variable</w:t>
      </w:r>
      <w:r>
        <w:rPr>
          <w:rFonts w:ascii="Times New Roman" w:hAnsi="Times New Roman" w:cs="Times New Roman"/>
          <w:b/>
          <w:sz w:val="26"/>
          <w:szCs w:val="24"/>
        </w:rPr>
        <w:tab/>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335"/>
        <w:gridCol w:w="1350"/>
      </w:tblGrid>
      <w:tr w14:paraId="682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3" w:type="dxa"/>
          </w:tcPr>
          <w:p w14:paraId="3DF87DD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Questionnaire</w:t>
            </w:r>
          </w:p>
        </w:tc>
        <w:tc>
          <w:tcPr>
            <w:tcW w:w="1335" w:type="dxa"/>
          </w:tcPr>
          <w:p w14:paraId="1ACA229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1350" w:type="dxa"/>
          </w:tcPr>
          <w:p w14:paraId="354BF04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Percentage</w:t>
            </w:r>
          </w:p>
        </w:tc>
      </w:tr>
      <w:tr w14:paraId="1422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3" w:type="dxa"/>
          </w:tcPr>
          <w:p w14:paraId="686E99D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Returned</w:t>
            </w:r>
          </w:p>
        </w:tc>
        <w:tc>
          <w:tcPr>
            <w:tcW w:w="1335" w:type="dxa"/>
          </w:tcPr>
          <w:p w14:paraId="63B219F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174</w:t>
            </w:r>
          </w:p>
        </w:tc>
        <w:tc>
          <w:tcPr>
            <w:tcW w:w="1350" w:type="dxa"/>
          </w:tcPr>
          <w:p w14:paraId="2D52008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95%</w:t>
            </w:r>
          </w:p>
        </w:tc>
      </w:tr>
      <w:tr w14:paraId="3E7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563" w:type="dxa"/>
          </w:tcPr>
          <w:p w14:paraId="2A83A5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Not Returned</w:t>
            </w:r>
          </w:p>
        </w:tc>
        <w:tc>
          <w:tcPr>
            <w:tcW w:w="1335" w:type="dxa"/>
          </w:tcPr>
          <w:p w14:paraId="0B726C4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1350" w:type="dxa"/>
          </w:tcPr>
          <w:p w14:paraId="339C581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4.9%</w:t>
            </w:r>
          </w:p>
        </w:tc>
      </w:tr>
      <w:tr w14:paraId="1B38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63" w:type="dxa"/>
          </w:tcPr>
          <w:p w14:paraId="1159E45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335" w:type="dxa"/>
          </w:tcPr>
          <w:p w14:paraId="7C2324E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183</w:t>
            </w:r>
          </w:p>
        </w:tc>
        <w:tc>
          <w:tcPr>
            <w:tcW w:w="1350" w:type="dxa"/>
          </w:tcPr>
          <w:p w14:paraId="11EAEBD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100%</w:t>
            </w:r>
          </w:p>
        </w:tc>
      </w:tr>
    </w:tbl>
    <w:p w14:paraId="62A057D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4C98756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For the purpose of this study, 183 questionnaires were printed for distribution. The table above indicated that a total number of 174 questionnaires were returned and 9 questionnaires were not returned.</w:t>
      </w:r>
    </w:p>
    <w:p w14:paraId="3F2C8041">
      <w:pPr>
        <w:spacing w:line="360" w:lineRule="auto"/>
        <w:rPr>
          <w:rFonts w:ascii="Times New Roman" w:hAnsi="Times New Roman" w:cs="Times New Roman"/>
          <w:b/>
          <w:sz w:val="24"/>
          <w:szCs w:val="24"/>
        </w:rPr>
      </w:pPr>
      <w:r>
        <w:rPr>
          <w:rFonts w:ascii="Times New Roman" w:hAnsi="Times New Roman" w:cs="Times New Roman"/>
          <w:b/>
          <w:sz w:val="24"/>
          <w:szCs w:val="24"/>
        </w:rPr>
        <w:t>Table 4.3.2</w:t>
      </w:r>
      <w:r>
        <w:rPr>
          <w:rFonts w:ascii="Times New Roman" w:hAnsi="Times New Roman" w:cs="Times New Roman"/>
          <w:b/>
          <w:sz w:val="24"/>
          <w:szCs w:val="24"/>
        </w:rPr>
        <w:tab/>
      </w:r>
      <w:r>
        <w:rPr>
          <w:rFonts w:ascii="Times New Roman" w:hAnsi="Times New Roman" w:cs="Times New Roman"/>
          <w:b/>
          <w:sz w:val="24"/>
          <w:szCs w:val="24"/>
        </w:rPr>
        <w:t>Summary of Respondents’ Demographic Information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4647"/>
        <w:gridCol w:w="2124"/>
        <w:gridCol w:w="2214"/>
      </w:tblGrid>
      <w:tr w14:paraId="53E6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14:paraId="370B511B">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4647" w:type="dxa"/>
          </w:tcPr>
          <w:p w14:paraId="5F9F6C3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Items </w:t>
            </w:r>
          </w:p>
        </w:tc>
        <w:tc>
          <w:tcPr>
            <w:tcW w:w="2124" w:type="dxa"/>
          </w:tcPr>
          <w:p w14:paraId="694CFE7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214" w:type="dxa"/>
          </w:tcPr>
          <w:p w14:paraId="05E39ED6">
            <w:pPr>
              <w:spacing w:after="0" w:line="360" w:lineRule="auto"/>
              <w:rPr>
                <w:rFonts w:ascii="Times New Roman" w:hAnsi="Times New Roman" w:cs="Times New Roman"/>
                <w:b/>
                <w:sz w:val="24"/>
                <w:szCs w:val="24"/>
              </w:rPr>
            </w:pPr>
            <w:r>
              <w:rPr>
                <w:rFonts w:ascii="Times New Roman" w:hAnsi="Times New Roman" w:cs="Times New Roman"/>
                <w:b/>
                <w:sz w:val="24"/>
                <w:szCs w:val="24"/>
              </w:rPr>
              <w:t>Percentage(%)</w:t>
            </w:r>
          </w:p>
        </w:tc>
      </w:tr>
      <w:tr w14:paraId="292F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14:paraId="21969429">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4647" w:type="dxa"/>
          </w:tcPr>
          <w:p w14:paraId="34ADD071">
            <w:pPr>
              <w:spacing w:after="0" w:line="360" w:lineRule="auto"/>
              <w:rPr>
                <w:rFonts w:ascii="Times New Roman" w:hAnsi="Times New Roman" w:cs="Times New Roman"/>
                <w:b/>
                <w:sz w:val="24"/>
                <w:szCs w:val="24"/>
              </w:rPr>
            </w:pPr>
            <w:r>
              <w:rPr>
                <w:rFonts w:ascii="Times New Roman" w:hAnsi="Times New Roman" w:cs="Times New Roman"/>
                <w:b/>
                <w:sz w:val="24"/>
                <w:szCs w:val="24"/>
              </w:rPr>
              <w:t>Sex</w:t>
            </w:r>
          </w:p>
          <w:p w14:paraId="652FDEE2">
            <w:pPr>
              <w:spacing w:after="0" w:line="360" w:lineRule="auto"/>
              <w:rPr>
                <w:rFonts w:ascii="Times New Roman" w:hAnsi="Times New Roman" w:cs="Times New Roman"/>
                <w:sz w:val="24"/>
                <w:szCs w:val="24"/>
              </w:rPr>
            </w:pPr>
            <w:r>
              <w:rPr>
                <w:rFonts w:ascii="Times New Roman" w:hAnsi="Times New Roman" w:cs="Times New Roman"/>
                <w:sz w:val="24"/>
                <w:szCs w:val="24"/>
              </w:rPr>
              <w:t>Male</w:t>
            </w:r>
          </w:p>
          <w:p w14:paraId="2EA54A8F">
            <w:pPr>
              <w:spacing w:after="0" w:line="360" w:lineRule="auto"/>
              <w:rPr>
                <w:rFonts w:ascii="Times New Roman" w:hAnsi="Times New Roman" w:cs="Times New Roman"/>
                <w:b/>
                <w:sz w:val="24"/>
                <w:szCs w:val="24"/>
              </w:rPr>
            </w:pPr>
            <w:r>
              <w:rPr>
                <w:rFonts w:ascii="Times New Roman" w:hAnsi="Times New Roman" w:cs="Times New Roman"/>
                <w:sz w:val="24"/>
                <w:szCs w:val="24"/>
              </w:rPr>
              <w:t>Female</w:t>
            </w:r>
            <w:r>
              <w:rPr>
                <w:rFonts w:ascii="Times New Roman" w:hAnsi="Times New Roman" w:cs="Times New Roman"/>
                <w:sz w:val="24"/>
                <w:szCs w:val="24"/>
              </w:rPr>
              <w:br w:type="textWrapping"/>
            </w:r>
            <w:r>
              <w:rPr>
                <w:rFonts w:ascii="Times New Roman" w:hAnsi="Times New Roman" w:cs="Times New Roman"/>
                <w:b/>
                <w:sz w:val="24"/>
                <w:szCs w:val="24"/>
              </w:rPr>
              <w:t>Total</w:t>
            </w:r>
          </w:p>
        </w:tc>
        <w:tc>
          <w:tcPr>
            <w:tcW w:w="2124" w:type="dxa"/>
          </w:tcPr>
          <w:p w14:paraId="2776D355">
            <w:pPr>
              <w:spacing w:after="0" w:line="360" w:lineRule="auto"/>
              <w:rPr>
                <w:rFonts w:ascii="Times New Roman" w:hAnsi="Times New Roman" w:cs="Times New Roman"/>
                <w:sz w:val="24"/>
                <w:szCs w:val="24"/>
              </w:rPr>
            </w:pPr>
          </w:p>
          <w:p w14:paraId="672955E3">
            <w:pPr>
              <w:spacing w:after="0" w:line="360" w:lineRule="auto"/>
              <w:rPr>
                <w:rFonts w:ascii="Times New Roman" w:hAnsi="Times New Roman" w:cs="Times New Roman"/>
                <w:sz w:val="24"/>
                <w:szCs w:val="24"/>
              </w:rPr>
            </w:pPr>
            <w:r>
              <w:rPr>
                <w:rFonts w:ascii="Times New Roman" w:hAnsi="Times New Roman" w:cs="Times New Roman"/>
                <w:sz w:val="24"/>
                <w:szCs w:val="24"/>
              </w:rPr>
              <w:t>129</w:t>
            </w:r>
          </w:p>
          <w:p w14:paraId="2728F41C">
            <w:pPr>
              <w:tabs>
                <w:tab w:val="center" w:pos="954"/>
              </w:tabs>
              <w:spacing w:after="0"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p>
          <w:p w14:paraId="40FCA45E">
            <w:pPr>
              <w:tabs>
                <w:tab w:val="center" w:pos="954"/>
              </w:tabs>
              <w:spacing w:after="0" w:line="360" w:lineRule="auto"/>
              <w:rPr>
                <w:rFonts w:ascii="Times New Roman" w:hAnsi="Times New Roman" w:cs="Times New Roman"/>
                <w:b/>
                <w:sz w:val="24"/>
                <w:szCs w:val="24"/>
              </w:rPr>
            </w:pPr>
            <w:r>
              <w:rPr>
                <w:rFonts w:ascii="Times New Roman" w:hAnsi="Times New Roman" w:cs="Times New Roman"/>
                <w:b/>
                <w:sz w:val="24"/>
                <w:szCs w:val="24"/>
              </w:rPr>
              <w:t>183</w:t>
            </w:r>
          </w:p>
        </w:tc>
        <w:tc>
          <w:tcPr>
            <w:tcW w:w="2214" w:type="dxa"/>
          </w:tcPr>
          <w:p w14:paraId="38BEE3D1">
            <w:pPr>
              <w:spacing w:after="0" w:line="360" w:lineRule="auto"/>
              <w:rPr>
                <w:rFonts w:ascii="Times New Roman" w:hAnsi="Times New Roman" w:cs="Times New Roman"/>
                <w:b/>
                <w:sz w:val="24"/>
                <w:szCs w:val="24"/>
              </w:rPr>
            </w:pPr>
          </w:p>
          <w:p w14:paraId="2F09DC54">
            <w:pPr>
              <w:spacing w:after="0" w:line="360" w:lineRule="auto"/>
              <w:rPr>
                <w:rFonts w:ascii="Times New Roman" w:hAnsi="Times New Roman" w:cs="Times New Roman"/>
                <w:sz w:val="24"/>
                <w:szCs w:val="24"/>
              </w:rPr>
            </w:pPr>
            <w:r>
              <w:rPr>
                <w:rFonts w:ascii="Times New Roman" w:hAnsi="Times New Roman" w:cs="Times New Roman"/>
                <w:sz w:val="24"/>
                <w:szCs w:val="24"/>
              </w:rPr>
              <w:t>74.1</w:t>
            </w:r>
          </w:p>
          <w:p w14:paraId="5B4A48A5">
            <w:pPr>
              <w:spacing w:after="0" w:line="360" w:lineRule="auto"/>
              <w:rPr>
                <w:rFonts w:ascii="Times New Roman" w:hAnsi="Times New Roman" w:cs="Times New Roman"/>
                <w:sz w:val="24"/>
                <w:szCs w:val="24"/>
              </w:rPr>
            </w:pPr>
            <w:r>
              <w:rPr>
                <w:rFonts w:ascii="Times New Roman" w:hAnsi="Times New Roman" w:cs="Times New Roman"/>
                <w:sz w:val="24"/>
                <w:szCs w:val="24"/>
              </w:rPr>
              <w:t>25.9</w:t>
            </w:r>
          </w:p>
          <w:p w14:paraId="162D9A7F">
            <w:pPr>
              <w:spacing w:after="0" w:line="360" w:lineRule="auto"/>
              <w:rPr>
                <w:rFonts w:ascii="Times New Roman" w:hAnsi="Times New Roman" w:cs="Times New Roman"/>
                <w:b/>
                <w:sz w:val="24"/>
                <w:szCs w:val="24"/>
              </w:rPr>
            </w:pPr>
            <w:r>
              <w:rPr>
                <w:rFonts w:ascii="Times New Roman" w:hAnsi="Times New Roman" w:cs="Times New Roman"/>
                <w:b/>
                <w:sz w:val="24"/>
                <w:szCs w:val="24"/>
              </w:rPr>
              <w:t>100.0</w:t>
            </w:r>
          </w:p>
        </w:tc>
      </w:tr>
      <w:tr w14:paraId="7A7F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14:paraId="3F195E2F">
            <w:pPr>
              <w:spacing w:after="0"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4647" w:type="dxa"/>
          </w:tcPr>
          <w:p w14:paraId="6979FB61">
            <w:pPr>
              <w:spacing w:after="0" w:line="360" w:lineRule="auto"/>
              <w:rPr>
                <w:rFonts w:ascii="Times New Roman" w:hAnsi="Times New Roman" w:cs="Times New Roman"/>
                <w:b/>
                <w:sz w:val="24"/>
                <w:szCs w:val="24"/>
              </w:rPr>
            </w:pPr>
            <w:r>
              <w:rPr>
                <w:rFonts w:ascii="Times New Roman" w:hAnsi="Times New Roman" w:cs="Times New Roman"/>
                <w:b/>
                <w:sz w:val="24"/>
                <w:szCs w:val="24"/>
              </w:rPr>
              <w:t>Age</w:t>
            </w:r>
          </w:p>
          <w:p w14:paraId="7CF4701F">
            <w:pPr>
              <w:spacing w:after="0" w:line="360" w:lineRule="auto"/>
              <w:rPr>
                <w:rFonts w:ascii="Times New Roman" w:hAnsi="Times New Roman" w:cs="Times New Roman"/>
                <w:sz w:val="24"/>
                <w:szCs w:val="24"/>
              </w:rPr>
            </w:pPr>
            <w:r>
              <w:rPr>
                <w:rFonts w:ascii="Times New Roman" w:hAnsi="Times New Roman" w:cs="Times New Roman"/>
                <w:sz w:val="24"/>
                <w:szCs w:val="24"/>
              </w:rPr>
              <w:t>21-30yrs</w:t>
            </w:r>
          </w:p>
          <w:p w14:paraId="1E9103D9">
            <w:pPr>
              <w:spacing w:after="0" w:line="360" w:lineRule="auto"/>
              <w:rPr>
                <w:rFonts w:ascii="Times New Roman" w:hAnsi="Times New Roman" w:cs="Times New Roman"/>
                <w:sz w:val="24"/>
                <w:szCs w:val="24"/>
              </w:rPr>
            </w:pPr>
            <w:r>
              <w:rPr>
                <w:rFonts w:ascii="Times New Roman" w:hAnsi="Times New Roman" w:cs="Times New Roman"/>
                <w:sz w:val="24"/>
                <w:szCs w:val="24"/>
              </w:rPr>
              <w:t>31-40yrs</w:t>
            </w:r>
          </w:p>
          <w:p w14:paraId="180C22EE">
            <w:pPr>
              <w:tabs>
                <w:tab w:val="left" w:pos="3706"/>
              </w:tabs>
              <w:spacing w:after="0" w:line="360" w:lineRule="auto"/>
              <w:rPr>
                <w:rFonts w:ascii="Times New Roman" w:hAnsi="Times New Roman" w:cs="Times New Roman"/>
                <w:sz w:val="24"/>
                <w:szCs w:val="24"/>
              </w:rPr>
            </w:pPr>
            <w:r>
              <w:rPr>
                <w:rFonts w:ascii="Times New Roman" w:hAnsi="Times New Roman" w:cs="Times New Roman"/>
                <w:sz w:val="24"/>
                <w:szCs w:val="24"/>
              </w:rPr>
              <w:t>41-50yrs</w:t>
            </w:r>
            <w:r>
              <w:rPr>
                <w:rFonts w:ascii="Times New Roman" w:hAnsi="Times New Roman" w:cs="Times New Roman"/>
                <w:sz w:val="24"/>
                <w:szCs w:val="24"/>
              </w:rPr>
              <w:tab/>
            </w:r>
          </w:p>
          <w:p w14:paraId="49E5DF00">
            <w:pPr>
              <w:spacing w:after="0"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2124" w:type="dxa"/>
          </w:tcPr>
          <w:p w14:paraId="00DA70E2">
            <w:pPr>
              <w:spacing w:after="0" w:line="360" w:lineRule="auto"/>
              <w:rPr>
                <w:rFonts w:ascii="Times New Roman" w:hAnsi="Times New Roman" w:cs="Times New Roman"/>
                <w:b/>
                <w:sz w:val="24"/>
                <w:szCs w:val="24"/>
              </w:rPr>
            </w:pPr>
          </w:p>
          <w:p w14:paraId="1010F87D">
            <w:pPr>
              <w:spacing w:after="0" w:line="360" w:lineRule="auto"/>
              <w:rPr>
                <w:rFonts w:ascii="Times New Roman" w:hAnsi="Times New Roman" w:cs="Times New Roman"/>
                <w:sz w:val="24"/>
                <w:szCs w:val="24"/>
              </w:rPr>
            </w:pPr>
            <w:r>
              <w:rPr>
                <w:rFonts w:ascii="Times New Roman" w:hAnsi="Times New Roman" w:cs="Times New Roman"/>
                <w:sz w:val="24"/>
                <w:szCs w:val="24"/>
              </w:rPr>
              <w:t>32</w:t>
            </w:r>
          </w:p>
          <w:p w14:paraId="371DE0C5">
            <w:pPr>
              <w:spacing w:after="0" w:line="360" w:lineRule="auto"/>
              <w:rPr>
                <w:rFonts w:ascii="Times New Roman" w:hAnsi="Times New Roman" w:cs="Times New Roman"/>
                <w:sz w:val="24"/>
                <w:szCs w:val="24"/>
              </w:rPr>
            </w:pPr>
            <w:r>
              <w:rPr>
                <w:rFonts w:ascii="Times New Roman" w:hAnsi="Times New Roman" w:cs="Times New Roman"/>
                <w:sz w:val="24"/>
                <w:szCs w:val="24"/>
              </w:rPr>
              <w:t>109</w:t>
            </w:r>
          </w:p>
          <w:p w14:paraId="5C6E7E02">
            <w:pPr>
              <w:spacing w:after="0" w:line="360" w:lineRule="auto"/>
              <w:rPr>
                <w:rFonts w:ascii="Times New Roman" w:hAnsi="Times New Roman" w:cs="Times New Roman"/>
                <w:sz w:val="24"/>
                <w:szCs w:val="24"/>
              </w:rPr>
            </w:pPr>
            <w:r>
              <w:rPr>
                <w:rFonts w:ascii="Times New Roman" w:hAnsi="Times New Roman" w:cs="Times New Roman"/>
                <w:sz w:val="24"/>
                <w:szCs w:val="24"/>
              </w:rPr>
              <w:t>89</w:t>
            </w:r>
          </w:p>
          <w:p w14:paraId="04FB9200">
            <w:pPr>
              <w:spacing w:after="0" w:line="360" w:lineRule="auto"/>
              <w:rPr>
                <w:rFonts w:ascii="Times New Roman" w:hAnsi="Times New Roman" w:cs="Times New Roman"/>
                <w:b/>
                <w:sz w:val="24"/>
                <w:szCs w:val="24"/>
              </w:rPr>
            </w:pPr>
            <w:r>
              <w:rPr>
                <w:rFonts w:ascii="Times New Roman" w:hAnsi="Times New Roman" w:cs="Times New Roman"/>
                <w:b/>
                <w:sz w:val="24"/>
                <w:szCs w:val="24"/>
              </w:rPr>
              <w:t>183</w:t>
            </w:r>
          </w:p>
        </w:tc>
        <w:tc>
          <w:tcPr>
            <w:tcW w:w="2214" w:type="dxa"/>
          </w:tcPr>
          <w:p w14:paraId="6CF5D505">
            <w:pPr>
              <w:spacing w:after="0" w:line="360" w:lineRule="auto"/>
              <w:jc w:val="center"/>
              <w:rPr>
                <w:rFonts w:ascii="Times New Roman" w:hAnsi="Times New Roman" w:cs="Times New Roman"/>
                <w:b/>
                <w:sz w:val="24"/>
                <w:szCs w:val="24"/>
              </w:rPr>
            </w:pPr>
          </w:p>
          <w:p w14:paraId="675C974B">
            <w:pPr>
              <w:spacing w:after="0" w:line="360" w:lineRule="auto"/>
              <w:rPr>
                <w:rFonts w:ascii="Times New Roman" w:hAnsi="Times New Roman" w:cs="Times New Roman"/>
                <w:sz w:val="24"/>
                <w:szCs w:val="24"/>
              </w:rPr>
            </w:pPr>
            <w:r>
              <w:rPr>
                <w:rFonts w:ascii="Times New Roman" w:hAnsi="Times New Roman" w:cs="Times New Roman"/>
                <w:sz w:val="24"/>
                <w:szCs w:val="24"/>
              </w:rPr>
              <w:t>16.7</w:t>
            </w:r>
          </w:p>
          <w:p w14:paraId="204C7A6B">
            <w:pPr>
              <w:spacing w:after="0" w:line="360" w:lineRule="auto"/>
              <w:rPr>
                <w:rFonts w:ascii="Times New Roman" w:hAnsi="Times New Roman" w:cs="Times New Roman"/>
                <w:sz w:val="24"/>
                <w:szCs w:val="24"/>
              </w:rPr>
            </w:pPr>
            <w:r>
              <w:rPr>
                <w:rFonts w:ascii="Times New Roman" w:hAnsi="Times New Roman" w:cs="Times New Roman"/>
                <w:sz w:val="24"/>
                <w:szCs w:val="24"/>
              </w:rPr>
              <w:t>81.0</w:t>
            </w:r>
          </w:p>
          <w:p w14:paraId="161F9477">
            <w:pPr>
              <w:spacing w:after="0" w:line="360" w:lineRule="auto"/>
              <w:rPr>
                <w:rFonts w:ascii="Times New Roman" w:hAnsi="Times New Roman" w:cs="Times New Roman"/>
                <w:sz w:val="24"/>
                <w:szCs w:val="24"/>
              </w:rPr>
            </w:pPr>
            <w:r>
              <w:rPr>
                <w:rFonts w:ascii="Times New Roman" w:hAnsi="Times New Roman" w:cs="Times New Roman"/>
                <w:sz w:val="24"/>
                <w:szCs w:val="24"/>
              </w:rPr>
              <w:t>2.3</w:t>
            </w:r>
          </w:p>
          <w:p w14:paraId="1A94EC1B">
            <w:pPr>
              <w:spacing w:after="0" w:line="360" w:lineRule="auto"/>
              <w:rPr>
                <w:rFonts w:ascii="Times New Roman" w:hAnsi="Times New Roman" w:cs="Times New Roman"/>
                <w:b/>
                <w:sz w:val="24"/>
                <w:szCs w:val="24"/>
              </w:rPr>
            </w:pPr>
            <w:r>
              <w:rPr>
                <w:rFonts w:ascii="Times New Roman" w:hAnsi="Times New Roman" w:cs="Times New Roman"/>
                <w:b/>
                <w:sz w:val="24"/>
                <w:szCs w:val="24"/>
              </w:rPr>
              <w:t>100.0</w:t>
            </w:r>
          </w:p>
        </w:tc>
      </w:tr>
      <w:tr w14:paraId="2F31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14:paraId="2B233D28">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4647" w:type="dxa"/>
          </w:tcPr>
          <w:p w14:paraId="668B2B61">
            <w:pPr>
              <w:spacing w:after="0" w:line="360" w:lineRule="auto"/>
              <w:rPr>
                <w:rFonts w:ascii="Times New Roman" w:hAnsi="Times New Roman" w:cs="Times New Roman"/>
                <w:b/>
                <w:sz w:val="24"/>
                <w:szCs w:val="24"/>
              </w:rPr>
            </w:pPr>
            <w:r>
              <w:rPr>
                <w:rFonts w:ascii="Times New Roman" w:hAnsi="Times New Roman" w:cs="Times New Roman"/>
                <w:b/>
                <w:sz w:val="24"/>
                <w:szCs w:val="24"/>
              </w:rPr>
              <w:t>Educational Background</w:t>
            </w:r>
          </w:p>
          <w:p w14:paraId="6B108E3E">
            <w:pPr>
              <w:spacing w:after="0" w:line="360" w:lineRule="auto"/>
              <w:rPr>
                <w:rFonts w:ascii="Times New Roman" w:hAnsi="Times New Roman" w:cs="Times New Roman"/>
                <w:sz w:val="24"/>
                <w:szCs w:val="24"/>
              </w:rPr>
            </w:pPr>
            <w:r>
              <w:rPr>
                <w:rFonts w:ascii="Times New Roman" w:hAnsi="Times New Roman" w:cs="Times New Roman"/>
                <w:sz w:val="24"/>
                <w:szCs w:val="24"/>
              </w:rPr>
              <w:t>OND/NCE</w:t>
            </w:r>
          </w:p>
          <w:p w14:paraId="29DD6F50">
            <w:pPr>
              <w:spacing w:after="0" w:line="360" w:lineRule="auto"/>
              <w:rPr>
                <w:rFonts w:ascii="Times New Roman" w:hAnsi="Times New Roman" w:cs="Times New Roman"/>
                <w:sz w:val="24"/>
                <w:szCs w:val="24"/>
              </w:rPr>
            </w:pPr>
            <w:r>
              <w:rPr>
                <w:rFonts w:ascii="Times New Roman" w:hAnsi="Times New Roman" w:cs="Times New Roman"/>
                <w:sz w:val="24"/>
                <w:szCs w:val="24"/>
              </w:rPr>
              <w:t>B.S.c/HND</w:t>
            </w:r>
          </w:p>
          <w:p w14:paraId="7E8B21B8">
            <w:pPr>
              <w:tabs>
                <w:tab w:val="left" w:pos="1582"/>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MBA/Msc </w:t>
            </w:r>
            <w:r>
              <w:rPr>
                <w:rFonts w:ascii="Times New Roman" w:hAnsi="Times New Roman" w:cs="Times New Roman"/>
                <w:sz w:val="24"/>
                <w:szCs w:val="24"/>
              </w:rPr>
              <w:tab/>
            </w:r>
          </w:p>
          <w:p w14:paraId="4AEAB3BB">
            <w:pPr>
              <w:spacing w:after="0"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2124" w:type="dxa"/>
          </w:tcPr>
          <w:p w14:paraId="2375EB87">
            <w:pPr>
              <w:spacing w:after="0" w:line="360" w:lineRule="auto"/>
              <w:rPr>
                <w:rFonts w:ascii="Times New Roman" w:hAnsi="Times New Roman" w:cs="Times New Roman"/>
                <w:b/>
                <w:sz w:val="24"/>
                <w:szCs w:val="24"/>
              </w:rPr>
            </w:pPr>
          </w:p>
          <w:p w14:paraId="1DD7EDE4">
            <w:pPr>
              <w:spacing w:after="0" w:line="360" w:lineRule="auto"/>
              <w:rPr>
                <w:rFonts w:ascii="Times New Roman" w:hAnsi="Times New Roman" w:cs="Times New Roman"/>
                <w:sz w:val="24"/>
                <w:szCs w:val="24"/>
              </w:rPr>
            </w:pPr>
            <w:r>
              <w:rPr>
                <w:rFonts w:ascii="Times New Roman" w:hAnsi="Times New Roman" w:cs="Times New Roman"/>
                <w:sz w:val="24"/>
                <w:szCs w:val="24"/>
              </w:rPr>
              <w:t>61</w:t>
            </w:r>
          </w:p>
          <w:p w14:paraId="667BE072">
            <w:pPr>
              <w:spacing w:after="0" w:line="360" w:lineRule="auto"/>
              <w:rPr>
                <w:rFonts w:ascii="Times New Roman" w:hAnsi="Times New Roman" w:cs="Times New Roman"/>
                <w:sz w:val="24"/>
                <w:szCs w:val="24"/>
              </w:rPr>
            </w:pPr>
            <w:r>
              <w:rPr>
                <w:rFonts w:ascii="Times New Roman" w:hAnsi="Times New Roman" w:cs="Times New Roman"/>
                <w:sz w:val="24"/>
                <w:szCs w:val="24"/>
              </w:rPr>
              <w:t>109</w:t>
            </w:r>
          </w:p>
          <w:p w14:paraId="38267C92">
            <w:pPr>
              <w:spacing w:after="0" w:line="360" w:lineRule="auto"/>
              <w:rPr>
                <w:rFonts w:ascii="Times New Roman" w:hAnsi="Times New Roman" w:cs="Times New Roman"/>
                <w:sz w:val="24"/>
                <w:szCs w:val="24"/>
              </w:rPr>
            </w:pPr>
            <w:r>
              <w:rPr>
                <w:rFonts w:ascii="Times New Roman" w:hAnsi="Times New Roman" w:cs="Times New Roman"/>
                <w:sz w:val="24"/>
                <w:szCs w:val="24"/>
              </w:rPr>
              <w:t>4</w:t>
            </w:r>
          </w:p>
          <w:p w14:paraId="4132E4CD">
            <w:pPr>
              <w:spacing w:after="0" w:line="360" w:lineRule="auto"/>
              <w:rPr>
                <w:rFonts w:ascii="Times New Roman" w:hAnsi="Times New Roman" w:cs="Times New Roman"/>
                <w:b/>
                <w:sz w:val="24"/>
                <w:szCs w:val="24"/>
              </w:rPr>
            </w:pPr>
            <w:r>
              <w:rPr>
                <w:rFonts w:ascii="Times New Roman" w:hAnsi="Times New Roman" w:cs="Times New Roman"/>
                <w:b/>
                <w:sz w:val="24"/>
                <w:szCs w:val="24"/>
              </w:rPr>
              <w:t>183</w:t>
            </w:r>
          </w:p>
        </w:tc>
        <w:tc>
          <w:tcPr>
            <w:tcW w:w="2214" w:type="dxa"/>
          </w:tcPr>
          <w:p w14:paraId="5E34134A">
            <w:pPr>
              <w:spacing w:after="0" w:line="360" w:lineRule="auto"/>
              <w:rPr>
                <w:rFonts w:ascii="Times New Roman" w:hAnsi="Times New Roman" w:cs="Times New Roman"/>
                <w:b/>
                <w:sz w:val="24"/>
                <w:szCs w:val="24"/>
              </w:rPr>
            </w:pPr>
          </w:p>
          <w:p w14:paraId="3FC5A53C">
            <w:pPr>
              <w:spacing w:after="0" w:line="360" w:lineRule="auto"/>
              <w:rPr>
                <w:rFonts w:ascii="Times New Roman" w:hAnsi="Times New Roman" w:cs="Times New Roman"/>
                <w:sz w:val="24"/>
                <w:szCs w:val="24"/>
              </w:rPr>
            </w:pPr>
            <w:r>
              <w:rPr>
                <w:rFonts w:ascii="Times New Roman" w:hAnsi="Times New Roman" w:cs="Times New Roman"/>
                <w:sz w:val="24"/>
                <w:szCs w:val="24"/>
              </w:rPr>
              <w:t>35.1</w:t>
            </w:r>
          </w:p>
          <w:p w14:paraId="6D46300A">
            <w:pPr>
              <w:spacing w:after="0" w:line="360" w:lineRule="auto"/>
              <w:rPr>
                <w:rFonts w:ascii="Times New Roman" w:hAnsi="Times New Roman" w:cs="Times New Roman"/>
                <w:sz w:val="24"/>
                <w:szCs w:val="24"/>
              </w:rPr>
            </w:pPr>
            <w:r>
              <w:rPr>
                <w:rFonts w:ascii="Times New Roman" w:hAnsi="Times New Roman" w:cs="Times New Roman"/>
                <w:sz w:val="24"/>
                <w:szCs w:val="24"/>
              </w:rPr>
              <w:t>62.6</w:t>
            </w:r>
          </w:p>
          <w:p w14:paraId="1462C95C">
            <w:pPr>
              <w:spacing w:after="0" w:line="360" w:lineRule="auto"/>
              <w:rPr>
                <w:rFonts w:ascii="Times New Roman" w:hAnsi="Times New Roman" w:cs="Times New Roman"/>
                <w:sz w:val="24"/>
                <w:szCs w:val="24"/>
              </w:rPr>
            </w:pPr>
            <w:r>
              <w:rPr>
                <w:rFonts w:ascii="Times New Roman" w:hAnsi="Times New Roman" w:cs="Times New Roman"/>
                <w:sz w:val="24"/>
                <w:szCs w:val="24"/>
              </w:rPr>
              <w:t>2.3</w:t>
            </w:r>
          </w:p>
          <w:p w14:paraId="7AD73B1A">
            <w:pPr>
              <w:spacing w:after="0" w:line="360" w:lineRule="auto"/>
              <w:rPr>
                <w:rFonts w:ascii="Times New Roman" w:hAnsi="Times New Roman" w:cs="Times New Roman"/>
                <w:b/>
                <w:sz w:val="24"/>
                <w:szCs w:val="24"/>
              </w:rPr>
            </w:pPr>
            <w:r>
              <w:rPr>
                <w:rFonts w:ascii="Times New Roman" w:hAnsi="Times New Roman" w:cs="Times New Roman"/>
                <w:b/>
                <w:sz w:val="24"/>
                <w:szCs w:val="24"/>
              </w:rPr>
              <w:t>100.0</w:t>
            </w:r>
          </w:p>
        </w:tc>
      </w:tr>
      <w:tr w14:paraId="572E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14:paraId="183A067B">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4647" w:type="dxa"/>
          </w:tcPr>
          <w:p w14:paraId="01618AF4">
            <w:pPr>
              <w:spacing w:after="0" w:line="360" w:lineRule="auto"/>
              <w:rPr>
                <w:rFonts w:ascii="Times New Roman" w:hAnsi="Times New Roman" w:cs="Times New Roman"/>
                <w:b/>
                <w:sz w:val="24"/>
                <w:szCs w:val="24"/>
              </w:rPr>
            </w:pPr>
            <w:r>
              <w:rPr>
                <w:rFonts w:ascii="Times New Roman" w:hAnsi="Times New Roman" w:cs="Times New Roman"/>
                <w:b/>
                <w:sz w:val="24"/>
                <w:szCs w:val="24"/>
              </w:rPr>
              <w:t>Marital Status</w:t>
            </w:r>
          </w:p>
          <w:p w14:paraId="04A595C8">
            <w:pPr>
              <w:spacing w:after="0" w:line="360" w:lineRule="auto"/>
              <w:rPr>
                <w:rFonts w:ascii="Times New Roman" w:hAnsi="Times New Roman" w:cs="Times New Roman"/>
                <w:sz w:val="24"/>
                <w:szCs w:val="24"/>
              </w:rPr>
            </w:pPr>
            <w:r>
              <w:rPr>
                <w:rFonts w:ascii="Times New Roman" w:hAnsi="Times New Roman" w:cs="Times New Roman"/>
                <w:sz w:val="24"/>
                <w:szCs w:val="24"/>
              </w:rPr>
              <w:t>Single</w:t>
            </w:r>
          </w:p>
          <w:p w14:paraId="2BA12827">
            <w:pPr>
              <w:tabs>
                <w:tab w:val="left" w:pos="1676"/>
              </w:tabs>
              <w:spacing w:after="0" w:line="360" w:lineRule="auto"/>
              <w:rPr>
                <w:rFonts w:ascii="Times New Roman" w:hAnsi="Times New Roman" w:cs="Times New Roman"/>
                <w:sz w:val="24"/>
                <w:szCs w:val="24"/>
              </w:rPr>
            </w:pPr>
            <w:r>
              <w:rPr>
                <w:rFonts w:ascii="Times New Roman" w:hAnsi="Times New Roman" w:cs="Times New Roman"/>
                <w:sz w:val="24"/>
                <w:szCs w:val="24"/>
              </w:rPr>
              <w:t>Married</w:t>
            </w:r>
            <w:r>
              <w:rPr>
                <w:rFonts w:ascii="Times New Roman" w:hAnsi="Times New Roman" w:cs="Times New Roman"/>
                <w:sz w:val="24"/>
                <w:szCs w:val="24"/>
              </w:rPr>
              <w:tab/>
            </w:r>
          </w:p>
          <w:p w14:paraId="311DCFF3">
            <w:pPr>
              <w:spacing w:after="0"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2124" w:type="dxa"/>
          </w:tcPr>
          <w:p w14:paraId="20AEA6B8">
            <w:pPr>
              <w:spacing w:after="0" w:line="360" w:lineRule="auto"/>
              <w:rPr>
                <w:rFonts w:ascii="Times New Roman" w:hAnsi="Times New Roman" w:cs="Times New Roman"/>
                <w:b/>
                <w:sz w:val="24"/>
                <w:szCs w:val="24"/>
              </w:rPr>
            </w:pPr>
          </w:p>
          <w:p w14:paraId="6027BF74">
            <w:pPr>
              <w:spacing w:after="0" w:line="360" w:lineRule="auto"/>
              <w:rPr>
                <w:rFonts w:ascii="Times New Roman" w:hAnsi="Times New Roman" w:cs="Times New Roman"/>
                <w:sz w:val="24"/>
                <w:szCs w:val="24"/>
              </w:rPr>
            </w:pPr>
            <w:r>
              <w:rPr>
                <w:rFonts w:ascii="Times New Roman" w:hAnsi="Times New Roman" w:cs="Times New Roman"/>
                <w:sz w:val="24"/>
                <w:szCs w:val="24"/>
              </w:rPr>
              <w:t>67</w:t>
            </w:r>
          </w:p>
          <w:p w14:paraId="6F5CACFB">
            <w:pPr>
              <w:spacing w:after="0" w:line="360" w:lineRule="auto"/>
              <w:rPr>
                <w:rFonts w:ascii="Times New Roman" w:hAnsi="Times New Roman" w:cs="Times New Roman"/>
                <w:sz w:val="24"/>
                <w:szCs w:val="24"/>
              </w:rPr>
            </w:pPr>
            <w:r>
              <w:rPr>
                <w:rFonts w:ascii="Times New Roman" w:hAnsi="Times New Roman" w:cs="Times New Roman"/>
                <w:sz w:val="24"/>
                <w:szCs w:val="24"/>
              </w:rPr>
              <w:t>107</w:t>
            </w:r>
          </w:p>
          <w:p w14:paraId="2290E21A">
            <w:pPr>
              <w:spacing w:after="0" w:line="240" w:lineRule="auto"/>
              <w:rPr>
                <w:rFonts w:ascii="Times New Roman" w:hAnsi="Times New Roman" w:cs="Times New Roman"/>
                <w:sz w:val="24"/>
                <w:szCs w:val="24"/>
              </w:rPr>
            </w:pPr>
            <w:r>
              <w:rPr>
                <w:rFonts w:ascii="Times New Roman" w:hAnsi="Times New Roman" w:cs="Times New Roman"/>
                <w:b/>
                <w:sz w:val="24"/>
                <w:szCs w:val="24"/>
              </w:rPr>
              <w:t>183</w:t>
            </w:r>
          </w:p>
        </w:tc>
        <w:tc>
          <w:tcPr>
            <w:tcW w:w="2214" w:type="dxa"/>
          </w:tcPr>
          <w:p w14:paraId="20090E79">
            <w:pPr>
              <w:spacing w:after="0" w:line="360" w:lineRule="auto"/>
              <w:jc w:val="center"/>
              <w:rPr>
                <w:rFonts w:ascii="Times New Roman" w:hAnsi="Times New Roman" w:cs="Times New Roman"/>
                <w:b/>
                <w:sz w:val="24"/>
                <w:szCs w:val="24"/>
              </w:rPr>
            </w:pPr>
          </w:p>
          <w:p w14:paraId="3C6E9E93">
            <w:pPr>
              <w:spacing w:after="0" w:line="360" w:lineRule="auto"/>
              <w:rPr>
                <w:rFonts w:ascii="Times New Roman" w:hAnsi="Times New Roman" w:cs="Times New Roman"/>
                <w:sz w:val="24"/>
                <w:szCs w:val="24"/>
              </w:rPr>
            </w:pPr>
            <w:r>
              <w:rPr>
                <w:rFonts w:ascii="Times New Roman" w:hAnsi="Times New Roman" w:cs="Times New Roman"/>
                <w:sz w:val="24"/>
                <w:szCs w:val="24"/>
              </w:rPr>
              <w:t>38.5</w:t>
            </w:r>
          </w:p>
          <w:p w14:paraId="2529220F">
            <w:pPr>
              <w:spacing w:after="0" w:line="360" w:lineRule="auto"/>
              <w:rPr>
                <w:rFonts w:ascii="Times New Roman" w:hAnsi="Times New Roman" w:cs="Times New Roman"/>
                <w:sz w:val="24"/>
                <w:szCs w:val="24"/>
              </w:rPr>
            </w:pPr>
            <w:r>
              <w:rPr>
                <w:rFonts w:ascii="Times New Roman" w:hAnsi="Times New Roman" w:cs="Times New Roman"/>
                <w:sz w:val="24"/>
                <w:szCs w:val="24"/>
              </w:rPr>
              <w:t>61.5</w:t>
            </w:r>
          </w:p>
          <w:p w14:paraId="482435BF">
            <w:pPr>
              <w:spacing w:after="0" w:line="360" w:lineRule="auto"/>
              <w:rPr>
                <w:rFonts w:ascii="Times New Roman" w:hAnsi="Times New Roman" w:cs="Times New Roman"/>
                <w:sz w:val="24"/>
                <w:szCs w:val="24"/>
              </w:rPr>
            </w:pPr>
            <w:r>
              <w:rPr>
                <w:rFonts w:ascii="Times New Roman" w:hAnsi="Times New Roman" w:cs="Times New Roman"/>
                <w:b/>
                <w:sz w:val="24"/>
                <w:szCs w:val="24"/>
              </w:rPr>
              <w:t>100</w:t>
            </w:r>
            <w:r>
              <w:rPr>
                <w:rFonts w:ascii="Times New Roman" w:hAnsi="Times New Roman" w:cs="Times New Roman"/>
                <w:sz w:val="24"/>
                <w:szCs w:val="24"/>
              </w:rPr>
              <w:t>.0</w:t>
            </w:r>
          </w:p>
        </w:tc>
      </w:tr>
      <w:tr w14:paraId="4F7F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Pr>
          <w:p w14:paraId="4ECBB277">
            <w:pPr>
              <w:spacing w:after="0"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4647" w:type="dxa"/>
          </w:tcPr>
          <w:p w14:paraId="6F19340B">
            <w:pPr>
              <w:spacing w:after="0" w:line="360" w:lineRule="auto"/>
              <w:rPr>
                <w:rFonts w:ascii="Times New Roman" w:hAnsi="Times New Roman" w:cs="Times New Roman"/>
                <w:b/>
                <w:sz w:val="24"/>
                <w:szCs w:val="24"/>
              </w:rPr>
            </w:pPr>
            <w:r>
              <w:rPr>
                <w:rFonts w:ascii="Times New Roman" w:hAnsi="Times New Roman" w:cs="Times New Roman"/>
                <w:b/>
                <w:sz w:val="24"/>
                <w:szCs w:val="24"/>
              </w:rPr>
              <w:t>Working Experience</w:t>
            </w:r>
          </w:p>
          <w:p w14:paraId="6B1ADA91">
            <w:pPr>
              <w:spacing w:after="0" w:line="360" w:lineRule="auto"/>
              <w:rPr>
                <w:rFonts w:ascii="Times New Roman" w:hAnsi="Times New Roman" w:cs="Times New Roman"/>
                <w:sz w:val="24"/>
                <w:szCs w:val="24"/>
              </w:rPr>
            </w:pPr>
            <w:r>
              <w:rPr>
                <w:rFonts w:ascii="Times New Roman" w:hAnsi="Times New Roman" w:cs="Times New Roman"/>
                <w:sz w:val="24"/>
                <w:szCs w:val="24"/>
              </w:rPr>
              <w:t>1 - 5yrs</w:t>
            </w:r>
            <w:r>
              <w:rPr>
                <w:rFonts w:ascii="Times New Roman" w:hAnsi="Times New Roman" w:cs="Times New Roman"/>
                <w:sz w:val="24"/>
                <w:szCs w:val="24"/>
              </w:rPr>
              <w:tab/>
            </w:r>
          </w:p>
          <w:p w14:paraId="233750A8">
            <w:pPr>
              <w:spacing w:after="0" w:line="360" w:lineRule="auto"/>
              <w:rPr>
                <w:rFonts w:ascii="Times New Roman" w:hAnsi="Times New Roman" w:cs="Times New Roman"/>
                <w:sz w:val="24"/>
                <w:szCs w:val="24"/>
              </w:rPr>
            </w:pPr>
            <w:r>
              <w:rPr>
                <w:rFonts w:ascii="Times New Roman" w:hAnsi="Times New Roman" w:cs="Times New Roman"/>
                <w:sz w:val="24"/>
                <w:szCs w:val="24"/>
              </w:rPr>
              <w:t>6 - 10 yrs</w:t>
            </w:r>
          </w:p>
          <w:p w14:paraId="3D941B1D">
            <w:pPr>
              <w:tabs>
                <w:tab w:val="left" w:pos="3281"/>
              </w:tabs>
              <w:spacing w:after="0" w:line="240" w:lineRule="auto"/>
              <w:rPr>
                <w:rFonts w:ascii="Times New Roman" w:hAnsi="Times New Roman" w:cs="Times New Roman"/>
                <w:sz w:val="24"/>
                <w:szCs w:val="24"/>
              </w:rPr>
            </w:pPr>
            <w:r>
              <w:rPr>
                <w:rFonts w:ascii="Times New Roman" w:hAnsi="Times New Roman" w:cs="Times New Roman"/>
                <w:b/>
                <w:sz w:val="24"/>
                <w:szCs w:val="24"/>
              </w:rPr>
              <w:t>Total</w:t>
            </w:r>
          </w:p>
        </w:tc>
        <w:tc>
          <w:tcPr>
            <w:tcW w:w="2124" w:type="dxa"/>
          </w:tcPr>
          <w:p w14:paraId="7B4911F0">
            <w:pPr>
              <w:spacing w:after="0" w:line="360" w:lineRule="auto"/>
              <w:rPr>
                <w:rFonts w:ascii="Times New Roman" w:hAnsi="Times New Roman" w:cs="Times New Roman"/>
                <w:b/>
                <w:sz w:val="24"/>
                <w:szCs w:val="24"/>
              </w:rPr>
            </w:pPr>
          </w:p>
          <w:p w14:paraId="6F51B671">
            <w:pPr>
              <w:spacing w:after="0" w:line="360" w:lineRule="auto"/>
              <w:rPr>
                <w:rFonts w:ascii="Times New Roman" w:hAnsi="Times New Roman" w:cs="Times New Roman"/>
                <w:sz w:val="24"/>
                <w:szCs w:val="24"/>
              </w:rPr>
            </w:pPr>
            <w:r>
              <w:rPr>
                <w:rFonts w:ascii="Times New Roman" w:hAnsi="Times New Roman" w:cs="Times New Roman"/>
                <w:sz w:val="24"/>
                <w:szCs w:val="24"/>
              </w:rPr>
              <w:t>51</w:t>
            </w:r>
          </w:p>
          <w:p w14:paraId="063DFE49">
            <w:pPr>
              <w:spacing w:after="0" w:line="360" w:lineRule="auto"/>
              <w:rPr>
                <w:rFonts w:ascii="Times New Roman" w:hAnsi="Times New Roman" w:cs="Times New Roman"/>
                <w:sz w:val="24"/>
                <w:szCs w:val="24"/>
              </w:rPr>
            </w:pPr>
            <w:r>
              <w:rPr>
                <w:rFonts w:ascii="Times New Roman" w:hAnsi="Times New Roman" w:cs="Times New Roman"/>
                <w:sz w:val="24"/>
                <w:szCs w:val="24"/>
              </w:rPr>
              <w:t>123</w:t>
            </w:r>
          </w:p>
          <w:p w14:paraId="15F280F6">
            <w:pPr>
              <w:spacing w:after="0" w:line="360" w:lineRule="auto"/>
              <w:rPr>
                <w:rFonts w:ascii="Times New Roman" w:hAnsi="Times New Roman" w:cs="Times New Roman"/>
                <w:b/>
                <w:sz w:val="24"/>
                <w:szCs w:val="24"/>
              </w:rPr>
            </w:pPr>
            <w:r>
              <w:rPr>
                <w:rFonts w:ascii="Times New Roman" w:hAnsi="Times New Roman" w:cs="Times New Roman"/>
                <w:b/>
                <w:sz w:val="24"/>
                <w:szCs w:val="24"/>
              </w:rPr>
              <w:t>183</w:t>
            </w:r>
          </w:p>
        </w:tc>
        <w:tc>
          <w:tcPr>
            <w:tcW w:w="2214" w:type="dxa"/>
          </w:tcPr>
          <w:p w14:paraId="0596EE99">
            <w:pPr>
              <w:spacing w:after="0" w:line="360" w:lineRule="auto"/>
              <w:rPr>
                <w:rFonts w:ascii="Times New Roman" w:hAnsi="Times New Roman" w:cs="Times New Roman"/>
                <w:b/>
                <w:sz w:val="24"/>
                <w:szCs w:val="24"/>
              </w:rPr>
            </w:pPr>
          </w:p>
          <w:p w14:paraId="5AA7AC57">
            <w:pPr>
              <w:spacing w:after="0" w:line="360" w:lineRule="auto"/>
              <w:rPr>
                <w:rFonts w:ascii="Times New Roman" w:hAnsi="Times New Roman" w:cs="Times New Roman"/>
                <w:sz w:val="24"/>
                <w:szCs w:val="24"/>
              </w:rPr>
            </w:pPr>
            <w:r>
              <w:rPr>
                <w:rFonts w:ascii="Times New Roman" w:hAnsi="Times New Roman" w:cs="Times New Roman"/>
                <w:sz w:val="24"/>
                <w:szCs w:val="24"/>
              </w:rPr>
              <w:t>29.3</w:t>
            </w:r>
          </w:p>
          <w:p w14:paraId="576D8954">
            <w:pPr>
              <w:spacing w:after="0" w:line="360" w:lineRule="auto"/>
              <w:rPr>
                <w:rFonts w:ascii="Times New Roman" w:hAnsi="Times New Roman" w:cs="Times New Roman"/>
                <w:sz w:val="24"/>
                <w:szCs w:val="24"/>
              </w:rPr>
            </w:pPr>
            <w:r>
              <w:rPr>
                <w:rFonts w:ascii="Times New Roman" w:hAnsi="Times New Roman" w:cs="Times New Roman"/>
                <w:sz w:val="24"/>
                <w:szCs w:val="24"/>
              </w:rPr>
              <w:t>70.7</w:t>
            </w:r>
          </w:p>
          <w:p w14:paraId="0384850D">
            <w:pPr>
              <w:spacing w:after="0" w:line="360" w:lineRule="auto"/>
              <w:rPr>
                <w:rFonts w:ascii="Times New Roman" w:hAnsi="Times New Roman" w:cs="Times New Roman"/>
                <w:b/>
                <w:sz w:val="24"/>
                <w:szCs w:val="24"/>
              </w:rPr>
            </w:pPr>
            <w:r>
              <w:rPr>
                <w:rFonts w:ascii="Times New Roman" w:hAnsi="Times New Roman" w:cs="Times New Roman"/>
                <w:b/>
                <w:sz w:val="24"/>
                <w:szCs w:val="24"/>
              </w:rPr>
              <w:t>100.0</w:t>
            </w:r>
          </w:p>
        </w:tc>
      </w:tr>
    </w:tbl>
    <w:p w14:paraId="0118987B">
      <w:pPr>
        <w:spacing w:line="360" w:lineRule="auto"/>
        <w:rPr>
          <w:rFonts w:ascii="Times New Roman" w:hAnsi="Times New Roman" w:cs="Times New Roman"/>
          <w:b/>
          <w:sz w:val="24"/>
          <w:szCs w:val="24"/>
        </w:rPr>
      </w:pPr>
      <w:r>
        <w:rPr>
          <w:rFonts w:ascii="Times New Roman" w:hAnsi="Times New Roman" w:cs="Times New Roman"/>
          <w:b/>
          <w:sz w:val="24"/>
          <w:szCs w:val="24"/>
        </w:rPr>
        <w:t>Source: Researcher’s Field Survey, 2025</w:t>
      </w:r>
    </w:p>
    <w:p w14:paraId="11A56298">
      <w:pPr>
        <w:spacing w:line="360" w:lineRule="auto"/>
        <w:jc w:val="both"/>
        <w:rPr>
          <w:rFonts w:ascii="Times New Roman" w:hAnsi="Times New Roman" w:cs="Times New Roman"/>
          <w:sz w:val="24"/>
          <w:szCs w:val="24"/>
        </w:rPr>
      </w:pPr>
      <w:r>
        <w:rPr>
          <w:rFonts w:ascii="Times New Roman" w:hAnsi="Times New Roman" w:cs="Times New Roman"/>
          <w:sz w:val="24"/>
          <w:szCs w:val="24"/>
        </w:rPr>
        <w:t>Table 4.1 above is a representation of the summary of the demographic information of the sampled questionnaire where the gender column presented that 129 respondents amounting to 74.1% are male and 45 with 25.9% are female respondents which means that the study has more male respondents covered in the cause of the administration of questionnaire. Also, the age column has 29 respondents with 16.7% between the ages of 21-30years, 141 respondents of 81.0% are between the ages of 31-40years, 4 respondents with 2.3% are of 41-50yeras, this implies that the study has more respondents between the ages of 31- 40yrs sampled. In addition, the educational background column discussed that 61respondents amounting to 35.1% are OND/NCE holder, 109 respondents are B.S.c/HND holder amounting to 62.6% while 4 respondents with 2.3% are MBA/Msc holder.</w:t>
      </w:r>
    </w:p>
    <w:p w14:paraId="635BB918">
      <w:pPr>
        <w:spacing w:line="360" w:lineRule="auto"/>
        <w:jc w:val="both"/>
        <w:rPr>
          <w:rFonts w:ascii="Times New Roman" w:hAnsi="Times New Roman" w:cs="Times New Roman"/>
          <w:sz w:val="24"/>
          <w:szCs w:val="24"/>
        </w:rPr>
      </w:pPr>
      <w:r>
        <w:rPr>
          <w:rFonts w:ascii="Times New Roman" w:hAnsi="Times New Roman" w:cs="Times New Roman"/>
          <w:sz w:val="24"/>
          <w:szCs w:val="24"/>
        </w:rPr>
        <w:t>Also, for the marital status which illustrates that 67 respondents with 38.5% are single, 107 respondents with 61.5% are married. The implication is that the study has more of married respondents sampled in the process. The working experience from the range 1-5yrs comprises of 51 respondents with 29.35% while the range of 6-10yrs comprises of 123 respondents with 70.7% this implies that there are more respondents in the range of 6-10yrs.</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5E76D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33" w:hRule="atLeast"/>
        </w:trPr>
        <w:tc>
          <w:tcPr>
            <w:tcW w:w="8780" w:type="dxa"/>
            <w:gridSpan w:val="6"/>
            <w:tcBorders>
              <w:top w:val="nil"/>
              <w:left w:val="nil"/>
              <w:bottom w:val="nil"/>
              <w:right w:val="nil"/>
            </w:tcBorders>
            <w:shd w:val="clear" w:color="auto" w:fill="FFFFFF"/>
          </w:tcPr>
          <w:p w14:paraId="7BE0970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4.3.3 </w:t>
            </w:r>
            <w:r>
              <w:rPr>
                <w:rFonts w:ascii="Times New Roman" w:hAnsi="Times New Roman" w:cs="Times New Roman"/>
                <w:b/>
                <w:sz w:val="24"/>
                <w:szCs w:val="24"/>
              </w:rPr>
              <w:t>KWASU has a v</w:t>
            </w:r>
            <w:r>
              <w:rPr>
                <w:rFonts w:ascii="Times New Roman" w:hAnsi="Times New Roman"/>
                <w:b/>
                <w:sz w:val="24"/>
                <w:szCs w:val="24"/>
              </w:rPr>
              <w:t>ariable organizational culture</w:t>
            </w:r>
          </w:p>
        </w:tc>
      </w:tr>
      <w:tr w14:paraId="11045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5D0EF41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5031CA6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7C18A72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142F335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0417928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297D5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02C27FC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7F10820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043A0F6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1227" w:type="dxa"/>
            <w:tcBorders>
              <w:top w:val="single" w:color="000000" w:sz="16" w:space="0"/>
              <w:bottom w:val="nil"/>
            </w:tcBorders>
            <w:shd w:val="clear" w:color="auto" w:fill="FFFFFF"/>
            <w:vAlign w:val="center"/>
          </w:tcPr>
          <w:p w14:paraId="7F46300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75.3</w:t>
            </w:r>
          </w:p>
        </w:tc>
        <w:tc>
          <w:tcPr>
            <w:tcW w:w="1675" w:type="dxa"/>
            <w:tcBorders>
              <w:top w:val="single" w:color="000000" w:sz="16" w:space="0"/>
              <w:bottom w:val="nil"/>
            </w:tcBorders>
            <w:shd w:val="clear" w:color="auto" w:fill="FFFFFF"/>
            <w:vAlign w:val="center"/>
          </w:tcPr>
          <w:p w14:paraId="6C5541B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75.3</w:t>
            </w:r>
          </w:p>
        </w:tc>
        <w:tc>
          <w:tcPr>
            <w:tcW w:w="1786" w:type="dxa"/>
            <w:tcBorders>
              <w:top w:val="single" w:color="000000" w:sz="16" w:space="0"/>
              <w:bottom w:val="nil"/>
              <w:right w:val="single" w:color="000000" w:sz="16" w:space="0"/>
            </w:tcBorders>
            <w:shd w:val="clear" w:color="auto" w:fill="FFFFFF"/>
            <w:vAlign w:val="center"/>
          </w:tcPr>
          <w:p w14:paraId="2313F1F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75.3</w:t>
            </w:r>
          </w:p>
        </w:tc>
      </w:tr>
      <w:tr w14:paraId="40561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B406621">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416395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7ABC98E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227" w:type="dxa"/>
            <w:tcBorders>
              <w:top w:val="nil"/>
              <w:bottom w:val="nil"/>
            </w:tcBorders>
            <w:shd w:val="clear" w:color="auto" w:fill="FFFFFF"/>
            <w:vAlign w:val="center"/>
          </w:tcPr>
          <w:p w14:paraId="2D83D0C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675" w:type="dxa"/>
            <w:tcBorders>
              <w:top w:val="nil"/>
              <w:bottom w:val="nil"/>
            </w:tcBorders>
            <w:shd w:val="clear" w:color="auto" w:fill="FFFFFF"/>
            <w:vAlign w:val="center"/>
          </w:tcPr>
          <w:p w14:paraId="063F207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786" w:type="dxa"/>
            <w:tcBorders>
              <w:top w:val="nil"/>
              <w:bottom w:val="nil"/>
              <w:right w:val="single" w:color="000000" w:sz="16" w:space="0"/>
            </w:tcBorders>
            <w:shd w:val="clear" w:color="auto" w:fill="FFFFFF"/>
            <w:vAlign w:val="center"/>
          </w:tcPr>
          <w:p w14:paraId="0BF856D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669DC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2D33E6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14827A9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30EF487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00F78AA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03A00B9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6CC388C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22D0B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CDACEAA">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092AD67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37E26F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23027DB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43BC870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68BDE823">
            <w:pPr>
              <w:autoSpaceDE w:val="0"/>
              <w:autoSpaceDN w:val="0"/>
              <w:adjustRightInd w:val="0"/>
              <w:spacing w:after="0" w:line="360" w:lineRule="auto"/>
              <w:rPr>
                <w:rFonts w:ascii="Times New Roman" w:hAnsi="Times New Roman" w:cs="Times New Roman"/>
                <w:sz w:val="24"/>
                <w:szCs w:val="24"/>
              </w:rPr>
            </w:pPr>
          </w:p>
        </w:tc>
      </w:tr>
    </w:tbl>
    <w:p w14:paraId="4DDE49F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12225F38">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that KWASU has a v</w:t>
      </w:r>
      <w:r>
        <w:rPr>
          <w:rFonts w:ascii="Times New Roman" w:hAnsi="Times New Roman"/>
          <w:sz w:val="24"/>
          <w:szCs w:val="24"/>
        </w:rPr>
        <w:t>ariable organizational culture</w:t>
      </w:r>
      <w:r>
        <w:rPr>
          <w:rFonts w:ascii="Times New Roman" w:hAnsi="Times New Roman" w:cs="Times New Roman"/>
          <w:sz w:val="24"/>
          <w:szCs w:val="24"/>
        </w:rPr>
        <w:t xml:space="preserve"> indicates that 131 respondents with 75.3% are for strongly agreed, 27 respondents with 15.5%  Agreed and 16 respondents with 9.2% are for Undecided, this statement indicates that strongly agreed has the highest respondents of 131(75.3%) and undecided has the lowest respondents of 16(9.2%).</w:t>
      </w:r>
    </w:p>
    <w:p w14:paraId="4095864F">
      <w:pPr>
        <w:tabs>
          <w:tab w:val="left" w:pos="347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0032C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3B13DBC1">
            <w:pPr>
              <w:autoSpaceDE w:val="0"/>
              <w:autoSpaceDN w:val="0"/>
              <w:adjustRightInd w:val="0"/>
              <w:spacing w:after="0" w:line="360" w:lineRule="auto"/>
              <w:ind w:left="60" w:right="60"/>
              <w:jc w:val="both"/>
              <w:rPr>
                <w:rFonts w:ascii="Times New Roman" w:hAnsi="Times New Roman" w:cs="Times New Roman"/>
                <w:b/>
                <w:bCs/>
                <w:color w:val="000000"/>
                <w:sz w:val="24"/>
                <w:szCs w:val="24"/>
              </w:rPr>
            </w:pPr>
          </w:p>
          <w:p w14:paraId="4535BB2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4.3.4 </w:t>
            </w:r>
            <w:r>
              <w:rPr>
                <w:rFonts w:ascii="Times New Roman" w:hAnsi="Times New Roman" w:cs="Times New Roman"/>
                <w:b/>
                <w:sz w:val="24"/>
                <w:szCs w:val="24"/>
              </w:rPr>
              <w:t>Work-oriented measures of organization culture are also used to measure performance at KWASU</w:t>
            </w:r>
          </w:p>
        </w:tc>
      </w:tr>
      <w:tr w14:paraId="02973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76F7E9B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7CAA0F7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72640C6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4980F78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0C3B21E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29260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5AC71AA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449CBBD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671F3BB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227" w:type="dxa"/>
            <w:tcBorders>
              <w:top w:val="single" w:color="000000" w:sz="16" w:space="0"/>
              <w:bottom w:val="nil"/>
            </w:tcBorders>
            <w:shd w:val="clear" w:color="auto" w:fill="FFFFFF"/>
            <w:vAlign w:val="center"/>
          </w:tcPr>
          <w:p w14:paraId="7CBEABB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35.1</w:t>
            </w:r>
          </w:p>
        </w:tc>
        <w:tc>
          <w:tcPr>
            <w:tcW w:w="1675" w:type="dxa"/>
            <w:tcBorders>
              <w:top w:val="single" w:color="000000" w:sz="16" w:space="0"/>
              <w:bottom w:val="nil"/>
            </w:tcBorders>
            <w:shd w:val="clear" w:color="auto" w:fill="FFFFFF"/>
            <w:vAlign w:val="center"/>
          </w:tcPr>
          <w:p w14:paraId="703DBC5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35.1</w:t>
            </w:r>
          </w:p>
        </w:tc>
        <w:tc>
          <w:tcPr>
            <w:tcW w:w="1786" w:type="dxa"/>
            <w:tcBorders>
              <w:top w:val="single" w:color="000000" w:sz="16" w:space="0"/>
              <w:bottom w:val="nil"/>
              <w:right w:val="single" w:color="000000" w:sz="16" w:space="0"/>
            </w:tcBorders>
            <w:shd w:val="clear" w:color="auto" w:fill="FFFFFF"/>
            <w:vAlign w:val="center"/>
          </w:tcPr>
          <w:p w14:paraId="03DC086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35.1</w:t>
            </w:r>
          </w:p>
        </w:tc>
      </w:tr>
      <w:tr w14:paraId="0EB48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386A744">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4ECAF04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5125AF8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227" w:type="dxa"/>
            <w:tcBorders>
              <w:top w:val="nil"/>
              <w:bottom w:val="nil"/>
            </w:tcBorders>
            <w:shd w:val="clear" w:color="auto" w:fill="FFFFFF"/>
            <w:vAlign w:val="center"/>
          </w:tcPr>
          <w:p w14:paraId="549439D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1675" w:type="dxa"/>
            <w:tcBorders>
              <w:top w:val="nil"/>
              <w:bottom w:val="nil"/>
            </w:tcBorders>
            <w:shd w:val="clear" w:color="auto" w:fill="FFFFFF"/>
            <w:vAlign w:val="center"/>
          </w:tcPr>
          <w:p w14:paraId="15D7D13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1786" w:type="dxa"/>
            <w:tcBorders>
              <w:top w:val="nil"/>
              <w:bottom w:val="nil"/>
              <w:right w:val="single" w:color="000000" w:sz="16" w:space="0"/>
            </w:tcBorders>
            <w:shd w:val="clear" w:color="auto" w:fill="FFFFFF"/>
            <w:vAlign w:val="center"/>
          </w:tcPr>
          <w:p w14:paraId="3F66729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87.9</w:t>
            </w:r>
          </w:p>
        </w:tc>
      </w:tr>
      <w:tr w14:paraId="4ED35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10B99B9">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447CFCC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0A0502E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27" w:type="dxa"/>
            <w:tcBorders>
              <w:top w:val="nil"/>
              <w:bottom w:val="nil"/>
            </w:tcBorders>
            <w:shd w:val="clear" w:color="auto" w:fill="FFFFFF"/>
            <w:vAlign w:val="center"/>
          </w:tcPr>
          <w:p w14:paraId="17804E6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675" w:type="dxa"/>
            <w:tcBorders>
              <w:top w:val="nil"/>
              <w:bottom w:val="nil"/>
            </w:tcBorders>
            <w:shd w:val="clear" w:color="auto" w:fill="FFFFFF"/>
            <w:vAlign w:val="center"/>
          </w:tcPr>
          <w:p w14:paraId="387B6BC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786" w:type="dxa"/>
            <w:tcBorders>
              <w:top w:val="nil"/>
              <w:bottom w:val="nil"/>
              <w:right w:val="single" w:color="000000" w:sz="16" w:space="0"/>
            </w:tcBorders>
            <w:shd w:val="clear" w:color="auto" w:fill="FFFFFF"/>
            <w:vAlign w:val="center"/>
          </w:tcPr>
          <w:p w14:paraId="4924748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0B2F4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3A505F20">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49D3193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6827546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23E9522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7ADDD62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11DB164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74AFC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131A117">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1031C15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7D892C2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55F8254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6198D3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16A8DAF7">
            <w:pPr>
              <w:autoSpaceDE w:val="0"/>
              <w:autoSpaceDN w:val="0"/>
              <w:adjustRightInd w:val="0"/>
              <w:spacing w:after="0" w:line="360" w:lineRule="auto"/>
              <w:rPr>
                <w:rFonts w:ascii="Times New Roman" w:hAnsi="Times New Roman" w:cs="Times New Roman"/>
                <w:sz w:val="24"/>
                <w:szCs w:val="24"/>
              </w:rPr>
            </w:pPr>
          </w:p>
        </w:tc>
      </w:tr>
    </w:tbl>
    <w:p w14:paraId="2FDEE75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4E97F590">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illustrate the question which state that Work-oriented measures of organization culture are also used to measure performance at KWASU</w:t>
      </w:r>
      <w:r>
        <w:rPr>
          <w:rFonts w:ascii="Times New Roman" w:hAnsi="Times New Roman" w:cs="Times New Roman"/>
          <w:bCs/>
          <w:color w:val="000000"/>
          <w:sz w:val="24"/>
          <w:szCs w:val="24"/>
        </w:rPr>
        <w:t xml:space="preserve">, depicts </w:t>
      </w:r>
      <w:r>
        <w:rPr>
          <w:rFonts w:ascii="Times New Roman" w:hAnsi="Times New Roman" w:cs="Times New Roman"/>
          <w:sz w:val="24"/>
          <w:szCs w:val="24"/>
        </w:rPr>
        <w:t>that strongly agree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consist</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of </w:t>
      </w:r>
      <w:r>
        <w:rPr>
          <w:rFonts w:hint="default" w:ascii="Times New Roman" w:hAnsi="Times New Roman" w:cs="Times New Roman"/>
          <w:sz w:val="24"/>
          <w:szCs w:val="24"/>
          <w:lang w:val="en-US"/>
        </w:rPr>
        <w:t xml:space="preserve"> </w:t>
      </w:r>
      <w:r>
        <w:rPr>
          <w:rFonts w:ascii="Times New Roman" w:hAnsi="Times New Roman" w:cs="Times New Roman"/>
          <w:sz w:val="24"/>
          <w:szCs w:val="24"/>
        </w:rPr>
        <w:t>61(35.1%) respondents, agree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consist</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of 92(52.9%) respondents undecided consist of 5(2.9%) respondents and Disagree consist of 169(9.2%) respondents this table indicates that agree has the highest respondents of 92(52.9%) and Undecided has the lowest respondents of 5(2.9).</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75C34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6C9CCF0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4.3.5 </w:t>
            </w:r>
            <w:r>
              <w:rPr>
                <w:rFonts w:ascii="Times New Roman" w:hAnsi="Times New Roman" w:cs="Times New Roman"/>
                <w:b/>
                <w:sz w:val="24"/>
                <w:szCs w:val="24"/>
              </w:rPr>
              <w:t>Employee-oriented measures enhance work performance at KWASU</w:t>
            </w:r>
            <w:r>
              <w:rPr>
                <w:rFonts w:ascii="Times New Roman" w:hAnsi="Times New Roman" w:cs="Times New Roman"/>
                <w:b/>
                <w:bCs/>
                <w:color w:val="000000"/>
                <w:sz w:val="24"/>
                <w:szCs w:val="24"/>
              </w:rPr>
              <w:t>.</w:t>
            </w:r>
          </w:p>
        </w:tc>
      </w:tr>
      <w:tr w14:paraId="57DAC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5178D461">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0BFF9D1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71A5425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69B8BBD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4B3D693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58A8F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3A00799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155A629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2F2AB07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27" w:type="dxa"/>
            <w:tcBorders>
              <w:top w:val="single" w:color="000000" w:sz="16" w:space="0"/>
              <w:bottom w:val="nil"/>
            </w:tcBorders>
            <w:shd w:val="clear" w:color="auto" w:fill="FFFFFF"/>
            <w:vAlign w:val="center"/>
          </w:tcPr>
          <w:p w14:paraId="56FCB37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675" w:type="dxa"/>
            <w:tcBorders>
              <w:top w:val="single" w:color="000000" w:sz="16" w:space="0"/>
              <w:bottom w:val="nil"/>
            </w:tcBorders>
            <w:shd w:val="clear" w:color="auto" w:fill="FFFFFF"/>
            <w:vAlign w:val="center"/>
          </w:tcPr>
          <w:p w14:paraId="59131F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786" w:type="dxa"/>
            <w:tcBorders>
              <w:top w:val="single" w:color="000000" w:sz="16" w:space="0"/>
              <w:bottom w:val="nil"/>
              <w:right w:val="single" w:color="000000" w:sz="16" w:space="0"/>
            </w:tcBorders>
            <w:shd w:val="clear" w:color="auto" w:fill="FFFFFF"/>
            <w:vAlign w:val="center"/>
          </w:tcPr>
          <w:p w14:paraId="0A4ED61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23.0</w:t>
            </w:r>
          </w:p>
        </w:tc>
      </w:tr>
      <w:tr w14:paraId="6A9D9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BA152C9">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1082D3A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6676561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227" w:type="dxa"/>
            <w:tcBorders>
              <w:top w:val="nil"/>
              <w:bottom w:val="nil"/>
            </w:tcBorders>
            <w:shd w:val="clear" w:color="auto" w:fill="FFFFFF"/>
            <w:vAlign w:val="center"/>
          </w:tcPr>
          <w:p w14:paraId="32335A6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62.6</w:t>
            </w:r>
          </w:p>
        </w:tc>
        <w:tc>
          <w:tcPr>
            <w:tcW w:w="1675" w:type="dxa"/>
            <w:tcBorders>
              <w:top w:val="nil"/>
              <w:bottom w:val="nil"/>
            </w:tcBorders>
            <w:shd w:val="clear" w:color="auto" w:fill="FFFFFF"/>
            <w:vAlign w:val="center"/>
          </w:tcPr>
          <w:p w14:paraId="5605BF2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62.6</w:t>
            </w:r>
          </w:p>
        </w:tc>
        <w:tc>
          <w:tcPr>
            <w:tcW w:w="1786" w:type="dxa"/>
            <w:tcBorders>
              <w:top w:val="nil"/>
              <w:bottom w:val="nil"/>
              <w:right w:val="single" w:color="000000" w:sz="16" w:space="0"/>
            </w:tcBorders>
            <w:shd w:val="clear" w:color="auto" w:fill="FFFFFF"/>
            <w:vAlign w:val="center"/>
          </w:tcPr>
          <w:p w14:paraId="507CBD5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85.6</w:t>
            </w:r>
          </w:p>
        </w:tc>
      </w:tr>
      <w:tr w14:paraId="32D27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E90251B">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63BF431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0F72EC0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227" w:type="dxa"/>
            <w:tcBorders>
              <w:top w:val="nil"/>
              <w:bottom w:val="nil"/>
            </w:tcBorders>
            <w:shd w:val="clear" w:color="auto" w:fill="FFFFFF"/>
            <w:vAlign w:val="center"/>
          </w:tcPr>
          <w:p w14:paraId="4967861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1675" w:type="dxa"/>
            <w:tcBorders>
              <w:top w:val="nil"/>
              <w:bottom w:val="nil"/>
            </w:tcBorders>
            <w:shd w:val="clear" w:color="auto" w:fill="FFFFFF"/>
            <w:vAlign w:val="center"/>
          </w:tcPr>
          <w:p w14:paraId="4ED216B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1786" w:type="dxa"/>
            <w:tcBorders>
              <w:top w:val="nil"/>
              <w:bottom w:val="nil"/>
              <w:right w:val="single" w:color="000000" w:sz="16" w:space="0"/>
            </w:tcBorders>
            <w:shd w:val="clear" w:color="auto" w:fill="FFFFFF"/>
            <w:vAlign w:val="center"/>
          </w:tcPr>
          <w:p w14:paraId="126F97A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03C2D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5C70838">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3CE0FC9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6C04755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2E0696D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68BD07D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1C76E29D">
            <w:pPr>
              <w:autoSpaceDE w:val="0"/>
              <w:autoSpaceDN w:val="0"/>
              <w:adjustRightInd w:val="0"/>
              <w:spacing w:after="0" w:line="360" w:lineRule="auto"/>
              <w:rPr>
                <w:rFonts w:ascii="Times New Roman" w:hAnsi="Times New Roman" w:cs="Times New Roman"/>
                <w:sz w:val="24"/>
                <w:szCs w:val="24"/>
              </w:rPr>
            </w:pPr>
          </w:p>
        </w:tc>
      </w:tr>
    </w:tbl>
    <w:p w14:paraId="04B334E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67EDC23A">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that employee-oriented measures enhance work performance at KWASU</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 indicates that 40 respondents with 23.0% are for strongly agreed, 109 respondents with 62.6% are for Agreed and 25 respondents with 14.4% are for Undecided, this statement indicates that agreed has the highest respondents of 109(62.2%) and undecided has the lowest respondents of 25(14.4%).</w:t>
      </w:r>
    </w:p>
    <w:p w14:paraId="043D3EAA">
      <w:pPr>
        <w:spacing w:line="360" w:lineRule="auto"/>
        <w:jc w:val="both"/>
        <w:rPr>
          <w:rFonts w:ascii="Times New Roman" w:hAnsi="Times New Roman" w:cs="Times New Roman"/>
          <w:sz w:val="24"/>
          <w:szCs w:val="24"/>
        </w:rPr>
      </w:pP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5C9B6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5291975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4.3.6 </w:t>
            </w:r>
            <w:r>
              <w:rPr>
                <w:rFonts w:ascii="Times New Roman" w:hAnsi="Times New Roman" w:cs="Times New Roman"/>
                <w:b/>
                <w:sz w:val="24"/>
                <w:szCs w:val="24"/>
              </w:rPr>
              <w:t>Professional work relations enhance performance at KWASU</w:t>
            </w:r>
          </w:p>
        </w:tc>
      </w:tr>
      <w:tr w14:paraId="6D6CB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4FE5C90A">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1B3BFE8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4EBCCF9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19FDE28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5CF57EF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78900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2C45E73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183D5DB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0101D4E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7" w:type="dxa"/>
            <w:tcBorders>
              <w:top w:val="single" w:color="000000" w:sz="16" w:space="0"/>
              <w:bottom w:val="nil"/>
            </w:tcBorders>
            <w:shd w:val="clear" w:color="auto" w:fill="FFFFFF"/>
            <w:vAlign w:val="center"/>
          </w:tcPr>
          <w:p w14:paraId="53F2450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675" w:type="dxa"/>
            <w:tcBorders>
              <w:top w:val="single" w:color="000000" w:sz="16" w:space="0"/>
              <w:bottom w:val="nil"/>
            </w:tcBorders>
            <w:shd w:val="clear" w:color="auto" w:fill="FFFFFF"/>
            <w:vAlign w:val="center"/>
          </w:tcPr>
          <w:p w14:paraId="75CBBA2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786" w:type="dxa"/>
            <w:tcBorders>
              <w:top w:val="single" w:color="000000" w:sz="16" w:space="0"/>
              <w:bottom w:val="nil"/>
              <w:right w:val="single" w:color="000000" w:sz="16" w:space="0"/>
            </w:tcBorders>
            <w:shd w:val="clear" w:color="auto" w:fill="FFFFFF"/>
            <w:vAlign w:val="center"/>
          </w:tcPr>
          <w:p w14:paraId="38E5CC4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14:paraId="5AA96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59A0ADE1">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58E5EF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7E83736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227" w:type="dxa"/>
            <w:tcBorders>
              <w:top w:val="nil"/>
              <w:bottom w:val="nil"/>
            </w:tcBorders>
            <w:shd w:val="clear" w:color="auto" w:fill="FFFFFF"/>
            <w:vAlign w:val="center"/>
          </w:tcPr>
          <w:p w14:paraId="7B2CADF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82.2</w:t>
            </w:r>
          </w:p>
        </w:tc>
        <w:tc>
          <w:tcPr>
            <w:tcW w:w="1675" w:type="dxa"/>
            <w:tcBorders>
              <w:top w:val="nil"/>
              <w:bottom w:val="nil"/>
            </w:tcBorders>
            <w:shd w:val="clear" w:color="auto" w:fill="FFFFFF"/>
            <w:vAlign w:val="center"/>
          </w:tcPr>
          <w:p w14:paraId="4A9EB82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82.2</w:t>
            </w:r>
          </w:p>
        </w:tc>
        <w:tc>
          <w:tcPr>
            <w:tcW w:w="1786" w:type="dxa"/>
            <w:tcBorders>
              <w:top w:val="nil"/>
              <w:bottom w:val="nil"/>
              <w:right w:val="single" w:color="000000" w:sz="16" w:space="0"/>
            </w:tcBorders>
            <w:shd w:val="clear" w:color="auto" w:fill="FFFFFF"/>
            <w:vAlign w:val="center"/>
          </w:tcPr>
          <w:p w14:paraId="242C33D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83.3</w:t>
            </w:r>
          </w:p>
        </w:tc>
      </w:tr>
      <w:tr w14:paraId="7784B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5AC3492">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644BE74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48E1A6A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27" w:type="dxa"/>
            <w:tcBorders>
              <w:top w:val="nil"/>
              <w:bottom w:val="nil"/>
            </w:tcBorders>
            <w:shd w:val="clear" w:color="auto" w:fill="FFFFFF"/>
            <w:vAlign w:val="center"/>
          </w:tcPr>
          <w:p w14:paraId="44941B8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675" w:type="dxa"/>
            <w:tcBorders>
              <w:top w:val="nil"/>
              <w:bottom w:val="nil"/>
            </w:tcBorders>
            <w:shd w:val="clear" w:color="auto" w:fill="FFFFFF"/>
            <w:vAlign w:val="center"/>
          </w:tcPr>
          <w:p w14:paraId="46FD658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786" w:type="dxa"/>
            <w:tcBorders>
              <w:top w:val="nil"/>
              <w:bottom w:val="nil"/>
              <w:right w:val="single" w:color="000000" w:sz="16" w:space="0"/>
            </w:tcBorders>
            <w:shd w:val="clear" w:color="auto" w:fill="FFFFFF"/>
            <w:vAlign w:val="center"/>
          </w:tcPr>
          <w:p w14:paraId="4AFBDED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85.6</w:t>
            </w:r>
          </w:p>
        </w:tc>
      </w:tr>
      <w:tr w14:paraId="099EC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7A3585A">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5DA5B4D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513DC73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227" w:type="dxa"/>
            <w:tcBorders>
              <w:top w:val="nil"/>
              <w:bottom w:val="nil"/>
            </w:tcBorders>
            <w:shd w:val="clear" w:color="auto" w:fill="FFFFFF"/>
            <w:vAlign w:val="center"/>
          </w:tcPr>
          <w:p w14:paraId="45EF9A4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1675" w:type="dxa"/>
            <w:tcBorders>
              <w:top w:val="nil"/>
              <w:bottom w:val="nil"/>
            </w:tcBorders>
            <w:shd w:val="clear" w:color="auto" w:fill="FFFFFF"/>
            <w:vAlign w:val="center"/>
          </w:tcPr>
          <w:p w14:paraId="4114F39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1786" w:type="dxa"/>
            <w:tcBorders>
              <w:top w:val="nil"/>
              <w:bottom w:val="nil"/>
              <w:right w:val="single" w:color="000000" w:sz="16" w:space="0"/>
            </w:tcBorders>
            <w:shd w:val="clear" w:color="auto" w:fill="FFFFFF"/>
            <w:vAlign w:val="center"/>
          </w:tcPr>
          <w:p w14:paraId="52A6A82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704AA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0DB0ADA">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07383D2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44A16D2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737C16A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0F69971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6EFD87F1">
            <w:pPr>
              <w:autoSpaceDE w:val="0"/>
              <w:autoSpaceDN w:val="0"/>
              <w:adjustRightInd w:val="0"/>
              <w:spacing w:after="0" w:line="360" w:lineRule="auto"/>
              <w:rPr>
                <w:rFonts w:ascii="Times New Roman" w:hAnsi="Times New Roman" w:cs="Times New Roman"/>
                <w:sz w:val="24"/>
                <w:szCs w:val="24"/>
              </w:rPr>
            </w:pPr>
          </w:p>
        </w:tc>
      </w:tr>
    </w:tbl>
    <w:p w14:paraId="49DF5ED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6BB062FF">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illustrate the question that professional work relations enhance performance at KWASU</w:t>
      </w:r>
      <w:r>
        <w:rPr>
          <w:rFonts w:ascii="Times New Roman" w:hAnsi="Times New Roman" w:cs="Times New Roman"/>
          <w:bCs/>
          <w:color w:val="000000"/>
          <w:sz w:val="24"/>
          <w:szCs w:val="24"/>
        </w:rPr>
        <w:t xml:space="preserve">, indicates </w:t>
      </w:r>
      <w:r>
        <w:rPr>
          <w:rFonts w:ascii="Times New Roman" w:hAnsi="Times New Roman" w:cs="Times New Roman"/>
          <w:sz w:val="24"/>
          <w:szCs w:val="24"/>
        </w:rPr>
        <w:t>that strongly agree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consist</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of 2(1.1%) respondents, agree consist of 143(82.2%) respondents undecided consist</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of 4(2.3%) respondents and Disagree consist of 25(14.4%) respondents this table indicates that agree has the highest respondents of 143(82.2%) and Strongly agreed has the lowest respondents of 2(1.1%).</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413B8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7CE8F1F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4.3.7 </w:t>
            </w:r>
            <w:r>
              <w:rPr>
                <w:rFonts w:ascii="Times New Roman" w:hAnsi="Times New Roman" w:cs="Times New Roman"/>
                <w:b/>
                <w:sz w:val="24"/>
                <w:szCs w:val="24"/>
              </w:rPr>
              <w:t>Open system culture enhance performance at KWASU</w:t>
            </w:r>
          </w:p>
        </w:tc>
      </w:tr>
      <w:tr w14:paraId="03CA3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1121A15C">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5603545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1484BD9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212C303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577F726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2B9CC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2AF3FD6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4847CD3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4506C5D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227" w:type="dxa"/>
            <w:tcBorders>
              <w:top w:val="single" w:color="000000" w:sz="16" w:space="0"/>
              <w:bottom w:val="nil"/>
            </w:tcBorders>
            <w:shd w:val="clear" w:color="auto" w:fill="FFFFFF"/>
            <w:vAlign w:val="center"/>
          </w:tcPr>
          <w:p w14:paraId="3E1F5D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46.6</w:t>
            </w:r>
          </w:p>
        </w:tc>
        <w:tc>
          <w:tcPr>
            <w:tcW w:w="1675" w:type="dxa"/>
            <w:tcBorders>
              <w:top w:val="single" w:color="000000" w:sz="16" w:space="0"/>
              <w:bottom w:val="nil"/>
            </w:tcBorders>
            <w:shd w:val="clear" w:color="auto" w:fill="FFFFFF"/>
            <w:vAlign w:val="center"/>
          </w:tcPr>
          <w:p w14:paraId="0AF5DA7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46.6</w:t>
            </w:r>
          </w:p>
        </w:tc>
        <w:tc>
          <w:tcPr>
            <w:tcW w:w="1786" w:type="dxa"/>
            <w:tcBorders>
              <w:top w:val="single" w:color="000000" w:sz="16" w:space="0"/>
              <w:bottom w:val="nil"/>
              <w:right w:val="single" w:color="000000" w:sz="16" w:space="0"/>
            </w:tcBorders>
            <w:shd w:val="clear" w:color="auto" w:fill="FFFFFF"/>
            <w:vAlign w:val="center"/>
          </w:tcPr>
          <w:p w14:paraId="09C4FCA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46.6</w:t>
            </w:r>
          </w:p>
        </w:tc>
      </w:tr>
      <w:tr w14:paraId="65A34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368CA524">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257BDCC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3EF79F7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27" w:type="dxa"/>
            <w:tcBorders>
              <w:top w:val="nil"/>
              <w:bottom w:val="nil"/>
            </w:tcBorders>
            <w:shd w:val="clear" w:color="auto" w:fill="FFFFFF"/>
            <w:vAlign w:val="center"/>
          </w:tcPr>
          <w:p w14:paraId="4F0FF69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25.3</w:t>
            </w:r>
          </w:p>
        </w:tc>
        <w:tc>
          <w:tcPr>
            <w:tcW w:w="1675" w:type="dxa"/>
            <w:tcBorders>
              <w:top w:val="nil"/>
              <w:bottom w:val="nil"/>
            </w:tcBorders>
            <w:shd w:val="clear" w:color="auto" w:fill="FFFFFF"/>
            <w:vAlign w:val="center"/>
          </w:tcPr>
          <w:p w14:paraId="693EE2D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25.3</w:t>
            </w:r>
          </w:p>
        </w:tc>
        <w:tc>
          <w:tcPr>
            <w:tcW w:w="1786" w:type="dxa"/>
            <w:tcBorders>
              <w:top w:val="nil"/>
              <w:bottom w:val="nil"/>
              <w:right w:val="single" w:color="000000" w:sz="16" w:space="0"/>
            </w:tcBorders>
            <w:shd w:val="clear" w:color="auto" w:fill="FFFFFF"/>
            <w:vAlign w:val="center"/>
          </w:tcPr>
          <w:p w14:paraId="1D209D9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71.8</w:t>
            </w:r>
          </w:p>
        </w:tc>
      </w:tr>
      <w:tr w14:paraId="10683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8F85C0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52E3A62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5E11087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27" w:type="dxa"/>
            <w:tcBorders>
              <w:top w:val="nil"/>
              <w:bottom w:val="nil"/>
            </w:tcBorders>
            <w:shd w:val="clear" w:color="auto" w:fill="FFFFFF"/>
            <w:vAlign w:val="center"/>
          </w:tcPr>
          <w:p w14:paraId="6C93AEF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1675" w:type="dxa"/>
            <w:tcBorders>
              <w:top w:val="nil"/>
              <w:bottom w:val="nil"/>
            </w:tcBorders>
            <w:shd w:val="clear" w:color="auto" w:fill="FFFFFF"/>
            <w:vAlign w:val="center"/>
          </w:tcPr>
          <w:p w14:paraId="1B54AEC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1786" w:type="dxa"/>
            <w:tcBorders>
              <w:top w:val="nil"/>
              <w:bottom w:val="nil"/>
              <w:right w:val="single" w:color="000000" w:sz="16" w:space="0"/>
            </w:tcBorders>
            <w:shd w:val="clear" w:color="auto" w:fill="FFFFFF"/>
            <w:vAlign w:val="center"/>
          </w:tcPr>
          <w:p w14:paraId="45A2792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6E04B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32589D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3159D8C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3C94622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3F2615E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0B00825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14ABB0C4">
            <w:pPr>
              <w:autoSpaceDE w:val="0"/>
              <w:autoSpaceDN w:val="0"/>
              <w:adjustRightInd w:val="0"/>
              <w:spacing w:after="0" w:line="360" w:lineRule="auto"/>
              <w:rPr>
                <w:rFonts w:ascii="Times New Roman" w:hAnsi="Times New Roman" w:cs="Times New Roman"/>
                <w:sz w:val="24"/>
                <w:szCs w:val="24"/>
              </w:rPr>
            </w:pPr>
          </w:p>
        </w:tc>
      </w:tr>
    </w:tbl>
    <w:p w14:paraId="1C4269A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6566E233">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that Open system culture enhance performance at KWASU indicates that 81 respondents with 46.6% are for strongly agreed, 44 respondents with 25.3% are for Agreed and 49 respondents with 28.2% are for Undecided, this statement indicates that strongly agreed has the highest respondents of 81(46.6%) and agreed has the lowest respondents of 44(25.3%).</w:t>
      </w:r>
    </w:p>
    <w:p w14:paraId="2F1360DE">
      <w:pPr>
        <w:spacing w:line="360" w:lineRule="auto"/>
        <w:rPr>
          <w:rFonts w:ascii="Times New Roman" w:hAnsi="Times New Roman" w:cs="Times New Roman"/>
          <w:sz w:val="24"/>
          <w:szCs w:val="24"/>
        </w:rPr>
      </w:pP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106C2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29E5E12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4.3.8 </w:t>
            </w:r>
            <w:r>
              <w:rPr>
                <w:rFonts w:ascii="Times New Roman" w:hAnsi="Times New Roman" w:cs="Times New Roman"/>
                <w:b/>
                <w:sz w:val="24"/>
                <w:szCs w:val="24"/>
              </w:rPr>
              <w:t>Employees are expected to care for one another work duties as a way of enhancing performance</w:t>
            </w:r>
            <w:r>
              <w:rPr>
                <w:rFonts w:ascii="Times New Roman" w:hAnsi="Times New Roman"/>
                <w:b/>
                <w:sz w:val="24"/>
                <w:szCs w:val="24"/>
              </w:rPr>
              <w:t>.</w:t>
            </w:r>
          </w:p>
        </w:tc>
      </w:tr>
      <w:tr w14:paraId="1C98C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54A8C958">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2F817AD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56F15D8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4CE6037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2787D1E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7C091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413B47E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30EA3AE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5D37091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227" w:type="dxa"/>
            <w:tcBorders>
              <w:top w:val="single" w:color="000000" w:sz="16" w:space="0"/>
              <w:bottom w:val="nil"/>
            </w:tcBorders>
            <w:shd w:val="clear" w:color="auto" w:fill="FFFFFF"/>
            <w:vAlign w:val="center"/>
          </w:tcPr>
          <w:p w14:paraId="658D49F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70.7</w:t>
            </w:r>
          </w:p>
        </w:tc>
        <w:tc>
          <w:tcPr>
            <w:tcW w:w="1675" w:type="dxa"/>
            <w:tcBorders>
              <w:top w:val="single" w:color="000000" w:sz="16" w:space="0"/>
              <w:bottom w:val="nil"/>
            </w:tcBorders>
            <w:shd w:val="clear" w:color="auto" w:fill="FFFFFF"/>
            <w:vAlign w:val="center"/>
          </w:tcPr>
          <w:p w14:paraId="03AB26A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70.7</w:t>
            </w:r>
          </w:p>
        </w:tc>
        <w:tc>
          <w:tcPr>
            <w:tcW w:w="1786" w:type="dxa"/>
            <w:tcBorders>
              <w:top w:val="single" w:color="000000" w:sz="16" w:space="0"/>
              <w:bottom w:val="nil"/>
              <w:right w:val="single" w:color="000000" w:sz="16" w:space="0"/>
            </w:tcBorders>
            <w:shd w:val="clear" w:color="auto" w:fill="FFFFFF"/>
            <w:vAlign w:val="center"/>
          </w:tcPr>
          <w:p w14:paraId="0304A0A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70.7</w:t>
            </w:r>
          </w:p>
        </w:tc>
      </w:tr>
      <w:tr w14:paraId="09032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7A810BA">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2030AEF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221301B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227" w:type="dxa"/>
            <w:tcBorders>
              <w:top w:val="nil"/>
              <w:bottom w:val="nil"/>
            </w:tcBorders>
            <w:shd w:val="clear" w:color="auto" w:fill="FFFFFF"/>
            <w:vAlign w:val="center"/>
          </w:tcPr>
          <w:p w14:paraId="55FAB45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1675" w:type="dxa"/>
            <w:tcBorders>
              <w:top w:val="nil"/>
              <w:bottom w:val="nil"/>
            </w:tcBorders>
            <w:shd w:val="clear" w:color="auto" w:fill="FFFFFF"/>
            <w:vAlign w:val="center"/>
          </w:tcPr>
          <w:p w14:paraId="6CEF58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1786" w:type="dxa"/>
            <w:tcBorders>
              <w:top w:val="nil"/>
              <w:bottom w:val="nil"/>
              <w:right w:val="single" w:color="000000" w:sz="16" w:space="0"/>
            </w:tcBorders>
            <w:shd w:val="clear" w:color="auto" w:fill="FFFFFF"/>
            <w:vAlign w:val="center"/>
          </w:tcPr>
          <w:p w14:paraId="1598824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85.6</w:t>
            </w:r>
          </w:p>
        </w:tc>
      </w:tr>
      <w:tr w14:paraId="09634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3A6050B7">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4D89BB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63F1EFB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27" w:type="dxa"/>
            <w:tcBorders>
              <w:top w:val="nil"/>
              <w:bottom w:val="nil"/>
            </w:tcBorders>
            <w:shd w:val="clear" w:color="auto" w:fill="FFFFFF"/>
            <w:vAlign w:val="center"/>
          </w:tcPr>
          <w:p w14:paraId="1BEBAD7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675" w:type="dxa"/>
            <w:tcBorders>
              <w:top w:val="nil"/>
              <w:bottom w:val="nil"/>
            </w:tcBorders>
            <w:shd w:val="clear" w:color="auto" w:fill="FFFFFF"/>
            <w:vAlign w:val="center"/>
          </w:tcPr>
          <w:p w14:paraId="239694F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786" w:type="dxa"/>
            <w:tcBorders>
              <w:top w:val="nil"/>
              <w:bottom w:val="nil"/>
              <w:right w:val="single" w:color="000000" w:sz="16" w:space="0"/>
            </w:tcBorders>
            <w:shd w:val="clear" w:color="auto" w:fill="FFFFFF"/>
            <w:vAlign w:val="center"/>
          </w:tcPr>
          <w:p w14:paraId="4DC0F93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790FF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5B238AF">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7A585F0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40AFAE9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730C79B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153C6C6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74FE2C1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75C9B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6687FEE">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5D943D8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58BCB51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78BAF3C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5D7A3E2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42B29722">
            <w:pPr>
              <w:autoSpaceDE w:val="0"/>
              <w:autoSpaceDN w:val="0"/>
              <w:adjustRightInd w:val="0"/>
              <w:spacing w:after="0" w:line="360" w:lineRule="auto"/>
              <w:rPr>
                <w:rFonts w:ascii="Times New Roman" w:hAnsi="Times New Roman" w:cs="Times New Roman"/>
                <w:sz w:val="24"/>
                <w:szCs w:val="24"/>
              </w:rPr>
            </w:pPr>
          </w:p>
        </w:tc>
      </w:tr>
    </w:tbl>
    <w:p w14:paraId="6F51F2D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AE7FCF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table above illustrate the question which state that Employees are expected to care for one another work duties as a way of enhancing performance</w:t>
      </w:r>
      <w:r>
        <w:rPr>
          <w:rFonts w:ascii="Times New Roman" w:hAnsi="Times New Roman" w:cs="Times New Roman"/>
          <w:bCs/>
          <w:color w:val="000000"/>
          <w:sz w:val="24"/>
          <w:szCs w:val="24"/>
        </w:rPr>
        <w:t xml:space="preserve">, depicts </w:t>
      </w:r>
      <w:r>
        <w:rPr>
          <w:rFonts w:ascii="Times New Roman" w:hAnsi="Times New Roman" w:cs="Times New Roman"/>
          <w:sz w:val="24"/>
          <w:szCs w:val="24"/>
        </w:rPr>
        <w:t>that strongly agree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consist</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of 123(70.7%) respondents, agree consist of 26(14.9%) respondents undecided consist of 9(5.2%) respondents and Disagree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consist</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of 16(9.2%) respondents this table indicates that Strongly agree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ha</w:t>
      </w:r>
      <w:r>
        <w:rPr>
          <w:rFonts w:hint="default" w:ascii="Times New Roman" w:hAnsi="Times New Roman" w:cs="Times New Roman"/>
          <w:sz w:val="24"/>
          <w:szCs w:val="24"/>
          <w:lang w:val="en-US"/>
        </w:rPr>
        <w:t>d</w:t>
      </w:r>
      <w:r>
        <w:rPr>
          <w:rFonts w:ascii="Times New Roman" w:hAnsi="Times New Roman" w:cs="Times New Roman"/>
          <w:sz w:val="24"/>
          <w:szCs w:val="24"/>
        </w:rPr>
        <w:t xml:space="preserve"> the highest respondents of 123(70.7%) and Undecided has the lowest respondents of 9(5.2%).</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577BD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0D29E5A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4.3.9 </w:t>
            </w:r>
            <w:r>
              <w:rPr>
                <w:rFonts w:ascii="Times New Roman" w:hAnsi="Times New Roman" w:cs="Times New Roman"/>
                <w:b/>
                <w:sz w:val="24"/>
                <w:szCs w:val="24"/>
              </w:rPr>
              <w:t xml:space="preserve">KWASU has strict code of conduct for </w:t>
            </w:r>
            <w:r>
              <w:rPr>
                <w:rFonts w:ascii="Times New Roman" w:hAnsi="Times New Roman"/>
                <w:b/>
                <w:sz w:val="24"/>
                <w:szCs w:val="24"/>
              </w:rPr>
              <w:t>enhancing performance</w:t>
            </w:r>
          </w:p>
        </w:tc>
      </w:tr>
      <w:tr w14:paraId="5E4A2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44F8C258">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57FA66C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005F321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13E8056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7142126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71870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5AE5837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7476C32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3B883C0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227" w:type="dxa"/>
            <w:tcBorders>
              <w:top w:val="single" w:color="000000" w:sz="16" w:space="0"/>
              <w:bottom w:val="nil"/>
            </w:tcBorders>
            <w:shd w:val="clear" w:color="auto" w:fill="FFFFFF"/>
            <w:vAlign w:val="center"/>
          </w:tcPr>
          <w:p w14:paraId="01B6667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675" w:type="dxa"/>
            <w:tcBorders>
              <w:top w:val="single" w:color="000000" w:sz="16" w:space="0"/>
              <w:bottom w:val="nil"/>
            </w:tcBorders>
            <w:shd w:val="clear" w:color="auto" w:fill="FFFFFF"/>
            <w:vAlign w:val="center"/>
          </w:tcPr>
          <w:p w14:paraId="31CC3E7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786" w:type="dxa"/>
            <w:tcBorders>
              <w:top w:val="single" w:color="000000" w:sz="16" w:space="0"/>
              <w:bottom w:val="nil"/>
              <w:right w:val="single" w:color="000000" w:sz="16" w:space="0"/>
            </w:tcBorders>
            <w:shd w:val="clear" w:color="auto" w:fill="FFFFFF"/>
            <w:vAlign w:val="center"/>
          </w:tcPr>
          <w:p w14:paraId="7631F13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29.3</w:t>
            </w:r>
          </w:p>
        </w:tc>
      </w:tr>
      <w:tr w14:paraId="5D85C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533EC83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6FD9929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4F6B15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1227" w:type="dxa"/>
            <w:tcBorders>
              <w:top w:val="nil"/>
              <w:bottom w:val="nil"/>
            </w:tcBorders>
            <w:shd w:val="clear" w:color="auto" w:fill="FFFFFF"/>
            <w:vAlign w:val="center"/>
          </w:tcPr>
          <w:p w14:paraId="6CA7599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60.9</w:t>
            </w:r>
          </w:p>
        </w:tc>
        <w:tc>
          <w:tcPr>
            <w:tcW w:w="1675" w:type="dxa"/>
            <w:tcBorders>
              <w:top w:val="nil"/>
              <w:bottom w:val="nil"/>
            </w:tcBorders>
            <w:shd w:val="clear" w:color="auto" w:fill="FFFFFF"/>
            <w:vAlign w:val="center"/>
          </w:tcPr>
          <w:p w14:paraId="5923CCC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60.9</w:t>
            </w:r>
          </w:p>
        </w:tc>
        <w:tc>
          <w:tcPr>
            <w:tcW w:w="1786" w:type="dxa"/>
            <w:tcBorders>
              <w:top w:val="nil"/>
              <w:bottom w:val="nil"/>
              <w:right w:val="single" w:color="000000" w:sz="16" w:space="0"/>
            </w:tcBorders>
            <w:shd w:val="clear" w:color="auto" w:fill="FFFFFF"/>
            <w:vAlign w:val="center"/>
          </w:tcPr>
          <w:p w14:paraId="70FD80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90.2</w:t>
            </w:r>
          </w:p>
        </w:tc>
      </w:tr>
      <w:tr w14:paraId="223B2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0F8F80D">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451A2A8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280A43F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27" w:type="dxa"/>
            <w:tcBorders>
              <w:top w:val="nil"/>
              <w:bottom w:val="nil"/>
            </w:tcBorders>
            <w:shd w:val="clear" w:color="auto" w:fill="FFFFFF"/>
            <w:vAlign w:val="center"/>
          </w:tcPr>
          <w:p w14:paraId="0448793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675" w:type="dxa"/>
            <w:tcBorders>
              <w:top w:val="nil"/>
              <w:bottom w:val="nil"/>
            </w:tcBorders>
            <w:shd w:val="clear" w:color="auto" w:fill="FFFFFF"/>
            <w:vAlign w:val="center"/>
          </w:tcPr>
          <w:p w14:paraId="02BAC9B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786" w:type="dxa"/>
            <w:tcBorders>
              <w:top w:val="nil"/>
              <w:bottom w:val="nil"/>
              <w:right w:val="single" w:color="000000" w:sz="16" w:space="0"/>
            </w:tcBorders>
            <w:shd w:val="clear" w:color="auto" w:fill="FFFFFF"/>
            <w:vAlign w:val="center"/>
          </w:tcPr>
          <w:p w14:paraId="3316D3B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6017E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B09ACBC">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0EBC016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180D8D0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4A53FF3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2868AF0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65C70CAC">
            <w:pPr>
              <w:autoSpaceDE w:val="0"/>
              <w:autoSpaceDN w:val="0"/>
              <w:adjustRightInd w:val="0"/>
              <w:spacing w:after="0" w:line="360" w:lineRule="auto"/>
              <w:rPr>
                <w:rFonts w:ascii="Times New Roman" w:hAnsi="Times New Roman" w:cs="Times New Roman"/>
                <w:sz w:val="24"/>
                <w:szCs w:val="24"/>
              </w:rPr>
            </w:pPr>
          </w:p>
        </w:tc>
      </w:tr>
    </w:tbl>
    <w:p w14:paraId="49FD794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6E37A6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which question state that KWASU has strict code of conduct for </w:t>
      </w:r>
      <w:r>
        <w:rPr>
          <w:rFonts w:ascii="Times New Roman" w:hAnsi="Times New Roman"/>
          <w:sz w:val="24"/>
          <w:szCs w:val="24"/>
        </w:rPr>
        <w:t>enhancing performance</w:t>
      </w:r>
      <w:r>
        <w:rPr>
          <w:rFonts w:ascii="Times New Roman" w:hAnsi="Times New Roman" w:cs="Times New Roman"/>
          <w:bCs/>
          <w:color w:val="000000"/>
          <w:sz w:val="24"/>
          <w:szCs w:val="24"/>
        </w:rPr>
        <w:t>.</w:t>
      </w:r>
      <w:r>
        <w:rPr>
          <w:rFonts w:ascii="Times New Roman" w:hAnsi="Times New Roman" w:cs="Times New Roman"/>
          <w:sz w:val="24"/>
          <w:szCs w:val="24"/>
        </w:rPr>
        <w:t xml:space="preserve"> indicates that 51 respondents with 29.3% are for strongly agreed, 106 respondents with 60.9% are for Agreed and 17 respondents with 9.8% are for Undecided</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This statement indicates that agreed has the highest respondents of 106(60.2%) and undecided has the lowest respondents of 17(9.8%).</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41E4B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12AEE73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4.3.10 </w:t>
            </w:r>
            <w:r>
              <w:rPr>
                <w:rFonts w:ascii="Times New Roman" w:hAnsi="Times New Roman" w:cs="Times New Roman"/>
                <w:b/>
                <w:sz w:val="24"/>
                <w:szCs w:val="24"/>
              </w:rPr>
              <w:t>Human Resource values employee appraisals to measure performance</w:t>
            </w:r>
          </w:p>
        </w:tc>
      </w:tr>
      <w:tr w14:paraId="66BF5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0E4B4F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24C2769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0721F8E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52EF874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308702B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504B8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7A8A53E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08B54A0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3BF68DA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1227" w:type="dxa"/>
            <w:tcBorders>
              <w:top w:val="single" w:color="000000" w:sz="16" w:space="0"/>
              <w:bottom w:val="nil"/>
            </w:tcBorders>
            <w:shd w:val="clear" w:color="auto" w:fill="FFFFFF"/>
            <w:vAlign w:val="center"/>
          </w:tcPr>
          <w:p w14:paraId="58512A2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75" w:type="dxa"/>
            <w:tcBorders>
              <w:top w:val="single" w:color="000000" w:sz="16" w:space="0"/>
              <w:bottom w:val="nil"/>
            </w:tcBorders>
            <w:shd w:val="clear" w:color="auto" w:fill="FFFFFF"/>
            <w:vAlign w:val="center"/>
          </w:tcPr>
          <w:p w14:paraId="0677179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86" w:type="dxa"/>
            <w:tcBorders>
              <w:top w:val="single" w:color="000000" w:sz="16" w:space="0"/>
              <w:bottom w:val="nil"/>
              <w:right w:val="single" w:color="000000" w:sz="16" w:space="0"/>
            </w:tcBorders>
            <w:shd w:val="clear" w:color="auto" w:fill="FFFFFF"/>
            <w:vAlign w:val="center"/>
          </w:tcPr>
          <w:p w14:paraId="49B0612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54.0</w:t>
            </w:r>
          </w:p>
        </w:tc>
      </w:tr>
      <w:tr w14:paraId="65FF4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35EEBAC4">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79B8DA5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6ABA076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27" w:type="dxa"/>
            <w:tcBorders>
              <w:top w:val="nil"/>
              <w:bottom w:val="nil"/>
            </w:tcBorders>
            <w:shd w:val="clear" w:color="auto" w:fill="FFFFFF"/>
            <w:vAlign w:val="center"/>
          </w:tcPr>
          <w:p w14:paraId="5D86C28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675" w:type="dxa"/>
            <w:tcBorders>
              <w:top w:val="nil"/>
              <w:bottom w:val="nil"/>
            </w:tcBorders>
            <w:shd w:val="clear" w:color="auto" w:fill="FFFFFF"/>
            <w:vAlign w:val="center"/>
          </w:tcPr>
          <w:p w14:paraId="2C5465C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786" w:type="dxa"/>
            <w:tcBorders>
              <w:top w:val="nil"/>
              <w:bottom w:val="nil"/>
              <w:right w:val="single" w:color="000000" w:sz="16" w:space="0"/>
            </w:tcBorders>
            <w:shd w:val="clear" w:color="auto" w:fill="FFFFFF"/>
            <w:vAlign w:val="center"/>
          </w:tcPr>
          <w:p w14:paraId="5FE7CFF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77.0</w:t>
            </w:r>
          </w:p>
        </w:tc>
      </w:tr>
      <w:tr w14:paraId="771F2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555E79AA">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5281074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169BD7B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227" w:type="dxa"/>
            <w:tcBorders>
              <w:top w:val="nil"/>
              <w:bottom w:val="nil"/>
            </w:tcBorders>
            <w:shd w:val="clear" w:color="auto" w:fill="FFFFFF"/>
            <w:vAlign w:val="center"/>
          </w:tcPr>
          <w:p w14:paraId="33DB557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675" w:type="dxa"/>
            <w:tcBorders>
              <w:top w:val="nil"/>
              <w:bottom w:val="nil"/>
            </w:tcBorders>
            <w:shd w:val="clear" w:color="auto" w:fill="FFFFFF"/>
            <w:vAlign w:val="center"/>
          </w:tcPr>
          <w:p w14:paraId="08D21A7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786" w:type="dxa"/>
            <w:tcBorders>
              <w:top w:val="nil"/>
              <w:bottom w:val="nil"/>
              <w:right w:val="single" w:color="000000" w:sz="16" w:space="0"/>
            </w:tcBorders>
            <w:shd w:val="clear" w:color="auto" w:fill="FFFFFF"/>
            <w:vAlign w:val="center"/>
          </w:tcPr>
          <w:p w14:paraId="0776664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192B0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511FD7E2">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216CBA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2515AEC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41F44C5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4F4B311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71B06C6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2A3D5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6C689ED">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20AC2B3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4D72F3E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4676326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37D47A3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0754A3F5">
            <w:pPr>
              <w:autoSpaceDE w:val="0"/>
              <w:autoSpaceDN w:val="0"/>
              <w:adjustRightInd w:val="0"/>
              <w:spacing w:after="0" w:line="360" w:lineRule="auto"/>
              <w:rPr>
                <w:rFonts w:ascii="Times New Roman" w:hAnsi="Times New Roman" w:cs="Times New Roman"/>
                <w:sz w:val="24"/>
                <w:szCs w:val="24"/>
              </w:rPr>
            </w:pPr>
          </w:p>
        </w:tc>
      </w:tr>
    </w:tbl>
    <w:p w14:paraId="158026B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8C85FE8">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that Human Resource values employee appraisals to measure performance shows that 94 respondents with 54.0% are for strongly agreed, 40 respondents with 23.0% are for Agreed and 24 respondents with 13.8% are for Undecided, 16 respondents with 9.2% are for Disagree, this statement indicates that strongly agreed has the highest respondents of 94(54.0%) and Disagree has the lowest respondents of 16(9.2%).</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26FFD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14A280A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4.3.11 </w:t>
            </w:r>
            <w:r>
              <w:rPr>
                <w:rFonts w:ascii="Times New Roman" w:hAnsi="Times New Roman" w:cs="Times New Roman"/>
                <w:b/>
                <w:sz w:val="24"/>
                <w:szCs w:val="24"/>
              </w:rPr>
              <w:t>Effective communication channels are emphasized at KWASU as a way of enhancing performance</w:t>
            </w:r>
            <w:r>
              <w:rPr>
                <w:rFonts w:ascii="Times New Roman" w:hAnsi="Times New Roman"/>
                <w:b/>
                <w:sz w:val="24"/>
                <w:szCs w:val="24"/>
              </w:rPr>
              <w:t>.</w:t>
            </w:r>
          </w:p>
        </w:tc>
      </w:tr>
      <w:tr w14:paraId="02B7E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03D44D71">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30C8B57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15B7CA6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72C417C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0A287AE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04EA6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3A049DA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3DF36CD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22DBF53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227" w:type="dxa"/>
            <w:tcBorders>
              <w:top w:val="single" w:color="000000" w:sz="16" w:space="0"/>
              <w:bottom w:val="nil"/>
            </w:tcBorders>
            <w:shd w:val="clear" w:color="auto" w:fill="FFFFFF"/>
            <w:vAlign w:val="center"/>
          </w:tcPr>
          <w:p w14:paraId="32A414A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1675" w:type="dxa"/>
            <w:tcBorders>
              <w:top w:val="single" w:color="000000" w:sz="16" w:space="0"/>
              <w:bottom w:val="nil"/>
            </w:tcBorders>
            <w:shd w:val="clear" w:color="auto" w:fill="FFFFFF"/>
            <w:vAlign w:val="center"/>
          </w:tcPr>
          <w:p w14:paraId="0CF88EA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1786" w:type="dxa"/>
            <w:tcBorders>
              <w:top w:val="single" w:color="000000" w:sz="16" w:space="0"/>
              <w:bottom w:val="nil"/>
              <w:right w:val="single" w:color="000000" w:sz="16" w:space="0"/>
            </w:tcBorders>
            <w:shd w:val="clear" w:color="auto" w:fill="FFFFFF"/>
            <w:vAlign w:val="center"/>
          </w:tcPr>
          <w:p w14:paraId="580D4C0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17.8</w:t>
            </w:r>
          </w:p>
        </w:tc>
      </w:tr>
      <w:tr w14:paraId="6375F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1833D64">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1565C5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3B2CD8B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1227" w:type="dxa"/>
            <w:tcBorders>
              <w:top w:val="nil"/>
              <w:bottom w:val="nil"/>
            </w:tcBorders>
            <w:shd w:val="clear" w:color="auto" w:fill="FFFFFF"/>
            <w:vAlign w:val="center"/>
          </w:tcPr>
          <w:p w14:paraId="2179D38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675" w:type="dxa"/>
            <w:tcBorders>
              <w:top w:val="nil"/>
              <w:bottom w:val="nil"/>
            </w:tcBorders>
            <w:shd w:val="clear" w:color="auto" w:fill="FFFFFF"/>
            <w:vAlign w:val="center"/>
          </w:tcPr>
          <w:p w14:paraId="23AAE34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786" w:type="dxa"/>
            <w:tcBorders>
              <w:top w:val="nil"/>
              <w:bottom w:val="nil"/>
              <w:right w:val="single" w:color="000000" w:sz="16" w:space="0"/>
            </w:tcBorders>
            <w:shd w:val="clear" w:color="auto" w:fill="FFFFFF"/>
            <w:vAlign w:val="center"/>
          </w:tcPr>
          <w:p w14:paraId="7C7A48F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87.4</w:t>
            </w:r>
          </w:p>
        </w:tc>
      </w:tr>
      <w:tr w14:paraId="448BE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2410C98F">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B10581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3E0FB75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27" w:type="dxa"/>
            <w:tcBorders>
              <w:top w:val="nil"/>
              <w:bottom w:val="nil"/>
            </w:tcBorders>
            <w:shd w:val="clear" w:color="auto" w:fill="FFFFFF"/>
            <w:vAlign w:val="center"/>
          </w:tcPr>
          <w:p w14:paraId="74761C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1675" w:type="dxa"/>
            <w:tcBorders>
              <w:top w:val="nil"/>
              <w:bottom w:val="nil"/>
            </w:tcBorders>
            <w:shd w:val="clear" w:color="auto" w:fill="FFFFFF"/>
            <w:vAlign w:val="center"/>
          </w:tcPr>
          <w:p w14:paraId="6BA44BA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1786" w:type="dxa"/>
            <w:tcBorders>
              <w:top w:val="nil"/>
              <w:bottom w:val="nil"/>
              <w:right w:val="single" w:color="000000" w:sz="16" w:space="0"/>
            </w:tcBorders>
            <w:shd w:val="clear" w:color="auto" w:fill="FFFFFF"/>
            <w:vAlign w:val="center"/>
          </w:tcPr>
          <w:p w14:paraId="0D61B0B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49A12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54854478">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291E1C7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5F7CD73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6870776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2FBAFAE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65F649E9">
            <w:pPr>
              <w:autoSpaceDE w:val="0"/>
              <w:autoSpaceDN w:val="0"/>
              <w:adjustRightInd w:val="0"/>
              <w:spacing w:after="0" w:line="360" w:lineRule="auto"/>
              <w:rPr>
                <w:rFonts w:ascii="Times New Roman" w:hAnsi="Times New Roman" w:cs="Times New Roman"/>
                <w:sz w:val="24"/>
                <w:szCs w:val="24"/>
              </w:rPr>
            </w:pPr>
          </w:p>
        </w:tc>
      </w:tr>
    </w:tbl>
    <w:p w14:paraId="0E9466F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1BCC8223">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illustrate the question which state that Effective communication channels are emphasized at KWASU as a way of enhancing performance</w:t>
      </w:r>
      <w:r>
        <w:rPr>
          <w:rFonts w:ascii="Times New Roman" w:hAnsi="Times New Roman" w:cs="Times New Roman"/>
          <w:bCs/>
          <w:color w:val="000000"/>
          <w:sz w:val="24"/>
          <w:szCs w:val="24"/>
        </w:rPr>
        <w:t xml:space="preserve">, depicts </w:t>
      </w:r>
      <w:r>
        <w:rPr>
          <w:rFonts w:ascii="Times New Roman" w:hAnsi="Times New Roman" w:cs="Times New Roman"/>
          <w:sz w:val="24"/>
          <w:szCs w:val="24"/>
        </w:rPr>
        <w:t>that strongly agree consist of 31(17.8%) respondents, agree consist of 121 (69.5%) respondents undecided consist of 22(12.6%) respondents this statements indicates that Agree has the highest respondents of 121(69.5 %) and Undecided has the lowest respondents of 22(12.6%).</w:t>
      </w:r>
    </w:p>
    <w:p w14:paraId="45A6B52D">
      <w:pPr>
        <w:spacing w:line="360" w:lineRule="auto"/>
        <w:rPr>
          <w:rFonts w:ascii="Times New Roman" w:hAnsi="Times New Roman" w:cs="Times New Roman"/>
          <w:sz w:val="24"/>
          <w:szCs w:val="24"/>
        </w:rPr>
      </w:pP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0AAB9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72824FE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4.3.12 </w:t>
            </w:r>
            <w:r>
              <w:rPr>
                <w:rFonts w:ascii="Times New Roman" w:hAnsi="Times New Roman" w:cs="Times New Roman"/>
                <w:b/>
                <w:sz w:val="24"/>
                <w:szCs w:val="24"/>
              </w:rPr>
              <w:t>Organizational culture has enhanced perfor</w:t>
            </w:r>
            <w:r>
              <w:rPr>
                <w:rFonts w:ascii="Times New Roman" w:hAnsi="Times New Roman"/>
                <w:b/>
                <w:sz w:val="24"/>
                <w:szCs w:val="24"/>
              </w:rPr>
              <w:t>mance of organizational goals.</w:t>
            </w:r>
          </w:p>
        </w:tc>
      </w:tr>
      <w:tr w14:paraId="2660C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248EFA7D">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20DB5D2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69A55BB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1A097B8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74DD0B9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4A9C1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7458722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3807BA1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55EEFF7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227" w:type="dxa"/>
            <w:tcBorders>
              <w:top w:val="single" w:color="000000" w:sz="16" w:space="0"/>
              <w:bottom w:val="nil"/>
            </w:tcBorders>
            <w:shd w:val="clear" w:color="auto" w:fill="FFFFFF"/>
            <w:vAlign w:val="center"/>
          </w:tcPr>
          <w:p w14:paraId="53D3BDA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20.1</w:t>
            </w:r>
          </w:p>
        </w:tc>
        <w:tc>
          <w:tcPr>
            <w:tcW w:w="1675" w:type="dxa"/>
            <w:tcBorders>
              <w:top w:val="single" w:color="000000" w:sz="16" w:space="0"/>
              <w:bottom w:val="nil"/>
            </w:tcBorders>
            <w:shd w:val="clear" w:color="auto" w:fill="FFFFFF"/>
            <w:vAlign w:val="center"/>
          </w:tcPr>
          <w:p w14:paraId="703B4D9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20.1</w:t>
            </w:r>
          </w:p>
        </w:tc>
        <w:tc>
          <w:tcPr>
            <w:tcW w:w="1786" w:type="dxa"/>
            <w:tcBorders>
              <w:top w:val="single" w:color="000000" w:sz="16" w:space="0"/>
              <w:bottom w:val="nil"/>
              <w:right w:val="single" w:color="000000" w:sz="16" w:space="0"/>
            </w:tcBorders>
            <w:shd w:val="clear" w:color="auto" w:fill="FFFFFF"/>
            <w:vAlign w:val="center"/>
          </w:tcPr>
          <w:p w14:paraId="3AA57DF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20.1</w:t>
            </w:r>
          </w:p>
        </w:tc>
      </w:tr>
      <w:tr w14:paraId="76A78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2000D7E9">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76CF916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3D1CD68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227" w:type="dxa"/>
            <w:tcBorders>
              <w:top w:val="nil"/>
              <w:bottom w:val="nil"/>
            </w:tcBorders>
            <w:shd w:val="clear" w:color="auto" w:fill="FFFFFF"/>
            <w:vAlign w:val="center"/>
          </w:tcPr>
          <w:p w14:paraId="0E51B0C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58.0</w:t>
            </w:r>
          </w:p>
        </w:tc>
        <w:tc>
          <w:tcPr>
            <w:tcW w:w="1675" w:type="dxa"/>
            <w:tcBorders>
              <w:top w:val="nil"/>
              <w:bottom w:val="nil"/>
            </w:tcBorders>
            <w:shd w:val="clear" w:color="auto" w:fill="FFFFFF"/>
            <w:vAlign w:val="center"/>
          </w:tcPr>
          <w:p w14:paraId="26F280C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58.0</w:t>
            </w:r>
          </w:p>
        </w:tc>
        <w:tc>
          <w:tcPr>
            <w:tcW w:w="1786" w:type="dxa"/>
            <w:tcBorders>
              <w:top w:val="nil"/>
              <w:bottom w:val="nil"/>
              <w:right w:val="single" w:color="000000" w:sz="16" w:space="0"/>
            </w:tcBorders>
            <w:shd w:val="clear" w:color="auto" w:fill="FFFFFF"/>
            <w:vAlign w:val="center"/>
          </w:tcPr>
          <w:p w14:paraId="51594F2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78.2</w:t>
            </w:r>
          </w:p>
        </w:tc>
      </w:tr>
      <w:tr w14:paraId="7F8E7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3D32241D">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275D38B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3425E31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27" w:type="dxa"/>
            <w:tcBorders>
              <w:top w:val="nil"/>
              <w:bottom w:val="nil"/>
            </w:tcBorders>
            <w:shd w:val="clear" w:color="auto" w:fill="FFFFFF"/>
            <w:vAlign w:val="center"/>
          </w:tcPr>
          <w:p w14:paraId="357E1A1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675" w:type="dxa"/>
            <w:tcBorders>
              <w:top w:val="nil"/>
              <w:bottom w:val="nil"/>
            </w:tcBorders>
            <w:shd w:val="clear" w:color="auto" w:fill="FFFFFF"/>
            <w:vAlign w:val="center"/>
          </w:tcPr>
          <w:p w14:paraId="18A18E5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786" w:type="dxa"/>
            <w:tcBorders>
              <w:top w:val="nil"/>
              <w:bottom w:val="nil"/>
              <w:right w:val="single" w:color="000000" w:sz="16" w:space="0"/>
            </w:tcBorders>
            <w:shd w:val="clear" w:color="auto" w:fill="FFFFFF"/>
            <w:vAlign w:val="center"/>
          </w:tcPr>
          <w:p w14:paraId="09DB85E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89.7</w:t>
            </w:r>
          </w:p>
        </w:tc>
      </w:tr>
      <w:tr w14:paraId="11B8D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77A58ED">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2914FF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03F3FDD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27" w:type="dxa"/>
            <w:tcBorders>
              <w:top w:val="nil"/>
              <w:bottom w:val="nil"/>
            </w:tcBorders>
            <w:shd w:val="clear" w:color="auto" w:fill="FFFFFF"/>
            <w:vAlign w:val="center"/>
          </w:tcPr>
          <w:p w14:paraId="6B2E870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675" w:type="dxa"/>
            <w:tcBorders>
              <w:top w:val="nil"/>
              <w:bottom w:val="nil"/>
            </w:tcBorders>
            <w:shd w:val="clear" w:color="auto" w:fill="FFFFFF"/>
            <w:vAlign w:val="center"/>
          </w:tcPr>
          <w:p w14:paraId="564F231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786" w:type="dxa"/>
            <w:tcBorders>
              <w:top w:val="nil"/>
              <w:bottom w:val="nil"/>
              <w:right w:val="single" w:color="000000" w:sz="16" w:space="0"/>
            </w:tcBorders>
            <w:shd w:val="clear" w:color="auto" w:fill="FFFFFF"/>
            <w:vAlign w:val="center"/>
          </w:tcPr>
          <w:p w14:paraId="2A46B97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7863D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2CCA3600">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199F894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65BC8E0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36FB8DE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663003D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40C47D49">
            <w:pPr>
              <w:autoSpaceDE w:val="0"/>
              <w:autoSpaceDN w:val="0"/>
              <w:adjustRightInd w:val="0"/>
              <w:spacing w:after="0" w:line="360" w:lineRule="auto"/>
              <w:rPr>
                <w:rFonts w:ascii="Times New Roman" w:hAnsi="Times New Roman" w:cs="Times New Roman"/>
                <w:sz w:val="24"/>
                <w:szCs w:val="24"/>
              </w:rPr>
            </w:pPr>
          </w:p>
        </w:tc>
      </w:tr>
    </w:tbl>
    <w:p w14:paraId="32D7E1F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1B623ED2">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Organizational culture has enhanced perfor</w:t>
      </w:r>
      <w:r>
        <w:rPr>
          <w:rFonts w:ascii="Times New Roman" w:hAnsi="Times New Roman"/>
          <w:sz w:val="24"/>
          <w:szCs w:val="24"/>
        </w:rPr>
        <w:t xml:space="preserve">mance of organizational goals. </w:t>
      </w:r>
      <w:r>
        <w:rPr>
          <w:rFonts w:ascii="Times New Roman" w:hAnsi="Times New Roman" w:cs="Times New Roman"/>
          <w:sz w:val="24"/>
          <w:szCs w:val="24"/>
        </w:rPr>
        <w:t>shows that 35 respondents with 20.1% are for strongly agreed, 101 respondents with 58.0% are for Agreed, 20 respondents with 11.5% are for Undecided, and 18 respondents with 10.3% are for Disagree, this statement indicates that Agreed has the highest respondents of 101(58.0%) and Disagree has the lowest respondents of 18(10.3%).</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7993D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0FE688F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4.3.13 </w:t>
            </w:r>
            <w:r>
              <w:rPr>
                <w:rFonts w:ascii="Times New Roman" w:hAnsi="Times New Roman" w:cs="Times New Roman"/>
                <w:b/>
                <w:sz w:val="24"/>
                <w:szCs w:val="24"/>
              </w:rPr>
              <w:t>Organizational culture has enha</w:t>
            </w:r>
            <w:r>
              <w:rPr>
                <w:rFonts w:ascii="Times New Roman" w:hAnsi="Times New Roman"/>
                <w:b/>
                <w:sz w:val="24"/>
                <w:szCs w:val="24"/>
              </w:rPr>
              <w:t>nced employee work performance</w:t>
            </w:r>
          </w:p>
        </w:tc>
      </w:tr>
      <w:tr w14:paraId="073C7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2DBB08A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02658C0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7B65BF1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7DC793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75258D5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3674D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565A6E5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0C8450A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462EFB8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227" w:type="dxa"/>
            <w:tcBorders>
              <w:top w:val="single" w:color="000000" w:sz="16" w:space="0"/>
              <w:bottom w:val="nil"/>
            </w:tcBorders>
            <w:shd w:val="clear" w:color="auto" w:fill="FFFFFF"/>
            <w:vAlign w:val="center"/>
          </w:tcPr>
          <w:p w14:paraId="291136B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1675" w:type="dxa"/>
            <w:tcBorders>
              <w:top w:val="single" w:color="000000" w:sz="16" w:space="0"/>
              <w:bottom w:val="nil"/>
            </w:tcBorders>
            <w:shd w:val="clear" w:color="auto" w:fill="FFFFFF"/>
            <w:vAlign w:val="center"/>
          </w:tcPr>
          <w:p w14:paraId="2A8773A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1786" w:type="dxa"/>
            <w:tcBorders>
              <w:top w:val="single" w:color="000000" w:sz="16" w:space="0"/>
              <w:bottom w:val="nil"/>
              <w:right w:val="single" w:color="000000" w:sz="16" w:space="0"/>
            </w:tcBorders>
            <w:shd w:val="clear" w:color="auto" w:fill="FFFFFF"/>
            <w:vAlign w:val="center"/>
          </w:tcPr>
          <w:p w14:paraId="5886AF7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14:paraId="799A8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68C87FB">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4D6360E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7A90B05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1227" w:type="dxa"/>
            <w:tcBorders>
              <w:top w:val="nil"/>
              <w:bottom w:val="nil"/>
            </w:tcBorders>
            <w:shd w:val="clear" w:color="auto" w:fill="FFFFFF"/>
            <w:vAlign w:val="center"/>
          </w:tcPr>
          <w:p w14:paraId="31AAE69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675" w:type="dxa"/>
            <w:tcBorders>
              <w:top w:val="nil"/>
              <w:bottom w:val="nil"/>
            </w:tcBorders>
            <w:shd w:val="clear" w:color="auto" w:fill="FFFFFF"/>
            <w:vAlign w:val="center"/>
          </w:tcPr>
          <w:p w14:paraId="35D3B9C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786" w:type="dxa"/>
            <w:tcBorders>
              <w:top w:val="nil"/>
              <w:bottom w:val="nil"/>
              <w:right w:val="single" w:color="000000" w:sz="16" w:space="0"/>
            </w:tcBorders>
            <w:shd w:val="clear" w:color="auto" w:fill="FFFFFF"/>
            <w:vAlign w:val="center"/>
          </w:tcPr>
          <w:p w14:paraId="5487514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90.2</w:t>
            </w:r>
          </w:p>
        </w:tc>
      </w:tr>
      <w:tr w14:paraId="16AF4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FB78088">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6BF2D08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54D521D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27" w:type="dxa"/>
            <w:tcBorders>
              <w:top w:val="nil"/>
              <w:bottom w:val="nil"/>
            </w:tcBorders>
            <w:shd w:val="clear" w:color="auto" w:fill="FFFFFF"/>
            <w:vAlign w:val="center"/>
          </w:tcPr>
          <w:p w14:paraId="1B1A274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675" w:type="dxa"/>
            <w:tcBorders>
              <w:top w:val="nil"/>
              <w:bottom w:val="nil"/>
            </w:tcBorders>
            <w:shd w:val="clear" w:color="auto" w:fill="FFFFFF"/>
            <w:vAlign w:val="center"/>
          </w:tcPr>
          <w:p w14:paraId="27FB467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786" w:type="dxa"/>
            <w:tcBorders>
              <w:top w:val="nil"/>
              <w:bottom w:val="nil"/>
              <w:right w:val="single" w:color="000000" w:sz="16" w:space="0"/>
            </w:tcBorders>
            <w:shd w:val="clear" w:color="auto" w:fill="FFFFFF"/>
            <w:vAlign w:val="center"/>
          </w:tcPr>
          <w:p w14:paraId="71B8294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391CF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B393672">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65AB76D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3CD2775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11FFE50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1ED8CAE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0C7F469F">
            <w:pPr>
              <w:autoSpaceDE w:val="0"/>
              <w:autoSpaceDN w:val="0"/>
              <w:adjustRightInd w:val="0"/>
              <w:spacing w:after="0" w:line="360" w:lineRule="auto"/>
              <w:rPr>
                <w:rFonts w:ascii="Times New Roman" w:hAnsi="Times New Roman" w:cs="Times New Roman"/>
                <w:sz w:val="24"/>
                <w:szCs w:val="24"/>
              </w:rPr>
            </w:pPr>
          </w:p>
        </w:tc>
      </w:tr>
    </w:tbl>
    <w:p w14:paraId="205529D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455A71AA">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that organizational culture has enha</w:t>
      </w:r>
      <w:r>
        <w:rPr>
          <w:rFonts w:ascii="Times New Roman" w:hAnsi="Times New Roman"/>
          <w:sz w:val="24"/>
          <w:szCs w:val="24"/>
        </w:rPr>
        <w:t>nced employee work performance</w:t>
      </w:r>
      <w:r>
        <w:rPr>
          <w:rFonts w:ascii="Times New Roman" w:hAnsi="Times New Roman" w:cs="Times New Roman"/>
          <w:bCs/>
          <w:color w:val="000000"/>
          <w:sz w:val="24"/>
          <w:szCs w:val="24"/>
        </w:rPr>
        <w:t>.</w:t>
      </w:r>
      <w:r>
        <w:rPr>
          <w:rFonts w:ascii="Times New Roman" w:hAnsi="Times New Roman" w:cs="Times New Roman"/>
          <w:sz w:val="24"/>
          <w:szCs w:val="24"/>
        </w:rPr>
        <w:t xml:space="preserve"> indicates that 33(19.0%) respondents are for strongly agreed, 124(71.3%) respondents are for Agreed and 17(9.8%)  respondents are for Undecided, this statement indicates that agreed has the highest respondents of 124(71.3%) and undecided has the lowest respondents of 17(9.8%).</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09A53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2264649E">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4.3.14 </w:t>
            </w:r>
            <w:r>
              <w:rPr>
                <w:rFonts w:ascii="Times New Roman" w:hAnsi="Times New Roman" w:cs="Times New Roman"/>
                <w:b/>
                <w:sz w:val="24"/>
                <w:szCs w:val="24"/>
              </w:rPr>
              <w:t>Organizational cul</w:t>
            </w:r>
            <w:r>
              <w:rPr>
                <w:rFonts w:ascii="Times New Roman" w:hAnsi="Times New Roman"/>
                <w:b/>
                <w:sz w:val="24"/>
                <w:szCs w:val="24"/>
              </w:rPr>
              <w:t>ture has enhanced profitability</w:t>
            </w:r>
          </w:p>
        </w:tc>
      </w:tr>
      <w:tr w14:paraId="58A8D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486F646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0404BA39">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0354D14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76D46C71">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1AEB6B4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24D1C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5D2A3E5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2A95CD3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3D6EB65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227" w:type="dxa"/>
            <w:tcBorders>
              <w:top w:val="single" w:color="000000" w:sz="16" w:space="0"/>
              <w:bottom w:val="nil"/>
            </w:tcBorders>
            <w:shd w:val="clear" w:color="auto" w:fill="FFFFFF"/>
            <w:vAlign w:val="center"/>
          </w:tcPr>
          <w:p w14:paraId="35113E0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1675" w:type="dxa"/>
            <w:tcBorders>
              <w:top w:val="single" w:color="000000" w:sz="16" w:space="0"/>
              <w:bottom w:val="nil"/>
            </w:tcBorders>
            <w:shd w:val="clear" w:color="auto" w:fill="FFFFFF"/>
            <w:vAlign w:val="center"/>
          </w:tcPr>
          <w:p w14:paraId="733A992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1786" w:type="dxa"/>
            <w:tcBorders>
              <w:top w:val="single" w:color="000000" w:sz="16" w:space="0"/>
              <w:bottom w:val="nil"/>
              <w:right w:val="single" w:color="000000" w:sz="16" w:space="0"/>
            </w:tcBorders>
            <w:shd w:val="clear" w:color="auto" w:fill="FFFFFF"/>
            <w:vAlign w:val="center"/>
          </w:tcPr>
          <w:p w14:paraId="418372A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r>
      <w:tr w14:paraId="3E1B9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387E6EF">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24A42C0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19B0599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227" w:type="dxa"/>
            <w:tcBorders>
              <w:top w:val="nil"/>
              <w:bottom w:val="nil"/>
            </w:tcBorders>
            <w:shd w:val="clear" w:color="auto" w:fill="FFFFFF"/>
            <w:vAlign w:val="center"/>
          </w:tcPr>
          <w:p w14:paraId="48B9747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53.4</w:t>
            </w:r>
          </w:p>
        </w:tc>
        <w:tc>
          <w:tcPr>
            <w:tcW w:w="1675" w:type="dxa"/>
            <w:tcBorders>
              <w:top w:val="nil"/>
              <w:bottom w:val="nil"/>
            </w:tcBorders>
            <w:shd w:val="clear" w:color="auto" w:fill="FFFFFF"/>
            <w:vAlign w:val="center"/>
          </w:tcPr>
          <w:p w14:paraId="47BE971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53.4</w:t>
            </w:r>
          </w:p>
        </w:tc>
        <w:tc>
          <w:tcPr>
            <w:tcW w:w="1786" w:type="dxa"/>
            <w:tcBorders>
              <w:top w:val="nil"/>
              <w:bottom w:val="nil"/>
              <w:right w:val="single" w:color="000000" w:sz="16" w:space="0"/>
            </w:tcBorders>
            <w:shd w:val="clear" w:color="auto" w:fill="FFFFFF"/>
            <w:vAlign w:val="center"/>
          </w:tcPr>
          <w:p w14:paraId="2CAD244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90.2</w:t>
            </w:r>
          </w:p>
        </w:tc>
      </w:tr>
      <w:tr w14:paraId="48719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A914CFB">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7C6E38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77CFE18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14:paraId="3D28EAD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675" w:type="dxa"/>
            <w:tcBorders>
              <w:top w:val="nil"/>
              <w:bottom w:val="nil"/>
            </w:tcBorders>
            <w:shd w:val="clear" w:color="auto" w:fill="FFFFFF"/>
            <w:vAlign w:val="center"/>
          </w:tcPr>
          <w:p w14:paraId="3471F99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86" w:type="dxa"/>
            <w:tcBorders>
              <w:top w:val="nil"/>
              <w:bottom w:val="nil"/>
              <w:right w:val="single" w:color="000000" w:sz="16" w:space="0"/>
            </w:tcBorders>
            <w:shd w:val="clear" w:color="auto" w:fill="FFFFFF"/>
            <w:vAlign w:val="center"/>
          </w:tcPr>
          <w:p w14:paraId="40F3CEC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6809E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FBA468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5E7B218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03BC3C5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5CCB98C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7A320FD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2A17EDB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5D11D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BBAF7F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7F24572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5683C57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461F525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413E137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02A8AE98">
            <w:pPr>
              <w:autoSpaceDE w:val="0"/>
              <w:autoSpaceDN w:val="0"/>
              <w:adjustRightInd w:val="0"/>
              <w:spacing w:after="0" w:line="360" w:lineRule="auto"/>
              <w:rPr>
                <w:rFonts w:ascii="Times New Roman" w:hAnsi="Times New Roman" w:cs="Times New Roman"/>
                <w:sz w:val="24"/>
                <w:szCs w:val="24"/>
              </w:rPr>
            </w:pPr>
          </w:p>
        </w:tc>
      </w:tr>
    </w:tbl>
    <w:p w14:paraId="30B252F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95ABD91">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that organizational cul</w:t>
      </w:r>
      <w:r>
        <w:rPr>
          <w:rFonts w:ascii="Times New Roman" w:hAnsi="Times New Roman"/>
          <w:sz w:val="24"/>
          <w:szCs w:val="24"/>
        </w:rPr>
        <w:t>ture has enhanced profitability</w:t>
      </w:r>
      <w:r>
        <w:rPr>
          <w:rFonts w:ascii="Times New Roman" w:hAnsi="Times New Roman" w:cs="Times New Roman"/>
          <w:sz w:val="24"/>
          <w:szCs w:val="24"/>
        </w:rPr>
        <w:t xml:space="preserve"> indicates that 64(36.8%) respondents are for strongly agreed, 93(53.4%) respondents are for Agreed  1(.6%) respondents are for Undecided, and 16(9.2%) are for Disagree this statement indicates that agreed has the highest respondents of 93(53.4%) and undecided has the lowest respondent of 1 (.6%).</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32E85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6DA6C1A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4.3.15 </w:t>
            </w:r>
            <w:r>
              <w:rPr>
                <w:rFonts w:ascii="Times New Roman" w:hAnsi="Times New Roman"/>
                <w:b/>
                <w:sz w:val="24"/>
                <w:szCs w:val="24"/>
              </w:rPr>
              <w:t>I</w:t>
            </w:r>
            <w:r>
              <w:rPr>
                <w:rFonts w:ascii="Times New Roman" w:hAnsi="Times New Roman" w:cs="Times New Roman"/>
                <w:b/>
                <w:sz w:val="24"/>
                <w:szCs w:val="24"/>
              </w:rPr>
              <w:t>nternal business procedures have enhanced operational performance</w:t>
            </w:r>
          </w:p>
        </w:tc>
      </w:tr>
      <w:tr w14:paraId="08511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6174259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797A7A41">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7CD7E77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2D20758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6C5CD42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0D765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475B9F8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5FB498C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2E5B93F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1227" w:type="dxa"/>
            <w:tcBorders>
              <w:top w:val="single" w:color="000000" w:sz="16" w:space="0"/>
              <w:bottom w:val="nil"/>
            </w:tcBorders>
            <w:shd w:val="clear" w:color="auto" w:fill="FFFFFF"/>
            <w:vAlign w:val="center"/>
          </w:tcPr>
          <w:p w14:paraId="00F7C17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74.1</w:t>
            </w:r>
          </w:p>
        </w:tc>
        <w:tc>
          <w:tcPr>
            <w:tcW w:w="1675" w:type="dxa"/>
            <w:tcBorders>
              <w:top w:val="single" w:color="000000" w:sz="16" w:space="0"/>
              <w:bottom w:val="nil"/>
            </w:tcBorders>
            <w:shd w:val="clear" w:color="auto" w:fill="FFFFFF"/>
            <w:vAlign w:val="center"/>
          </w:tcPr>
          <w:p w14:paraId="7AC17F5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74.1</w:t>
            </w:r>
          </w:p>
        </w:tc>
        <w:tc>
          <w:tcPr>
            <w:tcW w:w="1786" w:type="dxa"/>
            <w:tcBorders>
              <w:top w:val="single" w:color="000000" w:sz="16" w:space="0"/>
              <w:bottom w:val="nil"/>
              <w:right w:val="single" w:color="000000" w:sz="16" w:space="0"/>
            </w:tcBorders>
            <w:shd w:val="clear" w:color="auto" w:fill="FFFFFF"/>
            <w:vAlign w:val="center"/>
          </w:tcPr>
          <w:p w14:paraId="2F8E0C1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14:paraId="40FD6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023DD4B">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9F132B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21F4BC3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27" w:type="dxa"/>
            <w:tcBorders>
              <w:top w:val="nil"/>
              <w:bottom w:val="nil"/>
            </w:tcBorders>
            <w:shd w:val="clear" w:color="auto" w:fill="FFFFFF"/>
            <w:vAlign w:val="center"/>
          </w:tcPr>
          <w:p w14:paraId="389CA11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16.1</w:t>
            </w:r>
          </w:p>
        </w:tc>
        <w:tc>
          <w:tcPr>
            <w:tcW w:w="1675" w:type="dxa"/>
            <w:tcBorders>
              <w:top w:val="nil"/>
              <w:bottom w:val="nil"/>
            </w:tcBorders>
            <w:shd w:val="clear" w:color="auto" w:fill="FFFFFF"/>
            <w:vAlign w:val="center"/>
          </w:tcPr>
          <w:p w14:paraId="0C2B2271">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16.1</w:t>
            </w:r>
          </w:p>
        </w:tc>
        <w:tc>
          <w:tcPr>
            <w:tcW w:w="1786" w:type="dxa"/>
            <w:tcBorders>
              <w:top w:val="nil"/>
              <w:bottom w:val="nil"/>
              <w:right w:val="single" w:color="000000" w:sz="16" w:space="0"/>
            </w:tcBorders>
            <w:shd w:val="clear" w:color="auto" w:fill="FFFFFF"/>
            <w:vAlign w:val="center"/>
          </w:tcPr>
          <w:p w14:paraId="26B0043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90.2</w:t>
            </w:r>
          </w:p>
        </w:tc>
      </w:tr>
      <w:tr w14:paraId="3B939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5300B33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5493240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4067148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27" w:type="dxa"/>
            <w:tcBorders>
              <w:top w:val="nil"/>
              <w:bottom w:val="nil"/>
            </w:tcBorders>
            <w:shd w:val="clear" w:color="auto" w:fill="FFFFFF"/>
            <w:vAlign w:val="center"/>
          </w:tcPr>
          <w:p w14:paraId="7CF71E8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675" w:type="dxa"/>
            <w:tcBorders>
              <w:top w:val="nil"/>
              <w:bottom w:val="nil"/>
            </w:tcBorders>
            <w:shd w:val="clear" w:color="auto" w:fill="FFFFFF"/>
            <w:vAlign w:val="center"/>
          </w:tcPr>
          <w:p w14:paraId="17A5B9A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786" w:type="dxa"/>
            <w:tcBorders>
              <w:top w:val="nil"/>
              <w:bottom w:val="nil"/>
              <w:right w:val="single" w:color="000000" w:sz="16" w:space="0"/>
            </w:tcBorders>
            <w:shd w:val="clear" w:color="auto" w:fill="FFFFFF"/>
            <w:vAlign w:val="center"/>
          </w:tcPr>
          <w:p w14:paraId="710A440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4EC03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9B1F05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4419BD2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3D6FAE0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49FB118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468F59A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0B368A83">
            <w:pPr>
              <w:autoSpaceDE w:val="0"/>
              <w:autoSpaceDN w:val="0"/>
              <w:adjustRightInd w:val="0"/>
              <w:spacing w:after="0" w:line="360" w:lineRule="auto"/>
              <w:rPr>
                <w:rFonts w:ascii="Times New Roman" w:hAnsi="Times New Roman" w:cs="Times New Roman"/>
                <w:sz w:val="24"/>
                <w:szCs w:val="24"/>
              </w:rPr>
            </w:pPr>
          </w:p>
        </w:tc>
      </w:tr>
    </w:tbl>
    <w:p w14:paraId="17BDE7D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70BF8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which question state that </w:t>
      </w:r>
      <w:r>
        <w:rPr>
          <w:rFonts w:ascii="Times New Roman" w:hAnsi="Times New Roman"/>
          <w:sz w:val="24"/>
          <w:szCs w:val="24"/>
        </w:rPr>
        <w:t>i</w:t>
      </w:r>
      <w:r>
        <w:rPr>
          <w:rFonts w:ascii="Times New Roman" w:hAnsi="Times New Roman" w:cs="Times New Roman"/>
          <w:sz w:val="24"/>
          <w:szCs w:val="24"/>
        </w:rPr>
        <w:t>nternal business procedures have enhanced operational performance shows that 129 respondents with 74.1% are for strongly agreed, 28 respondents with 16.1% are for Agreed, 17 respondents with 9.8% are for Undecided this statement indicates that Strongly Agreed has the highest respondents of 129(74.1%) and Undecided has the lowest respondents of 17 (9.8%).</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76059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13D83894">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4.3.16 </w:t>
            </w:r>
            <w:r>
              <w:rPr>
                <w:rFonts w:ascii="Times New Roman" w:hAnsi="Times New Roman" w:cs="Times New Roman"/>
                <w:b/>
                <w:sz w:val="24"/>
                <w:szCs w:val="24"/>
              </w:rPr>
              <w:t>Internal business procedures have enhanced financial performance</w:t>
            </w:r>
          </w:p>
        </w:tc>
      </w:tr>
      <w:tr w14:paraId="4C0A1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6AEBE4C3">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023E72FC">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023FBF02">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0E107E3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7E7D6F2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11234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4E7D454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28C3BF5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2B97F0E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1227" w:type="dxa"/>
            <w:tcBorders>
              <w:top w:val="single" w:color="000000" w:sz="16" w:space="0"/>
              <w:bottom w:val="nil"/>
            </w:tcBorders>
            <w:shd w:val="clear" w:color="auto" w:fill="FFFFFF"/>
            <w:vAlign w:val="center"/>
          </w:tcPr>
          <w:p w14:paraId="43BD7F0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675" w:type="dxa"/>
            <w:tcBorders>
              <w:top w:val="single" w:color="000000" w:sz="16" w:space="0"/>
              <w:bottom w:val="nil"/>
            </w:tcBorders>
            <w:shd w:val="clear" w:color="auto" w:fill="FFFFFF"/>
            <w:vAlign w:val="center"/>
          </w:tcPr>
          <w:p w14:paraId="3CBA0B3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786" w:type="dxa"/>
            <w:tcBorders>
              <w:top w:val="single" w:color="000000" w:sz="16" w:space="0"/>
              <w:bottom w:val="nil"/>
              <w:right w:val="single" w:color="000000" w:sz="16" w:space="0"/>
            </w:tcBorders>
            <w:shd w:val="clear" w:color="auto" w:fill="FFFFFF"/>
            <w:vAlign w:val="center"/>
          </w:tcPr>
          <w:p w14:paraId="55FCB88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69.5</w:t>
            </w:r>
          </w:p>
        </w:tc>
      </w:tr>
      <w:tr w14:paraId="7B3C0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532304C5">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301E3CB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03AC042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27" w:type="dxa"/>
            <w:tcBorders>
              <w:top w:val="nil"/>
              <w:bottom w:val="nil"/>
            </w:tcBorders>
            <w:shd w:val="clear" w:color="auto" w:fill="FFFFFF"/>
            <w:vAlign w:val="center"/>
          </w:tcPr>
          <w:p w14:paraId="5AE6769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675" w:type="dxa"/>
            <w:tcBorders>
              <w:top w:val="nil"/>
              <w:bottom w:val="nil"/>
            </w:tcBorders>
            <w:shd w:val="clear" w:color="auto" w:fill="FFFFFF"/>
            <w:vAlign w:val="center"/>
          </w:tcPr>
          <w:p w14:paraId="704A473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786" w:type="dxa"/>
            <w:tcBorders>
              <w:top w:val="nil"/>
              <w:bottom w:val="nil"/>
              <w:right w:val="single" w:color="000000" w:sz="16" w:space="0"/>
            </w:tcBorders>
            <w:shd w:val="clear" w:color="auto" w:fill="FFFFFF"/>
            <w:vAlign w:val="center"/>
          </w:tcPr>
          <w:p w14:paraId="6A7359C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77.0</w:t>
            </w:r>
          </w:p>
        </w:tc>
      </w:tr>
      <w:tr w14:paraId="14579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CC3467A">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D0493A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4D8D120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227" w:type="dxa"/>
            <w:tcBorders>
              <w:top w:val="nil"/>
              <w:bottom w:val="nil"/>
            </w:tcBorders>
            <w:shd w:val="clear" w:color="auto" w:fill="FFFFFF"/>
            <w:vAlign w:val="center"/>
          </w:tcPr>
          <w:p w14:paraId="4FCBB75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675" w:type="dxa"/>
            <w:tcBorders>
              <w:top w:val="nil"/>
              <w:bottom w:val="nil"/>
            </w:tcBorders>
            <w:shd w:val="clear" w:color="auto" w:fill="FFFFFF"/>
            <w:vAlign w:val="center"/>
          </w:tcPr>
          <w:p w14:paraId="4932EF1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786" w:type="dxa"/>
            <w:tcBorders>
              <w:top w:val="nil"/>
              <w:bottom w:val="nil"/>
              <w:right w:val="single" w:color="000000" w:sz="16" w:space="0"/>
            </w:tcBorders>
            <w:shd w:val="clear" w:color="auto" w:fill="FFFFFF"/>
            <w:vAlign w:val="center"/>
          </w:tcPr>
          <w:p w14:paraId="5E4EE39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67D59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2240BC4A">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22A9389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41B3DC1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3CB7CE5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4B54C13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30D82B7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38918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995B70D">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11B66CE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670ED2B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35B1184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175C061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0DB06D07">
            <w:pPr>
              <w:autoSpaceDE w:val="0"/>
              <w:autoSpaceDN w:val="0"/>
              <w:adjustRightInd w:val="0"/>
              <w:spacing w:after="0" w:line="360" w:lineRule="auto"/>
              <w:rPr>
                <w:rFonts w:ascii="Times New Roman" w:hAnsi="Times New Roman" w:cs="Times New Roman"/>
                <w:sz w:val="24"/>
                <w:szCs w:val="24"/>
              </w:rPr>
            </w:pPr>
          </w:p>
        </w:tc>
      </w:tr>
    </w:tbl>
    <w:p w14:paraId="3E4E14D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09BBFB84">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that Internal business procedures have enhanced financial performance indicates that 121 respondents with 69.5% are for strongly agreed, 13respondents with 7.5% are for Agreed, 24 respondents with 13.8% are for Undecided and 16 respondents with 9.2% are for Disagree this statement indicates that strongly agreed has the highest respondents of 121(69.5%) and agreed has the lowest respondents of 13(7.5%).</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79185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58E3CC50">
            <w:pPr>
              <w:tabs>
                <w:tab w:val="center" w:pos="4390"/>
              </w:tabs>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4. 3.17 </w:t>
            </w:r>
            <w:r>
              <w:rPr>
                <w:rFonts w:ascii="Times New Roman" w:hAnsi="Times New Roman" w:cs="Times New Roman"/>
                <w:b/>
                <w:sz w:val="24"/>
                <w:szCs w:val="24"/>
              </w:rPr>
              <w:t>Internal business procedures have enhanced administrative performance</w:t>
            </w:r>
          </w:p>
        </w:tc>
      </w:tr>
      <w:tr w14:paraId="643B1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12C4D715">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5972AAB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7E7AFCF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5CB11321">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7EF20679">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3D980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50E2E33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4A7B5D3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1BC3693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227" w:type="dxa"/>
            <w:tcBorders>
              <w:top w:val="single" w:color="000000" w:sz="16" w:space="0"/>
              <w:bottom w:val="nil"/>
            </w:tcBorders>
            <w:shd w:val="clear" w:color="auto" w:fill="FFFFFF"/>
            <w:vAlign w:val="center"/>
          </w:tcPr>
          <w:p w14:paraId="042E380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58.6</w:t>
            </w:r>
          </w:p>
        </w:tc>
        <w:tc>
          <w:tcPr>
            <w:tcW w:w="1675" w:type="dxa"/>
            <w:tcBorders>
              <w:top w:val="single" w:color="000000" w:sz="16" w:space="0"/>
              <w:bottom w:val="nil"/>
            </w:tcBorders>
            <w:shd w:val="clear" w:color="auto" w:fill="FFFFFF"/>
            <w:vAlign w:val="center"/>
          </w:tcPr>
          <w:p w14:paraId="7B696A1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58.6</w:t>
            </w:r>
          </w:p>
        </w:tc>
        <w:tc>
          <w:tcPr>
            <w:tcW w:w="1786" w:type="dxa"/>
            <w:tcBorders>
              <w:top w:val="single" w:color="000000" w:sz="16" w:space="0"/>
              <w:bottom w:val="nil"/>
              <w:right w:val="single" w:color="000000" w:sz="16" w:space="0"/>
            </w:tcBorders>
            <w:shd w:val="clear" w:color="auto" w:fill="FFFFFF"/>
            <w:vAlign w:val="center"/>
          </w:tcPr>
          <w:p w14:paraId="4DC2078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58.6</w:t>
            </w:r>
          </w:p>
        </w:tc>
      </w:tr>
      <w:tr w14:paraId="63BFB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63CAF8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647AAEB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3467139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227" w:type="dxa"/>
            <w:tcBorders>
              <w:top w:val="nil"/>
              <w:bottom w:val="nil"/>
            </w:tcBorders>
            <w:shd w:val="clear" w:color="auto" w:fill="FFFFFF"/>
            <w:vAlign w:val="center"/>
          </w:tcPr>
          <w:p w14:paraId="18F5F9B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1675" w:type="dxa"/>
            <w:tcBorders>
              <w:top w:val="nil"/>
              <w:bottom w:val="nil"/>
            </w:tcBorders>
            <w:shd w:val="clear" w:color="auto" w:fill="FFFFFF"/>
            <w:vAlign w:val="center"/>
          </w:tcPr>
          <w:p w14:paraId="06BDEF2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1786" w:type="dxa"/>
            <w:tcBorders>
              <w:top w:val="nil"/>
              <w:bottom w:val="nil"/>
              <w:right w:val="single" w:color="000000" w:sz="16" w:space="0"/>
            </w:tcBorders>
            <w:shd w:val="clear" w:color="auto" w:fill="FFFFFF"/>
            <w:vAlign w:val="center"/>
          </w:tcPr>
          <w:p w14:paraId="2961B98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76.4</w:t>
            </w:r>
          </w:p>
        </w:tc>
      </w:tr>
      <w:tr w14:paraId="20DA0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167ABEF">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7F2319A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3C94E00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27" w:type="dxa"/>
            <w:tcBorders>
              <w:top w:val="nil"/>
              <w:bottom w:val="nil"/>
            </w:tcBorders>
            <w:shd w:val="clear" w:color="auto" w:fill="FFFFFF"/>
            <w:vAlign w:val="center"/>
          </w:tcPr>
          <w:p w14:paraId="11D7848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23.6</w:t>
            </w:r>
          </w:p>
        </w:tc>
        <w:tc>
          <w:tcPr>
            <w:tcW w:w="1675" w:type="dxa"/>
            <w:tcBorders>
              <w:top w:val="nil"/>
              <w:bottom w:val="nil"/>
            </w:tcBorders>
            <w:shd w:val="clear" w:color="auto" w:fill="FFFFFF"/>
            <w:vAlign w:val="center"/>
          </w:tcPr>
          <w:p w14:paraId="01325D0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23.6</w:t>
            </w:r>
          </w:p>
        </w:tc>
        <w:tc>
          <w:tcPr>
            <w:tcW w:w="1786" w:type="dxa"/>
            <w:tcBorders>
              <w:top w:val="nil"/>
              <w:bottom w:val="nil"/>
              <w:right w:val="single" w:color="000000" w:sz="16" w:space="0"/>
            </w:tcBorders>
            <w:shd w:val="clear" w:color="auto" w:fill="FFFFFF"/>
            <w:vAlign w:val="center"/>
          </w:tcPr>
          <w:p w14:paraId="2F77DD4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1E339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39DB7092">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5FF8DA7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10BFC96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2334074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335526F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5EFA87A1">
            <w:pPr>
              <w:autoSpaceDE w:val="0"/>
              <w:autoSpaceDN w:val="0"/>
              <w:adjustRightInd w:val="0"/>
              <w:spacing w:after="0" w:line="360" w:lineRule="auto"/>
              <w:rPr>
                <w:rFonts w:ascii="Times New Roman" w:hAnsi="Times New Roman" w:cs="Times New Roman"/>
                <w:sz w:val="24"/>
                <w:szCs w:val="24"/>
              </w:rPr>
            </w:pPr>
          </w:p>
        </w:tc>
      </w:tr>
    </w:tbl>
    <w:p w14:paraId="7284247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45EFD06">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which question state that Internal business procedures have enhanced administrative performance</w:t>
      </w:r>
      <w:r>
        <w:rPr>
          <w:rFonts w:ascii="Times New Roman" w:hAnsi="Times New Roman" w:cs="Times New Roman"/>
          <w:b/>
          <w:bCs/>
          <w:color w:val="000000"/>
          <w:sz w:val="24"/>
          <w:szCs w:val="24"/>
        </w:rPr>
        <w:t xml:space="preserve"> </w:t>
      </w:r>
      <w:r>
        <w:rPr>
          <w:rFonts w:ascii="Times New Roman" w:hAnsi="Times New Roman" w:cs="Times New Roman"/>
          <w:sz w:val="24"/>
          <w:szCs w:val="24"/>
        </w:rPr>
        <w:t>indicates that 102(58.6%) respondents are for strongly agreed, 31(17.8%) respondents are for Agreed 41(23.6%) respondents are for Undecided, this statement indicates that Strongly Agreed has the highest respondents of 102(58.6%) and undecided has the lowest respondent of 41 (23.6%).</w:t>
      </w:r>
    </w:p>
    <w:p w14:paraId="0DFD978E">
      <w:pPr>
        <w:spacing w:line="360" w:lineRule="auto"/>
        <w:rPr>
          <w:rFonts w:ascii="Times New Roman" w:hAnsi="Times New Roman" w:cs="Times New Roman"/>
          <w:sz w:val="24"/>
          <w:szCs w:val="24"/>
        </w:rPr>
      </w:pP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530CA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1B7FDA8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4.3.18 </w:t>
            </w:r>
            <w:r>
              <w:rPr>
                <w:rFonts w:ascii="Times New Roman" w:hAnsi="Times New Roman"/>
                <w:b/>
                <w:sz w:val="24"/>
                <w:szCs w:val="24"/>
              </w:rPr>
              <w:t>Q</w:t>
            </w:r>
            <w:r>
              <w:rPr>
                <w:rFonts w:ascii="Times New Roman" w:hAnsi="Times New Roman" w:cs="Times New Roman"/>
                <w:b/>
                <w:sz w:val="24"/>
                <w:szCs w:val="24"/>
              </w:rPr>
              <w:t>uality of customer service is emphasized at KWASU</w:t>
            </w:r>
            <w:r>
              <w:rPr>
                <w:rFonts w:ascii="Times New Roman" w:hAnsi="Times New Roman" w:cs="Times New Roman"/>
                <w:b/>
                <w:bCs/>
                <w:color w:val="000000"/>
                <w:sz w:val="24"/>
                <w:szCs w:val="24"/>
              </w:rPr>
              <w:t>.</w:t>
            </w:r>
          </w:p>
        </w:tc>
      </w:tr>
      <w:tr w14:paraId="4F241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365B7EC9">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005FA87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255E33FD">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730CB3D6">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4859EC0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4EEA8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6CE1208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0936235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583039D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1227" w:type="dxa"/>
            <w:tcBorders>
              <w:top w:val="single" w:color="000000" w:sz="16" w:space="0"/>
              <w:bottom w:val="nil"/>
            </w:tcBorders>
            <w:shd w:val="clear" w:color="auto" w:fill="FFFFFF"/>
            <w:vAlign w:val="center"/>
          </w:tcPr>
          <w:p w14:paraId="7E45F77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75.9</w:t>
            </w:r>
          </w:p>
        </w:tc>
        <w:tc>
          <w:tcPr>
            <w:tcW w:w="1675" w:type="dxa"/>
            <w:tcBorders>
              <w:top w:val="single" w:color="000000" w:sz="16" w:space="0"/>
              <w:bottom w:val="nil"/>
            </w:tcBorders>
            <w:shd w:val="clear" w:color="auto" w:fill="FFFFFF"/>
            <w:vAlign w:val="center"/>
          </w:tcPr>
          <w:p w14:paraId="5F8BCDC1">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75.9</w:t>
            </w:r>
          </w:p>
        </w:tc>
        <w:tc>
          <w:tcPr>
            <w:tcW w:w="1786" w:type="dxa"/>
            <w:tcBorders>
              <w:top w:val="single" w:color="000000" w:sz="16" w:space="0"/>
              <w:bottom w:val="nil"/>
              <w:right w:val="single" w:color="000000" w:sz="16" w:space="0"/>
            </w:tcBorders>
            <w:shd w:val="clear" w:color="auto" w:fill="FFFFFF"/>
            <w:vAlign w:val="center"/>
          </w:tcPr>
          <w:p w14:paraId="32632C0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75.9</w:t>
            </w:r>
          </w:p>
        </w:tc>
      </w:tr>
      <w:tr w14:paraId="2930C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DFFBF38">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153CF26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498463C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7" w:type="dxa"/>
            <w:tcBorders>
              <w:top w:val="nil"/>
              <w:bottom w:val="nil"/>
            </w:tcBorders>
            <w:shd w:val="clear" w:color="auto" w:fill="FFFFFF"/>
            <w:vAlign w:val="center"/>
          </w:tcPr>
          <w:p w14:paraId="7B6BA60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675" w:type="dxa"/>
            <w:tcBorders>
              <w:top w:val="nil"/>
              <w:bottom w:val="nil"/>
            </w:tcBorders>
            <w:shd w:val="clear" w:color="auto" w:fill="FFFFFF"/>
            <w:vAlign w:val="center"/>
          </w:tcPr>
          <w:p w14:paraId="01F0E7F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786" w:type="dxa"/>
            <w:tcBorders>
              <w:top w:val="nil"/>
              <w:bottom w:val="nil"/>
              <w:right w:val="single" w:color="000000" w:sz="16" w:space="0"/>
            </w:tcBorders>
            <w:shd w:val="clear" w:color="auto" w:fill="FFFFFF"/>
            <w:vAlign w:val="center"/>
          </w:tcPr>
          <w:p w14:paraId="2E6B5A3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77.0</w:t>
            </w:r>
          </w:p>
        </w:tc>
      </w:tr>
      <w:tr w14:paraId="4DD24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2A6355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32C169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036930D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227" w:type="dxa"/>
            <w:tcBorders>
              <w:top w:val="nil"/>
              <w:bottom w:val="nil"/>
            </w:tcBorders>
            <w:shd w:val="clear" w:color="auto" w:fill="FFFFFF"/>
            <w:vAlign w:val="center"/>
          </w:tcPr>
          <w:p w14:paraId="3F0C561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675" w:type="dxa"/>
            <w:tcBorders>
              <w:top w:val="nil"/>
              <w:bottom w:val="nil"/>
            </w:tcBorders>
            <w:shd w:val="clear" w:color="auto" w:fill="FFFFFF"/>
            <w:vAlign w:val="center"/>
          </w:tcPr>
          <w:p w14:paraId="708EB92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786" w:type="dxa"/>
            <w:tcBorders>
              <w:top w:val="nil"/>
              <w:bottom w:val="nil"/>
              <w:right w:val="single" w:color="000000" w:sz="16" w:space="0"/>
            </w:tcBorders>
            <w:shd w:val="clear" w:color="auto" w:fill="FFFFFF"/>
            <w:vAlign w:val="center"/>
          </w:tcPr>
          <w:p w14:paraId="5E2A6A8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339B6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0C5DF2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92AE8F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2560237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3951F42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360B5D6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6FFBA9B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16C1B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34AFF1B8">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2405E93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118D598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28201B7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1A71AC9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328401CA">
            <w:pPr>
              <w:autoSpaceDE w:val="0"/>
              <w:autoSpaceDN w:val="0"/>
              <w:adjustRightInd w:val="0"/>
              <w:spacing w:after="0" w:line="360" w:lineRule="auto"/>
              <w:rPr>
                <w:rFonts w:ascii="Times New Roman" w:hAnsi="Times New Roman" w:cs="Times New Roman"/>
                <w:sz w:val="24"/>
                <w:szCs w:val="24"/>
              </w:rPr>
            </w:pPr>
          </w:p>
        </w:tc>
      </w:tr>
    </w:tbl>
    <w:p w14:paraId="54762E1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09B9C7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illustrate the question which state that </w:t>
      </w:r>
      <w:r>
        <w:rPr>
          <w:rFonts w:ascii="Times New Roman" w:hAnsi="Times New Roman"/>
          <w:sz w:val="24"/>
          <w:szCs w:val="24"/>
        </w:rPr>
        <w:t>qu</w:t>
      </w:r>
      <w:r>
        <w:rPr>
          <w:rFonts w:ascii="Times New Roman" w:hAnsi="Times New Roman" w:cs="Times New Roman"/>
          <w:sz w:val="24"/>
          <w:szCs w:val="24"/>
        </w:rPr>
        <w:t>ality of customer service is emphasized at KWASU</w:t>
      </w:r>
      <w:r>
        <w:rPr>
          <w:rFonts w:ascii="Times New Roman" w:hAnsi="Times New Roman" w:cs="Times New Roman"/>
          <w:bCs/>
          <w:color w:val="000000"/>
          <w:sz w:val="24"/>
          <w:szCs w:val="24"/>
        </w:rPr>
        <w:t xml:space="preserve">, depicts </w:t>
      </w:r>
      <w:r>
        <w:rPr>
          <w:rFonts w:ascii="Times New Roman" w:hAnsi="Times New Roman" w:cs="Times New Roman"/>
          <w:sz w:val="24"/>
          <w:szCs w:val="24"/>
        </w:rPr>
        <w:t>that strongly agree consist of 132(75.9%) respondents, Agree consist of 2(1.1%) respondents undecided consist of 24(13.8%) respondents and Disagree consist of 16 (9.2%) respondents this table indicates that agree has the highest respondents of 132(75.9%) and Agreed has the lowest respondents of 2(1.1).</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79B1F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68FD1DA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4.3.19 </w:t>
            </w:r>
            <w:r>
              <w:rPr>
                <w:rFonts w:ascii="Times New Roman" w:hAnsi="Times New Roman"/>
                <w:b/>
                <w:sz w:val="24"/>
                <w:szCs w:val="24"/>
              </w:rPr>
              <w:t>C</w:t>
            </w:r>
            <w:r>
              <w:rPr>
                <w:rFonts w:ascii="Times New Roman" w:hAnsi="Times New Roman" w:cs="Times New Roman"/>
                <w:b/>
                <w:sz w:val="24"/>
                <w:szCs w:val="24"/>
              </w:rPr>
              <w:t>ustomer service has enhanced performance at KWASU</w:t>
            </w:r>
          </w:p>
        </w:tc>
      </w:tr>
      <w:tr w14:paraId="3C1ED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59313C1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59AD7E7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1D11C5F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01A9DCA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45BC01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3411D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74C39B9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268B833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561A601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1227" w:type="dxa"/>
            <w:tcBorders>
              <w:top w:val="single" w:color="000000" w:sz="16" w:space="0"/>
              <w:bottom w:val="nil"/>
            </w:tcBorders>
            <w:shd w:val="clear" w:color="auto" w:fill="FFFFFF"/>
            <w:vAlign w:val="center"/>
          </w:tcPr>
          <w:p w14:paraId="64D0B58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75" w:type="dxa"/>
            <w:tcBorders>
              <w:top w:val="single" w:color="000000" w:sz="16" w:space="0"/>
              <w:bottom w:val="nil"/>
            </w:tcBorders>
            <w:shd w:val="clear" w:color="auto" w:fill="FFFFFF"/>
            <w:vAlign w:val="center"/>
          </w:tcPr>
          <w:p w14:paraId="6EA5F7E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86" w:type="dxa"/>
            <w:tcBorders>
              <w:top w:val="single" w:color="000000" w:sz="16" w:space="0"/>
              <w:bottom w:val="nil"/>
              <w:right w:val="single" w:color="000000" w:sz="16" w:space="0"/>
            </w:tcBorders>
            <w:shd w:val="clear" w:color="auto" w:fill="FFFFFF"/>
            <w:vAlign w:val="center"/>
          </w:tcPr>
          <w:p w14:paraId="409E8DA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54.0</w:t>
            </w:r>
          </w:p>
        </w:tc>
      </w:tr>
      <w:tr w14:paraId="6EB13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AE67738">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1C576E7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2C2805E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27" w:type="dxa"/>
            <w:tcBorders>
              <w:top w:val="nil"/>
              <w:bottom w:val="nil"/>
            </w:tcBorders>
            <w:shd w:val="clear" w:color="auto" w:fill="FFFFFF"/>
            <w:vAlign w:val="center"/>
          </w:tcPr>
          <w:p w14:paraId="6A0FF03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675" w:type="dxa"/>
            <w:tcBorders>
              <w:top w:val="nil"/>
              <w:bottom w:val="nil"/>
            </w:tcBorders>
            <w:shd w:val="clear" w:color="auto" w:fill="FFFFFF"/>
            <w:vAlign w:val="center"/>
          </w:tcPr>
          <w:p w14:paraId="41FC7FB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786" w:type="dxa"/>
            <w:tcBorders>
              <w:top w:val="nil"/>
              <w:bottom w:val="nil"/>
              <w:right w:val="single" w:color="000000" w:sz="16" w:space="0"/>
            </w:tcBorders>
            <w:shd w:val="clear" w:color="auto" w:fill="FFFFFF"/>
            <w:vAlign w:val="center"/>
          </w:tcPr>
          <w:p w14:paraId="64415B3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77.0</w:t>
            </w:r>
          </w:p>
        </w:tc>
      </w:tr>
      <w:tr w14:paraId="12549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689BF9D">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2D725DC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060A093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227" w:type="dxa"/>
            <w:tcBorders>
              <w:top w:val="nil"/>
              <w:bottom w:val="nil"/>
            </w:tcBorders>
            <w:shd w:val="clear" w:color="auto" w:fill="FFFFFF"/>
            <w:vAlign w:val="center"/>
          </w:tcPr>
          <w:p w14:paraId="5137653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675" w:type="dxa"/>
            <w:tcBorders>
              <w:top w:val="nil"/>
              <w:bottom w:val="nil"/>
            </w:tcBorders>
            <w:shd w:val="clear" w:color="auto" w:fill="FFFFFF"/>
            <w:vAlign w:val="center"/>
          </w:tcPr>
          <w:p w14:paraId="7A0A24C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786" w:type="dxa"/>
            <w:tcBorders>
              <w:top w:val="nil"/>
              <w:bottom w:val="nil"/>
              <w:right w:val="single" w:color="000000" w:sz="16" w:space="0"/>
            </w:tcBorders>
            <w:shd w:val="clear" w:color="auto" w:fill="FFFFFF"/>
            <w:vAlign w:val="center"/>
          </w:tcPr>
          <w:p w14:paraId="32793AE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0060C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73B1B36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5799E90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6D1E7D8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41D11D9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2026C93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0AB7C86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6CBDD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EE6A95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6C6536D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275A785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629DE0E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197F48A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7AE276AA">
            <w:pPr>
              <w:autoSpaceDE w:val="0"/>
              <w:autoSpaceDN w:val="0"/>
              <w:adjustRightInd w:val="0"/>
              <w:spacing w:after="0" w:line="360" w:lineRule="auto"/>
              <w:rPr>
                <w:rFonts w:ascii="Times New Roman" w:hAnsi="Times New Roman" w:cs="Times New Roman"/>
                <w:sz w:val="24"/>
                <w:szCs w:val="24"/>
              </w:rPr>
            </w:pPr>
          </w:p>
        </w:tc>
      </w:tr>
    </w:tbl>
    <w:p w14:paraId="49AAE39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7BF0E5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which question state that </w:t>
      </w:r>
      <w:r>
        <w:rPr>
          <w:rFonts w:ascii="Times New Roman" w:hAnsi="Times New Roman"/>
          <w:sz w:val="24"/>
          <w:szCs w:val="24"/>
        </w:rPr>
        <w:t>c</w:t>
      </w:r>
      <w:r>
        <w:rPr>
          <w:rFonts w:ascii="Times New Roman" w:hAnsi="Times New Roman" w:cs="Times New Roman"/>
          <w:sz w:val="24"/>
          <w:szCs w:val="24"/>
        </w:rPr>
        <w:t>ustomer service has enhanced performance at KWASU shows that 94 respondents with 54.0% are for strongly agreed, 40 respondents with 23.0% are for Agreed and 24 respondents with 13.8% are for Undecided, 16 respondents with 9.2% are for Disagree, this statement indicates that strongly agreed has the highest respondents of 94(54.0%) and Disagree has the lowest respondents of 16(9.2%).</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7B259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1129CD0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4.3.20 </w:t>
            </w:r>
            <w:r>
              <w:rPr>
                <w:rFonts w:ascii="Times New Roman" w:hAnsi="Times New Roman"/>
                <w:b/>
                <w:sz w:val="24"/>
                <w:szCs w:val="24"/>
              </w:rPr>
              <w:t>R</w:t>
            </w:r>
            <w:r>
              <w:rPr>
                <w:rFonts w:ascii="Times New Roman" w:hAnsi="Times New Roman" w:cs="Times New Roman"/>
                <w:b/>
                <w:sz w:val="24"/>
                <w:szCs w:val="24"/>
              </w:rPr>
              <w:t>esponsive customer service is emphasized at KWASU</w:t>
            </w:r>
          </w:p>
        </w:tc>
      </w:tr>
      <w:tr w14:paraId="23D53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11831195">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50D220CC">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4B876B82">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2ECE8F72">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5A4BF720">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0871A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77968CD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635CFAB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1480A46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227" w:type="dxa"/>
            <w:tcBorders>
              <w:top w:val="single" w:color="000000" w:sz="16" w:space="0"/>
              <w:bottom w:val="nil"/>
            </w:tcBorders>
            <w:shd w:val="clear" w:color="auto" w:fill="FFFFFF"/>
            <w:vAlign w:val="center"/>
          </w:tcPr>
          <w:p w14:paraId="0E153DC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1675" w:type="dxa"/>
            <w:tcBorders>
              <w:top w:val="single" w:color="000000" w:sz="16" w:space="0"/>
              <w:bottom w:val="nil"/>
            </w:tcBorders>
            <w:shd w:val="clear" w:color="auto" w:fill="FFFFFF"/>
            <w:vAlign w:val="center"/>
          </w:tcPr>
          <w:p w14:paraId="455EEA6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1786" w:type="dxa"/>
            <w:tcBorders>
              <w:top w:val="single" w:color="000000" w:sz="16" w:space="0"/>
              <w:bottom w:val="nil"/>
              <w:right w:val="single" w:color="000000" w:sz="16" w:space="0"/>
            </w:tcBorders>
            <w:shd w:val="clear" w:color="auto" w:fill="FFFFFF"/>
            <w:vAlign w:val="center"/>
          </w:tcPr>
          <w:p w14:paraId="1FAE352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r>
      <w:tr w14:paraId="441B0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BBE9307">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7817CDD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2E40C08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227" w:type="dxa"/>
            <w:tcBorders>
              <w:top w:val="nil"/>
              <w:bottom w:val="nil"/>
            </w:tcBorders>
            <w:shd w:val="clear" w:color="auto" w:fill="FFFFFF"/>
            <w:vAlign w:val="center"/>
          </w:tcPr>
          <w:p w14:paraId="6A2CD901">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53.4</w:t>
            </w:r>
          </w:p>
        </w:tc>
        <w:tc>
          <w:tcPr>
            <w:tcW w:w="1675" w:type="dxa"/>
            <w:tcBorders>
              <w:top w:val="nil"/>
              <w:bottom w:val="nil"/>
            </w:tcBorders>
            <w:shd w:val="clear" w:color="auto" w:fill="FFFFFF"/>
            <w:vAlign w:val="center"/>
          </w:tcPr>
          <w:p w14:paraId="4ED0AD6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53.4</w:t>
            </w:r>
          </w:p>
        </w:tc>
        <w:tc>
          <w:tcPr>
            <w:tcW w:w="1786" w:type="dxa"/>
            <w:tcBorders>
              <w:top w:val="nil"/>
              <w:bottom w:val="nil"/>
              <w:right w:val="single" w:color="000000" w:sz="16" w:space="0"/>
            </w:tcBorders>
            <w:shd w:val="clear" w:color="auto" w:fill="FFFFFF"/>
            <w:vAlign w:val="center"/>
          </w:tcPr>
          <w:p w14:paraId="7AE01C6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90.2</w:t>
            </w:r>
          </w:p>
        </w:tc>
      </w:tr>
      <w:tr w14:paraId="5D5FE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5A7D37C0">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2399B11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450E35C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27" w:type="dxa"/>
            <w:tcBorders>
              <w:top w:val="nil"/>
              <w:bottom w:val="nil"/>
            </w:tcBorders>
            <w:shd w:val="clear" w:color="auto" w:fill="FFFFFF"/>
            <w:vAlign w:val="center"/>
          </w:tcPr>
          <w:p w14:paraId="2D8B2E7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675" w:type="dxa"/>
            <w:tcBorders>
              <w:top w:val="nil"/>
              <w:bottom w:val="nil"/>
            </w:tcBorders>
            <w:shd w:val="clear" w:color="auto" w:fill="FFFFFF"/>
            <w:vAlign w:val="center"/>
          </w:tcPr>
          <w:p w14:paraId="199BFF9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86" w:type="dxa"/>
            <w:tcBorders>
              <w:top w:val="nil"/>
              <w:bottom w:val="nil"/>
              <w:right w:val="single" w:color="000000" w:sz="16" w:space="0"/>
            </w:tcBorders>
            <w:shd w:val="clear" w:color="auto" w:fill="FFFFFF"/>
            <w:vAlign w:val="center"/>
          </w:tcPr>
          <w:p w14:paraId="547E81B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237C9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77CB2E1">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372E782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165EC1A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768C677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70F26A5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70A3213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0D3EB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23D3274">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65A4E79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5999F19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6F47BAC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4E08B307">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3791EB8A">
            <w:pPr>
              <w:autoSpaceDE w:val="0"/>
              <w:autoSpaceDN w:val="0"/>
              <w:adjustRightInd w:val="0"/>
              <w:spacing w:after="0" w:line="360" w:lineRule="auto"/>
              <w:rPr>
                <w:rFonts w:ascii="Times New Roman" w:hAnsi="Times New Roman" w:cs="Times New Roman"/>
                <w:sz w:val="24"/>
                <w:szCs w:val="24"/>
              </w:rPr>
            </w:pPr>
          </w:p>
        </w:tc>
      </w:tr>
    </w:tbl>
    <w:p w14:paraId="644602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15B832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which question state that </w:t>
      </w:r>
      <w:r>
        <w:rPr>
          <w:rFonts w:ascii="Times New Roman" w:hAnsi="Times New Roman"/>
          <w:sz w:val="24"/>
          <w:szCs w:val="24"/>
        </w:rPr>
        <w:t>r</w:t>
      </w:r>
      <w:r>
        <w:rPr>
          <w:rFonts w:ascii="Times New Roman" w:hAnsi="Times New Roman" w:cs="Times New Roman"/>
          <w:sz w:val="24"/>
          <w:szCs w:val="24"/>
        </w:rPr>
        <w:t>esponsive customer service is emphasized at KWASU indicates that 64(36.8%) respondents are for strongly agreed, 93(53.4%) respondents are for Agreed  1(.6%) respondents are for Undecided, and 16(9.2%) are for Disagree this statement indicates that agreed has the highest respondents of 93(53.4%) and undecided has the lowest respondent of 1 (.6%).</w:t>
      </w:r>
    </w:p>
    <w:p w14:paraId="41DDFC03">
      <w:pPr>
        <w:spacing w:line="360" w:lineRule="auto"/>
        <w:rPr>
          <w:rFonts w:ascii="Times New Roman" w:hAnsi="Times New Roman" w:cs="Times New Roman"/>
          <w:sz w:val="24"/>
          <w:szCs w:val="24"/>
        </w:rPr>
      </w:pP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3B6AA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8780" w:type="dxa"/>
            <w:gridSpan w:val="6"/>
            <w:tcBorders>
              <w:top w:val="nil"/>
              <w:left w:val="nil"/>
              <w:bottom w:val="nil"/>
              <w:right w:val="nil"/>
            </w:tcBorders>
            <w:shd w:val="clear" w:color="auto" w:fill="FFFFFF"/>
          </w:tcPr>
          <w:p w14:paraId="4C0ADC1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4.3.21 </w:t>
            </w:r>
            <w:r>
              <w:rPr>
                <w:rFonts w:ascii="Times New Roman" w:hAnsi="Times New Roman" w:cs="Times New Roman"/>
                <w:b/>
                <w:sz w:val="24"/>
                <w:szCs w:val="24"/>
              </w:rPr>
              <w:t>Effective communication channels are emphasized at KWASU as a way of enhancing performance</w:t>
            </w:r>
            <w:r>
              <w:rPr>
                <w:rFonts w:ascii="Times New Roman" w:hAnsi="Times New Roman"/>
                <w:b/>
                <w:sz w:val="24"/>
                <w:szCs w:val="24"/>
              </w:rPr>
              <w:t>.</w:t>
            </w:r>
          </w:p>
        </w:tc>
      </w:tr>
      <w:tr w14:paraId="6F0B5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35A5CC0B">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218473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3008E82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042C546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2410CCC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2826C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4742AD5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0442598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2CA1EAA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227" w:type="dxa"/>
            <w:tcBorders>
              <w:top w:val="single" w:color="000000" w:sz="16" w:space="0"/>
              <w:bottom w:val="nil"/>
            </w:tcBorders>
            <w:shd w:val="clear" w:color="auto" w:fill="FFFFFF"/>
            <w:vAlign w:val="center"/>
          </w:tcPr>
          <w:p w14:paraId="07F04A9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1675" w:type="dxa"/>
            <w:tcBorders>
              <w:top w:val="single" w:color="000000" w:sz="16" w:space="0"/>
              <w:bottom w:val="nil"/>
            </w:tcBorders>
            <w:shd w:val="clear" w:color="auto" w:fill="FFFFFF"/>
            <w:vAlign w:val="center"/>
          </w:tcPr>
          <w:p w14:paraId="7B1198F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1786" w:type="dxa"/>
            <w:tcBorders>
              <w:top w:val="single" w:color="000000" w:sz="16" w:space="0"/>
              <w:bottom w:val="nil"/>
              <w:right w:val="single" w:color="000000" w:sz="16" w:space="0"/>
            </w:tcBorders>
            <w:shd w:val="clear" w:color="auto" w:fill="FFFFFF"/>
            <w:vAlign w:val="center"/>
          </w:tcPr>
          <w:p w14:paraId="24BB929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17.8</w:t>
            </w:r>
          </w:p>
        </w:tc>
      </w:tr>
      <w:tr w14:paraId="2E42E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9462D1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69A3D01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10F49E8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1227" w:type="dxa"/>
            <w:tcBorders>
              <w:top w:val="nil"/>
              <w:bottom w:val="nil"/>
            </w:tcBorders>
            <w:shd w:val="clear" w:color="auto" w:fill="FFFFFF"/>
            <w:vAlign w:val="center"/>
          </w:tcPr>
          <w:p w14:paraId="4BFAE01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675" w:type="dxa"/>
            <w:tcBorders>
              <w:top w:val="nil"/>
              <w:bottom w:val="nil"/>
            </w:tcBorders>
            <w:shd w:val="clear" w:color="auto" w:fill="FFFFFF"/>
            <w:vAlign w:val="center"/>
          </w:tcPr>
          <w:p w14:paraId="47AB0CB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786" w:type="dxa"/>
            <w:tcBorders>
              <w:top w:val="nil"/>
              <w:bottom w:val="nil"/>
              <w:right w:val="single" w:color="000000" w:sz="16" w:space="0"/>
            </w:tcBorders>
            <w:shd w:val="clear" w:color="auto" w:fill="FFFFFF"/>
            <w:vAlign w:val="center"/>
          </w:tcPr>
          <w:p w14:paraId="407DB56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87.4</w:t>
            </w:r>
          </w:p>
        </w:tc>
      </w:tr>
      <w:tr w14:paraId="1A22C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3750E86">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62728B9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7119130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27" w:type="dxa"/>
            <w:tcBorders>
              <w:top w:val="nil"/>
              <w:bottom w:val="nil"/>
            </w:tcBorders>
            <w:shd w:val="clear" w:color="auto" w:fill="FFFFFF"/>
            <w:vAlign w:val="center"/>
          </w:tcPr>
          <w:p w14:paraId="6D18249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1675" w:type="dxa"/>
            <w:tcBorders>
              <w:top w:val="nil"/>
              <w:bottom w:val="nil"/>
            </w:tcBorders>
            <w:shd w:val="clear" w:color="auto" w:fill="FFFFFF"/>
            <w:vAlign w:val="center"/>
          </w:tcPr>
          <w:p w14:paraId="4BC1606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1786" w:type="dxa"/>
            <w:tcBorders>
              <w:top w:val="nil"/>
              <w:bottom w:val="nil"/>
              <w:right w:val="single" w:color="000000" w:sz="16" w:space="0"/>
            </w:tcBorders>
            <w:shd w:val="clear" w:color="auto" w:fill="FFFFFF"/>
            <w:vAlign w:val="center"/>
          </w:tcPr>
          <w:p w14:paraId="0EEE761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41C35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3F31E9B">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52E256A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78B84E8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164E017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38D84EE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6D071E20">
            <w:pPr>
              <w:autoSpaceDE w:val="0"/>
              <w:autoSpaceDN w:val="0"/>
              <w:adjustRightInd w:val="0"/>
              <w:spacing w:after="0" w:line="360" w:lineRule="auto"/>
              <w:rPr>
                <w:rFonts w:ascii="Times New Roman" w:hAnsi="Times New Roman" w:cs="Times New Roman"/>
                <w:sz w:val="24"/>
                <w:szCs w:val="24"/>
              </w:rPr>
            </w:pPr>
          </w:p>
        </w:tc>
      </w:tr>
    </w:tbl>
    <w:p w14:paraId="45F417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98A170F">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illustrate the question which state that Effective communication channels are emphasized at KWASU as a way of enhancing performance</w:t>
      </w:r>
      <w:r>
        <w:rPr>
          <w:rFonts w:ascii="Times New Roman" w:hAnsi="Times New Roman" w:cs="Times New Roman"/>
          <w:bCs/>
          <w:color w:val="000000"/>
          <w:sz w:val="24"/>
          <w:szCs w:val="24"/>
        </w:rPr>
        <w:t xml:space="preserve">, depicts </w:t>
      </w:r>
      <w:r>
        <w:rPr>
          <w:rFonts w:ascii="Times New Roman" w:hAnsi="Times New Roman" w:cs="Times New Roman"/>
          <w:sz w:val="24"/>
          <w:szCs w:val="24"/>
        </w:rPr>
        <w:t>that strongly agree consist of 31(17.8%) respondents, agree consist of 121 (69.5%) respondents undecided consist of 22(12.6%) respondents this statements indicates that Agree has the highest respondents of 121(69.5 %) and Undecided has the lowest respondents of 22(12.6%).</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3998B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5AC63387">
            <w:pPr>
              <w:tabs>
                <w:tab w:val="center" w:pos="4390"/>
              </w:tabs>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4. 3.22 </w:t>
            </w:r>
            <w:r>
              <w:rPr>
                <w:rFonts w:ascii="Times New Roman" w:hAnsi="Times New Roman"/>
                <w:b/>
                <w:sz w:val="24"/>
                <w:szCs w:val="24"/>
              </w:rPr>
              <w:t>R</w:t>
            </w:r>
            <w:r>
              <w:rPr>
                <w:rFonts w:ascii="Times New Roman" w:hAnsi="Times New Roman" w:cs="Times New Roman"/>
                <w:b/>
                <w:sz w:val="24"/>
                <w:szCs w:val="24"/>
              </w:rPr>
              <w:t>esponsive customer service has enhanced performance at KWASU</w:t>
            </w:r>
          </w:p>
        </w:tc>
      </w:tr>
      <w:tr w14:paraId="7CC28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7C9040BB">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7DCAA9E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70BA776F">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1769C245">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7437C7B7">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36978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550BBE5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11B0DB4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69574F3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227" w:type="dxa"/>
            <w:tcBorders>
              <w:top w:val="single" w:color="000000" w:sz="16" w:space="0"/>
              <w:bottom w:val="nil"/>
            </w:tcBorders>
            <w:shd w:val="clear" w:color="auto" w:fill="FFFFFF"/>
            <w:vAlign w:val="center"/>
          </w:tcPr>
          <w:p w14:paraId="3268DBE0">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58.6</w:t>
            </w:r>
          </w:p>
        </w:tc>
        <w:tc>
          <w:tcPr>
            <w:tcW w:w="1675" w:type="dxa"/>
            <w:tcBorders>
              <w:top w:val="single" w:color="000000" w:sz="16" w:space="0"/>
              <w:bottom w:val="nil"/>
            </w:tcBorders>
            <w:shd w:val="clear" w:color="auto" w:fill="FFFFFF"/>
            <w:vAlign w:val="center"/>
          </w:tcPr>
          <w:p w14:paraId="3F14091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58.6</w:t>
            </w:r>
          </w:p>
        </w:tc>
        <w:tc>
          <w:tcPr>
            <w:tcW w:w="1786" w:type="dxa"/>
            <w:tcBorders>
              <w:top w:val="single" w:color="000000" w:sz="16" w:space="0"/>
              <w:bottom w:val="nil"/>
              <w:right w:val="single" w:color="000000" w:sz="16" w:space="0"/>
            </w:tcBorders>
            <w:shd w:val="clear" w:color="auto" w:fill="FFFFFF"/>
            <w:vAlign w:val="center"/>
          </w:tcPr>
          <w:p w14:paraId="1EA46EA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58.6</w:t>
            </w:r>
          </w:p>
        </w:tc>
      </w:tr>
      <w:tr w14:paraId="2A2F5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F7D6912">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70332CB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19A4698E">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227" w:type="dxa"/>
            <w:tcBorders>
              <w:top w:val="nil"/>
              <w:bottom w:val="nil"/>
            </w:tcBorders>
            <w:shd w:val="clear" w:color="auto" w:fill="FFFFFF"/>
            <w:vAlign w:val="center"/>
          </w:tcPr>
          <w:p w14:paraId="504DB019">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1675" w:type="dxa"/>
            <w:tcBorders>
              <w:top w:val="nil"/>
              <w:bottom w:val="nil"/>
            </w:tcBorders>
            <w:shd w:val="clear" w:color="auto" w:fill="FFFFFF"/>
            <w:vAlign w:val="center"/>
          </w:tcPr>
          <w:p w14:paraId="30DB80C5">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1786" w:type="dxa"/>
            <w:tcBorders>
              <w:top w:val="nil"/>
              <w:bottom w:val="nil"/>
              <w:right w:val="single" w:color="000000" w:sz="16" w:space="0"/>
            </w:tcBorders>
            <w:shd w:val="clear" w:color="auto" w:fill="FFFFFF"/>
            <w:vAlign w:val="center"/>
          </w:tcPr>
          <w:p w14:paraId="557BEAC6">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76.4</w:t>
            </w:r>
          </w:p>
        </w:tc>
      </w:tr>
      <w:tr w14:paraId="2DA26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45C4EEB">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10E383B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59FDF6D8">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27" w:type="dxa"/>
            <w:tcBorders>
              <w:top w:val="nil"/>
              <w:bottom w:val="nil"/>
            </w:tcBorders>
            <w:shd w:val="clear" w:color="auto" w:fill="FFFFFF"/>
            <w:vAlign w:val="center"/>
          </w:tcPr>
          <w:p w14:paraId="6E489F5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23.6</w:t>
            </w:r>
          </w:p>
        </w:tc>
        <w:tc>
          <w:tcPr>
            <w:tcW w:w="1675" w:type="dxa"/>
            <w:tcBorders>
              <w:top w:val="nil"/>
              <w:bottom w:val="nil"/>
            </w:tcBorders>
            <w:shd w:val="clear" w:color="auto" w:fill="FFFFFF"/>
            <w:vAlign w:val="center"/>
          </w:tcPr>
          <w:p w14:paraId="3ECE334D">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23.6</w:t>
            </w:r>
          </w:p>
        </w:tc>
        <w:tc>
          <w:tcPr>
            <w:tcW w:w="1786" w:type="dxa"/>
            <w:tcBorders>
              <w:top w:val="nil"/>
              <w:bottom w:val="nil"/>
              <w:right w:val="single" w:color="000000" w:sz="16" w:space="0"/>
            </w:tcBorders>
            <w:shd w:val="clear" w:color="auto" w:fill="FFFFFF"/>
            <w:vAlign w:val="center"/>
          </w:tcPr>
          <w:p w14:paraId="0922EF4B">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7DBF9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A41D975">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3144977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4709EB9C">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29A01C12">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396A8861">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07E52E6D">
            <w:pPr>
              <w:autoSpaceDE w:val="0"/>
              <w:autoSpaceDN w:val="0"/>
              <w:adjustRightInd w:val="0"/>
              <w:spacing w:after="0" w:line="360" w:lineRule="auto"/>
              <w:rPr>
                <w:rFonts w:ascii="Times New Roman" w:hAnsi="Times New Roman" w:cs="Times New Roman"/>
                <w:sz w:val="24"/>
                <w:szCs w:val="24"/>
              </w:rPr>
            </w:pPr>
          </w:p>
        </w:tc>
      </w:tr>
    </w:tbl>
    <w:p w14:paraId="5D342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B9B5F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which question state that </w:t>
      </w:r>
      <w:r>
        <w:rPr>
          <w:rFonts w:ascii="Times New Roman" w:hAnsi="Times New Roman"/>
          <w:sz w:val="24"/>
          <w:szCs w:val="24"/>
        </w:rPr>
        <w:t>R</w:t>
      </w:r>
      <w:r>
        <w:rPr>
          <w:rFonts w:ascii="Times New Roman" w:hAnsi="Times New Roman" w:cs="Times New Roman"/>
          <w:sz w:val="24"/>
          <w:szCs w:val="24"/>
        </w:rPr>
        <w:t>esponsive customer service has enhanced performance at KWASU</w:t>
      </w:r>
      <w:r>
        <w:rPr>
          <w:rFonts w:ascii="Times New Roman" w:hAnsi="Times New Roman" w:cs="Times New Roman"/>
          <w:b/>
          <w:bCs/>
          <w:color w:val="000000"/>
          <w:sz w:val="24"/>
          <w:szCs w:val="24"/>
        </w:rPr>
        <w:t xml:space="preserve"> </w:t>
      </w:r>
      <w:r>
        <w:rPr>
          <w:rFonts w:ascii="Times New Roman" w:hAnsi="Times New Roman" w:cs="Times New Roman"/>
          <w:sz w:val="24"/>
          <w:szCs w:val="24"/>
        </w:rPr>
        <w:t>indicates that 102(58.6%) respondents are for strongly agreed, 31(17.8%) respondents are for Agreed 41(23.6%) respondents are for Undecided, this statement indicates that Strongly Agreed has the highest respondents of 102(58.6%) and undecided has the lowest respondent of 41 (23.6%).</w:t>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61163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46B222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4.3.23 </w:t>
            </w:r>
            <w:r>
              <w:rPr>
                <w:rFonts w:ascii="Times New Roman" w:hAnsi="Times New Roman"/>
                <w:b/>
                <w:sz w:val="24"/>
                <w:szCs w:val="24"/>
              </w:rPr>
              <w:t>R</w:t>
            </w:r>
            <w:r>
              <w:rPr>
                <w:rFonts w:ascii="Times New Roman" w:hAnsi="Times New Roman" w:cs="Times New Roman"/>
                <w:b/>
                <w:sz w:val="24"/>
                <w:szCs w:val="24"/>
              </w:rPr>
              <w:t>eliable customer service is emphasized at KWASU</w:t>
            </w:r>
          </w:p>
        </w:tc>
      </w:tr>
      <w:tr w14:paraId="5E94F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4B069A3F">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15793FB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0226174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757899F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5883862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564E8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5057221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606E7FE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3431078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227" w:type="dxa"/>
            <w:tcBorders>
              <w:top w:val="single" w:color="000000" w:sz="16" w:space="0"/>
              <w:bottom w:val="nil"/>
            </w:tcBorders>
            <w:shd w:val="clear" w:color="auto" w:fill="FFFFFF"/>
            <w:vAlign w:val="center"/>
          </w:tcPr>
          <w:p w14:paraId="2081E43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70.7</w:t>
            </w:r>
          </w:p>
        </w:tc>
        <w:tc>
          <w:tcPr>
            <w:tcW w:w="1675" w:type="dxa"/>
            <w:tcBorders>
              <w:top w:val="single" w:color="000000" w:sz="16" w:space="0"/>
              <w:bottom w:val="nil"/>
            </w:tcBorders>
            <w:shd w:val="clear" w:color="auto" w:fill="FFFFFF"/>
            <w:vAlign w:val="center"/>
          </w:tcPr>
          <w:p w14:paraId="097B2E5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70.7</w:t>
            </w:r>
          </w:p>
        </w:tc>
        <w:tc>
          <w:tcPr>
            <w:tcW w:w="1786" w:type="dxa"/>
            <w:tcBorders>
              <w:top w:val="single" w:color="000000" w:sz="16" w:space="0"/>
              <w:bottom w:val="nil"/>
              <w:right w:val="single" w:color="000000" w:sz="16" w:space="0"/>
            </w:tcBorders>
            <w:shd w:val="clear" w:color="auto" w:fill="FFFFFF"/>
            <w:vAlign w:val="center"/>
          </w:tcPr>
          <w:p w14:paraId="07C1483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70.7</w:t>
            </w:r>
          </w:p>
        </w:tc>
      </w:tr>
      <w:tr w14:paraId="1C700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0C3D9BE2">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2391956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1DD0627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227" w:type="dxa"/>
            <w:tcBorders>
              <w:top w:val="nil"/>
              <w:bottom w:val="nil"/>
            </w:tcBorders>
            <w:shd w:val="clear" w:color="auto" w:fill="FFFFFF"/>
            <w:vAlign w:val="center"/>
          </w:tcPr>
          <w:p w14:paraId="3C107D2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1675" w:type="dxa"/>
            <w:tcBorders>
              <w:top w:val="nil"/>
              <w:bottom w:val="nil"/>
            </w:tcBorders>
            <w:shd w:val="clear" w:color="auto" w:fill="FFFFFF"/>
            <w:vAlign w:val="center"/>
          </w:tcPr>
          <w:p w14:paraId="086686A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1786" w:type="dxa"/>
            <w:tcBorders>
              <w:top w:val="nil"/>
              <w:bottom w:val="nil"/>
              <w:right w:val="single" w:color="000000" w:sz="16" w:space="0"/>
            </w:tcBorders>
            <w:shd w:val="clear" w:color="auto" w:fill="FFFFFF"/>
            <w:vAlign w:val="center"/>
          </w:tcPr>
          <w:p w14:paraId="09D2BB0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85.6</w:t>
            </w:r>
          </w:p>
        </w:tc>
      </w:tr>
      <w:tr w14:paraId="6B5BA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37B08F1">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C6BAF7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31D4427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27" w:type="dxa"/>
            <w:tcBorders>
              <w:top w:val="nil"/>
              <w:bottom w:val="nil"/>
            </w:tcBorders>
            <w:shd w:val="clear" w:color="auto" w:fill="FFFFFF"/>
            <w:vAlign w:val="center"/>
          </w:tcPr>
          <w:p w14:paraId="1576841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675" w:type="dxa"/>
            <w:tcBorders>
              <w:top w:val="nil"/>
              <w:bottom w:val="nil"/>
            </w:tcBorders>
            <w:shd w:val="clear" w:color="auto" w:fill="FFFFFF"/>
            <w:vAlign w:val="center"/>
          </w:tcPr>
          <w:p w14:paraId="0D36F58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786" w:type="dxa"/>
            <w:tcBorders>
              <w:top w:val="nil"/>
              <w:bottom w:val="nil"/>
              <w:right w:val="single" w:color="000000" w:sz="16" w:space="0"/>
            </w:tcBorders>
            <w:shd w:val="clear" w:color="auto" w:fill="FFFFFF"/>
            <w:vAlign w:val="center"/>
          </w:tcPr>
          <w:p w14:paraId="18D8D00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90.8</w:t>
            </w:r>
          </w:p>
        </w:tc>
      </w:tr>
      <w:tr w14:paraId="4444F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42A56D97">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13F4C30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395" w:type="dxa"/>
            <w:tcBorders>
              <w:top w:val="nil"/>
              <w:left w:val="single" w:color="000000" w:sz="16" w:space="0"/>
              <w:bottom w:val="nil"/>
            </w:tcBorders>
            <w:shd w:val="clear" w:color="auto" w:fill="FFFFFF"/>
            <w:vAlign w:val="center"/>
          </w:tcPr>
          <w:p w14:paraId="41ACF24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3510FB7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03EE308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786" w:type="dxa"/>
            <w:tcBorders>
              <w:top w:val="nil"/>
              <w:bottom w:val="nil"/>
              <w:right w:val="single" w:color="000000" w:sz="16" w:space="0"/>
            </w:tcBorders>
            <w:shd w:val="clear" w:color="auto" w:fill="FFFFFF"/>
            <w:vAlign w:val="center"/>
          </w:tcPr>
          <w:p w14:paraId="6F81545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2E456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6E55C00">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540F6B0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07FB899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131C845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5B4DB9D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74D5E184">
            <w:pPr>
              <w:autoSpaceDE w:val="0"/>
              <w:autoSpaceDN w:val="0"/>
              <w:adjustRightInd w:val="0"/>
              <w:spacing w:after="0" w:line="360" w:lineRule="auto"/>
              <w:rPr>
                <w:rFonts w:ascii="Times New Roman" w:hAnsi="Times New Roman" w:cs="Times New Roman"/>
                <w:sz w:val="24"/>
                <w:szCs w:val="24"/>
              </w:rPr>
            </w:pPr>
          </w:p>
        </w:tc>
      </w:tr>
    </w:tbl>
    <w:p w14:paraId="2C719D4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660EA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illustrate the question which state that </w:t>
      </w:r>
      <w:r>
        <w:rPr>
          <w:rFonts w:ascii="Times New Roman" w:hAnsi="Times New Roman"/>
          <w:sz w:val="24"/>
          <w:szCs w:val="24"/>
        </w:rPr>
        <w:t>R</w:t>
      </w:r>
      <w:r>
        <w:rPr>
          <w:rFonts w:ascii="Times New Roman" w:hAnsi="Times New Roman" w:cs="Times New Roman"/>
          <w:sz w:val="24"/>
          <w:szCs w:val="24"/>
        </w:rPr>
        <w:t>eliable customer service is emphasized at KWASU</w:t>
      </w:r>
      <w:r>
        <w:rPr>
          <w:rFonts w:ascii="Times New Roman" w:hAnsi="Times New Roman" w:cs="Times New Roman"/>
          <w:bCs/>
          <w:color w:val="000000"/>
          <w:sz w:val="24"/>
          <w:szCs w:val="24"/>
        </w:rPr>
        <w:t xml:space="preserve">, depicts </w:t>
      </w:r>
      <w:r>
        <w:rPr>
          <w:rFonts w:ascii="Times New Roman" w:hAnsi="Times New Roman" w:cs="Times New Roman"/>
          <w:sz w:val="24"/>
          <w:szCs w:val="24"/>
        </w:rPr>
        <w:t>that strongly agree consist of 123(70.7%) respondents, agree consist of 26(14.9%) respondents undecided consist of 9(5.2%) respondents and Disagree consist of 16(9.2%) respondents this table indicates that Strongly agree has the highest respondents of 123(70.7%) and Undecided has the lowest respondents of 9(5.2%).</w:t>
      </w:r>
    </w:p>
    <w:p w14:paraId="1F6CC689">
      <w:pPr>
        <w:tabs>
          <w:tab w:val="left" w:pos="7129"/>
        </w:tabs>
        <w:spacing w:line="360" w:lineRule="auto"/>
        <w:rPr>
          <w:rFonts w:ascii="Times New Roman" w:hAnsi="Times New Roman" w:cs="Times New Roman"/>
          <w:b/>
          <w:sz w:val="24"/>
          <w:szCs w:val="24"/>
        </w:rPr>
      </w:pPr>
      <w:r>
        <w:rPr>
          <w:rFonts w:ascii="Times New Roman" w:hAnsi="Times New Roman" w:cs="Times New Roman"/>
          <w:b/>
          <w:sz w:val="24"/>
          <w:szCs w:val="24"/>
        </w:rPr>
        <w:tab/>
      </w:r>
    </w:p>
    <w:tbl>
      <w:tblPr>
        <w:tblStyle w:val="12"/>
        <w:tblW w:w="87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805"/>
        <w:gridCol w:w="1395"/>
        <w:gridCol w:w="1227"/>
        <w:gridCol w:w="1675"/>
        <w:gridCol w:w="1786"/>
      </w:tblGrid>
      <w:tr w14:paraId="7A5EF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0" w:type="dxa"/>
            <w:gridSpan w:val="6"/>
            <w:tcBorders>
              <w:top w:val="nil"/>
              <w:left w:val="nil"/>
              <w:bottom w:val="nil"/>
              <w:right w:val="nil"/>
            </w:tcBorders>
            <w:shd w:val="clear" w:color="auto" w:fill="FFFFFF"/>
          </w:tcPr>
          <w:p w14:paraId="1C6C58FE">
            <w:pPr>
              <w:autoSpaceDE w:val="0"/>
              <w:autoSpaceDN w:val="0"/>
              <w:adjustRightInd w:val="0"/>
              <w:spacing w:after="0" w:line="360" w:lineRule="auto"/>
              <w:ind w:left="60" w:right="60"/>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4.3.24  </w:t>
            </w:r>
            <w:r>
              <w:rPr>
                <w:rFonts w:ascii="Times New Roman" w:hAnsi="Times New Roman"/>
                <w:b/>
                <w:sz w:val="24"/>
                <w:szCs w:val="24"/>
              </w:rPr>
              <w:t>R</w:t>
            </w:r>
            <w:r>
              <w:rPr>
                <w:rFonts w:ascii="Times New Roman" w:hAnsi="Times New Roman" w:cs="Times New Roman"/>
                <w:b/>
                <w:sz w:val="24"/>
                <w:szCs w:val="24"/>
              </w:rPr>
              <w:t>eliable customer service has enhanced performance at KWASU</w:t>
            </w:r>
          </w:p>
        </w:tc>
      </w:tr>
      <w:tr w14:paraId="2752B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97" w:type="dxa"/>
            <w:gridSpan w:val="2"/>
            <w:tcBorders>
              <w:top w:val="single" w:color="000000" w:sz="16" w:space="0"/>
              <w:left w:val="single" w:color="000000" w:sz="16" w:space="0"/>
              <w:bottom w:val="single" w:color="000000" w:sz="16" w:space="0"/>
              <w:right w:val="nil"/>
            </w:tcBorders>
            <w:shd w:val="clear" w:color="auto" w:fill="FFFFFF"/>
          </w:tcPr>
          <w:p w14:paraId="6819DF2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395" w:type="dxa"/>
            <w:tcBorders>
              <w:top w:val="single" w:color="000000" w:sz="16" w:space="0"/>
              <w:left w:val="single" w:color="000000" w:sz="16" w:space="0"/>
              <w:bottom w:val="single" w:color="000000" w:sz="16" w:space="0"/>
            </w:tcBorders>
            <w:shd w:val="clear" w:color="auto" w:fill="FFFFFF"/>
          </w:tcPr>
          <w:p w14:paraId="6D99A80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27" w:type="dxa"/>
            <w:tcBorders>
              <w:top w:val="single" w:color="000000" w:sz="16" w:space="0"/>
              <w:bottom w:val="single" w:color="000000" w:sz="16" w:space="0"/>
            </w:tcBorders>
            <w:shd w:val="clear" w:color="auto" w:fill="FFFFFF"/>
          </w:tcPr>
          <w:p w14:paraId="6C6520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75" w:type="dxa"/>
            <w:tcBorders>
              <w:top w:val="single" w:color="000000" w:sz="16" w:space="0"/>
              <w:bottom w:val="single" w:color="000000" w:sz="16" w:space="0"/>
            </w:tcBorders>
            <w:shd w:val="clear" w:color="auto" w:fill="FFFFFF"/>
          </w:tcPr>
          <w:p w14:paraId="3366AA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Pr>
          <w:p w14:paraId="20177E6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14:paraId="6FD5B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vAlign w:val="center"/>
          </w:tcPr>
          <w:p w14:paraId="7CDDB96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805" w:type="dxa"/>
            <w:tcBorders>
              <w:top w:val="single" w:color="000000" w:sz="16" w:space="0"/>
              <w:left w:val="nil"/>
              <w:bottom w:val="nil"/>
              <w:right w:val="single" w:color="000000" w:sz="16" w:space="0"/>
            </w:tcBorders>
            <w:shd w:val="clear" w:color="auto" w:fill="FFFFFF"/>
            <w:vAlign w:val="center"/>
          </w:tcPr>
          <w:p w14:paraId="0DDA57C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395" w:type="dxa"/>
            <w:tcBorders>
              <w:top w:val="single" w:color="000000" w:sz="16" w:space="0"/>
              <w:left w:val="single" w:color="000000" w:sz="16" w:space="0"/>
              <w:bottom w:val="nil"/>
            </w:tcBorders>
            <w:shd w:val="clear" w:color="auto" w:fill="FFFFFF"/>
            <w:vAlign w:val="center"/>
          </w:tcPr>
          <w:p w14:paraId="7B01784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227" w:type="dxa"/>
            <w:tcBorders>
              <w:top w:val="single" w:color="000000" w:sz="16" w:space="0"/>
              <w:bottom w:val="nil"/>
            </w:tcBorders>
            <w:shd w:val="clear" w:color="auto" w:fill="FFFFFF"/>
            <w:vAlign w:val="center"/>
          </w:tcPr>
          <w:p w14:paraId="56B78E0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675" w:type="dxa"/>
            <w:tcBorders>
              <w:top w:val="single" w:color="000000" w:sz="16" w:space="0"/>
              <w:bottom w:val="nil"/>
            </w:tcBorders>
            <w:shd w:val="clear" w:color="auto" w:fill="FFFFFF"/>
            <w:vAlign w:val="center"/>
          </w:tcPr>
          <w:p w14:paraId="43C7ED7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786" w:type="dxa"/>
            <w:tcBorders>
              <w:top w:val="single" w:color="000000" w:sz="16" w:space="0"/>
              <w:bottom w:val="nil"/>
              <w:right w:val="single" w:color="000000" w:sz="16" w:space="0"/>
            </w:tcBorders>
            <w:shd w:val="clear" w:color="auto" w:fill="FFFFFF"/>
            <w:vAlign w:val="center"/>
          </w:tcPr>
          <w:p w14:paraId="092F0B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29.3</w:t>
            </w:r>
          </w:p>
        </w:tc>
      </w:tr>
      <w:tr w14:paraId="7A3EE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1963330D">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0AD9CCC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395" w:type="dxa"/>
            <w:tcBorders>
              <w:top w:val="nil"/>
              <w:left w:val="single" w:color="000000" w:sz="16" w:space="0"/>
              <w:bottom w:val="nil"/>
            </w:tcBorders>
            <w:shd w:val="clear" w:color="auto" w:fill="FFFFFF"/>
            <w:vAlign w:val="center"/>
          </w:tcPr>
          <w:p w14:paraId="0AEE58E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1227" w:type="dxa"/>
            <w:tcBorders>
              <w:top w:val="nil"/>
              <w:bottom w:val="nil"/>
            </w:tcBorders>
            <w:shd w:val="clear" w:color="auto" w:fill="FFFFFF"/>
            <w:vAlign w:val="center"/>
          </w:tcPr>
          <w:p w14:paraId="0648ADF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60.9</w:t>
            </w:r>
          </w:p>
        </w:tc>
        <w:tc>
          <w:tcPr>
            <w:tcW w:w="1675" w:type="dxa"/>
            <w:tcBorders>
              <w:top w:val="nil"/>
              <w:bottom w:val="nil"/>
            </w:tcBorders>
            <w:shd w:val="clear" w:color="auto" w:fill="FFFFFF"/>
            <w:vAlign w:val="center"/>
          </w:tcPr>
          <w:p w14:paraId="0966EF8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60.9</w:t>
            </w:r>
          </w:p>
        </w:tc>
        <w:tc>
          <w:tcPr>
            <w:tcW w:w="1786" w:type="dxa"/>
            <w:tcBorders>
              <w:top w:val="nil"/>
              <w:bottom w:val="nil"/>
              <w:right w:val="single" w:color="000000" w:sz="16" w:space="0"/>
            </w:tcBorders>
            <w:shd w:val="clear" w:color="auto" w:fill="FFFFFF"/>
            <w:vAlign w:val="center"/>
          </w:tcPr>
          <w:p w14:paraId="3741BFA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90.2</w:t>
            </w:r>
          </w:p>
        </w:tc>
      </w:tr>
      <w:tr w14:paraId="0B2F4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6C20925E">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nil"/>
              <w:right w:val="single" w:color="000000" w:sz="16" w:space="0"/>
            </w:tcBorders>
            <w:shd w:val="clear" w:color="auto" w:fill="FFFFFF"/>
            <w:vAlign w:val="center"/>
          </w:tcPr>
          <w:p w14:paraId="5D61578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395" w:type="dxa"/>
            <w:tcBorders>
              <w:top w:val="nil"/>
              <w:left w:val="single" w:color="000000" w:sz="16" w:space="0"/>
              <w:bottom w:val="nil"/>
            </w:tcBorders>
            <w:shd w:val="clear" w:color="auto" w:fill="FFFFFF"/>
            <w:vAlign w:val="center"/>
          </w:tcPr>
          <w:p w14:paraId="1CA252E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27" w:type="dxa"/>
            <w:tcBorders>
              <w:top w:val="nil"/>
              <w:bottom w:val="nil"/>
            </w:tcBorders>
            <w:shd w:val="clear" w:color="auto" w:fill="FFFFFF"/>
            <w:vAlign w:val="center"/>
          </w:tcPr>
          <w:p w14:paraId="65F1F67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675" w:type="dxa"/>
            <w:tcBorders>
              <w:top w:val="nil"/>
              <w:bottom w:val="nil"/>
            </w:tcBorders>
            <w:shd w:val="clear" w:color="auto" w:fill="FFFFFF"/>
            <w:vAlign w:val="center"/>
          </w:tcPr>
          <w:p w14:paraId="67173DD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786" w:type="dxa"/>
            <w:tcBorders>
              <w:top w:val="nil"/>
              <w:bottom w:val="nil"/>
              <w:right w:val="single" w:color="000000" w:sz="16" w:space="0"/>
            </w:tcBorders>
            <w:shd w:val="clear" w:color="auto" w:fill="FFFFFF"/>
            <w:vAlign w:val="center"/>
          </w:tcPr>
          <w:p w14:paraId="6879D6E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14:paraId="064DC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vAlign w:val="center"/>
          </w:tcPr>
          <w:p w14:paraId="3B838BD3">
            <w:pPr>
              <w:autoSpaceDE w:val="0"/>
              <w:autoSpaceDN w:val="0"/>
              <w:adjustRightInd w:val="0"/>
              <w:spacing w:after="0" w:line="360" w:lineRule="auto"/>
              <w:rPr>
                <w:rFonts w:ascii="Times New Roman" w:hAnsi="Times New Roman" w:cs="Times New Roman"/>
                <w:color w:val="000000"/>
                <w:sz w:val="24"/>
                <w:szCs w:val="24"/>
              </w:rPr>
            </w:pPr>
          </w:p>
        </w:tc>
        <w:tc>
          <w:tcPr>
            <w:tcW w:w="1805" w:type="dxa"/>
            <w:tcBorders>
              <w:top w:val="nil"/>
              <w:left w:val="nil"/>
              <w:bottom w:val="single" w:color="000000" w:sz="16" w:space="0"/>
              <w:right w:val="single" w:color="000000" w:sz="16" w:space="0"/>
            </w:tcBorders>
            <w:shd w:val="clear" w:color="auto" w:fill="FFFFFF"/>
            <w:vAlign w:val="center"/>
          </w:tcPr>
          <w:p w14:paraId="5517FFD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95" w:type="dxa"/>
            <w:tcBorders>
              <w:top w:val="nil"/>
              <w:left w:val="single" w:color="000000" w:sz="16" w:space="0"/>
              <w:bottom w:val="single" w:color="000000" w:sz="16" w:space="0"/>
            </w:tcBorders>
            <w:shd w:val="clear" w:color="auto" w:fill="FFFFFF"/>
            <w:vAlign w:val="center"/>
          </w:tcPr>
          <w:p w14:paraId="5358F0D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1227" w:type="dxa"/>
            <w:tcBorders>
              <w:top w:val="nil"/>
              <w:bottom w:val="single" w:color="000000" w:sz="16" w:space="0"/>
            </w:tcBorders>
            <w:shd w:val="clear" w:color="auto" w:fill="FFFFFF"/>
            <w:vAlign w:val="center"/>
          </w:tcPr>
          <w:p w14:paraId="3B63507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75" w:type="dxa"/>
            <w:tcBorders>
              <w:top w:val="nil"/>
              <w:bottom w:val="single" w:color="000000" w:sz="16" w:space="0"/>
            </w:tcBorders>
            <w:shd w:val="clear" w:color="auto" w:fill="FFFFFF"/>
            <w:vAlign w:val="center"/>
          </w:tcPr>
          <w:p w14:paraId="084C376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bottom w:val="single" w:color="000000" w:sz="16" w:space="0"/>
              <w:right w:val="single" w:color="000000" w:sz="16" w:space="0"/>
            </w:tcBorders>
            <w:shd w:val="clear" w:color="auto" w:fill="FFFFFF"/>
          </w:tcPr>
          <w:p w14:paraId="5F542B44">
            <w:pPr>
              <w:autoSpaceDE w:val="0"/>
              <w:autoSpaceDN w:val="0"/>
              <w:adjustRightInd w:val="0"/>
              <w:spacing w:after="0" w:line="360" w:lineRule="auto"/>
              <w:rPr>
                <w:rFonts w:ascii="Times New Roman" w:hAnsi="Times New Roman" w:cs="Times New Roman"/>
                <w:sz w:val="24"/>
                <w:szCs w:val="24"/>
              </w:rPr>
            </w:pPr>
          </w:p>
        </w:tc>
      </w:tr>
    </w:tbl>
    <w:p w14:paraId="7B3AB73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2732CAED">
      <w:pPr>
        <w:spacing w:line="360" w:lineRule="auto"/>
        <w:jc w:val="both"/>
      </w:pPr>
      <w:r>
        <w:rPr>
          <w:rFonts w:ascii="Times New Roman" w:hAnsi="Times New Roman" w:cs="Times New Roman"/>
          <w:sz w:val="24"/>
          <w:szCs w:val="24"/>
        </w:rPr>
        <w:t xml:space="preserve">The table above which question state that </w:t>
      </w:r>
      <w:r>
        <w:rPr>
          <w:rFonts w:ascii="Times New Roman" w:hAnsi="Times New Roman"/>
          <w:sz w:val="24"/>
          <w:szCs w:val="24"/>
        </w:rPr>
        <w:t>R</w:t>
      </w:r>
      <w:r>
        <w:rPr>
          <w:rFonts w:ascii="Times New Roman" w:hAnsi="Times New Roman" w:cs="Times New Roman"/>
          <w:sz w:val="24"/>
          <w:szCs w:val="24"/>
        </w:rPr>
        <w:t>eliable customer service has enhanced performance at KWASU, indicates that 51 respondents with 29.3% are for strongly agreed, 106 respondents with 60.9% are for Agreed and 17 respondents with 9.8% are for Undecided, this statement indicates that agreed has the highest respondents of 106(60.2%) and undecided has the lowest respondents of 17(9.8%).</w:t>
      </w:r>
    </w:p>
    <w:p w14:paraId="6E18EAC6">
      <w:pPr>
        <w:spacing w:line="360" w:lineRule="auto"/>
        <w:rPr>
          <w:rFonts w:ascii="Times New Roman" w:hAnsi="Times New Roman" w:cs="Times New Roman"/>
          <w:b/>
          <w:sz w:val="26"/>
          <w:szCs w:val="26"/>
        </w:rPr>
      </w:pPr>
      <w:r>
        <w:rPr>
          <w:rFonts w:ascii="Times New Roman" w:hAnsi="Times New Roman" w:cs="Times New Roman"/>
          <w:b/>
          <w:sz w:val="26"/>
          <w:szCs w:val="26"/>
        </w:rPr>
        <w:t>4.4 HYPOTHESIS TESTING</w:t>
      </w:r>
    </w:p>
    <w:p w14:paraId="202CCBDD">
      <w:pPr>
        <w:spacing w:line="360" w:lineRule="auto"/>
        <w:rPr>
          <w:rFonts w:ascii="Times New Roman" w:hAnsi="Times New Roman" w:cs="Times New Roman"/>
          <w:b/>
          <w:sz w:val="26"/>
          <w:szCs w:val="26"/>
        </w:rPr>
      </w:pPr>
      <w:r>
        <w:rPr>
          <w:rFonts w:ascii="Times New Roman" w:hAnsi="Times New Roman" w:cs="Times New Roman"/>
          <w:b/>
          <w:sz w:val="24"/>
          <w:szCs w:val="24"/>
        </w:rPr>
        <w:t>4.4.1 Test for Hypothesis 1</w:t>
      </w:r>
    </w:p>
    <w:p w14:paraId="219492D4">
      <w:pPr>
        <w:spacing w:line="360" w:lineRule="auto"/>
        <w:rPr>
          <w:rFonts w:ascii="Times New Roman" w:hAnsi="Times New Roman" w:eastAsia="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Organizational culture does not affect business performance</w:t>
      </w:r>
      <w:r>
        <w:rPr>
          <w:rFonts w:ascii="Times New Roman" w:hAnsi="Times New Roman" w:eastAsia="Times New Roman" w:cs="Times New Roman"/>
          <w:sz w:val="24"/>
          <w:szCs w:val="24"/>
        </w:rPr>
        <w:t>.</w:t>
      </w:r>
    </w:p>
    <w:p w14:paraId="6DC3842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Hypotheses 1</w:t>
      </w:r>
    </w:p>
    <w:p w14:paraId="75E074D4">
      <w:pPr>
        <w:autoSpaceDE w:val="0"/>
        <w:autoSpaceDN w:val="0"/>
        <w:adjustRightInd w:val="0"/>
        <w:spacing w:after="0" w:line="360" w:lineRule="auto"/>
        <w:rPr>
          <w:rFonts w:ascii="Times New Roman" w:hAnsi="Times New Roman" w:cs="Times New Roman"/>
          <w:sz w:val="24"/>
          <w:szCs w:val="24"/>
        </w:rPr>
      </w:pPr>
    </w:p>
    <w:tbl>
      <w:tblPr>
        <w:tblStyle w:val="12"/>
        <w:tblW w:w="64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6"/>
        <w:gridCol w:w="1124"/>
        <w:gridCol w:w="1192"/>
        <w:gridCol w:w="1634"/>
        <w:gridCol w:w="1634"/>
      </w:tblGrid>
      <w:tr w14:paraId="427B6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450" w:type="dxa"/>
            <w:gridSpan w:val="5"/>
            <w:tcBorders>
              <w:top w:val="nil"/>
              <w:left w:val="nil"/>
              <w:bottom w:val="nil"/>
              <w:right w:val="nil"/>
            </w:tcBorders>
            <w:shd w:val="clear" w:color="auto" w:fill="FFFFFF"/>
          </w:tcPr>
          <w:p w14:paraId="2194E11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14:paraId="42B79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6" w:type="dxa"/>
            <w:tcBorders>
              <w:top w:val="single" w:color="000000" w:sz="16" w:space="0"/>
              <w:left w:val="single" w:color="000000" w:sz="16" w:space="0"/>
              <w:bottom w:val="single" w:color="000000" w:sz="16" w:space="0"/>
              <w:right w:val="single" w:color="000000" w:sz="16" w:space="0"/>
            </w:tcBorders>
            <w:shd w:val="clear" w:color="auto" w:fill="FFFFFF"/>
          </w:tcPr>
          <w:p w14:paraId="0AD4F1E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124" w:type="dxa"/>
            <w:tcBorders>
              <w:top w:val="single" w:color="000000" w:sz="16" w:space="0"/>
              <w:left w:val="single" w:color="000000" w:sz="16" w:space="0"/>
              <w:bottom w:val="single" w:color="000000" w:sz="16" w:space="0"/>
            </w:tcBorders>
            <w:shd w:val="clear" w:color="auto" w:fill="FFFFFF"/>
          </w:tcPr>
          <w:p w14:paraId="4F727CD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192" w:type="dxa"/>
            <w:tcBorders>
              <w:top w:val="single" w:color="000000" w:sz="16" w:space="0"/>
              <w:bottom w:val="single" w:color="000000" w:sz="16" w:space="0"/>
            </w:tcBorders>
            <w:shd w:val="clear" w:color="auto" w:fill="FFFFFF"/>
          </w:tcPr>
          <w:p w14:paraId="4D5E00A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634" w:type="dxa"/>
            <w:tcBorders>
              <w:top w:val="single" w:color="000000" w:sz="16" w:space="0"/>
              <w:bottom w:val="single" w:color="000000" w:sz="16" w:space="0"/>
            </w:tcBorders>
            <w:shd w:val="clear" w:color="auto" w:fill="FFFFFF"/>
          </w:tcPr>
          <w:p w14:paraId="46D3C66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634" w:type="dxa"/>
            <w:tcBorders>
              <w:top w:val="single" w:color="000000" w:sz="16" w:space="0"/>
              <w:bottom w:val="single" w:color="000000" w:sz="16" w:space="0"/>
              <w:right w:val="single" w:color="000000" w:sz="16" w:space="0"/>
            </w:tcBorders>
            <w:shd w:val="clear" w:color="auto" w:fill="FFFFFF"/>
          </w:tcPr>
          <w:p w14:paraId="135053C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14:paraId="10D2B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6"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5BCED65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4" w:type="dxa"/>
            <w:tcBorders>
              <w:top w:val="single" w:color="000000" w:sz="16" w:space="0"/>
              <w:left w:val="single" w:color="000000" w:sz="16" w:space="0"/>
              <w:bottom w:val="single" w:color="000000" w:sz="16" w:space="0"/>
            </w:tcBorders>
            <w:shd w:val="clear" w:color="auto" w:fill="FFFFFF"/>
            <w:vAlign w:val="center"/>
          </w:tcPr>
          <w:p w14:paraId="17C45FF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.588</w:t>
            </w:r>
            <w:r>
              <w:rPr>
                <w:rFonts w:ascii="Times New Roman" w:hAnsi="Times New Roman" w:cs="Times New Roman"/>
                <w:color w:val="000000"/>
                <w:sz w:val="24"/>
                <w:szCs w:val="24"/>
                <w:vertAlign w:val="superscript"/>
              </w:rPr>
              <w:t>a</w:t>
            </w:r>
          </w:p>
        </w:tc>
        <w:tc>
          <w:tcPr>
            <w:tcW w:w="1192" w:type="dxa"/>
            <w:tcBorders>
              <w:top w:val="single" w:color="000000" w:sz="16" w:space="0"/>
              <w:bottom w:val="single" w:color="000000" w:sz="16" w:space="0"/>
            </w:tcBorders>
            <w:shd w:val="clear" w:color="auto" w:fill="FFFFFF"/>
            <w:vAlign w:val="center"/>
          </w:tcPr>
          <w:p w14:paraId="7095F93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.922</w:t>
            </w:r>
          </w:p>
        </w:tc>
        <w:tc>
          <w:tcPr>
            <w:tcW w:w="1634" w:type="dxa"/>
            <w:tcBorders>
              <w:top w:val="single" w:color="000000" w:sz="16" w:space="0"/>
              <w:bottom w:val="single" w:color="000000" w:sz="16" w:space="0"/>
            </w:tcBorders>
            <w:shd w:val="clear" w:color="auto" w:fill="FFFFFF"/>
            <w:vAlign w:val="center"/>
          </w:tcPr>
          <w:p w14:paraId="1C4F6BE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.342</w:t>
            </w:r>
          </w:p>
        </w:tc>
        <w:tc>
          <w:tcPr>
            <w:tcW w:w="1634" w:type="dxa"/>
            <w:tcBorders>
              <w:top w:val="single" w:color="000000" w:sz="16" w:space="0"/>
              <w:bottom w:val="single" w:color="000000" w:sz="16" w:space="0"/>
              <w:right w:val="single" w:color="000000" w:sz="16" w:space="0"/>
            </w:tcBorders>
            <w:shd w:val="clear" w:color="auto" w:fill="FFFFFF"/>
            <w:vAlign w:val="center"/>
          </w:tcPr>
          <w:p w14:paraId="51A8B44C">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1.04629</w:t>
            </w:r>
          </w:p>
        </w:tc>
      </w:tr>
      <w:tr w14:paraId="44E95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450" w:type="dxa"/>
            <w:gridSpan w:val="5"/>
            <w:tcBorders>
              <w:top w:val="nil"/>
              <w:left w:val="nil"/>
              <w:bottom w:val="nil"/>
              <w:right w:val="nil"/>
            </w:tcBorders>
            <w:shd w:val="clear" w:color="auto" w:fill="FFFFFF"/>
          </w:tcPr>
          <w:p w14:paraId="47E6855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Predictors: (Constant), Organizational culture </w:t>
            </w:r>
          </w:p>
        </w:tc>
      </w:tr>
    </w:tbl>
    <w:p w14:paraId="6159233C">
      <w:pPr>
        <w:spacing w:line="360" w:lineRule="auto"/>
        <w:jc w:val="both"/>
        <w:rPr>
          <w:rFonts w:ascii="Times New Roman" w:hAnsi="Times New Roman" w:cs="Times New Roman"/>
          <w:sz w:val="24"/>
          <w:szCs w:val="24"/>
        </w:rPr>
      </w:pPr>
      <w:r>
        <w:rPr>
          <w:rFonts w:ascii="Times New Roman" w:hAnsi="Times New Roman" w:cs="Times New Roman"/>
          <w:sz w:val="24"/>
          <w:szCs w:val="24"/>
        </w:rPr>
        <w:t>The model summary as indicated in table 4.3.1.1above shows that R Square is 0.92; this implies that 92% of variation in the dependent variable  (Organizational culture ) were explained by the Independent variable (Business performance) while the remaining 8% is due to other variables that are not included in the model. This mean that the regression (model formulated) is useful for making predictions since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close to 1</w:t>
      </w:r>
    </w:p>
    <w:tbl>
      <w:tblPr>
        <w:tblStyle w:val="12"/>
        <w:tblW w:w="87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5"/>
        <w:gridCol w:w="1412"/>
        <w:gridCol w:w="1634"/>
        <w:gridCol w:w="1124"/>
        <w:gridCol w:w="1549"/>
        <w:gridCol w:w="1124"/>
        <w:gridCol w:w="1124"/>
      </w:tblGrid>
      <w:tr w14:paraId="3F57D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2" w:type="dxa"/>
            <w:gridSpan w:val="7"/>
            <w:tcBorders>
              <w:top w:val="nil"/>
              <w:left w:val="nil"/>
              <w:bottom w:val="nil"/>
              <w:right w:val="nil"/>
            </w:tcBorders>
            <w:shd w:val="clear" w:color="auto" w:fill="FFFFFF"/>
          </w:tcPr>
          <w:p w14:paraId="566FB46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14:paraId="614AC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27" w:type="dxa"/>
            <w:gridSpan w:val="2"/>
            <w:tcBorders>
              <w:top w:val="single" w:color="000000" w:sz="16" w:space="0"/>
              <w:left w:val="single" w:color="000000" w:sz="16" w:space="0"/>
              <w:bottom w:val="single" w:color="000000" w:sz="16" w:space="0"/>
              <w:right w:val="nil"/>
            </w:tcBorders>
            <w:shd w:val="clear" w:color="auto" w:fill="FFFFFF"/>
          </w:tcPr>
          <w:p w14:paraId="7802E7F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color="000000" w:sz="16" w:space="0"/>
              <w:left w:val="single" w:color="000000" w:sz="16" w:space="0"/>
              <w:bottom w:val="single" w:color="000000" w:sz="16" w:space="0"/>
            </w:tcBorders>
            <w:shd w:val="clear" w:color="auto" w:fill="FFFFFF"/>
          </w:tcPr>
          <w:p w14:paraId="23A5E87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color="000000" w:sz="16" w:space="0"/>
              <w:bottom w:val="single" w:color="000000" w:sz="16" w:space="0"/>
            </w:tcBorders>
            <w:shd w:val="clear" w:color="auto" w:fill="FFFFFF"/>
          </w:tcPr>
          <w:p w14:paraId="240700C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9" w:type="dxa"/>
            <w:tcBorders>
              <w:top w:val="single" w:color="000000" w:sz="16" w:space="0"/>
              <w:bottom w:val="single" w:color="000000" w:sz="16" w:space="0"/>
            </w:tcBorders>
            <w:shd w:val="clear" w:color="auto" w:fill="FFFFFF"/>
          </w:tcPr>
          <w:p w14:paraId="38EAAB4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color="000000" w:sz="16" w:space="0"/>
              <w:bottom w:val="single" w:color="000000" w:sz="16" w:space="0"/>
            </w:tcBorders>
            <w:shd w:val="clear" w:color="auto" w:fill="FFFFFF"/>
          </w:tcPr>
          <w:p w14:paraId="4593D55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124" w:type="dxa"/>
            <w:tcBorders>
              <w:top w:val="single" w:color="000000" w:sz="16" w:space="0"/>
              <w:bottom w:val="single" w:color="000000" w:sz="16" w:space="0"/>
              <w:right w:val="single" w:color="000000" w:sz="16" w:space="0"/>
            </w:tcBorders>
            <w:shd w:val="clear" w:color="auto" w:fill="FFFFFF"/>
          </w:tcPr>
          <w:p w14:paraId="3493568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65F79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restart"/>
            <w:tcBorders>
              <w:top w:val="single" w:color="000000" w:sz="16" w:space="0"/>
              <w:left w:val="single" w:color="000000" w:sz="16" w:space="0"/>
              <w:bottom w:val="single" w:color="000000" w:sz="16" w:space="0"/>
              <w:right w:val="nil"/>
            </w:tcBorders>
            <w:shd w:val="clear" w:color="auto" w:fill="FFFFFF"/>
            <w:vAlign w:val="center"/>
          </w:tcPr>
          <w:p w14:paraId="24890E0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color="000000" w:sz="16" w:space="0"/>
              <w:left w:val="nil"/>
              <w:bottom w:val="nil"/>
              <w:right w:val="single" w:color="000000" w:sz="16" w:space="0"/>
            </w:tcBorders>
            <w:shd w:val="clear" w:color="auto" w:fill="FFFFFF"/>
            <w:vAlign w:val="center"/>
          </w:tcPr>
          <w:p w14:paraId="70CD235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color="000000" w:sz="16" w:space="0"/>
              <w:left w:val="single" w:color="000000" w:sz="16" w:space="0"/>
              <w:bottom w:val="nil"/>
            </w:tcBorders>
            <w:shd w:val="clear" w:color="auto" w:fill="FFFFFF"/>
            <w:vAlign w:val="center"/>
          </w:tcPr>
          <w:p w14:paraId="3D4C86E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color="000000" w:sz="16" w:space="0"/>
              <w:bottom w:val="nil"/>
            </w:tcBorders>
            <w:shd w:val="clear" w:color="auto" w:fill="FFFFFF"/>
            <w:vAlign w:val="center"/>
          </w:tcPr>
          <w:p w14:paraId="14F1CAB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9" w:type="dxa"/>
            <w:tcBorders>
              <w:top w:val="single" w:color="000000" w:sz="16" w:space="0"/>
              <w:bottom w:val="nil"/>
            </w:tcBorders>
            <w:shd w:val="clear" w:color="auto" w:fill="FFFFFF"/>
            <w:vAlign w:val="center"/>
          </w:tcPr>
          <w:p w14:paraId="5EAEBFF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color="000000" w:sz="16" w:space="0"/>
              <w:bottom w:val="nil"/>
            </w:tcBorders>
            <w:shd w:val="clear" w:color="auto" w:fill="FFFFFF"/>
            <w:vAlign w:val="center"/>
          </w:tcPr>
          <w:p w14:paraId="01DF7E66">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91.043</w:t>
            </w:r>
          </w:p>
        </w:tc>
        <w:tc>
          <w:tcPr>
            <w:tcW w:w="1124" w:type="dxa"/>
            <w:tcBorders>
              <w:top w:val="single" w:color="000000" w:sz="16" w:space="0"/>
              <w:bottom w:val="nil"/>
              <w:right w:val="single" w:color="000000" w:sz="16" w:space="0"/>
            </w:tcBorders>
            <w:shd w:val="clear" w:color="auto" w:fill="FFFFFF"/>
            <w:vAlign w:val="center"/>
          </w:tcPr>
          <w:p w14:paraId="546BC78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14:paraId="1C999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continue"/>
            <w:tcBorders>
              <w:top w:val="single" w:color="000000" w:sz="16" w:space="0"/>
              <w:left w:val="single" w:color="000000" w:sz="16" w:space="0"/>
              <w:bottom w:val="single" w:color="000000" w:sz="16" w:space="0"/>
              <w:right w:val="nil"/>
            </w:tcBorders>
            <w:shd w:val="clear" w:color="auto" w:fill="FFFFFF"/>
            <w:vAlign w:val="center"/>
          </w:tcPr>
          <w:p w14:paraId="13B0917F">
            <w:pPr>
              <w:autoSpaceDE w:val="0"/>
              <w:autoSpaceDN w:val="0"/>
              <w:adjustRightInd w:val="0"/>
              <w:spacing w:after="0" w:line="360" w:lineRule="auto"/>
              <w:rPr>
                <w:rFonts w:ascii="Times New Roman" w:hAnsi="Times New Roman" w:cs="Times New Roman"/>
                <w:color w:val="000000"/>
                <w:sz w:val="24"/>
                <w:szCs w:val="24"/>
              </w:rPr>
            </w:pPr>
          </w:p>
        </w:tc>
        <w:tc>
          <w:tcPr>
            <w:tcW w:w="1412" w:type="dxa"/>
            <w:tcBorders>
              <w:top w:val="nil"/>
              <w:left w:val="nil"/>
              <w:bottom w:val="nil"/>
              <w:right w:val="single" w:color="000000" w:sz="16" w:space="0"/>
            </w:tcBorders>
            <w:shd w:val="clear" w:color="auto" w:fill="FFFFFF"/>
            <w:vAlign w:val="center"/>
          </w:tcPr>
          <w:p w14:paraId="2F2ED56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top w:val="nil"/>
              <w:left w:val="single" w:color="000000" w:sz="16" w:space="0"/>
              <w:bottom w:val="nil"/>
            </w:tcBorders>
            <w:shd w:val="clear" w:color="auto" w:fill="FFFFFF"/>
            <w:vAlign w:val="center"/>
          </w:tcPr>
          <w:p w14:paraId="62CE0F4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188.293</w:t>
            </w:r>
          </w:p>
        </w:tc>
        <w:tc>
          <w:tcPr>
            <w:tcW w:w="1124" w:type="dxa"/>
            <w:tcBorders>
              <w:top w:val="nil"/>
              <w:bottom w:val="nil"/>
            </w:tcBorders>
            <w:shd w:val="clear" w:color="auto" w:fill="FFFFFF"/>
            <w:vAlign w:val="center"/>
          </w:tcPr>
          <w:p w14:paraId="045EB3A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549" w:type="dxa"/>
            <w:tcBorders>
              <w:top w:val="nil"/>
              <w:bottom w:val="nil"/>
            </w:tcBorders>
            <w:shd w:val="clear" w:color="auto" w:fill="FFFFFF"/>
            <w:vAlign w:val="center"/>
          </w:tcPr>
          <w:p w14:paraId="0E93940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1.095</w:t>
            </w:r>
          </w:p>
        </w:tc>
        <w:tc>
          <w:tcPr>
            <w:tcW w:w="1124" w:type="dxa"/>
            <w:tcBorders>
              <w:top w:val="nil"/>
              <w:bottom w:val="nil"/>
            </w:tcBorders>
            <w:shd w:val="clear" w:color="auto" w:fill="FFFFFF"/>
          </w:tcPr>
          <w:p w14:paraId="65BB802B">
            <w:pPr>
              <w:autoSpaceDE w:val="0"/>
              <w:autoSpaceDN w:val="0"/>
              <w:adjustRightInd w:val="0"/>
              <w:spacing w:after="0" w:line="360" w:lineRule="auto"/>
              <w:rPr>
                <w:rFonts w:ascii="Times New Roman" w:hAnsi="Times New Roman" w:cs="Times New Roman"/>
                <w:sz w:val="24"/>
                <w:szCs w:val="24"/>
              </w:rPr>
            </w:pPr>
          </w:p>
        </w:tc>
        <w:tc>
          <w:tcPr>
            <w:tcW w:w="1124" w:type="dxa"/>
            <w:tcBorders>
              <w:top w:val="nil"/>
              <w:bottom w:val="nil"/>
              <w:right w:val="single" w:color="000000" w:sz="16" w:space="0"/>
            </w:tcBorders>
            <w:shd w:val="clear" w:color="auto" w:fill="FFFFFF"/>
          </w:tcPr>
          <w:p w14:paraId="47107EB7">
            <w:pPr>
              <w:autoSpaceDE w:val="0"/>
              <w:autoSpaceDN w:val="0"/>
              <w:adjustRightInd w:val="0"/>
              <w:spacing w:after="0" w:line="360" w:lineRule="auto"/>
              <w:rPr>
                <w:rFonts w:ascii="Times New Roman" w:hAnsi="Times New Roman" w:cs="Times New Roman"/>
                <w:sz w:val="24"/>
                <w:szCs w:val="24"/>
              </w:rPr>
            </w:pPr>
          </w:p>
        </w:tc>
      </w:tr>
      <w:tr w14:paraId="17C74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continue"/>
            <w:tcBorders>
              <w:top w:val="single" w:color="000000" w:sz="16" w:space="0"/>
              <w:left w:val="single" w:color="000000" w:sz="16" w:space="0"/>
              <w:bottom w:val="single" w:color="000000" w:sz="16" w:space="0"/>
              <w:right w:val="nil"/>
            </w:tcBorders>
            <w:shd w:val="clear" w:color="auto" w:fill="FFFFFF"/>
            <w:vAlign w:val="center"/>
          </w:tcPr>
          <w:p w14:paraId="12162BA2">
            <w:pPr>
              <w:autoSpaceDE w:val="0"/>
              <w:autoSpaceDN w:val="0"/>
              <w:adjustRightInd w:val="0"/>
              <w:spacing w:after="0" w:line="360" w:lineRule="auto"/>
              <w:rPr>
                <w:rFonts w:ascii="Times New Roman" w:hAnsi="Times New Roman" w:cs="Times New Roman"/>
                <w:sz w:val="24"/>
                <w:szCs w:val="24"/>
              </w:rPr>
            </w:pPr>
          </w:p>
        </w:tc>
        <w:tc>
          <w:tcPr>
            <w:tcW w:w="1412" w:type="dxa"/>
            <w:tcBorders>
              <w:top w:val="nil"/>
              <w:left w:val="nil"/>
              <w:bottom w:val="single" w:color="000000" w:sz="16" w:space="0"/>
              <w:right w:val="single" w:color="000000" w:sz="16" w:space="0"/>
            </w:tcBorders>
            <w:shd w:val="clear" w:color="auto" w:fill="FFFFFF"/>
            <w:vAlign w:val="center"/>
          </w:tcPr>
          <w:p w14:paraId="6CFC031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top w:val="nil"/>
              <w:left w:val="single" w:color="000000" w:sz="16" w:space="0"/>
              <w:bottom w:val="single" w:color="000000" w:sz="16" w:space="0"/>
            </w:tcBorders>
            <w:shd w:val="clear" w:color="auto" w:fill="FFFFFF"/>
            <w:vAlign w:val="center"/>
          </w:tcPr>
          <w:p w14:paraId="57F32FC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287.960</w:t>
            </w:r>
          </w:p>
        </w:tc>
        <w:tc>
          <w:tcPr>
            <w:tcW w:w="1124" w:type="dxa"/>
            <w:tcBorders>
              <w:top w:val="nil"/>
              <w:bottom w:val="single" w:color="000000" w:sz="16" w:space="0"/>
            </w:tcBorders>
            <w:shd w:val="clear" w:color="auto" w:fill="FFFFFF"/>
            <w:vAlign w:val="center"/>
          </w:tcPr>
          <w:p w14:paraId="6ED4641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549" w:type="dxa"/>
            <w:tcBorders>
              <w:top w:val="nil"/>
              <w:bottom w:val="single" w:color="000000" w:sz="16" w:space="0"/>
            </w:tcBorders>
            <w:shd w:val="clear" w:color="auto" w:fill="FFFFFF"/>
          </w:tcPr>
          <w:p w14:paraId="4D03AE39">
            <w:pPr>
              <w:autoSpaceDE w:val="0"/>
              <w:autoSpaceDN w:val="0"/>
              <w:adjustRightInd w:val="0"/>
              <w:spacing w:after="0" w:line="360" w:lineRule="auto"/>
              <w:rPr>
                <w:rFonts w:ascii="Times New Roman" w:hAnsi="Times New Roman" w:cs="Times New Roman"/>
                <w:sz w:val="24"/>
                <w:szCs w:val="24"/>
              </w:rPr>
            </w:pPr>
          </w:p>
        </w:tc>
        <w:tc>
          <w:tcPr>
            <w:tcW w:w="1124" w:type="dxa"/>
            <w:tcBorders>
              <w:top w:val="nil"/>
              <w:bottom w:val="single" w:color="000000" w:sz="16" w:space="0"/>
            </w:tcBorders>
            <w:shd w:val="clear" w:color="auto" w:fill="FFFFFF"/>
          </w:tcPr>
          <w:p w14:paraId="21D90601">
            <w:pPr>
              <w:autoSpaceDE w:val="0"/>
              <w:autoSpaceDN w:val="0"/>
              <w:adjustRightInd w:val="0"/>
              <w:spacing w:after="0" w:line="360" w:lineRule="auto"/>
              <w:rPr>
                <w:rFonts w:ascii="Times New Roman" w:hAnsi="Times New Roman" w:cs="Times New Roman"/>
                <w:sz w:val="24"/>
                <w:szCs w:val="24"/>
              </w:rPr>
            </w:pPr>
          </w:p>
        </w:tc>
        <w:tc>
          <w:tcPr>
            <w:tcW w:w="1124" w:type="dxa"/>
            <w:tcBorders>
              <w:top w:val="nil"/>
              <w:bottom w:val="single" w:color="000000" w:sz="16" w:space="0"/>
              <w:right w:val="single" w:color="000000" w:sz="16" w:space="0"/>
            </w:tcBorders>
            <w:shd w:val="clear" w:color="auto" w:fill="FFFFFF"/>
          </w:tcPr>
          <w:p w14:paraId="35A59A52">
            <w:pPr>
              <w:autoSpaceDE w:val="0"/>
              <w:autoSpaceDN w:val="0"/>
              <w:adjustRightInd w:val="0"/>
              <w:spacing w:after="0" w:line="360" w:lineRule="auto"/>
              <w:rPr>
                <w:rFonts w:ascii="Times New Roman" w:hAnsi="Times New Roman" w:cs="Times New Roman"/>
                <w:sz w:val="24"/>
                <w:szCs w:val="24"/>
              </w:rPr>
            </w:pPr>
          </w:p>
        </w:tc>
      </w:tr>
      <w:tr w14:paraId="1080B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2" w:type="dxa"/>
            <w:gridSpan w:val="7"/>
            <w:tcBorders>
              <w:top w:val="nil"/>
              <w:left w:val="nil"/>
              <w:bottom w:val="nil"/>
              <w:right w:val="nil"/>
            </w:tcBorders>
            <w:shd w:val="clear" w:color="auto" w:fill="FFFFFF"/>
          </w:tcPr>
          <w:p w14:paraId="009E99C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Business performance</w:t>
            </w:r>
          </w:p>
        </w:tc>
      </w:tr>
      <w:tr w14:paraId="324CA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2" w:type="dxa"/>
            <w:gridSpan w:val="7"/>
            <w:tcBorders>
              <w:top w:val="nil"/>
              <w:left w:val="nil"/>
              <w:bottom w:val="nil"/>
              <w:right w:val="nil"/>
            </w:tcBorders>
            <w:shd w:val="clear" w:color="auto" w:fill="FFFFFF"/>
          </w:tcPr>
          <w:p w14:paraId="22247FC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b. Predictors: (Constant), Organizational culture </w:t>
            </w:r>
          </w:p>
        </w:tc>
      </w:tr>
    </w:tbl>
    <w:p w14:paraId="5F5CD5AB">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(Business performance).</w:t>
      </w:r>
    </w:p>
    <w:p w14:paraId="57271E43">
      <w:pPr>
        <w:autoSpaceDE w:val="0"/>
        <w:autoSpaceDN w:val="0"/>
        <w:adjustRightInd w:val="0"/>
        <w:spacing w:after="0" w:line="360" w:lineRule="auto"/>
        <w:rPr>
          <w:rFonts w:ascii="Times New Roman" w:hAnsi="Times New Roman" w:cs="Times New Roman"/>
          <w:sz w:val="24"/>
          <w:szCs w:val="24"/>
        </w:rPr>
      </w:pPr>
    </w:p>
    <w:tbl>
      <w:tblPr>
        <w:tblStyle w:val="12"/>
        <w:tblW w:w="91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5"/>
        <w:gridCol w:w="1481"/>
        <w:gridCol w:w="1481"/>
        <w:gridCol w:w="1481"/>
        <w:gridCol w:w="1634"/>
        <w:gridCol w:w="1124"/>
        <w:gridCol w:w="1124"/>
      </w:tblGrid>
      <w:tr w14:paraId="78F1B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135" w:type="dxa"/>
            <w:gridSpan w:val="7"/>
            <w:tcBorders>
              <w:top w:val="nil"/>
              <w:left w:val="nil"/>
              <w:bottom w:val="nil"/>
              <w:right w:val="nil"/>
            </w:tcBorders>
            <w:shd w:val="clear" w:color="auto" w:fill="FFFFFF"/>
          </w:tcPr>
          <w:p w14:paraId="4E969C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14:paraId="21BC1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96" w:type="dxa"/>
            <w:gridSpan w:val="2"/>
            <w:vMerge w:val="restart"/>
            <w:tcBorders>
              <w:top w:val="single" w:color="000000" w:sz="16" w:space="0"/>
              <w:left w:val="single" w:color="000000" w:sz="16" w:space="0"/>
              <w:bottom w:val="nil"/>
              <w:right w:val="nil"/>
            </w:tcBorders>
            <w:shd w:val="clear" w:color="auto" w:fill="FFFFFF"/>
          </w:tcPr>
          <w:p w14:paraId="1119C1E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960" w:type="dxa"/>
            <w:gridSpan w:val="2"/>
            <w:tcBorders>
              <w:top w:val="single" w:color="000000" w:sz="16" w:space="0"/>
              <w:left w:val="single" w:color="000000" w:sz="16" w:space="0"/>
            </w:tcBorders>
            <w:shd w:val="clear" w:color="auto" w:fill="FFFFFF"/>
          </w:tcPr>
          <w:p w14:paraId="3700CDBF">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633" w:type="dxa"/>
            <w:tcBorders>
              <w:top w:val="single" w:color="000000" w:sz="16" w:space="0"/>
            </w:tcBorders>
            <w:shd w:val="clear" w:color="auto" w:fill="FFFFFF"/>
          </w:tcPr>
          <w:p w14:paraId="62A11C2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123" w:type="dxa"/>
            <w:vMerge w:val="restart"/>
            <w:tcBorders>
              <w:top w:val="single" w:color="000000" w:sz="16" w:space="0"/>
            </w:tcBorders>
            <w:shd w:val="clear" w:color="auto" w:fill="FFFFFF"/>
          </w:tcPr>
          <w:p w14:paraId="1DF45867">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123" w:type="dxa"/>
            <w:vMerge w:val="restart"/>
            <w:tcBorders>
              <w:top w:val="single" w:color="000000" w:sz="16" w:space="0"/>
              <w:right w:val="single" w:color="000000" w:sz="16" w:space="0"/>
            </w:tcBorders>
            <w:shd w:val="clear" w:color="auto" w:fill="FFFFFF"/>
          </w:tcPr>
          <w:p w14:paraId="414D58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14:paraId="38BA4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96" w:type="dxa"/>
            <w:gridSpan w:val="2"/>
            <w:vMerge w:val="continue"/>
            <w:tcBorders>
              <w:top w:val="single" w:color="000000" w:sz="16" w:space="0"/>
              <w:left w:val="single" w:color="000000" w:sz="16" w:space="0"/>
              <w:bottom w:val="nil"/>
              <w:right w:val="nil"/>
            </w:tcBorders>
            <w:shd w:val="clear" w:color="auto" w:fill="FFFFFF"/>
          </w:tcPr>
          <w:p w14:paraId="3AB3E23B">
            <w:pPr>
              <w:autoSpaceDE w:val="0"/>
              <w:autoSpaceDN w:val="0"/>
              <w:adjustRightInd w:val="0"/>
              <w:spacing w:after="0" w:line="360" w:lineRule="auto"/>
              <w:rPr>
                <w:rFonts w:ascii="Times New Roman" w:hAnsi="Times New Roman" w:cs="Times New Roman"/>
                <w:color w:val="000000"/>
                <w:sz w:val="24"/>
                <w:szCs w:val="24"/>
              </w:rPr>
            </w:pPr>
          </w:p>
        </w:tc>
        <w:tc>
          <w:tcPr>
            <w:tcW w:w="1480" w:type="dxa"/>
            <w:tcBorders>
              <w:left w:val="single" w:color="000000" w:sz="16" w:space="0"/>
              <w:bottom w:val="single" w:color="000000" w:sz="16" w:space="0"/>
            </w:tcBorders>
            <w:shd w:val="clear" w:color="auto" w:fill="FFFFFF"/>
          </w:tcPr>
          <w:p w14:paraId="5164055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480" w:type="dxa"/>
            <w:tcBorders>
              <w:bottom w:val="single" w:color="000000" w:sz="16" w:space="0"/>
            </w:tcBorders>
            <w:shd w:val="clear" w:color="auto" w:fill="FFFFFF"/>
          </w:tcPr>
          <w:p w14:paraId="7D1BD8F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633" w:type="dxa"/>
            <w:tcBorders>
              <w:bottom w:val="single" w:color="000000" w:sz="16" w:space="0"/>
            </w:tcBorders>
            <w:shd w:val="clear" w:color="auto" w:fill="FFFFFF"/>
          </w:tcPr>
          <w:p w14:paraId="7D86C4D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123" w:type="dxa"/>
            <w:vMerge w:val="continue"/>
            <w:tcBorders>
              <w:top w:val="single" w:color="000000" w:sz="16" w:space="0"/>
            </w:tcBorders>
            <w:shd w:val="clear" w:color="auto" w:fill="FFFFFF"/>
          </w:tcPr>
          <w:p w14:paraId="63B389AA">
            <w:pPr>
              <w:autoSpaceDE w:val="0"/>
              <w:autoSpaceDN w:val="0"/>
              <w:adjustRightInd w:val="0"/>
              <w:spacing w:after="0" w:line="360" w:lineRule="auto"/>
              <w:rPr>
                <w:rFonts w:ascii="Times New Roman" w:hAnsi="Times New Roman" w:cs="Times New Roman"/>
                <w:color w:val="000000"/>
                <w:sz w:val="24"/>
                <w:szCs w:val="24"/>
              </w:rPr>
            </w:pPr>
          </w:p>
        </w:tc>
        <w:tc>
          <w:tcPr>
            <w:tcW w:w="1123" w:type="dxa"/>
            <w:vMerge w:val="continue"/>
            <w:tcBorders>
              <w:top w:val="single" w:color="000000" w:sz="16" w:space="0"/>
              <w:right w:val="single" w:color="000000" w:sz="16" w:space="0"/>
            </w:tcBorders>
            <w:shd w:val="clear" w:color="auto" w:fill="FFFFFF"/>
          </w:tcPr>
          <w:p w14:paraId="67826119">
            <w:pPr>
              <w:autoSpaceDE w:val="0"/>
              <w:autoSpaceDN w:val="0"/>
              <w:adjustRightInd w:val="0"/>
              <w:spacing w:after="0" w:line="360" w:lineRule="auto"/>
              <w:rPr>
                <w:rFonts w:ascii="Times New Roman" w:hAnsi="Times New Roman" w:cs="Times New Roman"/>
                <w:color w:val="000000"/>
                <w:sz w:val="24"/>
                <w:szCs w:val="24"/>
              </w:rPr>
            </w:pPr>
          </w:p>
        </w:tc>
      </w:tr>
      <w:tr w14:paraId="4AC34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6" w:type="dxa"/>
            <w:vMerge w:val="restart"/>
            <w:tcBorders>
              <w:top w:val="single" w:color="000000" w:sz="16" w:space="0"/>
              <w:left w:val="single" w:color="000000" w:sz="16" w:space="0"/>
              <w:bottom w:val="single" w:color="000000" w:sz="16" w:space="0"/>
              <w:right w:val="nil"/>
            </w:tcBorders>
            <w:shd w:val="clear" w:color="auto" w:fill="FFFFFF"/>
            <w:vAlign w:val="center"/>
          </w:tcPr>
          <w:p w14:paraId="0EB10FB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80" w:type="dxa"/>
            <w:tcBorders>
              <w:top w:val="single" w:color="000000" w:sz="16" w:space="0"/>
              <w:left w:val="nil"/>
              <w:bottom w:val="nil"/>
              <w:right w:val="single" w:color="000000" w:sz="16" w:space="0"/>
            </w:tcBorders>
            <w:shd w:val="clear" w:color="auto" w:fill="FFFFFF"/>
            <w:vAlign w:val="center"/>
          </w:tcPr>
          <w:p w14:paraId="2372555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480" w:type="dxa"/>
            <w:tcBorders>
              <w:top w:val="single" w:color="000000" w:sz="16" w:space="0"/>
              <w:left w:val="single" w:color="000000" w:sz="16" w:space="0"/>
              <w:bottom w:val="nil"/>
            </w:tcBorders>
            <w:shd w:val="clear" w:color="auto" w:fill="FFFFFF"/>
            <w:vAlign w:val="center"/>
          </w:tcPr>
          <w:p w14:paraId="1943EA4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1480" w:type="dxa"/>
            <w:tcBorders>
              <w:top w:val="single" w:color="000000" w:sz="16" w:space="0"/>
              <w:bottom w:val="nil"/>
            </w:tcBorders>
            <w:shd w:val="clear" w:color="auto" w:fill="FFFFFF"/>
            <w:vAlign w:val="center"/>
          </w:tcPr>
          <w:p w14:paraId="7DF9AEA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1633" w:type="dxa"/>
            <w:tcBorders>
              <w:top w:val="single" w:color="000000" w:sz="16" w:space="0"/>
              <w:bottom w:val="nil"/>
            </w:tcBorders>
            <w:shd w:val="clear" w:color="auto" w:fill="FFFFFF"/>
          </w:tcPr>
          <w:p w14:paraId="0CE256AE">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color="000000" w:sz="16" w:space="0"/>
              <w:bottom w:val="nil"/>
            </w:tcBorders>
            <w:shd w:val="clear" w:color="auto" w:fill="FFFFFF"/>
            <w:vAlign w:val="center"/>
          </w:tcPr>
          <w:p w14:paraId="30C339EB">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2.192</w:t>
            </w:r>
          </w:p>
        </w:tc>
        <w:tc>
          <w:tcPr>
            <w:tcW w:w="1123" w:type="dxa"/>
            <w:tcBorders>
              <w:top w:val="single" w:color="000000" w:sz="16" w:space="0"/>
              <w:bottom w:val="nil"/>
              <w:right w:val="single" w:color="000000" w:sz="16" w:space="0"/>
            </w:tcBorders>
            <w:shd w:val="clear" w:color="auto" w:fill="FFFFFF"/>
            <w:vAlign w:val="center"/>
          </w:tcPr>
          <w:p w14:paraId="6380D22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.030</w:t>
            </w:r>
          </w:p>
        </w:tc>
      </w:tr>
      <w:tr w14:paraId="3E19A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6" w:type="dxa"/>
            <w:vMerge w:val="continue"/>
            <w:tcBorders>
              <w:top w:val="single" w:color="000000" w:sz="16" w:space="0"/>
              <w:left w:val="single" w:color="000000" w:sz="16" w:space="0"/>
              <w:bottom w:val="single" w:color="000000" w:sz="16" w:space="0"/>
              <w:right w:val="nil"/>
            </w:tcBorders>
            <w:shd w:val="clear" w:color="auto" w:fill="FFFFFF"/>
            <w:vAlign w:val="center"/>
          </w:tcPr>
          <w:p w14:paraId="56FBFBAC">
            <w:pPr>
              <w:autoSpaceDE w:val="0"/>
              <w:autoSpaceDN w:val="0"/>
              <w:adjustRightInd w:val="0"/>
              <w:spacing w:after="0" w:line="360" w:lineRule="auto"/>
              <w:rPr>
                <w:rFonts w:ascii="Times New Roman" w:hAnsi="Times New Roman" w:cs="Times New Roman"/>
                <w:color w:val="000000"/>
                <w:sz w:val="24"/>
                <w:szCs w:val="24"/>
              </w:rPr>
            </w:pPr>
          </w:p>
        </w:tc>
        <w:tc>
          <w:tcPr>
            <w:tcW w:w="1480" w:type="dxa"/>
            <w:tcBorders>
              <w:top w:val="nil"/>
              <w:left w:val="nil"/>
              <w:bottom w:val="single" w:color="000000" w:sz="16" w:space="0"/>
              <w:right w:val="single" w:color="000000" w:sz="16" w:space="0"/>
            </w:tcBorders>
            <w:shd w:val="clear" w:color="auto" w:fill="FFFFFF"/>
            <w:vAlign w:val="center"/>
          </w:tcPr>
          <w:p w14:paraId="0E403629">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Organizational culture  </w:t>
            </w:r>
          </w:p>
        </w:tc>
        <w:tc>
          <w:tcPr>
            <w:tcW w:w="1480" w:type="dxa"/>
            <w:tcBorders>
              <w:top w:val="nil"/>
              <w:left w:val="single" w:color="000000" w:sz="16" w:space="0"/>
              <w:bottom w:val="single" w:color="000000" w:sz="16" w:space="0"/>
            </w:tcBorders>
            <w:shd w:val="clear" w:color="auto" w:fill="FFFFFF"/>
            <w:vAlign w:val="center"/>
          </w:tcPr>
          <w:p w14:paraId="15381F20">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.613</w:t>
            </w:r>
          </w:p>
        </w:tc>
        <w:tc>
          <w:tcPr>
            <w:tcW w:w="1480" w:type="dxa"/>
            <w:tcBorders>
              <w:top w:val="nil"/>
              <w:bottom w:val="single" w:color="000000" w:sz="16" w:space="0"/>
            </w:tcBorders>
            <w:shd w:val="clear" w:color="auto" w:fill="FFFFFF"/>
            <w:vAlign w:val="center"/>
          </w:tcPr>
          <w:p w14:paraId="38A1F002">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1633" w:type="dxa"/>
            <w:tcBorders>
              <w:top w:val="nil"/>
              <w:bottom w:val="single" w:color="000000" w:sz="16" w:space="0"/>
            </w:tcBorders>
            <w:shd w:val="clear" w:color="auto" w:fill="FFFFFF"/>
            <w:vAlign w:val="center"/>
          </w:tcPr>
          <w:p w14:paraId="4719AD6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.588</w:t>
            </w:r>
          </w:p>
        </w:tc>
        <w:tc>
          <w:tcPr>
            <w:tcW w:w="1123" w:type="dxa"/>
            <w:tcBorders>
              <w:top w:val="nil"/>
              <w:bottom w:val="single" w:color="000000" w:sz="16" w:space="0"/>
            </w:tcBorders>
            <w:shd w:val="clear" w:color="auto" w:fill="FFFFFF"/>
            <w:vAlign w:val="center"/>
          </w:tcPr>
          <w:p w14:paraId="021E1D45">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9.542</w:t>
            </w:r>
          </w:p>
        </w:tc>
        <w:tc>
          <w:tcPr>
            <w:tcW w:w="1123" w:type="dxa"/>
            <w:tcBorders>
              <w:top w:val="nil"/>
              <w:bottom w:val="single" w:color="000000" w:sz="16" w:space="0"/>
              <w:right w:val="single" w:color="000000" w:sz="16" w:space="0"/>
            </w:tcBorders>
            <w:shd w:val="clear" w:color="auto" w:fill="FFFFFF"/>
            <w:vAlign w:val="center"/>
          </w:tcPr>
          <w:p w14:paraId="54B8DA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14:paraId="3C7FC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135" w:type="dxa"/>
            <w:gridSpan w:val="7"/>
            <w:tcBorders>
              <w:top w:val="nil"/>
              <w:left w:val="nil"/>
              <w:bottom w:val="nil"/>
              <w:right w:val="nil"/>
            </w:tcBorders>
            <w:shd w:val="clear" w:color="auto" w:fill="FFFFFF"/>
          </w:tcPr>
          <w:p w14:paraId="2B21055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Business performance</w:t>
            </w:r>
          </w:p>
        </w:tc>
      </w:tr>
    </w:tbl>
    <w:p w14:paraId="66E6FACC">
      <w:pPr>
        <w:autoSpaceDE w:val="0"/>
        <w:autoSpaceDN w:val="0"/>
        <w:adjustRightInd w:val="0"/>
        <w:spacing w:before="240" w:after="0" w:line="360" w:lineRule="auto"/>
        <w:ind w:right="60"/>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14:paraId="611126AF">
      <w:pPr>
        <w:autoSpaceDE w:val="0"/>
        <w:autoSpaceDN w:val="0"/>
        <w:adjustRightInd w:val="0"/>
        <w:spacing w:before="240" w:after="0" w:line="360" w:lineRule="auto"/>
        <w:ind w:right="60"/>
        <w:jc w:val="both"/>
        <w:rPr>
          <w:rFonts w:ascii="Times New Roman" w:hAnsi="Times New Roman" w:cs="Times New Roman"/>
          <w:bCs/>
          <w:sz w:val="24"/>
          <w:szCs w:val="24"/>
        </w:rPr>
      </w:pPr>
      <w:r>
        <w:rPr>
          <w:rFonts w:ascii="Times New Roman" w:hAnsi="Times New Roman" w:cs="Times New Roman"/>
          <w:bCs/>
          <w:sz w:val="24"/>
          <w:szCs w:val="24"/>
        </w:rPr>
        <w:t xml:space="preserve">The dependent variable as shown Business performance. This was used as a yardstick </w:t>
      </w:r>
      <w:r>
        <w:rPr>
          <w:rFonts w:ascii="Times New Roman" w:hAnsi="Times New Roman" w:cs="Times New Roman"/>
          <w:sz w:val="24"/>
          <w:szCs w:val="24"/>
        </w:rPr>
        <w:t>to examine the impact between the two variables (i.e. Organizational culture  and Business performance). The predictors is Organizational culture , it is obvious that there is a direct relationship Organizational culture  and Business performance. This means that an utmost adoption of the satisfying employee by the sampled organization can help to increase Business performance for the organization.</w:t>
      </w:r>
    </w:p>
    <w:p w14:paraId="5C50F99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result in the table above Organizational culture  t-test coefficient is 9.542 and the P-value is 0.000 which is less than 0.05 (i.e. P&lt;0.05). This means that these variables are statistically significant at 5% significant level. </w:t>
      </w:r>
    </w:p>
    <w:p w14:paraId="393543F2">
      <w:pPr>
        <w:spacing w:before="240" w:line="360" w:lineRule="auto"/>
        <w:rPr>
          <w:rFonts w:ascii="Times New Roman" w:hAnsi="Times New Roman" w:cs="Times New Roman"/>
          <w:b/>
          <w:sz w:val="24"/>
          <w:szCs w:val="24"/>
        </w:rPr>
      </w:pPr>
      <w:r>
        <w:rPr>
          <w:rFonts w:ascii="Times New Roman" w:hAnsi="Times New Roman" w:cs="Times New Roman"/>
          <w:b/>
          <w:sz w:val="24"/>
          <w:szCs w:val="24"/>
        </w:rPr>
        <w:t>Decision Rule</w:t>
      </w:r>
    </w:p>
    <w:p w14:paraId="7EC3A16B">
      <w:pPr>
        <w:spacing w:before="240" w:line="360" w:lineRule="auto"/>
        <w:jc w:val="both"/>
        <w:rPr>
          <w:rFonts w:ascii="Times New Roman" w:hAnsi="Times New Roman" w:cs="Times New Roman"/>
          <w:iCs/>
          <w:sz w:val="24"/>
          <w:szCs w:val="24"/>
        </w:rPr>
      </w:pPr>
      <w:r>
        <w:rPr>
          <w:rFonts w:ascii="Times New Roman" w:hAnsi="Times New Roman" w:cs="Times New Roman"/>
          <w:sz w:val="24"/>
          <w:szCs w:val="24"/>
        </w:rPr>
        <w:t>As a result of the outcome, the Null Hypothesis (H</w:t>
      </w:r>
      <w:r>
        <w:rPr>
          <w:rFonts w:ascii="Times New Roman" w:hAnsi="Times New Roman" w:cs="Times New Roman"/>
          <w:sz w:val="24"/>
          <w:szCs w:val="24"/>
          <w:vertAlign w:val="subscript"/>
        </w:rPr>
        <w:t>O1</w:t>
      </w:r>
      <w:r>
        <w:rPr>
          <w:rFonts w:ascii="Times New Roman" w:hAnsi="Times New Roman" w:cs="Times New Roman"/>
          <w:sz w:val="24"/>
          <w:szCs w:val="24"/>
        </w:rPr>
        <w:t xml:space="preserve">) is rejected on the basis that the p-value is less 0.05. Hence the alternative hypothesis is accepted, that Organizational culture  has significant effect on Business performance of the organization at Kwara State University. </w:t>
      </w:r>
      <w:r>
        <w:rPr>
          <w:rFonts w:ascii="Times New Roman" w:hAnsi="Times New Roman" w:cs="Times New Roman"/>
          <w:iCs/>
          <w:sz w:val="24"/>
          <w:szCs w:val="24"/>
        </w:rPr>
        <w:t>Hence, it explains how significant hypothesis one is to be recommended to Organization Performance.</w:t>
      </w:r>
    </w:p>
    <w:p w14:paraId="691C65F6">
      <w:pPr>
        <w:rPr>
          <w:rFonts w:ascii="Times New Roman" w:hAnsi="Times New Roman" w:cs="Times New Roman"/>
          <w:b/>
          <w:sz w:val="24"/>
        </w:rPr>
      </w:pPr>
      <w:r>
        <w:rPr>
          <w:rFonts w:ascii="Times New Roman" w:hAnsi="Times New Roman" w:cs="Times New Roman"/>
          <w:b/>
          <w:sz w:val="24"/>
        </w:rPr>
        <w:t>Test for Hypothesis Two</w:t>
      </w:r>
    </w:p>
    <w:p w14:paraId="3E9F5E59">
      <w:pPr>
        <w:jc w:val="both"/>
        <w:rPr>
          <w:rFonts w:ascii="Times New Roman" w:hAnsi="Times New Roman" w:cs="Times New Roman"/>
          <w:sz w:val="24"/>
          <w:szCs w:val="24"/>
        </w:rPr>
      </w:pPr>
      <w:r>
        <w:rPr>
          <w:rFonts w:ascii="Times New Roman" w:hAnsi="Times New Roman" w:cs="Times New Roman"/>
          <w:b/>
          <w:sz w:val="24"/>
          <w:szCs w:val="24"/>
        </w:rPr>
        <w:t>Ho2</w:t>
      </w:r>
      <w:r>
        <w:rPr>
          <w:rFonts w:ascii="Times New Roman" w:hAnsi="Times New Roman" w:cs="Times New Roman"/>
          <w:sz w:val="24"/>
          <w:szCs w:val="24"/>
        </w:rPr>
        <w:t xml:space="preserve"> There is no significant relationship between employee retention and output</w:t>
      </w:r>
    </w:p>
    <w:tbl>
      <w:tblPr>
        <w:tblStyle w:val="12"/>
        <w:tblW w:w="9987" w:type="dxa"/>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72"/>
        <w:gridCol w:w="2086"/>
        <w:gridCol w:w="1869"/>
        <w:gridCol w:w="4660"/>
      </w:tblGrid>
      <w:tr w14:paraId="4CADD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95" w:hRule="atLeast"/>
        </w:trPr>
        <w:tc>
          <w:tcPr>
            <w:tcW w:w="9987" w:type="dxa"/>
            <w:gridSpan w:val="4"/>
            <w:tcBorders>
              <w:top w:val="nil"/>
              <w:left w:val="nil"/>
              <w:bottom w:val="nil"/>
              <w:right w:val="nil"/>
            </w:tcBorders>
            <w:shd w:val="clear" w:color="auto" w:fill="FFFFFF"/>
          </w:tcPr>
          <w:p w14:paraId="7CA8B15C">
            <w:pPr>
              <w:spacing w:line="320" w:lineRule="atLeast"/>
              <w:ind w:left="60" w:right="60"/>
              <w:jc w:val="center"/>
              <w:rPr>
                <w:rFonts w:ascii="Times New Roman" w:hAnsi="Times New Roman" w:cs="Times New Roman"/>
                <w:sz w:val="24"/>
                <w:szCs w:val="24"/>
              </w:rPr>
            </w:pPr>
            <w:r>
              <w:rPr>
                <w:rFonts w:ascii="Times New Roman" w:hAnsi="Times New Roman" w:cs="Times New Roman"/>
                <w:b/>
                <w:bCs/>
                <w:sz w:val="24"/>
                <w:szCs w:val="24"/>
              </w:rPr>
              <w:t>Correlations</w:t>
            </w:r>
          </w:p>
        </w:tc>
      </w:tr>
      <w:tr w14:paraId="57513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21" w:hRule="atLeast"/>
        </w:trPr>
        <w:tc>
          <w:tcPr>
            <w:tcW w:w="3458" w:type="dxa"/>
            <w:gridSpan w:val="2"/>
            <w:tcBorders>
              <w:top w:val="single" w:color="000000" w:sz="16" w:space="0"/>
              <w:left w:val="single" w:color="000000" w:sz="16" w:space="0"/>
              <w:bottom w:val="single" w:color="000000" w:sz="16" w:space="0"/>
              <w:right w:val="nil"/>
            </w:tcBorders>
            <w:shd w:val="clear" w:color="auto" w:fill="FFFFFF"/>
          </w:tcPr>
          <w:p w14:paraId="2DFA88B6">
            <w:pPr>
              <w:spacing w:line="320" w:lineRule="atLeast"/>
              <w:ind w:left="60" w:right="60"/>
              <w:rPr>
                <w:rFonts w:ascii="Times New Roman" w:hAnsi="Times New Roman" w:cs="Times New Roman"/>
                <w:sz w:val="24"/>
                <w:szCs w:val="24"/>
              </w:rPr>
            </w:pPr>
          </w:p>
        </w:tc>
        <w:tc>
          <w:tcPr>
            <w:tcW w:w="1869" w:type="dxa"/>
            <w:tcBorders>
              <w:top w:val="single" w:color="000000" w:sz="16" w:space="0"/>
              <w:left w:val="single" w:color="000000" w:sz="16" w:space="0"/>
              <w:bottom w:val="single" w:color="000000" w:sz="16" w:space="0"/>
            </w:tcBorders>
            <w:shd w:val="clear" w:color="auto" w:fill="FFFFFF"/>
          </w:tcPr>
          <w:p w14:paraId="1234C30B">
            <w:pPr>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Employee Retention</w:t>
            </w:r>
          </w:p>
        </w:tc>
        <w:tc>
          <w:tcPr>
            <w:tcW w:w="4659" w:type="dxa"/>
            <w:tcBorders>
              <w:top w:val="single" w:color="000000" w:sz="16" w:space="0"/>
              <w:bottom w:val="single" w:color="000000" w:sz="16" w:space="0"/>
              <w:right w:val="single" w:color="000000" w:sz="16" w:space="0"/>
            </w:tcBorders>
            <w:shd w:val="clear" w:color="auto" w:fill="FFFFFF"/>
          </w:tcPr>
          <w:p w14:paraId="321E08BE">
            <w:pPr>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Output</w:t>
            </w:r>
          </w:p>
        </w:tc>
      </w:tr>
      <w:tr w14:paraId="73FCF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36" w:hRule="atLeast"/>
        </w:trPr>
        <w:tc>
          <w:tcPr>
            <w:tcW w:w="1372" w:type="dxa"/>
            <w:vMerge w:val="restart"/>
            <w:tcBorders>
              <w:top w:val="single" w:color="000000" w:sz="16" w:space="0"/>
              <w:left w:val="single" w:color="000000" w:sz="16" w:space="0"/>
              <w:bottom w:val="nil"/>
              <w:right w:val="nil"/>
            </w:tcBorders>
            <w:shd w:val="clear" w:color="auto" w:fill="FFFFFF"/>
            <w:vAlign w:val="center"/>
          </w:tcPr>
          <w:p w14:paraId="19AC8268">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 xml:space="preserve">Employee retention </w:t>
            </w:r>
          </w:p>
        </w:tc>
        <w:tc>
          <w:tcPr>
            <w:tcW w:w="2086" w:type="dxa"/>
            <w:tcBorders>
              <w:top w:val="single" w:color="000000" w:sz="16" w:space="0"/>
              <w:left w:val="nil"/>
              <w:bottom w:val="nil"/>
              <w:right w:val="single" w:color="000000" w:sz="16" w:space="0"/>
            </w:tcBorders>
            <w:shd w:val="clear" w:color="auto" w:fill="FFFFFF"/>
            <w:vAlign w:val="center"/>
          </w:tcPr>
          <w:p w14:paraId="5393D2AF">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Pearson Correlation</w:t>
            </w:r>
          </w:p>
        </w:tc>
        <w:tc>
          <w:tcPr>
            <w:tcW w:w="1869" w:type="dxa"/>
            <w:tcBorders>
              <w:top w:val="single" w:color="000000" w:sz="16" w:space="0"/>
              <w:left w:val="single" w:color="000000" w:sz="16" w:space="0"/>
              <w:bottom w:val="nil"/>
            </w:tcBorders>
            <w:shd w:val="clear" w:color="auto" w:fill="FFFFFF"/>
            <w:vAlign w:val="center"/>
          </w:tcPr>
          <w:p w14:paraId="5227B6EE">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w:t>
            </w:r>
          </w:p>
        </w:tc>
        <w:tc>
          <w:tcPr>
            <w:tcW w:w="4659" w:type="dxa"/>
            <w:tcBorders>
              <w:top w:val="single" w:color="000000" w:sz="16" w:space="0"/>
              <w:bottom w:val="nil"/>
              <w:right w:val="single" w:color="000000" w:sz="16" w:space="0"/>
            </w:tcBorders>
            <w:shd w:val="clear" w:color="auto" w:fill="FFFFFF"/>
            <w:vAlign w:val="center"/>
          </w:tcPr>
          <w:p w14:paraId="11A39CB7">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.702</w:t>
            </w:r>
            <w:r>
              <w:rPr>
                <w:rFonts w:ascii="Times New Roman" w:hAnsi="Times New Roman" w:cs="Times New Roman"/>
                <w:sz w:val="24"/>
                <w:szCs w:val="24"/>
                <w:vertAlign w:val="superscript"/>
              </w:rPr>
              <w:t>**</w:t>
            </w:r>
          </w:p>
        </w:tc>
      </w:tr>
      <w:tr w14:paraId="12954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1372" w:type="dxa"/>
            <w:vMerge w:val="continue"/>
            <w:tcBorders>
              <w:top w:val="single" w:color="000000" w:sz="16" w:space="0"/>
              <w:left w:val="single" w:color="000000" w:sz="16" w:space="0"/>
              <w:bottom w:val="nil"/>
              <w:right w:val="nil"/>
            </w:tcBorders>
            <w:shd w:val="clear" w:color="auto" w:fill="FFFFFF"/>
            <w:vAlign w:val="center"/>
          </w:tcPr>
          <w:p w14:paraId="0155E6FC">
            <w:pPr>
              <w:rPr>
                <w:rFonts w:ascii="Times New Roman" w:hAnsi="Times New Roman" w:cs="Times New Roman"/>
                <w:sz w:val="24"/>
                <w:szCs w:val="24"/>
              </w:rPr>
            </w:pPr>
          </w:p>
        </w:tc>
        <w:tc>
          <w:tcPr>
            <w:tcW w:w="2086" w:type="dxa"/>
            <w:tcBorders>
              <w:top w:val="nil"/>
              <w:left w:val="nil"/>
              <w:bottom w:val="nil"/>
              <w:right w:val="single" w:color="000000" w:sz="16" w:space="0"/>
            </w:tcBorders>
            <w:shd w:val="clear" w:color="auto" w:fill="FFFFFF"/>
            <w:vAlign w:val="center"/>
          </w:tcPr>
          <w:p w14:paraId="731E85B2">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Sig. (2-tailed)</w:t>
            </w:r>
          </w:p>
        </w:tc>
        <w:tc>
          <w:tcPr>
            <w:tcW w:w="1869" w:type="dxa"/>
            <w:tcBorders>
              <w:top w:val="nil"/>
              <w:left w:val="single" w:color="000000" w:sz="16" w:space="0"/>
              <w:bottom w:val="nil"/>
            </w:tcBorders>
            <w:shd w:val="clear" w:color="auto" w:fill="FFFFFF"/>
          </w:tcPr>
          <w:p w14:paraId="68680552">
            <w:pPr>
              <w:rPr>
                <w:rFonts w:ascii="Times New Roman" w:hAnsi="Times New Roman" w:cs="Times New Roman"/>
                <w:sz w:val="24"/>
                <w:szCs w:val="24"/>
              </w:rPr>
            </w:pPr>
          </w:p>
        </w:tc>
        <w:tc>
          <w:tcPr>
            <w:tcW w:w="4659" w:type="dxa"/>
            <w:tcBorders>
              <w:top w:val="nil"/>
              <w:bottom w:val="nil"/>
              <w:right w:val="single" w:color="000000" w:sz="16" w:space="0"/>
            </w:tcBorders>
            <w:shd w:val="clear" w:color="auto" w:fill="FFFFFF"/>
            <w:vAlign w:val="center"/>
          </w:tcPr>
          <w:p w14:paraId="2F7415B1">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32097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1372" w:type="dxa"/>
            <w:vMerge w:val="continue"/>
            <w:tcBorders>
              <w:top w:val="single" w:color="000000" w:sz="16" w:space="0"/>
              <w:left w:val="single" w:color="000000" w:sz="16" w:space="0"/>
              <w:bottom w:val="nil"/>
              <w:right w:val="nil"/>
            </w:tcBorders>
            <w:shd w:val="clear" w:color="auto" w:fill="FFFFFF"/>
            <w:vAlign w:val="center"/>
          </w:tcPr>
          <w:p w14:paraId="414830AA">
            <w:pPr>
              <w:rPr>
                <w:rFonts w:ascii="Times New Roman" w:hAnsi="Times New Roman" w:cs="Times New Roman"/>
                <w:sz w:val="24"/>
                <w:szCs w:val="24"/>
              </w:rPr>
            </w:pPr>
          </w:p>
        </w:tc>
        <w:tc>
          <w:tcPr>
            <w:tcW w:w="2086" w:type="dxa"/>
            <w:tcBorders>
              <w:top w:val="nil"/>
              <w:left w:val="nil"/>
              <w:bottom w:val="nil"/>
              <w:right w:val="single" w:color="000000" w:sz="16" w:space="0"/>
            </w:tcBorders>
            <w:shd w:val="clear" w:color="auto" w:fill="FFFFFF"/>
            <w:vAlign w:val="center"/>
          </w:tcPr>
          <w:p w14:paraId="2444EA71">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N</w:t>
            </w:r>
          </w:p>
        </w:tc>
        <w:tc>
          <w:tcPr>
            <w:tcW w:w="1869" w:type="dxa"/>
            <w:tcBorders>
              <w:top w:val="nil"/>
              <w:left w:val="single" w:color="000000" w:sz="16" w:space="0"/>
              <w:bottom w:val="nil"/>
            </w:tcBorders>
            <w:shd w:val="clear" w:color="auto" w:fill="FFFFFF"/>
            <w:vAlign w:val="center"/>
          </w:tcPr>
          <w:p w14:paraId="130A20E3">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174</w:t>
            </w:r>
          </w:p>
        </w:tc>
        <w:tc>
          <w:tcPr>
            <w:tcW w:w="4659" w:type="dxa"/>
            <w:tcBorders>
              <w:top w:val="nil"/>
              <w:bottom w:val="nil"/>
              <w:right w:val="single" w:color="000000" w:sz="16" w:space="0"/>
            </w:tcBorders>
            <w:shd w:val="clear" w:color="auto" w:fill="FFFFFF"/>
            <w:vAlign w:val="center"/>
          </w:tcPr>
          <w:p w14:paraId="5E6564C2">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174</w:t>
            </w:r>
          </w:p>
        </w:tc>
      </w:tr>
      <w:tr w14:paraId="02B4B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36" w:hRule="atLeast"/>
        </w:trPr>
        <w:tc>
          <w:tcPr>
            <w:tcW w:w="1372" w:type="dxa"/>
            <w:vMerge w:val="restart"/>
            <w:tcBorders>
              <w:top w:val="nil"/>
              <w:left w:val="single" w:color="000000" w:sz="16" w:space="0"/>
              <w:bottom w:val="single" w:color="000000" w:sz="16" w:space="0"/>
              <w:right w:val="nil"/>
            </w:tcBorders>
            <w:shd w:val="clear" w:color="auto" w:fill="FFFFFF"/>
            <w:vAlign w:val="center"/>
          </w:tcPr>
          <w:p w14:paraId="46E7F564">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Output</w:t>
            </w:r>
          </w:p>
        </w:tc>
        <w:tc>
          <w:tcPr>
            <w:tcW w:w="2086" w:type="dxa"/>
            <w:tcBorders>
              <w:top w:val="nil"/>
              <w:left w:val="nil"/>
              <w:bottom w:val="nil"/>
              <w:right w:val="single" w:color="000000" w:sz="16" w:space="0"/>
            </w:tcBorders>
            <w:shd w:val="clear" w:color="auto" w:fill="FFFFFF"/>
            <w:vAlign w:val="center"/>
          </w:tcPr>
          <w:p w14:paraId="697A8CA1">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Pearson Correlation</w:t>
            </w:r>
          </w:p>
        </w:tc>
        <w:tc>
          <w:tcPr>
            <w:tcW w:w="1869" w:type="dxa"/>
            <w:tcBorders>
              <w:top w:val="nil"/>
              <w:left w:val="single" w:color="000000" w:sz="16" w:space="0"/>
              <w:bottom w:val="nil"/>
            </w:tcBorders>
            <w:shd w:val="clear" w:color="auto" w:fill="FFFFFF"/>
            <w:vAlign w:val="center"/>
          </w:tcPr>
          <w:p w14:paraId="304BD5F2">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.702</w:t>
            </w:r>
            <w:r>
              <w:rPr>
                <w:rFonts w:ascii="Times New Roman" w:hAnsi="Times New Roman" w:cs="Times New Roman"/>
                <w:sz w:val="24"/>
                <w:szCs w:val="24"/>
                <w:vertAlign w:val="superscript"/>
              </w:rPr>
              <w:t>**</w:t>
            </w:r>
          </w:p>
        </w:tc>
        <w:tc>
          <w:tcPr>
            <w:tcW w:w="4659" w:type="dxa"/>
            <w:tcBorders>
              <w:top w:val="nil"/>
              <w:bottom w:val="nil"/>
              <w:right w:val="single" w:color="000000" w:sz="16" w:space="0"/>
            </w:tcBorders>
            <w:shd w:val="clear" w:color="auto" w:fill="FFFFFF"/>
            <w:vAlign w:val="center"/>
          </w:tcPr>
          <w:p w14:paraId="7DA93C01">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w:t>
            </w:r>
          </w:p>
        </w:tc>
      </w:tr>
      <w:tr w14:paraId="7D78B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1372" w:type="dxa"/>
            <w:vMerge w:val="continue"/>
            <w:tcBorders>
              <w:top w:val="nil"/>
              <w:left w:val="single" w:color="000000" w:sz="16" w:space="0"/>
              <w:bottom w:val="single" w:color="000000" w:sz="16" w:space="0"/>
              <w:right w:val="nil"/>
            </w:tcBorders>
            <w:shd w:val="clear" w:color="auto" w:fill="FFFFFF"/>
            <w:vAlign w:val="center"/>
          </w:tcPr>
          <w:p w14:paraId="26315C8F">
            <w:pPr>
              <w:rPr>
                <w:rFonts w:ascii="Times New Roman" w:hAnsi="Times New Roman" w:cs="Times New Roman"/>
                <w:sz w:val="24"/>
                <w:szCs w:val="24"/>
              </w:rPr>
            </w:pPr>
          </w:p>
        </w:tc>
        <w:tc>
          <w:tcPr>
            <w:tcW w:w="2086" w:type="dxa"/>
            <w:tcBorders>
              <w:top w:val="nil"/>
              <w:left w:val="nil"/>
              <w:bottom w:val="nil"/>
              <w:right w:val="single" w:color="000000" w:sz="16" w:space="0"/>
            </w:tcBorders>
            <w:shd w:val="clear" w:color="auto" w:fill="FFFFFF"/>
            <w:vAlign w:val="center"/>
          </w:tcPr>
          <w:p w14:paraId="6DC1B686">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Sig. (2-tailed)</w:t>
            </w:r>
          </w:p>
        </w:tc>
        <w:tc>
          <w:tcPr>
            <w:tcW w:w="1869" w:type="dxa"/>
            <w:tcBorders>
              <w:top w:val="nil"/>
              <w:left w:val="single" w:color="000000" w:sz="16" w:space="0"/>
              <w:bottom w:val="nil"/>
            </w:tcBorders>
            <w:shd w:val="clear" w:color="auto" w:fill="FFFFFF"/>
            <w:vAlign w:val="center"/>
          </w:tcPr>
          <w:p w14:paraId="2CF463D2">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.000</w:t>
            </w:r>
          </w:p>
        </w:tc>
        <w:tc>
          <w:tcPr>
            <w:tcW w:w="4659" w:type="dxa"/>
            <w:tcBorders>
              <w:top w:val="nil"/>
              <w:bottom w:val="nil"/>
              <w:right w:val="single" w:color="000000" w:sz="16" w:space="0"/>
            </w:tcBorders>
            <w:shd w:val="clear" w:color="auto" w:fill="FFFFFF"/>
          </w:tcPr>
          <w:p w14:paraId="34425CAE">
            <w:pPr>
              <w:rPr>
                <w:rFonts w:ascii="Times New Roman" w:hAnsi="Times New Roman" w:cs="Times New Roman"/>
                <w:sz w:val="24"/>
                <w:szCs w:val="24"/>
              </w:rPr>
            </w:pPr>
          </w:p>
        </w:tc>
      </w:tr>
      <w:tr w14:paraId="14FB2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1372" w:type="dxa"/>
            <w:vMerge w:val="continue"/>
            <w:tcBorders>
              <w:top w:val="nil"/>
              <w:left w:val="single" w:color="000000" w:sz="16" w:space="0"/>
              <w:bottom w:val="single" w:color="000000" w:sz="16" w:space="0"/>
              <w:right w:val="nil"/>
            </w:tcBorders>
            <w:shd w:val="clear" w:color="auto" w:fill="FFFFFF"/>
            <w:vAlign w:val="center"/>
          </w:tcPr>
          <w:p w14:paraId="43164A75">
            <w:pPr>
              <w:rPr>
                <w:rFonts w:ascii="Times New Roman" w:hAnsi="Times New Roman" w:cs="Times New Roman"/>
                <w:sz w:val="24"/>
                <w:szCs w:val="24"/>
              </w:rPr>
            </w:pPr>
          </w:p>
        </w:tc>
        <w:tc>
          <w:tcPr>
            <w:tcW w:w="2086" w:type="dxa"/>
            <w:tcBorders>
              <w:top w:val="nil"/>
              <w:left w:val="nil"/>
              <w:bottom w:val="single" w:color="000000" w:sz="16" w:space="0"/>
              <w:right w:val="single" w:color="000000" w:sz="16" w:space="0"/>
            </w:tcBorders>
            <w:shd w:val="clear" w:color="auto" w:fill="FFFFFF"/>
            <w:vAlign w:val="center"/>
          </w:tcPr>
          <w:p w14:paraId="2FC4D1C1">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N</w:t>
            </w:r>
          </w:p>
        </w:tc>
        <w:tc>
          <w:tcPr>
            <w:tcW w:w="1869" w:type="dxa"/>
            <w:tcBorders>
              <w:top w:val="nil"/>
              <w:left w:val="single" w:color="000000" w:sz="16" w:space="0"/>
              <w:bottom w:val="single" w:color="000000" w:sz="16" w:space="0"/>
            </w:tcBorders>
            <w:shd w:val="clear" w:color="auto" w:fill="FFFFFF"/>
            <w:vAlign w:val="center"/>
          </w:tcPr>
          <w:p w14:paraId="31B7B635">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174</w:t>
            </w:r>
          </w:p>
        </w:tc>
        <w:tc>
          <w:tcPr>
            <w:tcW w:w="4659" w:type="dxa"/>
            <w:tcBorders>
              <w:top w:val="nil"/>
              <w:bottom w:val="single" w:color="000000" w:sz="16" w:space="0"/>
              <w:right w:val="single" w:color="000000" w:sz="16" w:space="0"/>
            </w:tcBorders>
            <w:shd w:val="clear" w:color="auto" w:fill="FFFFFF"/>
            <w:vAlign w:val="center"/>
          </w:tcPr>
          <w:p w14:paraId="022E973F">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174</w:t>
            </w:r>
          </w:p>
        </w:tc>
      </w:tr>
      <w:tr w14:paraId="2E37B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3" w:hRule="atLeast"/>
        </w:trPr>
        <w:tc>
          <w:tcPr>
            <w:tcW w:w="9987" w:type="dxa"/>
            <w:gridSpan w:val="4"/>
            <w:tcBorders>
              <w:top w:val="nil"/>
              <w:left w:val="nil"/>
              <w:bottom w:val="nil"/>
              <w:right w:val="nil"/>
            </w:tcBorders>
            <w:shd w:val="clear" w:color="auto" w:fill="FFFFFF"/>
          </w:tcPr>
          <w:p w14:paraId="22FDC17E">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7E0C372F">
      <w:pPr>
        <w:spacing w:line="360" w:lineRule="auto"/>
        <w:jc w:val="both"/>
        <w:rPr>
          <w:rFonts w:ascii="Times New Roman" w:hAnsi="Times New Roman" w:cs="Times New Roman"/>
          <w:b/>
          <w:sz w:val="24"/>
          <w:szCs w:val="24"/>
        </w:rPr>
      </w:pPr>
    </w:p>
    <w:p w14:paraId="5B73C6F0">
      <w:pPr>
        <w:spacing w:line="360" w:lineRule="auto"/>
        <w:jc w:val="both"/>
        <w:rPr>
          <w:rFonts w:ascii="Times New Roman" w:hAnsi="Times New Roman" w:cs="Times New Roman"/>
          <w:b/>
          <w:sz w:val="24"/>
          <w:szCs w:val="24"/>
        </w:rPr>
      </w:pPr>
    </w:p>
    <w:p w14:paraId="1D884E73">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Interpretation of Results</w:t>
      </w:r>
    </w:p>
    <w:p w14:paraId="56890615">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correlation table shows that at a 0.01 level of significance, r=0.0001(2-tailed test). This means that since r is less than 0.01, there is a positive relationship between Employee retention and Output.</w:t>
      </w:r>
    </w:p>
    <w:p w14:paraId="1A6C05C9">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p w14:paraId="1A38D0C8">
      <w:pPr>
        <w:spacing w:line="360" w:lineRule="auto"/>
        <w:jc w:val="both"/>
        <w:rPr>
          <w:rFonts w:ascii="Times New Roman" w:hAnsi="Times New Roman" w:cs="Times New Roman"/>
          <w:sz w:val="24"/>
          <w:szCs w:val="24"/>
        </w:rPr>
      </w:pPr>
      <w:r>
        <w:rPr>
          <w:rFonts w:ascii="Times New Roman" w:hAnsi="Times New Roman" w:cs="Times New Roman"/>
          <w:sz w:val="24"/>
          <w:szCs w:val="24"/>
        </w:rPr>
        <w:t>The significance level of 0.01 implies a statistical confidence of above 99%. By implication, Employee retention and Output  are significantly correlated. Thus, we reject the null hypothesis (H</w:t>
      </w:r>
      <w:r>
        <w:rPr>
          <w:rFonts w:ascii="Times New Roman" w:hAnsi="Times New Roman" w:cs="Times New Roman"/>
          <w:sz w:val="24"/>
          <w:szCs w:val="24"/>
          <w:vertAlign w:val="subscript"/>
        </w:rPr>
        <w:t>o</w:t>
      </w:r>
      <w:r>
        <w:rPr>
          <w:rFonts w:ascii="Times New Roman" w:hAnsi="Times New Roman" w:cs="Times New Roman"/>
          <w:sz w:val="24"/>
          <w:szCs w:val="24"/>
        </w:rPr>
        <w:t>) and embrace the alternative hypothesis. (H</w:t>
      </w:r>
      <w:r>
        <w:rPr>
          <w:rFonts w:ascii="Times New Roman" w:hAnsi="Times New Roman" w:cs="Times New Roman"/>
          <w:sz w:val="24"/>
          <w:szCs w:val="24"/>
          <w:vertAlign w:val="subscript"/>
        </w:rPr>
        <w:t>1</w:t>
      </w:r>
      <w:r>
        <w:rPr>
          <w:rFonts w:ascii="Times New Roman" w:hAnsi="Times New Roman" w:cs="Times New Roman"/>
          <w:sz w:val="24"/>
          <w:szCs w:val="24"/>
        </w:rPr>
        <w:t>).</w:t>
      </w:r>
    </w:p>
    <w:p w14:paraId="6E08018E">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2</w:t>
      </w:r>
    </w:p>
    <w:p w14:paraId="67111F8A">
      <w:pPr>
        <w:jc w:val="both"/>
        <w:rPr>
          <w:rFonts w:ascii="Times New Roman" w:hAnsi="Times New Roman" w:cs="Times New Roman"/>
          <w:sz w:val="24"/>
          <w:szCs w:val="24"/>
        </w:rPr>
      </w:pPr>
      <w:r>
        <w:rPr>
          <w:rFonts w:cs="Times New Roman"/>
          <w:b/>
          <w:szCs w:val="24"/>
        </w:rPr>
        <w:t>Ho</w:t>
      </w:r>
      <w:r>
        <w:rPr>
          <w:rFonts w:cs="Times New Roman"/>
          <w:b/>
          <w:szCs w:val="24"/>
          <w:vertAlign w:val="subscript"/>
        </w:rPr>
        <w:t>2</w:t>
      </w:r>
      <w:r>
        <w:rPr>
          <w:rFonts w:cs="Times New Roman"/>
          <w:b/>
          <w:szCs w:val="24"/>
        </w:rPr>
        <w:t>:</w:t>
      </w:r>
      <w:r>
        <w:rPr>
          <w:rFonts w:cs="Times New Roman"/>
          <w:szCs w:val="24"/>
        </w:rPr>
        <w:t xml:space="preserve"> </w:t>
      </w:r>
      <w:r>
        <w:rPr>
          <w:rFonts w:ascii="Times New Roman" w:hAnsi="Times New Roman" w:cs="Times New Roman"/>
          <w:sz w:val="24"/>
          <w:szCs w:val="24"/>
        </w:rPr>
        <w:t>There is no significant relationship between employee commitment and productivity</w:t>
      </w:r>
    </w:p>
    <w:tbl>
      <w:tblPr>
        <w:tblStyle w:val="12"/>
        <w:tblW w:w="9922" w:type="dxa"/>
        <w:tblInd w:w="-2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9"/>
        <w:gridCol w:w="2034"/>
        <w:gridCol w:w="2420"/>
        <w:gridCol w:w="3709"/>
      </w:tblGrid>
      <w:tr w14:paraId="61957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1" w:hRule="atLeast"/>
        </w:trPr>
        <w:tc>
          <w:tcPr>
            <w:tcW w:w="9922" w:type="dxa"/>
            <w:gridSpan w:val="4"/>
            <w:tcBorders>
              <w:top w:val="nil"/>
              <w:left w:val="nil"/>
              <w:bottom w:val="nil"/>
              <w:right w:val="nil"/>
            </w:tcBorders>
            <w:shd w:val="clear" w:color="auto" w:fill="FFFFFF"/>
          </w:tcPr>
          <w:p w14:paraId="4C090CE4">
            <w:pPr>
              <w:spacing w:line="320" w:lineRule="atLeast"/>
              <w:ind w:left="60" w:right="60"/>
              <w:jc w:val="center"/>
              <w:rPr>
                <w:rFonts w:ascii="Times New Roman" w:hAnsi="Times New Roman" w:cs="Times New Roman"/>
                <w:sz w:val="24"/>
                <w:szCs w:val="24"/>
              </w:rPr>
            </w:pPr>
            <w:r>
              <w:rPr>
                <w:rFonts w:ascii="Times New Roman" w:hAnsi="Times New Roman" w:cs="Times New Roman"/>
                <w:b/>
                <w:bCs/>
                <w:sz w:val="24"/>
                <w:szCs w:val="24"/>
              </w:rPr>
              <w:t>Correlations</w:t>
            </w:r>
          </w:p>
        </w:tc>
      </w:tr>
      <w:tr w14:paraId="19A3C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5" w:hRule="atLeast"/>
        </w:trPr>
        <w:tc>
          <w:tcPr>
            <w:tcW w:w="3793" w:type="dxa"/>
            <w:gridSpan w:val="2"/>
            <w:tcBorders>
              <w:top w:val="single" w:color="000000" w:sz="16" w:space="0"/>
              <w:left w:val="single" w:color="000000" w:sz="16" w:space="0"/>
              <w:bottom w:val="single" w:color="000000" w:sz="16" w:space="0"/>
              <w:right w:val="nil"/>
            </w:tcBorders>
            <w:shd w:val="clear" w:color="auto" w:fill="FFFFFF"/>
          </w:tcPr>
          <w:p w14:paraId="3ED77D53">
            <w:pPr>
              <w:spacing w:line="320" w:lineRule="atLeast"/>
              <w:ind w:left="60" w:right="60"/>
              <w:rPr>
                <w:rFonts w:ascii="Times New Roman" w:hAnsi="Times New Roman" w:cs="Times New Roman"/>
                <w:sz w:val="24"/>
                <w:szCs w:val="24"/>
              </w:rPr>
            </w:pPr>
          </w:p>
        </w:tc>
        <w:tc>
          <w:tcPr>
            <w:tcW w:w="2420" w:type="dxa"/>
            <w:tcBorders>
              <w:top w:val="single" w:color="000000" w:sz="16" w:space="0"/>
              <w:left w:val="single" w:color="000000" w:sz="16" w:space="0"/>
              <w:bottom w:val="single" w:color="000000" w:sz="16" w:space="0"/>
            </w:tcBorders>
            <w:shd w:val="clear" w:color="auto" w:fill="FFFFFF"/>
          </w:tcPr>
          <w:p w14:paraId="0A9A960F">
            <w:pPr>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 xml:space="preserve">Employee Commitment </w:t>
            </w:r>
          </w:p>
        </w:tc>
        <w:tc>
          <w:tcPr>
            <w:tcW w:w="3709" w:type="dxa"/>
            <w:tcBorders>
              <w:top w:val="single" w:color="000000" w:sz="16" w:space="0"/>
              <w:bottom w:val="single" w:color="000000" w:sz="16" w:space="0"/>
              <w:right w:val="single" w:color="000000" w:sz="16" w:space="0"/>
            </w:tcBorders>
            <w:shd w:val="clear" w:color="auto" w:fill="FFFFFF"/>
          </w:tcPr>
          <w:p w14:paraId="066FC0EF">
            <w:pPr>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 xml:space="preserve">Productivity </w:t>
            </w:r>
          </w:p>
        </w:tc>
      </w:tr>
      <w:tr w14:paraId="64DA5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2" w:hRule="atLeast"/>
        </w:trPr>
        <w:tc>
          <w:tcPr>
            <w:tcW w:w="1759" w:type="dxa"/>
            <w:vMerge w:val="restart"/>
            <w:tcBorders>
              <w:top w:val="single" w:color="000000" w:sz="16" w:space="0"/>
              <w:left w:val="single" w:color="000000" w:sz="16" w:space="0"/>
              <w:bottom w:val="nil"/>
              <w:right w:val="nil"/>
            </w:tcBorders>
            <w:shd w:val="clear" w:color="auto" w:fill="FFFFFF"/>
            <w:vAlign w:val="center"/>
          </w:tcPr>
          <w:p w14:paraId="200FD5E1">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 xml:space="preserve">Employee Commitment </w:t>
            </w:r>
          </w:p>
        </w:tc>
        <w:tc>
          <w:tcPr>
            <w:tcW w:w="2034" w:type="dxa"/>
            <w:tcBorders>
              <w:top w:val="single" w:color="000000" w:sz="16" w:space="0"/>
              <w:left w:val="nil"/>
              <w:bottom w:val="nil"/>
              <w:right w:val="single" w:color="000000" w:sz="16" w:space="0"/>
            </w:tcBorders>
            <w:shd w:val="clear" w:color="auto" w:fill="FFFFFF"/>
            <w:vAlign w:val="center"/>
          </w:tcPr>
          <w:p w14:paraId="52682308">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Pearson Correlation</w:t>
            </w:r>
          </w:p>
        </w:tc>
        <w:tc>
          <w:tcPr>
            <w:tcW w:w="2420" w:type="dxa"/>
            <w:tcBorders>
              <w:top w:val="single" w:color="000000" w:sz="16" w:space="0"/>
              <w:left w:val="single" w:color="000000" w:sz="16" w:space="0"/>
              <w:bottom w:val="nil"/>
            </w:tcBorders>
            <w:shd w:val="clear" w:color="auto" w:fill="FFFFFF"/>
            <w:vAlign w:val="center"/>
          </w:tcPr>
          <w:p w14:paraId="35DC1A3A">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w:t>
            </w:r>
          </w:p>
        </w:tc>
        <w:tc>
          <w:tcPr>
            <w:tcW w:w="3709" w:type="dxa"/>
            <w:tcBorders>
              <w:top w:val="single" w:color="000000" w:sz="16" w:space="0"/>
              <w:bottom w:val="nil"/>
              <w:right w:val="single" w:color="000000" w:sz="16" w:space="0"/>
            </w:tcBorders>
            <w:shd w:val="clear" w:color="auto" w:fill="FFFFFF"/>
            <w:vAlign w:val="center"/>
          </w:tcPr>
          <w:p w14:paraId="4D2AC634">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.816</w:t>
            </w:r>
            <w:r>
              <w:rPr>
                <w:rFonts w:ascii="Times New Roman" w:hAnsi="Times New Roman" w:cs="Times New Roman"/>
                <w:sz w:val="24"/>
                <w:szCs w:val="24"/>
                <w:vertAlign w:val="superscript"/>
              </w:rPr>
              <w:t>**</w:t>
            </w:r>
          </w:p>
        </w:tc>
      </w:tr>
      <w:tr w14:paraId="2B0B2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4" w:hRule="atLeast"/>
        </w:trPr>
        <w:tc>
          <w:tcPr>
            <w:tcW w:w="1759" w:type="dxa"/>
            <w:vMerge w:val="continue"/>
            <w:tcBorders>
              <w:top w:val="single" w:color="000000" w:sz="16" w:space="0"/>
              <w:left w:val="single" w:color="000000" w:sz="16" w:space="0"/>
              <w:bottom w:val="nil"/>
              <w:right w:val="nil"/>
            </w:tcBorders>
            <w:shd w:val="clear" w:color="auto" w:fill="FFFFFF"/>
            <w:vAlign w:val="center"/>
          </w:tcPr>
          <w:p w14:paraId="2DD63A97">
            <w:pPr>
              <w:rPr>
                <w:rFonts w:ascii="Times New Roman" w:hAnsi="Times New Roman" w:cs="Times New Roman"/>
                <w:sz w:val="24"/>
                <w:szCs w:val="24"/>
              </w:rPr>
            </w:pPr>
          </w:p>
        </w:tc>
        <w:tc>
          <w:tcPr>
            <w:tcW w:w="2034" w:type="dxa"/>
            <w:tcBorders>
              <w:top w:val="nil"/>
              <w:left w:val="nil"/>
              <w:bottom w:val="nil"/>
              <w:right w:val="single" w:color="000000" w:sz="16" w:space="0"/>
            </w:tcBorders>
            <w:shd w:val="clear" w:color="auto" w:fill="FFFFFF"/>
            <w:vAlign w:val="center"/>
          </w:tcPr>
          <w:p w14:paraId="6B27E6A9">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Sig. (2-tailed)</w:t>
            </w:r>
          </w:p>
        </w:tc>
        <w:tc>
          <w:tcPr>
            <w:tcW w:w="2420" w:type="dxa"/>
            <w:tcBorders>
              <w:top w:val="nil"/>
              <w:left w:val="single" w:color="000000" w:sz="16" w:space="0"/>
              <w:bottom w:val="nil"/>
            </w:tcBorders>
            <w:shd w:val="clear" w:color="auto" w:fill="FFFFFF"/>
          </w:tcPr>
          <w:p w14:paraId="5EDDDCC1">
            <w:pPr>
              <w:rPr>
                <w:rFonts w:ascii="Times New Roman" w:hAnsi="Times New Roman" w:cs="Times New Roman"/>
                <w:sz w:val="24"/>
                <w:szCs w:val="24"/>
              </w:rPr>
            </w:pPr>
          </w:p>
        </w:tc>
        <w:tc>
          <w:tcPr>
            <w:tcW w:w="3709" w:type="dxa"/>
            <w:tcBorders>
              <w:top w:val="nil"/>
              <w:bottom w:val="nil"/>
              <w:right w:val="single" w:color="000000" w:sz="16" w:space="0"/>
            </w:tcBorders>
            <w:shd w:val="clear" w:color="auto" w:fill="FFFFFF"/>
            <w:vAlign w:val="center"/>
          </w:tcPr>
          <w:p w14:paraId="7ADCD548">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44E71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4" w:hRule="atLeast"/>
        </w:trPr>
        <w:tc>
          <w:tcPr>
            <w:tcW w:w="1759" w:type="dxa"/>
            <w:vMerge w:val="continue"/>
            <w:tcBorders>
              <w:top w:val="single" w:color="000000" w:sz="16" w:space="0"/>
              <w:left w:val="single" w:color="000000" w:sz="16" w:space="0"/>
              <w:bottom w:val="nil"/>
              <w:right w:val="nil"/>
            </w:tcBorders>
            <w:shd w:val="clear" w:color="auto" w:fill="FFFFFF"/>
            <w:vAlign w:val="center"/>
          </w:tcPr>
          <w:p w14:paraId="039FC6E7">
            <w:pPr>
              <w:rPr>
                <w:rFonts w:ascii="Times New Roman" w:hAnsi="Times New Roman" w:cs="Times New Roman"/>
                <w:sz w:val="24"/>
                <w:szCs w:val="24"/>
              </w:rPr>
            </w:pPr>
          </w:p>
        </w:tc>
        <w:tc>
          <w:tcPr>
            <w:tcW w:w="2034" w:type="dxa"/>
            <w:tcBorders>
              <w:top w:val="nil"/>
              <w:left w:val="nil"/>
              <w:bottom w:val="nil"/>
              <w:right w:val="single" w:color="000000" w:sz="16" w:space="0"/>
            </w:tcBorders>
            <w:shd w:val="clear" w:color="auto" w:fill="FFFFFF"/>
            <w:vAlign w:val="center"/>
          </w:tcPr>
          <w:p w14:paraId="34158D77">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N</w:t>
            </w:r>
          </w:p>
        </w:tc>
        <w:tc>
          <w:tcPr>
            <w:tcW w:w="2420" w:type="dxa"/>
            <w:tcBorders>
              <w:top w:val="nil"/>
              <w:left w:val="single" w:color="000000" w:sz="16" w:space="0"/>
              <w:bottom w:val="nil"/>
            </w:tcBorders>
            <w:shd w:val="clear" w:color="auto" w:fill="FFFFFF"/>
            <w:vAlign w:val="center"/>
          </w:tcPr>
          <w:p w14:paraId="0247F364">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174</w:t>
            </w:r>
          </w:p>
        </w:tc>
        <w:tc>
          <w:tcPr>
            <w:tcW w:w="3709" w:type="dxa"/>
            <w:tcBorders>
              <w:top w:val="nil"/>
              <w:bottom w:val="nil"/>
              <w:right w:val="single" w:color="000000" w:sz="16" w:space="0"/>
            </w:tcBorders>
            <w:shd w:val="clear" w:color="auto" w:fill="FFFFFF"/>
            <w:vAlign w:val="center"/>
          </w:tcPr>
          <w:p w14:paraId="1C44A8C6">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174</w:t>
            </w:r>
          </w:p>
        </w:tc>
      </w:tr>
      <w:tr w14:paraId="3A4C1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2" w:hRule="atLeast"/>
        </w:trPr>
        <w:tc>
          <w:tcPr>
            <w:tcW w:w="1759" w:type="dxa"/>
            <w:vMerge w:val="restart"/>
            <w:tcBorders>
              <w:top w:val="nil"/>
              <w:left w:val="single" w:color="000000" w:sz="16" w:space="0"/>
              <w:bottom w:val="single" w:color="000000" w:sz="16" w:space="0"/>
              <w:right w:val="nil"/>
            </w:tcBorders>
            <w:shd w:val="clear" w:color="auto" w:fill="FFFFFF"/>
            <w:vAlign w:val="center"/>
          </w:tcPr>
          <w:p w14:paraId="73BFAA55">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 xml:space="preserve">Productivity </w:t>
            </w:r>
          </w:p>
        </w:tc>
        <w:tc>
          <w:tcPr>
            <w:tcW w:w="2034" w:type="dxa"/>
            <w:tcBorders>
              <w:top w:val="nil"/>
              <w:left w:val="nil"/>
              <w:bottom w:val="nil"/>
              <w:right w:val="single" w:color="000000" w:sz="16" w:space="0"/>
            </w:tcBorders>
            <w:shd w:val="clear" w:color="auto" w:fill="FFFFFF"/>
            <w:vAlign w:val="center"/>
          </w:tcPr>
          <w:p w14:paraId="02FDA5C7">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Pearson Correlation</w:t>
            </w:r>
          </w:p>
        </w:tc>
        <w:tc>
          <w:tcPr>
            <w:tcW w:w="2420" w:type="dxa"/>
            <w:tcBorders>
              <w:top w:val="nil"/>
              <w:left w:val="single" w:color="000000" w:sz="16" w:space="0"/>
              <w:bottom w:val="nil"/>
            </w:tcBorders>
            <w:shd w:val="clear" w:color="auto" w:fill="FFFFFF"/>
            <w:vAlign w:val="center"/>
          </w:tcPr>
          <w:p w14:paraId="6039044F">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.816</w:t>
            </w:r>
            <w:r>
              <w:rPr>
                <w:rFonts w:ascii="Times New Roman" w:hAnsi="Times New Roman" w:cs="Times New Roman"/>
                <w:sz w:val="24"/>
                <w:szCs w:val="24"/>
                <w:vertAlign w:val="superscript"/>
              </w:rPr>
              <w:t>**</w:t>
            </w:r>
          </w:p>
        </w:tc>
        <w:tc>
          <w:tcPr>
            <w:tcW w:w="3709" w:type="dxa"/>
            <w:tcBorders>
              <w:top w:val="nil"/>
              <w:bottom w:val="nil"/>
              <w:right w:val="single" w:color="000000" w:sz="16" w:space="0"/>
            </w:tcBorders>
            <w:shd w:val="clear" w:color="auto" w:fill="FFFFFF"/>
            <w:vAlign w:val="center"/>
          </w:tcPr>
          <w:p w14:paraId="4410E6DC">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w:t>
            </w:r>
          </w:p>
        </w:tc>
      </w:tr>
      <w:tr w14:paraId="00D56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4" w:hRule="atLeast"/>
        </w:trPr>
        <w:tc>
          <w:tcPr>
            <w:tcW w:w="1759" w:type="dxa"/>
            <w:vMerge w:val="continue"/>
            <w:tcBorders>
              <w:top w:val="nil"/>
              <w:left w:val="single" w:color="000000" w:sz="16" w:space="0"/>
              <w:bottom w:val="single" w:color="000000" w:sz="16" w:space="0"/>
              <w:right w:val="nil"/>
            </w:tcBorders>
            <w:shd w:val="clear" w:color="auto" w:fill="FFFFFF"/>
            <w:vAlign w:val="center"/>
          </w:tcPr>
          <w:p w14:paraId="564B98CA">
            <w:pPr>
              <w:rPr>
                <w:rFonts w:ascii="Times New Roman" w:hAnsi="Times New Roman" w:cs="Times New Roman"/>
                <w:sz w:val="24"/>
                <w:szCs w:val="24"/>
              </w:rPr>
            </w:pPr>
          </w:p>
        </w:tc>
        <w:tc>
          <w:tcPr>
            <w:tcW w:w="2034" w:type="dxa"/>
            <w:tcBorders>
              <w:top w:val="nil"/>
              <w:left w:val="nil"/>
              <w:bottom w:val="nil"/>
              <w:right w:val="single" w:color="000000" w:sz="16" w:space="0"/>
            </w:tcBorders>
            <w:shd w:val="clear" w:color="auto" w:fill="FFFFFF"/>
            <w:vAlign w:val="center"/>
          </w:tcPr>
          <w:p w14:paraId="0D461B8F">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Sig. (2-tailed)</w:t>
            </w:r>
          </w:p>
        </w:tc>
        <w:tc>
          <w:tcPr>
            <w:tcW w:w="2420" w:type="dxa"/>
            <w:tcBorders>
              <w:top w:val="nil"/>
              <w:left w:val="single" w:color="000000" w:sz="16" w:space="0"/>
              <w:bottom w:val="nil"/>
            </w:tcBorders>
            <w:shd w:val="clear" w:color="auto" w:fill="FFFFFF"/>
            <w:vAlign w:val="center"/>
          </w:tcPr>
          <w:p w14:paraId="7583C569">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.000</w:t>
            </w:r>
          </w:p>
        </w:tc>
        <w:tc>
          <w:tcPr>
            <w:tcW w:w="3709" w:type="dxa"/>
            <w:tcBorders>
              <w:top w:val="nil"/>
              <w:bottom w:val="nil"/>
              <w:right w:val="single" w:color="000000" w:sz="16" w:space="0"/>
            </w:tcBorders>
            <w:shd w:val="clear" w:color="auto" w:fill="FFFFFF"/>
          </w:tcPr>
          <w:p w14:paraId="582BE6E1">
            <w:pPr>
              <w:rPr>
                <w:rFonts w:ascii="Times New Roman" w:hAnsi="Times New Roman" w:cs="Times New Roman"/>
                <w:sz w:val="24"/>
                <w:szCs w:val="24"/>
              </w:rPr>
            </w:pPr>
          </w:p>
        </w:tc>
      </w:tr>
      <w:tr w14:paraId="75FDD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4" w:hRule="atLeast"/>
        </w:trPr>
        <w:tc>
          <w:tcPr>
            <w:tcW w:w="1759" w:type="dxa"/>
            <w:vMerge w:val="continue"/>
            <w:tcBorders>
              <w:top w:val="nil"/>
              <w:left w:val="single" w:color="000000" w:sz="16" w:space="0"/>
              <w:bottom w:val="single" w:color="000000" w:sz="16" w:space="0"/>
              <w:right w:val="nil"/>
            </w:tcBorders>
            <w:shd w:val="clear" w:color="auto" w:fill="FFFFFF"/>
            <w:vAlign w:val="center"/>
          </w:tcPr>
          <w:p w14:paraId="0EFC6620">
            <w:pPr>
              <w:rPr>
                <w:rFonts w:ascii="Times New Roman" w:hAnsi="Times New Roman" w:cs="Times New Roman"/>
                <w:sz w:val="24"/>
                <w:szCs w:val="24"/>
              </w:rPr>
            </w:pPr>
          </w:p>
        </w:tc>
        <w:tc>
          <w:tcPr>
            <w:tcW w:w="2034" w:type="dxa"/>
            <w:tcBorders>
              <w:top w:val="nil"/>
              <w:left w:val="nil"/>
              <w:bottom w:val="single" w:color="000000" w:sz="16" w:space="0"/>
              <w:right w:val="single" w:color="000000" w:sz="16" w:space="0"/>
            </w:tcBorders>
            <w:shd w:val="clear" w:color="auto" w:fill="FFFFFF"/>
            <w:vAlign w:val="center"/>
          </w:tcPr>
          <w:p w14:paraId="6B37D024">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N</w:t>
            </w:r>
          </w:p>
        </w:tc>
        <w:tc>
          <w:tcPr>
            <w:tcW w:w="2420" w:type="dxa"/>
            <w:tcBorders>
              <w:top w:val="nil"/>
              <w:left w:val="single" w:color="000000" w:sz="16" w:space="0"/>
              <w:bottom w:val="single" w:color="000000" w:sz="16" w:space="0"/>
            </w:tcBorders>
            <w:shd w:val="clear" w:color="auto" w:fill="FFFFFF"/>
            <w:vAlign w:val="center"/>
          </w:tcPr>
          <w:p w14:paraId="040452EE">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174</w:t>
            </w:r>
          </w:p>
        </w:tc>
        <w:tc>
          <w:tcPr>
            <w:tcW w:w="3709" w:type="dxa"/>
            <w:tcBorders>
              <w:top w:val="nil"/>
              <w:bottom w:val="single" w:color="000000" w:sz="16" w:space="0"/>
              <w:right w:val="single" w:color="000000" w:sz="16" w:space="0"/>
            </w:tcBorders>
            <w:shd w:val="clear" w:color="auto" w:fill="FFFFFF"/>
            <w:vAlign w:val="center"/>
          </w:tcPr>
          <w:p w14:paraId="1FE1D48D">
            <w:pPr>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174</w:t>
            </w:r>
          </w:p>
        </w:tc>
      </w:tr>
      <w:tr w14:paraId="11B4B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5" w:hRule="atLeast"/>
        </w:trPr>
        <w:tc>
          <w:tcPr>
            <w:tcW w:w="9922" w:type="dxa"/>
            <w:gridSpan w:val="4"/>
            <w:tcBorders>
              <w:top w:val="nil"/>
              <w:left w:val="nil"/>
              <w:bottom w:val="nil"/>
              <w:right w:val="nil"/>
            </w:tcBorders>
            <w:shd w:val="clear" w:color="auto" w:fill="FFFFFF"/>
          </w:tcPr>
          <w:p w14:paraId="437F85CA">
            <w:pPr>
              <w:spacing w:line="320" w:lineRule="atLeast"/>
              <w:ind w:left="60" w:right="60"/>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10BDCCAA">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Interpretation of Results</w:t>
      </w:r>
    </w:p>
    <w:p w14:paraId="529BFD66">
      <w:pPr>
        <w:spacing w:line="360" w:lineRule="auto"/>
        <w:jc w:val="both"/>
        <w:rPr>
          <w:rFonts w:ascii="Times New Roman" w:hAnsi="Times New Roman" w:cs="Times New Roman"/>
          <w:b/>
          <w:sz w:val="24"/>
          <w:szCs w:val="24"/>
        </w:rPr>
      </w:pPr>
      <w:r>
        <w:rPr>
          <w:rFonts w:ascii="Times New Roman" w:hAnsi="Times New Roman" w:cs="Times New Roman"/>
          <w:sz w:val="24"/>
          <w:szCs w:val="24"/>
        </w:rPr>
        <w:t>The correlation table above shows that at 0.01 level of significance (2 tailed test), r=.0001. This is less that 0.01 and this implies a direct relationship between employee commitment and productivity hence the relationship is positive</w:t>
      </w:r>
      <w:r>
        <w:rPr>
          <w:rFonts w:ascii="Times New Roman" w:hAnsi="Times New Roman" w:cs="Times New Roman"/>
          <w:b/>
          <w:sz w:val="24"/>
          <w:szCs w:val="24"/>
        </w:rPr>
        <w:t>.</w:t>
      </w:r>
    </w:p>
    <w:p w14:paraId="4346E3BE">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p w14:paraId="40BF8C6D">
      <w:pPr>
        <w:spacing w:before="240" w:line="360" w:lineRule="auto"/>
        <w:rPr>
          <w:rFonts w:ascii="Times New Roman" w:hAnsi="Times New Roman" w:cs="Times New Roman"/>
          <w:sz w:val="24"/>
          <w:szCs w:val="24"/>
        </w:rPr>
      </w:pPr>
      <w:r>
        <w:rPr>
          <w:rFonts w:ascii="Times New Roman" w:hAnsi="Times New Roman" w:cs="Times New Roman"/>
          <w:sz w:val="24"/>
          <w:szCs w:val="24"/>
        </w:rPr>
        <w:t>The significance level below 0.01 implies a statistical confidence of above 99%. This implies that employee commitment is significantly correlated with productivity. Thus we reject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and accept the alternative hypothesis (H</w:t>
      </w:r>
      <w:r>
        <w:rPr>
          <w:rFonts w:ascii="Times New Roman" w:hAnsi="Times New Roman" w:cs="Times New Roman"/>
          <w:sz w:val="24"/>
          <w:szCs w:val="24"/>
          <w:vertAlign w:val="subscript"/>
        </w:rPr>
        <w:t>A</w:t>
      </w:r>
      <w:r>
        <w:rPr>
          <w:rFonts w:ascii="Times New Roman" w:hAnsi="Times New Roman" w:cs="Times New Roman"/>
          <w:sz w:val="24"/>
          <w:szCs w:val="24"/>
        </w:rPr>
        <w:t>).</w:t>
      </w:r>
    </w:p>
    <w:p w14:paraId="1525F479">
      <w:pPr>
        <w:spacing w:line="360" w:lineRule="auto"/>
        <w:jc w:val="both"/>
        <w:rPr>
          <w:rFonts w:ascii="Times New Roman" w:hAnsi="Times New Roman" w:cs="Times New Roman"/>
          <w:b/>
          <w:sz w:val="24"/>
          <w:szCs w:val="24"/>
        </w:rPr>
      </w:pPr>
      <w:r>
        <w:rPr>
          <w:rFonts w:ascii="Times New Roman" w:hAnsi="Times New Roman" w:cs="Times New Roman"/>
          <w:b/>
          <w:sz w:val="24"/>
          <w:szCs w:val="24"/>
        </w:rPr>
        <w:t>4.5 Discussion of Results</w:t>
      </w:r>
    </w:p>
    <w:p w14:paraId="5545D5DE">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examines the impact of organisational cultural practices on sustainable business performance  and the variables used for the independent construct are organizational culture, employee retention and commitment while for the dependent constructs, business performance, output and retention were used. Four hypotheses were postulated and the results derived shows that organizational culture has a significant impact on business performance. The result of this study is in line with the findings of In the work of Orlua (2018) where he  measured the impact of organizational culture on business performance of Olam Nigeria Plc both primary and secondary ry data were collected, simple random sample technique adopted for the study. The result established a strong relationship between organizational culture and on organisational performance Olam Nigeria Plc.</w:t>
      </w:r>
    </w:p>
    <w:p w14:paraId="7C1AB9D2">
      <w:pPr>
        <w:spacing w:line="360" w:lineRule="auto"/>
        <w:jc w:val="both"/>
        <w:rPr>
          <w:sz w:val="24"/>
          <w:szCs w:val="24"/>
        </w:rPr>
      </w:pPr>
    </w:p>
    <w:p w14:paraId="4714ED91">
      <w:pPr>
        <w:rPr>
          <w:rFonts w:ascii="Times New Roman" w:hAnsi="Times New Roman" w:cs="Times New Roman"/>
          <w:b/>
          <w:sz w:val="24"/>
        </w:rPr>
      </w:pPr>
    </w:p>
    <w:p w14:paraId="0F5116E9">
      <w:pPr>
        <w:spacing w:line="360" w:lineRule="auto"/>
        <w:rPr>
          <w:rFonts w:ascii="Times New Roman" w:hAnsi="Times New Roman" w:cs="Times New Roman"/>
          <w:sz w:val="24"/>
          <w:szCs w:val="24"/>
        </w:rPr>
      </w:pPr>
    </w:p>
    <w:p w14:paraId="4FBF56D0">
      <w:pPr>
        <w:spacing w:line="360" w:lineRule="auto"/>
        <w:jc w:val="both"/>
        <w:rPr>
          <w:rFonts w:ascii="Times New Roman" w:hAnsi="Times New Roman" w:cs="Times New Roman"/>
          <w:sz w:val="24"/>
          <w:szCs w:val="24"/>
        </w:rPr>
      </w:pPr>
    </w:p>
    <w:p w14:paraId="4772D7F2">
      <w:pPr>
        <w:spacing w:line="360" w:lineRule="auto"/>
        <w:jc w:val="both"/>
        <w:rPr>
          <w:rFonts w:ascii="Times New Roman" w:hAnsi="Times New Roman" w:cs="Times New Roman"/>
          <w:sz w:val="24"/>
          <w:szCs w:val="24"/>
        </w:rPr>
      </w:pPr>
    </w:p>
    <w:p w14:paraId="2036F35A">
      <w:pPr>
        <w:spacing w:line="360" w:lineRule="auto"/>
        <w:jc w:val="both"/>
        <w:rPr>
          <w:rFonts w:ascii="Times New Roman" w:hAnsi="Times New Roman" w:cs="Times New Roman"/>
          <w:sz w:val="24"/>
          <w:szCs w:val="24"/>
        </w:rPr>
      </w:pPr>
    </w:p>
    <w:p w14:paraId="585978CF">
      <w:pPr>
        <w:spacing w:line="360" w:lineRule="auto"/>
        <w:jc w:val="both"/>
        <w:rPr>
          <w:rFonts w:ascii="Times New Roman" w:hAnsi="Times New Roman" w:cs="Times New Roman"/>
          <w:sz w:val="24"/>
          <w:szCs w:val="24"/>
        </w:rPr>
      </w:pPr>
    </w:p>
    <w:p w14:paraId="76FFFC63">
      <w:pPr>
        <w:spacing w:line="360" w:lineRule="auto"/>
        <w:jc w:val="both"/>
        <w:rPr>
          <w:rFonts w:ascii="Times New Roman" w:hAnsi="Times New Roman" w:cs="Times New Roman"/>
          <w:sz w:val="24"/>
          <w:szCs w:val="24"/>
        </w:rPr>
      </w:pPr>
    </w:p>
    <w:p w14:paraId="6D436F22">
      <w:pPr>
        <w:spacing w:line="360" w:lineRule="auto"/>
        <w:jc w:val="both"/>
        <w:rPr>
          <w:rFonts w:ascii="Times New Roman" w:hAnsi="Times New Roman" w:cs="Times New Roman"/>
          <w:sz w:val="24"/>
          <w:szCs w:val="24"/>
        </w:rPr>
      </w:pPr>
    </w:p>
    <w:p w14:paraId="1506DF51">
      <w:pPr>
        <w:spacing w:line="360" w:lineRule="auto"/>
        <w:jc w:val="both"/>
        <w:rPr>
          <w:rFonts w:ascii="Times New Roman" w:hAnsi="Times New Roman" w:cs="Times New Roman"/>
          <w:sz w:val="24"/>
          <w:szCs w:val="24"/>
        </w:rPr>
      </w:pPr>
    </w:p>
    <w:p w14:paraId="7AB81C17">
      <w:pPr>
        <w:spacing w:before="240" w:line="360" w:lineRule="auto"/>
        <w:jc w:val="center"/>
        <w:rPr>
          <w:rFonts w:ascii="Times New Roman" w:hAnsi="Times New Roman" w:cs="Times New Roman"/>
          <w:b/>
          <w:sz w:val="26"/>
          <w:szCs w:val="24"/>
        </w:rPr>
      </w:pPr>
      <w:r>
        <w:rPr>
          <w:rFonts w:ascii="Times New Roman" w:hAnsi="Times New Roman" w:cs="Times New Roman"/>
          <w:b/>
          <w:sz w:val="26"/>
          <w:szCs w:val="24"/>
        </w:rPr>
        <w:t>Chapter Five</w:t>
      </w:r>
    </w:p>
    <w:p w14:paraId="08F2243C">
      <w:pPr>
        <w:spacing w:before="240" w:line="360" w:lineRule="auto"/>
        <w:jc w:val="center"/>
        <w:rPr>
          <w:rFonts w:ascii="Times New Roman" w:hAnsi="Times New Roman" w:cs="Times New Roman"/>
          <w:b/>
          <w:sz w:val="26"/>
          <w:szCs w:val="24"/>
        </w:rPr>
      </w:pPr>
      <w:r>
        <w:rPr>
          <w:rFonts w:ascii="Times New Roman" w:hAnsi="Times New Roman" w:cs="Times New Roman"/>
          <w:b/>
          <w:sz w:val="26"/>
          <w:szCs w:val="24"/>
        </w:rPr>
        <w:t>Summary of Findings, Conclusions and Recommendations</w:t>
      </w:r>
    </w:p>
    <w:p w14:paraId="55F316D8">
      <w:pPr>
        <w:spacing w:before="240" w:line="360" w:lineRule="auto"/>
        <w:jc w:val="both"/>
        <w:rPr>
          <w:rFonts w:ascii="Times New Roman" w:hAnsi="Times New Roman" w:cs="Times New Roman"/>
          <w:b/>
          <w:sz w:val="26"/>
          <w:szCs w:val="24"/>
        </w:rPr>
      </w:pPr>
      <w:r>
        <w:rPr>
          <w:rFonts w:ascii="Times New Roman" w:hAnsi="Times New Roman" w:cs="Times New Roman"/>
          <w:b/>
          <w:sz w:val="26"/>
          <w:szCs w:val="24"/>
        </w:rPr>
        <w:t>5.1</w:t>
      </w:r>
      <w:r>
        <w:rPr>
          <w:rFonts w:ascii="Times New Roman" w:hAnsi="Times New Roman" w:cs="Times New Roman"/>
          <w:b/>
          <w:sz w:val="26"/>
          <w:szCs w:val="24"/>
        </w:rPr>
        <w:tab/>
      </w:r>
      <w:r>
        <w:rPr>
          <w:rFonts w:ascii="Times New Roman" w:hAnsi="Times New Roman" w:cs="Times New Roman"/>
          <w:b/>
          <w:sz w:val="26"/>
          <w:szCs w:val="24"/>
        </w:rPr>
        <w:t>Introduction</w:t>
      </w:r>
    </w:p>
    <w:p w14:paraId="0E0FF29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437EDCA5">
      <w:pPr>
        <w:spacing w:before="240" w:line="360" w:lineRule="auto"/>
        <w:jc w:val="both"/>
        <w:rPr>
          <w:rFonts w:ascii="Times New Roman" w:hAnsi="Times New Roman" w:cs="Times New Roman"/>
          <w:b/>
          <w:sz w:val="26"/>
          <w:szCs w:val="24"/>
        </w:rPr>
      </w:pPr>
      <w:r>
        <w:rPr>
          <w:rFonts w:ascii="Times New Roman" w:hAnsi="Times New Roman" w:cs="Times New Roman"/>
          <w:b/>
          <w:sz w:val="26"/>
          <w:szCs w:val="24"/>
        </w:rPr>
        <w:t>5.2</w:t>
      </w:r>
      <w:r>
        <w:rPr>
          <w:rFonts w:ascii="Times New Roman" w:hAnsi="Times New Roman" w:cs="Times New Roman"/>
          <w:b/>
          <w:sz w:val="26"/>
          <w:szCs w:val="24"/>
        </w:rPr>
        <w:tab/>
      </w:r>
      <w:r>
        <w:rPr>
          <w:rFonts w:ascii="Times New Roman" w:hAnsi="Times New Roman" w:cs="Times New Roman"/>
          <w:b/>
          <w:sz w:val="26"/>
          <w:szCs w:val="24"/>
        </w:rPr>
        <w:t>Summary of findings</w:t>
      </w:r>
    </w:p>
    <w:p w14:paraId="5F9A4B4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section presents the summary of</w:t>
      </w:r>
      <w:r>
        <w:rPr>
          <w:rFonts w:hint="default" w:ascii="Times New Roman" w:hAnsi="Times New Roman" w:cs="Times New Roman"/>
          <w:sz w:val="24"/>
          <w:szCs w:val="24"/>
          <w:lang w:val="en-US"/>
        </w:rPr>
        <w:t xml:space="preserve"> findings from</w:t>
      </w:r>
      <w:r>
        <w:rPr>
          <w:rFonts w:ascii="Times New Roman" w:hAnsi="Times New Roman" w:cs="Times New Roman"/>
          <w:sz w:val="24"/>
          <w:szCs w:val="24"/>
        </w:rPr>
        <w:t xml:space="preserve"> the study as related to the set hypotheses; hence, the following are the summary of the findings.</w:t>
      </w:r>
    </w:p>
    <w:p w14:paraId="22CADA88">
      <w:pPr>
        <w:pStyle w:val="24"/>
        <w:numPr>
          <w:ilvl w:val="0"/>
          <w:numId w:val="3"/>
        </w:numPr>
        <w:spacing w:before="240" w:line="360" w:lineRule="auto"/>
        <w:rPr>
          <w:rFonts w:ascii="Times New Roman" w:hAnsi="Times New Roman" w:cs="Times New Roman"/>
          <w:sz w:val="24"/>
          <w:szCs w:val="24"/>
        </w:rPr>
      </w:pPr>
      <w:r>
        <w:rPr>
          <w:rFonts w:ascii="Times New Roman" w:hAnsi="Times New Roman" w:cs="Times New Roman"/>
          <w:sz w:val="24"/>
          <w:szCs w:val="24"/>
        </w:rPr>
        <w:t>The study revealed that organizational culture has an effect on its output significantly in the past years and this has brought continuous improvement in the business performance of the organization as a result of the adoption. In addition, the Satisfaction embedded in the policy</w:t>
      </w:r>
      <w:r>
        <w:rPr>
          <w:rFonts w:hint="default" w:ascii="Times New Roman" w:hAnsi="Times New Roman" w:cs="Times New Roman"/>
          <w:sz w:val="24"/>
          <w:szCs w:val="24"/>
          <w:lang w:val="en-US"/>
        </w:rPr>
        <w:t xml:space="preserve"> </w:t>
      </w:r>
      <w:r>
        <w:rPr>
          <w:rFonts w:ascii="Times New Roman" w:hAnsi="Times New Roman" w:cs="Times New Roman"/>
          <w:sz w:val="24"/>
          <w:szCs w:val="24"/>
        </w:rPr>
        <w:t>of</w:t>
      </w:r>
      <w:r>
        <w:rPr>
          <w:rFonts w:hint="default" w:ascii="Times New Roman" w:hAnsi="Times New Roman" w:cs="Times New Roman"/>
          <w:sz w:val="24"/>
          <w:szCs w:val="24"/>
          <w:lang w:val="en-US"/>
        </w:rPr>
        <w:t xml:space="preserve"> the </w:t>
      </w:r>
      <w:r>
        <w:rPr>
          <w:rFonts w:ascii="Times New Roman" w:hAnsi="Times New Roman" w:cs="Times New Roman"/>
          <w:sz w:val="24"/>
          <w:szCs w:val="24"/>
        </w:rPr>
        <w:t>Kwara State University</w:t>
      </w:r>
      <w:r>
        <w:rPr>
          <w:rFonts w:hint="default" w:ascii="Times New Roman" w:hAnsi="Times New Roman" w:cs="Times New Roman"/>
          <w:sz w:val="24"/>
          <w:szCs w:val="24"/>
          <w:lang w:val="en-US"/>
        </w:rPr>
        <w:t>,</w:t>
      </w:r>
      <w:r>
        <w:rPr>
          <w:rFonts w:ascii="Times New Roman" w:hAnsi="Times New Roman" w:cs="Times New Roman"/>
          <w:sz w:val="24"/>
          <w:szCs w:val="24"/>
        </w:rPr>
        <w:t xml:space="preserve"> Malete has helped enhance the general effectiveness. </w:t>
      </w:r>
    </w:p>
    <w:p w14:paraId="07D514C2">
      <w:pPr>
        <w:pStyle w:val="24"/>
        <w:numPr>
          <w:ilvl w:val="0"/>
          <w:numId w:val="3"/>
        </w:numPr>
        <w:spacing w:before="240" w:line="360" w:lineRule="auto"/>
        <w:rPr>
          <w:rFonts w:ascii="Times New Roman" w:hAnsi="Times New Roman" w:cs="Times New Roman"/>
          <w:sz w:val="24"/>
          <w:szCs w:val="24"/>
        </w:rPr>
      </w:pPr>
      <w:r>
        <w:rPr>
          <w:rFonts w:ascii="Times New Roman" w:hAnsi="Times New Roman" w:cs="Times New Roman"/>
          <w:sz w:val="24"/>
          <w:szCs w:val="24"/>
        </w:rPr>
        <w:t>It can be stated that employee retention does have a  significant relationship on the organizational output. This aligns with the study of Costa and Menichini (2013) where it was revealed that employee’s retention has a significant impact on organizational output.]</w:t>
      </w:r>
    </w:p>
    <w:p w14:paraId="7B58311A">
      <w:pPr>
        <w:pStyle w:val="24"/>
        <w:numPr>
          <w:ilvl w:val="0"/>
          <w:numId w:val="3"/>
        </w:numPr>
        <w:spacing w:before="240" w:line="360" w:lineRule="auto"/>
        <w:rPr>
          <w:rFonts w:ascii="Times New Roman" w:hAnsi="Times New Roman" w:cs="Times New Roman"/>
          <w:b/>
          <w:sz w:val="26"/>
          <w:szCs w:val="24"/>
        </w:rPr>
      </w:pPr>
      <w:r>
        <w:rPr>
          <w:rFonts w:ascii="Times New Roman" w:hAnsi="Times New Roman" w:cs="Times New Roman"/>
          <w:sz w:val="24"/>
          <w:szCs w:val="24"/>
        </w:rPr>
        <w:t xml:space="preserve">The study also revealed that serious attention to organizational culture  is crucial as its helps in building stability in the service of an organization towards its efficiency. In addition, employees’ commitment has helped in assisting the organizational networking which in turn affects the performance of the organization. </w:t>
      </w:r>
    </w:p>
    <w:p w14:paraId="34CA10B3">
      <w:pPr>
        <w:spacing w:before="240" w:line="360" w:lineRule="auto"/>
        <w:rPr>
          <w:rFonts w:ascii="Times New Roman" w:hAnsi="Times New Roman" w:cs="Times New Roman"/>
          <w:b/>
          <w:sz w:val="26"/>
          <w:szCs w:val="24"/>
        </w:rPr>
      </w:pPr>
      <w:r>
        <w:rPr>
          <w:rFonts w:ascii="Times New Roman" w:hAnsi="Times New Roman" w:cs="Times New Roman"/>
          <w:b/>
          <w:sz w:val="26"/>
          <w:szCs w:val="24"/>
        </w:rPr>
        <w:t>5.3</w:t>
      </w:r>
      <w:r>
        <w:rPr>
          <w:rFonts w:ascii="Times New Roman" w:hAnsi="Times New Roman" w:cs="Times New Roman"/>
          <w:b/>
          <w:sz w:val="26"/>
          <w:szCs w:val="24"/>
        </w:rPr>
        <w:tab/>
      </w:r>
      <w:r>
        <w:rPr>
          <w:rFonts w:ascii="Times New Roman" w:hAnsi="Times New Roman" w:cs="Times New Roman"/>
          <w:b/>
          <w:sz w:val="26"/>
          <w:szCs w:val="24"/>
        </w:rPr>
        <w:t>Conclusion</w:t>
      </w:r>
    </w:p>
    <w:p w14:paraId="41DFB65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For the purpose of this research, the study concludes that;</w:t>
      </w:r>
    </w:p>
    <w:p w14:paraId="485DE23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Organizational culture does affect the performance of the organization. Also, the study concludes that continuous improvement in the performance of the business is as a result of the adoption of strategies in improving organizational culture</w:t>
      </w:r>
    </w:p>
    <w:p w14:paraId="76C6A22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Business output may be affected by employees’ retention. Furthermore, it was concluded that strategies use in enhancing employees’ retention often assist in building stability for the service provision of the organization.</w:t>
      </w:r>
    </w:p>
    <w:p w14:paraId="1EDD5E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Employees’ commitment significantly affects the performance of the organization. Also that the output of an organization is often influenced by the package put in place for the commitment of its employees’.</w:t>
      </w:r>
    </w:p>
    <w:p w14:paraId="1A6C8D1E">
      <w:pPr>
        <w:spacing w:before="240" w:line="360" w:lineRule="auto"/>
        <w:jc w:val="both"/>
        <w:rPr>
          <w:rFonts w:ascii="Times New Roman" w:hAnsi="Times New Roman" w:cs="Times New Roman"/>
          <w:b/>
          <w:sz w:val="26"/>
          <w:szCs w:val="24"/>
        </w:rPr>
      </w:pPr>
      <w:r>
        <w:rPr>
          <w:rFonts w:ascii="Times New Roman" w:hAnsi="Times New Roman" w:cs="Times New Roman"/>
          <w:b/>
          <w:sz w:val="26"/>
          <w:szCs w:val="24"/>
        </w:rPr>
        <w:t>5.4</w:t>
      </w:r>
      <w:r>
        <w:rPr>
          <w:rFonts w:ascii="Times New Roman" w:hAnsi="Times New Roman" w:cs="Times New Roman"/>
          <w:b/>
          <w:sz w:val="26"/>
          <w:szCs w:val="24"/>
        </w:rPr>
        <w:tab/>
      </w:r>
      <w:r>
        <w:rPr>
          <w:rFonts w:ascii="Times New Roman" w:hAnsi="Times New Roman" w:cs="Times New Roman"/>
          <w:b/>
          <w:sz w:val="26"/>
          <w:szCs w:val="24"/>
        </w:rPr>
        <w:t>Recommendations</w:t>
      </w:r>
    </w:p>
    <w:p w14:paraId="3A64A35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relations to the above findings and conclusion, the study recommends that;</w:t>
      </w:r>
    </w:p>
    <w:p w14:paraId="41895670">
      <w:pPr>
        <w:pStyle w:val="24"/>
        <w:numPr>
          <w:ilvl w:val="0"/>
          <w:numId w:val="4"/>
        </w:numPr>
        <w:spacing w:before="240" w:line="360" w:lineRule="auto"/>
        <w:rPr>
          <w:rFonts w:ascii="Times New Roman" w:hAnsi="Times New Roman" w:cs="Times New Roman"/>
          <w:sz w:val="24"/>
          <w:szCs w:val="24"/>
        </w:rPr>
      </w:pPr>
      <w:r>
        <w:rPr>
          <w:rFonts w:ascii="Times New Roman" w:hAnsi="Times New Roman" w:cs="Times New Roman"/>
          <w:sz w:val="24"/>
          <w:szCs w:val="24"/>
        </w:rPr>
        <w:t>Organizational culture should be further intensified as finding has shown how significant it is to Kwara state university, Malete. This will eventually tell on the effectiveness of the organization.</w:t>
      </w:r>
    </w:p>
    <w:p w14:paraId="65CDA23F">
      <w:pPr>
        <w:pStyle w:val="24"/>
        <w:numPr>
          <w:ilvl w:val="0"/>
          <w:numId w:val="4"/>
        </w:numPr>
        <w:spacing w:before="240" w:line="360" w:lineRule="auto"/>
        <w:rPr>
          <w:rFonts w:ascii="Times New Roman" w:hAnsi="Times New Roman" w:cs="Times New Roman"/>
          <w:sz w:val="24"/>
          <w:szCs w:val="24"/>
        </w:rPr>
      </w:pPr>
      <w:r>
        <w:rPr>
          <w:rFonts w:ascii="Times New Roman" w:hAnsi="Times New Roman" w:cs="Times New Roman"/>
          <w:sz w:val="24"/>
          <w:szCs w:val="24"/>
        </w:rPr>
        <w:t>Kwara State University and other organizations should also align employees’ retention with the output of the organization in order to assist the organization performance generally.</w:t>
      </w:r>
    </w:p>
    <w:p w14:paraId="46F33F6F">
      <w:pPr>
        <w:pStyle w:val="24"/>
        <w:numPr>
          <w:ilvl w:val="0"/>
          <w:numId w:val="4"/>
        </w:numPr>
        <w:spacing w:before="240" w:line="360" w:lineRule="auto"/>
        <w:rPr>
          <w:rFonts w:ascii="Times New Roman" w:hAnsi="Times New Roman" w:cs="Times New Roman"/>
          <w:sz w:val="24"/>
          <w:szCs w:val="24"/>
        </w:rPr>
      </w:pPr>
      <w:r>
        <w:rPr>
          <w:rFonts w:ascii="Times New Roman" w:hAnsi="Times New Roman" w:cs="Times New Roman"/>
          <w:sz w:val="24"/>
          <w:szCs w:val="24"/>
        </w:rPr>
        <w:t>Kwara State University, Malete and other organization should step up the level of employees’ commitment as this enhance and also motivates employees to work more and  in return, this will help increase the effectiveness of the of the organization.</w:t>
      </w:r>
    </w:p>
    <w:p w14:paraId="7DEA7DEF">
      <w:pPr>
        <w:tabs>
          <w:tab w:val="left" w:pos="720"/>
          <w:tab w:val="left" w:pos="1440"/>
          <w:tab w:val="left" w:pos="2160"/>
          <w:tab w:val="left" w:pos="2880"/>
          <w:tab w:val="left" w:pos="3600"/>
          <w:tab w:val="center" w:pos="4874"/>
        </w:tabs>
        <w:spacing w:before="240" w:line="360" w:lineRule="auto"/>
        <w:jc w:val="both"/>
        <w:rPr>
          <w:rFonts w:ascii="Times New Roman" w:hAnsi="Times New Roman" w:cs="Times New Roman"/>
          <w:b/>
          <w:sz w:val="24"/>
          <w:szCs w:val="24"/>
        </w:rPr>
      </w:pPr>
      <w:r>
        <w:rPr>
          <w:rFonts w:ascii="Times New Roman" w:hAnsi="Times New Roman" w:cs="Times New Roman"/>
          <w:b/>
          <w:sz w:val="26"/>
          <w:szCs w:val="24"/>
        </w:rPr>
        <w:t>5.5</w:t>
      </w:r>
      <w:r>
        <w:rPr>
          <w:rFonts w:ascii="Times New Roman" w:hAnsi="Times New Roman" w:cs="Times New Roman"/>
          <w:b/>
          <w:sz w:val="26"/>
          <w:szCs w:val="24"/>
        </w:rPr>
        <w:tab/>
      </w:r>
      <w:r>
        <w:rPr>
          <w:rFonts w:ascii="Times New Roman" w:hAnsi="Times New Roman" w:cs="Times New Roman"/>
          <w:b/>
          <w:sz w:val="26"/>
          <w:szCs w:val="24"/>
        </w:rPr>
        <w:t>Suggestions for Further Studies</w:t>
      </w:r>
      <w:r>
        <w:rPr>
          <w:rFonts w:ascii="Times New Roman" w:hAnsi="Times New Roman" w:cs="Times New Roman"/>
          <w:b/>
          <w:sz w:val="24"/>
          <w:szCs w:val="24"/>
        </w:rPr>
        <w:tab/>
      </w:r>
    </w:p>
    <w:p w14:paraId="201F63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contributed to knowledge by explaining what organizational cultural practices is all about and how it should be manage in an organization to improve efficiency and effectiveness and also will suggests further studies be expressed towards improving this study by looking at other industry of their choice as this will assist the field of study in getting more empirical findings. Also, organizational cultural practices is mostly attached to big organization, future study can look at it from the Small businesses aspect for improvement in the field. </w:t>
      </w:r>
    </w:p>
    <w:p w14:paraId="3AFD8B3B">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5.6 </w:t>
      </w:r>
      <w:r>
        <w:rPr>
          <w:rFonts w:ascii="Times New Roman" w:hAnsi="Times New Roman" w:cs="Times New Roman"/>
          <w:b/>
          <w:sz w:val="26"/>
          <w:szCs w:val="24"/>
        </w:rPr>
        <w:t>Contribution to Knowledge</w:t>
      </w:r>
    </w:p>
    <w:p w14:paraId="7333AFD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contribute to knowledge by explaining what organizational cultural practices is all about and it should be manage in an organization to improve efficiency and effectiveness. Hence, it was also noticed that majority of these studies have investigated the roles of organizational cultural practices and it benefit  to the organization performance and some also  investigated the rising trend in organizations among the employer and the employee. However, the impact of organizational cultural practices on Organizational performance has not been well focused on by researchers in the above empirical review, and more emphasis has not been laid on how staff welfare package to inspire the organization performance.</w:t>
      </w:r>
    </w:p>
    <w:p w14:paraId="217B10A0">
      <w:pPr>
        <w:autoSpaceDE w:val="0"/>
        <w:autoSpaceDN w:val="0"/>
        <w:adjustRightInd w:val="0"/>
        <w:spacing w:after="0" w:line="360" w:lineRule="auto"/>
        <w:rPr>
          <w:rFonts w:ascii="Times New Roman" w:hAnsi="Times New Roman" w:cs="Times New Roman"/>
          <w:color w:val="FF0000"/>
          <w:sz w:val="24"/>
          <w:szCs w:val="24"/>
        </w:rPr>
      </w:pPr>
    </w:p>
    <w:p w14:paraId="2492EAEF">
      <w:pPr>
        <w:spacing w:line="360" w:lineRule="auto"/>
        <w:jc w:val="both"/>
        <w:rPr>
          <w:rFonts w:ascii="Times New Roman" w:hAnsi="Times New Roman" w:cs="Times New Roman"/>
          <w:sz w:val="24"/>
          <w:szCs w:val="24"/>
        </w:rPr>
      </w:pPr>
    </w:p>
    <w:p w14:paraId="4EC234E6">
      <w:pPr>
        <w:spacing w:line="360" w:lineRule="auto"/>
        <w:jc w:val="both"/>
        <w:rPr>
          <w:rFonts w:ascii="Times New Roman" w:hAnsi="Times New Roman" w:cs="Times New Roman"/>
          <w:sz w:val="24"/>
          <w:szCs w:val="24"/>
        </w:rPr>
      </w:pPr>
    </w:p>
    <w:p w14:paraId="0DB78828">
      <w:pPr>
        <w:spacing w:line="360" w:lineRule="auto"/>
        <w:jc w:val="both"/>
        <w:rPr>
          <w:rFonts w:ascii="Times New Roman" w:hAnsi="Times New Roman" w:cs="Times New Roman"/>
          <w:sz w:val="24"/>
          <w:szCs w:val="24"/>
        </w:rPr>
      </w:pPr>
    </w:p>
    <w:p w14:paraId="2B281E5D">
      <w:pPr>
        <w:spacing w:line="360" w:lineRule="auto"/>
        <w:jc w:val="both"/>
        <w:rPr>
          <w:rFonts w:ascii="Times New Roman" w:hAnsi="Times New Roman" w:cs="Times New Roman"/>
          <w:sz w:val="24"/>
          <w:szCs w:val="24"/>
        </w:rPr>
      </w:pPr>
    </w:p>
    <w:p w14:paraId="2E2C8F77">
      <w:pPr>
        <w:spacing w:line="360" w:lineRule="auto"/>
        <w:jc w:val="both"/>
        <w:rPr>
          <w:rFonts w:ascii="Times New Roman" w:hAnsi="Times New Roman" w:cs="Times New Roman"/>
          <w:sz w:val="24"/>
          <w:szCs w:val="24"/>
        </w:rPr>
      </w:pPr>
    </w:p>
    <w:p w14:paraId="7B320C6B">
      <w:pPr>
        <w:spacing w:line="360" w:lineRule="auto"/>
        <w:jc w:val="both"/>
        <w:rPr>
          <w:rFonts w:ascii="Times New Roman" w:hAnsi="Times New Roman" w:cs="Times New Roman"/>
          <w:sz w:val="24"/>
          <w:szCs w:val="24"/>
        </w:rPr>
      </w:pPr>
    </w:p>
    <w:p w14:paraId="6EC945DD">
      <w:pPr>
        <w:spacing w:line="360" w:lineRule="auto"/>
        <w:jc w:val="both"/>
        <w:rPr>
          <w:rFonts w:ascii="Times New Roman" w:hAnsi="Times New Roman" w:cs="Times New Roman"/>
          <w:sz w:val="24"/>
          <w:szCs w:val="24"/>
        </w:rPr>
      </w:pPr>
    </w:p>
    <w:p w14:paraId="5FD34B42">
      <w:pPr>
        <w:spacing w:line="360" w:lineRule="auto"/>
        <w:jc w:val="both"/>
        <w:rPr>
          <w:rFonts w:ascii="Times New Roman" w:hAnsi="Times New Roman" w:cs="Times New Roman"/>
          <w:sz w:val="24"/>
          <w:szCs w:val="24"/>
        </w:rPr>
      </w:pPr>
    </w:p>
    <w:p w14:paraId="51501C92">
      <w:pPr>
        <w:spacing w:line="360" w:lineRule="auto"/>
        <w:jc w:val="both"/>
        <w:rPr>
          <w:rFonts w:ascii="Times New Roman" w:hAnsi="Times New Roman" w:cs="Times New Roman"/>
          <w:sz w:val="24"/>
          <w:szCs w:val="24"/>
        </w:rPr>
      </w:pPr>
    </w:p>
    <w:p w14:paraId="0FF8D343">
      <w:pPr>
        <w:spacing w:line="360" w:lineRule="auto"/>
        <w:jc w:val="both"/>
        <w:rPr>
          <w:rFonts w:ascii="Times New Roman" w:hAnsi="Times New Roman" w:cs="Times New Roman"/>
          <w:sz w:val="24"/>
          <w:szCs w:val="24"/>
        </w:rPr>
      </w:pPr>
    </w:p>
    <w:p w14:paraId="38109B5B">
      <w:pPr>
        <w:spacing w:line="360" w:lineRule="auto"/>
        <w:jc w:val="both"/>
        <w:rPr>
          <w:rFonts w:ascii="Times New Roman" w:hAnsi="Times New Roman" w:cs="Times New Roman"/>
          <w:sz w:val="24"/>
          <w:szCs w:val="24"/>
        </w:rPr>
      </w:pPr>
    </w:p>
    <w:p w14:paraId="13C09A28">
      <w:pPr>
        <w:spacing w:line="360" w:lineRule="auto"/>
        <w:rPr>
          <w:rFonts w:ascii="Times New Roman" w:hAnsi="Times New Roman" w:cs="Times New Roman"/>
          <w:sz w:val="24"/>
          <w:szCs w:val="24"/>
        </w:rPr>
      </w:pPr>
    </w:p>
    <w:p w14:paraId="20E862E9">
      <w:pPr>
        <w:jc w:val="both"/>
        <w:rPr>
          <w:rFonts w:hint="default" w:ascii="Times New Roman" w:hAnsi="Times New Roman"/>
          <w:sz w:val="24"/>
          <w:szCs w:val="24"/>
        </w:rPr>
      </w:pPr>
      <w:r>
        <w:rPr>
          <w:rFonts w:hint="default" w:ascii="Times New Roman" w:hAnsi="Times New Roman"/>
          <w:sz w:val="24"/>
          <w:szCs w:val="24"/>
        </w:rPr>
        <w:t>References</w:t>
      </w:r>
    </w:p>
    <w:p w14:paraId="78D82E72">
      <w:pPr>
        <w:jc w:val="both"/>
        <w:rPr>
          <w:rFonts w:hint="default" w:ascii="Times New Roman" w:hAnsi="Times New Roman"/>
          <w:sz w:val="24"/>
          <w:szCs w:val="24"/>
        </w:rPr>
      </w:pPr>
      <w:r>
        <w:rPr>
          <w:rFonts w:hint="default" w:ascii="Times New Roman" w:hAnsi="Times New Roman"/>
          <w:sz w:val="24"/>
          <w:szCs w:val="24"/>
        </w:rPr>
        <w:t>Abusa, F. M., &amp; Gibson, P. (2013). Excellence in organizational culture: A comparison between high-performance and low-performance companies. International Journal of Business and Social Science, 4(10), 22-33.</w:t>
      </w:r>
    </w:p>
    <w:p w14:paraId="02A4E98C">
      <w:pPr>
        <w:jc w:val="both"/>
        <w:rPr>
          <w:rFonts w:hint="default" w:ascii="Times New Roman" w:hAnsi="Times New Roman"/>
          <w:sz w:val="24"/>
          <w:szCs w:val="24"/>
        </w:rPr>
      </w:pPr>
      <w:r>
        <w:rPr>
          <w:rFonts w:hint="default" w:ascii="Times New Roman" w:hAnsi="Times New Roman"/>
          <w:sz w:val="24"/>
          <w:szCs w:val="24"/>
        </w:rPr>
        <w:t>Alvesson, M., &amp; Berg, P. O. (1992). Corporate Culture and Organizational Symbolism: An Overview. Berlin: Walter de Gruyter.</w:t>
      </w:r>
    </w:p>
    <w:p w14:paraId="492FEC05">
      <w:pPr>
        <w:jc w:val="both"/>
        <w:rPr>
          <w:rFonts w:hint="default" w:ascii="Times New Roman" w:hAnsi="Times New Roman"/>
          <w:sz w:val="24"/>
          <w:szCs w:val="24"/>
        </w:rPr>
      </w:pPr>
      <w:r>
        <w:rPr>
          <w:rFonts w:hint="default" w:ascii="Times New Roman" w:hAnsi="Times New Roman"/>
          <w:sz w:val="24"/>
          <w:szCs w:val="24"/>
        </w:rPr>
        <w:t>Ansoff, H. I. (1987). Strategic Management. London: Macmillan.</w:t>
      </w:r>
    </w:p>
    <w:p w14:paraId="5A58E310">
      <w:pPr>
        <w:jc w:val="both"/>
        <w:rPr>
          <w:rFonts w:hint="default" w:ascii="Times New Roman" w:hAnsi="Times New Roman"/>
          <w:sz w:val="24"/>
          <w:szCs w:val="24"/>
        </w:rPr>
      </w:pPr>
      <w:r>
        <w:rPr>
          <w:rFonts w:hint="default" w:ascii="Times New Roman" w:hAnsi="Times New Roman"/>
          <w:sz w:val="24"/>
          <w:szCs w:val="24"/>
        </w:rPr>
        <w:t>Argyris, C. (1991). Teaching smart people how to learn. Harvard Business Review, 69(3), 99-109.</w:t>
      </w:r>
    </w:p>
    <w:p w14:paraId="1BC58AD2">
      <w:pPr>
        <w:jc w:val="both"/>
        <w:rPr>
          <w:rFonts w:hint="default" w:ascii="Times New Roman" w:hAnsi="Times New Roman"/>
          <w:sz w:val="24"/>
          <w:szCs w:val="24"/>
        </w:rPr>
      </w:pPr>
      <w:r>
        <w:rPr>
          <w:rFonts w:hint="default" w:ascii="Times New Roman" w:hAnsi="Times New Roman"/>
          <w:sz w:val="24"/>
          <w:szCs w:val="24"/>
        </w:rPr>
        <w:t>Armstrong, M., &amp; Baron, A. (1998). Performance Management: The New Realities. London: CIPD.</w:t>
      </w:r>
    </w:p>
    <w:p w14:paraId="149EBE7F">
      <w:pPr>
        <w:jc w:val="both"/>
        <w:rPr>
          <w:rFonts w:hint="default" w:ascii="Times New Roman" w:hAnsi="Times New Roman"/>
          <w:sz w:val="24"/>
          <w:szCs w:val="24"/>
        </w:rPr>
      </w:pPr>
      <w:r>
        <w:rPr>
          <w:rFonts w:hint="default" w:ascii="Times New Roman" w:hAnsi="Times New Roman"/>
          <w:sz w:val="24"/>
          <w:szCs w:val="24"/>
        </w:rPr>
        <w:t>Barney, J. B. (1991). Firm resources and sustained competitive advantage. Journal of Management, 17(1), 99–120.</w:t>
      </w:r>
    </w:p>
    <w:p w14:paraId="698B462C">
      <w:pPr>
        <w:jc w:val="both"/>
        <w:rPr>
          <w:rFonts w:hint="default" w:ascii="Times New Roman" w:hAnsi="Times New Roman"/>
          <w:sz w:val="24"/>
          <w:szCs w:val="24"/>
        </w:rPr>
      </w:pPr>
      <w:r>
        <w:rPr>
          <w:rFonts w:hint="default" w:ascii="Times New Roman" w:hAnsi="Times New Roman"/>
          <w:sz w:val="24"/>
          <w:szCs w:val="24"/>
        </w:rPr>
        <w:t>Barney, J. B., Wright, M., &amp; Ketchen, D. J. (2001). The resource-based view of the firm: Ten years after. Journal of Management, 27(6), 625–641.</w:t>
      </w:r>
    </w:p>
    <w:p w14:paraId="0837A298">
      <w:pPr>
        <w:jc w:val="both"/>
        <w:rPr>
          <w:rFonts w:hint="default" w:ascii="Times New Roman" w:hAnsi="Times New Roman"/>
          <w:sz w:val="24"/>
          <w:szCs w:val="24"/>
        </w:rPr>
      </w:pPr>
      <w:r>
        <w:rPr>
          <w:rFonts w:hint="default" w:ascii="Times New Roman" w:hAnsi="Times New Roman"/>
          <w:sz w:val="24"/>
          <w:szCs w:val="24"/>
        </w:rPr>
        <w:t>Bartlett, J. E., Kotrlik, J. W., &amp; Higgins, C. C. (2001). Organizational research: Determining appropriate sample size in survey research. Information Technology, Learning, and Performance Journal, 19(1), 43–50.</w:t>
      </w:r>
    </w:p>
    <w:p w14:paraId="7673A8CB">
      <w:pPr>
        <w:jc w:val="both"/>
        <w:rPr>
          <w:rFonts w:hint="default" w:ascii="Times New Roman" w:hAnsi="Times New Roman"/>
          <w:sz w:val="24"/>
          <w:szCs w:val="24"/>
        </w:rPr>
      </w:pPr>
      <w:r>
        <w:rPr>
          <w:rFonts w:hint="default" w:ascii="Times New Roman" w:hAnsi="Times New Roman"/>
          <w:sz w:val="24"/>
          <w:szCs w:val="24"/>
        </w:rPr>
        <w:t>Bloom, M. (2000). The performance effects of pay dispersion on individuals and organizations. Academy of Management Journal, 43(1), 25–40.</w:t>
      </w:r>
    </w:p>
    <w:p w14:paraId="3EDA1A24">
      <w:pPr>
        <w:jc w:val="both"/>
        <w:rPr>
          <w:rFonts w:hint="default" w:ascii="Times New Roman" w:hAnsi="Times New Roman"/>
          <w:sz w:val="24"/>
          <w:szCs w:val="24"/>
        </w:rPr>
      </w:pPr>
      <w:r>
        <w:rPr>
          <w:rFonts w:hint="default" w:ascii="Times New Roman" w:hAnsi="Times New Roman"/>
          <w:sz w:val="24"/>
          <w:szCs w:val="24"/>
        </w:rPr>
        <w:t>Bolboli, S., &amp; Reiche, M. (2013). A model for sustainable business excellence: An approach to improve organizational performance. The TQM Journal, 25(4), 331–346.</w:t>
      </w:r>
    </w:p>
    <w:p w14:paraId="034670E0">
      <w:pPr>
        <w:jc w:val="both"/>
        <w:rPr>
          <w:rFonts w:hint="default" w:ascii="Times New Roman" w:hAnsi="Times New Roman"/>
          <w:sz w:val="24"/>
          <w:szCs w:val="24"/>
        </w:rPr>
      </w:pPr>
      <w:r>
        <w:rPr>
          <w:rFonts w:hint="default" w:ascii="Times New Roman" w:hAnsi="Times New Roman"/>
          <w:sz w:val="24"/>
          <w:szCs w:val="24"/>
        </w:rPr>
        <w:t>Brown, A. (1998). Organisational Culture (2nd ed.). Harlow: Pearson Education.</w:t>
      </w:r>
    </w:p>
    <w:p w14:paraId="0392B8CB">
      <w:pPr>
        <w:jc w:val="both"/>
        <w:rPr>
          <w:rFonts w:hint="default" w:ascii="Times New Roman" w:hAnsi="Times New Roman"/>
          <w:sz w:val="24"/>
          <w:szCs w:val="24"/>
        </w:rPr>
      </w:pPr>
      <w:r>
        <w:rPr>
          <w:rFonts w:hint="default" w:ascii="Times New Roman" w:hAnsi="Times New Roman"/>
          <w:sz w:val="24"/>
          <w:szCs w:val="24"/>
        </w:rPr>
        <w:t>Brown, A. (2013). Organizational Culture: Understanding and Managing Organizational Culture. Harlow: Pearson Education.</w:t>
      </w:r>
    </w:p>
    <w:p w14:paraId="76D5AF5E">
      <w:pPr>
        <w:jc w:val="both"/>
        <w:rPr>
          <w:rFonts w:hint="default" w:ascii="Times New Roman" w:hAnsi="Times New Roman"/>
          <w:sz w:val="24"/>
          <w:szCs w:val="24"/>
        </w:rPr>
      </w:pPr>
      <w:r>
        <w:rPr>
          <w:rFonts w:hint="default" w:ascii="Times New Roman" w:hAnsi="Times New Roman"/>
          <w:sz w:val="24"/>
          <w:szCs w:val="24"/>
        </w:rPr>
        <w:t>Burnes, B. (2004). Managing Change: A Strategic Approach to Organisational Dynamics. Harlow: Prentice Hall.</w:t>
      </w:r>
    </w:p>
    <w:p w14:paraId="6E2E1D33">
      <w:pPr>
        <w:jc w:val="both"/>
        <w:rPr>
          <w:rFonts w:hint="default" w:ascii="Times New Roman" w:hAnsi="Times New Roman"/>
          <w:sz w:val="24"/>
          <w:szCs w:val="24"/>
        </w:rPr>
      </w:pPr>
      <w:r>
        <w:rPr>
          <w:rFonts w:hint="default" w:ascii="Times New Roman" w:hAnsi="Times New Roman"/>
          <w:sz w:val="24"/>
          <w:szCs w:val="24"/>
        </w:rPr>
        <w:t>Callahan, S. (2014). Organizational Culture and Performance. Journal of Organizational Learning, 9(3), 212–230.</w:t>
      </w:r>
    </w:p>
    <w:p w14:paraId="372DCE59">
      <w:pPr>
        <w:jc w:val="both"/>
        <w:rPr>
          <w:rFonts w:hint="default" w:ascii="Times New Roman" w:hAnsi="Times New Roman"/>
          <w:sz w:val="24"/>
          <w:szCs w:val="24"/>
        </w:rPr>
      </w:pPr>
      <w:r>
        <w:rPr>
          <w:rFonts w:hint="default" w:ascii="Times New Roman" w:hAnsi="Times New Roman"/>
          <w:sz w:val="24"/>
          <w:szCs w:val="24"/>
        </w:rPr>
        <w:t>Chavan, M. (2009). The balanced scorecard: A new challenge. Journal of Management Development, 28(5), 393–406.</w:t>
      </w:r>
    </w:p>
    <w:p w14:paraId="272D6D0E">
      <w:pPr>
        <w:jc w:val="both"/>
        <w:rPr>
          <w:rFonts w:hint="default" w:ascii="Times New Roman" w:hAnsi="Times New Roman"/>
          <w:sz w:val="24"/>
          <w:szCs w:val="24"/>
        </w:rPr>
      </w:pPr>
      <w:r>
        <w:rPr>
          <w:rFonts w:hint="default" w:ascii="Times New Roman" w:hAnsi="Times New Roman"/>
          <w:sz w:val="24"/>
          <w:szCs w:val="24"/>
        </w:rPr>
        <w:t>Childress, J. R. (2013). Leverage: The CEO’s Guide to Corporate Culture. London: The Principia Group.</w:t>
      </w:r>
    </w:p>
    <w:p w14:paraId="18763089">
      <w:pPr>
        <w:jc w:val="both"/>
        <w:rPr>
          <w:rFonts w:hint="default" w:ascii="Times New Roman" w:hAnsi="Times New Roman"/>
          <w:sz w:val="24"/>
          <w:szCs w:val="24"/>
        </w:rPr>
      </w:pPr>
      <w:r>
        <w:rPr>
          <w:rFonts w:hint="default" w:ascii="Times New Roman" w:hAnsi="Times New Roman"/>
          <w:sz w:val="24"/>
          <w:szCs w:val="24"/>
        </w:rPr>
        <w:t>Denison, D. R. (1990). Corporate Culture and Organizational Effectiveness. New York: Wiley.</w:t>
      </w:r>
    </w:p>
    <w:p w14:paraId="07038301">
      <w:pPr>
        <w:jc w:val="both"/>
        <w:rPr>
          <w:rFonts w:hint="default" w:ascii="Times New Roman" w:hAnsi="Times New Roman"/>
          <w:sz w:val="24"/>
          <w:szCs w:val="24"/>
        </w:rPr>
      </w:pPr>
      <w:r>
        <w:rPr>
          <w:rFonts w:hint="default" w:ascii="Times New Roman" w:hAnsi="Times New Roman"/>
          <w:sz w:val="24"/>
          <w:szCs w:val="24"/>
        </w:rPr>
        <w:t>Denison, D. R., Haaland, S., Goelzer, P., &amp; Yilmaz, C. (2008). Measuring organizational culture in global organizations. International Research Journal of Finance and Economics, 27, 40–52.</w:t>
      </w:r>
    </w:p>
    <w:p w14:paraId="49DA413C">
      <w:pPr>
        <w:jc w:val="both"/>
        <w:rPr>
          <w:rFonts w:hint="default" w:ascii="Times New Roman" w:hAnsi="Times New Roman"/>
          <w:sz w:val="24"/>
          <w:szCs w:val="24"/>
        </w:rPr>
      </w:pPr>
      <w:r>
        <w:rPr>
          <w:rFonts w:hint="default" w:ascii="Times New Roman" w:hAnsi="Times New Roman"/>
          <w:sz w:val="24"/>
          <w:szCs w:val="24"/>
        </w:rPr>
        <w:t>Denison, D. R., &amp; Mishra, A. K. (1995). Toward a theory of organizational culture and effectiveness. Organization Science, 6(2), 204–223.</w:t>
      </w:r>
    </w:p>
    <w:p w14:paraId="23851E33">
      <w:pPr>
        <w:jc w:val="both"/>
        <w:rPr>
          <w:rFonts w:hint="default" w:ascii="Times New Roman" w:hAnsi="Times New Roman"/>
          <w:sz w:val="24"/>
          <w:szCs w:val="24"/>
        </w:rPr>
      </w:pPr>
      <w:r>
        <w:rPr>
          <w:rFonts w:hint="default" w:ascii="Times New Roman" w:hAnsi="Times New Roman"/>
          <w:sz w:val="24"/>
          <w:szCs w:val="24"/>
        </w:rPr>
        <w:t>Denison, D. R., &amp; Sorenson, P. (2002). Organizational culture and effectiveness: Can American theory be applied in Russia? Organizational Studies, 23(5), 763–779.</w:t>
      </w:r>
    </w:p>
    <w:p w14:paraId="14F85888">
      <w:pPr>
        <w:jc w:val="both"/>
        <w:rPr>
          <w:rFonts w:hint="default" w:ascii="Times New Roman" w:hAnsi="Times New Roman"/>
          <w:sz w:val="24"/>
          <w:szCs w:val="24"/>
        </w:rPr>
      </w:pPr>
      <w:r>
        <w:rPr>
          <w:rFonts w:hint="default" w:ascii="Times New Roman" w:hAnsi="Times New Roman"/>
          <w:sz w:val="24"/>
          <w:szCs w:val="24"/>
        </w:rPr>
        <w:t>Ernst &amp; Young. (2014). Culture and Performance: The Keys to High Performance. London: Ernst &amp; Young Global.</w:t>
      </w:r>
    </w:p>
    <w:p w14:paraId="0DB6ECD4">
      <w:pPr>
        <w:jc w:val="both"/>
        <w:rPr>
          <w:rFonts w:hint="default" w:ascii="Times New Roman" w:hAnsi="Times New Roman"/>
          <w:sz w:val="24"/>
          <w:szCs w:val="24"/>
        </w:rPr>
      </w:pPr>
      <w:r>
        <w:rPr>
          <w:rFonts w:hint="default" w:ascii="Times New Roman" w:hAnsi="Times New Roman"/>
          <w:sz w:val="24"/>
          <w:szCs w:val="24"/>
        </w:rPr>
        <w:t xml:space="preserve">Ferris, G. R. (1998). Human resources management: Some new directions. Journal of </w:t>
      </w:r>
      <w:r>
        <w:rPr>
          <w:rFonts w:hint="default" w:ascii="Times New Roman" w:hAnsi="Times New Roman"/>
          <w:sz w:val="24"/>
          <w:szCs w:val="24"/>
          <w:lang w:val="en-US"/>
        </w:rPr>
        <w:t>s</w:t>
      </w:r>
      <w:r>
        <w:rPr>
          <w:rFonts w:hint="default" w:ascii="Times New Roman" w:hAnsi="Times New Roman"/>
          <w:sz w:val="24"/>
          <w:szCs w:val="24"/>
        </w:rPr>
        <w:t>Management, 24(3), 385–403.</w:t>
      </w:r>
    </w:p>
    <w:p w14:paraId="13CB01B8">
      <w:pPr>
        <w:jc w:val="both"/>
        <w:rPr>
          <w:rFonts w:hint="default" w:ascii="Times New Roman" w:hAnsi="Times New Roman"/>
          <w:sz w:val="24"/>
          <w:szCs w:val="24"/>
        </w:rPr>
      </w:pPr>
      <w:r>
        <w:rPr>
          <w:rFonts w:hint="default" w:ascii="Times New Roman" w:hAnsi="Times New Roman"/>
          <w:sz w:val="24"/>
          <w:szCs w:val="24"/>
        </w:rPr>
        <w:t>Fusch, P. I., &amp; Gillespie, R. (2012). A practical approach to effective organizational culture. Journal of Organizational Psychology, 12(3/4), 63–73.</w:t>
      </w:r>
    </w:p>
    <w:p w14:paraId="6C308A3C">
      <w:pPr>
        <w:jc w:val="both"/>
        <w:rPr>
          <w:rFonts w:hint="default" w:ascii="Times New Roman" w:hAnsi="Times New Roman"/>
          <w:sz w:val="24"/>
          <w:szCs w:val="24"/>
        </w:rPr>
      </w:pPr>
      <w:r>
        <w:rPr>
          <w:rFonts w:hint="default" w:ascii="Times New Roman" w:hAnsi="Times New Roman"/>
          <w:sz w:val="24"/>
          <w:szCs w:val="24"/>
        </w:rPr>
        <w:t>Greenberg, J., &amp; Baron, R. A. (2003). Behavior in Organizations (8th ed.). Upper Saddle River, NJ: Prentice Hall.</w:t>
      </w:r>
    </w:p>
    <w:p w14:paraId="62406F6F">
      <w:pPr>
        <w:jc w:val="both"/>
        <w:rPr>
          <w:rFonts w:hint="default" w:ascii="Times New Roman" w:hAnsi="Times New Roman"/>
          <w:sz w:val="24"/>
          <w:szCs w:val="24"/>
        </w:rPr>
      </w:pPr>
      <w:r>
        <w:rPr>
          <w:rFonts w:hint="default" w:ascii="Times New Roman" w:hAnsi="Times New Roman"/>
          <w:sz w:val="24"/>
          <w:szCs w:val="24"/>
        </w:rPr>
        <w:t>Handy, C. (1993). Understanding Organizations (4th ed.). London: Penguin Books.</w:t>
      </w:r>
    </w:p>
    <w:p w14:paraId="560CC021">
      <w:pPr>
        <w:jc w:val="both"/>
        <w:rPr>
          <w:rFonts w:hint="default" w:ascii="Times New Roman" w:hAnsi="Times New Roman"/>
          <w:sz w:val="24"/>
          <w:szCs w:val="24"/>
        </w:rPr>
      </w:pPr>
      <w:r>
        <w:rPr>
          <w:rFonts w:hint="default" w:ascii="Times New Roman" w:hAnsi="Times New Roman"/>
          <w:sz w:val="24"/>
          <w:szCs w:val="24"/>
        </w:rPr>
        <w:t>Harrison, R. (1993). Diagnosing Organizational Culture. San Francisco: Pfeiffer.</w:t>
      </w:r>
    </w:p>
    <w:p w14:paraId="758ED0CB">
      <w:pPr>
        <w:jc w:val="both"/>
        <w:rPr>
          <w:rFonts w:hint="default" w:ascii="Times New Roman" w:hAnsi="Times New Roman"/>
          <w:sz w:val="24"/>
          <w:szCs w:val="24"/>
        </w:rPr>
      </w:pPr>
    </w:p>
    <w:p w14:paraId="45ECE5E2">
      <w:pPr>
        <w:jc w:val="both"/>
        <w:rPr>
          <w:rFonts w:hint="default" w:ascii="Times New Roman" w:hAnsi="Times New Roman"/>
          <w:sz w:val="24"/>
          <w:szCs w:val="24"/>
        </w:rPr>
      </w:pPr>
      <w:r>
        <w:rPr>
          <w:rFonts w:hint="default" w:ascii="Times New Roman" w:hAnsi="Times New Roman"/>
          <w:sz w:val="24"/>
          <w:szCs w:val="24"/>
        </w:rPr>
        <w:t>Heskett, J. L., &amp; Schlesinger, L. A. (1994). The Service-Profit Chain. New York: Free Press.</w:t>
      </w:r>
    </w:p>
    <w:p w14:paraId="31C5F07B">
      <w:pPr>
        <w:jc w:val="both"/>
        <w:rPr>
          <w:rFonts w:hint="default" w:ascii="Times New Roman" w:hAnsi="Times New Roman"/>
          <w:sz w:val="24"/>
          <w:szCs w:val="24"/>
        </w:rPr>
      </w:pPr>
      <w:r>
        <w:rPr>
          <w:rFonts w:hint="default" w:ascii="Times New Roman" w:hAnsi="Times New Roman"/>
          <w:sz w:val="24"/>
          <w:szCs w:val="24"/>
        </w:rPr>
        <w:t>Hofstede, G. (1980). Culture’s Consequences: International Differences in Work-Related Values. Beverly Hills, CA: Sage.</w:t>
      </w:r>
    </w:p>
    <w:p w14:paraId="69EC607E">
      <w:pPr>
        <w:jc w:val="both"/>
        <w:rPr>
          <w:rFonts w:hint="default" w:ascii="Times New Roman" w:hAnsi="Times New Roman"/>
          <w:sz w:val="24"/>
          <w:szCs w:val="24"/>
        </w:rPr>
      </w:pPr>
      <w:r>
        <w:rPr>
          <w:rFonts w:hint="default" w:ascii="Times New Roman" w:hAnsi="Times New Roman"/>
          <w:sz w:val="24"/>
          <w:szCs w:val="24"/>
        </w:rPr>
        <w:t>Hofstede, G. (1991). Cultures and Organizations: Software of the Mind. London: McGraw-Hill.</w:t>
      </w:r>
    </w:p>
    <w:p w14:paraId="30F13F45">
      <w:pPr>
        <w:jc w:val="both"/>
        <w:rPr>
          <w:rFonts w:hint="default" w:ascii="Times New Roman" w:hAnsi="Times New Roman"/>
          <w:sz w:val="24"/>
          <w:szCs w:val="24"/>
        </w:rPr>
      </w:pPr>
      <w:r>
        <w:rPr>
          <w:rFonts w:hint="default" w:ascii="Times New Roman" w:hAnsi="Times New Roman"/>
          <w:sz w:val="24"/>
          <w:szCs w:val="24"/>
        </w:rPr>
        <w:t>Hofstede, G. (1998). Identifying Organizational Subcultures: An Empirical Approach. Journal of Management Studies, 35(1), 1–12.</w:t>
      </w:r>
    </w:p>
    <w:p w14:paraId="3780298D">
      <w:pPr>
        <w:jc w:val="both"/>
        <w:rPr>
          <w:rFonts w:hint="default" w:ascii="Times New Roman" w:hAnsi="Times New Roman"/>
          <w:sz w:val="24"/>
          <w:szCs w:val="24"/>
        </w:rPr>
      </w:pPr>
      <w:r>
        <w:rPr>
          <w:rFonts w:hint="default" w:ascii="Times New Roman" w:hAnsi="Times New Roman"/>
          <w:sz w:val="24"/>
          <w:szCs w:val="24"/>
        </w:rPr>
        <w:t>Hofstede, G. (2010). Cultures and Organizations: Software of the Mind (3rd ed.). New York: McGraw-Hill.</w:t>
      </w:r>
    </w:p>
    <w:p w14:paraId="71908686">
      <w:pPr>
        <w:jc w:val="both"/>
        <w:rPr>
          <w:rFonts w:hint="default" w:ascii="Times New Roman" w:hAnsi="Times New Roman"/>
          <w:sz w:val="24"/>
          <w:szCs w:val="24"/>
        </w:rPr>
      </w:pPr>
      <w:r>
        <w:rPr>
          <w:rFonts w:hint="default" w:ascii="Times New Roman" w:hAnsi="Times New Roman"/>
          <w:sz w:val="24"/>
          <w:szCs w:val="24"/>
        </w:rPr>
        <w:t>James, L. R., &amp; Jones, A. P. (2005). Organizational climate: A review of theory and research. Psychological Bulletin, 81(2), 109–129.</w:t>
      </w:r>
    </w:p>
    <w:p w14:paraId="448F7AC1">
      <w:pPr>
        <w:jc w:val="both"/>
        <w:rPr>
          <w:rFonts w:hint="default" w:ascii="Times New Roman" w:hAnsi="Times New Roman"/>
          <w:sz w:val="24"/>
          <w:szCs w:val="24"/>
        </w:rPr>
      </w:pPr>
      <w:r>
        <w:rPr>
          <w:rFonts w:hint="default" w:ascii="Times New Roman" w:hAnsi="Times New Roman"/>
          <w:sz w:val="24"/>
          <w:szCs w:val="24"/>
        </w:rPr>
        <w:t>Kotter, J. P., &amp; Heskett, J. L. (1992). Corporate Culture and Performance. New York: Free Press.</w:t>
      </w:r>
    </w:p>
    <w:p w14:paraId="29865768">
      <w:pPr>
        <w:jc w:val="both"/>
        <w:rPr>
          <w:rFonts w:hint="default" w:ascii="Times New Roman" w:hAnsi="Times New Roman"/>
          <w:sz w:val="24"/>
          <w:szCs w:val="24"/>
        </w:rPr>
      </w:pPr>
      <w:r>
        <w:rPr>
          <w:rFonts w:hint="default" w:ascii="Times New Roman" w:hAnsi="Times New Roman"/>
          <w:sz w:val="24"/>
          <w:szCs w:val="24"/>
        </w:rPr>
        <w:t>Magee, K. C. (2002). The impact of organizational culture on the implementation of performance management. International Journal of Public Sector Management, 15(5), 315–328.</w:t>
      </w:r>
    </w:p>
    <w:p w14:paraId="4C5EBC01">
      <w:pPr>
        <w:jc w:val="both"/>
        <w:rPr>
          <w:rFonts w:hint="default" w:ascii="Times New Roman" w:hAnsi="Times New Roman"/>
          <w:sz w:val="24"/>
          <w:szCs w:val="24"/>
        </w:rPr>
      </w:pPr>
      <w:r>
        <w:rPr>
          <w:rFonts w:hint="default" w:ascii="Times New Roman" w:hAnsi="Times New Roman"/>
          <w:sz w:val="24"/>
          <w:szCs w:val="24"/>
        </w:rPr>
        <w:t>Marcoulides, G. A., &amp; Heck, R. H. (1993). Organizational culture and performance: Proposing and testing a model. Organization Science, 4(2), 209–225.</w:t>
      </w:r>
    </w:p>
    <w:p w14:paraId="1F2E3725">
      <w:pPr>
        <w:jc w:val="both"/>
        <w:rPr>
          <w:rFonts w:hint="default" w:ascii="Times New Roman" w:hAnsi="Times New Roman"/>
          <w:sz w:val="24"/>
          <w:szCs w:val="24"/>
        </w:rPr>
      </w:pPr>
      <w:r>
        <w:rPr>
          <w:rFonts w:hint="default" w:ascii="Times New Roman" w:hAnsi="Times New Roman"/>
          <w:sz w:val="24"/>
          <w:szCs w:val="24"/>
        </w:rPr>
        <w:t>Martin, J. (2001). Organizational Behaviour (2nd ed.). London: Thomson Learning.</w:t>
      </w:r>
    </w:p>
    <w:p w14:paraId="10F6D152">
      <w:pPr>
        <w:jc w:val="both"/>
        <w:rPr>
          <w:rFonts w:hint="default" w:ascii="Times New Roman" w:hAnsi="Times New Roman"/>
          <w:sz w:val="24"/>
          <w:szCs w:val="24"/>
        </w:rPr>
      </w:pPr>
      <w:r>
        <w:rPr>
          <w:rFonts w:hint="default" w:ascii="Times New Roman" w:hAnsi="Times New Roman"/>
          <w:sz w:val="24"/>
          <w:szCs w:val="24"/>
        </w:rPr>
        <w:t>Martins, E. C., &amp; Martins, N. (2003). Organisational culture. In S. P. Robbins, A. Odendaal, &amp; G. Roodt (Eds.), Organisational Behaviour: Global and Southern African Perspectives (pp. 379–400). Cape Town: Pearson Education South Africa.</w:t>
      </w:r>
    </w:p>
    <w:p w14:paraId="668339F7">
      <w:pPr>
        <w:jc w:val="both"/>
        <w:rPr>
          <w:rFonts w:hint="default" w:ascii="Times New Roman" w:hAnsi="Times New Roman"/>
          <w:sz w:val="24"/>
          <w:szCs w:val="24"/>
        </w:rPr>
      </w:pPr>
      <w:r>
        <w:rPr>
          <w:rFonts w:hint="default" w:ascii="Times New Roman" w:hAnsi="Times New Roman"/>
          <w:sz w:val="24"/>
          <w:szCs w:val="24"/>
        </w:rPr>
        <w:t>Murphy, K. R., &amp; Cleveland, J. N. (1995). Understanding Performance Appraisal: Social, Organizational, and Goal-Based Perspectives. Thousand Oaks, CA: Sage Publications.</w:t>
      </w:r>
    </w:p>
    <w:p w14:paraId="5820238B">
      <w:pPr>
        <w:jc w:val="both"/>
        <w:rPr>
          <w:rFonts w:hint="default" w:ascii="Times New Roman" w:hAnsi="Times New Roman"/>
          <w:sz w:val="24"/>
          <w:szCs w:val="24"/>
        </w:rPr>
      </w:pPr>
      <w:r>
        <w:rPr>
          <w:rFonts w:hint="default" w:ascii="Times New Roman" w:hAnsi="Times New Roman"/>
          <w:sz w:val="24"/>
          <w:szCs w:val="24"/>
        </w:rPr>
        <w:t>Nelson, D. L., &amp; Quick, J. C. (2011). Organizational Behavior: Science, the Real World, and You (7th ed.). Mason, OH: South-Western Cengage Learning.</w:t>
      </w:r>
    </w:p>
    <w:p w14:paraId="69F3D305">
      <w:pPr>
        <w:jc w:val="both"/>
        <w:rPr>
          <w:rFonts w:hint="default" w:ascii="Times New Roman" w:hAnsi="Times New Roman"/>
          <w:sz w:val="24"/>
          <w:szCs w:val="24"/>
        </w:rPr>
      </w:pPr>
      <w:r>
        <w:rPr>
          <w:rFonts w:hint="default" w:ascii="Times New Roman" w:hAnsi="Times New Roman"/>
          <w:sz w:val="24"/>
          <w:szCs w:val="24"/>
        </w:rPr>
        <w:t>Ouchi, W. G., &amp; Wilkins, A. L. (1985). Organizational culture. Annual Review of Sociology, 11, 457–483.</w:t>
      </w:r>
    </w:p>
    <w:p w14:paraId="715DF2EA">
      <w:pPr>
        <w:jc w:val="both"/>
        <w:rPr>
          <w:rFonts w:hint="default" w:ascii="Times New Roman" w:hAnsi="Times New Roman"/>
          <w:sz w:val="24"/>
          <w:szCs w:val="24"/>
        </w:rPr>
      </w:pPr>
      <w:r>
        <w:rPr>
          <w:rFonts w:hint="default" w:ascii="Times New Roman" w:hAnsi="Times New Roman"/>
          <w:sz w:val="24"/>
          <w:szCs w:val="24"/>
        </w:rPr>
        <w:t>Peters, T. J., &amp; Waterman, R. H. (1982). In Search of Excellence: Lessons from America’s Best-Run Companies. New York: Harper &amp; Row.</w:t>
      </w:r>
    </w:p>
    <w:p w14:paraId="2C9D62B0">
      <w:pPr>
        <w:jc w:val="both"/>
        <w:rPr>
          <w:rFonts w:hint="default" w:ascii="Times New Roman" w:hAnsi="Times New Roman"/>
          <w:sz w:val="24"/>
          <w:szCs w:val="24"/>
        </w:rPr>
      </w:pPr>
      <w:r>
        <w:rPr>
          <w:rFonts w:hint="default" w:ascii="Times New Roman" w:hAnsi="Times New Roman"/>
          <w:sz w:val="24"/>
          <w:szCs w:val="24"/>
        </w:rPr>
        <w:t>Pettigrew, A. M. (1979). On studying organizational cultures. Administrative Science Quarterly, 24(4), 570–581.</w:t>
      </w:r>
    </w:p>
    <w:p w14:paraId="358583FB">
      <w:pPr>
        <w:jc w:val="both"/>
        <w:rPr>
          <w:rFonts w:hint="default" w:ascii="Times New Roman" w:hAnsi="Times New Roman"/>
          <w:sz w:val="24"/>
          <w:szCs w:val="24"/>
        </w:rPr>
      </w:pPr>
      <w:r>
        <w:rPr>
          <w:rFonts w:hint="default" w:ascii="Times New Roman" w:hAnsi="Times New Roman"/>
          <w:sz w:val="24"/>
          <w:szCs w:val="24"/>
        </w:rPr>
        <w:t>Reiss, A. J. (2004). Equity theory and job satisfaction. Personnel Psychology, 57(2), 345–359.</w:t>
      </w:r>
    </w:p>
    <w:p w14:paraId="275E32D5">
      <w:pPr>
        <w:jc w:val="both"/>
        <w:rPr>
          <w:rFonts w:hint="default" w:ascii="Times New Roman" w:hAnsi="Times New Roman"/>
          <w:sz w:val="24"/>
          <w:szCs w:val="24"/>
        </w:rPr>
      </w:pPr>
      <w:r>
        <w:rPr>
          <w:rFonts w:hint="default" w:ascii="Times New Roman" w:hAnsi="Times New Roman"/>
          <w:sz w:val="24"/>
          <w:szCs w:val="24"/>
        </w:rPr>
        <w:t>Robbins, S. P. (2012). Organizational Behavior (15th ed.). Boston: Pearson.</w:t>
      </w:r>
    </w:p>
    <w:p w14:paraId="0D731213">
      <w:pPr>
        <w:jc w:val="both"/>
        <w:rPr>
          <w:rFonts w:hint="default" w:ascii="Times New Roman" w:hAnsi="Times New Roman"/>
          <w:sz w:val="24"/>
          <w:szCs w:val="24"/>
        </w:rPr>
      </w:pPr>
      <w:r>
        <w:rPr>
          <w:rFonts w:hint="default" w:ascii="Times New Roman" w:hAnsi="Times New Roman"/>
          <w:sz w:val="24"/>
          <w:szCs w:val="24"/>
        </w:rPr>
        <w:t>Rousseau, D. M. (1990). Assessing organizational culture: The case for multiple methods. In B. Schneider (Ed.), Organizational Climate and Culture (pp. 153–192). San Francisco: Jossey-Bass.</w:t>
      </w:r>
    </w:p>
    <w:p w14:paraId="1A3E873A">
      <w:pPr>
        <w:jc w:val="both"/>
        <w:rPr>
          <w:rFonts w:hint="default" w:ascii="Times New Roman" w:hAnsi="Times New Roman"/>
          <w:sz w:val="24"/>
          <w:szCs w:val="24"/>
        </w:rPr>
      </w:pPr>
      <w:r>
        <w:rPr>
          <w:rFonts w:hint="default" w:ascii="Times New Roman" w:hAnsi="Times New Roman"/>
          <w:sz w:val="24"/>
          <w:szCs w:val="24"/>
        </w:rPr>
        <w:t>Schein, E. H. (1985). Organizational Culture and Leadership. San Francisco: Jossey-Bass.</w:t>
      </w:r>
    </w:p>
    <w:p w14:paraId="3626BA75">
      <w:pPr>
        <w:jc w:val="both"/>
        <w:rPr>
          <w:rFonts w:hint="default" w:ascii="Times New Roman" w:hAnsi="Times New Roman"/>
          <w:sz w:val="24"/>
          <w:szCs w:val="24"/>
        </w:rPr>
      </w:pPr>
      <w:r>
        <w:rPr>
          <w:rFonts w:hint="default" w:ascii="Times New Roman" w:hAnsi="Times New Roman"/>
          <w:sz w:val="24"/>
          <w:szCs w:val="24"/>
        </w:rPr>
        <w:t>Schein, E. H. (1990). Organizational Culture. American Psychologist, 45(2), 109–119.</w:t>
      </w:r>
    </w:p>
    <w:p w14:paraId="05B4DEB8">
      <w:pPr>
        <w:jc w:val="both"/>
        <w:rPr>
          <w:rFonts w:hint="default" w:ascii="Times New Roman" w:hAnsi="Times New Roman"/>
          <w:sz w:val="24"/>
          <w:szCs w:val="24"/>
        </w:rPr>
      </w:pPr>
      <w:r>
        <w:rPr>
          <w:rFonts w:hint="default" w:ascii="Times New Roman" w:hAnsi="Times New Roman"/>
          <w:sz w:val="24"/>
          <w:szCs w:val="24"/>
        </w:rPr>
        <w:t>Schein, E. H. (2002). The Corporate Culture Survival Guide (Rev. ed.). San Francisco: Jossey-Bass.</w:t>
      </w:r>
    </w:p>
    <w:p w14:paraId="1632EE37">
      <w:pPr>
        <w:jc w:val="both"/>
        <w:rPr>
          <w:rFonts w:hint="default" w:ascii="Times New Roman" w:hAnsi="Times New Roman"/>
          <w:sz w:val="24"/>
          <w:szCs w:val="24"/>
        </w:rPr>
      </w:pPr>
      <w:r>
        <w:rPr>
          <w:rFonts w:hint="default" w:ascii="Times New Roman" w:hAnsi="Times New Roman"/>
          <w:sz w:val="24"/>
          <w:szCs w:val="24"/>
        </w:rPr>
        <w:t>Schein, E. H. (2004). Organizational Culture and Leadership (3rd ed.). San Francisco: Jossey-Bass.</w:t>
      </w:r>
    </w:p>
    <w:p w14:paraId="038676F7">
      <w:pPr>
        <w:jc w:val="both"/>
        <w:rPr>
          <w:rFonts w:hint="default" w:ascii="Times New Roman" w:hAnsi="Times New Roman"/>
          <w:sz w:val="24"/>
          <w:szCs w:val="24"/>
        </w:rPr>
      </w:pPr>
      <w:r>
        <w:rPr>
          <w:rFonts w:hint="default" w:ascii="Times New Roman" w:hAnsi="Times New Roman"/>
          <w:sz w:val="24"/>
          <w:szCs w:val="24"/>
        </w:rPr>
        <w:t>Schein, E. H. (2007). Organizational Culture and Leadership (4th ed.). San Francisco: Jossey-Bass.</w:t>
      </w:r>
    </w:p>
    <w:p w14:paraId="423EAAFC">
      <w:pPr>
        <w:jc w:val="both"/>
        <w:rPr>
          <w:rFonts w:hint="default" w:ascii="Times New Roman" w:hAnsi="Times New Roman"/>
          <w:sz w:val="24"/>
          <w:szCs w:val="24"/>
        </w:rPr>
      </w:pPr>
      <w:r>
        <w:rPr>
          <w:rFonts w:hint="default" w:ascii="Times New Roman" w:hAnsi="Times New Roman"/>
          <w:sz w:val="24"/>
          <w:szCs w:val="24"/>
        </w:rPr>
        <w:t>Schneider, B. (1990). Organizational climate and culture. Organizational Behavior and Human Decision Processes, 45(2), 159–165.</w:t>
      </w:r>
    </w:p>
    <w:p w14:paraId="4753B99C">
      <w:pPr>
        <w:jc w:val="both"/>
        <w:rPr>
          <w:rFonts w:hint="default" w:ascii="Times New Roman" w:hAnsi="Times New Roman"/>
          <w:sz w:val="24"/>
          <w:szCs w:val="24"/>
        </w:rPr>
      </w:pPr>
    </w:p>
    <w:p w14:paraId="01829D87">
      <w:pPr>
        <w:jc w:val="both"/>
        <w:rPr>
          <w:rFonts w:hint="default" w:ascii="Times New Roman" w:hAnsi="Times New Roman"/>
          <w:sz w:val="24"/>
          <w:szCs w:val="24"/>
        </w:rPr>
      </w:pPr>
      <w:r>
        <w:rPr>
          <w:rFonts w:hint="default" w:ascii="Times New Roman" w:hAnsi="Times New Roman"/>
          <w:sz w:val="24"/>
          <w:szCs w:val="24"/>
        </w:rPr>
        <w:t>Schultz, M. (1994). On Studying Organizational Cultures: Diagnosis and Understanding. Berlin: Walter de Gruyter.</w:t>
      </w:r>
    </w:p>
    <w:p w14:paraId="429896DE">
      <w:pPr>
        <w:jc w:val="both"/>
        <w:rPr>
          <w:rFonts w:hint="default" w:ascii="Times New Roman" w:hAnsi="Times New Roman"/>
          <w:sz w:val="24"/>
          <w:szCs w:val="24"/>
        </w:rPr>
      </w:pPr>
      <w:r>
        <w:rPr>
          <w:rFonts w:hint="default" w:ascii="Times New Roman" w:hAnsi="Times New Roman"/>
          <w:sz w:val="24"/>
          <w:szCs w:val="24"/>
        </w:rPr>
        <w:t>Strewart, T. A. (2010). The Wealth of Knowledge: Intellectual Capital and the Twenty-First Century Organization. New York: Currency.</w:t>
      </w:r>
    </w:p>
    <w:p w14:paraId="7596D49B">
      <w:pPr>
        <w:jc w:val="both"/>
        <w:rPr>
          <w:rFonts w:hint="default" w:ascii="Times New Roman" w:hAnsi="Times New Roman"/>
          <w:sz w:val="24"/>
          <w:szCs w:val="24"/>
        </w:rPr>
      </w:pPr>
      <w:r>
        <w:rPr>
          <w:rFonts w:hint="default" w:ascii="Times New Roman" w:hAnsi="Times New Roman"/>
          <w:sz w:val="24"/>
          <w:szCs w:val="24"/>
        </w:rPr>
        <w:t>Titiev, M. (1959). Introduction to Cultural Anthropology. New York: Henry Holt.</w:t>
      </w:r>
    </w:p>
    <w:p w14:paraId="4A006F8D">
      <w:pPr>
        <w:jc w:val="both"/>
        <w:rPr>
          <w:rFonts w:hint="default" w:ascii="Times New Roman" w:hAnsi="Times New Roman"/>
          <w:sz w:val="24"/>
          <w:szCs w:val="24"/>
        </w:rPr>
      </w:pPr>
      <w:r>
        <w:rPr>
          <w:rFonts w:hint="default" w:ascii="Times New Roman" w:hAnsi="Times New Roman"/>
          <w:sz w:val="24"/>
          <w:szCs w:val="24"/>
        </w:rPr>
        <w:t>Trice, H. M., &amp; Beyer, J. M. (1993). The Cultures of Work Organizations. Englewood Cliffs, NJ: Prentice Hall.</w:t>
      </w:r>
    </w:p>
    <w:p w14:paraId="68A886F6">
      <w:pPr>
        <w:jc w:val="both"/>
        <w:rPr>
          <w:rFonts w:hint="default" w:ascii="Times New Roman" w:hAnsi="Times New Roman"/>
          <w:sz w:val="24"/>
          <w:szCs w:val="24"/>
        </w:rPr>
      </w:pPr>
      <w:r>
        <w:rPr>
          <w:rFonts w:hint="default" w:ascii="Times New Roman" w:hAnsi="Times New Roman"/>
          <w:sz w:val="24"/>
          <w:szCs w:val="24"/>
        </w:rPr>
        <w:t>Yilmaz, C. (2008). Organizational culture and firm effectiveness: An examination of relative effects of culture traits and the balanced culture hypothesis in an emerging economy. Journal of World Business, 43(3), 290–306.</w:t>
      </w:r>
    </w:p>
    <w:p w14:paraId="69184484">
      <w:pPr>
        <w:jc w:val="both"/>
        <w:rPr>
          <w:rFonts w:hint="default" w:ascii="Times New Roman" w:hAnsi="Times New Roman"/>
          <w:sz w:val="28"/>
          <w:szCs w:val="28"/>
        </w:rPr>
      </w:pPr>
    </w:p>
    <w:p w14:paraId="5A091C06">
      <w:pPr>
        <w:jc w:val="both"/>
        <w:rPr>
          <w:rFonts w:hint="default" w:ascii="Times New Roman" w:hAnsi="Times New Roman"/>
          <w:sz w:val="28"/>
          <w:szCs w:val="28"/>
        </w:rPr>
      </w:pPr>
    </w:p>
    <w:p w14:paraId="50138773">
      <w:pPr>
        <w:jc w:val="both"/>
        <w:rPr>
          <w:rFonts w:hint="default" w:ascii="Times New Roman" w:hAnsi="Times New Roman"/>
          <w:sz w:val="28"/>
          <w:szCs w:val="28"/>
        </w:rPr>
      </w:pPr>
    </w:p>
    <w:p w14:paraId="6F732312">
      <w:pPr>
        <w:jc w:val="both"/>
        <w:rPr>
          <w:rFonts w:hint="default" w:ascii="Times New Roman" w:hAnsi="Times New Roman"/>
          <w:sz w:val="28"/>
          <w:szCs w:val="28"/>
        </w:rPr>
      </w:pPr>
    </w:p>
    <w:p w14:paraId="727CFA80">
      <w:pPr>
        <w:jc w:val="both"/>
        <w:rPr>
          <w:rFonts w:hint="default" w:ascii="Times New Roman" w:hAnsi="Times New Roman"/>
          <w:sz w:val="28"/>
          <w:szCs w:val="28"/>
        </w:rPr>
      </w:pPr>
    </w:p>
    <w:p w14:paraId="7D2C8D80">
      <w:pPr>
        <w:jc w:val="both"/>
        <w:rPr>
          <w:rFonts w:hint="default" w:ascii="Times New Roman" w:hAnsi="Times New Roman"/>
          <w:sz w:val="28"/>
          <w:szCs w:val="28"/>
        </w:rPr>
      </w:pPr>
    </w:p>
    <w:p w14:paraId="1077CEC1">
      <w:pPr>
        <w:jc w:val="both"/>
        <w:rPr>
          <w:rFonts w:hint="default" w:ascii="Times New Roman" w:hAnsi="Times New Roman"/>
          <w:sz w:val="28"/>
          <w:szCs w:val="28"/>
        </w:rPr>
      </w:pPr>
    </w:p>
    <w:p w14:paraId="4AC15BBA">
      <w:pPr>
        <w:jc w:val="both"/>
        <w:rPr>
          <w:rFonts w:hint="default" w:ascii="Times New Roman" w:hAnsi="Times New Roman"/>
          <w:sz w:val="28"/>
          <w:szCs w:val="28"/>
        </w:rPr>
      </w:pPr>
    </w:p>
    <w:p w14:paraId="046338D2">
      <w:pPr>
        <w:jc w:val="both"/>
        <w:rPr>
          <w:rFonts w:hint="default" w:ascii="Times New Roman" w:hAnsi="Times New Roman"/>
          <w:sz w:val="28"/>
          <w:szCs w:val="28"/>
        </w:rPr>
      </w:pPr>
    </w:p>
    <w:p w14:paraId="49EFDED7">
      <w:pPr>
        <w:spacing w:line="360" w:lineRule="auto"/>
        <w:ind w:left="5103"/>
        <w:jc w:val="both"/>
        <w:rPr>
          <w:rFonts w:ascii="Times New Roman" w:hAnsi="Times New Roman" w:cs="Times New Roman"/>
          <w:sz w:val="24"/>
          <w:szCs w:val="24"/>
        </w:rPr>
      </w:pPr>
    </w:p>
    <w:p w14:paraId="5FA98415">
      <w:pPr>
        <w:spacing w:line="360" w:lineRule="auto"/>
        <w:ind w:left="5103"/>
        <w:jc w:val="both"/>
        <w:rPr>
          <w:rFonts w:ascii="Times New Roman" w:hAnsi="Times New Roman" w:cs="Times New Roman"/>
          <w:sz w:val="24"/>
          <w:szCs w:val="24"/>
        </w:rPr>
      </w:pPr>
    </w:p>
    <w:p w14:paraId="1C6B3494">
      <w:pPr>
        <w:spacing w:line="36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Department of Business and  Management </w:t>
      </w:r>
    </w:p>
    <w:p w14:paraId="17740B4E">
      <w:pPr>
        <w:spacing w:line="36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Kwara State Polytechnic, Ilorin </w:t>
      </w:r>
    </w:p>
    <w:p w14:paraId="29637563">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4F1260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LETTER OF INTRODUCTION</w:t>
      </w:r>
    </w:p>
    <w:p w14:paraId="79456057">
      <w:pPr>
        <w:spacing w:line="360" w:lineRule="auto"/>
        <w:jc w:val="both"/>
        <w:rPr>
          <w:rFonts w:ascii="Times New Roman" w:hAnsi="Times New Roman" w:cs="Times New Roman"/>
          <w:b/>
          <w:sz w:val="24"/>
          <w:szCs w:val="24"/>
        </w:rPr>
      </w:pPr>
      <w:r>
        <w:rPr>
          <w:rFonts w:ascii="Times New Roman" w:hAnsi="Times New Roman" w:cs="Times New Roman"/>
          <w:b/>
          <w:sz w:val="24"/>
          <w:szCs w:val="24"/>
        </w:rPr>
        <w:t>Dear Respondent,</w:t>
      </w:r>
    </w:p>
    <w:p w14:paraId="1BF8E2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name is  ………………………..                                 I am a student of Kwara State Polytecnic,from the department of Business and  Management  I write to invite you to participate in a research project with the topic: </w:t>
      </w:r>
      <w:r>
        <w:rPr>
          <w:rFonts w:ascii="Times New Roman" w:hAnsi="Times New Roman" w:cs="Times New Roman"/>
          <w:b/>
          <w:sz w:val="24"/>
          <w:szCs w:val="24"/>
        </w:rPr>
        <w:t>Impact of Organisational Cultural Practices on Sustainable Business Performance.</w:t>
      </w:r>
      <w:r>
        <w:rPr>
          <w:rFonts w:ascii="Times New Roman" w:hAnsi="Times New Roman" w:cs="Times New Roman"/>
          <w:sz w:val="24"/>
          <w:szCs w:val="24"/>
        </w:rPr>
        <w:t xml:space="preserve"> The essence of this study is to measure the effect of </w:t>
      </w:r>
      <w:r>
        <w:rPr>
          <w:rFonts w:ascii="Times New Roman" w:hAnsi="Times New Roman" w:cs="Times New Roman"/>
          <w:b/>
          <w:sz w:val="24"/>
          <w:szCs w:val="24"/>
        </w:rPr>
        <w:t>Organizational cultural practices sustainable business performance.</w:t>
      </w:r>
      <w:r>
        <w:rPr>
          <w:rFonts w:ascii="Times New Roman" w:hAnsi="Times New Roman" w:cs="Times New Roman"/>
          <w:sz w:val="24"/>
          <w:szCs w:val="24"/>
        </w:rPr>
        <w:t xml:space="preserve"> Your participation in this research will help me to know whether a well-designed organizational culture can positively affect the performance of the business. The result of this research is intended to help the firm to know the best cultural practices and how best they can be applied. You might choose to participate in this project or not with no negative consequence. And if you have any question completing this questionnaire you are free to contact me or my supervisor with the number above.</w:t>
      </w:r>
    </w:p>
    <w:p w14:paraId="4A6F3D68">
      <w:pPr>
        <w:spacing w:line="360" w:lineRule="auto"/>
        <w:jc w:val="both"/>
        <w:rPr>
          <w:rFonts w:ascii="Times New Roman" w:hAnsi="Times New Roman" w:cs="Times New Roman"/>
          <w:sz w:val="24"/>
          <w:szCs w:val="24"/>
        </w:rPr>
      </w:pPr>
      <w:r>
        <w:rPr>
          <w:rFonts w:ascii="Times New Roman" w:hAnsi="Times New Roman" w:cs="Times New Roman"/>
          <w:sz w:val="24"/>
          <w:szCs w:val="24"/>
        </w:rPr>
        <w:t>Completing this questionnaire might take you 5 minutes and I will be glad if you can create that time to participate in this project, thank you.</w:t>
      </w:r>
    </w:p>
    <w:p w14:paraId="0A713A47">
      <w:pPr>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14:paraId="7AFDE334">
      <w:pPr>
        <w:spacing w:line="360" w:lineRule="auto"/>
        <w:jc w:val="both"/>
        <w:rPr>
          <w:rFonts w:ascii="Times New Roman" w:hAnsi="Times New Roman" w:cs="Times New Roman"/>
          <w:sz w:val="24"/>
          <w:szCs w:val="24"/>
        </w:rPr>
      </w:pPr>
    </w:p>
    <w:p w14:paraId="263B0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 BIO DATA</w:t>
      </w:r>
    </w:p>
    <w:p w14:paraId="6676B146">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Gender :  Male (   ), Female (    )</w:t>
      </w:r>
    </w:p>
    <w:p w14:paraId="10B861F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Age bracket:  18-25 (  ),  26- 35 (   ), 36-35 (   ), 46- above(   )</w:t>
      </w:r>
    </w:p>
    <w:p w14:paraId="7BCCE0AA">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Religion :  Christianity(   ), Islam (  ), Others  (    )</w:t>
      </w:r>
    </w:p>
    <w:p w14:paraId="3EF71518">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 :  Single  (   ), Married (   ), Divorced  (   ) Widow (   )</w:t>
      </w:r>
    </w:p>
    <w:p w14:paraId="6C545D07">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Educational Qualification:  SSCE (   ), OND (   ), HND/B.SC  (   ),  Others (   ) </w:t>
      </w:r>
    </w:p>
    <w:p w14:paraId="38D0192F">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14:paraId="2FCCAC2F">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Effect of </w:t>
      </w:r>
      <w:r>
        <w:rPr>
          <w:rFonts w:ascii="Times New Roman" w:hAnsi="Times New Roman" w:cs="Times New Roman"/>
          <w:sz w:val="24"/>
          <w:szCs w:val="24"/>
        </w:rPr>
        <w:t xml:space="preserve">ORGANIZATIONAL CULTURE AND PERFORMANCE </w:t>
      </w:r>
    </w:p>
    <w:p w14:paraId="4FCB2ED7">
      <w:pPr>
        <w:spacing w:line="360" w:lineRule="auto"/>
        <w:rPr>
          <w:rFonts w:ascii="Times New Roman" w:hAnsi="Times New Roman" w:cs="Times New Roman"/>
          <w:sz w:val="24"/>
          <w:szCs w:val="24"/>
        </w:rPr>
      </w:pPr>
      <w:r>
        <w:rPr>
          <w:rFonts w:ascii="Times New Roman" w:hAnsi="Times New Roman" w:cs="Times New Roman"/>
          <w:b/>
          <w:sz w:val="24"/>
          <w:szCs w:val="24"/>
        </w:rPr>
        <w:t xml:space="preserve">Instruction: Kindly indicate the extent of your agreement with the statement below by ticking [ √ ] one of the spaces provided. Where: </w:t>
      </w:r>
      <w:r>
        <w:rPr>
          <w:rFonts w:ascii="Times New Roman" w:hAnsi="Times New Roman" w:cs="Times New Roman"/>
          <w:sz w:val="24"/>
          <w:szCs w:val="24"/>
        </w:rPr>
        <w:t xml:space="preserve">Strongly Disagree (SD) Disagree (D), Agree (U), Undecided (A), Strongly agree (SA) </w:t>
      </w:r>
    </w:p>
    <w:tbl>
      <w:tblPr>
        <w:tblStyle w:val="20"/>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4981"/>
        <w:gridCol w:w="1057"/>
        <w:gridCol w:w="792"/>
        <w:gridCol w:w="879"/>
        <w:gridCol w:w="792"/>
        <w:gridCol w:w="970"/>
      </w:tblGrid>
      <w:tr w14:paraId="6B4C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4EFA2C40">
            <w:pPr>
              <w:spacing w:after="0" w:line="360" w:lineRule="auto"/>
              <w:jc w:val="both"/>
              <w:rPr>
                <w:rFonts w:ascii="Times New Roman" w:hAnsi="Times New Roman"/>
                <w:b/>
                <w:sz w:val="24"/>
                <w:szCs w:val="24"/>
              </w:rPr>
            </w:pPr>
            <w:r>
              <w:rPr>
                <w:rFonts w:ascii="Times New Roman" w:hAnsi="Times New Roman"/>
                <w:b/>
                <w:sz w:val="24"/>
                <w:szCs w:val="24"/>
              </w:rPr>
              <w:t>S/N</w:t>
            </w:r>
          </w:p>
        </w:tc>
        <w:tc>
          <w:tcPr>
            <w:tcW w:w="4981" w:type="dxa"/>
          </w:tcPr>
          <w:p w14:paraId="39B97A57">
            <w:pPr>
              <w:spacing w:after="0" w:line="360" w:lineRule="auto"/>
              <w:rPr>
                <w:rFonts w:ascii="Times New Roman" w:hAnsi="Times New Roman"/>
                <w:b/>
                <w:sz w:val="24"/>
                <w:szCs w:val="24"/>
              </w:rPr>
            </w:pPr>
            <w:r>
              <w:rPr>
                <w:rFonts w:ascii="Times New Roman" w:hAnsi="Times New Roman"/>
                <w:b/>
                <w:sz w:val="24"/>
                <w:szCs w:val="24"/>
              </w:rPr>
              <w:t>ORGANIZATIONAL CULTURE AND BUSINESS PERFORMANCE</w:t>
            </w:r>
            <w:r>
              <w:rPr>
                <w:rFonts w:ascii="Times New Roman" w:hAnsi="Times New Roman"/>
                <w:sz w:val="24"/>
                <w:szCs w:val="24"/>
              </w:rPr>
              <w:t xml:space="preserve"> </w:t>
            </w:r>
          </w:p>
        </w:tc>
        <w:tc>
          <w:tcPr>
            <w:tcW w:w="1057" w:type="dxa"/>
          </w:tcPr>
          <w:p w14:paraId="110889CD">
            <w:pPr>
              <w:spacing w:after="0" w:line="360" w:lineRule="auto"/>
              <w:jc w:val="both"/>
              <w:rPr>
                <w:rFonts w:ascii="Times New Roman" w:hAnsi="Times New Roman"/>
                <w:b/>
                <w:sz w:val="24"/>
                <w:szCs w:val="24"/>
              </w:rPr>
            </w:pPr>
            <w:r>
              <w:rPr>
                <w:rFonts w:ascii="Times New Roman" w:hAnsi="Times New Roman"/>
                <w:b/>
                <w:sz w:val="24"/>
                <w:szCs w:val="24"/>
              </w:rPr>
              <w:t xml:space="preserve">   SD</w:t>
            </w:r>
          </w:p>
        </w:tc>
        <w:tc>
          <w:tcPr>
            <w:tcW w:w="792" w:type="dxa"/>
          </w:tcPr>
          <w:p w14:paraId="1EDCC92A">
            <w:pPr>
              <w:spacing w:after="0" w:line="360" w:lineRule="auto"/>
              <w:jc w:val="both"/>
              <w:rPr>
                <w:rFonts w:ascii="Times New Roman" w:hAnsi="Times New Roman"/>
                <w:b/>
                <w:sz w:val="24"/>
                <w:szCs w:val="24"/>
              </w:rPr>
            </w:pPr>
            <w:r>
              <w:rPr>
                <w:rFonts w:ascii="Times New Roman" w:hAnsi="Times New Roman"/>
                <w:b/>
                <w:sz w:val="24"/>
                <w:szCs w:val="24"/>
              </w:rPr>
              <w:t>D</w:t>
            </w:r>
          </w:p>
        </w:tc>
        <w:tc>
          <w:tcPr>
            <w:tcW w:w="879" w:type="dxa"/>
          </w:tcPr>
          <w:p w14:paraId="6AD0A22B">
            <w:pPr>
              <w:spacing w:after="0" w:line="360" w:lineRule="auto"/>
              <w:jc w:val="both"/>
              <w:rPr>
                <w:rFonts w:ascii="Times New Roman" w:hAnsi="Times New Roman"/>
                <w:b/>
                <w:sz w:val="24"/>
                <w:szCs w:val="24"/>
              </w:rPr>
            </w:pPr>
            <w:r>
              <w:rPr>
                <w:rFonts w:ascii="Times New Roman" w:hAnsi="Times New Roman"/>
                <w:b/>
                <w:sz w:val="24"/>
                <w:szCs w:val="24"/>
              </w:rPr>
              <w:t xml:space="preserve">    U</w:t>
            </w:r>
          </w:p>
        </w:tc>
        <w:tc>
          <w:tcPr>
            <w:tcW w:w="792" w:type="dxa"/>
          </w:tcPr>
          <w:p w14:paraId="568CF47A">
            <w:pPr>
              <w:spacing w:after="0" w:line="360" w:lineRule="auto"/>
              <w:jc w:val="both"/>
              <w:rPr>
                <w:rFonts w:ascii="Times New Roman" w:hAnsi="Times New Roman"/>
                <w:b/>
                <w:sz w:val="24"/>
                <w:szCs w:val="24"/>
              </w:rPr>
            </w:pPr>
            <w:r>
              <w:rPr>
                <w:rFonts w:ascii="Times New Roman" w:hAnsi="Times New Roman"/>
                <w:b/>
                <w:sz w:val="24"/>
                <w:szCs w:val="24"/>
              </w:rPr>
              <w:t>A</w:t>
            </w:r>
          </w:p>
        </w:tc>
        <w:tc>
          <w:tcPr>
            <w:tcW w:w="970" w:type="dxa"/>
          </w:tcPr>
          <w:p w14:paraId="5BB278BC">
            <w:pPr>
              <w:spacing w:after="0" w:line="360" w:lineRule="auto"/>
              <w:jc w:val="both"/>
              <w:rPr>
                <w:rFonts w:ascii="Times New Roman" w:hAnsi="Times New Roman"/>
                <w:b/>
                <w:sz w:val="24"/>
                <w:szCs w:val="24"/>
              </w:rPr>
            </w:pPr>
            <w:r>
              <w:rPr>
                <w:rFonts w:ascii="Times New Roman" w:hAnsi="Times New Roman"/>
                <w:b/>
                <w:sz w:val="24"/>
                <w:szCs w:val="24"/>
              </w:rPr>
              <w:t>SA</w:t>
            </w:r>
          </w:p>
        </w:tc>
      </w:tr>
      <w:tr w14:paraId="44C5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6C713930">
            <w:pPr>
              <w:spacing w:after="0" w:line="360" w:lineRule="auto"/>
              <w:jc w:val="both"/>
              <w:rPr>
                <w:rFonts w:ascii="Times New Roman" w:hAnsi="Times New Roman"/>
                <w:sz w:val="24"/>
                <w:szCs w:val="24"/>
              </w:rPr>
            </w:pPr>
            <w:r>
              <w:rPr>
                <w:rFonts w:ascii="Times New Roman" w:hAnsi="Times New Roman"/>
                <w:sz w:val="24"/>
                <w:szCs w:val="24"/>
              </w:rPr>
              <w:t>OC 1</w:t>
            </w:r>
          </w:p>
        </w:tc>
        <w:tc>
          <w:tcPr>
            <w:tcW w:w="4981" w:type="dxa"/>
          </w:tcPr>
          <w:p w14:paraId="5E383C96">
            <w:pPr>
              <w:spacing w:after="0" w:line="360" w:lineRule="auto"/>
              <w:rPr>
                <w:rFonts w:ascii="Times New Roman" w:hAnsi="Times New Roman"/>
                <w:sz w:val="24"/>
                <w:szCs w:val="24"/>
              </w:rPr>
            </w:pPr>
            <w:r>
              <w:rPr>
                <w:rFonts w:ascii="Times New Roman" w:hAnsi="Times New Roman"/>
                <w:sz w:val="24"/>
                <w:szCs w:val="24"/>
              </w:rPr>
              <w:t>KWASU has a variable organizational culture</w:t>
            </w:r>
          </w:p>
        </w:tc>
        <w:tc>
          <w:tcPr>
            <w:tcW w:w="1057" w:type="dxa"/>
          </w:tcPr>
          <w:p w14:paraId="0652C280">
            <w:pPr>
              <w:spacing w:after="0" w:line="360" w:lineRule="auto"/>
              <w:jc w:val="both"/>
              <w:rPr>
                <w:rFonts w:ascii="Times New Roman" w:hAnsi="Times New Roman"/>
                <w:sz w:val="24"/>
                <w:szCs w:val="24"/>
              </w:rPr>
            </w:pPr>
          </w:p>
        </w:tc>
        <w:tc>
          <w:tcPr>
            <w:tcW w:w="792" w:type="dxa"/>
          </w:tcPr>
          <w:p w14:paraId="57CB0EEB">
            <w:pPr>
              <w:spacing w:after="0" w:line="360" w:lineRule="auto"/>
              <w:jc w:val="both"/>
              <w:rPr>
                <w:rFonts w:ascii="Times New Roman" w:hAnsi="Times New Roman"/>
                <w:sz w:val="24"/>
                <w:szCs w:val="24"/>
              </w:rPr>
            </w:pPr>
          </w:p>
        </w:tc>
        <w:tc>
          <w:tcPr>
            <w:tcW w:w="879" w:type="dxa"/>
          </w:tcPr>
          <w:p w14:paraId="2A137BAA">
            <w:pPr>
              <w:spacing w:after="0" w:line="360" w:lineRule="auto"/>
              <w:jc w:val="both"/>
              <w:rPr>
                <w:rFonts w:ascii="Times New Roman" w:hAnsi="Times New Roman"/>
                <w:sz w:val="24"/>
                <w:szCs w:val="24"/>
              </w:rPr>
            </w:pPr>
          </w:p>
        </w:tc>
        <w:tc>
          <w:tcPr>
            <w:tcW w:w="792" w:type="dxa"/>
          </w:tcPr>
          <w:p w14:paraId="75064FB9">
            <w:pPr>
              <w:spacing w:after="0" w:line="360" w:lineRule="auto"/>
              <w:jc w:val="both"/>
              <w:rPr>
                <w:rFonts w:ascii="Times New Roman" w:hAnsi="Times New Roman"/>
                <w:sz w:val="24"/>
                <w:szCs w:val="24"/>
              </w:rPr>
            </w:pPr>
          </w:p>
        </w:tc>
        <w:tc>
          <w:tcPr>
            <w:tcW w:w="970" w:type="dxa"/>
          </w:tcPr>
          <w:p w14:paraId="74F52715">
            <w:pPr>
              <w:spacing w:after="0" w:line="360" w:lineRule="auto"/>
              <w:jc w:val="both"/>
              <w:rPr>
                <w:rFonts w:ascii="Times New Roman" w:hAnsi="Times New Roman"/>
                <w:sz w:val="24"/>
                <w:szCs w:val="24"/>
              </w:rPr>
            </w:pPr>
          </w:p>
        </w:tc>
      </w:tr>
      <w:tr w14:paraId="5755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3C40BD43">
            <w:pPr>
              <w:spacing w:after="0" w:line="360" w:lineRule="auto"/>
              <w:jc w:val="both"/>
              <w:rPr>
                <w:rFonts w:ascii="Times New Roman" w:hAnsi="Times New Roman"/>
                <w:sz w:val="24"/>
                <w:szCs w:val="24"/>
              </w:rPr>
            </w:pPr>
            <w:r>
              <w:rPr>
                <w:rFonts w:ascii="Times New Roman" w:hAnsi="Times New Roman"/>
                <w:sz w:val="24"/>
                <w:szCs w:val="24"/>
              </w:rPr>
              <w:t>OC 2</w:t>
            </w:r>
          </w:p>
        </w:tc>
        <w:tc>
          <w:tcPr>
            <w:tcW w:w="4981" w:type="dxa"/>
          </w:tcPr>
          <w:p w14:paraId="3B43EE5E">
            <w:pPr>
              <w:spacing w:after="0" w:line="360" w:lineRule="auto"/>
              <w:jc w:val="both"/>
              <w:rPr>
                <w:rFonts w:ascii="Times New Roman" w:hAnsi="Times New Roman"/>
                <w:sz w:val="24"/>
                <w:szCs w:val="24"/>
              </w:rPr>
            </w:pPr>
            <w:r>
              <w:rPr>
                <w:rFonts w:ascii="Times New Roman" w:hAnsi="Times New Roman"/>
                <w:sz w:val="24"/>
                <w:szCs w:val="24"/>
              </w:rPr>
              <w:t>Work-oriented measures of organization culture are also used to measure performance at KWASU</w:t>
            </w:r>
          </w:p>
        </w:tc>
        <w:tc>
          <w:tcPr>
            <w:tcW w:w="1057" w:type="dxa"/>
          </w:tcPr>
          <w:p w14:paraId="38352AED">
            <w:pPr>
              <w:spacing w:after="0" w:line="360" w:lineRule="auto"/>
              <w:jc w:val="both"/>
              <w:rPr>
                <w:rFonts w:ascii="Times New Roman" w:hAnsi="Times New Roman"/>
                <w:sz w:val="24"/>
                <w:szCs w:val="24"/>
              </w:rPr>
            </w:pPr>
          </w:p>
        </w:tc>
        <w:tc>
          <w:tcPr>
            <w:tcW w:w="792" w:type="dxa"/>
          </w:tcPr>
          <w:p w14:paraId="12157AEC">
            <w:pPr>
              <w:spacing w:after="0" w:line="360" w:lineRule="auto"/>
              <w:jc w:val="both"/>
              <w:rPr>
                <w:rFonts w:ascii="Times New Roman" w:hAnsi="Times New Roman"/>
                <w:sz w:val="24"/>
                <w:szCs w:val="24"/>
              </w:rPr>
            </w:pPr>
          </w:p>
        </w:tc>
        <w:tc>
          <w:tcPr>
            <w:tcW w:w="879" w:type="dxa"/>
          </w:tcPr>
          <w:p w14:paraId="7FEA79E5">
            <w:pPr>
              <w:spacing w:after="0" w:line="360" w:lineRule="auto"/>
              <w:jc w:val="both"/>
              <w:rPr>
                <w:rFonts w:ascii="Times New Roman" w:hAnsi="Times New Roman"/>
                <w:sz w:val="24"/>
                <w:szCs w:val="24"/>
              </w:rPr>
            </w:pPr>
          </w:p>
        </w:tc>
        <w:tc>
          <w:tcPr>
            <w:tcW w:w="792" w:type="dxa"/>
          </w:tcPr>
          <w:p w14:paraId="051280BB">
            <w:pPr>
              <w:spacing w:after="0" w:line="360" w:lineRule="auto"/>
              <w:jc w:val="both"/>
              <w:rPr>
                <w:rFonts w:ascii="Times New Roman" w:hAnsi="Times New Roman"/>
                <w:sz w:val="24"/>
                <w:szCs w:val="24"/>
              </w:rPr>
            </w:pPr>
          </w:p>
        </w:tc>
        <w:tc>
          <w:tcPr>
            <w:tcW w:w="970" w:type="dxa"/>
          </w:tcPr>
          <w:p w14:paraId="613BF150">
            <w:pPr>
              <w:spacing w:after="0" w:line="360" w:lineRule="auto"/>
              <w:jc w:val="both"/>
              <w:rPr>
                <w:rFonts w:ascii="Times New Roman" w:hAnsi="Times New Roman"/>
                <w:sz w:val="24"/>
                <w:szCs w:val="24"/>
              </w:rPr>
            </w:pPr>
          </w:p>
        </w:tc>
      </w:tr>
      <w:tr w14:paraId="23E1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0B729FAB">
            <w:pPr>
              <w:spacing w:after="0" w:line="360" w:lineRule="auto"/>
              <w:jc w:val="both"/>
              <w:rPr>
                <w:rFonts w:ascii="Times New Roman" w:hAnsi="Times New Roman"/>
                <w:sz w:val="24"/>
                <w:szCs w:val="24"/>
              </w:rPr>
            </w:pPr>
            <w:r>
              <w:rPr>
                <w:rFonts w:ascii="Times New Roman" w:hAnsi="Times New Roman"/>
                <w:sz w:val="24"/>
                <w:szCs w:val="24"/>
              </w:rPr>
              <w:t>OC 3</w:t>
            </w:r>
          </w:p>
        </w:tc>
        <w:tc>
          <w:tcPr>
            <w:tcW w:w="4981" w:type="dxa"/>
          </w:tcPr>
          <w:p w14:paraId="355CE709">
            <w:pPr>
              <w:spacing w:after="0" w:line="360" w:lineRule="auto"/>
              <w:rPr>
                <w:rFonts w:ascii="Times New Roman" w:hAnsi="Times New Roman"/>
                <w:sz w:val="24"/>
                <w:szCs w:val="24"/>
              </w:rPr>
            </w:pPr>
            <w:r>
              <w:rPr>
                <w:rFonts w:ascii="Times New Roman" w:hAnsi="Times New Roman"/>
                <w:sz w:val="24"/>
                <w:szCs w:val="24"/>
              </w:rPr>
              <w:t>Employee-oriented measures enhance work performance at KWASU</w:t>
            </w:r>
          </w:p>
        </w:tc>
        <w:tc>
          <w:tcPr>
            <w:tcW w:w="1057" w:type="dxa"/>
          </w:tcPr>
          <w:p w14:paraId="7337F376">
            <w:pPr>
              <w:spacing w:after="0" w:line="360" w:lineRule="auto"/>
              <w:jc w:val="both"/>
              <w:rPr>
                <w:rFonts w:ascii="Times New Roman" w:hAnsi="Times New Roman"/>
                <w:sz w:val="24"/>
                <w:szCs w:val="24"/>
              </w:rPr>
            </w:pPr>
          </w:p>
        </w:tc>
        <w:tc>
          <w:tcPr>
            <w:tcW w:w="792" w:type="dxa"/>
          </w:tcPr>
          <w:p w14:paraId="552AEEA6">
            <w:pPr>
              <w:spacing w:after="0" w:line="360" w:lineRule="auto"/>
              <w:jc w:val="both"/>
              <w:rPr>
                <w:rFonts w:ascii="Times New Roman" w:hAnsi="Times New Roman"/>
                <w:sz w:val="24"/>
                <w:szCs w:val="24"/>
              </w:rPr>
            </w:pPr>
          </w:p>
        </w:tc>
        <w:tc>
          <w:tcPr>
            <w:tcW w:w="879" w:type="dxa"/>
          </w:tcPr>
          <w:p w14:paraId="2790C102">
            <w:pPr>
              <w:spacing w:after="0" w:line="360" w:lineRule="auto"/>
              <w:jc w:val="both"/>
              <w:rPr>
                <w:rFonts w:ascii="Times New Roman" w:hAnsi="Times New Roman"/>
                <w:sz w:val="24"/>
                <w:szCs w:val="24"/>
              </w:rPr>
            </w:pPr>
          </w:p>
        </w:tc>
        <w:tc>
          <w:tcPr>
            <w:tcW w:w="792" w:type="dxa"/>
          </w:tcPr>
          <w:p w14:paraId="1CE64DED">
            <w:pPr>
              <w:spacing w:after="0" w:line="360" w:lineRule="auto"/>
              <w:jc w:val="both"/>
              <w:rPr>
                <w:rFonts w:ascii="Times New Roman" w:hAnsi="Times New Roman"/>
                <w:sz w:val="24"/>
                <w:szCs w:val="24"/>
              </w:rPr>
            </w:pPr>
          </w:p>
        </w:tc>
        <w:tc>
          <w:tcPr>
            <w:tcW w:w="970" w:type="dxa"/>
          </w:tcPr>
          <w:p w14:paraId="724AD7B3">
            <w:pPr>
              <w:spacing w:after="0" w:line="360" w:lineRule="auto"/>
              <w:jc w:val="both"/>
              <w:rPr>
                <w:rFonts w:ascii="Times New Roman" w:hAnsi="Times New Roman"/>
                <w:sz w:val="24"/>
                <w:szCs w:val="24"/>
              </w:rPr>
            </w:pPr>
          </w:p>
        </w:tc>
      </w:tr>
      <w:tr w14:paraId="6488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067BBACC">
            <w:pPr>
              <w:spacing w:after="0" w:line="360" w:lineRule="auto"/>
              <w:jc w:val="both"/>
              <w:rPr>
                <w:rFonts w:ascii="Times New Roman" w:hAnsi="Times New Roman"/>
                <w:sz w:val="24"/>
                <w:szCs w:val="24"/>
              </w:rPr>
            </w:pPr>
            <w:r>
              <w:rPr>
                <w:rFonts w:ascii="Times New Roman" w:hAnsi="Times New Roman"/>
                <w:sz w:val="24"/>
                <w:szCs w:val="24"/>
              </w:rPr>
              <w:t>OC 4</w:t>
            </w:r>
          </w:p>
        </w:tc>
        <w:tc>
          <w:tcPr>
            <w:tcW w:w="4981" w:type="dxa"/>
          </w:tcPr>
          <w:p w14:paraId="1A330584">
            <w:pPr>
              <w:spacing w:after="0" w:line="360" w:lineRule="auto"/>
              <w:rPr>
                <w:rFonts w:ascii="Times New Roman" w:hAnsi="Times New Roman"/>
                <w:sz w:val="24"/>
                <w:szCs w:val="24"/>
              </w:rPr>
            </w:pPr>
            <w:r>
              <w:rPr>
                <w:rFonts w:ascii="Times New Roman" w:hAnsi="Times New Roman"/>
                <w:sz w:val="24"/>
                <w:szCs w:val="24"/>
              </w:rPr>
              <w:t>Professional work relations enhance performance at KWASU</w:t>
            </w:r>
          </w:p>
        </w:tc>
        <w:tc>
          <w:tcPr>
            <w:tcW w:w="1057" w:type="dxa"/>
          </w:tcPr>
          <w:p w14:paraId="1C3F2584">
            <w:pPr>
              <w:spacing w:after="0" w:line="360" w:lineRule="auto"/>
              <w:jc w:val="both"/>
              <w:rPr>
                <w:rFonts w:ascii="Times New Roman" w:hAnsi="Times New Roman"/>
                <w:sz w:val="24"/>
                <w:szCs w:val="24"/>
              </w:rPr>
            </w:pPr>
          </w:p>
        </w:tc>
        <w:tc>
          <w:tcPr>
            <w:tcW w:w="792" w:type="dxa"/>
          </w:tcPr>
          <w:p w14:paraId="6E70A460">
            <w:pPr>
              <w:spacing w:after="0" w:line="360" w:lineRule="auto"/>
              <w:jc w:val="both"/>
              <w:rPr>
                <w:rFonts w:ascii="Times New Roman" w:hAnsi="Times New Roman"/>
                <w:sz w:val="24"/>
                <w:szCs w:val="24"/>
              </w:rPr>
            </w:pPr>
          </w:p>
        </w:tc>
        <w:tc>
          <w:tcPr>
            <w:tcW w:w="879" w:type="dxa"/>
          </w:tcPr>
          <w:p w14:paraId="3235733B">
            <w:pPr>
              <w:spacing w:after="0" w:line="360" w:lineRule="auto"/>
              <w:jc w:val="both"/>
              <w:rPr>
                <w:rFonts w:ascii="Times New Roman" w:hAnsi="Times New Roman"/>
                <w:sz w:val="24"/>
                <w:szCs w:val="24"/>
              </w:rPr>
            </w:pPr>
          </w:p>
        </w:tc>
        <w:tc>
          <w:tcPr>
            <w:tcW w:w="792" w:type="dxa"/>
          </w:tcPr>
          <w:p w14:paraId="104CE106">
            <w:pPr>
              <w:spacing w:after="0" w:line="360" w:lineRule="auto"/>
              <w:jc w:val="both"/>
              <w:rPr>
                <w:rFonts w:ascii="Times New Roman" w:hAnsi="Times New Roman"/>
                <w:sz w:val="24"/>
                <w:szCs w:val="24"/>
              </w:rPr>
            </w:pPr>
          </w:p>
        </w:tc>
        <w:tc>
          <w:tcPr>
            <w:tcW w:w="970" w:type="dxa"/>
          </w:tcPr>
          <w:p w14:paraId="6BE9D741">
            <w:pPr>
              <w:spacing w:after="0" w:line="360" w:lineRule="auto"/>
              <w:jc w:val="both"/>
              <w:rPr>
                <w:rFonts w:ascii="Times New Roman" w:hAnsi="Times New Roman"/>
                <w:sz w:val="24"/>
                <w:szCs w:val="24"/>
              </w:rPr>
            </w:pPr>
          </w:p>
        </w:tc>
      </w:tr>
      <w:tr w14:paraId="1486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2DEA2F1C">
            <w:pPr>
              <w:spacing w:after="0" w:line="360" w:lineRule="auto"/>
              <w:jc w:val="both"/>
              <w:rPr>
                <w:rFonts w:ascii="Times New Roman" w:hAnsi="Times New Roman"/>
                <w:sz w:val="24"/>
                <w:szCs w:val="24"/>
              </w:rPr>
            </w:pPr>
            <w:r>
              <w:rPr>
                <w:rFonts w:ascii="Times New Roman" w:hAnsi="Times New Roman"/>
                <w:sz w:val="24"/>
                <w:szCs w:val="24"/>
              </w:rPr>
              <w:t>OC 5</w:t>
            </w:r>
          </w:p>
        </w:tc>
        <w:tc>
          <w:tcPr>
            <w:tcW w:w="4981" w:type="dxa"/>
          </w:tcPr>
          <w:p w14:paraId="7344F3ED">
            <w:pPr>
              <w:spacing w:after="0" w:line="360" w:lineRule="auto"/>
              <w:rPr>
                <w:rFonts w:ascii="Times New Roman" w:hAnsi="Times New Roman"/>
                <w:sz w:val="24"/>
                <w:szCs w:val="24"/>
              </w:rPr>
            </w:pPr>
            <w:r>
              <w:rPr>
                <w:rFonts w:ascii="Times New Roman" w:hAnsi="Times New Roman"/>
                <w:sz w:val="24"/>
                <w:szCs w:val="24"/>
              </w:rPr>
              <w:t>Open system culture enhance performance at KWASU</w:t>
            </w:r>
          </w:p>
        </w:tc>
        <w:tc>
          <w:tcPr>
            <w:tcW w:w="1057" w:type="dxa"/>
          </w:tcPr>
          <w:p w14:paraId="4E22B56F">
            <w:pPr>
              <w:spacing w:after="0" w:line="360" w:lineRule="auto"/>
              <w:jc w:val="both"/>
              <w:rPr>
                <w:rFonts w:ascii="Times New Roman" w:hAnsi="Times New Roman"/>
                <w:sz w:val="24"/>
                <w:szCs w:val="24"/>
              </w:rPr>
            </w:pPr>
          </w:p>
        </w:tc>
        <w:tc>
          <w:tcPr>
            <w:tcW w:w="792" w:type="dxa"/>
          </w:tcPr>
          <w:p w14:paraId="7E8B9A48">
            <w:pPr>
              <w:spacing w:after="0" w:line="360" w:lineRule="auto"/>
              <w:jc w:val="both"/>
              <w:rPr>
                <w:rFonts w:ascii="Times New Roman" w:hAnsi="Times New Roman"/>
                <w:sz w:val="24"/>
                <w:szCs w:val="24"/>
              </w:rPr>
            </w:pPr>
          </w:p>
        </w:tc>
        <w:tc>
          <w:tcPr>
            <w:tcW w:w="879" w:type="dxa"/>
          </w:tcPr>
          <w:p w14:paraId="05D8E396">
            <w:pPr>
              <w:spacing w:after="0" w:line="360" w:lineRule="auto"/>
              <w:jc w:val="both"/>
              <w:rPr>
                <w:rFonts w:ascii="Times New Roman" w:hAnsi="Times New Roman"/>
                <w:sz w:val="24"/>
                <w:szCs w:val="24"/>
              </w:rPr>
            </w:pPr>
          </w:p>
        </w:tc>
        <w:tc>
          <w:tcPr>
            <w:tcW w:w="792" w:type="dxa"/>
          </w:tcPr>
          <w:p w14:paraId="0F19DB0B">
            <w:pPr>
              <w:spacing w:after="0" w:line="360" w:lineRule="auto"/>
              <w:jc w:val="both"/>
              <w:rPr>
                <w:rFonts w:ascii="Times New Roman" w:hAnsi="Times New Roman"/>
                <w:sz w:val="24"/>
                <w:szCs w:val="24"/>
              </w:rPr>
            </w:pPr>
          </w:p>
        </w:tc>
        <w:tc>
          <w:tcPr>
            <w:tcW w:w="970" w:type="dxa"/>
          </w:tcPr>
          <w:p w14:paraId="5D998847">
            <w:pPr>
              <w:spacing w:after="0" w:line="360" w:lineRule="auto"/>
              <w:jc w:val="both"/>
              <w:rPr>
                <w:rFonts w:ascii="Times New Roman" w:hAnsi="Times New Roman"/>
                <w:sz w:val="24"/>
                <w:szCs w:val="24"/>
              </w:rPr>
            </w:pPr>
          </w:p>
        </w:tc>
      </w:tr>
      <w:tr w14:paraId="438E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5429E5CC">
            <w:pPr>
              <w:spacing w:after="0" w:line="360" w:lineRule="auto"/>
              <w:jc w:val="both"/>
              <w:rPr>
                <w:rFonts w:ascii="Times New Roman" w:hAnsi="Times New Roman"/>
                <w:sz w:val="24"/>
                <w:szCs w:val="24"/>
              </w:rPr>
            </w:pPr>
            <w:r>
              <w:rPr>
                <w:rFonts w:ascii="Times New Roman" w:hAnsi="Times New Roman"/>
                <w:sz w:val="24"/>
                <w:szCs w:val="24"/>
              </w:rPr>
              <w:t>OC 6</w:t>
            </w:r>
          </w:p>
        </w:tc>
        <w:tc>
          <w:tcPr>
            <w:tcW w:w="4981" w:type="dxa"/>
          </w:tcPr>
          <w:p w14:paraId="390F720A">
            <w:pPr>
              <w:spacing w:after="0" w:line="360" w:lineRule="auto"/>
              <w:rPr>
                <w:rFonts w:ascii="Times New Roman" w:hAnsi="Times New Roman"/>
                <w:sz w:val="24"/>
                <w:szCs w:val="24"/>
              </w:rPr>
            </w:pPr>
            <w:r>
              <w:rPr>
                <w:rFonts w:ascii="Times New Roman" w:hAnsi="Times New Roman"/>
                <w:sz w:val="24"/>
                <w:szCs w:val="24"/>
              </w:rPr>
              <w:t>Employees are expected to care for one another work duties as a way of enhancing performance.</w:t>
            </w:r>
          </w:p>
        </w:tc>
        <w:tc>
          <w:tcPr>
            <w:tcW w:w="1057" w:type="dxa"/>
          </w:tcPr>
          <w:p w14:paraId="3631679C">
            <w:pPr>
              <w:spacing w:after="0" w:line="360" w:lineRule="auto"/>
              <w:jc w:val="both"/>
              <w:rPr>
                <w:rFonts w:ascii="Times New Roman" w:hAnsi="Times New Roman"/>
                <w:sz w:val="24"/>
                <w:szCs w:val="24"/>
              </w:rPr>
            </w:pPr>
          </w:p>
        </w:tc>
        <w:tc>
          <w:tcPr>
            <w:tcW w:w="792" w:type="dxa"/>
          </w:tcPr>
          <w:p w14:paraId="3BFC8844">
            <w:pPr>
              <w:spacing w:after="0" w:line="360" w:lineRule="auto"/>
              <w:jc w:val="both"/>
              <w:rPr>
                <w:rFonts w:ascii="Times New Roman" w:hAnsi="Times New Roman"/>
                <w:sz w:val="24"/>
                <w:szCs w:val="24"/>
              </w:rPr>
            </w:pPr>
          </w:p>
        </w:tc>
        <w:tc>
          <w:tcPr>
            <w:tcW w:w="879" w:type="dxa"/>
          </w:tcPr>
          <w:p w14:paraId="650A0960">
            <w:pPr>
              <w:spacing w:after="0" w:line="360" w:lineRule="auto"/>
              <w:jc w:val="both"/>
              <w:rPr>
                <w:rFonts w:ascii="Times New Roman" w:hAnsi="Times New Roman"/>
                <w:sz w:val="24"/>
                <w:szCs w:val="24"/>
              </w:rPr>
            </w:pPr>
          </w:p>
        </w:tc>
        <w:tc>
          <w:tcPr>
            <w:tcW w:w="792" w:type="dxa"/>
          </w:tcPr>
          <w:p w14:paraId="29CF8C33">
            <w:pPr>
              <w:spacing w:after="0" w:line="360" w:lineRule="auto"/>
              <w:jc w:val="both"/>
              <w:rPr>
                <w:rFonts w:ascii="Times New Roman" w:hAnsi="Times New Roman"/>
                <w:sz w:val="24"/>
                <w:szCs w:val="24"/>
              </w:rPr>
            </w:pPr>
          </w:p>
        </w:tc>
        <w:tc>
          <w:tcPr>
            <w:tcW w:w="970" w:type="dxa"/>
          </w:tcPr>
          <w:p w14:paraId="1F3EA7C7">
            <w:pPr>
              <w:spacing w:after="0" w:line="360" w:lineRule="auto"/>
              <w:jc w:val="both"/>
              <w:rPr>
                <w:rFonts w:ascii="Times New Roman" w:hAnsi="Times New Roman"/>
                <w:sz w:val="24"/>
                <w:szCs w:val="24"/>
              </w:rPr>
            </w:pPr>
          </w:p>
        </w:tc>
      </w:tr>
      <w:tr w14:paraId="1D31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4AE7B6D1">
            <w:pPr>
              <w:spacing w:after="0" w:line="360" w:lineRule="auto"/>
              <w:jc w:val="both"/>
              <w:rPr>
                <w:rFonts w:ascii="Times New Roman" w:hAnsi="Times New Roman"/>
                <w:sz w:val="24"/>
                <w:szCs w:val="24"/>
              </w:rPr>
            </w:pPr>
            <w:r>
              <w:rPr>
                <w:rFonts w:ascii="Times New Roman" w:hAnsi="Times New Roman"/>
                <w:sz w:val="24"/>
                <w:szCs w:val="24"/>
              </w:rPr>
              <w:t>OC 7</w:t>
            </w:r>
          </w:p>
        </w:tc>
        <w:tc>
          <w:tcPr>
            <w:tcW w:w="4981" w:type="dxa"/>
          </w:tcPr>
          <w:p w14:paraId="7DE1A21F">
            <w:pPr>
              <w:spacing w:after="0" w:line="360" w:lineRule="auto"/>
              <w:jc w:val="both"/>
              <w:rPr>
                <w:rFonts w:ascii="Times New Roman" w:hAnsi="Times New Roman"/>
                <w:sz w:val="24"/>
                <w:szCs w:val="24"/>
              </w:rPr>
            </w:pPr>
            <w:r>
              <w:rPr>
                <w:rFonts w:ascii="Times New Roman" w:hAnsi="Times New Roman"/>
                <w:sz w:val="24"/>
                <w:szCs w:val="24"/>
              </w:rPr>
              <w:t>KWASU has strict code of conduct for enhancing performance</w:t>
            </w:r>
          </w:p>
        </w:tc>
        <w:tc>
          <w:tcPr>
            <w:tcW w:w="1057" w:type="dxa"/>
          </w:tcPr>
          <w:p w14:paraId="1D0842D9">
            <w:pPr>
              <w:spacing w:after="0" w:line="360" w:lineRule="auto"/>
              <w:jc w:val="both"/>
              <w:rPr>
                <w:rFonts w:ascii="Times New Roman" w:hAnsi="Times New Roman"/>
                <w:sz w:val="24"/>
                <w:szCs w:val="24"/>
              </w:rPr>
            </w:pPr>
          </w:p>
        </w:tc>
        <w:tc>
          <w:tcPr>
            <w:tcW w:w="792" w:type="dxa"/>
          </w:tcPr>
          <w:p w14:paraId="29CFFE33">
            <w:pPr>
              <w:spacing w:after="0" w:line="360" w:lineRule="auto"/>
              <w:jc w:val="both"/>
              <w:rPr>
                <w:rFonts w:ascii="Times New Roman" w:hAnsi="Times New Roman"/>
                <w:sz w:val="24"/>
                <w:szCs w:val="24"/>
              </w:rPr>
            </w:pPr>
          </w:p>
        </w:tc>
        <w:tc>
          <w:tcPr>
            <w:tcW w:w="879" w:type="dxa"/>
          </w:tcPr>
          <w:p w14:paraId="29361565">
            <w:pPr>
              <w:spacing w:after="0" w:line="360" w:lineRule="auto"/>
              <w:jc w:val="both"/>
              <w:rPr>
                <w:rFonts w:ascii="Times New Roman" w:hAnsi="Times New Roman"/>
                <w:sz w:val="24"/>
                <w:szCs w:val="24"/>
              </w:rPr>
            </w:pPr>
          </w:p>
        </w:tc>
        <w:tc>
          <w:tcPr>
            <w:tcW w:w="792" w:type="dxa"/>
          </w:tcPr>
          <w:p w14:paraId="078BFA21">
            <w:pPr>
              <w:spacing w:after="0" w:line="360" w:lineRule="auto"/>
              <w:jc w:val="both"/>
              <w:rPr>
                <w:rFonts w:ascii="Times New Roman" w:hAnsi="Times New Roman"/>
                <w:sz w:val="24"/>
                <w:szCs w:val="24"/>
              </w:rPr>
            </w:pPr>
          </w:p>
        </w:tc>
        <w:tc>
          <w:tcPr>
            <w:tcW w:w="970" w:type="dxa"/>
          </w:tcPr>
          <w:p w14:paraId="1E130A57">
            <w:pPr>
              <w:spacing w:after="0" w:line="360" w:lineRule="auto"/>
              <w:jc w:val="both"/>
              <w:rPr>
                <w:rFonts w:ascii="Times New Roman" w:hAnsi="Times New Roman"/>
                <w:sz w:val="24"/>
                <w:szCs w:val="24"/>
              </w:rPr>
            </w:pPr>
          </w:p>
        </w:tc>
      </w:tr>
      <w:tr w14:paraId="05C6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26341933">
            <w:pPr>
              <w:spacing w:after="0" w:line="360" w:lineRule="auto"/>
              <w:jc w:val="both"/>
              <w:rPr>
                <w:rFonts w:ascii="Times New Roman" w:hAnsi="Times New Roman"/>
                <w:sz w:val="24"/>
                <w:szCs w:val="24"/>
              </w:rPr>
            </w:pPr>
          </w:p>
        </w:tc>
        <w:tc>
          <w:tcPr>
            <w:tcW w:w="4981" w:type="dxa"/>
          </w:tcPr>
          <w:p w14:paraId="200ED4BC">
            <w:pPr>
              <w:spacing w:after="0" w:line="360" w:lineRule="auto"/>
              <w:jc w:val="both"/>
              <w:rPr>
                <w:rFonts w:ascii="Times New Roman" w:hAnsi="Times New Roman"/>
                <w:b/>
                <w:sz w:val="24"/>
                <w:szCs w:val="24"/>
              </w:rPr>
            </w:pPr>
            <w:r>
              <w:rPr>
                <w:rFonts w:ascii="Times New Roman" w:hAnsi="Times New Roman"/>
                <w:b/>
                <w:sz w:val="24"/>
                <w:szCs w:val="24"/>
              </w:rPr>
              <w:t>EMPLOYEES  RETENTION AND OUTPUT</w:t>
            </w:r>
          </w:p>
        </w:tc>
        <w:tc>
          <w:tcPr>
            <w:tcW w:w="1057" w:type="dxa"/>
          </w:tcPr>
          <w:p w14:paraId="56569894">
            <w:pPr>
              <w:spacing w:after="0" w:line="360" w:lineRule="auto"/>
              <w:jc w:val="both"/>
              <w:rPr>
                <w:rFonts w:ascii="Times New Roman" w:hAnsi="Times New Roman"/>
                <w:sz w:val="24"/>
                <w:szCs w:val="24"/>
              </w:rPr>
            </w:pPr>
          </w:p>
        </w:tc>
        <w:tc>
          <w:tcPr>
            <w:tcW w:w="792" w:type="dxa"/>
          </w:tcPr>
          <w:p w14:paraId="0C273295">
            <w:pPr>
              <w:spacing w:after="0" w:line="360" w:lineRule="auto"/>
              <w:jc w:val="both"/>
              <w:rPr>
                <w:rFonts w:ascii="Times New Roman" w:hAnsi="Times New Roman"/>
                <w:sz w:val="24"/>
                <w:szCs w:val="24"/>
              </w:rPr>
            </w:pPr>
          </w:p>
        </w:tc>
        <w:tc>
          <w:tcPr>
            <w:tcW w:w="879" w:type="dxa"/>
          </w:tcPr>
          <w:p w14:paraId="0D9AD258">
            <w:pPr>
              <w:spacing w:after="0" w:line="360" w:lineRule="auto"/>
              <w:jc w:val="both"/>
              <w:rPr>
                <w:rFonts w:ascii="Times New Roman" w:hAnsi="Times New Roman"/>
                <w:sz w:val="24"/>
                <w:szCs w:val="24"/>
              </w:rPr>
            </w:pPr>
          </w:p>
        </w:tc>
        <w:tc>
          <w:tcPr>
            <w:tcW w:w="792" w:type="dxa"/>
          </w:tcPr>
          <w:p w14:paraId="2C57552D">
            <w:pPr>
              <w:spacing w:after="0" w:line="360" w:lineRule="auto"/>
              <w:jc w:val="both"/>
              <w:rPr>
                <w:rFonts w:ascii="Times New Roman" w:hAnsi="Times New Roman"/>
                <w:sz w:val="24"/>
                <w:szCs w:val="24"/>
              </w:rPr>
            </w:pPr>
          </w:p>
        </w:tc>
        <w:tc>
          <w:tcPr>
            <w:tcW w:w="970" w:type="dxa"/>
          </w:tcPr>
          <w:p w14:paraId="7DF9D49C">
            <w:pPr>
              <w:spacing w:after="0" w:line="360" w:lineRule="auto"/>
              <w:jc w:val="both"/>
              <w:rPr>
                <w:rFonts w:ascii="Times New Roman" w:hAnsi="Times New Roman"/>
                <w:sz w:val="24"/>
                <w:szCs w:val="24"/>
              </w:rPr>
            </w:pPr>
          </w:p>
        </w:tc>
      </w:tr>
      <w:tr w14:paraId="7F3A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640A2132">
            <w:pPr>
              <w:spacing w:after="0" w:line="360" w:lineRule="auto"/>
              <w:jc w:val="both"/>
              <w:rPr>
                <w:rFonts w:ascii="Times New Roman" w:hAnsi="Times New Roman"/>
                <w:sz w:val="24"/>
                <w:szCs w:val="24"/>
              </w:rPr>
            </w:pPr>
            <w:r>
              <w:rPr>
                <w:rFonts w:ascii="Times New Roman" w:hAnsi="Times New Roman"/>
                <w:sz w:val="24"/>
                <w:szCs w:val="24"/>
              </w:rPr>
              <w:t>ER1</w:t>
            </w:r>
          </w:p>
        </w:tc>
        <w:tc>
          <w:tcPr>
            <w:tcW w:w="4981" w:type="dxa"/>
          </w:tcPr>
          <w:p w14:paraId="190E7E19">
            <w:pPr>
              <w:spacing w:after="0" w:line="360" w:lineRule="auto"/>
              <w:jc w:val="both"/>
              <w:rPr>
                <w:rFonts w:ascii="Times New Roman" w:hAnsi="Times New Roman"/>
                <w:sz w:val="24"/>
                <w:szCs w:val="24"/>
              </w:rPr>
            </w:pPr>
            <w:r>
              <w:rPr>
                <w:rFonts w:ascii="Times New Roman" w:hAnsi="Times New Roman"/>
                <w:sz w:val="24"/>
                <w:szCs w:val="24"/>
              </w:rPr>
              <w:t>Human Resource values employee appraisals to measure performance</w:t>
            </w:r>
          </w:p>
        </w:tc>
        <w:tc>
          <w:tcPr>
            <w:tcW w:w="1057" w:type="dxa"/>
          </w:tcPr>
          <w:p w14:paraId="3AD15BEF">
            <w:pPr>
              <w:spacing w:after="0" w:line="360" w:lineRule="auto"/>
              <w:jc w:val="both"/>
              <w:rPr>
                <w:rFonts w:ascii="Times New Roman" w:hAnsi="Times New Roman"/>
                <w:sz w:val="24"/>
                <w:szCs w:val="24"/>
              </w:rPr>
            </w:pPr>
          </w:p>
        </w:tc>
        <w:tc>
          <w:tcPr>
            <w:tcW w:w="792" w:type="dxa"/>
          </w:tcPr>
          <w:p w14:paraId="0EC9E9A8">
            <w:pPr>
              <w:spacing w:after="0" w:line="360" w:lineRule="auto"/>
              <w:jc w:val="both"/>
              <w:rPr>
                <w:rFonts w:ascii="Times New Roman" w:hAnsi="Times New Roman"/>
                <w:sz w:val="24"/>
                <w:szCs w:val="24"/>
              </w:rPr>
            </w:pPr>
          </w:p>
        </w:tc>
        <w:tc>
          <w:tcPr>
            <w:tcW w:w="879" w:type="dxa"/>
          </w:tcPr>
          <w:p w14:paraId="2DB4CF06">
            <w:pPr>
              <w:spacing w:after="0" w:line="360" w:lineRule="auto"/>
              <w:jc w:val="both"/>
              <w:rPr>
                <w:rFonts w:ascii="Times New Roman" w:hAnsi="Times New Roman"/>
                <w:sz w:val="24"/>
                <w:szCs w:val="24"/>
              </w:rPr>
            </w:pPr>
          </w:p>
        </w:tc>
        <w:tc>
          <w:tcPr>
            <w:tcW w:w="792" w:type="dxa"/>
          </w:tcPr>
          <w:p w14:paraId="2DA57F19">
            <w:pPr>
              <w:spacing w:after="0" w:line="360" w:lineRule="auto"/>
              <w:jc w:val="both"/>
              <w:rPr>
                <w:rFonts w:ascii="Times New Roman" w:hAnsi="Times New Roman"/>
                <w:sz w:val="24"/>
                <w:szCs w:val="24"/>
              </w:rPr>
            </w:pPr>
          </w:p>
        </w:tc>
        <w:tc>
          <w:tcPr>
            <w:tcW w:w="970" w:type="dxa"/>
          </w:tcPr>
          <w:p w14:paraId="2C78E987">
            <w:pPr>
              <w:spacing w:after="0" w:line="360" w:lineRule="auto"/>
              <w:jc w:val="both"/>
              <w:rPr>
                <w:rFonts w:ascii="Times New Roman" w:hAnsi="Times New Roman"/>
                <w:sz w:val="24"/>
                <w:szCs w:val="24"/>
              </w:rPr>
            </w:pPr>
          </w:p>
        </w:tc>
      </w:tr>
      <w:tr w14:paraId="57CD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6577BD00">
            <w:pPr>
              <w:spacing w:after="0" w:line="360" w:lineRule="auto"/>
              <w:jc w:val="both"/>
              <w:rPr>
                <w:rFonts w:ascii="Times New Roman" w:hAnsi="Times New Roman"/>
                <w:sz w:val="24"/>
                <w:szCs w:val="24"/>
              </w:rPr>
            </w:pPr>
            <w:r>
              <w:rPr>
                <w:rFonts w:ascii="Times New Roman" w:hAnsi="Times New Roman"/>
                <w:sz w:val="24"/>
                <w:szCs w:val="24"/>
              </w:rPr>
              <w:t>ER2</w:t>
            </w:r>
          </w:p>
        </w:tc>
        <w:tc>
          <w:tcPr>
            <w:tcW w:w="4981" w:type="dxa"/>
          </w:tcPr>
          <w:p w14:paraId="03AFC863">
            <w:pPr>
              <w:spacing w:after="0" w:line="360" w:lineRule="auto"/>
              <w:jc w:val="both"/>
              <w:rPr>
                <w:rFonts w:ascii="Times New Roman" w:hAnsi="Times New Roman"/>
                <w:sz w:val="24"/>
                <w:szCs w:val="24"/>
              </w:rPr>
            </w:pPr>
            <w:r>
              <w:rPr>
                <w:rFonts w:ascii="Times New Roman" w:hAnsi="Times New Roman"/>
                <w:sz w:val="24"/>
                <w:szCs w:val="24"/>
              </w:rPr>
              <w:t>Effective communication channels are emphasized at KWASU as a way of enhancing performance.</w:t>
            </w:r>
          </w:p>
        </w:tc>
        <w:tc>
          <w:tcPr>
            <w:tcW w:w="1057" w:type="dxa"/>
          </w:tcPr>
          <w:p w14:paraId="5BD61E79">
            <w:pPr>
              <w:spacing w:after="0" w:line="360" w:lineRule="auto"/>
              <w:jc w:val="both"/>
              <w:rPr>
                <w:rFonts w:ascii="Times New Roman" w:hAnsi="Times New Roman"/>
                <w:sz w:val="24"/>
                <w:szCs w:val="24"/>
              </w:rPr>
            </w:pPr>
          </w:p>
        </w:tc>
        <w:tc>
          <w:tcPr>
            <w:tcW w:w="792" w:type="dxa"/>
          </w:tcPr>
          <w:p w14:paraId="00D77591">
            <w:pPr>
              <w:spacing w:after="0" w:line="360" w:lineRule="auto"/>
              <w:jc w:val="both"/>
              <w:rPr>
                <w:rFonts w:ascii="Times New Roman" w:hAnsi="Times New Roman"/>
                <w:sz w:val="24"/>
                <w:szCs w:val="24"/>
              </w:rPr>
            </w:pPr>
          </w:p>
        </w:tc>
        <w:tc>
          <w:tcPr>
            <w:tcW w:w="879" w:type="dxa"/>
          </w:tcPr>
          <w:p w14:paraId="308C8F45">
            <w:pPr>
              <w:spacing w:after="0" w:line="360" w:lineRule="auto"/>
              <w:jc w:val="both"/>
              <w:rPr>
                <w:rFonts w:ascii="Times New Roman" w:hAnsi="Times New Roman"/>
                <w:sz w:val="24"/>
                <w:szCs w:val="24"/>
              </w:rPr>
            </w:pPr>
          </w:p>
        </w:tc>
        <w:tc>
          <w:tcPr>
            <w:tcW w:w="792" w:type="dxa"/>
          </w:tcPr>
          <w:p w14:paraId="35693512">
            <w:pPr>
              <w:spacing w:after="0" w:line="360" w:lineRule="auto"/>
              <w:jc w:val="both"/>
              <w:rPr>
                <w:rFonts w:ascii="Times New Roman" w:hAnsi="Times New Roman"/>
                <w:sz w:val="24"/>
                <w:szCs w:val="24"/>
              </w:rPr>
            </w:pPr>
          </w:p>
        </w:tc>
        <w:tc>
          <w:tcPr>
            <w:tcW w:w="970" w:type="dxa"/>
          </w:tcPr>
          <w:p w14:paraId="0F967004">
            <w:pPr>
              <w:spacing w:after="0" w:line="360" w:lineRule="auto"/>
              <w:jc w:val="both"/>
              <w:rPr>
                <w:rFonts w:ascii="Times New Roman" w:hAnsi="Times New Roman"/>
                <w:sz w:val="24"/>
                <w:szCs w:val="24"/>
              </w:rPr>
            </w:pPr>
          </w:p>
        </w:tc>
      </w:tr>
      <w:tr w14:paraId="5867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307FDA40">
            <w:pPr>
              <w:spacing w:after="0" w:line="360" w:lineRule="auto"/>
              <w:jc w:val="both"/>
              <w:rPr>
                <w:rFonts w:ascii="Times New Roman" w:hAnsi="Times New Roman"/>
                <w:sz w:val="24"/>
                <w:szCs w:val="24"/>
              </w:rPr>
            </w:pPr>
            <w:r>
              <w:rPr>
                <w:rFonts w:ascii="Times New Roman" w:hAnsi="Times New Roman"/>
                <w:sz w:val="24"/>
                <w:szCs w:val="24"/>
              </w:rPr>
              <w:t>ER3</w:t>
            </w:r>
          </w:p>
        </w:tc>
        <w:tc>
          <w:tcPr>
            <w:tcW w:w="4981" w:type="dxa"/>
          </w:tcPr>
          <w:p w14:paraId="15F83FC5">
            <w:pPr>
              <w:spacing w:after="0" w:line="360" w:lineRule="auto"/>
              <w:rPr>
                <w:rFonts w:ascii="Times New Roman" w:hAnsi="Times New Roman"/>
                <w:sz w:val="24"/>
                <w:szCs w:val="24"/>
              </w:rPr>
            </w:pPr>
            <w:r>
              <w:rPr>
                <w:rFonts w:ascii="Times New Roman" w:hAnsi="Times New Roman"/>
                <w:sz w:val="24"/>
                <w:szCs w:val="24"/>
              </w:rPr>
              <w:t>Organizational culture has enhanced performance of organizational goals.</w:t>
            </w:r>
          </w:p>
        </w:tc>
        <w:tc>
          <w:tcPr>
            <w:tcW w:w="1057" w:type="dxa"/>
          </w:tcPr>
          <w:p w14:paraId="2C43A986">
            <w:pPr>
              <w:spacing w:after="0" w:line="360" w:lineRule="auto"/>
              <w:jc w:val="both"/>
              <w:rPr>
                <w:rFonts w:ascii="Times New Roman" w:hAnsi="Times New Roman"/>
                <w:sz w:val="24"/>
                <w:szCs w:val="24"/>
              </w:rPr>
            </w:pPr>
          </w:p>
        </w:tc>
        <w:tc>
          <w:tcPr>
            <w:tcW w:w="792" w:type="dxa"/>
          </w:tcPr>
          <w:p w14:paraId="3BDB879C">
            <w:pPr>
              <w:spacing w:after="0" w:line="360" w:lineRule="auto"/>
              <w:jc w:val="both"/>
              <w:rPr>
                <w:rFonts w:ascii="Times New Roman" w:hAnsi="Times New Roman"/>
                <w:sz w:val="24"/>
                <w:szCs w:val="24"/>
              </w:rPr>
            </w:pPr>
          </w:p>
        </w:tc>
        <w:tc>
          <w:tcPr>
            <w:tcW w:w="879" w:type="dxa"/>
          </w:tcPr>
          <w:p w14:paraId="66025257">
            <w:pPr>
              <w:spacing w:after="0" w:line="360" w:lineRule="auto"/>
              <w:jc w:val="both"/>
              <w:rPr>
                <w:rFonts w:ascii="Times New Roman" w:hAnsi="Times New Roman"/>
                <w:sz w:val="24"/>
                <w:szCs w:val="24"/>
              </w:rPr>
            </w:pPr>
          </w:p>
        </w:tc>
        <w:tc>
          <w:tcPr>
            <w:tcW w:w="792" w:type="dxa"/>
          </w:tcPr>
          <w:p w14:paraId="33CBB9A0">
            <w:pPr>
              <w:spacing w:after="0" w:line="360" w:lineRule="auto"/>
              <w:jc w:val="both"/>
              <w:rPr>
                <w:rFonts w:ascii="Times New Roman" w:hAnsi="Times New Roman"/>
                <w:sz w:val="24"/>
                <w:szCs w:val="24"/>
              </w:rPr>
            </w:pPr>
          </w:p>
        </w:tc>
        <w:tc>
          <w:tcPr>
            <w:tcW w:w="970" w:type="dxa"/>
          </w:tcPr>
          <w:p w14:paraId="7CDF9336">
            <w:pPr>
              <w:spacing w:after="0" w:line="360" w:lineRule="auto"/>
              <w:jc w:val="both"/>
              <w:rPr>
                <w:rFonts w:ascii="Times New Roman" w:hAnsi="Times New Roman"/>
                <w:sz w:val="24"/>
                <w:szCs w:val="24"/>
              </w:rPr>
            </w:pPr>
          </w:p>
        </w:tc>
      </w:tr>
      <w:tr w14:paraId="47DA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5BD1F89E">
            <w:pPr>
              <w:spacing w:after="0" w:line="360" w:lineRule="auto"/>
              <w:jc w:val="both"/>
              <w:rPr>
                <w:rFonts w:ascii="Times New Roman" w:hAnsi="Times New Roman"/>
                <w:sz w:val="24"/>
                <w:szCs w:val="24"/>
              </w:rPr>
            </w:pPr>
            <w:r>
              <w:rPr>
                <w:rFonts w:ascii="Times New Roman" w:hAnsi="Times New Roman"/>
                <w:sz w:val="24"/>
                <w:szCs w:val="24"/>
              </w:rPr>
              <w:t>ER4</w:t>
            </w:r>
          </w:p>
        </w:tc>
        <w:tc>
          <w:tcPr>
            <w:tcW w:w="4981" w:type="dxa"/>
          </w:tcPr>
          <w:p w14:paraId="03C7DD69">
            <w:pPr>
              <w:spacing w:after="0" w:line="360" w:lineRule="auto"/>
              <w:rPr>
                <w:rFonts w:ascii="Times New Roman" w:hAnsi="Times New Roman"/>
                <w:sz w:val="24"/>
                <w:szCs w:val="24"/>
              </w:rPr>
            </w:pPr>
            <w:r>
              <w:rPr>
                <w:rFonts w:ascii="Times New Roman" w:hAnsi="Times New Roman"/>
                <w:sz w:val="24"/>
                <w:szCs w:val="24"/>
              </w:rPr>
              <w:t>Organizational culture has enhanced employee work performance</w:t>
            </w:r>
          </w:p>
        </w:tc>
        <w:tc>
          <w:tcPr>
            <w:tcW w:w="1057" w:type="dxa"/>
          </w:tcPr>
          <w:p w14:paraId="683238C7">
            <w:pPr>
              <w:spacing w:after="0" w:line="360" w:lineRule="auto"/>
              <w:jc w:val="both"/>
              <w:rPr>
                <w:rFonts w:ascii="Times New Roman" w:hAnsi="Times New Roman"/>
                <w:sz w:val="24"/>
                <w:szCs w:val="24"/>
              </w:rPr>
            </w:pPr>
          </w:p>
        </w:tc>
        <w:tc>
          <w:tcPr>
            <w:tcW w:w="792" w:type="dxa"/>
          </w:tcPr>
          <w:p w14:paraId="3D14F50C">
            <w:pPr>
              <w:spacing w:after="0" w:line="360" w:lineRule="auto"/>
              <w:jc w:val="both"/>
              <w:rPr>
                <w:rFonts w:ascii="Times New Roman" w:hAnsi="Times New Roman"/>
                <w:sz w:val="24"/>
                <w:szCs w:val="24"/>
              </w:rPr>
            </w:pPr>
          </w:p>
        </w:tc>
        <w:tc>
          <w:tcPr>
            <w:tcW w:w="879" w:type="dxa"/>
          </w:tcPr>
          <w:p w14:paraId="7618E876">
            <w:pPr>
              <w:spacing w:after="0" w:line="360" w:lineRule="auto"/>
              <w:jc w:val="both"/>
              <w:rPr>
                <w:rFonts w:ascii="Times New Roman" w:hAnsi="Times New Roman"/>
                <w:sz w:val="24"/>
                <w:szCs w:val="24"/>
              </w:rPr>
            </w:pPr>
          </w:p>
        </w:tc>
        <w:tc>
          <w:tcPr>
            <w:tcW w:w="792" w:type="dxa"/>
          </w:tcPr>
          <w:p w14:paraId="675DFC07">
            <w:pPr>
              <w:spacing w:after="0" w:line="360" w:lineRule="auto"/>
              <w:jc w:val="both"/>
              <w:rPr>
                <w:rFonts w:ascii="Times New Roman" w:hAnsi="Times New Roman"/>
                <w:sz w:val="24"/>
                <w:szCs w:val="24"/>
              </w:rPr>
            </w:pPr>
          </w:p>
        </w:tc>
        <w:tc>
          <w:tcPr>
            <w:tcW w:w="970" w:type="dxa"/>
          </w:tcPr>
          <w:p w14:paraId="39FBAB9B">
            <w:pPr>
              <w:spacing w:after="0" w:line="360" w:lineRule="auto"/>
              <w:jc w:val="both"/>
              <w:rPr>
                <w:rFonts w:ascii="Times New Roman" w:hAnsi="Times New Roman"/>
                <w:sz w:val="24"/>
                <w:szCs w:val="24"/>
              </w:rPr>
            </w:pPr>
          </w:p>
        </w:tc>
      </w:tr>
      <w:tr w14:paraId="5E63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3DCB52A3">
            <w:pPr>
              <w:spacing w:after="0" w:line="360" w:lineRule="auto"/>
              <w:jc w:val="both"/>
              <w:rPr>
                <w:rFonts w:ascii="Times New Roman" w:hAnsi="Times New Roman"/>
                <w:sz w:val="24"/>
                <w:szCs w:val="24"/>
              </w:rPr>
            </w:pPr>
            <w:r>
              <w:rPr>
                <w:rFonts w:ascii="Times New Roman" w:hAnsi="Times New Roman"/>
                <w:sz w:val="24"/>
                <w:szCs w:val="24"/>
              </w:rPr>
              <w:t>ER5</w:t>
            </w:r>
          </w:p>
        </w:tc>
        <w:tc>
          <w:tcPr>
            <w:tcW w:w="4981" w:type="dxa"/>
          </w:tcPr>
          <w:p w14:paraId="5CE942E8">
            <w:pPr>
              <w:spacing w:after="0" w:line="360" w:lineRule="auto"/>
              <w:jc w:val="both"/>
              <w:rPr>
                <w:rFonts w:ascii="Times New Roman" w:hAnsi="Times New Roman"/>
                <w:sz w:val="24"/>
                <w:szCs w:val="24"/>
              </w:rPr>
            </w:pPr>
            <w:r>
              <w:rPr>
                <w:rFonts w:ascii="Times New Roman" w:hAnsi="Times New Roman"/>
                <w:sz w:val="24"/>
                <w:szCs w:val="24"/>
              </w:rPr>
              <w:t>Organizational culture has enhanced profitability</w:t>
            </w:r>
          </w:p>
        </w:tc>
        <w:tc>
          <w:tcPr>
            <w:tcW w:w="1057" w:type="dxa"/>
          </w:tcPr>
          <w:p w14:paraId="7A704E93">
            <w:pPr>
              <w:spacing w:after="0" w:line="360" w:lineRule="auto"/>
              <w:jc w:val="both"/>
              <w:rPr>
                <w:rFonts w:ascii="Times New Roman" w:hAnsi="Times New Roman"/>
                <w:sz w:val="24"/>
                <w:szCs w:val="24"/>
              </w:rPr>
            </w:pPr>
          </w:p>
        </w:tc>
        <w:tc>
          <w:tcPr>
            <w:tcW w:w="792" w:type="dxa"/>
          </w:tcPr>
          <w:p w14:paraId="19C27032">
            <w:pPr>
              <w:spacing w:after="0" w:line="360" w:lineRule="auto"/>
              <w:jc w:val="both"/>
              <w:rPr>
                <w:rFonts w:ascii="Times New Roman" w:hAnsi="Times New Roman"/>
                <w:sz w:val="24"/>
                <w:szCs w:val="24"/>
              </w:rPr>
            </w:pPr>
          </w:p>
        </w:tc>
        <w:tc>
          <w:tcPr>
            <w:tcW w:w="879" w:type="dxa"/>
          </w:tcPr>
          <w:p w14:paraId="7901CDC0">
            <w:pPr>
              <w:spacing w:after="0" w:line="360" w:lineRule="auto"/>
              <w:jc w:val="both"/>
              <w:rPr>
                <w:rFonts w:ascii="Times New Roman" w:hAnsi="Times New Roman"/>
                <w:sz w:val="24"/>
                <w:szCs w:val="24"/>
              </w:rPr>
            </w:pPr>
          </w:p>
        </w:tc>
        <w:tc>
          <w:tcPr>
            <w:tcW w:w="792" w:type="dxa"/>
          </w:tcPr>
          <w:p w14:paraId="06005431">
            <w:pPr>
              <w:spacing w:after="0" w:line="360" w:lineRule="auto"/>
              <w:jc w:val="both"/>
              <w:rPr>
                <w:rFonts w:ascii="Times New Roman" w:hAnsi="Times New Roman"/>
                <w:sz w:val="24"/>
                <w:szCs w:val="24"/>
              </w:rPr>
            </w:pPr>
          </w:p>
        </w:tc>
        <w:tc>
          <w:tcPr>
            <w:tcW w:w="970" w:type="dxa"/>
          </w:tcPr>
          <w:p w14:paraId="443EE0B9">
            <w:pPr>
              <w:spacing w:after="0" w:line="360" w:lineRule="auto"/>
              <w:jc w:val="both"/>
              <w:rPr>
                <w:rFonts w:ascii="Times New Roman" w:hAnsi="Times New Roman"/>
                <w:sz w:val="24"/>
                <w:szCs w:val="24"/>
              </w:rPr>
            </w:pPr>
          </w:p>
        </w:tc>
      </w:tr>
      <w:tr w14:paraId="68B6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0FC3170F">
            <w:pPr>
              <w:spacing w:after="0" w:line="360" w:lineRule="auto"/>
              <w:jc w:val="both"/>
              <w:rPr>
                <w:rFonts w:ascii="Times New Roman" w:hAnsi="Times New Roman"/>
                <w:sz w:val="24"/>
                <w:szCs w:val="24"/>
              </w:rPr>
            </w:pPr>
            <w:r>
              <w:rPr>
                <w:rFonts w:ascii="Times New Roman" w:hAnsi="Times New Roman"/>
                <w:sz w:val="24"/>
                <w:szCs w:val="24"/>
              </w:rPr>
              <w:t>ER6</w:t>
            </w:r>
          </w:p>
        </w:tc>
        <w:tc>
          <w:tcPr>
            <w:tcW w:w="4981" w:type="dxa"/>
          </w:tcPr>
          <w:p w14:paraId="185B6B2D">
            <w:pPr>
              <w:spacing w:after="0" w:line="360" w:lineRule="auto"/>
              <w:rPr>
                <w:rFonts w:ascii="Times New Roman" w:hAnsi="Times New Roman"/>
                <w:sz w:val="24"/>
                <w:szCs w:val="24"/>
              </w:rPr>
            </w:pPr>
            <w:r>
              <w:rPr>
                <w:rFonts w:ascii="Times New Roman" w:hAnsi="Times New Roman"/>
                <w:sz w:val="24"/>
                <w:szCs w:val="24"/>
              </w:rPr>
              <w:t>Internal business procedures have enhanced operational performance</w:t>
            </w:r>
          </w:p>
        </w:tc>
        <w:tc>
          <w:tcPr>
            <w:tcW w:w="1057" w:type="dxa"/>
          </w:tcPr>
          <w:p w14:paraId="1178B23E">
            <w:pPr>
              <w:spacing w:after="0" w:line="360" w:lineRule="auto"/>
              <w:jc w:val="both"/>
              <w:rPr>
                <w:rFonts w:ascii="Times New Roman" w:hAnsi="Times New Roman"/>
                <w:sz w:val="24"/>
                <w:szCs w:val="24"/>
              </w:rPr>
            </w:pPr>
          </w:p>
        </w:tc>
        <w:tc>
          <w:tcPr>
            <w:tcW w:w="792" w:type="dxa"/>
          </w:tcPr>
          <w:p w14:paraId="2BAB3B8F">
            <w:pPr>
              <w:spacing w:after="0" w:line="360" w:lineRule="auto"/>
              <w:jc w:val="both"/>
              <w:rPr>
                <w:rFonts w:ascii="Times New Roman" w:hAnsi="Times New Roman"/>
                <w:sz w:val="24"/>
                <w:szCs w:val="24"/>
              </w:rPr>
            </w:pPr>
          </w:p>
        </w:tc>
        <w:tc>
          <w:tcPr>
            <w:tcW w:w="879" w:type="dxa"/>
          </w:tcPr>
          <w:p w14:paraId="05418997">
            <w:pPr>
              <w:spacing w:after="0" w:line="360" w:lineRule="auto"/>
              <w:jc w:val="both"/>
              <w:rPr>
                <w:rFonts w:ascii="Times New Roman" w:hAnsi="Times New Roman"/>
                <w:sz w:val="24"/>
                <w:szCs w:val="24"/>
              </w:rPr>
            </w:pPr>
          </w:p>
        </w:tc>
        <w:tc>
          <w:tcPr>
            <w:tcW w:w="792" w:type="dxa"/>
          </w:tcPr>
          <w:p w14:paraId="15E8660C">
            <w:pPr>
              <w:spacing w:after="0" w:line="360" w:lineRule="auto"/>
              <w:jc w:val="both"/>
              <w:rPr>
                <w:rFonts w:ascii="Times New Roman" w:hAnsi="Times New Roman"/>
                <w:sz w:val="24"/>
                <w:szCs w:val="24"/>
              </w:rPr>
            </w:pPr>
          </w:p>
        </w:tc>
        <w:tc>
          <w:tcPr>
            <w:tcW w:w="970" w:type="dxa"/>
          </w:tcPr>
          <w:p w14:paraId="4C548BA2">
            <w:pPr>
              <w:spacing w:after="0" w:line="360" w:lineRule="auto"/>
              <w:jc w:val="both"/>
              <w:rPr>
                <w:rFonts w:ascii="Times New Roman" w:hAnsi="Times New Roman"/>
                <w:sz w:val="24"/>
                <w:szCs w:val="24"/>
              </w:rPr>
            </w:pPr>
          </w:p>
        </w:tc>
      </w:tr>
      <w:tr w14:paraId="1EBF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0292516E">
            <w:pPr>
              <w:spacing w:after="0" w:line="360" w:lineRule="auto"/>
              <w:jc w:val="both"/>
              <w:rPr>
                <w:rFonts w:ascii="Times New Roman" w:hAnsi="Times New Roman"/>
                <w:sz w:val="24"/>
                <w:szCs w:val="24"/>
              </w:rPr>
            </w:pPr>
            <w:r>
              <w:rPr>
                <w:rFonts w:ascii="Times New Roman" w:hAnsi="Times New Roman"/>
                <w:sz w:val="24"/>
                <w:szCs w:val="24"/>
              </w:rPr>
              <w:t>ER7</w:t>
            </w:r>
          </w:p>
        </w:tc>
        <w:tc>
          <w:tcPr>
            <w:tcW w:w="4981" w:type="dxa"/>
          </w:tcPr>
          <w:p w14:paraId="13F7DE56">
            <w:pPr>
              <w:spacing w:after="0" w:line="360" w:lineRule="auto"/>
              <w:rPr>
                <w:rFonts w:ascii="Times New Roman" w:hAnsi="Times New Roman"/>
                <w:sz w:val="24"/>
                <w:szCs w:val="24"/>
              </w:rPr>
            </w:pPr>
            <w:r>
              <w:rPr>
                <w:rFonts w:ascii="Times New Roman" w:hAnsi="Times New Roman"/>
                <w:sz w:val="24"/>
                <w:szCs w:val="24"/>
              </w:rPr>
              <w:t>Internal business procedures have enhanced financial performance</w:t>
            </w:r>
          </w:p>
        </w:tc>
        <w:tc>
          <w:tcPr>
            <w:tcW w:w="1057" w:type="dxa"/>
          </w:tcPr>
          <w:p w14:paraId="43DC5251">
            <w:pPr>
              <w:spacing w:after="0" w:line="360" w:lineRule="auto"/>
              <w:jc w:val="both"/>
              <w:rPr>
                <w:rFonts w:ascii="Times New Roman" w:hAnsi="Times New Roman"/>
                <w:sz w:val="24"/>
                <w:szCs w:val="24"/>
              </w:rPr>
            </w:pPr>
          </w:p>
        </w:tc>
        <w:tc>
          <w:tcPr>
            <w:tcW w:w="792" w:type="dxa"/>
          </w:tcPr>
          <w:p w14:paraId="1D8BDBD4">
            <w:pPr>
              <w:spacing w:after="0" w:line="360" w:lineRule="auto"/>
              <w:jc w:val="both"/>
              <w:rPr>
                <w:rFonts w:ascii="Times New Roman" w:hAnsi="Times New Roman"/>
                <w:sz w:val="24"/>
                <w:szCs w:val="24"/>
              </w:rPr>
            </w:pPr>
          </w:p>
        </w:tc>
        <w:tc>
          <w:tcPr>
            <w:tcW w:w="879" w:type="dxa"/>
          </w:tcPr>
          <w:p w14:paraId="3FF8EA39">
            <w:pPr>
              <w:spacing w:after="0" w:line="360" w:lineRule="auto"/>
              <w:jc w:val="both"/>
              <w:rPr>
                <w:rFonts w:ascii="Times New Roman" w:hAnsi="Times New Roman"/>
                <w:sz w:val="24"/>
                <w:szCs w:val="24"/>
              </w:rPr>
            </w:pPr>
          </w:p>
        </w:tc>
        <w:tc>
          <w:tcPr>
            <w:tcW w:w="792" w:type="dxa"/>
          </w:tcPr>
          <w:p w14:paraId="0224D87A">
            <w:pPr>
              <w:spacing w:after="0" w:line="360" w:lineRule="auto"/>
              <w:jc w:val="both"/>
              <w:rPr>
                <w:rFonts w:ascii="Times New Roman" w:hAnsi="Times New Roman"/>
                <w:sz w:val="24"/>
                <w:szCs w:val="24"/>
              </w:rPr>
            </w:pPr>
          </w:p>
        </w:tc>
        <w:tc>
          <w:tcPr>
            <w:tcW w:w="970" w:type="dxa"/>
          </w:tcPr>
          <w:p w14:paraId="5301CC32">
            <w:pPr>
              <w:spacing w:after="0" w:line="360" w:lineRule="auto"/>
              <w:jc w:val="both"/>
              <w:rPr>
                <w:rFonts w:ascii="Times New Roman" w:hAnsi="Times New Roman"/>
                <w:sz w:val="24"/>
                <w:szCs w:val="24"/>
              </w:rPr>
            </w:pPr>
          </w:p>
        </w:tc>
      </w:tr>
      <w:tr w14:paraId="68D2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31AD6C74">
            <w:pPr>
              <w:spacing w:after="0" w:line="360" w:lineRule="auto"/>
              <w:jc w:val="both"/>
              <w:rPr>
                <w:rFonts w:ascii="Times New Roman" w:hAnsi="Times New Roman"/>
                <w:sz w:val="24"/>
                <w:szCs w:val="24"/>
              </w:rPr>
            </w:pPr>
          </w:p>
        </w:tc>
        <w:tc>
          <w:tcPr>
            <w:tcW w:w="4981" w:type="dxa"/>
          </w:tcPr>
          <w:p w14:paraId="3947675B">
            <w:pPr>
              <w:spacing w:after="0" w:line="360" w:lineRule="auto"/>
              <w:jc w:val="both"/>
              <w:rPr>
                <w:rFonts w:ascii="Times New Roman" w:hAnsi="Times New Roman"/>
                <w:b/>
                <w:sz w:val="24"/>
                <w:szCs w:val="24"/>
              </w:rPr>
            </w:pPr>
            <w:r>
              <w:rPr>
                <w:rFonts w:ascii="Times New Roman" w:hAnsi="Times New Roman"/>
                <w:b/>
                <w:sz w:val="24"/>
                <w:szCs w:val="24"/>
              </w:rPr>
              <w:t>EMPLOYEE COMMITMENT AND PRODUCTIVITY</w:t>
            </w:r>
          </w:p>
        </w:tc>
        <w:tc>
          <w:tcPr>
            <w:tcW w:w="1057" w:type="dxa"/>
          </w:tcPr>
          <w:p w14:paraId="442F6702">
            <w:pPr>
              <w:spacing w:after="0" w:line="360" w:lineRule="auto"/>
              <w:jc w:val="both"/>
              <w:rPr>
                <w:rFonts w:ascii="Times New Roman" w:hAnsi="Times New Roman"/>
                <w:sz w:val="24"/>
                <w:szCs w:val="24"/>
              </w:rPr>
            </w:pPr>
          </w:p>
        </w:tc>
        <w:tc>
          <w:tcPr>
            <w:tcW w:w="792" w:type="dxa"/>
          </w:tcPr>
          <w:p w14:paraId="12340B67">
            <w:pPr>
              <w:spacing w:after="0" w:line="360" w:lineRule="auto"/>
              <w:jc w:val="both"/>
              <w:rPr>
                <w:rFonts w:ascii="Times New Roman" w:hAnsi="Times New Roman"/>
                <w:sz w:val="24"/>
                <w:szCs w:val="24"/>
              </w:rPr>
            </w:pPr>
          </w:p>
        </w:tc>
        <w:tc>
          <w:tcPr>
            <w:tcW w:w="879" w:type="dxa"/>
          </w:tcPr>
          <w:p w14:paraId="388D2EFE">
            <w:pPr>
              <w:spacing w:after="0" w:line="360" w:lineRule="auto"/>
              <w:jc w:val="both"/>
              <w:rPr>
                <w:rFonts w:ascii="Times New Roman" w:hAnsi="Times New Roman"/>
                <w:sz w:val="24"/>
                <w:szCs w:val="24"/>
              </w:rPr>
            </w:pPr>
          </w:p>
        </w:tc>
        <w:tc>
          <w:tcPr>
            <w:tcW w:w="792" w:type="dxa"/>
          </w:tcPr>
          <w:p w14:paraId="43AE6F7B">
            <w:pPr>
              <w:spacing w:after="0" w:line="360" w:lineRule="auto"/>
              <w:jc w:val="both"/>
              <w:rPr>
                <w:rFonts w:ascii="Times New Roman" w:hAnsi="Times New Roman"/>
                <w:sz w:val="24"/>
                <w:szCs w:val="24"/>
              </w:rPr>
            </w:pPr>
          </w:p>
        </w:tc>
        <w:tc>
          <w:tcPr>
            <w:tcW w:w="970" w:type="dxa"/>
          </w:tcPr>
          <w:p w14:paraId="4A83F8C8">
            <w:pPr>
              <w:spacing w:after="0" w:line="360" w:lineRule="auto"/>
              <w:jc w:val="both"/>
              <w:rPr>
                <w:rFonts w:ascii="Times New Roman" w:hAnsi="Times New Roman"/>
                <w:sz w:val="24"/>
                <w:szCs w:val="24"/>
              </w:rPr>
            </w:pPr>
          </w:p>
        </w:tc>
      </w:tr>
      <w:tr w14:paraId="604E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49632F30">
            <w:pPr>
              <w:spacing w:after="0" w:line="360" w:lineRule="auto"/>
              <w:jc w:val="both"/>
              <w:rPr>
                <w:rFonts w:ascii="Times New Roman" w:hAnsi="Times New Roman"/>
                <w:sz w:val="24"/>
                <w:szCs w:val="24"/>
              </w:rPr>
            </w:pPr>
            <w:r>
              <w:rPr>
                <w:rFonts w:ascii="Times New Roman" w:hAnsi="Times New Roman"/>
                <w:sz w:val="24"/>
                <w:szCs w:val="24"/>
              </w:rPr>
              <w:t>EFF1</w:t>
            </w:r>
          </w:p>
        </w:tc>
        <w:tc>
          <w:tcPr>
            <w:tcW w:w="4981" w:type="dxa"/>
          </w:tcPr>
          <w:p w14:paraId="5D75A8D2">
            <w:pPr>
              <w:spacing w:after="0" w:line="360" w:lineRule="auto"/>
              <w:rPr>
                <w:rFonts w:ascii="Times New Roman" w:hAnsi="Times New Roman"/>
                <w:sz w:val="24"/>
                <w:szCs w:val="24"/>
              </w:rPr>
            </w:pPr>
            <w:r>
              <w:rPr>
                <w:rFonts w:ascii="Times New Roman" w:hAnsi="Times New Roman"/>
                <w:sz w:val="24"/>
                <w:szCs w:val="24"/>
              </w:rPr>
              <w:t>Internal business procedures have enhanced administrative performance</w:t>
            </w:r>
          </w:p>
        </w:tc>
        <w:tc>
          <w:tcPr>
            <w:tcW w:w="1057" w:type="dxa"/>
          </w:tcPr>
          <w:p w14:paraId="3E1809D5">
            <w:pPr>
              <w:spacing w:after="0" w:line="360" w:lineRule="auto"/>
              <w:jc w:val="both"/>
              <w:rPr>
                <w:rFonts w:ascii="Times New Roman" w:hAnsi="Times New Roman"/>
                <w:sz w:val="24"/>
                <w:szCs w:val="24"/>
              </w:rPr>
            </w:pPr>
          </w:p>
        </w:tc>
        <w:tc>
          <w:tcPr>
            <w:tcW w:w="792" w:type="dxa"/>
          </w:tcPr>
          <w:p w14:paraId="13CEDCBF">
            <w:pPr>
              <w:spacing w:after="0" w:line="360" w:lineRule="auto"/>
              <w:jc w:val="both"/>
              <w:rPr>
                <w:rFonts w:ascii="Times New Roman" w:hAnsi="Times New Roman"/>
                <w:sz w:val="24"/>
                <w:szCs w:val="24"/>
              </w:rPr>
            </w:pPr>
          </w:p>
        </w:tc>
        <w:tc>
          <w:tcPr>
            <w:tcW w:w="879" w:type="dxa"/>
          </w:tcPr>
          <w:p w14:paraId="12789F1B">
            <w:pPr>
              <w:spacing w:after="0" w:line="360" w:lineRule="auto"/>
              <w:jc w:val="both"/>
              <w:rPr>
                <w:rFonts w:ascii="Times New Roman" w:hAnsi="Times New Roman"/>
                <w:sz w:val="24"/>
                <w:szCs w:val="24"/>
              </w:rPr>
            </w:pPr>
          </w:p>
        </w:tc>
        <w:tc>
          <w:tcPr>
            <w:tcW w:w="792" w:type="dxa"/>
          </w:tcPr>
          <w:p w14:paraId="4A27532A">
            <w:pPr>
              <w:spacing w:after="0" w:line="360" w:lineRule="auto"/>
              <w:jc w:val="both"/>
              <w:rPr>
                <w:rFonts w:ascii="Times New Roman" w:hAnsi="Times New Roman"/>
                <w:sz w:val="24"/>
                <w:szCs w:val="24"/>
              </w:rPr>
            </w:pPr>
          </w:p>
        </w:tc>
        <w:tc>
          <w:tcPr>
            <w:tcW w:w="970" w:type="dxa"/>
          </w:tcPr>
          <w:p w14:paraId="7939C9E6">
            <w:pPr>
              <w:spacing w:after="0" w:line="360" w:lineRule="auto"/>
              <w:jc w:val="both"/>
              <w:rPr>
                <w:rFonts w:ascii="Times New Roman" w:hAnsi="Times New Roman"/>
                <w:sz w:val="24"/>
                <w:szCs w:val="24"/>
              </w:rPr>
            </w:pPr>
          </w:p>
        </w:tc>
      </w:tr>
      <w:tr w14:paraId="6B8C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5FC5FA5D">
            <w:pPr>
              <w:spacing w:after="0" w:line="360" w:lineRule="auto"/>
              <w:jc w:val="both"/>
              <w:rPr>
                <w:rFonts w:ascii="Times New Roman" w:hAnsi="Times New Roman"/>
                <w:sz w:val="24"/>
                <w:szCs w:val="24"/>
              </w:rPr>
            </w:pPr>
            <w:r>
              <w:rPr>
                <w:rFonts w:ascii="Times New Roman" w:hAnsi="Times New Roman"/>
                <w:sz w:val="24"/>
                <w:szCs w:val="24"/>
              </w:rPr>
              <w:t>EFF2</w:t>
            </w:r>
          </w:p>
        </w:tc>
        <w:tc>
          <w:tcPr>
            <w:tcW w:w="4981" w:type="dxa"/>
          </w:tcPr>
          <w:p w14:paraId="14140A4B">
            <w:pPr>
              <w:spacing w:after="0" w:line="360" w:lineRule="auto"/>
              <w:jc w:val="both"/>
              <w:rPr>
                <w:rFonts w:ascii="Times New Roman" w:hAnsi="Times New Roman"/>
                <w:sz w:val="24"/>
                <w:szCs w:val="24"/>
              </w:rPr>
            </w:pPr>
            <w:r>
              <w:rPr>
                <w:rFonts w:ascii="Times New Roman" w:hAnsi="Times New Roman"/>
                <w:sz w:val="24"/>
                <w:szCs w:val="24"/>
              </w:rPr>
              <w:t>Quality of customer service is emphasized at KWASU</w:t>
            </w:r>
          </w:p>
        </w:tc>
        <w:tc>
          <w:tcPr>
            <w:tcW w:w="1057" w:type="dxa"/>
          </w:tcPr>
          <w:p w14:paraId="25CC0480">
            <w:pPr>
              <w:spacing w:after="0" w:line="360" w:lineRule="auto"/>
              <w:jc w:val="both"/>
              <w:rPr>
                <w:rFonts w:ascii="Times New Roman" w:hAnsi="Times New Roman"/>
                <w:sz w:val="24"/>
                <w:szCs w:val="24"/>
              </w:rPr>
            </w:pPr>
          </w:p>
        </w:tc>
        <w:tc>
          <w:tcPr>
            <w:tcW w:w="792" w:type="dxa"/>
          </w:tcPr>
          <w:p w14:paraId="33B0B35C">
            <w:pPr>
              <w:spacing w:after="0" w:line="360" w:lineRule="auto"/>
              <w:jc w:val="both"/>
              <w:rPr>
                <w:rFonts w:ascii="Times New Roman" w:hAnsi="Times New Roman"/>
                <w:sz w:val="24"/>
                <w:szCs w:val="24"/>
              </w:rPr>
            </w:pPr>
          </w:p>
        </w:tc>
        <w:tc>
          <w:tcPr>
            <w:tcW w:w="879" w:type="dxa"/>
          </w:tcPr>
          <w:p w14:paraId="7288ABAD">
            <w:pPr>
              <w:spacing w:after="0" w:line="360" w:lineRule="auto"/>
              <w:jc w:val="both"/>
              <w:rPr>
                <w:rFonts w:ascii="Times New Roman" w:hAnsi="Times New Roman"/>
                <w:sz w:val="24"/>
                <w:szCs w:val="24"/>
              </w:rPr>
            </w:pPr>
          </w:p>
        </w:tc>
        <w:tc>
          <w:tcPr>
            <w:tcW w:w="792" w:type="dxa"/>
          </w:tcPr>
          <w:p w14:paraId="2E6FC66C">
            <w:pPr>
              <w:spacing w:after="0" w:line="360" w:lineRule="auto"/>
              <w:jc w:val="both"/>
              <w:rPr>
                <w:rFonts w:ascii="Times New Roman" w:hAnsi="Times New Roman"/>
                <w:sz w:val="24"/>
                <w:szCs w:val="24"/>
              </w:rPr>
            </w:pPr>
          </w:p>
        </w:tc>
        <w:tc>
          <w:tcPr>
            <w:tcW w:w="970" w:type="dxa"/>
          </w:tcPr>
          <w:p w14:paraId="531B49B0">
            <w:pPr>
              <w:spacing w:after="0" w:line="360" w:lineRule="auto"/>
              <w:jc w:val="both"/>
              <w:rPr>
                <w:rFonts w:ascii="Times New Roman" w:hAnsi="Times New Roman"/>
                <w:sz w:val="24"/>
                <w:szCs w:val="24"/>
              </w:rPr>
            </w:pPr>
          </w:p>
        </w:tc>
      </w:tr>
      <w:tr w14:paraId="7C26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66A5BF91">
            <w:pPr>
              <w:spacing w:after="0" w:line="360" w:lineRule="auto"/>
              <w:jc w:val="both"/>
              <w:rPr>
                <w:rFonts w:ascii="Times New Roman" w:hAnsi="Times New Roman"/>
                <w:sz w:val="24"/>
                <w:szCs w:val="24"/>
              </w:rPr>
            </w:pPr>
            <w:r>
              <w:rPr>
                <w:rFonts w:ascii="Times New Roman" w:hAnsi="Times New Roman"/>
                <w:sz w:val="24"/>
                <w:szCs w:val="24"/>
              </w:rPr>
              <w:t>EFF3</w:t>
            </w:r>
          </w:p>
        </w:tc>
        <w:tc>
          <w:tcPr>
            <w:tcW w:w="4981" w:type="dxa"/>
          </w:tcPr>
          <w:p w14:paraId="2712016C">
            <w:pPr>
              <w:spacing w:after="0" w:line="360" w:lineRule="auto"/>
              <w:rPr>
                <w:rFonts w:ascii="Times New Roman" w:hAnsi="Times New Roman"/>
                <w:sz w:val="24"/>
                <w:szCs w:val="24"/>
              </w:rPr>
            </w:pPr>
            <w:r>
              <w:rPr>
                <w:rFonts w:ascii="Times New Roman" w:hAnsi="Times New Roman"/>
                <w:sz w:val="24"/>
                <w:szCs w:val="24"/>
              </w:rPr>
              <w:t>Customer service has enhanced performance at KWASU</w:t>
            </w:r>
          </w:p>
        </w:tc>
        <w:tc>
          <w:tcPr>
            <w:tcW w:w="1057" w:type="dxa"/>
          </w:tcPr>
          <w:p w14:paraId="48C1763E">
            <w:pPr>
              <w:spacing w:after="0" w:line="360" w:lineRule="auto"/>
              <w:jc w:val="both"/>
              <w:rPr>
                <w:rFonts w:ascii="Times New Roman" w:hAnsi="Times New Roman"/>
                <w:sz w:val="24"/>
                <w:szCs w:val="24"/>
              </w:rPr>
            </w:pPr>
          </w:p>
        </w:tc>
        <w:tc>
          <w:tcPr>
            <w:tcW w:w="792" w:type="dxa"/>
          </w:tcPr>
          <w:p w14:paraId="495FA3C4">
            <w:pPr>
              <w:spacing w:after="0" w:line="360" w:lineRule="auto"/>
              <w:jc w:val="both"/>
              <w:rPr>
                <w:rFonts w:ascii="Times New Roman" w:hAnsi="Times New Roman"/>
                <w:sz w:val="24"/>
                <w:szCs w:val="24"/>
              </w:rPr>
            </w:pPr>
          </w:p>
        </w:tc>
        <w:tc>
          <w:tcPr>
            <w:tcW w:w="879" w:type="dxa"/>
          </w:tcPr>
          <w:p w14:paraId="2D15CA39">
            <w:pPr>
              <w:spacing w:after="0" w:line="360" w:lineRule="auto"/>
              <w:jc w:val="both"/>
              <w:rPr>
                <w:rFonts w:ascii="Times New Roman" w:hAnsi="Times New Roman"/>
                <w:sz w:val="24"/>
                <w:szCs w:val="24"/>
              </w:rPr>
            </w:pPr>
          </w:p>
        </w:tc>
        <w:tc>
          <w:tcPr>
            <w:tcW w:w="792" w:type="dxa"/>
          </w:tcPr>
          <w:p w14:paraId="7E647D67">
            <w:pPr>
              <w:spacing w:after="0" w:line="360" w:lineRule="auto"/>
              <w:jc w:val="both"/>
              <w:rPr>
                <w:rFonts w:ascii="Times New Roman" w:hAnsi="Times New Roman"/>
                <w:sz w:val="24"/>
                <w:szCs w:val="24"/>
              </w:rPr>
            </w:pPr>
          </w:p>
        </w:tc>
        <w:tc>
          <w:tcPr>
            <w:tcW w:w="970" w:type="dxa"/>
          </w:tcPr>
          <w:p w14:paraId="6B4C5828">
            <w:pPr>
              <w:spacing w:after="0" w:line="360" w:lineRule="auto"/>
              <w:jc w:val="both"/>
              <w:rPr>
                <w:rFonts w:ascii="Times New Roman" w:hAnsi="Times New Roman"/>
                <w:sz w:val="24"/>
                <w:szCs w:val="24"/>
              </w:rPr>
            </w:pPr>
          </w:p>
        </w:tc>
      </w:tr>
      <w:tr w14:paraId="75A2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73B74EB6">
            <w:pPr>
              <w:spacing w:after="0" w:line="360" w:lineRule="auto"/>
              <w:jc w:val="both"/>
              <w:rPr>
                <w:rFonts w:ascii="Times New Roman" w:hAnsi="Times New Roman"/>
                <w:sz w:val="24"/>
                <w:szCs w:val="24"/>
              </w:rPr>
            </w:pPr>
            <w:r>
              <w:rPr>
                <w:rFonts w:ascii="Times New Roman" w:hAnsi="Times New Roman"/>
                <w:sz w:val="24"/>
                <w:szCs w:val="24"/>
              </w:rPr>
              <w:t>EFF4</w:t>
            </w:r>
          </w:p>
        </w:tc>
        <w:tc>
          <w:tcPr>
            <w:tcW w:w="4981" w:type="dxa"/>
          </w:tcPr>
          <w:p w14:paraId="72B0555A">
            <w:pPr>
              <w:spacing w:after="0" w:line="360" w:lineRule="auto"/>
              <w:jc w:val="both"/>
              <w:rPr>
                <w:rFonts w:ascii="Times New Roman" w:hAnsi="Times New Roman"/>
                <w:sz w:val="24"/>
                <w:szCs w:val="24"/>
              </w:rPr>
            </w:pPr>
            <w:r>
              <w:rPr>
                <w:rFonts w:ascii="Times New Roman" w:hAnsi="Times New Roman"/>
                <w:sz w:val="24"/>
                <w:szCs w:val="24"/>
              </w:rPr>
              <w:t>Responsive customer service is emphasized at KWASU</w:t>
            </w:r>
          </w:p>
        </w:tc>
        <w:tc>
          <w:tcPr>
            <w:tcW w:w="1057" w:type="dxa"/>
          </w:tcPr>
          <w:p w14:paraId="602CE4F6">
            <w:pPr>
              <w:spacing w:after="0" w:line="360" w:lineRule="auto"/>
              <w:jc w:val="both"/>
              <w:rPr>
                <w:rFonts w:ascii="Times New Roman" w:hAnsi="Times New Roman"/>
                <w:sz w:val="24"/>
                <w:szCs w:val="24"/>
              </w:rPr>
            </w:pPr>
          </w:p>
        </w:tc>
        <w:tc>
          <w:tcPr>
            <w:tcW w:w="792" w:type="dxa"/>
          </w:tcPr>
          <w:p w14:paraId="0546E417">
            <w:pPr>
              <w:spacing w:after="0" w:line="360" w:lineRule="auto"/>
              <w:jc w:val="both"/>
              <w:rPr>
                <w:rFonts w:ascii="Times New Roman" w:hAnsi="Times New Roman"/>
                <w:sz w:val="24"/>
                <w:szCs w:val="24"/>
              </w:rPr>
            </w:pPr>
          </w:p>
        </w:tc>
        <w:tc>
          <w:tcPr>
            <w:tcW w:w="879" w:type="dxa"/>
          </w:tcPr>
          <w:p w14:paraId="7AFBE214">
            <w:pPr>
              <w:spacing w:after="0" w:line="360" w:lineRule="auto"/>
              <w:jc w:val="both"/>
              <w:rPr>
                <w:rFonts w:ascii="Times New Roman" w:hAnsi="Times New Roman"/>
                <w:sz w:val="24"/>
                <w:szCs w:val="24"/>
              </w:rPr>
            </w:pPr>
          </w:p>
        </w:tc>
        <w:tc>
          <w:tcPr>
            <w:tcW w:w="792" w:type="dxa"/>
          </w:tcPr>
          <w:p w14:paraId="41B696F4">
            <w:pPr>
              <w:spacing w:after="0" w:line="360" w:lineRule="auto"/>
              <w:jc w:val="both"/>
              <w:rPr>
                <w:rFonts w:ascii="Times New Roman" w:hAnsi="Times New Roman"/>
                <w:sz w:val="24"/>
                <w:szCs w:val="24"/>
              </w:rPr>
            </w:pPr>
          </w:p>
        </w:tc>
        <w:tc>
          <w:tcPr>
            <w:tcW w:w="970" w:type="dxa"/>
          </w:tcPr>
          <w:p w14:paraId="245CE827">
            <w:pPr>
              <w:spacing w:after="0" w:line="360" w:lineRule="auto"/>
              <w:jc w:val="both"/>
              <w:rPr>
                <w:rFonts w:ascii="Times New Roman" w:hAnsi="Times New Roman"/>
                <w:sz w:val="24"/>
                <w:szCs w:val="24"/>
              </w:rPr>
            </w:pPr>
          </w:p>
        </w:tc>
      </w:tr>
      <w:tr w14:paraId="23E3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7C2312FE">
            <w:pPr>
              <w:spacing w:after="0" w:line="360" w:lineRule="auto"/>
              <w:jc w:val="both"/>
              <w:rPr>
                <w:rFonts w:ascii="Times New Roman" w:hAnsi="Times New Roman"/>
                <w:sz w:val="24"/>
                <w:szCs w:val="24"/>
              </w:rPr>
            </w:pPr>
            <w:r>
              <w:rPr>
                <w:rFonts w:ascii="Times New Roman" w:hAnsi="Times New Roman"/>
                <w:sz w:val="24"/>
                <w:szCs w:val="24"/>
              </w:rPr>
              <w:t>EFF5</w:t>
            </w:r>
          </w:p>
        </w:tc>
        <w:tc>
          <w:tcPr>
            <w:tcW w:w="4981" w:type="dxa"/>
          </w:tcPr>
          <w:p w14:paraId="76711D37">
            <w:pPr>
              <w:spacing w:after="0" w:line="360" w:lineRule="auto"/>
              <w:rPr>
                <w:rFonts w:ascii="Times New Roman" w:hAnsi="Times New Roman"/>
                <w:sz w:val="24"/>
                <w:szCs w:val="24"/>
              </w:rPr>
            </w:pPr>
            <w:r>
              <w:rPr>
                <w:rFonts w:ascii="Times New Roman" w:hAnsi="Times New Roman"/>
                <w:sz w:val="24"/>
                <w:szCs w:val="24"/>
              </w:rPr>
              <w:t>Responsive customer service has enhanced performance at KWASU</w:t>
            </w:r>
          </w:p>
        </w:tc>
        <w:tc>
          <w:tcPr>
            <w:tcW w:w="1057" w:type="dxa"/>
          </w:tcPr>
          <w:p w14:paraId="30537B46">
            <w:pPr>
              <w:spacing w:after="0" w:line="360" w:lineRule="auto"/>
              <w:jc w:val="both"/>
              <w:rPr>
                <w:rFonts w:ascii="Times New Roman" w:hAnsi="Times New Roman"/>
                <w:sz w:val="24"/>
                <w:szCs w:val="24"/>
              </w:rPr>
            </w:pPr>
          </w:p>
        </w:tc>
        <w:tc>
          <w:tcPr>
            <w:tcW w:w="792" w:type="dxa"/>
          </w:tcPr>
          <w:p w14:paraId="29C77F11">
            <w:pPr>
              <w:spacing w:after="0" w:line="360" w:lineRule="auto"/>
              <w:jc w:val="both"/>
              <w:rPr>
                <w:rFonts w:ascii="Times New Roman" w:hAnsi="Times New Roman"/>
                <w:sz w:val="24"/>
                <w:szCs w:val="24"/>
              </w:rPr>
            </w:pPr>
          </w:p>
        </w:tc>
        <w:tc>
          <w:tcPr>
            <w:tcW w:w="879" w:type="dxa"/>
          </w:tcPr>
          <w:p w14:paraId="5D7832A5">
            <w:pPr>
              <w:spacing w:after="0" w:line="360" w:lineRule="auto"/>
              <w:jc w:val="both"/>
              <w:rPr>
                <w:rFonts w:ascii="Times New Roman" w:hAnsi="Times New Roman"/>
                <w:sz w:val="24"/>
                <w:szCs w:val="24"/>
              </w:rPr>
            </w:pPr>
          </w:p>
        </w:tc>
        <w:tc>
          <w:tcPr>
            <w:tcW w:w="792" w:type="dxa"/>
          </w:tcPr>
          <w:p w14:paraId="64E8423D">
            <w:pPr>
              <w:spacing w:after="0" w:line="360" w:lineRule="auto"/>
              <w:jc w:val="both"/>
              <w:rPr>
                <w:rFonts w:ascii="Times New Roman" w:hAnsi="Times New Roman"/>
                <w:sz w:val="24"/>
                <w:szCs w:val="24"/>
              </w:rPr>
            </w:pPr>
          </w:p>
        </w:tc>
        <w:tc>
          <w:tcPr>
            <w:tcW w:w="970" w:type="dxa"/>
          </w:tcPr>
          <w:p w14:paraId="52197963">
            <w:pPr>
              <w:spacing w:after="0" w:line="360" w:lineRule="auto"/>
              <w:jc w:val="both"/>
              <w:rPr>
                <w:rFonts w:ascii="Times New Roman" w:hAnsi="Times New Roman"/>
                <w:sz w:val="24"/>
                <w:szCs w:val="24"/>
              </w:rPr>
            </w:pPr>
          </w:p>
        </w:tc>
      </w:tr>
      <w:tr w14:paraId="24BA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3B61004C">
            <w:pPr>
              <w:spacing w:after="0" w:line="360" w:lineRule="auto"/>
              <w:jc w:val="both"/>
              <w:rPr>
                <w:rFonts w:ascii="Times New Roman" w:hAnsi="Times New Roman"/>
                <w:sz w:val="24"/>
                <w:szCs w:val="24"/>
              </w:rPr>
            </w:pPr>
            <w:r>
              <w:rPr>
                <w:rFonts w:ascii="Times New Roman" w:hAnsi="Times New Roman"/>
                <w:sz w:val="24"/>
                <w:szCs w:val="24"/>
              </w:rPr>
              <w:t>EFF6</w:t>
            </w:r>
          </w:p>
        </w:tc>
        <w:tc>
          <w:tcPr>
            <w:tcW w:w="4981" w:type="dxa"/>
          </w:tcPr>
          <w:p w14:paraId="77B31D9F">
            <w:pPr>
              <w:spacing w:after="0" w:line="360" w:lineRule="auto"/>
              <w:jc w:val="both"/>
              <w:rPr>
                <w:rFonts w:ascii="Times New Roman" w:hAnsi="Times New Roman"/>
                <w:sz w:val="24"/>
                <w:szCs w:val="24"/>
              </w:rPr>
            </w:pPr>
            <w:r>
              <w:rPr>
                <w:rFonts w:ascii="Times New Roman" w:hAnsi="Times New Roman"/>
                <w:sz w:val="24"/>
                <w:szCs w:val="24"/>
              </w:rPr>
              <w:t>Reliable customer service is emphasized at KWASU</w:t>
            </w:r>
          </w:p>
        </w:tc>
        <w:tc>
          <w:tcPr>
            <w:tcW w:w="1057" w:type="dxa"/>
          </w:tcPr>
          <w:p w14:paraId="4E761BED">
            <w:pPr>
              <w:spacing w:after="0" w:line="360" w:lineRule="auto"/>
              <w:jc w:val="both"/>
              <w:rPr>
                <w:rFonts w:ascii="Times New Roman" w:hAnsi="Times New Roman"/>
                <w:sz w:val="24"/>
                <w:szCs w:val="24"/>
              </w:rPr>
            </w:pPr>
          </w:p>
        </w:tc>
        <w:tc>
          <w:tcPr>
            <w:tcW w:w="792" w:type="dxa"/>
          </w:tcPr>
          <w:p w14:paraId="50159E66">
            <w:pPr>
              <w:spacing w:after="0" w:line="360" w:lineRule="auto"/>
              <w:jc w:val="both"/>
              <w:rPr>
                <w:rFonts w:ascii="Times New Roman" w:hAnsi="Times New Roman"/>
                <w:sz w:val="24"/>
                <w:szCs w:val="24"/>
              </w:rPr>
            </w:pPr>
          </w:p>
        </w:tc>
        <w:tc>
          <w:tcPr>
            <w:tcW w:w="879" w:type="dxa"/>
          </w:tcPr>
          <w:p w14:paraId="1A0E0F2E">
            <w:pPr>
              <w:spacing w:after="0" w:line="360" w:lineRule="auto"/>
              <w:jc w:val="both"/>
              <w:rPr>
                <w:rFonts w:ascii="Times New Roman" w:hAnsi="Times New Roman"/>
                <w:sz w:val="24"/>
                <w:szCs w:val="24"/>
              </w:rPr>
            </w:pPr>
          </w:p>
        </w:tc>
        <w:tc>
          <w:tcPr>
            <w:tcW w:w="792" w:type="dxa"/>
          </w:tcPr>
          <w:p w14:paraId="4DCB2452">
            <w:pPr>
              <w:spacing w:after="0" w:line="360" w:lineRule="auto"/>
              <w:jc w:val="both"/>
              <w:rPr>
                <w:rFonts w:ascii="Times New Roman" w:hAnsi="Times New Roman"/>
                <w:sz w:val="24"/>
                <w:szCs w:val="24"/>
              </w:rPr>
            </w:pPr>
          </w:p>
        </w:tc>
        <w:tc>
          <w:tcPr>
            <w:tcW w:w="970" w:type="dxa"/>
          </w:tcPr>
          <w:p w14:paraId="7FCDCB85">
            <w:pPr>
              <w:spacing w:after="0" w:line="360" w:lineRule="auto"/>
              <w:jc w:val="both"/>
              <w:rPr>
                <w:rFonts w:ascii="Times New Roman" w:hAnsi="Times New Roman"/>
                <w:sz w:val="24"/>
                <w:szCs w:val="24"/>
              </w:rPr>
            </w:pPr>
          </w:p>
        </w:tc>
      </w:tr>
      <w:tr w14:paraId="7FB8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77F8FFC0">
            <w:pPr>
              <w:spacing w:after="0" w:line="360" w:lineRule="auto"/>
              <w:jc w:val="both"/>
              <w:rPr>
                <w:rFonts w:ascii="Times New Roman" w:hAnsi="Times New Roman"/>
                <w:sz w:val="24"/>
                <w:szCs w:val="24"/>
              </w:rPr>
            </w:pPr>
            <w:r>
              <w:rPr>
                <w:rFonts w:ascii="Times New Roman" w:hAnsi="Times New Roman"/>
                <w:sz w:val="24"/>
                <w:szCs w:val="24"/>
              </w:rPr>
              <w:t>EFF7</w:t>
            </w:r>
          </w:p>
        </w:tc>
        <w:tc>
          <w:tcPr>
            <w:tcW w:w="4981" w:type="dxa"/>
          </w:tcPr>
          <w:p w14:paraId="7D4A2A48">
            <w:pPr>
              <w:spacing w:after="0" w:line="360" w:lineRule="auto"/>
              <w:jc w:val="both"/>
              <w:rPr>
                <w:rFonts w:ascii="Times New Roman" w:hAnsi="Times New Roman"/>
                <w:sz w:val="24"/>
                <w:szCs w:val="24"/>
              </w:rPr>
            </w:pPr>
            <w:r>
              <w:rPr>
                <w:rFonts w:ascii="Times New Roman" w:hAnsi="Times New Roman"/>
                <w:sz w:val="24"/>
                <w:szCs w:val="24"/>
              </w:rPr>
              <w:t>Reliable customer service has enhanced performance at KWASU</w:t>
            </w:r>
          </w:p>
        </w:tc>
        <w:tc>
          <w:tcPr>
            <w:tcW w:w="1057" w:type="dxa"/>
          </w:tcPr>
          <w:p w14:paraId="1CF69F02">
            <w:pPr>
              <w:spacing w:after="0" w:line="360" w:lineRule="auto"/>
              <w:jc w:val="both"/>
              <w:rPr>
                <w:rFonts w:ascii="Times New Roman" w:hAnsi="Times New Roman"/>
                <w:sz w:val="24"/>
                <w:szCs w:val="24"/>
              </w:rPr>
            </w:pPr>
          </w:p>
        </w:tc>
        <w:tc>
          <w:tcPr>
            <w:tcW w:w="792" w:type="dxa"/>
          </w:tcPr>
          <w:p w14:paraId="450E92F4">
            <w:pPr>
              <w:spacing w:after="0" w:line="360" w:lineRule="auto"/>
              <w:jc w:val="both"/>
              <w:rPr>
                <w:rFonts w:ascii="Times New Roman" w:hAnsi="Times New Roman"/>
                <w:sz w:val="24"/>
                <w:szCs w:val="24"/>
              </w:rPr>
            </w:pPr>
          </w:p>
        </w:tc>
        <w:tc>
          <w:tcPr>
            <w:tcW w:w="879" w:type="dxa"/>
          </w:tcPr>
          <w:p w14:paraId="1F9F36E3">
            <w:pPr>
              <w:spacing w:after="0" w:line="360" w:lineRule="auto"/>
              <w:jc w:val="both"/>
              <w:rPr>
                <w:rFonts w:ascii="Times New Roman" w:hAnsi="Times New Roman"/>
                <w:sz w:val="24"/>
                <w:szCs w:val="24"/>
              </w:rPr>
            </w:pPr>
          </w:p>
        </w:tc>
        <w:tc>
          <w:tcPr>
            <w:tcW w:w="792" w:type="dxa"/>
          </w:tcPr>
          <w:p w14:paraId="7B476373">
            <w:pPr>
              <w:spacing w:after="0" w:line="360" w:lineRule="auto"/>
              <w:jc w:val="both"/>
              <w:rPr>
                <w:rFonts w:ascii="Times New Roman" w:hAnsi="Times New Roman"/>
                <w:sz w:val="24"/>
                <w:szCs w:val="24"/>
              </w:rPr>
            </w:pPr>
          </w:p>
        </w:tc>
        <w:tc>
          <w:tcPr>
            <w:tcW w:w="970" w:type="dxa"/>
          </w:tcPr>
          <w:p w14:paraId="5692405D">
            <w:pPr>
              <w:spacing w:after="0" w:line="360" w:lineRule="auto"/>
              <w:jc w:val="both"/>
              <w:rPr>
                <w:rFonts w:ascii="Times New Roman" w:hAnsi="Times New Roman"/>
                <w:sz w:val="24"/>
                <w:szCs w:val="24"/>
              </w:rPr>
            </w:pPr>
          </w:p>
        </w:tc>
      </w:tr>
    </w:tbl>
    <w:p w14:paraId="4B28DA22">
      <w:pPr>
        <w:tabs>
          <w:tab w:val="left" w:pos="3895"/>
        </w:tabs>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Thank You. </w:t>
      </w:r>
      <w:r>
        <w:rPr>
          <w:rFonts w:ascii="Times New Roman" w:hAnsi="Times New Roman" w:cs="Times New Roman"/>
          <w:i/>
          <w:sz w:val="24"/>
          <w:szCs w:val="24"/>
        </w:rPr>
        <w:tab/>
      </w:r>
    </w:p>
    <w:p w14:paraId="04955F0C">
      <w:pPr>
        <w:spacing w:line="360" w:lineRule="auto"/>
        <w:jc w:val="both"/>
        <w:rPr>
          <w:rFonts w:ascii="Times New Roman" w:hAnsi="Times New Roman" w:cs="Times New Roman"/>
          <w:sz w:val="24"/>
          <w:szCs w:val="24"/>
        </w:rPr>
      </w:pPr>
    </w:p>
    <w:p w14:paraId="008E3C9A">
      <w:pPr>
        <w:spacing w:line="360" w:lineRule="auto"/>
        <w:rPr>
          <w:rFonts w:hint="default" w:ascii="Times New Roman" w:hAnsi="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0000000000000000000"/>
    <w:charset w:val="00"/>
    <w:family w:val="auto"/>
    <w:pitch w:val="default"/>
    <w:sig w:usb0="00000000" w:usb1="00000000" w:usb2="00000000" w:usb3="00000000" w:csb0="00000000" w:csb1="00000000"/>
  </w:font>
  <w:font w:name="Corsiva">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72586"/>
      <w:docPartObj>
        <w:docPartGallery w:val="autotext"/>
      </w:docPartObj>
    </w:sdtPr>
    <w:sdtContent>
      <w:p w14:paraId="2CB4FD26">
        <w:pPr>
          <w:pStyle w:val="15"/>
          <w:jc w:val="center"/>
        </w:pPr>
        <w:r>
          <w:fldChar w:fldCharType="begin"/>
        </w:r>
        <w:r>
          <w:instrText xml:space="preserve"> PAGE   \* MERGEFORMAT </w:instrText>
        </w:r>
        <w:r>
          <w:fldChar w:fldCharType="separate"/>
        </w:r>
        <w:r>
          <w:t>53</w:t>
        </w:r>
        <w:r>
          <w:fldChar w:fldCharType="end"/>
        </w:r>
      </w:p>
    </w:sdtContent>
  </w:sdt>
  <w:p w14:paraId="68DD347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F093B"/>
    <w:multiLevelType w:val="multilevel"/>
    <w:tmpl w:val="065F093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BC6F42"/>
    <w:multiLevelType w:val="multilevel"/>
    <w:tmpl w:val="0BBC6F4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0081687"/>
    <w:multiLevelType w:val="multilevel"/>
    <w:tmpl w:val="200816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334688"/>
    <w:multiLevelType w:val="multilevel"/>
    <w:tmpl w:val="2133468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4401EED"/>
    <w:multiLevelType w:val="multilevel"/>
    <w:tmpl w:val="74401EED"/>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05"/>
    <w:rsid w:val="000025F6"/>
    <w:rsid w:val="00086DCE"/>
    <w:rsid w:val="00094656"/>
    <w:rsid w:val="000A7DD3"/>
    <w:rsid w:val="000E5080"/>
    <w:rsid w:val="00102669"/>
    <w:rsid w:val="0011654C"/>
    <w:rsid w:val="001A5AAF"/>
    <w:rsid w:val="001D208D"/>
    <w:rsid w:val="002308FB"/>
    <w:rsid w:val="0025328A"/>
    <w:rsid w:val="003021FC"/>
    <w:rsid w:val="003A3AE1"/>
    <w:rsid w:val="003B69A5"/>
    <w:rsid w:val="004942DF"/>
    <w:rsid w:val="005C30BC"/>
    <w:rsid w:val="00605285"/>
    <w:rsid w:val="006676F3"/>
    <w:rsid w:val="006B2FE1"/>
    <w:rsid w:val="006B6FB7"/>
    <w:rsid w:val="00737319"/>
    <w:rsid w:val="00773F68"/>
    <w:rsid w:val="00792498"/>
    <w:rsid w:val="007E1405"/>
    <w:rsid w:val="007F0DD4"/>
    <w:rsid w:val="009265B5"/>
    <w:rsid w:val="009F6CEB"/>
    <w:rsid w:val="00A165C0"/>
    <w:rsid w:val="00A56810"/>
    <w:rsid w:val="00A76D12"/>
    <w:rsid w:val="00AD5CB8"/>
    <w:rsid w:val="00B56B23"/>
    <w:rsid w:val="00B8766D"/>
    <w:rsid w:val="00BC373F"/>
    <w:rsid w:val="00C7663F"/>
    <w:rsid w:val="00C76F35"/>
    <w:rsid w:val="00D21C36"/>
    <w:rsid w:val="00D241AE"/>
    <w:rsid w:val="00E00904"/>
    <w:rsid w:val="00E04734"/>
    <w:rsid w:val="00E7116A"/>
    <w:rsid w:val="00E84635"/>
    <w:rsid w:val="00EA4E51"/>
    <w:rsid w:val="00F126BC"/>
    <w:rsid w:val="00F15CFF"/>
    <w:rsid w:val="00F23B0F"/>
    <w:rsid w:val="00F511C9"/>
    <w:rsid w:val="00F61C2E"/>
    <w:rsid w:val="00F93D14"/>
    <w:rsid w:val="01E27960"/>
    <w:rsid w:val="02711490"/>
    <w:rsid w:val="05A106D3"/>
    <w:rsid w:val="05BB4BC3"/>
    <w:rsid w:val="061E2494"/>
    <w:rsid w:val="062639CE"/>
    <w:rsid w:val="06E45F2C"/>
    <w:rsid w:val="08226DE9"/>
    <w:rsid w:val="09B207F9"/>
    <w:rsid w:val="0A170C93"/>
    <w:rsid w:val="0AD80EDB"/>
    <w:rsid w:val="0B154457"/>
    <w:rsid w:val="0B703C02"/>
    <w:rsid w:val="0CA97B58"/>
    <w:rsid w:val="0E52580E"/>
    <w:rsid w:val="0E7262FB"/>
    <w:rsid w:val="10693B2C"/>
    <w:rsid w:val="111A4F15"/>
    <w:rsid w:val="13456EAB"/>
    <w:rsid w:val="138025F3"/>
    <w:rsid w:val="160E65BF"/>
    <w:rsid w:val="160F6FEB"/>
    <w:rsid w:val="179947EE"/>
    <w:rsid w:val="18BD1268"/>
    <w:rsid w:val="18DF4893"/>
    <w:rsid w:val="193B5472"/>
    <w:rsid w:val="1BC930F1"/>
    <w:rsid w:val="1D0D3703"/>
    <w:rsid w:val="1D4F618B"/>
    <w:rsid w:val="21012835"/>
    <w:rsid w:val="2230760B"/>
    <w:rsid w:val="264F554E"/>
    <w:rsid w:val="272A6446"/>
    <w:rsid w:val="27B73359"/>
    <w:rsid w:val="297B616B"/>
    <w:rsid w:val="2AC97892"/>
    <w:rsid w:val="2B394179"/>
    <w:rsid w:val="2BCF4763"/>
    <w:rsid w:val="2CAA258D"/>
    <w:rsid w:val="2CB03B88"/>
    <w:rsid w:val="2CCE569A"/>
    <w:rsid w:val="30B32A1E"/>
    <w:rsid w:val="35D963E6"/>
    <w:rsid w:val="37095D66"/>
    <w:rsid w:val="37A14D92"/>
    <w:rsid w:val="3BD22FBE"/>
    <w:rsid w:val="3C3C56C1"/>
    <w:rsid w:val="3C6E0CE2"/>
    <w:rsid w:val="3CA13886"/>
    <w:rsid w:val="40842268"/>
    <w:rsid w:val="412C31AD"/>
    <w:rsid w:val="439F6030"/>
    <w:rsid w:val="4615110A"/>
    <w:rsid w:val="4AB2329C"/>
    <w:rsid w:val="4AD558FB"/>
    <w:rsid w:val="4D0114C9"/>
    <w:rsid w:val="4DDE46CE"/>
    <w:rsid w:val="4E0C5ACC"/>
    <w:rsid w:val="4FBB6AEF"/>
    <w:rsid w:val="517D2E0A"/>
    <w:rsid w:val="54FA2736"/>
    <w:rsid w:val="56134E4C"/>
    <w:rsid w:val="564E44A8"/>
    <w:rsid w:val="577D1316"/>
    <w:rsid w:val="57B51470"/>
    <w:rsid w:val="58482C7F"/>
    <w:rsid w:val="59021720"/>
    <w:rsid w:val="59440021"/>
    <w:rsid w:val="59677C52"/>
    <w:rsid w:val="5D375DFC"/>
    <w:rsid w:val="5ECA64AD"/>
    <w:rsid w:val="5EEC1E33"/>
    <w:rsid w:val="5F1117B9"/>
    <w:rsid w:val="616B7363"/>
    <w:rsid w:val="62D7433C"/>
    <w:rsid w:val="63C96A58"/>
    <w:rsid w:val="63D02175"/>
    <w:rsid w:val="64EF53A5"/>
    <w:rsid w:val="65610DEC"/>
    <w:rsid w:val="65C459D3"/>
    <w:rsid w:val="65D31085"/>
    <w:rsid w:val="673F7A07"/>
    <w:rsid w:val="67FC0BFB"/>
    <w:rsid w:val="684C37D3"/>
    <w:rsid w:val="6B595F65"/>
    <w:rsid w:val="6C14445E"/>
    <w:rsid w:val="6C6677AB"/>
    <w:rsid w:val="6C990081"/>
    <w:rsid w:val="6E21682C"/>
    <w:rsid w:val="6E794D98"/>
    <w:rsid w:val="6FA24510"/>
    <w:rsid w:val="711063B0"/>
    <w:rsid w:val="719249B2"/>
    <w:rsid w:val="71C346B5"/>
    <w:rsid w:val="74A874D7"/>
    <w:rsid w:val="74F76776"/>
    <w:rsid w:val="75EB7505"/>
    <w:rsid w:val="779D2C96"/>
    <w:rsid w:val="77AE5B7C"/>
    <w:rsid w:val="7842434F"/>
    <w:rsid w:val="78A02FA0"/>
    <w:rsid w:val="7B3E7771"/>
    <w:rsid w:val="7C4339CC"/>
    <w:rsid w:val="7CB83A65"/>
    <w:rsid w:val="7D1F3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8"/>
    <w:qFormat/>
    <w:uiPriority w:val="0"/>
    <w:pPr>
      <w:keepNext/>
      <w:spacing w:before="240" w:after="60"/>
      <w:outlineLvl w:val="0"/>
    </w:pPr>
    <w:rPr>
      <w:rFonts w:hint="eastAsia" w:ascii="Cambria" w:hAnsi="Cambria" w:eastAsia="SimSun" w:cs="SimSun"/>
      <w:b/>
      <w:kern w:val="32"/>
      <w:sz w:val="32"/>
      <w:szCs w:val="32"/>
      <w:lang w:eastAsia="zh-CN"/>
    </w:rPr>
  </w:style>
  <w:style w:type="paragraph" w:styleId="3">
    <w:name w:val="heading 2"/>
    <w:basedOn w:val="1"/>
    <w:link w:val="29"/>
    <w:qFormat/>
    <w:uiPriority w:val="9"/>
    <w:pPr>
      <w:keepNext/>
      <w:keepLines/>
      <w:widowControl w:val="0"/>
      <w:spacing w:before="40" w:after="0"/>
      <w:outlineLvl w:val="1"/>
    </w:pPr>
    <w:rPr>
      <w:rFonts w:hint="eastAsia" w:ascii="Cambria" w:hAnsi="Cambria" w:eastAsia="SimSun" w:cs="SimSun"/>
      <w:color w:val="365F91"/>
      <w:sz w:val="26"/>
      <w:szCs w:val="26"/>
    </w:rPr>
  </w:style>
  <w:style w:type="paragraph" w:styleId="4">
    <w:name w:val="heading 3"/>
    <w:basedOn w:val="1"/>
    <w:next w:val="1"/>
    <w:link w:val="31"/>
    <w:semiHidden/>
    <w:unhideWhenUsed/>
    <w:qFormat/>
    <w:uiPriority w:val="9"/>
    <w:pPr>
      <w:keepNext/>
      <w:keepLines/>
      <w:spacing w:before="40" w:after="0" w:line="259" w:lineRule="auto"/>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32"/>
    <w:semiHidden/>
    <w:unhideWhenUsed/>
    <w:qFormat/>
    <w:uiPriority w:val="9"/>
    <w:pPr>
      <w:keepNext/>
      <w:keepLines/>
      <w:spacing w:before="200" w:after="0"/>
      <w:ind w:left="864" w:hanging="864"/>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33"/>
    <w:semiHidden/>
    <w:unhideWhenUsed/>
    <w:qFormat/>
    <w:uiPriority w:val="9"/>
    <w:pPr>
      <w:keepNext/>
      <w:keepLines/>
      <w:spacing w:before="200" w:after="0"/>
      <w:ind w:left="1008" w:hanging="1008"/>
      <w:outlineLvl w:val="4"/>
    </w:pPr>
    <w:rPr>
      <w:rFonts w:asciiTheme="majorHAnsi" w:hAnsiTheme="majorHAnsi" w:eastAsiaTheme="majorEastAsia" w:cstheme="majorBidi"/>
      <w:color w:val="254061" w:themeColor="accent1" w:themeShade="80"/>
    </w:rPr>
  </w:style>
  <w:style w:type="paragraph" w:styleId="7">
    <w:name w:val="heading 6"/>
    <w:basedOn w:val="1"/>
    <w:next w:val="1"/>
    <w:link w:val="34"/>
    <w:semiHidden/>
    <w:unhideWhenUsed/>
    <w:qFormat/>
    <w:uiPriority w:val="9"/>
    <w:pPr>
      <w:keepNext/>
      <w:keepLines/>
      <w:spacing w:before="200" w:after="0"/>
      <w:ind w:left="1152" w:hanging="1152"/>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35"/>
    <w:semiHidden/>
    <w:unhideWhenUsed/>
    <w:qFormat/>
    <w:uiPriority w:val="9"/>
    <w:pPr>
      <w:keepNext/>
      <w:keepLines/>
      <w:spacing w:before="200" w:after="0"/>
      <w:ind w:left="1296" w:hanging="1296"/>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6"/>
    <w:semiHidden/>
    <w:unhideWhenUsed/>
    <w:qFormat/>
    <w:uiPriority w:val="9"/>
    <w:pPr>
      <w:keepNext/>
      <w:keepLines/>
      <w:spacing w:before="200" w:after="0"/>
      <w:ind w:left="1440" w:hanging="144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37"/>
    <w:semiHidden/>
    <w:unhideWhenUsed/>
    <w:qFormat/>
    <w:uiPriority w:val="9"/>
    <w:pPr>
      <w:keepNext/>
      <w:keepLines/>
      <w:spacing w:before="200" w:after="0"/>
      <w:ind w:left="1584" w:hanging="1584"/>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0"/>
    <w:semiHidden/>
    <w:unhideWhenUsed/>
    <w:qFormat/>
    <w:uiPriority w:val="99"/>
    <w:pPr>
      <w:spacing w:after="0" w:line="240" w:lineRule="auto"/>
    </w:pPr>
    <w:rPr>
      <w:rFonts w:ascii="Tahoma" w:hAnsi="Tahoma" w:cs="Tahoma"/>
      <w:sz w:val="16"/>
      <w:szCs w:val="16"/>
    </w:rPr>
  </w:style>
  <w:style w:type="character" w:styleId="14">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15">
    <w:name w:val="footer"/>
    <w:basedOn w:val="1"/>
    <w:link w:val="27"/>
    <w:unhideWhenUsed/>
    <w:qFormat/>
    <w:uiPriority w:val="99"/>
    <w:pPr>
      <w:tabs>
        <w:tab w:val="center" w:pos="4680"/>
        <w:tab w:val="right" w:pos="9360"/>
      </w:tabs>
      <w:spacing w:after="0" w:line="240" w:lineRule="auto"/>
    </w:pPr>
  </w:style>
  <w:style w:type="paragraph" w:styleId="16">
    <w:name w:val="header"/>
    <w:basedOn w:val="1"/>
    <w:link w:val="26"/>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0000FF" w:themeColor="hyperlink"/>
      <w:u w:val="single"/>
      <w14:textFill>
        <w14:solidFill>
          <w14:schemeClr w14:val="hlink"/>
        </w14:solidFill>
      </w14:textFill>
    </w:rPr>
  </w:style>
  <w:style w:type="paragraph" w:styleId="18">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9">
    <w:name w:val="Strong"/>
    <w:basedOn w:val="11"/>
    <w:qFormat/>
    <w:uiPriority w:val="0"/>
    <w:rPr>
      <w:b/>
      <w:bCs/>
    </w:rPr>
  </w:style>
  <w:style w:type="table" w:styleId="20">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toc 1"/>
    <w:basedOn w:val="1"/>
    <w:next w:val="1"/>
    <w:autoRedefine/>
    <w:unhideWhenUsed/>
    <w:qFormat/>
    <w:uiPriority w:val="39"/>
    <w:pPr>
      <w:spacing w:after="100" w:line="259" w:lineRule="auto"/>
    </w:pPr>
  </w:style>
  <w:style w:type="paragraph" w:styleId="22">
    <w:name w:val="toc 2"/>
    <w:basedOn w:val="1"/>
    <w:next w:val="1"/>
    <w:autoRedefine/>
    <w:unhideWhenUsed/>
    <w:qFormat/>
    <w:uiPriority w:val="39"/>
    <w:pPr>
      <w:spacing w:after="100" w:line="259" w:lineRule="auto"/>
      <w:ind w:left="220"/>
    </w:pPr>
  </w:style>
  <w:style w:type="paragraph" w:styleId="23">
    <w:name w:val="toc 3"/>
    <w:basedOn w:val="1"/>
    <w:next w:val="1"/>
    <w:autoRedefine/>
    <w:unhideWhenUsed/>
    <w:qFormat/>
    <w:uiPriority w:val="39"/>
    <w:pPr>
      <w:spacing w:after="100"/>
      <w:ind w:left="440"/>
    </w:pPr>
    <w:rPr>
      <w:rFonts w:eastAsiaTheme="minorEastAsia"/>
      <w:lang w:eastAsia="ja-JP"/>
    </w:rPr>
  </w:style>
  <w:style w:type="paragraph" w:styleId="24">
    <w:name w:val="List Paragraph"/>
    <w:basedOn w:val="1"/>
    <w:link w:val="25"/>
    <w:qFormat/>
    <w:uiPriority w:val="34"/>
    <w:pPr>
      <w:spacing w:line="432" w:lineRule="auto"/>
      <w:ind w:left="720"/>
      <w:contextualSpacing/>
      <w:jc w:val="both"/>
    </w:pPr>
  </w:style>
  <w:style w:type="character" w:customStyle="1" w:styleId="25">
    <w:name w:val="List Paragraph Char"/>
    <w:link w:val="24"/>
    <w:qFormat/>
    <w:locked/>
    <w:uiPriority w:val="34"/>
  </w:style>
  <w:style w:type="character" w:customStyle="1" w:styleId="26">
    <w:name w:val="Header Char"/>
    <w:basedOn w:val="11"/>
    <w:link w:val="16"/>
    <w:qFormat/>
    <w:uiPriority w:val="99"/>
  </w:style>
  <w:style w:type="character" w:customStyle="1" w:styleId="27">
    <w:name w:val="Footer Char"/>
    <w:basedOn w:val="11"/>
    <w:link w:val="15"/>
    <w:qFormat/>
    <w:uiPriority w:val="99"/>
  </w:style>
  <w:style w:type="character" w:customStyle="1" w:styleId="28">
    <w:name w:val="Heading 1 Char"/>
    <w:basedOn w:val="11"/>
    <w:link w:val="2"/>
    <w:qFormat/>
    <w:uiPriority w:val="0"/>
    <w:rPr>
      <w:rFonts w:ascii="Cambria" w:hAnsi="Cambria" w:eastAsia="SimSun" w:cs="SimSun"/>
      <w:b/>
      <w:kern w:val="32"/>
      <w:sz w:val="32"/>
      <w:szCs w:val="32"/>
      <w:lang w:eastAsia="zh-CN"/>
    </w:rPr>
  </w:style>
  <w:style w:type="character" w:customStyle="1" w:styleId="29">
    <w:name w:val="Heading 2 Char"/>
    <w:basedOn w:val="11"/>
    <w:link w:val="3"/>
    <w:qFormat/>
    <w:uiPriority w:val="9"/>
    <w:rPr>
      <w:rFonts w:ascii="Cambria" w:hAnsi="Cambria" w:eastAsia="SimSun" w:cs="SimSun"/>
      <w:color w:val="365F91"/>
      <w:sz w:val="26"/>
      <w:szCs w:val="26"/>
    </w:rPr>
  </w:style>
  <w:style w:type="character" w:customStyle="1" w:styleId="30">
    <w:name w:val="Balloon Text Char"/>
    <w:basedOn w:val="11"/>
    <w:link w:val="13"/>
    <w:semiHidden/>
    <w:qFormat/>
    <w:uiPriority w:val="99"/>
    <w:rPr>
      <w:rFonts w:ascii="Tahoma" w:hAnsi="Tahoma" w:cs="Tahoma"/>
      <w:sz w:val="16"/>
      <w:szCs w:val="16"/>
    </w:rPr>
  </w:style>
  <w:style w:type="character" w:customStyle="1" w:styleId="31">
    <w:name w:val="Heading 3 Char"/>
    <w:basedOn w:val="11"/>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3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3">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34">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35">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6">
    <w:name w:val="Heading 8 Char"/>
    <w:basedOn w:val="11"/>
    <w:link w:val="9"/>
    <w:semiHidden/>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3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38">
    <w:name w:val="TOC Heading"/>
    <w:basedOn w:val="2"/>
    <w:next w:val="1"/>
    <w:unhideWhenUsed/>
    <w:qFormat/>
    <w:uiPriority w:val="39"/>
    <w:pPr>
      <w:keepLines/>
      <w:spacing w:before="480" w:after="0"/>
      <w:outlineLvl w:val="9"/>
    </w:pPr>
    <w:rPr>
      <w:rFonts w:hint="default" w:asciiTheme="majorHAnsi" w:hAnsiTheme="majorHAnsi" w:eastAsiaTheme="majorEastAsia" w:cstheme="majorBidi"/>
      <w:bCs/>
      <w:color w:val="376092" w:themeColor="accent1" w:themeShade="BF"/>
      <w:kern w:val="0"/>
      <w:sz w:val="28"/>
      <w:szCs w:val="28"/>
      <w:lang w:eastAsia="en-US"/>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4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41">
    <w:name w:val="Pa16"/>
    <w:basedOn w:val="1"/>
    <w:next w:val="1"/>
    <w:qFormat/>
    <w:uiPriority w:val="99"/>
    <w:pPr>
      <w:autoSpaceDE w:val="0"/>
      <w:autoSpaceDN w:val="0"/>
      <w:adjustRightInd w:val="0"/>
      <w:spacing w:after="0" w:line="181" w:lineRule="atLeast"/>
    </w:pPr>
    <w:rPr>
      <w:rFonts w:ascii="Times New Roman" w:hAnsi="Times New Roman" w:cs="Times New Roman"/>
      <w:sz w:val="24"/>
      <w:szCs w:val="24"/>
    </w:rPr>
  </w:style>
  <w:style w:type="character" w:customStyle="1" w:styleId="42">
    <w:name w:val="A10"/>
    <w:qFormat/>
    <w:uiPriority w:val="99"/>
    <w:rPr>
      <w:color w:val="000000"/>
      <w:sz w:val="10"/>
      <w:szCs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16788</Words>
  <Characters>95693</Characters>
  <Lines>797</Lines>
  <Paragraphs>224</Paragraphs>
  <TotalTime>2</TotalTime>
  <ScaleCrop>false</ScaleCrop>
  <LinksUpToDate>false</LinksUpToDate>
  <CharactersWithSpaces>112257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2023-09-06T07:21:00Z</dcterms:created>
  <dc:creator>DELL</dc:creator>
  <cp:lastModifiedBy>aq</cp:lastModifiedBy>
  <cp:lastPrinted>2020-07-30T05:46:00Z</cp:lastPrinted>
  <dcterms:modified xsi:type="dcterms:W3CDTF">2025-06-01T12:22:01Z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F5F60F0792AC4C908AD98093D4320413_12</vt:lpwstr>
  </property>
</Properties>
</file>