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182" w:rsidRPr="00E37D94" w:rsidRDefault="007B4182" w:rsidP="007B4182">
      <w:pPr>
        <w:spacing w:line="360" w:lineRule="auto"/>
        <w:jc w:val="center"/>
        <w:rPr>
          <w:rFonts w:ascii="Times New Roman" w:hAnsi="Times New Roman"/>
          <w:b/>
          <w:sz w:val="38"/>
          <w:szCs w:val="28"/>
        </w:rPr>
      </w:pPr>
      <w:r w:rsidRPr="00E37D94">
        <w:rPr>
          <w:rFonts w:ascii="Times New Roman" w:hAnsi="Times New Roman"/>
          <w:b/>
          <w:sz w:val="38"/>
          <w:szCs w:val="28"/>
        </w:rPr>
        <w:t xml:space="preserve">IMPACT OF TOTAL QUALITY MANAGEMENT ON THE ORGANIZATION PRODUCTION PRODUCTIVITY AND PROVITABILITY    </w:t>
      </w:r>
    </w:p>
    <w:p w:rsidR="007B4182" w:rsidRPr="000E18D9" w:rsidRDefault="007B4182" w:rsidP="007B4182">
      <w:pPr>
        <w:spacing w:line="360" w:lineRule="auto"/>
        <w:jc w:val="center"/>
        <w:rPr>
          <w:rFonts w:ascii="Times New Roman" w:hAnsi="Times New Roman"/>
          <w:b/>
          <w:sz w:val="28"/>
          <w:szCs w:val="28"/>
        </w:rPr>
      </w:pPr>
    </w:p>
    <w:p w:rsidR="007B4182" w:rsidRPr="000E18D9" w:rsidRDefault="007B4182" w:rsidP="007B4182">
      <w:pPr>
        <w:spacing w:line="360" w:lineRule="auto"/>
        <w:jc w:val="center"/>
        <w:rPr>
          <w:rFonts w:ascii="Times New Roman" w:hAnsi="Times New Roman"/>
          <w:b/>
          <w:i/>
          <w:sz w:val="28"/>
          <w:szCs w:val="28"/>
        </w:rPr>
      </w:pPr>
      <w:r w:rsidRPr="000E18D9">
        <w:rPr>
          <w:rFonts w:ascii="Times New Roman" w:hAnsi="Times New Roman"/>
          <w:b/>
          <w:sz w:val="28"/>
          <w:szCs w:val="28"/>
        </w:rPr>
        <w:t>BY</w:t>
      </w:r>
    </w:p>
    <w:p w:rsidR="007B4182" w:rsidRPr="000E18D9" w:rsidRDefault="007B4182" w:rsidP="007B4182">
      <w:pPr>
        <w:spacing w:line="360" w:lineRule="auto"/>
        <w:jc w:val="center"/>
        <w:rPr>
          <w:rFonts w:ascii="Times New Roman" w:hAnsi="Times New Roman"/>
          <w:b/>
          <w:sz w:val="28"/>
          <w:szCs w:val="28"/>
        </w:rPr>
      </w:pPr>
      <w:r>
        <w:rPr>
          <w:rFonts w:ascii="Times New Roman" w:hAnsi="Times New Roman"/>
          <w:b/>
          <w:sz w:val="28"/>
          <w:szCs w:val="28"/>
        </w:rPr>
        <w:t>SHOBANJO ANUOLUWAPO IFEOLUWA</w:t>
      </w:r>
    </w:p>
    <w:p w:rsidR="007B4182" w:rsidRPr="000E18D9" w:rsidRDefault="007B4182" w:rsidP="007B4182">
      <w:pPr>
        <w:spacing w:after="120" w:line="360" w:lineRule="auto"/>
        <w:jc w:val="center"/>
        <w:rPr>
          <w:rFonts w:ascii="Times New Roman" w:hAnsi="Times New Roman"/>
          <w:b/>
          <w:sz w:val="28"/>
          <w:szCs w:val="28"/>
        </w:rPr>
      </w:pPr>
      <w:r>
        <w:rPr>
          <w:rFonts w:ascii="Times New Roman" w:hAnsi="Times New Roman"/>
          <w:b/>
          <w:sz w:val="28"/>
          <w:szCs w:val="28"/>
        </w:rPr>
        <w:t>ND/23/</w:t>
      </w:r>
      <w:r w:rsidRPr="000E18D9">
        <w:rPr>
          <w:rFonts w:ascii="Times New Roman" w:hAnsi="Times New Roman"/>
          <w:b/>
          <w:sz w:val="28"/>
          <w:szCs w:val="28"/>
        </w:rPr>
        <w:t>M</w:t>
      </w:r>
      <w:r>
        <w:rPr>
          <w:rFonts w:ascii="Times New Roman" w:hAnsi="Times New Roman"/>
          <w:b/>
          <w:sz w:val="28"/>
          <w:szCs w:val="28"/>
        </w:rPr>
        <w:t>KT/FT/0038</w:t>
      </w:r>
    </w:p>
    <w:p w:rsidR="007B4182" w:rsidRPr="000E18D9" w:rsidRDefault="007B4182" w:rsidP="007B4182">
      <w:pPr>
        <w:spacing w:after="120" w:line="360" w:lineRule="auto"/>
        <w:jc w:val="both"/>
        <w:rPr>
          <w:rFonts w:ascii="Times New Roman" w:hAnsi="Times New Roman"/>
          <w:b/>
          <w:sz w:val="28"/>
          <w:szCs w:val="28"/>
        </w:rPr>
      </w:pPr>
    </w:p>
    <w:p w:rsidR="007B4182" w:rsidRPr="000E18D9" w:rsidRDefault="007B4182" w:rsidP="007B4182">
      <w:pPr>
        <w:spacing w:after="0" w:line="360" w:lineRule="auto"/>
        <w:jc w:val="center"/>
        <w:rPr>
          <w:rFonts w:ascii="Times New Roman" w:hAnsi="Times New Roman"/>
          <w:b/>
          <w:sz w:val="28"/>
          <w:szCs w:val="28"/>
        </w:rPr>
      </w:pPr>
      <w:r w:rsidRPr="000E18D9">
        <w:rPr>
          <w:rFonts w:ascii="Times New Roman" w:hAnsi="Times New Roman"/>
          <w:b/>
          <w:sz w:val="28"/>
          <w:szCs w:val="28"/>
        </w:rPr>
        <w:t>BEING A RESERACH PROJECT SUB</w:t>
      </w:r>
      <w:r>
        <w:rPr>
          <w:rFonts w:ascii="Times New Roman" w:hAnsi="Times New Roman"/>
          <w:b/>
          <w:sz w:val="28"/>
          <w:szCs w:val="28"/>
        </w:rPr>
        <w:t>MITTED TO THE DEPARTMENT OF MARKETING</w:t>
      </w:r>
      <w:r w:rsidRPr="000E18D9">
        <w:rPr>
          <w:rFonts w:ascii="Times New Roman" w:hAnsi="Times New Roman"/>
          <w:b/>
          <w:sz w:val="28"/>
          <w:szCs w:val="28"/>
        </w:rPr>
        <w:t>, INSTITUTE OF FINANCE AND MANAGEMENT STUDIES, (IFMS) KWARA STATE POLYTECHNIC, ILORIN, KWARA STATE</w:t>
      </w:r>
    </w:p>
    <w:p w:rsidR="007B4182" w:rsidRPr="000E18D9" w:rsidRDefault="007B4182" w:rsidP="007B4182">
      <w:pPr>
        <w:spacing w:after="0" w:line="360" w:lineRule="auto"/>
        <w:jc w:val="center"/>
        <w:rPr>
          <w:rFonts w:ascii="Times New Roman" w:hAnsi="Times New Roman"/>
          <w:b/>
          <w:sz w:val="28"/>
          <w:szCs w:val="28"/>
        </w:rPr>
      </w:pPr>
    </w:p>
    <w:p w:rsidR="007B4182" w:rsidRPr="000E18D9" w:rsidRDefault="007B4182" w:rsidP="007B4182">
      <w:pPr>
        <w:spacing w:line="360" w:lineRule="auto"/>
        <w:jc w:val="center"/>
        <w:rPr>
          <w:rFonts w:ascii="Times New Roman" w:hAnsi="Times New Roman"/>
          <w:b/>
          <w:sz w:val="28"/>
          <w:szCs w:val="28"/>
        </w:rPr>
      </w:pPr>
      <w:r w:rsidRPr="000E18D9">
        <w:rPr>
          <w:rFonts w:ascii="Times New Roman" w:hAnsi="Times New Roman"/>
          <w:b/>
          <w:sz w:val="28"/>
          <w:szCs w:val="28"/>
        </w:rPr>
        <w:t xml:space="preserve">IN PARTIAL FULFILLMENT OF THE REQUIREMENT FOR THE AWARD OF NATIONAL DIPLOMA (ND) IN </w:t>
      </w:r>
      <w:r>
        <w:rPr>
          <w:rFonts w:ascii="Times New Roman" w:hAnsi="Times New Roman"/>
          <w:b/>
          <w:sz w:val="28"/>
          <w:szCs w:val="28"/>
        </w:rPr>
        <w:t>MARKETING</w:t>
      </w:r>
      <w:r w:rsidRPr="000E18D9">
        <w:rPr>
          <w:rFonts w:ascii="Times New Roman" w:hAnsi="Times New Roman"/>
          <w:b/>
          <w:sz w:val="28"/>
          <w:szCs w:val="28"/>
        </w:rPr>
        <w:t xml:space="preserve"> </w:t>
      </w:r>
    </w:p>
    <w:p w:rsidR="007B4182" w:rsidRPr="000E18D9" w:rsidRDefault="007B4182" w:rsidP="007B4182">
      <w:pPr>
        <w:spacing w:line="360" w:lineRule="auto"/>
        <w:jc w:val="right"/>
        <w:rPr>
          <w:rFonts w:ascii="Times New Roman" w:hAnsi="Times New Roman"/>
          <w:b/>
          <w:sz w:val="28"/>
          <w:szCs w:val="28"/>
        </w:rPr>
      </w:pPr>
    </w:p>
    <w:p w:rsidR="007B4182" w:rsidRPr="000E18D9" w:rsidRDefault="007B4182" w:rsidP="007B4182">
      <w:pPr>
        <w:spacing w:line="360" w:lineRule="auto"/>
        <w:jc w:val="right"/>
        <w:rPr>
          <w:rFonts w:ascii="Times New Roman" w:hAnsi="Times New Roman"/>
          <w:b/>
          <w:sz w:val="28"/>
          <w:szCs w:val="28"/>
        </w:rPr>
      </w:pPr>
      <w:r>
        <w:rPr>
          <w:rFonts w:ascii="Times New Roman" w:hAnsi="Times New Roman"/>
          <w:b/>
          <w:sz w:val="28"/>
          <w:szCs w:val="28"/>
        </w:rPr>
        <w:t>JULY, 2025</w:t>
      </w:r>
    </w:p>
    <w:p w:rsidR="007B4182" w:rsidRPr="000E18D9" w:rsidRDefault="007B4182" w:rsidP="007B4182">
      <w:pPr>
        <w:spacing w:line="480" w:lineRule="auto"/>
        <w:jc w:val="center"/>
        <w:rPr>
          <w:rFonts w:ascii="Times New Roman" w:hAnsi="Times New Roman"/>
          <w:b/>
          <w:sz w:val="28"/>
          <w:szCs w:val="28"/>
        </w:rPr>
      </w:pPr>
      <w:r w:rsidRPr="000E18D9">
        <w:rPr>
          <w:rFonts w:ascii="Times New Roman" w:hAnsi="Times New Roman"/>
          <w:b/>
          <w:sz w:val="28"/>
          <w:szCs w:val="28"/>
        </w:rPr>
        <w:lastRenderedPageBreak/>
        <w:t>CERTIFICATION</w:t>
      </w:r>
    </w:p>
    <w:p w:rsidR="007B4182" w:rsidRPr="000E18D9" w:rsidRDefault="007B4182" w:rsidP="007B4182">
      <w:pPr>
        <w:spacing w:line="480" w:lineRule="auto"/>
        <w:jc w:val="both"/>
        <w:rPr>
          <w:rFonts w:ascii="Times New Roman" w:hAnsi="Times New Roman"/>
          <w:sz w:val="28"/>
          <w:szCs w:val="28"/>
        </w:rPr>
      </w:pPr>
      <w:r w:rsidRPr="000E18D9">
        <w:rPr>
          <w:rFonts w:ascii="Times New Roman" w:hAnsi="Times New Roman"/>
          <w:sz w:val="28"/>
          <w:szCs w:val="28"/>
        </w:rPr>
        <w:tab/>
        <w:t xml:space="preserve">This research work has been read and approved as meeting the requirements of the Department of </w:t>
      </w:r>
      <w:r>
        <w:rPr>
          <w:rFonts w:ascii="Times New Roman" w:hAnsi="Times New Roman"/>
          <w:sz w:val="28"/>
          <w:szCs w:val="28"/>
        </w:rPr>
        <w:t>Marketing</w:t>
      </w:r>
      <w:r w:rsidRPr="000E18D9">
        <w:rPr>
          <w:rFonts w:ascii="Times New Roman" w:hAnsi="Times New Roman"/>
          <w:sz w:val="28"/>
          <w:szCs w:val="28"/>
        </w:rPr>
        <w:t xml:space="preserve">, Institute of Finance and Management Studies, </w:t>
      </w:r>
      <w:proofErr w:type="spellStart"/>
      <w:r w:rsidRPr="000E18D9">
        <w:rPr>
          <w:rFonts w:ascii="Times New Roman" w:hAnsi="Times New Roman"/>
          <w:sz w:val="28"/>
          <w:szCs w:val="28"/>
        </w:rPr>
        <w:t>Kwara</w:t>
      </w:r>
      <w:proofErr w:type="spellEnd"/>
      <w:r w:rsidRPr="000E18D9">
        <w:rPr>
          <w:rFonts w:ascii="Times New Roman" w:hAnsi="Times New Roman"/>
          <w:sz w:val="28"/>
          <w:szCs w:val="28"/>
        </w:rPr>
        <w:t xml:space="preserve"> State Polytechnic, Ilorin for the award of National Diploma </w:t>
      </w:r>
      <w:r>
        <w:rPr>
          <w:rFonts w:ascii="Times New Roman" w:hAnsi="Times New Roman"/>
          <w:sz w:val="28"/>
          <w:szCs w:val="28"/>
        </w:rPr>
        <w:t xml:space="preserve">(ND) in Marketing </w:t>
      </w:r>
    </w:p>
    <w:p w:rsidR="007B4182" w:rsidRPr="000E18D9" w:rsidRDefault="007B4182" w:rsidP="007B4182">
      <w:pPr>
        <w:spacing w:line="240" w:lineRule="auto"/>
        <w:jc w:val="both"/>
        <w:rPr>
          <w:rFonts w:ascii="Times New Roman" w:hAnsi="Times New Roman"/>
          <w:sz w:val="28"/>
          <w:szCs w:val="28"/>
        </w:rPr>
      </w:pPr>
    </w:p>
    <w:p w:rsidR="007B4182" w:rsidRPr="000E18D9" w:rsidRDefault="007B4182" w:rsidP="007B4182">
      <w:pPr>
        <w:spacing w:after="0" w:line="240" w:lineRule="auto"/>
        <w:jc w:val="both"/>
        <w:rPr>
          <w:rFonts w:ascii="Times New Roman" w:hAnsi="Times New Roman"/>
          <w:sz w:val="28"/>
          <w:szCs w:val="28"/>
        </w:rPr>
      </w:pPr>
      <w:r w:rsidRPr="000E18D9">
        <w:rPr>
          <w:rFonts w:ascii="Times New Roman" w:hAnsi="Times New Roman"/>
          <w:sz w:val="28"/>
          <w:szCs w:val="28"/>
        </w:rPr>
        <w:t>_________________________</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t>____________________</w:t>
      </w:r>
    </w:p>
    <w:p w:rsidR="007B4182" w:rsidRPr="000E18D9" w:rsidRDefault="007B4182" w:rsidP="007B4182">
      <w:pPr>
        <w:spacing w:after="0" w:line="240" w:lineRule="auto"/>
        <w:jc w:val="both"/>
        <w:rPr>
          <w:rFonts w:ascii="Times New Roman" w:hAnsi="Times New Roman"/>
          <w:sz w:val="28"/>
          <w:szCs w:val="28"/>
        </w:rPr>
      </w:pPr>
      <w:r>
        <w:rPr>
          <w:rFonts w:ascii="Times New Roman" w:hAnsi="Times New Roman"/>
          <w:b/>
          <w:sz w:val="28"/>
          <w:szCs w:val="28"/>
        </w:rPr>
        <w:t xml:space="preserve">MRS. ABDULKAREEM R.B </w:t>
      </w:r>
      <w:r w:rsidRPr="000E18D9">
        <w:rPr>
          <w:rFonts w:ascii="Times New Roman" w:hAnsi="Times New Roman"/>
          <w:b/>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DATE</w:t>
      </w:r>
    </w:p>
    <w:p w:rsidR="007B4182" w:rsidRPr="000E18D9" w:rsidRDefault="007B4182" w:rsidP="007B4182">
      <w:pPr>
        <w:tabs>
          <w:tab w:val="left" w:pos="3165"/>
        </w:tabs>
        <w:spacing w:after="0" w:line="240" w:lineRule="auto"/>
        <w:jc w:val="both"/>
        <w:rPr>
          <w:rFonts w:ascii="Times New Roman" w:hAnsi="Times New Roman"/>
          <w:sz w:val="28"/>
          <w:szCs w:val="28"/>
        </w:rPr>
      </w:pPr>
      <w:r w:rsidRPr="000E18D9">
        <w:rPr>
          <w:rFonts w:ascii="Times New Roman" w:hAnsi="Times New Roman"/>
          <w:b/>
          <w:i/>
          <w:sz w:val="28"/>
          <w:szCs w:val="28"/>
        </w:rPr>
        <w:t>Project Supervisor</w:t>
      </w:r>
      <w:r>
        <w:rPr>
          <w:rFonts w:ascii="Times New Roman" w:hAnsi="Times New Roman"/>
          <w:b/>
          <w:i/>
          <w:sz w:val="28"/>
          <w:szCs w:val="28"/>
        </w:rPr>
        <w:tab/>
      </w:r>
    </w:p>
    <w:p w:rsidR="007B4182" w:rsidRPr="000E18D9" w:rsidRDefault="007B4182" w:rsidP="007B4182">
      <w:pPr>
        <w:tabs>
          <w:tab w:val="left" w:pos="2595"/>
        </w:tabs>
        <w:spacing w:line="240" w:lineRule="auto"/>
        <w:jc w:val="both"/>
        <w:rPr>
          <w:rFonts w:ascii="Times New Roman" w:hAnsi="Times New Roman"/>
          <w:sz w:val="28"/>
          <w:szCs w:val="28"/>
        </w:rPr>
      </w:pPr>
      <w:r>
        <w:rPr>
          <w:rFonts w:ascii="Times New Roman" w:hAnsi="Times New Roman"/>
          <w:sz w:val="28"/>
          <w:szCs w:val="28"/>
        </w:rPr>
        <w:tab/>
      </w:r>
    </w:p>
    <w:p w:rsidR="007B4182" w:rsidRPr="000E18D9" w:rsidRDefault="007B4182" w:rsidP="007B4182">
      <w:pPr>
        <w:spacing w:line="240" w:lineRule="auto"/>
        <w:jc w:val="both"/>
        <w:rPr>
          <w:rFonts w:ascii="Times New Roman" w:hAnsi="Times New Roman"/>
          <w:sz w:val="28"/>
          <w:szCs w:val="28"/>
        </w:rPr>
      </w:pPr>
      <w:r w:rsidRPr="000E18D9">
        <w:rPr>
          <w:rFonts w:ascii="Times New Roman" w:hAnsi="Times New Roman"/>
          <w:sz w:val="28"/>
          <w:szCs w:val="28"/>
        </w:rPr>
        <w:t>________________________</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t>____________________</w:t>
      </w:r>
    </w:p>
    <w:p w:rsidR="007B4182" w:rsidRPr="000E18D9" w:rsidRDefault="007B4182" w:rsidP="007B4182">
      <w:pPr>
        <w:spacing w:line="240" w:lineRule="auto"/>
        <w:jc w:val="both"/>
        <w:rPr>
          <w:rFonts w:ascii="Times New Roman" w:hAnsi="Times New Roman"/>
          <w:b/>
          <w:i/>
          <w:sz w:val="28"/>
          <w:szCs w:val="28"/>
        </w:rPr>
      </w:pPr>
      <w:r>
        <w:rPr>
          <w:rFonts w:ascii="Times New Roman" w:hAnsi="Times New Roman"/>
          <w:b/>
          <w:sz w:val="28"/>
          <w:szCs w:val="28"/>
        </w:rPr>
        <w:t>MR. ADEBAYO SHOLA K.</w:t>
      </w:r>
      <w:r w:rsidRPr="000E18D9">
        <w:rPr>
          <w:rFonts w:ascii="Times New Roman" w:hAnsi="Times New Roman"/>
          <w:sz w:val="28"/>
          <w:szCs w:val="28"/>
        </w:rPr>
        <w:tab/>
      </w:r>
      <w:r w:rsidRPr="000E18D9">
        <w:rPr>
          <w:rFonts w:ascii="Times New Roman" w:hAnsi="Times New Roman"/>
          <w:sz w:val="28"/>
          <w:szCs w:val="28"/>
        </w:rPr>
        <w:tab/>
      </w:r>
      <w:r>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 xml:space="preserve">DATE        </w:t>
      </w:r>
      <w:r w:rsidRPr="000E18D9">
        <w:rPr>
          <w:rFonts w:ascii="Times New Roman" w:hAnsi="Times New Roman"/>
          <w:b/>
          <w:i/>
          <w:sz w:val="28"/>
          <w:szCs w:val="28"/>
        </w:rPr>
        <w:tab/>
      </w:r>
      <w:r>
        <w:rPr>
          <w:rFonts w:ascii="Times New Roman" w:hAnsi="Times New Roman"/>
          <w:b/>
          <w:i/>
          <w:sz w:val="28"/>
          <w:szCs w:val="28"/>
        </w:rPr>
        <w:t xml:space="preserve">    </w:t>
      </w:r>
      <w:r w:rsidRPr="000E18D9">
        <w:rPr>
          <w:rFonts w:ascii="Times New Roman" w:hAnsi="Times New Roman"/>
          <w:b/>
          <w:i/>
          <w:sz w:val="28"/>
          <w:szCs w:val="28"/>
        </w:rPr>
        <w:t xml:space="preserve">                Project Co-</w:t>
      </w:r>
      <w:proofErr w:type="spellStart"/>
      <w:r w:rsidRPr="000E18D9">
        <w:rPr>
          <w:rFonts w:ascii="Times New Roman" w:hAnsi="Times New Roman"/>
          <w:b/>
          <w:i/>
          <w:sz w:val="28"/>
          <w:szCs w:val="28"/>
        </w:rPr>
        <w:t>ordinator</w:t>
      </w:r>
      <w:proofErr w:type="spellEnd"/>
    </w:p>
    <w:p w:rsidR="007B4182" w:rsidRPr="000E18D9" w:rsidRDefault="007B4182" w:rsidP="007B4182">
      <w:pPr>
        <w:spacing w:line="240" w:lineRule="auto"/>
        <w:jc w:val="both"/>
        <w:rPr>
          <w:rFonts w:ascii="Times New Roman" w:hAnsi="Times New Roman"/>
          <w:sz w:val="28"/>
          <w:szCs w:val="28"/>
        </w:rPr>
      </w:pPr>
    </w:p>
    <w:p w:rsidR="007B4182" w:rsidRPr="000E18D9" w:rsidRDefault="007B4182" w:rsidP="007B4182">
      <w:pPr>
        <w:spacing w:after="0" w:line="240" w:lineRule="auto"/>
        <w:jc w:val="both"/>
        <w:rPr>
          <w:rFonts w:ascii="Times New Roman" w:hAnsi="Times New Roman"/>
          <w:sz w:val="28"/>
          <w:szCs w:val="28"/>
        </w:rPr>
      </w:pPr>
      <w:r w:rsidRPr="000E18D9">
        <w:rPr>
          <w:rFonts w:ascii="Times New Roman" w:hAnsi="Times New Roman"/>
          <w:sz w:val="28"/>
          <w:szCs w:val="28"/>
        </w:rPr>
        <w:t>_______________________</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t>____________________</w:t>
      </w:r>
    </w:p>
    <w:p w:rsidR="007B4182" w:rsidRPr="000E18D9" w:rsidRDefault="007B4182" w:rsidP="007B4182">
      <w:pPr>
        <w:spacing w:after="0" w:line="240" w:lineRule="auto"/>
        <w:jc w:val="both"/>
        <w:rPr>
          <w:rFonts w:ascii="Times New Roman" w:hAnsi="Times New Roman"/>
          <w:sz w:val="28"/>
          <w:szCs w:val="28"/>
        </w:rPr>
      </w:pPr>
      <w:r>
        <w:rPr>
          <w:rFonts w:ascii="Times New Roman" w:hAnsi="Times New Roman"/>
          <w:b/>
          <w:sz w:val="28"/>
          <w:szCs w:val="28"/>
        </w:rPr>
        <w:t>MR. DARE ISMAIL</w:t>
      </w:r>
      <w:r w:rsidRPr="000E18D9">
        <w:rPr>
          <w:rFonts w:ascii="Times New Roman" w:hAnsi="Times New Roman"/>
          <w:b/>
          <w:sz w:val="28"/>
          <w:szCs w:val="28"/>
        </w:rPr>
        <w:tab/>
      </w:r>
      <w:r w:rsidRPr="000E18D9">
        <w:rPr>
          <w:rFonts w:ascii="Times New Roman" w:hAnsi="Times New Roman"/>
          <w:b/>
          <w:sz w:val="28"/>
          <w:szCs w:val="28"/>
        </w:rPr>
        <w:tab/>
      </w:r>
      <w:r w:rsidRPr="000E18D9">
        <w:rPr>
          <w:rFonts w:ascii="Times New Roman" w:hAnsi="Times New Roman"/>
          <w:b/>
          <w:sz w:val="28"/>
          <w:szCs w:val="28"/>
        </w:rPr>
        <w:tab/>
      </w:r>
      <w:r w:rsidRPr="000E18D9">
        <w:rPr>
          <w:rFonts w:ascii="Times New Roman" w:hAnsi="Times New Roman"/>
          <w:sz w:val="28"/>
          <w:szCs w:val="28"/>
        </w:rPr>
        <w:tab/>
        <w:t xml:space="preserve"> </w:t>
      </w:r>
      <w:r w:rsidRPr="000E18D9">
        <w:rPr>
          <w:rFonts w:ascii="Times New Roman" w:hAnsi="Times New Roman"/>
          <w:sz w:val="28"/>
          <w:szCs w:val="28"/>
        </w:rPr>
        <w:tab/>
      </w:r>
      <w:r w:rsidRPr="000E18D9">
        <w:rPr>
          <w:rFonts w:ascii="Times New Roman" w:hAnsi="Times New Roman"/>
          <w:b/>
          <w:i/>
          <w:sz w:val="28"/>
          <w:szCs w:val="28"/>
        </w:rPr>
        <w:t>DATE</w:t>
      </w:r>
    </w:p>
    <w:p w:rsidR="007B4182" w:rsidRDefault="007B4182" w:rsidP="007B4182">
      <w:pPr>
        <w:spacing w:after="0" w:line="240" w:lineRule="auto"/>
        <w:jc w:val="both"/>
        <w:rPr>
          <w:rFonts w:ascii="Times New Roman" w:hAnsi="Times New Roman"/>
          <w:b/>
          <w:i/>
          <w:sz w:val="28"/>
          <w:szCs w:val="28"/>
        </w:rPr>
      </w:pPr>
      <w:r w:rsidRPr="000E18D9">
        <w:rPr>
          <w:rFonts w:ascii="Times New Roman" w:hAnsi="Times New Roman"/>
          <w:b/>
          <w:i/>
          <w:sz w:val="28"/>
          <w:szCs w:val="28"/>
        </w:rPr>
        <w:t>Head</w:t>
      </w:r>
      <w:r w:rsidRPr="000E18D9">
        <w:rPr>
          <w:rFonts w:ascii="Times New Roman" w:hAnsi="Times New Roman"/>
          <w:i/>
          <w:sz w:val="28"/>
          <w:szCs w:val="28"/>
        </w:rPr>
        <w:t xml:space="preserve"> </w:t>
      </w:r>
      <w:r w:rsidRPr="000E18D9">
        <w:rPr>
          <w:rFonts w:ascii="Times New Roman" w:hAnsi="Times New Roman"/>
          <w:b/>
          <w:i/>
          <w:sz w:val="28"/>
          <w:szCs w:val="28"/>
        </w:rPr>
        <w:t>of</w:t>
      </w:r>
      <w:r w:rsidRPr="000E18D9">
        <w:rPr>
          <w:rFonts w:ascii="Times New Roman" w:hAnsi="Times New Roman"/>
          <w:i/>
          <w:sz w:val="28"/>
          <w:szCs w:val="28"/>
        </w:rPr>
        <w:t xml:space="preserve"> </w:t>
      </w:r>
      <w:r w:rsidRPr="000E18D9">
        <w:rPr>
          <w:rFonts w:ascii="Times New Roman" w:hAnsi="Times New Roman"/>
          <w:b/>
          <w:i/>
          <w:sz w:val="28"/>
          <w:szCs w:val="28"/>
        </w:rPr>
        <w:t>Department</w:t>
      </w:r>
    </w:p>
    <w:p w:rsidR="007B4182" w:rsidRDefault="007B4182" w:rsidP="007B4182">
      <w:pPr>
        <w:spacing w:after="0" w:line="240" w:lineRule="auto"/>
        <w:jc w:val="both"/>
        <w:rPr>
          <w:rFonts w:ascii="Times New Roman" w:hAnsi="Times New Roman"/>
          <w:b/>
          <w:i/>
          <w:sz w:val="28"/>
          <w:szCs w:val="28"/>
        </w:rPr>
      </w:pPr>
    </w:p>
    <w:p w:rsidR="007B4182" w:rsidRPr="000E18D9" w:rsidRDefault="007B4182" w:rsidP="007B4182">
      <w:pPr>
        <w:spacing w:after="0" w:line="240" w:lineRule="auto"/>
        <w:jc w:val="both"/>
        <w:rPr>
          <w:rFonts w:ascii="Times New Roman" w:hAnsi="Times New Roman"/>
          <w:sz w:val="28"/>
          <w:szCs w:val="28"/>
        </w:rPr>
      </w:pPr>
      <w:r w:rsidRPr="000E18D9">
        <w:rPr>
          <w:rFonts w:ascii="Times New Roman" w:hAnsi="Times New Roman"/>
          <w:sz w:val="28"/>
          <w:szCs w:val="28"/>
        </w:rPr>
        <w:t>_________________________</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t>____________________</w:t>
      </w:r>
    </w:p>
    <w:p w:rsidR="007B4182" w:rsidRPr="000E18D9" w:rsidRDefault="007B4182" w:rsidP="007B4182">
      <w:pPr>
        <w:spacing w:after="0" w:line="240" w:lineRule="auto"/>
        <w:jc w:val="both"/>
        <w:rPr>
          <w:rFonts w:ascii="Times New Roman" w:hAnsi="Times New Roman"/>
          <w:sz w:val="28"/>
          <w:szCs w:val="28"/>
        </w:rPr>
      </w:pPr>
      <w:r>
        <w:rPr>
          <w:rFonts w:ascii="Times New Roman" w:hAnsi="Times New Roman"/>
          <w:b/>
          <w:sz w:val="28"/>
          <w:szCs w:val="28"/>
        </w:rPr>
        <w:t>EXTERNAL EXAMINER</w:t>
      </w:r>
      <w:r w:rsidRPr="000E18D9">
        <w:rPr>
          <w:rFonts w:ascii="Times New Roman" w:hAnsi="Times New Roman"/>
          <w:b/>
          <w:sz w:val="28"/>
          <w:szCs w:val="28"/>
        </w:rPr>
        <w:tab/>
      </w:r>
      <w:r w:rsidRPr="000E18D9">
        <w:rPr>
          <w:rFonts w:ascii="Times New Roman" w:hAnsi="Times New Roman"/>
          <w:sz w:val="28"/>
          <w:szCs w:val="28"/>
        </w:rPr>
        <w:tab/>
      </w:r>
      <w:r>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DATE</w:t>
      </w:r>
    </w:p>
    <w:p w:rsidR="007B4182" w:rsidRPr="000E18D9" w:rsidRDefault="007B4182" w:rsidP="007B4182">
      <w:pPr>
        <w:tabs>
          <w:tab w:val="left" w:pos="3165"/>
        </w:tabs>
        <w:spacing w:after="0" w:line="240" w:lineRule="auto"/>
        <w:jc w:val="both"/>
        <w:rPr>
          <w:rFonts w:ascii="Times New Roman" w:hAnsi="Times New Roman"/>
          <w:sz w:val="28"/>
          <w:szCs w:val="28"/>
        </w:rPr>
      </w:pPr>
      <w:r>
        <w:rPr>
          <w:rFonts w:ascii="Times New Roman" w:hAnsi="Times New Roman"/>
          <w:b/>
          <w:i/>
          <w:sz w:val="28"/>
          <w:szCs w:val="28"/>
        </w:rPr>
        <w:tab/>
      </w:r>
    </w:p>
    <w:p w:rsidR="007B4182" w:rsidRPr="000E18D9" w:rsidRDefault="007B4182" w:rsidP="007B4182">
      <w:pPr>
        <w:spacing w:after="0" w:line="240" w:lineRule="auto"/>
        <w:jc w:val="both"/>
        <w:rPr>
          <w:rFonts w:ascii="Times New Roman" w:hAnsi="Times New Roman"/>
          <w:b/>
          <w:i/>
          <w:sz w:val="28"/>
          <w:szCs w:val="28"/>
        </w:rPr>
      </w:pPr>
    </w:p>
    <w:p w:rsidR="007B4182" w:rsidRPr="000E18D9" w:rsidRDefault="007B4182" w:rsidP="007B4182">
      <w:pPr>
        <w:rPr>
          <w:rFonts w:ascii="Times New Roman" w:hAnsi="Times New Roman"/>
          <w:b/>
          <w:sz w:val="28"/>
        </w:rPr>
      </w:pPr>
    </w:p>
    <w:p w:rsidR="007B4182" w:rsidRPr="000E18D9" w:rsidRDefault="007B4182" w:rsidP="007B4182">
      <w:pPr>
        <w:rPr>
          <w:rFonts w:ascii="Times New Roman" w:hAnsi="Times New Roman"/>
          <w:sz w:val="28"/>
        </w:rPr>
      </w:pPr>
    </w:p>
    <w:p w:rsidR="007B4182" w:rsidRPr="000E18D9" w:rsidRDefault="007B4182" w:rsidP="007B4182">
      <w:pPr>
        <w:spacing w:after="0" w:line="480" w:lineRule="auto"/>
        <w:jc w:val="center"/>
        <w:rPr>
          <w:rFonts w:ascii="Times New Roman" w:hAnsi="Times New Roman" w:cs="Times New Roman"/>
          <w:b/>
          <w:sz w:val="28"/>
          <w:szCs w:val="26"/>
        </w:rPr>
      </w:pPr>
      <w:r w:rsidRPr="000E18D9">
        <w:rPr>
          <w:rFonts w:ascii="Times New Roman" w:hAnsi="Times New Roman" w:cs="Times New Roman"/>
          <w:b/>
          <w:sz w:val="28"/>
          <w:szCs w:val="26"/>
        </w:rPr>
        <w:lastRenderedPageBreak/>
        <w:t>DEDICATION</w:t>
      </w:r>
    </w:p>
    <w:p w:rsidR="007B4182" w:rsidRPr="000E18D9" w:rsidRDefault="007B4182" w:rsidP="007B4182">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 xml:space="preserve">I dedicate this project to the Most High, the Creator of heaven and earth and the Ruler of the universe and my Strong tower, my hiding place, my provider, for sparing my life and his protection, over me throughout my National Diploma </w:t>
      </w:r>
      <w:proofErr w:type="spellStart"/>
      <w:r w:rsidRPr="000E18D9">
        <w:rPr>
          <w:rFonts w:ascii="Times New Roman" w:hAnsi="Times New Roman" w:cs="Times New Roman"/>
          <w:sz w:val="28"/>
          <w:szCs w:val="26"/>
        </w:rPr>
        <w:t>programme</w:t>
      </w:r>
      <w:proofErr w:type="spellEnd"/>
      <w:r w:rsidRPr="000E18D9">
        <w:rPr>
          <w:rFonts w:ascii="Times New Roman" w:hAnsi="Times New Roman" w:cs="Times New Roman"/>
          <w:sz w:val="28"/>
          <w:szCs w:val="26"/>
        </w:rPr>
        <w:t>.</w:t>
      </w:r>
    </w:p>
    <w:p w:rsidR="007B4182" w:rsidRPr="000E18D9" w:rsidRDefault="007B4182" w:rsidP="007B4182">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also dedicate this project to my par</w:t>
      </w:r>
      <w:r>
        <w:rPr>
          <w:rFonts w:ascii="Times New Roman" w:hAnsi="Times New Roman" w:cs="Times New Roman"/>
          <w:sz w:val="28"/>
          <w:szCs w:val="26"/>
        </w:rPr>
        <w:t xml:space="preserve">ents Mr. and Mrs. </w:t>
      </w:r>
      <w:proofErr w:type="spellStart"/>
      <w:proofErr w:type="gramStart"/>
      <w:r>
        <w:rPr>
          <w:rFonts w:ascii="Times New Roman" w:hAnsi="Times New Roman" w:cs="Times New Roman"/>
          <w:sz w:val="28"/>
          <w:szCs w:val="26"/>
        </w:rPr>
        <w:t>Shobanjo</w:t>
      </w:r>
      <w:proofErr w:type="spellEnd"/>
      <w:r>
        <w:rPr>
          <w:rFonts w:ascii="Times New Roman" w:hAnsi="Times New Roman" w:cs="Times New Roman"/>
          <w:sz w:val="28"/>
          <w:szCs w:val="26"/>
        </w:rPr>
        <w:t xml:space="preserve">  Thanks</w:t>
      </w:r>
      <w:proofErr w:type="gramEnd"/>
      <w:r>
        <w:rPr>
          <w:rFonts w:ascii="Times New Roman" w:hAnsi="Times New Roman" w:cs="Times New Roman"/>
          <w:sz w:val="28"/>
          <w:szCs w:val="26"/>
        </w:rPr>
        <w:t xml:space="preserve"> for all you do, may Allah crown your</w:t>
      </w:r>
      <w:r w:rsidRPr="000E18D9">
        <w:rPr>
          <w:rFonts w:ascii="Times New Roman" w:hAnsi="Times New Roman" w:cs="Times New Roman"/>
          <w:sz w:val="28"/>
          <w:szCs w:val="26"/>
        </w:rPr>
        <w:t xml:space="preserve"> effort and continue to bless than abundantly (Amen). JAZAKUMULAHU KARAJAZA.</w:t>
      </w:r>
    </w:p>
    <w:p w:rsidR="007B4182" w:rsidRPr="000E18D9" w:rsidRDefault="007B4182" w:rsidP="007B4182">
      <w:pPr>
        <w:rPr>
          <w:rFonts w:ascii="Times New Roman" w:hAnsi="Times New Roman" w:cs="Times New Roman"/>
          <w:b/>
          <w:sz w:val="28"/>
          <w:szCs w:val="26"/>
        </w:rPr>
      </w:pPr>
      <w:r w:rsidRPr="000E18D9">
        <w:rPr>
          <w:rFonts w:ascii="Times New Roman" w:hAnsi="Times New Roman" w:cs="Times New Roman"/>
          <w:b/>
          <w:sz w:val="28"/>
          <w:szCs w:val="26"/>
        </w:rPr>
        <w:br w:type="page"/>
      </w:r>
    </w:p>
    <w:p w:rsidR="007B4182" w:rsidRPr="000E18D9" w:rsidRDefault="007B4182" w:rsidP="007B4182">
      <w:pPr>
        <w:spacing w:after="0" w:line="360" w:lineRule="auto"/>
        <w:jc w:val="center"/>
        <w:rPr>
          <w:rFonts w:ascii="Times New Roman" w:hAnsi="Times New Roman" w:cs="Times New Roman"/>
          <w:b/>
          <w:sz w:val="28"/>
          <w:szCs w:val="26"/>
        </w:rPr>
      </w:pPr>
      <w:r w:rsidRPr="000E18D9">
        <w:rPr>
          <w:rFonts w:ascii="Times New Roman" w:hAnsi="Times New Roman" w:cs="Times New Roman"/>
          <w:b/>
          <w:sz w:val="28"/>
          <w:szCs w:val="26"/>
        </w:rPr>
        <w:lastRenderedPageBreak/>
        <w:t>ACKNOWLEDGEMENTS</w:t>
      </w:r>
    </w:p>
    <w:p w:rsidR="007B4182" w:rsidRPr="000E18D9" w:rsidRDefault="007B4182" w:rsidP="007B4182">
      <w:pPr>
        <w:spacing w:after="0" w:line="36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 xml:space="preserve">Glory </w:t>
      </w:r>
      <w:proofErr w:type="gramStart"/>
      <w:r w:rsidRPr="000E18D9">
        <w:rPr>
          <w:rFonts w:ascii="Times New Roman" w:hAnsi="Times New Roman" w:cs="Times New Roman"/>
          <w:sz w:val="28"/>
          <w:szCs w:val="26"/>
        </w:rPr>
        <w:t>be</w:t>
      </w:r>
      <w:proofErr w:type="gramEnd"/>
      <w:r w:rsidRPr="000E18D9">
        <w:rPr>
          <w:rFonts w:ascii="Times New Roman" w:hAnsi="Times New Roman" w:cs="Times New Roman"/>
          <w:sz w:val="28"/>
          <w:szCs w:val="26"/>
        </w:rPr>
        <w:t xml:space="preserve"> to Almighty Allah for making my dream a reality (</w:t>
      </w:r>
      <w:proofErr w:type="spellStart"/>
      <w:r w:rsidRPr="000E18D9">
        <w:rPr>
          <w:rFonts w:ascii="Times New Roman" w:hAnsi="Times New Roman" w:cs="Times New Roman"/>
          <w:sz w:val="28"/>
          <w:szCs w:val="26"/>
        </w:rPr>
        <w:t>Alhamdulilahu</w:t>
      </w:r>
      <w:proofErr w:type="spellEnd"/>
      <w:r w:rsidRPr="000E18D9">
        <w:rPr>
          <w:rFonts w:ascii="Times New Roman" w:hAnsi="Times New Roman" w:cs="Times New Roman"/>
          <w:sz w:val="28"/>
          <w:szCs w:val="26"/>
        </w:rPr>
        <w:t xml:space="preserve">). My greatest appreciation goes to Almighty Allah who gave me the strength and opportunity to attain this height in life and restore the lost hope in me. Glory </w:t>
      </w:r>
      <w:proofErr w:type="gramStart"/>
      <w:r w:rsidRPr="000E18D9">
        <w:rPr>
          <w:rFonts w:ascii="Times New Roman" w:hAnsi="Times New Roman" w:cs="Times New Roman"/>
          <w:sz w:val="28"/>
          <w:szCs w:val="26"/>
        </w:rPr>
        <w:t>be</w:t>
      </w:r>
      <w:proofErr w:type="gramEnd"/>
      <w:r w:rsidRPr="000E18D9">
        <w:rPr>
          <w:rFonts w:ascii="Times New Roman" w:hAnsi="Times New Roman" w:cs="Times New Roman"/>
          <w:sz w:val="28"/>
          <w:szCs w:val="26"/>
        </w:rPr>
        <w:t xml:space="preserve"> to his name for always being my source of knowledge and to Prophet Mohammed (SAW).</w:t>
      </w:r>
    </w:p>
    <w:p w:rsidR="007B4182" w:rsidRPr="000E18D9" w:rsidRDefault="007B4182" w:rsidP="007B4182">
      <w:pPr>
        <w:spacing w:after="0" w:line="36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am using this medium to say a very big thank you to</w:t>
      </w:r>
      <w:r>
        <w:rPr>
          <w:rFonts w:ascii="Times New Roman" w:hAnsi="Times New Roman" w:cs="Times New Roman"/>
          <w:sz w:val="28"/>
          <w:szCs w:val="26"/>
        </w:rPr>
        <w:t xml:space="preserve"> my supervisor, </w:t>
      </w:r>
      <w:proofErr w:type="spellStart"/>
      <w:r>
        <w:rPr>
          <w:rFonts w:ascii="Times New Roman" w:hAnsi="Times New Roman" w:cs="Times New Roman"/>
          <w:sz w:val="28"/>
          <w:szCs w:val="26"/>
        </w:rPr>
        <w:t>Mrs</w:t>
      </w:r>
      <w:proofErr w:type="spellEnd"/>
      <w:r>
        <w:rPr>
          <w:rFonts w:ascii="Times New Roman" w:hAnsi="Times New Roman" w:cs="Times New Roman"/>
          <w:sz w:val="28"/>
          <w:szCs w:val="26"/>
        </w:rPr>
        <w:t xml:space="preserve"> </w:t>
      </w:r>
      <w:proofErr w:type="spellStart"/>
      <w:r>
        <w:rPr>
          <w:rFonts w:ascii="Times New Roman" w:hAnsi="Times New Roman" w:cs="Times New Roman"/>
          <w:sz w:val="28"/>
          <w:szCs w:val="26"/>
        </w:rPr>
        <w:t>Abdulkareem</w:t>
      </w:r>
      <w:proofErr w:type="spellEnd"/>
      <w:r>
        <w:rPr>
          <w:rFonts w:ascii="Times New Roman" w:hAnsi="Times New Roman" w:cs="Times New Roman"/>
          <w:sz w:val="28"/>
          <w:szCs w:val="26"/>
        </w:rPr>
        <w:t xml:space="preserve"> R.B </w:t>
      </w:r>
      <w:r w:rsidRPr="000E18D9">
        <w:rPr>
          <w:rFonts w:ascii="Times New Roman" w:hAnsi="Times New Roman" w:cs="Times New Roman"/>
          <w:sz w:val="28"/>
          <w:szCs w:val="26"/>
        </w:rPr>
        <w:t>for his support, encouragement, advice and guidance towards the successful completion of this work.</w:t>
      </w:r>
    </w:p>
    <w:p w:rsidR="007B4182" w:rsidRPr="000E18D9" w:rsidRDefault="007B4182" w:rsidP="007B4182">
      <w:pPr>
        <w:spacing w:after="0" w:line="36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 xml:space="preserve">I also appreciate the immeasurable contribution from my family, Mr. and Mrs. </w:t>
      </w:r>
      <w:proofErr w:type="spellStart"/>
      <w:proofErr w:type="gramStart"/>
      <w:r w:rsidRPr="000E18D9">
        <w:rPr>
          <w:rFonts w:ascii="Times New Roman" w:hAnsi="Times New Roman" w:cs="Times New Roman"/>
          <w:sz w:val="28"/>
          <w:szCs w:val="26"/>
        </w:rPr>
        <w:t>S</w:t>
      </w:r>
      <w:r>
        <w:rPr>
          <w:rFonts w:ascii="Times New Roman" w:hAnsi="Times New Roman" w:cs="Times New Roman"/>
          <w:sz w:val="28"/>
          <w:szCs w:val="26"/>
        </w:rPr>
        <w:t>hobanj</w:t>
      </w:r>
      <w:proofErr w:type="spellEnd"/>
      <w:r>
        <w:rPr>
          <w:rFonts w:ascii="Times New Roman" w:hAnsi="Times New Roman" w:cs="Times New Roman"/>
          <w:sz w:val="28"/>
          <w:szCs w:val="26"/>
        </w:rPr>
        <w:t xml:space="preserve"> </w:t>
      </w:r>
      <w:r w:rsidRPr="000E18D9">
        <w:rPr>
          <w:rFonts w:ascii="Times New Roman" w:hAnsi="Times New Roman" w:cs="Times New Roman"/>
          <w:sz w:val="28"/>
          <w:szCs w:val="26"/>
        </w:rPr>
        <w:t>,</w:t>
      </w:r>
      <w:proofErr w:type="gramEnd"/>
      <w:r w:rsidRPr="000E18D9">
        <w:rPr>
          <w:rFonts w:ascii="Times New Roman" w:hAnsi="Times New Roman" w:cs="Times New Roman"/>
          <w:sz w:val="28"/>
          <w:szCs w:val="26"/>
        </w:rPr>
        <w:t xml:space="preserve"> who out of their </w:t>
      </w:r>
      <w:proofErr w:type="spellStart"/>
      <w:r w:rsidRPr="000E18D9">
        <w:rPr>
          <w:rFonts w:ascii="Times New Roman" w:hAnsi="Times New Roman" w:cs="Times New Roman"/>
          <w:sz w:val="28"/>
          <w:szCs w:val="26"/>
        </w:rPr>
        <w:t>meagre</w:t>
      </w:r>
      <w:proofErr w:type="spellEnd"/>
      <w:r w:rsidRPr="000E18D9">
        <w:rPr>
          <w:rFonts w:ascii="Times New Roman" w:hAnsi="Times New Roman" w:cs="Times New Roman"/>
          <w:sz w:val="28"/>
          <w:szCs w:val="26"/>
        </w:rPr>
        <w:t xml:space="preserve"> resource guaranteed my future by investing on my education; may Allah have mercy upon them as they brought up from infancy.</w:t>
      </w:r>
    </w:p>
    <w:p w:rsidR="007B4182" w:rsidRDefault="007B4182" w:rsidP="007B4182">
      <w:pPr>
        <w:pStyle w:val="NormalWeb"/>
        <w:spacing w:line="360" w:lineRule="auto"/>
        <w:jc w:val="center"/>
        <w:rPr>
          <w:rFonts w:asciiTheme="majorHAnsi" w:hAnsiTheme="majorHAnsi"/>
          <w:b/>
          <w:bCs/>
        </w:rPr>
      </w:pPr>
    </w:p>
    <w:p w:rsidR="007B4182" w:rsidRDefault="007B4182" w:rsidP="007B4182">
      <w:pPr>
        <w:pStyle w:val="NormalWeb"/>
        <w:spacing w:line="360" w:lineRule="auto"/>
        <w:jc w:val="center"/>
        <w:rPr>
          <w:rFonts w:asciiTheme="majorHAnsi" w:hAnsiTheme="majorHAnsi"/>
          <w:b/>
          <w:bCs/>
        </w:rPr>
      </w:pPr>
    </w:p>
    <w:p w:rsidR="007B4182" w:rsidRDefault="007B4182" w:rsidP="007B4182">
      <w:pPr>
        <w:pStyle w:val="NormalWeb"/>
        <w:spacing w:line="360" w:lineRule="auto"/>
        <w:jc w:val="center"/>
        <w:rPr>
          <w:rFonts w:asciiTheme="majorHAnsi" w:hAnsiTheme="majorHAnsi"/>
          <w:b/>
          <w:bCs/>
        </w:rPr>
      </w:pPr>
    </w:p>
    <w:p w:rsidR="007B4182" w:rsidRDefault="007B4182" w:rsidP="007B4182">
      <w:pPr>
        <w:pStyle w:val="NormalWeb"/>
        <w:spacing w:line="360" w:lineRule="auto"/>
        <w:jc w:val="center"/>
        <w:rPr>
          <w:rFonts w:asciiTheme="majorHAnsi" w:hAnsiTheme="majorHAnsi"/>
          <w:b/>
          <w:bCs/>
        </w:rPr>
      </w:pPr>
    </w:p>
    <w:p w:rsidR="007B4182" w:rsidRDefault="007B4182" w:rsidP="007B4182">
      <w:pPr>
        <w:pStyle w:val="NormalWeb"/>
        <w:spacing w:line="360" w:lineRule="auto"/>
        <w:jc w:val="center"/>
        <w:rPr>
          <w:rFonts w:asciiTheme="majorHAnsi" w:hAnsiTheme="majorHAnsi"/>
          <w:b/>
          <w:bCs/>
        </w:rPr>
      </w:pPr>
    </w:p>
    <w:p w:rsidR="007B4182" w:rsidRDefault="007B4182" w:rsidP="007B4182">
      <w:pPr>
        <w:pStyle w:val="NormalWeb"/>
        <w:spacing w:line="360" w:lineRule="auto"/>
        <w:jc w:val="center"/>
        <w:rPr>
          <w:rFonts w:asciiTheme="majorHAnsi" w:hAnsiTheme="majorHAnsi"/>
          <w:b/>
          <w:bCs/>
        </w:rPr>
      </w:pPr>
    </w:p>
    <w:p w:rsidR="007B4182" w:rsidRDefault="007B4182" w:rsidP="007B4182">
      <w:pPr>
        <w:pStyle w:val="NormalWeb"/>
        <w:spacing w:line="360" w:lineRule="auto"/>
        <w:jc w:val="center"/>
        <w:rPr>
          <w:rFonts w:asciiTheme="majorHAnsi" w:hAnsiTheme="majorHAnsi"/>
          <w:b/>
          <w:bCs/>
        </w:rPr>
      </w:pPr>
    </w:p>
    <w:p w:rsidR="007B4182" w:rsidRPr="0039484D" w:rsidRDefault="007B4182" w:rsidP="007B4182">
      <w:pPr>
        <w:pStyle w:val="NormalWeb"/>
        <w:spacing w:line="360" w:lineRule="auto"/>
        <w:jc w:val="center"/>
        <w:rPr>
          <w:rFonts w:asciiTheme="majorHAnsi" w:hAnsiTheme="majorHAnsi"/>
          <w:b/>
          <w:bCs/>
        </w:rPr>
      </w:pPr>
      <w:r w:rsidRPr="0039484D">
        <w:rPr>
          <w:rFonts w:asciiTheme="majorHAnsi" w:hAnsiTheme="majorHAnsi"/>
          <w:b/>
          <w:bCs/>
        </w:rPr>
        <w:lastRenderedPageBreak/>
        <w:t>CHAPTER ONE</w:t>
      </w:r>
    </w:p>
    <w:p w:rsidR="007B4182" w:rsidRPr="0039484D" w:rsidRDefault="007B4182" w:rsidP="007B4182">
      <w:pPr>
        <w:pStyle w:val="NormalWeb"/>
        <w:spacing w:line="360" w:lineRule="auto"/>
        <w:jc w:val="center"/>
        <w:rPr>
          <w:rFonts w:asciiTheme="majorHAnsi" w:hAnsiTheme="majorHAnsi"/>
          <w:b/>
          <w:bCs/>
        </w:rPr>
      </w:pPr>
      <w:r w:rsidRPr="0039484D">
        <w:rPr>
          <w:rFonts w:asciiTheme="majorHAnsi" w:hAnsiTheme="majorHAnsi"/>
          <w:b/>
          <w:bCs/>
        </w:rPr>
        <w:t>INTRODUCTION</w:t>
      </w:r>
    </w:p>
    <w:p w:rsidR="007B4182" w:rsidRPr="0039484D" w:rsidRDefault="007B4182" w:rsidP="007B4182">
      <w:pPr>
        <w:pStyle w:val="NormalWeb"/>
        <w:numPr>
          <w:ilvl w:val="0"/>
          <w:numId w:val="1"/>
        </w:numPr>
        <w:spacing w:line="360" w:lineRule="auto"/>
        <w:jc w:val="both"/>
        <w:rPr>
          <w:rFonts w:asciiTheme="majorHAnsi" w:hAnsiTheme="majorHAnsi"/>
          <w:b/>
          <w:bCs/>
        </w:rPr>
      </w:pPr>
      <w:r w:rsidRPr="0039484D">
        <w:rPr>
          <w:rFonts w:asciiTheme="majorHAnsi" w:hAnsiTheme="majorHAnsi"/>
          <w:b/>
          <w:bCs/>
        </w:rPr>
        <w:t>BACKGROUND TO THE STUDY</w:t>
      </w:r>
    </w:p>
    <w:p w:rsidR="007B4182" w:rsidRPr="0039484D" w:rsidRDefault="007B4182" w:rsidP="007B4182">
      <w:pPr>
        <w:pStyle w:val="Default"/>
        <w:spacing w:line="360" w:lineRule="auto"/>
        <w:ind w:firstLine="435"/>
        <w:jc w:val="both"/>
        <w:rPr>
          <w:rFonts w:asciiTheme="majorHAnsi" w:hAnsiTheme="majorHAnsi"/>
        </w:rPr>
      </w:pPr>
      <w:r w:rsidRPr="0039484D">
        <w:rPr>
          <w:rFonts w:asciiTheme="majorHAnsi" w:hAnsiTheme="majorHAnsi"/>
        </w:rPr>
        <w:t>For the past three decades, the subject of market orientation in one form or another has occupied the centre stage of the theory and practice of marketing strategy. This is not surprising because from extant literature, market orientation has been seen as an intangible factor that has an effect on organizational performance. (</w:t>
      </w:r>
      <w:proofErr w:type="spellStart"/>
      <w:proofErr w:type="gramStart"/>
      <w:r w:rsidRPr="0039484D">
        <w:rPr>
          <w:rFonts w:asciiTheme="majorHAnsi" w:hAnsiTheme="majorHAnsi"/>
        </w:rPr>
        <w:t>Hoburg</w:t>
      </w:r>
      <w:proofErr w:type="spellEnd"/>
      <w:r w:rsidRPr="0039484D">
        <w:rPr>
          <w:rFonts w:asciiTheme="majorHAnsi" w:hAnsiTheme="majorHAnsi"/>
        </w:rPr>
        <w:t xml:space="preserve"> ,</w:t>
      </w:r>
      <w:proofErr w:type="gramEnd"/>
      <w:r w:rsidRPr="0039484D">
        <w:rPr>
          <w:rFonts w:asciiTheme="majorHAnsi" w:hAnsiTheme="majorHAnsi"/>
        </w:rPr>
        <w:t xml:space="preserve"> </w:t>
      </w:r>
      <w:proofErr w:type="spellStart"/>
      <w:r w:rsidRPr="0039484D">
        <w:rPr>
          <w:rFonts w:asciiTheme="majorHAnsi" w:hAnsiTheme="majorHAnsi"/>
        </w:rPr>
        <w:t>Krohmer</w:t>
      </w:r>
      <w:proofErr w:type="spellEnd"/>
      <w:r w:rsidRPr="0039484D">
        <w:rPr>
          <w:rFonts w:asciiTheme="majorHAnsi" w:hAnsiTheme="majorHAnsi"/>
        </w:rPr>
        <w:t xml:space="preserve"> &amp; </w:t>
      </w:r>
      <w:proofErr w:type="spellStart"/>
      <w:r w:rsidRPr="0039484D">
        <w:rPr>
          <w:rFonts w:asciiTheme="majorHAnsi" w:hAnsiTheme="majorHAnsi"/>
        </w:rPr>
        <w:t>Worman</w:t>
      </w:r>
      <w:proofErr w:type="spellEnd"/>
      <w:r w:rsidRPr="0039484D">
        <w:rPr>
          <w:rFonts w:asciiTheme="majorHAnsi" w:hAnsiTheme="majorHAnsi"/>
        </w:rPr>
        <w:t>, 2003).</w:t>
      </w:r>
    </w:p>
    <w:p w:rsidR="007B4182" w:rsidRPr="0039484D" w:rsidRDefault="007B4182" w:rsidP="007B4182">
      <w:pPr>
        <w:spacing w:line="360" w:lineRule="auto"/>
        <w:ind w:firstLine="435"/>
        <w:jc w:val="both"/>
        <w:rPr>
          <w:rFonts w:asciiTheme="majorHAnsi" w:hAnsiTheme="majorHAnsi" w:cs="Times New Roman"/>
          <w:sz w:val="24"/>
          <w:szCs w:val="24"/>
        </w:rPr>
      </w:pPr>
      <w:r w:rsidRPr="0039484D">
        <w:rPr>
          <w:rFonts w:asciiTheme="majorHAnsi" w:hAnsiTheme="majorHAnsi" w:cs="Times New Roman"/>
          <w:sz w:val="24"/>
          <w:szCs w:val="24"/>
        </w:rPr>
        <w:t>Manufacturing is a global business that was started during the industrial revolution in the late 19th century to cater for the large scale production of products (</w:t>
      </w:r>
      <w:proofErr w:type="spellStart"/>
      <w:r w:rsidRPr="0039484D">
        <w:rPr>
          <w:rFonts w:asciiTheme="majorHAnsi" w:eastAsia="Times New Roman" w:hAnsiTheme="majorHAnsi" w:cs="Times New Roman"/>
          <w:sz w:val="24"/>
          <w:szCs w:val="24"/>
        </w:rPr>
        <w:t>Jovane</w:t>
      </w:r>
      <w:proofErr w:type="spellEnd"/>
      <w:r w:rsidRPr="0039484D">
        <w:rPr>
          <w:rFonts w:asciiTheme="majorHAnsi" w:eastAsia="Times New Roman" w:hAnsiTheme="majorHAnsi" w:cs="Times New Roman"/>
          <w:sz w:val="24"/>
          <w:szCs w:val="24"/>
        </w:rPr>
        <w:t xml:space="preserve">, Yoshikawa, </w:t>
      </w:r>
      <w:proofErr w:type="spellStart"/>
      <w:r w:rsidRPr="0039484D">
        <w:rPr>
          <w:rFonts w:asciiTheme="majorHAnsi" w:eastAsia="Times New Roman" w:hAnsiTheme="majorHAnsi" w:cs="Times New Roman"/>
          <w:sz w:val="24"/>
          <w:szCs w:val="24"/>
        </w:rPr>
        <w:t>Alting</w:t>
      </w:r>
      <w:proofErr w:type="spellEnd"/>
      <w:r w:rsidRPr="0039484D">
        <w:rPr>
          <w:rFonts w:asciiTheme="majorHAnsi" w:eastAsia="Times New Roman" w:hAnsiTheme="majorHAnsi" w:cs="Times New Roman"/>
          <w:sz w:val="24"/>
          <w:szCs w:val="24"/>
        </w:rPr>
        <w:t xml:space="preserve">, </w:t>
      </w:r>
      <w:proofErr w:type="spellStart"/>
      <w:r w:rsidRPr="0039484D">
        <w:rPr>
          <w:rFonts w:asciiTheme="majorHAnsi" w:eastAsia="Times New Roman" w:hAnsiTheme="majorHAnsi" w:cs="Times New Roman"/>
          <w:sz w:val="24"/>
          <w:szCs w:val="24"/>
        </w:rPr>
        <w:t>Boër</w:t>
      </w:r>
      <w:proofErr w:type="spellEnd"/>
      <w:r w:rsidRPr="0039484D">
        <w:rPr>
          <w:rFonts w:asciiTheme="majorHAnsi" w:eastAsia="Times New Roman" w:hAnsiTheme="majorHAnsi" w:cs="Times New Roman"/>
          <w:sz w:val="24"/>
          <w:szCs w:val="24"/>
        </w:rPr>
        <w:t xml:space="preserve">, </w:t>
      </w:r>
      <w:proofErr w:type="spellStart"/>
      <w:r w:rsidRPr="0039484D">
        <w:rPr>
          <w:rFonts w:asciiTheme="majorHAnsi" w:eastAsia="Times New Roman" w:hAnsiTheme="majorHAnsi" w:cs="Times New Roman"/>
          <w:sz w:val="24"/>
          <w:szCs w:val="24"/>
        </w:rPr>
        <w:t>Westkämper</w:t>
      </w:r>
      <w:proofErr w:type="spellEnd"/>
      <w:r w:rsidRPr="0039484D">
        <w:rPr>
          <w:rFonts w:asciiTheme="majorHAnsi" w:eastAsia="Times New Roman" w:hAnsiTheme="majorHAnsi" w:cs="Times New Roman"/>
          <w:sz w:val="24"/>
          <w:szCs w:val="24"/>
        </w:rPr>
        <w:t>, William</w:t>
      </w:r>
      <w:proofErr w:type="gramStart"/>
      <w:r w:rsidRPr="0039484D">
        <w:rPr>
          <w:rFonts w:asciiTheme="majorHAnsi" w:eastAsia="Times New Roman" w:hAnsiTheme="majorHAnsi" w:cs="Times New Roman"/>
          <w:sz w:val="24"/>
          <w:szCs w:val="24"/>
        </w:rPr>
        <w:t>,&amp;</w:t>
      </w:r>
      <w:proofErr w:type="gramEnd"/>
      <w:r w:rsidRPr="0039484D">
        <w:rPr>
          <w:rFonts w:asciiTheme="majorHAnsi" w:eastAsia="Times New Roman" w:hAnsiTheme="majorHAnsi" w:cs="Times New Roman"/>
          <w:sz w:val="24"/>
          <w:szCs w:val="24"/>
        </w:rPr>
        <w:t xml:space="preserve"> </w:t>
      </w:r>
      <w:proofErr w:type="spellStart"/>
      <w:r w:rsidRPr="0039484D">
        <w:rPr>
          <w:rFonts w:asciiTheme="majorHAnsi" w:eastAsia="Times New Roman" w:hAnsiTheme="majorHAnsi" w:cs="Times New Roman"/>
          <w:sz w:val="24"/>
          <w:szCs w:val="24"/>
        </w:rPr>
        <w:t>Paci</w:t>
      </w:r>
      <w:proofErr w:type="spellEnd"/>
      <w:r w:rsidRPr="0039484D">
        <w:rPr>
          <w:rFonts w:asciiTheme="majorHAnsi" w:eastAsia="Times New Roman" w:hAnsiTheme="majorHAnsi" w:cs="Times New Roman"/>
          <w:sz w:val="24"/>
          <w:szCs w:val="24"/>
        </w:rPr>
        <w:t>, 2008</w:t>
      </w:r>
      <w:r w:rsidRPr="0039484D">
        <w:rPr>
          <w:rFonts w:asciiTheme="majorHAnsi" w:hAnsiTheme="majorHAnsi" w:cs="Times New Roman"/>
          <w:sz w:val="24"/>
          <w:szCs w:val="24"/>
        </w:rPr>
        <w:t xml:space="preserve">). Since then, the manufacturing business has changed tremendously through the innovations of technology, processes, materials, communication and transportation. According to </w:t>
      </w:r>
      <w:proofErr w:type="spellStart"/>
      <w:r w:rsidRPr="0039484D">
        <w:rPr>
          <w:rFonts w:asciiTheme="majorHAnsi" w:eastAsia="Times New Roman" w:hAnsiTheme="majorHAnsi" w:cs="Times New Roman"/>
          <w:sz w:val="24"/>
          <w:szCs w:val="24"/>
        </w:rPr>
        <w:t>Chryssolouris</w:t>
      </w:r>
      <w:proofErr w:type="gramStart"/>
      <w:r w:rsidRPr="0039484D">
        <w:rPr>
          <w:rFonts w:asciiTheme="majorHAnsi" w:eastAsia="Times New Roman" w:hAnsiTheme="majorHAnsi" w:cs="Times New Roman"/>
          <w:sz w:val="24"/>
          <w:szCs w:val="24"/>
        </w:rPr>
        <w:t>,Mavrikios</w:t>
      </w:r>
      <w:proofErr w:type="spellEnd"/>
      <w:proofErr w:type="gramEnd"/>
      <w:r w:rsidRPr="0039484D">
        <w:rPr>
          <w:rFonts w:asciiTheme="majorHAnsi" w:eastAsia="Times New Roman" w:hAnsiTheme="majorHAnsi" w:cs="Times New Roman"/>
          <w:sz w:val="24"/>
          <w:szCs w:val="24"/>
        </w:rPr>
        <w:t xml:space="preserve">, and </w:t>
      </w:r>
      <w:proofErr w:type="spellStart"/>
      <w:r w:rsidRPr="0039484D">
        <w:rPr>
          <w:rFonts w:asciiTheme="majorHAnsi" w:eastAsia="Times New Roman" w:hAnsiTheme="majorHAnsi" w:cs="Times New Roman"/>
          <w:sz w:val="24"/>
          <w:szCs w:val="24"/>
        </w:rPr>
        <w:t>Rentzos</w:t>
      </w:r>
      <w:proofErr w:type="spellEnd"/>
      <w:r w:rsidRPr="0039484D">
        <w:rPr>
          <w:rFonts w:asciiTheme="majorHAnsi" w:eastAsia="Times New Roman" w:hAnsiTheme="majorHAnsi" w:cs="Times New Roman"/>
          <w:sz w:val="24"/>
          <w:szCs w:val="24"/>
        </w:rPr>
        <w:t>(2008)</w:t>
      </w:r>
      <w:r w:rsidRPr="0039484D">
        <w:rPr>
          <w:rFonts w:asciiTheme="majorHAnsi" w:hAnsiTheme="majorHAnsi" w:cs="Times New Roman"/>
          <w:sz w:val="24"/>
          <w:szCs w:val="24"/>
        </w:rPr>
        <w:t xml:space="preserve">, the major challenge of manufacturing is to produce more products with less material, less energy and less </w:t>
      </w:r>
      <w:proofErr w:type="spellStart"/>
      <w:r w:rsidRPr="0039484D">
        <w:rPr>
          <w:rFonts w:asciiTheme="majorHAnsi" w:hAnsiTheme="majorHAnsi" w:cs="Times New Roman"/>
          <w:sz w:val="24"/>
          <w:szCs w:val="24"/>
        </w:rPr>
        <w:t>labour</w:t>
      </w:r>
      <w:proofErr w:type="spellEnd"/>
      <w:r w:rsidRPr="0039484D">
        <w:rPr>
          <w:rFonts w:asciiTheme="majorHAnsi" w:hAnsiTheme="majorHAnsi" w:cs="Times New Roman"/>
          <w:sz w:val="24"/>
          <w:szCs w:val="24"/>
        </w:rPr>
        <w:t xml:space="preserve"> involvement. In order to face these challenges, manufacturing companies must have strategy and competitive priority in order for them to compete in a dynamic market (</w:t>
      </w:r>
      <w:proofErr w:type="spellStart"/>
      <w:r w:rsidRPr="0039484D">
        <w:rPr>
          <w:rFonts w:asciiTheme="majorHAnsi" w:hAnsiTheme="majorHAnsi" w:cs="Times New Roman"/>
          <w:sz w:val="24"/>
          <w:szCs w:val="24"/>
        </w:rPr>
        <w:t>Thun</w:t>
      </w:r>
      <w:proofErr w:type="spellEnd"/>
      <w:r w:rsidRPr="0039484D">
        <w:rPr>
          <w:rFonts w:asciiTheme="majorHAnsi" w:hAnsiTheme="majorHAnsi" w:cs="Times New Roman"/>
          <w:sz w:val="24"/>
          <w:szCs w:val="24"/>
        </w:rPr>
        <w:t>, 2008).</w:t>
      </w:r>
    </w:p>
    <w:p w:rsidR="007B4182" w:rsidRPr="0039484D" w:rsidRDefault="007B4182" w:rsidP="007B4182">
      <w:pPr>
        <w:spacing w:line="360" w:lineRule="auto"/>
        <w:ind w:firstLine="435"/>
        <w:jc w:val="both"/>
        <w:rPr>
          <w:rFonts w:asciiTheme="majorHAnsi" w:eastAsia="Times New Roman" w:hAnsiTheme="majorHAnsi" w:cs="Times New Roman"/>
          <w:sz w:val="24"/>
          <w:szCs w:val="24"/>
        </w:rPr>
      </w:pPr>
      <w:r w:rsidRPr="0039484D">
        <w:rPr>
          <w:rFonts w:asciiTheme="majorHAnsi" w:hAnsiTheme="majorHAnsi" w:cs="Times New Roman"/>
          <w:sz w:val="24"/>
          <w:szCs w:val="24"/>
        </w:rPr>
        <w:t xml:space="preserve">The current trends in the business environments which permit shrinkage of markets, technology turbulence and diffusion of the Information and Communications Technology (ICT) call for structural changes in the organization and their marketing channels. However, the today’s business environment </w:t>
      </w:r>
      <w:proofErr w:type="spellStart"/>
      <w:r w:rsidRPr="0039484D">
        <w:rPr>
          <w:rFonts w:asciiTheme="majorHAnsi" w:hAnsiTheme="majorHAnsi" w:cs="Times New Roman"/>
          <w:sz w:val="24"/>
          <w:szCs w:val="24"/>
        </w:rPr>
        <w:t>areforced</w:t>
      </w:r>
      <w:proofErr w:type="spellEnd"/>
      <w:r w:rsidRPr="0039484D">
        <w:rPr>
          <w:rFonts w:asciiTheme="majorHAnsi" w:hAnsiTheme="majorHAnsi" w:cs="Times New Roman"/>
          <w:sz w:val="24"/>
          <w:szCs w:val="24"/>
        </w:rPr>
        <w:t xml:space="preserve"> to necessitate for increased effectual collaborations among marketing tools that will lead to improve </w:t>
      </w:r>
      <w:r w:rsidRPr="0039484D">
        <w:rPr>
          <w:rFonts w:asciiTheme="majorHAnsi" w:hAnsiTheme="majorHAnsi" w:cs="Times New Roman"/>
          <w:sz w:val="24"/>
          <w:szCs w:val="24"/>
        </w:rPr>
        <w:lastRenderedPageBreak/>
        <w:t xml:space="preserve">outsourcing activities, transformation in the value chains and distribution channels which require enhanced communication capabilities and increased information </w:t>
      </w:r>
      <w:proofErr w:type="spellStart"/>
      <w:r w:rsidRPr="0039484D">
        <w:rPr>
          <w:rFonts w:asciiTheme="majorHAnsi" w:hAnsiTheme="majorHAnsi" w:cs="Times New Roman"/>
          <w:sz w:val="24"/>
          <w:szCs w:val="24"/>
        </w:rPr>
        <w:t>exchanges.According</w:t>
      </w:r>
      <w:proofErr w:type="spellEnd"/>
      <w:r w:rsidRPr="0039484D">
        <w:rPr>
          <w:rFonts w:asciiTheme="majorHAnsi" w:hAnsiTheme="majorHAnsi" w:cs="Times New Roman"/>
          <w:sz w:val="24"/>
          <w:szCs w:val="24"/>
        </w:rPr>
        <w:t xml:space="preserve"> to </w:t>
      </w:r>
      <w:proofErr w:type="spellStart"/>
      <w:r w:rsidRPr="0039484D">
        <w:rPr>
          <w:rFonts w:asciiTheme="majorHAnsi" w:hAnsiTheme="majorHAnsi" w:cs="Times New Roman"/>
          <w:sz w:val="24"/>
          <w:szCs w:val="24"/>
        </w:rPr>
        <w:t>Kotler</w:t>
      </w:r>
      <w:proofErr w:type="spellEnd"/>
      <w:r w:rsidRPr="0039484D">
        <w:rPr>
          <w:rFonts w:asciiTheme="majorHAnsi" w:hAnsiTheme="majorHAnsi" w:cs="Times New Roman"/>
          <w:sz w:val="24"/>
          <w:szCs w:val="24"/>
        </w:rPr>
        <w:t xml:space="preserve"> and Keller (2009), marketing concept holds that the key to achieving organizational goal is being more effective than competitors in creating, delivering and communicating superior customer value to your chosen target markets. The job is not to find the right customers for their product, but to find the right products for your customers. Companies that practice both a reactive and a proactive marketing orientation are implementing a total market orientation and are likely to be most successful.</w:t>
      </w:r>
      <w:r w:rsidRPr="0039484D">
        <w:rPr>
          <w:rFonts w:asciiTheme="majorHAnsi" w:hAnsiTheme="majorHAnsi" w:cs="Times New Roman"/>
          <w:vanish/>
          <w:sz w:val="24"/>
          <w:szCs w:val="24"/>
          <w:u w:val="single"/>
        </w:rPr>
        <w:t xml:space="preserve">io90g </w:t>
      </w:r>
    </w:p>
    <w:p w:rsidR="007B4182" w:rsidRPr="0039484D" w:rsidRDefault="007B4182" w:rsidP="007B4182">
      <w:pPr>
        <w:autoSpaceDE w:val="0"/>
        <w:autoSpaceDN w:val="0"/>
        <w:adjustRightInd w:val="0"/>
        <w:spacing w:after="0" w:line="360" w:lineRule="auto"/>
        <w:ind w:firstLine="435"/>
        <w:jc w:val="both"/>
        <w:rPr>
          <w:rFonts w:asciiTheme="majorHAnsi" w:hAnsiTheme="majorHAnsi" w:cs="Times New Roman"/>
          <w:sz w:val="24"/>
          <w:szCs w:val="24"/>
        </w:rPr>
      </w:pPr>
      <w:r w:rsidRPr="0039484D">
        <w:rPr>
          <w:rFonts w:asciiTheme="majorHAnsi" w:hAnsiTheme="majorHAnsi" w:cs="Times New Roman"/>
          <w:sz w:val="24"/>
          <w:szCs w:val="24"/>
        </w:rPr>
        <w:t>At the beginning of the 21st century, corporate marketing is contributing to the evolution of business societies more than ever. Global corporations satisfy, enchant, bore, and annoy societies with an overwhelming abundance of products, services, promises, life-styles, and trademarks. The world religions have lost the privilege of being the best-known social institutions as the Coca-Cola brand, now recognized by 89% of the world’s population (</w:t>
      </w:r>
      <w:proofErr w:type="spellStart"/>
      <w:r w:rsidRPr="0039484D">
        <w:rPr>
          <w:rFonts w:asciiTheme="majorHAnsi" w:hAnsiTheme="majorHAnsi" w:cs="Times New Roman"/>
          <w:sz w:val="24"/>
          <w:szCs w:val="24"/>
        </w:rPr>
        <w:t>Businessweek</w:t>
      </w:r>
      <w:proofErr w:type="spellEnd"/>
      <w:r w:rsidRPr="0039484D">
        <w:rPr>
          <w:rFonts w:asciiTheme="majorHAnsi" w:hAnsiTheme="majorHAnsi" w:cs="Times New Roman"/>
          <w:sz w:val="24"/>
          <w:szCs w:val="24"/>
        </w:rPr>
        <w:t>, 2004), has taken over that coveted title. The marketing departments of the corporate world inspire demands that exceed the basic needs of most people and create potential for more production, more consumption, more money, and higher average wealth. One key to this development is the branding of products, which allows marketers to both create and reduce the complexity of offers and the consumption of an unprecedented abundance of outputs.</w:t>
      </w:r>
    </w:p>
    <w:p w:rsidR="007B4182" w:rsidRPr="0039484D" w:rsidRDefault="007B4182" w:rsidP="007B4182">
      <w:pPr>
        <w:spacing w:line="360" w:lineRule="auto"/>
        <w:ind w:firstLine="435"/>
        <w:jc w:val="both"/>
        <w:rPr>
          <w:rFonts w:asciiTheme="majorHAnsi" w:hAnsiTheme="majorHAnsi" w:cs="Times New Roman"/>
          <w:sz w:val="24"/>
          <w:szCs w:val="24"/>
        </w:rPr>
      </w:pPr>
      <w:r w:rsidRPr="0039484D">
        <w:rPr>
          <w:rFonts w:asciiTheme="majorHAnsi" w:hAnsiTheme="majorHAnsi" w:cs="Times New Roman"/>
          <w:sz w:val="24"/>
          <w:szCs w:val="24"/>
        </w:rPr>
        <w:t xml:space="preserve">There is the general argument that suggested that a marketer should pay much more attention towards the needs and wants of their customers in order to achieve the strong relationship with them. The marketing concepts are considered as the most fundamental approach that defines the </w:t>
      </w:r>
      <w:r w:rsidRPr="0039484D">
        <w:rPr>
          <w:rFonts w:asciiTheme="majorHAnsi" w:hAnsiTheme="majorHAnsi" w:cs="Times New Roman"/>
          <w:sz w:val="24"/>
          <w:szCs w:val="24"/>
        </w:rPr>
        <w:lastRenderedPageBreak/>
        <w:t>philosophy of marketing to achieve the goal of the organization. It is mainly depending on the target market needs and wants and delivers them only those products that full fill their desire needs in most efficient manner as compare with competitors (</w:t>
      </w:r>
      <w:proofErr w:type="spellStart"/>
      <w:r w:rsidRPr="0039484D">
        <w:rPr>
          <w:rFonts w:asciiTheme="majorHAnsi" w:hAnsiTheme="majorHAnsi" w:cs="Times New Roman"/>
          <w:sz w:val="24"/>
          <w:szCs w:val="24"/>
        </w:rPr>
        <w:t>Slah</w:t>
      </w:r>
      <w:proofErr w:type="spellEnd"/>
      <w:r w:rsidRPr="0039484D">
        <w:rPr>
          <w:rFonts w:asciiTheme="majorHAnsi" w:hAnsiTheme="majorHAnsi" w:cs="Times New Roman"/>
          <w:sz w:val="24"/>
          <w:szCs w:val="24"/>
        </w:rPr>
        <w:t xml:space="preserve">&amp; </w:t>
      </w:r>
      <w:proofErr w:type="spellStart"/>
      <w:r w:rsidRPr="0039484D">
        <w:rPr>
          <w:rFonts w:asciiTheme="majorHAnsi" w:hAnsiTheme="majorHAnsi" w:cs="Times New Roman"/>
          <w:sz w:val="24"/>
          <w:szCs w:val="24"/>
        </w:rPr>
        <w:t>Zurina</w:t>
      </w:r>
      <w:proofErr w:type="spellEnd"/>
      <w:r w:rsidRPr="0039484D">
        <w:rPr>
          <w:rFonts w:asciiTheme="majorHAnsi" w:hAnsiTheme="majorHAnsi" w:cs="Times New Roman"/>
          <w:sz w:val="24"/>
          <w:szCs w:val="24"/>
        </w:rPr>
        <w:t>, 2014).</w:t>
      </w:r>
    </w:p>
    <w:p w:rsidR="007B4182" w:rsidRPr="0039484D" w:rsidRDefault="007B4182" w:rsidP="007B4182">
      <w:pPr>
        <w:autoSpaceDE w:val="0"/>
        <w:autoSpaceDN w:val="0"/>
        <w:adjustRightInd w:val="0"/>
        <w:spacing w:after="0" w:line="360" w:lineRule="auto"/>
        <w:jc w:val="both"/>
        <w:rPr>
          <w:rFonts w:asciiTheme="majorHAnsi" w:hAnsiTheme="majorHAnsi" w:cs="Times New Roman"/>
          <w:b/>
          <w:sz w:val="24"/>
          <w:szCs w:val="24"/>
        </w:rPr>
      </w:pPr>
      <w:r w:rsidRPr="0039484D">
        <w:rPr>
          <w:rFonts w:asciiTheme="majorHAnsi" w:hAnsiTheme="majorHAnsi" w:cs="Times New Roman"/>
          <w:b/>
          <w:sz w:val="24"/>
          <w:szCs w:val="24"/>
        </w:rPr>
        <w:t xml:space="preserve">1.2 STATEMENT OF RESEARCH PROBLEM </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The advent of marketing concepts offers manufacturing industries a new frontier of opportunities and challenges. Among the challenges faced by manufacturing firms are; lack of top management commitment, how to relate marketing concepts with rising needs of consumers, difficulty in getting competent consultancy, how to get competent managers to drive marketing concepts strategies to higher levels. </w:t>
      </w:r>
      <w:proofErr w:type="gramStart"/>
      <w:r w:rsidRPr="0039484D">
        <w:rPr>
          <w:rFonts w:asciiTheme="majorHAnsi" w:hAnsiTheme="majorHAnsi" w:cs="Times New Roman"/>
          <w:sz w:val="24"/>
          <w:szCs w:val="24"/>
        </w:rPr>
        <w:t>The need to convince senior managers who react politically to marketing concepts, resistance by managers to empower lower level workers in the organizational hierarchy, among others.</w:t>
      </w:r>
      <w:proofErr w:type="gramEnd"/>
      <w:r w:rsidRPr="0039484D">
        <w:rPr>
          <w:rFonts w:asciiTheme="majorHAnsi" w:hAnsiTheme="majorHAnsi" w:cs="Times New Roman"/>
          <w:sz w:val="24"/>
          <w:szCs w:val="24"/>
        </w:rPr>
        <w:t xml:space="preserve"> Since the manufacturing industries in the country want to practice real marketing, there is every need for them to market their product to their numerous customers. There are few activities of marketing concepts that need to translate in philosophy in order to make it implementation, thus it’s not clear. According to marketing scholar the Marketing concepts does required the momentary attention although it has been establishing the important element in the organization that influence it performance. This is also considered as the weighty issues and still unresolved in literature of marketing to manage Marketing concept in manufacturing industries. Although this is much clear that Marketing concept is the well established term in knowledge of marketing, there is little guidance that helping to make it implementation in an organization. Therefore, this study was chosen to examine the application of marketing concepts in manufacturing industries with utmost interest to PZ Company. </w:t>
      </w:r>
    </w:p>
    <w:p w:rsidR="007B4182" w:rsidRPr="0039484D" w:rsidRDefault="007B4182" w:rsidP="007B4182">
      <w:pPr>
        <w:spacing w:after="0" w:line="360" w:lineRule="auto"/>
        <w:ind w:left="720" w:hanging="720"/>
        <w:jc w:val="both"/>
        <w:rPr>
          <w:rFonts w:asciiTheme="majorHAnsi" w:hAnsiTheme="majorHAnsi" w:cs="Times New Roman"/>
          <w:b/>
          <w:sz w:val="24"/>
          <w:szCs w:val="24"/>
        </w:rPr>
      </w:pPr>
      <w:r w:rsidRPr="0039484D">
        <w:rPr>
          <w:rFonts w:asciiTheme="majorHAnsi" w:hAnsiTheme="majorHAnsi" w:cs="Times New Roman"/>
          <w:b/>
          <w:sz w:val="24"/>
          <w:szCs w:val="24"/>
        </w:rPr>
        <w:lastRenderedPageBreak/>
        <w:t>1.4. OBJECTIVES OF THE STUDY</w:t>
      </w:r>
    </w:p>
    <w:p w:rsidR="007B4182" w:rsidRPr="0039484D" w:rsidRDefault="007B4182" w:rsidP="007B4182">
      <w:pPr>
        <w:spacing w:line="360" w:lineRule="auto"/>
        <w:ind w:firstLine="360"/>
        <w:jc w:val="both"/>
        <w:rPr>
          <w:rFonts w:asciiTheme="majorHAnsi" w:hAnsiTheme="majorHAnsi" w:cs="Times New Roman"/>
          <w:sz w:val="24"/>
          <w:szCs w:val="24"/>
        </w:rPr>
      </w:pPr>
      <w:r w:rsidRPr="0039484D">
        <w:rPr>
          <w:rFonts w:asciiTheme="majorHAnsi" w:hAnsiTheme="majorHAnsi" w:cs="Times New Roman"/>
          <w:sz w:val="24"/>
          <w:szCs w:val="24"/>
        </w:rPr>
        <w:t>The overall objective of this study is to examine the application of marketing concepts in manufacturing industries, while the specific objectives are to:</w:t>
      </w:r>
    </w:p>
    <w:p w:rsidR="007B4182" w:rsidRPr="0039484D" w:rsidRDefault="007B4182" w:rsidP="007B4182">
      <w:pPr>
        <w:pStyle w:val="ListParagraph"/>
        <w:numPr>
          <w:ilvl w:val="0"/>
          <w:numId w:val="3"/>
        </w:numPr>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examine the impact of marketing concepts on organizational effectiveness;</w:t>
      </w:r>
    </w:p>
    <w:p w:rsidR="007B4182" w:rsidRPr="0039484D" w:rsidRDefault="007B4182" w:rsidP="007B4182">
      <w:pPr>
        <w:pStyle w:val="ListParagraph"/>
        <w:numPr>
          <w:ilvl w:val="0"/>
          <w:numId w:val="3"/>
        </w:numPr>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determine if an informed knowledge of marketing concepts affect its implementation rate; and</w:t>
      </w:r>
    </w:p>
    <w:p w:rsidR="007B4182" w:rsidRPr="0039484D" w:rsidRDefault="007B4182" w:rsidP="007B4182">
      <w:pPr>
        <w:pStyle w:val="ListParagraph"/>
        <w:numPr>
          <w:ilvl w:val="0"/>
          <w:numId w:val="3"/>
        </w:numPr>
        <w:spacing w:line="360" w:lineRule="auto"/>
        <w:jc w:val="both"/>
        <w:rPr>
          <w:rFonts w:asciiTheme="majorHAnsi" w:hAnsiTheme="majorHAnsi" w:cs="Times New Roman"/>
          <w:sz w:val="24"/>
          <w:szCs w:val="24"/>
        </w:rPr>
      </w:pPr>
      <w:proofErr w:type="gramStart"/>
      <w:r w:rsidRPr="0039484D">
        <w:rPr>
          <w:rFonts w:asciiTheme="majorHAnsi" w:hAnsiTheme="majorHAnsi" w:cs="Times New Roman"/>
          <w:sz w:val="24"/>
          <w:szCs w:val="24"/>
        </w:rPr>
        <w:t>assess</w:t>
      </w:r>
      <w:proofErr w:type="gramEnd"/>
      <w:r w:rsidRPr="0039484D">
        <w:rPr>
          <w:rFonts w:asciiTheme="majorHAnsi" w:hAnsiTheme="majorHAnsi" w:cs="Times New Roman"/>
          <w:sz w:val="24"/>
          <w:szCs w:val="24"/>
        </w:rPr>
        <w:t xml:space="preserve"> the effect of marketing concepts on customer’s patronage.</w:t>
      </w:r>
    </w:p>
    <w:p w:rsidR="007B4182" w:rsidRPr="0039484D" w:rsidRDefault="007B4182" w:rsidP="007B4182">
      <w:pPr>
        <w:pStyle w:val="NoSpacing"/>
        <w:spacing w:line="360" w:lineRule="auto"/>
        <w:ind w:left="0"/>
        <w:jc w:val="both"/>
        <w:rPr>
          <w:rFonts w:asciiTheme="majorHAnsi" w:hAnsiTheme="majorHAnsi" w:cs="Times New Roman"/>
          <w:b/>
          <w:sz w:val="24"/>
          <w:szCs w:val="24"/>
        </w:rPr>
      </w:pPr>
      <w:r w:rsidRPr="0039484D">
        <w:rPr>
          <w:rFonts w:asciiTheme="majorHAnsi" w:hAnsiTheme="majorHAnsi" w:cs="Times New Roman"/>
          <w:b/>
          <w:sz w:val="24"/>
          <w:szCs w:val="24"/>
        </w:rPr>
        <w:t>1.4. RESEARCH QUESTIONS</w:t>
      </w:r>
    </w:p>
    <w:p w:rsidR="007B4182" w:rsidRPr="0039484D" w:rsidRDefault="007B4182" w:rsidP="007B4182">
      <w:pPr>
        <w:spacing w:after="0" w:line="360" w:lineRule="auto"/>
        <w:ind w:firstLine="360"/>
        <w:jc w:val="both"/>
        <w:rPr>
          <w:rFonts w:asciiTheme="majorHAnsi" w:hAnsiTheme="majorHAnsi" w:cs="Times New Roman"/>
          <w:sz w:val="24"/>
          <w:szCs w:val="24"/>
        </w:rPr>
      </w:pPr>
      <w:r w:rsidRPr="0039484D">
        <w:rPr>
          <w:rFonts w:asciiTheme="majorHAnsi" w:hAnsiTheme="majorHAnsi" w:cs="Times New Roman"/>
          <w:sz w:val="24"/>
          <w:szCs w:val="24"/>
        </w:rPr>
        <w:t>The following questions are related to this work and answers were provided in the course of this study:</w:t>
      </w:r>
    </w:p>
    <w:p w:rsidR="007B4182" w:rsidRPr="0039484D" w:rsidRDefault="007B4182" w:rsidP="007B4182">
      <w:pPr>
        <w:pStyle w:val="ListParagraph"/>
        <w:numPr>
          <w:ilvl w:val="0"/>
          <w:numId w:val="2"/>
        </w:numPr>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How does marketing concepts affect organizational effectiveness?</w:t>
      </w:r>
    </w:p>
    <w:p w:rsidR="007B4182" w:rsidRPr="0039484D" w:rsidRDefault="007B4182" w:rsidP="007B4182">
      <w:pPr>
        <w:pStyle w:val="ListParagraph"/>
        <w:numPr>
          <w:ilvl w:val="0"/>
          <w:numId w:val="2"/>
        </w:numPr>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Does informed knowledge of marketing concepts affect implementation rate?</w:t>
      </w:r>
    </w:p>
    <w:p w:rsidR="007B4182" w:rsidRPr="0039484D" w:rsidRDefault="007B4182" w:rsidP="007B4182">
      <w:pPr>
        <w:pStyle w:val="ListParagraph"/>
        <w:numPr>
          <w:ilvl w:val="0"/>
          <w:numId w:val="2"/>
        </w:numPr>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How does marketing concepts affect customer’s patronage?</w:t>
      </w:r>
    </w:p>
    <w:p w:rsidR="007B4182" w:rsidRPr="0039484D" w:rsidRDefault="007B4182" w:rsidP="007B4182">
      <w:pPr>
        <w:spacing w:line="360" w:lineRule="auto"/>
        <w:jc w:val="both"/>
        <w:rPr>
          <w:rFonts w:asciiTheme="majorHAnsi" w:hAnsiTheme="majorHAnsi" w:cs="Times New Roman"/>
          <w:sz w:val="24"/>
          <w:szCs w:val="24"/>
        </w:rPr>
      </w:pPr>
      <w:r w:rsidRPr="0039484D">
        <w:rPr>
          <w:rFonts w:asciiTheme="majorHAnsi" w:hAnsiTheme="majorHAnsi" w:cs="Times New Roman"/>
          <w:b/>
          <w:sz w:val="24"/>
          <w:szCs w:val="24"/>
        </w:rPr>
        <w:t>1.5 RESEARCH HYPOTHESES</w:t>
      </w:r>
    </w:p>
    <w:p w:rsidR="007B4182" w:rsidRPr="0039484D" w:rsidRDefault="007B4182" w:rsidP="007B4182">
      <w:pPr>
        <w:autoSpaceDE w:val="0"/>
        <w:autoSpaceDN w:val="0"/>
        <w:adjustRightInd w:val="0"/>
        <w:spacing w:after="0" w:line="360" w:lineRule="auto"/>
        <w:ind w:firstLine="720"/>
        <w:jc w:val="both"/>
        <w:rPr>
          <w:rFonts w:asciiTheme="majorHAnsi" w:hAnsiTheme="majorHAnsi" w:cs="Times New Roman"/>
          <w:color w:val="000000"/>
          <w:sz w:val="24"/>
          <w:szCs w:val="24"/>
        </w:rPr>
      </w:pPr>
      <w:r w:rsidRPr="0039484D">
        <w:rPr>
          <w:rFonts w:asciiTheme="majorHAnsi" w:hAnsiTheme="majorHAnsi" w:cs="Times New Roman"/>
          <w:color w:val="000000"/>
          <w:sz w:val="24"/>
          <w:szCs w:val="24"/>
        </w:rPr>
        <w:t>The following hypotheses were formulated in the null form.</w:t>
      </w:r>
    </w:p>
    <w:p w:rsidR="007B4182" w:rsidRPr="0039484D" w:rsidRDefault="007B4182" w:rsidP="007B4182">
      <w:pPr>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H</w:t>
      </w:r>
      <w:r w:rsidRPr="0039484D">
        <w:rPr>
          <w:rFonts w:asciiTheme="majorHAnsi" w:hAnsiTheme="majorHAnsi" w:cs="Times New Roman"/>
          <w:sz w:val="24"/>
          <w:szCs w:val="24"/>
          <w:vertAlign w:val="subscript"/>
        </w:rPr>
        <w:t>O1</w:t>
      </w:r>
      <w:r w:rsidRPr="0039484D">
        <w:rPr>
          <w:rFonts w:asciiTheme="majorHAnsi" w:hAnsiTheme="majorHAnsi" w:cs="Times New Roman"/>
          <w:sz w:val="24"/>
          <w:szCs w:val="24"/>
        </w:rPr>
        <w:t>: marketing concept does not have significant effect on organizational performance</w:t>
      </w:r>
    </w:p>
    <w:p w:rsidR="007B4182" w:rsidRPr="0039484D" w:rsidRDefault="007B4182" w:rsidP="007B4182">
      <w:pPr>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H</w:t>
      </w:r>
      <w:r w:rsidRPr="0039484D">
        <w:rPr>
          <w:rFonts w:asciiTheme="majorHAnsi" w:hAnsiTheme="majorHAnsi" w:cs="Times New Roman"/>
          <w:sz w:val="24"/>
          <w:szCs w:val="24"/>
          <w:vertAlign w:val="subscript"/>
        </w:rPr>
        <w:t>O2</w:t>
      </w:r>
      <w:r w:rsidRPr="0039484D">
        <w:rPr>
          <w:rFonts w:asciiTheme="majorHAnsi" w:hAnsiTheme="majorHAnsi" w:cs="Times New Roman"/>
          <w:sz w:val="24"/>
          <w:szCs w:val="24"/>
        </w:rPr>
        <w:t xml:space="preserve">: inform knowledge of marketing concepts does not have significant effects on </w:t>
      </w:r>
      <w:r w:rsidRPr="0039484D">
        <w:rPr>
          <w:rFonts w:asciiTheme="majorHAnsi" w:hAnsiTheme="majorHAnsi" w:cs="Times New Roman"/>
          <w:sz w:val="24"/>
          <w:szCs w:val="24"/>
        </w:rPr>
        <w:tab/>
        <w:t>implementation rate.</w:t>
      </w:r>
    </w:p>
    <w:p w:rsidR="007B4182" w:rsidRPr="0039484D" w:rsidRDefault="007B4182" w:rsidP="007B4182">
      <w:pPr>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H</w:t>
      </w:r>
      <w:r w:rsidRPr="0039484D">
        <w:rPr>
          <w:rFonts w:asciiTheme="majorHAnsi" w:hAnsiTheme="majorHAnsi" w:cs="Times New Roman"/>
          <w:sz w:val="24"/>
          <w:szCs w:val="24"/>
          <w:vertAlign w:val="subscript"/>
        </w:rPr>
        <w:t>O3</w:t>
      </w:r>
      <w:r w:rsidRPr="0039484D">
        <w:rPr>
          <w:rFonts w:asciiTheme="majorHAnsi" w:hAnsiTheme="majorHAnsi" w:cs="Times New Roman"/>
          <w:sz w:val="24"/>
          <w:szCs w:val="24"/>
        </w:rPr>
        <w:t>: marketing concepts does not have significant effect on customer’s patronage.</w:t>
      </w:r>
    </w:p>
    <w:p w:rsidR="007B4182" w:rsidRPr="0039484D" w:rsidRDefault="007B4182" w:rsidP="007B4182">
      <w:pPr>
        <w:autoSpaceDE w:val="0"/>
        <w:autoSpaceDN w:val="0"/>
        <w:adjustRightInd w:val="0"/>
        <w:spacing w:after="0" w:line="360" w:lineRule="auto"/>
        <w:jc w:val="both"/>
        <w:rPr>
          <w:rFonts w:asciiTheme="majorHAnsi" w:hAnsiTheme="majorHAnsi" w:cs="Times New Roman"/>
          <w:b/>
          <w:color w:val="000000"/>
          <w:sz w:val="24"/>
          <w:szCs w:val="24"/>
        </w:rPr>
      </w:pPr>
      <w:r w:rsidRPr="0039484D">
        <w:rPr>
          <w:rFonts w:asciiTheme="majorHAnsi" w:hAnsiTheme="majorHAnsi" w:cs="Times New Roman"/>
          <w:b/>
          <w:color w:val="000000"/>
          <w:sz w:val="24"/>
          <w:szCs w:val="24"/>
        </w:rPr>
        <w:lastRenderedPageBreak/>
        <w:t>1.6 SIGNIFICANCE OF THE STUDY</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Marketing concepts play significant role in the development of an economy. Those that are not impediment that hinder the growth of the concepts as applied and adopted in </w:t>
      </w:r>
      <w:proofErr w:type="spellStart"/>
      <w:r w:rsidRPr="0039484D">
        <w:rPr>
          <w:rFonts w:asciiTheme="majorHAnsi" w:hAnsiTheme="majorHAnsi" w:cs="Times New Roman"/>
          <w:sz w:val="24"/>
          <w:szCs w:val="24"/>
        </w:rPr>
        <w:t>adeveloping</w:t>
      </w:r>
      <w:proofErr w:type="spellEnd"/>
      <w:r w:rsidRPr="0039484D">
        <w:rPr>
          <w:rFonts w:asciiTheme="majorHAnsi" w:hAnsiTheme="majorHAnsi" w:cs="Times New Roman"/>
          <w:sz w:val="24"/>
          <w:szCs w:val="24"/>
        </w:rPr>
        <w:t xml:space="preserve"> economy like </w:t>
      </w:r>
      <w:proofErr w:type="spellStart"/>
      <w:r w:rsidRPr="0039484D">
        <w:rPr>
          <w:rFonts w:asciiTheme="majorHAnsi" w:hAnsiTheme="majorHAnsi" w:cs="Times New Roman"/>
          <w:sz w:val="24"/>
          <w:szCs w:val="24"/>
        </w:rPr>
        <w:t>Nigeria.The</w:t>
      </w:r>
      <w:proofErr w:type="spellEnd"/>
      <w:r w:rsidRPr="0039484D">
        <w:rPr>
          <w:rFonts w:asciiTheme="majorHAnsi" w:hAnsiTheme="majorHAnsi" w:cs="Times New Roman"/>
          <w:sz w:val="24"/>
          <w:szCs w:val="24"/>
        </w:rPr>
        <w:t xml:space="preserve"> application of marketing concepts in Nigeria was said to be a myth due to the numerous problems in the economy thus the concepts are not applied in most </w:t>
      </w:r>
      <w:proofErr w:type="spellStart"/>
      <w:r w:rsidRPr="0039484D">
        <w:rPr>
          <w:rFonts w:asciiTheme="majorHAnsi" w:hAnsiTheme="majorHAnsi" w:cs="Times New Roman"/>
          <w:sz w:val="24"/>
          <w:szCs w:val="24"/>
        </w:rPr>
        <w:t>businesses.The</w:t>
      </w:r>
      <w:proofErr w:type="spellEnd"/>
      <w:r w:rsidRPr="0039484D">
        <w:rPr>
          <w:rFonts w:asciiTheme="majorHAnsi" w:hAnsiTheme="majorHAnsi" w:cs="Times New Roman"/>
          <w:sz w:val="24"/>
          <w:szCs w:val="24"/>
        </w:rPr>
        <w:t xml:space="preserve"> significance of this study therefore, is to find out what the problems are and then make recommendations that if the management should implement will help greatly as a result the marketing concepts will be applied and this will help in the development of the economy particularly the manufacturing sector. The research  sustainability and development of marketing orientation in the manufacturing industry by the introduction of Marketing concepts so they are capable of creating the values of superior customer and maintain better competitive advantage in the market.</w:t>
      </w:r>
    </w:p>
    <w:p w:rsidR="007B4182" w:rsidRPr="0039484D" w:rsidRDefault="007B4182" w:rsidP="007B4182">
      <w:pPr>
        <w:spacing w:line="360" w:lineRule="auto"/>
        <w:ind w:firstLine="720"/>
        <w:jc w:val="both"/>
        <w:rPr>
          <w:rFonts w:asciiTheme="majorHAnsi" w:hAnsiTheme="majorHAnsi" w:cs="Times New Roman"/>
          <w:sz w:val="24"/>
          <w:szCs w:val="24"/>
        </w:rPr>
      </w:pPr>
    </w:p>
    <w:p w:rsidR="007B4182" w:rsidRPr="0039484D" w:rsidRDefault="007B4182" w:rsidP="007B4182">
      <w:pPr>
        <w:spacing w:line="360" w:lineRule="auto"/>
        <w:jc w:val="both"/>
        <w:rPr>
          <w:rFonts w:asciiTheme="majorHAnsi" w:hAnsiTheme="majorHAnsi" w:cs="Times New Roman"/>
          <w:b/>
          <w:sz w:val="24"/>
          <w:szCs w:val="24"/>
        </w:rPr>
      </w:pPr>
      <w:r w:rsidRPr="0039484D">
        <w:rPr>
          <w:rFonts w:asciiTheme="majorHAnsi" w:hAnsiTheme="majorHAnsi" w:cs="Times New Roman"/>
          <w:b/>
          <w:sz w:val="24"/>
          <w:szCs w:val="24"/>
        </w:rPr>
        <w:t>1.7 SCOPE OF THE STUDY</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As previously mentioned, the research simply focuses on the application of marketing concepts on manufacturing industries. In order to maintain the focus of this research work, the scope is strictly limited to PZ </w:t>
      </w:r>
      <w:proofErr w:type="spellStart"/>
      <w:r w:rsidRPr="0039484D">
        <w:rPr>
          <w:rFonts w:asciiTheme="majorHAnsi" w:hAnsiTheme="majorHAnsi" w:cs="Times New Roman"/>
          <w:sz w:val="24"/>
          <w:szCs w:val="24"/>
        </w:rPr>
        <w:t>Cusson</w:t>
      </w:r>
      <w:proofErr w:type="spellEnd"/>
      <w:r w:rsidRPr="0039484D">
        <w:rPr>
          <w:rFonts w:asciiTheme="majorHAnsi" w:hAnsiTheme="majorHAnsi" w:cs="Times New Roman"/>
          <w:sz w:val="24"/>
          <w:szCs w:val="24"/>
        </w:rPr>
        <w:t xml:space="preserve"> Nigeria Plc. By doing this, activities and operations of the company </w:t>
      </w:r>
      <w:proofErr w:type="gramStart"/>
      <w:r w:rsidRPr="0039484D">
        <w:rPr>
          <w:rFonts w:asciiTheme="majorHAnsi" w:hAnsiTheme="majorHAnsi" w:cs="Times New Roman"/>
          <w:sz w:val="24"/>
          <w:szCs w:val="24"/>
        </w:rPr>
        <w:t>is</w:t>
      </w:r>
      <w:proofErr w:type="gramEnd"/>
      <w:r w:rsidRPr="0039484D">
        <w:rPr>
          <w:rFonts w:asciiTheme="majorHAnsi" w:hAnsiTheme="majorHAnsi" w:cs="Times New Roman"/>
          <w:sz w:val="24"/>
          <w:szCs w:val="24"/>
        </w:rPr>
        <w:t xml:space="preserve"> examined. For the sake of this research the company will be visited to administer questionnaires to member of its staff so as to ensure the objectives of the research are </w:t>
      </w:r>
      <w:proofErr w:type="spellStart"/>
      <w:r w:rsidRPr="0039484D">
        <w:rPr>
          <w:rFonts w:asciiTheme="majorHAnsi" w:hAnsiTheme="majorHAnsi" w:cs="Times New Roman"/>
          <w:sz w:val="24"/>
          <w:szCs w:val="24"/>
        </w:rPr>
        <w:t>met.The</w:t>
      </w:r>
      <w:proofErr w:type="spellEnd"/>
      <w:r w:rsidRPr="0039484D">
        <w:rPr>
          <w:rFonts w:asciiTheme="majorHAnsi" w:hAnsiTheme="majorHAnsi" w:cs="Times New Roman"/>
          <w:sz w:val="24"/>
          <w:szCs w:val="24"/>
        </w:rPr>
        <w:t xml:space="preserve"> study centers on the marketing concepts applied by manufacturing industry, with particular interest on marketing concept. </w:t>
      </w:r>
    </w:p>
    <w:p w:rsidR="007B4182" w:rsidRPr="0039484D" w:rsidRDefault="007B4182" w:rsidP="007B4182">
      <w:pPr>
        <w:spacing w:line="360" w:lineRule="auto"/>
        <w:jc w:val="both"/>
        <w:rPr>
          <w:rFonts w:asciiTheme="majorHAnsi" w:hAnsiTheme="majorHAnsi" w:cs="Times New Roman"/>
          <w:b/>
          <w:sz w:val="24"/>
          <w:szCs w:val="24"/>
        </w:rPr>
      </w:pPr>
      <w:r w:rsidRPr="0039484D">
        <w:rPr>
          <w:rFonts w:asciiTheme="majorHAnsi" w:hAnsiTheme="majorHAnsi" w:cs="Times New Roman"/>
          <w:b/>
          <w:sz w:val="24"/>
          <w:szCs w:val="24"/>
        </w:rPr>
        <w:lastRenderedPageBreak/>
        <w:t>1.8 DEFINITION OF OPERATIONAL TERMS</w:t>
      </w:r>
    </w:p>
    <w:p w:rsidR="007B4182" w:rsidRPr="0039484D" w:rsidRDefault="007B4182" w:rsidP="007B4182">
      <w:pPr>
        <w:autoSpaceDE w:val="0"/>
        <w:autoSpaceDN w:val="0"/>
        <w:adjustRightInd w:val="0"/>
        <w:spacing w:after="0" w:line="360" w:lineRule="auto"/>
        <w:jc w:val="both"/>
        <w:rPr>
          <w:rFonts w:asciiTheme="majorHAnsi" w:hAnsiTheme="majorHAnsi" w:cs="Times New Roman"/>
          <w:iCs/>
          <w:sz w:val="24"/>
          <w:szCs w:val="24"/>
        </w:rPr>
      </w:pPr>
      <w:r w:rsidRPr="0039484D">
        <w:rPr>
          <w:rFonts w:asciiTheme="majorHAnsi" w:hAnsiTheme="majorHAnsi" w:cs="Times New Roman"/>
          <w:b/>
          <w:sz w:val="24"/>
          <w:szCs w:val="24"/>
        </w:rPr>
        <w:t xml:space="preserve">Marketing: </w:t>
      </w:r>
      <w:r w:rsidRPr="0039484D">
        <w:rPr>
          <w:rFonts w:asciiTheme="majorHAnsi" w:hAnsiTheme="majorHAnsi" w:cs="Times New Roman"/>
          <w:b/>
          <w:color w:val="000000"/>
          <w:sz w:val="24"/>
          <w:szCs w:val="24"/>
        </w:rPr>
        <w:t xml:space="preserve">Marketing: </w:t>
      </w:r>
      <w:r w:rsidRPr="0039484D">
        <w:rPr>
          <w:rFonts w:asciiTheme="majorHAnsi" w:hAnsiTheme="majorHAnsi" w:cs="Times New Roman"/>
          <w:iCs/>
          <w:sz w:val="24"/>
          <w:szCs w:val="24"/>
        </w:rPr>
        <w:t xml:space="preserve">Marketing is an organizational function and a set </w:t>
      </w:r>
      <w:proofErr w:type="spellStart"/>
      <w:r w:rsidRPr="0039484D">
        <w:rPr>
          <w:rFonts w:asciiTheme="majorHAnsi" w:hAnsiTheme="majorHAnsi" w:cs="Times New Roman"/>
          <w:iCs/>
          <w:sz w:val="24"/>
          <w:szCs w:val="24"/>
        </w:rPr>
        <w:t>ofprocesses</w:t>
      </w:r>
      <w:proofErr w:type="spellEnd"/>
      <w:r w:rsidRPr="0039484D">
        <w:rPr>
          <w:rFonts w:asciiTheme="majorHAnsi" w:hAnsiTheme="majorHAnsi" w:cs="Times New Roman"/>
          <w:iCs/>
          <w:sz w:val="24"/>
          <w:szCs w:val="24"/>
        </w:rPr>
        <w:t xml:space="preserve"> for creating, communicating, </w:t>
      </w:r>
      <w:proofErr w:type="spellStart"/>
      <w:r w:rsidRPr="0039484D">
        <w:rPr>
          <w:rFonts w:asciiTheme="majorHAnsi" w:hAnsiTheme="majorHAnsi" w:cs="Times New Roman"/>
          <w:iCs/>
          <w:sz w:val="24"/>
          <w:szCs w:val="24"/>
        </w:rPr>
        <w:t>anddelivering</w:t>
      </w:r>
      <w:proofErr w:type="spellEnd"/>
      <w:r w:rsidRPr="0039484D">
        <w:rPr>
          <w:rFonts w:asciiTheme="majorHAnsi" w:hAnsiTheme="majorHAnsi" w:cs="Times New Roman"/>
          <w:iCs/>
          <w:sz w:val="24"/>
          <w:szCs w:val="24"/>
        </w:rPr>
        <w:t xml:space="preserve"> value to customers and for </w:t>
      </w:r>
      <w:proofErr w:type="spellStart"/>
      <w:r w:rsidRPr="0039484D">
        <w:rPr>
          <w:rFonts w:asciiTheme="majorHAnsi" w:hAnsiTheme="majorHAnsi" w:cs="Times New Roman"/>
          <w:iCs/>
          <w:sz w:val="24"/>
          <w:szCs w:val="24"/>
        </w:rPr>
        <w:t>managingcustomer</w:t>
      </w:r>
      <w:proofErr w:type="spellEnd"/>
      <w:r w:rsidRPr="0039484D">
        <w:rPr>
          <w:rFonts w:asciiTheme="majorHAnsi" w:hAnsiTheme="majorHAnsi" w:cs="Times New Roman"/>
          <w:iCs/>
          <w:sz w:val="24"/>
          <w:szCs w:val="24"/>
        </w:rPr>
        <w:t xml:space="preserve"> relationships in ways that benefit </w:t>
      </w:r>
      <w:proofErr w:type="spellStart"/>
      <w:r w:rsidRPr="0039484D">
        <w:rPr>
          <w:rFonts w:asciiTheme="majorHAnsi" w:hAnsiTheme="majorHAnsi" w:cs="Times New Roman"/>
          <w:iCs/>
          <w:sz w:val="24"/>
          <w:szCs w:val="24"/>
        </w:rPr>
        <w:t>theorganization</w:t>
      </w:r>
      <w:proofErr w:type="spellEnd"/>
      <w:r w:rsidRPr="0039484D">
        <w:rPr>
          <w:rFonts w:asciiTheme="majorHAnsi" w:hAnsiTheme="majorHAnsi" w:cs="Times New Roman"/>
          <w:iCs/>
          <w:sz w:val="24"/>
          <w:szCs w:val="24"/>
        </w:rPr>
        <w:t xml:space="preserve"> and its stakeholders” (</w:t>
      </w:r>
      <w:proofErr w:type="spellStart"/>
      <w:r w:rsidRPr="0039484D">
        <w:rPr>
          <w:rFonts w:asciiTheme="majorHAnsi" w:hAnsiTheme="majorHAnsi" w:cs="Times New Roman"/>
          <w:iCs/>
          <w:sz w:val="24"/>
          <w:szCs w:val="24"/>
        </w:rPr>
        <w:t>AmericanMarketing</w:t>
      </w:r>
      <w:proofErr w:type="spellEnd"/>
      <w:r w:rsidRPr="0039484D">
        <w:rPr>
          <w:rFonts w:asciiTheme="majorHAnsi" w:hAnsiTheme="majorHAnsi" w:cs="Times New Roman"/>
          <w:iCs/>
          <w:sz w:val="24"/>
          <w:szCs w:val="24"/>
        </w:rPr>
        <w:t xml:space="preserve"> Association 2004)</w:t>
      </w:r>
    </w:p>
    <w:p w:rsidR="007B4182" w:rsidRPr="0039484D" w:rsidRDefault="007B4182" w:rsidP="007B4182">
      <w:pPr>
        <w:autoSpaceDE w:val="0"/>
        <w:autoSpaceDN w:val="0"/>
        <w:adjustRightInd w:val="0"/>
        <w:spacing w:after="0" w:line="360" w:lineRule="auto"/>
        <w:jc w:val="both"/>
        <w:rPr>
          <w:rFonts w:asciiTheme="majorHAnsi" w:hAnsiTheme="majorHAnsi" w:cs="Times New Roman"/>
          <w:color w:val="000000"/>
          <w:sz w:val="24"/>
          <w:szCs w:val="24"/>
        </w:rPr>
      </w:pPr>
      <w:r w:rsidRPr="0039484D">
        <w:rPr>
          <w:rFonts w:asciiTheme="majorHAnsi" w:eastAsia="Times New Roman" w:hAnsiTheme="majorHAnsi" w:cs="Times New Roman"/>
          <w:b/>
          <w:bCs/>
          <w:sz w:val="24"/>
          <w:szCs w:val="24"/>
        </w:rPr>
        <w:t xml:space="preserve">Marketing </w:t>
      </w:r>
      <w:proofErr w:type="spellStart"/>
      <w:r w:rsidRPr="0039484D">
        <w:rPr>
          <w:rFonts w:asciiTheme="majorHAnsi" w:eastAsia="Times New Roman" w:hAnsiTheme="majorHAnsi" w:cs="Times New Roman"/>
          <w:b/>
          <w:bCs/>
          <w:sz w:val="24"/>
          <w:szCs w:val="24"/>
        </w:rPr>
        <w:t>Concept</w:t>
      </w:r>
      <w:proofErr w:type="gramStart"/>
      <w:r w:rsidRPr="0039484D">
        <w:rPr>
          <w:rFonts w:asciiTheme="majorHAnsi" w:eastAsia="Times New Roman" w:hAnsiTheme="majorHAnsi" w:cs="Times New Roman"/>
          <w:b/>
          <w:bCs/>
          <w:sz w:val="24"/>
          <w:szCs w:val="24"/>
        </w:rPr>
        <w:t>:</w:t>
      </w:r>
      <w:r w:rsidRPr="0039484D">
        <w:rPr>
          <w:rFonts w:asciiTheme="majorHAnsi" w:hAnsiTheme="majorHAnsi" w:cs="Times New Roman"/>
          <w:sz w:val="24"/>
          <w:szCs w:val="24"/>
        </w:rPr>
        <w:t>The</w:t>
      </w:r>
      <w:proofErr w:type="spellEnd"/>
      <w:proofErr w:type="gramEnd"/>
      <w:r w:rsidRPr="0039484D">
        <w:rPr>
          <w:rFonts w:asciiTheme="majorHAnsi" w:hAnsiTheme="majorHAnsi" w:cs="Times New Roman"/>
          <w:sz w:val="24"/>
          <w:szCs w:val="24"/>
        </w:rPr>
        <w:t xml:space="preserve"> marketing concept is the strategy that firms implement to satisfy customers needs, increase sales, maximize profit and beat the competition.(Edunote,2017)</w:t>
      </w:r>
    </w:p>
    <w:p w:rsidR="007B4182" w:rsidRPr="0039484D" w:rsidRDefault="007B4182" w:rsidP="007B4182">
      <w:pPr>
        <w:spacing w:line="360" w:lineRule="auto"/>
        <w:jc w:val="both"/>
        <w:rPr>
          <w:rFonts w:asciiTheme="majorHAnsi" w:eastAsia="Times New Roman" w:hAnsiTheme="majorHAnsi" w:cs="Times New Roman"/>
          <w:sz w:val="24"/>
          <w:szCs w:val="24"/>
        </w:rPr>
      </w:pPr>
      <w:proofErr w:type="spellStart"/>
      <w:r w:rsidRPr="0039484D">
        <w:rPr>
          <w:rFonts w:asciiTheme="majorHAnsi" w:eastAsia="Times New Roman" w:hAnsiTheme="majorHAnsi" w:cs="Times New Roman"/>
          <w:b/>
          <w:bCs/>
          <w:sz w:val="24"/>
          <w:szCs w:val="24"/>
        </w:rPr>
        <w:t>Manufacturing</w:t>
      </w:r>
      <w:proofErr w:type="gramStart"/>
      <w:r w:rsidRPr="0039484D">
        <w:rPr>
          <w:rFonts w:asciiTheme="majorHAnsi" w:eastAsia="Times New Roman" w:hAnsiTheme="majorHAnsi" w:cs="Times New Roman"/>
          <w:b/>
          <w:bCs/>
          <w:sz w:val="24"/>
          <w:szCs w:val="24"/>
        </w:rPr>
        <w:t>:</w:t>
      </w:r>
      <w:r w:rsidRPr="0039484D">
        <w:rPr>
          <w:rFonts w:asciiTheme="majorHAnsi" w:eastAsia="Times New Roman" w:hAnsiTheme="majorHAnsi" w:cs="Times New Roman"/>
          <w:sz w:val="24"/>
          <w:szCs w:val="24"/>
        </w:rPr>
        <w:t>Business</w:t>
      </w:r>
      <w:proofErr w:type="spellEnd"/>
      <w:proofErr w:type="gramEnd"/>
      <w:r w:rsidRPr="0039484D">
        <w:rPr>
          <w:rFonts w:asciiTheme="majorHAnsi" w:eastAsia="Times New Roman" w:hAnsiTheme="majorHAnsi" w:cs="Times New Roman"/>
          <w:sz w:val="24"/>
          <w:szCs w:val="24"/>
        </w:rPr>
        <w:t xml:space="preserve"> Dictionary gives the meaning of manufacturing to be the </w:t>
      </w:r>
      <w:hyperlink r:id="rId5" w:history="1">
        <w:r w:rsidRPr="0039484D">
          <w:rPr>
            <w:rFonts w:asciiTheme="majorHAnsi" w:eastAsia="Times New Roman" w:hAnsiTheme="majorHAnsi" w:cs="Times New Roman"/>
            <w:sz w:val="24"/>
            <w:szCs w:val="24"/>
          </w:rPr>
          <w:t>process</w:t>
        </w:r>
      </w:hyperlink>
      <w:r w:rsidRPr="0039484D">
        <w:rPr>
          <w:rFonts w:asciiTheme="majorHAnsi" w:eastAsia="Times New Roman" w:hAnsiTheme="majorHAnsi" w:cs="Times New Roman"/>
          <w:sz w:val="24"/>
          <w:szCs w:val="24"/>
        </w:rPr>
        <w:t xml:space="preserve"> of converting raw materials, components, or parts into </w:t>
      </w:r>
      <w:hyperlink r:id="rId6" w:history="1">
        <w:r w:rsidRPr="0039484D">
          <w:rPr>
            <w:rFonts w:asciiTheme="majorHAnsi" w:eastAsia="Times New Roman" w:hAnsiTheme="majorHAnsi" w:cs="Times New Roman"/>
            <w:sz w:val="24"/>
            <w:szCs w:val="24"/>
          </w:rPr>
          <w:t>finished goods</w:t>
        </w:r>
      </w:hyperlink>
      <w:r w:rsidRPr="0039484D">
        <w:rPr>
          <w:rFonts w:asciiTheme="majorHAnsi" w:eastAsia="Times New Roman" w:hAnsiTheme="majorHAnsi" w:cs="Times New Roman"/>
          <w:sz w:val="24"/>
          <w:szCs w:val="24"/>
        </w:rPr>
        <w:t xml:space="preserve"> that meet a customer's expectations or specifications. Manufacturing commonly employs a man-machine </w:t>
      </w:r>
      <w:hyperlink r:id="rId7" w:history="1">
        <w:r w:rsidRPr="0039484D">
          <w:rPr>
            <w:rFonts w:asciiTheme="majorHAnsi" w:eastAsia="Times New Roman" w:hAnsiTheme="majorHAnsi" w:cs="Times New Roman"/>
            <w:sz w:val="24"/>
            <w:szCs w:val="24"/>
          </w:rPr>
          <w:t>setup</w:t>
        </w:r>
      </w:hyperlink>
      <w:r w:rsidRPr="0039484D">
        <w:rPr>
          <w:rFonts w:asciiTheme="majorHAnsi" w:eastAsia="Times New Roman" w:hAnsiTheme="majorHAnsi" w:cs="Times New Roman"/>
          <w:sz w:val="24"/>
          <w:szCs w:val="24"/>
        </w:rPr>
        <w:t xml:space="preserve"> with </w:t>
      </w:r>
      <w:hyperlink r:id="rId8" w:history="1">
        <w:r w:rsidRPr="0039484D">
          <w:rPr>
            <w:rFonts w:asciiTheme="majorHAnsi" w:eastAsia="Times New Roman" w:hAnsiTheme="majorHAnsi" w:cs="Times New Roman"/>
            <w:sz w:val="24"/>
            <w:szCs w:val="24"/>
          </w:rPr>
          <w:t>division of labor</w:t>
        </w:r>
      </w:hyperlink>
      <w:r w:rsidRPr="0039484D">
        <w:rPr>
          <w:rFonts w:asciiTheme="majorHAnsi" w:eastAsia="Times New Roman" w:hAnsiTheme="majorHAnsi" w:cs="Times New Roman"/>
          <w:sz w:val="24"/>
          <w:szCs w:val="24"/>
        </w:rPr>
        <w:t xml:space="preserve"> in a large </w:t>
      </w:r>
      <w:hyperlink r:id="rId9" w:history="1">
        <w:proofErr w:type="spellStart"/>
        <w:r w:rsidRPr="0039484D">
          <w:rPr>
            <w:rFonts w:asciiTheme="majorHAnsi" w:eastAsia="Times New Roman" w:hAnsiTheme="majorHAnsi" w:cs="Times New Roman"/>
            <w:sz w:val="24"/>
            <w:szCs w:val="24"/>
          </w:rPr>
          <w:t>scale</w:t>
        </w:r>
      </w:hyperlink>
      <w:hyperlink r:id="rId10" w:history="1">
        <w:r w:rsidRPr="0039484D">
          <w:rPr>
            <w:rFonts w:asciiTheme="majorHAnsi" w:eastAsia="Times New Roman" w:hAnsiTheme="majorHAnsi" w:cs="Times New Roman"/>
            <w:sz w:val="24"/>
            <w:szCs w:val="24"/>
          </w:rPr>
          <w:t>production</w:t>
        </w:r>
        <w:proofErr w:type="spellEnd"/>
      </w:hyperlink>
      <w:r w:rsidRPr="0039484D">
        <w:rPr>
          <w:rFonts w:asciiTheme="majorHAnsi" w:eastAsia="Times New Roman" w:hAnsiTheme="majorHAnsi" w:cs="Times New Roman"/>
          <w:sz w:val="24"/>
          <w:szCs w:val="24"/>
        </w:rPr>
        <w:t>.</w:t>
      </w: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rPr>
          <w:rFonts w:asciiTheme="majorHAnsi" w:eastAsia="Times New Roman" w:hAnsiTheme="majorHAnsi" w:cs="Times New Roman"/>
          <w:b/>
          <w:sz w:val="24"/>
          <w:szCs w:val="24"/>
        </w:rPr>
      </w:pPr>
      <w:r w:rsidRPr="0039484D">
        <w:rPr>
          <w:rFonts w:asciiTheme="majorHAnsi" w:hAnsiTheme="majorHAnsi"/>
          <w:b/>
          <w:sz w:val="24"/>
          <w:szCs w:val="24"/>
        </w:rPr>
        <w:br w:type="page"/>
      </w:r>
    </w:p>
    <w:p w:rsidR="007B4182" w:rsidRPr="0039484D" w:rsidRDefault="007B4182" w:rsidP="007B4182">
      <w:pPr>
        <w:pStyle w:val="NormalWeb"/>
        <w:shd w:val="clear" w:color="auto" w:fill="FFFFFF"/>
        <w:spacing w:line="360" w:lineRule="auto"/>
        <w:jc w:val="center"/>
        <w:rPr>
          <w:rFonts w:asciiTheme="majorHAnsi" w:hAnsiTheme="majorHAnsi"/>
          <w:b/>
        </w:rPr>
      </w:pPr>
      <w:r w:rsidRPr="0039484D">
        <w:rPr>
          <w:rFonts w:asciiTheme="majorHAnsi" w:hAnsiTheme="majorHAnsi"/>
          <w:b/>
        </w:rPr>
        <w:lastRenderedPageBreak/>
        <w:t>CHAPTER TWO</w:t>
      </w:r>
    </w:p>
    <w:p w:rsidR="007B4182" w:rsidRPr="0039484D" w:rsidRDefault="007B4182" w:rsidP="007B4182">
      <w:pPr>
        <w:pStyle w:val="NormalWeb"/>
        <w:shd w:val="clear" w:color="auto" w:fill="FFFFFF"/>
        <w:spacing w:line="360" w:lineRule="auto"/>
        <w:rPr>
          <w:rFonts w:asciiTheme="majorHAnsi" w:hAnsiTheme="majorHAnsi"/>
          <w:b/>
        </w:rPr>
      </w:pPr>
      <w:r w:rsidRPr="0039484D">
        <w:rPr>
          <w:rFonts w:asciiTheme="majorHAnsi" w:hAnsiTheme="majorHAnsi"/>
          <w:b/>
        </w:rPr>
        <w:t>2.0. INTRODUCTION</w:t>
      </w:r>
    </w:p>
    <w:p w:rsidR="007B4182" w:rsidRPr="0039484D" w:rsidRDefault="007B4182" w:rsidP="007B4182">
      <w:pPr>
        <w:autoSpaceDE w:val="0"/>
        <w:autoSpaceDN w:val="0"/>
        <w:adjustRightInd w:val="0"/>
        <w:spacing w:after="0"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This chapter consists of review of literatures on marketing and the modern marketing system. Then it looked at various concepts in marketing with restriction to the core basic concepts, the differences between selling and marketing concept was </w:t>
      </w:r>
      <w:proofErr w:type="spellStart"/>
      <w:r w:rsidRPr="0039484D">
        <w:rPr>
          <w:rFonts w:asciiTheme="majorHAnsi" w:hAnsiTheme="majorHAnsi" w:cs="Times New Roman"/>
          <w:sz w:val="24"/>
          <w:szCs w:val="24"/>
        </w:rPr>
        <w:t>tabulated.Then</w:t>
      </w:r>
      <w:proofErr w:type="spellEnd"/>
      <w:r w:rsidRPr="0039484D">
        <w:rPr>
          <w:rFonts w:asciiTheme="majorHAnsi" w:hAnsiTheme="majorHAnsi" w:cs="Times New Roman"/>
          <w:sz w:val="24"/>
          <w:szCs w:val="24"/>
        </w:rPr>
        <w:t xml:space="preserve"> the implications of the concepts were also discussed. Furthermore it provides a critique review of miscellaneous studies related with the application of marketing concepts and how effective marketing concepts can be achieved. This is followed by reviewing various theories and also the works of the past researchers.</w:t>
      </w:r>
    </w:p>
    <w:p w:rsidR="007B4182" w:rsidRPr="0039484D" w:rsidRDefault="007B4182" w:rsidP="007B4182">
      <w:pPr>
        <w:pStyle w:val="NormalWeb"/>
        <w:shd w:val="clear" w:color="auto" w:fill="FFFFFF"/>
        <w:spacing w:line="276" w:lineRule="auto"/>
        <w:jc w:val="both"/>
        <w:rPr>
          <w:rFonts w:asciiTheme="majorHAnsi" w:hAnsiTheme="majorHAnsi"/>
          <w:b/>
        </w:rPr>
      </w:pPr>
      <w:r w:rsidRPr="0039484D">
        <w:rPr>
          <w:rFonts w:asciiTheme="majorHAnsi" w:hAnsiTheme="majorHAnsi"/>
          <w:b/>
        </w:rPr>
        <w:t>2.1 CONCEPTUAL FRAMEWORK</w:t>
      </w:r>
    </w:p>
    <w:p w:rsidR="007B4182" w:rsidRPr="0039484D" w:rsidRDefault="007B4182" w:rsidP="007B4182">
      <w:pPr>
        <w:pStyle w:val="NormalWeb"/>
        <w:shd w:val="clear" w:color="auto" w:fill="FFFFFF"/>
        <w:spacing w:line="276" w:lineRule="auto"/>
        <w:jc w:val="both"/>
        <w:rPr>
          <w:rFonts w:asciiTheme="majorHAnsi" w:hAnsiTheme="majorHAnsi"/>
          <w:b/>
        </w:rPr>
      </w:pPr>
      <w:r w:rsidRPr="0039484D">
        <w:rPr>
          <w:rFonts w:asciiTheme="majorHAnsi" w:hAnsiTheme="majorHAnsi"/>
          <w:b/>
        </w:rPr>
        <w:t>2.1.1 CONCEPT OF MARKETING</w:t>
      </w:r>
    </w:p>
    <w:p w:rsidR="007B4182" w:rsidRPr="0039484D" w:rsidRDefault="007B4182" w:rsidP="007B4182">
      <w:pPr>
        <w:pStyle w:val="NormalWeb"/>
        <w:shd w:val="clear" w:color="auto" w:fill="FFFFFF"/>
        <w:spacing w:after="136" w:line="360" w:lineRule="auto"/>
        <w:ind w:firstLine="720"/>
        <w:jc w:val="both"/>
        <w:rPr>
          <w:rFonts w:asciiTheme="majorHAnsi" w:hAnsiTheme="majorHAnsi"/>
        </w:rPr>
      </w:pPr>
      <w:r w:rsidRPr="0039484D">
        <w:rPr>
          <w:rFonts w:asciiTheme="majorHAnsi" w:hAnsiTheme="majorHAnsi"/>
        </w:rPr>
        <w:t xml:space="preserve">Marketing means different things to different people, according to </w:t>
      </w:r>
      <w:proofErr w:type="spellStart"/>
      <w:r w:rsidRPr="0039484D">
        <w:rPr>
          <w:rFonts w:asciiTheme="majorHAnsi" w:hAnsiTheme="majorHAnsi"/>
        </w:rPr>
        <w:t>Okpara</w:t>
      </w:r>
      <w:proofErr w:type="spellEnd"/>
      <w:r w:rsidRPr="0039484D">
        <w:rPr>
          <w:rFonts w:asciiTheme="majorHAnsi" w:hAnsiTheme="majorHAnsi"/>
        </w:rPr>
        <w:t xml:space="preserve"> (2002) marketing is the individual or institutional activities designed to create customer satisfaction and relationship, by striving to make offers and acceptance, mutually easier and </w:t>
      </w:r>
      <w:proofErr w:type="spellStart"/>
      <w:r w:rsidRPr="0039484D">
        <w:rPr>
          <w:rFonts w:asciiTheme="majorHAnsi" w:hAnsiTheme="majorHAnsi"/>
        </w:rPr>
        <w:t>favourable</w:t>
      </w:r>
      <w:proofErr w:type="spellEnd"/>
      <w:r w:rsidRPr="0039484D">
        <w:rPr>
          <w:rFonts w:asciiTheme="majorHAnsi" w:hAnsiTheme="majorHAnsi"/>
        </w:rPr>
        <w:t>.</w:t>
      </w:r>
    </w:p>
    <w:p w:rsidR="007B4182" w:rsidRPr="0039484D" w:rsidRDefault="007B4182" w:rsidP="007B4182">
      <w:pPr>
        <w:pStyle w:val="NormalWeb"/>
        <w:shd w:val="clear" w:color="auto" w:fill="FFFFFF"/>
        <w:spacing w:line="360" w:lineRule="auto"/>
        <w:ind w:firstLine="720"/>
        <w:jc w:val="both"/>
        <w:rPr>
          <w:rFonts w:asciiTheme="majorHAnsi" w:hAnsiTheme="majorHAnsi"/>
        </w:rPr>
      </w:pPr>
      <w:r w:rsidRPr="0039484D">
        <w:rPr>
          <w:rFonts w:asciiTheme="majorHAnsi" w:hAnsiTheme="majorHAnsi"/>
        </w:rPr>
        <w:t xml:space="preserve">There are social and managerial definitions for marketing. </w:t>
      </w:r>
      <w:proofErr w:type="spellStart"/>
      <w:r w:rsidRPr="0039484D">
        <w:rPr>
          <w:rFonts w:asciiTheme="majorHAnsi" w:hAnsiTheme="majorHAnsi"/>
        </w:rPr>
        <w:t>Kotler</w:t>
      </w:r>
      <w:proofErr w:type="spellEnd"/>
      <w:r w:rsidRPr="0039484D">
        <w:rPr>
          <w:rFonts w:asciiTheme="majorHAnsi" w:hAnsiTheme="majorHAnsi"/>
        </w:rPr>
        <w:t xml:space="preserve"> (2001) described by the American Marketing Association as “the most influential marketer of all </w:t>
      </w:r>
      <w:proofErr w:type="spellStart"/>
      <w:r w:rsidRPr="0039484D">
        <w:rPr>
          <w:rFonts w:asciiTheme="majorHAnsi" w:hAnsiTheme="majorHAnsi"/>
        </w:rPr>
        <w:t>time”</w:t>
      </w:r>
      <w:proofErr w:type="gramStart"/>
      <w:r w:rsidRPr="0039484D">
        <w:rPr>
          <w:rFonts w:asciiTheme="majorHAnsi" w:hAnsiTheme="majorHAnsi"/>
        </w:rPr>
        <w:t>,with</w:t>
      </w:r>
      <w:proofErr w:type="spellEnd"/>
      <w:proofErr w:type="gramEnd"/>
      <w:r w:rsidRPr="0039484D">
        <w:rPr>
          <w:rFonts w:asciiTheme="majorHAnsi" w:hAnsiTheme="majorHAnsi"/>
        </w:rPr>
        <w:t xml:space="preserve"> Armstrong(2005) has adopted a social definition: marketing as a social and managerial process by which individuals and groups obtained what they need and want through creating and exchanging values with others.</w:t>
      </w:r>
    </w:p>
    <w:p w:rsidR="007B4182" w:rsidRPr="0039484D" w:rsidRDefault="007B4182" w:rsidP="007B4182">
      <w:pPr>
        <w:pStyle w:val="NormalWeb"/>
        <w:shd w:val="clear" w:color="auto" w:fill="FFFFFF"/>
        <w:spacing w:after="136" w:line="360" w:lineRule="auto"/>
        <w:ind w:firstLine="720"/>
        <w:jc w:val="both"/>
        <w:rPr>
          <w:rFonts w:asciiTheme="majorHAnsi" w:hAnsiTheme="majorHAnsi"/>
          <w:color w:val="000000"/>
        </w:rPr>
      </w:pPr>
      <w:r w:rsidRPr="0039484D">
        <w:rPr>
          <w:rFonts w:asciiTheme="majorHAnsi" w:hAnsiTheme="majorHAnsi"/>
        </w:rPr>
        <w:lastRenderedPageBreak/>
        <w:t>As for the managerial definition, marketing was described in the 60’s as “the art of selling products.”Until1985</w:t>
      </w:r>
      <w:proofErr w:type="gramStart"/>
      <w:r w:rsidRPr="0039484D">
        <w:rPr>
          <w:rFonts w:asciiTheme="majorHAnsi" w:hAnsiTheme="majorHAnsi"/>
        </w:rPr>
        <w:t>,the</w:t>
      </w:r>
      <w:proofErr w:type="gramEnd"/>
      <w:r w:rsidRPr="0039484D">
        <w:rPr>
          <w:rFonts w:asciiTheme="majorHAnsi" w:hAnsiTheme="majorHAnsi"/>
        </w:rPr>
        <w:t xml:space="preserve"> American Marketing Association (AMA) proposed a widely accepted managerial definition which since then has been mentioned in most of the research and most textbooks. </w:t>
      </w:r>
      <w:r w:rsidRPr="0039484D">
        <w:rPr>
          <w:rFonts w:asciiTheme="majorHAnsi" w:hAnsiTheme="majorHAnsi"/>
          <w:color w:val="000000"/>
        </w:rPr>
        <w:t xml:space="preserve">The process of planning, executing the </w:t>
      </w:r>
      <w:proofErr w:type="spellStart"/>
      <w:r w:rsidRPr="0039484D">
        <w:rPr>
          <w:rFonts w:asciiTheme="majorHAnsi" w:hAnsiTheme="majorHAnsi"/>
          <w:color w:val="000000"/>
        </w:rPr>
        <w:t>conception</w:t>
      </w:r>
      <w:proofErr w:type="gramStart"/>
      <w:r w:rsidRPr="0039484D">
        <w:rPr>
          <w:rFonts w:asciiTheme="majorHAnsi" w:hAnsiTheme="majorHAnsi"/>
          <w:color w:val="000000"/>
        </w:rPr>
        <w:t>,price,promotion</w:t>
      </w:r>
      <w:proofErr w:type="spellEnd"/>
      <w:proofErr w:type="gramEnd"/>
      <w:r w:rsidRPr="0039484D">
        <w:rPr>
          <w:rFonts w:asciiTheme="majorHAnsi" w:hAnsiTheme="majorHAnsi"/>
          <w:color w:val="000000"/>
        </w:rPr>
        <w:t xml:space="preserve"> and distribution of </w:t>
      </w:r>
      <w:proofErr w:type="spellStart"/>
      <w:r w:rsidRPr="0039484D">
        <w:rPr>
          <w:rFonts w:asciiTheme="majorHAnsi" w:hAnsiTheme="majorHAnsi"/>
          <w:color w:val="000000"/>
        </w:rPr>
        <w:t>ideas,goods</w:t>
      </w:r>
      <w:proofErr w:type="spellEnd"/>
      <w:r w:rsidRPr="0039484D">
        <w:rPr>
          <w:rFonts w:asciiTheme="majorHAnsi" w:hAnsiTheme="majorHAnsi"/>
          <w:color w:val="000000"/>
        </w:rPr>
        <w:t xml:space="preserve"> and services to create exchange that satisfy the customers and company’s objectives. However, in American Marketing Association website, the definition has been modified to “marketing is an organizational function and a set of processes for creating, communicating and delivering values to customers and for managing </w:t>
      </w:r>
      <w:proofErr w:type="gramStart"/>
      <w:r w:rsidRPr="0039484D">
        <w:rPr>
          <w:rFonts w:asciiTheme="majorHAnsi" w:hAnsiTheme="majorHAnsi"/>
          <w:color w:val="000000"/>
        </w:rPr>
        <w:t>customers</w:t>
      </w:r>
      <w:proofErr w:type="gramEnd"/>
      <w:r w:rsidRPr="0039484D">
        <w:rPr>
          <w:rFonts w:asciiTheme="majorHAnsi" w:hAnsiTheme="majorHAnsi"/>
          <w:color w:val="000000"/>
        </w:rPr>
        <w:t xml:space="preserve"> relationships in a way that benefits the organization and its stakeholders. (AMA</w:t>
      </w:r>
      <w:proofErr w:type="gramStart"/>
      <w:r w:rsidRPr="0039484D">
        <w:rPr>
          <w:rFonts w:asciiTheme="majorHAnsi" w:hAnsiTheme="majorHAnsi"/>
          <w:color w:val="000000"/>
        </w:rPr>
        <w:t>,2005</w:t>
      </w:r>
      <w:proofErr w:type="gramEnd"/>
      <w:r w:rsidRPr="0039484D">
        <w:rPr>
          <w:rFonts w:asciiTheme="majorHAnsi" w:hAnsiTheme="majorHAnsi"/>
          <w:color w:val="000000"/>
        </w:rPr>
        <w:t>).</w:t>
      </w:r>
    </w:p>
    <w:p w:rsidR="007B4182" w:rsidRPr="0039484D" w:rsidRDefault="007B4182" w:rsidP="007B4182">
      <w:pPr>
        <w:pStyle w:val="NormalWeb"/>
        <w:shd w:val="clear" w:color="auto" w:fill="FFFFFF"/>
        <w:spacing w:after="136" w:line="360" w:lineRule="auto"/>
        <w:ind w:firstLine="720"/>
        <w:jc w:val="both"/>
        <w:rPr>
          <w:rFonts w:asciiTheme="majorHAnsi" w:hAnsiTheme="majorHAnsi"/>
          <w:color w:val="000000"/>
        </w:rPr>
      </w:pPr>
    </w:p>
    <w:p w:rsidR="007B4182" w:rsidRPr="0039484D" w:rsidRDefault="007B4182" w:rsidP="007B4182">
      <w:pPr>
        <w:pStyle w:val="NormalWeb"/>
        <w:shd w:val="clear" w:color="auto" w:fill="FFFFFF"/>
        <w:spacing w:after="136" w:line="360" w:lineRule="auto"/>
        <w:ind w:firstLine="720"/>
        <w:jc w:val="both"/>
        <w:rPr>
          <w:rFonts w:asciiTheme="majorHAnsi" w:hAnsiTheme="majorHAnsi"/>
          <w:color w:val="000000"/>
        </w:rPr>
      </w:pPr>
    </w:p>
    <w:p w:rsidR="007B4182" w:rsidRPr="0039484D" w:rsidRDefault="007B4182" w:rsidP="007B4182">
      <w:pPr>
        <w:pStyle w:val="NormalWeb"/>
        <w:shd w:val="clear" w:color="auto" w:fill="FFFFFF"/>
        <w:spacing w:line="360" w:lineRule="auto"/>
        <w:jc w:val="both"/>
        <w:rPr>
          <w:rFonts w:asciiTheme="majorHAnsi" w:hAnsiTheme="majorHAnsi"/>
          <w:b/>
          <w:color w:val="000000"/>
        </w:rPr>
      </w:pPr>
      <w:r w:rsidRPr="0039484D">
        <w:rPr>
          <w:rFonts w:asciiTheme="majorHAnsi" w:hAnsiTheme="majorHAnsi"/>
          <w:b/>
          <w:color w:val="000000"/>
        </w:rPr>
        <w:t>2.1.2 MODERN MARKETING SYSTEM</w:t>
      </w:r>
    </w:p>
    <w:p w:rsidR="007B4182" w:rsidRPr="0039484D" w:rsidRDefault="007B4182" w:rsidP="007B4182">
      <w:pPr>
        <w:pStyle w:val="NormalWeb"/>
        <w:shd w:val="clear" w:color="auto" w:fill="FFFFFF"/>
        <w:spacing w:line="360" w:lineRule="auto"/>
        <w:ind w:firstLine="720"/>
        <w:jc w:val="both"/>
        <w:rPr>
          <w:rFonts w:asciiTheme="majorHAnsi" w:hAnsiTheme="majorHAnsi"/>
        </w:rPr>
      </w:pPr>
      <w:proofErr w:type="spellStart"/>
      <w:r w:rsidRPr="0039484D">
        <w:rPr>
          <w:rFonts w:asciiTheme="majorHAnsi" w:hAnsiTheme="majorHAnsi"/>
          <w:color w:val="000000"/>
        </w:rPr>
        <w:t>Kotler</w:t>
      </w:r>
      <w:proofErr w:type="spellEnd"/>
      <w:r w:rsidRPr="0039484D">
        <w:rPr>
          <w:rFonts w:asciiTheme="majorHAnsi" w:hAnsiTheme="majorHAnsi"/>
          <w:color w:val="000000"/>
        </w:rPr>
        <w:t xml:space="preserve"> and Armstrong (2001) provide a comprehensive figure that demonstrates the main elements in a modern marketing </w:t>
      </w:r>
      <w:proofErr w:type="spellStart"/>
      <w:r w:rsidRPr="0039484D">
        <w:rPr>
          <w:rFonts w:asciiTheme="majorHAnsi" w:hAnsiTheme="majorHAnsi"/>
          <w:color w:val="000000"/>
        </w:rPr>
        <w:t>system.This</w:t>
      </w:r>
      <w:proofErr w:type="spellEnd"/>
      <w:r w:rsidRPr="0039484D">
        <w:rPr>
          <w:rFonts w:asciiTheme="majorHAnsi" w:hAnsiTheme="majorHAnsi"/>
          <w:color w:val="000000"/>
        </w:rPr>
        <w:t xml:space="preserve"> figure indicates a common situation, in which marketing involves serving a market of end users in the face of competitors. The company and the competitors send their products and messages to the end users, either directly or through marketing intermediaries. All of the players in the system are affected by major environmental forces like </w:t>
      </w:r>
      <w:proofErr w:type="spellStart"/>
      <w:r w:rsidRPr="0039484D">
        <w:rPr>
          <w:rFonts w:asciiTheme="majorHAnsi" w:hAnsiTheme="majorHAnsi"/>
          <w:color w:val="000000"/>
        </w:rPr>
        <w:t>demographic</w:t>
      </w:r>
      <w:proofErr w:type="gramStart"/>
      <w:r w:rsidRPr="0039484D">
        <w:rPr>
          <w:rFonts w:asciiTheme="majorHAnsi" w:hAnsiTheme="majorHAnsi"/>
          <w:color w:val="000000"/>
        </w:rPr>
        <w:t>,economic</w:t>
      </w:r>
      <w:proofErr w:type="spellEnd"/>
      <w:proofErr w:type="gramEnd"/>
      <w:r w:rsidRPr="0039484D">
        <w:rPr>
          <w:rFonts w:asciiTheme="majorHAnsi" w:hAnsiTheme="majorHAnsi"/>
          <w:color w:val="000000"/>
        </w:rPr>
        <w:t>, physical, technological and social / cultural(</w:t>
      </w:r>
      <w:proofErr w:type="spellStart"/>
      <w:r w:rsidRPr="0039484D">
        <w:rPr>
          <w:rFonts w:asciiTheme="majorHAnsi" w:hAnsiTheme="majorHAnsi"/>
          <w:color w:val="000000"/>
        </w:rPr>
        <w:t>Kotler</w:t>
      </w:r>
      <w:proofErr w:type="spellEnd"/>
      <w:r w:rsidRPr="0039484D">
        <w:rPr>
          <w:rFonts w:asciiTheme="majorHAnsi" w:hAnsiTheme="majorHAnsi"/>
          <w:color w:val="000000"/>
        </w:rPr>
        <w:t xml:space="preserve"> &amp; Armstrong,2005).</w:t>
      </w:r>
      <w:r w:rsidRPr="0039484D">
        <w:rPr>
          <w:rFonts w:asciiTheme="majorHAnsi" w:hAnsiTheme="majorHAnsi"/>
        </w:rPr>
        <w:t xml:space="preserve">Each party of the system certainly add value to the next level. Therefore, a </w:t>
      </w:r>
      <w:r w:rsidRPr="0039484D">
        <w:rPr>
          <w:rFonts w:asciiTheme="majorHAnsi" w:hAnsiTheme="majorHAnsi"/>
        </w:rPr>
        <w:lastRenderedPageBreak/>
        <w:t>company’s success depends not only on its own actions but also on how well the entire system serves the needs of the end users. (</w:t>
      </w:r>
      <w:proofErr w:type="spellStart"/>
      <w:r w:rsidRPr="0039484D">
        <w:rPr>
          <w:rFonts w:asciiTheme="majorHAnsi" w:hAnsiTheme="majorHAnsi"/>
        </w:rPr>
        <w:t>Kotler</w:t>
      </w:r>
      <w:proofErr w:type="spellEnd"/>
      <w:r w:rsidRPr="0039484D">
        <w:rPr>
          <w:rFonts w:asciiTheme="majorHAnsi" w:hAnsiTheme="majorHAnsi"/>
        </w:rPr>
        <w:t xml:space="preserve"> &amp; Armstrong</w:t>
      </w:r>
      <w:proofErr w:type="gramStart"/>
      <w:r w:rsidRPr="0039484D">
        <w:rPr>
          <w:rFonts w:asciiTheme="majorHAnsi" w:hAnsiTheme="majorHAnsi"/>
        </w:rPr>
        <w:t>,2005</w:t>
      </w:r>
      <w:proofErr w:type="gramEnd"/>
      <w:r w:rsidRPr="0039484D">
        <w:rPr>
          <w:rFonts w:asciiTheme="majorHAnsi" w:hAnsiTheme="majorHAnsi"/>
        </w:rPr>
        <w:t>). In today’s competitive business environment, realizing that a firm cannot successfully operate using production, product or sales concept as a guiding ideology, marketers are fast embracing the philosophy behind marketing concept as the option towards corporate goal achievement through customer satisfaction, (</w:t>
      </w:r>
      <w:proofErr w:type="spellStart"/>
      <w:r w:rsidRPr="0039484D">
        <w:rPr>
          <w:rFonts w:asciiTheme="majorHAnsi" w:hAnsiTheme="majorHAnsi"/>
        </w:rPr>
        <w:t>Chigozie</w:t>
      </w:r>
      <w:proofErr w:type="spellEnd"/>
      <w:r w:rsidRPr="0039484D">
        <w:rPr>
          <w:rFonts w:asciiTheme="majorHAnsi" w:hAnsiTheme="majorHAnsi"/>
        </w:rPr>
        <w:t>, 2007).</w:t>
      </w:r>
    </w:p>
    <w:p w:rsidR="007B4182" w:rsidRPr="0039484D" w:rsidRDefault="007B4182" w:rsidP="007B4182">
      <w:pPr>
        <w:pStyle w:val="NormalWeb"/>
        <w:shd w:val="clear" w:color="auto" w:fill="FFFFFF"/>
        <w:spacing w:line="360" w:lineRule="auto"/>
        <w:ind w:firstLine="720"/>
        <w:jc w:val="both"/>
        <w:rPr>
          <w:rFonts w:asciiTheme="majorHAnsi" w:hAnsiTheme="majorHAnsi"/>
        </w:rPr>
      </w:pPr>
    </w:p>
    <w:p w:rsidR="007B4182" w:rsidRPr="0039484D" w:rsidRDefault="007B4182" w:rsidP="007B4182">
      <w:pPr>
        <w:pStyle w:val="NormalWeb"/>
        <w:shd w:val="clear" w:color="auto" w:fill="FFFFFF"/>
        <w:spacing w:line="360" w:lineRule="auto"/>
        <w:ind w:firstLine="720"/>
        <w:jc w:val="both"/>
        <w:rPr>
          <w:rFonts w:asciiTheme="majorHAnsi" w:hAnsiTheme="majorHAnsi"/>
        </w:rPr>
      </w:pPr>
    </w:p>
    <w:p w:rsidR="007B4182" w:rsidRPr="0039484D" w:rsidRDefault="007B4182" w:rsidP="007B4182">
      <w:pPr>
        <w:pStyle w:val="Default"/>
        <w:spacing w:line="360" w:lineRule="auto"/>
        <w:jc w:val="both"/>
        <w:rPr>
          <w:rFonts w:asciiTheme="majorHAnsi" w:hAnsiTheme="majorHAnsi"/>
          <w:b/>
        </w:rPr>
      </w:pPr>
      <w:r w:rsidRPr="0039484D">
        <w:rPr>
          <w:rFonts w:asciiTheme="majorHAnsi" w:hAnsiTheme="majorHAnsi"/>
          <w:b/>
        </w:rPr>
        <w:t>2.1.3 CONCEPTS IN MARKETING</w:t>
      </w:r>
    </w:p>
    <w:p w:rsidR="007B4182" w:rsidRPr="0039484D" w:rsidRDefault="007B4182" w:rsidP="007B4182">
      <w:pPr>
        <w:spacing w:line="360" w:lineRule="auto"/>
        <w:ind w:firstLine="360"/>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 xml:space="preserve">The marketing concept was first defined as “a way </w:t>
      </w:r>
      <w:proofErr w:type="spellStart"/>
      <w:r w:rsidRPr="0039484D">
        <w:rPr>
          <w:rFonts w:asciiTheme="majorHAnsi" w:eastAsia="Times New Roman" w:hAnsiTheme="majorHAnsi" w:cs="Times New Roman"/>
          <w:sz w:val="24"/>
          <w:szCs w:val="24"/>
        </w:rPr>
        <w:t>ofthinking</w:t>
      </w:r>
      <w:proofErr w:type="spellEnd"/>
      <w:r w:rsidRPr="0039484D">
        <w:rPr>
          <w:rFonts w:asciiTheme="majorHAnsi" w:eastAsia="Times New Roman" w:hAnsiTheme="majorHAnsi" w:cs="Times New Roman"/>
          <w:sz w:val="24"/>
          <w:szCs w:val="24"/>
        </w:rPr>
        <w:t>; a management philosophy guiding an organization's overall activities (affecting</w:t>
      </w:r>
      <w:proofErr w:type="gramStart"/>
      <w:r w:rsidRPr="0039484D">
        <w:rPr>
          <w:rFonts w:asciiTheme="majorHAnsi" w:eastAsia="Times New Roman" w:hAnsiTheme="majorHAnsi" w:cs="Times New Roman"/>
          <w:sz w:val="24"/>
          <w:szCs w:val="24"/>
        </w:rPr>
        <w:t>)all</w:t>
      </w:r>
      <w:proofErr w:type="gramEnd"/>
      <w:r w:rsidRPr="0039484D">
        <w:rPr>
          <w:rFonts w:asciiTheme="majorHAnsi" w:eastAsia="Times New Roman" w:hAnsiTheme="majorHAnsi" w:cs="Times New Roman"/>
          <w:sz w:val="24"/>
          <w:szCs w:val="24"/>
        </w:rPr>
        <w:t xml:space="preserve"> the efforts of the organization, not just its marketing activities"(</w:t>
      </w:r>
      <w:proofErr w:type="spellStart"/>
      <w:r w:rsidRPr="0039484D">
        <w:rPr>
          <w:rFonts w:asciiTheme="majorHAnsi" w:eastAsia="Times New Roman" w:hAnsiTheme="majorHAnsi" w:cs="Times New Roman"/>
          <w:sz w:val="24"/>
          <w:szCs w:val="24"/>
        </w:rPr>
        <w:t>Kotler</w:t>
      </w:r>
      <w:proofErr w:type="spellEnd"/>
      <w:r w:rsidRPr="0039484D">
        <w:rPr>
          <w:rFonts w:asciiTheme="majorHAnsi" w:eastAsia="Times New Roman" w:hAnsiTheme="majorHAnsi" w:cs="Times New Roman"/>
          <w:sz w:val="24"/>
          <w:szCs w:val="24"/>
        </w:rPr>
        <w:t xml:space="preserve"> &amp; Armstrong, 2009). Emerging first in the General Electric Company in 1952, the marketing concept has been consistently redefined over the past five decades. The academic discipline of marketing has two main schools of thought, where marketing is considered as either a philosophy or as a function. The marketing concept considers marketing as a philosophy rather than a function. The concept represents business thinking, and started developing since 1850s.Businesses have since adopted production philosophy (Ferrell, John &amp; Linda (2008). There are five (5) basic concepts of marketing management or ways in which producers guide their exchange activities, which include;</w:t>
      </w:r>
    </w:p>
    <w:p w:rsidR="007B4182" w:rsidRPr="0039484D" w:rsidRDefault="007B4182" w:rsidP="007B4182">
      <w:pPr>
        <w:pStyle w:val="ListParagraph"/>
        <w:numPr>
          <w:ilvl w:val="0"/>
          <w:numId w:val="10"/>
        </w:numPr>
        <w:spacing w:line="360" w:lineRule="auto"/>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Production concept;</w:t>
      </w:r>
    </w:p>
    <w:p w:rsidR="007B4182" w:rsidRPr="0039484D" w:rsidRDefault="007B4182" w:rsidP="007B4182">
      <w:pPr>
        <w:pStyle w:val="ListParagraph"/>
        <w:numPr>
          <w:ilvl w:val="0"/>
          <w:numId w:val="10"/>
        </w:numPr>
        <w:spacing w:line="360" w:lineRule="auto"/>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Product Concept;</w:t>
      </w:r>
    </w:p>
    <w:p w:rsidR="007B4182" w:rsidRPr="0039484D" w:rsidRDefault="007B4182" w:rsidP="007B4182">
      <w:pPr>
        <w:pStyle w:val="ListParagraph"/>
        <w:numPr>
          <w:ilvl w:val="0"/>
          <w:numId w:val="10"/>
        </w:numPr>
        <w:spacing w:line="360" w:lineRule="auto"/>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lastRenderedPageBreak/>
        <w:t>Selling Concept;</w:t>
      </w:r>
    </w:p>
    <w:p w:rsidR="007B4182" w:rsidRPr="0039484D" w:rsidRDefault="007B4182" w:rsidP="007B4182">
      <w:pPr>
        <w:pStyle w:val="ListParagraph"/>
        <w:numPr>
          <w:ilvl w:val="0"/>
          <w:numId w:val="10"/>
        </w:numPr>
        <w:spacing w:line="360" w:lineRule="auto"/>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Marketing Concept; and</w:t>
      </w:r>
    </w:p>
    <w:p w:rsidR="007B4182" w:rsidRPr="0039484D" w:rsidRDefault="007B4182" w:rsidP="007B4182">
      <w:pPr>
        <w:pStyle w:val="ListParagraph"/>
        <w:numPr>
          <w:ilvl w:val="0"/>
          <w:numId w:val="10"/>
        </w:numPr>
        <w:spacing w:line="360" w:lineRule="auto"/>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Societal marketing philosophy</w:t>
      </w: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pStyle w:val="Default"/>
        <w:spacing w:line="360" w:lineRule="auto"/>
        <w:jc w:val="both"/>
        <w:rPr>
          <w:rFonts w:asciiTheme="majorHAnsi" w:hAnsiTheme="majorHAnsi"/>
          <w:b/>
        </w:rPr>
      </w:pPr>
      <w:r w:rsidRPr="0039484D">
        <w:rPr>
          <w:rFonts w:asciiTheme="majorHAnsi" w:hAnsiTheme="majorHAnsi"/>
          <w:b/>
        </w:rPr>
        <w:t>2.1.3.1 PRODUCTION CONCEPT</w:t>
      </w:r>
    </w:p>
    <w:p w:rsidR="007B4182" w:rsidRPr="0039484D" w:rsidRDefault="007B4182" w:rsidP="007B4182">
      <w:pPr>
        <w:spacing w:after="0" w:line="360" w:lineRule="auto"/>
        <w:ind w:firstLine="720"/>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 xml:space="preserve">Pride and Ferrell (2008) trace the production philosophy to as far back as 1850s, through to the 1900s. This was the period of industrial revolution in the United States. </w:t>
      </w:r>
      <w:proofErr w:type="gramStart"/>
      <w:r w:rsidRPr="0039484D">
        <w:rPr>
          <w:rFonts w:asciiTheme="majorHAnsi" w:eastAsia="Times New Roman" w:hAnsiTheme="majorHAnsi" w:cs="Times New Roman"/>
          <w:sz w:val="24"/>
          <w:szCs w:val="24"/>
        </w:rPr>
        <w:t xml:space="preserve">At this period the </w:t>
      </w:r>
      <w:proofErr w:type="spellStart"/>
      <w:r w:rsidRPr="0039484D">
        <w:rPr>
          <w:rFonts w:asciiTheme="majorHAnsi" w:eastAsia="Times New Roman" w:hAnsiTheme="majorHAnsi" w:cs="Times New Roman"/>
          <w:sz w:val="24"/>
          <w:szCs w:val="24"/>
        </w:rPr>
        <w:t>countrywitnessed</w:t>
      </w:r>
      <w:proofErr w:type="spellEnd"/>
      <w:r w:rsidRPr="0039484D">
        <w:rPr>
          <w:rFonts w:asciiTheme="majorHAnsi" w:eastAsia="Times New Roman" w:hAnsiTheme="majorHAnsi" w:cs="Times New Roman"/>
          <w:sz w:val="24"/>
          <w:szCs w:val="24"/>
        </w:rPr>
        <w:t xml:space="preserve"> growth in electricity generation, rail transportation, division of </w:t>
      </w:r>
      <w:proofErr w:type="spellStart"/>
      <w:r w:rsidRPr="0039484D">
        <w:rPr>
          <w:rFonts w:asciiTheme="majorHAnsi" w:eastAsia="Times New Roman" w:hAnsiTheme="majorHAnsi" w:cs="Times New Roman"/>
          <w:sz w:val="24"/>
          <w:szCs w:val="24"/>
        </w:rPr>
        <w:t>labour</w:t>
      </w:r>
      <w:proofErr w:type="spellEnd"/>
      <w:r w:rsidRPr="0039484D">
        <w:rPr>
          <w:rFonts w:asciiTheme="majorHAnsi" w:eastAsia="Times New Roman" w:hAnsiTheme="majorHAnsi" w:cs="Times New Roman"/>
          <w:sz w:val="24"/>
          <w:szCs w:val="24"/>
        </w:rPr>
        <w:t>, assembly lines, and mass production.</w:t>
      </w:r>
      <w:proofErr w:type="gramEnd"/>
      <w:r w:rsidRPr="0039484D">
        <w:rPr>
          <w:rFonts w:asciiTheme="majorHAnsi" w:eastAsia="Times New Roman" w:hAnsiTheme="majorHAnsi" w:cs="Times New Roman"/>
          <w:sz w:val="24"/>
          <w:szCs w:val="24"/>
        </w:rPr>
        <w:t xml:space="preserve"> These made it possible to produce goods more efficiently with new technology and new ways of using </w:t>
      </w:r>
      <w:proofErr w:type="spellStart"/>
      <w:r w:rsidRPr="0039484D">
        <w:rPr>
          <w:rFonts w:asciiTheme="majorHAnsi" w:eastAsia="Times New Roman" w:hAnsiTheme="majorHAnsi" w:cs="Times New Roman"/>
          <w:sz w:val="24"/>
          <w:szCs w:val="24"/>
        </w:rPr>
        <w:t>labour</w:t>
      </w:r>
      <w:proofErr w:type="spellEnd"/>
      <w:r w:rsidRPr="0039484D">
        <w:rPr>
          <w:rFonts w:asciiTheme="majorHAnsi" w:eastAsia="Times New Roman" w:hAnsiTheme="majorHAnsi" w:cs="Times New Roman"/>
          <w:sz w:val="24"/>
          <w:szCs w:val="24"/>
        </w:rPr>
        <w:t>. Despite the increase in production of goods with these emerging ways of production, there was heavy demand for manufactured goods (</w:t>
      </w:r>
      <w:proofErr w:type="spellStart"/>
      <w:r w:rsidRPr="0039484D">
        <w:rPr>
          <w:rFonts w:asciiTheme="majorHAnsi" w:eastAsia="Times New Roman" w:hAnsiTheme="majorHAnsi" w:cs="Times New Roman"/>
          <w:sz w:val="24"/>
          <w:szCs w:val="24"/>
        </w:rPr>
        <w:t>Kotler</w:t>
      </w:r>
      <w:proofErr w:type="spellEnd"/>
      <w:r w:rsidRPr="0039484D">
        <w:rPr>
          <w:rFonts w:asciiTheme="majorHAnsi" w:eastAsia="Times New Roman" w:hAnsiTheme="majorHAnsi" w:cs="Times New Roman"/>
          <w:sz w:val="24"/>
          <w:szCs w:val="24"/>
        </w:rPr>
        <w:t xml:space="preserve"> &amp; Keller, 2009).The production philosophy is premised on the assumption that consumers will </w:t>
      </w:r>
      <w:proofErr w:type="spellStart"/>
      <w:r w:rsidRPr="0039484D">
        <w:rPr>
          <w:rFonts w:asciiTheme="majorHAnsi" w:eastAsia="Times New Roman" w:hAnsiTheme="majorHAnsi" w:cs="Times New Roman"/>
          <w:sz w:val="24"/>
          <w:szCs w:val="24"/>
        </w:rPr>
        <w:t>favour</w:t>
      </w:r>
      <w:proofErr w:type="spellEnd"/>
      <w:r w:rsidRPr="0039484D">
        <w:rPr>
          <w:rFonts w:asciiTheme="majorHAnsi" w:eastAsia="Times New Roman" w:hAnsiTheme="majorHAnsi" w:cs="Times New Roman"/>
          <w:sz w:val="24"/>
          <w:szCs w:val="24"/>
        </w:rPr>
        <w:t xml:space="preserve"> product that are available and highly affordable (</w:t>
      </w:r>
      <w:proofErr w:type="spellStart"/>
      <w:r w:rsidRPr="0039484D">
        <w:rPr>
          <w:rFonts w:asciiTheme="majorHAnsi" w:eastAsia="Times New Roman" w:hAnsiTheme="majorHAnsi" w:cs="Times New Roman"/>
          <w:sz w:val="24"/>
          <w:szCs w:val="24"/>
        </w:rPr>
        <w:t>Kotler</w:t>
      </w:r>
      <w:proofErr w:type="spellEnd"/>
      <w:r w:rsidRPr="0039484D">
        <w:rPr>
          <w:rFonts w:asciiTheme="majorHAnsi" w:eastAsia="Times New Roman" w:hAnsiTheme="majorHAnsi" w:cs="Times New Roman"/>
          <w:sz w:val="24"/>
          <w:szCs w:val="24"/>
        </w:rPr>
        <w:t xml:space="preserve"> &amp; Armstrong, 2008) . This required that businesses’ concentration were directed toward product improvement and efficient distribution of goods. According to </w:t>
      </w:r>
      <w:proofErr w:type="spellStart"/>
      <w:r w:rsidRPr="0039484D">
        <w:rPr>
          <w:rFonts w:asciiTheme="majorHAnsi" w:eastAsia="Times New Roman" w:hAnsiTheme="majorHAnsi" w:cs="Times New Roman"/>
          <w:sz w:val="24"/>
          <w:szCs w:val="24"/>
        </w:rPr>
        <w:t>Schiffman</w:t>
      </w:r>
      <w:proofErr w:type="spellEnd"/>
      <w:r w:rsidRPr="0039484D">
        <w:rPr>
          <w:rFonts w:asciiTheme="majorHAnsi" w:eastAsia="Times New Roman" w:hAnsiTheme="majorHAnsi" w:cs="Times New Roman"/>
          <w:sz w:val="24"/>
          <w:szCs w:val="24"/>
        </w:rPr>
        <w:t xml:space="preserve"> and </w:t>
      </w:r>
      <w:proofErr w:type="spellStart"/>
      <w:r w:rsidRPr="0039484D">
        <w:rPr>
          <w:rFonts w:asciiTheme="majorHAnsi" w:eastAsia="Times New Roman" w:hAnsiTheme="majorHAnsi" w:cs="Times New Roman"/>
          <w:sz w:val="24"/>
          <w:szCs w:val="24"/>
        </w:rPr>
        <w:t>Kanuk</w:t>
      </w:r>
      <w:proofErr w:type="spellEnd"/>
      <w:r w:rsidRPr="0039484D">
        <w:rPr>
          <w:rFonts w:asciiTheme="majorHAnsi" w:eastAsia="Times New Roman" w:hAnsiTheme="majorHAnsi" w:cs="Times New Roman"/>
          <w:sz w:val="24"/>
          <w:szCs w:val="24"/>
        </w:rPr>
        <w:t xml:space="preserve"> (2009), the production philosophy assumes that “consumers are mostly interested in </w:t>
      </w:r>
      <w:proofErr w:type="spellStart"/>
      <w:r w:rsidRPr="0039484D">
        <w:rPr>
          <w:rFonts w:asciiTheme="majorHAnsi" w:eastAsia="Times New Roman" w:hAnsiTheme="majorHAnsi" w:cs="Times New Roman"/>
          <w:sz w:val="24"/>
          <w:szCs w:val="24"/>
        </w:rPr>
        <w:t>productavailability</w:t>
      </w:r>
      <w:proofErr w:type="spellEnd"/>
      <w:r w:rsidRPr="0039484D">
        <w:rPr>
          <w:rFonts w:asciiTheme="majorHAnsi" w:eastAsia="Times New Roman" w:hAnsiTheme="majorHAnsi" w:cs="Times New Roman"/>
          <w:sz w:val="24"/>
          <w:szCs w:val="24"/>
        </w:rPr>
        <w:t xml:space="preserve"> at low prices; its implicit marketing objectives are cheap, efficient production and intensive distribution”. </w:t>
      </w:r>
    </w:p>
    <w:p w:rsidR="007B4182" w:rsidRPr="0039484D" w:rsidRDefault="007B4182" w:rsidP="007B4182">
      <w:pPr>
        <w:spacing w:after="0" w:line="360" w:lineRule="auto"/>
        <w:ind w:firstLine="720"/>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 xml:space="preserve">Miller and Layton (2001) observed that in the production era, the manufacturers typically concentrated on increasing output with the assumption that customers would look for, and buy, reasonably priced, and well made products. The production philosophy worked for businesses in the 1950s to achieve their business objectives. Today, such a business </w:t>
      </w:r>
      <w:r w:rsidRPr="0039484D">
        <w:rPr>
          <w:rFonts w:asciiTheme="majorHAnsi" w:eastAsia="Times New Roman" w:hAnsiTheme="majorHAnsi" w:cs="Times New Roman"/>
          <w:sz w:val="24"/>
          <w:szCs w:val="24"/>
        </w:rPr>
        <w:lastRenderedPageBreak/>
        <w:t xml:space="preserve">orientation may only make sense </w:t>
      </w:r>
      <w:proofErr w:type="spellStart"/>
      <w:r w:rsidRPr="0039484D">
        <w:rPr>
          <w:rFonts w:asciiTheme="majorHAnsi" w:eastAsia="Times New Roman" w:hAnsiTheme="majorHAnsi" w:cs="Times New Roman"/>
          <w:sz w:val="24"/>
          <w:szCs w:val="24"/>
        </w:rPr>
        <w:t>whenthe</w:t>
      </w:r>
      <w:proofErr w:type="spellEnd"/>
      <w:r w:rsidRPr="0039484D">
        <w:rPr>
          <w:rFonts w:asciiTheme="majorHAnsi" w:eastAsia="Times New Roman" w:hAnsiTheme="majorHAnsi" w:cs="Times New Roman"/>
          <w:sz w:val="24"/>
          <w:szCs w:val="24"/>
        </w:rPr>
        <w:t xml:space="preserve"> objective of the company is to expand the market. However, production orientation hardly works for many of today’s businesses. Companies with such a business philosophy today risk focusing their effort too narrowly on their own operation losing sight of the core idea of producing to meet customer expectation and needs to create customer value (</w:t>
      </w:r>
      <w:proofErr w:type="spellStart"/>
      <w:r w:rsidRPr="0039484D">
        <w:rPr>
          <w:rFonts w:asciiTheme="majorHAnsi" w:eastAsia="Times New Roman" w:hAnsiTheme="majorHAnsi" w:cs="Times New Roman"/>
          <w:sz w:val="24"/>
          <w:szCs w:val="24"/>
        </w:rPr>
        <w:t>Kotler</w:t>
      </w:r>
      <w:proofErr w:type="spellEnd"/>
      <w:r w:rsidRPr="0039484D">
        <w:rPr>
          <w:rFonts w:asciiTheme="majorHAnsi" w:eastAsia="Times New Roman" w:hAnsiTheme="majorHAnsi" w:cs="Times New Roman"/>
          <w:sz w:val="24"/>
          <w:szCs w:val="24"/>
        </w:rPr>
        <w:t xml:space="preserve"> &amp; Armstrong, 2008).</w:t>
      </w:r>
    </w:p>
    <w:p w:rsidR="007B4182" w:rsidRPr="0039484D" w:rsidRDefault="007B4182" w:rsidP="007B4182">
      <w:pPr>
        <w:spacing w:after="0" w:line="360" w:lineRule="auto"/>
        <w:ind w:firstLine="360"/>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 xml:space="preserve">A cursory look at the literature indicates that production philosophy might be abolished in most business practices today. However, where the business objective is for expansion to meet unsolicited demands, or where new products are introduced, the production philosophy might be a good complement to other more dominant </w:t>
      </w:r>
      <w:proofErr w:type="spellStart"/>
      <w:r w:rsidRPr="0039484D">
        <w:rPr>
          <w:rFonts w:asciiTheme="majorHAnsi" w:eastAsia="Times New Roman" w:hAnsiTheme="majorHAnsi" w:cs="Times New Roman"/>
          <w:sz w:val="24"/>
          <w:szCs w:val="24"/>
        </w:rPr>
        <w:t>philosophies.</w:t>
      </w:r>
      <w:r w:rsidRPr="0039484D">
        <w:rPr>
          <w:rFonts w:asciiTheme="majorHAnsi" w:hAnsiTheme="majorHAnsi" w:cs="Times New Roman"/>
          <w:sz w:val="24"/>
          <w:szCs w:val="24"/>
        </w:rPr>
        <w:t>In</w:t>
      </w:r>
      <w:proofErr w:type="spellEnd"/>
      <w:r w:rsidRPr="0039484D">
        <w:rPr>
          <w:rFonts w:asciiTheme="majorHAnsi" w:hAnsiTheme="majorHAnsi" w:cs="Times New Roman"/>
          <w:sz w:val="24"/>
          <w:szCs w:val="24"/>
        </w:rPr>
        <w:t xml:space="preserve"> pursuing this concept, management believes that:</w:t>
      </w:r>
    </w:p>
    <w:p w:rsidR="007B4182" w:rsidRPr="0039484D" w:rsidRDefault="007B4182" w:rsidP="007B4182">
      <w:pPr>
        <w:pStyle w:val="ListParagraph"/>
        <w:numPr>
          <w:ilvl w:val="0"/>
          <w:numId w:val="4"/>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 xml:space="preserve">Consumers are primarily interested in product </w:t>
      </w:r>
      <w:proofErr w:type="spellStart"/>
      <w:r w:rsidRPr="0039484D">
        <w:rPr>
          <w:rFonts w:asciiTheme="majorHAnsi" w:hAnsiTheme="majorHAnsi" w:cs="Times New Roman"/>
          <w:sz w:val="24"/>
          <w:szCs w:val="24"/>
        </w:rPr>
        <w:t>availabilityand</w:t>
      </w:r>
      <w:proofErr w:type="spellEnd"/>
      <w:r w:rsidRPr="0039484D">
        <w:rPr>
          <w:rFonts w:asciiTheme="majorHAnsi" w:hAnsiTheme="majorHAnsi" w:cs="Times New Roman"/>
          <w:sz w:val="24"/>
          <w:szCs w:val="24"/>
        </w:rPr>
        <w:t xml:space="preserve"> low price.</w:t>
      </w:r>
    </w:p>
    <w:p w:rsidR="007B4182" w:rsidRPr="0039484D" w:rsidRDefault="007B4182" w:rsidP="007B4182">
      <w:pPr>
        <w:pStyle w:val="ListParagraph"/>
        <w:numPr>
          <w:ilvl w:val="0"/>
          <w:numId w:val="4"/>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Consumers know the prices of the competing brands.</w:t>
      </w:r>
    </w:p>
    <w:p w:rsidR="007B4182" w:rsidRPr="0039484D" w:rsidRDefault="007B4182" w:rsidP="007B4182">
      <w:pPr>
        <w:pStyle w:val="ListParagraph"/>
        <w:numPr>
          <w:ilvl w:val="0"/>
          <w:numId w:val="4"/>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Consumers do not see or attach much importance to non-</w:t>
      </w:r>
      <w:proofErr w:type="spellStart"/>
      <w:r w:rsidRPr="0039484D">
        <w:rPr>
          <w:rFonts w:asciiTheme="majorHAnsi" w:hAnsiTheme="majorHAnsi" w:cs="Times New Roman"/>
          <w:sz w:val="24"/>
          <w:szCs w:val="24"/>
        </w:rPr>
        <w:t>pricedifferences</w:t>
      </w:r>
      <w:proofErr w:type="spellEnd"/>
      <w:r w:rsidRPr="0039484D">
        <w:rPr>
          <w:rFonts w:asciiTheme="majorHAnsi" w:hAnsiTheme="majorHAnsi" w:cs="Times New Roman"/>
          <w:sz w:val="24"/>
          <w:szCs w:val="24"/>
        </w:rPr>
        <w:t xml:space="preserve"> within</w:t>
      </w:r>
    </w:p>
    <w:p w:rsidR="007B4182" w:rsidRPr="0039484D" w:rsidRDefault="007B4182" w:rsidP="007B4182">
      <w:pPr>
        <w:pStyle w:val="ListParagraph"/>
        <w:numPr>
          <w:ilvl w:val="0"/>
          <w:numId w:val="4"/>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 xml:space="preserve"> </w:t>
      </w:r>
      <w:proofErr w:type="gramStart"/>
      <w:r w:rsidRPr="0039484D">
        <w:rPr>
          <w:rFonts w:asciiTheme="majorHAnsi" w:hAnsiTheme="majorHAnsi" w:cs="Times New Roman"/>
          <w:sz w:val="24"/>
          <w:szCs w:val="24"/>
        </w:rPr>
        <w:t>the</w:t>
      </w:r>
      <w:proofErr w:type="gramEnd"/>
      <w:r w:rsidRPr="0039484D">
        <w:rPr>
          <w:rFonts w:asciiTheme="majorHAnsi" w:hAnsiTheme="majorHAnsi" w:cs="Times New Roman"/>
          <w:sz w:val="24"/>
          <w:szCs w:val="24"/>
        </w:rPr>
        <w:t xml:space="preserve"> product class.</w:t>
      </w:r>
    </w:p>
    <w:p w:rsidR="007B4182" w:rsidRPr="0039484D" w:rsidRDefault="007B4182" w:rsidP="007B4182">
      <w:pPr>
        <w:pStyle w:val="Default"/>
        <w:spacing w:line="360" w:lineRule="auto"/>
        <w:jc w:val="both"/>
        <w:rPr>
          <w:rFonts w:asciiTheme="majorHAnsi" w:hAnsiTheme="majorHAnsi"/>
          <w:b/>
        </w:rPr>
      </w:pPr>
      <w:r w:rsidRPr="0039484D">
        <w:rPr>
          <w:rFonts w:asciiTheme="majorHAnsi" w:hAnsiTheme="majorHAnsi"/>
          <w:b/>
        </w:rPr>
        <w:t>2.1.3.2 PRODUCT CONCEPT</w:t>
      </w:r>
    </w:p>
    <w:p w:rsidR="007B4182" w:rsidRPr="0039484D" w:rsidRDefault="007B4182" w:rsidP="007B4182">
      <w:pPr>
        <w:spacing w:after="0" w:line="360" w:lineRule="auto"/>
        <w:ind w:firstLine="720"/>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 xml:space="preserve">The product philosophy was the dominant marketing philosophy at the dawn of 1900s and continued to the 1930s. The production </w:t>
      </w:r>
      <w:proofErr w:type="spellStart"/>
      <w:r w:rsidRPr="0039484D">
        <w:rPr>
          <w:rFonts w:asciiTheme="majorHAnsi" w:eastAsia="Times New Roman" w:hAnsiTheme="majorHAnsi" w:cs="Times New Roman"/>
          <w:sz w:val="24"/>
          <w:szCs w:val="24"/>
        </w:rPr>
        <w:t>orientationassumes</w:t>
      </w:r>
      <w:proofErr w:type="spellEnd"/>
      <w:r w:rsidRPr="0039484D">
        <w:rPr>
          <w:rFonts w:asciiTheme="majorHAnsi" w:eastAsia="Times New Roman" w:hAnsiTheme="majorHAnsi" w:cs="Times New Roman"/>
          <w:sz w:val="24"/>
          <w:szCs w:val="24"/>
        </w:rPr>
        <w:t xml:space="preserve"> that consumers will prefer product based on its quality, performance and innovative features (</w:t>
      </w:r>
      <w:proofErr w:type="spellStart"/>
      <w:r w:rsidRPr="0039484D">
        <w:rPr>
          <w:rFonts w:asciiTheme="majorHAnsi" w:eastAsia="Times New Roman" w:hAnsiTheme="majorHAnsi" w:cs="Times New Roman"/>
          <w:sz w:val="24"/>
          <w:szCs w:val="24"/>
        </w:rPr>
        <w:t>Kotler</w:t>
      </w:r>
      <w:proofErr w:type="spellEnd"/>
      <w:r w:rsidRPr="0039484D">
        <w:rPr>
          <w:rFonts w:asciiTheme="majorHAnsi" w:eastAsia="Times New Roman" w:hAnsiTheme="majorHAnsi" w:cs="Times New Roman"/>
          <w:sz w:val="24"/>
          <w:szCs w:val="24"/>
        </w:rPr>
        <w:t xml:space="preserve"> &amp; Armstrong, 2008). This means that the company knows its product better than anyone or any organization. Thus, the company knows what will work in designing and producing the product and what will not work. Since the company has the great knowledge and skill in making the product, it also assumes it knows </w:t>
      </w:r>
      <w:r w:rsidRPr="0039484D">
        <w:rPr>
          <w:rFonts w:asciiTheme="majorHAnsi" w:eastAsia="Times New Roman" w:hAnsiTheme="majorHAnsi" w:cs="Times New Roman"/>
          <w:sz w:val="24"/>
          <w:szCs w:val="24"/>
        </w:rPr>
        <w:lastRenderedPageBreak/>
        <w:t xml:space="preserve">what is best for the consumer. The product concept compelled companies to ensure improving product quality, and introduce new features to enhance product performance; as much as possible. These were done without consulting the customer to find his or her view on these product features. Yet products were produced with the customer in mind. Since the era culminated development of innovative products which did not have substitutes, customer needs might not be too much a demand since customers may not know their needs in such innovative market </w:t>
      </w:r>
      <w:proofErr w:type="spellStart"/>
      <w:r w:rsidRPr="0039484D">
        <w:rPr>
          <w:rFonts w:asciiTheme="majorHAnsi" w:eastAsia="Times New Roman" w:hAnsiTheme="majorHAnsi" w:cs="Times New Roman"/>
          <w:sz w:val="24"/>
          <w:szCs w:val="24"/>
        </w:rPr>
        <w:t>situation.In</w:t>
      </w:r>
      <w:proofErr w:type="spellEnd"/>
      <w:r w:rsidRPr="0039484D">
        <w:rPr>
          <w:rFonts w:asciiTheme="majorHAnsi" w:eastAsia="Times New Roman" w:hAnsiTheme="majorHAnsi" w:cs="Times New Roman"/>
          <w:sz w:val="24"/>
          <w:szCs w:val="24"/>
        </w:rPr>
        <w:t xml:space="preserve"> much of the product era, organizations were able to sell all of the products that they made. The success of this philosophy was due mostly to the time and level of technology in which it was dominant. The product concept survived much of the time after the Industrial Revolution (</w:t>
      </w:r>
      <w:r w:rsidRPr="0039484D">
        <w:rPr>
          <w:rFonts w:asciiTheme="majorHAnsi" w:hAnsiTheme="majorHAnsi" w:cs="Times New Roman"/>
          <w:sz w:val="24"/>
          <w:szCs w:val="24"/>
        </w:rPr>
        <w:t>Miller &amp; Layton, 2001)</w:t>
      </w:r>
      <w:r w:rsidRPr="0039484D">
        <w:rPr>
          <w:rFonts w:asciiTheme="majorHAnsi" w:eastAsia="Times New Roman" w:hAnsiTheme="majorHAnsi" w:cs="Times New Roman"/>
          <w:sz w:val="24"/>
          <w:szCs w:val="24"/>
        </w:rPr>
        <w:t xml:space="preserve">. Since demand exceeded supply, the emphasis on production rather than the customer was quiet an appropriate business thought at the time. Most </w:t>
      </w:r>
      <w:proofErr w:type="spellStart"/>
      <w:r w:rsidRPr="0039484D">
        <w:rPr>
          <w:rFonts w:asciiTheme="majorHAnsi" w:eastAsia="Times New Roman" w:hAnsiTheme="majorHAnsi" w:cs="Times New Roman"/>
          <w:sz w:val="24"/>
          <w:szCs w:val="24"/>
        </w:rPr>
        <w:t>goodswere</w:t>
      </w:r>
      <w:proofErr w:type="spellEnd"/>
      <w:r w:rsidRPr="0039484D">
        <w:rPr>
          <w:rFonts w:asciiTheme="majorHAnsi" w:eastAsia="Times New Roman" w:hAnsiTheme="majorHAnsi" w:cs="Times New Roman"/>
          <w:sz w:val="24"/>
          <w:szCs w:val="24"/>
        </w:rPr>
        <w:t xml:space="preserve"> in such short supply that companies could sell all that they made. Consequently, organizations did not need to consult with consumers about designing and producing their products. Much as some companies may still have a product oriented business thinking that direct their operations, the concept is not popular in today’s business environment. A product philosophy often leads to the company focusing on the product rather than on the consumer needs that must be satisfied (</w:t>
      </w:r>
      <w:proofErr w:type="spellStart"/>
      <w:r w:rsidRPr="0039484D">
        <w:rPr>
          <w:rFonts w:asciiTheme="majorHAnsi" w:eastAsia="Times New Roman" w:hAnsiTheme="majorHAnsi" w:cs="Times New Roman"/>
          <w:sz w:val="24"/>
          <w:szCs w:val="24"/>
        </w:rPr>
        <w:t>Schiffmann</w:t>
      </w:r>
      <w:proofErr w:type="spellEnd"/>
      <w:r w:rsidRPr="0039484D">
        <w:rPr>
          <w:rFonts w:asciiTheme="majorHAnsi" w:eastAsia="Times New Roman" w:hAnsiTheme="majorHAnsi" w:cs="Times New Roman"/>
          <w:sz w:val="24"/>
          <w:szCs w:val="24"/>
        </w:rPr>
        <w:t xml:space="preserve"> &amp; </w:t>
      </w:r>
      <w:proofErr w:type="spellStart"/>
      <w:proofErr w:type="gramStart"/>
      <w:r w:rsidRPr="0039484D">
        <w:rPr>
          <w:rFonts w:asciiTheme="majorHAnsi" w:eastAsia="Times New Roman" w:hAnsiTheme="majorHAnsi" w:cs="Times New Roman"/>
          <w:sz w:val="24"/>
          <w:szCs w:val="24"/>
        </w:rPr>
        <w:t>Kanuk</w:t>
      </w:r>
      <w:proofErr w:type="spellEnd"/>
      <w:r w:rsidRPr="0039484D">
        <w:rPr>
          <w:rFonts w:asciiTheme="majorHAnsi" w:eastAsia="Times New Roman" w:hAnsiTheme="majorHAnsi" w:cs="Times New Roman"/>
          <w:sz w:val="24"/>
          <w:szCs w:val="24"/>
        </w:rPr>
        <w:t xml:space="preserve"> ,2009</w:t>
      </w:r>
      <w:proofErr w:type="gramEnd"/>
      <w:r w:rsidRPr="0039484D">
        <w:rPr>
          <w:rFonts w:asciiTheme="majorHAnsi" w:eastAsia="Times New Roman" w:hAnsiTheme="majorHAnsi" w:cs="Times New Roman"/>
          <w:sz w:val="24"/>
          <w:szCs w:val="24"/>
        </w:rPr>
        <w:t xml:space="preserve">), which leads to ‘marketing myopia’. </w:t>
      </w:r>
    </w:p>
    <w:p w:rsidR="007B4182" w:rsidRPr="0039484D" w:rsidRDefault="007B4182" w:rsidP="007B4182">
      <w:pPr>
        <w:spacing w:after="0" w:line="360" w:lineRule="auto"/>
        <w:ind w:firstLine="360"/>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 xml:space="preserve">With the nature of customers and business environment the product philosophy might be a failure today, except for introduction of new products where there may be insufficient customer knowledge and </w:t>
      </w:r>
      <w:proofErr w:type="spellStart"/>
      <w:r w:rsidRPr="0039484D">
        <w:rPr>
          <w:rFonts w:asciiTheme="majorHAnsi" w:eastAsia="Times New Roman" w:hAnsiTheme="majorHAnsi" w:cs="Times New Roman"/>
          <w:sz w:val="24"/>
          <w:szCs w:val="24"/>
        </w:rPr>
        <w:t>competition.</w:t>
      </w:r>
      <w:r w:rsidRPr="0039484D">
        <w:rPr>
          <w:rFonts w:asciiTheme="majorHAnsi" w:hAnsiTheme="majorHAnsi" w:cs="Times New Roman"/>
          <w:sz w:val="24"/>
          <w:szCs w:val="24"/>
        </w:rPr>
        <w:t>The</w:t>
      </w:r>
      <w:proofErr w:type="spellEnd"/>
      <w:r w:rsidRPr="0039484D">
        <w:rPr>
          <w:rFonts w:asciiTheme="majorHAnsi" w:hAnsiTheme="majorHAnsi" w:cs="Times New Roman"/>
          <w:sz w:val="24"/>
          <w:szCs w:val="24"/>
        </w:rPr>
        <w:t xml:space="preserve"> implicit premises of the product concept as stated by </w:t>
      </w:r>
      <w:proofErr w:type="spellStart"/>
      <w:r w:rsidRPr="0039484D">
        <w:rPr>
          <w:rFonts w:asciiTheme="majorHAnsi" w:hAnsiTheme="majorHAnsi" w:cs="Times New Roman"/>
          <w:sz w:val="24"/>
          <w:szCs w:val="24"/>
        </w:rPr>
        <w:t>Kotler</w:t>
      </w:r>
      <w:proofErr w:type="spellEnd"/>
      <w:r w:rsidRPr="0039484D">
        <w:rPr>
          <w:rFonts w:asciiTheme="majorHAnsi" w:hAnsiTheme="majorHAnsi" w:cs="Times New Roman"/>
          <w:sz w:val="24"/>
          <w:szCs w:val="24"/>
        </w:rPr>
        <w:t xml:space="preserve"> are:</w:t>
      </w:r>
    </w:p>
    <w:p w:rsidR="007B4182" w:rsidRPr="0039484D" w:rsidRDefault="007B4182" w:rsidP="007B4182">
      <w:pPr>
        <w:pStyle w:val="ListParagraph"/>
        <w:numPr>
          <w:ilvl w:val="0"/>
          <w:numId w:val="7"/>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Consumers buy products rather than solutions to needs.</w:t>
      </w:r>
    </w:p>
    <w:p w:rsidR="007B4182" w:rsidRPr="0039484D" w:rsidRDefault="007B4182" w:rsidP="007B4182">
      <w:pPr>
        <w:pStyle w:val="ListParagraph"/>
        <w:numPr>
          <w:ilvl w:val="0"/>
          <w:numId w:val="7"/>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lastRenderedPageBreak/>
        <w:t>Consumers are primarily interested in products quality.</w:t>
      </w:r>
    </w:p>
    <w:p w:rsidR="007B4182" w:rsidRPr="0039484D" w:rsidRDefault="007B4182" w:rsidP="007B4182">
      <w:pPr>
        <w:pStyle w:val="ListParagraph"/>
        <w:numPr>
          <w:ilvl w:val="0"/>
          <w:numId w:val="7"/>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 xml:space="preserve">Consumers know the quality and feature differences of </w:t>
      </w:r>
      <w:proofErr w:type="spellStart"/>
      <w:r w:rsidRPr="0039484D">
        <w:rPr>
          <w:rFonts w:asciiTheme="majorHAnsi" w:hAnsiTheme="majorHAnsi" w:cs="Times New Roman"/>
          <w:sz w:val="24"/>
          <w:szCs w:val="24"/>
        </w:rPr>
        <w:t>thecompeting</w:t>
      </w:r>
      <w:proofErr w:type="spellEnd"/>
      <w:r w:rsidRPr="0039484D">
        <w:rPr>
          <w:rFonts w:asciiTheme="majorHAnsi" w:hAnsiTheme="majorHAnsi" w:cs="Times New Roman"/>
          <w:sz w:val="24"/>
          <w:szCs w:val="24"/>
        </w:rPr>
        <w:t xml:space="preserve"> brands</w:t>
      </w:r>
    </w:p>
    <w:p w:rsidR="007B4182" w:rsidRPr="0039484D" w:rsidRDefault="007B4182" w:rsidP="007B4182">
      <w:pPr>
        <w:pStyle w:val="ListParagraph"/>
        <w:numPr>
          <w:ilvl w:val="0"/>
          <w:numId w:val="7"/>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 xml:space="preserve"> Consumers choose among competing brand on the basis </w:t>
      </w:r>
      <w:proofErr w:type="spellStart"/>
      <w:r w:rsidRPr="0039484D">
        <w:rPr>
          <w:rFonts w:asciiTheme="majorHAnsi" w:hAnsiTheme="majorHAnsi" w:cs="Times New Roman"/>
          <w:sz w:val="24"/>
          <w:szCs w:val="24"/>
        </w:rPr>
        <w:t>ofobtaining</w:t>
      </w:r>
      <w:proofErr w:type="spellEnd"/>
      <w:r w:rsidRPr="0039484D">
        <w:rPr>
          <w:rFonts w:asciiTheme="majorHAnsi" w:hAnsiTheme="majorHAnsi" w:cs="Times New Roman"/>
          <w:sz w:val="24"/>
          <w:szCs w:val="24"/>
        </w:rPr>
        <w:t xml:space="preserve"> the most quality for their money.</w:t>
      </w:r>
    </w:p>
    <w:p w:rsidR="007B4182" w:rsidRPr="0039484D" w:rsidRDefault="007B4182" w:rsidP="007B4182">
      <w:pPr>
        <w:pStyle w:val="ListParagraph"/>
        <w:numPr>
          <w:ilvl w:val="0"/>
          <w:numId w:val="7"/>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 xml:space="preserve">The organization’s task is to keep improving product </w:t>
      </w:r>
      <w:proofErr w:type="spellStart"/>
      <w:r w:rsidRPr="0039484D">
        <w:rPr>
          <w:rFonts w:asciiTheme="majorHAnsi" w:hAnsiTheme="majorHAnsi" w:cs="Times New Roman"/>
          <w:sz w:val="24"/>
          <w:szCs w:val="24"/>
        </w:rPr>
        <w:t>qualityas</w:t>
      </w:r>
      <w:proofErr w:type="spellEnd"/>
      <w:r w:rsidRPr="0039484D">
        <w:rPr>
          <w:rFonts w:asciiTheme="majorHAnsi" w:hAnsiTheme="majorHAnsi" w:cs="Times New Roman"/>
          <w:sz w:val="24"/>
          <w:szCs w:val="24"/>
        </w:rPr>
        <w:t xml:space="preserve"> the key to attracting and holding customers.</w:t>
      </w:r>
    </w:p>
    <w:p w:rsidR="007B4182" w:rsidRPr="0039484D" w:rsidRDefault="007B4182" w:rsidP="007B4182">
      <w:pPr>
        <w:spacing w:after="0" w:line="360" w:lineRule="auto"/>
        <w:jc w:val="both"/>
        <w:rPr>
          <w:rFonts w:asciiTheme="majorHAnsi" w:eastAsia="Times New Roman" w:hAnsiTheme="majorHAnsi" w:cs="Times New Roman"/>
          <w:b/>
          <w:sz w:val="24"/>
          <w:szCs w:val="24"/>
        </w:rPr>
      </w:pPr>
      <w:r w:rsidRPr="0039484D">
        <w:rPr>
          <w:rFonts w:asciiTheme="majorHAnsi" w:hAnsiTheme="majorHAnsi" w:cs="Times New Roman"/>
          <w:b/>
          <w:sz w:val="24"/>
          <w:szCs w:val="24"/>
        </w:rPr>
        <w:t xml:space="preserve">2.1.3.3 </w:t>
      </w:r>
      <w:r w:rsidRPr="0039484D">
        <w:rPr>
          <w:rFonts w:asciiTheme="majorHAnsi" w:eastAsia="Times New Roman" w:hAnsiTheme="majorHAnsi" w:cs="Times New Roman"/>
          <w:b/>
          <w:sz w:val="24"/>
          <w:szCs w:val="24"/>
        </w:rPr>
        <w:t>SELLING CONCEPT</w:t>
      </w:r>
    </w:p>
    <w:p w:rsidR="007B4182" w:rsidRPr="0039484D" w:rsidRDefault="007B4182" w:rsidP="007B4182">
      <w:pPr>
        <w:spacing w:line="360" w:lineRule="auto"/>
        <w:ind w:firstLine="720"/>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The selling philosophy was the concept of businesses that proceeded the product era, and has the shortest period of dominance compared to the two preceding philosophies. It began to be dominant around 1930 and stayed in widespread use until about 1950. The emphasis of selling philosophy was to create a department to solely be responsible for the sale of the company’s product; while the rest of the company could be left to concentrate on producing the goods (</w:t>
      </w:r>
      <w:proofErr w:type="spellStart"/>
      <w:r w:rsidRPr="0039484D">
        <w:rPr>
          <w:rFonts w:asciiTheme="majorHAnsi" w:hAnsiTheme="majorHAnsi" w:cs="Times New Roman"/>
          <w:sz w:val="24"/>
          <w:szCs w:val="24"/>
        </w:rPr>
        <w:t>Perreault</w:t>
      </w:r>
      <w:proofErr w:type="spellEnd"/>
      <w:r w:rsidRPr="0039484D">
        <w:rPr>
          <w:rFonts w:asciiTheme="majorHAnsi" w:hAnsiTheme="majorHAnsi" w:cs="Times New Roman"/>
          <w:sz w:val="24"/>
          <w:szCs w:val="24"/>
        </w:rPr>
        <w:t xml:space="preserve"> &amp; McCarthy, 1999</w:t>
      </w:r>
      <w:r w:rsidRPr="0039484D">
        <w:rPr>
          <w:rFonts w:asciiTheme="majorHAnsi" w:eastAsia="Times New Roman" w:hAnsiTheme="majorHAnsi" w:cs="Times New Roman"/>
          <w:sz w:val="24"/>
          <w:szCs w:val="24"/>
        </w:rPr>
        <w:t xml:space="preserve">). According to </w:t>
      </w:r>
      <w:proofErr w:type="spellStart"/>
      <w:r w:rsidRPr="0039484D">
        <w:rPr>
          <w:rFonts w:asciiTheme="majorHAnsi" w:eastAsia="Times New Roman" w:hAnsiTheme="majorHAnsi" w:cs="Times New Roman"/>
          <w:sz w:val="24"/>
          <w:szCs w:val="24"/>
        </w:rPr>
        <w:t>Kotler</w:t>
      </w:r>
      <w:proofErr w:type="spellEnd"/>
      <w:r w:rsidRPr="0039484D">
        <w:rPr>
          <w:rFonts w:asciiTheme="majorHAnsi" w:eastAsia="Times New Roman" w:hAnsiTheme="majorHAnsi" w:cs="Times New Roman"/>
          <w:sz w:val="24"/>
          <w:szCs w:val="24"/>
        </w:rPr>
        <w:t xml:space="preserve"> and Armstrong (2008), the orientation of the selling concept was that the company can sell any product it produces with the use of marketing techniques, such as advertising and personal selling. The concept assumes that “consumers are unlikely to buy the product unless they are aggressively persuaded to do so –mostly that ‘hard sell’ approach” (</w:t>
      </w:r>
      <w:proofErr w:type="spellStart"/>
      <w:r w:rsidRPr="0039484D">
        <w:rPr>
          <w:rFonts w:asciiTheme="majorHAnsi" w:eastAsia="Times New Roman" w:hAnsiTheme="majorHAnsi" w:cs="Times New Roman"/>
          <w:sz w:val="24"/>
          <w:szCs w:val="24"/>
        </w:rPr>
        <w:t>Schiffmann</w:t>
      </w:r>
      <w:proofErr w:type="spellEnd"/>
      <w:r w:rsidRPr="0039484D">
        <w:rPr>
          <w:rFonts w:asciiTheme="majorHAnsi" w:eastAsia="Times New Roman" w:hAnsiTheme="majorHAnsi" w:cs="Times New Roman"/>
          <w:sz w:val="24"/>
          <w:szCs w:val="24"/>
        </w:rPr>
        <w:t xml:space="preserve"> &amp; </w:t>
      </w:r>
      <w:proofErr w:type="spellStart"/>
      <w:r w:rsidRPr="0039484D">
        <w:rPr>
          <w:rFonts w:asciiTheme="majorHAnsi" w:eastAsia="Times New Roman" w:hAnsiTheme="majorHAnsi" w:cs="Times New Roman"/>
          <w:sz w:val="24"/>
          <w:szCs w:val="24"/>
        </w:rPr>
        <w:t>Kanuk</w:t>
      </w:r>
      <w:proofErr w:type="spellEnd"/>
      <w:r w:rsidRPr="0039484D">
        <w:rPr>
          <w:rFonts w:asciiTheme="majorHAnsi" w:eastAsia="Times New Roman" w:hAnsiTheme="majorHAnsi" w:cs="Times New Roman"/>
          <w:sz w:val="24"/>
          <w:szCs w:val="24"/>
        </w:rPr>
        <w:t xml:space="preserve">, 2009). The emergence of the selling philosophy was necessary because of increase in production of variety of goods after the Industrial Revolution, as companies became more efficient in production. The increase in amount of product and types of products led to competition which eventually led to the end of product shortages and the emergence of surpluses. Regarding this it was noted, “Obvious pressure to buy may lose the customer for the future even though it takes the immediate sales”. It was </w:t>
      </w:r>
      <w:r w:rsidRPr="0039484D">
        <w:rPr>
          <w:rFonts w:asciiTheme="majorHAnsi" w:eastAsia="Times New Roman" w:hAnsiTheme="majorHAnsi" w:cs="Times New Roman"/>
          <w:sz w:val="24"/>
          <w:szCs w:val="24"/>
        </w:rPr>
        <w:lastRenderedPageBreak/>
        <w:t>because of the surpluses that organizations turned to the use of advertising and personal selling to reduce their inventories and sell their goods.</w:t>
      </w:r>
    </w:p>
    <w:p w:rsidR="007B4182" w:rsidRPr="0039484D" w:rsidRDefault="007B4182" w:rsidP="007B4182">
      <w:pPr>
        <w:spacing w:line="360" w:lineRule="auto"/>
        <w:ind w:firstLine="720"/>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 xml:space="preserve">The selling philosophy also enabled part of the organization to keep focusing on the product, via the product philosophy. In addition, the selling era was characterized by an orientation that a sales or marketing department could sell whatever the company produced. Miller and Layton (2001) noted that apart from the aggressive selling approach, the era was also noted for other unhealthy features, such as the idea that ‘selling is the goal of a company and not customer </w:t>
      </w:r>
      <w:proofErr w:type="spellStart"/>
      <w:r w:rsidRPr="0039484D">
        <w:rPr>
          <w:rFonts w:asciiTheme="majorHAnsi" w:eastAsia="Times New Roman" w:hAnsiTheme="majorHAnsi" w:cs="Times New Roman"/>
          <w:sz w:val="24"/>
          <w:szCs w:val="24"/>
        </w:rPr>
        <w:t>satisfaction’.Recently</w:t>
      </w:r>
      <w:proofErr w:type="spellEnd"/>
      <w:r w:rsidRPr="0039484D">
        <w:rPr>
          <w:rFonts w:asciiTheme="majorHAnsi" w:eastAsia="Times New Roman" w:hAnsiTheme="majorHAnsi" w:cs="Times New Roman"/>
          <w:sz w:val="24"/>
          <w:szCs w:val="24"/>
        </w:rPr>
        <w:t xml:space="preserve">, </w:t>
      </w:r>
      <w:proofErr w:type="spellStart"/>
      <w:r w:rsidRPr="0039484D">
        <w:rPr>
          <w:rFonts w:asciiTheme="majorHAnsi" w:eastAsia="Times New Roman" w:hAnsiTheme="majorHAnsi" w:cs="Times New Roman"/>
          <w:sz w:val="24"/>
          <w:szCs w:val="24"/>
        </w:rPr>
        <w:t>Kotler</w:t>
      </w:r>
      <w:proofErr w:type="spellEnd"/>
      <w:r w:rsidRPr="0039484D">
        <w:rPr>
          <w:rFonts w:asciiTheme="majorHAnsi" w:eastAsia="Times New Roman" w:hAnsiTheme="majorHAnsi" w:cs="Times New Roman"/>
          <w:sz w:val="24"/>
          <w:szCs w:val="24"/>
        </w:rPr>
        <w:t xml:space="preserve"> and Armstrong (2010) note: “The selling concept takes an ‘inside-out’ perspective. It starts with the factory, focuses on the company’s existing products, and calls for heavy selling and promotion to obtaining profitable sales. It focuses primarily </w:t>
      </w:r>
      <w:proofErr w:type="spellStart"/>
      <w:r w:rsidRPr="0039484D">
        <w:rPr>
          <w:rFonts w:asciiTheme="majorHAnsi" w:eastAsia="Times New Roman" w:hAnsiTheme="majorHAnsi" w:cs="Times New Roman"/>
          <w:sz w:val="24"/>
          <w:szCs w:val="24"/>
        </w:rPr>
        <w:t>oncustomer</w:t>
      </w:r>
      <w:proofErr w:type="spellEnd"/>
      <w:r w:rsidRPr="0039484D">
        <w:rPr>
          <w:rFonts w:asciiTheme="majorHAnsi" w:eastAsia="Times New Roman" w:hAnsiTheme="majorHAnsi" w:cs="Times New Roman"/>
          <w:sz w:val="24"/>
          <w:szCs w:val="24"/>
        </w:rPr>
        <w:t xml:space="preserve"> conquest –getting short-term sales with little concern about who buys or why.”</w:t>
      </w:r>
    </w:p>
    <w:p w:rsidR="007B4182" w:rsidRPr="0039484D" w:rsidRDefault="007B4182" w:rsidP="007B4182">
      <w:pPr>
        <w:spacing w:line="360" w:lineRule="auto"/>
        <w:ind w:firstLine="360"/>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Despite the fact that the selling concept has almost seized to be a preferred business orientation over time, its acceptance or rejection should not be determined by the concept itself, but the business era and the dominant business orientation. Even in the ear of a market oriented philosophy, few organizations that deal with ‘unsought’ goods (such as life insurance); political parties who sell their candidates aggressively to apathetic voters; and also by companies that have excess stock (</w:t>
      </w:r>
      <w:proofErr w:type="spellStart"/>
      <w:r w:rsidRPr="0039484D">
        <w:rPr>
          <w:rFonts w:asciiTheme="majorHAnsi" w:eastAsia="Times New Roman" w:hAnsiTheme="majorHAnsi" w:cs="Times New Roman"/>
          <w:sz w:val="24"/>
          <w:szCs w:val="24"/>
        </w:rPr>
        <w:t>Schiffmann</w:t>
      </w:r>
      <w:proofErr w:type="spellEnd"/>
      <w:r w:rsidRPr="0039484D">
        <w:rPr>
          <w:rFonts w:asciiTheme="majorHAnsi" w:eastAsia="Times New Roman" w:hAnsiTheme="majorHAnsi" w:cs="Times New Roman"/>
          <w:sz w:val="24"/>
          <w:szCs w:val="24"/>
        </w:rPr>
        <w:t xml:space="preserve"> &amp; </w:t>
      </w:r>
      <w:proofErr w:type="spellStart"/>
      <w:r w:rsidRPr="0039484D">
        <w:rPr>
          <w:rFonts w:asciiTheme="majorHAnsi" w:eastAsia="Times New Roman" w:hAnsiTheme="majorHAnsi" w:cs="Times New Roman"/>
          <w:sz w:val="24"/>
          <w:szCs w:val="24"/>
        </w:rPr>
        <w:t>Kanuk</w:t>
      </w:r>
      <w:proofErr w:type="spellEnd"/>
      <w:r w:rsidRPr="0039484D">
        <w:rPr>
          <w:rFonts w:asciiTheme="majorHAnsi" w:eastAsia="Times New Roman" w:hAnsiTheme="majorHAnsi" w:cs="Times New Roman"/>
          <w:sz w:val="24"/>
          <w:szCs w:val="24"/>
        </w:rPr>
        <w:t xml:space="preserve">, 2009) still use selling orientation successfully. This means the selling philosophy might be less recognized in today’s business environment, it might not be completely abolished since it could be used to support some more dominant philosophies in certain types of businesses. Though the marketing philosophy has become the prescription for facing </w:t>
      </w:r>
      <w:r w:rsidRPr="0039484D">
        <w:rPr>
          <w:rFonts w:asciiTheme="majorHAnsi" w:eastAsia="Times New Roman" w:hAnsiTheme="majorHAnsi" w:cs="Times New Roman"/>
          <w:sz w:val="24"/>
          <w:szCs w:val="24"/>
        </w:rPr>
        <w:lastRenderedPageBreak/>
        <w:t>competition, “old habits die hard” (</w:t>
      </w:r>
      <w:r w:rsidRPr="0039484D">
        <w:rPr>
          <w:rFonts w:asciiTheme="majorHAnsi" w:hAnsiTheme="majorHAnsi" w:cs="Times New Roman"/>
          <w:sz w:val="24"/>
          <w:szCs w:val="24"/>
        </w:rPr>
        <w:t>Miller &amp; Layton, 2001</w:t>
      </w:r>
      <w:r w:rsidRPr="0039484D">
        <w:rPr>
          <w:rFonts w:asciiTheme="majorHAnsi" w:eastAsia="Times New Roman" w:hAnsiTheme="majorHAnsi" w:cs="Times New Roman"/>
          <w:sz w:val="24"/>
          <w:szCs w:val="24"/>
        </w:rPr>
        <w:t xml:space="preserve">) and even to date some companies still hold to the </w:t>
      </w:r>
      <w:proofErr w:type="spellStart"/>
      <w:r w:rsidRPr="0039484D">
        <w:rPr>
          <w:rFonts w:asciiTheme="majorHAnsi" w:eastAsia="Times New Roman" w:hAnsiTheme="majorHAnsi" w:cs="Times New Roman"/>
          <w:sz w:val="24"/>
          <w:szCs w:val="24"/>
        </w:rPr>
        <w:t>factthat</w:t>
      </w:r>
      <w:proofErr w:type="spellEnd"/>
      <w:r w:rsidRPr="0039484D">
        <w:rPr>
          <w:rFonts w:asciiTheme="majorHAnsi" w:eastAsia="Times New Roman" w:hAnsiTheme="majorHAnsi" w:cs="Times New Roman"/>
          <w:sz w:val="24"/>
          <w:szCs w:val="24"/>
        </w:rPr>
        <w:t xml:space="preserve"> they must use the ‘hard sell’ approach for business success and prosperity (</w:t>
      </w:r>
      <w:r w:rsidRPr="0039484D">
        <w:rPr>
          <w:rFonts w:asciiTheme="majorHAnsi" w:hAnsiTheme="majorHAnsi" w:cs="Times New Roman"/>
          <w:sz w:val="24"/>
          <w:szCs w:val="24"/>
        </w:rPr>
        <w:t>Miller &amp; Layton, 2001</w:t>
      </w:r>
      <w:r w:rsidRPr="0039484D">
        <w:rPr>
          <w:rFonts w:asciiTheme="majorHAnsi" w:eastAsia="Times New Roman" w:hAnsiTheme="majorHAnsi" w:cs="Times New Roman"/>
          <w:sz w:val="24"/>
          <w:szCs w:val="24"/>
        </w:rPr>
        <w:t xml:space="preserve">). </w:t>
      </w:r>
      <w:r w:rsidRPr="0039484D">
        <w:rPr>
          <w:rFonts w:asciiTheme="majorHAnsi" w:hAnsiTheme="majorHAnsi" w:cs="Times New Roman"/>
          <w:sz w:val="24"/>
          <w:szCs w:val="24"/>
        </w:rPr>
        <w:t>The underlying premises of the selling concept are:</w:t>
      </w:r>
    </w:p>
    <w:p w:rsidR="007B4182" w:rsidRPr="0039484D" w:rsidRDefault="007B4182" w:rsidP="007B4182">
      <w:pPr>
        <w:pStyle w:val="ListParagraph"/>
        <w:numPr>
          <w:ilvl w:val="0"/>
          <w:numId w:val="8"/>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Consumers normally tend to avoid buying some things that are not essential.</w:t>
      </w:r>
    </w:p>
    <w:p w:rsidR="007B4182" w:rsidRPr="0039484D" w:rsidRDefault="007B4182" w:rsidP="007B4182">
      <w:pPr>
        <w:pStyle w:val="ListParagraph"/>
        <w:numPr>
          <w:ilvl w:val="0"/>
          <w:numId w:val="8"/>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 xml:space="preserve">Consumers can be stimulated or talked into buying </w:t>
      </w:r>
      <w:proofErr w:type="spellStart"/>
      <w:r w:rsidRPr="0039484D">
        <w:rPr>
          <w:rFonts w:asciiTheme="majorHAnsi" w:hAnsiTheme="majorHAnsi" w:cs="Times New Roman"/>
          <w:sz w:val="24"/>
          <w:szCs w:val="24"/>
        </w:rPr>
        <w:t>morethrough</w:t>
      </w:r>
      <w:proofErr w:type="spellEnd"/>
      <w:r w:rsidRPr="0039484D">
        <w:rPr>
          <w:rFonts w:asciiTheme="majorHAnsi" w:hAnsiTheme="majorHAnsi" w:cs="Times New Roman"/>
          <w:sz w:val="24"/>
          <w:szCs w:val="24"/>
        </w:rPr>
        <w:t xml:space="preserve"> various sales-stimulating devices.</w:t>
      </w:r>
    </w:p>
    <w:p w:rsidR="007B4182" w:rsidRPr="0039484D" w:rsidRDefault="007B4182" w:rsidP="007B4182">
      <w:pPr>
        <w:pStyle w:val="ListParagraph"/>
        <w:numPr>
          <w:ilvl w:val="0"/>
          <w:numId w:val="8"/>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 xml:space="preserve">The organization’s task is to organize a strong sales </w:t>
      </w:r>
      <w:proofErr w:type="spellStart"/>
      <w:r w:rsidRPr="0039484D">
        <w:rPr>
          <w:rFonts w:asciiTheme="majorHAnsi" w:hAnsiTheme="majorHAnsi" w:cs="Times New Roman"/>
          <w:sz w:val="24"/>
          <w:szCs w:val="24"/>
        </w:rPr>
        <w:t>orientedteam</w:t>
      </w:r>
      <w:proofErr w:type="spellEnd"/>
      <w:r w:rsidRPr="0039484D">
        <w:rPr>
          <w:rFonts w:asciiTheme="majorHAnsi" w:hAnsiTheme="majorHAnsi" w:cs="Times New Roman"/>
          <w:sz w:val="24"/>
          <w:szCs w:val="24"/>
        </w:rPr>
        <w:t xml:space="preserve"> as a means of attracting and keeping customers.</w:t>
      </w:r>
    </w:p>
    <w:p w:rsidR="007B4182" w:rsidRPr="0039484D" w:rsidRDefault="007B4182" w:rsidP="007B4182">
      <w:pPr>
        <w:pStyle w:val="Default"/>
        <w:spacing w:line="360" w:lineRule="auto"/>
        <w:jc w:val="both"/>
        <w:rPr>
          <w:rFonts w:asciiTheme="majorHAnsi" w:hAnsiTheme="majorHAnsi"/>
          <w:b/>
        </w:rPr>
      </w:pPr>
      <w:r w:rsidRPr="0039484D">
        <w:rPr>
          <w:rFonts w:asciiTheme="majorHAnsi" w:hAnsiTheme="majorHAnsi"/>
          <w:b/>
        </w:rPr>
        <w:t>2.1.3.4 MARKETING CONCEPT</w:t>
      </w:r>
    </w:p>
    <w:p w:rsidR="007B4182" w:rsidRPr="0039484D" w:rsidRDefault="007B4182" w:rsidP="007B4182">
      <w:pPr>
        <w:spacing w:after="0" w:line="360" w:lineRule="auto"/>
        <w:ind w:firstLine="720"/>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 xml:space="preserve">The marketing philosophy started to dominate business orientation during the 1950s (Pride, 2008), and continues until the twenty first century. This concept assumes </w:t>
      </w:r>
      <w:proofErr w:type="spellStart"/>
      <w:r w:rsidRPr="0039484D">
        <w:rPr>
          <w:rFonts w:asciiTheme="majorHAnsi" w:eastAsia="Times New Roman" w:hAnsiTheme="majorHAnsi" w:cs="Times New Roman"/>
          <w:sz w:val="24"/>
          <w:szCs w:val="24"/>
        </w:rPr>
        <w:t>thatthe</w:t>
      </w:r>
      <w:proofErr w:type="spellEnd"/>
      <w:r w:rsidRPr="0039484D">
        <w:rPr>
          <w:rFonts w:asciiTheme="majorHAnsi" w:eastAsia="Times New Roman" w:hAnsiTheme="majorHAnsi" w:cs="Times New Roman"/>
          <w:sz w:val="24"/>
          <w:szCs w:val="24"/>
        </w:rPr>
        <w:t xml:space="preserve"> starting point for any marketing process is the customer needs and wants, and no longer the aggressive selling. The key assumption underlying the marketing philosophy is that “a market should make what it can sell, instead of trying to sell what it has made” (</w:t>
      </w:r>
      <w:proofErr w:type="spellStart"/>
      <w:r w:rsidRPr="0039484D">
        <w:rPr>
          <w:rFonts w:asciiTheme="majorHAnsi" w:eastAsia="Times New Roman" w:hAnsiTheme="majorHAnsi" w:cs="Times New Roman"/>
          <w:sz w:val="24"/>
          <w:szCs w:val="24"/>
        </w:rPr>
        <w:t>Schiffmann</w:t>
      </w:r>
      <w:proofErr w:type="spellEnd"/>
      <w:r w:rsidRPr="0039484D">
        <w:rPr>
          <w:rFonts w:asciiTheme="majorHAnsi" w:eastAsia="Times New Roman" w:hAnsiTheme="majorHAnsi" w:cs="Times New Roman"/>
          <w:sz w:val="24"/>
          <w:szCs w:val="24"/>
        </w:rPr>
        <w:t xml:space="preserve"> &amp; </w:t>
      </w:r>
      <w:proofErr w:type="spellStart"/>
      <w:r w:rsidRPr="0039484D">
        <w:rPr>
          <w:rFonts w:asciiTheme="majorHAnsi" w:eastAsia="Times New Roman" w:hAnsiTheme="majorHAnsi" w:cs="Times New Roman"/>
          <w:sz w:val="24"/>
          <w:szCs w:val="24"/>
        </w:rPr>
        <w:t>Kanuk</w:t>
      </w:r>
      <w:proofErr w:type="spellEnd"/>
      <w:r w:rsidRPr="0039484D">
        <w:rPr>
          <w:rFonts w:asciiTheme="majorHAnsi" w:eastAsia="Times New Roman" w:hAnsiTheme="majorHAnsi" w:cs="Times New Roman"/>
          <w:sz w:val="24"/>
          <w:szCs w:val="24"/>
        </w:rPr>
        <w:t>, 2009). The marketing concept focuses on the needs and wants of the buyer rather than the needs of the seller and the product. These views are consistent with an earlier proposition by, Shaw (1912), who noted: “goods are being made to satisfy rather than to sell” (</w:t>
      </w:r>
      <w:proofErr w:type="spellStart"/>
      <w:r w:rsidRPr="0039484D">
        <w:rPr>
          <w:rFonts w:asciiTheme="majorHAnsi" w:eastAsia="Times New Roman" w:hAnsiTheme="majorHAnsi" w:cs="Times New Roman"/>
          <w:sz w:val="24"/>
          <w:szCs w:val="24"/>
        </w:rPr>
        <w:t>Schiffmann</w:t>
      </w:r>
      <w:proofErr w:type="spellEnd"/>
      <w:r w:rsidRPr="0039484D">
        <w:rPr>
          <w:rFonts w:asciiTheme="majorHAnsi" w:eastAsia="Times New Roman" w:hAnsiTheme="majorHAnsi" w:cs="Times New Roman"/>
          <w:sz w:val="24"/>
          <w:szCs w:val="24"/>
        </w:rPr>
        <w:t xml:space="preserve"> &amp; </w:t>
      </w:r>
      <w:proofErr w:type="spellStart"/>
      <w:r w:rsidRPr="0039484D">
        <w:rPr>
          <w:rFonts w:asciiTheme="majorHAnsi" w:eastAsia="Times New Roman" w:hAnsiTheme="majorHAnsi" w:cs="Times New Roman"/>
          <w:sz w:val="24"/>
          <w:szCs w:val="24"/>
        </w:rPr>
        <w:t>Kanuk</w:t>
      </w:r>
      <w:proofErr w:type="spellEnd"/>
      <w:r w:rsidRPr="0039484D">
        <w:rPr>
          <w:rFonts w:asciiTheme="majorHAnsi" w:eastAsia="Times New Roman" w:hAnsiTheme="majorHAnsi" w:cs="Times New Roman"/>
          <w:sz w:val="24"/>
          <w:szCs w:val="24"/>
        </w:rPr>
        <w:t>, 2009). Shaw also remarked, “</w:t>
      </w:r>
      <w:proofErr w:type="gramStart"/>
      <w:r w:rsidRPr="0039484D">
        <w:rPr>
          <w:rFonts w:asciiTheme="majorHAnsi" w:eastAsia="Times New Roman" w:hAnsiTheme="majorHAnsi" w:cs="Times New Roman"/>
          <w:sz w:val="24"/>
          <w:szCs w:val="24"/>
        </w:rPr>
        <w:t>today</w:t>
      </w:r>
      <w:proofErr w:type="gramEnd"/>
      <w:r w:rsidRPr="0039484D">
        <w:rPr>
          <w:rFonts w:asciiTheme="majorHAnsi" w:eastAsia="Times New Roman" w:hAnsiTheme="majorHAnsi" w:cs="Times New Roman"/>
          <w:sz w:val="24"/>
          <w:szCs w:val="24"/>
        </w:rPr>
        <w:t xml:space="preserve"> </w:t>
      </w:r>
      <w:proofErr w:type="spellStart"/>
      <w:r w:rsidRPr="0039484D">
        <w:rPr>
          <w:rFonts w:asciiTheme="majorHAnsi" w:eastAsia="Times New Roman" w:hAnsiTheme="majorHAnsi" w:cs="Times New Roman"/>
          <w:sz w:val="24"/>
          <w:szCs w:val="24"/>
        </w:rPr>
        <w:t>themore</w:t>
      </w:r>
      <w:proofErr w:type="spellEnd"/>
      <w:r w:rsidRPr="0039484D">
        <w:rPr>
          <w:rFonts w:asciiTheme="majorHAnsi" w:eastAsia="Times New Roman" w:hAnsiTheme="majorHAnsi" w:cs="Times New Roman"/>
          <w:sz w:val="24"/>
          <w:szCs w:val="24"/>
        </w:rPr>
        <w:t xml:space="preserve"> progressive business man is searching out the unconscious needs of the consumer, and is then producing the goods to gratify them”. Recently, </w:t>
      </w:r>
      <w:proofErr w:type="spellStart"/>
      <w:r w:rsidRPr="0039484D">
        <w:rPr>
          <w:rFonts w:asciiTheme="majorHAnsi" w:eastAsia="Times New Roman" w:hAnsiTheme="majorHAnsi" w:cs="Times New Roman"/>
          <w:sz w:val="24"/>
          <w:szCs w:val="24"/>
        </w:rPr>
        <w:t>Kotler</w:t>
      </w:r>
      <w:proofErr w:type="spellEnd"/>
      <w:r w:rsidRPr="0039484D">
        <w:rPr>
          <w:rFonts w:asciiTheme="majorHAnsi" w:eastAsia="Times New Roman" w:hAnsiTheme="majorHAnsi" w:cs="Times New Roman"/>
          <w:sz w:val="24"/>
          <w:szCs w:val="24"/>
        </w:rPr>
        <w:t xml:space="preserve"> and Armstrong (2010</w:t>
      </w:r>
      <w:proofErr w:type="gramStart"/>
      <w:r w:rsidRPr="0039484D">
        <w:rPr>
          <w:rFonts w:asciiTheme="majorHAnsi" w:eastAsia="Times New Roman" w:hAnsiTheme="majorHAnsi" w:cs="Times New Roman"/>
          <w:sz w:val="24"/>
          <w:szCs w:val="24"/>
        </w:rPr>
        <w:t>)noted</w:t>
      </w:r>
      <w:proofErr w:type="gramEnd"/>
      <w:r w:rsidRPr="0039484D">
        <w:rPr>
          <w:rFonts w:asciiTheme="majorHAnsi" w:eastAsia="Times New Roman" w:hAnsiTheme="majorHAnsi" w:cs="Times New Roman"/>
          <w:sz w:val="24"/>
          <w:szCs w:val="24"/>
        </w:rPr>
        <w:t xml:space="preserve">: “The marketing concept takes an ‘outside-in’ perspective. The marketing concept starts with a well-defined market, focuses on customer needs, and integrates all the marketing activities that affect the customers. In turn, it </w:t>
      </w:r>
      <w:r w:rsidRPr="0039484D">
        <w:rPr>
          <w:rFonts w:asciiTheme="majorHAnsi" w:eastAsia="Times New Roman" w:hAnsiTheme="majorHAnsi" w:cs="Times New Roman"/>
          <w:sz w:val="24"/>
          <w:szCs w:val="24"/>
        </w:rPr>
        <w:lastRenderedPageBreak/>
        <w:t xml:space="preserve">yields profits by creating lasting relationship with the right customers based on customer value satisfaction”. The marketing concept recognizes that the company's knowledge and skill in designing products may not always be meeting the needs of customers. Thus business orientation shifted from product to market. </w:t>
      </w:r>
    </w:p>
    <w:p w:rsidR="007B4182" w:rsidRPr="0039484D" w:rsidRDefault="007B4182" w:rsidP="007B4182">
      <w:pPr>
        <w:spacing w:after="0" w:line="360" w:lineRule="auto"/>
        <w:jc w:val="both"/>
        <w:rPr>
          <w:rFonts w:asciiTheme="majorHAnsi" w:eastAsia="Times New Roman" w:hAnsiTheme="majorHAnsi" w:cs="Times New Roman"/>
          <w:sz w:val="24"/>
          <w:szCs w:val="24"/>
        </w:rPr>
      </w:pPr>
      <w:r w:rsidRPr="0039484D">
        <w:rPr>
          <w:rFonts w:asciiTheme="majorHAnsi" w:eastAsia="Times New Roman" w:hAnsiTheme="majorHAnsi" w:cs="Times New Roman"/>
          <w:sz w:val="24"/>
          <w:szCs w:val="24"/>
        </w:rPr>
        <w:t xml:space="preserve">Despite the fact that new concepts have developed since the emergence of the marketing philosophy, the concept still reigns superior in creating and retaining profitable customers, which is a primary objective of businesses. </w:t>
      </w:r>
      <w:r w:rsidRPr="0039484D">
        <w:rPr>
          <w:rFonts w:asciiTheme="majorHAnsi" w:hAnsiTheme="majorHAnsi" w:cs="Times New Roman"/>
          <w:sz w:val="24"/>
          <w:szCs w:val="24"/>
        </w:rPr>
        <w:t xml:space="preserve">There is a near consensus among marketers that the concept hinges on three </w:t>
      </w:r>
      <w:proofErr w:type="gramStart"/>
      <w:r w:rsidRPr="0039484D">
        <w:rPr>
          <w:rFonts w:asciiTheme="majorHAnsi" w:hAnsiTheme="majorHAnsi" w:cs="Times New Roman"/>
          <w:sz w:val="24"/>
          <w:szCs w:val="24"/>
        </w:rPr>
        <w:t>pillar</w:t>
      </w:r>
      <w:proofErr w:type="gramEnd"/>
      <w:r w:rsidRPr="0039484D">
        <w:rPr>
          <w:rFonts w:asciiTheme="majorHAnsi" w:hAnsiTheme="majorHAnsi" w:cs="Times New Roman"/>
          <w:sz w:val="24"/>
          <w:szCs w:val="24"/>
        </w:rPr>
        <w:t xml:space="preserve"> namely:</w:t>
      </w:r>
    </w:p>
    <w:p w:rsidR="007B4182" w:rsidRPr="0039484D" w:rsidRDefault="007B4182" w:rsidP="007B4182">
      <w:pPr>
        <w:pStyle w:val="ListParagraph"/>
        <w:numPr>
          <w:ilvl w:val="0"/>
          <w:numId w:val="9"/>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All business and marketing decisions must be consumer oriented.</w:t>
      </w:r>
    </w:p>
    <w:p w:rsidR="007B4182" w:rsidRPr="0039484D" w:rsidRDefault="007B4182" w:rsidP="007B4182">
      <w:pPr>
        <w:pStyle w:val="ListParagraph"/>
        <w:numPr>
          <w:ilvl w:val="0"/>
          <w:numId w:val="9"/>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Emphasis should be on profit rather than just sales volume as a basic for evaluating marketing performance.</w:t>
      </w:r>
    </w:p>
    <w:p w:rsidR="007B4182" w:rsidRPr="0039484D" w:rsidRDefault="007B4182" w:rsidP="007B4182">
      <w:pPr>
        <w:pStyle w:val="ListParagraph"/>
        <w:numPr>
          <w:ilvl w:val="0"/>
          <w:numId w:val="9"/>
        </w:numPr>
        <w:autoSpaceDE w:val="0"/>
        <w:autoSpaceDN w:val="0"/>
        <w:adjustRightInd w:val="0"/>
        <w:spacing w:after="0" w:line="360" w:lineRule="auto"/>
        <w:jc w:val="both"/>
        <w:rPr>
          <w:rFonts w:asciiTheme="majorHAnsi" w:hAnsiTheme="majorHAnsi" w:cs="Times New Roman"/>
          <w:sz w:val="24"/>
          <w:szCs w:val="24"/>
        </w:rPr>
      </w:pPr>
      <w:r w:rsidRPr="0039484D">
        <w:rPr>
          <w:rFonts w:asciiTheme="majorHAnsi" w:hAnsiTheme="majorHAnsi" w:cs="Times New Roman"/>
          <w:sz w:val="24"/>
          <w:szCs w:val="24"/>
        </w:rPr>
        <w:t>Integrated marketing effort is a necessity.</w:t>
      </w:r>
    </w:p>
    <w:p w:rsidR="007B4182" w:rsidRPr="0039484D" w:rsidRDefault="007B4182" w:rsidP="007B4182">
      <w:pPr>
        <w:pStyle w:val="Default"/>
        <w:spacing w:line="360" w:lineRule="auto"/>
        <w:jc w:val="both"/>
        <w:rPr>
          <w:rFonts w:asciiTheme="majorHAnsi" w:hAnsiTheme="majorHAnsi"/>
          <w:b/>
        </w:rPr>
      </w:pPr>
      <w:r w:rsidRPr="0039484D">
        <w:rPr>
          <w:rFonts w:asciiTheme="majorHAnsi" w:hAnsiTheme="majorHAnsi"/>
          <w:b/>
        </w:rPr>
        <w:t>2.1.4 OVERVIEW OF MANUFACTURING INDUSTRY IN NIGERIA</w:t>
      </w:r>
    </w:p>
    <w:p w:rsidR="007B4182" w:rsidRPr="0039484D" w:rsidRDefault="007B4182" w:rsidP="007B4182">
      <w:pPr>
        <w:spacing w:after="0"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It has been argued that the fastest trend through which a nation can achieve sustainable economic growth and development is neither by the level of its endowed material resources, nor that of its vast human resources, but technological innovation, enterprise development and industrial capacity (</w:t>
      </w:r>
      <w:proofErr w:type="spellStart"/>
      <w:r w:rsidRPr="0039484D">
        <w:rPr>
          <w:rFonts w:asciiTheme="majorHAnsi" w:hAnsiTheme="majorHAnsi" w:cs="Times New Roman"/>
          <w:sz w:val="24"/>
          <w:szCs w:val="24"/>
        </w:rPr>
        <w:t>Olamade</w:t>
      </w:r>
      <w:proofErr w:type="spellEnd"/>
      <w:r w:rsidRPr="0039484D">
        <w:rPr>
          <w:rFonts w:asciiTheme="majorHAnsi" w:hAnsiTheme="majorHAnsi" w:cs="Times New Roman"/>
          <w:sz w:val="24"/>
          <w:szCs w:val="24"/>
        </w:rPr>
        <w:t xml:space="preserve">, </w:t>
      </w:r>
      <w:proofErr w:type="spellStart"/>
      <w:r w:rsidRPr="0039484D">
        <w:rPr>
          <w:rFonts w:asciiTheme="majorHAnsi" w:hAnsiTheme="majorHAnsi" w:cs="Times New Roman"/>
          <w:sz w:val="24"/>
          <w:szCs w:val="24"/>
        </w:rPr>
        <w:t>Oyebisi</w:t>
      </w:r>
      <w:proofErr w:type="spellEnd"/>
      <w:r w:rsidRPr="0039484D">
        <w:rPr>
          <w:rFonts w:asciiTheme="majorHAnsi" w:hAnsiTheme="majorHAnsi" w:cs="Times New Roman"/>
          <w:sz w:val="24"/>
          <w:szCs w:val="24"/>
        </w:rPr>
        <w:t xml:space="preserve"> &amp; </w:t>
      </w:r>
      <w:proofErr w:type="spellStart"/>
      <w:r w:rsidRPr="0039484D">
        <w:rPr>
          <w:rFonts w:asciiTheme="majorHAnsi" w:hAnsiTheme="majorHAnsi" w:cs="Times New Roman"/>
          <w:sz w:val="24"/>
          <w:szCs w:val="24"/>
        </w:rPr>
        <w:t>Olabode</w:t>
      </w:r>
      <w:proofErr w:type="spellEnd"/>
      <w:r w:rsidRPr="0039484D">
        <w:rPr>
          <w:rFonts w:asciiTheme="majorHAnsi" w:hAnsiTheme="majorHAnsi" w:cs="Times New Roman"/>
          <w:sz w:val="24"/>
          <w:szCs w:val="24"/>
        </w:rPr>
        <w:t>, 2014). For instance, despite its poor natural resources, and the hurdles it faced from 1920s chronic inflation, Germany has effectively exploited the manufacturing sector and rose up to become the largest economy in Europe and the fourth largest in the world.</w:t>
      </w:r>
    </w:p>
    <w:p w:rsidR="007B4182" w:rsidRPr="0039484D" w:rsidRDefault="007B4182" w:rsidP="007B4182">
      <w:pPr>
        <w:spacing w:after="0"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In the modern world, manufacturing sector is regarded as a basis for determining a nation's economic efficiency (</w:t>
      </w:r>
      <w:proofErr w:type="spellStart"/>
      <w:r w:rsidRPr="0039484D">
        <w:rPr>
          <w:rFonts w:asciiTheme="majorHAnsi" w:hAnsiTheme="majorHAnsi" w:cs="Times New Roman"/>
          <w:sz w:val="24"/>
          <w:szCs w:val="24"/>
        </w:rPr>
        <w:t>Amakom</w:t>
      </w:r>
      <w:proofErr w:type="spellEnd"/>
      <w:r w:rsidRPr="0039484D">
        <w:rPr>
          <w:rFonts w:asciiTheme="majorHAnsi" w:hAnsiTheme="majorHAnsi" w:cs="Times New Roman"/>
          <w:sz w:val="24"/>
          <w:szCs w:val="24"/>
        </w:rPr>
        <w:t xml:space="preserve">, 2012). However, after the discovery of crude oil in Nigeria in the late 1950s, the nation has shifted </w:t>
      </w:r>
      <w:r w:rsidRPr="0039484D">
        <w:rPr>
          <w:rFonts w:asciiTheme="majorHAnsi" w:hAnsiTheme="majorHAnsi" w:cs="Times New Roman"/>
          <w:sz w:val="24"/>
          <w:szCs w:val="24"/>
        </w:rPr>
        <w:lastRenderedPageBreak/>
        <w:t>from its pre-eminent developing industrial production base and placed heavy weight on crude oil production (</w:t>
      </w:r>
      <w:proofErr w:type="spellStart"/>
      <w:r w:rsidRPr="0039484D">
        <w:rPr>
          <w:rFonts w:asciiTheme="majorHAnsi" w:hAnsiTheme="majorHAnsi" w:cs="Times New Roman"/>
          <w:sz w:val="24"/>
          <w:szCs w:val="24"/>
        </w:rPr>
        <w:t>Englama</w:t>
      </w:r>
      <w:proofErr w:type="spellEnd"/>
      <w:r w:rsidRPr="0039484D">
        <w:rPr>
          <w:rFonts w:asciiTheme="majorHAnsi" w:hAnsiTheme="majorHAnsi" w:cs="Times New Roman"/>
          <w:sz w:val="24"/>
          <w:szCs w:val="24"/>
        </w:rPr>
        <w:t xml:space="preserve">, Duke, </w:t>
      </w:r>
      <w:proofErr w:type="spellStart"/>
      <w:r w:rsidRPr="0039484D">
        <w:rPr>
          <w:rFonts w:asciiTheme="majorHAnsi" w:hAnsiTheme="majorHAnsi" w:cs="Times New Roman"/>
          <w:sz w:val="24"/>
          <w:szCs w:val="24"/>
        </w:rPr>
        <w:t>Ogunleye</w:t>
      </w:r>
      <w:proofErr w:type="spellEnd"/>
      <w:r w:rsidRPr="0039484D">
        <w:rPr>
          <w:rFonts w:asciiTheme="majorHAnsi" w:hAnsiTheme="majorHAnsi" w:cs="Times New Roman"/>
          <w:sz w:val="24"/>
          <w:szCs w:val="24"/>
        </w:rPr>
        <w:t xml:space="preserve">, &amp; </w:t>
      </w:r>
      <w:proofErr w:type="spellStart"/>
      <w:r w:rsidRPr="0039484D">
        <w:rPr>
          <w:rFonts w:asciiTheme="majorHAnsi" w:hAnsiTheme="majorHAnsi" w:cs="Times New Roman"/>
          <w:sz w:val="24"/>
          <w:szCs w:val="24"/>
        </w:rPr>
        <w:t>Isma’il</w:t>
      </w:r>
      <w:proofErr w:type="spellEnd"/>
      <w:r w:rsidRPr="0039484D">
        <w:rPr>
          <w:rFonts w:asciiTheme="majorHAnsi" w:hAnsiTheme="majorHAnsi" w:cs="Times New Roman"/>
          <w:sz w:val="24"/>
          <w:szCs w:val="24"/>
        </w:rPr>
        <w:t xml:space="preserve">, 2010); not only has this jeopardized its economic activities, it also aggravated the nation's level of unemployment. Nigeria as a giant of Africa has for long been regarded as a nation blessed with abundant human and material resources; however, the underutilization of these potentials has amplified widespread poverty, low standard of living at individual level and rising unemployment in the country as a result of incessant mono-economic practice and drastic neglect of other sectors of the economy such as agriculture, tourism, mining and the manufacturing industry.  </w:t>
      </w:r>
    </w:p>
    <w:p w:rsidR="007B4182" w:rsidRPr="0039484D" w:rsidRDefault="007B4182" w:rsidP="007B4182">
      <w:pPr>
        <w:spacing w:after="0"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In spite of the country's vast oil wealth, the World Bank Development Indicators (2014) has shown that majority of Nigerians are poor with 84.5 per cent of the population living on less than two dollar a day based on a survey conducted in 2010 up from 63.1% reported in 2004 survey. The United Nations Human Development Index (2014) also ranks Nigeria 152 out of 187 countries, which is a significant decrease in its human development ranking of 151 in 2004; and World Bank Development Indicators (2012) placed Nigeria within the 47 poorest countries of the world. The issue of poverty can be easily traced to mono-economic practice and underutilization of the nation’s endowed resources, especially in manufacturing sector (</w:t>
      </w:r>
      <w:proofErr w:type="spellStart"/>
      <w:r w:rsidRPr="0039484D">
        <w:rPr>
          <w:rFonts w:asciiTheme="majorHAnsi" w:hAnsiTheme="majorHAnsi" w:cs="Times New Roman"/>
          <w:sz w:val="24"/>
          <w:szCs w:val="24"/>
        </w:rPr>
        <w:t>Akinmulegun</w:t>
      </w:r>
      <w:proofErr w:type="spellEnd"/>
      <w:r w:rsidRPr="0039484D">
        <w:rPr>
          <w:rFonts w:asciiTheme="majorHAnsi" w:hAnsiTheme="majorHAnsi" w:cs="Times New Roman"/>
          <w:sz w:val="24"/>
          <w:szCs w:val="24"/>
        </w:rPr>
        <w:t xml:space="preserve">&amp; </w:t>
      </w:r>
      <w:proofErr w:type="spellStart"/>
      <w:r w:rsidRPr="0039484D">
        <w:rPr>
          <w:rFonts w:asciiTheme="majorHAnsi" w:hAnsiTheme="majorHAnsi" w:cs="Times New Roman"/>
          <w:sz w:val="24"/>
          <w:szCs w:val="24"/>
        </w:rPr>
        <w:t>Oluwole</w:t>
      </w:r>
      <w:proofErr w:type="spellEnd"/>
      <w:r w:rsidRPr="0039484D">
        <w:rPr>
          <w:rFonts w:asciiTheme="majorHAnsi" w:hAnsiTheme="majorHAnsi" w:cs="Times New Roman"/>
          <w:sz w:val="24"/>
          <w:szCs w:val="24"/>
        </w:rPr>
        <w:t xml:space="preserve">, 2013), which could have opened up windows of opportunity in job creation and economic development. </w:t>
      </w:r>
    </w:p>
    <w:p w:rsidR="007B4182" w:rsidRPr="0039484D" w:rsidRDefault="007B4182" w:rsidP="007B4182">
      <w:pPr>
        <w:spacing w:after="0"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Putting the country back on the path of recovery and growth will require urgently rebuilding deteriorated infrastructure and making more goods and services available to the citizenry at affordable prices. This would imply a quantum leap in output of goods and services. </w:t>
      </w:r>
      <w:proofErr w:type="spellStart"/>
      <w:proofErr w:type="gramStart"/>
      <w:r w:rsidRPr="0039484D">
        <w:rPr>
          <w:rFonts w:asciiTheme="majorHAnsi" w:hAnsiTheme="majorHAnsi" w:cs="Times New Roman"/>
          <w:sz w:val="24"/>
          <w:szCs w:val="24"/>
        </w:rPr>
        <w:t>Ogbu</w:t>
      </w:r>
      <w:proofErr w:type="spellEnd"/>
      <w:r w:rsidRPr="0039484D">
        <w:rPr>
          <w:rFonts w:asciiTheme="majorHAnsi" w:hAnsiTheme="majorHAnsi" w:cs="Times New Roman"/>
          <w:sz w:val="24"/>
          <w:szCs w:val="24"/>
        </w:rPr>
        <w:t xml:space="preserve"> (2012) states </w:t>
      </w:r>
      <w:r w:rsidRPr="0039484D">
        <w:rPr>
          <w:rFonts w:asciiTheme="majorHAnsi" w:hAnsiTheme="majorHAnsi" w:cs="Times New Roman"/>
          <w:sz w:val="24"/>
          <w:szCs w:val="24"/>
        </w:rPr>
        <w:lastRenderedPageBreak/>
        <w:t>that no other sector is more important than manufacturing in developing an economy, providing quality employment and wages, and reducing poverty.</w:t>
      </w:r>
      <w:proofErr w:type="gramEnd"/>
      <w:r w:rsidRPr="0039484D">
        <w:rPr>
          <w:rFonts w:asciiTheme="majorHAnsi" w:hAnsiTheme="majorHAnsi" w:cs="Times New Roman"/>
          <w:sz w:val="24"/>
          <w:szCs w:val="24"/>
        </w:rPr>
        <w:t xml:space="preserve"> Increasing productivity should be the focus because many other countries that have found themselves in the same predicaments have resolved them through productivity enhancement schemes. For instance, Japan from the end of the World War II and the United States of America from the 1970s have made high productivity the centre point of their economic planning and the results have been resounding. Also, middle income countries like Hong Kong, South Korea, Singapore and India have embraced boosting productivity schemes as an integral part of their national planning and today they have made significant in-roads into the world industrial markets.</w:t>
      </w:r>
    </w:p>
    <w:p w:rsidR="007B4182" w:rsidRPr="0039484D" w:rsidRDefault="007B4182" w:rsidP="007B4182">
      <w:pPr>
        <w:spacing w:after="0"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Given the importance of high productivity in boosting economic growth and the standards of living of the people, it is necessary to evaluate the role and performance of the Nigerian manufacturing sector. In the light of the foregoing, there cannot be another appropriate time to evaluate the role of the Nigerian manufacturing sector in the economic growth and the development of the country than now. </w:t>
      </w:r>
    </w:p>
    <w:p w:rsidR="007B4182" w:rsidRPr="0039484D" w:rsidRDefault="007B4182" w:rsidP="007B4182">
      <w:pPr>
        <w:pStyle w:val="NormalWeb"/>
        <w:shd w:val="clear" w:color="auto" w:fill="FFFFFF"/>
        <w:spacing w:line="360" w:lineRule="auto"/>
        <w:jc w:val="both"/>
        <w:rPr>
          <w:rFonts w:asciiTheme="majorHAnsi" w:hAnsiTheme="majorHAnsi"/>
          <w:b/>
        </w:rPr>
      </w:pPr>
      <w:r w:rsidRPr="0039484D">
        <w:rPr>
          <w:rFonts w:asciiTheme="majorHAnsi" w:hAnsiTheme="majorHAnsi"/>
          <w:b/>
        </w:rPr>
        <w:t>2.2 THEORETICAL FRAMEWORK</w:t>
      </w:r>
    </w:p>
    <w:p w:rsidR="007B4182" w:rsidRPr="0039484D" w:rsidRDefault="007B4182" w:rsidP="007B4182">
      <w:pPr>
        <w:autoSpaceDE w:val="0"/>
        <w:autoSpaceDN w:val="0"/>
        <w:adjustRightInd w:val="0"/>
        <w:spacing w:after="0" w:line="360" w:lineRule="auto"/>
        <w:jc w:val="both"/>
        <w:rPr>
          <w:rFonts w:asciiTheme="majorHAnsi" w:hAnsiTheme="majorHAnsi" w:cs="Times New Roman"/>
          <w:color w:val="000000"/>
          <w:sz w:val="24"/>
          <w:szCs w:val="24"/>
        </w:rPr>
      </w:pPr>
      <w:r w:rsidRPr="0039484D">
        <w:rPr>
          <w:rFonts w:asciiTheme="majorHAnsi" w:hAnsiTheme="majorHAnsi" w:cs="Times New Roman"/>
          <w:b/>
          <w:bCs/>
          <w:color w:val="000000"/>
          <w:sz w:val="24"/>
          <w:szCs w:val="24"/>
        </w:rPr>
        <w:t>2.2.1 THE RESOURCE-BASED VIEW THEORY (RBV)</w:t>
      </w:r>
    </w:p>
    <w:p w:rsidR="007B4182" w:rsidRPr="0039484D" w:rsidRDefault="007B4182" w:rsidP="007B4182">
      <w:pPr>
        <w:autoSpaceDE w:val="0"/>
        <w:autoSpaceDN w:val="0"/>
        <w:adjustRightInd w:val="0"/>
        <w:spacing w:after="0" w:line="360" w:lineRule="auto"/>
        <w:ind w:firstLine="720"/>
        <w:jc w:val="both"/>
        <w:rPr>
          <w:rFonts w:asciiTheme="majorHAnsi" w:hAnsiTheme="majorHAnsi" w:cs="Times New Roman"/>
          <w:color w:val="000000"/>
          <w:sz w:val="24"/>
          <w:szCs w:val="24"/>
        </w:rPr>
      </w:pPr>
      <w:proofErr w:type="spellStart"/>
      <w:r w:rsidRPr="0039484D">
        <w:rPr>
          <w:rFonts w:asciiTheme="majorHAnsi" w:hAnsiTheme="majorHAnsi" w:cs="Times New Roman"/>
          <w:color w:val="000000"/>
          <w:sz w:val="24"/>
          <w:szCs w:val="24"/>
        </w:rPr>
        <w:t>Wernerfelt</w:t>
      </w:r>
      <w:proofErr w:type="spellEnd"/>
      <w:r w:rsidRPr="0039484D">
        <w:rPr>
          <w:rFonts w:asciiTheme="majorHAnsi" w:hAnsiTheme="majorHAnsi" w:cs="Times New Roman"/>
          <w:color w:val="000000"/>
          <w:sz w:val="24"/>
          <w:szCs w:val="24"/>
        </w:rPr>
        <w:t xml:space="preserve">, </w:t>
      </w:r>
      <w:proofErr w:type="spellStart"/>
      <w:r w:rsidRPr="0039484D">
        <w:rPr>
          <w:rFonts w:asciiTheme="majorHAnsi" w:hAnsiTheme="majorHAnsi" w:cs="Times New Roman"/>
          <w:color w:val="000000"/>
          <w:sz w:val="24"/>
          <w:szCs w:val="24"/>
        </w:rPr>
        <w:t>Prahalad</w:t>
      </w:r>
      <w:proofErr w:type="spellEnd"/>
      <w:r w:rsidRPr="0039484D">
        <w:rPr>
          <w:rFonts w:asciiTheme="majorHAnsi" w:hAnsiTheme="majorHAnsi" w:cs="Times New Roman"/>
          <w:color w:val="000000"/>
          <w:sz w:val="24"/>
          <w:szCs w:val="24"/>
        </w:rPr>
        <w:t xml:space="preserve"> and Hamel (1990) propounded the Resource-Based View of a firm which has emerged as an important theoretical perspective to understand the linkage between information technology and firm value. The theory maintains that resources that are valuable, rare and imitable can lead to sustainable competitive advantage (</w:t>
      </w:r>
      <w:proofErr w:type="spellStart"/>
      <w:r w:rsidRPr="0039484D">
        <w:rPr>
          <w:rFonts w:asciiTheme="majorHAnsi" w:hAnsiTheme="majorHAnsi" w:cs="Times New Roman"/>
          <w:color w:val="000000"/>
          <w:sz w:val="24"/>
          <w:szCs w:val="24"/>
        </w:rPr>
        <w:t>Bharadwaj</w:t>
      </w:r>
      <w:proofErr w:type="spellEnd"/>
      <w:r w:rsidRPr="0039484D">
        <w:rPr>
          <w:rFonts w:asciiTheme="majorHAnsi" w:hAnsiTheme="majorHAnsi" w:cs="Times New Roman"/>
          <w:color w:val="000000"/>
          <w:sz w:val="24"/>
          <w:szCs w:val="24"/>
        </w:rPr>
        <w:t xml:space="preserve">, 2000). The RBV is a theory which emphasizes the internal capabilities of the organization in formulating a certain strategy to achieve a sustainable </w:t>
      </w:r>
      <w:r w:rsidRPr="0039484D">
        <w:rPr>
          <w:rFonts w:asciiTheme="majorHAnsi" w:hAnsiTheme="majorHAnsi" w:cs="Times New Roman"/>
          <w:color w:val="000000"/>
          <w:sz w:val="24"/>
          <w:szCs w:val="24"/>
        </w:rPr>
        <w:lastRenderedPageBreak/>
        <w:t>competitive advantage in its markets and industries (</w:t>
      </w:r>
      <w:proofErr w:type="spellStart"/>
      <w:r w:rsidRPr="0039484D">
        <w:rPr>
          <w:rFonts w:asciiTheme="majorHAnsi" w:hAnsiTheme="majorHAnsi" w:cs="Times New Roman"/>
          <w:color w:val="000000"/>
          <w:sz w:val="24"/>
          <w:szCs w:val="24"/>
        </w:rPr>
        <w:t>Caldeira</w:t>
      </w:r>
      <w:proofErr w:type="spellEnd"/>
      <w:r w:rsidRPr="0039484D">
        <w:rPr>
          <w:rFonts w:asciiTheme="majorHAnsi" w:hAnsiTheme="majorHAnsi" w:cs="Times New Roman"/>
          <w:color w:val="000000"/>
          <w:sz w:val="24"/>
          <w:szCs w:val="24"/>
        </w:rPr>
        <w:t>&amp; Ward, 2003). In general, the RBV theory addresses the central issue of how superior performance can be attained, relative to other firms in the same market and posits that superior performance results from acquiring and exploiting unique resources of the firm (</w:t>
      </w:r>
      <w:proofErr w:type="spellStart"/>
      <w:r w:rsidRPr="0039484D">
        <w:rPr>
          <w:rFonts w:asciiTheme="majorHAnsi" w:hAnsiTheme="majorHAnsi" w:cs="Times New Roman"/>
          <w:color w:val="000000"/>
          <w:sz w:val="24"/>
          <w:szCs w:val="24"/>
        </w:rPr>
        <w:t>Caldeira</w:t>
      </w:r>
      <w:proofErr w:type="spellEnd"/>
      <w:r w:rsidRPr="0039484D">
        <w:rPr>
          <w:rFonts w:asciiTheme="majorHAnsi" w:hAnsiTheme="majorHAnsi" w:cs="Times New Roman"/>
          <w:color w:val="000000"/>
          <w:sz w:val="24"/>
          <w:szCs w:val="24"/>
        </w:rPr>
        <w:t xml:space="preserve">&amp; Ward, 2003). The theory argues that competitive advantage can be generated by the unique “bunch” of resources and capabilities that a business has access to. </w:t>
      </w:r>
    </w:p>
    <w:p w:rsidR="007B4182" w:rsidRPr="0039484D" w:rsidRDefault="007B4182" w:rsidP="007B4182">
      <w:pPr>
        <w:autoSpaceDE w:val="0"/>
        <w:autoSpaceDN w:val="0"/>
        <w:adjustRightInd w:val="0"/>
        <w:spacing w:after="0" w:line="360" w:lineRule="auto"/>
        <w:ind w:firstLine="720"/>
        <w:jc w:val="both"/>
        <w:rPr>
          <w:rFonts w:asciiTheme="majorHAnsi" w:hAnsiTheme="majorHAnsi" w:cs="Times New Roman"/>
          <w:color w:val="000000"/>
          <w:sz w:val="24"/>
          <w:szCs w:val="24"/>
        </w:rPr>
      </w:pPr>
      <w:r w:rsidRPr="0039484D">
        <w:rPr>
          <w:rFonts w:asciiTheme="majorHAnsi" w:hAnsiTheme="majorHAnsi" w:cs="Times New Roman"/>
          <w:color w:val="000000"/>
          <w:sz w:val="24"/>
          <w:szCs w:val="24"/>
        </w:rPr>
        <w:t xml:space="preserve">The resources can be thought of as inputs that enable an organization to carry out its activities which can either be tangible (physical, financial and human resources) or intangible (intellectual resources and reputation). On the other hand, capabilities which are sometimes called “core competencies” are a cluster of attributes that an organization possesses, which in turn, allows it to achieve a competitive advantage, such as knowledge and special skills (Chen &amp; Zhu, 2004). In relation to marketing concepts or marketing innovation, the Resource-Based View theory is used to demonstrate how firms leverage their investments </w:t>
      </w:r>
      <w:proofErr w:type="spellStart"/>
      <w:r w:rsidRPr="0039484D">
        <w:rPr>
          <w:rFonts w:asciiTheme="majorHAnsi" w:hAnsiTheme="majorHAnsi" w:cs="Times New Roman"/>
          <w:color w:val="000000"/>
          <w:sz w:val="24"/>
          <w:szCs w:val="24"/>
        </w:rPr>
        <w:t>inmarketing</w:t>
      </w:r>
      <w:proofErr w:type="spellEnd"/>
      <w:r w:rsidRPr="0039484D">
        <w:rPr>
          <w:rFonts w:asciiTheme="majorHAnsi" w:hAnsiTheme="majorHAnsi" w:cs="Times New Roman"/>
          <w:color w:val="000000"/>
          <w:sz w:val="24"/>
          <w:szCs w:val="24"/>
        </w:rPr>
        <w:t xml:space="preserve"> concepts related issues to create unique enabled capabilities that determine firm’s overall commercial effectiveness. The Resource-Based View theory is embraced by several researchers in thee-commerce field (Powell &amp; Dent-</w:t>
      </w:r>
      <w:proofErr w:type="spellStart"/>
      <w:r w:rsidRPr="0039484D">
        <w:rPr>
          <w:rFonts w:asciiTheme="majorHAnsi" w:hAnsiTheme="majorHAnsi" w:cs="Times New Roman"/>
          <w:color w:val="000000"/>
          <w:sz w:val="24"/>
          <w:szCs w:val="24"/>
        </w:rPr>
        <w:t>Micillef</w:t>
      </w:r>
      <w:proofErr w:type="spellEnd"/>
      <w:r w:rsidRPr="0039484D">
        <w:rPr>
          <w:rFonts w:asciiTheme="majorHAnsi" w:hAnsiTheme="majorHAnsi" w:cs="Times New Roman"/>
          <w:color w:val="000000"/>
          <w:sz w:val="24"/>
          <w:szCs w:val="24"/>
        </w:rPr>
        <w:t xml:space="preserve">, 1997; Caldera &amp; Ward, 2003; </w:t>
      </w:r>
      <w:proofErr w:type="spellStart"/>
      <w:r w:rsidRPr="0039484D">
        <w:rPr>
          <w:rFonts w:asciiTheme="majorHAnsi" w:hAnsiTheme="majorHAnsi" w:cs="Times New Roman"/>
          <w:color w:val="000000"/>
          <w:sz w:val="24"/>
          <w:szCs w:val="24"/>
        </w:rPr>
        <w:t>Ozituran&amp;Roney</w:t>
      </w:r>
      <w:proofErr w:type="spellEnd"/>
      <w:r w:rsidRPr="0039484D">
        <w:rPr>
          <w:rFonts w:asciiTheme="majorHAnsi" w:hAnsiTheme="majorHAnsi" w:cs="Times New Roman"/>
          <w:color w:val="000000"/>
          <w:sz w:val="24"/>
          <w:szCs w:val="24"/>
        </w:rPr>
        <w:t xml:space="preserve">, 2003; Zhu, </w:t>
      </w:r>
      <w:proofErr w:type="spellStart"/>
      <w:r w:rsidRPr="0039484D">
        <w:rPr>
          <w:rFonts w:asciiTheme="majorHAnsi" w:hAnsiTheme="majorHAnsi" w:cs="Times New Roman"/>
          <w:color w:val="000000"/>
          <w:sz w:val="24"/>
          <w:szCs w:val="24"/>
        </w:rPr>
        <w:t>Derick</w:t>
      </w:r>
      <w:proofErr w:type="spellEnd"/>
      <w:r w:rsidRPr="0039484D">
        <w:rPr>
          <w:rFonts w:asciiTheme="majorHAnsi" w:hAnsiTheme="majorHAnsi" w:cs="Times New Roman"/>
          <w:color w:val="000000"/>
          <w:sz w:val="24"/>
          <w:szCs w:val="24"/>
        </w:rPr>
        <w:t>&amp; Kraemer, 2004; Elliott &amp;</w:t>
      </w:r>
      <w:proofErr w:type="spellStart"/>
      <w:r w:rsidRPr="0039484D">
        <w:rPr>
          <w:rFonts w:asciiTheme="majorHAnsi" w:hAnsiTheme="majorHAnsi" w:cs="Times New Roman"/>
          <w:color w:val="000000"/>
          <w:sz w:val="24"/>
          <w:szCs w:val="24"/>
        </w:rPr>
        <w:t>Boshoff</w:t>
      </w:r>
      <w:proofErr w:type="spellEnd"/>
      <w:r w:rsidRPr="0039484D">
        <w:rPr>
          <w:rFonts w:asciiTheme="majorHAnsi" w:hAnsiTheme="majorHAnsi" w:cs="Times New Roman"/>
          <w:color w:val="000000"/>
          <w:sz w:val="24"/>
          <w:szCs w:val="24"/>
        </w:rPr>
        <w:t xml:space="preserve">, 2009). Despite its wide acceptance by researchers, the Resource-Based View theory has been </w:t>
      </w:r>
      <w:proofErr w:type="spellStart"/>
      <w:r w:rsidRPr="0039484D">
        <w:rPr>
          <w:rFonts w:asciiTheme="majorHAnsi" w:hAnsiTheme="majorHAnsi" w:cs="Times New Roman"/>
          <w:color w:val="000000"/>
          <w:sz w:val="24"/>
          <w:szCs w:val="24"/>
        </w:rPr>
        <w:t>criticisisedby</w:t>
      </w:r>
      <w:proofErr w:type="spellEnd"/>
      <w:r w:rsidRPr="0039484D">
        <w:rPr>
          <w:rFonts w:asciiTheme="majorHAnsi" w:hAnsiTheme="majorHAnsi" w:cs="Times New Roman"/>
          <w:color w:val="000000"/>
          <w:sz w:val="24"/>
          <w:szCs w:val="24"/>
        </w:rPr>
        <w:t xml:space="preserve"> others (</w:t>
      </w:r>
      <w:proofErr w:type="spellStart"/>
      <w:r w:rsidRPr="0039484D">
        <w:rPr>
          <w:rFonts w:asciiTheme="majorHAnsi" w:hAnsiTheme="majorHAnsi" w:cs="Times New Roman"/>
          <w:color w:val="000000"/>
          <w:sz w:val="24"/>
          <w:szCs w:val="24"/>
        </w:rPr>
        <w:t>Ozituran&amp;Roney</w:t>
      </w:r>
      <w:proofErr w:type="spellEnd"/>
      <w:r w:rsidRPr="0039484D">
        <w:rPr>
          <w:rFonts w:asciiTheme="majorHAnsi" w:hAnsiTheme="majorHAnsi" w:cs="Times New Roman"/>
          <w:color w:val="000000"/>
          <w:sz w:val="24"/>
          <w:szCs w:val="24"/>
        </w:rPr>
        <w:t xml:space="preserve">, 2003;Salwani, </w:t>
      </w:r>
      <w:proofErr w:type="spellStart"/>
      <w:r w:rsidRPr="0039484D">
        <w:rPr>
          <w:rFonts w:asciiTheme="majorHAnsi" w:hAnsiTheme="majorHAnsi" w:cs="Times New Roman"/>
          <w:color w:val="000000"/>
          <w:sz w:val="24"/>
          <w:szCs w:val="24"/>
        </w:rPr>
        <w:t>Marthandan</w:t>
      </w:r>
      <w:proofErr w:type="spellEnd"/>
      <w:r w:rsidRPr="0039484D">
        <w:rPr>
          <w:rFonts w:asciiTheme="majorHAnsi" w:hAnsiTheme="majorHAnsi" w:cs="Times New Roman"/>
          <w:color w:val="000000"/>
          <w:sz w:val="24"/>
          <w:szCs w:val="24"/>
        </w:rPr>
        <w:t xml:space="preserve">, </w:t>
      </w:r>
      <w:proofErr w:type="spellStart"/>
      <w:r w:rsidRPr="0039484D">
        <w:rPr>
          <w:rFonts w:asciiTheme="majorHAnsi" w:hAnsiTheme="majorHAnsi" w:cs="Times New Roman"/>
          <w:color w:val="000000"/>
          <w:sz w:val="24"/>
          <w:szCs w:val="24"/>
        </w:rPr>
        <w:t>Norzaidi</w:t>
      </w:r>
      <w:proofErr w:type="spellEnd"/>
      <w:r w:rsidRPr="0039484D">
        <w:rPr>
          <w:rFonts w:asciiTheme="majorHAnsi" w:hAnsiTheme="majorHAnsi" w:cs="Times New Roman"/>
          <w:color w:val="000000"/>
          <w:sz w:val="24"/>
          <w:szCs w:val="24"/>
        </w:rPr>
        <w:t xml:space="preserve">&amp; Chong, 2009; Hooley, </w:t>
      </w:r>
      <w:proofErr w:type="spellStart"/>
      <w:r w:rsidRPr="0039484D">
        <w:rPr>
          <w:rFonts w:asciiTheme="majorHAnsi" w:hAnsiTheme="majorHAnsi" w:cs="Times New Roman"/>
          <w:color w:val="000000"/>
          <w:sz w:val="24"/>
          <w:szCs w:val="24"/>
        </w:rPr>
        <w:t>Moller</w:t>
      </w:r>
      <w:proofErr w:type="spellEnd"/>
      <w:r w:rsidRPr="0039484D">
        <w:rPr>
          <w:rFonts w:asciiTheme="majorHAnsi" w:hAnsiTheme="majorHAnsi" w:cs="Times New Roman"/>
          <w:color w:val="000000"/>
          <w:sz w:val="24"/>
          <w:szCs w:val="24"/>
        </w:rPr>
        <w:t xml:space="preserve"> &amp;Broderick, 1998 cited in Elliott &amp;</w:t>
      </w:r>
      <w:proofErr w:type="spellStart"/>
      <w:r w:rsidRPr="0039484D">
        <w:rPr>
          <w:rFonts w:asciiTheme="majorHAnsi" w:hAnsiTheme="majorHAnsi" w:cs="Times New Roman"/>
          <w:color w:val="000000"/>
          <w:sz w:val="24"/>
          <w:szCs w:val="24"/>
        </w:rPr>
        <w:t>Boshoff</w:t>
      </w:r>
      <w:proofErr w:type="spellEnd"/>
      <w:r w:rsidRPr="0039484D">
        <w:rPr>
          <w:rFonts w:asciiTheme="majorHAnsi" w:hAnsiTheme="majorHAnsi" w:cs="Times New Roman"/>
          <w:color w:val="000000"/>
          <w:sz w:val="24"/>
          <w:szCs w:val="24"/>
        </w:rPr>
        <w:t xml:space="preserve"> 2009; Barney, 2001). These researchers agreed that the Resource-Based View is inwardly focused and static, rather than dynamic in nature. Barney (2001) added that a firm can be profitable by exploiting its internal resources, but the external factors </w:t>
      </w:r>
      <w:r w:rsidRPr="0039484D">
        <w:rPr>
          <w:rFonts w:asciiTheme="majorHAnsi" w:hAnsiTheme="majorHAnsi" w:cs="Times New Roman"/>
          <w:color w:val="000000"/>
          <w:sz w:val="24"/>
          <w:szCs w:val="24"/>
        </w:rPr>
        <w:lastRenderedPageBreak/>
        <w:t xml:space="preserve">ought also to be considered as they can affect the activities of a firm. </w:t>
      </w:r>
      <w:proofErr w:type="spellStart"/>
      <w:r w:rsidRPr="0039484D">
        <w:rPr>
          <w:rFonts w:asciiTheme="majorHAnsi" w:hAnsiTheme="majorHAnsi" w:cs="Times New Roman"/>
          <w:color w:val="000000"/>
          <w:sz w:val="24"/>
          <w:szCs w:val="24"/>
        </w:rPr>
        <w:t>Salwani</w:t>
      </w:r>
      <w:proofErr w:type="spellEnd"/>
      <w:r w:rsidRPr="0039484D">
        <w:rPr>
          <w:rFonts w:asciiTheme="majorHAnsi" w:hAnsiTheme="majorHAnsi" w:cs="Times New Roman"/>
          <w:color w:val="000000"/>
          <w:sz w:val="24"/>
          <w:szCs w:val="24"/>
        </w:rPr>
        <w:t xml:space="preserve">, </w:t>
      </w:r>
      <w:proofErr w:type="spellStart"/>
      <w:r w:rsidRPr="0039484D">
        <w:rPr>
          <w:rFonts w:asciiTheme="majorHAnsi" w:hAnsiTheme="majorHAnsi" w:cs="Times New Roman"/>
          <w:color w:val="000000"/>
          <w:sz w:val="24"/>
          <w:szCs w:val="24"/>
        </w:rPr>
        <w:t>Marthandan</w:t>
      </w:r>
      <w:proofErr w:type="spellEnd"/>
      <w:r w:rsidRPr="0039484D">
        <w:rPr>
          <w:rFonts w:asciiTheme="majorHAnsi" w:hAnsiTheme="majorHAnsi" w:cs="Times New Roman"/>
          <w:color w:val="000000"/>
          <w:sz w:val="24"/>
          <w:szCs w:val="24"/>
        </w:rPr>
        <w:t xml:space="preserve">, </w:t>
      </w:r>
      <w:proofErr w:type="spellStart"/>
      <w:r w:rsidRPr="0039484D">
        <w:rPr>
          <w:rFonts w:asciiTheme="majorHAnsi" w:hAnsiTheme="majorHAnsi" w:cs="Times New Roman"/>
          <w:color w:val="000000"/>
          <w:sz w:val="24"/>
          <w:szCs w:val="24"/>
        </w:rPr>
        <w:t>Norzaidiand</w:t>
      </w:r>
      <w:proofErr w:type="spellEnd"/>
      <w:r w:rsidRPr="0039484D">
        <w:rPr>
          <w:rFonts w:asciiTheme="majorHAnsi" w:hAnsiTheme="majorHAnsi" w:cs="Times New Roman"/>
          <w:color w:val="000000"/>
          <w:sz w:val="24"/>
          <w:szCs w:val="24"/>
        </w:rPr>
        <w:t xml:space="preserve">  Chong(2009) further indicate that a significant gap in literature regarding the application of the RBV of business as a means of understanding marketing concepts, which makes it imperative to consider the endogenous theory.</w:t>
      </w:r>
    </w:p>
    <w:p w:rsidR="007B4182" w:rsidRPr="0039484D" w:rsidRDefault="007B4182" w:rsidP="007B4182">
      <w:pPr>
        <w:pStyle w:val="NormalWeb"/>
        <w:shd w:val="clear" w:color="auto" w:fill="FFFFFF"/>
        <w:spacing w:line="360" w:lineRule="auto"/>
        <w:jc w:val="both"/>
        <w:rPr>
          <w:rFonts w:asciiTheme="majorHAnsi" w:hAnsiTheme="majorHAnsi"/>
          <w:b/>
        </w:rPr>
      </w:pPr>
      <w:r w:rsidRPr="0039484D">
        <w:rPr>
          <w:rFonts w:asciiTheme="majorHAnsi" w:hAnsiTheme="majorHAnsi"/>
          <w:b/>
        </w:rPr>
        <w:t>2.2.2 ENDOGENOUS GROWTH THEORY</w:t>
      </w:r>
    </w:p>
    <w:p w:rsidR="007B4182" w:rsidRPr="0039484D" w:rsidRDefault="007B4182" w:rsidP="007B4182">
      <w:pPr>
        <w:pStyle w:val="NormalWeb"/>
        <w:spacing w:line="360" w:lineRule="auto"/>
        <w:ind w:firstLine="720"/>
        <w:jc w:val="both"/>
        <w:rPr>
          <w:rFonts w:asciiTheme="majorHAnsi" w:hAnsiTheme="majorHAnsi"/>
        </w:rPr>
      </w:pPr>
      <w:proofErr w:type="spellStart"/>
      <w:r w:rsidRPr="0039484D">
        <w:rPr>
          <w:rFonts w:asciiTheme="majorHAnsi" w:hAnsiTheme="majorHAnsi"/>
        </w:rPr>
        <w:t>Romer</w:t>
      </w:r>
      <w:proofErr w:type="spellEnd"/>
      <w:r w:rsidRPr="0039484D">
        <w:rPr>
          <w:rFonts w:asciiTheme="majorHAnsi" w:hAnsiTheme="majorHAnsi"/>
        </w:rPr>
        <w:t xml:space="preserve"> (1994) propounded the endogenous growth theory, </w:t>
      </w:r>
      <w:r w:rsidRPr="0039484D">
        <w:rPr>
          <w:rFonts w:asciiTheme="majorHAnsi" w:hAnsiTheme="majorHAnsi"/>
          <w:bCs/>
        </w:rPr>
        <w:t xml:space="preserve">the theory </w:t>
      </w:r>
      <w:r w:rsidRPr="0039484D">
        <w:rPr>
          <w:rFonts w:asciiTheme="majorHAnsi" w:hAnsiTheme="majorHAnsi"/>
        </w:rPr>
        <w:t xml:space="preserve">holds that </w:t>
      </w:r>
      <w:hyperlink r:id="rId11" w:tooltip="Economic growth" w:history="1">
        <w:r w:rsidRPr="0039484D">
          <w:rPr>
            <w:rStyle w:val="Hyperlink"/>
            <w:rFonts w:asciiTheme="majorHAnsi" w:hAnsiTheme="majorHAnsi"/>
          </w:rPr>
          <w:t>economic growth</w:t>
        </w:r>
      </w:hyperlink>
      <w:r w:rsidRPr="0039484D">
        <w:rPr>
          <w:rFonts w:asciiTheme="majorHAnsi" w:hAnsiTheme="majorHAnsi"/>
        </w:rPr>
        <w:t xml:space="preserve"> is primarily the result of </w:t>
      </w:r>
      <w:hyperlink r:id="rId12" w:tooltip="Endogeneity (econometrics)" w:history="1">
        <w:r w:rsidRPr="0039484D">
          <w:rPr>
            <w:rStyle w:val="Hyperlink"/>
            <w:rFonts w:asciiTheme="majorHAnsi" w:hAnsiTheme="majorHAnsi"/>
          </w:rPr>
          <w:t>endogenous</w:t>
        </w:r>
      </w:hyperlink>
      <w:r w:rsidRPr="0039484D">
        <w:rPr>
          <w:rFonts w:asciiTheme="majorHAnsi" w:hAnsiTheme="majorHAnsi"/>
        </w:rPr>
        <w:t xml:space="preserve"> and not external </w:t>
      </w:r>
      <w:proofErr w:type="gramStart"/>
      <w:r w:rsidRPr="0039484D">
        <w:rPr>
          <w:rFonts w:asciiTheme="majorHAnsi" w:hAnsiTheme="majorHAnsi"/>
        </w:rPr>
        <w:t>forces(</w:t>
      </w:r>
      <w:proofErr w:type="spellStart"/>
      <w:proofErr w:type="gramEnd"/>
      <w:r w:rsidRPr="0039484D">
        <w:rPr>
          <w:rFonts w:asciiTheme="majorHAnsi" w:hAnsiTheme="majorHAnsi"/>
        </w:rPr>
        <w:t>Romer</w:t>
      </w:r>
      <w:proofErr w:type="spellEnd"/>
      <w:r w:rsidRPr="0039484D">
        <w:rPr>
          <w:rFonts w:asciiTheme="majorHAnsi" w:hAnsiTheme="majorHAnsi"/>
        </w:rPr>
        <w:t xml:space="preserve">, 1994) . Endogenous growth theory holds that investment in </w:t>
      </w:r>
      <w:hyperlink r:id="rId13" w:tooltip="Human capital" w:history="1">
        <w:r w:rsidRPr="0039484D">
          <w:rPr>
            <w:rStyle w:val="Hyperlink"/>
            <w:rFonts w:asciiTheme="majorHAnsi" w:hAnsiTheme="majorHAnsi"/>
          </w:rPr>
          <w:t>human capital</w:t>
        </w:r>
      </w:hyperlink>
      <w:r w:rsidRPr="0039484D">
        <w:rPr>
          <w:rFonts w:asciiTheme="majorHAnsi" w:hAnsiTheme="majorHAnsi"/>
        </w:rPr>
        <w:t xml:space="preserve">, </w:t>
      </w:r>
      <w:hyperlink r:id="rId14" w:tooltip="Innovation" w:history="1">
        <w:r w:rsidRPr="0039484D">
          <w:rPr>
            <w:rStyle w:val="Hyperlink"/>
            <w:rFonts w:asciiTheme="majorHAnsi" w:hAnsiTheme="majorHAnsi"/>
          </w:rPr>
          <w:t>innovation</w:t>
        </w:r>
      </w:hyperlink>
      <w:r w:rsidRPr="0039484D">
        <w:rPr>
          <w:rFonts w:asciiTheme="majorHAnsi" w:hAnsiTheme="majorHAnsi"/>
        </w:rPr>
        <w:t xml:space="preserve">, and knowledge are significant contributors to economic growth. The theory also focuses on </w:t>
      </w:r>
      <w:hyperlink r:id="rId15" w:tooltip="Positive externalities" w:history="1">
        <w:r w:rsidRPr="0039484D">
          <w:rPr>
            <w:rStyle w:val="Hyperlink"/>
            <w:rFonts w:asciiTheme="majorHAnsi" w:hAnsiTheme="majorHAnsi"/>
          </w:rPr>
          <w:t>positive externalities</w:t>
        </w:r>
      </w:hyperlink>
      <w:r w:rsidRPr="0039484D">
        <w:rPr>
          <w:rFonts w:asciiTheme="majorHAnsi" w:hAnsiTheme="majorHAnsi"/>
        </w:rPr>
        <w:t xml:space="preserve"> and </w:t>
      </w:r>
      <w:hyperlink r:id="rId16" w:tooltip="Spillover effects" w:history="1">
        <w:r w:rsidRPr="0039484D">
          <w:rPr>
            <w:rStyle w:val="Hyperlink"/>
            <w:rFonts w:asciiTheme="majorHAnsi" w:hAnsiTheme="majorHAnsi"/>
          </w:rPr>
          <w:t>spillover effects</w:t>
        </w:r>
      </w:hyperlink>
      <w:r w:rsidRPr="0039484D">
        <w:rPr>
          <w:rFonts w:asciiTheme="majorHAnsi" w:hAnsiTheme="majorHAnsi"/>
        </w:rPr>
        <w:t xml:space="preserve"> of a knowledge-based economy which will lead to economic development. The endogenous growth theory primarily holds that the long run growth rate of an economy depends on policy measures. For example, </w:t>
      </w:r>
      <w:hyperlink r:id="rId17" w:tooltip="Subsidies" w:history="1">
        <w:r w:rsidRPr="0039484D">
          <w:rPr>
            <w:rStyle w:val="Hyperlink"/>
            <w:rFonts w:asciiTheme="majorHAnsi" w:hAnsiTheme="majorHAnsi"/>
          </w:rPr>
          <w:t>subsidies</w:t>
        </w:r>
      </w:hyperlink>
      <w:r w:rsidRPr="0039484D">
        <w:rPr>
          <w:rFonts w:asciiTheme="majorHAnsi" w:hAnsiTheme="majorHAnsi"/>
        </w:rPr>
        <w:t xml:space="preserve"> for </w:t>
      </w:r>
      <w:hyperlink r:id="rId18" w:tooltip="Research and development" w:history="1">
        <w:r w:rsidRPr="0039484D">
          <w:rPr>
            <w:rStyle w:val="Hyperlink"/>
            <w:rFonts w:asciiTheme="majorHAnsi" w:hAnsiTheme="majorHAnsi"/>
          </w:rPr>
          <w:t>research and development</w:t>
        </w:r>
      </w:hyperlink>
      <w:r w:rsidRPr="0039484D">
        <w:rPr>
          <w:rFonts w:asciiTheme="majorHAnsi" w:hAnsiTheme="majorHAnsi"/>
        </w:rPr>
        <w:t xml:space="preserve"> or </w:t>
      </w:r>
      <w:hyperlink r:id="rId19" w:tooltip="Education" w:history="1">
        <w:r w:rsidRPr="0039484D">
          <w:rPr>
            <w:rStyle w:val="Hyperlink"/>
            <w:rFonts w:asciiTheme="majorHAnsi" w:hAnsiTheme="majorHAnsi"/>
          </w:rPr>
          <w:t>education</w:t>
        </w:r>
      </w:hyperlink>
      <w:r w:rsidRPr="0039484D">
        <w:rPr>
          <w:rFonts w:asciiTheme="majorHAnsi" w:hAnsiTheme="majorHAnsi"/>
        </w:rPr>
        <w:t xml:space="preserve"> increase the growth rate in some endogenous growth models by increasing the incentive for innovation (</w:t>
      </w:r>
      <w:proofErr w:type="spellStart"/>
      <w:r w:rsidRPr="0039484D">
        <w:rPr>
          <w:rFonts w:asciiTheme="majorHAnsi" w:hAnsiTheme="majorHAnsi"/>
        </w:rPr>
        <w:t>Romer</w:t>
      </w:r>
      <w:proofErr w:type="spellEnd"/>
      <w:r w:rsidRPr="0039484D">
        <w:rPr>
          <w:rFonts w:asciiTheme="majorHAnsi" w:hAnsiTheme="majorHAnsi"/>
        </w:rPr>
        <w:t xml:space="preserve"> &amp; David, 2011).An endogenous growth theory implication is that policies that embrace openness, competition, change and innovation will promote growth(</w:t>
      </w:r>
      <w:proofErr w:type="spellStart"/>
      <w:r w:rsidRPr="0039484D">
        <w:rPr>
          <w:rFonts w:asciiTheme="majorHAnsi" w:hAnsiTheme="majorHAnsi"/>
        </w:rPr>
        <w:t>Fadare</w:t>
      </w:r>
      <w:proofErr w:type="spellEnd"/>
      <w:r w:rsidRPr="0039484D">
        <w:rPr>
          <w:rFonts w:asciiTheme="majorHAnsi" w:hAnsiTheme="majorHAnsi"/>
        </w:rPr>
        <w:t>, 2010).</w:t>
      </w:r>
      <w:hyperlink r:id="rId20" w:anchor="cite_note-5" w:history="1"/>
      <w:r w:rsidRPr="0039484D">
        <w:rPr>
          <w:rFonts w:asciiTheme="majorHAnsi" w:hAnsiTheme="majorHAnsi"/>
        </w:rPr>
        <w:t xml:space="preserve">Conversely, policies that have the effect of restricting or slowing change by protecting or </w:t>
      </w:r>
      <w:proofErr w:type="spellStart"/>
      <w:r w:rsidRPr="0039484D">
        <w:rPr>
          <w:rFonts w:asciiTheme="majorHAnsi" w:hAnsiTheme="majorHAnsi"/>
        </w:rPr>
        <w:t>favouring</w:t>
      </w:r>
      <w:proofErr w:type="spellEnd"/>
      <w:r w:rsidRPr="0039484D">
        <w:rPr>
          <w:rFonts w:asciiTheme="majorHAnsi" w:hAnsiTheme="majorHAnsi"/>
        </w:rPr>
        <w:t xml:space="preserve"> particular existing industries or firms are likely, over time, to slow growth to the disadvantage of the </w:t>
      </w:r>
      <w:proofErr w:type="spellStart"/>
      <w:r w:rsidRPr="0039484D">
        <w:rPr>
          <w:rFonts w:asciiTheme="majorHAnsi" w:hAnsiTheme="majorHAnsi"/>
        </w:rPr>
        <w:t>community.Sustained</w:t>
      </w:r>
      <w:proofErr w:type="spellEnd"/>
      <w:r w:rsidRPr="0039484D">
        <w:rPr>
          <w:rFonts w:asciiTheme="majorHAnsi" w:hAnsiTheme="majorHAnsi"/>
        </w:rPr>
        <w:t xml:space="preserve"> economic growth is everywhere and always a process of continual transformation. The sort of economic progress that has been enjoyed by the richest nations since the Industrial Revolution would not have been possible if people had not undergone wrenching changes. </w:t>
      </w:r>
      <w:r w:rsidRPr="0039484D">
        <w:rPr>
          <w:rFonts w:asciiTheme="majorHAnsi" w:hAnsiTheme="majorHAnsi"/>
        </w:rPr>
        <w:lastRenderedPageBreak/>
        <w:t>Economies that cease to transform themselves are destined to fall off the path of economic growth. The countries that most deserve the title of “developing” are not the poorest countries of the world, but the richest. [They] need to engage in the never-ending process of economic development if they are to enjoy continued prosperity. (Conclusion, "Growth and development: a Schumpeterian perspective"</w:t>
      </w:r>
      <w:proofErr w:type="gramStart"/>
      <w:r w:rsidRPr="0039484D">
        <w:rPr>
          <w:rFonts w:asciiTheme="majorHAnsi" w:hAnsiTheme="majorHAnsi"/>
        </w:rPr>
        <w:t>,(</w:t>
      </w:r>
      <w:proofErr w:type="gramEnd"/>
      <w:r w:rsidRPr="0039484D">
        <w:rPr>
          <w:rFonts w:asciiTheme="majorHAnsi" w:hAnsiTheme="majorHAnsi"/>
        </w:rPr>
        <w:t>Romer,1994).</w:t>
      </w:r>
    </w:p>
    <w:p w:rsidR="007B4182" w:rsidRPr="0039484D" w:rsidRDefault="007B4182" w:rsidP="007B4182">
      <w:pPr>
        <w:pStyle w:val="NormalWeb"/>
        <w:spacing w:line="360" w:lineRule="auto"/>
        <w:ind w:firstLine="720"/>
        <w:jc w:val="both"/>
        <w:rPr>
          <w:rFonts w:asciiTheme="majorHAnsi" w:hAnsiTheme="majorHAnsi"/>
        </w:rPr>
      </w:pPr>
      <w:r w:rsidRPr="0039484D">
        <w:rPr>
          <w:rFonts w:asciiTheme="majorHAnsi" w:hAnsiTheme="majorHAnsi"/>
        </w:rPr>
        <w:t xml:space="preserve">One of the main failings of endogenous growth theories is the collective failure to explain </w:t>
      </w:r>
      <w:hyperlink r:id="rId21" w:tooltip="Convergence (economics)" w:history="1">
        <w:r w:rsidRPr="0039484D">
          <w:rPr>
            <w:rStyle w:val="Hyperlink"/>
            <w:rFonts w:asciiTheme="majorHAnsi" w:hAnsiTheme="majorHAnsi"/>
          </w:rPr>
          <w:t>conditional convergence</w:t>
        </w:r>
      </w:hyperlink>
      <w:r w:rsidRPr="0039484D">
        <w:rPr>
          <w:rFonts w:asciiTheme="majorHAnsi" w:hAnsiTheme="majorHAnsi"/>
        </w:rPr>
        <w:t xml:space="preserve"> reported in empirical literature (</w:t>
      </w:r>
      <w:r w:rsidRPr="0039484D">
        <w:rPr>
          <w:rStyle w:val="HTMLCite"/>
          <w:rFonts w:asciiTheme="majorHAnsi" w:hAnsiTheme="majorHAnsi"/>
        </w:rPr>
        <w:t>Sachs, Jeffrey, Warner, Andrew, 1997</w:t>
      </w:r>
      <w:r w:rsidRPr="0039484D">
        <w:rPr>
          <w:rFonts w:asciiTheme="majorHAnsi" w:hAnsiTheme="majorHAnsi"/>
          <w:i/>
        </w:rPr>
        <w:t>).</w:t>
      </w:r>
    </w:p>
    <w:p w:rsidR="007B4182" w:rsidRPr="0039484D" w:rsidRDefault="007B4182" w:rsidP="007B4182">
      <w:pPr>
        <w:pStyle w:val="NormalWeb"/>
        <w:spacing w:line="360" w:lineRule="auto"/>
        <w:jc w:val="both"/>
        <w:rPr>
          <w:rFonts w:asciiTheme="majorHAnsi" w:hAnsiTheme="majorHAnsi"/>
        </w:rPr>
      </w:pPr>
      <w:r w:rsidRPr="0039484D">
        <w:rPr>
          <w:rFonts w:asciiTheme="majorHAnsi" w:hAnsiTheme="majorHAnsi"/>
        </w:rPr>
        <w:t xml:space="preserve">Another frequent critique concerns the cornerstone assumption of diminishing returns to capital. </w:t>
      </w:r>
      <w:proofErr w:type="spellStart"/>
      <w:r w:rsidRPr="0039484D">
        <w:rPr>
          <w:rFonts w:asciiTheme="majorHAnsi" w:hAnsiTheme="majorHAnsi"/>
        </w:rPr>
        <w:t>Parente</w:t>
      </w:r>
      <w:proofErr w:type="spellEnd"/>
      <w:r w:rsidRPr="0039484D">
        <w:rPr>
          <w:rFonts w:asciiTheme="majorHAnsi" w:hAnsiTheme="majorHAnsi"/>
        </w:rPr>
        <w:t xml:space="preserve"> (2001) contends that new growth theory has proved to be no more successful than </w:t>
      </w:r>
      <w:hyperlink r:id="rId22" w:tooltip="Neoclassical growth model" w:history="1">
        <w:r w:rsidRPr="0039484D">
          <w:rPr>
            <w:rStyle w:val="Hyperlink"/>
            <w:rFonts w:asciiTheme="majorHAnsi" w:hAnsiTheme="majorHAnsi"/>
          </w:rPr>
          <w:t>exogenous growth theory</w:t>
        </w:r>
      </w:hyperlink>
      <w:r w:rsidRPr="0039484D">
        <w:rPr>
          <w:rFonts w:asciiTheme="majorHAnsi" w:hAnsiTheme="majorHAnsi"/>
        </w:rPr>
        <w:t xml:space="preserve"> in explaining the income divergence between the </w:t>
      </w:r>
      <w:hyperlink r:id="rId23" w:tooltip="Developing nation" w:history="1">
        <w:r w:rsidRPr="0039484D">
          <w:rPr>
            <w:rStyle w:val="Hyperlink"/>
            <w:rFonts w:asciiTheme="majorHAnsi" w:hAnsiTheme="majorHAnsi"/>
          </w:rPr>
          <w:t>developing</w:t>
        </w:r>
      </w:hyperlink>
      <w:r w:rsidRPr="0039484D">
        <w:rPr>
          <w:rFonts w:asciiTheme="majorHAnsi" w:hAnsiTheme="majorHAnsi"/>
        </w:rPr>
        <w:t xml:space="preserve"> and </w:t>
      </w:r>
      <w:hyperlink r:id="rId24" w:tooltip="Developed nation" w:history="1">
        <w:r w:rsidRPr="0039484D">
          <w:rPr>
            <w:rStyle w:val="Hyperlink"/>
            <w:rFonts w:asciiTheme="majorHAnsi" w:hAnsiTheme="majorHAnsi"/>
          </w:rPr>
          <w:t>developed</w:t>
        </w:r>
      </w:hyperlink>
      <w:r w:rsidRPr="0039484D">
        <w:rPr>
          <w:rFonts w:asciiTheme="majorHAnsi" w:hAnsiTheme="majorHAnsi"/>
        </w:rPr>
        <w:t xml:space="preserve"> worlds (despite usually being more complex).</w:t>
      </w:r>
      <w:proofErr w:type="spellStart"/>
      <w:r>
        <w:fldChar w:fldCharType="begin"/>
      </w:r>
      <w:r>
        <w:instrText>HYPERLINK "https://en.wikipedia.org/wiki/Paul_Krugman" \o "Paul Krugman"</w:instrText>
      </w:r>
      <w:r>
        <w:fldChar w:fldCharType="separate"/>
      </w:r>
      <w:proofErr w:type="gramStart"/>
      <w:r w:rsidRPr="0039484D">
        <w:rPr>
          <w:rStyle w:val="Hyperlink"/>
          <w:rFonts w:asciiTheme="majorHAnsi" w:hAnsiTheme="majorHAnsi"/>
        </w:rPr>
        <w:t>Krugman</w:t>
      </w:r>
      <w:proofErr w:type="spellEnd"/>
      <w:proofErr w:type="gramEnd"/>
      <w:r>
        <w:fldChar w:fldCharType="end"/>
      </w:r>
      <w:r w:rsidRPr="0039484D">
        <w:rPr>
          <w:rFonts w:asciiTheme="majorHAnsi" w:hAnsiTheme="majorHAnsi"/>
        </w:rPr>
        <w:t xml:space="preserve">(2013) criticized endogenous growth theory as nearly impossible to check by </w:t>
      </w:r>
      <w:hyperlink r:id="rId25" w:tooltip="Empirical evidence" w:history="1">
        <w:r w:rsidRPr="0039484D">
          <w:rPr>
            <w:rStyle w:val="Hyperlink"/>
            <w:rFonts w:asciiTheme="majorHAnsi" w:hAnsiTheme="majorHAnsi"/>
          </w:rPr>
          <w:t>empirical evidence</w:t>
        </w:r>
      </w:hyperlink>
      <w:r w:rsidRPr="0039484D">
        <w:rPr>
          <w:rFonts w:asciiTheme="majorHAnsi" w:hAnsiTheme="majorHAnsi"/>
        </w:rPr>
        <w:t xml:space="preserve">; “too much of it involved making assumptions about how </w:t>
      </w:r>
      <w:proofErr w:type="spellStart"/>
      <w:r w:rsidRPr="0039484D">
        <w:rPr>
          <w:rFonts w:asciiTheme="majorHAnsi" w:hAnsiTheme="majorHAnsi"/>
        </w:rPr>
        <w:t>unmeasurable</w:t>
      </w:r>
      <w:proofErr w:type="spellEnd"/>
      <w:r w:rsidRPr="0039484D">
        <w:rPr>
          <w:rFonts w:asciiTheme="majorHAnsi" w:hAnsiTheme="majorHAnsi"/>
        </w:rPr>
        <w:t xml:space="preserve"> things affected other </w:t>
      </w:r>
      <w:proofErr w:type="spellStart"/>
      <w:r w:rsidRPr="0039484D">
        <w:rPr>
          <w:rFonts w:asciiTheme="majorHAnsi" w:hAnsiTheme="majorHAnsi"/>
        </w:rPr>
        <w:t>unmeasurable</w:t>
      </w:r>
      <w:proofErr w:type="spellEnd"/>
      <w:r w:rsidRPr="0039484D">
        <w:rPr>
          <w:rFonts w:asciiTheme="majorHAnsi" w:hAnsiTheme="majorHAnsi"/>
        </w:rPr>
        <w:t xml:space="preserve"> things.”</w:t>
      </w:r>
    </w:p>
    <w:p w:rsidR="007B4182" w:rsidRPr="0039484D" w:rsidRDefault="007B4182" w:rsidP="007B4182">
      <w:pPr>
        <w:pStyle w:val="NormalWeb"/>
        <w:spacing w:line="360" w:lineRule="auto"/>
        <w:ind w:firstLine="720"/>
        <w:jc w:val="both"/>
        <w:rPr>
          <w:rFonts w:asciiTheme="majorHAnsi" w:hAnsiTheme="majorHAnsi"/>
        </w:rPr>
      </w:pPr>
      <w:r w:rsidRPr="0039484D">
        <w:rPr>
          <w:rFonts w:asciiTheme="majorHAnsi" w:hAnsiTheme="majorHAnsi"/>
        </w:rPr>
        <w:t>The researcher only reviewed two theories because it was difficult for the researcher to cite recent works and the studies seen were over four decades which might result in rendering the bases for the findings of this research outdated.</w:t>
      </w:r>
    </w:p>
    <w:p w:rsidR="007B4182" w:rsidRPr="0039484D" w:rsidRDefault="007B4182" w:rsidP="007B4182">
      <w:pPr>
        <w:pStyle w:val="NormalWeb"/>
        <w:spacing w:line="360" w:lineRule="auto"/>
        <w:ind w:firstLine="720"/>
        <w:jc w:val="both"/>
        <w:rPr>
          <w:rFonts w:asciiTheme="majorHAnsi" w:hAnsiTheme="majorHAnsi"/>
        </w:rPr>
      </w:pPr>
      <w:r w:rsidRPr="0039484D">
        <w:rPr>
          <w:rFonts w:asciiTheme="majorHAnsi" w:hAnsiTheme="majorHAnsi"/>
        </w:rPr>
        <w:t xml:space="preserve">All the aforementioned theories are very useful and therefore the resource based view theory was adopted for this research work as it will be assisting manufacturing industries to understand the benefits of marketing </w:t>
      </w:r>
      <w:r w:rsidRPr="0039484D">
        <w:rPr>
          <w:rFonts w:asciiTheme="majorHAnsi" w:hAnsiTheme="majorHAnsi"/>
        </w:rPr>
        <w:lastRenderedPageBreak/>
        <w:t xml:space="preserve">concepts and how to serve their customer better than their competitors. If the </w:t>
      </w:r>
      <w:proofErr w:type="spellStart"/>
      <w:r w:rsidRPr="0039484D">
        <w:rPr>
          <w:rFonts w:asciiTheme="majorHAnsi" w:hAnsiTheme="majorHAnsi"/>
        </w:rPr>
        <w:t>theoryis</w:t>
      </w:r>
      <w:proofErr w:type="spellEnd"/>
      <w:r w:rsidRPr="0039484D">
        <w:rPr>
          <w:rFonts w:asciiTheme="majorHAnsi" w:hAnsiTheme="majorHAnsi"/>
        </w:rPr>
        <w:t xml:space="preserve"> properly studied and well understood, their applications will lead to more customer attraction to the manufacturing firms, increase their sales and consequently create a competitive advantage for the firm.</w:t>
      </w:r>
    </w:p>
    <w:p w:rsidR="007B4182" w:rsidRPr="0039484D" w:rsidRDefault="007B4182" w:rsidP="007B4182">
      <w:pPr>
        <w:pStyle w:val="NormalWeb"/>
        <w:shd w:val="clear" w:color="auto" w:fill="FFFFFF"/>
        <w:spacing w:after="136" w:line="360" w:lineRule="auto"/>
        <w:jc w:val="both"/>
        <w:rPr>
          <w:rFonts w:asciiTheme="majorHAnsi" w:hAnsiTheme="majorHAnsi"/>
          <w:b/>
        </w:rPr>
      </w:pPr>
      <w:r w:rsidRPr="0039484D">
        <w:rPr>
          <w:rFonts w:asciiTheme="majorHAnsi" w:hAnsiTheme="majorHAnsi"/>
          <w:b/>
        </w:rPr>
        <w:t>2.3 EMPIRICAL FRAMEWORK</w:t>
      </w:r>
    </w:p>
    <w:p w:rsidR="007B4182" w:rsidRPr="0039484D" w:rsidRDefault="007B4182" w:rsidP="007B4182">
      <w:pPr>
        <w:pStyle w:val="NormalWeb"/>
        <w:shd w:val="clear" w:color="auto" w:fill="FFFFFF"/>
        <w:spacing w:after="136" w:line="360" w:lineRule="auto"/>
        <w:ind w:firstLine="720"/>
        <w:jc w:val="both"/>
        <w:rPr>
          <w:rFonts w:asciiTheme="majorHAnsi" w:hAnsiTheme="majorHAnsi"/>
        </w:rPr>
      </w:pPr>
      <w:r w:rsidRPr="0039484D">
        <w:rPr>
          <w:rFonts w:asciiTheme="majorHAnsi" w:hAnsiTheme="majorHAnsi"/>
        </w:rPr>
        <w:t xml:space="preserve">Samson, Patrick, </w:t>
      </w:r>
      <w:proofErr w:type="spellStart"/>
      <w:r w:rsidRPr="0039484D">
        <w:rPr>
          <w:rFonts w:asciiTheme="majorHAnsi" w:hAnsiTheme="majorHAnsi"/>
        </w:rPr>
        <w:t>Ochieng</w:t>
      </w:r>
      <w:proofErr w:type="spellEnd"/>
      <w:r w:rsidRPr="0039484D">
        <w:rPr>
          <w:rFonts w:asciiTheme="majorHAnsi" w:hAnsiTheme="majorHAnsi"/>
        </w:rPr>
        <w:t xml:space="preserve"> Moses and Fredrick (2013); examine the relationship between the application of marketing concepts and performance of retail supermarkets in </w:t>
      </w:r>
      <w:proofErr w:type="spellStart"/>
      <w:r w:rsidRPr="0039484D">
        <w:rPr>
          <w:rFonts w:asciiTheme="majorHAnsi" w:hAnsiTheme="majorHAnsi"/>
        </w:rPr>
        <w:t>Kisumu</w:t>
      </w:r>
      <w:proofErr w:type="spellEnd"/>
      <w:r w:rsidRPr="0039484D">
        <w:rPr>
          <w:rFonts w:asciiTheme="majorHAnsi" w:hAnsiTheme="majorHAnsi"/>
        </w:rPr>
        <w:t xml:space="preserve"> City, Kenya. The study adopted descriptive survey design to explore the relationship stated above. Stratified Simple random sampling technique was used to select a sample of 162 employees out of a population of 410 employees. </w:t>
      </w:r>
      <w:proofErr w:type="gramStart"/>
      <w:r w:rsidRPr="0039484D">
        <w:rPr>
          <w:rFonts w:asciiTheme="majorHAnsi" w:hAnsiTheme="majorHAnsi"/>
        </w:rPr>
        <w:t>A self administered structured questionnaires</w:t>
      </w:r>
      <w:proofErr w:type="gramEnd"/>
      <w:r w:rsidRPr="0039484D">
        <w:rPr>
          <w:rFonts w:asciiTheme="majorHAnsi" w:hAnsiTheme="majorHAnsi"/>
        </w:rPr>
        <w:t xml:space="preserve"> were used to obtain primary data from the field. The </w:t>
      </w:r>
      <w:proofErr w:type="spellStart"/>
      <w:r w:rsidRPr="0039484D">
        <w:rPr>
          <w:rFonts w:asciiTheme="majorHAnsi" w:hAnsiTheme="majorHAnsi"/>
        </w:rPr>
        <w:t>Regreession</w:t>
      </w:r>
      <w:proofErr w:type="spellEnd"/>
      <w:r w:rsidRPr="0039484D">
        <w:rPr>
          <w:rFonts w:asciiTheme="majorHAnsi" w:hAnsiTheme="majorHAnsi"/>
        </w:rPr>
        <w:t xml:space="preserve"> results showed that 39.8% of variation in retail supermarket financial performance was explained by the application of marketing concept and 52.5% of non </w:t>
      </w:r>
      <w:proofErr w:type="spellStart"/>
      <w:r w:rsidRPr="0039484D">
        <w:rPr>
          <w:rFonts w:asciiTheme="majorHAnsi" w:hAnsiTheme="majorHAnsi"/>
        </w:rPr>
        <w:t>financialperformance</w:t>
      </w:r>
      <w:proofErr w:type="spellEnd"/>
      <w:r w:rsidRPr="0039484D">
        <w:rPr>
          <w:rFonts w:asciiTheme="majorHAnsi" w:hAnsiTheme="majorHAnsi"/>
        </w:rPr>
        <w:t>. The study provided an exposition of the marketing concept application by supermarkets by concluding that it exerted a significant influence on both financial and non-financial performance measures.</w:t>
      </w:r>
    </w:p>
    <w:p w:rsidR="007B4182" w:rsidRPr="0039484D" w:rsidRDefault="007B4182" w:rsidP="007B4182">
      <w:pPr>
        <w:pStyle w:val="NormalWeb"/>
        <w:shd w:val="clear" w:color="auto" w:fill="FFFFFF"/>
        <w:spacing w:line="360" w:lineRule="auto"/>
        <w:ind w:firstLine="720"/>
        <w:jc w:val="both"/>
        <w:rPr>
          <w:rFonts w:asciiTheme="majorHAnsi" w:hAnsiTheme="majorHAnsi"/>
        </w:rPr>
      </w:pPr>
      <w:proofErr w:type="spellStart"/>
      <w:r w:rsidRPr="0039484D">
        <w:rPr>
          <w:rFonts w:asciiTheme="majorHAnsi" w:hAnsiTheme="majorHAnsi"/>
        </w:rPr>
        <w:t>Udegbe</w:t>
      </w:r>
      <w:proofErr w:type="spellEnd"/>
      <w:r w:rsidRPr="0039484D">
        <w:rPr>
          <w:rFonts w:asciiTheme="majorHAnsi" w:hAnsiTheme="majorHAnsi"/>
        </w:rPr>
        <w:t xml:space="preserve"> and </w:t>
      </w:r>
      <w:proofErr w:type="spellStart"/>
      <w:r w:rsidRPr="0039484D">
        <w:rPr>
          <w:rFonts w:asciiTheme="majorHAnsi" w:hAnsiTheme="majorHAnsi"/>
        </w:rPr>
        <w:t>Udegbe</w:t>
      </w:r>
      <w:proofErr w:type="spellEnd"/>
      <w:r w:rsidRPr="0039484D">
        <w:rPr>
          <w:rFonts w:asciiTheme="majorHAnsi" w:hAnsiTheme="majorHAnsi"/>
        </w:rPr>
        <w:t xml:space="preserve"> (2013),</w:t>
      </w:r>
      <w:r w:rsidRPr="0039484D">
        <w:rPr>
          <w:rFonts w:asciiTheme="majorHAnsi" w:hAnsiTheme="majorHAnsi"/>
          <w:iCs/>
        </w:rPr>
        <w:t xml:space="preserve">This study addresses the issue of interrelationship between market orientation, firm innovativeness and business performance of companies in Nigeria with specific focus on the following dimensions of market orientation variables; collection and use of market information, development of market oriented strategy and implementation of market oriented strategy. This study used both primary and secondary data. The primary data were obtained with the aid of a </w:t>
      </w:r>
      <w:r w:rsidRPr="0039484D">
        <w:rPr>
          <w:rFonts w:asciiTheme="majorHAnsi" w:hAnsiTheme="majorHAnsi"/>
          <w:iCs/>
        </w:rPr>
        <w:lastRenderedPageBreak/>
        <w:t xml:space="preserve">questionnaire, while the secondary data were obtained from extant literature. The primary data was collected from marketing managers, operation managers, and executive managers of a sample of 400 companies in Lagos, Nigeria. Three copies of the questionnaire were administered in each of the 400 companies that served as the sample. The respondents were selected based on convenience sampling method. The selected 400 companies were stratified into the categories of services, manufacturing and others. Out of the total sample of 1,200, 843 useable questionnaires were returned representing a response rate of 70.25%. Factor analysis is used to validate the measures of market orientation firm innovativeness and organizational performance. The research instrument showed high reliability and validity. A </w:t>
      </w:r>
      <w:proofErr w:type="spellStart"/>
      <w:r w:rsidRPr="0039484D">
        <w:rPr>
          <w:rFonts w:asciiTheme="majorHAnsi" w:hAnsiTheme="majorHAnsi"/>
          <w:iCs/>
        </w:rPr>
        <w:t>correlational</w:t>
      </w:r>
      <w:proofErr w:type="spellEnd"/>
      <w:r w:rsidRPr="0039484D">
        <w:rPr>
          <w:rFonts w:asciiTheme="majorHAnsi" w:hAnsiTheme="majorHAnsi"/>
          <w:iCs/>
        </w:rPr>
        <w:t xml:space="preserve"> analysis is performed to determine whether the market orientation practices are associated with </w:t>
      </w:r>
      <w:proofErr w:type="gramStart"/>
      <w:r w:rsidRPr="0039484D">
        <w:rPr>
          <w:rFonts w:asciiTheme="majorHAnsi" w:hAnsiTheme="majorHAnsi"/>
          <w:iCs/>
        </w:rPr>
        <w:t>firms</w:t>
      </w:r>
      <w:proofErr w:type="gramEnd"/>
      <w:r w:rsidRPr="0039484D">
        <w:rPr>
          <w:rFonts w:asciiTheme="majorHAnsi" w:hAnsiTheme="majorHAnsi"/>
          <w:iCs/>
        </w:rPr>
        <w:t xml:space="preserve"> innovativeness and business performance. The major findings of the study are as follows: collection and use of market information, development of market-oriented strategy, implementation of market- oriented strategy, and firm innovativeness are correlated with the business performance. These findings are consistent with previous findings on the subject.</w:t>
      </w:r>
    </w:p>
    <w:p w:rsidR="007B4182" w:rsidRPr="0039484D" w:rsidRDefault="007B4182" w:rsidP="007B4182">
      <w:pPr>
        <w:widowControl w:val="0"/>
        <w:spacing w:after="0" w:line="360" w:lineRule="auto"/>
        <w:jc w:val="both"/>
        <w:rPr>
          <w:rFonts w:asciiTheme="majorHAnsi" w:hAnsiTheme="majorHAnsi" w:cs="Times New Roman"/>
          <w:b/>
          <w:sz w:val="24"/>
          <w:szCs w:val="24"/>
        </w:rPr>
      </w:pPr>
      <w:r w:rsidRPr="0039484D">
        <w:rPr>
          <w:rFonts w:asciiTheme="majorHAnsi" w:hAnsiTheme="majorHAnsi" w:cs="Times New Roman"/>
          <w:b/>
          <w:sz w:val="24"/>
          <w:szCs w:val="24"/>
        </w:rPr>
        <w:t>2.4 IDENTIFICATION OF KNOWLEDGE GAP IN THE LITERATURE</w:t>
      </w:r>
    </w:p>
    <w:p w:rsidR="007B4182" w:rsidRPr="0039484D" w:rsidRDefault="007B4182" w:rsidP="007B4182">
      <w:pPr>
        <w:widowControl w:val="0"/>
        <w:spacing w:after="0" w:line="48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From the above literature, it is observed that most researches were carried out in other industries like bank, tourism, among others, it is also found that most were centered on marketing concept only which is aimed at identifying the needs of the people, provide solution to it and maintain relationship with them to encourage repurchase. This research will therefore fill the identified gap and will not only be centered on marketing </w:t>
      </w:r>
      <w:r w:rsidRPr="0039484D">
        <w:rPr>
          <w:rFonts w:asciiTheme="majorHAnsi" w:hAnsiTheme="majorHAnsi" w:cs="Times New Roman"/>
          <w:sz w:val="24"/>
          <w:szCs w:val="24"/>
        </w:rPr>
        <w:lastRenderedPageBreak/>
        <w:t>concept but all the marketing philosophies.</w:t>
      </w:r>
    </w:p>
    <w:p w:rsidR="007B4182" w:rsidRPr="0039484D" w:rsidRDefault="007B4182" w:rsidP="007B4182">
      <w:pPr>
        <w:widowControl w:val="0"/>
        <w:spacing w:after="0" w:line="48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The researcher will employ the use of some of the research instruments such as simple linear regression method and will further justify the result by using other research analysis tools such as Pearson product moment correlation method.</w:t>
      </w:r>
    </w:p>
    <w:p w:rsidR="007B4182" w:rsidRPr="0039484D" w:rsidRDefault="007B4182" w:rsidP="007B4182">
      <w:pPr>
        <w:pStyle w:val="NormalWeb"/>
        <w:shd w:val="clear" w:color="auto" w:fill="FFFFFF"/>
        <w:spacing w:line="360" w:lineRule="auto"/>
        <w:jc w:val="center"/>
        <w:rPr>
          <w:rFonts w:asciiTheme="majorHAnsi" w:hAnsiTheme="majorHAnsi"/>
          <w:b/>
        </w:rPr>
      </w:pPr>
    </w:p>
    <w:p w:rsidR="007B4182" w:rsidRPr="0039484D" w:rsidRDefault="007B4182" w:rsidP="007B4182">
      <w:pPr>
        <w:pStyle w:val="NormalWeb"/>
        <w:shd w:val="clear" w:color="auto" w:fill="FFFFFF"/>
        <w:spacing w:line="360" w:lineRule="auto"/>
        <w:jc w:val="center"/>
        <w:rPr>
          <w:rFonts w:asciiTheme="majorHAnsi" w:hAnsiTheme="majorHAnsi"/>
          <w:b/>
        </w:rPr>
      </w:pPr>
    </w:p>
    <w:p w:rsidR="007B4182" w:rsidRPr="0039484D" w:rsidRDefault="007B4182" w:rsidP="007B4182">
      <w:pPr>
        <w:pStyle w:val="NormalWeb"/>
        <w:shd w:val="clear" w:color="auto" w:fill="FFFFFF"/>
        <w:spacing w:line="360" w:lineRule="auto"/>
        <w:jc w:val="center"/>
        <w:rPr>
          <w:rFonts w:asciiTheme="majorHAnsi" w:hAnsiTheme="majorHAnsi"/>
          <w:b/>
        </w:rPr>
      </w:pPr>
    </w:p>
    <w:p w:rsidR="007B4182" w:rsidRPr="0039484D" w:rsidRDefault="007B4182" w:rsidP="007B4182">
      <w:pPr>
        <w:pStyle w:val="NormalWeb"/>
        <w:shd w:val="clear" w:color="auto" w:fill="FFFFFF"/>
        <w:spacing w:line="360" w:lineRule="auto"/>
        <w:jc w:val="center"/>
        <w:rPr>
          <w:rFonts w:asciiTheme="majorHAnsi" w:hAnsiTheme="majorHAnsi"/>
          <w:b/>
        </w:rPr>
      </w:pPr>
    </w:p>
    <w:p w:rsidR="007B4182" w:rsidRPr="0039484D" w:rsidRDefault="007B4182" w:rsidP="007B4182">
      <w:pPr>
        <w:pStyle w:val="NormalWeb"/>
        <w:shd w:val="clear" w:color="auto" w:fill="FFFFFF"/>
        <w:spacing w:line="360" w:lineRule="auto"/>
        <w:jc w:val="center"/>
        <w:rPr>
          <w:rFonts w:asciiTheme="majorHAnsi" w:hAnsiTheme="majorHAnsi"/>
          <w:b/>
        </w:rPr>
      </w:pPr>
    </w:p>
    <w:p w:rsidR="007B4182" w:rsidRPr="0039484D" w:rsidRDefault="007B4182" w:rsidP="007B4182">
      <w:pPr>
        <w:pStyle w:val="NormalWeb"/>
        <w:shd w:val="clear" w:color="auto" w:fill="FFFFFF"/>
        <w:spacing w:line="360" w:lineRule="auto"/>
        <w:jc w:val="center"/>
        <w:rPr>
          <w:rFonts w:asciiTheme="majorHAnsi" w:hAnsiTheme="majorHAnsi"/>
          <w:b/>
        </w:rPr>
      </w:pPr>
    </w:p>
    <w:p w:rsidR="007B4182" w:rsidRPr="0039484D" w:rsidRDefault="007B4182" w:rsidP="007B4182">
      <w:pPr>
        <w:pStyle w:val="NormalWeb"/>
        <w:shd w:val="clear" w:color="auto" w:fill="FFFFFF"/>
        <w:spacing w:line="360" w:lineRule="auto"/>
        <w:jc w:val="center"/>
        <w:rPr>
          <w:rFonts w:asciiTheme="majorHAnsi" w:hAnsiTheme="majorHAnsi"/>
          <w:b/>
        </w:rPr>
      </w:pPr>
    </w:p>
    <w:p w:rsidR="007B4182" w:rsidRPr="0039484D" w:rsidRDefault="007B4182" w:rsidP="007B4182">
      <w:pPr>
        <w:pStyle w:val="NormalWeb"/>
        <w:shd w:val="clear" w:color="auto" w:fill="FFFFFF"/>
        <w:spacing w:line="360" w:lineRule="auto"/>
        <w:jc w:val="center"/>
        <w:rPr>
          <w:rFonts w:asciiTheme="majorHAnsi" w:hAnsiTheme="majorHAnsi"/>
          <w:b/>
        </w:rPr>
      </w:pPr>
    </w:p>
    <w:p w:rsidR="007B4182" w:rsidRPr="0039484D" w:rsidRDefault="007B4182" w:rsidP="007B4182">
      <w:pPr>
        <w:pStyle w:val="NormalWeb"/>
        <w:shd w:val="clear" w:color="auto" w:fill="FFFFFF"/>
        <w:spacing w:line="360" w:lineRule="auto"/>
        <w:jc w:val="center"/>
        <w:rPr>
          <w:rFonts w:asciiTheme="majorHAnsi" w:hAnsiTheme="majorHAnsi"/>
          <w:b/>
        </w:rPr>
      </w:pPr>
    </w:p>
    <w:p w:rsidR="007B4182" w:rsidRPr="0039484D" w:rsidRDefault="007B4182" w:rsidP="007B4182">
      <w:pPr>
        <w:pStyle w:val="NormalWeb"/>
        <w:shd w:val="clear" w:color="auto" w:fill="FFFFFF"/>
        <w:spacing w:line="360" w:lineRule="auto"/>
        <w:jc w:val="center"/>
        <w:rPr>
          <w:rFonts w:asciiTheme="majorHAnsi" w:hAnsiTheme="majorHAnsi"/>
          <w:b/>
        </w:rPr>
      </w:pPr>
    </w:p>
    <w:p w:rsidR="007B4182" w:rsidRPr="0039484D" w:rsidRDefault="007B4182" w:rsidP="007B4182">
      <w:pPr>
        <w:pStyle w:val="NormalWeb"/>
        <w:shd w:val="clear" w:color="auto" w:fill="FFFFFF"/>
        <w:spacing w:line="360" w:lineRule="auto"/>
        <w:jc w:val="center"/>
        <w:rPr>
          <w:rFonts w:asciiTheme="majorHAnsi" w:hAnsiTheme="majorHAnsi"/>
          <w:b/>
        </w:rPr>
      </w:pPr>
    </w:p>
    <w:p w:rsidR="007B4182" w:rsidRPr="0039484D" w:rsidRDefault="007B4182" w:rsidP="007B4182">
      <w:pPr>
        <w:pStyle w:val="NormalWeb"/>
        <w:shd w:val="clear" w:color="auto" w:fill="FFFFFF"/>
        <w:spacing w:line="360" w:lineRule="auto"/>
        <w:jc w:val="center"/>
        <w:rPr>
          <w:rFonts w:asciiTheme="majorHAnsi" w:hAnsiTheme="majorHAnsi"/>
          <w:b/>
        </w:rPr>
      </w:pPr>
    </w:p>
    <w:p w:rsidR="007B4182" w:rsidRPr="0039484D" w:rsidRDefault="007B4182" w:rsidP="007B4182">
      <w:pPr>
        <w:pStyle w:val="NormalWeb"/>
        <w:shd w:val="clear" w:color="auto" w:fill="FFFFFF"/>
        <w:spacing w:line="360" w:lineRule="auto"/>
        <w:jc w:val="center"/>
        <w:rPr>
          <w:rFonts w:asciiTheme="majorHAnsi" w:hAnsiTheme="majorHAnsi"/>
          <w:b/>
        </w:rPr>
      </w:pPr>
      <w:r w:rsidRPr="0039484D">
        <w:rPr>
          <w:rFonts w:asciiTheme="majorHAnsi" w:hAnsiTheme="majorHAnsi"/>
          <w:b/>
        </w:rPr>
        <w:lastRenderedPageBreak/>
        <w:t>CHAPTER THREE</w:t>
      </w:r>
    </w:p>
    <w:p w:rsidR="007B4182" w:rsidRPr="0039484D" w:rsidRDefault="007B4182" w:rsidP="007B4182">
      <w:pPr>
        <w:pStyle w:val="NormalWeb"/>
        <w:shd w:val="clear" w:color="auto" w:fill="FFFFFF"/>
        <w:spacing w:line="360" w:lineRule="auto"/>
        <w:jc w:val="center"/>
        <w:rPr>
          <w:rFonts w:asciiTheme="majorHAnsi" w:hAnsiTheme="majorHAnsi"/>
          <w:b/>
        </w:rPr>
      </w:pPr>
      <w:r w:rsidRPr="0039484D">
        <w:rPr>
          <w:rFonts w:asciiTheme="majorHAnsi" w:hAnsiTheme="majorHAnsi"/>
          <w:b/>
        </w:rPr>
        <w:t>METHODOLOGY</w:t>
      </w:r>
    </w:p>
    <w:p w:rsidR="007B4182" w:rsidRPr="0039484D" w:rsidRDefault="007B4182" w:rsidP="007B4182">
      <w:pPr>
        <w:pStyle w:val="NormalWeb"/>
        <w:shd w:val="clear" w:color="auto" w:fill="FFFFFF"/>
        <w:spacing w:line="360" w:lineRule="auto"/>
        <w:rPr>
          <w:rFonts w:asciiTheme="majorHAnsi" w:hAnsiTheme="majorHAnsi"/>
          <w:b/>
        </w:rPr>
      </w:pPr>
      <w:r w:rsidRPr="0039484D">
        <w:rPr>
          <w:rFonts w:asciiTheme="majorHAnsi" w:hAnsiTheme="majorHAnsi"/>
          <w:b/>
        </w:rPr>
        <w:t>3.0 INTRODUCTION</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This section highlights the methodology to be used: research design, population of the study, sample and sampling technique, research instrument(s), validity and reliability of the instrument(s), method of data collection and method of data analysis with its justification.</w:t>
      </w:r>
    </w:p>
    <w:p w:rsidR="007B4182" w:rsidRPr="0039484D" w:rsidRDefault="007B4182" w:rsidP="007B4182">
      <w:pPr>
        <w:spacing w:line="360" w:lineRule="auto"/>
        <w:jc w:val="both"/>
        <w:rPr>
          <w:rFonts w:asciiTheme="majorHAnsi" w:hAnsiTheme="majorHAnsi" w:cs="Times New Roman"/>
          <w:b/>
          <w:sz w:val="24"/>
          <w:szCs w:val="24"/>
        </w:rPr>
      </w:pPr>
      <w:r w:rsidRPr="0039484D">
        <w:rPr>
          <w:rFonts w:asciiTheme="majorHAnsi" w:hAnsiTheme="majorHAnsi" w:cs="Times New Roman"/>
          <w:b/>
          <w:sz w:val="24"/>
          <w:szCs w:val="24"/>
        </w:rPr>
        <w:t>3.1RESEARCH DESIGN</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In order to achieve the aim of this research, a survey research design is employed to study the application of marketing concepts on manufacturing industries. Research survey involves studying a group of items that are sample of a bigger population for the purpose of analyzing the data collected. Research design means the overall strategy that one chooses to integrate the different components of the study in a coherent and logical way, thereby, ensuring one will effectively address the research problem; it constitutes the blueprint of collection, measurement and analysis of data (</w:t>
      </w:r>
      <w:proofErr w:type="spellStart"/>
      <w:r w:rsidRPr="0039484D">
        <w:rPr>
          <w:rFonts w:asciiTheme="majorHAnsi" w:hAnsiTheme="majorHAnsi" w:cs="Times New Roman"/>
          <w:sz w:val="24"/>
          <w:szCs w:val="24"/>
        </w:rPr>
        <w:t>Alaya</w:t>
      </w:r>
      <w:proofErr w:type="spellEnd"/>
      <w:r w:rsidRPr="0039484D">
        <w:rPr>
          <w:rFonts w:asciiTheme="majorHAnsi" w:hAnsiTheme="majorHAnsi" w:cs="Times New Roman"/>
          <w:sz w:val="24"/>
          <w:szCs w:val="24"/>
        </w:rPr>
        <w:t>, 2017); while research survey is defined by Cherry (2016) as a data collection tool used to gather information about individuals (variables).</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Also the study can be said to be a quantitative research design according to Burns and Bush (2002), the study is quantitative in nature, as it will be researched through the use of structured questions in which the response options had been predetermined and a large number of respondents will be involved. </w:t>
      </w:r>
    </w:p>
    <w:p w:rsidR="007B4182" w:rsidRPr="0039484D" w:rsidRDefault="007B4182" w:rsidP="007B4182">
      <w:pPr>
        <w:spacing w:line="360" w:lineRule="auto"/>
        <w:jc w:val="both"/>
        <w:rPr>
          <w:rFonts w:asciiTheme="majorHAnsi" w:hAnsiTheme="majorHAnsi" w:cs="Times New Roman"/>
          <w:sz w:val="24"/>
          <w:szCs w:val="24"/>
        </w:rPr>
      </w:pPr>
      <w:r w:rsidRPr="0039484D">
        <w:rPr>
          <w:rFonts w:asciiTheme="majorHAnsi" w:hAnsiTheme="majorHAnsi" w:cs="Times New Roman"/>
          <w:b/>
          <w:sz w:val="24"/>
          <w:szCs w:val="24"/>
        </w:rPr>
        <w:lastRenderedPageBreak/>
        <w:t>3.2 POPULATION OF THE STUDY</w:t>
      </w:r>
      <w:r w:rsidRPr="0039484D">
        <w:rPr>
          <w:rFonts w:asciiTheme="majorHAnsi" w:hAnsiTheme="majorHAnsi" w:cs="Times New Roman"/>
          <w:sz w:val="24"/>
          <w:szCs w:val="24"/>
        </w:rPr>
        <w:tab/>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Population is the total number of all possible subjects or elements which could be included in a study. If the data are valid, the results of research on a sample of subjects drawn from a much larger population can then be </w:t>
      </w:r>
      <w:proofErr w:type="spellStart"/>
      <w:r w:rsidRPr="0039484D">
        <w:rPr>
          <w:rFonts w:asciiTheme="majorHAnsi" w:hAnsiTheme="majorHAnsi" w:cs="Times New Roman"/>
          <w:sz w:val="24"/>
          <w:szCs w:val="24"/>
        </w:rPr>
        <w:t>generalised</w:t>
      </w:r>
      <w:proofErr w:type="spellEnd"/>
      <w:r w:rsidRPr="0039484D">
        <w:rPr>
          <w:rFonts w:asciiTheme="majorHAnsi" w:hAnsiTheme="majorHAnsi" w:cs="Times New Roman"/>
          <w:sz w:val="24"/>
          <w:szCs w:val="24"/>
        </w:rPr>
        <w:t xml:space="preserve"> to the population (Statistics: Glossary, 2008).  Properly defining the study population is crucial in the design of the research project (</w:t>
      </w:r>
      <w:proofErr w:type="spellStart"/>
      <w:r w:rsidRPr="0039484D">
        <w:rPr>
          <w:rFonts w:asciiTheme="majorHAnsi" w:hAnsiTheme="majorHAnsi" w:cs="Times New Roman"/>
          <w:sz w:val="24"/>
          <w:szCs w:val="24"/>
        </w:rPr>
        <w:t>Tshepo</w:t>
      </w:r>
      <w:proofErr w:type="spellEnd"/>
      <w:r w:rsidRPr="0039484D">
        <w:rPr>
          <w:rFonts w:asciiTheme="majorHAnsi" w:hAnsiTheme="majorHAnsi" w:cs="Times New Roman"/>
          <w:sz w:val="24"/>
          <w:szCs w:val="24"/>
        </w:rPr>
        <w:t>, 2009).</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As a result of constraints in form of time, finance and other factors beyond the control of the researcher, the target population in this research is restricted to staff of </w:t>
      </w:r>
      <w:proofErr w:type="spellStart"/>
      <w:r w:rsidRPr="0039484D">
        <w:rPr>
          <w:rFonts w:asciiTheme="majorHAnsi" w:hAnsiTheme="majorHAnsi" w:cs="Times New Roman"/>
          <w:sz w:val="24"/>
          <w:szCs w:val="24"/>
        </w:rPr>
        <w:t>Pz</w:t>
      </w:r>
      <w:proofErr w:type="spellEnd"/>
      <w:r w:rsidRPr="0039484D">
        <w:rPr>
          <w:rFonts w:asciiTheme="majorHAnsi" w:hAnsiTheme="majorHAnsi" w:cs="Times New Roman"/>
          <w:sz w:val="24"/>
          <w:szCs w:val="24"/>
        </w:rPr>
        <w:t xml:space="preserve"> </w:t>
      </w:r>
      <w:proofErr w:type="spellStart"/>
      <w:r w:rsidRPr="0039484D">
        <w:rPr>
          <w:rFonts w:asciiTheme="majorHAnsi" w:hAnsiTheme="majorHAnsi" w:cs="Times New Roman"/>
          <w:sz w:val="24"/>
          <w:szCs w:val="24"/>
        </w:rPr>
        <w:t>Cusson</w:t>
      </w:r>
      <w:proofErr w:type="spellEnd"/>
      <w:r w:rsidRPr="0039484D">
        <w:rPr>
          <w:rFonts w:asciiTheme="majorHAnsi" w:hAnsiTheme="majorHAnsi" w:cs="Times New Roman"/>
          <w:sz w:val="24"/>
          <w:szCs w:val="24"/>
        </w:rPr>
        <w:t xml:space="preserve"> Nigeria Plc in Sales </w:t>
      </w:r>
      <w:proofErr w:type="spellStart"/>
      <w:r w:rsidRPr="0039484D">
        <w:rPr>
          <w:rFonts w:asciiTheme="majorHAnsi" w:hAnsiTheme="majorHAnsi" w:cs="Times New Roman"/>
          <w:sz w:val="24"/>
          <w:szCs w:val="24"/>
        </w:rPr>
        <w:t>department&amp;Marketing</w:t>
      </w:r>
      <w:proofErr w:type="spellEnd"/>
      <w:r w:rsidRPr="0039484D">
        <w:rPr>
          <w:rFonts w:asciiTheme="majorHAnsi" w:hAnsiTheme="majorHAnsi" w:cs="Times New Roman"/>
          <w:sz w:val="24"/>
          <w:szCs w:val="24"/>
        </w:rPr>
        <w:t xml:space="preserve"> department. The choice of these two departments is because they are relevant to the achievement of the objectives of this </w:t>
      </w:r>
      <w:proofErr w:type="spellStart"/>
      <w:r w:rsidRPr="0039484D">
        <w:rPr>
          <w:rFonts w:asciiTheme="majorHAnsi" w:hAnsiTheme="majorHAnsi" w:cs="Times New Roman"/>
          <w:sz w:val="24"/>
          <w:szCs w:val="24"/>
        </w:rPr>
        <w:t>study.</w:t>
      </w:r>
      <w:r w:rsidRPr="0039484D">
        <w:rPr>
          <w:rFonts w:asciiTheme="majorHAnsi" w:hAnsiTheme="majorHAnsi" w:cs="Times New Roman"/>
          <w:color w:val="000000"/>
          <w:sz w:val="24"/>
          <w:szCs w:val="24"/>
        </w:rPr>
        <w:t>The</w:t>
      </w:r>
      <w:proofErr w:type="spellEnd"/>
      <w:r w:rsidRPr="0039484D">
        <w:rPr>
          <w:rFonts w:asciiTheme="majorHAnsi" w:hAnsiTheme="majorHAnsi" w:cs="Times New Roman"/>
          <w:color w:val="000000"/>
          <w:sz w:val="24"/>
          <w:szCs w:val="24"/>
        </w:rPr>
        <w:t xml:space="preserve"> target population study is the staff of </w:t>
      </w:r>
      <w:proofErr w:type="spellStart"/>
      <w:r w:rsidRPr="0039484D">
        <w:rPr>
          <w:rFonts w:asciiTheme="majorHAnsi" w:hAnsiTheme="majorHAnsi" w:cs="Times New Roman"/>
          <w:color w:val="000000"/>
          <w:sz w:val="24"/>
          <w:szCs w:val="24"/>
        </w:rPr>
        <w:t>Pz</w:t>
      </w:r>
      <w:proofErr w:type="spellEnd"/>
      <w:r w:rsidRPr="0039484D">
        <w:rPr>
          <w:rFonts w:asciiTheme="majorHAnsi" w:hAnsiTheme="majorHAnsi" w:cs="Times New Roman"/>
          <w:color w:val="000000"/>
          <w:sz w:val="24"/>
          <w:szCs w:val="24"/>
        </w:rPr>
        <w:t xml:space="preserve"> </w:t>
      </w:r>
      <w:proofErr w:type="spellStart"/>
      <w:r w:rsidRPr="0039484D">
        <w:rPr>
          <w:rFonts w:asciiTheme="majorHAnsi" w:hAnsiTheme="majorHAnsi" w:cs="Times New Roman"/>
          <w:color w:val="000000"/>
          <w:sz w:val="24"/>
          <w:szCs w:val="24"/>
        </w:rPr>
        <w:t>Cusson</w:t>
      </w:r>
      <w:proofErr w:type="spellEnd"/>
      <w:r w:rsidRPr="0039484D">
        <w:rPr>
          <w:rFonts w:asciiTheme="majorHAnsi" w:hAnsiTheme="majorHAnsi" w:cs="Times New Roman"/>
          <w:color w:val="000000"/>
          <w:sz w:val="24"/>
          <w:szCs w:val="24"/>
        </w:rPr>
        <w:t xml:space="preserve"> Nigeria Plc (with Sales Department having 18 and Marketing Department having 25 staff respectively) which was arrived at after consulting the firm.</w:t>
      </w:r>
    </w:p>
    <w:p w:rsidR="007B4182" w:rsidRPr="0039484D" w:rsidRDefault="007B4182" w:rsidP="007B4182">
      <w:pPr>
        <w:spacing w:line="360" w:lineRule="auto"/>
        <w:jc w:val="both"/>
        <w:rPr>
          <w:rFonts w:asciiTheme="majorHAnsi" w:hAnsiTheme="majorHAnsi" w:cs="Times New Roman"/>
          <w:sz w:val="24"/>
          <w:szCs w:val="24"/>
        </w:rPr>
      </w:pPr>
      <w:r w:rsidRPr="0039484D">
        <w:rPr>
          <w:rFonts w:asciiTheme="majorHAnsi" w:hAnsiTheme="majorHAnsi" w:cs="Times New Roman"/>
          <w:b/>
          <w:sz w:val="24"/>
          <w:szCs w:val="24"/>
        </w:rPr>
        <w:t>3.4 SAMPLE SIZE AND SAMPLING TECHNIQUES</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Simple random sample technique will be adopted for this study because of the fact that it is not bias and gives equal chance to all people for being </w:t>
      </w:r>
      <w:proofErr w:type="spellStart"/>
      <w:r w:rsidRPr="0039484D">
        <w:rPr>
          <w:rFonts w:asciiTheme="majorHAnsi" w:hAnsiTheme="majorHAnsi" w:cs="Times New Roman"/>
          <w:sz w:val="24"/>
          <w:szCs w:val="24"/>
        </w:rPr>
        <w:t>chosen.</w:t>
      </w:r>
      <w:r w:rsidRPr="0039484D">
        <w:rPr>
          <w:rFonts w:asciiTheme="majorHAnsi" w:hAnsiTheme="majorHAnsi" w:cs="Times New Roman"/>
          <w:color w:val="000000"/>
          <w:sz w:val="24"/>
          <w:szCs w:val="24"/>
        </w:rPr>
        <w:t>The</w:t>
      </w:r>
      <w:proofErr w:type="spellEnd"/>
      <w:r w:rsidRPr="0039484D">
        <w:rPr>
          <w:rFonts w:asciiTheme="majorHAnsi" w:hAnsiTheme="majorHAnsi" w:cs="Times New Roman"/>
          <w:color w:val="000000"/>
          <w:sz w:val="24"/>
          <w:szCs w:val="24"/>
        </w:rPr>
        <w:t xml:space="preserve"> sample size for this study is 43 of 65 staffs (with Sales Department having 18 and Marketing Department having 25 staff respectively).because only the staff in sales and marketing department can answer the question in the questionnaire. </w:t>
      </w:r>
    </w:p>
    <w:p w:rsidR="007B4182" w:rsidRPr="0039484D" w:rsidRDefault="007B4182" w:rsidP="007B4182">
      <w:pPr>
        <w:spacing w:line="360" w:lineRule="auto"/>
        <w:jc w:val="both"/>
        <w:rPr>
          <w:rFonts w:asciiTheme="majorHAnsi" w:hAnsiTheme="majorHAnsi" w:cs="Times New Roman"/>
          <w:b/>
          <w:sz w:val="24"/>
          <w:szCs w:val="24"/>
        </w:rPr>
      </w:pPr>
      <w:r w:rsidRPr="0039484D">
        <w:rPr>
          <w:rFonts w:asciiTheme="majorHAnsi" w:hAnsiTheme="majorHAnsi" w:cs="Times New Roman"/>
          <w:b/>
          <w:sz w:val="24"/>
          <w:szCs w:val="24"/>
        </w:rPr>
        <w:t>3.5 RESEARCH INSTRUMENTS</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lastRenderedPageBreak/>
        <w:t xml:space="preserve">This part of the chapter centers around the research instrument used to gather information from the respondents. The research instrument used for this study is mainly self-structured questionnaire. The questionnaire is in the form of closed-ended (or structured) questions in which respondents will be asked to make one or more choices from a list of possible responses and also a rating scale(and open-response options) where the respondents were given a continuum of labeled categories that represented the range of responses.  The questions will be designed in a manner that provided answers to the objectives of the study.   </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The </w:t>
      </w:r>
      <w:proofErr w:type="spellStart"/>
      <w:r w:rsidRPr="0039484D">
        <w:rPr>
          <w:rFonts w:asciiTheme="majorHAnsi" w:hAnsiTheme="majorHAnsi" w:cs="Times New Roman"/>
          <w:sz w:val="24"/>
          <w:szCs w:val="24"/>
        </w:rPr>
        <w:t>Likert</w:t>
      </w:r>
      <w:proofErr w:type="spellEnd"/>
      <w:r w:rsidRPr="0039484D">
        <w:rPr>
          <w:rFonts w:asciiTheme="majorHAnsi" w:hAnsiTheme="majorHAnsi" w:cs="Times New Roman"/>
          <w:sz w:val="24"/>
          <w:szCs w:val="24"/>
        </w:rPr>
        <w:t xml:space="preserve"> scale will be used to structure the questions, because the scale is easy to code and easy to </w:t>
      </w:r>
      <w:proofErr w:type="spellStart"/>
      <w:r w:rsidRPr="0039484D">
        <w:rPr>
          <w:rFonts w:asciiTheme="majorHAnsi" w:hAnsiTheme="majorHAnsi" w:cs="Times New Roman"/>
          <w:sz w:val="24"/>
          <w:szCs w:val="24"/>
        </w:rPr>
        <w:t>analyse</w:t>
      </w:r>
      <w:proofErr w:type="spellEnd"/>
      <w:r w:rsidRPr="0039484D">
        <w:rPr>
          <w:rFonts w:asciiTheme="majorHAnsi" w:hAnsiTheme="majorHAnsi" w:cs="Times New Roman"/>
          <w:sz w:val="24"/>
          <w:szCs w:val="24"/>
        </w:rPr>
        <w:t xml:space="preserve">.  Clear and simple words will be used to construct the questions, in an effort to make them easier to understand and answer.  The questionnaire will consist of questions developed from the reviewed relevant literature on this research area. </w:t>
      </w:r>
    </w:p>
    <w:p w:rsidR="007B4182" w:rsidRPr="0039484D" w:rsidRDefault="007B4182" w:rsidP="007B4182">
      <w:pPr>
        <w:spacing w:line="360" w:lineRule="auto"/>
        <w:jc w:val="both"/>
        <w:rPr>
          <w:rFonts w:asciiTheme="majorHAnsi" w:hAnsiTheme="majorHAnsi" w:cs="Times New Roman"/>
          <w:b/>
          <w:sz w:val="24"/>
          <w:szCs w:val="24"/>
        </w:rPr>
      </w:pPr>
      <w:r w:rsidRPr="0039484D">
        <w:rPr>
          <w:rFonts w:asciiTheme="majorHAnsi" w:hAnsiTheme="majorHAnsi" w:cs="Times New Roman"/>
          <w:b/>
          <w:sz w:val="24"/>
          <w:szCs w:val="24"/>
        </w:rPr>
        <w:t>3.6 VALIDITY AND RELIABILITY OF THE QUESTIONNAIRE</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This is the extent to which any measuring instrument measures what it is intended to measure (Thatcher, 2010). However for the purpose of this research, a content validity will be employed which is the extent to which an empirical measurement reflects a specific domain of content; it also regards the representativeness or sampling adequacy of the content of a measuring instrument.  Content validity is always guided by a judgment: This will be achieved by ensuring that all concepts related to the subject of enquiry are well captured and nothing is left out. </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Reliability refers to the consistency, stability and repeatability of results i.e. the result of a researcher is considered reliable if consistent </w:t>
      </w:r>
      <w:r w:rsidRPr="0039484D">
        <w:rPr>
          <w:rFonts w:asciiTheme="majorHAnsi" w:hAnsiTheme="majorHAnsi" w:cs="Times New Roman"/>
          <w:sz w:val="24"/>
          <w:szCs w:val="24"/>
        </w:rPr>
        <w:lastRenderedPageBreak/>
        <w:t>results have been obtained in identical situations but different circumstances (</w:t>
      </w:r>
      <w:proofErr w:type="spellStart"/>
      <w:r w:rsidRPr="0039484D">
        <w:rPr>
          <w:rFonts w:asciiTheme="majorHAnsi" w:hAnsiTheme="majorHAnsi" w:cs="Times New Roman"/>
          <w:sz w:val="24"/>
          <w:szCs w:val="24"/>
        </w:rPr>
        <w:t>Twycross</w:t>
      </w:r>
      <w:proofErr w:type="spellEnd"/>
      <w:r w:rsidRPr="0039484D">
        <w:rPr>
          <w:rFonts w:asciiTheme="majorHAnsi" w:hAnsiTheme="majorHAnsi" w:cs="Times New Roman"/>
          <w:sz w:val="24"/>
          <w:szCs w:val="24"/>
        </w:rPr>
        <w:t>, and Shields 2004)’s study as cited in (</w:t>
      </w:r>
      <w:proofErr w:type="spellStart"/>
      <w:r w:rsidRPr="0039484D">
        <w:rPr>
          <w:rFonts w:asciiTheme="majorHAnsi" w:hAnsiTheme="majorHAnsi" w:cs="Times New Roman"/>
          <w:sz w:val="24"/>
          <w:szCs w:val="24"/>
        </w:rPr>
        <w:t>Adefioye</w:t>
      </w:r>
      <w:proofErr w:type="spellEnd"/>
      <w:r w:rsidRPr="0039484D">
        <w:rPr>
          <w:rFonts w:asciiTheme="majorHAnsi" w:hAnsiTheme="majorHAnsi" w:cs="Times New Roman"/>
          <w:sz w:val="24"/>
          <w:szCs w:val="24"/>
        </w:rPr>
        <w:t xml:space="preserve">, 2017).  In this study, a homogeneity which is a measure of internal consistency of scales, reliability test will be employed. This will be done by using </w:t>
      </w:r>
      <w:proofErr w:type="spellStart"/>
      <w:r w:rsidRPr="0039484D">
        <w:rPr>
          <w:rFonts w:asciiTheme="majorHAnsi" w:hAnsiTheme="majorHAnsi" w:cs="Times New Roman"/>
          <w:sz w:val="24"/>
          <w:szCs w:val="24"/>
        </w:rPr>
        <w:t>Cronbach’s</w:t>
      </w:r>
      <w:proofErr w:type="spellEnd"/>
      <w:r w:rsidRPr="0039484D">
        <w:rPr>
          <w:rFonts w:asciiTheme="majorHAnsi" w:hAnsiTheme="majorHAnsi" w:cs="Times New Roman"/>
          <w:sz w:val="24"/>
          <w:szCs w:val="24"/>
        </w:rPr>
        <w:t xml:space="preserve"> alpha measure of reliability of a tool to confirm the reliability of each concept captured in the question and remove any concept with a value below 0.7 as they are considered very much less reliable.</w:t>
      </w:r>
    </w:p>
    <w:p w:rsidR="007B4182" w:rsidRPr="0039484D" w:rsidRDefault="007B4182" w:rsidP="007B4182">
      <w:pPr>
        <w:spacing w:line="360" w:lineRule="auto"/>
        <w:jc w:val="both"/>
        <w:rPr>
          <w:rFonts w:asciiTheme="majorHAnsi" w:hAnsiTheme="majorHAnsi" w:cs="Times New Roman"/>
          <w:b/>
          <w:sz w:val="24"/>
          <w:szCs w:val="24"/>
        </w:rPr>
      </w:pPr>
      <w:r w:rsidRPr="0039484D">
        <w:rPr>
          <w:rFonts w:asciiTheme="majorHAnsi" w:hAnsiTheme="majorHAnsi" w:cs="Times New Roman"/>
          <w:b/>
          <w:sz w:val="24"/>
          <w:szCs w:val="24"/>
        </w:rPr>
        <w:t>3.6</w:t>
      </w:r>
      <w:r w:rsidRPr="0039484D">
        <w:rPr>
          <w:rFonts w:asciiTheme="majorHAnsi" w:hAnsiTheme="majorHAnsi" w:cs="Times New Roman"/>
          <w:b/>
          <w:sz w:val="24"/>
          <w:szCs w:val="24"/>
        </w:rPr>
        <w:tab/>
        <w:t>METHODS OF DATA COLLECTION</w:t>
      </w:r>
    </w:p>
    <w:p w:rsidR="007B4182" w:rsidRPr="0039484D" w:rsidRDefault="007B4182" w:rsidP="007B4182">
      <w:pPr>
        <w:autoSpaceDE w:val="0"/>
        <w:autoSpaceDN w:val="0"/>
        <w:adjustRightInd w:val="0"/>
        <w:spacing w:after="0"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The method of data collection will be the survey method. </w:t>
      </w:r>
      <w:r w:rsidRPr="0039484D">
        <w:rPr>
          <w:rFonts w:asciiTheme="majorHAnsi" w:hAnsiTheme="majorHAnsi" w:cs="Times New Roman"/>
          <w:color w:val="000000"/>
          <w:sz w:val="24"/>
          <w:szCs w:val="24"/>
        </w:rPr>
        <w:t>Based on the topic of research,</w:t>
      </w:r>
      <w:r w:rsidRPr="0039484D">
        <w:rPr>
          <w:rFonts w:asciiTheme="majorHAnsi" w:hAnsiTheme="majorHAnsi" w:cs="Times New Roman"/>
          <w:sz w:val="24"/>
          <w:szCs w:val="24"/>
        </w:rPr>
        <w:t xml:space="preserve"> the researcher administered questionnaires to the selected sample in order to extract detailed information on the topic and clarify complex questions. The source of data for this study was purely primary in which data is obtained strictly through a well-structured and self-administered questionnaire. The questionnaire was divided into two sections (section A and B). Section A consists of items on bio-data of the respondents while section B consists of operational items relating to the research work. A total number of 43 copies of questionnaire were administered to staff of </w:t>
      </w:r>
      <w:proofErr w:type="spellStart"/>
      <w:r w:rsidRPr="0039484D">
        <w:rPr>
          <w:rFonts w:asciiTheme="majorHAnsi" w:hAnsiTheme="majorHAnsi" w:cs="Times New Roman"/>
          <w:sz w:val="24"/>
          <w:szCs w:val="24"/>
        </w:rPr>
        <w:t>Pz</w:t>
      </w:r>
      <w:proofErr w:type="spellEnd"/>
      <w:r w:rsidRPr="0039484D">
        <w:rPr>
          <w:rFonts w:asciiTheme="majorHAnsi" w:hAnsiTheme="majorHAnsi" w:cs="Times New Roman"/>
          <w:sz w:val="24"/>
          <w:szCs w:val="24"/>
        </w:rPr>
        <w:t xml:space="preserve"> </w:t>
      </w:r>
      <w:proofErr w:type="spellStart"/>
      <w:r w:rsidRPr="0039484D">
        <w:rPr>
          <w:rFonts w:asciiTheme="majorHAnsi" w:hAnsiTheme="majorHAnsi" w:cs="Times New Roman"/>
          <w:sz w:val="24"/>
          <w:szCs w:val="24"/>
        </w:rPr>
        <w:t>Cusson</w:t>
      </w:r>
      <w:proofErr w:type="spellEnd"/>
      <w:r w:rsidRPr="0039484D">
        <w:rPr>
          <w:rFonts w:asciiTheme="majorHAnsi" w:hAnsiTheme="majorHAnsi" w:cs="Times New Roman"/>
          <w:sz w:val="24"/>
          <w:szCs w:val="24"/>
        </w:rPr>
        <w:t xml:space="preserve"> Nigeria Plc.</w:t>
      </w:r>
    </w:p>
    <w:p w:rsidR="007B4182" w:rsidRPr="0039484D" w:rsidRDefault="007B4182" w:rsidP="007B4182">
      <w:pPr>
        <w:spacing w:line="360" w:lineRule="auto"/>
        <w:jc w:val="both"/>
        <w:rPr>
          <w:rFonts w:asciiTheme="majorHAnsi" w:hAnsiTheme="majorHAnsi" w:cs="Times New Roman"/>
          <w:b/>
          <w:sz w:val="24"/>
          <w:szCs w:val="24"/>
        </w:rPr>
      </w:pPr>
    </w:p>
    <w:p w:rsidR="007B4182" w:rsidRPr="0039484D" w:rsidRDefault="007B4182" w:rsidP="007B4182">
      <w:pPr>
        <w:spacing w:line="360" w:lineRule="auto"/>
        <w:jc w:val="both"/>
        <w:rPr>
          <w:rFonts w:asciiTheme="majorHAnsi" w:hAnsiTheme="majorHAnsi" w:cs="Times New Roman"/>
          <w:b/>
          <w:sz w:val="24"/>
          <w:szCs w:val="24"/>
        </w:rPr>
      </w:pPr>
    </w:p>
    <w:p w:rsidR="007B4182" w:rsidRPr="0039484D" w:rsidRDefault="007B4182" w:rsidP="007B4182">
      <w:pPr>
        <w:spacing w:line="360" w:lineRule="auto"/>
        <w:jc w:val="both"/>
        <w:rPr>
          <w:rFonts w:asciiTheme="majorHAnsi" w:hAnsiTheme="majorHAnsi" w:cs="Times New Roman"/>
          <w:b/>
          <w:sz w:val="24"/>
          <w:szCs w:val="24"/>
        </w:rPr>
      </w:pPr>
    </w:p>
    <w:p w:rsidR="007B4182" w:rsidRPr="0039484D" w:rsidRDefault="007B4182" w:rsidP="007B4182">
      <w:pPr>
        <w:spacing w:line="360" w:lineRule="auto"/>
        <w:jc w:val="both"/>
        <w:rPr>
          <w:rFonts w:asciiTheme="majorHAnsi" w:hAnsiTheme="majorHAnsi" w:cs="Times New Roman"/>
          <w:b/>
          <w:sz w:val="24"/>
          <w:szCs w:val="24"/>
        </w:rPr>
      </w:pPr>
      <w:r w:rsidRPr="0039484D">
        <w:rPr>
          <w:rFonts w:asciiTheme="majorHAnsi" w:hAnsiTheme="majorHAnsi" w:cs="Times New Roman"/>
          <w:b/>
          <w:sz w:val="24"/>
          <w:szCs w:val="24"/>
        </w:rPr>
        <w:t>3.7 METHODS OF DATA ANALYSIS</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lastRenderedPageBreak/>
        <w:t xml:space="preserve">This explains the statistical tools used to </w:t>
      </w:r>
      <w:proofErr w:type="spellStart"/>
      <w:r w:rsidRPr="0039484D">
        <w:rPr>
          <w:rFonts w:asciiTheme="majorHAnsi" w:hAnsiTheme="majorHAnsi" w:cs="Times New Roman"/>
          <w:sz w:val="24"/>
          <w:szCs w:val="24"/>
        </w:rPr>
        <w:t>analyse</w:t>
      </w:r>
      <w:proofErr w:type="spellEnd"/>
      <w:r w:rsidRPr="0039484D">
        <w:rPr>
          <w:rFonts w:asciiTheme="majorHAnsi" w:hAnsiTheme="majorHAnsi" w:cs="Times New Roman"/>
          <w:sz w:val="24"/>
          <w:szCs w:val="24"/>
        </w:rPr>
        <w:t xml:space="preserve"> the data. The descriptive statistics; Simple Linear </w:t>
      </w:r>
      <w:proofErr w:type="spellStart"/>
      <w:r w:rsidRPr="0039484D">
        <w:rPr>
          <w:rFonts w:asciiTheme="majorHAnsi" w:hAnsiTheme="majorHAnsi" w:cs="Times New Roman"/>
          <w:sz w:val="24"/>
          <w:szCs w:val="24"/>
        </w:rPr>
        <w:t>Regressionwere</w:t>
      </w:r>
      <w:proofErr w:type="spellEnd"/>
      <w:r w:rsidRPr="0039484D">
        <w:rPr>
          <w:rFonts w:asciiTheme="majorHAnsi" w:hAnsiTheme="majorHAnsi" w:cs="Times New Roman"/>
          <w:sz w:val="24"/>
          <w:szCs w:val="24"/>
        </w:rPr>
        <w:t xml:space="preserve"> used to test the hypotheses.</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The descriptive statistics; Simple Linear Regression were used to test the hypotheses. These statistical tools were selected as a result of the nature of the study and the hypothesis formulated. The study was causal design, studying the effect of one variable on another i.e. studying the effects of an independent variable will have on a dependent variable. </w:t>
      </w:r>
    </w:p>
    <w:p w:rsidR="007B4182" w:rsidRPr="0039484D" w:rsidRDefault="007B4182" w:rsidP="007B4182">
      <w:pPr>
        <w:spacing w:after="100"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Simple Linear Regression was used to test hypothesis one (H</w:t>
      </w:r>
      <w:r w:rsidRPr="0039484D">
        <w:rPr>
          <w:rFonts w:asciiTheme="majorHAnsi" w:hAnsiTheme="majorHAnsi" w:cs="Times New Roman"/>
          <w:sz w:val="24"/>
          <w:szCs w:val="24"/>
          <w:vertAlign w:val="subscript"/>
        </w:rPr>
        <w:t>o1</w:t>
      </w:r>
      <w:r w:rsidRPr="0039484D">
        <w:rPr>
          <w:rFonts w:asciiTheme="majorHAnsi" w:hAnsiTheme="majorHAnsi" w:cs="Times New Roman"/>
          <w:sz w:val="24"/>
          <w:szCs w:val="24"/>
        </w:rPr>
        <w:t xml:space="preserve">) and to achieve objective one. This is to examine the impact of one variable </w:t>
      </w:r>
      <w:proofErr w:type="spellStart"/>
      <w:r w:rsidRPr="0039484D">
        <w:rPr>
          <w:rFonts w:asciiTheme="majorHAnsi" w:hAnsiTheme="majorHAnsi" w:cs="Times New Roman"/>
          <w:sz w:val="24"/>
          <w:szCs w:val="24"/>
        </w:rPr>
        <w:t>i.e</w:t>
      </w:r>
      <w:proofErr w:type="spellEnd"/>
      <w:r w:rsidRPr="0039484D">
        <w:rPr>
          <w:rFonts w:asciiTheme="majorHAnsi" w:hAnsiTheme="majorHAnsi" w:cs="Times New Roman"/>
          <w:sz w:val="24"/>
          <w:szCs w:val="24"/>
        </w:rPr>
        <w:t xml:space="preserve"> independent variable (marketing) has on dependent variable (organizational performance) and the choice of simple linear regression and not multiple linear regression for this is because the predictor which is dependent variable is not more than one.</w:t>
      </w:r>
    </w:p>
    <w:p w:rsidR="007B4182" w:rsidRPr="0039484D" w:rsidRDefault="007B4182" w:rsidP="007B4182">
      <w:pPr>
        <w:spacing w:after="100"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Simple Linear regression was used to test hypothesis two (H</w:t>
      </w:r>
      <w:r w:rsidRPr="0039484D">
        <w:rPr>
          <w:rFonts w:asciiTheme="majorHAnsi" w:hAnsiTheme="majorHAnsi" w:cs="Times New Roman"/>
          <w:sz w:val="24"/>
          <w:szCs w:val="24"/>
          <w:vertAlign w:val="subscript"/>
        </w:rPr>
        <w:t>o2</w:t>
      </w:r>
      <w:r w:rsidRPr="0039484D">
        <w:rPr>
          <w:rFonts w:asciiTheme="majorHAnsi" w:hAnsiTheme="majorHAnsi" w:cs="Times New Roman"/>
          <w:sz w:val="24"/>
          <w:szCs w:val="24"/>
        </w:rPr>
        <w:t xml:space="preserve">) and to achieve objective two. This is to ascertain the effects one variable </w:t>
      </w:r>
      <w:proofErr w:type="spellStart"/>
      <w:r w:rsidRPr="0039484D">
        <w:rPr>
          <w:rFonts w:asciiTheme="majorHAnsi" w:hAnsiTheme="majorHAnsi" w:cs="Times New Roman"/>
          <w:sz w:val="24"/>
          <w:szCs w:val="24"/>
        </w:rPr>
        <w:t>i.e</w:t>
      </w:r>
      <w:proofErr w:type="spellEnd"/>
      <w:r w:rsidRPr="0039484D">
        <w:rPr>
          <w:rFonts w:asciiTheme="majorHAnsi" w:hAnsiTheme="majorHAnsi" w:cs="Times New Roman"/>
          <w:sz w:val="24"/>
          <w:szCs w:val="24"/>
        </w:rPr>
        <w:t xml:space="preserve"> independent variable (informed knowledge) has on dependent variable (marketing concepts).</w:t>
      </w:r>
    </w:p>
    <w:p w:rsidR="007B4182" w:rsidRPr="0039484D" w:rsidRDefault="007B4182" w:rsidP="007B4182">
      <w:pPr>
        <w:spacing w:after="100"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Simple Linear Regression was used to test hypothesis three (H</w:t>
      </w:r>
      <w:r w:rsidRPr="0039484D">
        <w:rPr>
          <w:rFonts w:asciiTheme="majorHAnsi" w:hAnsiTheme="majorHAnsi" w:cs="Times New Roman"/>
          <w:sz w:val="24"/>
          <w:szCs w:val="24"/>
          <w:vertAlign w:val="subscript"/>
        </w:rPr>
        <w:t>o3</w:t>
      </w:r>
      <w:r w:rsidRPr="0039484D">
        <w:rPr>
          <w:rFonts w:asciiTheme="majorHAnsi" w:hAnsiTheme="majorHAnsi" w:cs="Times New Roman"/>
          <w:sz w:val="24"/>
          <w:szCs w:val="24"/>
        </w:rPr>
        <w:t xml:space="preserve">) and to achieve objective three. This is to ascertain the effect of one variable </w:t>
      </w:r>
      <w:proofErr w:type="spellStart"/>
      <w:r w:rsidRPr="0039484D">
        <w:rPr>
          <w:rFonts w:asciiTheme="majorHAnsi" w:hAnsiTheme="majorHAnsi" w:cs="Times New Roman"/>
          <w:sz w:val="24"/>
          <w:szCs w:val="24"/>
        </w:rPr>
        <w:t>i.e</w:t>
      </w:r>
      <w:proofErr w:type="spellEnd"/>
      <w:r w:rsidRPr="0039484D">
        <w:rPr>
          <w:rFonts w:asciiTheme="majorHAnsi" w:hAnsiTheme="majorHAnsi" w:cs="Times New Roman"/>
          <w:sz w:val="24"/>
          <w:szCs w:val="24"/>
        </w:rPr>
        <w:t xml:space="preserve"> independent variable (marketing concepts) has on dependent variable (customer’s patronage) and the choice of simple linear regression and not multiple linear </w:t>
      </w:r>
      <w:proofErr w:type="gramStart"/>
      <w:r w:rsidRPr="0039484D">
        <w:rPr>
          <w:rFonts w:asciiTheme="majorHAnsi" w:hAnsiTheme="majorHAnsi" w:cs="Times New Roman"/>
          <w:sz w:val="24"/>
          <w:szCs w:val="24"/>
        </w:rPr>
        <w:t>regression</w:t>
      </w:r>
      <w:proofErr w:type="gramEnd"/>
      <w:r w:rsidRPr="0039484D">
        <w:rPr>
          <w:rFonts w:asciiTheme="majorHAnsi" w:hAnsiTheme="majorHAnsi" w:cs="Times New Roman"/>
          <w:sz w:val="24"/>
          <w:szCs w:val="24"/>
        </w:rPr>
        <w:t xml:space="preserve"> for this is because the predictor which is dependent variable is not more than one.</w:t>
      </w: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spacing w:line="360" w:lineRule="auto"/>
        <w:jc w:val="both"/>
        <w:rPr>
          <w:rFonts w:asciiTheme="majorHAnsi" w:eastAsia="Times New Roman" w:hAnsiTheme="majorHAnsi" w:cs="Times New Roman"/>
          <w:sz w:val="24"/>
          <w:szCs w:val="24"/>
        </w:rPr>
      </w:pPr>
    </w:p>
    <w:p w:rsidR="007B4182" w:rsidRPr="0039484D" w:rsidRDefault="007B4182" w:rsidP="007B4182">
      <w:pPr>
        <w:rPr>
          <w:rFonts w:asciiTheme="majorHAnsi" w:hAnsiTheme="majorHAnsi" w:cs="Times New Roman"/>
          <w:b/>
          <w:sz w:val="24"/>
          <w:szCs w:val="24"/>
        </w:rPr>
      </w:pPr>
      <w:r w:rsidRPr="0039484D">
        <w:rPr>
          <w:rFonts w:asciiTheme="majorHAnsi" w:hAnsiTheme="majorHAnsi" w:cs="Times New Roman"/>
          <w:b/>
          <w:sz w:val="24"/>
          <w:szCs w:val="24"/>
        </w:rPr>
        <w:br w:type="page"/>
      </w:r>
    </w:p>
    <w:p w:rsidR="007B4182" w:rsidRPr="0039484D" w:rsidRDefault="007B4182" w:rsidP="007B4182">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lastRenderedPageBreak/>
        <w:t>CHAPTER FOUR</w:t>
      </w:r>
    </w:p>
    <w:p w:rsidR="007B4182" w:rsidRPr="0039484D" w:rsidRDefault="007B4182" w:rsidP="007B4182">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DATA PRESENTATION AND ANALYSIS</w:t>
      </w:r>
    </w:p>
    <w:p w:rsidR="007B4182" w:rsidRPr="0039484D" w:rsidRDefault="007B4182" w:rsidP="007B4182">
      <w:pPr>
        <w:pStyle w:val="NoSpacing"/>
        <w:spacing w:line="360" w:lineRule="auto"/>
        <w:ind w:left="0"/>
        <w:jc w:val="both"/>
        <w:rPr>
          <w:rFonts w:asciiTheme="majorHAnsi" w:hAnsiTheme="majorHAnsi" w:cs="Times New Roman"/>
          <w:b/>
          <w:sz w:val="24"/>
          <w:szCs w:val="24"/>
        </w:rPr>
      </w:pP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This chapter details the presentation and analysis of collected field data obtained from the survey questionnaires. The results obtained were presented in form of table, frequency and percentage. Simple Linear Regression and Multiple regression analysis were used to test the formulated hypotheses. </w:t>
      </w:r>
    </w:p>
    <w:p w:rsidR="007B4182" w:rsidRPr="0039484D" w:rsidRDefault="007B4182" w:rsidP="007B4182">
      <w:pPr>
        <w:pStyle w:val="NoSpacing"/>
        <w:spacing w:line="360" w:lineRule="auto"/>
        <w:ind w:left="0"/>
        <w:jc w:val="both"/>
        <w:rPr>
          <w:rFonts w:asciiTheme="majorHAnsi" w:hAnsiTheme="majorHAnsi" w:cs="Times New Roman"/>
          <w:sz w:val="24"/>
          <w:szCs w:val="24"/>
        </w:rPr>
      </w:pPr>
    </w:p>
    <w:p w:rsidR="007B4182" w:rsidRPr="0039484D" w:rsidRDefault="007B4182" w:rsidP="007B4182">
      <w:pPr>
        <w:pStyle w:val="NoSpacing"/>
        <w:spacing w:line="360" w:lineRule="auto"/>
        <w:ind w:left="0"/>
        <w:jc w:val="both"/>
        <w:rPr>
          <w:rFonts w:asciiTheme="majorHAnsi" w:hAnsiTheme="majorHAnsi" w:cs="Times New Roman"/>
          <w:b/>
          <w:sz w:val="24"/>
          <w:szCs w:val="24"/>
        </w:rPr>
      </w:pPr>
      <w:r w:rsidRPr="0039484D">
        <w:rPr>
          <w:rFonts w:asciiTheme="majorHAnsi" w:hAnsiTheme="majorHAnsi" w:cs="Times New Roman"/>
          <w:b/>
          <w:sz w:val="24"/>
          <w:szCs w:val="24"/>
        </w:rPr>
        <w:t>4.1. DESCRIPTIVE ANALYSIS OF DEMOGRAPHIC DATA.</w:t>
      </w: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The questionnaires administered to the staff of PZ </w:t>
      </w:r>
      <w:proofErr w:type="spellStart"/>
      <w:r w:rsidRPr="0039484D">
        <w:rPr>
          <w:rFonts w:asciiTheme="majorHAnsi" w:hAnsiTheme="majorHAnsi" w:cs="Times New Roman"/>
          <w:sz w:val="24"/>
          <w:szCs w:val="24"/>
        </w:rPr>
        <w:t>Cusson</w:t>
      </w:r>
      <w:proofErr w:type="spellEnd"/>
      <w:r w:rsidRPr="0039484D">
        <w:rPr>
          <w:rFonts w:asciiTheme="majorHAnsi" w:hAnsiTheme="majorHAnsi" w:cs="Times New Roman"/>
          <w:sz w:val="24"/>
          <w:szCs w:val="24"/>
        </w:rPr>
        <w:t xml:space="preserve"> staff summed up to a total number of 43. The total number of questionnaire correctly filled and returned summed up to 43.</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65"/>
        <w:gridCol w:w="1029"/>
        <w:gridCol w:w="1216"/>
        <w:gridCol w:w="2248"/>
        <w:gridCol w:w="1029"/>
        <w:gridCol w:w="1591"/>
      </w:tblGrid>
      <w:tr w:rsidR="007B4182" w:rsidRPr="0039484D" w:rsidTr="00DB577E">
        <w:trPr>
          <w:cantSplit/>
          <w:trHeight w:val="37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both"/>
              <w:rPr>
                <w:rFonts w:asciiTheme="majorHAnsi" w:hAnsiTheme="majorHAnsi" w:cs="Times New Roman"/>
                <w:sz w:val="24"/>
                <w:szCs w:val="24"/>
              </w:rPr>
            </w:pPr>
            <w:r w:rsidRPr="0039484D">
              <w:rPr>
                <w:rFonts w:asciiTheme="majorHAnsi" w:hAnsiTheme="majorHAnsi" w:cs="Times New Roman"/>
                <w:b/>
                <w:bCs/>
                <w:sz w:val="24"/>
                <w:szCs w:val="24"/>
              </w:rPr>
              <w:t>Table 4.1.1: Gender Analysis of the Respondents</w:t>
            </w:r>
          </w:p>
        </w:tc>
      </w:tr>
      <w:tr w:rsidR="007B4182" w:rsidRPr="0039484D" w:rsidTr="00DB577E">
        <w:trPr>
          <w:cantSplit/>
          <w:trHeight w:val="1110"/>
        </w:trPr>
        <w:tc>
          <w:tcPr>
            <w:tcW w:w="113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p>
        </w:tc>
        <w:tc>
          <w:tcPr>
            <w:tcW w:w="772"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Frequency</w:t>
            </w:r>
          </w:p>
        </w:tc>
        <w:tc>
          <w:tcPr>
            <w:tcW w:w="1427"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Percent</w:t>
            </w:r>
          </w:p>
        </w:tc>
        <w:tc>
          <w:tcPr>
            <w:tcW w:w="653"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Valid Percent</w:t>
            </w:r>
          </w:p>
        </w:tc>
        <w:tc>
          <w:tcPr>
            <w:tcW w:w="1010"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Cumulative Percent</w:t>
            </w:r>
          </w:p>
        </w:tc>
      </w:tr>
      <w:tr w:rsidR="007B4182" w:rsidRPr="0039484D" w:rsidTr="00DB577E">
        <w:trPr>
          <w:cantSplit/>
          <w:trHeight w:val="555"/>
        </w:trPr>
        <w:tc>
          <w:tcPr>
            <w:tcW w:w="485" w:type="pct"/>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Valid</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Male</w:t>
            </w:r>
          </w:p>
        </w:tc>
        <w:tc>
          <w:tcPr>
            <w:tcW w:w="772"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26</w:t>
            </w:r>
          </w:p>
        </w:tc>
        <w:tc>
          <w:tcPr>
            <w:tcW w:w="1427"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60.5</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60.5</w:t>
            </w:r>
          </w:p>
        </w:tc>
        <w:tc>
          <w:tcPr>
            <w:tcW w:w="1010"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60.5</w:t>
            </w:r>
          </w:p>
        </w:tc>
      </w:tr>
      <w:tr w:rsidR="007B4182" w:rsidRPr="0039484D" w:rsidTr="00DB577E">
        <w:trPr>
          <w:cantSplit/>
          <w:trHeight w:val="144"/>
        </w:trPr>
        <w:tc>
          <w:tcPr>
            <w:tcW w:w="485"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653"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Female</w:t>
            </w:r>
          </w:p>
        </w:tc>
        <w:tc>
          <w:tcPr>
            <w:tcW w:w="772"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17</w:t>
            </w:r>
          </w:p>
        </w:tc>
        <w:tc>
          <w:tcPr>
            <w:tcW w:w="142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39.5</w:t>
            </w:r>
          </w:p>
        </w:tc>
        <w:tc>
          <w:tcPr>
            <w:tcW w:w="653"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39.5</w:t>
            </w:r>
          </w:p>
        </w:tc>
        <w:tc>
          <w:tcPr>
            <w:tcW w:w="101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r>
      <w:tr w:rsidR="007B4182" w:rsidRPr="0039484D" w:rsidTr="00DB577E">
        <w:trPr>
          <w:cantSplit/>
          <w:trHeight w:val="144"/>
        </w:trPr>
        <w:tc>
          <w:tcPr>
            <w:tcW w:w="485"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653"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Total</w:t>
            </w:r>
          </w:p>
        </w:tc>
        <w:tc>
          <w:tcPr>
            <w:tcW w:w="772"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43</w:t>
            </w:r>
          </w:p>
        </w:tc>
        <w:tc>
          <w:tcPr>
            <w:tcW w:w="1427"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653"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1010"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r>
    </w:tbl>
    <w:p w:rsidR="007B4182" w:rsidRPr="0039484D" w:rsidRDefault="007B4182" w:rsidP="007B4182">
      <w:pPr>
        <w:pStyle w:val="NoSpacing"/>
        <w:spacing w:line="360" w:lineRule="auto"/>
        <w:ind w:left="0"/>
        <w:jc w:val="both"/>
        <w:rPr>
          <w:rFonts w:asciiTheme="majorHAnsi" w:hAnsiTheme="majorHAnsi" w:cs="Times New Roman"/>
          <w:sz w:val="24"/>
          <w:szCs w:val="24"/>
        </w:rPr>
      </w:pPr>
      <w:r w:rsidRPr="0039484D">
        <w:rPr>
          <w:rFonts w:asciiTheme="majorHAnsi" w:hAnsiTheme="majorHAnsi" w:cs="Times New Roman"/>
          <w:b/>
          <w:sz w:val="24"/>
          <w:szCs w:val="24"/>
        </w:rPr>
        <w:t>Source:</w:t>
      </w:r>
      <w:r w:rsidRPr="0039484D">
        <w:rPr>
          <w:rFonts w:asciiTheme="majorHAnsi" w:hAnsiTheme="majorHAnsi" w:cs="Times New Roman"/>
          <w:sz w:val="24"/>
          <w:szCs w:val="24"/>
        </w:rPr>
        <w:t xml:space="preserve"> Field Survey, 2025</w:t>
      </w:r>
    </w:p>
    <w:p w:rsidR="007B4182" w:rsidRPr="0039484D" w:rsidRDefault="007B4182" w:rsidP="007B4182">
      <w:pPr>
        <w:pStyle w:val="NoSpacing"/>
        <w:spacing w:line="360" w:lineRule="auto"/>
        <w:ind w:left="0"/>
        <w:jc w:val="both"/>
        <w:rPr>
          <w:rFonts w:asciiTheme="majorHAnsi" w:hAnsiTheme="majorHAnsi" w:cs="Times New Roman"/>
          <w:sz w:val="24"/>
          <w:szCs w:val="24"/>
        </w:rPr>
      </w:pPr>
      <w:proofErr w:type="gramStart"/>
      <w:r w:rsidRPr="0039484D">
        <w:rPr>
          <w:rFonts w:asciiTheme="majorHAnsi" w:hAnsiTheme="majorHAnsi" w:cs="Times New Roman"/>
          <w:sz w:val="24"/>
          <w:szCs w:val="24"/>
        </w:rPr>
        <w:t>Table 4.1.1 shows that male respondents accounted for 60.5% while female respondents accounted for 39.5 %.</w:t>
      </w:r>
      <w:proofErr w:type="gramEnd"/>
      <w:r w:rsidRPr="0039484D">
        <w:rPr>
          <w:rFonts w:asciiTheme="majorHAnsi" w:hAnsiTheme="majorHAnsi" w:cs="Times New Roman"/>
          <w:sz w:val="24"/>
          <w:szCs w:val="24"/>
        </w:rPr>
        <w:t xml:space="preserve"> The implication of this is that respondents are evenly distributed; thereby enhance the validity of the instrument used.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598"/>
        <w:gridCol w:w="75"/>
        <w:gridCol w:w="1824"/>
        <w:gridCol w:w="1198"/>
        <w:gridCol w:w="955"/>
        <w:gridCol w:w="1308"/>
        <w:gridCol w:w="1920"/>
      </w:tblGrid>
      <w:tr w:rsidR="007B4182" w:rsidRPr="0039484D" w:rsidTr="00DB577E">
        <w:trPr>
          <w:cantSplit/>
          <w:trHeight w:val="552"/>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both"/>
              <w:rPr>
                <w:rFonts w:asciiTheme="majorHAnsi" w:hAnsiTheme="majorHAnsi" w:cs="Times New Roman"/>
                <w:sz w:val="24"/>
                <w:szCs w:val="24"/>
              </w:rPr>
            </w:pPr>
            <w:r w:rsidRPr="0039484D">
              <w:rPr>
                <w:rFonts w:asciiTheme="majorHAnsi" w:hAnsiTheme="majorHAnsi" w:cs="Times New Roman"/>
                <w:b/>
                <w:bCs/>
                <w:sz w:val="24"/>
                <w:szCs w:val="24"/>
              </w:rPr>
              <w:t>Table 4.1.2: Age Analysis of the Respondents</w:t>
            </w:r>
          </w:p>
        </w:tc>
      </w:tr>
      <w:tr w:rsidR="007B4182" w:rsidRPr="0039484D" w:rsidTr="00DB577E">
        <w:trPr>
          <w:cantSplit/>
          <w:trHeight w:val="1105"/>
        </w:trPr>
        <w:tc>
          <w:tcPr>
            <w:tcW w:w="1616"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p>
        </w:tc>
        <w:tc>
          <w:tcPr>
            <w:tcW w:w="700"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Frequency</w:t>
            </w:r>
          </w:p>
        </w:tc>
        <w:tc>
          <w:tcPr>
            <w:tcW w:w="616"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Percent</w:t>
            </w:r>
          </w:p>
        </w:tc>
        <w:tc>
          <w:tcPr>
            <w:tcW w:w="840"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Valid Percent</w:t>
            </w:r>
          </w:p>
        </w:tc>
        <w:tc>
          <w:tcPr>
            <w:tcW w:w="1228"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Cumulative Percent</w:t>
            </w:r>
          </w:p>
        </w:tc>
      </w:tr>
      <w:tr w:rsidR="007B4182" w:rsidRPr="0039484D" w:rsidTr="00DB577E">
        <w:trPr>
          <w:cantSplit/>
          <w:trHeight w:val="552"/>
        </w:trPr>
        <w:tc>
          <w:tcPr>
            <w:tcW w:w="390" w:type="pct"/>
            <w:vMerge w:val="restart"/>
            <w:tcBorders>
              <w:top w:val="single" w:sz="12" w:space="0" w:color="auto"/>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Valid</w:t>
            </w:r>
          </w:p>
        </w:tc>
        <w:tc>
          <w:tcPr>
            <w:tcW w:w="58" w:type="pct"/>
            <w:vMerge w:val="restart"/>
            <w:tcBorders>
              <w:top w:val="single" w:sz="12" w:space="0" w:color="auto"/>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p>
        </w:tc>
        <w:tc>
          <w:tcPr>
            <w:tcW w:w="1168" w:type="pct"/>
            <w:tcBorders>
              <w:top w:val="single" w:sz="12" w:space="0" w:color="auto"/>
              <w:left w:val="nil"/>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18 years &amp; below</w:t>
            </w:r>
          </w:p>
        </w:tc>
        <w:tc>
          <w:tcPr>
            <w:tcW w:w="700"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7</w:t>
            </w:r>
          </w:p>
        </w:tc>
        <w:tc>
          <w:tcPr>
            <w:tcW w:w="616"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16.3</w:t>
            </w:r>
          </w:p>
        </w:tc>
        <w:tc>
          <w:tcPr>
            <w:tcW w:w="840"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16.3</w:t>
            </w:r>
          </w:p>
        </w:tc>
        <w:tc>
          <w:tcPr>
            <w:tcW w:w="1228"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16.3</w:t>
            </w:r>
          </w:p>
        </w:tc>
      </w:tr>
      <w:tr w:rsidR="007B4182" w:rsidRPr="0039484D" w:rsidTr="00DB577E">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1168" w:type="pct"/>
            <w:tcBorders>
              <w:top w:val="nil"/>
              <w:left w:val="nil"/>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20-25 years</w:t>
            </w:r>
          </w:p>
        </w:tc>
        <w:tc>
          <w:tcPr>
            <w:tcW w:w="70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25</w:t>
            </w:r>
          </w:p>
        </w:tc>
        <w:tc>
          <w:tcPr>
            <w:tcW w:w="616"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58.1</w:t>
            </w:r>
          </w:p>
        </w:tc>
        <w:tc>
          <w:tcPr>
            <w:tcW w:w="84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58.1</w:t>
            </w:r>
          </w:p>
        </w:tc>
        <w:tc>
          <w:tcPr>
            <w:tcW w:w="122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74.4</w:t>
            </w:r>
          </w:p>
        </w:tc>
      </w:tr>
      <w:tr w:rsidR="007B4182" w:rsidRPr="0039484D" w:rsidTr="00DB577E">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1168" w:type="pct"/>
            <w:tcBorders>
              <w:top w:val="nil"/>
              <w:left w:val="nil"/>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26-30 years</w:t>
            </w:r>
          </w:p>
        </w:tc>
        <w:tc>
          <w:tcPr>
            <w:tcW w:w="70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w:t>
            </w:r>
          </w:p>
        </w:tc>
        <w:tc>
          <w:tcPr>
            <w:tcW w:w="616"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14.0</w:t>
            </w:r>
          </w:p>
        </w:tc>
        <w:tc>
          <w:tcPr>
            <w:tcW w:w="84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14.0</w:t>
            </w:r>
          </w:p>
        </w:tc>
        <w:tc>
          <w:tcPr>
            <w:tcW w:w="122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88.4</w:t>
            </w:r>
          </w:p>
        </w:tc>
      </w:tr>
      <w:tr w:rsidR="007B4182" w:rsidRPr="0039484D" w:rsidTr="00DB577E">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1168" w:type="pct"/>
            <w:tcBorders>
              <w:top w:val="nil"/>
              <w:left w:val="nil"/>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31-40 years</w:t>
            </w:r>
          </w:p>
        </w:tc>
        <w:tc>
          <w:tcPr>
            <w:tcW w:w="70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5</w:t>
            </w:r>
          </w:p>
        </w:tc>
        <w:tc>
          <w:tcPr>
            <w:tcW w:w="616"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11.6</w:t>
            </w:r>
          </w:p>
        </w:tc>
        <w:tc>
          <w:tcPr>
            <w:tcW w:w="84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11.6</w:t>
            </w:r>
          </w:p>
        </w:tc>
        <w:tc>
          <w:tcPr>
            <w:tcW w:w="122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r>
      <w:tr w:rsidR="007B4182" w:rsidRPr="0039484D" w:rsidTr="00DB577E">
        <w:trPr>
          <w:cantSplit/>
          <w:trHeight w:val="144"/>
        </w:trPr>
        <w:tc>
          <w:tcPr>
            <w:tcW w:w="390" w:type="pct"/>
            <w:vMerge/>
            <w:tcBorders>
              <w:top w:val="single" w:sz="16" w:space="0" w:color="000000"/>
              <w:left w:val="single" w:sz="12" w:space="0" w:color="auto"/>
              <w:bottom w:val="single" w:sz="12" w:space="0" w:color="auto"/>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58" w:type="pct"/>
            <w:vMerge/>
            <w:tcBorders>
              <w:top w:val="single" w:sz="16" w:space="0" w:color="000000"/>
              <w:left w:val="single" w:sz="12" w:space="0" w:color="auto"/>
              <w:bottom w:val="single" w:sz="12" w:space="0" w:color="auto"/>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1168" w:type="pct"/>
            <w:tcBorders>
              <w:top w:val="nil"/>
              <w:left w:val="nil"/>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Total</w:t>
            </w:r>
          </w:p>
        </w:tc>
        <w:tc>
          <w:tcPr>
            <w:tcW w:w="700"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43</w:t>
            </w:r>
          </w:p>
        </w:tc>
        <w:tc>
          <w:tcPr>
            <w:tcW w:w="616"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840"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1228"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r>
    </w:tbl>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b/>
          <w:sz w:val="24"/>
          <w:szCs w:val="24"/>
        </w:rPr>
        <w:t>Source</w:t>
      </w:r>
      <w:r w:rsidRPr="0039484D">
        <w:rPr>
          <w:rFonts w:asciiTheme="majorHAnsi" w:hAnsiTheme="majorHAnsi" w:cs="Times New Roman"/>
          <w:sz w:val="24"/>
          <w:szCs w:val="24"/>
        </w:rPr>
        <w:t>: Field Survey, 2025</w:t>
      </w: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Table 4.1.2 above indicates that 16.3% were in the age bracket of 18 years and below, people between the age </w:t>
      </w:r>
      <w:proofErr w:type="gramStart"/>
      <w:r w:rsidRPr="0039484D">
        <w:rPr>
          <w:rFonts w:asciiTheme="majorHAnsi" w:hAnsiTheme="majorHAnsi" w:cs="Times New Roman"/>
          <w:sz w:val="24"/>
          <w:szCs w:val="24"/>
        </w:rPr>
        <w:t>bracket</w:t>
      </w:r>
      <w:proofErr w:type="gramEnd"/>
      <w:r w:rsidRPr="0039484D">
        <w:rPr>
          <w:rFonts w:asciiTheme="majorHAnsi" w:hAnsiTheme="majorHAnsi" w:cs="Times New Roman"/>
          <w:sz w:val="24"/>
          <w:szCs w:val="24"/>
        </w:rPr>
        <w:t xml:space="preserve"> 20 – 25 years accounted for 58.1% of the respondents, 14.0% were between age 26 – 30 years and only 11.6% were in the age bracket 31 years and 40 years. From this, most of the respondents sampled were in the age bracket 20 – 25 years. The implication of this is that majority of the respondents are at their youthful age and this enhance their performance.</w:t>
      </w: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591"/>
        <w:gridCol w:w="84"/>
        <w:gridCol w:w="1408"/>
        <w:gridCol w:w="1198"/>
        <w:gridCol w:w="1085"/>
        <w:gridCol w:w="2022"/>
        <w:gridCol w:w="1490"/>
      </w:tblGrid>
      <w:tr w:rsidR="007B4182" w:rsidRPr="0039484D" w:rsidTr="00DB577E">
        <w:trPr>
          <w:cantSplit/>
          <w:trHeight w:val="447"/>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both"/>
              <w:rPr>
                <w:rFonts w:asciiTheme="majorHAnsi" w:hAnsiTheme="majorHAnsi" w:cs="Times New Roman"/>
                <w:sz w:val="24"/>
                <w:szCs w:val="24"/>
              </w:rPr>
            </w:pPr>
            <w:r w:rsidRPr="0039484D">
              <w:rPr>
                <w:rFonts w:asciiTheme="majorHAnsi" w:hAnsiTheme="majorHAnsi" w:cs="Times New Roman"/>
                <w:b/>
                <w:bCs/>
                <w:sz w:val="24"/>
                <w:szCs w:val="24"/>
              </w:rPr>
              <w:t>Table 4.1.3: Educational Background Analysis of the Respondents</w:t>
            </w:r>
          </w:p>
        </w:tc>
      </w:tr>
      <w:tr w:rsidR="007B4182" w:rsidRPr="0039484D" w:rsidTr="00DB577E">
        <w:trPr>
          <w:cantSplit/>
          <w:trHeight w:val="402"/>
        </w:trPr>
        <w:tc>
          <w:tcPr>
            <w:tcW w:w="1329"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p>
        </w:tc>
        <w:tc>
          <w:tcPr>
            <w:tcW w:w="745"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Frequency</w:t>
            </w:r>
          </w:p>
        </w:tc>
        <w:tc>
          <w:tcPr>
            <w:tcW w:w="691"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Percent</w:t>
            </w:r>
          </w:p>
        </w:tc>
        <w:tc>
          <w:tcPr>
            <w:tcW w:w="1286"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Valid Percent</w:t>
            </w:r>
          </w:p>
        </w:tc>
        <w:tc>
          <w:tcPr>
            <w:tcW w:w="949"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Cumulative Percent</w:t>
            </w:r>
          </w:p>
        </w:tc>
      </w:tr>
      <w:tr w:rsidR="007B4182" w:rsidRPr="0039484D" w:rsidTr="00DB577E">
        <w:trPr>
          <w:cantSplit/>
        </w:trPr>
        <w:tc>
          <w:tcPr>
            <w:tcW w:w="378" w:type="pct"/>
            <w:vMerge w:val="restart"/>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56" w:type="pct"/>
            <w:vMerge w:val="restart"/>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896" w:type="pct"/>
            <w:tcBorders>
              <w:top w:val="nil"/>
              <w:left w:val="nil"/>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OND/NCE</w:t>
            </w:r>
          </w:p>
        </w:tc>
        <w:tc>
          <w:tcPr>
            <w:tcW w:w="745"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w:t>
            </w:r>
          </w:p>
        </w:tc>
        <w:tc>
          <w:tcPr>
            <w:tcW w:w="691"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23.3</w:t>
            </w:r>
          </w:p>
        </w:tc>
        <w:tc>
          <w:tcPr>
            <w:tcW w:w="1286"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23.3</w:t>
            </w:r>
          </w:p>
        </w:tc>
        <w:tc>
          <w:tcPr>
            <w:tcW w:w="949"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23.3</w:t>
            </w:r>
          </w:p>
        </w:tc>
      </w:tr>
      <w:tr w:rsidR="007B4182" w:rsidRPr="0039484D" w:rsidTr="00DB577E">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896" w:type="pct"/>
            <w:tcBorders>
              <w:top w:val="nil"/>
              <w:left w:val="nil"/>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HND</w:t>
            </w:r>
          </w:p>
        </w:tc>
        <w:tc>
          <w:tcPr>
            <w:tcW w:w="745"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w:t>
            </w:r>
          </w:p>
        </w:tc>
        <w:tc>
          <w:tcPr>
            <w:tcW w:w="691"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14.0</w:t>
            </w:r>
          </w:p>
        </w:tc>
        <w:tc>
          <w:tcPr>
            <w:tcW w:w="1286"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14.0</w:t>
            </w:r>
          </w:p>
        </w:tc>
        <w:tc>
          <w:tcPr>
            <w:tcW w:w="949"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37.2</w:t>
            </w:r>
          </w:p>
        </w:tc>
      </w:tr>
      <w:tr w:rsidR="007B4182" w:rsidRPr="0039484D" w:rsidTr="00DB577E">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896" w:type="pct"/>
            <w:tcBorders>
              <w:top w:val="nil"/>
              <w:left w:val="nil"/>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B.Sc.</w:t>
            </w:r>
          </w:p>
        </w:tc>
        <w:tc>
          <w:tcPr>
            <w:tcW w:w="745"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12</w:t>
            </w:r>
          </w:p>
        </w:tc>
        <w:tc>
          <w:tcPr>
            <w:tcW w:w="691"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27.9</w:t>
            </w:r>
          </w:p>
        </w:tc>
        <w:tc>
          <w:tcPr>
            <w:tcW w:w="1286"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27.9</w:t>
            </w:r>
          </w:p>
        </w:tc>
        <w:tc>
          <w:tcPr>
            <w:tcW w:w="949"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65.1</w:t>
            </w:r>
          </w:p>
        </w:tc>
      </w:tr>
      <w:tr w:rsidR="007B4182" w:rsidRPr="0039484D" w:rsidTr="00DB577E">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896" w:type="pct"/>
            <w:tcBorders>
              <w:top w:val="nil"/>
              <w:left w:val="nil"/>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M.Sc.</w:t>
            </w:r>
          </w:p>
        </w:tc>
        <w:tc>
          <w:tcPr>
            <w:tcW w:w="745"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13</w:t>
            </w:r>
          </w:p>
        </w:tc>
        <w:tc>
          <w:tcPr>
            <w:tcW w:w="691"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30.2</w:t>
            </w:r>
          </w:p>
        </w:tc>
        <w:tc>
          <w:tcPr>
            <w:tcW w:w="1286"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30.2</w:t>
            </w:r>
          </w:p>
        </w:tc>
        <w:tc>
          <w:tcPr>
            <w:tcW w:w="949"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95.3</w:t>
            </w:r>
          </w:p>
        </w:tc>
      </w:tr>
      <w:tr w:rsidR="007B4182" w:rsidRPr="0039484D" w:rsidTr="00DB577E">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896" w:type="pct"/>
            <w:tcBorders>
              <w:top w:val="nil"/>
              <w:left w:val="nil"/>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PhD</w:t>
            </w:r>
          </w:p>
        </w:tc>
        <w:tc>
          <w:tcPr>
            <w:tcW w:w="745"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w:t>
            </w:r>
          </w:p>
        </w:tc>
        <w:tc>
          <w:tcPr>
            <w:tcW w:w="691"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4.7</w:t>
            </w:r>
          </w:p>
        </w:tc>
        <w:tc>
          <w:tcPr>
            <w:tcW w:w="1286"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4.7</w:t>
            </w:r>
          </w:p>
        </w:tc>
        <w:tc>
          <w:tcPr>
            <w:tcW w:w="949"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r>
      <w:tr w:rsidR="007B4182" w:rsidRPr="0039484D" w:rsidTr="00DB577E">
        <w:trPr>
          <w:cantSplit/>
          <w:trHeight w:val="554"/>
        </w:trPr>
        <w:tc>
          <w:tcPr>
            <w:tcW w:w="378" w:type="pct"/>
            <w:vMerge/>
            <w:tcBorders>
              <w:top w:val="single" w:sz="16" w:space="0" w:color="000000"/>
              <w:left w:val="single" w:sz="12" w:space="0" w:color="auto"/>
              <w:bottom w:val="single" w:sz="12" w:space="0" w:color="auto"/>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56" w:type="pct"/>
            <w:vMerge/>
            <w:tcBorders>
              <w:top w:val="single" w:sz="16" w:space="0" w:color="000000"/>
              <w:left w:val="single" w:sz="12" w:space="0" w:color="auto"/>
              <w:bottom w:val="single" w:sz="12" w:space="0" w:color="auto"/>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896" w:type="pct"/>
            <w:tcBorders>
              <w:top w:val="nil"/>
              <w:left w:val="nil"/>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Total</w:t>
            </w:r>
          </w:p>
        </w:tc>
        <w:tc>
          <w:tcPr>
            <w:tcW w:w="745"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43</w:t>
            </w:r>
          </w:p>
        </w:tc>
        <w:tc>
          <w:tcPr>
            <w:tcW w:w="691"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1286"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949"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r>
    </w:tbl>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b/>
          <w:sz w:val="24"/>
          <w:szCs w:val="24"/>
        </w:rPr>
        <w:t>Source:</w:t>
      </w:r>
      <w:r w:rsidRPr="0039484D">
        <w:rPr>
          <w:rFonts w:asciiTheme="majorHAnsi" w:hAnsiTheme="majorHAnsi" w:cs="Times New Roman"/>
          <w:sz w:val="24"/>
          <w:szCs w:val="24"/>
        </w:rPr>
        <w:t xml:space="preserve"> Field Survey, 2025</w:t>
      </w: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sz w:val="24"/>
          <w:szCs w:val="24"/>
        </w:rPr>
        <w:t>Table 4.1.3 depicts that  majority of the respondents had a certificate in M.Sc. 30.2 % of total respondents followed by respondents with B.Sc. 27.9%, followed by OND/NCE, HND, and PHD holders with 23.3%, 14.0%, 4.7% of the respondents respectively. Majority of the respondents have certificate in M.Sc. This enhances the validity of the research instrument used in this study.</w:t>
      </w: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74"/>
        <w:gridCol w:w="25"/>
        <w:gridCol w:w="970"/>
        <w:gridCol w:w="1328"/>
        <w:gridCol w:w="2667"/>
        <w:gridCol w:w="888"/>
        <w:gridCol w:w="1326"/>
      </w:tblGrid>
      <w:tr w:rsidR="007B4182" w:rsidRPr="0039484D" w:rsidTr="00DB577E">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both"/>
              <w:rPr>
                <w:rFonts w:asciiTheme="majorHAnsi" w:hAnsiTheme="majorHAnsi" w:cs="Times New Roman"/>
                <w:sz w:val="24"/>
                <w:szCs w:val="24"/>
              </w:rPr>
            </w:pPr>
            <w:r w:rsidRPr="0039484D">
              <w:rPr>
                <w:rFonts w:asciiTheme="majorHAnsi" w:hAnsiTheme="majorHAnsi" w:cs="Times New Roman"/>
                <w:b/>
                <w:bCs/>
                <w:sz w:val="24"/>
                <w:szCs w:val="24"/>
              </w:rPr>
              <w:t>Table 4.1.4: Marital Status Analysis of the Respondents</w:t>
            </w:r>
          </w:p>
        </w:tc>
      </w:tr>
      <w:tr w:rsidR="007B4182" w:rsidRPr="0039484D" w:rsidTr="00DB577E">
        <w:trPr>
          <w:cantSplit/>
          <w:trHeight w:val="1099"/>
        </w:trPr>
        <w:tc>
          <w:tcPr>
            <w:tcW w:w="1074"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Frequency</w:t>
            </w:r>
          </w:p>
        </w:tc>
        <w:tc>
          <w:tcPr>
            <w:tcW w:w="1697"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Percent</w:t>
            </w:r>
          </w:p>
        </w:tc>
        <w:tc>
          <w:tcPr>
            <w:tcW w:w="535"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Valid Percent</w:t>
            </w: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Cumulative Percent</w:t>
            </w:r>
          </w:p>
        </w:tc>
      </w:tr>
      <w:tr w:rsidR="007B4182" w:rsidRPr="0039484D" w:rsidTr="00DB577E">
        <w:trPr>
          <w:cantSplit/>
          <w:trHeight w:val="550"/>
        </w:trPr>
        <w:tc>
          <w:tcPr>
            <w:tcW w:w="433" w:type="pct"/>
            <w:vMerge w:val="restart"/>
            <w:tcBorders>
              <w:top w:val="single" w:sz="12" w:space="0" w:color="auto"/>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Valid</w:t>
            </w:r>
          </w:p>
        </w:tc>
        <w:tc>
          <w:tcPr>
            <w:tcW w:w="21" w:type="pct"/>
            <w:vMerge w:val="restart"/>
            <w:tcBorders>
              <w:top w:val="single" w:sz="12" w:space="0" w:color="auto"/>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p>
        </w:tc>
        <w:tc>
          <w:tcPr>
            <w:tcW w:w="621" w:type="pct"/>
            <w:tcBorders>
              <w:top w:val="single" w:sz="12" w:space="0" w:color="auto"/>
              <w:left w:val="nil"/>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Single</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283</w:t>
            </w:r>
          </w:p>
        </w:tc>
        <w:tc>
          <w:tcPr>
            <w:tcW w:w="1697"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65.1</w:t>
            </w:r>
          </w:p>
        </w:tc>
        <w:tc>
          <w:tcPr>
            <w:tcW w:w="535"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65.1</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65.1</w:t>
            </w:r>
          </w:p>
        </w:tc>
      </w:tr>
      <w:tr w:rsidR="007B4182" w:rsidRPr="0039484D" w:rsidTr="00DB577E">
        <w:trPr>
          <w:cantSplit/>
          <w:trHeight w:val="143"/>
        </w:trPr>
        <w:tc>
          <w:tcPr>
            <w:tcW w:w="433"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21"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621" w:type="pct"/>
            <w:tcBorders>
              <w:top w:val="nil"/>
              <w:left w:val="nil"/>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Married</w:t>
            </w:r>
          </w:p>
        </w:tc>
        <w:tc>
          <w:tcPr>
            <w:tcW w:w="84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15</w:t>
            </w:r>
          </w:p>
        </w:tc>
        <w:tc>
          <w:tcPr>
            <w:tcW w:w="169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34.9</w:t>
            </w:r>
          </w:p>
        </w:tc>
        <w:tc>
          <w:tcPr>
            <w:tcW w:w="535"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34.9</w:t>
            </w:r>
          </w:p>
        </w:tc>
        <w:tc>
          <w:tcPr>
            <w:tcW w:w="84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r>
      <w:tr w:rsidR="007B4182" w:rsidRPr="0039484D" w:rsidTr="00DB577E">
        <w:trPr>
          <w:cantSplit/>
          <w:trHeight w:val="380"/>
        </w:trPr>
        <w:tc>
          <w:tcPr>
            <w:tcW w:w="433" w:type="pct"/>
            <w:vMerge/>
            <w:tcBorders>
              <w:top w:val="single" w:sz="16" w:space="0" w:color="000000"/>
              <w:left w:val="single" w:sz="12" w:space="0" w:color="auto"/>
              <w:bottom w:val="single" w:sz="12" w:space="0" w:color="auto"/>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21" w:type="pct"/>
            <w:vMerge/>
            <w:tcBorders>
              <w:top w:val="single" w:sz="16" w:space="0" w:color="000000"/>
              <w:left w:val="single" w:sz="12" w:space="0" w:color="auto"/>
              <w:bottom w:val="single" w:sz="12" w:space="0" w:color="auto"/>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621" w:type="pct"/>
            <w:tcBorders>
              <w:top w:val="nil"/>
              <w:left w:val="nil"/>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Total</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43</w:t>
            </w:r>
          </w:p>
        </w:tc>
        <w:tc>
          <w:tcPr>
            <w:tcW w:w="1697"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535"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r>
    </w:tbl>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b/>
          <w:sz w:val="24"/>
          <w:szCs w:val="24"/>
        </w:rPr>
        <w:t>Source:</w:t>
      </w:r>
      <w:r w:rsidRPr="0039484D">
        <w:rPr>
          <w:rFonts w:asciiTheme="majorHAnsi" w:hAnsiTheme="majorHAnsi" w:cs="Times New Roman"/>
          <w:sz w:val="24"/>
          <w:szCs w:val="24"/>
        </w:rPr>
        <w:t xml:space="preserve"> Field Survey, 2025</w:t>
      </w: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Table 4.1.4 above shows clearly marital status of the respondents. From the table it is obvious that most sampled respondents were single who accounted for 65.1% of the total respondents while the remaining 34.9% of the respondents were married men and women.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54"/>
        <w:gridCol w:w="21"/>
        <w:gridCol w:w="1071"/>
        <w:gridCol w:w="1291"/>
        <w:gridCol w:w="2646"/>
        <w:gridCol w:w="888"/>
        <w:gridCol w:w="1307"/>
      </w:tblGrid>
      <w:tr w:rsidR="007B4182" w:rsidRPr="0039484D" w:rsidTr="00DB577E">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both"/>
              <w:rPr>
                <w:rFonts w:asciiTheme="majorHAnsi" w:hAnsiTheme="majorHAnsi" w:cs="Times New Roman"/>
                <w:sz w:val="24"/>
                <w:szCs w:val="24"/>
              </w:rPr>
            </w:pPr>
            <w:r w:rsidRPr="0039484D">
              <w:rPr>
                <w:rFonts w:asciiTheme="majorHAnsi" w:hAnsiTheme="majorHAnsi" w:cs="Times New Roman"/>
                <w:b/>
                <w:bCs/>
                <w:sz w:val="24"/>
                <w:szCs w:val="24"/>
              </w:rPr>
              <w:t>Table 4.1.5: Department Analysis of the Respondents</w:t>
            </w:r>
          </w:p>
        </w:tc>
      </w:tr>
      <w:tr w:rsidR="007B4182" w:rsidRPr="0039484D" w:rsidTr="00DB577E">
        <w:trPr>
          <w:cantSplit/>
          <w:trHeight w:val="1099"/>
        </w:trPr>
        <w:tc>
          <w:tcPr>
            <w:tcW w:w="1087"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Frequency</w:t>
            </w:r>
          </w:p>
        </w:tc>
        <w:tc>
          <w:tcPr>
            <w:tcW w:w="1701"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Percent</w:t>
            </w:r>
          </w:p>
        </w:tc>
        <w:tc>
          <w:tcPr>
            <w:tcW w:w="510"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Valid Percent</w:t>
            </w: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Cumulative Percent</w:t>
            </w:r>
          </w:p>
        </w:tc>
      </w:tr>
      <w:tr w:rsidR="007B4182" w:rsidRPr="0039484D" w:rsidTr="00DB577E">
        <w:trPr>
          <w:cantSplit/>
          <w:trHeight w:val="550"/>
        </w:trPr>
        <w:tc>
          <w:tcPr>
            <w:tcW w:w="437" w:type="pct"/>
            <w:vMerge w:val="restart"/>
            <w:tcBorders>
              <w:top w:val="single" w:sz="12" w:space="0" w:color="auto"/>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Valid</w:t>
            </w:r>
          </w:p>
        </w:tc>
        <w:tc>
          <w:tcPr>
            <w:tcW w:w="25" w:type="pct"/>
            <w:vMerge w:val="restart"/>
            <w:tcBorders>
              <w:top w:val="single" w:sz="12" w:space="0" w:color="auto"/>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p>
        </w:tc>
        <w:tc>
          <w:tcPr>
            <w:tcW w:w="625" w:type="pct"/>
            <w:tcBorders>
              <w:top w:val="single" w:sz="12" w:space="0" w:color="auto"/>
              <w:left w:val="nil"/>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Sales</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22</w:t>
            </w:r>
          </w:p>
        </w:tc>
        <w:tc>
          <w:tcPr>
            <w:tcW w:w="1701"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51.2</w:t>
            </w:r>
          </w:p>
        </w:tc>
        <w:tc>
          <w:tcPr>
            <w:tcW w:w="510"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51.2</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51.2</w:t>
            </w:r>
          </w:p>
        </w:tc>
      </w:tr>
      <w:tr w:rsidR="007B4182" w:rsidRPr="0039484D" w:rsidTr="00DB577E">
        <w:trPr>
          <w:cantSplit/>
          <w:trHeight w:val="143"/>
        </w:trPr>
        <w:tc>
          <w:tcPr>
            <w:tcW w:w="437"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25" w:type="pct"/>
            <w:vMerge/>
            <w:tcBorders>
              <w:top w:val="single" w:sz="16" w:space="0" w:color="000000"/>
              <w:left w:val="single" w:sz="12" w:space="0" w:color="auto"/>
              <w:bottom w:val="single" w:sz="16" w:space="0" w:color="000000"/>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625" w:type="pct"/>
            <w:tcBorders>
              <w:top w:val="nil"/>
              <w:left w:val="nil"/>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Marketing</w:t>
            </w:r>
          </w:p>
        </w:tc>
        <w:tc>
          <w:tcPr>
            <w:tcW w:w="851"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21</w:t>
            </w:r>
          </w:p>
        </w:tc>
        <w:tc>
          <w:tcPr>
            <w:tcW w:w="1701"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48.8</w:t>
            </w:r>
          </w:p>
        </w:tc>
        <w:tc>
          <w:tcPr>
            <w:tcW w:w="51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48.8</w:t>
            </w:r>
          </w:p>
        </w:tc>
        <w:tc>
          <w:tcPr>
            <w:tcW w:w="851"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r>
      <w:tr w:rsidR="007B4182" w:rsidRPr="0039484D" w:rsidTr="00DB577E">
        <w:trPr>
          <w:cantSplit/>
          <w:trHeight w:val="380"/>
        </w:trPr>
        <w:tc>
          <w:tcPr>
            <w:tcW w:w="437" w:type="pct"/>
            <w:vMerge/>
            <w:tcBorders>
              <w:top w:val="single" w:sz="16" w:space="0" w:color="000000"/>
              <w:left w:val="single" w:sz="12" w:space="0" w:color="auto"/>
              <w:bottom w:val="single" w:sz="12" w:space="0" w:color="auto"/>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25" w:type="pct"/>
            <w:vMerge/>
            <w:tcBorders>
              <w:top w:val="single" w:sz="16" w:space="0" w:color="000000"/>
              <w:left w:val="single" w:sz="12" w:space="0" w:color="auto"/>
              <w:bottom w:val="single" w:sz="12" w:space="0" w:color="auto"/>
              <w:right w:val="nil"/>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625" w:type="pct"/>
            <w:tcBorders>
              <w:top w:val="nil"/>
              <w:left w:val="nil"/>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Total</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43</w:t>
            </w:r>
          </w:p>
        </w:tc>
        <w:tc>
          <w:tcPr>
            <w:tcW w:w="1701"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510"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r>
    </w:tbl>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b/>
          <w:sz w:val="24"/>
          <w:szCs w:val="24"/>
        </w:rPr>
        <w:t>Source:</w:t>
      </w:r>
      <w:r w:rsidRPr="0039484D">
        <w:rPr>
          <w:rFonts w:asciiTheme="majorHAnsi" w:hAnsiTheme="majorHAnsi" w:cs="Times New Roman"/>
          <w:sz w:val="24"/>
          <w:szCs w:val="24"/>
        </w:rPr>
        <w:t xml:space="preserve"> Field Survey, 2025.</w:t>
      </w: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Table 4.1.5 shows clearly the department of the respondents. From the table it is obvious that the target population sampled were the targeted population. 51.2% of the respondents were staff of sales department while the remaining 48.8% of the total respondents were staff of marketing department. </w:t>
      </w:r>
    </w:p>
    <w:p w:rsidR="007B4182" w:rsidRPr="0039484D" w:rsidRDefault="007B4182" w:rsidP="007B4182">
      <w:pPr>
        <w:pStyle w:val="NoSpacing"/>
        <w:spacing w:line="360" w:lineRule="auto"/>
        <w:ind w:left="0"/>
        <w:jc w:val="both"/>
        <w:rPr>
          <w:rFonts w:asciiTheme="majorHAnsi" w:hAnsiTheme="majorHAnsi" w:cs="Times New Roman"/>
          <w:b/>
          <w:sz w:val="24"/>
          <w:szCs w:val="24"/>
        </w:rPr>
      </w:pPr>
      <w:r w:rsidRPr="0039484D">
        <w:rPr>
          <w:rFonts w:asciiTheme="majorHAnsi" w:hAnsiTheme="majorHAnsi" w:cs="Times New Roman"/>
          <w:b/>
          <w:sz w:val="24"/>
          <w:szCs w:val="24"/>
        </w:rPr>
        <w:t>4.2. Descriptive Analysis of Operational Data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4"/>
        <w:gridCol w:w="1561"/>
        <w:gridCol w:w="1198"/>
        <w:gridCol w:w="888"/>
        <w:gridCol w:w="2328"/>
        <w:gridCol w:w="1289"/>
      </w:tblGrid>
      <w:tr w:rsidR="007B4182" w:rsidRPr="0039484D" w:rsidTr="00DB577E">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both"/>
              <w:rPr>
                <w:rFonts w:asciiTheme="majorHAnsi" w:hAnsiTheme="majorHAnsi" w:cs="Times New Roman"/>
                <w:sz w:val="24"/>
                <w:szCs w:val="24"/>
              </w:rPr>
            </w:pPr>
            <w:r w:rsidRPr="0039484D">
              <w:rPr>
                <w:rFonts w:asciiTheme="majorHAnsi" w:hAnsiTheme="majorHAnsi" w:cs="Times New Roman"/>
                <w:b/>
                <w:bCs/>
                <w:sz w:val="24"/>
                <w:szCs w:val="24"/>
              </w:rPr>
              <w:t xml:space="preserve">Table 4.2.1: </w:t>
            </w:r>
            <w:r w:rsidRPr="0039484D">
              <w:rPr>
                <w:rFonts w:asciiTheme="majorHAnsi" w:hAnsiTheme="majorHAnsi" w:cs="Times New Roman"/>
                <w:b/>
                <w:bCs/>
                <w:color w:val="000000"/>
                <w:sz w:val="24"/>
                <w:szCs w:val="24"/>
              </w:rPr>
              <w:t>There is negative effects on company sales since the adoption of marketing concepts</w:t>
            </w:r>
          </w:p>
        </w:tc>
      </w:tr>
      <w:tr w:rsidR="007B4182" w:rsidRPr="0039484D" w:rsidTr="00DB577E">
        <w:trPr>
          <w:cantSplit/>
          <w:trHeight w:val="539"/>
        </w:trPr>
        <w:tc>
          <w:tcPr>
            <w:tcW w:w="144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p>
        </w:tc>
        <w:tc>
          <w:tcPr>
            <w:tcW w:w="663"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Frequency</w:t>
            </w:r>
          </w:p>
        </w:tc>
        <w:tc>
          <w:tcPr>
            <w:tcW w:w="583"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Percent</w:t>
            </w:r>
          </w:p>
        </w:tc>
        <w:tc>
          <w:tcPr>
            <w:tcW w:w="1526"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Valid Percent</w:t>
            </w:r>
          </w:p>
        </w:tc>
        <w:tc>
          <w:tcPr>
            <w:tcW w:w="780"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Cumulative Percent</w:t>
            </w:r>
          </w:p>
        </w:tc>
      </w:tr>
      <w:tr w:rsidR="007B4182" w:rsidRPr="0039484D" w:rsidTr="00DB577E">
        <w:trPr>
          <w:cantSplit/>
          <w:trHeight w:val="142"/>
        </w:trPr>
        <w:tc>
          <w:tcPr>
            <w:tcW w:w="424" w:type="pct"/>
            <w:vMerge w:val="restart"/>
            <w:tcBorders>
              <w:top w:val="single" w:sz="16" w:space="0" w:color="000000"/>
              <w:left w:val="single" w:sz="12" w:space="0" w:color="auto"/>
              <w:bottom w:val="single" w:sz="16" w:space="0" w:color="000000"/>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Indifferent</w:t>
            </w:r>
          </w:p>
        </w:tc>
        <w:tc>
          <w:tcPr>
            <w:tcW w:w="663"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w:t>
            </w:r>
          </w:p>
        </w:tc>
        <w:tc>
          <w:tcPr>
            <w:tcW w:w="583"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14.0</w:t>
            </w:r>
          </w:p>
        </w:tc>
        <w:tc>
          <w:tcPr>
            <w:tcW w:w="1526"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14.0</w:t>
            </w:r>
          </w:p>
        </w:tc>
        <w:tc>
          <w:tcPr>
            <w:tcW w:w="78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14.0</w:t>
            </w:r>
          </w:p>
        </w:tc>
      </w:tr>
      <w:tr w:rsidR="007B4182" w:rsidRPr="0039484D" w:rsidTr="00DB577E">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Agree</w:t>
            </w:r>
          </w:p>
        </w:tc>
        <w:tc>
          <w:tcPr>
            <w:tcW w:w="663"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15</w:t>
            </w:r>
          </w:p>
        </w:tc>
        <w:tc>
          <w:tcPr>
            <w:tcW w:w="583"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34.9</w:t>
            </w:r>
          </w:p>
        </w:tc>
        <w:tc>
          <w:tcPr>
            <w:tcW w:w="1526"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34.9</w:t>
            </w:r>
          </w:p>
        </w:tc>
        <w:tc>
          <w:tcPr>
            <w:tcW w:w="78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48.8</w:t>
            </w:r>
          </w:p>
        </w:tc>
      </w:tr>
      <w:tr w:rsidR="007B4182" w:rsidRPr="0039484D" w:rsidTr="00DB577E">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1025"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Strongly Agree</w:t>
            </w:r>
          </w:p>
        </w:tc>
        <w:tc>
          <w:tcPr>
            <w:tcW w:w="663"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22</w:t>
            </w:r>
          </w:p>
        </w:tc>
        <w:tc>
          <w:tcPr>
            <w:tcW w:w="583"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51.2</w:t>
            </w:r>
          </w:p>
        </w:tc>
        <w:tc>
          <w:tcPr>
            <w:tcW w:w="1526"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51.2</w:t>
            </w:r>
          </w:p>
        </w:tc>
        <w:tc>
          <w:tcPr>
            <w:tcW w:w="78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r>
      <w:tr w:rsidR="007B4182" w:rsidRPr="0039484D" w:rsidTr="00DB577E">
        <w:trPr>
          <w:cantSplit/>
          <w:trHeight w:val="142"/>
        </w:trPr>
        <w:tc>
          <w:tcPr>
            <w:tcW w:w="424"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1025"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Total</w:t>
            </w:r>
          </w:p>
        </w:tc>
        <w:tc>
          <w:tcPr>
            <w:tcW w:w="663"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43</w:t>
            </w:r>
          </w:p>
        </w:tc>
        <w:tc>
          <w:tcPr>
            <w:tcW w:w="583"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1526"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780"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r>
    </w:tbl>
    <w:p w:rsidR="007B4182" w:rsidRPr="0039484D" w:rsidRDefault="007B4182" w:rsidP="007B4182">
      <w:pPr>
        <w:pStyle w:val="NoSpacing"/>
        <w:spacing w:line="360" w:lineRule="auto"/>
        <w:ind w:left="0"/>
        <w:rPr>
          <w:rFonts w:asciiTheme="majorHAnsi" w:hAnsiTheme="majorHAnsi" w:cs="Times New Roman"/>
          <w:sz w:val="24"/>
          <w:szCs w:val="24"/>
        </w:rPr>
      </w:pPr>
      <w:r w:rsidRPr="0039484D">
        <w:rPr>
          <w:rFonts w:asciiTheme="majorHAnsi" w:hAnsiTheme="majorHAnsi" w:cs="Times New Roman"/>
          <w:b/>
          <w:sz w:val="24"/>
          <w:szCs w:val="24"/>
        </w:rPr>
        <w:t>Source:</w:t>
      </w:r>
      <w:r w:rsidRPr="0039484D">
        <w:rPr>
          <w:rFonts w:asciiTheme="majorHAnsi" w:hAnsiTheme="majorHAnsi" w:cs="Times New Roman"/>
          <w:sz w:val="24"/>
          <w:szCs w:val="24"/>
        </w:rPr>
        <w:t xml:space="preserve"> Field Survey, 2025</w:t>
      </w: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sz w:val="24"/>
          <w:szCs w:val="24"/>
        </w:rPr>
        <w:t>Table 4.2.1 relates to respondents’ reactions to the statement “</w:t>
      </w:r>
      <w:r w:rsidRPr="0039484D">
        <w:rPr>
          <w:rFonts w:asciiTheme="majorHAnsi" w:hAnsiTheme="majorHAnsi" w:cs="Times New Roman"/>
          <w:bCs/>
          <w:color w:val="000000"/>
          <w:sz w:val="24"/>
          <w:szCs w:val="24"/>
        </w:rPr>
        <w:t xml:space="preserve">There </w:t>
      </w:r>
      <w:proofErr w:type="gramStart"/>
      <w:r w:rsidRPr="0039484D">
        <w:rPr>
          <w:rFonts w:asciiTheme="majorHAnsi" w:hAnsiTheme="majorHAnsi" w:cs="Times New Roman"/>
          <w:bCs/>
          <w:color w:val="000000"/>
          <w:sz w:val="24"/>
          <w:szCs w:val="24"/>
        </w:rPr>
        <w:t>is negative effects</w:t>
      </w:r>
      <w:proofErr w:type="gramEnd"/>
      <w:r w:rsidRPr="0039484D">
        <w:rPr>
          <w:rFonts w:asciiTheme="majorHAnsi" w:hAnsiTheme="majorHAnsi" w:cs="Times New Roman"/>
          <w:bCs/>
          <w:color w:val="000000"/>
          <w:sz w:val="24"/>
          <w:szCs w:val="24"/>
        </w:rPr>
        <w:t xml:space="preserve"> on company sales since the adoption of marketing concepts</w:t>
      </w:r>
      <w:r w:rsidRPr="0039484D">
        <w:rPr>
          <w:rFonts w:asciiTheme="majorHAnsi" w:hAnsiTheme="majorHAnsi" w:cs="Times New Roman"/>
          <w:sz w:val="24"/>
          <w:szCs w:val="24"/>
        </w:rPr>
        <w:t xml:space="preserve">”. Majority of the respondents with 51.2% strongly agree that </w:t>
      </w:r>
      <w:r w:rsidRPr="0039484D">
        <w:rPr>
          <w:rFonts w:asciiTheme="majorHAnsi" w:hAnsiTheme="majorHAnsi" w:cs="Times New Roman"/>
          <w:bCs/>
          <w:color w:val="000000"/>
          <w:sz w:val="24"/>
          <w:szCs w:val="24"/>
        </w:rPr>
        <w:t xml:space="preserve">There is negative effects on company sales since the adoption of marketing </w:t>
      </w:r>
      <w:r w:rsidRPr="0039484D">
        <w:rPr>
          <w:rFonts w:asciiTheme="majorHAnsi" w:hAnsiTheme="majorHAnsi" w:cs="Times New Roman"/>
          <w:bCs/>
          <w:color w:val="000000"/>
          <w:sz w:val="24"/>
          <w:szCs w:val="24"/>
        </w:rPr>
        <w:lastRenderedPageBreak/>
        <w:t>concepts</w:t>
      </w:r>
      <w:r w:rsidRPr="0039484D">
        <w:rPr>
          <w:rFonts w:asciiTheme="majorHAnsi" w:hAnsiTheme="majorHAnsi" w:cs="Times New Roman"/>
          <w:sz w:val="24"/>
          <w:szCs w:val="24"/>
        </w:rPr>
        <w:t xml:space="preserve">, followed by agree  with  34.9% of total respondents, 14.0% were indifferent to the statement. This means that to a large extent, majority of respondents found out </w:t>
      </w:r>
      <w:proofErr w:type="gramStart"/>
      <w:r w:rsidRPr="0039484D">
        <w:rPr>
          <w:rFonts w:asciiTheme="majorHAnsi" w:hAnsiTheme="majorHAnsi" w:cs="Times New Roman"/>
          <w:sz w:val="24"/>
          <w:szCs w:val="24"/>
        </w:rPr>
        <w:t xml:space="preserve">that </w:t>
      </w:r>
      <w:proofErr w:type="spellStart"/>
      <w:r w:rsidRPr="0039484D">
        <w:rPr>
          <w:rFonts w:asciiTheme="majorHAnsi" w:hAnsiTheme="majorHAnsi" w:cs="Times New Roman"/>
          <w:bCs/>
          <w:color w:val="000000"/>
          <w:sz w:val="24"/>
          <w:szCs w:val="24"/>
        </w:rPr>
        <w:t>thereis</w:t>
      </w:r>
      <w:proofErr w:type="spellEnd"/>
      <w:r w:rsidRPr="0039484D">
        <w:rPr>
          <w:rFonts w:asciiTheme="majorHAnsi" w:hAnsiTheme="majorHAnsi" w:cs="Times New Roman"/>
          <w:bCs/>
          <w:color w:val="000000"/>
          <w:sz w:val="24"/>
          <w:szCs w:val="24"/>
        </w:rPr>
        <w:t xml:space="preserve"> negative effects</w:t>
      </w:r>
      <w:proofErr w:type="gramEnd"/>
      <w:r w:rsidRPr="0039484D">
        <w:rPr>
          <w:rFonts w:asciiTheme="majorHAnsi" w:hAnsiTheme="majorHAnsi" w:cs="Times New Roman"/>
          <w:bCs/>
          <w:color w:val="000000"/>
          <w:sz w:val="24"/>
          <w:szCs w:val="24"/>
        </w:rPr>
        <w:t xml:space="preserve"> on company sales since the adoption of marketing concepts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06"/>
        <w:gridCol w:w="1554"/>
        <w:gridCol w:w="1198"/>
        <w:gridCol w:w="888"/>
        <w:gridCol w:w="2343"/>
        <w:gridCol w:w="1289"/>
      </w:tblGrid>
      <w:tr w:rsidR="007B4182" w:rsidRPr="0039484D" w:rsidTr="00DB577E">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both"/>
              <w:rPr>
                <w:rFonts w:asciiTheme="majorHAnsi" w:hAnsiTheme="majorHAnsi" w:cs="Times New Roman"/>
                <w:sz w:val="24"/>
                <w:szCs w:val="24"/>
              </w:rPr>
            </w:pPr>
            <w:r w:rsidRPr="0039484D">
              <w:rPr>
                <w:rFonts w:asciiTheme="majorHAnsi" w:hAnsiTheme="majorHAnsi" w:cs="Times New Roman"/>
                <w:b/>
                <w:bCs/>
                <w:sz w:val="24"/>
                <w:szCs w:val="24"/>
              </w:rPr>
              <w:t xml:space="preserve">Table 4.2.2: </w:t>
            </w:r>
            <w:r w:rsidRPr="0039484D">
              <w:rPr>
                <w:rFonts w:asciiTheme="majorHAnsi" w:hAnsiTheme="majorHAnsi" w:cs="Times New Roman"/>
                <w:b/>
                <w:bCs/>
                <w:color w:val="000000"/>
                <w:sz w:val="24"/>
                <w:szCs w:val="24"/>
              </w:rPr>
              <w:t>Marketing concepts pose series of challenges to organizational effectiveness</w:t>
            </w:r>
          </w:p>
        </w:tc>
      </w:tr>
      <w:tr w:rsidR="007B4182" w:rsidRPr="0039484D" w:rsidTr="00DB577E">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Valid Percent</w:t>
            </w:r>
          </w:p>
        </w:tc>
        <w:tc>
          <w:tcPr>
            <w:tcW w:w="808"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Cumulative Percent</w:t>
            </w:r>
          </w:p>
        </w:tc>
      </w:tr>
      <w:tr w:rsidR="007B4182" w:rsidRPr="0039484D" w:rsidTr="00DB577E">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Disagree</w:t>
            </w:r>
          </w:p>
        </w:tc>
        <w:tc>
          <w:tcPr>
            <w:tcW w:w="73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w:t>
            </w:r>
          </w:p>
        </w:tc>
        <w:tc>
          <w:tcPr>
            <w:tcW w:w="55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2.3</w:t>
            </w:r>
          </w:p>
        </w:tc>
        <w:tc>
          <w:tcPr>
            <w:tcW w:w="150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2.3</w:t>
            </w:r>
          </w:p>
        </w:tc>
        <w:tc>
          <w:tcPr>
            <w:tcW w:w="80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2.3</w:t>
            </w:r>
          </w:p>
        </w:tc>
      </w:tr>
      <w:tr w:rsidR="007B4182" w:rsidRPr="0039484D" w:rsidTr="00DB577E">
        <w:trPr>
          <w:cantSplit/>
          <w:trHeight w:val="142"/>
        </w:trPr>
        <w:tc>
          <w:tcPr>
            <w:tcW w:w="398" w:type="pct"/>
            <w:vMerge/>
            <w:tcBorders>
              <w:left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Indifferent</w:t>
            </w:r>
          </w:p>
        </w:tc>
        <w:tc>
          <w:tcPr>
            <w:tcW w:w="73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8</w:t>
            </w:r>
          </w:p>
        </w:tc>
        <w:tc>
          <w:tcPr>
            <w:tcW w:w="55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18.6</w:t>
            </w:r>
          </w:p>
        </w:tc>
        <w:tc>
          <w:tcPr>
            <w:tcW w:w="150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18.6</w:t>
            </w:r>
          </w:p>
        </w:tc>
        <w:tc>
          <w:tcPr>
            <w:tcW w:w="80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20.9</w:t>
            </w:r>
          </w:p>
        </w:tc>
      </w:tr>
      <w:tr w:rsidR="007B4182" w:rsidRPr="0039484D" w:rsidTr="00DB577E">
        <w:trPr>
          <w:cantSplit/>
          <w:trHeight w:val="142"/>
        </w:trPr>
        <w:tc>
          <w:tcPr>
            <w:tcW w:w="398" w:type="pct"/>
            <w:vMerge/>
            <w:tcBorders>
              <w:left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Agree</w:t>
            </w:r>
          </w:p>
        </w:tc>
        <w:tc>
          <w:tcPr>
            <w:tcW w:w="73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8</w:t>
            </w:r>
          </w:p>
        </w:tc>
        <w:tc>
          <w:tcPr>
            <w:tcW w:w="55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18.6</w:t>
            </w:r>
          </w:p>
        </w:tc>
        <w:tc>
          <w:tcPr>
            <w:tcW w:w="150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18.6</w:t>
            </w:r>
          </w:p>
        </w:tc>
        <w:tc>
          <w:tcPr>
            <w:tcW w:w="80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39.5</w:t>
            </w:r>
          </w:p>
        </w:tc>
      </w:tr>
      <w:tr w:rsidR="007B4182" w:rsidRPr="0039484D" w:rsidTr="00DB577E">
        <w:trPr>
          <w:cantSplit/>
          <w:trHeight w:val="142"/>
        </w:trPr>
        <w:tc>
          <w:tcPr>
            <w:tcW w:w="398" w:type="pct"/>
            <w:vMerge/>
            <w:tcBorders>
              <w:left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Strongly Agree</w:t>
            </w:r>
          </w:p>
        </w:tc>
        <w:tc>
          <w:tcPr>
            <w:tcW w:w="73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26</w:t>
            </w:r>
          </w:p>
        </w:tc>
        <w:tc>
          <w:tcPr>
            <w:tcW w:w="55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60.5</w:t>
            </w:r>
          </w:p>
        </w:tc>
        <w:tc>
          <w:tcPr>
            <w:tcW w:w="150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60.5</w:t>
            </w:r>
          </w:p>
        </w:tc>
        <w:tc>
          <w:tcPr>
            <w:tcW w:w="80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r>
      <w:tr w:rsidR="007B4182" w:rsidRPr="0039484D" w:rsidTr="00DB577E">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808"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r>
    </w:tbl>
    <w:p w:rsidR="007B4182" w:rsidRPr="0039484D" w:rsidRDefault="007B4182" w:rsidP="007B4182">
      <w:pPr>
        <w:pStyle w:val="NoSpacing"/>
        <w:spacing w:line="360" w:lineRule="auto"/>
        <w:ind w:left="0"/>
        <w:rPr>
          <w:rFonts w:asciiTheme="majorHAnsi" w:hAnsiTheme="majorHAnsi" w:cs="Times New Roman"/>
          <w:sz w:val="24"/>
          <w:szCs w:val="24"/>
        </w:rPr>
      </w:pPr>
      <w:r w:rsidRPr="0039484D">
        <w:rPr>
          <w:rFonts w:asciiTheme="majorHAnsi" w:hAnsiTheme="majorHAnsi" w:cs="Times New Roman"/>
          <w:b/>
          <w:sz w:val="24"/>
          <w:szCs w:val="24"/>
        </w:rPr>
        <w:t>Source:</w:t>
      </w:r>
      <w:r w:rsidRPr="0039484D">
        <w:rPr>
          <w:rFonts w:asciiTheme="majorHAnsi" w:hAnsiTheme="majorHAnsi" w:cs="Times New Roman"/>
          <w:sz w:val="24"/>
          <w:szCs w:val="24"/>
        </w:rPr>
        <w:t xml:space="preserve"> Field Survey, 2025</w:t>
      </w: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sz w:val="24"/>
          <w:szCs w:val="24"/>
        </w:rPr>
        <w:t>Table 4.2.2 relates to respondents’ reactions to the statement “</w:t>
      </w:r>
      <w:r w:rsidRPr="0039484D">
        <w:rPr>
          <w:rFonts w:asciiTheme="majorHAnsi" w:hAnsiTheme="majorHAnsi" w:cs="Times New Roman"/>
          <w:bCs/>
          <w:color w:val="000000"/>
          <w:sz w:val="24"/>
          <w:szCs w:val="24"/>
        </w:rPr>
        <w:t>Marketing concepts pose series of challenges to organizational effectiveness</w:t>
      </w:r>
      <w:r w:rsidRPr="0039484D">
        <w:rPr>
          <w:rFonts w:asciiTheme="majorHAnsi" w:hAnsiTheme="majorHAnsi" w:cs="Times New Roman"/>
          <w:sz w:val="24"/>
          <w:szCs w:val="24"/>
        </w:rPr>
        <w:t xml:space="preserve">”. Majority of the respondents with 60.5% strongly agree that </w:t>
      </w:r>
      <w:r w:rsidRPr="0039484D">
        <w:rPr>
          <w:rFonts w:asciiTheme="majorHAnsi" w:hAnsiTheme="majorHAnsi" w:cs="Times New Roman"/>
          <w:bCs/>
          <w:color w:val="000000"/>
          <w:sz w:val="24"/>
          <w:szCs w:val="24"/>
        </w:rPr>
        <w:t>marketing concepts pose series of challenges to organizational effectiveness</w:t>
      </w:r>
      <w:r w:rsidRPr="0039484D">
        <w:rPr>
          <w:rFonts w:asciiTheme="majorHAnsi" w:hAnsiTheme="majorHAnsi" w:cs="Times New Roman"/>
          <w:sz w:val="24"/>
          <w:szCs w:val="24"/>
        </w:rPr>
        <w:t>, followed by 18.6% of the respondents who agree to the statements, 18.6% of the respondent are indifferent with the statement, while only one respondent representing 2.3% disagree with the statement. This implies that marketing concepts pose series of challenges to organizational effectiveness which affect their operations which might be cause by factors beyond the firms.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06"/>
        <w:gridCol w:w="1554"/>
        <w:gridCol w:w="1198"/>
        <w:gridCol w:w="888"/>
        <w:gridCol w:w="2343"/>
        <w:gridCol w:w="1289"/>
      </w:tblGrid>
      <w:tr w:rsidR="007B4182" w:rsidRPr="0039484D" w:rsidTr="00DB577E">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both"/>
              <w:rPr>
                <w:rFonts w:asciiTheme="majorHAnsi" w:hAnsiTheme="majorHAnsi" w:cs="Times New Roman"/>
                <w:sz w:val="24"/>
                <w:szCs w:val="24"/>
              </w:rPr>
            </w:pPr>
            <w:r w:rsidRPr="0039484D">
              <w:rPr>
                <w:rFonts w:asciiTheme="majorHAnsi" w:hAnsiTheme="majorHAnsi" w:cs="Times New Roman"/>
                <w:b/>
                <w:bCs/>
                <w:sz w:val="24"/>
                <w:szCs w:val="24"/>
              </w:rPr>
              <w:t xml:space="preserve">Table 4.2.3: </w:t>
            </w:r>
            <w:r w:rsidRPr="0039484D">
              <w:rPr>
                <w:rFonts w:asciiTheme="majorHAnsi" w:hAnsiTheme="majorHAnsi" w:cs="Times New Roman"/>
                <w:b/>
                <w:bCs/>
                <w:color w:val="000000"/>
                <w:sz w:val="24"/>
                <w:szCs w:val="24"/>
              </w:rPr>
              <w:t>Marketing concepts provide efficiency in operation</w:t>
            </w:r>
          </w:p>
        </w:tc>
      </w:tr>
      <w:tr w:rsidR="007B4182" w:rsidRPr="0039484D" w:rsidTr="00DB577E">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Valid Percent</w:t>
            </w:r>
          </w:p>
        </w:tc>
        <w:tc>
          <w:tcPr>
            <w:tcW w:w="807"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Cumulative Percent</w:t>
            </w:r>
          </w:p>
        </w:tc>
      </w:tr>
      <w:tr w:rsidR="007B4182" w:rsidRPr="0039484D" w:rsidTr="00DB577E">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Disagree</w:t>
            </w:r>
          </w:p>
        </w:tc>
        <w:tc>
          <w:tcPr>
            <w:tcW w:w="73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w:t>
            </w:r>
          </w:p>
        </w:tc>
        <w:tc>
          <w:tcPr>
            <w:tcW w:w="55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4.7</w:t>
            </w:r>
          </w:p>
        </w:tc>
        <w:tc>
          <w:tcPr>
            <w:tcW w:w="150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4.7</w:t>
            </w:r>
          </w:p>
        </w:tc>
        <w:tc>
          <w:tcPr>
            <w:tcW w:w="80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4.7</w:t>
            </w:r>
          </w:p>
        </w:tc>
      </w:tr>
      <w:tr w:rsidR="007B4182" w:rsidRPr="0039484D" w:rsidTr="00DB577E">
        <w:trPr>
          <w:cantSplit/>
          <w:trHeight w:val="142"/>
        </w:trPr>
        <w:tc>
          <w:tcPr>
            <w:tcW w:w="398" w:type="pct"/>
            <w:vMerge/>
            <w:tcBorders>
              <w:left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Indifferent</w:t>
            </w:r>
          </w:p>
        </w:tc>
        <w:tc>
          <w:tcPr>
            <w:tcW w:w="73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w:t>
            </w:r>
          </w:p>
        </w:tc>
        <w:tc>
          <w:tcPr>
            <w:tcW w:w="55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9.3</w:t>
            </w:r>
          </w:p>
        </w:tc>
        <w:tc>
          <w:tcPr>
            <w:tcW w:w="150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9.3</w:t>
            </w:r>
          </w:p>
        </w:tc>
        <w:tc>
          <w:tcPr>
            <w:tcW w:w="80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14.0</w:t>
            </w:r>
          </w:p>
        </w:tc>
      </w:tr>
      <w:tr w:rsidR="007B4182" w:rsidRPr="0039484D" w:rsidTr="00DB577E">
        <w:trPr>
          <w:cantSplit/>
          <w:trHeight w:val="142"/>
        </w:trPr>
        <w:tc>
          <w:tcPr>
            <w:tcW w:w="398" w:type="pct"/>
            <w:vMerge/>
            <w:tcBorders>
              <w:left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Agree</w:t>
            </w:r>
          </w:p>
        </w:tc>
        <w:tc>
          <w:tcPr>
            <w:tcW w:w="73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13</w:t>
            </w:r>
          </w:p>
        </w:tc>
        <w:tc>
          <w:tcPr>
            <w:tcW w:w="55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30.2</w:t>
            </w:r>
          </w:p>
        </w:tc>
        <w:tc>
          <w:tcPr>
            <w:tcW w:w="150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30.2</w:t>
            </w:r>
          </w:p>
        </w:tc>
        <w:tc>
          <w:tcPr>
            <w:tcW w:w="80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44.2</w:t>
            </w:r>
          </w:p>
        </w:tc>
      </w:tr>
      <w:tr w:rsidR="007B4182" w:rsidRPr="0039484D" w:rsidTr="00DB577E">
        <w:trPr>
          <w:cantSplit/>
          <w:trHeight w:val="142"/>
        </w:trPr>
        <w:tc>
          <w:tcPr>
            <w:tcW w:w="398" w:type="pct"/>
            <w:vMerge/>
            <w:tcBorders>
              <w:left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999"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Strongly Agree</w:t>
            </w:r>
          </w:p>
        </w:tc>
        <w:tc>
          <w:tcPr>
            <w:tcW w:w="73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24</w:t>
            </w:r>
          </w:p>
        </w:tc>
        <w:tc>
          <w:tcPr>
            <w:tcW w:w="558"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55.8</w:t>
            </w:r>
          </w:p>
        </w:tc>
        <w:tc>
          <w:tcPr>
            <w:tcW w:w="1500"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55.8</w:t>
            </w:r>
          </w:p>
        </w:tc>
        <w:tc>
          <w:tcPr>
            <w:tcW w:w="807" w:type="pct"/>
            <w:tcBorders>
              <w:top w:val="nil"/>
              <w:left w:val="single" w:sz="12" w:space="0" w:color="auto"/>
              <w:bottom w:val="nil"/>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r>
      <w:tr w:rsidR="007B4182" w:rsidRPr="0039484D" w:rsidTr="00DB577E">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100.0</w:t>
            </w:r>
          </w:p>
        </w:tc>
        <w:tc>
          <w:tcPr>
            <w:tcW w:w="807" w:type="pct"/>
            <w:tcBorders>
              <w:top w:val="nil"/>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jc w:val="center"/>
              <w:rPr>
                <w:rFonts w:asciiTheme="majorHAnsi" w:hAnsiTheme="majorHAnsi" w:cs="Times New Roman"/>
                <w:sz w:val="24"/>
                <w:szCs w:val="24"/>
              </w:rPr>
            </w:pPr>
          </w:p>
        </w:tc>
      </w:tr>
    </w:tbl>
    <w:p w:rsidR="007B4182" w:rsidRPr="0039484D" w:rsidRDefault="007B4182" w:rsidP="007B4182">
      <w:pPr>
        <w:pStyle w:val="NoSpacing"/>
        <w:spacing w:line="360" w:lineRule="auto"/>
        <w:ind w:left="0"/>
        <w:rPr>
          <w:rFonts w:asciiTheme="majorHAnsi" w:hAnsiTheme="majorHAnsi" w:cs="Times New Roman"/>
          <w:sz w:val="24"/>
          <w:szCs w:val="24"/>
        </w:rPr>
      </w:pPr>
      <w:r w:rsidRPr="0039484D">
        <w:rPr>
          <w:rFonts w:asciiTheme="majorHAnsi" w:hAnsiTheme="majorHAnsi" w:cs="Times New Roman"/>
          <w:b/>
          <w:sz w:val="24"/>
          <w:szCs w:val="24"/>
        </w:rPr>
        <w:t>Source:</w:t>
      </w:r>
      <w:r w:rsidRPr="0039484D">
        <w:rPr>
          <w:rFonts w:asciiTheme="majorHAnsi" w:hAnsiTheme="majorHAnsi" w:cs="Times New Roman"/>
          <w:sz w:val="24"/>
          <w:szCs w:val="24"/>
        </w:rPr>
        <w:t xml:space="preserve"> Field Survey, 2025</w:t>
      </w: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sz w:val="24"/>
          <w:szCs w:val="24"/>
        </w:rPr>
        <w:t>Table 4.2.3 relates to respondents’ reactions to the statement “</w:t>
      </w:r>
      <w:r w:rsidRPr="0039484D">
        <w:rPr>
          <w:rFonts w:asciiTheme="majorHAnsi" w:hAnsiTheme="majorHAnsi" w:cs="Times New Roman"/>
          <w:bCs/>
          <w:color w:val="000000"/>
          <w:sz w:val="24"/>
          <w:szCs w:val="24"/>
        </w:rPr>
        <w:t>Marketing concepts provide efficiency in operation</w:t>
      </w:r>
      <w:r w:rsidRPr="0039484D">
        <w:rPr>
          <w:rFonts w:asciiTheme="majorHAnsi" w:hAnsiTheme="majorHAnsi" w:cs="Times New Roman"/>
          <w:sz w:val="24"/>
          <w:szCs w:val="24"/>
        </w:rPr>
        <w:t xml:space="preserve">”. Majority of the respondents with 55.8% strongly agree that </w:t>
      </w:r>
      <w:r w:rsidRPr="0039484D">
        <w:rPr>
          <w:rFonts w:asciiTheme="majorHAnsi" w:hAnsiTheme="majorHAnsi" w:cs="Times New Roman"/>
          <w:bCs/>
          <w:color w:val="000000"/>
          <w:sz w:val="24"/>
          <w:szCs w:val="24"/>
        </w:rPr>
        <w:t>marketing concepts provide efficiency in operation</w:t>
      </w:r>
      <w:r w:rsidRPr="0039484D">
        <w:rPr>
          <w:rFonts w:asciiTheme="majorHAnsi" w:hAnsiTheme="majorHAnsi" w:cs="Times New Roman"/>
          <w:sz w:val="24"/>
          <w:szCs w:val="24"/>
        </w:rPr>
        <w:t>, followed by 30.2% of the respondents who agree to the statement, 9.3% of the respondent are indifferent with the statement, while only two of the respondents disagree with the statement. This implies that marketing concepts provide company the chance of improving the efficiency in their operations.</w:t>
      </w: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p>
    <w:p w:rsidR="007B4182" w:rsidRPr="0039484D" w:rsidRDefault="007B4182" w:rsidP="007B4182">
      <w:pPr>
        <w:autoSpaceDE w:val="0"/>
        <w:autoSpaceDN w:val="0"/>
        <w:adjustRightInd w:val="0"/>
        <w:spacing w:after="0" w:line="240" w:lineRule="auto"/>
        <w:rPr>
          <w:rFonts w:asciiTheme="majorHAnsi" w:hAnsiTheme="majorHAnsi" w:cs="Times New Roman"/>
          <w:b/>
          <w:bCs/>
          <w:sz w:val="24"/>
          <w:szCs w:val="24"/>
        </w:rPr>
      </w:pPr>
      <w:r w:rsidRPr="0039484D">
        <w:rPr>
          <w:rFonts w:asciiTheme="majorHAnsi" w:hAnsiTheme="majorHAnsi" w:cs="Times New Roman"/>
          <w:b/>
          <w:bCs/>
          <w:sz w:val="24"/>
          <w:szCs w:val="24"/>
        </w:rPr>
        <w:t>4.3 Test of Hypotheses</w:t>
      </w:r>
    </w:p>
    <w:p w:rsidR="007B4182" w:rsidRPr="0039484D" w:rsidRDefault="007B4182" w:rsidP="007B4182">
      <w:pPr>
        <w:pStyle w:val="NoSpacing"/>
        <w:ind w:left="0"/>
        <w:jc w:val="both"/>
        <w:rPr>
          <w:rFonts w:asciiTheme="majorHAnsi" w:hAnsiTheme="majorHAnsi" w:cs="Times New Roman"/>
          <w:b/>
          <w:sz w:val="24"/>
          <w:szCs w:val="24"/>
        </w:rPr>
      </w:pPr>
      <w:r w:rsidRPr="0039484D">
        <w:rPr>
          <w:rFonts w:asciiTheme="majorHAnsi" w:hAnsiTheme="majorHAnsi" w:cs="Times New Roman"/>
          <w:b/>
          <w:sz w:val="24"/>
          <w:szCs w:val="24"/>
        </w:rPr>
        <w:t>Regression:</w:t>
      </w:r>
    </w:p>
    <w:p w:rsidR="007B4182" w:rsidRPr="0039484D" w:rsidRDefault="007B4182" w:rsidP="007B4182">
      <w:pPr>
        <w:pStyle w:val="NoSpacing"/>
        <w:ind w:left="0"/>
        <w:jc w:val="both"/>
        <w:rPr>
          <w:rFonts w:asciiTheme="majorHAnsi" w:hAnsiTheme="majorHAnsi" w:cs="Times New Roman"/>
          <w:b/>
          <w:sz w:val="24"/>
          <w:szCs w:val="24"/>
        </w:rPr>
      </w:pPr>
      <w:r w:rsidRPr="0039484D">
        <w:rPr>
          <w:rFonts w:asciiTheme="majorHAnsi" w:hAnsiTheme="majorHAnsi" w:cs="Times New Roman"/>
          <w:b/>
          <w:sz w:val="24"/>
          <w:szCs w:val="24"/>
        </w:rPr>
        <w:t xml:space="preserve">Simple Regression </w:t>
      </w:r>
    </w:p>
    <w:p w:rsidR="007B4182" w:rsidRPr="0039484D" w:rsidRDefault="007B4182" w:rsidP="007B4182">
      <w:pPr>
        <w:spacing w:line="240" w:lineRule="auto"/>
        <w:jc w:val="both"/>
        <w:rPr>
          <w:rFonts w:asciiTheme="majorHAnsi" w:hAnsiTheme="majorHAnsi" w:cs="Times New Roman"/>
          <w:b/>
          <w:sz w:val="24"/>
          <w:szCs w:val="24"/>
        </w:rPr>
      </w:pPr>
      <w:r w:rsidRPr="0039484D">
        <w:rPr>
          <w:rFonts w:asciiTheme="majorHAnsi" w:hAnsiTheme="majorHAnsi" w:cs="Times New Roman"/>
          <w:b/>
          <w:sz w:val="24"/>
          <w:szCs w:val="24"/>
        </w:rPr>
        <w:t xml:space="preserve">Hypothesis: </w:t>
      </w:r>
    </w:p>
    <w:p w:rsidR="007B4182" w:rsidRPr="0039484D" w:rsidRDefault="007B4182" w:rsidP="007B4182">
      <w:pPr>
        <w:spacing w:line="240" w:lineRule="auto"/>
        <w:jc w:val="both"/>
        <w:rPr>
          <w:rFonts w:asciiTheme="majorHAnsi" w:hAnsiTheme="majorHAnsi" w:cs="Times New Roman"/>
          <w:b/>
          <w:sz w:val="24"/>
          <w:szCs w:val="24"/>
        </w:rPr>
      </w:pPr>
      <w:r w:rsidRPr="0039484D">
        <w:rPr>
          <w:rFonts w:asciiTheme="majorHAnsi" w:hAnsiTheme="majorHAnsi" w:cs="Times New Roman"/>
          <w:b/>
          <w:sz w:val="24"/>
          <w:szCs w:val="24"/>
        </w:rPr>
        <w:t>H</w:t>
      </w:r>
      <w:r w:rsidRPr="0039484D">
        <w:rPr>
          <w:rFonts w:asciiTheme="majorHAnsi" w:hAnsiTheme="majorHAnsi" w:cs="Times New Roman"/>
          <w:b/>
          <w:sz w:val="24"/>
          <w:szCs w:val="24"/>
          <w:vertAlign w:val="subscript"/>
        </w:rPr>
        <w:t>01</w:t>
      </w:r>
      <w:r w:rsidRPr="0039484D">
        <w:rPr>
          <w:rFonts w:asciiTheme="majorHAnsi" w:hAnsiTheme="majorHAnsi" w:cs="Times New Roman"/>
          <w:b/>
          <w:sz w:val="24"/>
          <w:szCs w:val="24"/>
        </w:rPr>
        <w:t xml:space="preserve">: marketing concept does not have significant effect on organizational </w:t>
      </w:r>
      <w:r w:rsidRPr="0039484D">
        <w:rPr>
          <w:rFonts w:asciiTheme="majorHAnsi" w:hAnsiTheme="majorHAnsi" w:cs="Times New Roman"/>
          <w:b/>
          <w:sz w:val="24"/>
          <w:szCs w:val="24"/>
        </w:rPr>
        <w:tab/>
        <w:t>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77"/>
        <w:gridCol w:w="903"/>
        <w:gridCol w:w="1479"/>
        <w:gridCol w:w="2133"/>
        <w:gridCol w:w="1886"/>
      </w:tblGrid>
      <w:tr w:rsidR="007B4182" w:rsidRPr="0039484D" w:rsidTr="00DB577E">
        <w:trPr>
          <w:cantSplit/>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both"/>
              <w:rPr>
                <w:rFonts w:asciiTheme="majorHAnsi" w:hAnsiTheme="majorHAnsi" w:cs="Times New Roman"/>
                <w:sz w:val="24"/>
                <w:szCs w:val="24"/>
              </w:rPr>
            </w:pPr>
            <w:r w:rsidRPr="0039484D">
              <w:rPr>
                <w:rFonts w:asciiTheme="majorHAnsi" w:hAnsiTheme="majorHAnsi" w:cs="Times New Roman"/>
                <w:b/>
                <w:bCs/>
                <w:sz w:val="24"/>
                <w:szCs w:val="24"/>
              </w:rPr>
              <w:t>Table 4.3.1a: Model Summary</w:t>
            </w:r>
          </w:p>
        </w:tc>
      </w:tr>
      <w:tr w:rsidR="007B4182" w:rsidRPr="0039484D" w:rsidTr="00DB577E">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lastRenderedPageBreak/>
              <w:t>Model</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R</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R Square</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Adjusted R Square</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Std. Error of the Estimate</w:t>
            </w:r>
          </w:p>
        </w:tc>
      </w:tr>
      <w:tr w:rsidR="007B4182" w:rsidRPr="0039484D" w:rsidTr="00DB577E">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.781</w:t>
            </w:r>
            <w:r w:rsidRPr="0039484D">
              <w:rPr>
                <w:rFonts w:asciiTheme="majorHAnsi" w:hAnsiTheme="majorHAnsi" w:cs="Times New Roman"/>
                <w:sz w:val="24"/>
                <w:szCs w:val="24"/>
                <w:vertAlign w:val="superscript"/>
              </w:rPr>
              <w:t>a</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.610</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.600</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jc w:val="center"/>
              <w:rPr>
                <w:rFonts w:asciiTheme="majorHAnsi" w:hAnsiTheme="majorHAnsi" w:cs="Times New Roman"/>
                <w:sz w:val="24"/>
                <w:szCs w:val="24"/>
              </w:rPr>
            </w:pPr>
            <w:r w:rsidRPr="0039484D">
              <w:rPr>
                <w:rFonts w:asciiTheme="majorHAnsi" w:hAnsiTheme="majorHAnsi" w:cs="Times New Roman"/>
                <w:sz w:val="24"/>
                <w:szCs w:val="24"/>
              </w:rPr>
              <w:t>1.528</w:t>
            </w:r>
          </w:p>
        </w:tc>
      </w:tr>
      <w:tr w:rsidR="007B4182" w:rsidRPr="0039484D" w:rsidTr="00DB577E">
        <w:trPr>
          <w:cantSplit/>
          <w:trHeight w:val="348"/>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7B4182" w:rsidRPr="0039484D" w:rsidRDefault="007B4182" w:rsidP="00DB577E">
            <w:pPr>
              <w:pStyle w:val="NoSpacing"/>
              <w:spacing w:line="360" w:lineRule="auto"/>
              <w:ind w:left="0"/>
              <w:rPr>
                <w:rFonts w:asciiTheme="majorHAnsi" w:hAnsiTheme="majorHAnsi" w:cs="Times New Roman"/>
                <w:sz w:val="24"/>
                <w:szCs w:val="24"/>
              </w:rPr>
            </w:pPr>
            <w:r w:rsidRPr="0039484D">
              <w:rPr>
                <w:rFonts w:asciiTheme="majorHAnsi" w:hAnsiTheme="majorHAnsi" w:cs="Times New Roman"/>
                <w:sz w:val="24"/>
                <w:szCs w:val="24"/>
              </w:rPr>
              <w:t>a. Predictors: (Constant), Marketing Concepts</w:t>
            </w:r>
          </w:p>
        </w:tc>
      </w:tr>
    </w:tbl>
    <w:p w:rsidR="007B4182" w:rsidRPr="0039484D" w:rsidRDefault="007B4182" w:rsidP="007B4182">
      <w:pPr>
        <w:pStyle w:val="NoSpacing"/>
        <w:spacing w:line="360" w:lineRule="auto"/>
        <w:ind w:left="0"/>
        <w:jc w:val="both"/>
        <w:rPr>
          <w:rFonts w:asciiTheme="majorHAnsi" w:hAnsiTheme="majorHAnsi" w:cs="Times New Roman"/>
          <w:sz w:val="24"/>
          <w:szCs w:val="24"/>
        </w:rPr>
      </w:pPr>
      <w:r w:rsidRPr="0039484D">
        <w:rPr>
          <w:rFonts w:asciiTheme="majorHAnsi" w:hAnsiTheme="majorHAnsi" w:cs="Times New Roman"/>
          <w:b/>
          <w:sz w:val="24"/>
          <w:szCs w:val="24"/>
        </w:rPr>
        <w:t>Source</w:t>
      </w:r>
      <w:r w:rsidRPr="0039484D">
        <w:rPr>
          <w:rFonts w:asciiTheme="majorHAnsi" w:hAnsiTheme="majorHAnsi" w:cs="Times New Roman"/>
          <w:sz w:val="24"/>
          <w:szCs w:val="24"/>
        </w:rPr>
        <w:t>: Researcher’s Computation, 2025</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Table 4.3.1a presents the model summary. It shows that the correlation coefficient r is 0.781 (i.e. r = 0.781) which indicates that there exists a strong positive linear relationship and organizational performance (dependent variable i.e. the variable being predicted) and marketing concepts (independent variables). It is also crystal clear from the table 4.3.1a that the r</w:t>
      </w:r>
      <w:r w:rsidRPr="0039484D">
        <w:rPr>
          <w:rFonts w:asciiTheme="majorHAnsi" w:hAnsiTheme="majorHAnsi" w:cs="Times New Roman"/>
          <w:sz w:val="24"/>
          <w:szCs w:val="24"/>
          <w:vertAlign w:val="superscript"/>
        </w:rPr>
        <w:t>2</w:t>
      </w:r>
      <w:r w:rsidRPr="0039484D">
        <w:rPr>
          <w:rFonts w:asciiTheme="majorHAnsi" w:hAnsiTheme="majorHAnsi" w:cs="Times New Roman"/>
          <w:sz w:val="24"/>
          <w:szCs w:val="24"/>
        </w:rPr>
        <w:t xml:space="preserve"> which is the coefficient of determination is 0.610 approximately 61%. This implies that 61% change in organizational performance can be explained by marketing concepts. </w:t>
      </w:r>
      <w:proofErr w:type="gramStart"/>
      <w:r w:rsidRPr="0039484D">
        <w:rPr>
          <w:rFonts w:asciiTheme="majorHAnsi" w:hAnsiTheme="majorHAnsi" w:cs="Times New Roman"/>
          <w:sz w:val="24"/>
          <w:szCs w:val="24"/>
        </w:rPr>
        <w:t>While the remaining 39% is explained by other factors that are not captured in the model.</w:t>
      </w:r>
      <w:proofErr w:type="gramEnd"/>
    </w:p>
    <w:p w:rsidR="007B4182" w:rsidRPr="0039484D" w:rsidRDefault="007B4182" w:rsidP="007B4182">
      <w:pPr>
        <w:spacing w:line="360" w:lineRule="auto"/>
        <w:ind w:firstLine="720"/>
        <w:jc w:val="both"/>
        <w:rPr>
          <w:rFonts w:asciiTheme="majorHAnsi" w:hAnsiTheme="majorHAnsi" w:cs="Times New Roman"/>
          <w:sz w:val="24"/>
          <w:szCs w:val="24"/>
        </w:rPr>
      </w:pPr>
    </w:p>
    <w:p w:rsidR="007B4182" w:rsidRPr="0039484D" w:rsidRDefault="007B4182" w:rsidP="007B4182">
      <w:pPr>
        <w:spacing w:line="360" w:lineRule="auto"/>
        <w:rPr>
          <w:rFonts w:asciiTheme="majorHAnsi" w:hAnsiTheme="majorHAnsi" w:cs="Times New Roman"/>
          <w:b/>
          <w:sz w:val="24"/>
          <w:szCs w:val="24"/>
        </w:rPr>
      </w:pPr>
      <w:r w:rsidRPr="0039484D">
        <w:rPr>
          <w:rFonts w:asciiTheme="majorHAnsi" w:hAnsiTheme="majorHAnsi" w:cs="Times New Roman"/>
          <w:b/>
          <w:sz w:val="24"/>
          <w:szCs w:val="24"/>
        </w:rPr>
        <w:t>4.4 DISCUSSION OF FINDINGS</w:t>
      </w: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proofErr w:type="gramStart"/>
      <w:r w:rsidRPr="0039484D">
        <w:rPr>
          <w:rFonts w:asciiTheme="majorHAnsi" w:hAnsiTheme="majorHAnsi" w:cs="Times New Roman"/>
          <w:sz w:val="24"/>
          <w:szCs w:val="24"/>
        </w:rPr>
        <w:t>Based on the analysis of the data gathered.</w:t>
      </w:r>
      <w:proofErr w:type="gramEnd"/>
      <w:r w:rsidRPr="0039484D">
        <w:rPr>
          <w:rFonts w:asciiTheme="majorHAnsi" w:hAnsiTheme="majorHAnsi" w:cs="Times New Roman"/>
          <w:sz w:val="24"/>
          <w:szCs w:val="24"/>
        </w:rPr>
        <w:t xml:space="preserve"> The findings revealed that:</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Hypothesis one (H</w:t>
      </w:r>
      <w:r w:rsidRPr="0039484D">
        <w:rPr>
          <w:rFonts w:asciiTheme="majorHAnsi" w:hAnsiTheme="majorHAnsi" w:cs="Times New Roman"/>
          <w:sz w:val="24"/>
          <w:szCs w:val="24"/>
          <w:vertAlign w:val="subscript"/>
        </w:rPr>
        <w:t>01</w:t>
      </w:r>
      <w:r w:rsidRPr="0039484D">
        <w:rPr>
          <w:rFonts w:asciiTheme="majorHAnsi" w:hAnsiTheme="majorHAnsi" w:cs="Times New Roman"/>
          <w:sz w:val="24"/>
          <w:szCs w:val="24"/>
        </w:rPr>
        <w:t xml:space="preserve">), revealed that marketing concepts have a moderate positive relationship with the organizational performance with the value of correlation being 0.781. Also, from the analysis shown in Table 4.4.1, with a p-value of .001 which is less than .05, the relationship is significant. Therefore, marketing concepts influence organizational performance. The result of this finding is akin to study carried out by </w:t>
      </w:r>
      <w:r w:rsidRPr="0039484D">
        <w:rPr>
          <w:rStyle w:val="HTMLCite"/>
          <w:rFonts w:asciiTheme="majorHAnsi" w:hAnsiTheme="majorHAnsi" w:cs="Times New Roman"/>
          <w:sz w:val="24"/>
          <w:szCs w:val="24"/>
        </w:rPr>
        <w:t xml:space="preserve">Sachs, Jeffrey, Warner, Andrew, 1997 </w:t>
      </w:r>
      <w:r w:rsidRPr="0039484D">
        <w:rPr>
          <w:rFonts w:asciiTheme="majorHAnsi" w:hAnsiTheme="majorHAnsi" w:cs="Times New Roman"/>
          <w:sz w:val="24"/>
          <w:szCs w:val="24"/>
        </w:rPr>
        <w:t xml:space="preserve">on the impact of marketing concepts on firms </w:t>
      </w:r>
      <w:r w:rsidRPr="0039484D">
        <w:rPr>
          <w:rFonts w:asciiTheme="majorHAnsi" w:hAnsiTheme="majorHAnsi" w:cs="Times New Roman"/>
          <w:sz w:val="24"/>
          <w:szCs w:val="24"/>
        </w:rPr>
        <w:lastRenderedPageBreak/>
        <w:t>performance which reveals that firms performance is largely dependent on the effective applicability of marketing concepts.</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It was however concluded from the test of H</w:t>
      </w:r>
      <w:r w:rsidRPr="0039484D">
        <w:rPr>
          <w:rFonts w:asciiTheme="majorHAnsi" w:hAnsiTheme="majorHAnsi" w:cs="Times New Roman"/>
          <w:sz w:val="24"/>
          <w:szCs w:val="24"/>
          <w:vertAlign w:val="subscript"/>
        </w:rPr>
        <w:t>02</w:t>
      </w:r>
      <w:r w:rsidRPr="0039484D">
        <w:rPr>
          <w:rFonts w:asciiTheme="majorHAnsi" w:hAnsiTheme="majorHAnsi" w:cs="Times New Roman"/>
          <w:sz w:val="24"/>
          <w:szCs w:val="24"/>
        </w:rPr>
        <w:t xml:space="preserve"> that there is a positive relationship between informed knowledge and implementation rate of marketing concepts. It is also obvious from the table 4.4.2 that the r</w:t>
      </w:r>
      <w:r w:rsidRPr="0039484D">
        <w:rPr>
          <w:rFonts w:asciiTheme="majorHAnsi" w:hAnsiTheme="majorHAnsi" w:cs="Times New Roman"/>
          <w:sz w:val="24"/>
          <w:szCs w:val="24"/>
          <w:vertAlign w:val="superscript"/>
        </w:rPr>
        <w:t>2</w:t>
      </w:r>
      <w:r w:rsidRPr="0039484D">
        <w:rPr>
          <w:rFonts w:asciiTheme="majorHAnsi" w:hAnsiTheme="majorHAnsi" w:cs="Times New Roman"/>
          <w:sz w:val="24"/>
          <w:szCs w:val="24"/>
        </w:rPr>
        <w:t xml:space="preserve"> which is the coefficient of determination is 0.467 approximately 46.7%. The finding is also in relation to the study carried out by </w:t>
      </w:r>
      <w:r w:rsidRPr="0039484D">
        <w:rPr>
          <w:rStyle w:val="HTMLCite"/>
          <w:rFonts w:asciiTheme="majorHAnsi" w:hAnsiTheme="majorHAnsi" w:cs="Times New Roman"/>
          <w:sz w:val="24"/>
          <w:szCs w:val="24"/>
        </w:rPr>
        <w:t xml:space="preserve">Sachs, Jeffrey, Warner, Andrew, 1997 </w:t>
      </w:r>
      <w:r w:rsidRPr="0039484D">
        <w:rPr>
          <w:rFonts w:asciiTheme="majorHAnsi" w:hAnsiTheme="majorHAnsi" w:cs="Times New Roman"/>
          <w:sz w:val="24"/>
          <w:szCs w:val="24"/>
        </w:rPr>
        <w:t xml:space="preserve">on the impact of marketing concepts on </w:t>
      </w:r>
      <w:proofErr w:type="gramStart"/>
      <w:r w:rsidRPr="0039484D">
        <w:rPr>
          <w:rFonts w:asciiTheme="majorHAnsi" w:hAnsiTheme="majorHAnsi" w:cs="Times New Roman"/>
          <w:sz w:val="24"/>
          <w:szCs w:val="24"/>
        </w:rPr>
        <w:t>firms</w:t>
      </w:r>
      <w:proofErr w:type="gramEnd"/>
      <w:r w:rsidRPr="0039484D">
        <w:rPr>
          <w:rFonts w:asciiTheme="majorHAnsi" w:hAnsiTheme="majorHAnsi" w:cs="Times New Roman"/>
          <w:sz w:val="24"/>
          <w:szCs w:val="24"/>
        </w:rPr>
        <w:t xml:space="preserve"> performance which reveals that firms performance has greater dependent on organizational performance. </w:t>
      </w:r>
      <w:r w:rsidRPr="0039484D">
        <w:rPr>
          <w:rFonts w:asciiTheme="majorHAnsi" w:hAnsiTheme="majorHAnsi" w:cs="Times New Roman"/>
          <w:bCs/>
          <w:sz w:val="24"/>
          <w:szCs w:val="24"/>
        </w:rPr>
        <w:t xml:space="preserve">This implies that implementation rate of marketing concepts depends on informed knowledge of marketing concepts. </w:t>
      </w:r>
      <w:r w:rsidRPr="0039484D">
        <w:rPr>
          <w:rFonts w:asciiTheme="majorHAnsi" w:hAnsiTheme="majorHAnsi" w:cs="Times New Roman"/>
          <w:sz w:val="24"/>
          <w:szCs w:val="24"/>
        </w:rPr>
        <w:t xml:space="preserve">It was however concluded in the table 4.4.3 that, </w:t>
      </w:r>
      <w:r w:rsidRPr="0039484D">
        <w:rPr>
          <w:rFonts w:asciiTheme="majorHAnsi" w:hAnsiTheme="majorHAnsi" w:cs="Times New Roman"/>
          <w:sz w:val="24"/>
          <w:szCs w:val="24"/>
          <w:lang w:val="en-GB"/>
        </w:rPr>
        <w:t xml:space="preserve">since the significant value is </w:t>
      </w:r>
      <w:proofErr w:type="gramStart"/>
      <w:r w:rsidRPr="0039484D">
        <w:rPr>
          <w:rFonts w:asciiTheme="majorHAnsi" w:hAnsiTheme="majorHAnsi" w:cs="Times New Roman"/>
          <w:sz w:val="24"/>
          <w:szCs w:val="24"/>
          <w:lang w:val="en-GB"/>
        </w:rPr>
        <w:t>less than 0.05 level of significance</w:t>
      </w:r>
      <w:proofErr w:type="gramEnd"/>
      <w:r w:rsidRPr="0039484D">
        <w:rPr>
          <w:rFonts w:asciiTheme="majorHAnsi" w:hAnsiTheme="majorHAnsi" w:cs="Times New Roman"/>
          <w:sz w:val="24"/>
          <w:szCs w:val="24"/>
          <w:lang w:val="en-GB"/>
        </w:rPr>
        <w:t xml:space="preserve"> (p&lt; 0.05</w:t>
      </w:r>
      <w:r w:rsidRPr="0039484D">
        <w:rPr>
          <w:rFonts w:asciiTheme="majorHAnsi" w:hAnsiTheme="majorHAnsi" w:cs="Times New Roman"/>
          <w:sz w:val="24"/>
          <w:szCs w:val="24"/>
        </w:rPr>
        <w:t>, then marketing concepts is influenced by informed knowledge rate.</w:t>
      </w: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p>
    <w:p w:rsidR="007B4182" w:rsidRPr="0039484D" w:rsidRDefault="007B4182" w:rsidP="007B4182">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CHAPTER FIVE</w:t>
      </w:r>
    </w:p>
    <w:p w:rsidR="007B4182" w:rsidRPr="0039484D" w:rsidRDefault="007B4182" w:rsidP="007B4182">
      <w:pPr>
        <w:pStyle w:val="NoSpacing"/>
        <w:spacing w:line="360" w:lineRule="auto"/>
        <w:ind w:left="0"/>
        <w:jc w:val="center"/>
        <w:rPr>
          <w:rFonts w:asciiTheme="majorHAnsi" w:hAnsiTheme="majorHAnsi" w:cs="Times New Roman"/>
          <w:b/>
          <w:sz w:val="24"/>
          <w:szCs w:val="24"/>
        </w:rPr>
      </w:pPr>
      <w:r w:rsidRPr="0039484D">
        <w:rPr>
          <w:rFonts w:asciiTheme="majorHAnsi" w:hAnsiTheme="majorHAnsi" w:cs="Times New Roman"/>
          <w:b/>
          <w:sz w:val="24"/>
          <w:szCs w:val="24"/>
        </w:rPr>
        <w:t>SUMMARY, CONCLUSIONS AND RECOMMENDATIONS</w:t>
      </w:r>
    </w:p>
    <w:p w:rsidR="007B4182" w:rsidRPr="0039484D" w:rsidRDefault="007B4182" w:rsidP="007B4182">
      <w:pPr>
        <w:pStyle w:val="NoSpacing"/>
        <w:spacing w:line="360" w:lineRule="auto"/>
        <w:ind w:left="0"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This section presents a summary of the research work, draws some meaningful conclusions on the bases of the findings and makes some practicable recommendations for the managements of </w:t>
      </w:r>
      <w:proofErr w:type="spellStart"/>
      <w:r w:rsidRPr="0039484D">
        <w:rPr>
          <w:rFonts w:asciiTheme="majorHAnsi" w:hAnsiTheme="majorHAnsi" w:cs="Times New Roman"/>
          <w:sz w:val="24"/>
          <w:szCs w:val="24"/>
        </w:rPr>
        <w:t>PzCussson</w:t>
      </w:r>
      <w:proofErr w:type="spellEnd"/>
      <w:r w:rsidRPr="0039484D">
        <w:rPr>
          <w:rFonts w:asciiTheme="majorHAnsi" w:hAnsiTheme="majorHAnsi" w:cs="Times New Roman"/>
          <w:sz w:val="24"/>
          <w:szCs w:val="24"/>
        </w:rPr>
        <w:t xml:space="preserve"> Nigeria, and other stakeholders in the industry.</w:t>
      </w:r>
    </w:p>
    <w:p w:rsidR="007B4182" w:rsidRPr="0039484D" w:rsidRDefault="007B4182" w:rsidP="007B4182">
      <w:pPr>
        <w:pStyle w:val="NoSpacing"/>
        <w:tabs>
          <w:tab w:val="left" w:pos="2904"/>
        </w:tabs>
        <w:spacing w:line="360" w:lineRule="auto"/>
        <w:ind w:left="0"/>
        <w:jc w:val="both"/>
        <w:rPr>
          <w:rFonts w:asciiTheme="majorHAnsi" w:hAnsiTheme="majorHAnsi" w:cs="Times New Roman"/>
          <w:b/>
          <w:sz w:val="24"/>
          <w:szCs w:val="24"/>
        </w:rPr>
      </w:pPr>
      <w:r w:rsidRPr="0039484D">
        <w:rPr>
          <w:rFonts w:asciiTheme="majorHAnsi" w:hAnsiTheme="majorHAnsi" w:cs="Times New Roman"/>
          <w:b/>
          <w:sz w:val="24"/>
          <w:szCs w:val="24"/>
        </w:rPr>
        <w:t xml:space="preserve">5.2. SUMMARY </w:t>
      </w:r>
    </w:p>
    <w:p w:rsidR="007B4182" w:rsidRPr="0039484D" w:rsidRDefault="007B4182" w:rsidP="007B4182">
      <w:pPr>
        <w:spacing w:after="0"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The needs of human being is insatiable and as it keeps changing so is the organization need to keep adapting with it in order to satisfy their target audience profitably. In actualizing this, </w:t>
      </w:r>
      <w:proofErr w:type="gramStart"/>
      <w:r w:rsidRPr="0039484D">
        <w:rPr>
          <w:rFonts w:asciiTheme="majorHAnsi" w:hAnsiTheme="majorHAnsi" w:cs="Times New Roman"/>
          <w:sz w:val="24"/>
          <w:szCs w:val="24"/>
        </w:rPr>
        <w:t>organization adopt</w:t>
      </w:r>
      <w:proofErr w:type="gramEnd"/>
      <w:r w:rsidRPr="0039484D">
        <w:rPr>
          <w:rFonts w:asciiTheme="majorHAnsi" w:hAnsiTheme="majorHAnsi" w:cs="Times New Roman"/>
          <w:sz w:val="24"/>
          <w:szCs w:val="24"/>
        </w:rPr>
        <w:t xml:space="preserve"> series of strategies which enable them to survive in the midst of intense competition. Over time company has moved from series of phases which has affected their performances either positively and negatively depending on how well they adapt to the change and how </w:t>
      </w:r>
      <w:proofErr w:type="spellStart"/>
      <w:proofErr w:type="gramStart"/>
      <w:r w:rsidRPr="0039484D">
        <w:rPr>
          <w:rFonts w:asciiTheme="majorHAnsi" w:hAnsiTheme="majorHAnsi" w:cs="Times New Roman"/>
          <w:sz w:val="24"/>
          <w:szCs w:val="24"/>
        </w:rPr>
        <w:t>its</w:t>
      </w:r>
      <w:proofErr w:type="spellEnd"/>
      <w:proofErr w:type="gramEnd"/>
      <w:r w:rsidRPr="0039484D">
        <w:rPr>
          <w:rFonts w:asciiTheme="majorHAnsi" w:hAnsiTheme="majorHAnsi" w:cs="Times New Roman"/>
          <w:sz w:val="24"/>
          <w:szCs w:val="24"/>
        </w:rPr>
        <w:t xml:space="preserve"> being manage.</w:t>
      </w:r>
    </w:p>
    <w:p w:rsidR="007B4182" w:rsidRPr="0039484D" w:rsidRDefault="007B4182" w:rsidP="007B4182">
      <w:pPr>
        <w:spacing w:line="360" w:lineRule="auto"/>
        <w:ind w:firstLine="720"/>
        <w:jc w:val="both"/>
        <w:rPr>
          <w:rFonts w:asciiTheme="majorHAnsi" w:hAnsiTheme="majorHAnsi" w:cs="Times New Roman"/>
          <w:sz w:val="24"/>
          <w:szCs w:val="24"/>
        </w:rPr>
      </w:pPr>
      <w:r w:rsidRPr="0039484D">
        <w:rPr>
          <w:rFonts w:asciiTheme="majorHAnsi" w:hAnsiTheme="majorHAnsi" w:cs="Times New Roman"/>
          <w:sz w:val="24"/>
          <w:szCs w:val="24"/>
        </w:rPr>
        <w:t xml:space="preserve">This study critically examines the effects of marketing concepts in manufacturing industry. To achieve this, three specific hypotheses formulated were subjected to differing tests to ascertain the effectiveness of marketing concepts on organizational performance and </w:t>
      </w:r>
      <w:proofErr w:type="gramStart"/>
      <w:r w:rsidRPr="0039484D">
        <w:rPr>
          <w:rFonts w:asciiTheme="majorHAnsi" w:hAnsiTheme="majorHAnsi" w:cs="Times New Roman"/>
          <w:sz w:val="24"/>
          <w:szCs w:val="24"/>
        </w:rPr>
        <w:t>customers</w:t>
      </w:r>
      <w:proofErr w:type="gramEnd"/>
      <w:r w:rsidRPr="0039484D">
        <w:rPr>
          <w:rFonts w:asciiTheme="majorHAnsi" w:hAnsiTheme="majorHAnsi" w:cs="Times New Roman"/>
          <w:sz w:val="24"/>
          <w:szCs w:val="24"/>
        </w:rPr>
        <w:t xml:space="preserve"> patronage, also the effect of informed knowledge on the applicability of marketing concepts. Series of relevant and related literature were reviewed </w:t>
      </w:r>
      <w:r w:rsidRPr="0039484D">
        <w:rPr>
          <w:rFonts w:asciiTheme="majorHAnsi" w:hAnsiTheme="majorHAnsi" w:cs="Times New Roman"/>
          <w:sz w:val="24"/>
          <w:szCs w:val="24"/>
        </w:rPr>
        <w:lastRenderedPageBreak/>
        <w:t>as to the conceptual issues, theoretical issues and empirical work on the usage of marketing concepts</w:t>
      </w:r>
    </w:p>
    <w:p w:rsidR="007B4182" w:rsidRPr="0039484D" w:rsidRDefault="007B4182" w:rsidP="007B4182">
      <w:pPr>
        <w:spacing w:line="360" w:lineRule="auto"/>
        <w:ind w:firstLine="360"/>
        <w:jc w:val="both"/>
        <w:rPr>
          <w:rFonts w:asciiTheme="majorHAnsi" w:hAnsiTheme="majorHAnsi" w:cs="Times New Roman"/>
          <w:sz w:val="24"/>
          <w:szCs w:val="24"/>
        </w:rPr>
      </w:pPr>
      <w:r w:rsidRPr="0039484D">
        <w:rPr>
          <w:rFonts w:asciiTheme="majorHAnsi" w:hAnsiTheme="majorHAnsi" w:cs="Times New Roman"/>
          <w:sz w:val="24"/>
          <w:szCs w:val="24"/>
        </w:rPr>
        <w:t xml:space="preserve">In order to empirically ascertain the applicability of marketing concepts, primary data were gathered through the administration of questionnaire to the staff of Marketing and Sales Departments of </w:t>
      </w:r>
      <w:proofErr w:type="spellStart"/>
      <w:r w:rsidRPr="0039484D">
        <w:rPr>
          <w:rFonts w:asciiTheme="majorHAnsi" w:hAnsiTheme="majorHAnsi" w:cs="Times New Roman"/>
          <w:sz w:val="24"/>
          <w:szCs w:val="24"/>
        </w:rPr>
        <w:t>Pz</w:t>
      </w:r>
      <w:proofErr w:type="spellEnd"/>
      <w:r w:rsidRPr="0039484D">
        <w:rPr>
          <w:rFonts w:asciiTheme="majorHAnsi" w:hAnsiTheme="majorHAnsi" w:cs="Times New Roman"/>
          <w:sz w:val="24"/>
          <w:szCs w:val="24"/>
        </w:rPr>
        <w:t xml:space="preserve"> </w:t>
      </w:r>
      <w:proofErr w:type="spellStart"/>
      <w:r w:rsidRPr="0039484D">
        <w:rPr>
          <w:rFonts w:asciiTheme="majorHAnsi" w:hAnsiTheme="majorHAnsi" w:cs="Times New Roman"/>
          <w:sz w:val="24"/>
          <w:szCs w:val="24"/>
        </w:rPr>
        <w:t>Cusson</w:t>
      </w:r>
      <w:proofErr w:type="spellEnd"/>
      <w:r w:rsidRPr="0039484D">
        <w:rPr>
          <w:rFonts w:asciiTheme="majorHAnsi" w:hAnsiTheme="majorHAnsi" w:cs="Times New Roman"/>
          <w:sz w:val="24"/>
          <w:szCs w:val="24"/>
        </w:rPr>
        <w:t xml:space="preserve"> Nigeria. </w:t>
      </w:r>
      <w:proofErr w:type="spellStart"/>
      <w:r w:rsidRPr="0039484D">
        <w:rPr>
          <w:rFonts w:asciiTheme="majorHAnsi" w:hAnsiTheme="majorHAnsi" w:cs="Times New Roman"/>
          <w:sz w:val="24"/>
          <w:szCs w:val="24"/>
        </w:rPr>
        <w:t>Fourty</w:t>
      </w:r>
      <w:proofErr w:type="spellEnd"/>
      <w:r w:rsidRPr="0039484D">
        <w:rPr>
          <w:rFonts w:asciiTheme="majorHAnsi" w:hAnsiTheme="majorHAnsi" w:cs="Times New Roman"/>
          <w:sz w:val="24"/>
          <w:szCs w:val="24"/>
        </w:rPr>
        <w:t xml:space="preserve"> three copies of questionnaire were administered to staff of Marketing and Sales Department of </w:t>
      </w:r>
      <w:proofErr w:type="spellStart"/>
      <w:r w:rsidRPr="0039484D">
        <w:rPr>
          <w:rFonts w:asciiTheme="majorHAnsi" w:hAnsiTheme="majorHAnsi" w:cs="Times New Roman"/>
          <w:sz w:val="24"/>
          <w:szCs w:val="24"/>
        </w:rPr>
        <w:t>Pz</w:t>
      </w:r>
      <w:proofErr w:type="spellEnd"/>
      <w:r w:rsidRPr="0039484D">
        <w:rPr>
          <w:rFonts w:asciiTheme="majorHAnsi" w:hAnsiTheme="majorHAnsi" w:cs="Times New Roman"/>
          <w:sz w:val="24"/>
          <w:szCs w:val="24"/>
        </w:rPr>
        <w:t xml:space="preserve"> </w:t>
      </w:r>
      <w:proofErr w:type="spellStart"/>
      <w:r w:rsidRPr="0039484D">
        <w:rPr>
          <w:rFonts w:asciiTheme="majorHAnsi" w:hAnsiTheme="majorHAnsi" w:cs="Times New Roman"/>
          <w:sz w:val="24"/>
          <w:szCs w:val="24"/>
        </w:rPr>
        <w:t>Cusson</w:t>
      </w:r>
      <w:proofErr w:type="spellEnd"/>
      <w:r w:rsidRPr="0039484D">
        <w:rPr>
          <w:rFonts w:asciiTheme="majorHAnsi" w:hAnsiTheme="majorHAnsi" w:cs="Times New Roman"/>
          <w:sz w:val="24"/>
          <w:szCs w:val="24"/>
        </w:rPr>
        <w:t xml:space="preserve"> Nigeria. The data were analyzed using simple linear regression. From the analyses above, the following findings were arrived at:</w:t>
      </w:r>
    </w:p>
    <w:p w:rsidR="007B4182" w:rsidRPr="0039484D" w:rsidRDefault="007B4182" w:rsidP="007B4182">
      <w:pPr>
        <w:pStyle w:val="ListParagraph"/>
        <w:numPr>
          <w:ilvl w:val="0"/>
          <w:numId w:val="14"/>
        </w:numPr>
        <w:autoSpaceDE w:val="0"/>
        <w:autoSpaceDN w:val="0"/>
        <w:adjustRightInd w:val="0"/>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It was agreed upon by majority of the respondents that marketing concepts increase organizational performance.</w:t>
      </w:r>
    </w:p>
    <w:p w:rsidR="007B4182" w:rsidRPr="0039484D" w:rsidRDefault="007B4182" w:rsidP="007B4182">
      <w:pPr>
        <w:pStyle w:val="ListParagraph"/>
        <w:numPr>
          <w:ilvl w:val="0"/>
          <w:numId w:val="14"/>
        </w:numPr>
        <w:autoSpaceDE w:val="0"/>
        <w:autoSpaceDN w:val="0"/>
        <w:adjustRightInd w:val="0"/>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Also, the use of effective marketing concepts implementation rate depends on informed knowledge.</w:t>
      </w:r>
    </w:p>
    <w:p w:rsidR="007B4182" w:rsidRPr="0039484D" w:rsidRDefault="007B4182" w:rsidP="007B4182">
      <w:pPr>
        <w:pStyle w:val="ListParagraph"/>
        <w:numPr>
          <w:ilvl w:val="0"/>
          <w:numId w:val="14"/>
        </w:numPr>
        <w:autoSpaceDE w:val="0"/>
        <w:autoSpaceDN w:val="0"/>
        <w:adjustRightInd w:val="0"/>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Effective implementation of marketing concepts results in increase customer satisfaction.</w:t>
      </w:r>
    </w:p>
    <w:p w:rsidR="007B4182" w:rsidRPr="0039484D" w:rsidRDefault="007B4182" w:rsidP="007B4182">
      <w:pPr>
        <w:pStyle w:val="ListParagraph"/>
        <w:numPr>
          <w:ilvl w:val="0"/>
          <w:numId w:val="14"/>
        </w:numPr>
        <w:autoSpaceDE w:val="0"/>
        <w:autoSpaceDN w:val="0"/>
        <w:adjustRightInd w:val="0"/>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Marketing concepts can result in increase in cost of operation</w:t>
      </w:r>
    </w:p>
    <w:p w:rsidR="007B4182" w:rsidRPr="0039484D" w:rsidRDefault="007B4182" w:rsidP="007B4182">
      <w:pPr>
        <w:pStyle w:val="ListParagraph"/>
        <w:numPr>
          <w:ilvl w:val="0"/>
          <w:numId w:val="14"/>
        </w:numPr>
        <w:autoSpaceDE w:val="0"/>
        <w:autoSpaceDN w:val="0"/>
        <w:adjustRightInd w:val="0"/>
        <w:spacing w:line="360" w:lineRule="auto"/>
        <w:jc w:val="both"/>
        <w:rPr>
          <w:rFonts w:asciiTheme="majorHAnsi" w:hAnsiTheme="majorHAnsi" w:cs="Times New Roman"/>
          <w:sz w:val="24"/>
          <w:szCs w:val="24"/>
        </w:rPr>
      </w:pPr>
      <w:proofErr w:type="gramStart"/>
      <w:r w:rsidRPr="0039484D">
        <w:rPr>
          <w:rFonts w:asciiTheme="majorHAnsi" w:hAnsiTheme="majorHAnsi" w:cs="Times New Roman"/>
          <w:sz w:val="24"/>
          <w:szCs w:val="24"/>
        </w:rPr>
        <w:t>Customers</w:t>
      </w:r>
      <w:proofErr w:type="gramEnd"/>
      <w:r w:rsidRPr="0039484D">
        <w:rPr>
          <w:rFonts w:asciiTheme="majorHAnsi" w:hAnsiTheme="majorHAnsi" w:cs="Times New Roman"/>
          <w:sz w:val="24"/>
          <w:szCs w:val="24"/>
        </w:rPr>
        <w:t xml:space="preserve"> patronage is affected by the use of marketing concepts.</w:t>
      </w:r>
    </w:p>
    <w:p w:rsidR="007B4182" w:rsidRPr="0039484D" w:rsidRDefault="007B4182" w:rsidP="007B4182">
      <w:pPr>
        <w:spacing w:after="0" w:line="360" w:lineRule="auto"/>
        <w:jc w:val="both"/>
        <w:rPr>
          <w:rFonts w:asciiTheme="majorHAnsi" w:hAnsiTheme="majorHAnsi" w:cs="Times New Roman"/>
          <w:sz w:val="24"/>
          <w:szCs w:val="24"/>
        </w:rPr>
      </w:pPr>
      <w:r w:rsidRPr="0039484D">
        <w:rPr>
          <w:rFonts w:asciiTheme="majorHAnsi" w:hAnsiTheme="majorHAnsi" w:cs="Times New Roman"/>
          <w:b/>
          <w:sz w:val="24"/>
          <w:szCs w:val="24"/>
        </w:rPr>
        <w:t>5.3 CONCLUSION</w:t>
      </w:r>
    </w:p>
    <w:p w:rsidR="007B4182" w:rsidRPr="0039484D" w:rsidRDefault="007B4182" w:rsidP="007B4182">
      <w:pPr>
        <w:spacing w:line="360" w:lineRule="auto"/>
        <w:ind w:firstLine="360"/>
        <w:jc w:val="both"/>
        <w:rPr>
          <w:rFonts w:asciiTheme="majorHAnsi" w:hAnsiTheme="majorHAnsi" w:cs="Times New Roman"/>
          <w:sz w:val="24"/>
          <w:szCs w:val="24"/>
        </w:rPr>
      </w:pPr>
      <w:r w:rsidRPr="0039484D">
        <w:rPr>
          <w:rFonts w:asciiTheme="majorHAnsi" w:hAnsiTheme="majorHAnsi" w:cs="Times New Roman"/>
          <w:sz w:val="24"/>
          <w:szCs w:val="24"/>
        </w:rPr>
        <w:t>Based on the analysis of the data collected, the study therefore concluded that:</w:t>
      </w:r>
    </w:p>
    <w:p w:rsidR="007B4182" w:rsidRPr="0039484D" w:rsidRDefault="007B4182" w:rsidP="007B4182">
      <w:pPr>
        <w:pStyle w:val="ListParagraph"/>
        <w:numPr>
          <w:ilvl w:val="0"/>
          <w:numId w:val="15"/>
        </w:numPr>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 xml:space="preserve">Majority of the respondents agree that application of marketing concepts </w:t>
      </w:r>
      <w:proofErr w:type="spellStart"/>
      <w:r w:rsidRPr="0039484D">
        <w:rPr>
          <w:rFonts w:asciiTheme="majorHAnsi" w:hAnsiTheme="majorHAnsi" w:cs="Times New Roman"/>
          <w:sz w:val="24"/>
          <w:szCs w:val="24"/>
        </w:rPr>
        <w:t>esults</w:t>
      </w:r>
      <w:proofErr w:type="spellEnd"/>
      <w:r w:rsidRPr="0039484D">
        <w:rPr>
          <w:rFonts w:asciiTheme="majorHAnsi" w:hAnsiTheme="majorHAnsi" w:cs="Times New Roman"/>
          <w:sz w:val="24"/>
          <w:szCs w:val="24"/>
        </w:rPr>
        <w:t xml:space="preserve"> in an increase in organizational performance.</w:t>
      </w:r>
    </w:p>
    <w:p w:rsidR="007B4182" w:rsidRPr="0039484D" w:rsidRDefault="007B4182" w:rsidP="007B4182">
      <w:pPr>
        <w:pStyle w:val="ListParagraph"/>
        <w:numPr>
          <w:ilvl w:val="0"/>
          <w:numId w:val="15"/>
        </w:numPr>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 xml:space="preserve">Informed knowledge affects implementation rate of marketing concepts, which was shown through the responses gathered, as a </w:t>
      </w:r>
      <w:r w:rsidRPr="0039484D">
        <w:rPr>
          <w:rFonts w:asciiTheme="majorHAnsi" w:hAnsiTheme="majorHAnsi" w:cs="Times New Roman"/>
          <w:sz w:val="24"/>
          <w:szCs w:val="24"/>
        </w:rPr>
        <w:lastRenderedPageBreak/>
        <w:t>result of this firms need to keep abreast of the changes in its environment.</w:t>
      </w:r>
    </w:p>
    <w:p w:rsidR="007B4182" w:rsidRPr="0039484D" w:rsidRDefault="007B4182" w:rsidP="007B4182">
      <w:pPr>
        <w:pStyle w:val="ListParagraph"/>
        <w:numPr>
          <w:ilvl w:val="0"/>
          <w:numId w:val="15"/>
        </w:numPr>
        <w:spacing w:line="360" w:lineRule="auto"/>
        <w:jc w:val="both"/>
        <w:rPr>
          <w:rFonts w:asciiTheme="majorHAnsi" w:hAnsiTheme="majorHAnsi" w:cs="Times New Roman"/>
          <w:sz w:val="24"/>
          <w:szCs w:val="24"/>
        </w:rPr>
      </w:pPr>
      <w:r w:rsidRPr="0039484D">
        <w:rPr>
          <w:rFonts w:asciiTheme="majorHAnsi" w:hAnsiTheme="majorHAnsi" w:cs="Times New Roman"/>
          <w:sz w:val="24"/>
          <w:szCs w:val="24"/>
        </w:rPr>
        <w:t xml:space="preserve">It was also shown from the analyses that customers derive more satisfaction in the use of adequate implementation of marketing concepts which result in </w:t>
      </w:r>
      <w:proofErr w:type="spellStart"/>
      <w:r w:rsidRPr="0039484D">
        <w:rPr>
          <w:rFonts w:asciiTheme="majorHAnsi" w:hAnsiTheme="majorHAnsi" w:cs="Times New Roman"/>
          <w:sz w:val="24"/>
          <w:szCs w:val="24"/>
        </w:rPr>
        <w:t>increasecustomers</w:t>
      </w:r>
      <w:proofErr w:type="spellEnd"/>
      <w:r w:rsidRPr="0039484D">
        <w:rPr>
          <w:rFonts w:asciiTheme="majorHAnsi" w:hAnsiTheme="majorHAnsi" w:cs="Times New Roman"/>
          <w:sz w:val="24"/>
          <w:szCs w:val="24"/>
        </w:rPr>
        <w:t>’ patronage.</w:t>
      </w:r>
    </w:p>
    <w:p w:rsidR="007B4182" w:rsidRPr="0039484D" w:rsidRDefault="007B4182" w:rsidP="007B4182">
      <w:pPr>
        <w:pStyle w:val="NoSpacing"/>
        <w:spacing w:line="360" w:lineRule="auto"/>
        <w:ind w:left="0"/>
        <w:jc w:val="both"/>
        <w:rPr>
          <w:rFonts w:asciiTheme="majorHAnsi" w:hAnsiTheme="majorHAnsi" w:cs="Times New Roman"/>
          <w:b/>
          <w:sz w:val="24"/>
          <w:szCs w:val="24"/>
        </w:rPr>
      </w:pPr>
      <w:r w:rsidRPr="0039484D">
        <w:rPr>
          <w:rFonts w:asciiTheme="majorHAnsi" w:hAnsiTheme="majorHAnsi" w:cs="Times New Roman"/>
          <w:b/>
          <w:sz w:val="24"/>
          <w:szCs w:val="24"/>
        </w:rPr>
        <w:t>5.3. RECOMMENDATIONS</w:t>
      </w:r>
    </w:p>
    <w:p w:rsidR="007B4182" w:rsidRPr="0039484D" w:rsidRDefault="007B4182" w:rsidP="007B4182">
      <w:pPr>
        <w:pStyle w:val="NoSpacing"/>
        <w:spacing w:line="360" w:lineRule="auto"/>
        <w:ind w:left="0" w:firstLine="360"/>
        <w:jc w:val="both"/>
        <w:rPr>
          <w:rFonts w:asciiTheme="majorHAnsi" w:hAnsiTheme="majorHAnsi" w:cs="Times New Roman"/>
          <w:sz w:val="24"/>
          <w:szCs w:val="24"/>
        </w:rPr>
      </w:pPr>
      <w:r w:rsidRPr="0039484D">
        <w:rPr>
          <w:rFonts w:asciiTheme="majorHAnsi" w:hAnsiTheme="majorHAnsi" w:cs="Times New Roman"/>
          <w:sz w:val="24"/>
          <w:szCs w:val="24"/>
        </w:rPr>
        <w:t xml:space="preserve">Based on the findings of this study, the following recommendations were put forward for </w:t>
      </w:r>
      <w:proofErr w:type="spellStart"/>
      <w:r w:rsidRPr="0039484D">
        <w:rPr>
          <w:rFonts w:asciiTheme="majorHAnsi" w:hAnsiTheme="majorHAnsi" w:cs="Times New Roman"/>
          <w:sz w:val="24"/>
          <w:szCs w:val="24"/>
        </w:rPr>
        <w:t>Pz</w:t>
      </w:r>
      <w:proofErr w:type="spellEnd"/>
      <w:r w:rsidRPr="0039484D">
        <w:rPr>
          <w:rFonts w:asciiTheme="majorHAnsi" w:hAnsiTheme="majorHAnsi" w:cs="Times New Roman"/>
          <w:sz w:val="24"/>
          <w:szCs w:val="24"/>
        </w:rPr>
        <w:t xml:space="preserve"> </w:t>
      </w:r>
      <w:proofErr w:type="spellStart"/>
      <w:r w:rsidRPr="0039484D">
        <w:rPr>
          <w:rFonts w:asciiTheme="majorHAnsi" w:hAnsiTheme="majorHAnsi" w:cs="Times New Roman"/>
          <w:sz w:val="24"/>
          <w:szCs w:val="24"/>
        </w:rPr>
        <w:t>Cusson</w:t>
      </w:r>
      <w:proofErr w:type="spellEnd"/>
      <w:r w:rsidRPr="0039484D">
        <w:rPr>
          <w:rFonts w:asciiTheme="majorHAnsi" w:hAnsiTheme="majorHAnsi" w:cs="Times New Roman"/>
          <w:sz w:val="24"/>
          <w:szCs w:val="24"/>
        </w:rPr>
        <w:t xml:space="preserve"> Nigeria Plc:</w:t>
      </w:r>
    </w:p>
    <w:p w:rsidR="007B4182" w:rsidRPr="0039484D" w:rsidRDefault="007B4182" w:rsidP="007B4182">
      <w:pPr>
        <w:pStyle w:val="NoSpacing"/>
        <w:numPr>
          <w:ilvl w:val="0"/>
          <w:numId w:val="16"/>
        </w:numPr>
        <w:spacing w:line="360" w:lineRule="auto"/>
        <w:jc w:val="both"/>
        <w:rPr>
          <w:rFonts w:asciiTheme="majorHAnsi" w:hAnsiTheme="majorHAnsi" w:cs="Times New Roman"/>
          <w:b/>
          <w:sz w:val="24"/>
          <w:szCs w:val="24"/>
        </w:rPr>
      </w:pPr>
      <w:r w:rsidRPr="0039484D">
        <w:rPr>
          <w:rFonts w:asciiTheme="majorHAnsi" w:hAnsiTheme="majorHAnsi" w:cs="Times New Roman"/>
          <w:sz w:val="24"/>
          <w:szCs w:val="24"/>
        </w:rPr>
        <w:t xml:space="preserve">The result of the findings reveals that there is a significant effect of marketing concepts on organizational performance. Therefore organizations are expected to focus more attention and time on marketing </w:t>
      </w:r>
      <w:proofErr w:type="spellStart"/>
      <w:r w:rsidRPr="0039484D">
        <w:rPr>
          <w:rFonts w:asciiTheme="majorHAnsi" w:hAnsiTheme="majorHAnsi" w:cs="Times New Roman"/>
          <w:sz w:val="24"/>
          <w:szCs w:val="24"/>
        </w:rPr>
        <w:t>ocnepts</w:t>
      </w:r>
      <w:proofErr w:type="spellEnd"/>
      <w:r w:rsidRPr="0039484D">
        <w:rPr>
          <w:rFonts w:asciiTheme="majorHAnsi" w:hAnsiTheme="majorHAnsi" w:cs="Times New Roman"/>
          <w:sz w:val="24"/>
          <w:szCs w:val="24"/>
        </w:rPr>
        <w:t xml:space="preserve"> since it enhances organizational performance.</w:t>
      </w:r>
    </w:p>
    <w:p w:rsidR="007B4182" w:rsidRPr="0039484D" w:rsidRDefault="007B4182" w:rsidP="007B4182">
      <w:pPr>
        <w:pStyle w:val="NoSpacing"/>
        <w:numPr>
          <w:ilvl w:val="0"/>
          <w:numId w:val="16"/>
        </w:numPr>
        <w:spacing w:line="360" w:lineRule="auto"/>
        <w:jc w:val="both"/>
        <w:rPr>
          <w:rFonts w:asciiTheme="majorHAnsi" w:hAnsiTheme="majorHAnsi" w:cs="Times New Roman"/>
          <w:b/>
          <w:sz w:val="24"/>
          <w:szCs w:val="24"/>
        </w:rPr>
      </w:pPr>
      <w:r w:rsidRPr="0039484D">
        <w:rPr>
          <w:rFonts w:asciiTheme="majorHAnsi" w:hAnsiTheme="majorHAnsi" w:cs="Times New Roman"/>
          <w:sz w:val="24"/>
          <w:szCs w:val="24"/>
        </w:rPr>
        <w:t>Firms should equip its staff which will enable them to keep abreast of changes in the environment and this result in developing adequate marketing strategies which will serve their target market</w:t>
      </w:r>
      <w:r w:rsidRPr="0039484D">
        <w:rPr>
          <w:rFonts w:asciiTheme="majorHAnsi" w:hAnsiTheme="majorHAnsi" w:cs="Times New Roman"/>
          <w:b/>
          <w:sz w:val="24"/>
          <w:szCs w:val="24"/>
        </w:rPr>
        <w:t>.</w:t>
      </w:r>
    </w:p>
    <w:p w:rsidR="007B4182" w:rsidRPr="0039484D" w:rsidRDefault="007B4182" w:rsidP="007B4182">
      <w:pPr>
        <w:pStyle w:val="NoSpacing"/>
        <w:numPr>
          <w:ilvl w:val="0"/>
          <w:numId w:val="16"/>
        </w:numPr>
        <w:spacing w:line="360" w:lineRule="auto"/>
        <w:jc w:val="both"/>
        <w:rPr>
          <w:rFonts w:asciiTheme="majorHAnsi" w:hAnsiTheme="majorHAnsi" w:cs="Times New Roman"/>
          <w:bCs/>
          <w:sz w:val="24"/>
          <w:szCs w:val="24"/>
        </w:rPr>
      </w:pPr>
      <w:r w:rsidRPr="0039484D">
        <w:rPr>
          <w:rFonts w:asciiTheme="majorHAnsi" w:hAnsiTheme="majorHAnsi" w:cs="Times New Roman"/>
          <w:bCs/>
          <w:sz w:val="24"/>
          <w:szCs w:val="24"/>
        </w:rPr>
        <w:t xml:space="preserve">Any marketing concepts adopted or planning to be adopted should be directed towards improving </w:t>
      </w:r>
      <w:proofErr w:type="gramStart"/>
      <w:r w:rsidRPr="0039484D">
        <w:rPr>
          <w:rFonts w:asciiTheme="majorHAnsi" w:hAnsiTheme="majorHAnsi" w:cs="Times New Roman"/>
          <w:bCs/>
          <w:sz w:val="24"/>
          <w:szCs w:val="24"/>
        </w:rPr>
        <w:t>customers</w:t>
      </w:r>
      <w:proofErr w:type="gramEnd"/>
      <w:r w:rsidRPr="0039484D">
        <w:rPr>
          <w:rFonts w:asciiTheme="majorHAnsi" w:hAnsiTheme="majorHAnsi" w:cs="Times New Roman"/>
          <w:bCs/>
          <w:sz w:val="24"/>
          <w:szCs w:val="24"/>
        </w:rPr>
        <w:t xml:space="preserve"> satisfaction.</w:t>
      </w:r>
    </w:p>
    <w:p w:rsidR="007B4182" w:rsidRPr="0039484D" w:rsidRDefault="007B4182" w:rsidP="007B4182">
      <w:pPr>
        <w:rPr>
          <w:rFonts w:asciiTheme="majorHAnsi" w:eastAsia="Times New Roman" w:hAnsiTheme="majorHAnsi" w:cs="Times New Roman"/>
          <w:b/>
          <w:color w:val="000000"/>
          <w:sz w:val="24"/>
          <w:szCs w:val="24"/>
          <w:lang w:val="en-GB" w:eastAsia="en-GB"/>
        </w:rPr>
      </w:pPr>
      <w:r w:rsidRPr="0039484D">
        <w:rPr>
          <w:rFonts w:asciiTheme="majorHAnsi" w:hAnsiTheme="majorHAnsi"/>
          <w:sz w:val="24"/>
          <w:szCs w:val="24"/>
        </w:rPr>
        <w:br w:type="page"/>
      </w:r>
    </w:p>
    <w:p w:rsidR="007B4182" w:rsidRPr="0039484D" w:rsidRDefault="007B4182" w:rsidP="007B4182">
      <w:pPr>
        <w:pStyle w:val="Heading2"/>
        <w:spacing w:line="360" w:lineRule="auto"/>
        <w:ind w:left="0" w:right="22" w:firstLine="0"/>
        <w:jc w:val="center"/>
        <w:rPr>
          <w:rFonts w:asciiTheme="majorHAnsi" w:hAnsiTheme="majorHAnsi"/>
          <w:szCs w:val="24"/>
        </w:rPr>
      </w:pPr>
      <w:r w:rsidRPr="0039484D">
        <w:rPr>
          <w:rFonts w:asciiTheme="majorHAnsi" w:hAnsiTheme="majorHAnsi"/>
          <w:szCs w:val="24"/>
        </w:rPr>
        <w:lastRenderedPageBreak/>
        <w:t>REFERENCES</w:t>
      </w:r>
    </w:p>
    <w:p w:rsidR="007B4182" w:rsidRPr="0039484D" w:rsidRDefault="007B4182" w:rsidP="007B4182">
      <w:pPr>
        <w:tabs>
          <w:tab w:val="center" w:pos="7941"/>
        </w:tabs>
        <w:spacing w:after="242" w:line="360" w:lineRule="auto"/>
        <w:ind w:left="630" w:hanging="630"/>
        <w:jc w:val="both"/>
        <w:rPr>
          <w:rFonts w:asciiTheme="majorHAnsi" w:hAnsiTheme="majorHAnsi" w:cs="Times New Roman"/>
          <w:sz w:val="24"/>
          <w:szCs w:val="24"/>
        </w:rPr>
      </w:pPr>
      <w:proofErr w:type="spellStart"/>
      <w:r w:rsidRPr="0039484D">
        <w:rPr>
          <w:rFonts w:asciiTheme="majorHAnsi" w:hAnsiTheme="majorHAnsi" w:cs="Times New Roman"/>
          <w:sz w:val="24"/>
          <w:szCs w:val="24"/>
        </w:rPr>
        <w:t>Adeyemi</w:t>
      </w:r>
      <w:proofErr w:type="spellEnd"/>
      <w:r w:rsidRPr="0039484D">
        <w:rPr>
          <w:rFonts w:asciiTheme="majorHAnsi" w:hAnsiTheme="majorHAnsi" w:cs="Times New Roman"/>
          <w:sz w:val="24"/>
          <w:szCs w:val="24"/>
        </w:rPr>
        <w:t xml:space="preserve">, A., (2014). </w:t>
      </w:r>
      <w:proofErr w:type="gramStart"/>
      <w:r w:rsidRPr="0039484D">
        <w:rPr>
          <w:rFonts w:asciiTheme="majorHAnsi" w:hAnsiTheme="majorHAnsi" w:cs="Times New Roman"/>
          <w:i/>
          <w:sz w:val="24"/>
          <w:szCs w:val="24"/>
        </w:rPr>
        <w:t>The 10Ms of business success.</w:t>
      </w:r>
      <w:proofErr w:type="gramEnd"/>
      <w:r w:rsidRPr="0039484D">
        <w:rPr>
          <w:rFonts w:asciiTheme="majorHAnsi" w:hAnsiTheme="majorHAnsi" w:cs="Times New Roman"/>
          <w:i/>
          <w:sz w:val="24"/>
          <w:szCs w:val="24"/>
        </w:rPr>
        <w:t xml:space="preserve"> </w:t>
      </w:r>
      <w:proofErr w:type="gramStart"/>
      <w:r w:rsidRPr="0039484D">
        <w:rPr>
          <w:rFonts w:asciiTheme="majorHAnsi" w:hAnsiTheme="majorHAnsi" w:cs="Times New Roman"/>
          <w:i/>
          <w:sz w:val="24"/>
          <w:szCs w:val="24"/>
        </w:rPr>
        <w:t xml:space="preserve">A straight-to-the point </w:t>
      </w:r>
      <w:proofErr w:type="spellStart"/>
      <w:r w:rsidRPr="0039484D">
        <w:rPr>
          <w:rFonts w:asciiTheme="majorHAnsi" w:hAnsiTheme="majorHAnsi" w:cs="Times New Roman"/>
          <w:i/>
          <w:sz w:val="24"/>
          <w:szCs w:val="24"/>
        </w:rPr>
        <w:t>guideto</w:t>
      </w:r>
      <w:proofErr w:type="spellEnd"/>
      <w:r w:rsidRPr="0039484D">
        <w:rPr>
          <w:rFonts w:asciiTheme="majorHAnsi" w:hAnsiTheme="majorHAnsi" w:cs="Times New Roman"/>
          <w:i/>
          <w:sz w:val="24"/>
          <w:szCs w:val="24"/>
        </w:rPr>
        <w:t xml:space="preserve">    running your SME efficiently and effectively</w:t>
      </w:r>
      <w:r w:rsidRPr="0039484D">
        <w:rPr>
          <w:rFonts w:asciiTheme="majorHAnsi" w:hAnsiTheme="majorHAnsi" w:cs="Times New Roman"/>
          <w:sz w:val="24"/>
          <w:szCs w:val="24"/>
        </w:rPr>
        <w:t>.</w:t>
      </w:r>
      <w:proofErr w:type="gramEnd"/>
      <w:r w:rsidRPr="0039484D">
        <w:rPr>
          <w:rFonts w:asciiTheme="majorHAnsi" w:hAnsiTheme="majorHAnsi" w:cs="Times New Roman"/>
          <w:sz w:val="24"/>
          <w:szCs w:val="24"/>
        </w:rPr>
        <w:t xml:space="preserve"> Lagos. </w:t>
      </w:r>
      <w:proofErr w:type="spellStart"/>
      <w:proofErr w:type="gramStart"/>
      <w:r w:rsidRPr="0039484D">
        <w:rPr>
          <w:rFonts w:asciiTheme="majorHAnsi" w:hAnsiTheme="majorHAnsi" w:cs="Times New Roman"/>
          <w:sz w:val="24"/>
          <w:szCs w:val="24"/>
        </w:rPr>
        <w:t>Bookbrands</w:t>
      </w:r>
      <w:proofErr w:type="spellEnd"/>
      <w:r w:rsidRPr="0039484D">
        <w:rPr>
          <w:rFonts w:asciiTheme="majorHAnsi" w:hAnsiTheme="majorHAnsi" w:cs="Times New Roman"/>
          <w:sz w:val="24"/>
          <w:szCs w:val="24"/>
        </w:rPr>
        <w:t xml:space="preserve">  International</w:t>
      </w:r>
      <w:proofErr w:type="gramEnd"/>
      <w:r w:rsidRPr="0039484D">
        <w:rPr>
          <w:rFonts w:asciiTheme="majorHAnsi" w:hAnsiTheme="majorHAnsi" w:cs="Times New Roman"/>
          <w:sz w:val="24"/>
          <w:szCs w:val="24"/>
        </w:rPr>
        <w:t>.</w:t>
      </w:r>
    </w:p>
    <w:p w:rsidR="007B4182" w:rsidRPr="0039484D" w:rsidRDefault="007B4182" w:rsidP="007B4182">
      <w:pPr>
        <w:tabs>
          <w:tab w:val="center" w:pos="7941"/>
        </w:tabs>
        <w:spacing w:after="242" w:line="360" w:lineRule="auto"/>
        <w:ind w:left="630" w:hanging="630"/>
        <w:jc w:val="both"/>
        <w:rPr>
          <w:rFonts w:asciiTheme="majorHAnsi" w:hAnsiTheme="majorHAnsi" w:cs="Times New Roman"/>
          <w:sz w:val="24"/>
          <w:szCs w:val="24"/>
        </w:rPr>
      </w:pPr>
      <w:proofErr w:type="spellStart"/>
      <w:r w:rsidRPr="0039484D">
        <w:rPr>
          <w:rFonts w:asciiTheme="majorHAnsi" w:hAnsiTheme="majorHAnsi" w:cs="Times New Roman"/>
          <w:sz w:val="24"/>
          <w:szCs w:val="24"/>
        </w:rPr>
        <w:t>Afrina</w:t>
      </w:r>
      <w:proofErr w:type="spellEnd"/>
      <w:r w:rsidRPr="0039484D">
        <w:rPr>
          <w:rFonts w:asciiTheme="majorHAnsi" w:hAnsiTheme="majorHAnsi" w:cs="Times New Roman"/>
          <w:sz w:val="24"/>
          <w:szCs w:val="24"/>
        </w:rPr>
        <w:t xml:space="preserve">, Y., </w:t>
      </w:r>
      <w:proofErr w:type="spellStart"/>
      <w:r w:rsidRPr="0039484D">
        <w:rPr>
          <w:rFonts w:asciiTheme="majorHAnsi" w:hAnsiTheme="majorHAnsi" w:cs="Times New Roman"/>
          <w:sz w:val="24"/>
          <w:szCs w:val="24"/>
        </w:rPr>
        <w:t>Sadia</w:t>
      </w:r>
      <w:proofErr w:type="spellEnd"/>
      <w:r w:rsidRPr="0039484D">
        <w:rPr>
          <w:rFonts w:asciiTheme="majorHAnsi" w:hAnsiTheme="majorHAnsi" w:cs="Times New Roman"/>
          <w:sz w:val="24"/>
          <w:szCs w:val="24"/>
        </w:rPr>
        <w:t xml:space="preserve"> T., </w:t>
      </w:r>
      <w:proofErr w:type="spellStart"/>
      <w:r w:rsidRPr="0039484D">
        <w:rPr>
          <w:rFonts w:asciiTheme="majorHAnsi" w:hAnsiTheme="majorHAnsi" w:cs="Times New Roman"/>
          <w:sz w:val="24"/>
          <w:szCs w:val="24"/>
        </w:rPr>
        <w:t>Kaniz</w:t>
      </w:r>
      <w:proofErr w:type="spellEnd"/>
      <w:r w:rsidRPr="0039484D">
        <w:rPr>
          <w:rFonts w:asciiTheme="majorHAnsi" w:hAnsiTheme="majorHAnsi" w:cs="Times New Roman"/>
          <w:sz w:val="24"/>
          <w:szCs w:val="24"/>
        </w:rPr>
        <w:t xml:space="preserve"> F., (2015): Effectiveness of Digital Marketing in the  </w:t>
      </w:r>
      <w:r w:rsidRPr="0039484D">
        <w:rPr>
          <w:rFonts w:asciiTheme="majorHAnsi" w:hAnsiTheme="majorHAnsi" w:cs="Times New Roman"/>
          <w:sz w:val="24"/>
          <w:szCs w:val="24"/>
        </w:rPr>
        <w:tab/>
      </w:r>
    </w:p>
    <w:p w:rsidR="007B4182" w:rsidRPr="0039484D" w:rsidRDefault="007B4182" w:rsidP="007B4182">
      <w:pPr>
        <w:tabs>
          <w:tab w:val="center" w:pos="7941"/>
        </w:tabs>
        <w:spacing w:after="242" w:line="360" w:lineRule="auto"/>
        <w:ind w:left="630" w:hanging="630"/>
        <w:jc w:val="both"/>
        <w:rPr>
          <w:rFonts w:asciiTheme="majorHAnsi" w:hAnsiTheme="majorHAnsi" w:cs="Times New Roman"/>
          <w:sz w:val="24"/>
          <w:szCs w:val="24"/>
        </w:rPr>
      </w:pPr>
      <w:r w:rsidRPr="0039484D">
        <w:rPr>
          <w:rFonts w:asciiTheme="majorHAnsi" w:hAnsiTheme="majorHAnsi" w:cs="Times New Roman"/>
          <w:sz w:val="24"/>
          <w:szCs w:val="24"/>
        </w:rPr>
        <w:t xml:space="preserve">Ahmed, S. A., (2006). </w:t>
      </w:r>
      <w:proofErr w:type="gramStart"/>
      <w:r w:rsidRPr="0039484D">
        <w:rPr>
          <w:rFonts w:asciiTheme="majorHAnsi" w:hAnsiTheme="majorHAnsi" w:cs="Times New Roman"/>
          <w:i/>
          <w:sz w:val="24"/>
          <w:szCs w:val="24"/>
        </w:rPr>
        <w:t>The roles of SMEs in developing economy.</w:t>
      </w:r>
      <w:proofErr w:type="gramEnd"/>
      <w:r w:rsidRPr="0039484D">
        <w:rPr>
          <w:rFonts w:asciiTheme="majorHAnsi" w:hAnsiTheme="majorHAnsi" w:cs="Times New Roman"/>
          <w:i/>
          <w:sz w:val="24"/>
          <w:szCs w:val="24"/>
        </w:rPr>
        <w:t xml:space="preserve"> </w:t>
      </w:r>
      <w:proofErr w:type="spellStart"/>
      <w:proofErr w:type="gramStart"/>
      <w:r w:rsidRPr="0039484D">
        <w:rPr>
          <w:rFonts w:asciiTheme="majorHAnsi" w:hAnsiTheme="majorHAnsi" w:cs="Times New Roman"/>
          <w:sz w:val="24"/>
          <w:szCs w:val="24"/>
        </w:rPr>
        <w:t>Abuja.Omotayo</w:t>
      </w:r>
      <w:proofErr w:type="spellEnd"/>
      <w:r w:rsidRPr="0039484D">
        <w:rPr>
          <w:rFonts w:asciiTheme="majorHAnsi" w:hAnsiTheme="majorHAnsi" w:cs="Times New Roman"/>
          <w:sz w:val="24"/>
          <w:szCs w:val="24"/>
        </w:rPr>
        <w:t xml:space="preserve">  and</w:t>
      </w:r>
      <w:proofErr w:type="gramEnd"/>
      <w:r w:rsidRPr="0039484D">
        <w:rPr>
          <w:rFonts w:asciiTheme="majorHAnsi" w:hAnsiTheme="majorHAnsi" w:cs="Times New Roman"/>
          <w:sz w:val="24"/>
          <w:szCs w:val="24"/>
        </w:rPr>
        <w:t xml:space="preserve"> Co.  </w:t>
      </w:r>
      <w:proofErr w:type="gramStart"/>
      <w:r w:rsidRPr="0039484D">
        <w:rPr>
          <w:rFonts w:asciiTheme="majorHAnsi" w:hAnsiTheme="majorHAnsi" w:cs="Times New Roman"/>
          <w:sz w:val="24"/>
          <w:szCs w:val="24"/>
        </w:rPr>
        <w:t>Ltd.</w:t>
      </w:r>
      <w:proofErr w:type="gramEnd"/>
      <w:r w:rsidRPr="0039484D">
        <w:rPr>
          <w:rFonts w:asciiTheme="majorHAnsi" w:hAnsiTheme="majorHAnsi" w:cs="Times New Roman"/>
          <w:sz w:val="24"/>
          <w:szCs w:val="24"/>
        </w:rPr>
        <w:t xml:space="preserve"> </w:t>
      </w:r>
    </w:p>
    <w:p w:rsidR="007B4182" w:rsidRPr="0039484D" w:rsidRDefault="007B4182" w:rsidP="007B4182">
      <w:pPr>
        <w:tabs>
          <w:tab w:val="center" w:pos="7941"/>
        </w:tabs>
        <w:spacing w:after="242" w:line="360" w:lineRule="auto"/>
        <w:ind w:left="630" w:hanging="630"/>
        <w:jc w:val="both"/>
        <w:rPr>
          <w:rFonts w:asciiTheme="majorHAnsi" w:hAnsiTheme="majorHAnsi" w:cs="Times New Roman"/>
          <w:sz w:val="24"/>
          <w:szCs w:val="24"/>
        </w:rPr>
      </w:pPr>
      <w:proofErr w:type="spellStart"/>
      <w:proofErr w:type="gramStart"/>
      <w:r w:rsidRPr="0039484D">
        <w:rPr>
          <w:rFonts w:asciiTheme="majorHAnsi" w:hAnsiTheme="majorHAnsi" w:cs="Times New Roman"/>
          <w:sz w:val="24"/>
          <w:szCs w:val="24"/>
        </w:rPr>
        <w:t>Ainin</w:t>
      </w:r>
      <w:proofErr w:type="spellEnd"/>
      <w:r w:rsidRPr="0039484D">
        <w:rPr>
          <w:rFonts w:asciiTheme="majorHAnsi" w:hAnsiTheme="majorHAnsi" w:cs="Times New Roman"/>
          <w:sz w:val="24"/>
          <w:szCs w:val="24"/>
        </w:rPr>
        <w:t xml:space="preserve">, S., &amp; </w:t>
      </w:r>
      <w:proofErr w:type="spellStart"/>
      <w:r w:rsidRPr="0039484D">
        <w:rPr>
          <w:rFonts w:asciiTheme="majorHAnsi" w:hAnsiTheme="majorHAnsi" w:cs="Times New Roman"/>
          <w:sz w:val="24"/>
          <w:szCs w:val="24"/>
        </w:rPr>
        <w:t>Noor</w:t>
      </w:r>
      <w:proofErr w:type="spellEnd"/>
      <w:r w:rsidRPr="0039484D">
        <w:rPr>
          <w:rFonts w:asciiTheme="majorHAnsi" w:hAnsiTheme="majorHAnsi" w:cs="Times New Roman"/>
          <w:sz w:val="24"/>
          <w:szCs w:val="24"/>
        </w:rPr>
        <w:t xml:space="preserve"> </w:t>
      </w:r>
      <w:proofErr w:type="spellStart"/>
      <w:r w:rsidRPr="0039484D">
        <w:rPr>
          <w:rFonts w:asciiTheme="majorHAnsi" w:hAnsiTheme="majorHAnsi" w:cs="Times New Roman"/>
          <w:sz w:val="24"/>
          <w:szCs w:val="24"/>
        </w:rPr>
        <w:t>Ismawati</w:t>
      </w:r>
      <w:proofErr w:type="spellEnd"/>
      <w:r w:rsidRPr="0039484D">
        <w:rPr>
          <w:rFonts w:asciiTheme="majorHAnsi" w:hAnsiTheme="majorHAnsi" w:cs="Times New Roman"/>
          <w:sz w:val="24"/>
          <w:szCs w:val="24"/>
        </w:rPr>
        <w:t>, J., (2003).</w:t>
      </w:r>
      <w:proofErr w:type="gramEnd"/>
      <w:r w:rsidRPr="0039484D">
        <w:rPr>
          <w:rFonts w:asciiTheme="majorHAnsi" w:hAnsiTheme="majorHAnsi" w:cs="Times New Roman"/>
          <w:sz w:val="24"/>
          <w:szCs w:val="24"/>
        </w:rPr>
        <w:t xml:space="preserve"> E-commerce stimuli and practices </w:t>
      </w:r>
      <w:proofErr w:type="gramStart"/>
      <w:r w:rsidRPr="0039484D">
        <w:rPr>
          <w:rFonts w:asciiTheme="majorHAnsi" w:hAnsiTheme="majorHAnsi" w:cs="Times New Roman"/>
          <w:sz w:val="24"/>
          <w:szCs w:val="24"/>
        </w:rPr>
        <w:t xml:space="preserve">in  </w:t>
      </w:r>
      <w:proofErr w:type="spellStart"/>
      <w:r w:rsidRPr="0039484D">
        <w:rPr>
          <w:rFonts w:asciiTheme="majorHAnsi" w:hAnsiTheme="majorHAnsi" w:cs="Times New Roman"/>
          <w:sz w:val="24"/>
          <w:szCs w:val="24"/>
        </w:rPr>
        <w:t>Ajiebefun</w:t>
      </w:r>
      <w:proofErr w:type="spellEnd"/>
      <w:proofErr w:type="gramEnd"/>
      <w:r w:rsidRPr="0039484D">
        <w:rPr>
          <w:rFonts w:asciiTheme="majorHAnsi" w:hAnsiTheme="majorHAnsi" w:cs="Times New Roman"/>
          <w:sz w:val="24"/>
          <w:szCs w:val="24"/>
        </w:rPr>
        <w:t xml:space="preserve">, I.A., &amp; </w:t>
      </w:r>
      <w:proofErr w:type="spellStart"/>
      <w:r w:rsidRPr="0039484D">
        <w:rPr>
          <w:rFonts w:asciiTheme="majorHAnsi" w:hAnsiTheme="majorHAnsi" w:cs="Times New Roman"/>
          <w:sz w:val="24"/>
          <w:szCs w:val="24"/>
        </w:rPr>
        <w:t>Daramola</w:t>
      </w:r>
      <w:proofErr w:type="spellEnd"/>
      <w:r w:rsidRPr="0039484D">
        <w:rPr>
          <w:rFonts w:asciiTheme="majorHAnsi" w:hAnsiTheme="majorHAnsi" w:cs="Times New Roman"/>
          <w:sz w:val="24"/>
          <w:szCs w:val="24"/>
        </w:rPr>
        <w:t>, A.G., (2003).Efficiency of Microenterprises in the  Nigerian .</w:t>
      </w:r>
    </w:p>
    <w:p w:rsidR="007B4182" w:rsidRPr="0039484D" w:rsidRDefault="007B4182" w:rsidP="007B4182">
      <w:pPr>
        <w:tabs>
          <w:tab w:val="center" w:pos="7941"/>
        </w:tabs>
        <w:spacing w:after="242" w:line="360" w:lineRule="auto"/>
        <w:ind w:left="630" w:hanging="630"/>
        <w:jc w:val="both"/>
        <w:rPr>
          <w:rFonts w:asciiTheme="majorHAnsi" w:hAnsiTheme="majorHAnsi" w:cs="Times New Roman"/>
          <w:sz w:val="24"/>
          <w:szCs w:val="24"/>
        </w:rPr>
      </w:pPr>
      <w:proofErr w:type="spellStart"/>
      <w:r w:rsidRPr="0039484D">
        <w:rPr>
          <w:rFonts w:asciiTheme="majorHAnsi" w:hAnsiTheme="majorHAnsi" w:cs="Times New Roman"/>
          <w:sz w:val="24"/>
          <w:szCs w:val="24"/>
        </w:rPr>
        <w:t>Akande</w:t>
      </w:r>
      <w:proofErr w:type="spellEnd"/>
      <w:r w:rsidRPr="0039484D">
        <w:rPr>
          <w:rFonts w:asciiTheme="majorHAnsi" w:hAnsiTheme="majorHAnsi" w:cs="Times New Roman"/>
          <w:sz w:val="24"/>
          <w:szCs w:val="24"/>
        </w:rPr>
        <w:t xml:space="preserve">, L.O., (2006). “Empowerment of the Rural People through Agricultural    </w:t>
      </w:r>
      <w:proofErr w:type="spellStart"/>
      <w:r w:rsidRPr="0039484D">
        <w:rPr>
          <w:rFonts w:asciiTheme="majorHAnsi" w:hAnsiTheme="majorHAnsi" w:cs="Times New Roman"/>
          <w:sz w:val="24"/>
          <w:szCs w:val="24"/>
        </w:rPr>
        <w:t>Alaye-Ogan</w:t>
      </w:r>
      <w:proofErr w:type="spellEnd"/>
      <w:r w:rsidRPr="0039484D">
        <w:rPr>
          <w:rFonts w:asciiTheme="majorHAnsi" w:hAnsiTheme="majorHAnsi" w:cs="Times New Roman"/>
          <w:sz w:val="24"/>
          <w:szCs w:val="24"/>
        </w:rPr>
        <w:t xml:space="preserve">, E., (2012). </w:t>
      </w:r>
      <w:proofErr w:type="gramStart"/>
      <w:r w:rsidRPr="0039484D">
        <w:rPr>
          <w:rFonts w:asciiTheme="majorHAnsi" w:hAnsiTheme="majorHAnsi" w:cs="Times New Roman"/>
          <w:i/>
          <w:sz w:val="24"/>
          <w:szCs w:val="24"/>
        </w:rPr>
        <w:t>A practical guide to running successful small businesses in.</w:t>
      </w:r>
      <w:proofErr w:type="gramEnd"/>
      <w:r w:rsidRPr="0039484D">
        <w:rPr>
          <w:rFonts w:asciiTheme="majorHAnsi" w:hAnsiTheme="majorHAnsi" w:cs="Times New Roman"/>
          <w:i/>
          <w:sz w:val="24"/>
          <w:szCs w:val="24"/>
        </w:rPr>
        <w:tab/>
      </w:r>
    </w:p>
    <w:p w:rsidR="007B4182" w:rsidRPr="0039484D" w:rsidRDefault="007B4182" w:rsidP="007B4182">
      <w:pPr>
        <w:spacing w:after="242" w:line="360" w:lineRule="auto"/>
        <w:ind w:left="630" w:hanging="630"/>
        <w:jc w:val="both"/>
        <w:rPr>
          <w:rFonts w:asciiTheme="majorHAnsi" w:hAnsiTheme="majorHAnsi" w:cs="Times New Roman"/>
          <w:sz w:val="24"/>
          <w:szCs w:val="24"/>
        </w:rPr>
      </w:pPr>
      <w:r w:rsidRPr="0039484D">
        <w:rPr>
          <w:rFonts w:asciiTheme="majorHAnsi" w:hAnsiTheme="majorHAnsi" w:cs="Times New Roman"/>
          <w:sz w:val="24"/>
          <w:szCs w:val="24"/>
        </w:rPr>
        <w:t xml:space="preserve">Al-Somali, S., </w:t>
      </w:r>
      <w:proofErr w:type="spellStart"/>
      <w:r w:rsidRPr="0039484D">
        <w:rPr>
          <w:rFonts w:asciiTheme="majorHAnsi" w:hAnsiTheme="majorHAnsi" w:cs="Times New Roman"/>
          <w:sz w:val="24"/>
          <w:szCs w:val="24"/>
        </w:rPr>
        <w:t>Gholami</w:t>
      </w:r>
      <w:proofErr w:type="spellEnd"/>
      <w:r w:rsidRPr="0039484D">
        <w:rPr>
          <w:rFonts w:asciiTheme="majorHAnsi" w:hAnsiTheme="majorHAnsi" w:cs="Times New Roman"/>
          <w:sz w:val="24"/>
          <w:szCs w:val="24"/>
        </w:rPr>
        <w:t xml:space="preserve">, R., &amp; Clegg, B., (2010), 'An investigation into the  adoption of electronic business in Saudi Arabia using the technology-   </w:t>
      </w:r>
      <w:proofErr w:type="spellStart"/>
      <w:r w:rsidRPr="0039484D">
        <w:rPr>
          <w:rFonts w:asciiTheme="majorHAnsi" w:hAnsiTheme="majorHAnsi" w:cs="Times New Roman"/>
          <w:sz w:val="24"/>
          <w:szCs w:val="24"/>
        </w:rPr>
        <w:t>organisation</w:t>
      </w:r>
      <w:proofErr w:type="spellEnd"/>
      <w:r w:rsidRPr="0039484D">
        <w:rPr>
          <w:rFonts w:asciiTheme="majorHAnsi" w:hAnsiTheme="majorHAnsi" w:cs="Times New Roman"/>
          <w:sz w:val="24"/>
          <w:szCs w:val="24"/>
        </w:rPr>
        <w:t xml:space="preserve">-environment   framework', Paper  presented to  </w:t>
      </w:r>
      <w:r w:rsidRPr="0039484D">
        <w:rPr>
          <w:rFonts w:asciiTheme="majorHAnsi" w:hAnsiTheme="majorHAnsi" w:cs="Times New Roman"/>
          <w:sz w:val="24"/>
          <w:szCs w:val="24"/>
        </w:rPr>
        <w:tab/>
      </w:r>
      <w:r w:rsidRPr="0039484D">
        <w:rPr>
          <w:rFonts w:asciiTheme="majorHAnsi" w:hAnsiTheme="majorHAnsi" w:cs="Times New Roman"/>
          <w:i/>
          <w:sz w:val="24"/>
          <w:szCs w:val="24"/>
        </w:rPr>
        <w:t>UK Academy for Information Systems Conference Proceedings</w:t>
      </w:r>
      <w:r w:rsidRPr="0039484D">
        <w:rPr>
          <w:rFonts w:asciiTheme="majorHAnsi" w:hAnsiTheme="majorHAnsi" w:cs="Times New Roman"/>
          <w:sz w:val="24"/>
          <w:szCs w:val="24"/>
        </w:rPr>
        <w:t xml:space="preserve">, paper  6, University of Oxford, Oxford, England. </w:t>
      </w:r>
      <w:proofErr w:type="gramStart"/>
      <w:r w:rsidRPr="0039484D">
        <w:rPr>
          <w:rFonts w:asciiTheme="majorHAnsi" w:hAnsiTheme="majorHAnsi" w:cs="Times New Roman"/>
          <w:sz w:val="24"/>
          <w:szCs w:val="24"/>
        </w:rPr>
        <w:t xml:space="preserve">An exploratory study, </w:t>
      </w:r>
      <w:r w:rsidRPr="0039484D">
        <w:rPr>
          <w:rFonts w:asciiTheme="majorHAnsi" w:hAnsiTheme="majorHAnsi" w:cs="Times New Roman"/>
          <w:i/>
          <w:sz w:val="24"/>
          <w:szCs w:val="24"/>
        </w:rPr>
        <w:t>Journal of Tourism Management</w:t>
      </w:r>
      <w:r w:rsidRPr="0039484D">
        <w:rPr>
          <w:rFonts w:asciiTheme="majorHAnsi" w:hAnsiTheme="majorHAnsi" w:cs="Times New Roman"/>
          <w:sz w:val="24"/>
          <w:szCs w:val="24"/>
        </w:rPr>
        <w:t>, 25(2) (2003), 259-256.</w:t>
      </w:r>
      <w:proofErr w:type="gramEnd"/>
      <w:r w:rsidRPr="0039484D">
        <w:rPr>
          <w:rFonts w:asciiTheme="majorHAnsi" w:hAnsiTheme="majorHAnsi" w:cs="Times New Roman"/>
          <w:sz w:val="24"/>
          <w:szCs w:val="24"/>
        </w:rPr>
        <w:t xml:space="preserve"> </w:t>
      </w:r>
    </w:p>
    <w:p w:rsidR="007B4182" w:rsidRPr="0039484D" w:rsidRDefault="007B4182" w:rsidP="007B4182">
      <w:pPr>
        <w:spacing w:after="242" w:line="360" w:lineRule="auto"/>
        <w:ind w:left="720" w:right="33" w:hanging="720"/>
        <w:jc w:val="both"/>
        <w:rPr>
          <w:rFonts w:asciiTheme="majorHAnsi" w:hAnsiTheme="majorHAnsi" w:cs="Times New Roman"/>
          <w:sz w:val="24"/>
          <w:szCs w:val="24"/>
        </w:rPr>
      </w:pPr>
      <w:r w:rsidRPr="0039484D">
        <w:rPr>
          <w:rFonts w:asciiTheme="majorHAnsi" w:hAnsiTheme="majorHAnsi" w:cs="Times New Roman"/>
          <w:sz w:val="24"/>
          <w:szCs w:val="24"/>
        </w:rPr>
        <w:t xml:space="preserve">Andrew, J. R., &amp; </w:t>
      </w:r>
      <w:proofErr w:type="spellStart"/>
      <w:r w:rsidRPr="0039484D">
        <w:rPr>
          <w:rFonts w:asciiTheme="majorHAnsi" w:hAnsiTheme="majorHAnsi" w:cs="Times New Roman"/>
          <w:sz w:val="24"/>
          <w:szCs w:val="24"/>
        </w:rPr>
        <w:t>Vanitha</w:t>
      </w:r>
      <w:proofErr w:type="spellEnd"/>
      <w:r w:rsidRPr="0039484D">
        <w:rPr>
          <w:rFonts w:asciiTheme="majorHAnsi" w:hAnsiTheme="majorHAnsi" w:cs="Times New Roman"/>
          <w:sz w:val="24"/>
          <w:szCs w:val="24"/>
        </w:rPr>
        <w:t xml:space="preserve"> S., (2004), A typology of online shoppers based on shopping motivations, </w:t>
      </w:r>
      <w:r w:rsidRPr="0039484D">
        <w:rPr>
          <w:rFonts w:asciiTheme="majorHAnsi" w:hAnsiTheme="majorHAnsi" w:cs="Times New Roman"/>
          <w:i/>
          <w:sz w:val="24"/>
          <w:szCs w:val="24"/>
        </w:rPr>
        <w:t>Journal of Business Research</w:t>
      </w:r>
      <w:r w:rsidRPr="0039484D">
        <w:rPr>
          <w:rFonts w:asciiTheme="majorHAnsi" w:hAnsiTheme="majorHAnsi" w:cs="Times New Roman"/>
          <w:sz w:val="24"/>
          <w:szCs w:val="24"/>
        </w:rPr>
        <w:t>, 57, (7), 748-757</w:t>
      </w:r>
      <w:r w:rsidRPr="0039484D">
        <w:rPr>
          <w:rFonts w:asciiTheme="majorHAnsi" w:hAnsiTheme="majorHAnsi" w:cs="Times New Roman"/>
          <w:i/>
          <w:sz w:val="24"/>
          <w:szCs w:val="24"/>
        </w:rPr>
        <w:t>Applications and Policy</w:t>
      </w:r>
      <w:r w:rsidRPr="0039484D">
        <w:rPr>
          <w:rFonts w:asciiTheme="majorHAnsi" w:hAnsiTheme="majorHAnsi" w:cs="Times New Roman"/>
          <w:sz w:val="24"/>
          <w:szCs w:val="24"/>
        </w:rPr>
        <w:t xml:space="preserve">, vol. 11, no. 3, pp. 203-212. </w:t>
      </w:r>
    </w:p>
    <w:p w:rsidR="007B4182" w:rsidRPr="0039484D" w:rsidRDefault="007B4182" w:rsidP="007B4182">
      <w:pPr>
        <w:spacing w:after="242" w:line="360" w:lineRule="auto"/>
        <w:ind w:left="720" w:right="33" w:hanging="720"/>
        <w:jc w:val="both"/>
        <w:rPr>
          <w:rFonts w:asciiTheme="majorHAnsi" w:hAnsiTheme="majorHAnsi" w:cs="Times New Roman"/>
          <w:sz w:val="24"/>
          <w:szCs w:val="24"/>
        </w:rPr>
      </w:pPr>
      <w:r w:rsidRPr="0039484D">
        <w:rPr>
          <w:rFonts w:asciiTheme="majorHAnsi" w:hAnsiTheme="majorHAnsi" w:cs="Times New Roman"/>
          <w:sz w:val="24"/>
          <w:szCs w:val="24"/>
        </w:rPr>
        <w:lastRenderedPageBreak/>
        <w:t>Avery, S., (1997), Online tool removes costs from process. Purchasing, vol. 1 no.6</w:t>
      </w:r>
      <w:proofErr w:type="gramStart"/>
      <w:r w:rsidRPr="0039484D">
        <w:rPr>
          <w:rFonts w:asciiTheme="majorHAnsi" w:hAnsiTheme="majorHAnsi" w:cs="Times New Roman"/>
          <w:sz w:val="24"/>
          <w:szCs w:val="24"/>
        </w:rPr>
        <w:t xml:space="preserve">,  </w:t>
      </w:r>
      <w:r w:rsidRPr="0039484D">
        <w:rPr>
          <w:rFonts w:asciiTheme="majorHAnsi" w:hAnsiTheme="majorHAnsi" w:cs="Times New Roman"/>
          <w:b/>
          <w:sz w:val="24"/>
          <w:szCs w:val="24"/>
        </w:rPr>
        <w:t>1997</w:t>
      </w:r>
      <w:proofErr w:type="gramEnd"/>
      <w:r w:rsidRPr="0039484D">
        <w:rPr>
          <w:rFonts w:asciiTheme="majorHAnsi" w:hAnsiTheme="majorHAnsi" w:cs="Times New Roman"/>
          <w:b/>
          <w:sz w:val="24"/>
          <w:szCs w:val="24"/>
        </w:rPr>
        <w:t>)</w:t>
      </w:r>
      <w:r w:rsidRPr="0039484D">
        <w:rPr>
          <w:rFonts w:asciiTheme="majorHAnsi" w:hAnsiTheme="majorHAnsi" w:cs="Times New Roman"/>
          <w:sz w:val="24"/>
          <w:szCs w:val="24"/>
        </w:rPr>
        <w:t xml:space="preserve">,     pp. 79-81.  </w:t>
      </w:r>
    </w:p>
    <w:p w:rsidR="007B4182" w:rsidRPr="0039484D" w:rsidRDefault="007B4182" w:rsidP="007B4182">
      <w:pPr>
        <w:tabs>
          <w:tab w:val="left" w:pos="0"/>
        </w:tabs>
        <w:spacing w:after="242" w:line="360" w:lineRule="auto"/>
        <w:ind w:left="720" w:right="33" w:hanging="720"/>
        <w:jc w:val="both"/>
        <w:rPr>
          <w:rFonts w:asciiTheme="majorHAnsi" w:hAnsiTheme="majorHAnsi" w:cs="Times New Roman"/>
          <w:sz w:val="24"/>
          <w:szCs w:val="24"/>
        </w:rPr>
      </w:pPr>
      <w:proofErr w:type="gramStart"/>
      <w:r w:rsidRPr="0039484D">
        <w:rPr>
          <w:rFonts w:asciiTheme="majorHAnsi" w:hAnsiTheme="majorHAnsi" w:cs="Times New Roman"/>
          <w:sz w:val="24"/>
          <w:szCs w:val="24"/>
        </w:rPr>
        <w:t xml:space="preserve">Awa, H. O., </w:t>
      </w:r>
      <w:proofErr w:type="spellStart"/>
      <w:r w:rsidRPr="0039484D">
        <w:rPr>
          <w:rFonts w:asciiTheme="majorHAnsi" w:hAnsiTheme="majorHAnsi" w:cs="Times New Roman"/>
          <w:sz w:val="24"/>
          <w:szCs w:val="24"/>
        </w:rPr>
        <w:t>Nwibere</w:t>
      </w:r>
      <w:proofErr w:type="spellEnd"/>
      <w:r w:rsidRPr="0039484D">
        <w:rPr>
          <w:rFonts w:asciiTheme="majorHAnsi" w:hAnsiTheme="majorHAnsi" w:cs="Times New Roman"/>
          <w:sz w:val="24"/>
          <w:szCs w:val="24"/>
        </w:rPr>
        <w:t xml:space="preserve">, B. M., &amp; </w:t>
      </w:r>
      <w:proofErr w:type="spellStart"/>
      <w:r w:rsidRPr="0039484D">
        <w:rPr>
          <w:rFonts w:asciiTheme="majorHAnsi" w:hAnsiTheme="majorHAnsi" w:cs="Times New Roman"/>
          <w:sz w:val="24"/>
          <w:szCs w:val="24"/>
        </w:rPr>
        <w:t>Inyang</w:t>
      </w:r>
      <w:proofErr w:type="spellEnd"/>
      <w:r w:rsidRPr="0039484D">
        <w:rPr>
          <w:rFonts w:asciiTheme="majorHAnsi" w:hAnsiTheme="majorHAnsi" w:cs="Times New Roman"/>
          <w:sz w:val="24"/>
          <w:szCs w:val="24"/>
        </w:rPr>
        <w:t>, B. J., (2010).</w:t>
      </w:r>
      <w:proofErr w:type="gramEnd"/>
      <w:r w:rsidRPr="0039484D">
        <w:rPr>
          <w:rFonts w:asciiTheme="majorHAnsi" w:hAnsiTheme="majorHAnsi" w:cs="Times New Roman"/>
          <w:sz w:val="24"/>
          <w:szCs w:val="24"/>
        </w:rPr>
        <w:t xml:space="preserve"> The uptake of </w:t>
      </w:r>
      <w:proofErr w:type="gramStart"/>
      <w:r w:rsidRPr="0039484D">
        <w:rPr>
          <w:rFonts w:asciiTheme="majorHAnsi" w:hAnsiTheme="majorHAnsi" w:cs="Times New Roman"/>
          <w:sz w:val="24"/>
          <w:szCs w:val="24"/>
        </w:rPr>
        <w:t>electronic  commerce</w:t>
      </w:r>
      <w:proofErr w:type="gramEnd"/>
      <w:r w:rsidRPr="0039484D">
        <w:rPr>
          <w:rFonts w:asciiTheme="majorHAnsi" w:hAnsiTheme="majorHAnsi" w:cs="Times New Roman"/>
          <w:sz w:val="24"/>
          <w:szCs w:val="24"/>
        </w:rPr>
        <w:t xml:space="preserve"> by SMEs: a Meta theoretical framework expanding the determining  constructs of TAM  and TOE frameworks. </w:t>
      </w:r>
      <w:r w:rsidRPr="0039484D">
        <w:rPr>
          <w:rFonts w:asciiTheme="majorHAnsi" w:hAnsiTheme="majorHAnsi" w:cs="Times New Roman"/>
          <w:i/>
          <w:sz w:val="24"/>
          <w:szCs w:val="24"/>
        </w:rPr>
        <w:t xml:space="preserve">Journal of Global and </w:t>
      </w:r>
      <w:proofErr w:type="gramStart"/>
      <w:r w:rsidRPr="0039484D">
        <w:rPr>
          <w:rFonts w:asciiTheme="majorHAnsi" w:hAnsiTheme="majorHAnsi" w:cs="Times New Roman"/>
          <w:i/>
          <w:sz w:val="24"/>
          <w:szCs w:val="24"/>
        </w:rPr>
        <w:t>Business  Technology</w:t>
      </w:r>
      <w:proofErr w:type="gramEnd"/>
      <w:r w:rsidRPr="0039484D">
        <w:rPr>
          <w:rFonts w:asciiTheme="majorHAnsi" w:hAnsiTheme="majorHAnsi" w:cs="Times New Roman"/>
          <w:i/>
          <w:sz w:val="24"/>
          <w:szCs w:val="24"/>
        </w:rPr>
        <w:t xml:space="preserve">, </w:t>
      </w:r>
      <w:r w:rsidRPr="0039484D">
        <w:rPr>
          <w:rFonts w:asciiTheme="majorHAnsi" w:hAnsiTheme="majorHAnsi" w:cs="Times New Roman"/>
          <w:sz w:val="24"/>
          <w:szCs w:val="24"/>
        </w:rPr>
        <w:t xml:space="preserve">6(1), 1-27. </w:t>
      </w:r>
    </w:p>
    <w:p w:rsidR="007B4182" w:rsidRPr="0039484D" w:rsidRDefault="007B4182" w:rsidP="007B4182">
      <w:pPr>
        <w:tabs>
          <w:tab w:val="left" w:pos="0"/>
        </w:tabs>
        <w:spacing w:after="242" w:line="360" w:lineRule="auto"/>
        <w:ind w:left="720" w:right="33" w:hanging="720"/>
        <w:jc w:val="both"/>
        <w:rPr>
          <w:rFonts w:asciiTheme="majorHAnsi" w:hAnsiTheme="majorHAnsi" w:cs="Times New Roman"/>
          <w:sz w:val="24"/>
          <w:szCs w:val="24"/>
        </w:rPr>
      </w:pPr>
      <w:r w:rsidRPr="0039484D">
        <w:rPr>
          <w:rFonts w:asciiTheme="majorHAnsi" w:hAnsiTheme="majorHAnsi" w:cs="Times New Roman"/>
          <w:sz w:val="24"/>
          <w:szCs w:val="24"/>
        </w:rPr>
        <w:t xml:space="preserve">Baker, J., (2012), ‘The technology–organization–environment framework.   </w:t>
      </w:r>
    </w:p>
    <w:p w:rsidR="007B4182" w:rsidRPr="0039484D" w:rsidRDefault="007B4182" w:rsidP="007B4182">
      <w:pPr>
        <w:spacing w:after="242" w:line="360" w:lineRule="auto"/>
        <w:ind w:left="810" w:right="257" w:hanging="810"/>
        <w:jc w:val="both"/>
        <w:rPr>
          <w:rFonts w:asciiTheme="majorHAnsi" w:hAnsiTheme="majorHAnsi" w:cs="Times New Roman"/>
          <w:sz w:val="24"/>
          <w:szCs w:val="24"/>
        </w:rPr>
      </w:pPr>
      <w:r w:rsidRPr="0039484D">
        <w:rPr>
          <w:rFonts w:asciiTheme="majorHAnsi" w:hAnsiTheme="majorHAnsi" w:cs="Times New Roman"/>
          <w:sz w:val="24"/>
          <w:szCs w:val="24"/>
        </w:rPr>
        <w:t>Barney, J.B., (2001)</w:t>
      </w:r>
      <w:proofErr w:type="gramStart"/>
      <w:r w:rsidRPr="0039484D">
        <w:rPr>
          <w:rFonts w:asciiTheme="majorHAnsi" w:hAnsiTheme="majorHAnsi" w:cs="Times New Roman"/>
          <w:sz w:val="24"/>
          <w:szCs w:val="24"/>
        </w:rPr>
        <w:t>,  Is</w:t>
      </w:r>
      <w:proofErr w:type="gramEnd"/>
      <w:r w:rsidRPr="0039484D">
        <w:rPr>
          <w:rFonts w:asciiTheme="majorHAnsi" w:hAnsiTheme="majorHAnsi" w:cs="Times New Roman"/>
          <w:sz w:val="24"/>
          <w:szCs w:val="24"/>
        </w:rPr>
        <w:t xml:space="preserve"> the resource-based theory a useful perspective </w:t>
      </w:r>
      <w:proofErr w:type="spellStart"/>
      <w:r w:rsidRPr="0039484D">
        <w:rPr>
          <w:rFonts w:asciiTheme="majorHAnsi" w:hAnsiTheme="majorHAnsi" w:cs="Times New Roman"/>
          <w:sz w:val="24"/>
          <w:szCs w:val="24"/>
        </w:rPr>
        <w:t>forstrategic</w:t>
      </w:r>
      <w:proofErr w:type="spellEnd"/>
      <w:r w:rsidRPr="0039484D">
        <w:rPr>
          <w:rFonts w:asciiTheme="majorHAnsi" w:hAnsiTheme="majorHAnsi" w:cs="Times New Roman"/>
          <w:sz w:val="24"/>
          <w:szCs w:val="24"/>
        </w:rPr>
        <w:t xml:space="preserve"> management  research? Yes, </w:t>
      </w:r>
      <w:r w:rsidRPr="0039484D">
        <w:rPr>
          <w:rFonts w:asciiTheme="majorHAnsi" w:hAnsiTheme="majorHAnsi" w:cs="Times New Roman"/>
          <w:i/>
          <w:sz w:val="24"/>
          <w:szCs w:val="24"/>
        </w:rPr>
        <w:t xml:space="preserve">Academy of </w:t>
      </w:r>
      <w:proofErr w:type="gramStart"/>
      <w:r w:rsidRPr="0039484D">
        <w:rPr>
          <w:rFonts w:asciiTheme="majorHAnsi" w:hAnsiTheme="majorHAnsi" w:cs="Times New Roman"/>
          <w:i/>
          <w:sz w:val="24"/>
          <w:szCs w:val="24"/>
        </w:rPr>
        <w:t>Management  Review</w:t>
      </w:r>
      <w:proofErr w:type="gramEnd"/>
      <w:r w:rsidRPr="0039484D">
        <w:rPr>
          <w:rFonts w:asciiTheme="majorHAnsi" w:hAnsiTheme="majorHAnsi" w:cs="Times New Roman"/>
          <w:sz w:val="24"/>
          <w:szCs w:val="24"/>
        </w:rPr>
        <w:t xml:space="preserve">, 26(1)   (2001), 41-56. </w:t>
      </w:r>
    </w:p>
    <w:p w:rsidR="007B4182" w:rsidRPr="0039484D" w:rsidRDefault="007B4182" w:rsidP="007B4182">
      <w:pPr>
        <w:spacing w:after="242" w:line="360" w:lineRule="auto"/>
        <w:ind w:left="720" w:right="33" w:hanging="720"/>
        <w:jc w:val="both"/>
        <w:rPr>
          <w:rFonts w:asciiTheme="majorHAnsi" w:hAnsiTheme="majorHAnsi" w:cs="Times New Roman"/>
          <w:sz w:val="24"/>
          <w:szCs w:val="24"/>
        </w:rPr>
      </w:pPr>
      <w:proofErr w:type="spellStart"/>
      <w:r w:rsidRPr="0039484D">
        <w:rPr>
          <w:rFonts w:asciiTheme="majorHAnsi" w:hAnsiTheme="majorHAnsi" w:cs="Times New Roman"/>
          <w:sz w:val="24"/>
          <w:szCs w:val="24"/>
        </w:rPr>
        <w:t>Bengtsson</w:t>
      </w:r>
      <w:proofErr w:type="spellEnd"/>
      <w:r w:rsidRPr="0039484D">
        <w:rPr>
          <w:rFonts w:asciiTheme="majorHAnsi" w:hAnsiTheme="majorHAnsi" w:cs="Times New Roman"/>
          <w:sz w:val="24"/>
          <w:szCs w:val="24"/>
        </w:rPr>
        <w:t xml:space="preserve"> M., </w:t>
      </w:r>
      <w:proofErr w:type="spellStart"/>
      <w:r w:rsidRPr="0039484D">
        <w:rPr>
          <w:rFonts w:asciiTheme="majorHAnsi" w:hAnsiTheme="majorHAnsi" w:cs="Times New Roman"/>
          <w:sz w:val="24"/>
          <w:szCs w:val="24"/>
        </w:rPr>
        <w:t>Boter</w:t>
      </w:r>
      <w:proofErr w:type="spellEnd"/>
      <w:r w:rsidRPr="0039484D">
        <w:rPr>
          <w:rFonts w:asciiTheme="majorHAnsi" w:hAnsiTheme="majorHAnsi" w:cs="Times New Roman"/>
          <w:sz w:val="24"/>
          <w:szCs w:val="24"/>
        </w:rPr>
        <w:t xml:space="preserve">, H., &amp; Vladimir, V., (2007); </w:t>
      </w:r>
      <w:proofErr w:type="gramStart"/>
      <w:r w:rsidRPr="0039484D">
        <w:rPr>
          <w:rFonts w:asciiTheme="majorHAnsi" w:hAnsiTheme="majorHAnsi" w:cs="Times New Roman"/>
          <w:sz w:val="24"/>
          <w:szCs w:val="24"/>
        </w:rPr>
        <w:t>" Integrating</w:t>
      </w:r>
      <w:proofErr w:type="gramEnd"/>
      <w:r w:rsidRPr="0039484D">
        <w:rPr>
          <w:rFonts w:asciiTheme="majorHAnsi" w:hAnsiTheme="majorHAnsi" w:cs="Times New Roman"/>
          <w:sz w:val="24"/>
          <w:szCs w:val="24"/>
        </w:rPr>
        <w:t xml:space="preserve"> the Internet and  Marketing Operations"; </w:t>
      </w:r>
      <w:r w:rsidRPr="0039484D">
        <w:rPr>
          <w:rFonts w:asciiTheme="majorHAnsi" w:hAnsiTheme="majorHAnsi" w:cs="Times New Roman"/>
          <w:i/>
          <w:sz w:val="24"/>
          <w:szCs w:val="24"/>
        </w:rPr>
        <w:t xml:space="preserve">International Small Business </w:t>
      </w:r>
      <w:proofErr w:type="spellStart"/>
      <w:r w:rsidRPr="0039484D">
        <w:rPr>
          <w:rFonts w:asciiTheme="majorHAnsi" w:hAnsiTheme="majorHAnsi" w:cs="Times New Roman"/>
          <w:i/>
          <w:sz w:val="24"/>
          <w:szCs w:val="24"/>
        </w:rPr>
        <w:t>Journal</w:t>
      </w:r>
      <w:r w:rsidRPr="0039484D">
        <w:rPr>
          <w:rFonts w:asciiTheme="majorHAnsi" w:hAnsiTheme="majorHAnsi" w:cs="Times New Roman"/>
          <w:b/>
          <w:i/>
          <w:sz w:val="24"/>
          <w:szCs w:val="24"/>
        </w:rPr>
        <w:t>,</w:t>
      </w:r>
      <w:r w:rsidRPr="0039484D">
        <w:rPr>
          <w:rFonts w:asciiTheme="majorHAnsi" w:hAnsiTheme="majorHAnsi" w:cs="Times New Roman"/>
          <w:sz w:val="24"/>
          <w:szCs w:val="24"/>
        </w:rPr>
        <w:t>vol</w:t>
      </w:r>
      <w:proofErr w:type="spellEnd"/>
      <w:r w:rsidRPr="0039484D">
        <w:rPr>
          <w:rFonts w:asciiTheme="majorHAnsi" w:hAnsiTheme="majorHAnsi" w:cs="Times New Roman"/>
          <w:sz w:val="24"/>
          <w:szCs w:val="24"/>
        </w:rPr>
        <w:t xml:space="preserve">. 25 no.1. </w:t>
      </w:r>
    </w:p>
    <w:p w:rsidR="007B4182" w:rsidRPr="0039484D" w:rsidRDefault="007B4182" w:rsidP="007B4182">
      <w:pPr>
        <w:spacing w:after="242" w:line="360" w:lineRule="auto"/>
        <w:ind w:left="720" w:right="257" w:hanging="720"/>
        <w:jc w:val="both"/>
        <w:rPr>
          <w:rFonts w:asciiTheme="majorHAnsi" w:hAnsiTheme="majorHAnsi" w:cs="Times New Roman"/>
          <w:sz w:val="24"/>
          <w:szCs w:val="24"/>
        </w:rPr>
      </w:pPr>
      <w:proofErr w:type="spellStart"/>
      <w:r w:rsidRPr="0039484D">
        <w:rPr>
          <w:rFonts w:asciiTheme="majorHAnsi" w:hAnsiTheme="majorHAnsi" w:cs="Times New Roman"/>
          <w:sz w:val="24"/>
          <w:szCs w:val="24"/>
        </w:rPr>
        <w:t>Bernroider</w:t>
      </w:r>
      <w:proofErr w:type="spellEnd"/>
      <w:r w:rsidRPr="0039484D">
        <w:rPr>
          <w:rFonts w:asciiTheme="majorHAnsi" w:hAnsiTheme="majorHAnsi" w:cs="Times New Roman"/>
          <w:sz w:val="24"/>
          <w:szCs w:val="24"/>
        </w:rPr>
        <w:t xml:space="preserve">, &amp; Edward W.N. (2008); "E-marketing </w:t>
      </w:r>
      <w:proofErr w:type="spellStart"/>
      <w:r w:rsidRPr="0039484D">
        <w:rPr>
          <w:rFonts w:asciiTheme="majorHAnsi" w:hAnsiTheme="majorHAnsi" w:cs="Times New Roman"/>
          <w:sz w:val="24"/>
          <w:szCs w:val="24"/>
        </w:rPr>
        <w:t>utilisation</w:t>
      </w:r>
      <w:proofErr w:type="spellEnd"/>
      <w:r w:rsidRPr="0039484D">
        <w:rPr>
          <w:rFonts w:asciiTheme="majorHAnsi" w:hAnsiTheme="majorHAnsi" w:cs="Times New Roman"/>
          <w:sz w:val="24"/>
          <w:szCs w:val="24"/>
        </w:rPr>
        <w:t xml:space="preserve">, endogenous </w:t>
      </w:r>
      <w:proofErr w:type="gramStart"/>
      <w:r w:rsidRPr="0039484D">
        <w:rPr>
          <w:rFonts w:asciiTheme="majorHAnsi" w:hAnsiTheme="majorHAnsi" w:cs="Times New Roman"/>
          <w:sz w:val="24"/>
          <w:szCs w:val="24"/>
        </w:rPr>
        <w:t>situation  and</w:t>
      </w:r>
      <w:proofErr w:type="gramEnd"/>
      <w:r w:rsidRPr="0039484D">
        <w:rPr>
          <w:rFonts w:asciiTheme="majorHAnsi" w:hAnsiTheme="majorHAnsi" w:cs="Times New Roman"/>
          <w:sz w:val="24"/>
          <w:szCs w:val="24"/>
        </w:rPr>
        <w:t xml:space="preserve"> organizational performance in small Austrian software   businesses"; </w:t>
      </w:r>
      <w:r w:rsidRPr="0039484D">
        <w:rPr>
          <w:rFonts w:asciiTheme="majorHAnsi" w:hAnsiTheme="majorHAnsi" w:cs="Times New Roman"/>
          <w:i/>
          <w:sz w:val="24"/>
          <w:szCs w:val="24"/>
        </w:rPr>
        <w:t>International  Journal of Internet  Marketing andAdvertising</w:t>
      </w:r>
      <w:r w:rsidRPr="0039484D">
        <w:rPr>
          <w:rFonts w:asciiTheme="majorHAnsi" w:hAnsiTheme="majorHAnsi" w:cs="Times New Roman"/>
          <w:sz w:val="24"/>
          <w:szCs w:val="24"/>
        </w:rPr>
        <w:t xml:space="preserve">.4, 2/3. </w:t>
      </w:r>
    </w:p>
    <w:p w:rsidR="007B4182" w:rsidRPr="0039484D" w:rsidRDefault="007B4182" w:rsidP="007B4182">
      <w:pPr>
        <w:spacing w:after="242" w:line="360" w:lineRule="auto"/>
        <w:ind w:left="720" w:right="257" w:hanging="720"/>
        <w:jc w:val="both"/>
        <w:rPr>
          <w:rFonts w:asciiTheme="majorHAnsi" w:hAnsiTheme="majorHAnsi" w:cs="Times New Roman"/>
          <w:sz w:val="24"/>
          <w:szCs w:val="24"/>
        </w:rPr>
      </w:pPr>
      <w:proofErr w:type="spellStart"/>
      <w:r w:rsidRPr="0039484D">
        <w:rPr>
          <w:rFonts w:asciiTheme="majorHAnsi" w:hAnsiTheme="majorHAnsi" w:cs="Times New Roman"/>
          <w:sz w:val="24"/>
          <w:szCs w:val="24"/>
        </w:rPr>
        <w:t>Berthon</w:t>
      </w:r>
      <w:proofErr w:type="spellEnd"/>
      <w:r w:rsidRPr="0039484D">
        <w:rPr>
          <w:rFonts w:asciiTheme="majorHAnsi" w:hAnsiTheme="majorHAnsi" w:cs="Times New Roman"/>
          <w:sz w:val="24"/>
          <w:szCs w:val="24"/>
        </w:rPr>
        <w:t xml:space="preserve">, P.R., Pitt, L., </w:t>
      </w:r>
      <w:proofErr w:type="spellStart"/>
      <w:r w:rsidRPr="0039484D">
        <w:rPr>
          <w:rFonts w:asciiTheme="majorHAnsi" w:hAnsiTheme="majorHAnsi" w:cs="Times New Roman"/>
          <w:sz w:val="24"/>
          <w:szCs w:val="24"/>
        </w:rPr>
        <w:t>Plangger</w:t>
      </w:r>
      <w:proofErr w:type="spellEnd"/>
      <w:r w:rsidRPr="0039484D">
        <w:rPr>
          <w:rFonts w:asciiTheme="majorHAnsi" w:hAnsiTheme="majorHAnsi" w:cs="Times New Roman"/>
          <w:sz w:val="24"/>
          <w:szCs w:val="24"/>
        </w:rPr>
        <w:t>, K., &amp;</w:t>
      </w:r>
      <w:proofErr w:type="spellStart"/>
      <w:r w:rsidRPr="0039484D">
        <w:rPr>
          <w:rFonts w:asciiTheme="majorHAnsi" w:hAnsiTheme="majorHAnsi" w:cs="Times New Roman"/>
          <w:sz w:val="24"/>
          <w:szCs w:val="24"/>
        </w:rPr>
        <w:t>Shappiro</w:t>
      </w:r>
      <w:proofErr w:type="spellEnd"/>
      <w:r w:rsidRPr="0039484D">
        <w:rPr>
          <w:rFonts w:asciiTheme="majorHAnsi" w:hAnsiTheme="majorHAnsi" w:cs="Times New Roman"/>
          <w:sz w:val="24"/>
          <w:szCs w:val="24"/>
        </w:rPr>
        <w:t xml:space="preserve">, D., (2012). Marketing </w:t>
      </w:r>
      <w:proofErr w:type="gramStart"/>
      <w:r w:rsidRPr="0039484D">
        <w:rPr>
          <w:rFonts w:asciiTheme="majorHAnsi" w:hAnsiTheme="majorHAnsi" w:cs="Times New Roman"/>
          <w:sz w:val="24"/>
          <w:szCs w:val="24"/>
        </w:rPr>
        <w:t>meets  Web</w:t>
      </w:r>
      <w:proofErr w:type="gramEnd"/>
      <w:r w:rsidRPr="0039484D">
        <w:rPr>
          <w:rFonts w:asciiTheme="majorHAnsi" w:hAnsiTheme="majorHAnsi" w:cs="Times New Roman"/>
          <w:sz w:val="24"/>
          <w:szCs w:val="24"/>
        </w:rPr>
        <w:t xml:space="preserve">  2.0, social media, and creative </w:t>
      </w:r>
      <w:proofErr w:type="spellStart"/>
      <w:r w:rsidRPr="0039484D">
        <w:rPr>
          <w:rFonts w:asciiTheme="majorHAnsi" w:hAnsiTheme="majorHAnsi" w:cs="Times New Roman"/>
          <w:sz w:val="24"/>
          <w:szCs w:val="24"/>
        </w:rPr>
        <w:t>consumers;Implications</w:t>
      </w:r>
      <w:proofErr w:type="spellEnd"/>
      <w:r w:rsidRPr="0039484D">
        <w:rPr>
          <w:rFonts w:asciiTheme="majorHAnsi" w:hAnsiTheme="majorHAnsi" w:cs="Times New Roman"/>
          <w:sz w:val="24"/>
          <w:szCs w:val="24"/>
        </w:rPr>
        <w:t xml:space="preserve"> for international marketing strategy. </w:t>
      </w:r>
      <w:proofErr w:type="spellStart"/>
      <w:proofErr w:type="gramStart"/>
      <w:r w:rsidRPr="0039484D">
        <w:rPr>
          <w:rFonts w:asciiTheme="majorHAnsi" w:hAnsiTheme="majorHAnsi" w:cs="Times New Roman"/>
          <w:sz w:val="24"/>
          <w:szCs w:val="24"/>
        </w:rPr>
        <w:t>Busineess</w:t>
      </w:r>
      <w:proofErr w:type="spellEnd"/>
      <w:r w:rsidRPr="0039484D">
        <w:rPr>
          <w:rFonts w:asciiTheme="majorHAnsi" w:hAnsiTheme="majorHAnsi" w:cs="Times New Roman"/>
          <w:sz w:val="24"/>
          <w:szCs w:val="24"/>
        </w:rPr>
        <w:t xml:space="preserve"> Horizons.</w:t>
      </w:r>
      <w:proofErr w:type="gramEnd"/>
      <w:r w:rsidRPr="0039484D">
        <w:rPr>
          <w:rFonts w:asciiTheme="majorHAnsi" w:hAnsiTheme="majorHAnsi" w:cs="Times New Roman"/>
          <w:sz w:val="24"/>
          <w:szCs w:val="24"/>
        </w:rPr>
        <w:t xml:space="preserve">    </w:t>
      </w:r>
      <w:r w:rsidRPr="0039484D">
        <w:rPr>
          <w:rFonts w:asciiTheme="majorHAnsi" w:hAnsiTheme="majorHAnsi" w:cs="Times New Roman"/>
          <w:sz w:val="24"/>
          <w:szCs w:val="24"/>
        </w:rPr>
        <w:tab/>
      </w:r>
    </w:p>
    <w:p w:rsidR="007B4182" w:rsidRPr="0039484D" w:rsidRDefault="007B4182" w:rsidP="007B4182">
      <w:pPr>
        <w:spacing w:after="242" w:line="360" w:lineRule="auto"/>
        <w:ind w:left="720" w:right="257" w:hanging="720"/>
        <w:jc w:val="both"/>
        <w:rPr>
          <w:rFonts w:asciiTheme="majorHAnsi" w:hAnsiTheme="majorHAnsi" w:cs="Times New Roman"/>
          <w:sz w:val="24"/>
          <w:szCs w:val="24"/>
        </w:rPr>
      </w:pPr>
    </w:p>
    <w:p w:rsidR="007B4182" w:rsidRPr="0039484D" w:rsidRDefault="007B4182" w:rsidP="007B4182">
      <w:pPr>
        <w:spacing w:after="242" w:line="360" w:lineRule="auto"/>
        <w:ind w:left="720" w:right="257" w:hanging="720"/>
        <w:jc w:val="both"/>
        <w:rPr>
          <w:rFonts w:asciiTheme="majorHAnsi" w:hAnsiTheme="majorHAnsi" w:cs="Times New Roman"/>
          <w:sz w:val="24"/>
          <w:szCs w:val="24"/>
        </w:rPr>
      </w:pPr>
    </w:p>
    <w:p w:rsidR="007B4182" w:rsidRPr="0039484D" w:rsidRDefault="007B4182" w:rsidP="007B4182">
      <w:pPr>
        <w:spacing w:after="242" w:line="360" w:lineRule="auto"/>
        <w:ind w:left="720" w:right="257" w:hanging="720"/>
        <w:jc w:val="both"/>
        <w:rPr>
          <w:rFonts w:asciiTheme="majorHAnsi" w:hAnsiTheme="majorHAnsi" w:cs="Times New Roman"/>
          <w:sz w:val="24"/>
          <w:szCs w:val="24"/>
        </w:rPr>
      </w:pPr>
    </w:p>
    <w:p w:rsidR="007B4182" w:rsidRPr="0039484D" w:rsidRDefault="007B4182" w:rsidP="007B4182">
      <w:pPr>
        <w:spacing w:after="242" w:line="360" w:lineRule="auto"/>
        <w:ind w:left="720" w:right="257" w:hanging="720"/>
        <w:jc w:val="both"/>
        <w:rPr>
          <w:rFonts w:asciiTheme="majorHAnsi" w:hAnsiTheme="majorHAnsi" w:cs="Times New Roman"/>
          <w:sz w:val="24"/>
          <w:szCs w:val="24"/>
        </w:rPr>
      </w:pPr>
    </w:p>
    <w:p w:rsidR="007B4182" w:rsidRPr="0039484D" w:rsidRDefault="007B4182" w:rsidP="007B4182">
      <w:pPr>
        <w:spacing w:after="242" w:line="360" w:lineRule="auto"/>
        <w:ind w:left="720" w:right="257" w:hanging="720"/>
        <w:jc w:val="both"/>
        <w:rPr>
          <w:rFonts w:asciiTheme="majorHAnsi" w:hAnsiTheme="majorHAnsi" w:cs="Times New Roman"/>
          <w:sz w:val="24"/>
          <w:szCs w:val="24"/>
        </w:rPr>
      </w:pPr>
    </w:p>
    <w:p w:rsidR="007B4182" w:rsidRPr="0039484D" w:rsidRDefault="007B4182" w:rsidP="007B4182">
      <w:pPr>
        <w:spacing w:after="242" w:line="360" w:lineRule="auto"/>
        <w:ind w:left="720" w:right="257" w:hanging="720"/>
        <w:jc w:val="both"/>
        <w:rPr>
          <w:rFonts w:asciiTheme="majorHAnsi" w:hAnsiTheme="majorHAnsi" w:cs="Times New Roman"/>
          <w:sz w:val="24"/>
          <w:szCs w:val="24"/>
        </w:rPr>
      </w:pPr>
    </w:p>
    <w:p w:rsidR="007B4182" w:rsidRPr="0039484D" w:rsidRDefault="007B4182" w:rsidP="007B4182">
      <w:pPr>
        <w:spacing w:after="242" w:line="360" w:lineRule="auto"/>
        <w:ind w:left="720" w:right="257" w:hanging="720"/>
        <w:jc w:val="both"/>
        <w:rPr>
          <w:rFonts w:asciiTheme="majorHAnsi" w:hAnsiTheme="majorHAnsi" w:cs="Times New Roman"/>
          <w:sz w:val="24"/>
          <w:szCs w:val="24"/>
        </w:rPr>
      </w:pPr>
    </w:p>
    <w:p w:rsidR="00496D34" w:rsidRDefault="00496D34"/>
    <w:sectPr w:rsidR="00496D34" w:rsidSect="00B23870">
      <w:footerReference w:type="default" r:id="rId26"/>
      <w:pgSz w:w="11520" w:h="14400"/>
      <w:pgMar w:top="1440" w:right="1800" w:bottom="144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516" w:rsidRDefault="007B4182">
    <w:pPr>
      <w:pStyle w:val="Footer"/>
      <w:jc w:val="center"/>
    </w:pPr>
    <w:r>
      <w:fldChar w:fldCharType="begin"/>
    </w:r>
    <w:r>
      <w:instrText xml:space="preserve"> PAGE   \* MERGEFORMAT </w:instrText>
    </w:r>
    <w:r>
      <w:fldChar w:fldCharType="separate"/>
    </w:r>
    <w:r>
      <w:rPr>
        <w:noProof/>
      </w:rPr>
      <w:t>1</w:t>
    </w:r>
    <w:r>
      <w:fldChar w:fldCharType="end"/>
    </w:r>
  </w:p>
  <w:p w:rsidR="00BE3516" w:rsidRDefault="007B418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449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B290A"/>
    <w:multiLevelType w:val="hybridMultilevel"/>
    <w:tmpl w:val="42B6D2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144BC"/>
    <w:multiLevelType w:val="multilevel"/>
    <w:tmpl w:val="57EEA22C"/>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D86D76"/>
    <w:multiLevelType w:val="hybridMultilevel"/>
    <w:tmpl w:val="1972A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75385"/>
    <w:multiLevelType w:val="hybridMultilevel"/>
    <w:tmpl w:val="86BC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35CEB"/>
    <w:multiLevelType w:val="multilevel"/>
    <w:tmpl w:val="CCAEBDE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D845791"/>
    <w:multiLevelType w:val="hybridMultilevel"/>
    <w:tmpl w:val="54B63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12EA5"/>
    <w:multiLevelType w:val="hybridMultilevel"/>
    <w:tmpl w:val="47D87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C32F9B"/>
    <w:multiLevelType w:val="hybridMultilevel"/>
    <w:tmpl w:val="DDF23AC8"/>
    <w:lvl w:ilvl="0" w:tplc="946EDD7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C54C56"/>
    <w:multiLevelType w:val="multilevel"/>
    <w:tmpl w:val="900215D2"/>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40925A6"/>
    <w:multiLevelType w:val="hybridMultilevel"/>
    <w:tmpl w:val="32567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C1B80"/>
    <w:multiLevelType w:val="multilevel"/>
    <w:tmpl w:val="47B44FB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2">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D47C20"/>
    <w:multiLevelType w:val="hybridMultilevel"/>
    <w:tmpl w:val="3A16ED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FF2392"/>
    <w:multiLevelType w:val="hybridMultilevel"/>
    <w:tmpl w:val="9C608B70"/>
    <w:lvl w:ilvl="0" w:tplc="F24E6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E1326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5F2C29"/>
    <w:multiLevelType w:val="hybridMultilevel"/>
    <w:tmpl w:val="B54A6D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7B3A20"/>
    <w:multiLevelType w:val="hybridMultilevel"/>
    <w:tmpl w:val="2794D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D418A2"/>
    <w:multiLevelType w:val="hybridMultilevel"/>
    <w:tmpl w:val="C4C4140A"/>
    <w:lvl w:ilvl="0" w:tplc="548E5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5"/>
  </w:num>
  <w:num w:numId="4">
    <w:abstractNumId w:val="6"/>
  </w:num>
  <w:num w:numId="5">
    <w:abstractNumId w:val="1"/>
  </w:num>
  <w:num w:numId="6">
    <w:abstractNumId w:val="18"/>
  </w:num>
  <w:num w:numId="7">
    <w:abstractNumId w:val="16"/>
  </w:num>
  <w:num w:numId="8">
    <w:abstractNumId w:val="7"/>
  </w:num>
  <w:num w:numId="9">
    <w:abstractNumId w:val="10"/>
  </w:num>
  <w:num w:numId="10">
    <w:abstractNumId w:val="17"/>
  </w:num>
  <w:num w:numId="11">
    <w:abstractNumId w:val="0"/>
  </w:num>
  <w:num w:numId="12">
    <w:abstractNumId w:val="4"/>
  </w:num>
  <w:num w:numId="13">
    <w:abstractNumId w:val="14"/>
  </w:num>
  <w:num w:numId="14">
    <w:abstractNumId w:val="3"/>
  </w:num>
  <w:num w:numId="15">
    <w:abstractNumId w:val="12"/>
  </w:num>
  <w:num w:numId="16">
    <w:abstractNumId w:val="8"/>
  </w:num>
  <w:num w:numId="17">
    <w:abstractNumId w:val="11"/>
  </w:num>
  <w:num w:numId="18">
    <w:abstractNumId w:val="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4182"/>
    <w:rsid w:val="001B50F5"/>
    <w:rsid w:val="002026BD"/>
    <w:rsid w:val="0024790F"/>
    <w:rsid w:val="00273756"/>
    <w:rsid w:val="004110BD"/>
    <w:rsid w:val="00496D34"/>
    <w:rsid w:val="007018BA"/>
    <w:rsid w:val="00706778"/>
    <w:rsid w:val="007510CF"/>
    <w:rsid w:val="007B4182"/>
    <w:rsid w:val="007E7989"/>
    <w:rsid w:val="00A14BD6"/>
    <w:rsid w:val="00AF442E"/>
    <w:rsid w:val="00C43ECD"/>
    <w:rsid w:val="00C944B2"/>
    <w:rsid w:val="00D13125"/>
    <w:rsid w:val="00E06873"/>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82"/>
  </w:style>
  <w:style w:type="paragraph" w:styleId="Heading2">
    <w:name w:val="heading 2"/>
    <w:next w:val="Normal"/>
    <w:link w:val="Heading2Char"/>
    <w:uiPriority w:val="9"/>
    <w:unhideWhenUsed/>
    <w:qFormat/>
    <w:rsid w:val="007B4182"/>
    <w:pPr>
      <w:keepNext/>
      <w:keepLines/>
      <w:spacing w:after="242" w:line="265" w:lineRule="auto"/>
      <w:ind w:left="10" w:right="28" w:hanging="10"/>
      <w:outlineLvl w:val="1"/>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4182"/>
    <w:rPr>
      <w:rFonts w:ascii="Times New Roman" w:eastAsia="Times New Roman" w:hAnsi="Times New Roman" w:cs="Times New Roman"/>
      <w:b/>
      <w:color w:val="000000"/>
      <w:sz w:val="24"/>
      <w:lang w:val="en-GB" w:eastAsia="en-GB"/>
    </w:rPr>
  </w:style>
  <w:style w:type="paragraph" w:customStyle="1" w:styleId="Default">
    <w:name w:val="Default"/>
    <w:uiPriority w:val="99"/>
    <w:qFormat/>
    <w:rsid w:val="007B418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qFormat/>
    <w:rsid w:val="007B418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B4182"/>
    <w:pPr>
      <w:spacing w:after="0" w:line="240" w:lineRule="auto"/>
      <w:ind w:left="720"/>
    </w:pPr>
  </w:style>
  <w:style w:type="paragraph" w:styleId="ListParagraph">
    <w:name w:val="List Paragraph"/>
    <w:basedOn w:val="Normal"/>
    <w:uiPriority w:val="34"/>
    <w:qFormat/>
    <w:rsid w:val="007B4182"/>
    <w:pPr>
      <w:ind w:left="720"/>
      <w:contextualSpacing/>
    </w:pPr>
  </w:style>
  <w:style w:type="character" w:styleId="Hyperlink">
    <w:name w:val="Hyperlink"/>
    <w:basedOn w:val="DefaultParagraphFont"/>
    <w:uiPriority w:val="99"/>
    <w:semiHidden/>
    <w:unhideWhenUsed/>
    <w:rsid w:val="007B4182"/>
    <w:rPr>
      <w:color w:val="0000FF"/>
      <w:u w:val="single"/>
    </w:rPr>
  </w:style>
  <w:style w:type="paragraph" w:styleId="BalloonText">
    <w:name w:val="Balloon Text"/>
    <w:basedOn w:val="Normal"/>
    <w:link w:val="BalloonTextChar"/>
    <w:uiPriority w:val="99"/>
    <w:semiHidden/>
    <w:unhideWhenUsed/>
    <w:rsid w:val="007B4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182"/>
    <w:rPr>
      <w:rFonts w:ascii="Tahoma" w:hAnsi="Tahoma" w:cs="Tahoma"/>
      <w:sz w:val="16"/>
      <w:szCs w:val="16"/>
    </w:rPr>
  </w:style>
  <w:style w:type="table" w:styleId="TableGrid">
    <w:name w:val="Table Grid"/>
    <w:basedOn w:val="TableNormal"/>
    <w:uiPriority w:val="59"/>
    <w:rsid w:val="007B41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7B4182"/>
    <w:rPr>
      <w:i/>
      <w:iCs/>
    </w:rPr>
  </w:style>
  <w:style w:type="paragraph" w:styleId="Header">
    <w:name w:val="header"/>
    <w:basedOn w:val="Normal"/>
    <w:link w:val="HeaderChar"/>
    <w:uiPriority w:val="99"/>
    <w:semiHidden/>
    <w:unhideWhenUsed/>
    <w:rsid w:val="007B41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4182"/>
  </w:style>
  <w:style w:type="paragraph" w:styleId="Footer">
    <w:name w:val="footer"/>
    <w:basedOn w:val="Normal"/>
    <w:link w:val="FooterChar"/>
    <w:uiPriority w:val="99"/>
    <w:unhideWhenUsed/>
    <w:rsid w:val="007B4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1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division-of-labor.html" TargetMode="External"/><Relationship Id="rId13" Type="http://schemas.openxmlformats.org/officeDocument/2006/relationships/hyperlink" Target="https://en.wikipedia.org/wiki/Human_capital" TargetMode="External"/><Relationship Id="rId18" Type="http://schemas.openxmlformats.org/officeDocument/2006/relationships/hyperlink" Target="https://en.wikipedia.org/wiki/Research_and_developmen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n.wikipedia.org/wiki/Convergence_%28economics%29" TargetMode="External"/><Relationship Id="rId7" Type="http://schemas.openxmlformats.org/officeDocument/2006/relationships/hyperlink" Target="http://www.businessdictionary.com/definition/setup.html" TargetMode="External"/><Relationship Id="rId12" Type="http://schemas.openxmlformats.org/officeDocument/2006/relationships/hyperlink" Target="https://en.wikipedia.org/wiki/Endogeneity_%28econometrics%29" TargetMode="External"/><Relationship Id="rId17" Type="http://schemas.openxmlformats.org/officeDocument/2006/relationships/hyperlink" Target="https://en.wikipedia.org/wiki/Subsidies" TargetMode="External"/><Relationship Id="rId25" Type="http://schemas.openxmlformats.org/officeDocument/2006/relationships/hyperlink" Target="https://en.wikipedia.org/wiki/Empirical_evidence" TargetMode="External"/><Relationship Id="rId2" Type="http://schemas.openxmlformats.org/officeDocument/2006/relationships/styles" Target="styles.xml"/><Relationship Id="rId16" Type="http://schemas.openxmlformats.org/officeDocument/2006/relationships/hyperlink" Target="https://en.wikipedia.org/wiki/Spillover_effects" TargetMode="External"/><Relationship Id="rId20" Type="http://schemas.openxmlformats.org/officeDocument/2006/relationships/hyperlink" Target="https://en.wikipedia.org/wiki/Endogenous_growth_theory" TargetMode="External"/><Relationship Id="rId1" Type="http://schemas.openxmlformats.org/officeDocument/2006/relationships/numbering" Target="numbering.xml"/><Relationship Id="rId6" Type="http://schemas.openxmlformats.org/officeDocument/2006/relationships/hyperlink" Target="http://www.businessdictionary.com/definition/finished-goods.html" TargetMode="External"/><Relationship Id="rId11" Type="http://schemas.openxmlformats.org/officeDocument/2006/relationships/hyperlink" Target="https://en.wikipedia.org/wiki/Economic_growth" TargetMode="External"/><Relationship Id="rId24" Type="http://schemas.openxmlformats.org/officeDocument/2006/relationships/hyperlink" Target="https://en.wikipedia.org/wiki/Developed_nation" TargetMode="External"/><Relationship Id="rId5" Type="http://schemas.openxmlformats.org/officeDocument/2006/relationships/hyperlink" Target="http://www.businessdictionary.com/definition/process.html" TargetMode="External"/><Relationship Id="rId15" Type="http://schemas.openxmlformats.org/officeDocument/2006/relationships/hyperlink" Target="https://en.wikipedia.org/wiki/Positive_externalities" TargetMode="External"/><Relationship Id="rId23" Type="http://schemas.openxmlformats.org/officeDocument/2006/relationships/hyperlink" Target="https://en.wikipedia.org/wiki/Developing_nation" TargetMode="External"/><Relationship Id="rId28" Type="http://schemas.openxmlformats.org/officeDocument/2006/relationships/theme" Target="theme/theme1.xml"/><Relationship Id="rId10" Type="http://schemas.openxmlformats.org/officeDocument/2006/relationships/hyperlink" Target="http://www.businessdictionary.com/definition/production.html" TargetMode="External"/><Relationship Id="rId19" Type="http://schemas.openxmlformats.org/officeDocument/2006/relationships/hyperlink" Target="https://en.wikipedia.org/wiki/Education" TargetMode="External"/><Relationship Id="rId4" Type="http://schemas.openxmlformats.org/officeDocument/2006/relationships/webSettings" Target="webSettings.xml"/><Relationship Id="rId9" Type="http://schemas.openxmlformats.org/officeDocument/2006/relationships/hyperlink" Target="http://www.businessdictionary.com/definition/scale.html" TargetMode="External"/><Relationship Id="rId14" Type="http://schemas.openxmlformats.org/officeDocument/2006/relationships/hyperlink" Target="https://en.wikipedia.org/wiki/Innovation" TargetMode="External"/><Relationship Id="rId22" Type="http://schemas.openxmlformats.org/officeDocument/2006/relationships/hyperlink" Target="https://en.wikipedia.org/wiki/Neoclassical_growth_mode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9551</Words>
  <Characters>54447</Characters>
  <Application>Microsoft Office Word</Application>
  <DocSecurity>0</DocSecurity>
  <Lines>453</Lines>
  <Paragraphs>127</Paragraphs>
  <ScaleCrop>false</ScaleCrop>
  <Company/>
  <LinksUpToDate>false</LinksUpToDate>
  <CharactersWithSpaces>63871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2025-07-16T12:23:00Z</dcterms:created>
  <dcterms:modified xsi:type="dcterms:W3CDTF">2025-07-16T12:24:00Z</dcterms:modified>
</cp:coreProperties>
</file>