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DC" w:rsidRPr="00F91658" w:rsidRDefault="00022BDC" w:rsidP="00022BDC">
      <w:pPr>
        <w:spacing w:line="360" w:lineRule="auto"/>
        <w:jc w:val="center"/>
        <w:rPr>
          <w:rFonts w:ascii="Arial Black" w:hAnsi="Arial Black"/>
          <w:b/>
          <w:sz w:val="28"/>
          <w:szCs w:val="28"/>
        </w:rPr>
      </w:pPr>
      <w:r>
        <w:rPr>
          <w:rFonts w:ascii="Arial Black" w:hAnsi="Arial Black"/>
          <w:b/>
          <w:sz w:val="28"/>
          <w:szCs w:val="28"/>
        </w:rPr>
        <w:t>INFLUENCE OF E-MARKETING STRATEGY ON MEDIUM ENTERPRISES</w:t>
      </w:r>
    </w:p>
    <w:p w:rsidR="00022BDC" w:rsidRDefault="00022BDC" w:rsidP="00022BDC">
      <w:pPr>
        <w:jc w:val="center"/>
        <w:rPr>
          <w:b/>
          <w:sz w:val="28"/>
          <w:szCs w:val="28"/>
        </w:rPr>
      </w:pPr>
      <w:r>
        <w:rPr>
          <w:b/>
          <w:sz w:val="28"/>
          <w:szCs w:val="28"/>
        </w:rPr>
        <w:t xml:space="preserve">(A CASE STUDY OF </w:t>
      </w:r>
      <w:r w:rsidRPr="00AF5986">
        <w:rPr>
          <w:b/>
          <w:bCs/>
          <w:sz w:val="28"/>
          <w:szCs w:val="28"/>
        </w:rPr>
        <w:t>FEMTECH ITC</w:t>
      </w:r>
      <w:r w:rsidRPr="00B0600C">
        <w:rPr>
          <w:b/>
          <w:sz w:val="28"/>
          <w:szCs w:val="28"/>
        </w:rPr>
        <w:t>, ILORIN</w:t>
      </w:r>
      <w:r>
        <w:rPr>
          <w:b/>
          <w:i/>
          <w:sz w:val="28"/>
          <w:szCs w:val="28"/>
        </w:rPr>
        <w:t>)</w:t>
      </w:r>
    </w:p>
    <w:p w:rsidR="00022BDC" w:rsidRDefault="00022BDC" w:rsidP="00022BDC">
      <w:pPr>
        <w:jc w:val="center"/>
        <w:rPr>
          <w:rFonts w:ascii="Monotype Corsiva" w:hAnsi="Monotype Corsiva"/>
          <w:b/>
          <w:sz w:val="32"/>
          <w:szCs w:val="32"/>
        </w:rPr>
      </w:pPr>
    </w:p>
    <w:p w:rsidR="00022BDC" w:rsidRDefault="00022BDC" w:rsidP="00022BDC">
      <w:pPr>
        <w:spacing w:line="480" w:lineRule="auto"/>
        <w:jc w:val="center"/>
        <w:rPr>
          <w:rFonts w:ascii="Arial Black" w:hAnsi="Arial Black"/>
          <w:b/>
          <w:i/>
          <w:sz w:val="36"/>
          <w:szCs w:val="36"/>
        </w:rPr>
      </w:pPr>
      <w:r>
        <w:rPr>
          <w:rFonts w:ascii="Arial Black" w:hAnsi="Arial Black"/>
          <w:b/>
          <w:i/>
          <w:sz w:val="36"/>
          <w:szCs w:val="36"/>
        </w:rPr>
        <w:t>BY</w:t>
      </w:r>
    </w:p>
    <w:p w:rsidR="00022BDC" w:rsidRDefault="00022BDC" w:rsidP="00022BDC">
      <w:pPr>
        <w:ind w:left="720" w:hanging="720"/>
        <w:jc w:val="center"/>
        <w:rPr>
          <w:rFonts w:ascii="Arial Black" w:hAnsi="Arial Black"/>
          <w:b/>
          <w:bCs/>
          <w:sz w:val="36"/>
          <w:szCs w:val="36"/>
        </w:rPr>
      </w:pPr>
      <w:r w:rsidRPr="00AF5986">
        <w:rPr>
          <w:rFonts w:ascii="Arial Black" w:hAnsi="Arial Black"/>
          <w:b/>
          <w:bCs/>
          <w:sz w:val="36"/>
          <w:szCs w:val="36"/>
        </w:rPr>
        <w:t>AFOLABI QUADRI AYINLA</w:t>
      </w:r>
    </w:p>
    <w:p w:rsidR="00022BDC" w:rsidRPr="00094375" w:rsidRDefault="00022BDC" w:rsidP="00022BDC">
      <w:pPr>
        <w:ind w:left="720" w:hanging="720"/>
        <w:jc w:val="center"/>
        <w:rPr>
          <w:rFonts w:ascii="Arial Black" w:hAnsi="Arial Black"/>
          <w:b/>
          <w:sz w:val="36"/>
          <w:szCs w:val="36"/>
        </w:rPr>
      </w:pPr>
      <w:r>
        <w:rPr>
          <w:rFonts w:ascii="Arial Black" w:hAnsi="Arial Black"/>
          <w:b/>
          <w:sz w:val="36"/>
          <w:szCs w:val="36"/>
        </w:rPr>
        <w:t>HND/23/BAM/FT/0389</w:t>
      </w:r>
    </w:p>
    <w:p w:rsidR="00022BDC" w:rsidRDefault="00022BDC" w:rsidP="00022BDC">
      <w:pPr>
        <w:ind w:left="720" w:hanging="720"/>
        <w:jc w:val="center"/>
        <w:rPr>
          <w:rFonts w:ascii="Bookman Old Style" w:hAnsi="Bookman Old Style"/>
          <w:b/>
          <w:sz w:val="36"/>
          <w:szCs w:val="36"/>
        </w:rPr>
      </w:pPr>
    </w:p>
    <w:p w:rsidR="00022BDC" w:rsidRDefault="00022BDC" w:rsidP="00022BDC">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022BDC" w:rsidRDefault="00022BDC" w:rsidP="00022BDC">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rsidR="00022BDC" w:rsidRDefault="00022BDC" w:rsidP="00022BDC">
      <w:pPr>
        <w:spacing w:line="360" w:lineRule="auto"/>
        <w:ind w:left="5760"/>
        <w:rPr>
          <w:rFonts w:ascii="Bookman Old Style" w:hAnsi="Bookman Old Style"/>
          <w:b/>
          <w:sz w:val="28"/>
          <w:szCs w:val="28"/>
        </w:rPr>
      </w:pPr>
    </w:p>
    <w:p w:rsidR="00022BDC" w:rsidRDefault="00022BDC" w:rsidP="00022BDC">
      <w:pPr>
        <w:spacing w:line="360" w:lineRule="auto"/>
        <w:ind w:left="5760"/>
        <w:rPr>
          <w:rFonts w:ascii="Bookman Old Style" w:hAnsi="Bookman Old Style"/>
          <w:b/>
        </w:rPr>
      </w:pPr>
      <w:r>
        <w:rPr>
          <w:rFonts w:ascii="Bookman Old Style" w:hAnsi="Bookman Old Style"/>
          <w:b/>
          <w:sz w:val="28"/>
          <w:szCs w:val="28"/>
        </w:rPr>
        <w:t>MAY, 2025</w:t>
      </w:r>
    </w:p>
    <w:p w:rsidR="00022BDC" w:rsidRDefault="00022BDC" w:rsidP="00022BDC">
      <w:pPr>
        <w:spacing w:line="480" w:lineRule="auto"/>
        <w:ind w:left="2880" w:firstLine="720"/>
        <w:rPr>
          <w:rFonts w:ascii="Bookman Old Style" w:hAnsi="Bookman Old Style"/>
          <w:b/>
          <w:sz w:val="28"/>
          <w:szCs w:val="28"/>
        </w:rPr>
      </w:pPr>
    </w:p>
    <w:p w:rsidR="00022BDC" w:rsidRPr="00022BDC" w:rsidRDefault="00022BDC" w:rsidP="00022BDC">
      <w:pPr>
        <w:jc w:val="center"/>
        <w:rPr>
          <w:rFonts w:ascii="Bookman Old Style" w:hAnsi="Bookman Old Style"/>
          <w:b/>
          <w:szCs w:val="24"/>
        </w:rPr>
      </w:pPr>
      <w:r w:rsidRPr="00022BDC">
        <w:rPr>
          <w:rFonts w:ascii="Bookman Old Style" w:hAnsi="Bookman Old Style"/>
          <w:b/>
          <w:szCs w:val="24"/>
        </w:rPr>
        <w:lastRenderedPageBreak/>
        <w:t>CERTIFICATION</w:t>
      </w:r>
    </w:p>
    <w:p w:rsidR="00022BDC" w:rsidRPr="00022BDC" w:rsidRDefault="00022BDC" w:rsidP="00022BDC">
      <w:pPr>
        <w:spacing w:line="360" w:lineRule="auto"/>
        <w:ind w:firstLine="720"/>
        <w:rPr>
          <w:rFonts w:ascii="Bookman Old Style" w:hAnsi="Bookman Old Style"/>
          <w:szCs w:val="24"/>
        </w:rPr>
      </w:pPr>
      <w:r w:rsidRPr="00022BDC">
        <w:rPr>
          <w:rFonts w:ascii="Bookman Old Style" w:hAnsi="Bookman Old Style"/>
          <w:szCs w:val="24"/>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022BDC" w:rsidRPr="00022BDC" w:rsidRDefault="00022BDC" w:rsidP="00022BDC">
      <w:pPr>
        <w:tabs>
          <w:tab w:val="left" w:pos="4203"/>
        </w:tabs>
        <w:spacing w:line="480" w:lineRule="auto"/>
        <w:ind w:firstLine="720"/>
        <w:rPr>
          <w:rFonts w:ascii="Bookman Old Style" w:hAnsi="Bookman Old Style"/>
          <w:szCs w:val="24"/>
        </w:rPr>
      </w:pPr>
      <w:r w:rsidRPr="00022BDC">
        <w:rPr>
          <w:rFonts w:ascii="Bookman Old Style" w:hAnsi="Bookman Old Style"/>
          <w:szCs w:val="24"/>
        </w:rPr>
        <w:tab/>
      </w:r>
    </w:p>
    <w:p w:rsidR="00022BDC" w:rsidRPr="00022BDC" w:rsidRDefault="00022BDC" w:rsidP="00022BDC">
      <w:pPr>
        <w:spacing w:after="0"/>
        <w:rPr>
          <w:rFonts w:ascii="Bookman Old Style" w:hAnsi="Bookman Old Style"/>
          <w:szCs w:val="24"/>
        </w:rPr>
      </w:pPr>
      <w:r w:rsidRPr="00022BDC">
        <w:rPr>
          <w:rFonts w:ascii="Bookman Old Style" w:hAnsi="Bookman Old Style"/>
          <w:szCs w:val="24"/>
        </w:rPr>
        <w:t>________________________</w:t>
      </w:r>
      <w:r w:rsidRPr="00022BDC">
        <w:rPr>
          <w:rFonts w:ascii="Bookman Old Style" w:hAnsi="Bookman Old Style"/>
          <w:szCs w:val="24"/>
        </w:rPr>
        <w:tab/>
      </w:r>
      <w:r w:rsidRPr="00022BDC">
        <w:rPr>
          <w:rFonts w:ascii="Bookman Old Style" w:hAnsi="Bookman Old Style"/>
          <w:szCs w:val="24"/>
        </w:rPr>
        <w:tab/>
      </w:r>
      <w:r w:rsidRPr="00022BDC">
        <w:rPr>
          <w:rFonts w:ascii="Bookman Old Style" w:hAnsi="Bookman Old Style"/>
          <w:szCs w:val="24"/>
        </w:rPr>
        <w:tab/>
      </w:r>
      <w:r w:rsidRPr="00022BDC">
        <w:rPr>
          <w:rFonts w:ascii="Bookman Old Style" w:hAnsi="Bookman Old Style"/>
          <w:szCs w:val="24"/>
        </w:rPr>
        <w:tab/>
        <w:t xml:space="preserve">______________ </w:t>
      </w: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DR. POPOOLA T. A</w:t>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t>DATE</w:t>
      </w: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 Project supervisor)</w:t>
      </w:r>
    </w:p>
    <w:p w:rsidR="00022BDC" w:rsidRPr="00022BDC" w:rsidRDefault="00022BDC" w:rsidP="00022BDC">
      <w:pPr>
        <w:spacing w:after="0" w:line="480" w:lineRule="auto"/>
        <w:rPr>
          <w:rFonts w:ascii="Bookman Old Style" w:hAnsi="Bookman Old Style"/>
          <w:b/>
          <w:szCs w:val="24"/>
        </w:rPr>
      </w:pP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________________________</w:t>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t xml:space="preserve">______________ </w:t>
      </w: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MR. UMAR B.</w:t>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t>DATE</w:t>
      </w: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(Project Co-ordinator)</w:t>
      </w:r>
    </w:p>
    <w:p w:rsidR="00022BDC" w:rsidRPr="00022BDC" w:rsidRDefault="00022BDC" w:rsidP="00022BDC">
      <w:pPr>
        <w:spacing w:after="0"/>
        <w:rPr>
          <w:rFonts w:ascii="Bookman Old Style" w:hAnsi="Bookman Old Style"/>
          <w:b/>
          <w:szCs w:val="24"/>
        </w:rPr>
      </w:pP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________________________</w:t>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t xml:space="preserve">_______________ </w:t>
      </w: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MR. ALAKOSO I.K</w:t>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t>DATE</w:t>
      </w:r>
      <w:r w:rsidRPr="00022BDC">
        <w:rPr>
          <w:rFonts w:ascii="Bookman Old Style" w:hAnsi="Bookman Old Style"/>
          <w:b/>
          <w:szCs w:val="24"/>
        </w:rPr>
        <w:tab/>
      </w: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(HEAD OF DEPARTMENT)</w:t>
      </w:r>
    </w:p>
    <w:p w:rsidR="00022BDC" w:rsidRPr="00022BDC" w:rsidRDefault="00022BDC" w:rsidP="00022BDC">
      <w:pPr>
        <w:spacing w:after="0"/>
        <w:rPr>
          <w:rFonts w:ascii="Bookman Old Style" w:hAnsi="Bookman Old Style"/>
          <w:b/>
          <w:szCs w:val="24"/>
        </w:rPr>
      </w:pPr>
    </w:p>
    <w:p w:rsidR="00022BDC" w:rsidRPr="00022BDC" w:rsidRDefault="00022BDC" w:rsidP="00022BDC">
      <w:pPr>
        <w:spacing w:after="0"/>
        <w:rPr>
          <w:rFonts w:ascii="Bookman Old Style" w:hAnsi="Bookman Old Style"/>
          <w:b/>
          <w:szCs w:val="24"/>
        </w:rPr>
      </w:pP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________________________</w:t>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t xml:space="preserve">_______________ </w:t>
      </w:r>
    </w:p>
    <w:p w:rsidR="00022BDC" w:rsidRPr="00022BDC" w:rsidRDefault="00022BDC" w:rsidP="00022BDC">
      <w:pPr>
        <w:spacing w:after="0"/>
        <w:rPr>
          <w:rFonts w:ascii="Bookman Old Style" w:hAnsi="Bookman Old Style"/>
          <w:b/>
          <w:szCs w:val="24"/>
        </w:rPr>
      </w:pPr>
      <w:r w:rsidRPr="00022BDC">
        <w:rPr>
          <w:rFonts w:ascii="Bookman Old Style" w:hAnsi="Bookman Old Style"/>
          <w:b/>
          <w:szCs w:val="24"/>
        </w:rPr>
        <w:t xml:space="preserve">(EXTERNAL EXAMINER)  </w:t>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r>
      <w:r w:rsidRPr="00022BDC">
        <w:rPr>
          <w:rFonts w:ascii="Bookman Old Style" w:hAnsi="Bookman Old Style"/>
          <w:b/>
          <w:szCs w:val="24"/>
        </w:rPr>
        <w:tab/>
        <w:t>DATE</w:t>
      </w:r>
      <w:r w:rsidRPr="00022BDC">
        <w:rPr>
          <w:rFonts w:ascii="Bookman Old Style" w:hAnsi="Bookman Old Style"/>
          <w:b/>
          <w:szCs w:val="24"/>
        </w:rPr>
        <w:tab/>
      </w:r>
    </w:p>
    <w:p w:rsidR="00022BDC" w:rsidRPr="00094375" w:rsidRDefault="00022BDC" w:rsidP="00022BDC">
      <w:pPr>
        <w:jc w:val="center"/>
        <w:rPr>
          <w:rFonts w:ascii="Bookman Old Style" w:hAnsi="Bookman Old Style"/>
          <w:b/>
        </w:rPr>
      </w:pPr>
      <w:r>
        <w:rPr>
          <w:rFonts w:ascii="Bookman Old Style" w:hAnsi="Bookman Old Style"/>
          <w:b/>
        </w:rPr>
        <w:br w:type="page"/>
      </w:r>
      <w:r w:rsidRPr="00094375">
        <w:rPr>
          <w:rFonts w:ascii="Bookman Old Style" w:hAnsi="Bookman Old Style"/>
          <w:b/>
        </w:rPr>
        <w:lastRenderedPageBreak/>
        <w:t>DEDICATION</w:t>
      </w:r>
    </w:p>
    <w:p w:rsidR="00022BDC" w:rsidRPr="00094375" w:rsidRDefault="00022BDC" w:rsidP="00022BDC">
      <w:pPr>
        <w:spacing w:after="0" w:line="360" w:lineRule="auto"/>
        <w:ind w:firstLine="720"/>
      </w:pPr>
      <w:r w:rsidRPr="00094375">
        <w:t xml:space="preserve">This research work is dedicated to God Almighty for his mercies on me. It is also dedicated to my parent </w:t>
      </w:r>
      <w:r w:rsidRPr="00094375">
        <w:rPr>
          <w:b/>
        </w:rPr>
        <w:t xml:space="preserve">MR &amp;MRS </w:t>
      </w:r>
      <w:r>
        <w:rPr>
          <w:b/>
        </w:rPr>
        <w:t>AFOLABI</w:t>
      </w: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pPr>
    </w:p>
    <w:p w:rsidR="00022BDC" w:rsidRPr="00094375" w:rsidRDefault="00022BDC" w:rsidP="00022BDC">
      <w:pPr>
        <w:spacing w:after="0" w:line="360" w:lineRule="auto"/>
        <w:ind w:left="1440" w:firstLine="720"/>
        <w:rPr>
          <w:rFonts w:ascii="Bookman Old Style" w:hAnsi="Bookman Old Style"/>
          <w:b/>
        </w:rPr>
      </w:pPr>
    </w:p>
    <w:p w:rsidR="00022BDC" w:rsidRPr="00094375" w:rsidRDefault="00022BDC" w:rsidP="00022BDC">
      <w:pPr>
        <w:spacing w:after="0" w:line="360" w:lineRule="auto"/>
        <w:ind w:left="1440" w:firstLine="720"/>
        <w:rPr>
          <w:rFonts w:ascii="Bookman Old Style" w:hAnsi="Bookman Old Style"/>
          <w:b/>
        </w:rPr>
      </w:pPr>
    </w:p>
    <w:p w:rsidR="00022BDC" w:rsidRPr="00094375" w:rsidRDefault="00022BDC" w:rsidP="00022BDC">
      <w:pPr>
        <w:spacing w:after="0" w:line="360" w:lineRule="auto"/>
        <w:ind w:left="1440" w:firstLine="720"/>
        <w:rPr>
          <w:rFonts w:ascii="Bookman Old Style" w:hAnsi="Bookman Old Style"/>
          <w:b/>
        </w:rPr>
      </w:pPr>
    </w:p>
    <w:p w:rsidR="00022BDC" w:rsidRPr="00094375" w:rsidRDefault="00022BDC" w:rsidP="00022BDC">
      <w:pPr>
        <w:spacing w:after="0" w:line="360" w:lineRule="auto"/>
        <w:ind w:left="1440" w:firstLine="720"/>
        <w:rPr>
          <w:rFonts w:ascii="Bookman Old Style" w:hAnsi="Bookman Old Style"/>
          <w:b/>
        </w:rPr>
      </w:pPr>
    </w:p>
    <w:p w:rsidR="00022BDC" w:rsidRDefault="00022BDC" w:rsidP="00022BDC">
      <w:pPr>
        <w:rPr>
          <w:rFonts w:ascii="Bookman Old Style" w:hAnsi="Bookman Old Style"/>
          <w:b/>
        </w:rPr>
      </w:pPr>
      <w:r>
        <w:rPr>
          <w:rFonts w:ascii="Bookman Old Style" w:hAnsi="Bookman Old Style"/>
          <w:b/>
        </w:rPr>
        <w:br w:type="page"/>
      </w:r>
    </w:p>
    <w:p w:rsidR="00022BDC" w:rsidRPr="00094375" w:rsidRDefault="00022BDC" w:rsidP="00022BDC">
      <w:pPr>
        <w:spacing w:after="0" w:line="360" w:lineRule="auto"/>
        <w:ind w:left="2160" w:firstLine="720"/>
        <w:rPr>
          <w:rFonts w:ascii="Bookman Old Style" w:hAnsi="Bookman Old Style"/>
          <w:b/>
        </w:rPr>
      </w:pPr>
      <w:r w:rsidRPr="00094375">
        <w:rPr>
          <w:rFonts w:ascii="Bookman Old Style" w:hAnsi="Bookman Old Style"/>
          <w:b/>
        </w:rPr>
        <w:lastRenderedPageBreak/>
        <w:t>ACKNOWLEDGEMENT</w:t>
      </w:r>
    </w:p>
    <w:p w:rsidR="00022BDC" w:rsidRPr="00C02460" w:rsidRDefault="00022BDC" w:rsidP="00022BDC">
      <w:pPr>
        <w:spacing w:after="0" w:line="480" w:lineRule="auto"/>
        <w:ind w:left="0" w:firstLine="720"/>
      </w:pPr>
      <w:r w:rsidRPr="00C02460">
        <w:t>In the name of Allah, the most gracious and the most merciful. First and foremost, I am thankful to Almighty ALLAH for giving me the strength, knowledge, ability and opportunity to undertake this study and complete it satisfactorily.</w:t>
      </w:r>
    </w:p>
    <w:p w:rsidR="00022BDC" w:rsidRPr="00C02460" w:rsidRDefault="00022BDC" w:rsidP="00022BDC">
      <w:pPr>
        <w:spacing w:after="0" w:line="480" w:lineRule="auto"/>
        <w:rPr>
          <w:b/>
        </w:rPr>
      </w:pPr>
      <w:r w:rsidRPr="00C02460">
        <w:t xml:space="preserve">Secondly, I would like to thank my respected supervisor, </w:t>
      </w:r>
      <w:r w:rsidRPr="00C02460">
        <w:rPr>
          <w:b/>
        </w:rPr>
        <w:t>DR. POPOOLA T. A</w:t>
      </w:r>
      <w:r>
        <w:rPr>
          <w:b/>
        </w:rPr>
        <w:t xml:space="preserve"> </w:t>
      </w:r>
      <w:r w:rsidRPr="00C02460">
        <w:t xml:space="preserve">whose worthy guidance and professional attitude is appreciable in completing this dissertation. </w:t>
      </w:r>
    </w:p>
    <w:p w:rsidR="00022BDC" w:rsidRPr="00C02460" w:rsidRDefault="00022BDC" w:rsidP="00022BDC">
      <w:pPr>
        <w:spacing w:after="0" w:line="480" w:lineRule="auto"/>
        <w:ind w:left="0" w:firstLine="720"/>
      </w:pPr>
      <w:r w:rsidRPr="00C02460">
        <w:t>The thesis has also benefited from comments and suggestions made by DR. ATOLAGBE who have read through the manuscript. I take this opportunity to thank them.</w:t>
      </w:r>
    </w:p>
    <w:p w:rsidR="00022BDC" w:rsidRPr="00C02460" w:rsidRDefault="00022BDC" w:rsidP="00022BDC">
      <w:pPr>
        <w:spacing w:after="0" w:line="480" w:lineRule="auto"/>
        <w:ind w:firstLine="720"/>
      </w:pPr>
      <w:r w:rsidRPr="00C02460">
        <w:t xml:space="preserve">The person with the greatest indirect contribution to this work is my mother, </w:t>
      </w:r>
      <w:r w:rsidRPr="00C02460">
        <w:rPr>
          <w:b/>
        </w:rPr>
        <w:t>Mrs. AFOLABI HAWAU ABIKE</w:t>
      </w:r>
      <w:r w:rsidRPr="00C02460">
        <w:t>, who has taught me love. I want to thank her, as well as my Siblings, for their constant</w:t>
      </w:r>
      <w:r>
        <w:t xml:space="preserve"> </w:t>
      </w:r>
      <w:r w:rsidRPr="00C02460">
        <w:t>encouragement.</w:t>
      </w:r>
    </w:p>
    <w:p w:rsidR="00022BDC" w:rsidRPr="00094375" w:rsidRDefault="00022BDC" w:rsidP="00022BDC">
      <w:pPr>
        <w:spacing w:after="0" w:line="480" w:lineRule="auto"/>
        <w:ind w:firstLine="720"/>
        <w:rPr>
          <w:b/>
        </w:rPr>
      </w:pPr>
      <w:r w:rsidRPr="00C02460">
        <w:t>My sincere gratitude also goes to Family and Friends for the urgent 2k and support.</w:t>
      </w:r>
      <w:r>
        <w:t xml:space="preserve"> </w:t>
      </w:r>
      <w:r w:rsidRPr="00C02460">
        <w:t>This thesis has been written during my stay at the Business Administration Department of the Kwara State Polytechnic.</w:t>
      </w:r>
    </w:p>
    <w:p w:rsidR="00022BDC" w:rsidRPr="00094375" w:rsidRDefault="00022BDC" w:rsidP="00022BDC">
      <w:pPr>
        <w:spacing w:after="0" w:line="360" w:lineRule="auto"/>
        <w:rPr>
          <w:b/>
        </w:rPr>
      </w:pPr>
    </w:p>
    <w:p w:rsidR="00022BDC" w:rsidRPr="00094375" w:rsidRDefault="00022BDC" w:rsidP="00022BDC">
      <w:pPr>
        <w:spacing w:after="0" w:line="360" w:lineRule="auto"/>
        <w:rPr>
          <w:b/>
        </w:rPr>
      </w:pPr>
    </w:p>
    <w:p w:rsidR="00022BDC" w:rsidRDefault="00022BDC" w:rsidP="00022BDC">
      <w:pPr>
        <w:rPr>
          <w:b/>
        </w:rPr>
      </w:pPr>
      <w:r>
        <w:rPr>
          <w:b/>
        </w:rPr>
        <w:br w:type="page"/>
      </w:r>
    </w:p>
    <w:p w:rsidR="00022BDC" w:rsidRPr="00094375" w:rsidRDefault="00022BDC" w:rsidP="00022BDC">
      <w:pPr>
        <w:spacing w:after="0" w:line="360" w:lineRule="auto"/>
        <w:jc w:val="center"/>
        <w:rPr>
          <w:b/>
        </w:rPr>
      </w:pPr>
      <w:r w:rsidRPr="00094375">
        <w:rPr>
          <w:b/>
        </w:rPr>
        <w:lastRenderedPageBreak/>
        <w:t>TABLE OF CONTENTS</w:t>
      </w:r>
    </w:p>
    <w:p w:rsidR="00022BDC" w:rsidRPr="00094375" w:rsidRDefault="00022BDC" w:rsidP="00022BDC">
      <w:pPr>
        <w:spacing w:after="0" w:line="360" w:lineRule="auto"/>
      </w:pPr>
      <w:r w:rsidRPr="00094375">
        <w:t>Title Page</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 xml:space="preserve">i </w:t>
      </w:r>
    </w:p>
    <w:p w:rsidR="00022BDC" w:rsidRPr="00094375" w:rsidRDefault="00022BDC" w:rsidP="00022BDC">
      <w:pPr>
        <w:spacing w:after="0" w:line="360" w:lineRule="auto"/>
      </w:pPr>
      <w:r w:rsidRPr="00094375">
        <w:t>Certification</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ii</w:t>
      </w:r>
    </w:p>
    <w:p w:rsidR="00022BDC" w:rsidRPr="00094375" w:rsidRDefault="00022BDC" w:rsidP="00022BDC">
      <w:pPr>
        <w:spacing w:after="0" w:line="360" w:lineRule="auto"/>
      </w:pPr>
      <w:r w:rsidRPr="00094375">
        <w:t>Dedication</w:t>
      </w:r>
      <w:r w:rsidRPr="00094375">
        <w:tab/>
      </w:r>
      <w:r w:rsidRPr="00094375">
        <w:tab/>
      </w:r>
      <w:r w:rsidRPr="00094375">
        <w:tab/>
      </w:r>
      <w:r w:rsidRPr="00094375">
        <w:tab/>
      </w:r>
      <w:r w:rsidRPr="00094375">
        <w:tab/>
      </w:r>
      <w:r w:rsidRPr="00094375">
        <w:tab/>
      </w:r>
      <w:r w:rsidRPr="00094375">
        <w:tab/>
      </w:r>
      <w:r w:rsidRPr="00094375">
        <w:tab/>
      </w:r>
      <w:r w:rsidRPr="00094375">
        <w:tab/>
      </w:r>
      <w:r>
        <w:tab/>
      </w:r>
      <w:r w:rsidRPr="00094375">
        <w:t>iii</w:t>
      </w:r>
    </w:p>
    <w:p w:rsidR="00022BDC" w:rsidRPr="00094375" w:rsidRDefault="00022BDC" w:rsidP="00022BDC">
      <w:pPr>
        <w:spacing w:after="0" w:line="360" w:lineRule="auto"/>
      </w:pPr>
      <w:r w:rsidRPr="00094375">
        <w:t>Acknowledgement</w:t>
      </w:r>
      <w:r w:rsidRPr="00094375">
        <w:tab/>
      </w:r>
      <w:r w:rsidRPr="00094375">
        <w:tab/>
      </w:r>
      <w:r w:rsidRPr="00094375">
        <w:tab/>
      </w:r>
      <w:r w:rsidRPr="00094375">
        <w:tab/>
      </w:r>
      <w:r w:rsidRPr="00094375">
        <w:tab/>
      </w:r>
      <w:r w:rsidRPr="00094375">
        <w:tab/>
      </w:r>
      <w:r w:rsidRPr="00094375">
        <w:tab/>
      </w:r>
      <w:r w:rsidRPr="00094375">
        <w:tab/>
      </w:r>
      <w:r>
        <w:tab/>
      </w:r>
      <w:r w:rsidRPr="00094375">
        <w:t>iv</w:t>
      </w:r>
    </w:p>
    <w:p w:rsidR="00022BDC" w:rsidRPr="00094375" w:rsidRDefault="00022BDC" w:rsidP="00022BDC">
      <w:pPr>
        <w:spacing w:after="0" w:line="360" w:lineRule="auto"/>
        <w:rPr>
          <w:b/>
        </w:rPr>
      </w:pPr>
      <w:r>
        <w:t>Table o</w:t>
      </w:r>
      <w:r w:rsidRPr="00095395">
        <w:t>f Contents</w:t>
      </w:r>
      <w:r>
        <w:tab/>
      </w:r>
      <w:r w:rsidRPr="00094375">
        <w:rPr>
          <w:b/>
        </w:rPr>
        <w:tab/>
      </w:r>
      <w:r w:rsidRPr="00094375">
        <w:rPr>
          <w:b/>
        </w:rPr>
        <w:tab/>
      </w:r>
      <w:r w:rsidRPr="00094375">
        <w:rPr>
          <w:b/>
        </w:rPr>
        <w:tab/>
      </w:r>
      <w:r w:rsidRPr="00094375">
        <w:rPr>
          <w:b/>
        </w:rPr>
        <w:tab/>
      </w:r>
      <w:r w:rsidRPr="00094375">
        <w:rPr>
          <w:b/>
        </w:rPr>
        <w:tab/>
      </w:r>
      <w:r w:rsidRPr="00094375">
        <w:rPr>
          <w:b/>
        </w:rPr>
        <w:tab/>
      </w:r>
      <w:r w:rsidRPr="00094375">
        <w:rPr>
          <w:b/>
        </w:rPr>
        <w:tab/>
      </w:r>
      <w:r>
        <w:rPr>
          <w:b/>
        </w:rPr>
        <w:tab/>
      </w:r>
      <w:r w:rsidRPr="00094375">
        <w:rPr>
          <w:b/>
        </w:rPr>
        <w:t>v</w:t>
      </w:r>
    </w:p>
    <w:p w:rsidR="00022BDC" w:rsidRPr="00094375" w:rsidRDefault="00022BDC" w:rsidP="00022BDC">
      <w:pPr>
        <w:spacing w:after="0" w:line="360" w:lineRule="auto"/>
        <w:rPr>
          <w:b/>
        </w:rPr>
      </w:pPr>
      <w:r w:rsidRPr="00094375">
        <w:rPr>
          <w:b/>
        </w:rPr>
        <w:t>CHAPTER ONE</w:t>
      </w:r>
    </w:p>
    <w:p w:rsidR="00022BDC" w:rsidRPr="00094375" w:rsidRDefault="00022BDC" w:rsidP="00022BDC">
      <w:pPr>
        <w:spacing w:after="0" w:line="360" w:lineRule="auto"/>
        <w:rPr>
          <w:b/>
        </w:rPr>
      </w:pPr>
      <w:r w:rsidRPr="00094375">
        <w:rPr>
          <w:b/>
        </w:rPr>
        <w:t>INTRODUCTION</w:t>
      </w:r>
    </w:p>
    <w:p w:rsidR="00022BDC" w:rsidRPr="00094375" w:rsidRDefault="00022BDC" w:rsidP="00022BDC">
      <w:pPr>
        <w:pStyle w:val="ListParagraph"/>
        <w:numPr>
          <w:ilvl w:val="1"/>
          <w:numId w:val="42"/>
        </w:numPr>
        <w:spacing w:after="0" w:line="360" w:lineRule="auto"/>
        <w:jc w:val="left"/>
      </w:pPr>
      <w:r w:rsidRPr="00094375">
        <w:t>Background of the study</w:t>
      </w:r>
      <w:r w:rsidRPr="00094375">
        <w:tab/>
      </w:r>
      <w:r w:rsidRPr="00094375">
        <w:tab/>
      </w:r>
      <w:r w:rsidRPr="00094375">
        <w:tab/>
      </w:r>
      <w:r w:rsidRPr="00094375">
        <w:tab/>
      </w:r>
      <w:r w:rsidRPr="00094375">
        <w:tab/>
      </w:r>
      <w:r>
        <w:tab/>
      </w:r>
      <w:r>
        <w:tab/>
      </w:r>
      <w:r w:rsidRPr="00094375">
        <w:t>1</w:t>
      </w:r>
    </w:p>
    <w:p w:rsidR="00022BDC" w:rsidRPr="00094375" w:rsidRDefault="00022BDC" w:rsidP="00022BDC">
      <w:pPr>
        <w:pStyle w:val="ListParagraph"/>
        <w:numPr>
          <w:ilvl w:val="1"/>
          <w:numId w:val="42"/>
        </w:numPr>
        <w:spacing w:after="0" w:line="360" w:lineRule="auto"/>
        <w:jc w:val="left"/>
      </w:pPr>
      <w:r w:rsidRPr="00094375">
        <w:t>Statement of the problems</w:t>
      </w:r>
      <w:r w:rsidRPr="00094375">
        <w:tab/>
      </w:r>
      <w:r w:rsidRPr="00094375">
        <w:tab/>
      </w:r>
      <w:r w:rsidRPr="00094375">
        <w:tab/>
      </w:r>
      <w:r w:rsidRPr="00094375">
        <w:tab/>
      </w:r>
      <w:r>
        <w:tab/>
      </w:r>
      <w:r>
        <w:tab/>
      </w:r>
      <w:r>
        <w:tab/>
      </w:r>
      <w:r w:rsidRPr="00094375">
        <w:t>2</w:t>
      </w:r>
    </w:p>
    <w:p w:rsidR="00022BDC" w:rsidRPr="00094375" w:rsidRDefault="00022BDC" w:rsidP="00022BDC">
      <w:pPr>
        <w:pStyle w:val="ListParagraph"/>
        <w:numPr>
          <w:ilvl w:val="1"/>
          <w:numId w:val="42"/>
        </w:numPr>
        <w:spacing w:after="0" w:line="360" w:lineRule="auto"/>
        <w:jc w:val="left"/>
      </w:pPr>
      <w:r w:rsidRPr="00094375">
        <w:t>Research questions</w:t>
      </w:r>
      <w:r w:rsidRPr="00094375">
        <w:tab/>
      </w:r>
      <w:r w:rsidRPr="00094375">
        <w:tab/>
      </w:r>
      <w:r w:rsidRPr="00094375">
        <w:tab/>
      </w:r>
      <w:r w:rsidRPr="00094375">
        <w:tab/>
      </w:r>
      <w:r w:rsidRPr="00094375">
        <w:tab/>
      </w:r>
      <w:r w:rsidRPr="00094375">
        <w:tab/>
      </w:r>
      <w:r>
        <w:tab/>
      </w:r>
      <w:r>
        <w:tab/>
        <w:t>3</w:t>
      </w:r>
    </w:p>
    <w:p w:rsidR="00022BDC" w:rsidRPr="00094375" w:rsidRDefault="00022BDC" w:rsidP="00022BDC">
      <w:pPr>
        <w:pStyle w:val="ListParagraph"/>
        <w:numPr>
          <w:ilvl w:val="1"/>
          <w:numId w:val="42"/>
        </w:numPr>
        <w:spacing w:after="0" w:line="360" w:lineRule="auto"/>
        <w:jc w:val="left"/>
      </w:pPr>
      <w:r w:rsidRPr="00094375">
        <w:t>Objective of  study</w:t>
      </w:r>
      <w:r w:rsidRPr="00094375">
        <w:tab/>
      </w:r>
      <w:r w:rsidRPr="00094375">
        <w:tab/>
      </w:r>
      <w:r w:rsidRPr="00094375">
        <w:tab/>
      </w:r>
      <w:r w:rsidRPr="00094375">
        <w:tab/>
      </w:r>
      <w:r w:rsidRPr="00094375">
        <w:tab/>
      </w:r>
      <w:r w:rsidRPr="00094375">
        <w:tab/>
      </w:r>
      <w:r>
        <w:tab/>
      </w:r>
      <w:r>
        <w:tab/>
        <w:t>3</w:t>
      </w:r>
    </w:p>
    <w:p w:rsidR="00022BDC" w:rsidRPr="00094375" w:rsidRDefault="00022BDC" w:rsidP="00022BDC">
      <w:pPr>
        <w:pStyle w:val="ListParagraph"/>
        <w:numPr>
          <w:ilvl w:val="1"/>
          <w:numId w:val="42"/>
        </w:numPr>
        <w:spacing w:after="0" w:line="360" w:lineRule="auto"/>
        <w:jc w:val="left"/>
      </w:pPr>
      <w:r w:rsidRPr="00094375">
        <w:t>Research hypothesis</w:t>
      </w:r>
      <w:r w:rsidRPr="00094375">
        <w:tab/>
      </w:r>
      <w:r w:rsidRPr="00094375">
        <w:tab/>
      </w:r>
      <w:r w:rsidRPr="00094375">
        <w:tab/>
      </w:r>
      <w:r w:rsidRPr="00094375">
        <w:tab/>
      </w:r>
      <w:r w:rsidRPr="00094375">
        <w:tab/>
      </w:r>
      <w:r w:rsidRPr="00094375">
        <w:tab/>
      </w:r>
      <w:r>
        <w:tab/>
      </w:r>
      <w:r>
        <w:tab/>
        <w:t>3</w:t>
      </w:r>
    </w:p>
    <w:p w:rsidR="00022BDC" w:rsidRPr="00094375" w:rsidRDefault="00022BDC" w:rsidP="00022BDC">
      <w:pPr>
        <w:pStyle w:val="ListParagraph"/>
        <w:numPr>
          <w:ilvl w:val="1"/>
          <w:numId w:val="42"/>
        </w:numPr>
        <w:spacing w:after="0" w:line="360" w:lineRule="auto"/>
        <w:jc w:val="left"/>
      </w:pPr>
      <w:r w:rsidRPr="00094375">
        <w:t>Significance of the study</w:t>
      </w:r>
      <w:r w:rsidRPr="00094375">
        <w:tab/>
      </w:r>
      <w:r w:rsidRPr="00094375">
        <w:tab/>
      </w:r>
      <w:r w:rsidRPr="00094375">
        <w:tab/>
      </w:r>
      <w:r w:rsidRPr="00094375">
        <w:tab/>
      </w:r>
      <w:r w:rsidRPr="00094375">
        <w:tab/>
      </w:r>
      <w:r>
        <w:tab/>
      </w:r>
      <w:r>
        <w:tab/>
        <w:t>3</w:t>
      </w:r>
    </w:p>
    <w:p w:rsidR="00022BDC" w:rsidRPr="00094375" w:rsidRDefault="00022BDC" w:rsidP="00022BDC">
      <w:pPr>
        <w:pStyle w:val="ListParagraph"/>
        <w:numPr>
          <w:ilvl w:val="1"/>
          <w:numId w:val="42"/>
        </w:numPr>
        <w:spacing w:after="0" w:line="360" w:lineRule="auto"/>
        <w:jc w:val="left"/>
      </w:pPr>
      <w:r w:rsidRPr="00094375">
        <w:t>Scope of the study</w:t>
      </w:r>
      <w:r w:rsidRPr="00094375">
        <w:tab/>
      </w:r>
      <w:r w:rsidRPr="00094375">
        <w:tab/>
      </w:r>
      <w:r w:rsidRPr="00094375">
        <w:tab/>
      </w:r>
      <w:r w:rsidRPr="00094375">
        <w:tab/>
      </w:r>
      <w:r w:rsidRPr="00094375">
        <w:tab/>
      </w:r>
      <w:r w:rsidRPr="00094375">
        <w:tab/>
      </w:r>
      <w:r>
        <w:tab/>
      </w:r>
      <w:r>
        <w:tab/>
        <w:t>4</w:t>
      </w:r>
    </w:p>
    <w:p w:rsidR="00022BDC" w:rsidRPr="00094375" w:rsidRDefault="00022BDC" w:rsidP="00022BDC">
      <w:pPr>
        <w:pStyle w:val="ListParagraph"/>
        <w:numPr>
          <w:ilvl w:val="1"/>
          <w:numId w:val="42"/>
        </w:numPr>
        <w:spacing w:after="0" w:line="360" w:lineRule="auto"/>
        <w:jc w:val="left"/>
      </w:pPr>
      <w:r w:rsidRPr="00094375">
        <w:t>Definitions of terms</w:t>
      </w:r>
      <w:r w:rsidRPr="00094375">
        <w:tab/>
      </w:r>
      <w:r w:rsidRPr="00094375">
        <w:tab/>
      </w:r>
      <w:r w:rsidRPr="00094375">
        <w:tab/>
      </w:r>
      <w:r w:rsidRPr="00094375">
        <w:tab/>
      </w:r>
      <w:r w:rsidRPr="00094375">
        <w:tab/>
      </w:r>
      <w:r w:rsidRPr="00094375">
        <w:tab/>
      </w:r>
      <w:r>
        <w:tab/>
      </w:r>
      <w:r>
        <w:tab/>
        <w:t>5</w:t>
      </w:r>
    </w:p>
    <w:p w:rsidR="00022BDC" w:rsidRPr="00094375" w:rsidRDefault="00022BDC" w:rsidP="00022BDC">
      <w:pPr>
        <w:spacing w:after="0" w:line="360" w:lineRule="auto"/>
        <w:rPr>
          <w:b/>
        </w:rPr>
      </w:pPr>
      <w:r w:rsidRPr="00094375">
        <w:rPr>
          <w:b/>
        </w:rPr>
        <w:t>CHAPTER TWO</w:t>
      </w:r>
    </w:p>
    <w:p w:rsidR="00022BDC" w:rsidRPr="00094375" w:rsidRDefault="00022BDC" w:rsidP="00022BDC">
      <w:pPr>
        <w:spacing w:after="0" w:line="360" w:lineRule="auto"/>
        <w:rPr>
          <w:b/>
        </w:rPr>
      </w:pPr>
      <w:r w:rsidRPr="00094375">
        <w:rPr>
          <w:b/>
        </w:rPr>
        <w:t>LITERATURE REVIEW</w:t>
      </w:r>
    </w:p>
    <w:p w:rsidR="00022BDC" w:rsidRPr="00094375" w:rsidRDefault="00022BDC" w:rsidP="00022BDC">
      <w:pPr>
        <w:spacing w:after="0" w:line="360" w:lineRule="auto"/>
      </w:pPr>
      <w:r w:rsidRPr="00094375">
        <w:t>2.1</w:t>
      </w:r>
      <w:r w:rsidRPr="00094375">
        <w:tab/>
        <w:t>Introduction</w:t>
      </w:r>
      <w:r w:rsidRPr="00094375">
        <w:tab/>
      </w:r>
      <w:r w:rsidRPr="00094375">
        <w:tab/>
      </w:r>
      <w:r w:rsidRPr="00094375">
        <w:tab/>
      </w:r>
      <w:r w:rsidRPr="00094375">
        <w:tab/>
      </w:r>
      <w:r w:rsidRPr="00094375">
        <w:tab/>
      </w:r>
      <w:r w:rsidRPr="00094375">
        <w:tab/>
      </w:r>
      <w:r w:rsidRPr="00094375">
        <w:tab/>
      </w:r>
      <w:r>
        <w:tab/>
      </w:r>
      <w:r>
        <w:tab/>
        <w:t>6</w:t>
      </w:r>
    </w:p>
    <w:p w:rsidR="00022BDC" w:rsidRPr="00094375" w:rsidRDefault="00022BDC" w:rsidP="00022BDC">
      <w:pPr>
        <w:spacing w:after="0" w:line="360" w:lineRule="auto"/>
      </w:pPr>
      <w:r w:rsidRPr="00094375">
        <w:t>2.2</w:t>
      </w:r>
      <w:r w:rsidRPr="00094375">
        <w:tab/>
        <w:t>Conceptual Framework</w:t>
      </w:r>
      <w:r w:rsidRPr="00094375">
        <w:tab/>
      </w:r>
      <w:r w:rsidRPr="00094375">
        <w:tab/>
      </w:r>
      <w:r w:rsidRPr="00094375">
        <w:tab/>
      </w:r>
      <w:r w:rsidRPr="00094375">
        <w:tab/>
      </w:r>
      <w:r w:rsidRPr="00094375">
        <w:tab/>
      </w:r>
      <w:r>
        <w:tab/>
      </w:r>
      <w:r>
        <w:tab/>
        <w:t>6</w:t>
      </w:r>
    </w:p>
    <w:p w:rsidR="00022BDC" w:rsidRPr="00094375" w:rsidRDefault="00022BDC" w:rsidP="00022BDC">
      <w:pPr>
        <w:spacing w:after="0" w:line="360" w:lineRule="auto"/>
      </w:pPr>
      <w:r w:rsidRPr="00094375">
        <w:t>2.3</w:t>
      </w:r>
      <w:r w:rsidRPr="00094375">
        <w:tab/>
        <w:t>Theoretical Review</w:t>
      </w:r>
      <w:r w:rsidRPr="00094375">
        <w:tab/>
      </w:r>
      <w:r w:rsidRPr="00094375">
        <w:tab/>
      </w:r>
      <w:r w:rsidRPr="00094375">
        <w:tab/>
      </w:r>
      <w:r w:rsidRPr="00094375">
        <w:tab/>
      </w:r>
      <w:r w:rsidRPr="00094375">
        <w:tab/>
      </w:r>
      <w:r w:rsidRPr="00094375">
        <w:tab/>
      </w:r>
      <w:r>
        <w:tab/>
      </w:r>
      <w:r>
        <w:tab/>
        <w:t>14</w:t>
      </w:r>
    </w:p>
    <w:p w:rsidR="00022BDC" w:rsidRPr="00094375" w:rsidRDefault="00022BDC" w:rsidP="00022BDC">
      <w:pPr>
        <w:spacing w:after="0" w:line="360" w:lineRule="auto"/>
      </w:pPr>
      <w:r w:rsidRPr="00094375">
        <w:t>2.4</w:t>
      </w:r>
      <w:r w:rsidRPr="00094375">
        <w:tab/>
        <w:t>Empirical Review</w:t>
      </w:r>
      <w:r w:rsidRPr="00094375">
        <w:tab/>
      </w:r>
      <w:r w:rsidRPr="00094375">
        <w:tab/>
      </w:r>
      <w:r w:rsidRPr="00094375">
        <w:tab/>
      </w:r>
      <w:r w:rsidRPr="00094375">
        <w:tab/>
      </w:r>
      <w:r w:rsidRPr="00094375">
        <w:tab/>
      </w:r>
      <w:r w:rsidRPr="00094375">
        <w:tab/>
      </w:r>
      <w:r>
        <w:tab/>
      </w:r>
      <w:r>
        <w:tab/>
        <w:t>15</w:t>
      </w:r>
    </w:p>
    <w:p w:rsidR="00022BDC" w:rsidRPr="00094375" w:rsidRDefault="00022BDC" w:rsidP="00022BDC">
      <w:pPr>
        <w:spacing w:after="0" w:line="360" w:lineRule="auto"/>
        <w:rPr>
          <w:b/>
        </w:rPr>
      </w:pPr>
      <w:r w:rsidRPr="00094375">
        <w:rPr>
          <w:b/>
        </w:rPr>
        <w:t>CHAPTER THREE</w:t>
      </w:r>
    </w:p>
    <w:p w:rsidR="00022BDC" w:rsidRPr="00094375" w:rsidRDefault="00022BDC" w:rsidP="00022BDC">
      <w:pPr>
        <w:spacing w:after="0" w:line="360" w:lineRule="auto"/>
      </w:pPr>
      <w:r w:rsidRPr="00094375">
        <w:t>3.1</w:t>
      </w:r>
      <w:r w:rsidRPr="00094375">
        <w:tab/>
        <w:t>Research Methodology</w:t>
      </w:r>
      <w:r w:rsidRPr="00094375">
        <w:tab/>
      </w:r>
      <w:r w:rsidRPr="00094375">
        <w:tab/>
      </w:r>
      <w:r w:rsidRPr="00094375">
        <w:tab/>
      </w:r>
      <w:r w:rsidRPr="00094375">
        <w:tab/>
      </w:r>
      <w:r w:rsidRPr="00094375">
        <w:tab/>
      </w:r>
      <w:r>
        <w:tab/>
      </w:r>
      <w:r>
        <w:tab/>
        <w:t>18</w:t>
      </w:r>
    </w:p>
    <w:p w:rsidR="00022BDC" w:rsidRPr="00094375" w:rsidRDefault="00022BDC" w:rsidP="00022BDC">
      <w:pPr>
        <w:spacing w:after="0" w:line="360" w:lineRule="auto"/>
      </w:pPr>
      <w:r w:rsidRPr="00094375">
        <w:t>3.2</w:t>
      </w:r>
      <w:r w:rsidRPr="00094375">
        <w:tab/>
        <w:t>Research Design</w:t>
      </w:r>
      <w:r w:rsidRPr="00094375">
        <w:tab/>
      </w:r>
      <w:r w:rsidRPr="00094375">
        <w:tab/>
      </w:r>
      <w:r w:rsidRPr="00094375">
        <w:tab/>
      </w:r>
      <w:r w:rsidRPr="00094375">
        <w:tab/>
      </w:r>
      <w:r w:rsidRPr="00094375">
        <w:tab/>
      </w:r>
      <w:r w:rsidRPr="00094375">
        <w:tab/>
      </w:r>
      <w:r w:rsidRPr="00094375">
        <w:tab/>
      </w:r>
      <w:r>
        <w:tab/>
        <w:t>18</w:t>
      </w:r>
    </w:p>
    <w:p w:rsidR="00022BDC" w:rsidRPr="00094375" w:rsidRDefault="00022BDC" w:rsidP="00022BDC">
      <w:pPr>
        <w:spacing w:after="0" w:line="360" w:lineRule="auto"/>
      </w:pPr>
      <w:r w:rsidRPr="00094375">
        <w:t>3.3</w:t>
      </w:r>
      <w:r w:rsidRPr="00094375">
        <w:tab/>
        <w:t>Population Of The Study</w:t>
      </w:r>
      <w:r w:rsidRPr="00094375">
        <w:tab/>
      </w:r>
      <w:r w:rsidRPr="00094375">
        <w:tab/>
      </w:r>
      <w:r w:rsidRPr="00094375">
        <w:tab/>
      </w:r>
      <w:r w:rsidRPr="00094375">
        <w:tab/>
      </w:r>
      <w:r w:rsidRPr="00094375">
        <w:tab/>
      </w:r>
      <w:r w:rsidRPr="00094375">
        <w:tab/>
      </w:r>
      <w:r>
        <w:tab/>
        <w:t>18</w:t>
      </w:r>
    </w:p>
    <w:p w:rsidR="00022BDC" w:rsidRPr="00094375" w:rsidRDefault="00022BDC" w:rsidP="00022BDC">
      <w:pPr>
        <w:spacing w:after="0" w:line="360" w:lineRule="auto"/>
      </w:pPr>
      <w:r w:rsidRPr="00094375">
        <w:t>3.4</w:t>
      </w:r>
      <w:r w:rsidRPr="00094375">
        <w:tab/>
        <w:t>Sample Techniques And Sample Size</w:t>
      </w:r>
      <w:r w:rsidRPr="00094375">
        <w:tab/>
      </w:r>
      <w:r w:rsidRPr="00094375">
        <w:tab/>
      </w:r>
      <w:r w:rsidRPr="00094375">
        <w:tab/>
      </w:r>
      <w:r w:rsidRPr="00094375">
        <w:tab/>
      </w:r>
      <w:r>
        <w:tab/>
        <w:t>19</w:t>
      </w:r>
    </w:p>
    <w:p w:rsidR="00022BDC" w:rsidRPr="00094375" w:rsidRDefault="00022BDC" w:rsidP="00022BDC">
      <w:pPr>
        <w:spacing w:after="0" w:line="360" w:lineRule="auto"/>
      </w:pPr>
      <w:r w:rsidRPr="00094375">
        <w:t>3.5</w:t>
      </w:r>
      <w:r w:rsidRPr="00094375">
        <w:tab/>
        <w:t>Method Of Data Collection</w:t>
      </w:r>
      <w:r w:rsidRPr="00094375">
        <w:tab/>
      </w:r>
      <w:r w:rsidRPr="00094375">
        <w:tab/>
      </w:r>
      <w:r w:rsidRPr="00094375">
        <w:tab/>
      </w:r>
      <w:r w:rsidRPr="00094375">
        <w:tab/>
      </w:r>
      <w:r>
        <w:tab/>
      </w:r>
      <w:r w:rsidRPr="00094375">
        <w:tab/>
      </w:r>
      <w:r>
        <w:tab/>
        <w:t>19</w:t>
      </w:r>
    </w:p>
    <w:p w:rsidR="00022BDC" w:rsidRPr="00094375" w:rsidRDefault="00022BDC" w:rsidP="00022BDC">
      <w:pPr>
        <w:spacing w:after="0" w:line="360" w:lineRule="auto"/>
      </w:pPr>
      <w:r w:rsidRPr="00094375">
        <w:lastRenderedPageBreak/>
        <w:t>3.6</w:t>
      </w:r>
      <w:r w:rsidRPr="00094375">
        <w:tab/>
        <w:t>Method Of Data Analysis</w:t>
      </w:r>
      <w:r w:rsidRPr="00094375">
        <w:tab/>
      </w:r>
      <w:r w:rsidRPr="00094375">
        <w:tab/>
      </w:r>
      <w:r w:rsidRPr="00094375">
        <w:tab/>
      </w:r>
      <w:r w:rsidRPr="00094375">
        <w:tab/>
      </w:r>
      <w:r w:rsidRPr="00094375">
        <w:tab/>
      </w:r>
      <w:r w:rsidRPr="00094375">
        <w:tab/>
      </w:r>
      <w:r>
        <w:tab/>
        <w:t>19</w:t>
      </w:r>
    </w:p>
    <w:p w:rsidR="00022BDC" w:rsidRPr="00094375" w:rsidRDefault="00022BDC" w:rsidP="00022BDC">
      <w:pPr>
        <w:spacing w:after="0" w:line="360" w:lineRule="auto"/>
      </w:pPr>
      <w:r w:rsidRPr="00094375">
        <w:t>3.7</w:t>
      </w:r>
      <w:r w:rsidRPr="00094375">
        <w:tab/>
        <w:t>Historical Background Of The Study</w:t>
      </w:r>
      <w:r w:rsidRPr="00094375">
        <w:tab/>
      </w:r>
      <w:r w:rsidRPr="00094375">
        <w:tab/>
      </w:r>
      <w:r w:rsidRPr="00094375">
        <w:tab/>
      </w:r>
      <w:r w:rsidRPr="00094375">
        <w:tab/>
      </w:r>
      <w:r>
        <w:tab/>
      </w:r>
      <w:r>
        <w:tab/>
        <w:t>20</w:t>
      </w:r>
    </w:p>
    <w:p w:rsidR="00022BDC" w:rsidRPr="00094375" w:rsidRDefault="00022BDC" w:rsidP="00022BDC">
      <w:pPr>
        <w:spacing w:after="0" w:line="360" w:lineRule="auto"/>
        <w:rPr>
          <w:b/>
        </w:rPr>
      </w:pPr>
      <w:r w:rsidRPr="00094375">
        <w:rPr>
          <w:b/>
        </w:rPr>
        <w:t>CHAPTER FOUR</w:t>
      </w:r>
    </w:p>
    <w:p w:rsidR="00022BDC" w:rsidRPr="00094375" w:rsidRDefault="00022BDC" w:rsidP="00022BDC">
      <w:pPr>
        <w:spacing w:after="0" w:line="360" w:lineRule="auto"/>
      </w:pPr>
      <w:r w:rsidRPr="00094375">
        <w:t>4.1</w:t>
      </w:r>
      <w:r w:rsidRPr="00094375">
        <w:tab/>
        <w:t>Data Presentation, Analysis And Interpretation</w:t>
      </w:r>
      <w:r w:rsidRPr="00094375">
        <w:tab/>
      </w:r>
      <w:r>
        <w:tab/>
      </w:r>
      <w:r>
        <w:tab/>
      </w:r>
      <w:r>
        <w:tab/>
        <w:t>22</w:t>
      </w:r>
    </w:p>
    <w:p w:rsidR="00022BDC" w:rsidRPr="00094375" w:rsidRDefault="00022BDC" w:rsidP="00022BDC">
      <w:pPr>
        <w:spacing w:after="0" w:line="360" w:lineRule="auto"/>
      </w:pPr>
      <w:r w:rsidRPr="00094375">
        <w:t>4.2</w:t>
      </w:r>
      <w:r w:rsidRPr="00094375">
        <w:tab/>
        <w:t>Presentation And Analysis Of Data</w:t>
      </w:r>
      <w:r w:rsidRPr="00094375">
        <w:tab/>
      </w:r>
      <w:r w:rsidRPr="00094375">
        <w:tab/>
      </w:r>
      <w:r w:rsidRPr="00094375">
        <w:tab/>
      </w:r>
      <w:r w:rsidRPr="00094375">
        <w:tab/>
      </w:r>
      <w:r>
        <w:tab/>
      </w:r>
      <w:r>
        <w:tab/>
        <w:t>22</w:t>
      </w:r>
    </w:p>
    <w:p w:rsidR="00022BDC" w:rsidRPr="00094375" w:rsidRDefault="00022BDC" w:rsidP="00022BDC">
      <w:pPr>
        <w:spacing w:after="0" w:line="360" w:lineRule="auto"/>
      </w:pPr>
      <w:r w:rsidRPr="00094375">
        <w:t>4.3</w:t>
      </w:r>
      <w:r w:rsidRPr="00094375">
        <w:tab/>
        <w:t>Testing Of Hypotheses</w:t>
      </w:r>
      <w:r w:rsidRPr="00094375">
        <w:tab/>
      </w:r>
      <w:r w:rsidRPr="00094375">
        <w:tab/>
      </w:r>
      <w:r w:rsidRPr="00094375">
        <w:tab/>
      </w:r>
      <w:r w:rsidRPr="00094375">
        <w:tab/>
      </w:r>
      <w:r w:rsidRPr="00094375">
        <w:tab/>
      </w:r>
      <w:r w:rsidRPr="00094375">
        <w:tab/>
      </w:r>
      <w:r>
        <w:tab/>
        <w:t>36</w:t>
      </w:r>
    </w:p>
    <w:p w:rsidR="00022BDC" w:rsidRPr="00094375" w:rsidRDefault="00022BDC" w:rsidP="00022BDC">
      <w:pPr>
        <w:spacing w:after="0" w:line="360" w:lineRule="auto"/>
      </w:pPr>
      <w:r w:rsidRPr="00094375">
        <w:t>4.4</w:t>
      </w:r>
      <w:r w:rsidRPr="00094375">
        <w:tab/>
        <w:t>Discussion Of Findings</w:t>
      </w:r>
      <w:r w:rsidRPr="00094375">
        <w:tab/>
      </w:r>
      <w:r w:rsidRPr="00094375">
        <w:tab/>
      </w:r>
      <w:r w:rsidRPr="00094375">
        <w:tab/>
      </w:r>
      <w:r w:rsidRPr="00094375">
        <w:tab/>
      </w:r>
      <w:r w:rsidRPr="00094375">
        <w:tab/>
      </w:r>
      <w:r w:rsidRPr="00094375">
        <w:tab/>
      </w:r>
      <w:r>
        <w:tab/>
        <w:t>43</w:t>
      </w:r>
    </w:p>
    <w:p w:rsidR="00022BDC" w:rsidRPr="00094375" w:rsidRDefault="00022BDC" w:rsidP="00022BDC">
      <w:pPr>
        <w:spacing w:after="0" w:line="360" w:lineRule="auto"/>
        <w:rPr>
          <w:b/>
        </w:rPr>
      </w:pPr>
      <w:r w:rsidRPr="00094375">
        <w:rPr>
          <w:b/>
        </w:rPr>
        <w:t>CHAPTER FIVE</w:t>
      </w:r>
    </w:p>
    <w:p w:rsidR="00022BDC" w:rsidRPr="00094375" w:rsidRDefault="00022BDC" w:rsidP="00022BDC">
      <w:pPr>
        <w:spacing w:after="0" w:line="360" w:lineRule="auto"/>
      </w:pPr>
      <w:r w:rsidRPr="00094375">
        <w:t>5.1</w:t>
      </w:r>
      <w:r w:rsidRPr="00094375">
        <w:tab/>
        <w:t>Summary Of Findings</w:t>
      </w:r>
      <w:r w:rsidRPr="00094375">
        <w:tab/>
      </w:r>
      <w:r w:rsidRPr="00094375">
        <w:tab/>
      </w:r>
      <w:r w:rsidRPr="00094375">
        <w:tab/>
      </w:r>
      <w:r w:rsidRPr="00094375">
        <w:tab/>
      </w:r>
      <w:r w:rsidRPr="00094375">
        <w:tab/>
      </w:r>
      <w:r w:rsidRPr="00094375">
        <w:tab/>
      </w:r>
      <w:r w:rsidRPr="00094375">
        <w:tab/>
      </w:r>
      <w:r>
        <w:tab/>
        <w:t>46</w:t>
      </w:r>
    </w:p>
    <w:p w:rsidR="00022BDC" w:rsidRPr="00094375" w:rsidRDefault="00022BDC" w:rsidP="00022BDC">
      <w:pPr>
        <w:spacing w:after="0" w:line="360" w:lineRule="auto"/>
      </w:pPr>
      <w:r w:rsidRPr="00094375">
        <w:t>5.2</w:t>
      </w:r>
      <w:r w:rsidRPr="00094375">
        <w:tab/>
        <w:t xml:space="preserve">Conclusions </w:t>
      </w:r>
      <w:r w:rsidRPr="00094375">
        <w:tab/>
      </w:r>
      <w:r w:rsidRPr="00094375">
        <w:tab/>
      </w:r>
      <w:r w:rsidRPr="00094375">
        <w:tab/>
      </w:r>
      <w:r w:rsidRPr="00094375">
        <w:tab/>
      </w:r>
      <w:r w:rsidRPr="00094375">
        <w:tab/>
      </w:r>
      <w:r w:rsidRPr="00094375">
        <w:tab/>
      </w:r>
      <w:r w:rsidRPr="00094375">
        <w:tab/>
      </w:r>
      <w:r w:rsidRPr="00094375">
        <w:tab/>
      </w:r>
      <w:r>
        <w:tab/>
        <w:t>46</w:t>
      </w:r>
    </w:p>
    <w:p w:rsidR="00022BDC" w:rsidRPr="00094375" w:rsidRDefault="00022BDC" w:rsidP="00022BDC">
      <w:pPr>
        <w:spacing w:after="0" w:line="360" w:lineRule="auto"/>
      </w:pPr>
      <w:r w:rsidRPr="00094375">
        <w:t>5.3</w:t>
      </w:r>
      <w:r w:rsidRPr="00094375">
        <w:tab/>
        <w:t>Recommendations</w:t>
      </w:r>
      <w:r w:rsidRPr="00094375">
        <w:tab/>
      </w:r>
      <w:r w:rsidRPr="00094375">
        <w:tab/>
      </w:r>
      <w:r w:rsidRPr="00094375">
        <w:tab/>
      </w:r>
      <w:r w:rsidRPr="00094375">
        <w:tab/>
      </w:r>
      <w:r w:rsidRPr="00094375">
        <w:tab/>
      </w:r>
      <w:r w:rsidRPr="00094375">
        <w:tab/>
      </w:r>
      <w:r w:rsidRPr="00094375">
        <w:tab/>
      </w:r>
      <w:r>
        <w:tab/>
        <w:t>47</w:t>
      </w:r>
    </w:p>
    <w:p w:rsidR="00022BDC" w:rsidRPr="00094375" w:rsidRDefault="00022BDC" w:rsidP="00022BDC">
      <w:pPr>
        <w:spacing w:after="0" w:line="360" w:lineRule="auto"/>
        <w:ind w:firstLine="720"/>
      </w:pPr>
      <w:r w:rsidRPr="00094375">
        <w:t>References</w:t>
      </w:r>
      <w:r w:rsidRPr="00094375">
        <w:tab/>
      </w:r>
      <w:r w:rsidRPr="00094375">
        <w:tab/>
      </w:r>
      <w:r w:rsidRPr="00094375">
        <w:tab/>
      </w:r>
      <w:r w:rsidRPr="00094375">
        <w:tab/>
      </w:r>
      <w:r w:rsidRPr="00094375">
        <w:tab/>
      </w:r>
      <w:r w:rsidRPr="00094375">
        <w:tab/>
      </w:r>
      <w:r w:rsidRPr="00094375">
        <w:tab/>
      </w:r>
      <w:r w:rsidRPr="00094375">
        <w:tab/>
      </w:r>
    </w:p>
    <w:p w:rsidR="00022BDC" w:rsidRDefault="00022BDC" w:rsidP="00022BDC">
      <w:pPr>
        <w:ind w:firstLine="720"/>
      </w:pPr>
      <w:r w:rsidRPr="00094375">
        <w:t>Appendix</w:t>
      </w:r>
    </w:p>
    <w:p w:rsidR="00022BDC" w:rsidRDefault="00022BDC" w:rsidP="00022BDC"/>
    <w:p w:rsidR="00022BDC" w:rsidRDefault="00022BDC" w:rsidP="00022BDC"/>
    <w:p w:rsidR="00022BDC" w:rsidRDefault="00022BDC" w:rsidP="00022BDC"/>
    <w:p w:rsidR="00022BDC" w:rsidRDefault="00022BDC" w:rsidP="00022BDC"/>
    <w:p w:rsidR="00022BDC" w:rsidRDefault="00022BDC" w:rsidP="00022BDC"/>
    <w:p w:rsidR="00022BDC" w:rsidRDefault="00022BDC" w:rsidP="00022BDC"/>
    <w:p w:rsidR="00022BDC" w:rsidRDefault="00022BDC" w:rsidP="00022BDC"/>
    <w:p w:rsidR="00022BDC" w:rsidRDefault="00022BDC" w:rsidP="00022BDC"/>
    <w:p w:rsidR="00022BDC" w:rsidRDefault="00022BDC" w:rsidP="00022BDC"/>
    <w:p w:rsidR="00022BDC" w:rsidRDefault="00022BDC" w:rsidP="00022BDC"/>
    <w:p w:rsidR="00022BDC" w:rsidRDefault="00022BDC" w:rsidP="00022BDC"/>
    <w:p w:rsidR="00C84EEC" w:rsidRPr="00152001" w:rsidRDefault="00F410C8" w:rsidP="00152001">
      <w:pPr>
        <w:spacing w:after="0" w:line="360" w:lineRule="auto"/>
        <w:jc w:val="center"/>
        <w:rPr>
          <w:b/>
          <w:szCs w:val="24"/>
        </w:rPr>
      </w:pPr>
      <w:r w:rsidRPr="00152001">
        <w:rPr>
          <w:b/>
          <w:szCs w:val="24"/>
        </w:rPr>
        <w:lastRenderedPageBreak/>
        <w:t>CHAPTER ONE</w:t>
      </w:r>
    </w:p>
    <w:p w:rsidR="00C84EEC" w:rsidRPr="00152001" w:rsidRDefault="00F410C8" w:rsidP="00152001">
      <w:pPr>
        <w:spacing w:after="0" w:line="360" w:lineRule="auto"/>
        <w:jc w:val="center"/>
        <w:rPr>
          <w:b/>
          <w:szCs w:val="24"/>
        </w:rPr>
      </w:pPr>
      <w:r w:rsidRPr="00152001">
        <w:rPr>
          <w:b/>
          <w:szCs w:val="24"/>
        </w:rPr>
        <w:t>INTRODUCTION</w:t>
      </w:r>
    </w:p>
    <w:p w:rsidR="00C84EEC" w:rsidRPr="00152001" w:rsidRDefault="00C84EEC" w:rsidP="00152001">
      <w:pPr>
        <w:spacing w:after="0" w:line="360" w:lineRule="auto"/>
        <w:rPr>
          <w:b/>
          <w:szCs w:val="24"/>
        </w:rPr>
      </w:pPr>
      <w:r w:rsidRPr="00152001">
        <w:rPr>
          <w:b/>
          <w:szCs w:val="24"/>
        </w:rPr>
        <w:t xml:space="preserve">1.1 </w:t>
      </w:r>
      <w:r w:rsidRPr="00152001">
        <w:rPr>
          <w:b/>
          <w:szCs w:val="24"/>
        </w:rPr>
        <w:tab/>
      </w:r>
      <w:r w:rsidR="00F410C8" w:rsidRPr="00152001">
        <w:rPr>
          <w:b/>
          <w:szCs w:val="24"/>
        </w:rPr>
        <w:t>Background to the Study</w:t>
      </w:r>
    </w:p>
    <w:p w:rsidR="00856585" w:rsidRPr="00152001" w:rsidRDefault="00C84EEC" w:rsidP="00152001">
      <w:pPr>
        <w:spacing w:after="0" w:line="360" w:lineRule="auto"/>
        <w:rPr>
          <w:szCs w:val="24"/>
        </w:rPr>
      </w:pPr>
      <w:r w:rsidRPr="00152001">
        <w:rPr>
          <w:szCs w:val="24"/>
        </w:rPr>
        <w:tab/>
      </w:r>
      <w:r w:rsidRPr="00152001">
        <w:rPr>
          <w:szCs w:val="24"/>
        </w:rPr>
        <w:tab/>
      </w:r>
      <w:r w:rsidR="00856585" w:rsidRPr="00152001">
        <w:rPr>
          <w:szCs w:val="24"/>
        </w:rPr>
        <w:t>The internet has rapidly become a vital business tool, significantly transforming various business activities. Often regarded as the third wave of revolution following the agricultural and industrial revolutions, internet technology has been instrumental in the ongoing information revolution within society.</w:t>
      </w:r>
    </w:p>
    <w:p w:rsidR="00856585" w:rsidRPr="00152001" w:rsidRDefault="00856585" w:rsidP="00152001">
      <w:pPr>
        <w:spacing w:after="0" w:line="360" w:lineRule="auto"/>
        <w:ind w:firstLine="691"/>
        <w:rPr>
          <w:szCs w:val="24"/>
        </w:rPr>
      </w:pPr>
      <w:r w:rsidRPr="00152001">
        <w:rPr>
          <w:szCs w:val="24"/>
        </w:rPr>
        <w:t>At the forefront of contemporary business practices are e-marketing strategies, which are influencing all facets of business, from customer service to product design. E-marketing facilitates innovative, information-driven business processes, including online advertising, marketing, order management, and customer support. Furthermore, it has the potential to lower costs related to order management and interactions with a diverse array of suppliers and trading partners, which are typically significant contributors to overhead expenses.</w:t>
      </w:r>
    </w:p>
    <w:p w:rsidR="00856585" w:rsidRPr="00152001" w:rsidRDefault="00856585" w:rsidP="00152001">
      <w:pPr>
        <w:spacing w:after="0" w:line="360" w:lineRule="auto"/>
        <w:rPr>
          <w:szCs w:val="24"/>
        </w:rPr>
      </w:pPr>
      <w:r w:rsidRPr="00152001">
        <w:rPr>
          <w:szCs w:val="24"/>
        </w:rPr>
        <w:t>Businesses are increasingly utilizing the internet for commercial purposes. Its pervasive nature and global reach make it an exceptionally effective medium for communication between businesses and customers.</w:t>
      </w:r>
    </w:p>
    <w:p w:rsidR="00856585" w:rsidRPr="00152001" w:rsidRDefault="00856585" w:rsidP="00152001">
      <w:pPr>
        <w:spacing w:after="0" w:line="360" w:lineRule="auto"/>
        <w:ind w:firstLine="691"/>
        <w:rPr>
          <w:szCs w:val="24"/>
        </w:rPr>
      </w:pPr>
      <w:r w:rsidRPr="00152001">
        <w:rPr>
          <w:szCs w:val="24"/>
        </w:rPr>
        <w:t>In today's environment, it is clear that many individuals rely on internet-connected devices such as computers and smartphones, as well as email services. Engaging with popular social media platforms like Facebook, LinkedIn, and Twitter has become an integral part of daily life.</w:t>
      </w:r>
    </w:p>
    <w:p w:rsidR="00856585" w:rsidRPr="00152001" w:rsidRDefault="00856585" w:rsidP="00152001">
      <w:pPr>
        <w:spacing w:after="0" w:line="360" w:lineRule="auto"/>
        <w:rPr>
          <w:szCs w:val="24"/>
        </w:rPr>
      </w:pPr>
      <w:r w:rsidRPr="00152001">
        <w:rPr>
          <w:szCs w:val="24"/>
        </w:rPr>
        <w:t>Levy &amp; Powell (2018) emphasized that technology now offers opportunities for immediate international market access and enhanced domestic market performance, particularly benefiting small and medium enterprises (SMEs).</w:t>
      </w:r>
    </w:p>
    <w:p w:rsidR="009A3F4B" w:rsidRPr="00152001" w:rsidRDefault="00856585" w:rsidP="00152001">
      <w:pPr>
        <w:spacing w:after="0" w:line="360" w:lineRule="auto"/>
        <w:ind w:firstLine="691"/>
        <w:rPr>
          <w:szCs w:val="24"/>
        </w:rPr>
      </w:pPr>
      <w:r w:rsidRPr="00152001">
        <w:rPr>
          <w:szCs w:val="24"/>
        </w:rPr>
        <w:t xml:space="preserve">In light of these advancements, technology has enabled organizations to provide customers with a broad range of products, services, and delivery options. Small-scale enterprises, in particular, are increasingly reliant on the internet to reach their customers. </w:t>
      </w:r>
      <w:r w:rsidRPr="00152001">
        <w:rPr>
          <w:szCs w:val="24"/>
        </w:rPr>
        <w:lastRenderedPageBreak/>
        <w:t>As a result, organizations are actively seeking diverse avenues to market their products and services through internet-based platforms.</w:t>
      </w:r>
    </w:p>
    <w:p w:rsidR="00C84EEC" w:rsidRPr="00152001" w:rsidRDefault="00C84EEC" w:rsidP="00152001">
      <w:pPr>
        <w:spacing w:after="0" w:line="360" w:lineRule="auto"/>
        <w:rPr>
          <w:b/>
          <w:szCs w:val="24"/>
        </w:rPr>
      </w:pPr>
      <w:r w:rsidRPr="00152001">
        <w:rPr>
          <w:b/>
          <w:szCs w:val="24"/>
        </w:rPr>
        <w:t xml:space="preserve">1.2 </w:t>
      </w:r>
      <w:r w:rsidRPr="00152001">
        <w:rPr>
          <w:b/>
          <w:szCs w:val="24"/>
        </w:rPr>
        <w:tab/>
        <w:t xml:space="preserve">STATEMENT OF THE PROBLEM  </w:t>
      </w:r>
    </w:p>
    <w:p w:rsidR="00856585" w:rsidRPr="00152001" w:rsidRDefault="00C84EEC" w:rsidP="00152001">
      <w:pPr>
        <w:spacing w:after="0" w:line="360" w:lineRule="auto"/>
        <w:rPr>
          <w:szCs w:val="24"/>
        </w:rPr>
      </w:pPr>
      <w:r w:rsidRPr="00152001">
        <w:rPr>
          <w:szCs w:val="24"/>
        </w:rPr>
        <w:tab/>
      </w:r>
      <w:r w:rsidRPr="00152001">
        <w:rPr>
          <w:szCs w:val="24"/>
        </w:rPr>
        <w:tab/>
      </w:r>
      <w:r w:rsidR="00856585" w:rsidRPr="00152001">
        <w:rPr>
          <w:szCs w:val="24"/>
        </w:rPr>
        <w:t>Singh (2018)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856585" w:rsidRPr="00152001" w:rsidRDefault="00856585" w:rsidP="00152001">
      <w:pPr>
        <w:spacing w:after="0" w:line="360" w:lineRule="auto"/>
        <w:rPr>
          <w:szCs w:val="24"/>
        </w:rPr>
      </w:pPr>
      <w:r w:rsidRPr="00152001">
        <w:rPr>
          <w:szCs w:val="24"/>
        </w:rPr>
        <w:t>Awa, Nwibere, and Inyang (2017)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856585" w:rsidRPr="00152001" w:rsidRDefault="00856585" w:rsidP="00152001">
      <w:pPr>
        <w:spacing w:after="0" w:line="360" w:lineRule="auto"/>
        <w:rPr>
          <w:szCs w:val="24"/>
        </w:rPr>
      </w:pPr>
      <w:r w:rsidRPr="00152001">
        <w:rPr>
          <w:szCs w:val="24"/>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856585" w:rsidRPr="00152001" w:rsidRDefault="00856585" w:rsidP="00152001">
      <w:pPr>
        <w:spacing w:after="0" w:line="360" w:lineRule="auto"/>
        <w:ind w:firstLine="691"/>
        <w:rPr>
          <w:szCs w:val="24"/>
        </w:rPr>
      </w:pPr>
      <w:r w:rsidRPr="00152001">
        <w:rPr>
          <w:szCs w:val="24"/>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856585" w:rsidRPr="00152001" w:rsidRDefault="00856585" w:rsidP="00152001">
      <w:pPr>
        <w:spacing w:after="0" w:line="360" w:lineRule="auto"/>
        <w:ind w:firstLine="691"/>
        <w:rPr>
          <w:szCs w:val="24"/>
        </w:rPr>
      </w:pPr>
      <w:r w:rsidRPr="00152001">
        <w:rPr>
          <w:szCs w:val="24"/>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502BE2" w:rsidRPr="00152001" w:rsidRDefault="00856585" w:rsidP="00152001">
      <w:pPr>
        <w:spacing w:after="0" w:line="360" w:lineRule="auto"/>
        <w:rPr>
          <w:b/>
          <w:szCs w:val="24"/>
        </w:rPr>
      </w:pPr>
      <w:r w:rsidRPr="00152001">
        <w:rPr>
          <w:szCs w:val="24"/>
        </w:rPr>
        <w:lastRenderedPageBreak/>
        <w:t>Frequently, businesses try to control online discussions about their brands but do not allocate sufficient resources to engage actively in these conversations. This study aims to investigate the impact of e-marketing strategies on small and medium enterprises, using Femtech IT Centre in Kwara State as a case study.</w:t>
      </w:r>
    </w:p>
    <w:p w:rsidR="00502BE2" w:rsidRPr="00152001" w:rsidRDefault="00F410C8" w:rsidP="00152001">
      <w:pPr>
        <w:spacing w:after="0" w:line="360" w:lineRule="auto"/>
        <w:rPr>
          <w:b/>
          <w:szCs w:val="24"/>
        </w:rPr>
      </w:pPr>
      <w:r w:rsidRPr="00152001">
        <w:rPr>
          <w:b/>
          <w:szCs w:val="24"/>
        </w:rPr>
        <w:t>1.3</w:t>
      </w:r>
      <w:r w:rsidRPr="00152001">
        <w:rPr>
          <w:b/>
          <w:szCs w:val="24"/>
        </w:rPr>
        <w:tab/>
      </w:r>
      <w:r w:rsidR="00502BE2" w:rsidRPr="00152001">
        <w:rPr>
          <w:b/>
          <w:szCs w:val="24"/>
        </w:rPr>
        <w:t>Research Questions</w:t>
      </w:r>
    </w:p>
    <w:p w:rsidR="00502BE2" w:rsidRPr="00152001" w:rsidRDefault="00502BE2" w:rsidP="00152001">
      <w:pPr>
        <w:spacing w:after="0" w:line="360" w:lineRule="auto"/>
        <w:rPr>
          <w:szCs w:val="24"/>
        </w:rPr>
      </w:pPr>
      <w:r w:rsidRPr="00152001">
        <w:rPr>
          <w:szCs w:val="24"/>
        </w:rPr>
        <w:t>These questions are designed to investigate the relationship</w:t>
      </w:r>
      <w:r w:rsidR="00F410C8" w:rsidRPr="00152001">
        <w:rPr>
          <w:szCs w:val="24"/>
        </w:rPr>
        <w:t xml:space="preserve"> between e-marketing strategies </w:t>
      </w:r>
      <w:r w:rsidRPr="00152001">
        <w:rPr>
          <w:szCs w:val="24"/>
        </w:rPr>
        <w:t>specifically s</w:t>
      </w:r>
      <w:r w:rsidR="00F410C8" w:rsidRPr="00152001">
        <w:rPr>
          <w:szCs w:val="24"/>
        </w:rPr>
        <w:t xml:space="preserve">ocial media and email marketing </w:t>
      </w:r>
      <w:r w:rsidRPr="00152001">
        <w:rPr>
          <w:szCs w:val="24"/>
        </w:rPr>
        <w:t>and their effects on firms' sales performance and profitability.</w:t>
      </w:r>
    </w:p>
    <w:p w:rsidR="00502BE2" w:rsidRPr="00152001" w:rsidRDefault="00502BE2" w:rsidP="00152001">
      <w:pPr>
        <w:pStyle w:val="ListParagraph"/>
        <w:numPr>
          <w:ilvl w:val="0"/>
          <w:numId w:val="39"/>
        </w:numPr>
        <w:spacing w:after="0" w:line="360" w:lineRule="auto"/>
        <w:rPr>
          <w:szCs w:val="24"/>
        </w:rPr>
      </w:pPr>
      <w:r w:rsidRPr="00152001">
        <w:rPr>
          <w:szCs w:val="24"/>
        </w:rPr>
        <w:t>How does social media marketing impact the sales performance of firms?</w:t>
      </w:r>
    </w:p>
    <w:p w:rsidR="00502BE2" w:rsidRPr="00152001" w:rsidRDefault="00502BE2" w:rsidP="00152001">
      <w:pPr>
        <w:pStyle w:val="ListParagraph"/>
        <w:numPr>
          <w:ilvl w:val="0"/>
          <w:numId w:val="39"/>
        </w:numPr>
        <w:spacing w:after="0" w:line="360" w:lineRule="auto"/>
        <w:rPr>
          <w:szCs w:val="24"/>
        </w:rPr>
      </w:pPr>
      <w:r w:rsidRPr="00152001">
        <w:rPr>
          <w:szCs w:val="24"/>
        </w:rPr>
        <w:t>To what degree does social media marketing affect the profitability of firms?</w:t>
      </w:r>
    </w:p>
    <w:p w:rsidR="00502BE2" w:rsidRPr="00152001" w:rsidRDefault="00502BE2" w:rsidP="00152001">
      <w:pPr>
        <w:pStyle w:val="ListParagraph"/>
        <w:numPr>
          <w:ilvl w:val="0"/>
          <w:numId w:val="39"/>
        </w:numPr>
        <w:spacing w:after="0" w:line="360" w:lineRule="auto"/>
        <w:rPr>
          <w:szCs w:val="24"/>
        </w:rPr>
      </w:pPr>
      <w:r w:rsidRPr="00152001">
        <w:rPr>
          <w:szCs w:val="24"/>
        </w:rPr>
        <w:t>To what extent does email marketing influence the profitability of firms?</w:t>
      </w:r>
    </w:p>
    <w:p w:rsidR="00666CF6" w:rsidRPr="00152001" w:rsidRDefault="00F410C8" w:rsidP="00152001">
      <w:pPr>
        <w:spacing w:after="0" w:line="360" w:lineRule="auto"/>
        <w:rPr>
          <w:szCs w:val="24"/>
        </w:rPr>
      </w:pPr>
      <w:r w:rsidRPr="00152001">
        <w:rPr>
          <w:b/>
          <w:szCs w:val="24"/>
        </w:rPr>
        <w:t>1.4</w:t>
      </w:r>
      <w:r w:rsidRPr="00152001">
        <w:rPr>
          <w:b/>
          <w:szCs w:val="24"/>
        </w:rPr>
        <w:tab/>
        <w:t>Objectives of the Study</w:t>
      </w:r>
    </w:p>
    <w:p w:rsidR="006B74B5" w:rsidRPr="00152001" w:rsidRDefault="006B74B5" w:rsidP="00152001">
      <w:pPr>
        <w:spacing w:after="0" w:line="360" w:lineRule="auto"/>
        <w:rPr>
          <w:szCs w:val="24"/>
        </w:rPr>
      </w:pPr>
      <w:r w:rsidRPr="00152001">
        <w:rPr>
          <w:szCs w:val="24"/>
        </w:rPr>
        <w:t>This study aims to provide insights into how e-marketing strategies, particularly social media and email marketing, contribute to the overall performance of small and medium-sized enterprises (SMEs).</w:t>
      </w:r>
    </w:p>
    <w:p w:rsidR="006B74B5" w:rsidRPr="00152001" w:rsidRDefault="006B74B5" w:rsidP="00152001">
      <w:pPr>
        <w:pStyle w:val="ListParagraph"/>
        <w:numPr>
          <w:ilvl w:val="0"/>
          <w:numId w:val="38"/>
        </w:numPr>
        <w:spacing w:after="0" w:line="360" w:lineRule="auto"/>
        <w:rPr>
          <w:szCs w:val="24"/>
        </w:rPr>
      </w:pPr>
      <w:r w:rsidRPr="00152001">
        <w:rPr>
          <w:szCs w:val="24"/>
        </w:rPr>
        <w:t>Examine the impact of social media marketing on the sales performance of firms.</w:t>
      </w:r>
    </w:p>
    <w:p w:rsidR="006B74B5" w:rsidRPr="00152001" w:rsidRDefault="006B74B5" w:rsidP="00152001">
      <w:pPr>
        <w:pStyle w:val="ListParagraph"/>
        <w:numPr>
          <w:ilvl w:val="0"/>
          <w:numId w:val="38"/>
        </w:numPr>
        <w:spacing w:after="0" w:line="360" w:lineRule="auto"/>
        <w:rPr>
          <w:szCs w:val="24"/>
        </w:rPr>
      </w:pPr>
      <w:r w:rsidRPr="00152001">
        <w:rPr>
          <w:szCs w:val="24"/>
        </w:rPr>
        <w:t>Explore the effects of social media marketing on the profitability of firms.</w:t>
      </w:r>
    </w:p>
    <w:p w:rsidR="006B74B5" w:rsidRPr="00152001" w:rsidRDefault="006B74B5" w:rsidP="00152001">
      <w:pPr>
        <w:pStyle w:val="ListParagraph"/>
        <w:numPr>
          <w:ilvl w:val="0"/>
          <w:numId w:val="38"/>
        </w:numPr>
        <w:spacing w:after="0" w:line="360" w:lineRule="auto"/>
        <w:rPr>
          <w:szCs w:val="24"/>
        </w:rPr>
      </w:pPr>
      <w:r w:rsidRPr="00152001">
        <w:rPr>
          <w:szCs w:val="24"/>
        </w:rPr>
        <w:t>Evaluate the influence of email marketing on the profitability of firms.</w:t>
      </w:r>
    </w:p>
    <w:p w:rsidR="006B74B5" w:rsidRPr="00152001" w:rsidRDefault="00F410C8" w:rsidP="00152001">
      <w:pPr>
        <w:spacing w:after="0" w:line="360" w:lineRule="auto"/>
        <w:rPr>
          <w:b/>
          <w:szCs w:val="24"/>
        </w:rPr>
      </w:pPr>
      <w:r w:rsidRPr="00152001">
        <w:rPr>
          <w:b/>
          <w:szCs w:val="24"/>
        </w:rPr>
        <w:t>1.5</w:t>
      </w:r>
      <w:r w:rsidRPr="00152001">
        <w:rPr>
          <w:b/>
          <w:szCs w:val="24"/>
        </w:rPr>
        <w:tab/>
      </w:r>
      <w:r w:rsidR="00F13069" w:rsidRPr="00152001">
        <w:rPr>
          <w:b/>
          <w:szCs w:val="24"/>
        </w:rPr>
        <w:t>Research Hypotheses.</w:t>
      </w:r>
    </w:p>
    <w:p w:rsidR="00F13069" w:rsidRPr="00152001" w:rsidRDefault="00F13069" w:rsidP="00152001">
      <w:pPr>
        <w:spacing w:after="0" w:line="360" w:lineRule="auto"/>
        <w:rPr>
          <w:szCs w:val="24"/>
        </w:rPr>
      </w:pPr>
      <w:r w:rsidRPr="00152001">
        <w:rPr>
          <w:szCs w:val="24"/>
        </w:rPr>
        <w:t>These hypotheses are intended to assess the absence of a significant relationship between the variables under study, suggesting that social media marketing, social media, and email marketing do not significantly impact sales</w:t>
      </w:r>
      <w:r w:rsidR="00502BE2" w:rsidRPr="00152001">
        <w:rPr>
          <w:szCs w:val="24"/>
        </w:rPr>
        <w:t xml:space="preserve"> performance and profitability.</w:t>
      </w:r>
    </w:p>
    <w:p w:rsidR="00F13069" w:rsidRPr="00152001" w:rsidRDefault="006B74B5" w:rsidP="00152001">
      <w:pPr>
        <w:pStyle w:val="ListParagraph"/>
        <w:numPr>
          <w:ilvl w:val="0"/>
          <w:numId w:val="40"/>
        </w:numPr>
        <w:spacing w:after="0" w:line="360" w:lineRule="auto"/>
        <w:rPr>
          <w:szCs w:val="24"/>
        </w:rPr>
      </w:pPr>
      <w:r w:rsidRPr="00152001">
        <w:rPr>
          <w:szCs w:val="24"/>
        </w:rPr>
        <w:t>Ho1: Social media marketing has no significant influence on sales performance.</w:t>
      </w:r>
    </w:p>
    <w:p w:rsidR="00F13069" w:rsidRPr="00152001" w:rsidRDefault="006B74B5" w:rsidP="00152001">
      <w:pPr>
        <w:pStyle w:val="ListParagraph"/>
        <w:numPr>
          <w:ilvl w:val="0"/>
          <w:numId w:val="40"/>
        </w:numPr>
        <w:spacing w:after="0" w:line="360" w:lineRule="auto"/>
        <w:rPr>
          <w:szCs w:val="24"/>
        </w:rPr>
      </w:pPr>
      <w:r w:rsidRPr="00152001">
        <w:rPr>
          <w:szCs w:val="24"/>
        </w:rPr>
        <w:t>Ho2: Social media marketing does not significantly affect firm profitability.</w:t>
      </w:r>
    </w:p>
    <w:p w:rsidR="006B74B5" w:rsidRPr="00152001" w:rsidRDefault="006B74B5" w:rsidP="00152001">
      <w:pPr>
        <w:pStyle w:val="ListParagraph"/>
        <w:numPr>
          <w:ilvl w:val="0"/>
          <w:numId w:val="40"/>
        </w:numPr>
        <w:spacing w:after="0" w:line="360" w:lineRule="auto"/>
        <w:rPr>
          <w:szCs w:val="24"/>
        </w:rPr>
      </w:pPr>
      <w:r w:rsidRPr="00152001">
        <w:rPr>
          <w:szCs w:val="24"/>
        </w:rPr>
        <w:t>Ho3: Email marketing does not have a significant impact on firm profitability.</w:t>
      </w:r>
    </w:p>
    <w:p w:rsidR="00C84EEC" w:rsidRPr="00152001" w:rsidRDefault="00C84EEC" w:rsidP="00152001">
      <w:pPr>
        <w:spacing w:after="0" w:line="360" w:lineRule="auto"/>
        <w:rPr>
          <w:b/>
          <w:szCs w:val="24"/>
        </w:rPr>
      </w:pPr>
      <w:r w:rsidRPr="00152001">
        <w:rPr>
          <w:b/>
          <w:szCs w:val="24"/>
        </w:rPr>
        <w:t>1.6</w:t>
      </w:r>
      <w:r w:rsidR="000779AF" w:rsidRPr="00152001">
        <w:rPr>
          <w:b/>
          <w:szCs w:val="24"/>
        </w:rPr>
        <w:t>.</w:t>
      </w:r>
      <w:r w:rsidRPr="00152001">
        <w:rPr>
          <w:b/>
          <w:szCs w:val="24"/>
        </w:rPr>
        <w:tab/>
      </w:r>
      <w:r w:rsidR="00F410C8" w:rsidRPr="00152001">
        <w:rPr>
          <w:b/>
          <w:szCs w:val="24"/>
        </w:rPr>
        <w:t xml:space="preserve">Significance Of The Study </w:t>
      </w:r>
    </w:p>
    <w:p w:rsidR="00502BE2" w:rsidRPr="00152001" w:rsidRDefault="00502BE2" w:rsidP="00152001">
      <w:pPr>
        <w:spacing w:after="0" w:line="360" w:lineRule="auto"/>
        <w:ind w:firstLine="691"/>
        <w:rPr>
          <w:szCs w:val="24"/>
        </w:rPr>
      </w:pPr>
      <w:r w:rsidRPr="00152001">
        <w:rPr>
          <w:szCs w:val="24"/>
        </w:rPr>
        <w:t xml:space="preserve">In today's competitive landscape, it is essential for companies, particularly small and medium enterprises (SMEs), to establish a robust online presence. This involves </w:t>
      </w:r>
      <w:r w:rsidRPr="00152001">
        <w:rPr>
          <w:szCs w:val="24"/>
        </w:rPr>
        <w:lastRenderedPageBreak/>
        <w:t>creating dedicated websites, leveraging social media and mobile applications to promote products, utilizing email for communication with business partners and customers, and effectively employing information and communication technologies (ICT) to address customer needs. By embracing innovative communication strategies and adapting business operations to meet the evolving demands of the market, companies can secure a competitive edge.</w:t>
      </w:r>
    </w:p>
    <w:p w:rsidR="00502BE2" w:rsidRPr="00152001" w:rsidRDefault="00502BE2" w:rsidP="00152001">
      <w:pPr>
        <w:spacing w:after="0" w:line="360" w:lineRule="auto"/>
        <w:ind w:firstLine="691"/>
        <w:rPr>
          <w:szCs w:val="24"/>
        </w:rPr>
      </w:pPr>
      <w:r w:rsidRPr="00152001">
        <w:rPr>
          <w:szCs w:val="24"/>
        </w:rPr>
        <w:t>To achieve this, it is vital to adopt new practices and implement cutting-edge technologies across various business processes. Raising awareness about the significance of integrating ICT into business operations is crucial.</w:t>
      </w:r>
    </w:p>
    <w:p w:rsidR="00502BE2" w:rsidRPr="00152001" w:rsidRDefault="00502BE2" w:rsidP="00152001">
      <w:pPr>
        <w:spacing w:after="0" w:line="360" w:lineRule="auto"/>
        <w:rPr>
          <w:szCs w:val="24"/>
        </w:rPr>
      </w:pPr>
      <w:r w:rsidRPr="00152001">
        <w:rPr>
          <w:szCs w:val="24"/>
        </w:rPr>
        <w:t>SMEs have garnered global recognition for their substantial contributions to economic growth, not only in Africa but worldwide. With the onset of industrial changes and globalization, the role and impact of small businesses have intensified, particularly as economies of scale have diminished.</w:t>
      </w:r>
    </w:p>
    <w:p w:rsidR="00502BE2" w:rsidRPr="00152001" w:rsidRDefault="00502BE2" w:rsidP="00152001">
      <w:pPr>
        <w:spacing w:after="0" w:line="360" w:lineRule="auto"/>
        <w:rPr>
          <w:szCs w:val="24"/>
        </w:rPr>
      </w:pPr>
      <w:r w:rsidRPr="00152001">
        <w:rPr>
          <w:szCs w:val="24"/>
        </w:rPr>
        <w:t>This study aims to provide valuable insights for business operators and owners, especially those within the SME sector, regarding the effects of e-marketing strategies on their operations and the opportunities they present. The findings will be pertinent to SME managers currently employing e-marketing strategies and those who have yet to adopt them. Additionally, scholars and professionals in the field will find the study's contributions beneficial.</w:t>
      </w:r>
    </w:p>
    <w:p w:rsidR="009A3F4B" w:rsidRPr="00152001" w:rsidRDefault="00502BE2" w:rsidP="00152001">
      <w:pPr>
        <w:spacing w:after="0" w:line="360" w:lineRule="auto"/>
        <w:rPr>
          <w:szCs w:val="24"/>
        </w:rPr>
      </w:pPr>
      <w:r w:rsidRPr="00152001">
        <w:rPr>
          <w:szCs w:val="24"/>
        </w:rPr>
        <w:t>Moreover, this research will enhance the existing body of knowledge on the topic and serve as a resource for future researchers interested in exploring related areas.</w:t>
      </w:r>
    </w:p>
    <w:p w:rsidR="00C84EEC" w:rsidRPr="00152001" w:rsidRDefault="00C84EEC" w:rsidP="00152001">
      <w:pPr>
        <w:spacing w:after="0" w:line="360" w:lineRule="auto"/>
        <w:rPr>
          <w:b/>
          <w:szCs w:val="24"/>
        </w:rPr>
      </w:pPr>
      <w:r w:rsidRPr="00152001">
        <w:rPr>
          <w:b/>
          <w:szCs w:val="24"/>
        </w:rPr>
        <w:t xml:space="preserve">1.7 </w:t>
      </w:r>
      <w:r w:rsidR="00F410C8" w:rsidRPr="00152001">
        <w:rPr>
          <w:b/>
          <w:szCs w:val="24"/>
        </w:rPr>
        <w:tab/>
        <w:t xml:space="preserve">Scope of the Study </w:t>
      </w:r>
    </w:p>
    <w:p w:rsidR="00502BE2" w:rsidRPr="00152001" w:rsidRDefault="00502BE2" w:rsidP="00152001">
      <w:pPr>
        <w:spacing w:after="0" w:line="360" w:lineRule="auto"/>
        <w:ind w:firstLine="691"/>
        <w:rPr>
          <w:szCs w:val="24"/>
        </w:rPr>
      </w:pPr>
      <w:r w:rsidRPr="00152001">
        <w:rPr>
          <w:szCs w:val="24"/>
        </w:rPr>
        <w:t>The primary objective of this study is to examine the impact of e-marketing strategies on the performance of small and medium enterprises (SMEs). The research specifically targets SMEs, with Femtech ITC selected as the case study to effectively address the research goals. Femtech ITC has been chosen for its successful implementation of e-marketing in its business operations.</w:t>
      </w:r>
    </w:p>
    <w:p w:rsidR="00502BE2" w:rsidRPr="00152001" w:rsidRDefault="00502BE2" w:rsidP="00152001">
      <w:pPr>
        <w:spacing w:after="0" w:line="360" w:lineRule="auto"/>
        <w:ind w:firstLine="691"/>
        <w:rPr>
          <w:szCs w:val="24"/>
        </w:rPr>
      </w:pPr>
      <w:r w:rsidRPr="00152001">
        <w:rPr>
          <w:szCs w:val="24"/>
        </w:rPr>
        <w:lastRenderedPageBreak/>
        <w:t>To meet the research objectives, primary data will be collected from the selected companies, covering the period from 2011 to 2017. This timeframe is chosen to ensure the relevance and timeliness of the findings. By focusing on data from this five-year span, the research aims to provide accurate insights into the current state of affairs and avoid relying on outdated information.</w:t>
      </w:r>
    </w:p>
    <w:p w:rsidR="00C84EEC" w:rsidRPr="00152001" w:rsidRDefault="00F410C8" w:rsidP="00152001">
      <w:pPr>
        <w:spacing w:after="0" w:line="360" w:lineRule="auto"/>
        <w:rPr>
          <w:b/>
          <w:szCs w:val="24"/>
        </w:rPr>
      </w:pPr>
      <w:r w:rsidRPr="00152001">
        <w:rPr>
          <w:b/>
          <w:szCs w:val="24"/>
        </w:rPr>
        <w:t>1.8</w:t>
      </w:r>
      <w:r w:rsidRPr="00152001">
        <w:rPr>
          <w:b/>
          <w:szCs w:val="24"/>
        </w:rPr>
        <w:tab/>
      </w:r>
      <w:r w:rsidR="00C84EEC" w:rsidRPr="00152001">
        <w:rPr>
          <w:b/>
          <w:szCs w:val="24"/>
        </w:rPr>
        <w:t xml:space="preserve"> </w:t>
      </w:r>
      <w:r w:rsidRPr="00152001">
        <w:rPr>
          <w:b/>
          <w:szCs w:val="24"/>
        </w:rPr>
        <w:t xml:space="preserve">Definition Of Key Terms </w:t>
      </w:r>
    </w:p>
    <w:p w:rsidR="00C84EEC" w:rsidRPr="00152001" w:rsidRDefault="00C84EEC" w:rsidP="00152001">
      <w:pPr>
        <w:pStyle w:val="ListParagraph"/>
        <w:numPr>
          <w:ilvl w:val="0"/>
          <w:numId w:val="3"/>
        </w:numPr>
        <w:spacing w:after="0" w:line="360" w:lineRule="auto"/>
        <w:rPr>
          <w:szCs w:val="24"/>
        </w:rPr>
      </w:pPr>
      <w:r w:rsidRPr="00152001">
        <w:rPr>
          <w:szCs w:val="24"/>
        </w:rPr>
        <w:t>Marketing: is the process of planning, executing the conception, price, promotion and distribution of ideas, goods and services to create exchange that satisfy the customers and company’s objectives.</w:t>
      </w:r>
    </w:p>
    <w:p w:rsidR="00C84EEC" w:rsidRPr="00152001" w:rsidRDefault="00C84EEC" w:rsidP="00152001">
      <w:pPr>
        <w:pStyle w:val="ListParagraph"/>
        <w:numPr>
          <w:ilvl w:val="0"/>
          <w:numId w:val="3"/>
        </w:numPr>
        <w:spacing w:after="0" w:line="360" w:lineRule="auto"/>
        <w:rPr>
          <w:szCs w:val="24"/>
        </w:rPr>
      </w:pPr>
      <w:r w:rsidRPr="00152001">
        <w:rPr>
          <w:szCs w:val="24"/>
        </w:rPr>
        <w:t xml:space="preserve">E-marketing: is an electronic application of traditional marketing mix elements (product, price, promotion and place). </w:t>
      </w:r>
    </w:p>
    <w:p w:rsidR="00C84EEC" w:rsidRPr="00152001" w:rsidRDefault="00C84EEC" w:rsidP="00152001">
      <w:pPr>
        <w:pStyle w:val="ListParagraph"/>
        <w:numPr>
          <w:ilvl w:val="0"/>
          <w:numId w:val="3"/>
        </w:numPr>
        <w:spacing w:after="0" w:line="360" w:lineRule="auto"/>
        <w:rPr>
          <w:szCs w:val="24"/>
        </w:rPr>
      </w:pPr>
      <w:r w:rsidRPr="00152001">
        <w:rPr>
          <w:szCs w:val="24"/>
        </w:rPr>
        <w:t>E-commerce: is the process of integrating all company’s processes, activities and services toward buying and selling of product and exchange of information and funds with the company’s partners via computer networks and electronic technologies.</w:t>
      </w:r>
    </w:p>
    <w:p w:rsidR="00C84EEC" w:rsidRPr="00152001" w:rsidRDefault="00C84EEC" w:rsidP="00152001">
      <w:pPr>
        <w:pStyle w:val="ListParagraph"/>
        <w:numPr>
          <w:ilvl w:val="0"/>
          <w:numId w:val="3"/>
        </w:numPr>
        <w:spacing w:after="0" w:line="360" w:lineRule="auto"/>
        <w:rPr>
          <w:szCs w:val="24"/>
        </w:rPr>
      </w:pPr>
      <w:r w:rsidRPr="00152001">
        <w:rPr>
          <w:szCs w:val="24"/>
        </w:rPr>
        <w:t>Small and Medium Enterprises (SMEs): This is a business with asset between fifty and five-hundred million naira, and staff strength of between 11-300 people.</w:t>
      </w:r>
    </w:p>
    <w:p w:rsidR="00C84EEC" w:rsidRPr="00152001" w:rsidRDefault="00C84EEC" w:rsidP="00152001">
      <w:pPr>
        <w:pStyle w:val="ListParagraph"/>
        <w:numPr>
          <w:ilvl w:val="0"/>
          <w:numId w:val="3"/>
        </w:numPr>
        <w:spacing w:after="0" w:line="360" w:lineRule="auto"/>
        <w:rPr>
          <w:szCs w:val="24"/>
        </w:rPr>
      </w:pPr>
      <w:r w:rsidRPr="00152001">
        <w:rPr>
          <w:szCs w:val="24"/>
        </w:rPr>
        <w:t xml:space="preserve">Internet Marketing The </w:t>
      </w:r>
      <w:r w:rsidR="00835933" w:rsidRPr="00152001">
        <w:rPr>
          <w:szCs w:val="24"/>
        </w:rPr>
        <w:t>fast-paced</w:t>
      </w:r>
      <w:r w:rsidRPr="00152001">
        <w:rPr>
          <w:szCs w:val="24"/>
        </w:rPr>
        <w:t xml:space="preserve"> growth in technology has allowed the development of the internet which has been geared towards creation of convenience for its users.</w:t>
      </w:r>
    </w:p>
    <w:p w:rsidR="00C84EEC" w:rsidRPr="00152001" w:rsidRDefault="00C84EEC" w:rsidP="00152001">
      <w:pPr>
        <w:pStyle w:val="ListParagraph"/>
        <w:numPr>
          <w:ilvl w:val="0"/>
          <w:numId w:val="3"/>
        </w:numPr>
        <w:spacing w:after="0" w:line="360" w:lineRule="auto"/>
        <w:rPr>
          <w:szCs w:val="24"/>
        </w:rPr>
      </w:pPr>
      <w:r w:rsidRPr="00152001">
        <w:rPr>
          <w:szCs w:val="24"/>
        </w:rPr>
        <w:t>Communication: a range of different businesses uses the internet to communicate with their customers.</w:t>
      </w:r>
    </w:p>
    <w:p w:rsidR="00C84EEC" w:rsidRPr="00152001" w:rsidRDefault="00C84EEC" w:rsidP="00152001">
      <w:pPr>
        <w:pStyle w:val="ListParagraph"/>
        <w:numPr>
          <w:ilvl w:val="0"/>
          <w:numId w:val="3"/>
        </w:numPr>
        <w:spacing w:after="0" w:line="360" w:lineRule="auto"/>
        <w:rPr>
          <w:szCs w:val="24"/>
        </w:rPr>
      </w:pPr>
      <w:r w:rsidRPr="00152001">
        <w:rPr>
          <w:szCs w:val="24"/>
        </w:rPr>
        <w:t>Selling: consumers today have less time to work. Companies use direct marketing to sell their goods</w:t>
      </w:r>
    </w:p>
    <w:p w:rsidR="00C84EEC" w:rsidRPr="00152001" w:rsidRDefault="00C84EEC" w:rsidP="00152001">
      <w:pPr>
        <w:pStyle w:val="ListParagraph"/>
        <w:numPr>
          <w:ilvl w:val="0"/>
          <w:numId w:val="3"/>
        </w:numPr>
        <w:spacing w:after="0" w:line="360" w:lineRule="auto"/>
        <w:rPr>
          <w:szCs w:val="24"/>
        </w:rPr>
      </w:pPr>
      <w:r w:rsidRPr="00152001">
        <w:rPr>
          <w:szCs w:val="24"/>
        </w:rPr>
        <w:t>Social media and social marketing: are an opportunity that comprises text, images picture, video and network for both customers to customer and firm to customer.</w:t>
      </w:r>
    </w:p>
    <w:p w:rsidR="003B2F3F" w:rsidRPr="00152001" w:rsidRDefault="003B2F3F" w:rsidP="00152001">
      <w:pPr>
        <w:spacing w:after="0" w:line="360" w:lineRule="auto"/>
        <w:rPr>
          <w:szCs w:val="24"/>
          <w:lang w:bidi="ar-SA"/>
        </w:rPr>
      </w:pPr>
    </w:p>
    <w:p w:rsidR="003B2F3F" w:rsidRPr="00152001" w:rsidRDefault="003B2F3F" w:rsidP="00152001">
      <w:pPr>
        <w:pStyle w:val="ListParagraph"/>
        <w:spacing w:after="0" w:line="360" w:lineRule="auto"/>
        <w:ind w:left="739" w:firstLine="0"/>
        <w:rPr>
          <w:szCs w:val="24"/>
        </w:rPr>
      </w:pPr>
    </w:p>
    <w:p w:rsidR="00C84EEC" w:rsidRPr="00152001" w:rsidRDefault="00C84EEC" w:rsidP="00152001">
      <w:pPr>
        <w:spacing w:after="0" w:line="360" w:lineRule="auto"/>
        <w:jc w:val="center"/>
        <w:rPr>
          <w:b/>
          <w:szCs w:val="24"/>
        </w:rPr>
      </w:pPr>
      <w:r w:rsidRPr="00152001">
        <w:rPr>
          <w:b/>
          <w:szCs w:val="24"/>
        </w:rPr>
        <w:lastRenderedPageBreak/>
        <w:t>CHAPTER TWO</w:t>
      </w:r>
    </w:p>
    <w:p w:rsidR="00C84EEC" w:rsidRPr="00152001" w:rsidRDefault="00C84EEC" w:rsidP="00152001">
      <w:pPr>
        <w:spacing w:after="0" w:line="360" w:lineRule="auto"/>
        <w:jc w:val="center"/>
        <w:rPr>
          <w:b/>
          <w:szCs w:val="24"/>
        </w:rPr>
      </w:pPr>
      <w:r w:rsidRPr="00152001">
        <w:rPr>
          <w:b/>
          <w:szCs w:val="24"/>
        </w:rPr>
        <w:t>LITERATURE REVIEW</w:t>
      </w:r>
    </w:p>
    <w:p w:rsidR="00C84EEC" w:rsidRPr="00152001" w:rsidRDefault="00C84EEC" w:rsidP="00152001">
      <w:pPr>
        <w:spacing w:after="0" w:line="360" w:lineRule="auto"/>
        <w:rPr>
          <w:b/>
          <w:szCs w:val="24"/>
        </w:rPr>
      </w:pPr>
      <w:r w:rsidRPr="00152001">
        <w:rPr>
          <w:b/>
          <w:szCs w:val="24"/>
        </w:rPr>
        <w:t>2.0</w:t>
      </w:r>
      <w:r w:rsidR="009F4776" w:rsidRPr="00152001">
        <w:rPr>
          <w:b/>
          <w:szCs w:val="24"/>
        </w:rPr>
        <w:t>.</w:t>
      </w:r>
      <w:r w:rsidRPr="00152001">
        <w:rPr>
          <w:b/>
          <w:szCs w:val="24"/>
        </w:rPr>
        <w:tab/>
        <w:t>INTRODUCTION</w:t>
      </w:r>
    </w:p>
    <w:p w:rsidR="00C84EEC" w:rsidRPr="00152001" w:rsidRDefault="00C84EEC" w:rsidP="00152001">
      <w:pPr>
        <w:spacing w:after="0" w:line="360" w:lineRule="auto"/>
        <w:rPr>
          <w:b/>
          <w:szCs w:val="24"/>
        </w:rPr>
      </w:pPr>
      <w:r w:rsidRPr="00152001">
        <w:rPr>
          <w:szCs w:val="24"/>
        </w:rPr>
        <w:tab/>
      </w:r>
      <w:r w:rsidRPr="00152001">
        <w:rPr>
          <w:b/>
          <w:szCs w:val="24"/>
        </w:rPr>
        <w:t>2.1</w:t>
      </w:r>
      <w:r w:rsidR="00F410C8" w:rsidRPr="00152001">
        <w:rPr>
          <w:b/>
          <w:szCs w:val="24"/>
        </w:rPr>
        <w:tab/>
        <w:t>Conceptual Review</w:t>
      </w:r>
    </w:p>
    <w:p w:rsidR="005E18D5" w:rsidRPr="00152001" w:rsidRDefault="0044443A" w:rsidP="00152001">
      <w:pPr>
        <w:spacing w:after="0" w:line="360" w:lineRule="auto"/>
        <w:rPr>
          <w:b/>
          <w:szCs w:val="24"/>
        </w:rPr>
      </w:pPr>
      <w:r w:rsidRPr="00152001">
        <w:rPr>
          <w:b/>
          <w:szCs w:val="24"/>
        </w:rPr>
        <w:t xml:space="preserve">2.1.1 </w:t>
      </w:r>
      <w:r w:rsidR="00F410C8" w:rsidRPr="00152001">
        <w:rPr>
          <w:b/>
          <w:szCs w:val="24"/>
        </w:rPr>
        <w:tab/>
        <w:t>E-Marketing Strategies</w:t>
      </w:r>
    </w:p>
    <w:p w:rsidR="00502BE2"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E-marketing strategies are essential for companies aiming to succeed and remain competitive in the marketplace. These strategies help businesses enhance their market share and respond effectively to competitive pressures.</w:t>
      </w:r>
    </w:p>
    <w:p w:rsidR="00502BE2"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As noted by Aremu and Lawal (2012), strategy involves making informed resource allocation decisions within an organization to achieve specific objectives. This process includes analyzing the market, understanding customer behaviors, evaluating competitor actions, and considering the needs and capabilities of marketing intermediaries.</w:t>
      </w:r>
    </w:p>
    <w:p w:rsidR="00502BE2"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Goi (2017) defines marketing strategy as the tools utilized by firms to achieve their marketing objectives within their target markets. In the realm of e-marketing, this involves identifying the nature, strength, direction, and interaction of various elements within the marketing mix.</w:t>
      </w:r>
    </w:p>
    <w:p w:rsidR="0044443A"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In today’s fast-paced and competitive environment, measuring marketing performance is vital for effective management. Marketing performance is a key determinant of a firm's success. By assessing and evaluating the results of their marketing strategies, companies can make data-driven decisions and adjust their approaches as needed.</w:t>
      </w:r>
    </w:p>
    <w:p w:rsidR="00C84EEC" w:rsidRPr="00152001" w:rsidRDefault="00C9507F" w:rsidP="00152001">
      <w:pPr>
        <w:spacing w:after="0" w:line="360" w:lineRule="auto"/>
        <w:rPr>
          <w:b/>
          <w:szCs w:val="24"/>
        </w:rPr>
      </w:pPr>
      <w:r w:rsidRPr="00152001">
        <w:rPr>
          <w:b/>
          <w:szCs w:val="24"/>
        </w:rPr>
        <w:t>2.1.2</w:t>
      </w:r>
      <w:r w:rsidR="009F4776" w:rsidRPr="00152001">
        <w:rPr>
          <w:b/>
          <w:szCs w:val="24"/>
        </w:rPr>
        <w:t>.</w:t>
      </w:r>
      <w:r w:rsidR="00C84EEC" w:rsidRPr="00152001">
        <w:rPr>
          <w:b/>
          <w:szCs w:val="24"/>
        </w:rPr>
        <w:t xml:space="preserve"> E-MARKETING</w:t>
      </w:r>
    </w:p>
    <w:p w:rsidR="0070790E" w:rsidRPr="00152001" w:rsidRDefault="0070790E" w:rsidP="00152001">
      <w:pPr>
        <w:spacing w:after="0" w:line="360" w:lineRule="auto"/>
        <w:ind w:firstLine="691"/>
        <w:rPr>
          <w:szCs w:val="24"/>
        </w:rPr>
      </w:pPr>
      <w:r w:rsidRPr="00152001">
        <w:rPr>
          <w:szCs w:val="24"/>
        </w:rPr>
        <w:t>Sargeant and West (2007) define e-marketing as the process of promoting brands, businesses, products, or services via the Internet. This approach includes direct response, indirect, and interactive marketing techniques, utilizing various technologies to connect companies with their customers.</w:t>
      </w:r>
    </w:p>
    <w:p w:rsidR="0070790E" w:rsidRPr="00152001" w:rsidRDefault="0070790E" w:rsidP="00152001">
      <w:pPr>
        <w:spacing w:after="0" w:line="360" w:lineRule="auto"/>
        <w:ind w:firstLine="691"/>
        <w:rPr>
          <w:szCs w:val="24"/>
        </w:rPr>
      </w:pPr>
      <w:r w:rsidRPr="00152001">
        <w:rPr>
          <w:szCs w:val="24"/>
        </w:rPr>
        <w:lastRenderedPageBreak/>
        <w:t>Gilmore, Gallagher, and Henry (2017) describe e-marketing as the use of the internet, related technologies, and other marketing tools to perform traditional marketing activities, such as identifying customers, communicating with them, and delivering value.</w:t>
      </w:r>
    </w:p>
    <w:p w:rsidR="0070790E" w:rsidRPr="00152001" w:rsidRDefault="0070790E" w:rsidP="00152001">
      <w:pPr>
        <w:spacing w:after="0" w:line="360" w:lineRule="auto"/>
        <w:rPr>
          <w:szCs w:val="24"/>
        </w:rPr>
      </w:pPr>
      <w:r w:rsidRPr="00152001">
        <w:rPr>
          <w:szCs w:val="24"/>
        </w:rPr>
        <w:t>Stan (2017) characterizes e-marketing as the electronic implementation of traditional marketing mix elements (the 4Ps: price, product, promotion, and place). Strauss and Raymond (2017) view e-marketing as a conventional marketing strategy enhanced by information technology (IT) to improve efficiency and achieve marketing goals.</w:t>
      </w:r>
    </w:p>
    <w:p w:rsidR="0070790E" w:rsidRPr="00152001" w:rsidRDefault="0070790E" w:rsidP="00152001">
      <w:pPr>
        <w:spacing w:after="0" w:line="360" w:lineRule="auto"/>
        <w:rPr>
          <w:szCs w:val="24"/>
        </w:rPr>
      </w:pPr>
      <w:r w:rsidRPr="00152001">
        <w:rPr>
          <w:szCs w:val="24"/>
        </w:rPr>
        <w:t>Chaffey, Mayer, Johnston, and Chadwick (2018) define e-marketing as the application of internet and digital technologies to fulfill marketing objectives. Coviello, Milley, and Marcolin (2017) consider it a crucial component of marketing practices, involving the use of the internet and interactive technologies to facilitate communication between firms and customers.</w:t>
      </w:r>
    </w:p>
    <w:p w:rsidR="0070790E" w:rsidRPr="00152001" w:rsidRDefault="0070790E" w:rsidP="00152001">
      <w:pPr>
        <w:spacing w:after="0" w:line="360" w:lineRule="auto"/>
        <w:ind w:firstLine="691"/>
        <w:rPr>
          <w:szCs w:val="24"/>
        </w:rPr>
      </w:pPr>
      <w:r w:rsidRPr="00152001">
        <w:rPr>
          <w:szCs w:val="24"/>
        </w:rPr>
        <w:t>Sheth and Sharma (2017) emphasize the growing influence of e-marketing on customer behavior and business markets, prompting companies to create web-based e-marketing strategies. El-Gohary (2018) views electronic marketing as an innovative business practice dedicated to promoting goods, services, information, and ideas through the internet and other electronic channels.</w:t>
      </w:r>
    </w:p>
    <w:p w:rsidR="0070790E" w:rsidRPr="00152001" w:rsidRDefault="0070790E" w:rsidP="00152001">
      <w:pPr>
        <w:spacing w:after="0" w:line="360" w:lineRule="auto"/>
        <w:rPr>
          <w:szCs w:val="24"/>
        </w:rPr>
      </w:pPr>
      <w:r w:rsidRPr="00152001">
        <w:rPr>
          <w:szCs w:val="24"/>
        </w:rPr>
        <w:t>Strauss and Frost (2018) relate e-marketing to e-commerce, defining it as the online buying and selling process that encompasses virtual storefronts, digital value creation, distribution channels, and intermediaries.</w:t>
      </w:r>
    </w:p>
    <w:p w:rsidR="0070790E" w:rsidRPr="00152001" w:rsidRDefault="0070790E" w:rsidP="00152001">
      <w:pPr>
        <w:spacing w:after="0" w:line="360" w:lineRule="auto"/>
        <w:rPr>
          <w:szCs w:val="24"/>
        </w:rPr>
      </w:pPr>
      <w:r w:rsidRPr="00152001">
        <w:rPr>
          <w:szCs w:val="24"/>
        </w:rPr>
        <w:t>Khan, Saleem, Mahmood, Irfan, and Aman (2017) underscore the increasing significance of e-marketing in today’s advanced society, highlighting its potential to foster strong customer relationships, boost brand loyalty, and expand market share.</w:t>
      </w:r>
    </w:p>
    <w:p w:rsidR="0044443A" w:rsidRPr="00152001" w:rsidRDefault="003B3841" w:rsidP="00152001">
      <w:pPr>
        <w:spacing w:after="0" w:line="360" w:lineRule="auto"/>
        <w:rPr>
          <w:b/>
          <w:szCs w:val="24"/>
        </w:rPr>
      </w:pPr>
      <w:r w:rsidRPr="00152001">
        <w:rPr>
          <w:b/>
          <w:szCs w:val="24"/>
        </w:rPr>
        <w:t xml:space="preserve">2.1.3. </w:t>
      </w:r>
      <w:r w:rsidR="007A0273" w:rsidRPr="00152001">
        <w:rPr>
          <w:b/>
          <w:szCs w:val="24"/>
        </w:rPr>
        <w:t>Social Media Marketing</w:t>
      </w:r>
    </w:p>
    <w:p w:rsidR="0044443A" w:rsidRPr="00152001" w:rsidRDefault="0044443A" w:rsidP="00152001">
      <w:pPr>
        <w:spacing w:after="0" w:line="360" w:lineRule="auto"/>
        <w:ind w:firstLine="691"/>
        <w:rPr>
          <w:szCs w:val="24"/>
        </w:rPr>
      </w:pPr>
      <w:r w:rsidRPr="00152001">
        <w:rPr>
          <w:szCs w:val="24"/>
        </w:rPr>
        <w:t xml:space="preserve">According to Berthon (2017), social media marketing activities provide an opportunity for customers and firms to engage through text, images, pictures, videos, and </w:t>
      </w:r>
      <w:r w:rsidRPr="00152001">
        <w:rPr>
          <w:szCs w:val="24"/>
        </w:rPr>
        <w:lastRenderedPageBreak/>
        <w:t>networks. The research suggests that text-based communication was initially mentioned in blogs, marking the beginning of social media.</w:t>
      </w:r>
      <w:r w:rsidR="003B3841" w:rsidRPr="00152001">
        <w:rPr>
          <w:szCs w:val="24"/>
        </w:rPr>
        <w:tab/>
      </w:r>
      <w:r w:rsidR="003B3841" w:rsidRPr="00152001">
        <w:rPr>
          <w:szCs w:val="24"/>
        </w:rPr>
        <w:tab/>
      </w:r>
      <w:r w:rsidR="003B3841" w:rsidRPr="00152001">
        <w:rPr>
          <w:szCs w:val="24"/>
        </w:rPr>
        <w:tab/>
      </w:r>
    </w:p>
    <w:p w:rsidR="0044443A" w:rsidRPr="00152001" w:rsidRDefault="0044443A" w:rsidP="00152001">
      <w:pPr>
        <w:spacing w:after="0" w:line="360" w:lineRule="auto"/>
        <w:ind w:firstLine="691"/>
        <w:rPr>
          <w:szCs w:val="24"/>
        </w:rPr>
      </w:pPr>
      <w:r w:rsidRPr="00152001">
        <w:rPr>
          <w:szCs w:val="24"/>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sidR="003B3841" w:rsidRPr="00152001">
        <w:rPr>
          <w:szCs w:val="24"/>
        </w:rPr>
        <w:tab/>
      </w:r>
      <w:r w:rsidR="003B3841" w:rsidRPr="00152001">
        <w:rPr>
          <w:szCs w:val="24"/>
        </w:rPr>
        <w:tab/>
      </w:r>
      <w:r w:rsidR="003B3841" w:rsidRPr="00152001">
        <w:rPr>
          <w:szCs w:val="24"/>
        </w:rPr>
        <w:tab/>
      </w:r>
    </w:p>
    <w:p w:rsidR="0044443A" w:rsidRPr="00152001" w:rsidRDefault="0044443A" w:rsidP="00152001">
      <w:pPr>
        <w:spacing w:after="0" w:line="360" w:lineRule="auto"/>
        <w:ind w:firstLine="691"/>
        <w:rPr>
          <w:szCs w:val="24"/>
        </w:rPr>
      </w:pPr>
      <w:r w:rsidRPr="00152001">
        <w:rPr>
          <w:szCs w:val="24"/>
        </w:rPr>
        <w:t>Brogan (2018) describes social media as a widely accessible and popular communication channel that empowers businesses to easily engage, reach, and build relationships with a large number of customers.</w:t>
      </w:r>
    </w:p>
    <w:p w:rsidR="0044443A" w:rsidRPr="00152001" w:rsidRDefault="0044443A" w:rsidP="00152001">
      <w:pPr>
        <w:spacing w:after="0" w:line="360" w:lineRule="auto"/>
        <w:ind w:firstLine="691"/>
        <w:rPr>
          <w:szCs w:val="24"/>
        </w:rPr>
      </w:pPr>
      <w:r w:rsidRPr="00152001">
        <w:rPr>
          <w:szCs w:val="24"/>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C84EEC" w:rsidRPr="00152001" w:rsidRDefault="00280085" w:rsidP="00152001">
      <w:pPr>
        <w:spacing w:after="0" w:line="360" w:lineRule="auto"/>
        <w:ind w:left="0" w:firstLine="0"/>
        <w:rPr>
          <w:b/>
          <w:szCs w:val="24"/>
        </w:rPr>
      </w:pPr>
      <w:r w:rsidRPr="00152001">
        <w:rPr>
          <w:b/>
          <w:szCs w:val="24"/>
        </w:rPr>
        <w:t>2.1.5.</w:t>
      </w:r>
      <w:r w:rsidR="00C84EEC" w:rsidRPr="00152001">
        <w:rPr>
          <w:b/>
          <w:szCs w:val="24"/>
        </w:rPr>
        <w:tab/>
      </w:r>
      <w:r w:rsidR="007A0273" w:rsidRPr="00152001">
        <w:rPr>
          <w:b/>
          <w:szCs w:val="24"/>
        </w:rPr>
        <w:t xml:space="preserve"> E-Mail Marketing </w:t>
      </w:r>
    </w:p>
    <w:p w:rsidR="00C84EEC" w:rsidRPr="00152001" w:rsidRDefault="00C84EEC" w:rsidP="00152001">
      <w:pPr>
        <w:spacing w:after="0" w:line="360" w:lineRule="auto"/>
        <w:rPr>
          <w:szCs w:val="24"/>
        </w:rPr>
      </w:pPr>
      <w:r w:rsidRPr="00152001">
        <w:rPr>
          <w:szCs w:val="24"/>
        </w:rPr>
        <w:tab/>
      </w:r>
      <w:r w:rsidRPr="00152001">
        <w:rPr>
          <w:szCs w:val="24"/>
        </w:rPr>
        <w:tab/>
        <w:t xml:space="preserve">E-mail marketing is a method of distributing information about product or service or for soliciting feedback from customer about a product or service through Email. </w:t>
      </w:r>
    </w:p>
    <w:p w:rsidR="00C84EEC" w:rsidRPr="00152001" w:rsidRDefault="00C84EEC" w:rsidP="00152001">
      <w:pPr>
        <w:spacing w:after="0" w:line="360" w:lineRule="auto"/>
        <w:rPr>
          <w:szCs w:val="24"/>
        </w:rPr>
      </w:pPr>
      <w:r w:rsidRPr="00152001">
        <w:rPr>
          <w:szCs w:val="24"/>
        </w:rPr>
        <w:tab/>
      </w:r>
      <w:r w:rsidRPr="00152001">
        <w:rPr>
          <w:szCs w:val="24"/>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C84EEC" w:rsidRPr="00152001" w:rsidRDefault="00280085" w:rsidP="00152001">
      <w:pPr>
        <w:spacing w:after="0" w:line="360" w:lineRule="auto"/>
        <w:rPr>
          <w:b/>
          <w:szCs w:val="24"/>
        </w:rPr>
      </w:pPr>
      <w:r w:rsidRPr="00152001">
        <w:rPr>
          <w:b/>
          <w:szCs w:val="24"/>
        </w:rPr>
        <w:t>2.1.6</w:t>
      </w:r>
      <w:r w:rsidR="00C84EEC" w:rsidRPr="00152001">
        <w:rPr>
          <w:b/>
          <w:szCs w:val="24"/>
        </w:rPr>
        <w:t xml:space="preserve">. </w:t>
      </w:r>
      <w:r w:rsidR="007A0273" w:rsidRPr="00152001">
        <w:rPr>
          <w:b/>
          <w:szCs w:val="24"/>
        </w:rPr>
        <w:t>Profitability</w:t>
      </w:r>
    </w:p>
    <w:p w:rsidR="00321209" w:rsidRPr="00152001" w:rsidRDefault="00321209" w:rsidP="00152001">
      <w:pPr>
        <w:spacing w:after="0" w:line="360" w:lineRule="auto"/>
        <w:rPr>
          <w:szCs w:val="24"/>
        </w:rPr>
      </w:pPr>
      <w:r w:rsidRPr="00152001">
        <w:rPr>
          <w:szCs w:val="24"/>
        </w:rPr>
        <w:t>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280085" w:rsidRPr="00152001" w:rsidRDefault="00321209" w:rsidP="00152001">
      <w:pPr>
        <w:spacing w:after="0" w:line="360" w:lineRule="auto"/>
        <w:rPr>
          <w:szCs w:val="24"/>
        </w:rPr>
      </w:pPr>
      <w:r w:rsidRPr="00152001">
        <w:rPr>
          <w:szCs w:val="24"/>
        </w:rPr>
        <w:t xml:space="preserve">Haward and Upton (2016) describe profitability as the capacity of an entity to generate returns from its operations. It reflects the ability to derive profit from all business </w:t>
      </w:r>
      <w:r w:rsidRPr="00152001">
        <w:rPr>
          <w:szCs w:val="24"/>
        </w:rPr>
        <w:lastRenderedPageBreak/>
        <w:t>activities within an organization. Without profitability, a business is unlikely to survive in the long term. Profitability can also be evaluated by examining income and expenses.</w:t>
      </w:r>
    </w:p>
    <w:p w:rsidR="00C84EEC" w:rsidRPr="00152001" w:rsidRDefault="00CF1F3F" w:rsidP="00152001">
      <w:pPr>
        <w:spacing w:after="0" w:line="360" w:lineRule="auto"/>
        <w:rPr>
          <w:b/>
          <w:szCs w:val="24"/>
        </w:rPr>
      </w:pPr>
      <w:r w:rsidRPr="00152001">
        <w:rPr>
          <w:b/>
          <w:szCs w:val="24"/>
        </w:rPr>
        <w:t>2.1.7.</w:t>
      </w:r>
      <w:r w:rsidR="004F56A5">
        <w:rPr>
          <w:b/>
          <w:szCs w:val="24"/>
        </w:rPr>
        <w:tab/>
      </w:r>
      <w:r w:rsidR="007A0273" w:rsidRPr="00152001">
        <w:rPr>
          <w:b/>
          <w:szCs w:val="24"/>
        </w:rPr>
        <w:t xml:space="preserve">Small And Medium Enterprises </w:t>
      </w:r>
      <w:r w:rsidR="00C84EEC" w:rsidRPr="00152001">
        <w:rPr>
          <w:b/>
          <w:szCs w:val="24"/>
        </w:rPr>
        <w:t xml:space="preserve">(SMEs) </w:t>
      </w:r>
    </w:p>
    <w:p w:rsidR="00321209" w:rsidRPr="00152001" w:rsidRDefault="00C84EEC" w:rsidP="00152001">
      <w:pPr>
        <w:spacing w:after="0" w:line="360" w:lineRule="auto"/>
        <w:rPr>
          <w:szCs w:val="24"/>
        </w:rPr>
      </w:pPr>
      <w:r w:rsidRPr="00152001">
        <w:rPr>
          <w:szCs w:val="24"/>
        </w:rPr>
        <w:tab/>
      </w:r>
      <w:r w:rsidR="0066772A" w:rsidRPr="00152001">
        <w:rPr>
          <w:szCs w:val="24"/>
        </w:rPr>
        <w:tab/>
      </w:r>
      <w:r w:rsidR="00321209" w:rsidRPr="00152001">
        <w:rPr>
          <w:szCs w:val="24"/>
        </w:rPr>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321209" w:rsidRPr="00152001" w:rsidRDefault="00321209" w:rsidP="00152001">
      <w:pPr>
        <w:spacing w:after="0" w:line="360" w:lineRule="auto"/>
        <w:ind w:firstLine="691"/>
        <w:rPr>
          <w:szCs w:val="24"/>
        </w:rPr>
      </w:pPr>
      <w:r w:rsidRPr="00152001">
        <w:rPr>
          <w:szCs w:val="24"/>
        </w:rPr>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321209" w:rsidRPr="00152001" w:rsidRDefault="00321209" w:rsidP="00152001">
      <w:pPr>
        <w:spacing w:after="0" w:line="360" w:lineRule="auto"/>
        <w:rPr>
          <w:szCs w:val="24"/>
        </w:rPr>
      </w:pPr>
      <w:r w:rsidRPr="00152001">
        <w:rPr>
          <w:szCs w:val="24"/>
        </w:rPr>
        <w:t>Typically, small-scale enterprises in Nigeria focus on producing light consumer goods across various sectors, including food and beverages, clothing, electrical and automotive parts, manufacturing, leather products, soaps and detergents, and woodworks.</w:t>
      </w:r>
    </w:p>
    <w:p w:rsidR="00321209" w:rsidRPr="00152001" w:rsidRDefault="00321209" w:rsidP="00152001">
      <w:pPr>
        <w:spacing w:after="0" w:line="360" w:lineRule="auto"/>
        <w:rPr>
          <w:szCs w:val="24"/>
        </w:rPr>
      </w:pPr>
      <w:r w:rsidRPr="00152001">
        <w:rPr>
          <w:szCs w:val="24"/>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321209" w:rsidRPr="00152001" w:rsidRDefault="00321209" w:rsidP="00152001">
      <w:pPr>
        <w:spacing w:after="0" w:line="360" w:lineRule="auto"/>
        <w:rPr>
          <w:szCs w:val="24"/>
        </w:rPr>
      </w:pPr>
      <w:r w:rsidRPr="00152001">
        <w:rPr>
          <w:szCs w:val="24"/>
        </w:rPr>
        <w:t>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321209" w:rsidRPr="00152001" w:rsidRDefault="00321209" w:rsidP="00152001">
      <w:pPr>
        <w:spacing w:after="0" w:line="360" w:lineRule="auto"/>
        <w:rPr>
          <w:szCs w:val="24"/>
        </w:rPr>
      </w:pPr>
      <w:r w:rsidRPr="00152001">
        <w:rPr>
          <w:szCs w:val="24"/>
        </w:rPr>
        <w:lastRenderedPageBreak/>
        <w:t>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C84EEC" w:rsidRPr="00152001" w:rsidRDefault="00C84EEC" w:rsidP="00152001">
      <w:pPr>
        <w:spacing w:after="0" w:line="360" w:lineRule="auto"/>
        <w:rPr>
          <w:b/>
          <w:szCs w:val="24"/>
        </w:rPr>
      </w:pPr>
      <w:r w:rsidRPr="00152001">
        <w:rPr>
          <w:b/>
          <w:szCs w:val="24"/>
        </w:rPr>
        <w:t>2.1.7.</w:t>
      </w:r>
      <w:r w:rsidR="0066772A" w:rsidRPr="00152001">
        <w:rPr>
          <w:b/>
          <w:szCs w:val="24"/>
        </w:rPr>
        <w:t xml:space="preserve">  </w:t>
      </w:r>
      <w:r w:rsidR="0066772A" w:rsidRPr="00152001">
        <w:rPr>
          <w:b/>
          <w:szCs w:val="24"/>
        </w:rPr>
        <w:tab/>
      </w:r>
      <w:r w:rsidR="007A0273" w:rsidRPr="00152001">
        <w:rPr>
          <w:b/>
          <w:szCs w:val="24"/>
        </w:rPr>
        <w:t xml:space="preserve">Features Of Small And Medium Scale Enterprises </w:t>
      </w:r>
    </w:p>
    <w:p w:rsidR="00321209" w:rsidRPr="00152001" w:rsidRDefault="00C84EEC" w:rsidP="00152001">
      <w:pPr>
        <w:spacing w:after="0" w:line="360" w:lineRule="auto"/>
        <w:rPr>
          <w:szCs w:val="24"/>
        </w:rPr>
      </w:pPr>
      <w:r w:rsidRPr="00152001">
        <w:rPr>
          <w:szCs w:val="24"/>
        </w:rPr>
        <w:tab/>
      </w:r>
      <w:r w:rsidRPr="00152001">
        <w:rPr>
          <w:szCs w:val="24"/>
        </w:rPr>
        <w:tab/>
      </w:r>
      <w:r w:rsidR="00321209" w:rsidRPr="00152001">
        <w:rPr>
          <w:szCs w:val="24"/>
        </w:rPr>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321209" w:rsidRPr="00152001" w:rsidRDefault="00321209" w:rsidP="00152001">
      <w:pPr>
        <w:spacing w:after="0" w:line="360" w:lineRule="auto"/>
        <w:ind w:firstLine="691"/>
        <w:rPr>
          <w:szCs w:val="24"/>
        </w:rPr>
      </w:pPr>
      <w:r w:rsidRPr="00152001">
        <w:rPr>
          <w:szCs w:val="24"/>
        </w:rPr>
        <w:t>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321209" w:rsidRPr="00152001" w:rsidRDefault="00321209" w:rsidP="00152001">
      <w:pPr>
        <w:spacing w:after="0" w:line="360" w:lineRule="auto"/>
        <w:rPr>
          <w:szCs w:val="24"/>
        </w:rPr>
      </w:pPr>
      <w:r w:rsidRPr="00152001">
        <w:rPr>
          <w:szCs w:val="24"/>
        </w:rPr>
        <w:t>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321209" w:rsidRPr="00152001" w:rsidRDefault="00321209" w:rsidP="00152001">
      <w:pPr>
        <w:spacing w:after="0" w:line="360" w:lineRule="auto"/>
        <w:ind w:firstLine="691"/>
        <w:rPr>
          <w:szCs w:val="24"/>
        </w:rPr>
      </w:pPr>
      <w:r w:rsidRPr="00152001">
        <w:rPr>
          <w:szCs w:val="24"/>
        </w:rPr>
        <w:t xml:space="preserve">A significant challenge for small-scale enterprises in Nigeria is securing adequate capital (Adeyemi, 2018). Access to external funding from financial institutions and banks is often limited, and when loans are available, the stringent conditions and collateral </w:t>
      </w:r>
      <w:r w:rsidRPr="00152001">
        <w:rPr>
          <w:szCs w:val="24"/>
        </w:rPr>
        <w:lastRenderedPageBreak/>
        <w:t>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AE641A" w:rsidRPr="00152001" w:rsidRDefault="00321209" w:rsidP="00152001">
      <w:pPr>
        <w:spacing w:after="0" w:line="360" w:lineRule="auto"/>
        <w:ind w:firstLine="691"/>
        <w:rPr>
          <w:szCs w:val="24"/>
        </w:rPr>
      </w:pPr>
      <w:r w:rsidRPr="00152001">
        <w:rPr>
          <w:szCs w:val="24"/>
        </w:rPr>
        <w:t>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C84EEC" w:rsidRPr="00152001" w:rsidRDefault="00C84EEC" w:rsidP="00152001">
      <w:pPr>
        <w:spacing w:after="0" w:line="360" w:lineRule="auto"/>
        <w:rPr>
          <w:b/>
          <w:szCs w:val="24"/>
        </w:rPr>
      </w:pPr>
      <w:r w:rsidRPr="00152001">
        <w:rPr>
          <w:b/>
          <w:szCs w:val="24"/>
        </w:rPr>
        <w:t xml:space="preserve">2.1.8. </w:t>
      </w:r>
      <w:r w:rsidR="0066772A" w:rsidRPr="00152001">
        <w:rPr>
          <w:b/>
          <w:szCs w:val="24"/>
        </w:rPr>
        <w:t>Significance Of Small And Medium Enterprises (SMES) To The Economic Development Of Nigeria</w:t>
      </w:r>
    </w:p>
    <w:p w:rsidR="00AE641A" w:rsidRPr="00152001" w:rsidRDefault="00C84EEC" w:rsidP="00152001">
      <w:pPr>
        <w:spacing w:after="0" w:line="360" w:lineRule="auto"/>
        <w:rPr>
          <w:szCs w:val="24"/>
        </w:rPr>
      </w:pPr>
      <w:r w:rsidRPr="00152001">
        <w:rPr>
          <w:szCs w:val="24"/>
        </w:rPr>
        <w:tab/>
      </w:r>
      <w:r w:rsidRPr="00152001">
        <w:rPr>
          <w:szCs w:val="24"/>
        </w:rPr>
        <w:tab/>
      </w:r>
      <w:r w:rsidR="00AE641A" w:rsidRPr="00152001">
        <w:rPr>
          <w:szCs w:val="24"/>
        </w:rPr>
        <w:t>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AE641A" w:rsidRPr="00152001" w:rsidRDefault="00AE641A" w:rsidP="00152001">
      <w:pPr>
        <w:spacing w:after="0" w:line="360" w:lineRule="auto"/>
        <w:rPr>
          <w:szCs w:val="24"/>
        </w:rPr>
      </w:pPr>
      <w:r w:rsidRPr="00152001">
        <w:rPr>
          <w:szCs w:val="24"/>
        </w:rPr>
        <w:t>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AE641A" w:rsidRPr="00152001" w:rsidRDefault="00AE641A" w:rsidP="00152001">
      <w:pPr>
        <w:spacing w:after="0" w:line="360" w:lineRule="auto"/>
        <w:rPr>
          <w:szCs w:val="24"/>
        </w:rPr>
      </w:pPr>
      <w:r w:rsidRPr="00152001">
        <w:rPr>
          <w:szCs w:val="24"/>
        </w:rPr>
        <w:t xml:space="preserve">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w:t>
      </w:r>
      <w:r w:rsidRPr="00152001">
        <w:rPr>
          <w:szCs w:val="24"/>
        </w:rPr>
        <w:lastRenderedPageBreak/>
        <w:t>$89 million. Joint pilot programs executed by the International Finance Corporation (IFC) and the International Development Association (IDA) benefited Nigeria, Kenya, and Uganda (Ojo, 2018).</w:t>
      </w:r>
    </w:p>
    <w:p w:rsidR="00AE641A" w:rsidRPr="00152001" w:rsidRDefault="00AE641A" w:rsidP="00152001">
      <w:pPr>
        <w:spacing w:after="0" w:line="360" w:lineRule="auto"/>
        <w:ind w:firstLine="691"/>
        <w:rPr>
          <w:szCs w:val="24"/>
        </w:rPr>
      </w:pPr>
      <w:r w:rsidRPr="00152001">
        <w:rPr>
          <w:szCs w:val="24"/>
        </w:rPr>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AE641A" w:rsidRPr="00152001" w:rsidRDefault="00AE641A" w:rsidP="00152001">
      <w:pPr>
        <w:spacing w:after="0" w:line="360" w:lineRule="auto"/>
        <w:ind w:firstLine="691"/>
        <w:rPr>
          <w:szCs w:val="24"/>
        </w:rPr>
      </w:pPr>
      <w:r w:rsidRPr="00152001">
        <w:rPr>
          <w:szCs w:val="24"/>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AE641A" w:rsidRPr="00152001" w:rsidRDefault="00AE641A" w:rsidP="00152001">
      <w:pPr>
        <w:spacing w:after="0" w:line="360" w:lineRule="auto"/>
        <w:rPr>
          <w:szCs w:val="24"/>
        </w:rPr>
      </w:pPr>
      <w:r w:rsidRPr="00152001">
        <w:rPr>
          <w:szCs w:val="24"/>
        </w:rPr>
        <w:t>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C84EEC" w:rsidRPr="00152001" w:rsidRDefault="00AE641A" w:rsidP="00152001">
      <w:pPr>
        <w:spacing w:after="0" w:line="360" w:lineRule="auto"/>
        <w:rPr>
          <w:b/>
          <w:szCs w:val="24"/>
        </w:rPr>
      </w:pPr>
      <w:r w:rsidRPr="00152001">
        <w:rPr>
          <w:szCs w:val="24"/>
        </w:rPr>
        <w:t>.</w:t>
      </w:r>
      <w:r w:rsidR="00C84EEC" w:rsidRPr="00152001">
        <w:rPr>
          <w:b/>
          <w:szCs w:val="24"/>
        </w:rPr>
        <w:t>2.1.9.</w:t>
      </w:r>
      <w:r w:rsidR="0066772A" w:rsidRPr="00152001">
        <w:rPr>
          <w:b/>
          <w:szCs w:val="24"/>
        </w:rPr>
        <w:t>Challenge Of Small And Medium Enterprises In Nigeria</w:t>
      </w:r>
    </w:p>
    <w:p w:rsidR="00E17A9D" w:rsidRPr="00152001" w:rsidRDefault="00C84EEC" w:rsidP="00152001">
      <w:pPr>
        <w:spacing w:after="0" w:line="360" w:lineRule="auto"/>
        <w:rPr>
          <w:szCs w:val="24"/>
        </w:rPr>
      </w:pPr>
      <w:r w:rsidRPr="00152001">
        <w:rPr>
          <w:szCs w:val="24"/>
        </w:rPr>
        <w:tab/>
      </w:r>
      <w:r w:rsidRPr="00152001">
        <w:rPr>
          <w:szCs w:val="24"/>
        </w:rPr>
        <w:tab/>
      </w:r>
      <w:r w:rsidR="00E17A9D" w:rsidRPr="00152001">
        <w:rPr>
          <w:szCs w:val="24"/>
        </w:rPr>
        <w:t>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E17A9D" w:rsidRPr="00152001" w:rsidRDefault="00E17A9D" w:rsidP="00152001">
      <w:pPr>
        <w:spacing w:after="0" w:line="360" w:lineRule="auto"/>
        <w:rPr>
          <w:szCs w:val="24"/>
        </w:rPr>
      </w:pPr>
      <w:r w:rsidRPr="00152001">
        <w:rPr>
          <w:szCs w:val="24"/>
        </w:rPr>
        <w:t>Inadequate infrastructural facilities: SMEs face challenges due to the lack of essential infrastructure such as roads, water, electricity, transportation, and communication. This forces them to bear the additional costs of private provisioning.</w:t>
      </w:r>
    </w:p>
    <w:p w:rsidR="00E17A9D" w:rsidRPr="00152001" w:rsidRDefault="00E17A9D" w:rsidP="00152001">
      <w:pPr>
        <w:spacing w:after="0" w:line="360" w:lineRule="auto"/>
        <w:ind w:firstLine="691"/>
        <w:rPr>
          <w:szCs w:val="24"/>
        </w:rPr>
      </w:pPr>
      <w:r w:rsidRPr="00152001">
        <w:rPr>
          <w:szCs w:val="24"/>
        </w:rPr>
        <w:lastRenderedPageBreak/>
        <w:t>Bureaucratic bottlenecks and inefficiency: The administration of incentives and support facilities provided by the government often suffers from bureaucratic inefficiencies. This discourages potential SME entrepreneurs and hampers the growth of existing ones.</w:t>
      </w:r>
    </w:p>
    <w:p w:rsidR="00E17A9D" w:rsidRPr="00152001" w:rsidRDefault="00E17A9D" w:rsidP="00152001">
      <w:pPr>
        <w:spacing w:after="0" w:line="360" w:lineRule="auto"/>
        <w:ind w:firstLine="691"/>
        <w:rPr>
          <w:szCs w:val="24"/>
        </w:rPr>
      </w:pPr>
      <w:r w:rsidRPr="00152001">
        <w:rPr>
          <w:szCs w:val="24"/>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E17A9D" w:rsidRPr="00152001" w:rsidRDefault="00E17A9D" w:rsidP="00152001">
      <w:pPr>
        <w:spacing w:after="0" w:line="360" w:lineRule="auto"/>
        <w:rPr>
          <w:szCs w:val="24"/>
        </w:rPr>
      </w:pPr>
      <w:r w:rsidRPr="00152001">
        <w:rPr>
          <w:szCs w:val="24"/>
        </w:rPr>
        <w:t>Discrimination from banks: Banks often perceive SMEs, particularly startups, as high-risk borrowers and are hesitant to provide them with loans.</w:t>
      </w:r>
    </w:p>
    <w:p w:rsidR="00E17A9D" w:rsidRPr="00152001" w:rsidRDefault="00E17A9D" w:rsidP="00152001">
      <w:pPr>
        <w:spacing w:after="0" w:line="360" w:lineRule="auto"/>
        <w:rPr>
          <w:szCs w:val="24"/>
        </w:rPr>
      </w:pPr>
      <w:r w:rsidRPr="00152001">
        <w:rPr>
          <w:szCs w:val="24"/>
        </w:rPr>
        <w:t>High cost of packaging business proposals: SMEs face challenges in preparing appropriate and professional business proposals, which often incur high costs.</w:t>
      </w:r>
    </w:p>
    <w:p w:rsidR="00E17A9D" w:rsidRPr="00152001" w:rsidRDefault="00E17A9D" w:rsidP="00152001">
      <w:pPr>
        <w:spacing w:after="0" w:line="360" w:lineRule="auto"/>
        <w:ind w:firstLine="691"/>
        <w:rPr>
          <w:szCs w:val="24"/>
        </w:rPr>
      </w:pPr>
      <w:r w:rsidRPr="00152001">
        <w:rPr>
          <w:szCs w:val="24"/>
        </w:rPr>
        <w:t>Uneven competition from imported finished products: Import tariffs sometimes favor imported goods, resulting in unfair competition for locally produced goods.</w:t>
      </w:r>
    </w:p>
    <w:p w:rsidR="00E17A9D" w:rsidRPr="00152001" w:rsidRDefault="00E17A9D" w:rsidP="00152001">
      <w:pPr>
        <w:spacing w:after="0" w:line="360" w:lineRule="auto"/>
        <w:ind w:firstLine="691"/>
        <w:rPr>
          <w:szCs w:val="24"/>
        </w:rPr>
      </w:pPr>
      <w:r w:rsidRPr="00152001">
        <w:rPr>
          <w:szCs w:val="24"/>
        </w:rPr>
        <w:t>Limited access to appropriate technology and research and development: SMEs struggle to access suitable technology and often lack resources for research and development activities.</w:t>
      </w:r>
    </w:p>
    <w:p w:rsidR="00E17A9D" w:rsidRPr="00152001" w:rsidRDefault="00E17A9D" w:rsidP="00152001">
      <w:pPr>
        <w:spacing w:after="0" w:line="360" w:lineRule="auto"/>
        <w:ind w:firstLine="691"/>
        <w:rPr>
          <w:szCs w:val="24"/>
        </w:rPr>
      </w:pPr>
      <w:r w:rsidRPr="00152001">
        <w:rPr>
          <w:szCs w:val="24"/>
        </w:rPr>
        <w:t>Dependency on imported raw materials: SMEs heavily rely on imported raw materials, which can be costly due to foreign exchange rates and occasional scarcity.</w:t>
      </w:r>
    </w:p>
    <w:p w:rsidR="00E17A9D" w:rsidRPr="00152001" w:rsidRDefault="00E17A9D" w:rsidP="00152001">
      <w:pPr>
        <w:spacing w:after="0" w:line="360" w:lineRule="auto"/>
        <w:ind w:firstLine="691"/>
        <w:rPr>
          <w:szCs w:val="24"/>
        </w:rPr>
      </w:pPr>
      <w:r w:rsidRPr="00152001">
        <w:rPr>
          <w:szCs w:val="24"/>
        </w:rPr>
        <w:t>Weak demand for products: Low consumer purchasing power, coupled with a lack of patronage for locally produced goods by the general public and authorities, leads to weak demand for SME products.</w:t>
      </w:r>
    </w:p>
    <w:p w:rsidR="00E17A9D" w:rsidRPr="00152001" w:rsidRDefault="00E17A9D" w:rsidP="00152001">
      <w:pPr>
        <w:spacing w:after="0" w:line="360" w:lineRule="auto"/>
        <w:ind w:firstLine="691"/>
        <w:rPr>
          <w:szCs w:val="24"/>
        </w:rPr>
      </w:pPr>
      <w:r w:rsidRPr="00152001">
        <w:rPr>
          <w:szCs w:val="24"/>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E17A9D" w:rsidRPr="00152001" w:rsidRDefault="00E17A9D" w:rsidP="00152001">
      <w:pPr>
        <w:spacing w:after="0" w:line="360" w:lineRule="auto"/>
        <w:rPr>
          <w:szCs w:val="24"/>
        </w:rPr>
      </w:pPr>
      <w:r w:rsidRPr="00152001">
        <w:rPr>
          <w:szCs w:val="24"/>
        </w:rPr>
        <w:t>Addressing these fundamental issues is crucial to unlocking the potential of SMEs and enabling them to make a more significant impact on the Nigerian economy.</w:t>
      </w:r>
    </w:p>
    <w:p w:rsidR="00C2268D" w:rsidRPr="00152001" w:rsidRDefault="00E74853" w:rsidP="00152001">
      <w:pPr>
        <w:spacing w:after="0" w:line="360" w:lineRule="auto"/>
        <w:rPr>
          <w:szCs w:val="24"/>
        </w:rPr>
      </w:pPr>
      <w:r w:rsidRPr="00152001">
        <w:rPr>
          <w:szCs w:val="24"/>
        </w:rPr>
        <w:lastRenderedPageBreak/>
        <w:t>Regenerate response</w:t>
      </w:r>
    </w:p>
    <w:p w:rsidR="00C84EEC" w:rsidRPr="00152001" w:rsidRDefault="00C84EEC" w:rsidP="00152001">
      <w:pPr>
        <w:spacing w:after="0" w:line="360" w:lineRule="auto"/>
        <w:rPr>
          <w:b/>
          <w:szCs w:val="24"/>
        </w:rPr>
      </w:pPr>
      <w:r w:rsidRPr="00152001">
        <w:rPr>
          <w:b/>
          <w:bCs/>
          <w:szCs w:val="24"/>
        </w:rPr>
        <w:t>2.2</w:t>
      </w:r>
      <w:r w:rsidR="0088368E" w:rsidRPr="00152001">
        <w:rPr>
          <w:b/>
          <w:bCs/>
          <w:szCs w:val="24"/>
        </w:rPr>
        <w:t>.</w:t>
      </w:r>
      <w:r w:rsidRPr="00152001">
        <w:rPr>
          <w:b/>
          <w:bCs/>
          <w:szCs w:val="24"/>
        </w:rPr>
        <w:t xml:space="preserve"> </w:t>
      </w:r>
      <w:r w:rsidR="0066772A" w:rsidRPr="00152001">
        <w:rPr>
          <w:b/>
          <w:bCs/>
          <w:szCs w:val="24"/>
        </w:rPr>
        <w:t>Theoretical Review</w:t>
      </w:r>
    </w:p>
    <w:p w:rsidR="00C84EEC" w:rsidRPr="00152001" w:rsidRDefault="00C84EEC" w:rsidP="00152001">
      <w:pPr>
        <w:spacing w:after="0" w:line="360" w:lineRule="auto"/>
        <w:rPr>
          <w:b/>
          <w:bCs/>
          <w:color w:val="auto"/>
          <w:szCs w:val="24"/>
        </w:rPr>
      </w:pPr>
      <w:r w:rsidRPr="00152001">
        <w:rPr>
          <w:szCs w:val="24"/>
        </w:rPr>
        <w:tab/>
      </w:r>
      <w:r w:rsidR="00E74853" w:rsidRPr="00152001">
        <w:rPr>
          <w:b/>
          <w:bCs/>
          <w:color w:val="auto"/>
          <w:szCs w:val="24"/>
        </w:rPr>
        <w:t>2.2.1</w:t>
      </w:r>
      <w:r w:rsidR="00C0116F" w:rsidRPr="00152001">
        <w:rPr>
          <w:b/>
          <w:bCs/>
          <w:color w:val="auto"/>
          <w:szCs w:val="24"/>
        </w:rPr>
        <w:t>.</w:t>
      </w:r>
      <w:r w:rsidR="0066772A" w:rsidRPr="00152001">
        <w:rPr>
          <w:b/>
          <w:bCs/>
          <w:color w:val="auto"/>
          <w:szCs w:val="24"/>
        </w:rPr>
        <w:tab/>
        <w:t xml:space="preserve">Diffusion Of Innovation Theory </w:t>
      </w:r>
    </w:p>
    <w:p w:rsidR="00AE641A" w:rsidRPr="00152001" w:rsidRDefault="00C84EEC" w:rsidP="00152001">
      <w:pPr>
        <w:spacing w:after="0" w:line="360" w:lineRule="auto"/>
        <w:rPr>
          <w:color w:val="auto"/>
          <w:szCs w:val="24"/>
        </w:rPr>
      </w:pPr>
      <w:r w:rsidRPr="00152001">
        <w:rPr>
          <w:color w:val="auto"/>
          <w:szCs w:val="24"/>
        </w:rPr>
        <w:tab/>
      </w:r>
      <w:r w:rsidRPr="00152001">
        <w:rPr>
          <w:color w:val="auto"/>
          <w:szCs w:val="24"/>
        </w:rPr>
        <w:tab/>
      </w:r>
      <w:r w:rsidR="00AE641A" w:rsidRPr="00152001">
        <w:rPr>
          <w:color w:val="auto"/>
          <w:szCs w:val="24"/>
        </w:rPr>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AE641A" w:rsidRPr="00152001" w:rsidRDefault="00AE641A" w:rsidP="00152001">
      <w:pPr>
        <w:spacing w:after="0" w:line="360" w:lineRule="auto"/>
        <w:ind w:firstLine="691"/>
        <w:rPr>
          <w:color w:val="auto"/>
          <w:szCs w:val="24"/>
        </w:rPr>
      </w:pPr>
      <w:r w:rsidRPr="00152001">
        <w:rPr>
          <w:color w:val="auto"/>
          <w:szCs w:val="24"/>
        </w:rPr>
        <w:t>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AE641A" w:rsidRPr="00152001" w:rsidRDefault="00AE641A" w:rsidP="00152001">
      <w:pPr>
        <w:spacing w:after="0" w:line="360" w:lineRule="auto"/>
        <w:rPr>
          <w:color w:val="auto"/>
          <w:szCs w:val="24"/>
        </w:rPr>
      </w:pPr>
      <w:r w:rsidRPr="00152001">
        <w:rPr>
          <w:color w:val="auto"/>
          <w:szCs w:val="24"/>
        </w:rPr>
        <w:t>In summary, the diffusion of innovation theory is crucial to our study as it provides insights into the dynamics of internet marketing adoption by SMEs.</w:t>
      </w:r>
    </w:p>
    <w:p w:rsidR="00C84EEC" w:rsidRPr="00152001" w:rsidRDefault="00C0116F" w:rsidP="00152001">
      <w:pPr>
        <w:spacing w:after="0" w:line="360" w:lineRule="auto"/>
        <w:rPr>
          <w:b/>
          <w:szCs w:val="24"/>
        </w:rPr>
      </w:pPr>
      <w:r w:rsidRPr="00152001">
        <w:rPr>
          <w:b/>
          <w:szCs w:val="24"/>
        </w:rPr>
        <w:t>2.2.3</w:t>
      </w:r>
      <w:r w:rsidR="00AE641A" w:rsidRPr="00152001">
        <w:rPr>
          <w:b/>
          <w:szCs w:val="24"/>
        </w:rPr>
        <w:t xml:space="preserve">. </w:t>
      </w:r>
      <w:r w:rsidR="0066772A" w:rsidRPr="00152001">
        <w:rPr>
          <w:b/>
          <w:szCs w:val="24"/>
        </w:rPr>
        <w:tab/>
        <w:t>Resource Based View</w:t>
      </w:r>
    </w:p>
    <w:p w:rsidR="00AE641A" w:rsidRPr="00152001" w:rsidRDefault="00C84EEC" w:rsidP="00152001">
      <w:pPr>
        <w:spacing w:after="0" w:line="360" w:lineRule="auto"/>
        <w:rPr>
          <w:szCs w:val="24"/>
        </w:rPr>
      </w:pPr>
      <w:r w:rsidRPr="00152001">
        <w:rPr>
          <w:szCs w:val="24"/>
        </w:rPr>
        <w:tab/>
      </w:r>
      <w:r w:rsidRPr="00152001">
        <w:rPr>
          <w:szCs w:val="24"/>
        </w:rPr>
        <w:tab/>
      </w:r>
      <w:r w:rsidR="00AE641A" w:rsidRPr="00152001">
        <w:rPr>
          <w:szCs w:val="24"/>
        </w:rPr>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AE641A" w:rsidRPr="00152001" w:rsidRDefault="00AE641A" w:rsidP="00152001">
      <w:pPr>
        <w:spacing w:after="0" w:line="360" w:lineRule="auto"/>
        <w:rPr>
          <w:szCs w:val="24"/>
        </w:rPr>
      </w:pPr>
      <w:r w:rsidRPr="00152001">
        <w:rPr>
          <w:szCs w:val="24"/>
        </w:rPr>
        <w:t xml:space="preserve">According to the RBV, firms that possess unique and valuable resources, which are not accessible to their competitors, can achieve a sustained competitive advantage and </w:t>
      </w:r>
      <w:r w:rsidRPr="00152001">
        <w:rPr>
          <w:szCs w:val="24"/>
        </w:rPr>
        <w:lastRenderedPageBreak/>
        <w:t>generate economic rent. Researchers have utilized the RBV to analyze competitive dynamics and identify the resource characteristics that contribute to a firm's long-term success.</w:t>
      </w:r>
    </w:p>
    <w:p w:rsidR="00AE641A" w:rsidRPr="00152001" w:rsidRDefault="00AE641A" w:rsidP="00152001">
      <w:pPr>
        <w:spacing w:after="0" w:line="360" w:lineRule="auto"/>
        <w:ind w:firstLine="691"/>
        <w:rPr>
          <w:szCs w:val="24"/>
        </w:rPr>
      </w:pPr>
      <w:r w:rsidRPr="00152001">
        <w:rPr>
          <w:szCs w:val="24"/>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C84EEC" w:rsidRPr="00152001" w:rsidRDefault="00AE641A" w:rsidP="00152001">
      <w:pPr>
        <w:spacing w:after="0" w:line="360" w:lineRule="auto"/>
        <w:rPr>
          <w:szCs w:val="24"/>
        </w:rPr>
      </w:pPr>
      <w:r w:rsidRPr="00152001">
        <w:rPr>
          <w:szCs w:val="24"/>
        </w:rPr>
        <w:t>Overall, the RBV offers a valuable framework for understanding how a firm's resources and capabilities contribute to its sustained competitive advantage, and how differences in these resources can result in variations in profitability and performance among firms.</w:t>
      </w:r>
    </w:p>
    <w:p w:rsidR="00C84EEC" w:rsidRPr="00152001" w:rsidRDefault="00C84EEC" w:rsidP="00152001">
      <w:pPr>
        <w:spacing w:after="0" w:line="360" w:lineRule="auto"/>
        <w:rPr>
          <w:b/>
          <w:szCs w:val="24"/>
        </w:rPr>
      </w:pPr>
      <w:r w:rsidRPr="00152001">
        <w:rPr>
          <w:b/>
          <w:szCs w:val="24"/>
        </w:rPr>
        <w:t>2.3</w:t>
      </w:r>
      <w:r w:rsidR="00F13C17" w:rsidRPr="00152001">
        <w:rPr>
          <w:b/>
          <w:szCs w:val="24"/>
        </w:rPr>
        <w:t>.</w:t>
      </w:r>
      <w:r w:rsidRPr="00152001">
        <w:rPr>
          <w:b/>
          <w:szCs w:val="24"/>
        </w:rPr>
        <w:t xml:space="preserve"> </w:t>
      </w:r>
      <w:r w:rsidR="0066772A" w:rsidRPr="00152001">
        <w:rPr>
          <w:b/>
          <w:szCs w:val="24"/>
        </w:rPr>
        <w:t xml:space="preserve">Empirical Review </w:t>
      </w:r>
    </w:p>
    <w:p w:rsidR="00400F33" w:rsidRPr="00152001" w:rsidRDefault="00400F33" w:rsidP="00152001">
      <w:pPr>
        <w:spacing w:after="0" w:line="360" w:lineRule="auto"/>
        <w:ind w:firstLine="691"/>
        <w:rPr>
          <w:szCs w:val="24"/>
        </w:rPr>
      </w:pPr>
      <w:r w:rsidRPr="00152001">
        <w:rPr>
          <w:szCs w:val="24"/>
        </w:rPr>
        <w:t>Numerous studies have explored the impact of online marketing on small and medium enterprises (SMEs). Mishra (2007) investigated consumer attitudes toward online shopping for clothing, focusing on demographic characteristics and shopping behavior. Based on a sample of 200 internet users in Delhi's National Capital Region, the study found that while consumers generally had a positive attitude towards online shopping, their willingness to purchase clothing online was comparatively low. Significant factors influencing this attitude included age and income, while city and gender showed no effect. The research highlighted concerns related to trust, return policies, convenience, and technological advancements in online shopping.</w:t>
      </w:r>
    </w:p>
    <w:p w:rsidR="00400F33" w:rsidRPr="00152001" w:rsidRDefault="00400F33" w:rsidP="00152001">
      <w:pPr>
        <w:spacing w:after="0" w:line="360" w:lineRule="auto"/>
        <w:ind w:firstLine="691"/>
        <w:rPr>
          <w:szCs w:val="24"/>
        </w:rPr>
      </w:pPr>
      <w:r w:rsidRPr="00152001">
        <w:rPr>
          <w:szCs w:val="24"/>
        </w:rPr>
        <w:t xml:space="preserve">In a separate study, Reddy (2003) examined the opportunities and challenges of electronic marketing in India. Conducting a survey with 185 respondents, the study emphasized key factors contributing to successful e-marketing, such as interactivity, availability, and boundary-less functionality. However, the study identified trust and loyalty as essential hurdles that must be overcome for e-marketing to thrive as a viable business model in India. Reddy stressed the necessity for effective management and </w:t>
      </w:r>
      <w:r w:rsidRPr="00152001">
        <w:rPr>
          <w:szCs w:val="24"/>
        </w:rPr>
        <w:lastRenderedPageBreak/>
        <w:t>execution of strategic marketing programs aimed at customer acquisition, retention, and cross-selling. The author believed that the unique advantages of e-marketing would soon make it a significant reality in India.</w:t>
      </w:r>
    </w:p>
    <w:p w:rsidR="00400F33" w:rsidRPr="00152001" w:rsidRDefault="00400F33" w:rsidP="00152001">
      <w:pPr>
        <w:spacing w:after="0" w:line="360" w:lineRule="auto"/>
        <w:ind w:firstLine="691"/>
        <w:rPr>
          <w:szCs w:val="24"/>
        </w:rPr>
      </w:pPr>
      <w:r w:rsidRPr="00152001">
        <w:rPr>
          <w:szCs w:val="24"/>
        </w:rPr>
        <w:t>Christopher G. Clarke (2013) focused on online marketing within SMEs, highlighting the challenges these businesses face as consumer reliance on online sources for product research and purchases grows. Despite their prevalence, SMEs often lack the financial and intellectual resources needed for extensive marketing campaigns. Clarke emphasized that neglecting online marketing is not a viable option for SMEs, given the interconnected global market facilitated by the internet. His research aimed to address the challenges SMEs encounter in online marketing by reviewing recent literature and analyzing a case study of an SME facing a marketing dilemma. The study found that SMEs are impeded not only by tangible constraints but also by misconceptions about the costs and efforts required for online marketing.</w:t>
      </w:r>
    </w:p>
    <w:p w:rsidR="00400F33" w:rsidRPr="00152001" w:rsidRDefault="00400F33" w:rsidP="00152001">
      <w:pPr>
        <w:spacing w:after="0" w:line="360" w:lineRule="auto"/>
        <w:ind w:firstLine="691"/>
        <w:rPr>
          <w:szCs w:val="24"/>
        </w:rPr>
      </w:pPr>
      <w:r w:rsidRPr="00152001">
        <w:rPr>
          <w:szCs w:val="24"/>
        </w:rPr>
        <w:t>Additionally, Bilha Achieng (2016) investigated how SMEs in Kenya utilize online marketing to enhance competitiveness, focusing on Tembea East Africa Safaris. The study assessed the extent of their online marketing usage, the factors influencing its adoption, and strategies for effective implementation. Using a descriptive research design, the study surveyed all 103 employees of the company, collecting primary data through questionnaires. Findings revealed that Tembea East Africa Safaris tailored their online marketing strategies to their unique business environment, emphasizing constant customer engagement and personalized promotions. The study underscored the importance of online marketing, driven by competitive pressures and limited resources. The company employed pricing strategies, differentiation from competitors, and direct customer engagement to attract and retain customers effectively. The study concluded with recommendations for SME owners and managers to extend their use of online marketing beyond customer and competitor management, adapt to technological changes, and utilize technologies that address customer needs.</w:t>
      </w:r>
    </w:p>
    <w:p w:rsidR="00400F33" w:rsidRPr="00152001" w:rsidRDefault="00400F33" w:rsidP="00152001">
      <w:pPr>
        <w:spacing w:after="0" w:line="360" w:lineRule="auto"/>
        <w:ind w:firstLine="691"/>
        <w:rPr>
          <w:szCs w:val="24"/>
        </w:rPr>
      </w:pPr>
      <w:r w:rsidRPr="00152001">
        <w:rPr>
          <w:szCs w:val="24"/>
        </w:rPr>
        <w:lastRenderedPageBreak/>
        <w:t>Overall, these studies enhance our understanding of consumer attitudes toward online shopping, the opportunities and challenges of e-marketing, and strategies employed by SMEs to leverage online platforms. They highlight the significance of trust, convenience, technological advancements, customer engagement, and understanding customer needs in successful online marketing efforts.</w:t>
      </w:r>
    </w:p>
    <w:p w:rsidR="00400F33" w:rsidRPr="00152001" w:rsidRDefault="00400F33" w:rsidP="00152001">
      <w:pPr>
        <w:spacing w:after="0" w:line="360" w:lineRule="auto"/>
        <w:rPr>
          <w:b/>
          <w:szCs w:val="24"/>
        </w:rPr>
      </w:pPr>
      <w:r w:rsidRPr="00152001">
        <w:rPr>
          <w:b/>
          <w:szCs w:val="24"/>
        </w:rPr>
        <w:t>Gap in Literature</w:t>
      </w:r>
    </w:p>
    <w:p w:rsidR="00400F33" w:rsidRPr="00152001" w:rsidRDefault="00400F33" w:rsidP="00152001">
      <w:pPr>
        <w:spacing w:after="0" w:line="360" w:lineRule="auto"/>
        <w:ind w:firstLine="691"/>
        <w:rPr>
          <w:szCs w:val="24"/>
        </w:rPr>
      </w:pPr>
      <w:r w:rsidRPr="00152001">
        <w:rPr>
          <w:szCs w:val="24"/>
        </w:rPr>
        <w:t>This research aims to address the gap in existing literature regarding the effectiveness of e-marketing strategies on the performance of SMEs in the Ilorin metropolis. The reviewed studies primarily focused on e-marketing strategies and their impact on SMEs' performance, particularly in areas such as network marketing, social media marketing, email marketing, profit, and sales.</w:t>
      </w:r>
    </w:p>
    <w:p w:rsidR="00400F33" w:rsidRPr="00152001" w:rsidRDefault="00400F33" w:rsidP="00152001">
      <w:pPr>
        <w:spacing w:after="0" w:line="360" w:lineRule="auto"/>
        <w:ind w:firstLine="691"/>
        <w:rPr>
          <w:szCs w:val="24"/>
        </w:rPr>
      </w:pPr>
      <w:r w:rsidRPr="00152001">
        <w:rPr>
          <w:szCs w:val="24"/>
        </w:rPr>
        <w:t>It was noted that previous empirical studies predominantly concentrated on electronic marketing within advanced and industrialized companies, often emphasizing large enterprises. This research seeks to bridge this gap by examining the impact and effectiveness of e-marketing strategies specifically on the performance of SMEs. The case study for this research will be FEMTECH ITC, a private organization located in Ilorin.</w:t>
      </w:r>
    </w:p>
    <w:p w:rsidR="00C84EEC" w:rsidRPr="00152001" w:rsidRDefault="00400F33" w:rsidP="00152001">
      <w:pPr>
        <w:spacing w:after="0" w:line="360" w:lineRule="auto"/>
        <w:rPr>
          <w:szCs w:val="24"/>
        </w:rPr>
      </w:pPr>
      <w:r w:rsidRPr="00152001">
        <w:rPr>
          <w:szCs w:val="24"/>
        </w:rPr>
        <w:t>By conducting this study, we aim to contribute to the understanding of how e-marketing strategies can positively influence the performance of SMEs in the Ilorin metropolis. The findings will illuminate the specific benefits and challenges faced by SMEs in adopting e-marketing strategies and provide insights into their effectiveness in enhancing SME performance.</w:t>
      </w:r>
    </w:p>
    <w:p w:rsidR="00400F33" w:rsidRPr="00152001" w:rsidRDefault="00400F33" w:rsidP="00152001">
      <w:pPr>
        <w:spacing w:after="0" w:line="360" w:lineRule="auto"/>
        <w:rPr>
          <w:szCs w:val="24"/>
        </w:rPr>
      </w:pPr>
    </w:p>
    <w:p w:rsidR="0066772A" w:rsidRPr="00152001" w:rsidRDefault="0075233B" w:rsidP="00152001">
      <w:pPr>
        <w:spacing w:after="0" w:line="360" w:lineRule="auto"/>
        <w:rPr>
          <w:b/>
          <w:szCs w:val="24"/>
        </w:rPr>
      </w:pPr>
      <w:r w:rsidRPr="00152001">
        <w:rPr>
          <w:b/>
          <w:szCs w:val="24"/>
        </w:rPr>
        <w:tab/>
      </w:r>
      <w:r w:rsidRPr="00152001">
        <w:rPr>
          <w:b/>
          <w:szCs w:val="24"/>
        </w:rPr>
        <w:tab/>
      </w:r>
      <w:r w:rsidRPr="00152001">
        <w:rPr>
          <w:b/>
          <w:szCs w:val="24"/>
        </w:rPr>
        <w:tab/>
      </w:r>
      <w:r w:rsidRPr="00152001">
        <w:rPr>
          <w:b/>
          <w:szCs w:val="24"/>
        </w:rPr>
        <w:tab/>
      </w:r>
      <w:r w:rsidRPr="00152001">
        <w:rPr>
          <w:b/>
          <w:szCs w:val="24"/>
        </w:rPr>
        <w:tab/>
      </w:r>
      <w:r w:rsidRPr="00152001">
        <w:rPr>
          <w:b/>
          <w:szCs w:val="24"/>
        </w:rPr>
        <w:tab/>
      </w:r>
    </w:p>
    <w:p w:rsidR="0066772A" w:rsidRPr="00152001" w:rsidRDefault="0066772A" w:rsidP="00152001">
      <w:pPr>
        <w:spacing w:after="0" w:line="360" w:lineRule="auto"/>
        <w:rPr>
          <w:b/>
          <w:szCs w:val="24"/>
        </w:rPr>
      </w:pPr>
    </w:p>
    <w:p w:rsidR="007A0273" w:rsidRPr="00152001" w:rsidRDefault="007A0273" w:rsidP="00152001">
      <w:pPr>
        <w:spacing w:after="160" w:line="360" w:lineRule="auto"/>
        <w:ind w:left="0" w:firstLine="0"/>
        <w:jc w:val="left"/>
        <w:rPr>
          <w:b/>
          <w:szCs w:val="24"/>
        </w:rPr>
      </w:pPr>
      <w:r w:rsidRPr="00152001">
        <w:rPr>
          <w:b/>
          <w:szCs w:val="24"/>
        </w:rPr>
        <w:br w:type="page"/>
      </w:r>
    </w:p>
    <w:p w:rsidR="0075233B" w:rsidRPr="00152001" w:rsidRDefault="0075233B" w:rsidP="00152001">
      <w:pPr>
        <w:spacing w:after="0" w:line="360" w:lineRule="auto"/>
        <w:jc w:val="center"/>
        <w:rPr>
          <w:b/>
          <w:szCs w:val="24"/>
        </w:rPr>
      </w:pPr>
      <w:r w:rsidRPr="00152001">
        <w:rPr>
          <w:b/>
          <w:szCs w:val="24"/>
        </w:rPr>
        <w:lastRenderedPageBreak/>
        <w:t>CHAPTER THREE</w:t>
      </w:r>
    </w:p>
    <w:p w:rsidR="0075233B" w:rsidRPr="00152001" w:rsidRDefault="0075233B" w:rsidP="00152001">
      <w:pPr>
        <w:spacing w:after="0" w:line="360" w:lineRule="auto"/>
        <w:jc w:val="center"/>
        <w:rPr>
          <w:b/>
          <w:szCs w:val="24"/>
        </w:rPr>
      </w:pPr>
      <w:r w:rsidRPr="00152001">
        <w:rPr>
          <w:b/>
          <w:szCs w:val="24"/>
        </w:rPr>
        <w:t>METHODOLOGY</w:t>
      </w:r>
    </w:p>
    <w:p w:rsidR="0075233B" w:rsidRPr="00152001" w:rsidRDefault="0075233B" w:rsidP="00152001">
      <w:pPr>
        <w:spacing w:after="0" w:line="360" w:lineRule="auto"/>
        <w:rPr>
          <w:b/>
          <w:szCs w:val="24"/>
        </w:rPr>
      </w:pPr>
      <w:r w:rsidRPr="00152001">
        <w:rPr>
          <w:b/>
          <w:szCs w:val="24"/>
        </w:rPr>
        <w:t>3.1.</w:t>
      </w:r>
      <w:r w:rsidRPr="00152001">
        <w:rPr>
          <w:b/>
          <w:szCs w:val="24"/>
        </w:rPr>
        <w:tab/>
      </w:r>
      <w:r w:rsidR="0066772A" w:rsidRPr="00152001">
        <w:rPr>
          <w:b/>
          <w:szCs w:val="24"/>
        </w:rPr>
        <w:t xml:space="preserve">Introduction </w:t>
      </w:r>
    </w:p>
    <w:p w:rsidR="00CF79DB" w:rsidRPr="00152001" w:rsidRDefault="00E47FE1" w:rsidP="00152001">
      <w:pPr>
        <w:spacing w:after="0" w:line="360" w:lineRule="auto"/>
        <w:rPr>
          <w:szCs w:val="24"/>
        </w:rPr>
      </w:pPr>
      <w:r w:rsidRPr="00152001">
        <w:rPr>
          <w:szCs w:val="24"/>
        </w:rPr>
        <w:tab/>
      </w:r>
      <w:r w:rsidRPr="00152001">
        <w:rPr>
          <w:szCs w:val="24"/>
        </w:rPr>
        <w:tab/>
      </w:r>
      <w:r w:rsidR="0075233B" w:rsidRPr="00152001">
        <w:rPr>
          <w:szCs w:val="24"/>
        </w:rPr>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75233B" w:rsidRPr="00152001" w:rsidRDefault="0075233B" w:rsidP="00152001">
      <w:pPr>
        <w:spacing w:after="0" w:line="360" w:lineRule="auto"/>
        <w:rPr>
          <w:b/>
          <w:szCs w:val="24"/>
        </w:rPr>
      </w:pPr>
      <w:r w:rsidRPr="00152001">
        <w:rPr>
          <w:b/>
          <w:szCs w:val="24"/>
        </w:rPr>
        <w:t>3</w:t>
      </w:r>
      <w:r w:rsidR="00311580" w:rsidRPr="00152001">
        <w:rPr>
          <w:b/>
          <w:szCs w:val="24"/>
        </w:rPr>
        <w:t>.2</w:t>
      </w:r>
      <w:r w:rsidRPr="00152001">
        <w:rPr>
          <w:b/>
          <w:szCs w:val="24"/>
        </w:rPr>
        <w:t xml:space="preserve">. </w:t>
      </w:r>
      <w:r w:rsidR="0066772A" w:rsidRPr="00152001">
        <w:rPr>
          <w:b/>
          <w:szCs w:val="24"/>
        </w:rPr>
        <w:tab/>
        <w:t xml:space="preserve">Research Design </w:t>
      </w:r>
    </w:p>
    <w:p w:rsidR="00CF79DB" w:rsidRPr="00152001" w:rsidRDefault="00E47FE1" w:rsidP="00152001">
      <w:pPr>
        <w:spacing w:after="0" w:line="360" w:lineRule="auto"/>
        <w:rPr>
          <w:szCs w:val="24"/>
        </w:rPr>
      </w:pPr>
      <w:r w:rsidRPr="00152001">
        <w:rPr>
          <w:szCs w:val="24"/>
        </w:rPr>
        <w:tab/>
      </w:r>
      <w:r w:rsidRPr="00152001">
        <w:rPr>
          <w:szCs w:val="24"/>
        </w:rPr>
        <w:tab/>
      </w:r>
      <w:r w:rsidR="00CF79DB" w:rsidRPr="00152001">
        <w:rPr>
          <w:szCs w:val="24"/>
        </w:rPr>
        <w:t>The researcher selected a survey research method as the research design for this study due to its comparative advantages over other research design methods and its alignment with the research objectives. The decision to use this particular research design was driven by the need to gather pertinent information in the field using a questionnaire, which is a common tool employed in survey research.</w:t>
      </w:r>
    </w:p>
    <w:p w:rsidR="00CF79DB" w:rsidRPr="00152001" w:rsidRDefault="00CF79DB" w:rsidP="00152001">
      <w:pPr>
        <w:spacing w:after="0" w:line="360" w:lineRule="auto"/>
        <w:ind w:firstLine="691"/>
        <w:rPr>
          <w:szCs w:val="24"/>
        </w:rPr>
      </w:pPr>
      <w:r w:rsidRPr="00152001">
        <w:rPr>
          <w:szCs w:val="24"/>
        </w:rPr>
        <w:t>The survey research method was deemed suitable because of its ability to collect comprehensive data directly from participants. By opting for this method, the researcher aimed to obtain specific and reliable information that would effectively address the research objectives.</w:t>
      </w:r>
    </w:p>
    <w:p w:rsidR="00CF79DB" w:rsidRPr="00152001" w:rsidRDefault="00CF79DB" w:rsidP="00152001">
      <w:pPr>
        <w:spacing w:after="0" w:line="360" w:lineRule="auto"/>
        <w:ind w:firstLine="691"/>
        <w:rPr>
          <w:szCs w:val="24"/>
        </w:rPr>
      </w:pPr>
      <w:r w:rsidRPr="00152001">
        <w:rPr>
          <w:szCs w:val="24"/>
        </w:rPr>
        <w:t>To conduct the study, the researcher actively went into the field and administered questionnaires to gather primary data. This approach ensured that the research design was well-suited to meet the study's requirements and provided an opportunity to obtain relevant information for analysis.</w:t>
      </w:r>
    </w:p>
    <w:p w:rsidR="00CF79DB" w:rsidRPr="00152001" w:rsidRDefault="00CF79DB" w:rsidP="00152001">
      <w:pPr>
        <w:spacing w:after="0" w:line="360" w:lineRule="auto"/>
        <w:ind w:firstLine="691"/>
        <w:rPr>
          <w:szCs w:val="24"/>
        </w:rPr>
      </w:pPr>
      <w:r w:rsidRPr="00152001">
        <w:rPr>
          <w:szCs w:val="24"/>
        </w:rPr>
        <w:t>In summary, the researcher chose the survey research method as the research design for this study due to its advantages over other methods and its compatibility with the research objectives. The decision was also influenced by the necessity of gathering field data using a questionnaire, which falls under the purview of survey research.</w:t>
      </w:r>
    </w:p>
    <w:p w:rsidR="0075233B" w:rsidRPr="00152001" w:rsidRDefault="00311580" w:rsidP="00152001">
      <w:pPr>
        <w:spacing w:after="0" w:line="360" w:lineRule="auto"/>
        <w:rPr>
          <w:b/>
          <w:szCs w:val="24"/>
        </w:rPr>
      </w:pPr>
      <w:r w:rsidRPr="00152001">
        <w:rPr>
          <w:b/>
          <w:szCs w:val="24"/>
        </w:rPr>
        <w:t>3.3</w:t>
      </w:r>
      <w:r w:rsidR="0075233B" w:rsidRPr="00152001">
        <w:rPr>
          <w:b/>
          <w:szCs w:val="24"/>
        </w:rPr>
        <w:t xml:space="preserve">. </w:t>
      </w:r>
      <w:r w:rsidR="0066772A" w:rsidRPr="00152001">
        <w:rPr>
          <w:b/>
          <w:szCs w:val="24"/>
        </w:rPr>
        <w:tab/>
        <w:t xml:space="preserve">Population Of The Study </w:t>
      </w:r>
    </w:p>
    <w:p w:rsidR="00CF79DB" w:rsidRPr="00152001" w:rsidRDefault="00E47FE1" w:rsidP="00152001">
      <w:pPr>
        <w:spacing w:after="0" w:line="360" w:lineRule="auto"/>
        <w:rPr>
          <w:szCs w:val="24"/>
        </w:rPr>
      </w:pPr>
      <w:r w:rsidRPr="00152001">
        <w:rPr>
          <w:szCs w:val="24"/>
        </w:rPr>
        <w:tab/>
      </w:r>
      <w:r w:rsidR="00CF79DB" w:rsidRPr="00152001">
        <w:rPr>
          <w:szCs w:val="24"/>
        </w:rPr>
        <w:t xml:space="preserve">In Kwara state, numerous firms employ e-marketing strategies in their operations; however, only one company, Femtech ITC, was approached to participate in the survey. </w:t>
      </w:r>
      <w:r w:rsidR="00CF79DB" w:rsidRPr="00152001">
        <w:rPr>
          <w:szCs w:val="24"/>
        </w:rPr>
        <w:lastRenderedPageBreak/>
        <w:t>Specifically, staff members from the Accounting, Sales, and Marketing Departments were contacted due to their direct relevance to the study. Femtech ITC was chosen as the participating firm based on its extensive involvement in e-marketing strategies. The target population for this study was determined to be 45 staff members.</w:t>
      </w:r>
    </w:p>
    <w:p w:rsidR="0075233B" w:rsidRPr="00152001" w:rsidRDefault="00311580" w:rsidP="00152001">
      <w:pPr>
        <w:spacing w:after="0" w:line="360" w:lineRule="auto"/>
        <w:rPr>
          <w:b/>
          <w:szCs w:val="24"/>
        </w:rPr>
      </w:pPr>
      <w:r w:rsidRPr="00152001">
        <w:rPr>
          <w:b/>
          <w:szCs w:val="24"/>
        </w:rPr>
        <w:t>3.4</w:t>
      </w:r>
      <w:r w:rsidR="0075233B" w:rsidRPr="00152001">
        <w:rPr>
          <w:b/>
          <w:szCs w:val="24"/>
        </w:rPr>
        <w:t>.</w:t>
      </w:r>
      <w:r w:rsidR="0066772A" w:rsidRPr="00152001">
        <w:rPr>
          <w:b/>
          <w:szCs w:val="24"/>
        </w:rPr>
        <w:tab/>
        <w:t xml:space="preserve">Sampling Size And Sampling Techniques </w:t>
      </w:r>
    </w:p>
    <w:p w:rsidR="00311580" w:rsidRPr="00152001" w:rsidRDefault="00E47FE1" w:rsidP="00152001">
      <w:pPr>
        <w:spacing w:after="0" w:line="360" w:lineRule="auto"/>
        <w:rPr>
          <w:szCs w:val="24"/>
        </w:rPr>
      </w:pPr>
      <w:r w:rsidRPr="00152001">
        <w:rPr>
          <w:szCs w:val="24"/>
        </w:rPr>
        <w:tab/>
      </w:r>
      <w:r w:rsidRPr="00152001">
        <w:rPr>
          <w:szCs w:val="24"/>
        </w:rPr>
        <w:tab/>
      </w:r>
      <w:r w:rsidR="00311580" w:rsidRPr="00152001">
        <w:rPr>
          <w:szCs w:val="24"/>
        </w:rPr>
        <w:t>The study employed a simple random sampling technique to ensure that all individuals had an equal chance of being selected, thereby minimizing bias. The respondents included only staff from the Accounting, Sales, and Marketing Departments of Femtech IT Centre, as well as online customers in Kwara State.</w:t>
      </w:r>
    </w:p>
    <w:p w:rsidR="0075233B" w:rsidRPr="00152001" w:rsidRDefault="00311580" w:rsidP="00152001">
      <w:pPr>
        <w:spacing w:after="0" w:line="360" w:lineRule="auto"/>
        <w:ind w:firstLine="691"/>
        <w:rPr>
          <w:b/>
          <w:szCs w:val="24"/>
        </w:rPr>
      </w:pPr>
      <w:r w:rsidRPr="00152001">
        <w:rPr>
          <w:szCs w:val="24"/>
        </w:rPr>
        <w:t>The target population for this study consisted of 45 staff members from Femtech ITC, focusing on the Small and Medium Enterprises (SMEs) sector, which includes managers and employees from the aforementioned departments. Given that the total number of respondents was less than 50, a census approach was utilized, as recommended by Otokiti (2010).</w:t>
      </w:r>
    </w:p>
    <w:p w:rsidR="0075233B" w:rsidRPr="00152001" w:rsidRDefault="00311580" w:rsidP="00152001">
      <w:pPr>
        <w:spacing w:after="0" w:line="360" w:lineRule="auto"/>
        <w:rPr>
          <w:b/>
          <w:szCs w:val="24"/>
        </w:rPr>
      </w:pPr>
      <w:r w:rsidRPr="00152001">
        <w:rPr>
          <w:b/>
          <w:szCs w:val="24"/>
        </w:rPr>
        <w:t>3.5</w:t>
      </w:r>
      <w:r w:rsidR="00E47FE1" w:rsidRPr="00152001">
        <w:rPr>
          <w:b/>
          <w:szCs w:val="24"/>
        </w:rPr>
        <w:t xml:space="preserve">. </w:t>
      </w:r>
      <w:r w:rsidR="0066772A" w:rsidRPr="00152001">
        <w:rPr>
          <w:b/>
          <w:szCs w:val="24"/>
        </w:rPr>
        <w:tab/>
        <w:t>Sampling Techniques</w:t>
      </w:r>
    </w:p>
    <w:p w:rsidR="0075233B" w:rsidRPr="00152001" w:rsidRDefault="0075233B" w:rsidP="00152001">
      <w:pPr>
        <w:spacing w:after="0" w:line="360" w:lineRule="auto"/>
        <w:rPr>
          <w:szCs w:val="24"/>
        </w:rPr>
      </w:pPr>
      <w:r w:rsidRPr="00152001">
        <w:rPr>
          <w:b/>
          <w:szCs w:val="24"/>
        </w:rPr>
        <w:tab/>
      </w:r>
      <w:r w:rsidRPr="00152001">
        <w:rPr>
          <w:b/>
          <w:szCs w:val="24"/>
        </w:rPr>
        <w:tab/>
      </w:r>
      <w:r w:rsidRPr="00152001">
        <w:rPr>
          <w:szCs w:val="24"/>
        </w:rPr>
        <w:t>Purposive sampling technique were adopted in the research work; this will be choosing accidentally as the entire employees of the companies under study were being examined for the purpose.</w:t>
      </w:r>
    </w:p>
    <w:p w:rsidR="0075233B" w:rsidRPr="00152001" w:rsidRDefault="00311580" w:rsidP="00152001">
      <w:pPr>
        <w:spacing w:after="0" w:line="360" w:lineRule="auto"/>
        <w:rPr>
          <w:b/>
          <w:szCs w:val="24"/>
        </w:rPr>
      </w:pPr>
      <w:r w:rsidRPr="00152001">
        <w:rPr>
          <w:b/>
          <w:szCs w:val="24"/>
        </w:rPr>
        <w:t>3.6</w:t>
      </w:r>
      <w:r w:rsidR="0075233B" w:rsidRPr="00152001">
        <w:rPr>
          <w:b/>
          <w:szCs w:val="24"/>
        </w:rPr>
        <w:t xml:space="preserve">. </w:t>
      </w:r>
      <w:r w:rsidR="0066772A" w:rsidRPr="00152001">
        <w:rPr>
          <w:b/>
          <w:szCs w:val="24"/>
        </w:rPr>
        <w:tab/>
        <w:t xml:space="preserve">Research Instruments </w:t>
      </w:r>
    </w:p>
    <w:p w:rsidR="00311580" w:rsidRPr="00152001" w:rsidRDefault="00E47FE1" w:rsidP="00152001">
      <w:pPr>
        <w:spacing w:after="0" w:line="360" w:lineRule="auto"/>
        <w:rPr>
          <w:szCs w:val="24"/>
        </w:rPr>
      </w:pPr>
      <w:r w:rsidRPr="00152001">
        <w:rPr>
          <w:szCs w:val="24"/>
        </w:rPr>
        <w:tab/>
      </w:r>
      <w:r w:rsidRPr="00152001">
        <w:rPr>
          <w:szCs w:val="24"/>
        </w:rPr>
        <w:tab/>
      </w:r>
      <w:r w:rsidR="00311580" w:rsidRPr="00152001">
        <w:rPr>
          <w:szCs w:val="24"/>
        </w:rPr>
        <w:t>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w:t>
      </w:r>
    </w:p>
    <w:p w:rsidR="00311580" w:rsidRPr="00152001" w:rsidRDefault="00311580" w:rsidP="00152001">
      <w:pPr>
        <w:spacing w:after="0" w:line="360" w:lineRule="auto"/>
        <w:rPr>
          <w:b/>
          <w:szCs w:val="24"/>
        </w:rPr>
      </w:pPr>
      <w:r w:rsidRPr="00152001">
        <w:rPr>
          <w:b/>
          <w:szCs w:val="24"/>
        </w:rPr>
        <w:t>3.7</w:t>
      </w:r>
      <w:r w:rsidR="0075233B" w:rsidRPr="00152001">
        <w:rPr>
          <w:b/>
          <w:szCs w:val="24"/>
        </w:rPr>
        <w:t xml:space="preserve">. </w:t>
      </w:r>
      <w:r w:rsidR="0066772A" w:rsidRPr="00152001">
        <w:rPr>
          <w:b/>
          <w:szCs w:val="24"/>
        </w:rPr>
        <w:t>Method Of Data Collection</w:t>
      </w:r>
    </w:p>
    <w:p w:rsidR="009B2D65" w:rsidRPr="00152001" w:rsidRDefault="00E47FE1" w:rsidP="00152001">
      <w:pPr>
        <w:spacing w:after="0" w:line="360" w:lineRule="auto"/>
        <w:rPr>
          <w:szCs w:val="24"/>
        </w:rPr>
      </w:pPr>
      <w:r w:rsidRPr="00152001">
        <w:rPr>
          <w:szCs w:val="24"/>
        </w:rPr>
        <w:tab/>
      </w:r>
      <w:r w:rsidRPr="00152001">
        <w:rPr>
          <w:szCs w:val="24"/>
        </w:rPr>
        <w:tab/>
      </w:r>
      <w:r w:rsidR="009B2D65" w:rsidRPr="00152001">
        <w:rPr>
          <w:szCs w:val="24"/>
        </w:rPr>
        <w:t xml:space="preserve">The data collection method employed in this study was the survey method. To gather detailed information on the research topic and clarify complex questions, the </w:t>
      </w:r>
      <w:r w:rsidR="009B2D65" w:rsidRPr="00152001">
        <w:rPr>
          <w:szCs w:val="24"/>
        </w:rPr>
        <w:lastRenderedPageBreak/>
        <w:t>researcher administered questionnaires to the selected sample. The data source was exclusively primary, obtained through a well-structured and self-administered questionnaire.</w:t>
      </w:r>
    </w:p>
    <w:p w:rsidR="00C0116F" w:rsidRPr="00152001" w:rsidRDefault="009B2D65" w:rsidP="00152001">
      <w:pPr>
        <w:spacing w:after="0" w:line="360" w:lineRule="auto"/>
        <w:rPr>
          <w:szCs w:val="24"/>
        </w:rPr>
      </w:pPr>
      <w:r w:rsidRPr="00152001">
        <w:rPr>
          <w:szCs w:val="24"/>
        </w:rPr>
        <w:t>The questionnaire was divided into two sections: Section A included items related to the respondents' bio-data, while Section B contained operational items relevant to the research. A Likert scale was used to structure the questions, ranging from 5 (Strongly agree) to 1 (Strongly disagree). This scale was chosen for its ease of coding and simplicity in analysis. The questions were crafted using clear and straightforward language to ensure that respondents could easily understand and answer them.</w:t>
      </w:r>
    </w:p>
    <w:p w:rsidR="0075233B" w:rsidRPr="00152001" w:rsidRDefault="0075233B" w:rsidP="00152001">
      <w:pPr>
        <w:spacing w:after="0" w:line="360" w:lineRule="auto"/>
        <w:rPr>
          <w:b/>
          <w:szCs w:val="24"/>
        </w:rPr>
      </w:pPr>
      <w:r w:rsidRPr="00152001">
        <w:rPr>
          <w:b/>
          <w:szCs w:val="24"/>
        </w:rPr>
        <w:t xml:space="preserve">3.9. </w:t>
      </w:r>
      <w:r w:rsidR="007A0273" w:rsidRPr="00152001">
        <w:rPr>
          <w:b/>
          <w:szCs w:val="24"/>
        </w:rPr>
        <w:t xml:space="preserve">Validity And Reliability Of The Instrument </w:t>
      </w:r>
    </w:p>
    <w:p w:rsidR="009B2D65" w:rsidRPr="00152001" w:rsidRDefault="009B2D65" w:rsidP="00152001">
      <w:pPr>
        <w:spacing w:after="0" w:line="360" w:lineRule="auto"/>
        <w:ind w:firstLine="691"/>
        <w:rPr>
          <w:rFonts w:eastAsia="Calibri"/>
          <w:color w:val="auto"/>
          <w:szCs w:val="24"/>
          <w:lang w:bidi="ar-SA"/>
        </w:rPr>
      </w:pPr>
      <w:r w:rsidRPr="00152001">
        <w:rPr>
          <w:rFonts w:eastAsia="Calibri"/>
          <w:color w:val="auto"/>
          <w:szCs w:val="24"/>
          <w:lang w:bidi="ar-SA"/>
        </w:rPr>
        <w:t>Validity refers to the extent to which an instrument accurately measures the quality of the information it is designed to assess. Gerring (2007) discusses both internal and external validity, explaining that internal validity examines the relationship between the research questions and the sample, while external validity focuses on the representativeness of the sample in relation to the entire population.</w:t>
      </w:r>
    </w:p>
    <w:p w:rsidR="009B2D65" w:rsidRPr="00152001" w:rsidRDefault="009B2D65" w:rsidP="00152001">
      <w:pPr>
        <w:spacing w:after="0" w:line="360" w:lineRule="auto"/>
        <w:rPr>
          <w:rFonts w:eastAsia="Calibri"/>
          <w:color w:val="auto"/>
          <w:szCs w:val="24"/>
          <w:lang w:bidi="ar-SA"/>
        </w:rPr>
      </w:pPr>
      <w:r w:rsidRPr="00152001">
        <w:rPr>
          <w:rFonts w:eastAsia="Calibri"/>
          <w:color w:val="auto"/>
          <w:szCs w:val="24"/>
          <w:lang w:bidi="ar-SA"/>
        </w:rPr>
        <w:t>According to Aaker (2011), validity indicates how effectively a measurement instrument fulfills its purpose of gauging what it is intended to measure. In this study, the research instrument was pretested to evaluate its validity and reliability in accurately addressing the research questions related to the hypotheses.</w:t>
      </w:r>
    </w:p>
    <w:p w:rsidR="007A0273" w:rsidRPr="00152001" w:rsidRDefault="009B2D65" w:rsidP="00152001">
      <w:pPr>
        <w:spacing w:after="0" w:line="360" w:lineRule="auto"/>
        <w:rPr>
          <w:rFonts w:eastAsia="Calibri"/>
          <w:color w:val="auto"/>
          <w:szCs w:val="24"/>
          <w:lang w:bidi="ar-SA"/>
        </w:rPr>
      </w:pPr>
      <w:r w:rsidRPr="00152001">
        <w:rPr>
          <w:rFonts w:eastAsia="Calibri"/>
          <w:color w:val="auto"/>
          <w:szCs w:val="24"/>
          <w:lang w:bidi="ar-SA"/>
        </w:rPr>
        <w:t>To assess the reliability of the study, the Cronbach’s Alpha test was conducted on the Likert scale questions within the questionnaire to determine consistency.</w:t>
      </w:r>
    </w:p>
    <w:p w:rsidR="0075233B" w:rsidRPr="00152001" w:rsidRDefault="0075233B" w:rsidP="00152001">
      <w:pPr>
        <w:spacing w:after="0" w:line="360" w:lineRule="auto"/>
        <w:rPr>
          <w:b/>
          <w:szCs w:val="24"/>
        </w:rPr>
      </w:pPr>
      <w:r w:rsidRPr="00152001">
        <w:rPr>
          <w:b/>
          <w:szCs w:val="24"/>
        </w:rPr>
        <w:t xml:space="preserve">3.10. </w:t>
      </w:r>
      <w:r w:rsidR="007A0273" w:rsidRPr="00152001">
        <w:rPr>
          <w:b/>
          <w:szCs w:val="24"/>
        </w:rPr>
        <w:t xml:space="preserve">Method Of Data Analysis  </w:t>
      </w:r>
    </w:p>
    <w:p w:rsidR="009B2D65" w:rsidRPr="00152001" w:rsidRDefault="009B2D65" w:rsidP="00152001">
      <w:pPr>
        <w:spacing w:after="0" w:line="360" w:lineRule="auto"/>
        <w:ind w:firstLine="691"/>
        <w:rPr>
          <w:szCs w:val="24"/>
        </w:rPr>
      </w:pPr>
      <w:r w:rsidRPr="00152001">
        <w:rPr>
          <w:szCs w:val="24"/>
        </w:rPr>
        <w:t>Descriptive statistics, along with simple linear regression and correlation, were employed to test the hypotheses. These statistical tools were chosen based on the nature of the study and the formulated hypotheses. The study utilized a causal design to investigate the effect of one variable on another, specifically examining how the independent variable (e-marketing) influences the dependent variable (small and medium enterprises).</w:t>
      </w:r>
    </w:p>
    <w:p w:rsidR="009B2D65" w:rsidRPr="00152001" w:rsidRDefault="009B2D65" w:rsidP="00152001">
      <w:pPr>
        <w:spacing w:after="0" w:line="360" w:lineRule="auto"/>
        <w:rPr>
          <w:szCs w:val="24"/>
        </w:rPr>
      </w:pPr>
      <w:r w:rsidRPr="00152001">
        <w:rPr>
          <w:szCs w:val="24"/>
        </w:rPr>
        <w:lastRenderedPageBreak/>
        <w:t>Simple linear regression was applied to test the hypotheses and achieve the study's objectives. This method was used to assess the impact of the independent variable (e-marketing) on the dependent variable (profit). The choice of simple linear regression, rather than multiple linear regression, was made because there is only one dependent variable being predicted.</w:t>
      </w:r>
    </w:p>
    <w:p w:rsidR="009B2D65" w:rsidRPr="00152001" w:rsidRDefault="009B2D65" w:rsidP="00152001">
      <w:pPr>
        <w:spacing w:after="0" w:line="360" w:lineRule="auto"/>
        <w:ind w:firstLine="691"/>
        <w:rPr>
          <w:szCs w:val="24"/>
        </w:rPr>
      </w:pPr>
      <w:r w:rsidRPr="00152001">
        <w:rPr>
          <w:szCs w:val="24"/>
        </w:rPr>
        <w:t>Correlation analysis was selected to test the first hypothesis (Ho1) and to fulfill the first objective of the study. It aimed to examine whether there is a relationship between the two variables: the dependent variable (sales of SMEs) and the independent variable (e-marketing).</w:t>
      </w:r>
    </w:p>
    <w:p w:rsidR="00F75E3F" w:rsidRPr="00152001" w:rsidRDefault="009B2D65" w:rsidP="00152001">
      <w:pPr>
        <w:spacing w:after="0" w:line="360" w:lineRule="auto"/>
        <w:rPr>
          <w:szCs w:val="24"/>
          <w:lang w:val="en-GB"/>
        </w:rPr>
      </w:pPr>
      <w:r w:rsidRPr="00152001">
        <w:rPr>
          <w:szCs w:val="24"/>
        </w:rPr>
        <w:t>In summary, these methods will enable the researcher to analyze the data effectively, thereby addressing the research questions and evaluating the validity of the hypotheses.</w:t>
      </w:r>
    </w:p>
    <w:p w:rsidR="00F75E3F" w:rsidRPr="00152001" w:rsidRDefault="00F75E3F" w:rsidP="00152001">
      <w:pPr>
        <w:spacing w:after="0" w:line="360" w:lineRule="auto"/>
        <w:rPr>
          <w:szCs w:val="24"/>
          <w:lang w:val="en-GB"/>
        </w:rPr>
      </w:pPr>
    </w:p>
    <w:p w:rsidR="00F75E3F" w:rsidRPr="00152001" w:rsidRDefault="00F75E3F" w:rsidP="00152001">
      <w:pPr>
        <w:spacing w:after="0" w:line="360" w:lineRule="auto"/>
        <w:rPr>
          <w:szCs w:val="24"/>
          <w:lang w:val="en-GB"/>
        </w:rPr>
      </w:pPr>
    </w:p>
    <w:p w:rsidR="00F75E3F" w:rsidRPr="00152001" w:rsidRDefault="00F75E3F" w:rsidP="00152001">
      <w:pPr>
        <w:spacing w:after="0" w:line="360" w:lineRule="auto"/>
        <w:rPr>
          <w:szCs w:val="24"/>
          <w:lang w:val="en-GB"/>
        </w:rPr>
      </w:pPr>
    </w:p>
    <w:p w:rsidR="007A0273" w:rsidRPr="00152001" w:rsidRDefault="007A0273" w:rsidP="00152001">
      <w:pPr>
        <w:spacing w:after="160" w:line="360" w:lineRule="auto"/>
        <w:ind w:left="0" w:firstLine="0"/>
        <w:jc w:val="left"/>
        <w:rPr>
          <w:b/>
          <w:szCs w:val="24"/>
        </w:rPr>
      </w:pPr>
      <w:r w:rsidRPr="00152001">
        <w:rPr>
          <w:b/>
          <w:szCs w:val="24"/>
        </w:rPr>
        <w:br w:type="page"/>
      </w:r>
    </w:p>
    <w:p w:rsidR="00F75E3F" w:rsidRPr="00152001" w:rsidRDefault="00F75E3F" w:rsidP="00152001">
      <w:pPr>
        <w:spacing w:after="0" w:line="360" w:lineRule="auto"/>
        <w:jc w:val="center"/>
        <w:rPr>
          <w:b/>
          <w:szCs w:val="24"/>
        </w:rPr>
      </w:pPr>
      <w:r w:rsidRPr="00152001">
        <w:rPr>
          <w:b/>
          <w:szCs w:val="24"/>
        </w:rPr>
        <w:lastRenderedPageBreak/>
        <w:t>CHAPTER FOUR</w:t>
      </w:r>
    </w:p>
    <w:p w:rsidR="00867AA2" w:rsidRPr="00152001" w:rsidRDefault="00F75E3F" w:rsidP="00152001">
      <w:pPr>
        <w:spacing w:after="0" w:line="360" w:lineRule="auto"/>
        <w:jc w:val="center"/>
        <w:rPr>
          <w:b/>
          <w:color w:val="auto"/>
          <w:szCs w:val="24"/>
        </w:rPr>
      </w:pPr>
      <w:bookmarkStart w:id="0" w:name="_Toc522620019"/>
      <w:r w:rsidRPr="00152001">
        <w:rPr>
          <w:b/>
          <w:color w:val="auto"/>
          <w:szCs w:val="24"/>
        </w:rPr>
        <w:t>PRESENTATION, ANALYSIS OF DATA AND DISCUSSION</w:t>
      </w:r>
      <w:bookmarkEnd w:id="0"/>
    </w:p>
    <w:p w:rsidR="00F75E3F" w:rsidRPr="00152001" w:rsidRDefault="00F75E3F" w:rsidP="00152001">
      <w:pPr>
        <w:spacing w:after="0" w:line="360" w:lineRule="auto"/>
        <w:rPr>
          <w:b/>
          <w:szCs w:val="24"/>
        </w:rPr>
      </w:pPr>
      <w:r w:rsidRPr="00152001">
        <w:rPr>
          <w:b/>
          <w:szCs w:val="24"/>
        </w:rPr>
        <w:t>4.0</w:t>
      </w:r>
      <w:r w:rsidR="00F13C17" w:rsidRPr="00152001">
        <w:rPr>
          <w:b/>
          <w:szCs w:val="24"/>
        </w:rPr>
        <w:t>.</w:t>
      </w:r>
      <w:r w:rsidR="007A0273" w:rsidRPr="00152001">
        <w:rPr>
          <w:b/>
          <w:szCs w:val="24"/>
        </w:rPr>
        <w:t xml:space="preserve"> Introduction</w:t>
      </w:r>
    </w:p>
    <w:p w:rsidR="00867AA2" w:rsidRPr="00152001" w:rsidRDefault="00867AA2" w:rsidP="00152001">
      <w:pPr>
        <w:spacing w:after="0" w:line="360" w:lineRule="auto"/>
        <w:rPr>
          <w:szCs w:val="24"/>
        </w:rPr>
      </w:pPr>
      <w:r w:rsidRPr="00152001">
        <w:rPr>
          <w:szCs w:val="24"/>
        </w:rPr>
        <w:tab/>
      </w:r>
      <w:r w:rsidRPr="00152001">
        <w:rPr>
          <w:szCs w:val="24"/>
        </w:rPr>
        <w:tab/>
      </w:r>
      <w:r w:rsidR="00F75E3F" w:rsidRPr="00152001">
        <w:rPr>
          <w:szCs w:val="24"/>
        </w:rPr>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F75E3F" w:rsidRPr="00152001" w:rsidRDefault="00F75E3F" w:rsidP="00152001">
      <w:pPr>
        <w:spacing w:after="0" w:line="360" w:lineRule="auto"/>
        <w:rPr>
          <w:b/>
          <w:szCs w:val="24"/>
        </w:rPr>
      </w:pPr>
      <w:r w:rsidRPr="00152001">
        <w:rPr>
          <w:b/>
          <w:szCs w:val="24"/>
        </w:rPr>
        <w:t>4.1</w:t>
      </w:r>
      <w:r w:rsidR="001C7392" w:rsidRPr="00152001">
        <w:rPr>
          <w:b/>
          <w:szCs w:val="24"/>
        </w:rPr>
        <w:t>.</w:t>
      </w:r>
      <w:r w:rsidR="007A0273" w:rsidRPr="00152001">
        <w:rPr>
          <w:b/>
          <w:szCs w:val="24"/>
        </w:rPr>
        <w:t>Data Presentation</w:t>
      </w:r>
    </w:p>
    <w:p w:rsidR="00867AA2" w:rsidRPr="00152001" w:rsidRDefault="00867AA2" w:rsidP="00152001">
      <w:pPr>
        <w:spacing w:after="0" w:line="360" w:lineRule="auto"/>
        <w:rPr>
          <w:szCs w:val="24"/>
        </w:rPr>
      </w:pPr>
      <w:r w:rsidRPr="00152001">
        <w:rPr>
          <w:szCs w:val="24"/>
        </w:rPr>
        <w:tab/>
      </w:r>
      <w:r w:rsidRPr="00152001">
        <w:rPr>
          <w:szCs w:val="24"/>
        </w:rPr>
        <w:tab/>
      </w:r>
      <w:r w:rsidR="00911E77" w:rsidRPr="00152001">
        <w:rPr>
          <w:szCs w:val="24"/>
        </w:rPr>
        <w:t>During the administration of the questionnaire for this study, a total of 45 questionnaires were distributed to the staff of Femtech IT Center. However, only 39 questionnaires were retrieved, which is deemed sufficient for drawing valid conclusions. According to Mugenda and Mugenda (2003), a response rate of 60% or higher is considered good for statistical reporting. The findings are presented in the tables below, organized according to the research questions and hypotheses outlined in the study.</w:t>
      </w:r>
    </w:p>
    <w:p w:rsidR="00F75E3F" w:rsidRPr="00152001" w:rsidRDefault="00F75E3F" w:rsidP="00152001">
      <w:pPr>
        <w:spacing w:after="0" w:line="360" w:lineRule="auto"/>
        <w:rPr>
          <w:b/>
          <w:szCs w:val="24"/>
        </w:rPr>
      </w:pPr>
      <w:r w:rsidRPr="00152001">
        <w:rPr>
          <w:b/>
          <w:szCs w:val="24"/>
        </w:rPr>
        <w:t xml:space="preserve">Table 4.1: </w:t>
      </w:r>
      <w:r w:rsidR="00F13C17" w:rsidRPr="00152001">
        <w:rPr>
          <w:b/>
          <w:szCs w:val="24"/>
        </w:rPr>
        <w:t>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F75E3F" w:rsidRPr="00152001" w:rsidTr="00AC79AF">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1810"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c>
          <w:tcPr>
            <w:tcW w:w="2461"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Valid Percent</w:t>
            </w:r>
          </w:p>
        </w:tc>
      </w:tr>
      <w:tr w:rsidR="00F75E3F" w:rsidRPr="00152001" w:rsidTr="00AC79AF">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1649"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Male</w:t>
            </w:r>
          </w:p>
        </w:tc>
        <w:tc>
          <w:tcPr>
            <w:tcW w:w="2056"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22</w:t>
            </w:r>
          </w:p>
        </w:tc>
        <w:tc>
          <w:tcPr>
            <w:tcW w:w="1810"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56.4</w:t>
            </w:r>
          </w:p>
        </w:tc>
        <w:tc>
          <w:tcPr>
            <w:tcW w:w="246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56.4</w:t>
            </w:r>
          </w:p>
        </w:tc>
      </w:tr>
      <w:tr w:rsidR="00F75E3F" w:rsidRPr="00152001" w:rsidTr="00AC79AF">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649" w:type="dxa"/>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Female</w:t>
            </w:r>
          </w:p>
        </w:tc>
        <w:tc>
          <w:tcPr>
            <w:tcW w:w="2056" w:type="dxa"/>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1810"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c>
          <w:tcPr>
            <w:tcW w:w="2461"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AC79AF">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2056"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1810"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c>
          <w:tcPr>
            <w:tcW w:w="246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911E77" w:rsidRPr="00152001" w:rsidRDefault="00911E77" w:rsidP="00152001">
      <w:pPr>
        <w:spacing w:after="0" w:line="360" w:lineRule="auto"/>
        <w:rPr>
          <w:szCs w:val="24"/>
        </w:rPr>
      </w:pPr>
      <w:r w:rsidRPr="00152001">
        <w:rPr>
          <w:szCs w:val="24"/>
        </w:rPr>
        <w:t xml:space="preserve">Table 4.1 indicates that male respondents comprised approximately 56% of the total, while female respondents accounted for 43.6%. This suggests that the majority of the </w:t>
      </w:r>
      <w:r w:rsidRPr="00152001">
        <w:rPr>
          <w:szCs w:val="24"/>
        </w:rPr>
        <w:lastRenderedPageBreak/>
        <w:t>respondents were male. This trend may be attributed to the nature of the operations within the firms involved in this study, as the fields of computer hardware and software are typically associated with male workers in this region.</w:t>
      </w:r>
    </w:p>
    <w:p w:rsidR="00F75E3F" w:rsidRPr="00152001" w:rsidRDefault="00F75E3F" w:rsidP="00152001">
      <w:pPr>
        <w:spacing w:after="0" w:line="360" w:lineRule="auto"/>
        <w:rPr>
          <w:b/>
          <w:szCs w:val="24"/>
        </w:rPr>
      </w:pPr>
      <w:r w:rsidRPr="00152001">
        <w:rPr>
          <w:b/>
          <w:szCs w:val="24"/>
        </w:rPr>
        <w:t xml:space="preserve">Table 4.2: </w:t>
      </w:r>
      <w:r w:rsidR="00F13C17" w:rsidRPr="00152001">
        <w:rPr>
          <w:b/>
          <w:szCs w:val="24"/>
        </w:rPr>
        <w:t>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99"/>
        <w:gridCol w:w="2237"/>
        <w:gridCol w:w="2038"/>
        <w:gridCol w:w="1456"/>
        <w:gridCol w:w="2594"/>
      </w:tblGrid>
      <w:tr w:rsidR="00F75E3F" w:rsidRPr="00152001" w:rsidTr="00AC79AF">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Valid Percent</w:t>
            </w:r>
          </w:p>
        </w:tc>
      </w:tr>
      <w:tr w:rsidR="00F75E3F" w:rsidRPr="00152001" w:rsidTr="00AC79AF">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18-30 years</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31-40years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41-50ears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51 &amp; above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Survey, 2019</w:t>
      </w:r>
    </w:p>
    <w:p w:rsidR="00F75E3F" w:rsidRPr="00152001" w:rsidRDefault="00F75E3F" w:rsidP="00152001">
      <w:pPr>
        <w:spacing w:after="0" w:line="360" w:lineRule="auto"/>
        <w:rPr>
          <w:szCs w:val="24"/>
        </w:rPr>
      </w:pPr>
      <w:r w:rsidRPr="00152001">
        <w:rPr>
          <w:szCs w:val="24"/>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F75E3F" w:rsidRPr="00152001" w:rsidRDefault="00F75E3F" w:rsidP="00152001">
      <w:pPr>
        <w:spacing w:after="0" w:line="360" w:lineRule="auto"/>
        <w:rPr>
          <w:b/>
          <w:szCs w:val="24"/>
        </w:rPr>
      </w:pPr>
      <w:r w:rsidRPr="00152001">
        <w:rPr>
          <w:b/>
          <w:szCs w:val="24"/>
        </w:rPr>
        <w:t xml:space="preserve">Table 4.3: </w:t>
      </w:r>
      <w:r w:rsidR="00F13C17" w:rsidRPr="00152001">
        <w:rPr>
          <w:b/>
          <w:szCs w:val="24"/>
        </w:rPr>
        <w:t>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21"/>
        <w:gridCol w:w="4120"/>
        <w:gridCol w:w="2265"/>
        <w:gridCol w:w="1619"/>
      </w:tblGrid>
      <w:tr w:rsidR="00F75E3F" w:rsidRPr="00152001" w:rsidTr="00AC79AF">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AC79AF">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Sales</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Marketing</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51.3</w:t>
            </w:r>
          </w:p>
        </w:tc>
      </w:tr>
      <w:tr w:rsidR="00F75E3F" w:rsidRPr="00152001"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Accounting/finance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23.1</w:t>
            </w:r>
          </w:p>
        </w:tc>
      </w:tr>
      <w:tr w:rsidR="00F75E3F" w:rsidRPr="00152001"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Survey, 2019</w:t>
      </w:r>
    </w:p>
    <w:p w:rsidR="00F75E3F" w:rsidRPr="00152001" w:rsidRDefault="00F75E3F" w:rsidP="00152001">
      <w:pPr>
        <w:spacing w:after="0" w:line="360" w:lineRule="auto"/>
        <w:rPr>
          <w:szCs w:val="24"/>
        </w:rPr>
      </w:pPr>
      <w:r w:rsidRPr="00152001">
        <w:rPr>
          <w:szCs w:val="24"/>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F75E3F" w:rsidRPr="00152001" w:rsidRDefault="00F75E3F" w:rsidP="00152001">
      <w:pPr>
        <w:spacing w:after="0" w:line="360" w:lineRule="auto"/>
        <w:rPr>
          <w:b/>
          <w:szCs w:val="24"/>
        </w:rPr>
      </w:pPr>
      <w:r w:rsidRPr="00152001">
        <w:rPr>
          <w:b/>
          <w:szCs w:val="24"/>
        </w:rPr>
        <w:t xml:space="preserve">Table 4.4: </w:t>
      </w:r>
      <w:r w:rsidR="00F13C17" w:rsidRPr="00152001">
        <w:rPr>
          <w:b/>
          <w:szCs w:val="24"/>
        </w:rPr>
        <w:t>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15"/>
        <w:gridCol w:w="2770"/>
        <w:gridCol w:w="3177"/>
        <w:gridCol w:w="2271"/>
      </w:tblGrid>
      <w:tr w:rsidR="00F75E3F" w:rsidRPr="00152001" w:rsidTr="00AC79AF">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AC79AF">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1-3 years</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33.3</w:t>
            </w:r>
          </w:p>
        </w:tc>
      </w:tr>
      <w:tr w:rsidR="00F75E3F" w:rsidRPr="00152001"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4-6years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56.4</w:t>
            </w:r>
          </w:p>
        </w:tc>
      </w:tr>
      <w:tr w:rsidR="00F75E3F" w:rsidRPr="00152001"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7-9years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Survey, 2</w:t>
      </w:r>
      <w:r w:rsidR="00911E77" w:rsidRPr="00152001">
        <w:rPr>
          <w:b/>
          <w:szCs w:val="24"/>
        </w:rPr>
        <w:t>025</w:t>
      </w:r>
    </w:p>
    <w:p w:rsidR="00911E77" w:rsidRPr="00152001" w:rsidRDefault="00911E77" w:rsidP="00152001">
      <w:pPr>
        <w:spacing w:after="0" w:line="360" w:lineRule="auto"/>
        <w:rPr>
          <w:szCs w:val="24"/>
        </w:rPr>
      </w:pPr>
      <w:r w:rsidRPr="00152001">
        <w:rPr>
          <w:szCs w:val="24"/>
        </w:rPr>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7A0273" w:rsidRPr="00152001" w:rsidRDefault="007A0273" w:rsidP="00152001">
      <w:pPr>
        <w:spacing w:after="0" w:line="360" w:lineRule="auto"/>
        <w:rPr>
          <w:b/>
          <w:szCs w:val="24"/>
        </w:rPr>
      </w:pPr>
    </w:p>
    <w:p w:rsidR="004F56A5" w:rsidRDefault="004F56A5" w:rsidP="00152001">
      <w:pPr>
        <w:spacing w:after="0" w:line="360" w:lineRule="auto"/>
        <w:rPr>
          <w:b/>
          <w:szCs w:val="24"/>
        </w:rPr>
      </w:pPr>
    </w:p>
    <w:p w:rsidR="004F56A5" w:rsidRDefault="004F56A5" w:rsidP="00152001">
      <w:pPr>
        <w:spacing w:after="0" w:line="360" w:lineRule="auto"/>
        <w:rPr>
          <w:b/>
          <w:szCs w:val="24"/>
        </w:rPr>
      </w:pPr>
    </w:p>
    <w:p w:rsidR="00F75E3F" w:rsidRPr="00152001" w:rsidRDefault="00F75E3F" w:rsidP="00152001">
      <w:pPr>
        <w:spacing w:after="0" w:line="360" w:lineRule="auto"/>
        <w:rPr>
          <w:b/>
          <w:szCs w:val="24"/>
        </w:rPr>
      </w:pPr>
      <w:r w:rsidRPr="00152001">
        <w:rPr>
          <w:b/>
          <w:szCs w:val="24"/>
        </w:rPr>
        <w:lastRenderedPageBreak/>
        <w:t xml:space="preserve">Table 4.5: </w:t>
      </w:r>
      <w:r w:rsidR="00ED26C1" w:rsidRPr="00152001">
        <w:rPr>
          <w:b/>
          <w:szCs w:val="24"/>
        </w:rPr>
        <w:t>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2"/>
        <w:gridCol w:w="3799"/>
        <w:gridCol w:w="2451"/>
        <w:gridCol w:w="1752"/>
      </w:tblGrid>
      <w:tr w:rsidR="00F75E3F" w:rsidRPr="00152001" w:rsidTr="00FE096D">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E096D">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SSCE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28.2</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OND/NCE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20.5</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HND/BSC</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M.SC and above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911E77" w:rsidRPr="00152001" w:rsidRDefault="00911E77" w:rsidP="00152001">
      <w:pPr>
        <w:spacing w:after="0" w:line="360" w:lineRule="auto"/>
        <w:rPr>
          <w:szCs w:val="24"/>
        </w:rPr>
      </w:pPr>
      <w:r w:rsidRPr="00152001">
        <w:rPr>
          <w:szCs w:val="24"/>
        </w:rPr>
        <w:t>Table 4.5 shows that 27.8% of the respondents held an SSCE qualification, while 20.5% had certificates in OND/NCE. Among the respondents, 38.5% (15 individuals) possessed HND/B.Sc. degrees, and 12.8% (5 individuals) held M.Sc. degrees. This indicates that both firms have a team of educated and qualified personnel capable of adopting modern technology. It also suggests that these individuals were able to comprehend the survey questions and provide accurate responses.</w:t>
      </w:r>
    </w:p>
    <w:p w:rsidR="00F75E3F" w:rsidRPr="00152001" w:rsidRDefault="00F75E3F" w:rsidP="00152001">
      <w:pPr>
        <w:spacing w:after="0" w:line="360" w:lineRule="auto"/>
        <w:rPr>
          <w:b/>
          <w:szCs w:val="24"/>
        </w:rPr>
      </w:pPr>
      <w:r w:rsidRPr="00152001">
        <w:rPr>
          <w:b/>
          <w:szCs w:val="24"/>
        </w:rPr>
        <w:t xml:space="preserve">Table 4.6: </w:t>
      </w:r>
      <w:r w:rsidR="00ED26C1" w:rsidRPr="00152001">
        <w:rPr>
          <w:b/>
          <w:szCs w:val="24"/>
        </w:rPr>
        <w:t>HIERARCHICAL DISTRIBUTION OF THE RESPONDENTS</w:t>
      </w:r>
      <w:r w:rsidR="00ED26C1" w:rsidRPr="00152001">
        <w:rPr>
          <w:b/>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95"/>
        <w:gridCol w:w="3112"/>
        <w:gridCol w:w="2771"/>
        <w:gridCol w:w="1980"/>
      </w:tblGrid>
      <w:tr w:rsidR="00F75E3F" w:rsidRPr="00152001" w:rsidTr="00FE096D">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E096D">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Manager</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Senior Staff</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66.7</w:t>
            </w:r>
          </w:p>
        </w:tc>
      </w:tr>
      <w:tr w:rsidR="00F75E3F" w:rsidRPr="00152001"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Junior Staff</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28.2</w:t>
            </w:r>
          </w:p>
        </w:tc>
      </w:tr>
      <w:tr w:rsidR="00F75E3F" w:rsidRPr="00152001"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w:t>
      </w:r>
      <w:r w:rsidR="00911E77" w:rsidRPr="00152001">
        <w:rPr>
          <w:b/>
          <w:szCs w:val="24"/>
        </w:rPr>
        <w:t>: Field Survey, 2025</w:t>
      </w:r>
    </w:p>
    <w:p w:rsidR="00F75E3F" w:rsidRPr="00152001" w:rsidRDefault="00911E77" w:rsidP="00152001">
      <w:pPr>
        <w:spacing w:after="0" w:line="360" w:lineRule="auto"/>
        <w:rPr>
          <w:szCs w:val="24"/>
        </w:rPr>
      </w:pPr>
      <w:r w:rsidRPr="00152001">
        <w:rPr>
          <w:szCs w:val="24"/>
        </w:rPr>
        <w:t>Table 4.6 shows that 9 out of 44 respondents, constituting 20.5%, are in management positions, while 47.7% are senior staff. Additionally, 13 respondents, representing approximately 31.8%, are junior staff members. This distribution indicates that the majority of the respondents are professionals and experts, positioning them well to provide accurate answers to the survey questions. Consequently, this enhances the reliability of the findings.</w:t>
      </w:r>
    </w:p>
    <w:p w:rsidR="00F75E3F" w:rsidRPr="00152001" w:rsidRDefault="00764DD6" w:rsidP="00152001">
      <w:pPr>
        <w:spacing w:after="0" w:line="360" w:lineRule="auto"/>
        <w:rPr>
          <w:b/>
          <w:szCs w:val="24"/>
          <w:lang w:val="en-GB" w:eastAsia="en-GB"/>
        </w:rPr>
      </w:pPr>
      <w:r w:rsidRPr="00152001">
        <w:rPr>
          <w:b/>
          <w:szCs w:val="24"/>
          <w:lang w:val="en-GB" w:eastAsia="en-GB"/>
        </w:rPr>
        <w:t xml:space="preserve">Table </w:t>
      </w:r>
      <w:r w:rsidR="002F7195" w:rsidRPr="00152001">
        <w:rPr>
          <w:b/>
          <w:szCs w:val="24"/>
          <w:lang w:val="en-GB" w:eastAsia="en-GB"/>
        </w:rPr>
        <w:t>4.7</w:t>
      </w:r>
      <w:r w:rsidR="00ED26C1" w:rsidRPr="00152001">
        <w:rPr>
          <w:b/>
          <w:szCs w:val="24"/>
          <w:lang w:val="en-GB" w:eastAsia="en-GB"/>
        </w:rPr>
        <w:t>: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6"/>
        <w:gridCol w:w="3960"/>
        <w:gridCol w:w="2364"/>
        <w:gridCol w:w="1690"/>
      </w:tblGrid>
      <w:tr w:rsidR="00F75E3F" w:rsidRPr="00152001" w:rsidTr="00FE096D">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E096D">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FE096D">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35.9</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F75E3F" w:rsidRPr="00152001" w:rsidRDefault="00911E77" w:rsidP="00152001">
      <w:pPr>
        <w:spacing w:after="0" w:line="360" w:lineRule="auto"/>
        <w:rPr>
          <w:szCs w:val="24"/>
        </w:rPr>
      </w:pPr>
      <w:r w:rsidRPr="00152001">
        <w:rPr>
          <w:szCs w:val="24"/>
        </w:rPr>
        <w:t xml:space="preserve">Table 4.7 presents the distribution of respondents' views on the statement, "Social Media Marketing increases customers’ patronage." Among the respondents, 10.3% disagreed, </w:t>
      </w:r>
      <w:r w:rsidRPr="00152001">
        <w:rPr>
          <w:szCs w:val="24"/>
        </w:rPr>
        <w:lastRenderedPageBreak/>
        <w:t>and 2.6% strongly disagreed, while 12.8% remained undecided. In contrast, 38.5% agreed, and 35.9% strongly agreed. This indicates that approximately 75% of the respondents support the statement, suggesting that the adoption of e-marketing by the firms has contributed to an increase in customer patronage of their products.</w:t>
      </w:r>
    </w:p>
    <w:p w:rsidR="002F7195" w:rsidRPr="00152001" w:rsidRDefault="00764DD6" w:rsidP="00152001">
      <w:pPr>
        <w:spacing w:after="0" w:line="360" w:lineRule="auto"/>
        <w:rPr>
          <w:b/>
          <w:szCs w:val="24"/>
        </w:rPr>
      </w:pPr>
      <w:r w:rsidRPr="00152001">
        <w:rPr>
          <w:b/>
          <w:szCs w:val="24"/>
        </w:rPr>
        <w:t xml:space="preserve">Table </w:t>
      </w:r>
      <w:r w:rsidR="002F7195" w:rsidRPr="00152001">
        <w:rPr>
          <w:b/>
          <w:szCs w:val="24"/>
        </w:rPr>
        <w:t>4.8</w:t>
      </w:r>
      <w:r w:rsidR="00F4499B" w:rsidRPr="00152001">
        <w:rPr>
          <w:b/>
          <w:szCs w:val="24"/>
        </w:rPr>
        <w:t>:</w:t>
      </w:r>
      <w:r w:rsidR="001C7392" w:rsidRPr="00152001">
        <w:rPr>
          <w:b/>
          <w:szCs w:val="24"/>
        </w:rPr>
        <w:t>SOCIAL MEDIAN MARKETING</w:t>
      </w:r>
      <w:r w:rsidR="00ED26C1" w:rsidRPr="00152001">
        <w:rPr>
          <w:b/>
          <w:szCs w:val="24"/>
        </w:rPr>
        <w:t>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F75E3F" w:rsidRPr="00152001" w:rsidTr="00C35344">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C35344">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C35344">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Table 4.8 shows the distribution of resp</w:t>
      </w:r>
      <w:r w:rsidR="002A6F25" w:rsidRPr="00152001">
        <w:rPr>
          <w:szCs w:val="24"/>
        </w:rPr>
        <w:t>ondents by their responses to “</w:t>
      </w:r>
      <w:r w:rsidR="001C7392" w:rsidRPr="00152001">
        <w:rPr>
          <w:szCs w:val="24"/>
        </w:rPr>
        <w:t xml:space="preserve">Social Median Marketing  </w:t>
      </w:r>
      <w:r w:rsidRPr="00152001">
        <w:rPr>
          <w:szCs w:val="24"/>
        </w:rPr>
        <w:t>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w:t>
      </w:r>
      <w:r w:rsidR="00C35344" w:rsidRPr="00152001">
        <w:rPr>
          <w:szCs w:val="24"/>
        </w:rPr>
        <w:t xml:space="preserve"> strategies</w:t>
      </w:r>
      <w:r w:rsidRPr="00152001">
        <w:rPr>
          <w:szCs w:val="24"/>
        </w:rPr>
        <w:t xml:space="preserve"> leads to improvement in the ways the firms satisfy their customers which creates more utility to the customers.</w:t>
      </w:r>
    </w:p>
    <w:p w:rsidR="005B78FC" w:rsidRPr="00152001" w:rsidRDefault="00764DD6" w:rsidP="00152001">
      <w:pPr>
        <w:spacing w:after="0" w:line="360" w:lineRule="auto"/>
        <w:rPr>
          <w:b/>
          <w:szCs w:val="24"/>
        </w:rPr>
      </w:pPr>
      <w:r w:rsidRPr="00152001">
        <w:rPr>
          <w:b/>
          <w:szCs w:val="24"/>
        </w:rPr>
        <w:lastRenderedPageBreak/>
        <w:t xml:space="preserve">Table </w:t>
      </w:r>
      <w:r w:rsidR="005B78FC" w:rsidRPr="00152001">
        <w:rPr>
          <w:b/>
          <w:szCs w:val="24"/>
        </w:rPr>
        <w:t>4.9</w:t>
      </w:r>
      <w:r w:rsidR="00ED26C1" w:rsidRPr="00152001">
        <w:rPr>
          <w:b/>
          <w:szCs w:val="24"/>
        </w:rPr>
        <w:t>:</w:t>
      </w:r>
      <w:r w:rsidR="004F56A5">
        <w:rPr>
          <w:b/>
          <w:szCs w:val="24"/>
        </w:rPr>
        <w:tab/>
      </w:r>
      <w:r w:rsidR="001C7392" w:rsidRPr="00152001">
        <w:rPr>
          <w:b/>
          <w:szCs w:val="24"/>
        </w:rPr>
        <w:t>SOCIAL MEDIAN MARKETING</w:t>
      </w:r>
      <w:r w:rsidR="00ED26C1" w:rsidRPr="00152001">
        <w:rPr>
          <w:b/>
          <w:szCs w:val="24"/>
        </w:rPr>
        <w:t>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4"/>
        <w:gridCol w:w="3986"/>
        <w:gridCol w:w="2379"/>
        <w:gridCol w:w="1700"/>
      </w:tblGrid>
      <w:tr w:rsidR="00F75E3F" w:rsidRPr="00152001" w:rsidTr="00516E8E">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516E8E">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516E8E">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w:t>
      </w:r>
      <w:r w:rsidR="00911E77" w:rsidRPr="00152001">
        <w:rPr>
          <w:b/>
          <w:szCs w:val="24"/>
        </w:rPr>
        <w:t>ource: Researcher’s Survey, 2025</w:t>
      </w:r>
    </w:p>
    <w:p w:rsidR="00F75E3F" w:rsidRPr="00152001" w:rsidRDefault="00911E77" w:rsidP="00152001">
      <w:pPr>
        <w:spacing w:after="0" w:line="360" w:lineRule="auto"/>
        <w:rPr>
          <w:szCs w:val="24"/>
        </w:rPr>
      </w:pPr>
      <w:r w:rsidRPr="00152001">
        <w:rPr>
          <w:szCs w:val="24"/>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F75E3F" w:rsidRPr="00152001" w:rsidRDefault="00F75E3F" w:rsidP="00152001">
      <w:pPr>
        <w:spacing w:after="0" w:line="360" w:lineRule="auto"/>
        <w:rPr>
          <w:b/>
          <w:szCs w:val="24"/>
        </w:rPr>
      </w:pPr>
      <w:r w:rsidRPr="00152001">
        <w:rPr>
          <w:b/>
          <w:szCs w:val="24"/>
        </w:rPr>
        <w:t xml:space="preserve">Table 4.10: </w:t>
      </w:r>
      <w:r w:rsidR="00102ADD" w:rsidRPr="00152001">
        <w:rPr>
          <w:b/>
          <w:szCs w:val="24"/>
        </w:rPr>
        <w:t>SOCIAL MEDIAN MARKETING</w:t>
      </w:r>
      <w:r w:rsidR="00ED26C1" w:rsidRPr="00152001">
        <w:rPr>
          <w:b/>
          <w:szCs w:val="24"/>
        </w:rPr>
        <w:t>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2"/>
        <w:gridCol w:w="3980"/>
        <w:gridCol w:w="2376"/>
        <w:gridCol w:w="1698"/>
      </w:tblGrid>
      <w:tr w:rsidR="00F75E3F" w:rsidRPr="00152001" w:rsidTr="00516E8E">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516E8E">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516E8E">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5B78FC" w:rsidRPr="00152001" w:rsidRDefault="00911E77" w:rsidP="00152001">
      <w:pPr>
        <w:spacing w:after="0" w:line="360" w:lineRule="auto"/>
        <w:rPr>
          <w:szCs w:val="24"/>
        </w:rPr>
      </w:pPr>
      <w:r w:rsidRPr="00152001">
        <w:rPr>
          <w:szCs w:val="24"/>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5B78FC" w:rsidRPr="00152001" w:rsidRDefault="00764DD6" w:rsidP="00152001">
      <w:pPr>
        <w:spacing w:after="0" w:line="360" w:lineRule="auto"/>
        <w:rPr>
          <w:b/>
          <w:szCs w:val="24"/>
        </w:rPr>
      </w:pPr>
      <w:r w:rsidRPr="00152001">
        <w:rPr>
          <w:b/>
          <w:szCs w:val="24"/>
        </w:rPr>
        <w:t xml:space="preserve">Table </w:t>
      </w:r>
      <w:r w:rsidR="005B78FC" w:rsidRPr="00152001">
        <w:rPr>
          <w:b/>
          <w:szCs w:val="24"/>
        </w:rPr>
        <w:t>4.11</w:t>
      </w:r>
      <w:r w:rsidR="00ED26C1" w:rsidRPr="00152001">
        <w:rPr>
          <w:b/>
          <w:szCs w:val="24"/>
        </w:rPr>
        <w:t>:</w:t>
      </w:r>
      <w:r w:rsidR="000D1744" w:rsidRPr="00152001">
        <w:rPr>
          <w:b/>
          <w:szCs w:val="24"/>
        </w:rPr>
        <w:t>SOCIAL MEDIAN MARKETING</w:t>
      </w:r>
      <w:r w:rsidR="00ED26C1" w:rsidRPr="00152001">
        <w:rPr>
          <w:b/>
          <w:szCs w:val="24"/>
        </w:rPr>
        <w:t>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F75E3F" w:rsidRPr="00152001" w:rsidTr="002C325A">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2C325A">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2C325A">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w:t>
      </w:r>
      <w:r w:rsidR="00711DEA" w:rsidRPr="00152001">
        <w:rPr>
          <w:b/>
          <w:szCs w:val="24"/>
        </w:rPr>
        <w:t>y, 2025</w:t>
      </w:r>
    </w:p>
    <w:p w:rsidR="005B78FC" w:rsidRPr="00152001" w:rsidRDefault="00711DEA" w:rsidP="00152001">
      <w:pPr>
        <w:spacing w:after="0" w:line="360" w:lineRule="auto"/>
        <w:rPr>
          <w:szCs w:val="24"/>
        </w:rPr>
      </w:pPr>
      <w:r w:rsidRPr="00152001">
        <w:rPr>
          <w:szCs w:val="24"/>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764DD6" w:rsidRPr="00152001" w:rsidRDefault="00764DD6" w:rsidP="00152001">
      <w:pPr>
        <w:spacing w:after="0" w:line="360" w:lineRule="auto"/>
        <w:rPr>
          <w:b/>
          <w:szCs w:val="24"/>
        </w:rPr>
      </w:pPr>
      <w:r w:rsidRPr="00152001">
        <w:rPr>
          <w:b/>
          <w:szCs w:val="24"/>
        </w:rPr>
        <w:t>Table 4.12</w:t>
      </w:r>
      <w:r w:rsidR="00F4499B" w:rsidRPr="00152001">
        <w:rPr>
          <w:b/>
          <w:szCs w:val="24"/>
        </w:rPr>
        <w:t>:</w:t>
      </w:r>
      <w:r w:rsidR="004F56A5">
        <w:rPr>
          <w:b/>
          <w:szCs w:val="24"/>
        </w:rPr>
        <w:tab/>
      </w:r>
      <w:r w:rsidR="008D681A" w:rsidRPr="00152001">
        <w:rPr>
          <w:b/>
          <w:szCs w:val="24"/>
        </w:rPr>
        <w:t>SOCIAL MEDIAN MARKETING</w:t>
      </w:r>
      <w:r w:rsidR="00ED26C1" w:rsidRPr="00152001">
        <w:rPr>
          <w:b/>
          <w:szCs w:val="24"/>
        </w:rPr>
        <w:t>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4"/>
        <w:gridCol w:w="3954"/>
        <w:gridCol w:w="2360"/>
        <w:gridCol w:w="1687"/>
      </w:tblGrid>
      <w:tr w:rsidR="00F75E3F" w:rsidRPr="00152001" w:rsidTr="002C325A">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2C325A">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711DEA" w:rsidP="00152001">
      <w:pPr>
        <w:spacing w:after="0" w:line="360" w:lineRule="auto"/>
        <w:rPr>
          <w:b/>
          <w:szCs w:val="24"/>
        </w:rPr>
      </w:pPr>
      <w:r w:rsidRPr="00152001">
        <w:rPr>
          <w:b/>
          <w:szCs w:val="24"/>
        </w:rPr>
        <w:t>Source: Field Survey, 2025</w:t>
      </w:r>
    </w:p>
    <w:p w:rsidR="00ED26C1" w:rsidRPr="00152001" w:rsidRDefault="00711DEA" w:rsidP="00152001">
      <w:pPr>
        <w:spacing w:after="0" w:line="360" w:lineRule="auto"/>
        <w:rPr>
          <w:szCs w:val="24"/>
        </w:rPr>
      </w:pPr>
      <w:r w:rsidRPr="00152001">
        <w:rPr>
          <w:szCs w:val="24"/>
        </w:rPr>
        <w:t>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F75E3F" w:rsidRPr="00152001" w:rsidRDefault="00ED26C1" w:rsidP="00152001">
      <w:pPr>
        <w:spacing w:after="0" w:line="360" w:lineRule="auto"/>
        <w:rPr>
          <w:b/>
          <w:szCs w:val="24"/>
        </w:rPr>
      </w:pPr>
      <w:r w:rsidRPr="00152001">
        <w:rPr>
          <w:b/>
          <w:szCs w:val="24"/>
        </w:rPr>
        <w:lastRenderedPageBreak/>
        <w:t xml:space="preserve">TABLE </w:t>
      </w:r>
      <w:r w:rsidR="00F75E3F" w:rsidRPr="00152001">
        <w:rPr>
          <w:b/>
          <w:szCs w:val="24"/>
        </w:rPr>
        <w:t xml:space="preserve">4.13: </w:t>
      </w:r>
      <w:r w:rsidRPr="00152001">
        <w:rPr>
          <w:b/>
          <w:szCs w:val="24"/>
        </w:rPr>
        <w:t>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2"/>
        <w:gridCol w:w="3594"/>
        <w:gridCol w:w="2523"/>
        <w:gridCol w:w="1803"/>
      </w:tblGrid>
      <w:tr w:rsidR="00F75E3F" w:rsidRPr="00152001" w:rsidTr="002C325A">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2C325A">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64.1</w:t>
            </w:r>
          </w:p>
        </w:tc>
      </w:tr>
      <w:tr w:rsidR="00F75E3F" w:rsidRPr="00152001"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w:t>
      </w:r>
      <w:r w:rsidR="00992B5A" w:rsidRPr="00152001">
        <w:rPr>
          <w:b/>
          <w:szCs w:val="24"/>
        </w:rPr>
        <w:t>Field Survey, 2025</w:t>
      </w:r>
    </w:p>
    <w:p w:rsidR="00ED26C1" w:rsidRPr="00152001" w:rsidRDefault="00992B5A" w:rsidP="00152001">
      <w:pPr>
        <w:spacing w:after="0" w:line="360" w:lineRule="auto"/>
        <w:rPr>
          <w:szCs w:val="24"/>
        </w:rPr>
      </w:pPr>
      <w:r w:rsidRPr="00152001">
        <w:rPr>
          <w:szCs w:val="24"/>
        </w:rPr>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F4499B" w:rsidRPr="00152001" w:rsidRDefault="00F4499B" w:rsidP="00152001">
      <w:pPr>
        <w:spacing w:after="0" w:line="360" w:lineRule="auto"/>
        <w:rPr>
          <w:b/>
          <w:szCs w:val="24"/>
        </w:rPr>
      </w:pPr>
      <w:r w:rsidRPr="00152001">
        <w:rPr>
          <w:b/>
          <w:szCs w:val="24"/>
        </w:rPr>
        <w:t>Table 4.1</w:t>
      </w:r>
      <w:r w:rsidR="00731650" w:rsidRPr="00152001">
        <w:rPr>
          <w:b/>
          <w:szCs w:val="24"/>
        </w:rPr>
        <w:t>4</w:t>
      </w:r>
      <w:r w:rsidRPr="00152001">
        <w:rPr>
          <w:b/>
          <w:szCs w:val="24"/>
        </w:rPr>
        <w:t>:</w:t>
      </w:r>
      <w:r w:rsidR="00ED26C1" w:rsidRPr="00152001">
        <w:rPr>
          <w:b/>
          <w:szCs w:val="24"/>
        </w:rPr>
        <w:t>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9"/>
        <w:gridCol w:w="3589"/>
        <w:gridCol w:w="2519"/>
        <w:gridCol w:w="1800"/>
      </w:tblGrid>
      <w:tr w:rsidR="00F75E3F" w:rsidRPr="00152001" w:rsidTr="00F30670">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30670">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51.3</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F4499B" w:rsidRPr="00152001" w:rsidRDefault="00F4499B" w:rsidP="00152001">
      <w:pPr>
        <w:spacing w:after="0" w:line="360" w:lineRule="auto"/>
        <w:rPr>
          <w:b/>
          <w:szCs w:val="24"/>
        </w:rPr>
      </w:pPr>
      <w:r w:rsidRPr="00152001">
        <w:rPr>
          <w:b/>
          <w:szCs w:val="24"/>
        </w:rPr>
        <w:t>Table 4.1</w:t>
      </w:r>
      <w:r w:rsidR="00731650" w:rsidRPr="00152001">
        <w:rPr>
          <w:b/>
          <w:szCs w:val="24"/>
        </w:rPr>
        <w:t>5</w:t>
      </w:r>
      <w:r w:rsidR="00ED26C1" w:rsidRPr="00152001">
        <w:rPr>
          <w:b/>
          <w:szCs w:val="24"/>
        </w:rPr>
        <w:t>: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6"/>
        <w:gridCol w:w="3581"/>
        <w:gridCol w:w="2513"/>
        <w:gridCol w:w="1796"/>
      </w:tblGrid>
      <w:tr w:rsidR="00F75E3F" w:rsidRPr="00152001" w:rsidTr="00ED26C1">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ED26C1">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9</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23.1</w:t>
            </w:r>
          </w:p>
        </w:tc>
      </w:tr>
      <w:tr w:rsidR="00F75E3F" w:rsidRPr="00152001"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r>
      <w:tr w:rsidR="00F75E3F" w:rsidRPr="00152001"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35.9</w:t>
            </w:r>
          </w:p>
        </w:tc>
      </w:tr>
      <w:tr w:rsidR="00F75E3F" w:rsidRPr="00152001" w:rsidTr="00ED26C1">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 xml:space="preserve">In relation to the statement, “Adoption of Email marketing increase </w:t>
      </w:r>
      <w:r w:rsidR="0004269D" w:rsidRPr="00152001">
        <w:rPr>
          <w:szCs w:val="24"/>
        </w:rPr>
        <w:t>customer’s</w:t>
      </w:r>
      <w:r w:rsidRPr="00152001">
        <w:rPr>
          <w:szCs w:val="24"/>
        </w:rPr>
        <w:t xml:space="preserve"> patronage”, 9% of the respondents disagreed, 41% agreed, and 35.9% strongly agreed. This implies that the use of Email marketing which is one of the techniques of e-marketing, results in incre</w:t>
      </w:r>
      <w:r w:rsidR="0004269D" w:rsidRPr="00152001">
        <w:rPr>
          <w:szCs w:val="24"/>
        </w:rPr>
        <w:t xml:space="preserve">ase in the sales of the firms. </w:t>
      </w:r>
    </w:p>
    <w:p w:rsidR="00AB78BD" w:rsidRDefault="00AB78BD" w:rsidP="00152001">
      <w:pPr>
        <w:spacing w:after="0" w:line="360" w:lineRule="auto"/>
        <w:rPr>
          <w:b/>
          <w:bCs/>
          <w:szCs w:val="24"/>
        </w:rPr>
      </w:pPr>
    </w:p>
    <w:p w:rsidR="00AB78BD" w:rsidRDefault="00AB78BD" w:rsidP="00152001">
      <w:pPr>
        <w:spacing w:after="0" w:line="360" w:lineRule="auto"/>
        <w:rPr>
          <w:b/>
          <w:bCs/>
          <w:szCs w:val="24"/>
        </w:rPr>
      </w:pPr>
    </w:p>
    <w:p w:rsidR="00AB78BD" w:rsidRDefault="00AB78BD" w:rsidP="00152001">
      <w:pPr>
        <w:spacing w:after="0" w:line="360" w:lineRule="auto"/>
        <w:rPr>
          <w:b/>
          <w:bCs/>
          <w:szCs w:val="24"/>
        </w:rPr>
      </w:pPr>
    </w:p>
    <w:p w:rsidR="00AB78BD" w:rsidRDefault="00AB78BD" w:rsidP="00152001">
      <w:pPr>
        <w:spacing w:after="0" w:line="360" w:lineRule="auto"/>
        <w:rPr>
          <w:b/>
          <w:bCs/>
          <w:szCs w:val="24"/>
        </w:rPr>
      </w:pPr>
    </w:p>
    <w:p w:rsidR="00F75E3F" w:rsidRPr="00152001" w:rsidRDefault="00F75E3F" w:rsidP="00152001">
      <w:pPr>
        <w:spacing w:after="0" w:line="360" w:lineRule="auto"/>
        <w:rPr>
          <w:b/>
          <w:szCs w:val="24"/>
        </w:rPr>
      </w:pPr>
      <w:r w:rsidRPr="00152001">
        <w:rPr>
          <w:b/>
          <w:bCs/>
          <w:szCs w:val="24"/>
        </w:rPr>
        <w:lastRenderedPageBreak/>
        <w:t>Table 4.1</w:t>
      </w:r>
      <w:r w:rsidR="00731650" w:rsidRPr="00152001">
        <w:rPr>
          <w:b/>
          <w:bCs/>
          <w:szCs w:val="24"/>
        </w:rPr>
        <w:t>6</w:t>
      </w:r>
      <w:r w:rsidRPr="00152001">
        <w:rPr>
          <w:b/>
          <w:bCs/>
          <w:szCs w:val="24"/>
        </w:rPr>
        <w:t xml:space="preserve">: </w:t>
      </w:r>
      <w:r w:rsidR="00ED26C1" w:rsidRPr="00152001">
        <w:rPr>
          <w:b/>
          <w:bCs/>
          <w:szCs w:val="24"/>
        </w:rPr>
        <w:t>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71"/>
        <w:gridCol w:w="3618"/>
        <w:gridCol w:w="2540"/>
        <w:gridCol w:w="1815"/>
      </w:tblGrid>
      <w:tr w:rsidR="00F75E3F" w:rsidRPr="00152001" w:rsidTr="00ED26C1">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ED26C1">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17.9</w:t>
            </w:r>
          </w:p>
        </w:tc>
      </w:tr>
      <w:tr w:rsidR="00F75E3F" w:rsidRPr="00152001"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ED26C1">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In regard to the statement, “E</w:t>
      </w:r>
      <w:r w:rsidR="002A6F25" w:rsidRPr="00152001">
        <w:rPr>
          <w:szCs w:val="24"/>
        </w:rPr>
        <w:t>-</w:t>
      </w:r>
      <w:r w:rsidRPr="00152001">
        <w:rPr>
          <w:szCs w:val="24"/>
        </w:rPr>
        <w:t xml:space="preserve">mail marketing increases market share of firm”,17.9% of the respondents disagreed, 12.8% </w:t>
      </w:r>
      <w:r w:rsidR="0004269D" w:rsidRPr="00152001">
        <w:rPr>
          <w:szCs w:val="24"/>
        </w:rPr>
        <w:t>were undecided</w:t>
      </w:r>
      <w:r w:rsidRPr="00152001">
        <w:rPr>
          <w:szCs w:val="24"/>
        </w:rPr>
        <w:t>, 38.5% agreed while 30.8% strongly agreed. The implication of this is that the use of Email marketing as an e-marketing tool is instrumental in building the market share of the firm</w:t>
      </w:r>
      <w:r w:rsidR="0004269D" w:rsidRPr="00152001">
        <w:rPr>
          <w:szCs w:val="24"/>
        </w:rPr>
        <w:t>.</w:t>
      </w:r>
    </w:p>
    <w:p w:rsidR="0004269D" w:rsidRPr="00152001" w:rsidRDefault="0004269D" w:rsidP="00152001">
      <w:pPr>
        <w:spacing w:after="0" w:line="360" w:lineRule="auto"/>
        <w:rPr>
          <w:b/>
          <w:szCs w:val="24"/>
        </w:rPr>
      </w:pPr>
      <w:r w:rsidRPr="00152001">
        <w:rPr>
          <w:b/>
          <w:szCs w:val="24"/>
        </w:rPr>
        <w:t>Table 4.</w:t>
      </w:r>
      <w:r w:rsidR="00731650" w:rsidRPr="00152001">
        <w:rPr>
          <w:b/>
          <w:szCs w:val="24"/>
        </w:rPr>
        <w:t>17</w:t>
      </w:r>
      <w:r w:rsidRPr="00152001">
        <w:rPr>
          <w:b/>
          <w:szCs w:val="24"/>
        </w:rPr>
        <w:t xml:space="preserve">: </w:t>
      </w:r>
      <w:r w:rsidR="00ED26C1" w:rsidRPr="00152001">
        <w:rPr>
          <w:b/>
          <w:szCs w:val="24"/>
        </w:rPr>
        <w:t>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8"/>
        <w:gridCol w:w="3612"/>
        <w:gridCol w:w="2536"/>
        <w:gridCol w:w="1812"/>
      </w:tblGrid>
      <w:tr w:rsidR="00F75E3F" w:rsidRPr="00152001" w:rsidTr="00ED26C1">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ED26C1">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8</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20.5</w:t>
            </w:r>
          </w:p>
        </w:tc>
      </w:tr>
      <w:tr w:rsidR="00F75E3F" w:rsidRPr="00152001"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46.2</w:t>
            </w:r>
          </w:p>
        </w:tc>
      </w:tr>
      <w:tr w:rsidR="00F75E3F" w:rsidRPr="00152001" w:rsidTr="00ED26C1">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F75E3F" w:rsidRPr="00152001" w:rsidRDefault="00F75E3F" w:rsidP="00152001">
      <w:pPr>
        <w:spacing w:after="0" w:line="360" w:lineRule="auto"/>
        <w:rPr>
          <w:b/>
          <w:szCs w:val="24"/>
        </w:rPr>
      </w:pPr>
      <w:r w:rsidRPr="00152001">
        <w:rPr>
          <w:b/>
          <w:bCs/>
          <w:szCs w:val="24"/>
        </w:rPr>
        <w:t>Table 4.</w:t>
      </w:r>
      <w:r w:rsidR="00731650" w:rsidRPr="00152001">
        <w:rPr>
          <w:b/>
          <w:bCs/>
          <w:szCs w:val="24"/>
        </w:rPr>
        <w:t>19</w:t>
      </w:r>
      <w:r w:rsidRPr="00152001">
        <w:rPr>
          <w:b/>
          <w:bCs/>
          <w:szCs w:val="24"/>
        </w:rPr>
        <w:t xml:space="preserve">: </w:t>
      </w:r>
      <w:r w:rsidR="00ED26C1" w:rsidRPr="00152001">
        <w:rPr>
          <w:b/>
          <w:bCs/>
          <w:szCs w:val="24"/>
        </w:rPr>
        <w:t>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90"/>
        <w:gridCol w:w="4005"/>
        <w:gridCol w:w="2391"/>
        <w:gridCol w:w="1709"/>
      </w:tblGrid>
      <w:tr w:rsidR="00F75E3F" w:rsidRPr="00152001" w:rsidTr="000C464C">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0C464C">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0C464C">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In relation to the statement, “</w:t>
      </w:r>
      <w:r w:rsidRPr="00152001">
        <w:rPr>
          <w:bCs/>
          <w:szCs w:val="24"/>
        </w:rPr>
        <w:t>Email marketing ensures rapid product awareness</w:t>
      </w:r>
      <w:r w:rsidRPr="00152001">
        <w:rPr>
          <w:szCs w:val="24"/>
        </w:rPr>
        <w:t xml:space="preserve">”, 15.4% of the respondents strongly disagreed, 25.6% strongly disagreed, and 7.7% were undecided, 38.5 agreed and 12.8% strongly agreed. This implies that the use of Email </w:t>
      </w:r>
      <w:r w:rsidRPr="00152001">
        <w:rPr>
          <w:szCs w:val="24"/>
        </w:rPr>
        <w:lastRenderedPageBreak/>
        <w:t xml:space="preserve">marketing which is one of the techniques of e-marketing, results in rapid product awareness. </w:t>
      </w:r>
    </w:p>
    <w:p w:rsidR="0004269D" w:rsidRPr="00152001" w:rsidRDefault="0004269D" w:rsidP="00152001">
      <w:pPr>
        <w:spacing w:after="0" w:line="360" w:lineRule="auto"/>
        <w:rPr>
          <w:b/>
          <w:szCs w:val="24"/>
        </w:rPr>
      </w:pPr>
      <w:r w:rsidRPr="00152001">
        <w:rPr>
          <w:b/>
          <w:szCs w:val="24"/>
        </w:rPr>
        <w:t>Table 4.2</w:t>
      </w:r>
      <w:r w:rsidR="00731650" w:rsidRPr="00152001">
        <w:rPr>
          <w:b/>
          <w:szCs w:val="24"/>
        </w:rPr>
        <w:t>0</w:t>
      </w:r>
      <w:r w:rsidRPr="00152001">
        <w:rPr>
          <w:b/>
          <w:szCs w:val="24"/>
        </w:rPr>
        <w:t xml:space="preserve">: </w:t>
      </w:r>
      <w:r w:rsidR="001F3DC7" w:rsidRPr="00152001">
        <w:rPr>
          <w:b/>
          <w:bCs/>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7"/>
        <w:gridCol w:w="3935"/>
        <w:gridCol w:w="2349"/>
        <w:gridCol w:w="1679"/>
      </w:tblGrid>
      <w:tr w:rsidR="00F75E3F" w:rsidRPr="00152001" w:rsidTr="000C464C">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0C464C">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17.9</w:t>
            </w:r>
          </w:p>
        </w:tc>
      </w:tr>
      <w:tr w:rsidR="00F75E3F" w:rsidRPr="00152001"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w:t>
            </w:r>
          </w:p>
        </w:tc>
      </w:tr>
      <w:tr w:rsidR="00F75E3F" w:rsidRPr="00152001"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Table 4.22 shows the distribution of respondents by their responses to the statement revolving around “</w:t>
      </w:r>
      <w:r w:rsidRPr="00152001">
        <w:rPr>
          <w:bCs/>
          <w:szCs w:val="24"/>
        </w:rPr>
        <w:t>Email Marketing techniques lead to increase in sales</w:t>
      </w:r>
      <w:r w:rsidRPr="00152001">
        <w:rPr>
          <w:szCs w:val="24"/>
        </w:rPr>
        <w:t>”. 10.3% of the respondents strongly disagreed, 17.9% were disagreed, 15.4% were undecided, 25.6% agreed, and 30.8% strongly agreed. This implies that the sales of the firms can be increased through the adoption of e-marketing.</w:t>
      </w:r>
    </w:p>
    <w:p w:rsidR="00F75E3F" w:rsidRPr="00152001" w:rsidRDefault="00F75E3F" w:rsidP="00152001">
      <w:pPr>
        <w:spacing w:after="0" w:line="360" w:lineRule="auto"/>
        <w:rPr>
          <w:b/>
          <w:szCs w:val="24"/>
        </w:rPr>
      </w:pPr>
      <w:r w:rsidRPr="00152001">
        <w:rPr>
          <w:b/>
          <w:szCs w:val="24"/>
        </w:rPr>
        <w:t xml:space="preserve">4.3 </w:t>
      </w:r>
      <w:r w:rsidR="00A0074C" w:rsidRPr="00152001">
        <w:rPr>
          <w:b/>
          <w:szCs w:val="24"/>
        </w:rPr>
        <w:t xml:space="preserve">TEST </w:t>
      </w:r>
      <w:r w:rsidR="001F3DC7" w:rsidRPr="00152001">
        <w:rPr>
          <w:b/>
          <w:szCs w:val="24"/>
        </w:rPr>
        <w:t>OF HYPOTHESES</w:t>
      </w:r>
    </w:p>
    <w:p w:rsidR="00F75E3F" w:rsidRPr="00152001" w:rsidRDefault="00F75E3F" w:rsidP="00152001">
      <w:pPr>
        <w:spacing w:after="0" w:line="360" w:lineRule="auto"/>
        <w:rPr>
          <w:szCs w:val="24"/>
        </w:rPr>
      </w:pPr>
      <w:r w:rsidRPr="00152001">
        <w:rPr>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F75E3F" w:rsidRPr="00152001" w:rsidTr="00867AA2">
        <w:trPr>
          <w:trHeight w:val="416"/>
        </w:trPr>
        <w:tc>
          <w:tcPr>
            <w:tcW w:w="720" w:type="dxa"/>
            <w:tcBorders>
              <w:top w:val="nil"/>
              <w:left w:val="nil"/>
              <w:bottom w:val="nil"/>
              <w:right w:val="nil"/>
            </w:tcBorders>
          </w:tcPr>
          <w:p w:rsidR="00F75E3F" w:rsidRPr="00152001" w:rsidRDefault="00F75E3F" w:rsidP="00152001">
            <w:pPr>
              <w:spacing w:after="0" w:line="360" w:lineRule="auto"/>
              <w:rPr>
                <w:sz w:val="24"/>
                <w:szCs w:val="24"/>
              </w:rPr>
            </w:pPr>
            <w:r w:rsidRPr="00152001">
              <w:rPr>
                <w:sz w:val="24"/>
                <w:szCs w:val="24"/>
              </w:rPr>
              <w:t xml:space="preserve">Ho1: </w:t>
            </w:r>
          </w:p>
        </w:tc>
        <w:tc>
          <w:tcPr>
            <w:tcW w:w="7981" w:type="dxa"/>
            <w:tcBorders>
              <w:top w:val="nil"/>
              <w:left w:val="nil"/>
              <w:bottom w:val="nil"/>
              <w:right w:val="nil"/>
            </w:tcBorders>
          </w:tcPr>
          <w:p w:rsidR="00F75E3F" w:rsidRPr="00152001" w:rsidRDefault="00A0074C" w:rsidP="00152001">
            <w:pPr>
              <w:spacing w:after="0" w:line="360" w:lineRule="auto"/>
              <w:rPr>
                <w:sz w:val="24"/>
                <w:szCs w:val="24"/>
              </w:rPr>
            </w:pPr>
            <w:r w:rsidRPr="00152001">
              <w:rPr>
                <w:sz w:val="24"/>
                <w:szCs w:val="24"/>
              </w:rPr>
              <w:t>Social Median Marketing</w:t>
            </w:r>
            <w:r w:rsidR="00F75E3F" w:rsidRPr="00152001">
              <w:rPr>
                <w:sz w:val="24"/>
                <w:szCs w:val="24"/>
              </w:rPr>
              <w:t xml:space="preserve"> does not have significan</w:t>
            </w:r>
            <w:r w:rsidR="004A4D6A" w:rsidRPr="00152001">
              <w:rPr>
                <w:sz w:val="24"/>
                <w:szCs w:val="24"/>
              </w:rPr>
              <w:t>t influence on the sales performance</w:t>
            </w:r>
            <w:r w:rsidR="00F75E3F" w:rsidRPr="00152001">
              <w:rPr>
                <w:sz w:val="24"/>
                <w:szCs w:val="24"/>
              </w:rPr>
              <w:t xml:space="preserve">. </w:t>
            </w:r>
          </w:p>
        </w:tc>
      </w:tr>
      <w:tr w:rsidR="00F75E3F" w:rsidRPr="00152001" w:rsidTr="00867AA2">
        <w:trPr>
          <w:trHeight w:val="552"/>
        </w:trPr>
        <w:tc>
          <w:tcPr>
            <w:tcW w:w="720" w:type="dxa"/>
            <w:tcBorders>
              <w:top w:val="nil"/>
              <w:left w:val="nil"/>
              <w:bottom w:val="nil"/>
              <w:right w:val="nil"/>
            </w:tcBorders>
            <w:vAlign w:val="center"/>
          </w:tcPr>
          <w:p w:rsidR="00F75E3F" w:rsidRPr="00152001" w:rsidRDefault="00F75E3F" w:rsidP="00152001">
            <w:pPr>
              <w:spacing w:after="0" w:line="360" w:lineRule="auto"/>
              <w:rPr>
                <w:sz w:val="24"/>
                <w:szCs w:val="24"/>
              </w:rPr>
            </w:pPr>
            <w:r w:rsidRPr="00152001">
              <w:rPr>
                <w:sz w:val="24"/>
                <w:szCs w:val="24"/>
              </w:rPr>
              <w:lastRenderedPageBreak/>
              <w:t>H</w:t>
            </w:r>
            <w:r w:rsidRPr="00152001">
              <w:rPr>
                <w:sz w:val="24"/>
                <w:szCs w:val="24"/>
                <w:vertAlign w:val="subscript"/>
              </w:rPr>
              <w:t>O2</w:t>
            </w:r>
            <w:r w:rsidRPr="00152001">
              <w:rPr>
                <w:sz w:val="24"/>
                <w:szCs w:val="24"/>
              </w:rPr>
              <w:t xml:space="preserve">: </w:t>
            </w:r>
          </w:p>
        </w:tc>
        <w:tc>
          <w:tcPr>
            <w:tcW w:w="7981" w:type="dxa"/>
            <w:tcBorders>
              <w:top w:val="nil"/>
              <w:left w:val="nil"/>
              <w:bottom w:val="nil"/>
              <w:right w:val="nil"/>
            </w:tcBorders>
            <w:vAlign w:val="center"/>
          </w:tcPr>
          <w:p w:rsidR="00F75E3F" w:rsidRPr="00152001" w:rsidRDefault="00A0074C" w:rsidP="00152001">
            <w:pPr>
              <w:spacing w:after="0" w:line="360" w:lineRule="auto"/>
              <w:rPr>
                <w:sz w:val="24"/>
                <w:szCs w:val="24"/>
              </w:rPr>
            </w:pPr>
            <w:r w:rsidRPr="00152001">
              <w:rPr>
                <w:sz w:val="24"/>
                <w:szCs w:val="24"/>
              </w:rPr>
              <w:t>Social Median Marketing</w:t>
            </w:r>
            <w:r w:rsidR="00F75E3F" w:rsidRPr="00152001">
              <w:rPr>
                <w:sz w:val="24"/>
                <w:szCs w:val="24"/>
              </w:rPr>
              <w:t xml:space="preserve"> does not have significan</w:t>
            </w:r>
            <w:r w:rsidR="004A4D6A" w:rsidRPr="00152001">
              <w:rPr>
                <w:sz w:val="24"/>
                <w:szCs w:val="24"/>
              </w:rPr>
              <w:t>t influence on the profit of a firm</w:t>
            </w:r>
            <w:r w:rsidR="00F75E3F" w:rsidRPr="00152001">
              <w:rPr>
                <w:sz w:val="24"/>
                <w:szCs w:val="24"/>
              </w:rPr>
              <w:t xml:space="preserve">s </w:t>
            </w:r>
          </w:p>
        </w:tc>
      </w:tr>
      <w:tr w:rsidR="004A4D6A" w:rsidRPr="00152001" w:rsidTr="00867AA2">
        <w:trPr>
          <w:gridAfter w:val="1"/>
          <w:wAfter w:w="7981" w:type="dxa"/>
          <w:trHeight w:val="416"/>
        </w:trPr>
        <w:tc>
          <w:tcPr>
            <w:tcW w:w="720" w:type="dxa"/>
            <w:tcBorders>
              <w:top w:val="nil"/>
              <w:left w:val="nil"/>
              <w:bottom w:val="nil"/>
              <w:right w:val="nil"/>
            </w:tcBorders>
            <w:vAlign w:val="bottom"/>
          </w:tcPr>
          <w:p w:rsidR="004A4D6A" w:rsidRPr="00152001" w:rsidRDefault="004A4D6A" w:rsidP="00AB78BD">
            <w:pPr>
              <w:spacing w:after="0" w:line="360" w:lineRule="auto"/>
              <w:ind w:left="0" w:firstLine="0"/>
              <w:rPr>
                <w:sz w:val="24"/>
                <w:szCs w:val="24"/>
              </w:rPr>
            </w:pPr>
          </w:p>
        </w:tc>
      </w:tr>
    </w:tbl>
    <w:p w:rsidR="00F75E3F" w:rsidRPr="00152001" w:rsidRDefault="00F75E3F" w:rsidP="00AB78BD">
      <w:pPr>
        <w:spacing w:after="0" w:line="360" w:lineRule="auto"/>
        <w:ind w:left="0" w:firstLine="0"/>
        <w:rPr>
          <w:szCs w:val="24"/>
        </w:rPr>
      </w:pPr>
      <w:r w:rsidRPr="00152001">
        <w:rPr>
          <w:szCs w:val="24"/>
        </w:rPr>
        <w:t>Ho4</w:t>
      </w:r>
      <w:r w:rsidRPr="00152001">
        <w:rPr>
          <w:szCs w:val="24"/>
          <w:vertAlign w:val="subscript"/>
        </w:rPr>
        <w:t>:</w:t>
      </w:r>
      <w:r w:rsidRPr="00152001">
        <w:rPr>
          <w:szCs w:val="24"/>
        </w:rPr>
        <w:t xml:space="preserve">    Email marketing does not have significant</w:t>
      </w:r>
      <w:r w:rsidR="004A4D6A" w:rsidRPr="00152001">
        <w:rPr>
          <w:szCs w:val="24"/>
        </w:rPr>
        <w:t xml:space="preserve"> influences on the profit of a firm</w:t>
      </w:r>
      <w:r w:rsidRPr="00152001">
        <w:rPr>
          <w:szCs w:val="24"/>
        </w:rPr>
        <w:t>s</w:t>
      </w:r>
    </w:p>
    <w:p w:rsidR="00F75E3F" w:rsidRPr="00152001" w:rsidRDefault="00F75E3F" w:rsidP="00152001">
      <w:pPr>
        <w:spacing w:after="0" w:line="360" w:lineRule="auto"/>
        <w:rPr>
          <w:szCs w:val="24"/>
        </w:rPr>
      </w:pPr>
      <w:r w:rsidRPr="00152001">
        <w:rPr>
          <w:szCs w:val="24"/>
        </w:rPr>
        <w:t xml:space="preserve">4.3 Test of Hypotheses </w:t>
      </w:r>
    </w:p>
    <w:p w:rsidR="00F75E3F" w:rsidRPr="00152001" w:rsidRDefault="001F3DC7" w:rsidP="00152001">
      <w:pPr>
        <w:spacing w:after="0" w:line="360" w:lineRule="auto"/>
        <w:rPr>
          <w:b/>
          <w:szCs w:val="24"/>
        </w:rPr>
      </w:pPr>
      <w:r w:rsidRPr="00152001">
        <w:rPr>
          <w:b/>
          <w:szCs w:val="24"/>
        </w:rPr>
        <w:t>HYPOTHESIS 1</w:t>
      </w:r>
    </w:p>
    <w:p w:rsidR="004A4D6A" w:rsidRPr="00152001" w:rsidRDefault="00F75E3F" w:rsidP="00152001">
      <w:pPr>
        <w:spacing w:after="0" w:line="360" w:lineRule="auto"/>
        <w:rPr>
          <w:szCs w:val="24"/>
          <w:lang w:val="en-GB" w:eastAsia="en-GB"/>
        </w:rPr>
      </w:pPr>
      <w:r w:rsidRPr="00152001">
        <w:rPr>
          <w:szCs w:val="24"/>
          <w:lang w:val="en-GB" w:eastAsia="en-GB"/>
        </w:rPr>
        <w:t>H</w:t>
      </w:r>
      <w:r w:rsidRPr="00152001">
        <w:rPr>
          <w:szCs w:val="24"/>
          <w:vertAlign w:val="subscript"/>
          <w:lang w:val="en-GB" w:eastAsia="en-GB"/>
        </w:rPr>
        <w:t>01</w:t>
      </w:r>
      <w:r w:rsidRPr="00152001">
        <w:rPr>
          <w:szCs w:val="24"/>
          <w:lang w:val="en-GB" w:eastAsia="en-GB"/>
        </w:rPr>
        <w:t xml:space="preserve">: </w:t>
      </w:r>
      <w:r w:rsidRPr="00152001">
        <w:rPr>
          <w:szCs w:val="24"/>
          <w:lang w:val="en-GB" w:eastAsia="en-GB"/>
        </w:rPr>
        <w:tab/>
      </w:r>
      <w:r w:rsidR="00A0074C" w:rsidRPr="00152001">
        <w:rPr>
          <w:szCs w:val="24"/>
        </w:rPr>
        <w:t>Social Median Marketing</w:t>
      </w:r>
      <w:r w:rsidRPr="00152001">
        <w:rPr>
          <w:szCs w:val="24"/>
          <w:lang w:val="en-GB" w:eastAsia="en-GB"/>
        </w:rPr>
        <w:t xml:space="preserve"> does not have significa</w:t>
      </w:r>
      <w:r w:rsidR="004A4D6A" w:rsidRPr="00152001">
        <w:rPr>
          <w:szCs w:val="24"/>
          <w:lang w:val="en-GB" w:eastAsia="en-GB"/>
        </w:rPr>
        <w:t>nt influence on the sales performance</w:t>
      </w:r>
    </w:p>
    <w:p w:rsidR="000C464C" w:rsidRPr="00152001" w:rsidRDefault="000C464C" w:rsidP="00152001">
      <w:pPr>
        <w:spacing w:after="0" w:line="360" w:lineRule="auto"/>
        <w:rPr>
          <w:szCs w:val="24"/>
          <w:lang w:val="en-GB" w:eastAsia="en-GB"/>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F75E3F" w:rsidP="00152001">
            <w:pPr>
              <w:spacing w:after="0" w:line="360" w:lineRule="auto"/>
              <w:rPr>
                <w:b/>
                <w:szCs w:val="24"/>
              </w:rPr>
            </w:pPr>
            <w:r w:rsidRPr="00152001">
              <w:rPr>
                <w:b/>
                <w:bCs/>
                <w:szCs w:val="24"/>
              </w:rPr>
              <w:t>Table 4.23: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.778</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.606</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.684</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Predictors: (Constant), E-marketing</w:t>
            </w:r>
            <w:r w:rsidR="00106C2F" w:rsidRPr="00152001">
              <w:rPr>
                <w:szCs w:val="24"/>
              </w:rPr>
              <w:t xml:space="preserve"> Strategies</w:t>
            </w:r>
          </w:p>
        </w:tc>
      </w:tr>
    </w:tbl>
    <w:p w:rsidR="00F75E3F" w:rsidRPr="00152001" w:rsidRDefault="00992B5A" w:rsidP="00152001">
      <w:pPr>
        <w:spacing w:after="0" w:line="360" w:lineRule="auto"/>
        <w:rPr>
          <w:szCs w:val="24"/>
        </w:rPr>
      </w:pPr>
      <w:r w:rsidRPr="00152001">
        <w:rPr>
          <w:szCs w:val="24"/>
        </w:rPr>
        <w:t>Source: SPSS Output, 2025</w:t>
      </w:r>
    </w:p>
    <w:p w:rsidR="000C464C" w:rsidRPr="00152001" w:rsidRDefault="00F75E3F" w:rsidP="00152001">
      <w:pPr>
        <w:spacing w:after="0" w:line="360" w:lineRule="auto"/>
        <w:rPr>
          <w:szCs w:val="24"/>
        </w:rPr>
      </w:pPr>
      <w:r w:rsidRPr="00152001">
        <w:rPr>
          <w:szCs w:val="24"/>
        </w:rPr>
        <w:t xml:space="preserve">It shown on Table 4.23 above that the correlation coefficient r is 0.778 which indicates that there is a strong relationship between </w:t>
      </w:r>
      <w:r w:rsidR="00106C2F" w:rsidRPr="00152001">
        <w:rPr>
          <w:szCs w:val="24"/>
        </w:rPr>
        <w:t xml:space="preserve">Social Median Marketing </w:t>
      </w:r>
      <w:r w:rsidRPr="00152001">
        <w:rPr>
          <w:szCs w:val="24"/>
        </w:rPr>
        <w:t xml:space="preserve">and Sales </w:t>
      </w:r>
      <w:r w:rsidR="00106C2F" w:rsidRPr="00152001">
        <w:rPr>
          <w:szCs w:val="24"/>
        </w:rPr>
        <w:t>performance</w:t>
      </w:r>
      <w:r w:rsidRPr="00152001">
        <w:rPr>
          <w:szCs w:val="24"/>
        </w:rPr>
        <w:t>. It is also clear from the table that the r</w:t>
      </w:r>
      <w:r w:rsidRPr="00152001">
        <w:rPr>
          <w:szCs w:val="24"/>
          <w:vertAlign w:val="superscript"/>
        </w:rPr>
        <w:t>2</w:t>
      </w:r>
      <w:r w:rsidRPr="00152001">
        <w:rPr>
          <w:szCs w:val="24"/>
        </w:rPr>
        <w:t xml:space="preserve"> which is the coefficient of determination is 0.606 (approximately 61%). This implies that more than half of the change that occurs in Sales can be explained using</w:t>
      </w:r>
      <w:r w:rsidR="00FE2A79" w:rsidRPr="00152001">
        <w:rPr>
          <w:szCs w:val="24"/>
        </w:rPr>
        <w:t xml:space="preserve"> Social Median Marketing</w:t>
      </w:r>
      <w:r w:rsidRPr="00152001">
        <w:rPr>
          <w:szCs w:val="24"/>
        </w:rPr>
        <w:t xml:space="preserve">, while the remaining 29% is explained by other factors that are not captured in the model. This indicates that besides E-marketing contributes immensely to the trend in sales performance of </w:t>
      </w:r>
      <w:r w:rsidR="00FE2A79" w:rsidRPr="00152001">
        <w:rPr>
          <w:szCs w:val="24"/>
        </w:rPr>
        <w:t>firms</w:t>
      </w:r>
      <w:r w:rsidRPr="00152001">
        <w:rPr>
          <w:szCs w:val="24"/>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79"/>
        <w:gridCol w:w="1312"/>
        <w:gridCol w:w="699"/>
        <w:gridCol w:w="54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b/>
                <w:szCs w:val="24"/>
              </w:rPr>
            </w:pPr>
            <w:r w:rsidRPr="00152001">
              <w:rPr>
                <w:b/>
                <w:bCs/>
                <w:szCs w:val="24"/>
              </w:rPr>
              <w:t>Table 4.24: ANOVA</w:t>
            </w:r>
          </w:p>
        </w:tc>
      </w:tr>
      <w:tr w:rsidR="00F75E3F" w:rsidRPr="00152001"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26.596</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26.596</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56.880</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r w:rsidRPr="00152001">
              <w:rPr>
                <w:szCs w:val="24"/>
                <w:vertAlign w:val="superscript"/>
              </w:rPr>
              <w:t>b</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17.301</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.468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43.897</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lastRenderedPageBreak/>
              <w:t>a. Dependent Variable: Sales</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b. Predictors: (Constant), E-marketing</w:t>
            </w:r>
            <w:r w:rsidR="00FE2A79" w:rsidRPr="00152001">
              <w:rPr>
                <w:szCs w:val="24"/>
              </w:rPr>
              <w:t xml:space="preserve"> strategies</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rFonts w:eastAsia="Calibri"/>
          <w:szCs w:val="24"/>
        </w:rPr>
      </w:pPr>
      <w:r w:rsidRPr="00152001">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00FE2A79" w:rsidRPr="00152001">
        <w:rPr>
          <w:szCs w:val="24"/>
        </w:rPr>
        <w:t>Social Median Marketing</w:t>
      </w:r>
      <w:r w:rsidRPr="00152001">
        <w:rPr>
          <w:rFonts w:eastAsia="Calibri"/>
          <w:szCs w:val="24"/>
        </w:rPr>
        <w:t xml:space="preserve"> does not have significant influence on sales of </w:t>
      </w:r>
      <w:r w:rsidR="00FE2A79" w:rsidRPr="00152001">
        <w:rPr>
          <w:rFonts w:eastAsia="Calibri"/>
          <w:szCs w:val="24"/>
        </w:rPr>
        <w:t>performance of a firm</w:t>
      </w:r>
      <w:r w:rsidRPr="00152001">
        <w:rPr>
          <w:rFonts w:eastAsia="Calibri"/>
          <w:szCs w:val="24"/>
        </w:rPr>
        <w:t>” is rejected and the alternative hypothesis is accepted. This implies that, the combined use E-marketing technique has a significant influ</w:t>
      </w:r>
      <w:r w:rsidR="004A4D6A" w:rsidRPr="00152001">
        <w:rPr>
          <w:rFonts w:eastAsia="Calibri"/>
          <w:szCs w:val="24"/>
        </w:rPr>
        <w:t>ence on sales performance of a firm</w:t>
      </w:r>
      <w:r w:rsidRPr="00152001">
        <w:rPr>
          <w:rFonts w:eastAsia="Calibri"/>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2298"/>
        <w:gridCol w:w="1080"/>
        <w:gridCol w:w="1583"/>
        <w:gridCol w:w="2400"/>
        <w:gridCol w:w="651"/>
        <w:gridCol w:w="46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b/>
                <w:szCs w:val="24"/>
              </w:rPr>
            </w:pPr>
            <w:r w:rsidRPr="00152001">
              <w:rPr>
                <w:b/>
                <w:bCs/>
                <w:szCs w:val="24"/>
              </w:rPr>
              <w:t>Table 4.25: Coefficients</w:t>
            </w:r>
          </w:p>
        </w:tc>
      </w:tr>
      <w:tr w:rsidR="00F75E3F" w:rsidRPr="00152001"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0" w:type="auto"/>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0" w:type="auto"/>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0" w:type="auto"/>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-1.112</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.680</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-1.636</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.110</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E2A79" w:rsidP="00152001">
            <w:pPr>
              <w:spacing w:after="0" w:line="360" w:lineRule="auto"/>
              <w:rPr>
                <w:szCs w:val="24"/>
              </w:rPr>
            </w:pPr>
            <w:r w:rsidRPr="00152001">
              <w:rPr>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.317</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.042</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.778</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7.542</w:t>
            </w: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Sales</w:t>
            </w:r>
          </w:p>
        </w:tc>
      </w:tr>
    </w:tbl>
    <w:p w:rsidR="00F75E3F" w:rsidRPr="00152001" w:rsidRDefault="00992B5A" w:rsidP="00152001">
      <w:pPr>
        <w:spacing w:after="0" w:line="360" w:lineRule="auto"/>
        <w:rPr>
          <w:szCs w:val="24"/>
        </w:rPr>
      </w:pPr>
      <w:r w:rsidRPr="00152001">
        <w:rPr>
          <w:szCs w:val="24"/>
        </w:rPr>
        <w:t>Source: SPSS Output, 2025</w:t>
      </w:r>
    </w:p>
    <w:p w:rsidR="00F75E3F" w:rsidRDefault="00F75E3F" w:rsidP="00152001">
      <w:pPr>
        <w:spacing w:after="0" w:line="360" w:lineRule="auto"/>
        <w:rPr>
          <w:szCs w:val="24"/>
        </w:rPr>
      </w:pPr>
      <w:r w:rsidRPr="00152001">
        <w:rPr>
          <w:szCs w:val="24"/>
        </w:rPr>
        <w:t>As shown on Table 4.1.1c above, the coefficient of</w:t>
      </w:r>
      <w:r w:rsidR="00446048" w:rsidRPr="00152001">
        <w:rPr>
          <w:szCs w:val="24"/>
        </w:rPr>
        <w:t xml:space="preserve"> Social Median Marketing </w:t>
      </w:r>
      <w:r w:rsidRPr="00152001">
        <w:rPr>
          <w:szCs w:val="24"/>
        </w:rPr>
        <w:t xml:space="preserve">of 0.317 indicates that the relationship between </w:t>
      </w:r>
      <w:r w:rsidR="00446048" w:rsidRPr="00152001">
        <w:rPr>
          <w:szCs w:val="24"/>
        </w:rPr>
        <w:t xml:space="preserve">Social Median Marketing </w:t>
      </w:r>
      <w:r w:rsidRPr="00152001">
        <w:rPr>
          <w:szCs w:val="24"/>
        </w:rPr>
        <w:t>and sales performance of</w:t>
      </w:r>
      <w:r w:rsidR="00446048" w:rsidRPr="00152001">
        <w:rPr>
          <w:szCs w:val="24"/>
        </w:rPr>
        <w:t xml:space="preserve"> firm </w:t>
      </w:r>
      <w:r w:rsidRPr="00152001">
        <w:rPr>
          <w:szCs w:val="24"/>
        </w:rPr>
        <w:t xml:space="preserve">is positive but somewhat weak. Meanwhile, the probability value of .000 suggests that the relationship is significant since alpha level of .05 is greater than the p-value. The implication of this result is that </w:t>
      </w:r>
      <w:r w:rsidR="00446048" w:rsidRPr="00152001">
        <w:rPr>
          <w:szCs w:val="24"/>
        </w:rPr>
        <w:t xml:space="preserve">Social Median Marketing </w:t>
      </w:r>
      <w:r w:rsidRPr="00152001">
        <w:rPr>
          <w:szCs w:val="24"/>
        </w:rPr>
        <w:t>can contribute to sales performanc</w:t>
      </w:r>
      <w:r w:rsidR="004A4D6A" w:rsidRPr="00152001">
        <w:rPr>
          <w:szCs w:val="24"/>
        </w:rPr>
        <w:t>e of firm</w:t>
      </w:r>
      <w:r w:rsidRPr="00152001">
        <w:rPr>
          <w:szCs w:val="24"/>
        </w:rPr>
        <w:t>s.</w:t>
      </w:r>
    </w:p>
    <w:p w:rsidR="00AB78BD" w:rsidRPr="00152001" w:rsidRDefault="00AB78BD" w:rsidP="00152001">
      <w:pPr>
        <w:spacing w:after="0" w:line="360" w:lineRule="auto"/>
        <w:rPr>
          <w:szCs w:val="24"/>
        </w:rPr>
      </w:pPr>
    </w:p>
    <w:p w:rsidR="00F75E3F" w:rsidRPr="00152001" w:rsidRDefault="001F3DC7" w:rsidP="00152001">
      <w:pPr>
        <w:spacing w:after="0" w:line="360" w:lineRule="auto"/>
        <w:rPr>
          <w:b/>
          <w:szCs w:val="24"/>
        </w:rPr>
      </w:pPr>
      <w:r w:rsidRPr="00152001">
        <w:rPr>
          <w:b/>
          <w:szCs w:val="24"/>
        </w:rPr>
        <w:lastRenderedPageBreak/>
        <w:t>HYPOTHESIS 2</w:t>
      </w:r>
    </w:p>
    <w:p w:rsidR="00F75E3F" w:rsidRPr="00152001" w:rsidRDefault="00F75E3F" w:rsidP="00152001">
      <w:pPr>
        <w:spacing w:after="0" w:line="360" w:lineRule="auto"/>
        <w:rPr>
          <w:szCs w:val="24"/>
        </w:rPr>
      </w:pPr>
      <w:r w:rsidRPr="00152001">
        <w:rPr>
          <w:szCs w:val="24"/>
        </w:rPr>
        <w:t>H</w:t>
      </w:r>
      <w:r w:rsidRPr="00152001">
        <w:rPr>
          <w:szCs w:val="24"/>
          <w:vertAlign w:val="subscript"/>
        </w:rPr>
        <w:t xml:space="preserve">O2: </w:t>
      </w:r>
      <w:r w:rsidR="00446048" w:rsidRPr="00152001">
        <w:rPr>
          <w:szCs w:val="24"/>
        </w:rPr>
        <w:t xml:space="preserve">Social Median Marketing </w:t>
      </w:r>
      <w:r w:rsidRPr="00152001">
        <w:rPr>
          <w:szCs w:val="24"/>
        </w:rPr>
        <w:t>does not have significan</w:t>
      </w:r>
      <w:r w:rsidR="004A4D6A" w:rsidRPr="00152001">
        <w:rPr>
          <w:szCs w:val="24"/>
        </w:rPr>
        <w:t>t influence on the profit of a firm</w:t>
      </w:r>
      <w:r w:rsidRPr="00152001">
        <w:rPr>
          <w:szCs w:val="24"/>
        </w:rPr>
        <w:t xml:space="preserv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4.26: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.662</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.438</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1.944</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Predictors: (Constant), E-marketing</w:t>
            </w:r>
            <w:r w:rsidR="00E1246F" w:rsidRPr="00152001">
              <w:rPr>
                <w:szCs w:val="24"/>
              </w:rPr>
              <w:t xml:space="preserve"> strategies</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szCs w:val="24"/>
        </w:rPr>
      </w:pPr>
      <w:r w:rsidRPr="00152001">
        <w:rPr>
          <w:szCs w:val="24"/>
        </w:rPr>
        <w:t xml:space="preserve">Table 4.26 presents the model summary. It shows that the correlation coefficient r is 0.662 which indicates that there exists a strong relationship between Profit (dependent variable i.e. the variable being predicted) and </w:t>
      </w:r>
      <w:r w:rsidR="0059389F" w:rsidRPr="00152001">
        <w:rPr>
          <w:szCs w:val="24"/>
        </w:rPr>
        <w:t>Social Median Marketing</w:t>
      </w:r>
      <w:r w:rsidRPr="00152001">
        <w:rPr>
          <w:szCs w:val="24"/>
        </w:rPr>
        <w:t xml:space="preserve"> (which is a predictor or independent variable). It is also clear from the table that the r</w:t>
      </w:r>
      <w:r w:rsidRPr="00152001">
        <w:rPr>
          <w:szCs w:val="24"/>
          <w:vertAlign w:val="superscript"/>
        </w:rPr>
        <w:t>2</w:t>
      </w:r>
      <w:r w:rsidRPr="00152001">
        <w:rPr>
          <w:szCs w:val="24"/>
        </w:rPr>
        <w:t xml:space="preserve"> which is the coefficient of determination is 0.438 (approximately 44%). This implies that about h</w:t>
      </w:r>
      <w:r w:rsidR="000C464C" w:rsidRPr="00152001">
        <w:rPr>
          <w:szCs w:val="24"/>
        </w:rPr>
        <w:t>alf of change in profit of a firm</w:t>
      </w:r>
      <w:r w:rsidRPr="00152001">
        <w:rPr>
          <w:szCs w:val="24"/>
        </w:rPr>
        <w:t xml:space="preserve"> can be explained using</w:t>
      </w:r>
      <w:r w:rsidR="0059389F" w:rsidRPr="00152001">
        <w:rPr>
          <w:szCs w:val="24"/>
        </w:rPr>
        <w:t xml:space="preserve"> Social Median Marketing</w:t>
      </w:r>
      <w:r w:rsidRPr="00152001">
        <w:rPr>
          <w:szCs w:val="24"/>
        </w:rPr>
        <w:t xml:space="preserve"> while the remaining 46% is explained by other factors that are not captured in the model. It can be deduced from the respondents' pattern of response as manifested on this model summary that </w:t>
      </w:r>
      <w:r w:rsidR="0059389F" w:rsidRPr="00152001">
        <w:rPr>
          <w:szCs w:val="24"/>
        </w:rPr>
        <w:t xml:space="preserve">Social Median Marketing </w:t>
      </w:r>
      <w:r w:rsidRPr="00152001">
        <w:rPr>
          <w:szCs w:val="24"/>
        </w:rPr>
        <w:t xml:space="preserve">techniques contribute a lot to profitability of </w:t>
      </w:r>
      <w:r w:rsidR="0059389F" w:rsidRPr="00152001">
        <w:rPr>
          <w:szCs w:val="24"/>
        </w:rPr>
        <w:t>firm</w:t>
      </w:r>
      <w:r w:rsidRPr="00152001">
        <w:rPr>
          <w:szCs w:val="24"/>
        </w:rPr>
        <w:t>.</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F75E3F" w:rsidRPr="00152001" w:rsidTr="00867AA2">
        <w:trPr>
          <w:cantSplit/>
        </w:trPr>
        <w:tc>
          <w:tcPr>
            <w:tcW w:w="7969" w:type="dxa"/>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4.27: ANOVA</w:t>
            </w:r>
          </w:p>
        </w:tc>
      </w:tr>
      <w:tr w:rsidR="00F75E3F" w:rsidRPr="00152001"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1025"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1408"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1469"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109.190</w:t>
            </w: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1408"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109.190</w:t>
            </w: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28.881</w:t>
            </w:r>
          </w:p>
        </w:tc>
        <w:tc>
          <w:tcPr>
            <w:tcW w:w="1025"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r w:rsidRPr="00152001">
              <w:rPr>
                <w:szCs w:val="24"/>
                <w:vertAlign w:val="superscript"/>
              </w:rPr>
              <w:t>b</w:t>
            </w: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1469" w:type="dxa"/>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139.887</w:t>
            </w:r>
          </w:p>
        </w:tc>
        <w:tc>
          <w:tcPr>
            <w:tcW w:w="1025"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1408"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3.781</w:t>
            </w:r>
          </w:p>
        </w:tc>
        <w:tc>
          <w:tcPr>
            <w:tcW w:w="1025" w:type="dxa"/>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1469"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249.077</w:t>
            </w: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1408"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 xml:space="preserve">b. Predictors: (Constant), </w:t>
            </w:r>
            <w:r w:rsidR="003C4BBF" w:rsidRPr="00152001">
              <w:rPr>
                <w:szCs w:val="24"/>
              </w:rPr>
              <w:t>Social Median Marketing</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szCs w:val="24"/>
        </w:rPr>
      </w:pPr>
      <w:r w:rsidRPr="00152001">
        <w:rPr>
          <w:szCs w:val="24"/>
        </w:rPr>
        <w:t xml:space="preserve">Table 4.27 presents ANOVA table. The F-statistic as shown from the table is significant since the probability value of .000 is less than the alpha level of 0.05, thus the model is </w:t>
      </w:r>
      <w:r w:rsidRPr="00152001">
        <w:rPr>
          <w:szCs w:val="24"/>
        </w:rPr>
        <w:lastRenderedPageBreak/>
        <w:t>fit. Therefore, the null hypothesis, "</w:t>
      </w:r>
      <w:r w:rsidR="003C4BBF" w:rsidRPr="00152001">
        <w:rPr>
          <w:szCs w:val="24"/>
        </w:rPr>
        <w:t>Social Median Marketing</w:t>
      </w:r>
      <w:r w:rsidRPr="00152001">
        <w:rPr>
          <w:szCs w:val="24"/>
        </w:rPr>
        <w:t xml:space="preserve"> does not have significant</w:t>
      </w:r>
      <w:r w:rsidR="0009002E" w:rsidRPr="00152001">
        <w:rPr>
          <w:szCs w:val="24"/>
        </w:rPr>
        <w:t xml:space="preserve"> influence on the profit of firm</w:t>
      </w:r>
      <w:r w:rsidRPr="00152001">
        <w:rPr>
          <w:szCs w:val="24"/>
        </w:rPr>
        <w:t>", is rejected and the alternative hypothesis is accepted. This implies that, the impact of |</w:t>
      </w:r>
      <w:r w:rsidR="003C4BBF" w:rsidRPr="00152001">
        <w:rPr>
          <w:szCs w:val="24"/>
        </w:rPr>
        <w:t>Social Median Marketing</w:t>
      </w:r>
      <w:r w:rsidRPr="00152001">
        <w:rPr>
          <w:szCs w:val="24"/>
        </w:rPr>
        <w:t xml:space="preserve"> on </w:t>
      </w:r>
      <w:r w:rsidR="0009002E" w:rsidRPr="00152001">
        <w:rPr>
          <w:szCs w:val="24"/>
        </w:rPr>
        <w:t xml:space="preserve">profitability of firm </w:t>
      </w:r>
      <w:r w:rsidRPr="00152001">
        <w:rPr>
          <w:szCs w:val="24"/>
        </w:rPr>
        <w:t xml:space="preserve">is statistically significant. In other words, the finding emphasizes that the effect </w:t>
      </w:r>
      <w:r w:rsidR="003C4BBF" w:rsidRPr="00152001">
        <w:rPr>
          <w:szCs w:val="24"/>
        </w:rPr>
        <w:t>of Social Median Marketing</w:t>
      </w:r>
      <w:r w:rsidRPr="00152001">
        <w:rPr>
          <w:szCs w:val="24"/>
        </w:rPr>
        <w:t xml:space="preserve"> has on profit did not come about by chance, 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F75E3F" w:rsidRPr="00152001" w:rsidTr="007A0273">
        <w:trPr>
          <w:cantSplit/>
        </w:trPr>
        <w:tc>
          <w:tcPr>
            <w:tcW w:w="9362" w:type="dxa"/>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4.28: Coefficients</w:t>
            </w:r>
          </w:p>
        </w:tc>
      </w:tr>
      <w:tr w:rsidR="00F75E3F" w:rsidRPr="00152001" w:rsidTr="007A0273">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2662" w:type="dxa"/>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1469" w:type="dxa"/>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1025" w:type="dxa"/>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1025" w:type="dxa"/>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7A0273">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1331" w:type="dxa"/>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1331"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1469"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1025" w:type="dxa"/>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1025" w:type="dxa"/>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7A027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2448"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1331"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15.160</w:t>
            </w:r>
          </w:p>
        </w:tc>
        <w:tc>
          <w:tcPr>
            <w:tcW w:w="133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1.158</w:t>
            </w:r>
          </w:p>
        </w:tc>
        <w:tc>
          <w:tcPr>
            <w:tcW w:w="1469"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13.091</w:t>
            </w:r>
          </w:p>
        </w:tc>
        <w:tc>
          <w:tcPr>
            <w:tcW w:w="1025"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7A027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2448" w:type="dxa"/>
            <w:tcBorders>
              <w:top w:val="nil"/>
              <w:left w:val="nil"/>
              <w:bottom w:val="single" w:sz="16" w:space="0" w:color="000000"/>
              <w:right w:val="single" w:sz="16" w:space="0" w:color="000000"/>
            </w:tcBorders>
            <w:shd w:val="clear" w:color="auto" w:fill="FFFFFF"/>
          </w:tcPr>
          <w:p w:rsidR="00F75E3F" w:rsidRPr="00152001" w:rsidRDefault="003C4BBF" w:rsidP="00152001">
            <w:pPr>
              <w:spacing w:after="0" w:line="360" w:lineRule="auto"/>
              <w:rPr>
                <w:szCs w:val="24"/>
              </w:rPr>
            </w:pPr>
            <w:r w:rsidRPr="00152001">
              <w:rPr>
                <w:szCs w:val="24"/>
              </w:rPr>
              <w:t>Social Median Marketing</w:t>
            </w:r>
          </w:p>
        </w:tc>
        <w:tc>
          <w:tcPr>
            <w:tcW w:w="1331"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1.528</w:t>
            </w:r>
          </w:p>
        </w:tc>
        <w:tc>
          <w:tcPr>
            <w:tcW w:w="133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.284</w:t>
            </w:r>
          </w:p>
        </w:tc>
        <w:tc>
          <w:tcPr>
            <w:tcW w:w="1469"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.662</w:t>
            </w: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5.374</w:t>
            </w:r>
          </w:p>
        </w:tc>
        <w:tc>
          <w:tcPr>
            <w:tcW w:w="1025"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7A0273">
        <w:trPr>
          <w:cantSplit/>
        </w:trPr>
        <w:tc>
          <w:tcPr>
            <w:tcW w:w="9362"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rFonts w:eastAsia="Calibri"/>
          <w:szCs w:val="24"/>
        </w:rPr>
      </w:pPr>
      <w:r w:rsidRPr="00152001">
        <w:rPr>
          <w:szCs w:val="24"/>
        </w:rPr>
        <w:t xml:space="preserve">As shown from the table above, </w:t>
      </w:r>
      <w:r w:rsidRPr="00152001">
        <w:rPr>
          <w:rFonts w:eastAsia="Calibri"/>
          <w:szCs w:val="24"/>
        </w:rPr>
        <w:t>the coefficient of E-marketing</w:t>
      </w:r>
      <w:r w:rsidR="0009002E" w:rsidRPr="00152001">
        <w:rPr>
          <w:rFonts w:eastAsia="Calibri"/>
          <w:szCs w:val="24"/>
        </w:rPr>
        <w:t xml:space="preserve"> strategies</w:t>
      </w:r>
      <w:r w:rsidRPr="00152001">
        <w:rPr>
          <w:rFonts w:eastAsia="Calibri"/>
          <w:szCs w:val="24"/>
        </w:rPr>
        <w:t xml:space="preserve"> of 1.528 stands on the positive end thereby suggesting that there exists a positive relationship between the dependent variable (Profit) and the independent variable (E-marketing</w:t>
      </w:r>
      <w:r w:rsidR="0009002E" w:rsidRPr="00152001">
        <w:rPr>
          <w:rFonts w:eastAsia="Calibri"/>
          <w:szCs w:val="24"/>
        </w:rPr>
        <w:t xml:space="preserve"> strategies</w:t>
      </w:r>
      <w:r w:rsidRPr="00152001">
        <w:rPr>
          <w:rFonts w:eastAsia="Calibri"/>
          <w:szCs w:val="24"/>
        </w:rPr>
        <w:t>). In addition, the probability value of .000 further suggests that the re</w:t>
      </w:r>
      <w:r w:rsidR="0009002E" w:rsidRPr="00152001">
        <w:rPr>
          <w:rFonts w:eastAsia="Calibri"/>
          <w:szCs w:val="24"/>
        </w:rPr>
        <w:t>lationship between Profit of firm</w:t>
      </w:r>
      <w:r w:rsidRPr="00152001">
        <w:rPr>
          <w:rFonts w:eastAsia="Calibri"/>
          <w:szCs w:val="24"/>
        </w:rPr>
        <w:t>s and E-marketing</w:t>
      </w:r>
      <w:r w:rsidR="0009002E" w:rsidRPr="00152001">
        <w:rPr>
          <w:rFonts w:eastAsia="Calibri"/>
          <w:szCs w:val="24"/>
        </w:rPr>
        <w:t xml:space="preserve"> strategies</w:t>
      </w:r>
      <w:r w:rsidRPr="00152001">
        <w:rPr>
          <w:rFonts w:eastAsia="Calibri"/>
          <w:szCs w:val="24"/>
        </w:rPr>
        <w:t xml:space="preserve"> is significant since alpha level of .05 is greater than the p-value. The conclusion therefore is that E-marketing </w:t>
      </w:r>
      <w:r w:rsidR="0009002E" w:rsidRPr="00152001">
        <w:rPr>
          <w:rFonts w:eastAsia="Calibri"/>
          <w:szCs w:val="24"/>
        </w:rPr>
        <w:t>strategies</w:t>
      </w:r>
      <w:r w:rsidRPr="00152001">
        <w:rPr>
          <w:rFonts w:eastAsia="Calibri"/>
          <w:szCs w:val="24"/>
        </w:rPr>
        <w:t xml:space="preserve"> a component part of the marketing strategies of a </w:t>
      </w:r>
      <w:r w:rsidR="0009002E" w:rsidRPr="00152001">
        <w:rPr>
          <w:rFonts w:eastAsia="Calibri"/>
          <w:szCs w:val="24"/>
        </w:rPr>
        <w:t xml:space="preserve">SME performance is </w:t>
      </w:r>
      <w:r w:rsidRPr="00152001">
        <w:rPr>
          <w:rFonts w:eastAsia="Calibri"/>
          <w:szCs w:val="24"/>
        </w:rPr>
        <w:t>significantly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7A0273" w:rsidP="00152001">
            <w:pPr>
              <w:spacing w:after="0" w:line="360" w:lineRule="auto"/>
              <w:rPr>
                <w:b/>
                <w:bCs/>
                <w:szCs w:val="24"/>
              </w:rPr>
            </w:pPr>
            <w:r w:rsidRPr="00152001">
              <w:rPr>
                <w:b/>
                <w:bCs/>
                <w:szCs w:val="24"/>
              </w:rPr>
              <w:t>Test Of Hypothesis 3</w:t>
            </w:r>
          </w:p>
          <w:p w:rsidR="00F75E3F" w:rsidRPr="00152001" w:rsidRDefault="00F75E3F" w:rsidP="00152001">
            <w:pPr>
              <w:spacing w:after="0" w:line="360" w:lineRule="auto"/>
              <w:rPr>
                <w:szCs w:val="24"/>
              </w:rPr>
            </w:pPr>
            <w:r w:rsidRPr="00152001">
              <w:rPr>
                <w:bCs/>
                <w:szCs w:val="24"/>
              </w:rPr>
              <w:t>Table 4.29: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.469</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.220</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.640</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lastRenderedPageBreak/>
              <w:t>a. Predictors: (Constant), Email marketing</w:t>
            </w:r>
          </w:p>
        </w:tc>
      </w:tr>
    </w:tbl>
    <w:p w:rsidR="00F75E3F" w:rsidRPr="00152001" w:rsidRDefault="00992B5A" w:rsidP="00152001">
      <w:pPr>
        <w:spacing w:after="0" w:line="360" w:lineRule="auto"/>
        <w:rPr>
          <w:szCs w:val="24"/>
        </w:rPr>
      </w:pPr>
      <w:r w:rsidRPr="00152001">
        <w:rPr>
          <w:szCs w:val="24"/>
        </w:rPr>
        <w:t>Source: SPSS Output, 2025</w:t>
      </w:r>
    </w:p>
    <w:p w:rsidR="002A6F25" w:rsidRPr="00152001" w:rsidRDefault="00F75E3F" w:rsidP="00152001">
      <w:pPr>
        <w:spacing w:after="0" w:line="360" w:lineRule="auto"/>
        <w:rPr>
          <w:szCs w:val="24"/>
        </w:rPr>
      </w:pPr>
      <w:r w:rsidRPr="00152001">
        <w:rPr>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152001">
        <w:rPr>
          <w:szCs w:val="24"/>
          <w:vertAlign w:val="superscript"/>
        </w:rPr>
        <w:t>2</w:t>
      </w:r>
      <w:r w:rsidRPr="00152001">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93"/>
        <w:gridCol w:w="1312"/>
        <w:gridCol w:w="699"/>
        <w:gridCol w:w="54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4.30: ANOVA</w:t>
            </w:r>
          </w:p>
        </w:tc>
      </w:tr>
      <w:tr w:rsidR="00F75E3F" w:rsidRPr="00152001"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4.273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4.273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10.428</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.003</w:t>
            </w:r>
            <w:r w:rsidRPr="00152001">
              <w:rPr>
                <w:szCs w:val="24"/>
                <w:vertAlign w:val="superscript"/>
              </w:rPr>
              <w:t>b</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15.163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19.436</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Sales</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b. Predictors: (Constant), Email Marketing</w:t>
            </w:r>
          </w:p>
          <w:p w:rsidR="00F75E3F" w:rsidRPr="00152001" w:rsidRDefault="00992B5A" w:rsidP="00152001">
            <w:pPr>
              <w:spacing w:after="0" w:line="360" w:lineRule="auto"/>
              <w:rPr>
                <w:szCs w:val="24"/>
              </w:rPr>
            </w:pPr>
            <w:r w:rsidRPr="00152001">
              <w:rPr>
                <w:szCs w:val="24"/>
              </w:rPr>
              <w:t>Source: SPSS Output, 2025</w:t>
            </w:r>
          </w:p>
        </w:tc>
      </w:tr>
    </w:tbl>
    <w:p w:rsidR="002A6F25" w:rsidRPr="00152001" w:rsidRDefault="00F75E3F" w:rsidP="00152001">
      <w:pPr>
        <w:spacing w:after="0" w:line="360" w:lineRule="auto"/>
        <w:rPr>
          <w:rFonts w:eastAsia="Calibri"/>
          <w:szCs w:val="24"/>
        </w:rPr>
      </w:pPr>
      <w:r w:rsidRPr="00152001">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w:t>
      </w:r>
      <w:r w:rsidR="0009002E" w:rsidRPr="00152001">
        <w:rPr>
          <w:rFonts w:eastAsia="Calibri"/>
          <w:szCs w:val="24"/>
        </w:rPr>
        <w:t>ificant influence on sale of firm</w:t>
      </w:r>
      <w:r w:rsidRPr="00152001">
        <w:rPr>
          <w:rFonts w:eastAsia="Calibri"/>
          <w:szCs w:val="24"/>
        </w:rPr>
        <w:t>s” is rejected and the alternative hypothesis is accepted. This implies that, the use of Email marketing has a signi</w:t>
      </w:r>
      <w:r w:rsidR="0009002E" w:rsidRPr="00152001">
        <w:rPr>
          <w:rFonts w:eastAsia="Calibri"/>
          <w:szCs w:val="24"/>
        </w:rPr>
        <w:t>ficant influence on sales of firm</w:t>
      </w:r>
      <w:r w:rsidR="001F3DC7" w:rsidRPr="00152001">
        <w:rPr>
          <w:rFonts w:eastAsia="Calibri"/>
          <w:szCs w:val="24"/>
        </w:rPr>
        <w:t>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F75E3F" w:rsidRPr="00152001" w:rsidTr="00867AA2">
        <w:trPr>
          <w:cantSplit/>
        </w:trPr>
        <w:tc>
          <w:tcPr>
            <w:tcW w:w="8933" w:type="dxa"/>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4.31: Coefficients</w:t>
            </w:r>
          </w:p>
        </w:tc>
      </w:tr>
      <w:tr w:rsidR="00F75E3F" w:rsidRPr="00152001" w:rsidTr="00867AA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2662" w:type="dxa"/>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1469" w:type="dxa"/>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1024" w:type="dxa"/>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1024" w:type="dxa"/>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1331" w:type="dxa"/>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1331"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1469"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1024" w:type="dxa"/>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lastRenderedPageBreak/>
              <w:t>1</w:t>
            </w:r>
          </w:p>
        </w:tc>
        <w:tc>
          <w:tcPr>
            <w:tcW w:w="2020"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1331"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2.042</w:t>
            </w:r>
          </w:p>
        </w:tc>
        <w:tc>
          <w:tcPr>
            <w:tcW w:w="133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.741</w:t>
            </w:r>
          </w:p>
        </w:tc>
        <w:tc>
          <w:tcPr>
            <w:tcW w:w="1469"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1024"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2.757</w:t>
            </w:r>
          </w:p>
        </w:tc>
        <w:tc>
          <w:tcPr>
            <w:tcW w:w="1024"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.009</w:t>
            </w:r>
          </w:p>
        </w:tc>
      </w:tr>
      <w:tr w:rsidR="00F75E3F" w:rsidRPr="00152001"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.143</w:t>
            </w:r>
          </w:p>
        </w:tc>
        <w:tc>
          <w:tcPr>
            <w:tcW w:w="133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.044</w:t>
            </w:r>
          </w:p>
        </w:tc>
        <w:tc>
          <w:tcPr>
            <w:tcW w:w="1469"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.469</w:t>
            </w:r>
          </w:p>
        </w:tc>
        <w:tc>
          <w:tcPr>
            <w:tcW w:w="1024"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3.229</w:t>
            </w:r>
          </w:p>
        </w:tc>
        <w:tc>
          <w:tcPr>
            <w:tcW w:w="1024"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.003</w:t>
            </w:r>
          </w:p>
        </w:tc>
      </w:tr>
      <w:tr w:rsidR="00F75E3F" w:rsidRPr="00152001" w:rsidTr="00867AA2">
        <w:trPr>
          <w:cantSplit/>
        </w:trPr>
        <w:tc>
          <w:tcPr>
            <w:tcW w:w="8933"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 xml:space="preserve">a. </w:t>
            </w:r>
            <w:r w:rsidR="0009002E" w:rsidRPr="00152001">
              <w:rPr>
                <w:szCs w:val="24"/>
              </w:rPr>
              <w:t>Dependent Variable: Sales of firm</w:t>
            </w:r>
            <w:r w:rsidRPr="00152001">
              <w:rPr>
                <w:szCs w:val="24"/>
              </w:rPr>
              <w:t>s</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bCs/>
          <w:szCs w:val="24"/>
        </w:rPr>
      </w:pPr>
      <w:r w:rsidRPr="00152001">
        <w:rPr>
          <w:szCs w:val="24"/>
        </w:rPr>
        <w:t>Depicted on the table above, is the coefficient of Email marketing of 0.143 which suggests that there exists a positive but very weak relationship between E</w:t>
      </w:r>
      <w:r w:rsidR="0009002E" w:rsidRPr="00152001">
        <w:rPr>
          <w:szCs w:val="24"/>
        </w:rPr>
        <w:t>mail marketing and sales of firm</w:t>
      </w:r>
      <w:r w:rsidRPr="00152001">
        <w:rPr>
          <w:szCs w:val="24"/>
        </w:rPr>
        <w:t xml:space="preserve">. In addition, the probability value of 0.003 suggests that the relationship between </w:t>
      </w:r>
      <w:r w:rsidR="0009002E" w:rsidRPr="00152001">
        <w:rPr>
          <w:szCs w:val="24"/>
        </w:rPr>
        <w:t>Email marketing and sales of firm</w:t>
      </w:r>
      <w:r w:rsidRPr="00152001">
        <w:rPr>
          <w:szCs w:val="24"/>
        </w:rPr>
        <w:t>s is significant since alpha level of .05 is greater than the p-value. It can be deduced therefore that Email marketing contribut</w:t>
      </w:r>
      <w:r w:rsidR="0009002E" w:rsidRPr="00152001">
        <w:rPr>
          <w:szCs w:val="24"/>
        </w:rPr>
        <w:t>es significantly to sales of firm</w:t>
      </w:r>
      <w:r w:rsidRPr="00152001">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4.32: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.599</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.359</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.862</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Predictors: (Constant), Email marketing</w:t>
            </w:r>
          </w:p>
        </w:tc>
      </w:tr>
    </w:tbl>
    <w:p w:rsidR="00F75E3F" w:rsidRPr="00152001" w:rsidRDefault="00992B5A" w:rsidP="00152001">
      <w:pPr>
        <w:spacing w:after="0" w:line="360" w:lineRule="auto"/>
        <w:rPr>
          <w:szCs w:val="24"/>
        </w:rPr>
      </w:pPr>
      <w:r w:rsidRPr="00152001">
        <w:rPr>
          <w:szCs w:val="24"/>
        </w:rPr>
        <w:t>Source: SPSS Output, 2025</w:t>
      </w:r>
    </w:p>
    <w:p w:rsidR="00361145" w:rsidRPr="00152001" w:rsidRDefault="00F75E3F" w:rsidP="00152001">
      <w:pPr>
        <w:spacing w:after="0" w:line="360" w:lineRule="auto"/>
        <w:rPr>
          <w:szCs w:val="24"/>
        </w:rPr>
      </w:pPr>
      <w:r w:rsidRPr="00152001">
        <w:rPr>
          <w:szCs w:val="24"/>
        </w:rPr>
        <w:t>Table 4.32 contains the model summary. It is indicated therefrom that the correlation coefficient r is 0.359 (i.e. r = 0.359) which indicates that there exists a moderate relati</w:t>
      </w:r>
      <w:r w:rsidR="0009002E" w:rsidRPr="00152001">
        <w:rPr>
          <w:szCs w:val="24"/>
        </w:rPr>
        <w:t>onship between the Profit of firm</w:t>
      </w:r>
      <w:r w:rsidRPr="00152001">
        <w:rPr>
          <w:szCs w:val="24"/>
        </w:rPr>
        <w:t>s and Email marketing (which is the independent variable). From the table also, it is shown that the r</w:t>
      </w:r>
      <w:r w:rsidRPr="00152001">
        <w:rPr>
          <w:szCs w:val="24"/>
          <w:vertAlign w:val="superscript"/>
        </w:rPr>
        <w:t>2</w:t>
      </w:r>
      <w:r w:rsidRPr="00152001">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w:t>
      </w:r>
      <w:r w:rsidR="0009002E" w:rsidRPr="00152001">
        <w:rPr>
          <w:szCs w:val="24"/>
        </w:rPr>
        <w:t>is output that the profit of firm</w:t>
      </w:r>
      <w:r w:rsidRPr="00152001">
        <w:rPr>
          <w:szCs w:val="24"/>
        </w:rPr>
        <w:t>s can be influenced by extent of th</w:t>
      </w:r>
      <w:r w:rsidR="00361145" w:rsidRPr="00152001">
        <w:rPr>
          <w:szCs w:val="24"/>
        </w:rPr>
        <w:t xml:space="preserve">e adoption of Email marketing. </w:t>
      </w:r>
    </w:p>
    <w:p w:rsidR="00AB78BD" w:rsidRDefault="00AB78BD" w:rsidP="00152001">
      <w:pPr>
        <w:spacing w:after="0" w:line="360" w:lineRule="auto"/>
        <w:rPr>
          <w:bCs/>
          <w:szCs w:val="24"/>
        </w:rPr>
      </w:pPr>
    </w:p>
    <w:p w:rsidR="00AB78BD" w:rsidRDefault="00AB78BD" w:rsidP="00152001">
      <w:pPr>
        <w:spacing w:after="0" w:line="360" w:lineRule="auto"/>
        <w:rPr>
          <w:bCs/>
          <w:szCs w:val="24"/>
        </w:rPr>
      </w:pPr>
    </w:p>
    <w:p w:rsidR="00AB78BD" w:rsidRDefault="00AB78BD" w:rsidP="00152001">
      <w:pPr>
        <w:spacing w:after="0" w:line="360" w:lineRule="auto"/>
        <w:rPr>
          <w:bCs/>
          <w:szCs w:val="24"/>
        </w:rPr>
      </w:pPr>
    </w:p>
    <w:p w:rsidR="00AB78BD" w:rsidRDefault="00AB78BD" w:rsidP="00152001">
      <w:pPr>
        <w:spacing w:after="0" w:line="360" w:lineRule="auto"/>
        <w:rPr>
          <w:bCs/>
          <w:szCs w:val="24"/>
        </w:rPr>
      </w:pPr>
    </w:p>
    <w:p w:rsidR="00F75E3F" w:rsidRPr="00152001" w:rsidRDefault="00F75E3F" w:rsidP="00152001">
      <w:pPr>
        <w:spacing w:after="0" w:line="360" w:lineRule="auto"/>
        <w:rPr>
          <w:szCs w:val="24"/>
        </w:rPr>
      </w:pPr>
      <w:r w:rsidRPr="00152001">
        <w:rPr>
          <w:bCs/>
          <w:szCs w:val="24"/>
        </w:rPr>
        <w:lastRenderedPageBreak/>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F75E3F" w:rsidRPr="00152001"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911"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1408"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1583"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15.421</w:t>
            </w:r>
          </w:p>
        </w:tc>
        <w:tc>
          <w:tcPr>
            <w:tcW w:w="91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1408"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15.421</w:t>
            </w: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20.747</w:t>
            </w:r>
          </w:p>
        </w:tc>
        <w:tc>
          <w:tcPr>
            <w:tcW w:w="1025"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r w:rsidRPr="00152001">
              <w:rPr>
                <w:szCs w:val="24"/>
                <w:vertAlign w:val="superscript"/>
              </w:rPr>
              <w:t>b</w:t>
            </w: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1583" w:type="dxa"/>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27.502</w:t>
            </w:r>
          </w:p>
        </w:tc>
        <w:tc>
          <w:tcPr>
            <w:tcW w:w="911"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1408"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.743</w:t>
            </w:r>
          </w:p>
        </w:tc>
        <w:tc>
          <w:tcPr>
            <w:tcW w:w="1025" w:type="dxa"/>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1583"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42.923</w:t>
            </w:r>
          </w:p>
        </w:tc>
        <w:tc>
          <w:tcPr>
            <w:tcW w:w="91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1408"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b. Predictors: (Constant), Email marketing</w:t>
            </w:r>
          </w:p>
          <w:p w:rsidR="00F75E3F" w:rsidRPr="00152001" w:rsidRDefault="00F75E3F" w:rsidP="00152001">
            <w:pPr>
              <w:spacing w:after="0" w:line="360" w:lineRule="auto"/>
              <w:rPr>
                <w:szCs w:val="24"/>
              </w:rPr>
            </w:pPr>
            <w:r w:rsidRPr="00152001">
              <w:rPr>
                <w:szCs w:val="24"/>
              </w:rPr>
              <w:t>Source: SPSS Output, 2</w:t>
            </w:r>
            <w:r w:rsidR="00992B5A" w:rsidRPr="00152001">
              <w:rPr>
                <w:szCs w:val="24"/>
              </w:rPr>
              <w:t>025</w:t>
            </w:r>
          </w:p>
        </w:tc>
      </w:tr>
    </w:tbl>
    <w:p w:rsidR="00F75E3F" w:rsidRPr="00152001" w:rsidRDefault="00F75E3F" w:rsidP="00152001">
      <w:pPr>
        <w:spacing w:after="0" w:line="360" w:lineRule="auto"/>
        <w:rPr>
          <w:szCs w:val="24"/>
        </w:rPr>
      </w:pPr>
      <w:r w:rsidRPr="00152001">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w:t>
      </w:r>
      <w:r w:rsidR="002A6F25" w:rsidRPr="00152001">
        <w:rPr>
          <w:szCs w:val="24"/>
        </w:rPr>
        <w:t>icant influence on profit of firm</w:t>
      </w:r>
      <w:r w:rsidRPr="00152001">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646"/>
        <w:gridCol w:w="1045"/>
        <w:gridCol w:w="1744"/>
        <w:gridCol w:w="2525"/>
        <w:gridCol w:w="579"/>
        <w:gridCol w:w="46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4.35: Coefficients</w:t>
            </w:r>
          </w:p>
        </w:tc>
      </w:tr>
      <w:tr w:rsidR="00F75E3F" w:rsidRPr="00152001"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0" w:type="auto"/>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0" w:type="auto"/>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0" w:type="auto"/>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.645</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.700</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.921</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.363</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.302</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.066</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.599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4.555</w:t>
            </w: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szCs w:val="24"/>
        </w:rPr>
      </w:pPr>
      <w:r w:rsidRPr="00152001">
        <w:rPr>
          <w:szCs w:val="24"/>
        </w:rPr>
        <w:t xml:space="preserve">From Table 4.35, the coefficient of Email marketing of 0.302 indicates that the relationship between Email </w:t>
      </w:r>
      <w:r w:rsidR="00D2537D" w:rsidRPr="00152001">
        <w:rPr>
          <w:szCs w:val="24"/>
        </w:rPr>
        <w:t>marketing and profit of a firm is somehow</w:t>
      </w:r>
      <w:r w:rsidRPr="00152001">
        <w:rPr>
          <w:szCs w:val="24"/>
        </w:rPr>
        <w:t xml:space="preserve"> low. However, the probability value of .000 suggests that the relationship is also significant since alpha level of .05 is greater than the p-value. The conclusion therefore is that Email marketing c</w:t>
      </w:r>
      <w:r w:rsidR="00D2537D" w:rsidRPr="00152001">
        <w:rPr>
          <w:szCs w:val="24"/>
        </w:rPr>
        <w:t>ontributes less to profit of a firm</w:t>
      </w:r>
      <w:r w:rsidRPr="00152001">
        <w:rPr>
          <w:szCs w:val="24"/>
        </w:rPr>
        <w:t>s, though this little contribution is significant</w:t>
      </w:r>
      <w:r w:rsidR="00D2537D" w:rsidRPr="00152001">
        <w:rPr>
          <w:szCs w:val="24"/>
        </w:rPr>
        <w:t>.</w:t>
      </w:r>
    </w:p>
    <w:p w:rsidR="00AB78BD" w:rsidRDefault="00AB78BD" w:rsidP="00152001">
      <w:pPr>
        <w:spacing w:after="0" w:line="360" w:lineRule="auto"/>
        <w:rPr>
          <w:b/>
          <w:szCs w:val="24"/>
          <w:lang w:val="en-GB" w:eastAsia="en-GB"/>
        </w:rPr>
      </w:pPr>
    </w:p>
    <w:p w:rsidR="00AB78BD" w:rsidRDefault="00AB78BD" w:rsidP="00152001">
      <w:pPr>
        <w:spacing w:after="0" w:line="360" w:lineRule="auto"/>
        <w:rPr>
          <w:b/>
          <w:szCs w:val="24"/>
          <w:lang w:val="en-GB" w:eastAsia="en-GB"/>
        </w:rPr>
      </w:pPr>
    </w:p>
    <w:p w:rsidR="00F75E3F" w:rsidRPr="00152001" w:rsidRDefault="00F75E3F" w:rsidP="00152001">
      <w:pPr>
        <w:spacing w:after="0" w:line="360" w:lineRule="auto"/>
        <w:rPr>
          <w:b/>
          <w:szCs w:val="24"/>
        </w:rPr>
      </w:pPr>
      <w:r w:rsidRPr="00152001">
        <w:rPr>
          <w:b/>
          <w:szCs w:val="24"/>
          <w:lang w:val="en-GB" w:eastAsia="en-GB"/>
        </w:rPr>
        <w:lastRenderedPageBreak/>
        <w:t xml:space="preserve">4.5. </w:t>
      </w:r>
      <w:r w:rsidR="001F3DC7" w:rsidRPr="00152001">
        <w:rPr>
          <w:b/>
          <w:szCs w:val="24"/>
          <w:lang w:val="en-GB" w:eastAsia="en-GB"/>
        </w:rPr>
        <w:t xml:space="preserve">DISCUSSION OF FINDINGS </w:t>
      </w:r>
    </w:p>
    <w:p w:rsidR="00992B5A" w:rsidRPr="00152001" w:rsidRDefault="00992B5A" w:rsidP="00152001">
      <w:pPr>
        <w:spacing w:after="0" w:line="360" w:lineRule="auto"/>
        <w:rPr>
          <w:rFonts w:eastAsia="Calibri"/>
          <w:szCs w:val="24"/>
        </w:rPr>
      </w:pPr>
      <w:r w:rsidRPr="00152001">
        <w:rPr>
          <w:rFonts w:eastAsia="Calibri"/>
          <w:szCs w:val="24"/>
        </w:rPr>
        <w:t>Based on the results of the first hypothesis tested, it was found that e-marketing strategies have a strong positive effect on sales performance, with an R value of 0.778. Additionally, as shown in Table 4.23, the coefficient of determination (R²) is approximately 0.606, indicating that more than half (about 61%) of the variation in sales performance can be attributed to the effects of e-marketing strategies. Furthermore, the analysis revealed a significant influence of e-marketing strategies on a firm's sales, evident from the coefficient value of 0.317 presented in Table 4.25. This implies that a unit increase in e-marketing efforts can yield more than double the effect on sales performance. The findings also indicate that, since the probability value (0.000) is less than the 0.05 significance level (p &lt; 0.05), e-marketing has a significant effect on the sales performance of SMEs. In other words, e-marketing strategies are among the most effective ways to enhance a firm's sales performance. This conclusion aligns with the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992B5A" w:rsidRPr="00152001" w:rsidRDefault="00992B5A" w:rsidP="00152001">
      <w:pPr>
        <w:spacing w:after="0" w:line="360" w:lineRule="auto"/>
        <w:rPr>
          <w:rFonts w:eastAsia="Calibri"/>
          <w:szCs w:val="24"/>
        </w:rPr>
      </w:pPr>
      <w:r w:rsidRPr="00152001">
        <w:rPr>
          <w:rFonts w:eastAsia="Calibri"/>
          <w:szCs w:val="24"/>
        </w:rPr>
        <w:t>Following this, the study aimed to determine whether e-marketing strategies significantly impact firm profits. As shown in Table 4.28, the findings indicate that adopting e-marketing strategies could lead to approximately a 3% increase in profit. While this figure is relatively modest, suggesting that the effect of e-marketing on profitability may not be substantial, the p-value of the coefficient remains below the significance threshold. This indicates that the impact of e-marketing strategies on firm profits is statistically significant, despite the small coefficient value. This observation is further supported by the findings from Venkatesh and Balachandran (2004), which also reported that e-marketing strategies can lead to reduced advertising costs and enhanced marketing effectiveness.</w:t>
      </w:r>
    </w:p>
    <w:p w:rsidR="00992B5A" w:rsidRPr="00152001" w:rsidRDefault="00992B5A" w:rsidP="00152001">
      <w:pPr>
        <w:spacing w:after="0" w:line="360" w:lineRule="auto"/>
        <w:rPr>
          <w:rFonts w:eastAsia="Calibri"/>
          <w:szCs w:val="24"/>
        </w:rPr>
      </w:pPr>
      <w:r w:rsidRPr="00152001">
        <w:rPr>
          <w:rFonts w:eastAsia="Calibri"/>
          <w:szCs w:val="24"/>
        </w:rPr>
        <w:lastRenderedPageBreak/>
        <w:t>Regarding Hypothesis 3, which posited that email marketing does not significantly influence firm sales, the analysis resulted in the rejection of the null hypothesis. This decision was based on the alpha value (0.05) being greater than the p-value (0.003). The established decision rule indicated that if the p-value is less than alpha, the null hypothesis should be rejected; otherwise, it should be accepted. It is noteworthy that the degree of responsiveness of SME sales to email marketing adoption is relatively low, as depicted in the regression equation shown in Table 4.31: Y = 2.042 + 0.143b, where Y represents sales level and b represents email marketing. This equation suggests that without email marketing, the expected sales would be 2.042, but with its implementation, sales increase by only approximately 1%. This limited impact may stem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AE286E" w:rsidRPr="00152001" w:rsidRDefault="00992B5A" w:rsidP="00152001">
      <w:pPr>
        <w:spacing w:after="0" w:line="360" w:lineRule="auto"/>
        <w:rPr>
          <w:szCs w:val="24"/>
        </w:rPr>
      </w:pPr>
      <w:r w:rsidRPr="00152001">
        <w:rPr>
          <w:rFonts w:eastAsia="Calibri"/>
          <w:szCs w:val="24"/>
        </w:rPr>
        <w:t>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possibly due to its impact on reducing costs. This conclusion does not contradict the decision made regarding Hypothesis 3, as many factors beyond sales influence an enterprise’s overall profitability. In fact, profitability is often maximized by minimizing operational costs.</w:t>
      </w:r>
    </w:p>
    <w:p w:rsidR="00610B76" w:rsidRPr="00152001" w:rsidRDefault="00610B76" w:rsidP="00152001">
      <w:pPr>
        <w:spacing w:after="0" w:line="360" w:lineRule="auto"/>
        <w:rPr>
          <w:b/>
          <w:szCs w:val="24"/>
        </w:rPr>
      </w:pPr>
      <w:r w:rsidRPr="00152001">
        <w:rPr>
          <w:b/>
          <w:szCs w:val="24"/>
        </w:rPr>
        <w:t>LIMITATIONS OF THE STUDY</w:t>
      </w:r>
    </w:p>
    <w:p w:rsidR="00876F22" w:rsidRPr="00152001" w:rsidRDefault="00610B76" w:rsidP="00152001">
      <w:pPr>
        <w:spacing w:after="0" w:line="360" w:lineRule="auto"/>
        <w:rPr>
          <w:szCs w:val="24"/>
        </w:rPr>
      </w:pPr>
      <w:r w:rsidRPr="00152001">
        <w:rPr>
          <w:szCs w:val="24"/>
        </w:rPr>
        <w:tab/>
      </w:r>
      <w:r w:rsidRPr="00152001">
        <w:rPr>
          <w:szCs w:val="24"/>
        </w:rPr>
        <w:tab/>
      </w:r>
      <w:r w:rsidR="00876F22" w:rsidRPr="00152001">
        <w:rPr>
          <w:szCs w:val="24"/>
        </w:rPr>
        <w:t>In any research study, certain limiting factors may hinder the execution of the task. The key challenges encountered include the following:</w:t>
      </w:r>
    </w:p>
    <w:p w:rsidR="00876F22" w:rsidRPr="00152001" w:rsidRDefault="00876F22" w:rsidP="00152001">
      <w:pPr>
        <w:spacing w:after="0" w:line="360" w:lineRule="auto"/>
        <w:rPr>
          <w:szCs w:val="24"/>
        </w:rPr>
      </w:pPr>
      <w:r w:rsidRPr="00152001">
        <w:rPr>
          <w:szCs w:val="24"/>
        </w:rPr>
        <w:lastRenderedPageBreak/>
        <w:t>Finance: The costs associated with sourcing the required data, especially from distant locations, can pose significant challenges for the researcher.</w:t>
      </w:r>
    </w:p>
    <w:p w:rsidR="00876F22" w:rsidRPr="00152001" w:rsidRDefault="00876F22" w:rsidP="00152001">
      <w:pPr>
        <w:spacing w:after="0" w:line="360" w:lineRule="auto"/>
        <w:rPr>
          <w:szCs w:val="24"/>
        </w:rPr>
      </w:pPr>
      <w:r w:rsidRPr="00152001">
        <w:rPr>
          <w:szCs w:val="24"/>
        </w:rPr>
        <w:t>Time: As a student, finding sufficient time to collect the necessary data for the research can be quite difficult.</w:t>
      </w:r>
    </w:p>
    <w:p w:rsidR="002E59F3" w:rsidRPr="00152001" w:rsidRDefault="00876F22" w:rsidP="00152001">
      <w:pPr>
        <w:spacing w:after="0" w:line="360" w:lineRule="auto"/>
        <w:rPr>
          <w:szCs w:val="24"/>
        </w:rPr>
      </w:pPr>
      <w:r w:rsidRPr="00152001">
        <w:rPr>
          <w:szCs w:val="24"/>
        </w:rPr>
        <w:t>These limitations impact the research focused on understanding risk management in small-scale businesses.</w:t>
      </w:r>
    </w:p>
    <w:p w:rsidR="00CA18BE" w:rsidRPr="00152001" w:rsidRDefault="00CA18BE" w:rsidP="00152001">
      <w:pPr>
        <w:spacing w:after="0" w:line="360" w:lineRule="auto"/>
        <w:rPr>
          <w:szCs w:val="24"/>
        </w:rPr>
      </w:pPr>
    </w:p>
    <w:p w:rsidR="00CA18BE" w:rsidRPr="00152001" w:rsidRDefault="00CA18BE" w:rsidP="00152001">
      <w:pPr>
        <w:spacing w:after="0" w:line="360" w:lineRule="auto"/>
        <w:rPr>
          <w:szCs w:val="24"/>
        </w:rPr>
      </w:pPr>
    </w:p>
    <w:p w:rsidR="00CA18BE" w:rsidRPr="00152001" w:rsidRDefault="00CA18BE" w:rsidP="00152001">
      <w:pPr>
        <w:spacing w:after="0" w:line="360" w:lineRule="auto"/>
        <w:rPr>
          <w:szCs w:val="24"/>
        </w:rPr>
      </w:pPr>
    </w:p>
    <w:p w:rsidR="00CA18BE" w:rsidRPr="00152001" w:rsidRDefault="00CA18BE" w:rsidP="00152001">
      <w:pPr>
        <w:spacing w:after="0" w:line="360" w:lineRule="auto"/>
        <w:rPr>
          <w:szCs w:val="24"/>
        </w:rPr>
      </w:pPr>
    </w:p>
    <w:p w:rsidR="007A0273" w:rsidRPr="00152001" w:rsidRDefault="007A0273" w:rsidP="00152001">
      <w:pPr>
        <w:spacing w:after="160" w:line="360" w:lineRule="auto"/>
        <w:ind w:left="0" w:firstLine="0"/>
        <w:jc w:val="left"/>
        <w:rPr>
          <w:b/>
          <w:szCs w:val="24"/>
        </w:rPr>
      </w:pPr>
      <w:r w:rsidRPr="00152001">
        <w:rPr>
          <w:b/>
          <w:szCs w:val="24"/>
        </w:rPr>
        <w:br w:type="page"/>
      </w:r>
    </w:p>
    <w:p w:rsidR="00AE286E" w:rsidRPr="00152001" w:rsidRDefault="00AE286E" w:rsidP="00152001">
      <w:pPr>
        <w:spacing w:after="0" w:line="360" w:lineRule="auto"/>
        <w:jc w:val="center"/>
        <w:rPr>
          <w:b/>
          <w:szCs w:val="24"/>
        </w:rPr>
      </w:pPr>
      <w:r w:rsidRPr="00152001">
        <w:rPr>
          <w:b/>
          <w:szCs w:val="24"/>
        </w:rPr>
        <w:lastRenderedPageBreak/>
        <w:t>CHAPTER FIVE</w:t>
      </w:r>
    </w:p>
    <w:p w:rsidR="00AE286E" w:rsidRPr="00152001" w:rsidRDefault="00AE286E" w:rsidP="00152001">
      <w:pPr>
        <w:spacing w:after="0" w:line="360" w:lineRule="auto"/>
        <w:jc w:val="center"/>
        <w:rPr>
          <w:b/>
          <w:szCs w:val="24"/>
        </w:rPr>
      </w:pPr>
      <w:r w:rsidRPr="00152001">
        <w:rPr>
          <w:b/>
          <w:szCs w:val="24"/>
        </w:rPr>
        <w:t>SUMMARY, CONCLUSION AND RECOMMENDATIONS</w:t>
      </w:r>
    </w:p>
    <w:p w:rsidR="00AE286E" w:rsidRPr="00152001" w:rsidRDefault="00AE286E" w:rsidP="00152001">
      <w:pPr>
        <w:spacing w:after="0" w:line="360" w:lineRule="auto"/>
        <w:rPr>
          <w:b/>
          <w:szCs w:val="24"/>
        </w:rPr>
      </w:pPr>
      <w:r w:rsidRPr="00152001">
        <w:rPr>
          <w:b/>
          <w:szCs w:val="24"/>
        </w:rPr>
        <w:t>5.0</w:t>
      </w:r>
      <w:r w:rsidR="001F3DC7" w:rsidRPr="00152001">
        <w:rPr>
          <w:b/>
          <w:szCs w:val="24"/>
        </w:rPr>
        <w:t>.</w:t>
      </w:r>
      <w:r w:rsidR="007A0273" w:rsidRPr="00152001">
        <w:rPr>
          <w:b/>
          <w:szCs w:val="24"/>
        </w:rPr>
        <w:t xml:space="preserve">  </w:t>
      </w:r>
      <w:r w:rsidR="007A0273" w:rsidRPr="00152001">
        <w:rPr>
          <w:b/>
          <w:szCs w:val="24"/>
        </w:rPr>
        <w:tab/>
        <w:t>Introduction</w:t>
      </w:r>
    </w:p>
    <w:p w:rsidR="00CA18BE" w:rsidRPr="00152001" w:rsidRDefault="00CA18BE" w:rsidP="00152001">
      <w:pPr>
        <w:spacing w:after="0" w:line="360" w:lineRule="auto"/>
        <w:ind w:firstLine="691"/>
        <w:rPr>
          <w:szCs w:val="24"/>
        </w:rPr>
      </w:pPr>
      <w:r w:rsidRPr="00152001">
        <w:rPr>
          <w:szCs w:val="24"/>
        </w:rPr>
        <w:t>This chapter is divided into three main sections: summary of findings, conclusion, and recommendations. The summary provides an overview of the research findings, the conclusion draws inferences from these findings, and the recommendations offer suggestions based on the conclusions of the study.</w:t>
      </w:r>
    </w:p>
    <w:p w:rsidR="00CA18BE" w:rsidRPr="00152001" w:rsidRDefault="00CA18BE" w:rsidP="00152001">
      <w:pPr>
        <w:spacing w:after="0" w:line="360" w:lineRule="auto"/>
        <w:rPr>
          <w:b/>
          <w:szCs w:val="24"/>
        </w:rPr>
      </w:pPr>
      <w:r w:rsidRPr="00152001">
        <w:rPr>
          <w:b/>
          <w:szCs w:val="24"/>
        </w:rPr>
        <w:t xml:space="preserve">5.1. </w:t>
      </w:r>
      <w:r w:rsidR="007A0273" w:rsidRPr="00152001">
        <w:rPr>
          <w:b/>
          <w:szCs w:val="24"/>
        </w:rPr>
        <w:t>Summary Of Findings</w:t>
      </w:r>
    </w:p>
    <w:p w:rsidR="00CA18BE" w:rsidRPr="00152001" w:rsidRDefault="00CA18BE" w:rsidP="00152001">
      <w:pPr>
        <w:spacing w:after="0" w:line="360" w:lineRule="auto"/>
        <w:ind w:firstLine="691"/>
        <w:rPr>
          <w:szCs w:val="24"/>
        </w:rPr>
      </w:pPr>
      <w:r w:rsidRPr="00152001">
        <w:rPr>
          <w:szCs w:val="24"/>
        </w:rPr>
        <w:t>The findings of this study revealed the following insights through the testing of three formulated hypotheses using regression analysis. The study employed a descriptive research design and was conducted through a survey. The analysis of the data yielded the following results:</w:t>
      </w:r>
    </w:p>
    <w:p w:rsidR="00CA18BE" w:rsidRPr="00152001" w:rsidRDefault="00CA18BE" w:rsidP="00152001">
      <w:pPr>
        <w:spacing w:after="0" w:line="360" w:lineRule="auto"/>
        <w:rPr>
          <w:szCs w:val="24"/>
        </w:rPr>
      </w:pPr>
      <w:r w:rsidRPr="00152001">
        <w:rPr>
          <w:szCs w:val="24"/>
        </w:rPr>
        <w:t>Social Media Marketing Impact: Social media marketing significantly affects the sales of firms, as indicated by a coefficient value with a p-value lower than the alpha level. This suggests a strong influence of social media marketing on firm profitability.</w:t>
      </w:r>
    </w:p>
    <w:p w:rsidR="00CA18BE" w:rsidRPr="00152001" w:rsidRDefault="00CA18BE" w:rsidP="00152001">
      <w:pPr>
        <w:spacing w:after="0" w:line="360" w:lineRule="auto"/>
        <w:rPr>
          <w:szCs w:val="24"/>
        </w:rPr>
      </w:pPr>
      <w:r w:rsidRPr="00152001">
        <w:rPr>
          <w:szCs w:val="24"/>
        </w:rPr>
        <w:t>Profit Influence: The hypothesis testing confirmed that social media marketing significantly influences the profitability of firms, demonstrating its effectiveness in enhancing sales performance.</w:t>
      </w:r>
    </w:p>
    <w:p w:rsidR="00CA18BE" w:rsidRPr="00152001" w:rsidRDefault="00CA18BE" w:rsidP="00152001">
      <w:pPr>
        <w:spacing w:after="0" w:line="360" w:lineRule="auto"/>
        <w:rPr>
          <w:szCs w:val="24"/>
        </w:rPr>
      </w:pPr>
      <w:r w:rsidRPr="00152001">
        <w:rPr>
          <w:szCs w:val="24"/>
        </w:rPr>
        <w:t>Email Marketing Impact: Email marketing also significantly impacts the profitability of firms, primarily due to its role in reducing operational costs.</w:t>
      </w:r>
    </w:p>
    <w:p w:rsidR="00CA18BE" w:rsidRPr="00152001" w:rsidRDefault="00CA18BE" w:rsidP="00152001">
      <w:pPr>
        <w:spacing w:after="0" w:line="360" w:lineRule="auto"/>
        <w:rPr>
          <w:b/>
          <w:szCs w:val="24"/>
        </w:rPr>
      </w:pPr>
      <w:r w:rsidRPr="00152001">
        <w:rPr>
          <w:b/>
          <w:szCs w:val="24"/>
        </w:rPr>
        <w:t>5.2</w:t>
      </w:r>
      <w:r w:rsidR="007A0273" w:rsidRPr="00152001">
        <w:rPr>
          <w:b/>
          <w:szCs w:val="24"/>
        </w:rPr>
        <w:t>. Conclusion</w:t>
      </w:r>
    </w:p>
    <w:p w:rsidR="00CA18BE" w:rsidRPr="00152001" w:rsidRDefault="00CA18BE" w:rsidP="00152001">
      <w:pPr>
        <w:spacing w:after="0" w:line="360" w:lineRule="auto"/>
        <w:ind w:firstLine="691"/>
        <w:rPr>
          <w:szCs w:val="24"/>
        </w:rPr>
      </w:pPr>
      <w:r w:rsidRPr="00152001">
        <w:rPr>
          <w:szCs w:val="24"/>
        </w:rPr>
        <w:t>This study has successfully explored the influence of e-marketing strategies on firm performance. Based on the findings, the study concludes that:</w:t>
      </w:r>
    </w:p>
    <w:p w:rsidR="00CA18BE" w:rsidRPr="00152001" w:rsidRDefault="00CA18BE" w:rsidP="00152001">
      <w:pPr>
        <w:spacing w:after="0" w:line="360" w:lineRule="auto"/>
        <w:rPr>
          <w:szCs w:val="24"/>
        </w:rPr>
      </w:pPr>
      <w:r w:rsidRPr="00152001">
        <w:rPr>
          <w:szCs w:val="24"/>
        </w:rPr>
        <w:t>Social media marketing significantly impacts both sales performance and profitability.</w:t>
      </w:r>
    </w:p>
    <w:p w:rsidR="00CA18BE" w:rsidRPr="00152001" w:rsidRDefault="00CA18BE" w:rsidP="00152001">
      <w:pPr>
        <w:spacing w:after="0" w:line="360" w:lineRule="auto"/>
        <w:rPr>
          <w:szCs w:val="24"/>
        </w:rPr>
      </w:pPr>
      <w:r w:rsidRPr="00152001">
        <w:rPr>
          <w:szCs w:val="24"/>
        </w:rPr>
        <w:t>Email marketing, as part of e-marketing strategies, greatly contributes to a firm’s sales levels.</w:t>
      </w:r>
    </w:p>
    <w:p w:rsidR="00CA18BE" w:rsidRPr="00152001" w:rsidRDefault="00CA18BE" w:rsidP="00152001">
      <w:pPr>
        <w:spacing w:after="0" w:line="360" w:lineRule="auto"/>
        <w:rPr>
          <w:szCs w:val="24"/>
        </w:rPr>
      </w:pPr>
      <w:r w:rsidRPr="00152001">
        <w:rPr>
          <w:szCs w:val="24"/>
        </w:rPr>
        <w:t>Email marketing effectively reduces operational costs, thereby enhancing the sales performance of SMEs.</w:t>
      </w:r>
    </w:p>
    <w:p w:rsidR="00CA18BE" w:rsidRPr="00152001" w:rsidRDefault="00CA18BE" w:rsidP="00152001">
      <w:pPr>
        <w:spacing w:after="0" w:line="360" w:lineRule="auto"/>
        <w:rPr>
          <w:szCs w:val="24"/>
        </w:rPr>
      </w:pPr>
      <w:r w:rsidRPr="00152001">
        <w:rPr>
          <w:szCs w:val="24"/>
        </w:rPr>
        <w:lastRenderedPageBreak/>
        <w:t>5.3.</w:t>
      </w:r>
      <w:r w:rsidRPr="00152001">
        <w:rPr>
          <w:b/>
          <w:szCs w:val="24"/>
        </w:rPr>
        <w:t xml:space="preserve"> </w:t>
      </w:r>
      <w:r w:rsidR="007A0273" w:rsidRPr="00152001">
        <w:rPr>
          <w:b/>
          <w:szCs w:val="24"/>
        </w:rPr>
        <w:t>Recommendations</w:t>
      </w:r>
    </w:p>
    <w:p w:rsidR="00CA18BE" w:rsidRPr="00152001" w:rsidRDefault="00CA18BE" w:rsidP="00152001">
      <w:pPr>
        <w:spacing w:after="0" w:line="360" w:lineRule="auto"/>
        <w:rPr>
          <w:szCs w:val="24"/>
        </w:rPr>
      </w:pPr>
      <w:r w:rsidRPr="00152001">
        <w:rPr>
          <w:szCs w:val="24"/>
        </w:rPr>
        <w:t>Based on the findings, the study recommends the following:</w:t>
      </w:r>
    </w:p>
    <w:p w:rsidR="00CA18BE" w:rsidRPr="00152001" w:rsidRDefault="00CA18BE" w:rsidP="00152001">
      <w:pPr>
        <w:pStyle w:val="ListParagraph"/>
        <w:numPr>
          <w:ilvl w:val="0"/>
          <w:numId w:val="41"/>
        </w:numPr>
        <w:spacing w:after="0" w:line="360" w:lineRule="auto"/>
        <w:rPr>
          <w:szCs w:val="24"/>
        </w:rPr>
      </w:pPr>
      <w:r w:rsidRPr="00152001">
        <w:rPr>
          <w:szCs w:val="24"/>
        </w:rPr>
        <w:t>Enhanced Focus on E-Marketing: Management should intensify efforts in implementing e-marketing strategies, as these tools significantly impact sales performance. Firms should adopt them as a means to attract customer patronage.</w:t>
      </w:r>
    </w:p>
    <w:p w:rsidR="00CA18BE" w:rsidRPr="00152001" w:rsidRDefault="00CA18BE" w:rsidP="00152001">
      <w:pPr>
        <w:pStyle w:val="ListParagraph"/>
        <w:numPr>
          <w:ilvl w:val="0"/>
          <w:numId w:val="41"/>
        </w:numPr>
        <w:spacing w:after="0" w:line="360" w:lineRule="auto"/>
        <w:rPr>
          <w:szCs w:val="24"/>
        </w:rPr>
      </w:pPr>
      <w:r w:rsidRPr="00152001">
        <w:rPr>
          <w:szCs w:val="24"/>
        </w:rPr>
        <w:t>Strategic Planning: Appropriate plans should be developed to align the instrumental value of e-marketing strategies with firm profitability. SMEs should recognize the substantial benefits of email marketing, particularly in reducing operational costs, and leverage this tool to enhance their profitability.</w:t>
      </w:r>
    </w:p>
    <w:p w:rsidR="00CA18BE" w:rsidRPr="00152001" w:rsidRDefault="00CA18BE" w:rsidP="00152001">
      <w:pPr>
        <w:pStyle w:val="ListParagraph"/>
        <w:numPr>
          <w:ilvl w:val="0"/>
          <w:numId w:val="41"/>
        </w:numPr>
        <w:spacing w:after="0" w:line="360" w:lineRule="auto"/>
        <w:rPr>
          <w:szCs w:val="24"/>
        </w:rPr>
      </w:pPr>
      <w:r w:rsidRPr="00152001">
        <w:rPr>
          <w:szCs w:val="24"/>
        </w:rPr>
        <w:t>Effective Use of Email Marketing: SMEs should employ email marketing effectively to expand their market share. It is essential to ensure that this tool reaches the right audience to maximize its impact.</w:t>
      </w:r>
    </w:p>
    <w:p w:rsidR="0075233B" w:rsidRPr="00152001" w:rsidRDefault="0075233B" w:rsidP="00152001">
      <w:pPr>
        <w:spacing w:after="0" w:line="360" w:lineRule="auto"/>
        <w:rPr>
          <w:szCs w:val="24"/>
        </w:rPr>
      </w:pPr>
    </w:p>
    <w:p w:rsidR="00C84EEC" w:rsidRPr="00152001" w:rsidRDefault="00C84EEC" w:rsidP="00152001">
      <w:pPr>
        <w:spacing w:after="0" w:line="360" w:lineRule="auto"/>
        <w:rPr>
          <w:szCs w:val="24"/>
        </w:rPr>
      </w:pPr>
    </w:p>
    <w:p w:rsidR="00466AC2" w:rsidRPr="00152001" w:rsidRDefault="00466AC2" w:rsidP="00152001">
      <w:pPr>
        <w:spacing w:after="0" w:line="360" w:lineRule="auto"/>
        <w:rPr>
          <w:szCs w:val="24"/>
        </w:rPr>
      </w:pPr>
    </w:p>
    <w:p w:rsidR="00466AC2" w:rsidRPr="00152001" w:rsidRDefault="00466AC2" w:rsidP="00152001">
      <w:pPr>
        <w:spacing w:after="0" w:line="360" w:lineRule="auto"/>
        <w:rPr>
          <w:szCs w:val="24"/>
        </w:rPr>
      </w:pPr>
    </w:p>
    <w:p w:rsidR="00466AC2" w:rsidRPr="00152001" w:rsidRDefault="00466AC2" w:rsidP="00152001">
      <w:pPr>
        <w:spacing w:after="0" w:line="360" w:lineRule="auto"/>
        <w:rPr>
          <w:szCs w:val="24"/>
        </w:rPr>
      </w:pPr>
    </w:p>
    <w:p w:rsidR="00466AC2" w:rsidRPr="00152001" w:rsidRDefault="00466AC2" w:rsidP="00152001">
      <w:pPr>
        <w:spacing w:after="0" w:line="360" w:lineRule="auto"/>
        <w:rPr>
          <w:szCs w:val="24"/>
        </w:rPr>
      </w:pPr>
    </w:p>
    <w:p w:rsidR="00C84EEC" w:rsidRPr="00152001" w:rsidRDefault="00C84EEC" w:rsidP="00152001">
      <w:pPr>
        <w:spacing w:after="0" w:line="360" w:lineRule="auto"/>
        <w:ind w:left="-270" w:right="-360" w:firstLine="0"/>
        <w:rPr>
          <w:szCs w:val="24"/>
        </w:rPr>
      </w:pPr>
    </w:p>
    <w:p w:rsidR="007A0273" w:rsidRPr="00152001" w:rsidRDefault="003A1503" w:rsidP="00152001">
      <w:pPr>
        <w:pStyle w:val="NoSpacing"/>
        <w:spacing w:line="360" w:lineRule="auto"/>
        <w:jc w:val="both"/>
        <w:rPr>
          <w:rFonts w:ascii="Times New Roman" w:hAnsi="Times New Roman" w:cs="Times New Roman"/>
          <w:sz w:val="24"/>
          <w:szCs w:val="24"/>
        </w:rPr>
      </w:pPr>
      <w:r w:rsidRPr="00152001">
        <w:rPr>
          <w:rFonts w:ascii="Times New Roman" w:hAnsi="Times New Roman" w:cs="Times New Roman"/>
          <w:sz w:val="24"/>
          <w:szCs w:val="24"/>
        </w:rPr>
        <w:tab/>
      </w:r>
      <w:r w:rsidRPr="00152001">
        <w:rPr>
          <w:rFonts w:ascii="Times New Roman" w:hAnsi="Times New Roman" w:cs="Times New Roman"/>
          <w:sz w:val="24"/>
          <w:szCs w:val="24"/>
        </w:rPr>
        <w:tab/>
      </w:r>
      <w:r w:rsidRPr="00152001">
        <w:rPr>
          <w:rFonts w:ascii="Times New Roman" w:hAnsi="Times New Roman" w:cs="Times New Roman"/>
          <w:sz w:val="24"/>
          <w:szCs w:val="24"/>
        </w:rPr>
        <w:tab/>
      </w:r>
      <w:r w:rsidRPr="00152001">
        <w:rPr>
          <w:rFonts w:ascii="Times New Roman" w:hAnsi="Times New Roman" w:cs="Times New Roman"/>
          <w:sz w:val="24"/>
          <w:szCs w:val="24"/>
        </w:rPr>
        <w:tab/>
      </w:r>
      <w:r w:rsidRPr="00152001">
        <w:rPr>
          <w:rFonts w:ascii="Times New Roman" w:hAnsi="Times New Roman" w:cs="Times New Roman"/>
          <w:sz w:val="24"/>
          <w:szCs w:val="24"/>
        </w:rPr>
        <w:tab/>
      </w:r>
    </w:p>
    <w:p w:rsidR="007A0273" w:rsidRPr="00152001" w:rsidRDefault="007A0273" w:rsidP="00152001">
      <w:pPr>
        <w:spacing w:after="160" w:line="360" w:lineRule="auto"/>
        <w:ind w:left="0" w:firstLine="0"/>
        <w:jc w:val="left"/>
        <w:rPr>
          <w:rFonts w:eastAsia="Calibri"/>
          <w:color w:val="auto"/>
          <w:szCs w:val="24"/>
          <w:lang w:bidi="ar-SA"/>
        </w:rPr>
      </w:pPr>
      <w:r w:rsidRPr="00152001">
        <w:rPr>
          <w:szCs w:val="24"/>
        </w:rPr>
        <w:br w:type="page"/>
      </w:r>
    </w:p>
    <w:p w:rsidR="00C84EEC" w:rsidRPr="00152001" w:rsidRDefault="00C84EEC" w:rsidP="00152001">
      <w:pPr>
        <w:pStyle w:val="NoSpacing"/>
        <w:spacing w:line="360" w:lineRule="auto"/>
        <w:ind w:left="0"/>
        <w:jc w:val="center"/>
        <w:rPr>
          <w:rFonts w:ascii="Times New Roman" w:hAnsi="Times New Roman" w:cs="Times New Roman"/>
          <w:b/>
          <w:sz w:val="24"/>
          <w:szCs w:val="24"/>
        </w:rPr>
      </w:pPr>
      <w:r w:rsidRPr="00152001">
        <w:rPr>
          <w:rFonts w:ascii="Times New Roman" w:hAnsi="Times New Roman" w:cs="Times New Roman"/>
          <w:b/>
          <w:sz w:val="24"/>
          <w:szCs w:val="24"/>
        </w:rPr>
        <w:lastRenderedPageBreak/>
        <w:t>REFERENCES</w:t>
      </w:r>
    </w:p>
    <w:p w:rsidR="00CA18BE" w:rsidRPr="00152001" w:rsidRDefault="00CA18BE" w:rsidP="00152001">
      <w:pPr>
        <w:spacing w:after="0" w:line="360" w:lineRule="auto"/>
        <w:ind w:left="0" w:right="-360" w:firstLine="0"/>
        <w:rPr>
          <w:szCs w:val="24"/>
        </w:rPr>
      </w:pPr>
      <w:r w:rsidRPr="00152001">
        <w:rPr>
          <w:szCs w:val="24"/>
        </w:rPr>
        <w:t>Adeyemi, A. (2018). The 10Ms of business success: A straight-to-the-point guide to running your SME efficiently and effectively. Lagos: Book Brand International.</w:t>
      </w:r>
    </w:p>
    <w:p w:rsidR="00CA18BE" w:rsidRPr="00152001" w:rsidRDefault="00CA18BE" w:rsidP="00152001">
      <w:pPr>
        <w:spacing w:after="0" w:line="360" w:lineRule="auto"/>
        <w:ind w:left="0" w:right="-360" w:firstLine="0"/>
        <w:rPr>
          <w:szCs w:val="24"/>
        </w:rPr>
      </w:pPr>
      <w:r w:rsidRPr="00152001">
        <w:rPr>
          <w:szCs w:val="24"/>
        </w:rPr>
        <w:t>Ahmed, S. A. (2016). The roles of SMEs in developing economy. Abuja: Omotayo and Co. Ltd.</w:t>
      </w:r>
    </w:p>
    <w:p w:rsidR="00CA18BE" w:rsidRPr="00152001" w:rsidRDefault="00CA18BE" w:rsidP="00152001">
      <w:pPr>
        <w:spacing w:after="0" w:line="360" w:lineRule="auto"/>
        <w:ind w:left="0" w:right="-360" w:firstLine="0"/>
        <w:rPr>
          <w:szCs w:val="24"/>
        </w:rPr>
      </w:pPr>
      <w:r w:rsidRPr="00152001">
        <w:rPr>
          <w:szCs w:val="24"/>
        </w:rPr>
        <w:t>Ajiebefun, I. A., &amp; Daramola, A. G. (2018). Efficiency of microenterprises in Nigeria. Abuja: Omotayo and Co. Ltd.</w:t>
      </w:r>
    </w:p>
    <w:p w:rsidR="00CA18BE" w:rsidRPr="00152001" w:rsidRDefault="00CA18BE" w:rsidP="00152001">
      <w:pPr>
        <w:spacing w:after="0" w:line="360" w:lineRule="auto"/>
        <w:ind w:left="0" w:right="-360" w:firstLine="0"/>
        <w:rPr>
          <w:szCs w:val="24"/>
        </w:rPr>
      </w:pPr>
      <w:r w:rsidRPr="00152001">
        <w:rPr>
          <w:szCs w:val="24"/>
        </w:rPr>
        <w:t>Al-Somali, S., Gholami, R., &amp; Clegg, B. (2018). An investigation into the adoption of electronic business in Saudi Arabia using the technology-organization-environment framework. In UK Academy for Information Systems Conference Proceedings (Paper 6). University of Oxford, Oxford, England.</w:t>
      </w:r>
    </w:p>
    <w:p w:rsidR="00CA18BE" w:rsidRPr="00152001" w:rsidRDefault="00CA18BE" w:rsidP="00152001">
      <w:pPr>
        <w:spacing w:after="0" w:line="360" w:lineRule="auto"/>
        <w:ind w:left="0" w:right="-360" w:firstLine="0"/>
        <w:rPr>
          <w:szCs w:val="24"/>
        </w:rPr>
      </w:pPr>
      <w:r w:rsidRPr="00152001">
        <w:rPr>
          <w:szCs w:val="24"/>
        </w:rPr>
        <w:t>Barney, J. B. (2018). Is the resource-based theory a useful perspective for strategic management research? Yes. Academy of Management Review, 26(1), 41-56.</w:t>
      </w:r>
    </w:p>
    <w:p w:rsidR="00CA18BE" w:rsidRPr="00152001" w:rsidRDefault="00CA18BE" w:rsidP="00152001">
      <w:pPr>
        <w:spacing w:after="0" w:line="360" w:lineRule="auto"/>
        <w:ind w:left="0" w:right="-360" w:firstLine="0"/>
        <w:rPr>
          <w:szCs w:val="24"/>
        </w:rPr>
      </w:pPr>
      <w:r w:rsidRPr="00152001">
        <w:rPr>
          <w:szCs w:val="24"/>
        </w:rPr>
        <w:t>Bengtsson, M., Boter, H., &amp; Vladimir, V. (2017). Integrating the Internet and marketing operations. International Small Business Journal, 25(1), 1-22.</w:t>
      </w:r>
    </w:p>
    <w:p w:rsidR="00CA18BE" w:rsidRPr="00152001" w:rsidRDefault="00CA18BE" w:rsidP="00152001">
      <w:pPr>
        <w:spacing w:after="0" w:line="360" w:lineRule="auto"/>
        <w:ind w:left="0" w:right="-360" w:firstLine="0"/>
        <w:rPr>
          <w:szCs w:val="24"/>
        </w:rPr>
      </w:pPr>
      <w:r w:rsidRPr="00152001">
        <w:rPr>
          <w:szCs w:val="24"/>
        </w:rPr>
        <w:t>Berthon, P. R., Pitt, L., Plangger, K., &amp; Shapiro, D. (2018). Marketing meets Web 2.0, social media, and creative consumers: Implications for international marketing strategy. Business Horizons.</w:t>
      </w:r>
    </w:p>
    <w:p w:rsidR="00CA18BE" w:rsidRPr="00152001" w:rsidRDefault="00CA18BE" w:rsidP="00152001">
      <w:pPr>
        <w:spacing w:after="0" w:line="360" w:lineRule="auto"/>
        <w:ind w:left="0" w:right="-360" w:firstLine="0"/>
        <w:rPr>
          <w:szCs w:val="24"/>
        </w:rPr>
      </w:pPr>
      <w:r w:rsidRPr="00152001">
        <w:rPr>
          <w:szCs w:val="24"/>
        </w:rPr>
        <w:t>Bharadwaj, A. S. (2017). A resource-based perspective on information technology capability and firm performance: An empirical investigation. MIS Quarterly, 24(1), 169-196.</w:t>
      </w:r>
    </w:p>
    <w:p w:rsidR="00CA18BE" w:rsidRPr="00152001" w:rsidRDefault="00CA18BE" w:rsidP="00152001">
      <w:pPr>
        <w:spacing w:after="0" w:line="360" w:lineRule="auto"/>
        <w:ind w:left="0" w:right="-360" w:firstLine="0"/>
        <w:rPr>
          <w:szCs w:val="24"/>
        </w:rPr>
      </w:pPr>
      <w:r w:rsidRPr="00152001">
        <w:rPr>
          <w:szCs w:val="24"/>
        </w:rPr>
        <w:t>Chaffey, D., Johnston, K., &amp; Mayer, R. (2018). e-Marketing excellence: Planning and optimizing your digital marketing (3rd ed.). Butterworth-Heinemann.</w:t>
      </w:r>
    </w:p>
    <w:p w:rsidR="00CA18BE" w:rsidRPr="00152001" w:rsidRDefault="00CA18BE" w:rsidP="00152001">
      <w:pPr>
        <w:spacing w:after="0" w:line="360" w:lineRule="auto"/>
        <w:ind w:left="0" w:right="-360" w:firstLine="0"/>
        <w:rPr>
          <w:szCs w:val="24"/>
        </w:rPr>
      </w:pPr>
      <w:r w:rsidRPr="00152001">
        <w:rPr>
          <w:szCs w:val="24"/>
        </w:rPr>
        <w:t>Chaffey, S. D., Mayer, R., Johnston, K., &amp; Chadwick, F. (2017). Internet marketing. Financial Times, Prentice-Hall.</w:t>
      </w:r>
    </w:p>
    <w:p w:rsidR="00CA18BE" w:rsidRPr="00152001" w:rsidRDefault="00CA18BE" w:rsidP="00152001">
      <w:pPr>
        <w:spacing w:after="0" w:line="360" w:lineRule="auto"/>
        <w:ind w:left="0" w:right="-360" w:firstLine="0"/>
        <w:rPr>
          <w:szCs w:val="24"/>
        </w:rPr>
      </w:pPr>
      <w:r w:rsidRPr="00152001">
        <w:rPr>
          <w:szCs w:val="24"/>
        </w:rPr>
        <w:t>Chen, Y., &amp; Zhu, J. (2004). Measuring information technology’s direct impact on firm performance. Information Technology and Management, 5(1/2), 1-22.</w:t>
      </w:r>
    </w:p>
    <w:p w:rsidR="00CA18BE" w:rsidRPr="00152001" w:rsidRDefault="00CA18BE" w:rsidP="00152001">
      <w:pPr>
        <w:spacing w:after="0" w:line="360" w:lineRule="auto"/>
        <w:ind w:left="0" w:right="-360" w:firstLine="0"/>
        <w:rPr>
          <w:szCs w:val="24"/>
        </w:rPr>
      </w:pPr>
      <w:r w:rsidRPr="00152001">
        <w:rPr>
          <w:szCs w:val="24"/>
        </w:rPr>
        <w:t>Coviello, N. E., Milley, R., &amp; Marcolin, B. (2018). Understanding IT-enabled interactivity in contemporary marketing. Journal of Interactive Marketing, 15(4), 18-33.</w:t>
      </w:r>
    </w:p>
    <w:p w:rsidR="00CA18BE" w:rsidRPr="00152001" w:rsidRDefault="00CA18BE" w:rsidP="00152001">
      <w:pPr>
        <w:spacing w:after="0" w:line="360" w:lineRule="auto"/>
        <w:ind w:left="0" w:right="-360" w:firstLine="0"/>
        <w:rPr>
          <w:szCs w:val="24"/>
        </w:rPr>
      </w:pPr>
      <w:r w:rsidRPr="00152001">
        <w:rPr>
          <w:szCs w:val="24"/>
        </w:rPr>
        <w:lastRenderedPageBreak/>
        <w:t>DEI Worldwide. (2018). The impact of social media on purchasing behavior: Engaging consumers online. Available at [link].</w:t>
      </w:r>
    </w:p>
    <w:p w:rsidR="00CA18BE" w:rsidRPr="00152001" w:rsidRDefault="00CA18BE" w:rsidP="00152001">
      <w:pPr>
        <w:spacing w:after="0" w:line="360" w:lineRule="auto"/>
        <w:ind w:left="0" w:right="-360" w:firstLine="0"/>
        <w:rPr>
          <w:szCs w:val="24"/>
        </w:rPr>
      </w:pPr>
      <w:r w:rsidRPr="00152001">
        <w:rPr>
          <w:szCs w:val="24"/>
        </w:rPr>
        <w:t>Downie, G. (2017). Internet marketing and SMEs. Management Services, 14(7), 8-20. Driving Competitiveness USA: IGI Global.</w:t>
      </w:r>
    </w:p>
    <w:p w:rsidR="00CA18BE" w:rsidRPr="00152001" w:rsidRDefault="00CA18BE" w:rsidP="00152001">
      <w:pPr>
        <w:spacing w:after="0" w:line="360" w:lineRule="auto"/>
        <w:ind w:left="0" w:right="-360" w:firstLine="0"/>
        <w:rPr>
          <w:szCs w:val="24"/>
        </w:rPr>
      </w:pPr>
      <w:r w:rsidRPr="00152001">
        <w:rPr>
          <w:szCs w:val="24"/>
        </w:rPr>
        <w:t>Gallagher, D., &amp; Gilmore, A. (2017). The stages theory of SME internationalization: A Northern Ireland case study. International Journal of Management Cases, 7(1), 13-23.</w:t>
      </w:r>
    </w:p>
    <w:p w:rsidR="00CA18BE" w:rsidRPr="00152001" w:rsidRDefault="00CA18BE" w:rsidP="00152001">
      <w:pPr>
        <w:spacing w:after="0" w:line="360" w:lineRule="auto"/>
        <w:ind w:left="0" w:right="-360" w:firstLine="0"/>
        <w:rPr>
          <w:szCs w:val="24"/>
        </w:rPr>
      </w:pPr>
      <w:r w:rsidRPr="00152001">
        <w:rPr>
          <w:szCs w:val="24"/>
        </w:rPr>
        <w:t>Gilmore, A., Gallagher, D., &amp; Henry, S. (2007). E-marketing and SMEs: Operational lessons for the future. European Business Review, 19(3), 234-243.</w:t>
      </w:r>
    </w:p>
    <w:p w:rsidR="00CA18BE" w:rsidRPr="00152001" w:rsidRDefault="00CA18BE" w:rsidP="00152001">
      <w:pPr>
        <w:spacing w:after="0" w:line="360" w:lineRule="auto"/>
        <w:ind w:left="0" w:right="-360" w:firstLine="0"/>
        <w:rPr>
          <w:szCs w:val="24"/>
        </w:rPr>
      </w:pPr>
      <w:r w:rsidRPr="00152001">
        <w:rPr>
          <w:szCs w:val="24"/>
        </w:rPr>
        <w:t>Levy, M., &amp; Powell, P. (2018). SME Internet adoption: Towards a transporter model. Paper presented at the 15th BLED Electronic Commerce Conference, Slovenia.</w:t>
      </w:r>
    </w:p>
    <w:p w:rsidR="00CA18BE" w:rsidRPr="00152001" w:rsidRDefault="00CA18BE" w:rsidP="00152001">
      <w:pPr>
        <w:spacing w:after="0" w:line="360" w:lineRule="auto"/>
        <w:ind w:left="0" w:right="-360" w:firstLine="0"/>
        <w:rPr>
          <w:szCs w:val="24"/>
        </w:rPr>
      </w:pPr>
      <w:r w:rsidRPr="00152001">
        <w:rPr>
          <w:szCs w:val="24"/>
        </w:rPr>
        <w:t>Levy, M., &amp; Powell, P. (2017). Strategies for growth in SMEs: The role of information and information systems. Butterworth-Heinemann.</w:t>
      </w:r>
    </w:p>
    <w:p w:rsidR="00CA18BE" w:rsidRPr="00152001" w:rsidRDefault="00CA18BE" w:rsidP="00152001">
      <w:pPr>
        <w:spacing w:after="0" w:line="360" w:lineRule="auto"/>
        <w:ind w:left="0" w:right="-360" w:firstLine="0"/>
        <w:rPr>
          <w:szCs w:val="24"/>
        </w:rPr>
      </w:pPr>
      <w:r w:rsidRPr="00152001">
        <w:rPr>
          <w:szCs w:val="24"/>
        </w:rPr>
        <w:t>Ojo, O. (2018). Impact of microfinance on entrepreneurial development: A case study of Nigeria. Paper presented at the International Conference on Economic and Administration, Faculty of Administration and Business, University of Bucharest, Romania.</w:t>
      </w:r>
    </w:p>
    <w:p w:rsidR="00CA18BE" w:rsidRPr="00152001" w:rsidRDefault="00CA18BE" w:rsidP="00152001">
      <w:pPr>
        <w:spacing w:after="0" w:line="360" w:lineRule="auto"/>
        <w:ind w:left="0" w:right="-360" w:firstLine="0"/>
        <w:rPr>
          <w:szCs w:val="24"/>
        </w:rPr>
      </w:pPr>
      <w:r w:rsidRPr="00152001">
        <w:rPr>
          <w:szCs w:val="24"/>
        </w:rPr>
        <w:t>Organisation for Economic Co-operation and Development (OECD). (2017). The role of SMEs in economic growth. Oxford.</w:t>
      </w:r>
    </w:p>
    <w:p w:rsidR="00CA18BE" w:rsidRPr="00152001" w:rsidRDefault="00CA18BE" w:rsidP="00152001">
      <w:pPr>
        <w:spacing w:after="0" w:line="360" w:lineRule="auto"/>
        <w:ind w:left="0" w:right="-360" w:firstLine="0"/>
        <w:rPr>
          <w:szCs w:val="24"/>
        </w:rPr>
      </w:pPr>
      <w:r w:rsidRPr="00152001">
        <w:rPr>
          <w:szCs w:val="24"/>
        </w:rPr>
        <w:t>Shankar, V., &amp; Balasubramanian, S. (2018). Mobile marketing: A synthesis and prognosis. Journal of Interactive Marketing, 23(2), 118-129. http://dx.doi.org/10.1016/j.intmar.2009.02.002</w:t>
      </w:r>
    </w:p>
    <w:p w:rsidR="00CA18BE" w:rsidRPr="00152001" w:rsidRDefault="00CA18BE" w:rsidP="00152001">
      <w:pPr>
        <w:spacing w:after="0" w:line="360" w:lineRule="auto"/>
        <w:ind w:left="0" w:right="-360" w:firstLine="0"/>
        <w:rPr>
          <w:szCs w:val="24"/>
        </w:rPr>
      </w:pPr>
      <w:r w:rsidRPr="00152001">
        <w:rPr>
          <w:szCs w:val="24"/>
        </w:rPr>
        <w:t>Shaw, M. J. (2018). An introduction to e-commerce and the digital economy. New York: M.E. Sharpe.</w:t>
      </w:r>
    </w:p>
    <w:p w:rsidR="00CA18BE" w:rsidRPr="00152001" w:rsidRDefault="00CA18BE" w:rsidP="00152001">
      <w:pPr>
        <w:spacing w:after="0" w:line="360" w:lineRule="auto"/>
        <w:ind w:left="0" w:right="-360" w:firstLine="0"/>
        <w:rPr>
          <w:szCs w:val="24"/>
        </w:rPr>
      </w:pPr>
      <w:r w:rsidRPr="00152001">
        <w:rPr>
          <w:szCs w:val="24"/>
        </w:rPr>
        <w:t>Sheth, J. N., &amp; Sharma, A. (2017). International e-marketing: Opportunities and issues. Journal of International Marketing, 25(1), 1-12.</w:t>
      </w:r>
    </w:p>
    <w:p w:rsidR="00CA18BE" w:rsidRPr="00152001" w:rsidRDefault="00CA18BE" w:rsidP="00152001">
      <w:pPr>
        <w:spacing w:after="0" w:line="360" w:lineRule="auto"/>
        <w:ind w:left="0" w:right="-360" w:firstLine="0"/>
        <w:rPr>
          <w:szCs w:val="24"/>
        </w:rPr>
      </w:pPr>
      <w:r w:rsidRPr="00152001">
        <w:rPr>
          <w:szCs w:val="24"/>
        </w:rPr>
        <w:t>Singh, M. A. (2018). The Internet: Strategies for optimal utilization in South Africa. South African Journal of Information Management, 4(1), 1-11.</w:t>
      </w:r>
    </w:p>
    <w:p w:rsidR="00CA18BE" w:rsidRPr="00152001" w:rsidRDefault="00CA18BE" w:rsidP="00152001">
      <w:pPr>
        <w:spacing w:after="0" w:line="360" w:lineRule="auto"/>
        <w:ind w:left="0" w:right="-360" w:firstLine="0"/>
        <w:rPr>
          <w:szCs w:val="24"/>
        </w:rPr>
      </w:pPr>
      <w:r w:rsidRPr="00152001">
        <w:rPr>
          <w:szCs w:val="24"/>
        </w:rPr>
        <w:lastRenderedPageBreak/>
        <w:t>SMEDAN. (2005). Small and medium enterprises performance in Nigeria: A report presented at the African entrepreneurship seminar organized in collaboration with the Scientific Committee on Entrepreneurship of the University of Essex, United Kingdom.</w:t>
      </w:r>
    </w:p>
    <w:p w:rsidR="00CA18BE" w:rsidRPr="00152001" w:rsidRDefault="00CA18BE" w:rsidP="00152001">
      <w:pPr>
        <w:spacing w:after="0" w:line="360" w:lineRule="auto"/>
        <w:ind w:left="0" w:right="-360" w:firstLine="0"/>
        <w:rPr>
          <w:szCs w:val="24"/>
        </w:rPr>
      </w:pPr>
      <w:r w:rsidRPr="00152001">
        <w:rPr>
          <w:szCs w:val="24"/>
        </w:rPr>
        <w:t>Stan, E. (2017). Electronic marketing. AED Economics. Retrieved from www.agecon.ag.ohiostate.edu/programs/e-agbiz</w:t>
      </w:r>
    </w:p>
    <w:p w:rsidR="00CA18BE" w:rsidRPr="00152001" w:rsidRDefault="00CA18BE" w:rsidP="00152001">
      <w:pPr>
        <w:spacing w:after="0" w:line="360" w:lineRule="auto"/>
        <w:ind w:left="0" w:right="-360" w:firstLine="0"/>
        <w:rPr>
          <w:szCs w:val="24"/>
        </w:rPr>
      </w:pPr>
      <w:r w:rsidRPr="00152001">
        <w:rPr>
          <w:szCs w:val="24"/>
        </w:rPr>
        <w:t>Strauss, J., &amp; Frost, R. (2018). e-Marketing (2nd ed.). Prentice Hall.</w:t>
      </w:r>
    </w:p>
    <w:p w:rsidR="00CA18BE" w:rsidRPr="00152001" w:rsidRDefault="00CA18BE" w:rsidP="00152001">
      <w:pPr>
        <w:spacing w:after="0" w:line="360" w:lineRule="auto"/>
        <w:ind w:left="0" w:right="-360" w:firstLine="0"/>
        <w:rPr>
          <w:szCs w:val="24"/>
        </w:rPr>
      </w:pPr>
      <w:r w:rsidRPr="00152001">
        <w:rPr>
          <w:szCs w:val="24"/>
        </w:rPr>
        <w:t>Stansfield, M., &amp; Grant, K. (2017). An investigation into issues influencing the use of the Internet and electronic commerce among small medium-sized enterprises. Journal of Electronic Commerce Research, 4(1), 15-33.</w:t>
      </w:r>
    </w:p>
    <w:p w:rsidR="00CA18BE" w:rsidRPr="00152001" w:rsidRDefault="00CA18BE" w:rsidP="00152001">
      <w:pPr>
        <w:spacing w:after="0" w:line="360" w:lineRule="auto"/>
        <w:ind w:left="0" w:right="-360" w:firstLine="0"/>
        <w:rPr>
          <w:szCs w:val="24"/>
        </w:rPr>
      </w:pPr>
      <w:r w:rsidRPr="00152001">
        <w:rPr>
          <w:szCs w:val="24"/>
        </w:rPr>
        <w:t>Stockdale, R., &amp; Standing, C. (2018). Benefits and barriers of electronic marketplace participation: An SME perspective. The Journal of Enterprise Information Management, 17(4), 301-311.</w:t>
      </w:r>
    </w:p>
    <w:p w:rsidR="00CA18BE" w:rsidRPr="00152001" w:rsidRDefault="00CA18BE" w:rsidP="00152001">
      <w:pPr>
        <w:spacing w:after="0" w:line="360" w:lineRule="auto"/>
        <w:ind w:left="0" w:right="-360" w:firstLine="0"/>
        <w:rPr>
          <w:szCs w:val="24"/>
        </w:rPr>
      </w:pPr>
      <w:r w:rsidRPr="00152001">
        <w:rPr>
          <w:szCs w:val="24"/>
        </w:rPr>
        <w:t>Tecce, D. J. (2010). Business models, business strategy, and innovation. Long Range Planning, 43(2-3), 172-194.</w:t>
      </w:r>
    </w:p>
    <w:p w:rsidR="00CA18BE" w:rsidRPr="00152001" w:rsidRDefault="00CA18BE" w:rsidP="00152001">
      <w:pPr>
        <w:spacing w:after="0" w:line="360" w:lineRule="auto"/>
        <w:ind w:left="0" w:right="-360" w:firstLine="0"/>
        <w:rPr>
          <w:szCs w:val="24"/>
        </w:rPr>
      </w:pPr>
      <w:r w:rsidRPr="00152001">
        <w:rPr>
          <w:szCs w:val="24"/>
        </w:rPr>
        <w:t>Thurik, R., &amp; Wennekers, S. (2018). Entrepreneurship, small business, and economic growth. Journal of Small Business and Enterprise Development, 11(1), 40-149.</w:t>
      </w:r>
    </w:p>
    <w:p w:rsidR="00CA18BE" w:rsidRPr="00152001" w:rsidRDefault="00CA18BE" w:rsidP="00152001">
      <w:pPr>
        <w:spacing w:after="0" w:line="360" w:lineRule="auto"/>
        <w:ind w:left="0" w:right="-360" w:firstLine="0"/>
        <w:rPr>
          <w:szCs w:val="24"/>
        </w:rPr>
      </w:pPr>
      <w:r w:rsidRPr="00152001">
        <w:rPr>
          <w:szCs w:val="24"/>
        </w:rPr>
        <w:t>Tornatzky, L., &amp; Fleischer, M. (1990). The processes of technological innovation. Issues in Management Series. Lexington Books.</w:t>
      </w:r>
    </w:p>
    <w:p w:rsidR="00CA18BE" w:rsidRPr="00152001" w:rsidRDefault="00CA18BE" w:rsidP="00152001">
      <w:pPr>
        <w:spacing w:after="0" w:line="360" w:lineRule="auto"/>
        <w:ind w:left="0" w:right="-360" w:firstLine="0"/>
        <w:rPr>
          <w:szCs w:val="24"/>
        </w:rPr>
      </w:pPr>
      <w:r w:rsidRPr="00152001">
        <w:rPr>
          <w:szCs w:val="24"/>
        </w:rPr>
        <w:t>UK Independent hotels. (2017). Information Communications and Technology Journal, 2(1), 39-50.</w:t>
      </w:r>
    </w:p>
    <w:p w:rsidR="00CA18BE" w:rsidRPr="00152001" w:rsidRDefault="00CA18BE" w:rsidP="00152001">
      <w:pPr>
        <w:spacing w:after="0" w:line="360" w:lineRule="auto"/>
        <w:ind w:left="0" w:right="-360" w:firstLine="0"/>
        <w:rPr>
          <w:szCs w:val="24"/>
        </w:rPr>
      </w:pPr>
      <w:r w:rsidRPr="00152001">
        <w:rPr>
          <w:szCs w:val="24"/>
        </w:rPr>
        <w:t>Reddy, P. B. (2018). Electronic marketing in India: A study on opportunities and challenges. Indian Journal of Marketing, XXXIII(4), 9-12.</w:t>
      </w:r>
    </w:p>
    <w:p w:rsidR="00CA18BE" w:rsidRPr="00152001" w:rsidRDefault="00CA18BE" w:rsidP="00152001">
      <w:pPr>
        <w:spacing w:after="0" w:line="360" w:lineRule="auto"/>
        <w:ind w:left="0" w:right="-360" w:firstLine="0"/>
        <w:rPr>
          <w:szCs w:val="24"/>
        </w:rPr>
      </w:pPr>
      <w:r w:rsidRPr="00152001">
        <w:rPr>
          <w:szCs w:val="24"/>
        </w:rPr>
        <w:t>Vuuren-van J. J., &amp; Groenewald, D. (2017). A critical analysis of the influence of start-up factors in small businesses and entrepreneurial ventures in South Africa. Acta Commercii, 4(1), 269-280.</w:t>
      </w:r>
    </w:p>
    <w:p w:rsidR="00CA18BE" w:rsidRPr="00152001" w:rsidRDefault="00CA18BE" w:rsidP="00152001">
      <w:pPr>
        <w:spacing w:after="0" w:line="360" w:lineRule="auto"/>
        <w:ind w:left="0" w:right="-360" w:firstLine="0"/>
        <w:rPr>
          <w:szCs w:val="24"/>
        </w:rPr>
      </w:pPr>
      <w:r w:rsidRPr="00152001">
        <w:rPr>
          <w:szCs w:val="24"/>
        </w:rPr>
        <w:t>Windrum, P., &amp; Berranger, P. (2017). The adoption of e-business technology by SMEs. In O. Jones &amp; F. Tilley (Eds.), Competitive advantage in SMEs: Organizing for innovation and entrepreneurship (pp. 123-145). Chichester: John Wiley &amp; Sons.</w:t>
      </w:r>
    </w:p>
    <w:p w:rsidR="00CA18BE" w:rsidRPr="00152001" w:rsidRDefault="00CA18BE" w:rsidP="00152001">
      <w:pPr>
        <w:spacing w:after="0" w:line="360" w:lineRule="auto"/>
        <w:ind w:left="0" w:right="-360" w:firstLine="0"/>
        <w:rPr>
          <w:szCs w:val="24"/>
        </w:rPr>
      </w:pPr>
      <w:r w:rsidRPr="00152001">
        <w:rPr>
          <w:szCs w:val="24"/>
        </w:rPr>
        <w:lastRenderedPageBreak/>
        <w:t>Winkholfer, H., &amp; Houghton, K. (2017). A typology of websites: An investigation of exporting SMEs. Proceedings of the 33rd EMAC Conference, Murcia, Spain.</w:t>
      </w:r>
    </w:p>
    <w:p w:rsidR="00CA18BE" w:rsidRPr="00152001" w:rsidRDefault="00CA18BE" w:rsidP="00152001">
      <w:pPr>
        <w:spacing w:after="0" w:line="360" w:lineRule="auto"/>
        <w:ind w:left="0" w:right="-360" w:firstLine="0"/>
        <w:rPr>
          <w:szCs w:val="24"/>
        </w:rPr>
      </w:pPr>
      <w:r w:rsidRPr="00152001">
        <w:rPr>
          <w:szCs w:val="24"/>
        </w:rPr>
        <w:t>Wong, K. Y., &amp; Aspinwa, E. (2019). Characterizing knowledge management in the small business environment. Journal of Knowledge Management, 8(3), 44-61.</w:t>
      </w:r>
    </w:p>
    <w:p w:rsidR="00CA18BE" w:rsidRPr="00152001" w:rsidRDefault="00CA18BE" w:rsidP="00152001">
      <w:pPr>
        <w:spacing w:after="0" w:line="360" w:lineRule="auto"/>
        <w:ind w:left="0" w:right="-360" w:firstLine="0"/>
        <w:rPr>
          <w:szCs w:val="24"/>
        </w:rPr>
      </w:pPr>
      <w:r w:rsidRPr="00152001">
        <w:rPr>
          <w:szCs w:val="24"/>
        </w:rPr>
        <w:t>Wongpinunwatana, N., &amp; Lertwongsatien, C. (2017). E-commerce adoption in Thailand: An empirical study of small and medium enterprises. Journal of Business Research.</w:t>
      </w:r>
    </w:p>
    <w:p w:rsidR="00CA18BE" w:rsidRPr="00152001" w:rsidRDefault="00CA18BE" w:rsidP="00152001">
      <w:pPr>
        <w:spacing w:after="0" w:line="360" w:lineRule="auto"/>
        <w:ind w:left="0" w:right="-360" w:firstLine="0"/>
        <w:rPr>
          <w:szCs w:val="24"/>
        </w:rPr>
      </w:pPr>
      <w:r w:rsidRPr="00152001">
        <w:rPr>
          <w:szCs w:val="24"/>
        </w:rPr>
        <w:t>World Bank. (2009). Global monitoring report: A development emergency.</w:t>
      </w:r>
    </w:p>
    <w:p w:rsidR="00CA18BE" w:rsidRPr="00152001" w:rsidRDefault="00CA18BE" w:rsidP="00152001">
      <w:pPr>
        <w:spacing w:after="0" w:line="360" w:lineRule="auto"/>
        <w:ind w:left="0" w:right="-360" w:firstLine="0"/>
        <w:rPr>
          <w:szCs w:val="24"/>
        </w:rPr>
      </w:pPr>
      <w:r w:rsidRPr="00152001">
        <w:rPr>
          <w:szCs w:val="24"/>
        </w:rPr>
        <w:t>Xu, S., Zhu, K., &amp; Gibbs, J. (2017). Global technology, local adoption: A cross-country investigation of Internet adoption by companies in the United States and China. Electronic Markets, 14(1), 13-24.</w:t>
      </w:r>
    </w:p>
    <w:p w:rsidR="00CA18BE" w:rsidRPr="00152001" w:rsidRDefault="00CA18BE" w:rsidP="00152001">
      <w:pPr>
        <w:spacing w:after="0" w:line="360" w:lineRule="auto"/>
        <w:ind w:left="0" w:right="-360" w:firstLine="0"/>
        <w:rPr>
          <w:szCs w:val="24"/>
        </w:rPr>
      </w:pPr>
      <w:r w:rsidRPr="00152001">
        <w:rPr>
          <w:szCs w:val="24"/>
        </w:rPr>
        <w:t>Zhu, K., &amp; Kraemer, K. (2015). Post-adoption variations in usage and value of e-business by organizations: Cross-country evidence from the retail industry. Information Systems Research, 16(1), 61-84.</w:t>
      </w:r>
    </w:p>
    <w:p w:rsidR="00134ED3" w:rsidRPr="00152001" w:rsidRDefault="00CA18BE" w:rsidP="00152001">
      <w:pPr>
        <w:spacing w:after="0" w:line="360" w:lineRule="auto"/>
        <w:ind w:left="0" w:right="-360" w:firstLine="0"/>
        <w:rPr>
          <w:b/>
          <w:szCs w:val="24"/>
          <w:lang w:val="en-GB" w:eastAsia="en-GB"/>
        </w:rPr>
      </w:pPr>
      <w:r w:rsidRPr="00152001">
        <w:rPr>
          <w:szCs w:val="24"/>
        </w:rPr>
        <w:t>Zhu, K., Kraemar, K. L., Xu, S., &amp; Derick, J. (2017). Information technology payoff in e-business environments: An international perspective on value creation in the financial services industry. Journal of Management Information Systems, 21(1), 17-54.</w:t>
      </w:r>
    </w:p>
    <w:p w:rsidR="007A0273" w:rsidRPr="00152001" w:rsidRDefault="00125C0E" w:rsidP="00152001">
      <w:pPr>
        <w:spacing w:after="0" w:line="360" w:lineRule="auto"/>
        <w:rPr>
          <w:szCs w:val="24"/>
          <w:lang w:val="en-GB" w:eastAsia="en-GB"/>
        </w:rPr>
      </w:pP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p>
    <w:p w:rsidR="007A0273" w:rsidRPr="00152001" w:rsidRDefault="007A0273" w:rsidP="00152001">
      <w:pPr>
        <w:spacing w:after="160" w:line="360" w:lineRule="auto"/>
        <w:ind w:left="0" w:firstLine="0"/>
        <w:jc w:val="left"/>
        <w:rPr>
          <w:szCs w:val="24"/>
          <w:lang w:val="en-GB" w:eastAsia="en-GB"/>
        </w:rPr>
      </w:pPr>
      <w:r w:rsidRPr="00152001">
        <w:rPr>
          <w:szCs w:val="24"/>
          <w:lang w:val="en-GB" w:eastAsia="en-GB"/>
        </w:rPr>
        <w:br w:type="page"/>
      </w:r>
    </w:p>
    <w:p w:rsidR="0011198F" w:rsidRPr="00AB78BD" w:rsidRDefault="0011198F" w:rsidP="00AB78BD">
      <w:pPr>
        <w:spacing w:after="0" w:line="360" w:lineRule="auto"/>
        <w:jc w:val="center"/>
        <w:rPr>
          <w:b/>
          <w:szCs w:val="24"/>
        </w:rPr>
      </w:pPr>
      <w:r w:rsidRPr="00AB78BD">
        <w:rPr>
          <w:b/>
          <w:szCs w:val="24"/>
          <w:lang w:val="en-GB" w:eastAsia="en-GB"/>
        </w:rPr>
        <w:lastRenderedPageBreak/>
        <w:t>APPENDIX</w:t>
      </w:r>
    </w:p>
    <w:p w:rsidR="0011198F" w:rsidRPr="00152001" w:rsidRDefault="00125C0E" w:rsidP="00152001">
      <w:pPr>
        <w:spacing w:after="0" w:line="360" w:lineRule="auto"/>
        <w:rPr>
          <w:szCs w:val="24"/>
        </w:rPr>
      </w:pP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0011198F" w:rsidRPr="00152001">
        <w:rPr>
          <w:szCs w:val="24"/>
        </w:rPr>
        <w:t>Department of Bu</w:t>
      </w:r>
      <w:r w:rsidR="0009629B" w:rsidRPr="00152001">
        <w:rPr>
          <w:szCs w:val="24"/>
        </w:rPr>
        <w:t xml:space="preserve">siness Administration and </w:t>
      </w:r>
      <w:r w:rsidR="0009629B" w:rsidRPr="00152001">
        <w:rPr>
          <w:szCs w:val="24"/>
        </w:rPr>
        <w:tab/>
      </w:r>
      <w:r w:rsidR="0009629B" w:rsidRPr="00152001">
        <w:rPr>
          <w:szCs w:val="24"/>
        </w:rPr>
        <w:tab/>
      </w:r>
      <w:r w:rsidR="0009629B" w:rsidRPr="00152001">
        <w:rPr>
          <w:szCs w:val="24"/>
        </w:rPr>
        <w:tab/>
      </w:r>
      <w:r w:rsidR="0009629B" w:rsidRPr="00152001">
        <w:rPr>
          <w:szCs w:val="24"/>
        </w:rPr>
        <w:tab/>
      </w:r>
      <w:r w:rsidR="0009629B" w:rsidRPr="00152001">
        <w:rPr>
          <w:szCs w:val="24"/>
        </w:rPr>
        <w:tab/>
      </w:r>
      <w:r w:rsidR="0009629B" w:rsidRPr="00152001">
        <w:rPr>
          <w:szCs w:val="24"/>
        </w:rPr>
        <w:tab/>
      </w:r>
      <w:r w:rsidR="0009629B" w:rsidRPr="00152001">
        <w:rPr>
          <w:szCs w:val="24"/>
        </w:rPr>
        <w:tab/>
        <w:t>Management,</w:t>
      </w:r>
    </w:p>
    <w:p w:rsidR="0011198F" w:rsidRPr="00152001" w:rsidRDefault="00125C0E" w:rsidP="00152001">
      <w:pPr>
        <w:spacing w:after="0" w:line="360" w:lineRule="auto"/>
        <w:rPr>
          <w:szCs w:val="24"/>
        </w:rPr>
      </w:pP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0009629B" w:rsidRPr="00152001">
        <w:rPr>
          <w:szCs w:val="24"/>
        </w:rPr>
        <w:t>Kwara State Polytechnic, Ilorin.</w:t>
      </w:r>
    </w:p>
    <w:p w:rsidR="0011198F" w:rsidRPr="00152001" w:rsidRDefault="0011198F" w:rsidP="00152001">
      <w:pPr>
        <w:tabs>
          <w:tab w:val="left" w:pos="7185"/>
        </w:tabs>
        <w:spacing w:after="0" w:line="360" w:lineRule="auto"/>
        <w:ind w:left="0" w:firstLine="0"/>
        <w:rPr>
          <w:szCs w:val="24"/>
        </w:rPr>
      </w:pPr>
    </w:p>
    <w:p w:rsidR="0011198F" w:rsidRPr="00152001" w:rsidRDefault="0011198F" w:rsidP="00152001">
      <w:pPr>
        <w:spacing w:after="0" w:line="360" w:lineRule="auto"/>
        <w:rPr>
          <w:szCs w:val="24"/>
        </w:rPr>
      </w:pPr>
      <w:r w:rsidRPr="00152001">
        <w:rPr>
          <w:szCs w:val="24"/>
        </w:rPr>
        <w:t>Dear Respondent</w:t>
      </w:r>
    </w:p>
    <w:p w:rsidR="0011198F" w:rsidRPr="00152001" w:rsidRDefault="0011198F" w:rsidP="00152001">
      <w:pPr>
        <w:spacing w:after="0" w:line="360" w:lineRule="auto"/>
        <w:rPr>
          <w:szCs w:val="24"/>
        </w:rPr>
      </w:pPr>
      <w:r w:rsidRPr="00152001">
        <w:rPr>
          <w:szCs w:val="24"/>
        </w:rPr>
        <w:t xml:space="preserve">I am a final year student of the </w:t>
      </w:r>
      <w:r w:rsidR="00CB3851" w:rsidRPr="00152001">
        <w:rPr>
          <w:szCs w:val="24"/>
        </w:rPr>
        <w:t>above-named</w:t>
      </w:r>
      <w:r w:rsidRPr="00152001">
        <w:rPr>
          <w:szCs w:val="24"/>
        </w:rPr>
        <w:t xml:space="preserve"> institution, currently conducting a research work </w:t>
      </w:r>
    </w:p>
    <w:p w:rsidR="0011198F" w:rsidRPr="00152001" w:rsidRDefault="0011198F" w:rsidP="00152001">
      <w:pPr>
        <w:spacing w:after="0" w:line="360" w:lineRule="auto"/>
        <w:rPr>
          <w:b/>
          <w:szCs w:val="24"/>
        </w:rPr>
      </w:pPr>
      <w:r w:rsidRPr="00152001">
        <w:rPr>
          <w:szCs w:val="24"/>
        </w:rPr>
        <w:t>Titled “</w:t>
      </w:r>
      <w:r w:rsidR="00752FA7" w:rsidRPr="00152001">
        <w:rPr>
          <w:b/>
          <w:szCs w:val="24"/>
        </w:rPr>
        <w:t>Influence of E-Marketing Strategies on Small and Medium Enterprises: A Case Study of FemTech IT Centre, Ilorin.</w:t>
      </w:r>
      <w:r w:rsidRPr="00152001">
        <w:rPr>
          <w:szCs w:val="24"/>
        </w:rPr>
        <w:t xml:space="preserve"> The questionnaire is designed to elicit information on the research purpose and nothing else. Hence, your contribution towards the success of this study will be appreciated and I promise that any information supplied or provided will be treated with utmost confidential.</w:t>
      </w:r>
    </w:p>
    <w:p w:rsidR="0011198F" w:rsidRPr="00152001" w:rsidRDefault="0011198F" w:rsidP="00152001">
      <w:pPr>
        <w:spacing w:after="0" w:line="360" w:lineRule="auto"/>
        <w:rPr>
          <w:szCs w:val="24"/>
        </w:rPr>
      </w:pPr>
      <w:r w:rsidRPr="00152001">
        <w:rPr>
          <w:szCs w:val="24"/>
        </w:rPr>
        <w:t>Thanks for your co-operation.</w:t>
      </w:r>
    </w:p>
    <w:p w:rsidR="0011198F" w:rsidRPr="00152001" w:rsidRDefault="0011198F" w:rsidP="00152001">
      <w:pPr>
        <w:spacing w:after="0" w:line="360" w:lineRule="auto"/>
        <w:rPr>
          <w:szCs w:val="24"/>
        </w:rPr>
      </w:pPr>
      <w:r w:rsidRPr="00152001">
        <w:rPr>
          <w:szCs w:val="24"/>
        </w:rPr>
        <w:t>Yours faithfully,</w:t>
      </w:r>
    </w:p>
    <w:p w:rsidR="00807841" w:rsidRPr="00152001" w:rsidRDefault="00752FA7" w:rsidP="00152001">
      <w:pPr>
        <w:spacing w:after="0" w:line="360" w:lineRule="auto"/>
        <w:rPr>
          <w:szCs w:val="24"/>
        </w:rPr>
      </w:pPr>
      <w:r w:rsidRPr="00152001">
        <w:rPr>
          <w:szCs w:val="24"/>
        </w:rPr>
        <w:t xml:space="preserve">Your name </w:t>
      </w:r>
      <w:bookmarkStart w:id="1" w:name="_GoBack"/>
      <w:bookmarkEnd w:id="1"/>
    </w:p>
    <w:p w:rsidR="0011198F" w:rsidRPr="00152001" w:rsidRDefault="0011198F" w:rsidP="00152001">
      <w:pPr>
        <w:tabs>
          <w:tab w:val="right" w:pos="9360"/>
        </w:tabs>
        <w:spacing w:after="0" w:line="360" w:lineRule="auto"/>
        <w:ind w:left="14"/>
        <w:rPr>
          <w:szCs w:val="24"/>
        </w:rPr>
      </w:pPr>
      <w:r w:rsidRPr="00152001">
        <w:rPr>
          <w:b/>
          <w:szCs w:val="24"/>
        </w:rPr>
        <w:t xml:space="preserve">SECTION A </w:t>
      </w:r>
    </w:p>
    <w:p w:rsidR="0011198F" w:rsidRPr="00152001" w:rsidRDefault="0011198F" w:rsidP="00152001">
      <w:pPr>
        <w:spacing w:after="0" w:line="360" w:lineRule="auto"/>
        <w:ind w:left="14"/>
        <w:rPr>
          <w:b/>
          <w:szCs w:val="24"/>
        </w:rPr>
      </w:pPr>
      <w:r w:rsidRPr="00152001">
        <w:rPr>
          <w:b/>
          <w:szCs w:val="24"/>
        </w:rPr>
        <w:t>DEMOGRAPHIC CHARACTERISTICS OF THE RESPONDENTS</w:t>
      </w:r>
    </w:p>
    <w:p w:rsidR="0011198F" w:rsidRPr="00152001" w:rsidRDefault="0011198F" w:rsidP="00152001">
      <w:pPr>
        <w:spacing w:after="0" w:line="360" w:lineRule="auto"/>
        <w:rPr>
          <w:szCs w:val="24"/>
        </w:rPr>
      </w:pPr>
      <w:r w:rsidRPr="00152001">
        <w:rPr>
          <w:b/>
          <w:szCs w:val="24"/>
        </w:rPr>
        <w:t xml:space="preserve">INSTRUCTION: </w:t>
      </w:r>
      <w:r w:rsidRPr="00152001">
        <w:rPr>
          <w:szCs w:val="24"/>
        </w:rPr>
        <w:t>please tick as appropriate in the box of each of the under listed items.</w:t>
      </w:r>
    </w:p>
    <w:p w:rsidR="0011198F" w:rsidRPr="00152001" w:rsidRDefault="0011198F" w:rsidP="00152001">
      <w:pPr>
        <w:numPr>
          <w:ilvl w:val="0"/>
          <w:numId w:val="19"/>
        </w:numPr>
        <w:spacing w:after="0" w:line="360" w:lineRule="auto"/>
        <w:ind w:right="540" w:firstLine="0"/>
        <w:rPr>
          <w:szCs w:val="24"/>
        </w:rPr>
      </w:pPr>
      <w:r w:rsidRPr="00152001">
        <w:rPr>
          <w:b/>
          <w:szCs w:val="24"/>
        </w:rPr>
        <w:t xml:space="preserve">Gender:   </w:t>
      </w:r>
      <w:r w:rsidR="00125C0E" w:rsidRPr="00152001">
        <w:rPr>
          <w:szCs w:val="24"/>
        </w:rPr>
        <w:t xml:space="preserve">Male </w:t>
      </w:r>
      <w:r w:rsidRPr="00152001">
        <w:rPr>
          <w:szCs w:val="24"/>
        </w:rPr>
        <w:t>(</w:t>
      </w:r>
      <w:r w:rsidRPr="00152001">
        <w:rPr>
          <w:szCs w:val="24"/>
        </w:rPr>
        <w:tab/>
        <w:t>)</w:t>
      </w:r>
      <w:r w:rsidR="00125C0E" w:rsidRPr="00152001">
        <w:rPr>
          <w:szCs w:val="24"/>
        </w:rPr>
        <w:tab/>
        <w:t xml:space="preserve">Female (    </w:t>
      </w:r>
      <w:r w:rsidRPr="00152001">
        <w:rPr>
          <w:szCs w:val="24"/>
        </w:rPr>
        <w:t>)</w:t>
      </w:r>
      <w:r w:rsidRPr="00152001">
        <w:rPr>
          <w:szCs w:val="24"/>
        </w:rPr>
        <w:tab/>
      </w:r>
      <w:r w:rsidRPr="00152001">
        <w:rPr>
          <w:szCs w:val="24"/>
        </w:rPr>
        <w:tab/>
      </w:r>
    </w:p>
    <w:p w:rsidR="0011198F" w:rsidRPr="00152001" w:rsidRDefault="0011198F" w:rsidP="00152001">
      <w:pPr>
        <w:numPr>
          <w:ilvl w:val="0"/>
          <w:numId w:val="19"/>
        </w:numPr>
        <w:spacing w:after="0" w:line="360" w:lineRule="auto"/>
        <w:ind w:right="540" w:firstLine="0"/>
        <w:rPr>
          <w:szCs w:val="24"/>
        </w:rPr>
      </w:pPr>
      <w:r w:rsidRPr="00152001">
        <w:rPr>
          <w:b/>
          <w:szCs w:val="24"/>
        </w:rPr>
        <w:t>Age:</w:t>
      </w:r>
      <w:r w:rsidR="00125C0E" w:rsidRPr="00152001">
        <w:rPr>
          <w:szCs w:val="24"/>
        </w:rPr>
        <w:t xml:space="preserve">  18 -30yrs (</w:t>
      </w:r>
      <w:r w:rsidR="00125C0E" w:rsidRPr="00152001">
        <w:rPr>
          <w:szCs w:val="24"/>
        </w:rPr>
        <w:tab/>
        <w:t xml:space="preserve">) 40yrs (   )   41- 50yrs (  ) 51 &amp; above (   </w:t>
      </w:r>
      <w:r w:rsidRPr="00152001">
        <w:rPr>
          <w:szCs w:val="24"/>
        </w:rPr>
        <w:t xml:space="preserve"> )</w:t>
      </w:r>
    </w:p>
    <w:p w:rsidR="0011198F" w:rsidRPr="00152001" w:rsidRDefault="0011198F" w:rsidP="00152001">
      <w:pPr>
        <w:spacing w:after="0" w:line="360" w:lineRule="auto"/>
        <w:ind w:left="225" w:right="540"/>
        <w:rPr>
          <w:szCs w:val="24"/>
        </w:rPr>
      </w:pPr>
      <w:r w:rsidRPr="00152001">
        <w:rPr>
          <w:szCs w:val="24"/>
        </w:rPr>
        <w:t xml:space="preserve">3. </w:t>
      </w:r>
      <w:r w:rsidRPr="00152001">
        <w:rPr>
          <w:szCs w:val="24"/>
        </w:rPr>
        <w:tab/>
      </w:r>
      <w:r w:rsidRPr="00152001">
        <w:rPr>
          <w:b/>
          <w:szCs w:val="24"/>
        </w:rPr>
        <w:t>Department:</w:t>
      </w:r>
      <w:r w:rsidR="00125C0E" w:rsidRPr="00152001">
        <w:rPr>
          <w:szCs w:val="24"/>
        </w:rPr>
        <w:t xml:space="preserve">  Sales (</w:t>
      </w:r>
      <w:r w:rsidRPr="00152001">
        <w:rPr>
          <w:szCs w:val="24"/>
        </w:rPr>
        <w:t xml:space="preserve">  ) Marketing  </w:t>
      </w:r>
      <w:r w:rsidR="00125C0E" w:rsidRPr="00152001">
        <w:rPr>
          <w:szCs w:val="24"/>
        </w:rPr>
        <w:t xml:space="preserve">(    )  Accounting/Finance (  </w:t>
      </w:r>
      <w:r w:rsidRPr="00152001">
        <w:rPr>
          <w:szCs w:val="24"/>
        </w:rPr>
        <w:t xml:space="preserve">)  </w:t>
      </w:r>
    </w:p>
    <w:p w:rsidR="0011198F" w:rsidRPr="00152001" w:rsidRDefault="0011198F" w:rsidP="00152001">
      <w:pPr>
        <w:numPr>
          <w:ilvl w:val="0"/>
          <w:numId w:val="20"/>
        </w:numPr>
        <w:spacing w:after="0" w:line="360" w:lineRule="auto"/>
        <w:ind w:firstLine="0"/>
        <w:rPr>
          <w:szCs w:val="24"/>
        </w:rPr>
      </w:pPr>
      <w:r w:rsidRPr="00152001">
        <w:rPr>
          <w:b/>
          <w:szCs w:val="24"/>
        </w:rPr>
        <w:t xml:space="preserve">How long have you worked for the </w:t>
      </w:r>
      <w:r w:rsidR="00125C0E" w:rsidRPr="00152001">
        <w:rPr>
          <w:b/>
          <w:szCs w:val="24"/>
        </w:rPr>
        <w:t>company?</w:t>
      </w:r>
      <w:r w:rsidR="00125C0E" w:rsidRPr="00152001">
        <w:rPr>
          <w:szCs w:val="24"/>
        </w:rPr>
        <w:t xml:space="preserve"> Less</w:t>
      </w:r>
      <w:r w:rsidRPr="00152001">
        <w:rPr>
          <w:szCs w:val="24"/>
        </w:rPr>
        <w:t xml:space="preserve"> than 1 year </w:t>
      </w:r>
    </w:p>
    <w:p w:rsidR="0011198F" w:rsidRPr="00152001" w:rsidRDefault="00125C0E" w:rsidP="00152001">
      <w:pPr>
        <w:spacing w:after="0" w:line="360" w:lineRule="auto"/>
        <w:ind w:left="225" w:firstLine="0"/>
        <w:rPr>
          <w:szCs w:val="24"/>
        </w:rPr>
      </w:pPr>
      <w:r w:rsidRPr="00152001">
        <w:rPr>
          <w:szCs w:val="24"/>
        </w:rPr>
        <w:t xml:space="preserve"> 1- 3years </w:t>
      </w:r>
      <w:r w:rsidRPr="00152001">
        <w:rPr>
          <w:szCs w:val="24"/>
        </w:rPr>
        <w:tab/>
        <w:t xml:space="preserve">(  </w:t>
      </w:r>
      <w:r w:rsidR="0011198F" w:rsidRPr="00152001">
        <w:rPr>
          <w:szCs w:val="24"/>
        </w:rPr>
        <w:t>)        4-6ye</w:t>
      </w:r>
      <w:r w:rsidRPr="00152001">
        <w:rPr>
          <w:szCs w:val="24"/>
        </w:rPr>
        <w:t xml:space="preserve">ar (   </w:t>
      </w:r>
      <w:r w:rsidR="0011198F" w:rsidRPr="00152001">
        <w:rPr>
          <w:szCs w:val="24"/>
        </w:rPr>
        <w:t xml:space="preserve">)  </w:t>
      </w:r>
      <w:r w:rsidR="0011198F" w:rsidRPr="00152001">
        <w:rPr>
          <w:szCs w:val="24"/>
        </w:rPr>
        <w:tab/>
        <w:t>7-9year (</w:t>
      </w:r>
      <w:r w:rsidR="0011198F" w:rsidRPr="00152001">
        <w:rPr>
          <w:szCs w:val="24"/>
        </w:rPr>
        <w:tab/>
        <w:t xml:space="preserve">)  </w:t>
      </w:r>
    </w:p>
    <w:p w:rsidR="0011198F" w:rsidRPr="00152001" w:rsidRDefault="0011198F" w:rsidP="00152001">
      <w:pPr>
        <w:tabs>
          <w:tab w:val="center" w:pos="4792"/>
          <w:tab w:val="left" w:pos="5178"/>
          <w:tab w:val="left" w:pos="6400"/>
          <w:tab w:val="left" w:pos="7462"/>
          <w:tab w:val="left" w:pos="7505"/>
        </w:tabs>
        <w:spacing w:after="0" w:line="360" w:lineRule="auto"/>
        <w:ind w:left="0" w:firstLine="0"/>
        <w:rPr>
          <w:szCs w:val="24"/>
        </w:rPr>
      </w:pPr>
    </w:p>
    <w:p w:rsidR="0011198F" w:rsidRPr="00152001" w:rsidRDefault="0011198F" w:rsidP="00152001">
      <w:pPr>
        <w:numPr>
          <w:ilvl w:val="0"/>
          <w:numId w:val="20"/>
        </w:numPr>
        <w:spacing w:after="0" w:line="360" w:lineRule="auto"/>
        <w:ind w:firstLine="0"/>
        <w:rPr>
          <w:szCs w:val="24"/>
        </w:rPr>
      </w:pPr>
      <w:r w:rsidRPr="00152001">
        <w:rPr>
          <w:b/>
          <w:szCs w:val="24"/>
        </w:rPr>
        <w:t xml:space="preserve">Educational qualification: </w:t>
      </w:r>
      <w:r w:rsidR="00125C0E" w:rsidRPr="00152001">
        <w:rPr>
          <w:szCs w:val="24"/>
        </w:rPr>
        <w:t>SSCE (</w:t>
      </w:r>
      <w:r w:rsidR="00125C0E" w:rsidRPr="00152001">
        <w:rPr>
          <w:szCs w:val="24"/>
        </w:rPr>
        <w:tab/>
        <w:t xml:space="preserve">)         OND/NCE  (    </w:t>
      </w:r>
      <w:r w:rsidRPr="00152001">
        <w:rPr>
          <w:szCs w:val="24"/>
        </w:rPr>
        <w:t xml:space="preserve">)  </w:t>
      </w:r>
    </w:p>
    <w:p w:rsidR="0011198F" w:rsidRPr="00152001" w:rsidRDefault="00125C0E" w:rsidP="00152001">
      <w:pPr>
        <w:spacing w:after="0" w:line="360" w:lineRule="auto"/>
        <w:ind w:left="225" w:firstLine="0"/>
        <w:rPr>
          <w:szCs w:val="24"/>
        </w:rPr>
      </w:pPr>
      <w:r w:rsidRPr="00152001">
        <w:rPr>
          <w:szCs w:val="24"/>
        </w:rPr>
        <w:t xml:space="preserve">  HND/ BSC (</w:t>
      </w:r>
      <w:r w:rsidRPr="00152001">
        <w:rPr>
          <w:szCs w:val="24"/>
        </w:rPr>
        <w:tab/>
        <w:t xml:space="preserve">) </w:t>
      </w:r>
      <w:r w:rsidR="0011198F" w:rsidRPr="00152001">
        <w:rPr>
          <w:szCs w:val="24"/>
        </w:rPr>
        <w:t>MSC/PhD (    )  OTHERS Please specify (</w:t>
      </w:r>
      <w:r w:rsidR="0011198F" w:rsidRPr="00152001">
        <w:rPr>
          <w:szCs w:val="24"/>
        </w:rPr>
        <w:tab/>
        <w:t xml:space="preserve">)   </w:t>
      </w:r>
    </w:p>
    <w:p w:rsidR="0011198F" w:rsidRPr="00152001" w:rsidRDefault="0011198F" w:rsidP="00152001">
      <w:pPr>
        <w:numPr>
          <w:ilvl w:val="0"/>
          <w:numId w:val="20"/>
        </w:numPr>
        <w:spacing w:after="0" w:line="360" w:lineRule="auto"/>
        <w:ind w:firstLine="0"/>
        <w:rPr>
          <w:szCs w:val="24"/>
        </w:rPr>
      </w:pPr>
      <w:r w:rsidRPr="00152001">
        <w:rPr>
          <w:b/>
          <w:szCs w:val="24"/>
        </w:rPr>
        <w:t>Status:</w:t>
      </w:r>
      <w:r w:rsidR="00125C0E" w:rsidRPr="00152001">
        <w:rPr>
          <w:szCs w:val="24"/>
        </w:rPr>
        <w:tab/>
        <w:t xml:space="preserve">Management  </w:t>
      </w:r>
      <w:r w:rsidRPr="00152001">
        <w:rPr>
          <w:szCs w:val="24"/>
        </w:rPr>
        <w:t>(</w:t>
      </w:r>
      <w:r w:rsidRPr="00152001">
        <w:rPr>
          <w:szCs w:val="24"/>
        </w:rPr>
        <w:tab/>
        <w:t>)  Senior Staff (</w:t>
      </w:r>
      <w:r w:rsidRPr="00152001">
        <w:rPr>
          <w:szCs w:val="24"/>
        </w:rPr>
        <w:tab/>
        <w:t xml:space="preserve">)   </w:t>
      </w:r>
      <w:r w:rsidRPr="00152001">
        <w:rPr>
          <w:szCs w:val="24"/>
        </w:rPr>
        <w:tab/>
      </w:r>
    </w:p>
    <w:p w:rsidR="0011198F" w:rsidRPr="00152001" w:rsidRDefault="0011198F" w:rsidP="00AB78BD">
      <w:pPr>
        <w:spacing w:after="0" w:line="276" w:lineRule="auto"/>
        <w:ind w:left="225" w:firstLine="0"/>
        <w:rPr>
          <w:szCs w:val="24"/>
        </w:rPr>
      </w:pPr>
      <w:r w:rsidRPr="00152001">
        <w:rPr>
          <w:b/>
          <w:szCs w:val="24"/>
        </w:rPr>
        <w:lastRenderedPageBreak/>
        <w:tab/>
      </w:r>
      <w:r w:rsidRPr="00152001">
        <w:rPr>
          <w:szCs w:val="24"/>
        </w:rPr>
        <w:t xml:space="preserve">Junior Staff </w:t>
      </w:r>
      <w:r w:rsidRPr="00152001">
        <w:rPr>
          <w:szCs w:val="24"/>
        </w:rPr>
        <w:tab/>
        <w:t>(</w:t>
      </w:r>
      <w:r w:rsidRPr="00152001">
        <w:rPr>
          <w:szCs w:val="24"/>
        </w:rPr>
        <w:tab/>
        <w:t xml:space="preserve">)  </w:t>
      </w:r>
    </w:p>
    <w:p w:rsidR="0011198F" w:rsidRPr="00152001" w:rsidRDefault="0011198F" w:rsidP="00AB78BD">
      <w:pPr>
        <w:spacing w:after="0" w:line="276" w:lineRule="auto"/>
        <w:ind w:left="14"/>
        <w:rPr>
          <w:b/>
          <w:szCs w:val="24"/>
        </w:rPr>
      </w:pPr>
      <w:r w:rsidRPr="00152001">
        <w:rPr>
          <w:b/>
          <w:szCs w:val="24"/>
        </w:rPr>
        <w:t xml:space="preserve">SECTION B </w:t>
      </w:r>
    </w:p>
    <w:p w:rsidR="0011198F" w:rsidRPr="00152001" w:rsidRDefault="0011198F" w:rsidP="00AB78BD">
      <w:pPr>
        <w:spacing w:after="0" w:line="276" w:lineRule="auto"/>
        <w:rPr>
          <w:szCs w:val="24"/>
        </w:rPr>
      </w:pPr>
      <w:r w:rsidRPr="00152001">
        <w:rPr>
          <w:b/>
          <w:szCs w:val="24"/>
        </w:rPr>
        <w:t xml:space="preserve">INSTRUCTION: </w:t>
      </w:r>
      <w:r w:rsidRPr="00152001">
        <w:rPr>
          <w:szCs w:val="24"/>
        </w:rPr>
        <w:t xml:space="preserve">please tick as appropriate </w:t>
      </w:r>
    </w:p>
    <w:p w:rsidR="0011198F" w:rsidRPr="00152001" w:rsidRDefault="0011198F" w:rsidP="00AB78BD">
      <w:pPr>
        <w:tabs>
          <w:tab w:val="left" w:pos="5310"/>
        </w:tabs>
        <w:spacing w:after="0" w:line="276" w:lineRule="auto"/>
        <w:ind w:left="14"/>
        <w:rPr>
          <w:szCs w:val="24"/>
        </w:rPr>
      </w:pPr>
      <w:r w:rsidRPr="00152001">
        <w:rPr>
          <w:b/>
          <w:szCs w:val="24"/>
        </w:rPr>
        <w:t xml:space="preserve">KEY: Strongly Agree = SA, </w:t>
      </w:r>
      <w:r w:rsidR="00125C0E" w:rsidRPr="00152001">
        <w:rPr>
          <w:b/>
          <w:szCs w:val="24"/>
        </w:rPr>
        <w:t>Agree</w:t>
      </w:r>
      <w:r w:rsidRPr="00152001">
        <w:rPr>
          <w:b/>
          <w:szCs w:val="24"/>
        </w:rPr>
        <w:t xml:space="preserve"> = A, Disagree = D, Strongly Disagree =SD, Indifferent = I</w:t>
      </w:r>
    </w:p>
    <w:p w:rsidR="0011198F" w:rsidRPr="00152001" w:rsidRDefault="0011198F" w:rsidP="00AB78BD">
      <w:pPr>
        <w:spacing w:after="0" w:line="276" w:lineRule="auto"/>
        <w:ind w:left="14"/>
        <w:rPr>
          <w:szCs w:val="24"/>
        </w:rPr>
      </w:pPr>
    </w:p>
    <w:tbl>
      <w:tblPr>
        <w:tblStyle w:val="TableGrid"/>
        <w:tblW w:w="8858" w:type="dxa"/>
        <w:tblInd w:w="-89" w:type="dxa"/>
        <w:tblCellMar>
          <w:top w:w="9" w:type="dxa"/>
          <w:left w:w="108" w:type="dxa"/>
          <w:right w:w="48" w:type="dxa"/>
        </w:tblCellMar>
        <w:tblLook w:val="04A0"/>
      </w:tblPr>
      <w:tblGrid>
        <w:gridCol w:w="589"/>
        <w:gridCol w:w="5767"/>
        <w:gridCol w:w="538"/>
        <w:gridCol w:w="520"/>
        <w:gridCol w:w="430"/>
        <w:gridCol w:w="463"/>
        <w:gridCol w:w="551"/>
      </w:tblGrid>
      <w:tr w:rsidR="0011198F" w:rsidRPr="00152001" w:rsidTr="00F13C17">
        <w:trPr>
          <w:trHeight w:val="478"/>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I</w:t>
            </w: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D</w:t>
            </w: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SD</w:t>
            </w:r>
          </w:p>
        </w:tc>
      </w:tr>
      <w:tr w:rsidR="0011198F" w:rsidRPr="00152001"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1</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Adoption of E-marketing increases </w:t>
            </w:r>
            <w:r w:rsidR="00125C0E" w:rsidRPr="00152001">
              <w:rPr>
                <w:sz w:val="24"/>
                <w:szCs w:val="24"/>
              </w:rPr>
              <w:t>customer’s</w:t>
            </w:r>
            <w:r w:rsidRPr="00152001">
              <w:rPr>
                <w:sz w:val="24"/>
                <w:szCs w:val="24"/>
              </w:rPr>
              <w:t xml:space="preserve"> patronage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2</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3</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4</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right="33" w:firstLine="0"/>
        <w:rPr>
          <w:szCs w:val="24"/>
        </w:rPr>
      </w:pPr>
    </w:p>
    <w:tbl>
      <w:tblPr>
        <w:tblStyle w:val="TableGrid"/>
        <w:tblW w:w="9379" w:type="dxa"/>
        <w:tblInd w:w="-72" w:type="dxa"/>
        <w:tblCellMar>
          <w:top w:w="7" w:type="dxa"/>
          <w:left w:w="108" w:type="dxa"/>
          <w:right w:w="67" w:type="dxa"/>
        </w:tblCellMar>
        <w:tblLook w:val="04A0"/>
      </w:tblPr>
      <w:tblGrid>
        <w:gridCol w:w="3741"/>
        <w:gridCol w:w="1114"/>
        <w:gridCol w:w="1142"/>
        <w:gridCol w:w="989"/>
        <w:gridCol w:w="1195"/>
        <w:gridCol w:w="1198"/>
      </w:tblGrid>
      <w:tr w:rsidR="0011198F" w:rsidRPr="00152001" w:rsidTr="00F13C17">
        <w:trPr>
          <w:trHeight w:val="692"/>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right="33"/>
              <w:rPr>
                <w:b/>
                <w:sz w:val="24"/>
                <w:szCs w:val="24"/>
              </w:rPr>
            </w:pPr>
            <w:r w:rsidRPr="00152001">
              <w:rPr>
                <w:b/>
                <w:sz w:val="24"/>
                <w:szCs w:val="24"/>
              </w:rPr>
              <w:t>Adoption of E-marketing over the last five years as changes in the sales of the firms</w:t>
            </w:r>
          </w:p>
          <w:p w:rsidR="0011198F" w:rsidRPr="00152001" w:rsidRDefault="0011198F" w:rsidP="00AB78BD">
            <w:pPr>
              <w:tabs>
                <w:tab w:val="center" w:pos="1789"/>
              </w:tabs>
              <w:spacing w:after="0" w:line="276" w:lineRule="auto"/>
              <w:rPr>
                <w:b/>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65"/>
              <w:rPr>
                <w:sz w:val="24"/>
                <w:szCs w:val="24"/>
              </w:rPr>
            </w:pPr>
            <w:r w:rsidRPr="00152001">
              <w:rPr>
                <w:b/>
                <w:sz w:val="24"/>
                <w:szCs w:val="24"/>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67"/>
              <w:rPr>
                <w:sz w:val="24"/>
                <w:szCs w:val="24"/>
              </w:rPr>
            </w:pPr>
            <w:r w:rsidRPr="00152001">
              <w:rPr>
                <w:b/>
                <w:sz w:val="24"/>
                <w:szCs w:val="24"/>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Largely Decrease </w:t>
            </w:r>
          </w:p>
        </w:tc>
      </w:tr>
      <w:tr w:rsidR="0011198F" w:rsidRPr="00152001"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82"/>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Visitation to </w:t>
            </w:r>
            <w:r w:rsidR="00125C0E" w:rsidRPr="00152001">
              <w:rPr>
                <w:sz w:val="24"/>
                <w:szCs w:val="24"/>
              </w:rPr>
              <w:t>firm’s</w:t>
            </w:r>
            <w:r w:rsidRPr="00152001">
              <w:rPr>
                <w:sz w:val="24"/>
                <w:szCs w:val="24"/>
              </w:rPr>
              <w:t xml:space="preserve"> website </w:t>
            </w: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firstLine="0"/>
        <w:rPr>
          <w:szCs w:val="24"/>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54"/>
        <w:gridCol w:w="627"/>
        <w:gridCol w:w="506"/>
        <w:gridCol w:w="507"/>
        <w:gridCol w:w="514"/>
        <w:gridCol w:w="508"/>
      </w:tblGrid>
      <w:tr w:rsidR="0011198F" w:rsidRPr="00152001" w:rsidTr="00F13C17">
        <w:trPr>
          <w:trHeight w:val="265"/>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I</w:t>
            </w: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SD</w:t>
            </w:r>
          </w:p>
        </w:tc>
      </w:tr>
      <w:tr w:rsidR="0011198F" w:rsidRPr="00152001" w:rsidTr="00F13C17">
        <w:trPr>
          <w:trHeight w:val="41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2"/>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right="33" w:firstLine="0"/>
        <w:rPr>
          <w:b/>
          <w:szCs w:val="24"/>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11198F" w:rsidRPr="00152001" w:rsidTr="00F13C17">
        <w:trPr>
          <w:trHeight w:val="838"/>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right="33"/>
              <w:rPr>
                <w:b/>
                <w:sz w:val="24"/>
                <w:szCs w:val="24"/>
              </w:rPr>
            </w:pPr>
            <w:r w:rsidRPr="00152001">
              <w:rPr>
                <w:b/>
                <w:sz w:val="24"/>
                <w:szCs w:val="24"/>
              </w:rPr>
              <w:lastRenderedPageBreak/>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144" w:right="126"/>
              <w:rPr>
                <w:sz w:val="24"/>
                <w:szCs w:val="24"/>
              </w:rPr>
            </w:pPr>
            <w:r w:rsidRPr="00152001">
              <w:rPr>
                <w:b/>
                <w:sz w:val="24"/>
                <w:szCs w:val="24"/>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22" w:right="53"/>
              <w:rPr>
                <w:b/>
                <w:sz w:val="24"/>
                <w:szCs w:val="24"/>
              </w:rPr>
            </w:pPr>
            <w:r w:rsidRPr="00152001">
              <w:rPr>
                <w:b/>
                <w:sz w:val="24"/>
                <w:szCs w:val="24"/>
              </w:rPr>
              <w:t>4</w:t>
            </w:r>
          </w:p>
          <w:p w:rsidR="0011198F" w:rsidRPr="00152001" w:rsidRDefault="0011198F" w:rsidP="00AB78BD">
            <w:pPr>
              <w:spacing w:after="0" w:line="276" w:lineRule="auto"/>
              <w:ind w:left="22" w:right="53"/>
              <w:rPr>
                <w:sz w:val="24"/>
                <w:szCs w:val="24"/>
              </w:rPr>
            </w:pPr>
            <w:r w:rsidRPr="00152001">
              <w:rPr>
                <w:b/>
                <w:sz w:val="24"/>
                <w:szCs w:val="24"/>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131" w:right="110"/>
              <w:rPr>
                <w:b/>
                <w:sz w:val="24"/>
                <w:szCs w:val="24"/>
              </w:rPr>
            </w:pPr>
            <w:r w:rsidRPr="00152001">
              <w:rPr>
                <w:b/>
                <w:sz w:val="24"/>
                <w:szCs w:val="24"/>
              </w:rPr>
              <w:t xml:space="preserve">3 </w:t>
            </w:r>
          </w:p>
          <w:p w:rsidR="0011198F" w:rsidRPr="00152001" w:rsidRDefault="0011198F" w:rsidP="00AB78BD">
            <w:pPr>
              <w:spacing w:after="0" w:line="276" w:lineRule="auto"/>
              <w:ind w:left="131" w:right="110"/>
              <w:rPr>
                <w:sz w:val="24"/>
                <w:szCs w:val="24"/>
              </w:rPr>
            </w:pPr>
            <w:r w:rsidRPr="00152001">
              <w:rPr>
                <w:b/>
                <w:sz w:val="24"/>
                <w:szCs w:val="24"/>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182" w:right="165"/>
              <w:rPr>
                <w:sz w:val="24"/>
                <w:szCs w:val="24"/>
              </w:rPr>
            </w:pPr>
            <w:r w:rsidRPr="00152001">
              <w:rPr>
                <w:b/>
                <w:sz w:val="24"/>
                <w:szCs w:val="24"/>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34" w:right="14"/>
              <w:rPr>
                <w:b/>
                <w:sz w:val="24"/>
                <w:szCs w:val="24"/>
              </w:rPr>
            </w:pPr>
            <w:r w:rsidRPr="00152001">
              <w:rPr>
                <w:b/>
                <w:sz w:val="24"/>
                <w:szCs w:val="24"/>
              </w:rPr>
              <w:t>1</w:t>
            </w:r>
          </w:p>
          <w:p w:rsidR="0011198F" w:rsidRPr="00152001" w:rsidRDefault="0011198F" w:rsidP="00AB78BD">
            <w:pPr>
              <w:spacing w:after="0" w:line="276" w:lineRule="auto"/>
              <w:ind w:left="34" w:right="14"/>
              <w:rPr>
                <w:sz w:val="24"/>
                <w:szCs w:val="24"/>
              </w:rPr>
            </w:pPr>
            <w:r w:rsidRPr="00152001">
              <w:rPr>
                <w:b/>
                <w:sz w:val="24"/>
                <w:szCs w:val="24"/>
              </w:rPr>
              <w:t xml:space="preserve"> None </w:t>
            </w:r>
          </w:p>
        </w:tc>
      </w:tr>
      <w:tr w:rsidR="0011198F" w:rsidRPr="00152001"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right="33" w:firstLine="0"/>
        <w:rPr>
          <w:szCs w:val="24"/>
        </w:rPr>
      </w:pPr>
    </w:p>
    <w:tbl>
      <w:tblPr>
        <w:tblStyle w:val="TableGrid"/>
        <w:tblW w:w="9031" w:type="dxa"/>
        <w:tblInd w:w="-162" w:type="dxa"/>
        <w:tblCellMar>
          <w:top w:w="7" w:type="dxa"/>
          <w:left w:w="108" w:type="dxa"/>
          <w:right w:w="52" w:type="dxa"/>
        </w:tblCellMar>
        <w:tblLook w:val="04A0"/>
      </w:tblPr>
      <w:tblGrid>
        <w:gridCol w:w="632"/>
        <w:gridCol w:w="5881"/>
        <w:gridCol w:w="574"/>
        <w:gridCol w:w="545"/>
        <w:gridCol w:w="451"/>
        <w:gridCol w:w="360"/>
        <w:gridCol w:w="588"/>
      </w:tblGrid>
      <w:tr w:rsidR="0011198F" w:rsidRPr="00152001"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S/N</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SA</w:t>
            </w: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A</w:t>
            </w: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I</w:t>
            </w: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D</w:t>
            </w: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 SD</w:t>
            </w:r>
          </w:p>
        </w:tc>
      </w:tr>
      <w:tr w:rsidR="0011198F" w:rsidRPr="00152001" w:rsidTr="00F13C17">
        <w:trPr>
          <w:trHeight w:val="397"/>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w:t>
            </w:r>
            <w:r w:rsidR="00125C0E" w:rsidRPr="00152001">
              <w:rPr>
                <w:sz w:val="24"/>
                <w:szCs w:val="24"/>
              </w:rPr>
              <w:t>leads toimprovement in</w:t>
            </w:r>
            <w:r w:rsidRPr="00152001">
              <w:rPr>
                <w:sz w:val="24"/>
                <w:szCs w:val="24"/>
              </w:rPr>
              <w:t xml:space="preserve"> customer satisfaction</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42"/>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3</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Adoption of Email marketing increase </w:t>
            </w:r>
            <w:r w:rsidR="00125C0E" w:rsidRPr="00152001">
              <w:rPr>
                <w:sz w:val="24"/>
                <w:szCs w:val="24"/>
              </w:rPr>
              <w:t>customer’s</w:t>
            </w:r>
            <w:r w:rsidRPr="00152001">
              <w:rPr>
                <w:sz w:val="24"/>
                <w:szCs w:val="24"/>
              </w:rPr>
              <w:t xml:space="preserve"> patronage</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60"/>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4</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increase market share </w:t>
            </w:r>
            <w:r w:rsidR="00125C0E" w:rsidRPr="00152001">
              <w:rPr>
                <w:sz w:val="24"/>
                <w:szCs w:val="24"/>
              </w:rPr>
              <w:t>of firm</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firstLine="0"/>
        <w:rPr>
          <w:i/>
          <w:szCs w:val="24"/>
        </w:rPr>
      </w:pPr>
    </w:p>
    <w:tbl>
      <w:tblPr>
        <w:tblStyle w:val="TableGrid"/>
        <w:tblW w:w="9000" w:type="dxa"/>
        <w:tblInd w:w="-162" w:type="dxa"/>
        <w:tblCellMar>
          <w:top w:w="7" w:type="dxa"/>
          <w:left w:w="108" w:type="dxa"/>
          <w:right w:w="52" w:type="dxa"/>
        </w:tblCellMar>
        <w:tblLook w:val="04A0"/>
      </w:tblPr>
      <w:tblGrid>
        <w:gridCol w:w="553"/>
        <w:gridCol w:w="6141"/>
        <w:gridCol w:w="486"/>
        <w:gridCol w:w="438"/>
        <w:gridCol w:w="431"/>
        <w:gridCol w:w="465"/>
        <w:gridCol w:w="486"/>
      </w:tblGrid>
      <w:tr w:rsidR="0011198F" w:rsidRPr="00152001"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S/N</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25C0E" w:rsidP="00AB78BD">
            <w:pPr>
              <w:spacing w:after="0" w:line="276" w:lineRule="auto"/>
              <w:rPr>
                <w:b/>
                <w:sz w:val="24"/>
                <w:szCs w:val="24"/>
              </w:rPr>
            </w:pPr>
            <w:r w:rsidRPr="00152001">
              <w:rPr>
                <w:b/>
                <w:sz w:val="24"/>
                <w:szCs w:val="24"/>
              </w:rPr>
              <w:t>Effectof Email</w:t>
            </w:r>
            <w:r w:rsidR="0011198F" w:rsidRPr="00152001">
              <w:rPr>
                <w:b/>
                <w:sz w:val="24"/>
                <w:szCs w:val="24"/>
              </w:rPr>
              <w:t xml:space="preserve"> marketing on </w:t>
            </w:r>
            <w:r w:rsidRPr="00152001">
              <w:rPr>
                <w:b/>
                <w:sz w:val="24"/>
                <w:szCs w:val="24"/>
              </w:rPr>
              <w:t>the profit</w:t>
            </w:r>
            <w:r w:rsidR="0011198F" w:rsidRPr="00152001">
              <w:rPr>
                <w:b/>
                <w:sz w:val="24"/>
                <w:szCs w:val="24"/>
              </w:rPr>
              <w:t xml:space="preserve"> of the firm</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A</w:t>
            </w: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D</w:t>
            </w: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SD</w:t>
            </w:r>
          </w:p>
        </w:tc>
      </w:tr>
      <w:tr w:rsidR="0011198F" w:rsidRPr="00152001"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88"/>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2</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523"/>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3</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19"/>
        <w:rPr>
          <w:szCs w:val="24"/>
          <w:u w:val="single"/>
        </w:rPr>
      </w:pPr>
    </w:p>
    <w:p w:rsidR="0011198F" w:rsidRPr="00152001" w:rsidRDefault="0011198F" w:rsidP="00AB78BD">
      <w:pPr>
        <w:spacing w:after="0" w:line="276" w:lineRule="auto"/>
        <w:ind w:left="14"/>
        <w:rPr>
          <w:szCs w:val="24"/>
        </w:rPr>
      </w:pPr>
      <w:r w:rsidRPr="00152001">
        <w:rPr>
          <w:i/>
          <w:szCs w:val="24"/>
        </w:rPr>
        <w:t>Thanks for your valuable time and participation.</w:t>
      </w:r>
    </w:p>
    <w:p w:rsidR="0011198F" w:rsidRPr="00152001" w:rsidRDefault="0011198F" w:rsidP="00AB78BD">
      <w:pPr>
        <w:spacing w:after="0" w:line="276" w:lineRule="auto"/>
        <w:ind w:left="19"/>
        <w:rPr>
          <w:szCs w:val="24"/>
        </w:rPr>
      </w:pPr>
    </w:p>
    <w:p w:rsidR="00CB1C3A" w:rsidRPr="00152001" w:rsidRDefault="00CB1C3A" w:rsidP="00AB78BD">
      <w:pPr>
        <w:spacing w:after="0" w:line="276" w:lineRule="auto"/>
        <w:rPr>
          <w:szCs w:val="24"/>
        </w:rPr>
      </w:pPr>
    </w:p>
    <w:sectPr w:rsidR="00CB1C3A" w:rsidRPr="00152001" w:rsidSect="00152001">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720" w:rsidRDefault="00A25720">
      <w:pPr>
        <w:spacing w:after="0" w:line="240" w:lineRule="auto"/>
      </w:pPr>
      <w:r>
        <w:separator/>
      </w:r>
    </w:p>
  </w:endnote>
  <w:endnote w:type="continuationSeparator" w:id="1">
    <w:p w:rsidR="00A25720" w:rsidRDefault="00A25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0C8" w:rsidRDefault="00962A40">
    <w:pPr>
      <w:pStyle w:val="Footer"/>
      <w:tabs>
        <w:tab w:val="clear" w:pos="4680"/>
        <w:tab w:val="clear" w:pos="9360"/>
      </w:tabs>
      <w:jc w:val="center"/>
      <w:rPr>
        <w:caps/>
        <w:noProof/>
        <w:color w:val="5B9BD5" w:themeColor="accent1"/>
      </w:rPr>
    </w:pPr>
    <w:r>
      <w:rPr>
        <w:caps/>
        <w:color w:val="5B9BD5" w:themeColor="accent1"/>
      </w:rPr>
      <w:fldChar w:fldCharType="begin"/>
    </w:r>
    <w:r w:rsidR="00F410C8">
      <w:rPr>
        <w:caps/>
        <w:color w:val="5B9BD5" w:themeColor="accent1"/>
      </w:rPr>
      <w:instrText xml:space="preserve"> PAGE   \* MERGEFORMAT </w:instrText>
    </w:r>
    <w:r>
      <w:rPr>
        <w:caps/>
        <w:color w:val="5B9BD5" w:themeColor="accent1"/>
      </w:rPr>
      <w:fldChar w:fldCharType="separate"/>
    </w:r>
    <w:r w:rsidR="00022BDC">
      <w:rPr>
        <w:caps/>
        <w:noProof/>
        <w:color w:val="5B9BD5" w:themeColor="accent1"/>
      </w:rPr>
      <w:t>60</w:t>
    </w:r>
    <w:r>
      <w:rPr>
        <w:caps/>
        <w:noProof/>
        <w:color w:val="5B9BD5" w:themeColor="accent1"/>
      </w:rPr>
      <w:fldChar w:fldCharType="end"/>
    </w:r>
  </w:p>
  <w:p w:rsidR="00F410C8" w:rsidRDefault="00F41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720" w:rsidRDefault="00A25720">
      <w:pPr>
        <w:spacing w:after="0" w:line="240" w:lineRule="auto"/>
      </w:pPr>
      <w:r>
        <w:separator/>
      </w:r>
    </w:p>
  </w:footnote>
  <w:footnote w:type="continuationSeparator" w:id="1">
    <w:p w:rsidR="00A25720" w:rsidRDefault="00A25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9E7D6A"/>
    <w:multiLevelType w:val="hybridMultilevel"/>
    <w:tmpl w:val="7578F5A2"/>
    <w:lvl w:ilvl="0" w:tplc="A2B8E90E">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4">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F72C95"/>
    <w:multiLevelType w:val="hybridMultilevel"/>
    <w:tmpl w:val="9DBA6870"/>
    <w:lvl w:ilvl="0" w:tplc="8E9C982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6">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9">
    <w:nsid w:val="22E5705A"/>
    <w:multiLevelType w:val="hybridMultilevel"/>
    <w:tmpl w:val="36D60998"/>
    <w:lvl w:ilvl="0" w:tplc="5F5CE0BC">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0">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1">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2">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7">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8">
    <w:nsid w:val="357C0A10"/>
    <w:multiLevelType w:val="multilevel"/>
    <w:tmpl w:val="AC001212"/>
    <w:lvl w:ilvl="0">
      <w:start w:val="1"/>
      <w:numFmt w:val="decimal"/>
      <w:lvlText w:val="%1"/>
      <w:lvlJc w:val="left"/>
      <w:pPr>
        <w:ind w:left="375" w:hanging="375"/>
      </w:pPr>
      <w:rPr>
        <w:rFonts w:hint="default"/>
      </w:rPr>
    </w:lvl>
    <w:lvl w:ilvl="1">
      <w:start w:val="1"/>
      <w:numFmt w:val="decimal"/>
      <w:lvlText w:val="%2."/>
      <w:lvlJc w:val="left"/>
      <w:pPr>
        <w:ind w:left="394" w:hanging="375"/>
      </w:pPr>
      <w:rPr>
        <w:rFonts w:ascii="Times New Roman" w:eastAsia="Times New Roman" w:hAnsi="Times New Roman" w:cs="Times New Roman"/>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9">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0">
    <w:nsid w:val="370C0198"/>
    <w:multiLevelType w:val="hybridMultilevel"/>
    <w:tmpl w:val="8B1073E0"/>
    <w:lvl w:ilvl="0" w:tplc="0DD89BAC">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1">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C000D67"/>
    <w:multiLevelType w:val="multilevel"/>
    <w:tmpl w:val="CEDEB44C"/>
    <w:lvl w:ilvl="0">
      <w:start w:val="1"/>
      <w:numFmt w:val="decimal"/>
      <w:lvlText w:val="%1"/>
      <w:lvlJc w:val="left"/>
      <w:pPr>
        <w:ind w:left="375" w:hanging="375"/>
      </w:pPr>
      <w:rPr>
        <w:rFonts w:hint="default"/>
      </w:rPr>
    </w:lvl>
    <w:lvl w:ilvl="1">
      <w:start w:val="3"/>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3">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9">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0">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2">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3">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A370236"/>
    <w:multiLevelType w:val="hybridMultilevel"/>
    <w:tmpl w:val="756AD306"/>
    <w:lvl w:ilvl="0" w:tplc="C7B6325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5">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8">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9">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6"/>
  </w:num>
  <w:num w:numId="3">
    <w:abstractNumId w:val="32"/>
  </w:num>
  <w:num w:numId="4">
    <w:abstractNumId w:val="37"/>
  </w:num>
  <w:num w:numId="5">
    <w:abstractNumId w:val="17"/>
  </w:num>
  <w:num w:numId="6">
    <w:abstractNumId w:val="28"/>
  </w:num>
  <w:num w:numId="7">
    <w:abstractNumId w:val="6"/>
  </w:num>
  <w:num w:numId="8">
    <w:abstractNumId w:val="18"/>
  </w:num>
  <w:num w:numId="9">
    <w:abstractNumId w:val="19"/>
  </w:num>
  <w:num w:numId="10">
    <w:abstractNumId w:val="4"/>
  </w:num>
  <w:num w:numId="11">
    <w:abstractNumId w:val="13"/>
  </w:num>
  <w:num w:numId="12">
    <w:abstractNumId w:val="12"/>
  </w:num>
  <w:num w:numId="13">
    <w:abstractNumId w:val="15"/>
  </w:num>
  <w:num w:numId="14">
    <w:abstractNumId w:val="41"/>
  </w:num>
  <w:num w:numId="15">
    <w:abstractNumId w:val="33"/>
  </w:num>
  <w:num w:numId="16">
    <w:abstractNumId w:val="23"/>
  </w:num>
  <w:num w:numId="17">
    <w:abstractNumId w:val="25"/>
  </w:num>
  <w:num w:numId="18">
    <w:abstractNumId w:val="24"/>
  </w:num>
  <w:num w:numId="19">
    <w:abstractNumId w:val="27"/>
  </w:num>
  <w:num w:numId="20">
    <w:abstractNumId w:val="36"/>
  </w:num>
  <w:num w:numId="21">
    <w:abstractNumId w:val="40"/>
  </w:num>
  <w:num w:numId="22">
    <w:abstractNumId w:val="26"/>
  </w:num>
  <w:num w:numId="23">
    <w:abstractNumId w:val="14"/>
  </w:num>
  <w:num w:numId="24">
    <w:abstractNumId w:val="7"/>
  </w:num>
  <w:num w:numId="25">
    <w:abstractNumId w:val="39"/>
  </w:num>
  <w:num w:numId="26">
    <w:abstractNumId w:val="31"/>
  </w:num>
  <w:num w:numId="27">
    <w:abstractNumId w:val="35"/>
  </w:num>
  <w:num w:numId="28">
    <w:abstractNumId w:val="1"/>
  </w:num>
  <w:num w:numId="29">
    <w:abstractNumId w:val="2"/>
  </w:num>
  <w:num w:numId="30">
    <w:abstractNumId w:val="21"/>
  </w:num>
  <w:num w:numId="31">
    <w:abstractNumId w:val="11"/>
  </w:num>
  <w:num w:numId="32">
    <w:abstractNumId w:val="38"/>
  </w:num>
  <w:num w:numId="33">
    <w:abstractNumId w:val="29"/>
  </w:num>
  <w:num w:numId="34">
    <w:abstractNumId w:val="30"/>
  </w:num>
  <w:num w:numId="35">
    <w:abstractNumId w:val="10"/>
  </w:num>
  <w:num w:numId="36">
    <w:abstractNumId w:val="22"/>
  </w:num>
  <w:num w:numId="37">
    <w:abstractNumId w:val="20"/>
  </w:num>
  <w:num w:numId="38">
    <w:abstractNumId w:val="5"/>
  </w:num>
  <w:num w:numId="39">
    <w:abstractNumId w:val="9"/>
  </w:num>
  <w:num w:numId="40">
    <w:abstractNumId w:val="34"/>
  </w:num>
  <w:num w:numId="41">
    <w:abstractNumId w:val="3"/>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84EEC"/>
    <w:rsid w:val="00022525"/>
    <w:rsid w:val="00022BDC"/>
    <w:rsid w:val="0003091A"/>
    <w:rsid w:val="0004269D"/>
    <w:rsid w:val="00045DCF"/>
    <w:rsid w:val="00055601"/>
    <w:rsid w:val="00077362"/>
    <w:rsid w:val="000779AF"/>
    <w:rsid w:val="0009002E"/>
    <w:rsid w:val="0009629B"/>
    <w:rsid w:val="000A4DDE"/>
    <w:rsid w:val="000B4691"/>
    <w:rsid w:val="000C464C"/>
    <w:rsid w:val="000D1744"/>
    <w:rsid w:val="000F55E9"/>
    <w:rsid w:val="00102ADD"/>
    <w:rsid w:val="00106C2F"/>
    <w:rsid w:val="0011198F"/>
    <w:rsid w:val="00125C0E"/>
    <w:rsid w:val="00134ED3"/>
    <w:rsid w:val="001372A9"/>
    <w:rsid w:val="00152001"/>
    <w:rsid w:val="00165F2B"/>
    <w:rsid w:val="001C7392"/>
    <w:rsid w:val="001E5654"/>
    <w:rsid w:val="001F3DC7"/>
    <w:rsid w:val="001F53D2"/>
    <w:rsid w:val="00280085"/>
    <w:rsid w:val="002807F3"/>
    <w:rsid w:val="0028249F"/>
    <w:rsid w:val="0029200E"/>
    <w:rsid w:val="002A6F25"/>
    <w:rsid w:val="002C325A"/>
    <w:rsid w:val="002E15AB"/>
    <w:rsid w:val="002E59F3"/>
    <w:rsid w:val="002F7195"/>
    <w:rsid w:val="002F7BE1"/>
    <w:rsid w:val="0030442A"/>
    <w:rsid w:val="00307849"/>
    <w:rsid w:val="00311580"/>
    <w:rsid w:val="00321209"/>
    <w:rsid w:val="00361145"/>
    <w:rsid w:val="00372F63"/>
    <w:rsid w:val="003827D5"/>
    <w:rsid w:val="003A1503"/>
    <w:rsid w:val="003A4F4F"/>
    <w:rsid w:val="003B2F3F"/>
    <w:rsid w:val="003B3841"/>
    <w:rsid w:val="003B75DB"/>
    <w:rsid w:val="003C4BBF"/>
    <w:rsid w:val="00400DF9"/>
    <w:rsid w:val="00400F33"/>
    <w:rsid w:val="0041310D"/>
    <w:rsid w:val="00427E18"/>
    <w:rsid w:val="0044443A"/>
    <w:rsid w:val="00446048"/>
    <w:rsid w:val="00466AC2"/>
    <w:rsid w:val="004A4D6A"/>
    <w:rsid w:val="004E03C5"/>
    <w:rsid w:val="004F56A5"/>
    <w:rsid w:val="00502BE2"/>
    <w:rsid w:val="00515FD4"/>
    <w:rsid w:val="00516E8E"/>
    <w:rsid w:val="0059389F"/>
    <w:rsid w:val="005B71EB"/>
    <w:rsid w:val="005B78FC"/>
    <w:rsid w:val="005E18D5"/>
    <w:rsid w:val="005E24DB"/>
    <w:rsid w:val="005F2D6D"/>
    <w:rsid w:val="005F3651"/>
    <w:rsid w:val="00602A53"/>
    <w:rsid w:val="00610B76"/>
    <w:rsid w:val="00622232"/>
    <w:rsid w:val="00637831"/>
    <w:rsid w:val="006401B7"/>
    <w:rsid w:val="006452E2"/>
    <w:rsid w:val="00664310"/>
    <w:rsid w:val="00666CF6"/>
    <w:rsid w:val="0066772A"/>
    <w:rsid w:val="00673E5F"/>
    <w:rsid w:val="006B2232"/>
    <w:rsid w:val="006B74B5"/>
    <w:rsid w:val="006E04DE"/>
    <w:rsid w:val="0070790E"/>
    <w:rsid w:val="00711DEA"/>
    <w:rsid w:val="00731650"/>
    <w:rsid w:val="0075233B"/>
    <w:rsid w:val="00752FA7"/>
    <w:rsid w:val="00762C04"/>
    <w:rsid w:val="00764DD6"/>
    <w:rsid w:val="007653F2"/>
    <w:rsid w:val="00772C70"/>
    <w:rsid w:val="00781EE1"/>
    <w:rsid w:val="00783A7A"/>
    <w:rsid w:val="00795505"/>
    <w:rsid w:val="007A0273"/>
    <w:rsid w:val="007F724E"/>
    <w:rsid w:val="00807841"/>
    <w:rsid w:val="00826613"/>
    <w:rsid w:val="00835933"/>
    <w:rsid w:val="00854BDE"/>
    <w:rsid w:val="00856585"/>
    <w:rsid w:val="00864CAD"/>
    <w:rsid w:val="00867AA2"/>
    <w:rsid w:val="00872E2C"/>
    <w:rsid w:val="00876F22"/>
    <w:rsid w:val="008802B6"/>
    <w:rsid w:val="0088368E"/>
    <w:rsid w:val="008D681A"/>
    <w:rsid w:val="008E32D0"/>
    <w:rsid w:val="008E720F"/>
    <w:rsid w:val="00911E77"/>
    <w:rsid w:val="00924C8D"/>
    <w:rsid w:val="00926E35"/>
    <w:rsid w:val="00962A40"/>
    <w:rsid w:val="00972B6C"/>
    <w:rsid w:val="00992B5A"/>
    <w:rsid w:val="009A3F4B"/>
    <w:rsid w:val="009A72CD"/>
    <w:rsid w:val="009B2D65"/>
    <w:rsid w:val="009E2BBB"/>
    <w:rsid w:val="009F4776"/>
    <w:rsid w:val="00A0074C"/>
    <w:rsid w:val="00A171F9"/>
    <w:rsid w:val="00A25720"/>
    <w:rsid w:val="00AA6699"/>
    <w:rsid w:val="00AB78BD"/>
    <w:rsid w:val="00AC79AF"/>
    <w:rsid w:val="00AE286E"/>
    <w:rsid w:val="00AE641A"/>
    <w:rsid w:val="00B06992"/>
    <w:rsid w:val="00B2273F"/>
    <w:rsid w:val="00B70EA7"/>
    <w:rsid w:val="00B73553"/>
    <w:rsid w:val="00B77435"/>
    <w:rsid w:val="00B954B8"/>
    <w:rsid w:val="00C0116F"/>
    <w:rsid w:val="00C2268D"/>
    <w:rsid w:val="00C35344"/>
    <w:rsid w:val="00C55CC3"/>
    <w:rsid w:val="00C70202"/>
    <w:rsid w:val="00C75B42"/>
    <w:rsid w:val="00C84EEC"/>
    <w:rsid w:val="00C9507F"/>
    <w:rsid w:val="00CA18BE"/>
    <w:rsid w:val="00CB1C3A"/>
    <w:rsid w:val="00CB3851"/>
    <w:rsid w:val="00CB4601"/>
    <w:rsid w:val="00CC26EE"/>
    <w:rsid w:val="00CC67A4"/>
    <w:rsid w:val="00CD6B5F"/>
    <w:rsid w:val="00CF1F3F"/>
    <w:rsid w:val="00CF79DB"/>
    <w:rsid w:val="00D14160"/>
    <w:rsid w:val="00D2537D"/>
    <w:rsid w:val="00DA4AE0"/>
    <w:rsid w:val="00DD1120"/>
    <w:rsid w:val="00E078B1"/>
    <w:rsid w:val="00E1246F"/>
    <w:rsid w:val="00E17A9D"/>
    <w:rsid w:val="00E278BF"/>
    <w:rsid w:val="00E4160A"/>
    <w:rsid w:val="00E47FE1"/>
    <w:rsid w:val="00E55E6F"/>
    <w:rsid w:val="00E74853"/>
    <w:rsid w:val="00E9281F"/>
    <w:rsid w:val="00EB310C"/>
    <w:rsid w:val="00EB40AB"/>
    <w:rsid w:val="00EB7A12"/>
    <w:rsid w:val="00ED26C1"/>
    <w:rsid w:val="00F13069"/>
    <w:rsid w:val="00F13C17"/>
    <w:rsid w:val="00F30670"/>
    <w:rsid w:val="00F30743"/>
    <w:rsid w:val="00F408AF"/>
    <w:rsid w:val="00F410C8"/>
    <w:rsid w:val="00F4499B"/>
    <w:rsid w:val="00F6230E"/>
    <w:rsid w:val="00F75E3F"/>
    <w:rsid w:val="00F75ECA"/>
    <w:rsid w:val="00FB7751"/>
    <w:rsid w:val="00FD3F0B"/>
    <w:rsid w:val="00FE096D"/>
    <w:rsid w:val="00FE2A79"/>
    <w:rsid w:val="00FE6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EC"/>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C84EEC"/>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C8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F75E3F"/>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C"/>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C84EEC"/>
    <w:rPr>
      <w:rFonts w:asciiTheme="majorHAnsi" w:eastAsiaTheme="majorEastAsia" w:hAnsiTheme="majorHAnsi" w:cstheme="majorBidi"/>
      <w:color w:val="2E74B5" w:themeColor="accent1" w:themeShade="BF"/>
      <w:sz w:val="26"/>
      <w:szCs w:val="26"/>
      <w:lang w:bidi="en-US"/>
    </w:rPr>
  </w:style>
  <w:style w:type="table" w:customStyle="1" w:styleId="TableGrid">
    <w:name w:val="TableGrid"/>
    <w:rsid w:val="00C84E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C84EEC"/>
    <w:pPr>
      <w:ind w:left="720"/>
      <w:contextualSpacing/>
    </w:pPr>
  </w:style>
  <w:style w:type="character" w:styleId="Emphasis">
    <w:name w:val="Emphasis"/>
    <w:basedOn w:val="DefaultParagraphFont"/>
    <w:uiPriority w:val="20"/>
    <w:qFormat/>
    <w:rsid w:val="00C84EEC"/>
    <w:rPr>
      <w:i/>
      <w:iCs/>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C84EE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C8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C"/>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C8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C"/>
    <w:rPr>
      <w:rFonts w:ascii="Times New Roman" w:eastAsia="Times New Roman" w:hAnsi="Times New Roman" w:cs="Times New Roman"/>
      <w:color w:val="000000"/>
      <w:sz w:val="24"/>
      <w:lang w:bidi="en-US"/>
    </w:rPr>
  </w:style>
  <w:style w:type="character" w:customStyle="1" w:styleId="ilfuvd">
    <w:name w:val="ilfuvd"/>
    <w:basedOn w:val="DefaultParagraphFont"/>
    <w:rsid w:val="00EB7A12"/>
  </w:style>
  <w:style w:type="character" w:customStyle="1" w:styleId="Heading3Char">
    <w:name w:val="Heading 3 Char"/>
    <w:basedOn w:val="DefaultParagraphFont"/>
    <w:link w:val="Heading3"/>
    <w:uiPriority w:val="9"/>
    <w:rsid w:val="00F75E3F"/>
    <w:rPr>
      <w:rFonts w:ascii="Times New Roman" w:eastAsia="Times New Roman" w:hAnsi="Times New Roman" w:cs="Times New Roman"/>
      <w:b/>
      <w:color w:val="000000"/>
      <w:sz w:val="24"/>
      <w:lang w:val="en-GB" w:eastAsia="en-GB"/>
    </w:rPr>
  </w:style>
  <w:style w:type="paragraph" w:styleId="BalloonText">
    <w:name w:val="Balloon Text"/>
    <w:basedOn w:val="Normal"/>
    <w:link w:val="BalloonTextChar"/>
    <w:uiPriority w:val="99"/>
    <w:semiHidden/>
    <w:unhideWhenUsed/>
    <w:rsid w:val="00F7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3F"/>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F75E3F"/>
  </w:style>
  <w:style w:type="paragraph" w:styleId="NoSpacing">
    <w:name w:val="No Spacing"/>
    <w:uiPriority w:val="1"/>
    <w:qFormat/>
    <w:rsid w:val="00F75E3F"/>
    <w:pPr>
      <w:spacing w:after="0" w:line="240" w:lineRule="auto"/>
      <w:ind w:left="720"/>
    </w:pPr>
    <w:rPr>
      <w:rFonts w:ascii="Calibri" w:eastAsia="Calibri" w:hAnsi="Calibri" w:cs="SimSun"/>
    </w:rPr>
  </w:style>
  <w:style w:type="paragraph" w:customStyle="1" w:styleId="Default">
    <w:name w:val="Default"/>
    <w:rsid w:val="00F75E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5505"/>
    <w:pPr>
      <w:spacing w:before="100" w:beforeAutospacing="1" w:after="100" w:afterAutospacing="1" w:line="240" w:lineRule="auto"/>
      <w:ind w:left="0" w:firstLine="0"/>
      <w:jc w:val="left"/>
    </w:pPr>
    <w:rPr>
      <w:color w:val="auto"/>
      <w:szCs w:val="24"/>
      <w:lang w:bidi="ar-SA"/>
    </w:rPr>
  </w:style>
</w:styles>
</file>

<file path=word/webSettings.xml><?xml version="1.0" encoding="utf-8"?>
<w:webSettings xmlns:r="http://schemas.openxmlformats.org/officeDocument/2006/relationships" xmlns:w="http://schemas.openxmlformats.org/wordprocessingml/2006/main">
  <w:divs>
    <w:div w:id="69232864">
      <w:bodyDiv w:val="1"/>
      <w:marLeft w:val="0"/>
      <w:marRight w:val="0"/>
      <w:marTop w:val="0"/>
      <w:marBottom w:val="0"/>
      <w:divBdr>
        <w:top w:val="none" w:sz="0" w:space="0" w:color="auto"/>
        <w:left w:val="none" w:sz="0" w:space="0" w:color="auto"/>
        <w:bottom w:val="none" w:sz="0" w:space="0" w:color="auto"/>
        <w:right w:val="none" w:sz="0" w:space="0" w:color="auto"/>
      </w:divBdr>
    </w:div>
    <w:div w:id="73553812">
      <w:bodyDiv w:val="1"/>
      <w:marLeft w:val="0"/>
      <w:marRight w:val="0"/>
      <w:marTop w:val="0"/>
      <w:marBottom w:val="0"/>
      <w:divBdr>
        <w:top w:val="none" w:sz="0" w:space="0" w:color="auto"/>
        <w:left w:val="none" w:sz="0" w:space="0" w:color="auto"/>
        <w:bottom w:val="none" w:sz="0" w:space="0" w:color="auto"/>
        <w:right w:val="none" w:sz="0" w:space="0" w:color="auto"/>
      </w:divBdr>
      <w:divsChild>
        <w:div w:id="213856300">
          <w:marLeft w:val="0"/>
          <w:marRight w:val="0"/>
          <w:marTop w:val="0"/>
          <w:marBottom w:val="0"/>
          <w:divBdr>
            <w:top w:val="single" w:sz="2" w:space="0" w:color="D9D9E3"/>
            <w:left w:val="single" w:sz="2" w:space="0" w:color="D9D9E3"/>
            <w:bottom w:val="single" w:sz="2" w:space="0" w:color="D9D9E3"/>
            <w:right w:val="single" w:sz="2" w:space="0" w:color="D9D9E3"/>
          </w:divBdr>
          <w:divsChild>
            <w:div w:id="1498572888">
              <w:marLeft w:val="0"/>
              <w:marRight w:val="0"/>
              <w:marTop w:val="0"/>
              <w:marBottom w:val="0"/>
              <w:divBdr>
                <w:top w:val="single" w:sz="2" w:space="0" w:color="D9D9E3"/>
                <w:left w:val="single" w:sz="2" w:space="0" w:color="D9D9E3"/>
                <w:bottom w:val="single" w:sz="2" w:space="0" w:color="D9D9E3"/>
                <w:right w:val="single" w:sz="2" w:space="0" w:color="D9D9E3"/>
              </w:divBdr>
              <w:divsChild>
                <w:div w:id="85424349">
                  <w:marLeft w:val="0"/>
                  <w:marRight w:val="0"/>
                  <w:marTop w:val="0"/>
                  <w:marBottom w:val="0"/>
                  <w:divBdr>
                    <w:top w:val="single" w:sz="2" w:space="0" w:color="D9D9E3"/>
                    <w:left w:val="single" w:sz="2" w:space="0" w:color="D9D9E3"/>
                    <w:bottom w:val="single" w:sz="2" w:space="0" w:color="D9D9E3"/>
                    <w:right w:val="single" w:sz="2" w:space="0" w:color="D9D9E3"/>
                  </w:divBdr>
                  <w:divsChild>
                    <w:div w:id="64497640">
                      <w:marLeft w:val="0"/>
                      <w:marRight w:val="0"/>
                      <w:marTop w:val="0"/>
                      <w:marBottom w:val="0"/>
                      <w:divBdr>
                        <w:top w:val="single" w:sz="2" w:space="0" w:color="D9D9E3"/>
                        <w:left w:val="single" w:sz="2" w:space="0" w:color="D9D9E3"/>
                        <w:bottom w:val="single" w:sz="2" w:space="0" w:color="D9D9E3"/>
                        <w:right w:val="single" w:sz="2" w:space="0" w:color="D9D9E3"/>
                      </w:divBdr>
                      <w:divsChild>
                        <w:div w:id="154996911">
                          <w:marLeft w:val="0"/>
                          <w:marRight w:val="0"/>
                          <w:marTop w:val="0"/>
                          <w:marBottom w:val="0"/>
                          <w:divBdr>
                            <w:top w:val="single" w:sz="2" w:space="0" w:color="auto"/>
                            <w:left w:val="single" w:sz="2" w:space="0" w:color="auto"/>
                            <w:bottom w:val="single" w:sz="6" w:space="0" w:color="auto"/>
                            <w:right w:val="single" w:sz="2" w:space="0" w:color="auto"/>
                          </w:divBdr>
                          <w:divsChild>
                            <w:div w:id="1893612682">
                              <w:marLeft w:val="0"/>
                              <w:marRight w:val="0"/>
                              <w:marTop w:val="100"/>
                              <w:marBottom w:val="100"/>
                              <w:divBdr>
                                <w:top w:val="single" w:sz="2" w:space="0" w:color="D9D9E3"/>
                                <w:left w:val="single" w:sz="2" w:space="0" w:color="D9D9E3"/>
                                <w:bottom w:val="single" w:sz="2" w:space="0" w:color="D9D9E3"/>
                                <w:right w:val="single" w:sz="2" w:space="0" w:color="D9D9E3"/>
                              </w:divBdr>
                              <w:divsChild>
                                <w:div w:id="48312887">
                                  <w:marLeft w:val="0"/>
                                  <w:marRight w:val="0"/>
                                  <w:marTop w:val="0"/>
                                  <w:marBottom w:val="0"/>
                                  <w:divBdr>
                                    <w:top w:val="single" w:sz="2" w:space="0" w:color="D9D9E3"/>
                                    <w:left w:val="single" w:sz="2" w:space="0" w:color="D9D9E3"/>
                                    <w:bottom w:val="single" w:sz="2" w:space="0" w:color="D9D9E3"/>
                                    <w:right w:val="single" w:sz="2" w:space="0" w:color="D9D9E3"/>
                                  </w:divBdr>
                                  <w:divsChild>
                                    <w:div w:id="1593510192">
                                      <w:marLeft w:val="0"/>
                                      <w:marRight w:val="0"/>
                                      <w:marTop w:val="0"/>
                                      <w:marBottom w:val="0"/>
                                      <w:divBdr>
                                        <w:top w:val="single" w:sz="2" w:space="0" w:color="D9D9E3"/>
                                        <w:left w:val="single" w:sz="2" w:space="0" w:color="D9D9E3"/>
                                        <w:bottom w:val="single" w:sz="2" w:space="0" w:color="D9D9E3"/>
                                        <w:right w:val="single" w:sz="2" w:space="0" w:color="D9D9E3"/>
                                      </w:divBdr>
                                      <w:divsChild>
                                        <w:div w:id="1099064556">
                                          <w:marLeft w:val="0"/>
                                          <w:marRight w:val="0"/>
                                          <w:marTop w:val="0"/>
                                          <w:marBottom w:val="0"/>
                                          <w:divBdr>
                                            <w:top w:val="single" w:sz="2" w:space="0" w:color="D9D9E3"/>
                                            <w:left w:val="single" w:sz="2" w:space="0" w:color="D9D9E3"/>
                                            <w:bottom w:val="single" w:sz="2" w:space="0" w:color="D9D9E3"/>
                                            <w:right w:val="single" w:sz="2" w:space="0" w:color="D9D9E3"/>
                                          </w:divBdr>
                                          <w:divsChild>
                                            <w:div w:id="1020473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42300094">
          <w:marLeft w:val="0"/>
          <w:marRight w:val="0"/>
          <w:marTop w:val="0"/>
          <w:marBottom w:val="0"/>
          <w:divBdr>
            <w:top w:val="none" w:sz="0" w:space="0" w:color="auto"/>
            <w:left w:val="none" w:sz="0" w:space="0" w:color="auto"/>
            <w:bottom w:val="none" w:sz="0" w:space="0" w:color="auto"/>
            <w:right w:val="none" w:sz="0" w:space="0" w:color="auto"/>
          </w:divBdr>
          <w:divsChild>
            <w:div w:id="919556666">
              <w:marLeft w:val="0"/>
              <w:marRight w:val="0"/>
              <w:marTop w:val="0"/>
              <w:marBottom w:val="0"/>
              <w:divBdr>
                <w:top w:val="single" w:sz="2" w:space="0" w:color="D9D9E3"/>
                <w:left w:val="single" w:sz="2" w:space="0" w:color="D9D9E3"/>
                <w:bottom w:val="single" w:sz="2" w:space="0" w:color="D9D9E3"/>
                <w:right w:val="single" w:sz="2" w:space="0" w:color="D9D9E3"/>
              </w:divBdr>
              <w:divsChild>
                <w:div w:id="1848212482">
                  <w:marLeft w:val="0"/>
                  <w:marRight w:val="0"/>
                  <w:marTop w:val="0"/>
                  <w:marBottom w:val="0"/>
                  <w:divBdr>
                    <w:top w:val="single" w:sz="2" w:space="0" w:color="D9D9E3"/>
                    <w:left w:val="single" w:sz="2" w:space="0" w:color="D9D9E3"/>
                    <w:bottom w:val="single" w:sz="2" w:space="0" w:color="D9D9E3"/>
                    <w:right w:val="single" w:sz="2" w:space="0" w:color="D9D9E3"/>
                  </w:divBdr>
                  <w:divsChild>
                    <w:div w:id="1655523986">
                      <w:marLeft w:val="0"/>
                      <w:marRight w:val="0"/>
                      <w:marTop w:val="0"/>
                      <w:marBottom w:val="0"/>
                      <w:divBdr>
                        <w:top w:val="single" w:sz="2" w:space="0" w:color="D9D9E3"/>
                        <w:left w:val="single" w:sz="2" w:space="0" w:color="D9D9E3"/>
                        <w:bottom w:val="single" w:sz="2" w:space="0" w:color="D9D9E3"/>
                        <w:right w:val="single" w:sz="2" w:space="0" w:color="D9D9E3"/>
                      </w:divBdr>
                      <w:divsChild>
                        <w:div w:id="445273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83357">
                  <w:marLeft w:val="0"/>
                  <w:marRight w:val="0"/>
                  <w:marTop w:val="0"/>
                  <w:marBottom w:val="0"/>
                  <w:divBdr>
                    <w:top w:val="none" w:sz="0" w:space="0" w:color="auto"/>
                    <w:left w:val="none" w:sz="0" w:space="0" w:color="auto"/>
                    <w:bottom w:val="none" w:sz="0" w:space="0" w:color="auto"/>
                    <w:right w:val="none" w:sz="0" w:space="0" w:color="auto"/>
                  </w:divBdr>
                </w:div>
              </w:divsChild>
            </w:div>
            <w:div w:id="514732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649721">
      <w:bodyDiv w:val="1"/>
      <w:marLeft w:val="0"/>
      <w:marRight w:val="0"/>
      <w:marTop w:val="0"/>
      <w:marBottom w:val="0"/>
      <w:divBdr>
        <w:top w:val="none" w:sz="0" w:space="0" w:color="auto"/>
        <w:left w:val="none" w:sz="0" w:space="0" w:color="auto"/>
        <w:bottom w:val="none" w:sz="0" w:space="0" w:color="auto"/>
        <w:right w:val="none" w:sz="0" w:space="0" w:color="auto"/>
      </w:divBdr>
      <w:divsChild>
        <w:div w:id="925042739">
          <w:marLeft w:val="0"/>
          <w:marRight w:val="0"/>
          <w:marTop w:val="0"/>
          <w:marBottom w:val="0"/>
          <w:divBdr>
            <w:top w:val="single" w:sz="2" w:space="0" w:color="D9D9E3"/>
            <w:left w:val="single" w:sz="2" w:space="0" w:color="D9D9E3"/>
            <w:bottom w:val="single" w:sz="2" w:space="0" w:color="D9D9E3"/>
            <w:right w:val="single" w:sz="2" w:space="0" w:color="D9D9E3"/>
          </w:divBdr>
          <w:divsChild>
            <w:div w:id="343169048">
              <w:marLeft w:val="0"/>
              <w:marRight w:val="0"/>
              <w:marTop w:val="0"/>
              <w:marBottom w:val="0"/>
              <w:divBdr>
                <w:top w:val="single" w:sz="2" w:space="0" w:color="D9D9E3"/>
                <w:left w:val="single" w:sz="2" w:space="0" w:color="D9D9E3"/>
                <w:bottom w:val="single" w:sz="2" w:space="0" w:color="D9D9E3"/>
                <w:right w:val="single" w:sz="2" w:space="0" w:color="D9D9E3"/>
              </w:divBdr>
              <w:divsChild>
                <w:div w:id="455486027">
                  <w:marLeft w:val="0"/>
                  <w:marRight w:val="0"/>
                  <w:marTop w:val="0"/>
                  <w:marBottom w:val="0"/>
                  <w:divBdr>
                    <w:top w:val="single" w:sz="2" w:space="0" w:color="D9D9E3"/>
                    <w:left w:val="single" w:sz="2" w:space="0" w:color="D9D9E3"/>
                    <w:bottom w:val="single" w:sz="2" w:space="0" w:color="D9D9E3"/>
                    <w:right w:val="single" w:sz="2" w:space="0" w:color="D9D9E3"/>
                  </w:divBdr>
                  <w:divsChild>
                    <w:div w:id="1643733013">
                      <w:marLeft w:val="0"/>
                      <w:marRight w:val="0"/>
                      <w:marTop w:val="0"/>
                      <w:marBottom w:val="0"/>
                      <w:divBdr>
                        <w:top w:val="single" w:sz="2" w:space="0" w:color="D9D9E3"/>
                        <w:left w:val="single" w:sz="2" w:space="0" w:color="D9D9E3"/>
                        <w:bottom w:val="single" w:sz="2" w:space="0" w:color="D9D9E3"/>
                        <w:right w:val="single" w:sz="2" w:space="0" w:color="D9D9E3"/>
                      </w:divBdr>
                      <w:divsChild>
                        <w:div w:id="1277518437">
                          <w:marLeft w:val="0"/>
                          <w:marRight w:val="0"/>
                          <w:marTop w:val="0"/>
                          <w:marBottom w:val="0"/>
                          <w:divBdr>
                            <w:top w:val="single" w:sz="2" w:space="0" w:color="auto"/>
                            <w:left w:val="single" w:sz="2" w:space="0" w:color="auto"/>
                            <w:bottom w:val="single" w:sz="6" w:space="0" w:color="auto"/>
                            <w:right w:val="single" w:sz="2" w:space="0" w:color="auto"/>
                          </w:divBdr>
                          <w:divsChild>
                            <w:div w:id="809595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6982955">
                                  <w:marLeft w:val="0"/>
                                  <w:marRight w:val="0"/>
                                  <w:marTop w:val="0"/>
                                  <w:marBottom w:val="0"/>
                                  <w:divBdr>
                                    <w:top w:val="single" w:sz="2" w:space="0" w:color="D9D9E3"/>
                                    <w:left w:val="single" w:sz="2" w:space="0" w:color="D9D9E3"/>
                                    <w:bottom w:val="single" w:sz="2" w:space="0" w:color="D9D9E3"/>
                                    <w:right w:val="single" w:sz="2" w:space="0" w:color="D9D9E3"/>
                                  </w:divBdr>
                                  <w:divsChild>
                                    <w:div w:id="998852288">
                                      <w:marLeft w:val="0"/>
                                      <w:marRight w:val="0"/>
                                      <w:marTop w:val="0"/>
                                      <w:marBottom w:val="0"/>
                                      <w:divBdr>
                                        <w:top w:val="single" w:sz="2" w:space="0" w:color="D9D9E3"/>
                                        <w:left w:val="single" w:sz="2" w:space="0" w:color="D9D9E3"/>
                                        <w:bottom w:val="single" w:sz="2" w:space="0" w:color="D9D9E3"/>
                                        <w:right w:val="single" w:sz="2" w:space="0" w:color="D9D9E3"/>
                                      </w:divBdr>
                                      <w:divsChild>
                                        <w:div w:id="449590964">
                                          <w:marLeft w:val="0"/>
                                          <w:marRight w:val="0"/>
                                          <w:marTop w:val="0"/>
                                          <w:marBottom w:val="0"/>
                                          <w:divBdr>
                                            <w:top w:val="single" w:sz="2" w:space="0" w:color="D9D9E3"/>
                                            <w:left w:val="single" w:sz="2" w:space="0" w:color="D9D9E3"/>
                                            <w:bottom w:val="single" w:sz="2" w:space="0" w:color="D9D9E3"/>
                                            <w:right w:val="single" w:sz="2" w:space="0" w:color="D9D9E3"/>
                                          </w:divBdr>
                                          <w:divsChild>
                                            <w:div w:id="1420759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21060507">
          <w:marLeft w:val="0"/>
          <w:marRight w:val="0"/>
          <w:marTop w:val="0"/>
          <w:marBottom w:val="0"/>
          <w:divBdr>
            <w:top w:val="none" w:sz="0" w:space="0" w:color="auto"/>
            <w:left w:val="none" w:sz="0" w:space="0" w:color="auto"/>
            <w:bottom w:val="none" w:sz="0" w:space="0" w:color="auto"/>
            <w:right w:val="none" w:sz="0" w:space="0" w:color="auto"/>
          </w:divBdr>
          <w:divsChild>
            <w:div w:id="1192914356">
              <w:marLeft w:val="0"/>
              <w:marRight w:val="0"/>
              <w:marTop w:val="0"/>
              <w:marBottom w:val="0"/>
              <w:divBdr>
                <w:top w:val="single" w:sz="2" w:space="0" w:color="D9D9E3"/>
                <w:left w:val="single" w:sz="2" w:space="0" w:color="D9D9E3"/>
                <w:bottom w:val="single" w:sz="2" w:space="0" w:color="D9D9E3"/>
                <w:right w:val="single" w:sz="2" w:space="0" w:color="D9D9E3"/>
              </w:divBdr>
              <w:divsChild>
                <w:div w:id="1834373191">
                  <w:marLeft w:val="0"/>
                  <w:marRight w:val="0"/>
                  <w:marTop w:val="0"/>
                  <w:marBottom w:val="0"/>
                  <w:divBdr>
                    <w:top w:val="single" w:sz="2" w:space="0" w:color="D9D9E3"/>
                    <w:left w:val="single" w:sz="2" w:space="0" w:color="D9D9E3"/>
                    <w:bottom w:val="single" w:sz="2" w:space="0" w:color="D9D9E3"/>
                    <w:right w:val="single" w:sz="2" w:space="0" w:color="D9D9E3"/>
                  </w:divBdr>
                  <w:divsChild>
                    <w:div w:id="1359234332">
                      <w:marLeft w:val="0"/>
                      <w:marRight w:val="0"/>
                      <w:marTop w:val="0"/>
                      <w:marBottom w:val="0"/>
                      <w:divBdr>
                        <w:top w:val="single" w:sz="2" w:space="0" w:color="D9D9E3"/>
                        <w:left w:val="single" w:sz="2" w:space="0" w:color="D9D9E3"/>
                        <w:bottom w:val="single" w:sz="2" w:space="0" w:color="D9D9E3"/>
                        <w:right w:val="single" w:sz="2" w:space="0" w:color="D9D9E3"/>
                      </w:divBdr>
                      <w:divsChild>
                        <w:div w:id="6816659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0844763">
      <w:bodyDiv w:val="1"/>
      <w:marLeft w:val="0"/>
      <w:marRight w:val="0"/>
      <w:marTop w:val="0"/>
      <w:marBottom w:val="0"/>
      <w:divBdr>
        <w:top w:val="none" w:sz="0" w:space="0" w:color="auto"/>
        <w:left w:val="none" w:sz="0" w:space="0" w:color="auto"/>
        <w:bottom w:val="none" w:sz="0" w:space="0" w:color="auto"/>
        <w:right w:val="none" w:sz="0" w:space="0" w:color="auto"/>
      </w:divBdr>
      <w:divsChild>
        <w:div w:id="1495878059">
          <w:marLeft w:val="0"/>
          <w:marRight w:val="0"/>
          <w:marTop w:val="0"/>
          <w:marBottom w:val="0"/>
          <w:divBdr>
            <w:top w:val="single" w:sz="2" w:space="0" w:color="D9D9E3"/>
            <w:left w:val="single" w:sz="2" w:space="0" w:color="D9D9E3"/>
            <w:bottom w:val="single" w:sz="2" w:space="0" w:color="D9D9E3"/>
            <w:right w:val="single" w:sz="2" w:space="0" w:color="D9D9E3"/>
          </w:divBdr>
          <w:divsChild>
            <w:div w:id="1281381898">
              <w:marLeft w:val="0"/>
              <w:marRight w:val="0"/>
              <w:marTop w:val="0"/>
              <w:marBottom w:val="0"/>
              <w:divBdr>
                <w:top w:val="single" w:sz="2" w:space="0" w:color="D9D9E3"/>
                <w:left w:val="single" w:sz="2" w:space="0" w:color="D9D9E3"/>
                <w:bottom w:val="single" w:sz="2" w:space="0" w:color="D9D9E3"/>
                <w:right w:val="single" w:sz="2" w:space="0" w:color="D9D9E3"/>
              </w:divBdr>
              <w:divsChild>
                <w:div w:id="1918900941">
                  <w:marLeft w:val="0"/>
                  <w:marRight w:val="0"/>
                  <w:marTop w:val="0"/>
                  <w:marBottom w:val="0"/>
                  <w:divBdr>
                    <w:top w:val="single" w:sz="2" w:space="0" w:color="D9D9E3"/>
                    <w:left w:val="single" w:sz="2" w:space="0" w:color="D9D9E3"/>
                    <w:bottom w:val="single" w:sz="2" w:space="0" w:color="D9D9E3"/>
                    <w:right w:val="single" w:sz="2" w:space="0" w:color="D9D9E3"/>
                  </w:divBdr>
                  <w:divsChild>
                    <w:div w:id="1926647763">
                      <w:marLeft w:val="0"/>
                      <w:marRight w:val="0"/>
                      <w:marTop w:val="0"/>
                      <w:marBottom w:val="0"/>
                      <w:divBdr>
                        <w:top w:val="single" w:sz="2" w:space="0" w:color="D9D9E3"/>
                        <w:left w:val="single" w:sz="2" w:space="0" w:color="D9D9E3"/>
                        <w:bottom w:val="single" w:sz="2" w:space="0" w:color="D9D9E3"/>
                        <w:right w:val="single" w:sz="2" w:space="0" w:color="D9D9E3"/>
                      </w:divBdr>
                      <w:divsChild>
                        <w:div w:id="852377437">
                          <w:marLeft w:val="0"/>
                          <w:marRight w:val="0"/>
                          <w:marTop w:val="0"/>
                          <w:marBottom w:val="0"/>
                          <w:divBdr>
                            <w:top w:val="single" w:sz="2" w:space="0" w:color="auto"/>
                            <w:left w:val="single" w:sz="2" w:space="0" w:color="auto"/>
                            <w:bottom w:val="single" w:sz="6" w:space="0" w:color="auto"/>
                            <w:right w:val="single" w:sz="2" w:space="0" w:color="auto"/>
                          </w:divBdr>
                          <w:divsChild>
                            <w:div w:id="1780058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68151620">
                                  <w:marLeft w:val="0"/>
                                  <w:marRight w:val="0"/>
                                  <w:marTop w:val="0"/>
                                  <w:marBottom w:val="0"/>
                                  <w:divBdr>
                                    <w:top w:val="single" w:sz="2" w:space="0" w:color="D9D9E3"/>
                                    <w:left w:val="single" w:sz="2" w:space="0" w:color="D9D9E3"/>
                                    <w:bottom w:val="single" w:sz="2" w:space="0" w:color="D9D9E3"/>
                                    <w:right w:val="single" w:sz="2" w:space="0" w:color="D9D9E3"/>
                                  </w:divBdr>
                                  <w:divsChild>
                                    <w:div w:id="1462966223">
                                      <w:marLeft w:val="0"/>
                                      <w:marRight w:val="0"/>
                                      <w:marTop w:val="0"/>
                                      <w:marBottom w:val="0"/>
                                      <w:divBdr>
                                        <w:top w:val="single" w:sz="2" w:space="0" w:color="D9D9E3"/>
                                        <w:left w:val="single" w:sz="2" w:space="0" w:color="D9D9E3"/>
                                        <w:bottom w:val="single" w:sz="2" w:space="0" w:color="D9D9E3"/>
                                        <w:right w:val="single" w:sz="2" w:space="0" w:color="D9D9E3"/>
                                      </w:divBdr>
                                      <w:divsChild>
                                        <w:div w:id="286473192">
                                          <w:marLeft w:val="0"/>
                                          <w:marRight w:val="0"/>
                                          <w:marTop w:val="0"/>
                                          <w:marBottom w:val="0"/>
                                          <w:divBdr>
                                            <w:top w:val="single" w:sz="2" w:space="0" w:color="D9D9E3"/>
                                            <w:left w:val="single" w:sz="2" w:space="0" w:color="D9D9E3"/>
                                            <w:bottom w:val="single" w:sz="2" w:space="0" w:color="D9D9E3"/>
                                            <w:right w:val="single" w:sz="2" w:space="0" w:color="D9D9E3"/>
                                          </w:divBdr>
                                          <w:divsChild>
                                            <w:div w:id="94638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573973">
          <w:marLeft w:val="0"/>
          <w:marRight w:val="0"/>
          <w:marTop w:val="0"/>
          <w:marBottom w:val="0"/>
          <w:divBdr>
            <w:top w:val="none" w:sz="0" w:space="0" w:color="auto"/>
            <w:left w:val="none" w:sz="0" w:space="0" w:color="auto"/>
            <w:bottom w:val="none" w:sz="0" w:space="0" w:color="auto"/>
            <w:right w:val="none" w:sz="0" w:space="0" w:color="auto"/>
          </w:divBdr>
        </w:div>
      </w:divsChild>
    </w:div>
    <w:div w:id="249043966">
      <w:bodyDiv w:val="1"/>
      <w:marLeft w:val="0"/>
      <w:marRight w:val="0"/>
      <w:marTop w:val="0"/>
      <w:marBottom w:val="0"/>
      <w:divBdr>
        <w:top w:val="none" w:sz="0" w:space="0" w:color="auto"/>
        <w:left w:val="none" w:sz="0" w:space="0" w:color="auto"/>
        <w:bottom w:val="none" w:sz="0" w:space="0" w:color="auto"/>
        <w:right w:val="none" w:sz="0" w:space="0" w:color="auto"/>
      </w:divBdr>
    </w:div>
    <w:div w:id="267736301">
      <w:bodyDiv w:val="1"/>
      <w:marLeft w:val="0"/>
      <w:marRight w:val="0"/>
      <w:marTop w:val="0"/>
      <w:marBottom w:val="0"/>
      <w:divBdr>
        <w:top w:val="none" w:sz="0" w:space="0" w:color="auto"/>
        <w:left w:val="none" w:sz="0" w:space="0" w:color="auto"/>
        <w:bottom w:val="none" w:sz="0" w:space="0" w:color="auto"/>
        <w:right w:val="none" w:sz="0" w:space="0" w:color="auto"/>
      </w:divBdr>
      <w:divsChild>
        <w:div w:id="2104302231">
          <w:marLeft w:val="0"/>
          <w:marRight w:val="0"/>
          <w:marTop w:val="0"/>
          <w:marBottom w:val="0"/>
          <w:divBdr>
            <w:top w:val="single" w:sz="2" w:space="0" w:color="auto"/>
            <w:left w:val="single" w:sz="2" w:space="0" w:color="auto"/>
            <w:bottom w:val="single" w:sz="6" w:space="0" w:color="auto"/>
            <w:right w:val="single" w:sz="2" w:space="0" w:color="auto"/>
          </w:divBdr>
          <w:divsChild>
            <w:div w:id="20085567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4785112">
                  <w:marLeft w:val="0"/>
                  <w:marRight w:val="0"/>
                  <w:marTop w:val="0"/>
                  <w:marBottom w:val="0"/>
                  <w:divBdr>
                    <w:top w:val="single" w:sz="2" w:space="0" w:color="D9D9E3"/>
                    <w:left w:val="single" w:sz="2" w:space="0" w:color="D9D9E3"/>
                    <w:bottom w:val="single" w:sz="2" w:space="0" w:color="D9D9E3"/>
                    <w:right w:val="single" w:sz="2" w:space="0" w:color="D9D9E3"/>
                  </w:divBdr>
                  <w:divsChild>
                    <w:div w:id="1076322731">
                      <w:marLeft w:val="0"/>
                      <w:marRight w:val="0"/>
                      <w:marTop w:val="0"/>
                      <w:marBottom w:val="0"/>
                      <w:divBdr>
                        <w:top w:val="single" w:sz="2" w:space="0" w:color="D9D9E3"/>
                        <w:left w:val="single" w:sz="2" w:space="0" w:color="D9D9E3"/>
                        <w:bottom w:val="single" w:sz="2" w:space="0" w:color="D9D9E3"/>
                        <w:right w:val="single" w:sz="2" w:space="0" w:color="D9D9E3"/>
                      </w:divBdr>
                      <w:divsChild>
                        <w:div w:id="397366630">
                          <w:marLeft w:val="0"/>
                          <w:marRight w:val="0"/>
                          <w:marTop w:val="0"/>
                          <w:marBottom w:val="0"/>
                          <w:divBdr>
                            <w:top w:val="single" w:sz="2" w:space="0" w:color="D9D9E3"/>
                            <w:left w:val="single" w:sz="2" w:space="0" w:color="D9D9E3"/>
                            <w:bottom w:val="single" w:sz="2" w:space="0" w:color="D9D9E3"/>
                            <w:right w:val="single" w:sz="2" w:space="0" w:color="D9D9E3"/>
                          </w:divBdr>
                          <w:divsChild>
                            <w:div w:id="1179546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77973619">
      <w:bodyDiv w:val="1"/>
      <w:marLeft w:val="0"/>
      <w:marRight w:val="0"/>
      <w:marTop w:val="0"/>
      <w:marBottom w:val="0"/>
      <w:divBdr>
        <w:top w:val="none" w:sz="0" w:space="0" w:color="auto"/>
        <w:left w:val="none" w:sz="0" w:space="0" w:color="auto"/>
        <w:bottom w:val="none" w:sz="0" w:space="0" w:color="auto"/>
        <w:right w:val="none" w:sz="0" w:space="0" w:color="auto"/>
      </w:divBdr>
      <w:divsChild>
        <w:div w:id="183593967">
          <w:marLeft w:val="0"/>
          <w:marRight w:val="0"/>
          <w:marTop w:val="0"/>
          <w:marBottom w:val="0"/>
          <w:divBdr>
            <w:top w:val="single" w:sz="2" w:space="0" w:color="D9D9E3"/>
            <w:left w:val="single" w:sz="2" w:space="0" w:color="D9D9E3"/>
            <w:bottom w:val="single" w:sz="2" w:space="0" w:color="D9D9E3"/>
            <w:right w:val="single" w:sz="2" w:space="0" w:color="D9D9E3"/>
          </w:divBdr>
          <w:divsChild>
            <w:div w:id="435487544">
              <w:marLeft w:val="0"/>
              <w:marRight w:val="0"/>
              <w:marTop w:val="0"/>
              <w:marBottom w:val="0"/>
              <w:divBdr>
                <w:top w:val="single" w:sz="2" w:space="0" w:color="D9D9E3"/>
                <w:left w:val="single" w:sz="2" w:space="0" w:color="D9D9E3"/>
                <w:bottom w:val="single" w:sz="2" w:space="0" w:color="D9D9E3"/>
                <w:right w:val="single" w:sz="2" w:space="0" w:color="D9D9E3"/>
              </w:divBdr>
              <w:divsChild>
                <w:div w:id="54158587">
                  <w:marLeft w:val="0"/>
                  <w:marRight w:val="0"/>
                  <w:marTop w:val="0"/>
                  <w:marBottom w:val="0"/>
                  <w:divBdr>
                    <w:top w:val="single" w:sz="2" w:space="0" w:color="D9D9E3"/>
                    <w:left w:val="single" w:sz="2" w:space="0" w:color="D9D9E3"/>
                    <w:bottom w:val="single" w:sz="2" w:space="0" w:color="D9D9E3"/>
                    <w:right w:val="single" w:sz="2" w:space="0" w:color="D9D9E3"/>
                  </w:divBdr>
                  <w:divsChild>
                    <w:div w:id="808785027">
                      <w:marLeft w:val="0"/>
                      <w:marRight w:val="0"/>
                      <w:marTop w:val="0"/>
                      <w:marBottom w:val="0"/>
                      <w:divBdr>
                        <w:top w:val="single" w:sz="2" w:space="0" w:color="D9D9E3"/>
                        <w:left w:val="single" w:sz="2" w:space="0" w:color="D9D9E3"/>
                        <w:bottom w:val="single" w:sz="2" w:space="0" w:color="D9D9E3"/>
                        <w:right w:val="single" w:sz="2" w:space="0" w:color="D9D9E3"/>
                      </w:divBdr>
                      <w:divsChild>
                        <w:div w:id="1514144122">
                          <w:marLeft w:val="0"/>
                          <w:marRight w:val="0"/>
                          <w:marTop w:val="0"/>
                          <w:marBottom w:val="0"/>
                          <w:divBdr>
                            <w:top w:val="single" w:sz="2" w:space="0" w:color="auto"/>
                            <w:left w:val="single" w:sz="2" w:space="0" w:color="auto"/>
                            <w:bottom w:val="single" w:sz="6" w:space="0" w:color="auto"/>
                            <w:right w:val="single" w:sz="2" w:space="0" w:color="auto"/>
                          </w:divBdr>
                          <w:divsChild>
                            <w:div w:id="269242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14140">
                                  <w:marLeft w:val="0"/>
                                  <w:marRight w:val="0"/>
                                  <w:marTop w:val="0"/>
                                  <w:marBottom w:val="0"/>
                                  <w:divBdr>
                                    <w:top w:val="single" w:sz="2" w:space="0" w:color="D9D9E3"/>
                                    <w:left w:val="single" w:sz="2" w:space="0" w:color="D9D9E3"/>
                                    <w:bottom w:val="single" w:sz="2" w:space="0" w:color="D9D9E3"/>
                                    <w:right w:val="single" w:sz="2" w:space="0" w:color="D9D9E3"/>
                                  </w:divBdr>
                                  <w:divsChild>
                                    <w:div w:id="486947145">
                                      <w:marLeft w:val="0"/>
                                      <w:marRight w:val="0"/>
                                      <w:marTop w:val="0"/>
                                      <w:marBottom w:val="0"/>
                                      <w:divBdr>
                                        <w:top w:val="single" w:sz="2" w:space="0" w:color="D9D9E3"/>
                                        <w:left w:val="single" w:sz="2" w:space="0" w:color="D9D9E3"/>
                                        <w:bottom w:val="single" w:sz="2" w:space="0" w:color="D9D9E3"/>
                                        <w:right w:val="single" w:sz="2" w:space="0" w:color="D9D9E3"/>
                                      </w:divBdr>
                                      <w:divsChild>
                                        <w:div w:id="483819513">
                                          <w:marLeft w:val="0"/>
                                          <w:marRight w:val="0"/>
                                          <w:marTop w:val="0"/>
                                          <w:marBottom w:val="0"/>
                                          <w:divBdr>
                                            <w:top w:val="single" w:sz="2" w:space="0" w:color="D9D9E3"/>
                                            <w:left w:val="single" w:sz="2" w:space="0" w:color="D9D9E3"/>
                                            <w:bottom w:val="single" w:sz="2" w:space="0" w:color="D9D9E3"/>
                                            <w:right w:val="single" w:sz="2" w:space="0" w:color="D9D9E3"/>
                                          </w:divBdr>
                                          <w:divsChild>
                                            <w:div w:id="439110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2845182">
          <w:marLeft w:val="0"/>
          <w:marRight w:val="0"/>
          <w:marTop w:val="0"/>
          <w:marBottom w:val="0"/>
          <w:divBdr>
            <w:top w:val="none" w:sz="0" w:space="0" w:color="auto"/>
            <w:left w:val="none" w:sz="0" w:space="0" w:color="auto"/>
            <w:bottom w:val="none" w:sz="0" w:space="0" w:color="auto"/>
            <w:right w:val="none" w:sz="0" w:space="0" w:color="auto"/>
          </w:divBdr>
        </w:div>
      </w:divsChild>
    </w:div>
    <w:div w:id="485823970">
      <w:bodyDiv w:val="1"/>
      <w:marLeft w:val="0"/>
      <w:marRight w:val="0"/>
      <w:marTop w:val="0"/>
      <w:marBottom w:val="0"/>
      <w:divBdr>
        <w:top w:val="none" w:sz="0" w:space="0" w:color="auto"/>
        <w:left w:val="none" w:sz="0" w:space="0" w:color="auto"/>
        <w:bottom w:val="none" w:sz="0" w:space="0" w:color="auto"/>
        <w:right w:val="none" w:sz="0" w:space="0" w:color="auto"/>
      </w:divBdr>
    </w:div>
    <w:div w:id="506748316">
      <w:bodyDiv w:val="1"/>
      <w:marLeft w:val="0"/>
      <w:marRight w:val="0"/>
      <w:marTop w:val="0"/>
      <w:marBottom w:val="0"/>
      <w:divBdr>
        <w:top w:val="none" w:sz="0" w:space="0" w:color="auto"/>
        <w:left w:val="none" w:sz="0" w:space="0" w:color="auto"/>
        <w:bottom w:val="none" w:sz="0" w:space="0" w:color="auto"/>
        <w:right w:val="none" w:sz="0" w:space="0" w:color="auto"/>
      </w:divBdr>
      <w:divsChild>
        <w:div w:id="934436268">
          <w:marLeft w:val="0"/>
          <w:marRight w:val="0"/>
          <w:marTop w:val="0"/>
          <w:marBottom w:val="0"/>
          <w:divBdr>
            <w:top w:val="single" w:sz="2" w:space="0" w:color="D9D9E3"/>
            <w:left w:val="single" w:sz="2" w:space="0" w:color="D9D9E3"/>
            <w:bottom w:val="single" w:sz="2" w:space="0" w:color="D9D9E3"/>
            <w:right w:val="single" w:sz="2" w:space="0" w:color="D9D9E3"/>
          </w:divBdr>
          <w:divsChild>
            <w:div w:id="1333530823">
              <w:marLeft w:val="0"/>
              <w:marRight w:val="0"/>
              <w:marTop w:val="0"/>
              <w:marBottom w:val="0"/>
              <w:divBdr>
                <w:top w:val="single" w:sz="2" w:space="0" w:color="D9D9E3"/>
                <w:left w:val="single" w:sz="2" w:space="0" w:color="D9D9E3"/>
                <w:bottom w:val="single" w:sz="2" w:space="0" w:color="D9D9E3"/>
                <w:right w:val="single" w:sz="2" w:space="0" w:color="D9D9E3"/>
              </w:divBdr>
              <w:divsChild>
                <w:div w:id="1179538683">
                  <w:marLeft w:val="0"/>
                  <w:marRight w:val="0"/>
                  <w:marTop w:val="0"/>
                  <w:marBottom w:val="0"/>
                  <w:divBdr>
                    <w:top w:val="single" w:sz="2" w:space="0" w:color="D9D9E3"/>
                    <w:left w:val="single" w:sz="2" w:space="0" w:color="D9D9E3"/>
                    <w:bottom w:val="single" w:sz="2" w:space="0" w:color="D9D9E3"/>
                    <w:right w:val="single" w:sz="2" w:space="0" w:color="D9D9E3"/>
                  </w:divBdr>
                  <w:divsChild>
                    <w:div w:id="180166226">
                      <w:marLeft w:val="0"/>
                      <w:marRight w:val="0"/>
                      <w:marTop w:val="0"/>
                      <w:marBottom w:val="0"/>
                      <w:divBdr>
                        <w:top w:val="single" w:sz="2" w:space="0" w:color="D9D9E3"/>
                        <w:left w:val="single" w:sz="2" w:space="0" w:color="D9D9E3"/>
                        <w:bottom w:val="single" w:sz="2" w:space="0" w:color="D9D9E3"/>
                        <w:right w:val="single" w:sz="2" w:space="0" w:color="D9D9E3"/>
                      </w:divBdr>
                      <w:divsChild>
                        <w:div w:id="2138061752">
                          <w:marLeft w:val="0"/>
                          <w:marRight w:val="0"/>
                          <w:marTop w:val="0"/>
                          <w:marBottom w:val="0"/>
                          <w:divBdr>
                            <w:top w:val="single" w:sz="2" w:space="0" w:color="auto"/>
                            <w:left w:val="single" w:sz="2" w:space="0" w:color="auto"/>
                            <w:bottom w:val="single" w:sz="6" w:space="0" w:color="auto"/>
                            <w:right w:val="single" w:sz="2" w:space="0" w:color="auto"/>
                          </w:divBdr>
                          <w:divsChild>
                            <w:div w:id="1213613241">
                              <w:marLeft w:val="0"/>
                              <w:marRight w:val="0"/>
                              <w:marTop w:val="100"/>
                              <w:marBottom w:val="100"/>
                              <w:divBdr>
                                <w:top w:val="single" w:sz="2" w:space="0" w:color="D9D9E3"/>
                                <w:left w:val="single" w:sz="2" w:space="0" w:color="D9D9E3"/>
                                <w:bottom w:val="single" w:sz="2" w:space="0" w:color="D9D9E3"/>
                                <w:right w:val="single" w:sz="2" w:space="0" w:color="D9D9E3"/>
                              </w:divBdr>
                              <w:divsChild>
                                <w:div w:id="63261006">
                                  <w:marLeft w:val="0"/>
                                  <w:marRight w:val="0"/>
                                  <w:marTop w:val="0"/>
                                  <w:marBottom w:val="0"/>
                                  <w:divBdr>
                                    <w:top w:val="single" w:sz="2" w:space="0" w:color="D9D9E3"/>
                                    <w:left w:val="single" w:sz="2" w:space="0" w:color="D9D9E3"/>
                                    <w:bottom w:val="single" w:sz="2" w:space="0" w:color="D9D9E3"/>
                                    <w:right w:val="single" w:sz="2" w:space="0" w:color="D9D9E3"/>
                                  </w:divBdr>
                                  <w:divsChild>
                                    <w:div w:id="1956135040">
                                      <w:marLeft w:val="0"/>
                                      <w:marRight w:val="0"/>
                                      <w:marTop w:val="0"/>
                                      <w:marBottom w:val="0"/>
                                      <w:divBdr>
                                        <w:top w:val="single" w:sz="2" w:space="0" w:color="D9D9E3"/>
                                        <w:left w:val="single" w:sz="2" w:space="0" w:color="D9D9E3"/>
                                        <w:bottom w:val="single" w:sz="2" w:space="0" w:color="D9D9E3"/>
                                        <w:right w:val="single" w:sz="2" w:space="0" w:color="D9D9E3"/>
                                      </w:divBdr>
                                      <w:divsChild>
                                        <w:div w:id="112021576">
                                          <w:marLeft w:val="0"/>
                                          <w:marRight w:val="0"/>
                                          <w:marTop w:val="0"/>
                                          <w:marBottom w:val="0"/>
                                          <w:divBdr>
                                            <w:top w:val="single" w:sz="2" w:space="0" w:color="D9D9E3"/>
                                            <w:left w:val="single" w:sz="2" w:space="0" w:color="D9D9E3"/>
                                            <w:bottom w:val="single" w:sz="2" w:space="0" w:color="D9D9E3"/>
                                            <w:right w:val="single" w:sz="2" w:space="0" w:color="D9D9E3"/>
                                          </w:divBdr>
                                          <w:divsChild>
                                            <w:div w:id="76993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7787392">
          <w:marLeft w:val="0"/>
          <w:marRight w:val="0"/>
          <w:marTop w:val="0"/>
          <w:marBottom w:val="0"/>
          <w:divBdr>
            <w:top w:val="none" w:sz="0" w:space="0" w:color="auto"/>
            <w:left w:val="none" w:sz="0" w:space="0" w:color="auto"/>
            <w:bottom w:val="none" w:sz="0" w:space="0" w:color="auto"/>
            <w:right w:val="none" w:sz="0" w:space="0" w:color="auto"/>
          </w:divBdr>
          <w:divsChild>
            <w:div w:id="1777023184">
              <w:marLeft w:val="0"/>
              <w:marRight w:val="0"/>
              <w:marTop w:val="0"/>
              <w:marBottom w:val="0"/>
              <w:divBdr>
                <w:top w:val="single" w:sz="2" w:space="0" w:color="D9D9E3"/>
                <w:left w:val="single" w:sz="2" w:space="0" w:color="D9D9E3"/>
                <w:bottom w:val="single" w:sz="2" w:space="0" w:color="D9D9E3"/>
                <w:right w:val="single" w:sz="2" w:space="0" w:color="D9D9E3"/>
              </w:divBdr>
              <w:divsChild>
                <w:div w:id="510486661">
                  <w:marLeft w:val="0"/>
                  <w:marRight w:val="0"/>
                  <w:marTop w:val="0"/>
                  <w:marBottom w:val="0"/>
                  <w:divBdr>
                    <w:top w:val="single" w:sz="2" w:space="0" w:color="D9D9E3"/>
                    <w:left w:val="single" w:sz="2" w:space="0" w:color="D9D9E3"/>
                    <w:bottom w:val="single" w:sz="2" w:space="0" w:color="D9D9E3"/>
                    <w:right w:val="single" w:sz="2" w:space="0" w:color="D9D9E3"/>
                  </w:divBdr>
                  <w:divsChild>
                    <w:div w:id="140656458">
                      <w:marLeft w:val="0"/>
                      <w:marRight w:val="0"/>
                      <w:marTop w:val="0"/>
                      <w:marBottom w:val="0"/>
                      <w:divBdr>
                        <w:top w:val="single" w:sz="2" w:space="0" w:color="D9D9E3"/>
                        <w:left w:val="single" w:sz="2" w:space="0" w:color="D9D9E3"/>
                        <w:bottom w:val="single" w:sz="2" w:space="0" w:color="D9D9E3"/>
                        <w:right w:val="single" w:sz="2" w:space="0" w:color="D9D9E3"/>
                      </w:divBdr>
                      <w:divsChild>
                        <w:div w:id="674501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5777776">
      <w:bodyDiv w:val="1"/>
      <w:marLeft w:val="0"/>
      <w:marRight w:val="0"/>
      <w:marTop w:val="0"/>
      <w:marBottom w:val="0"/>
      <w:divBdr>
        <w:top w:val="none" w:sz="0" w:space="0" w:color="auto"/>
        <w:left w:val="none" w:sz="0" w:space="0" w:color="auto"/>
        <w:bottom w:val="none" w:sz="0" w:space="0" w:color="auto"/>
        <w:right w:val="none" w:sz="0" w:space="0" w:color="auto"/>
      </w:divBdr>
    </w:div>
    <w:div w:id="556354233">
      <w:bodyDiv w:val="1"/>
      <w:marLeft w:val="0"/>
      <w:marRight w:val="0"/>
      <w:marTop w:val="0"/>
      <w:marBottom w:val="0"/>
      <w:divBdr>
        <w:top w:val="none" w:sz="0" w:space="0" w:color="auto"/>
        <w:left w:val="none" w:sz="0" w:space="0" w:color="auto"/>
        <w:bottom w:val="none" w:sz="0" w:space="0" w:color="auto"/>
        <w:right w:val="none" w:sz="0" w:space="0" w:color="auto"/>
      </w:divBdr>
    </w:div>
    <w:div w:id="561479272">
      <w:bodyDiv w:val="1"/>
      <w:marLeft w:val="0"/>
      <w:marRight w:val="0"/>
      <w:marTop w:val="0"/>
      <w:marBottom w:val="0"/>
      <w:divBdr>
        <w:top w:val="none" w:sz="0" w:space="0" w:color="auto"/>
        <w:left w:val="none" w:sz="0" w:space="0" w:color="auto"/>
        <w:bottom w:val="none" w:sz="0" w:space="0" w:color="auto"/>
        <w:right w:val="none" w:sz="0" w:space="0" w:color="auto"/>
      </w:divBdr>
    </w:div>
    <w:div w:id="604003580">
      <w:bodyDiv w:val="1"/>
      <w:marLeft w:val="0"/>
      <w:marRight w:val="0"/>
      <w:marTop w:val="0"/>
      <w:marBottom w:val="0"/>
      <w:divBdr>
        <w:top w:val="none" w:sz="0" w:space="0" w:color="auto"/>
        <w:left w:val="none" w:sz="0" w:space="0" w:color="auto"/>
        <w:bottom w:val="none" w:sz="0" w:space="0" w:color="auto"/>
        <w:right w:val="none" w:sz="0" w:space="0" w:color="auto"/>
      </w:divBdr>
    </w:div>
    <w:div w:id="623391051">
      <w:bodyDiv w:val="1"/>
      <w:marLeft w:val="0"/>
      <w:marRight w:val="0"/>
      <w:marTop w:val="0"/>
      <w:marBottom w:val="0"/>
      <w:divBdr>
        <w:top w:val="none" w:sz="0" w:space="0" w:color="auto"/>
        <w:left w:val="none" w:sz="0" w:space="0" w:color="auto"/>
        <w:bottom w:val="none" w:sz="0" w:space="0" w:color="auto"/>
        <w:right w:val="none" w:sz="0" w:space="0" w:color="auto"/>
      </w:divBdr>
    </w:div>
    <w:div w:id="628971848">
      <w:bodyDiv w:val="1"/>
      <w:marLeft w:val="0"/>
      <w:marRight w:val="0"/>
      <w:marTop w:val="0"/>
      <w:marBottom w:val="0"/>
      <w:divBdr>
        <w:top w:val="none" w:sz="0" w:space="0" w:color="auto"/>
        <w:left w:val="none" w:sz="0" w:space="0" w:color="auto"/>
        <w:bottom w:val="none" w:sz="0" w:space="0" w:color="auto"/>
        <w:right w:val="none" w:sz="0" w:space="0" w:color="auto"/>
      </w:divBdr>
    </w:div>
    <w:div w:id="690573571">
      <w:bodyDiv w:val="1"/>
      <w:marLeft w:val="0"/>
      <w:marRight w:val="0"/>
      <w:marTop w:val="0"/>
      <w:marBottom w:val="0"/>
      <w:divBdr>
        <w:top w:val="none" w:sz="0" w:space="0" w:color="auto"/>
        <w:left w:val="none" w:sz="0" w:space="0" w:color="auto"/>
        <w:bottom w:val="none" w:sz="0" w:space="0" w:color="auto"/>
        <w:right w:val="none" w:sz="0" w:space="0" w:color="auto"/>
      </w:divBdr>
    </w:div>
    <w:div w:id="709064341">
      <w:bodyDiv w:val="1"/>
      <w:marLeft w:val="0"/>
      <w:marRight w:val="0"/>
      <w:marTop w:val="0"/>
      <w:marBottom w:val="0"/>
      <w:divBdr>
        <w:top w:val="none" w:sz="0" w:space="0" w:color="auto"/>
        <w:left w:val="none" w:sz="0" w:space="0" w:color="auto"/>
        <w:bottom w:val="none" w:sz="0" w:space="0" w:color="auto"/>
        <w:right w:val="none" w:sz="0" w:space="0" w:color="auto"/>
      </w:divBdr>
    </w:div>
    <w:div w:id="717440878">
      <w:bodyDiv w:val="1"/>
      <w:marLeft w:val="0"/>
      <w:marRight w:val="0"/>
      <w:marTop w:val="0"/>
      <w:marBottom w:val="0"/>
      <w:divBdr>
        <w:top w:val="none" w:sz="0" w:space="0" w:color="auto"/>
        <w:left w:val="none" w:sz="0" w:space="0" w:color="auto"/>
        <w:bottom w:val="none" w:sz="0" w:space="0" w:color="auto"/>
        <w:right w:val="none" w:sz="0" w:space="0" w:color="auto"/>
      </w:divBdr>
    </w:div>
    <w:div w:id="743990110">
      <w:bodyDiv w:val="1"/>
      <w:marLeft w:val="0"/>
      <w:marRight w:val="0"/>
      <w:marTop w:val="0"/>
      <w:marBottom w:val="0"/>
      <w:divBdr>
        <w:top w:val="none" w:sz="0" w:space="0" w:color="auto"/>
        <w:left w:val="none" w:sz="0" w:space="0" w:color="auto"/>
        <w:bottom w:val="none" w:sz="0" w:space="0" w:color="auto"/>
        <w:right w:val="none" w:sz="0" w:space="0" w:color="auto"/>
      </w:divBdr>
      <w:divsChild>
        <w:div w:id="802120891">
          <w:marLeft w:val="0"/>
          <w:marRight w:val="0"/>
          <w:marTop w:val="0"/>
          <w:marBottom w:val="0"/>
          <w:divBdr>
            <w:top w:val="single" w:sz="2" w:space="0" w:color="D9D9E3"/>
            <w:left w:val="single" w:sz="2" w:space="0" w:color="D9D9E3"/>
            <w:bottom w:val="single" w:sz="2" w:space="0" w:color="D9D9E3"/>
            <w:right w:val="single" w:sz="2" w:space="0" w:color="D9D9E3"/>
          </w:divBdr>
          <w:divsChild>
            <w:div w:id="547258175">
              <w:marLeft w:val="0"/>
              <w:marRight w:val="0"/>
              <w:marTop w:val="0"/>
              <w:marBottom w:val="0"/>
              <w:divBdr>
                <w:top w:val="single" w:sz="2" w:space="0" w:color="D9D9E3"/>
                <w:left w:val="single" w:sz="2" w:space="0" w:color="D9D9E3"/>
                <w:bottom w:val="single" w:sz="2" w:space="0" w:color="D9D9E3"/>
                <w:right w:val="single" w:sz="2" w:space="0" w:color="D9D9E3"/>
              </w:divBdr>
              <w:divsChild>
                <w:div w:id="2064912659">
                  <w:marLeft w:val="0"/>
                  <w:marRight w:val="0"/>
                  <w:marTop w:val="0"/>
                  <w:marBottom w:val="0"/>
                  <w:divBdr>
                    <w:top w:val="single" w:sz="2" w:space="0" w:color="D9D9E3"/>
                    <w:left w:val="single" w:sz="2" w:space="0" w:color="D9D9E3"/>
                    <w:bottom w:val="single" w:sz="2" w:space="0" w:color="D9D9E3"/>
                    <w:right w:val="single" w:sz="2" w:space="0" w:color="D9D9E3"/>
                  </w:divBdr>
                  <w:divsChild>
                    <w:div w:id="2058121557">
                      <w:marLeft w:val="0"/>
                      <w:marRight w:val="0"/>
                      <w:marTop w:val="0"/>
                      <w:marBottom w:val="0"/>
                      <w:divBdr>
                        <w:top w:val="single" w:sz="2" w:space="0" w:color="D9D9E3"/>
                        <w:left w:val="single" w:sz="2" w:space="0" w:color="D9D9E3"/>
                        <w:bottom w:val="single" w:sz="2" w:space="0" w:color="D9D9E3"/>
                        <w:right w:val="single" w:sz="2" w:space="0" w:color="D9D9E3"/>
                      </w:divBdr>
                      <w:divsChild>
                        <w:div w:id="1225680192">
                          <w:marLeft w:val="0"/>
                          <w:marRight w:val="0"/>
                          <w:marTop w:val="0"/>
                          <w:marBottom w:val="0"/>
                          <w:divBdr>
                            <w:top w:val="single" w:sz="2" w:space="0" w:color="auto"/>
                            <w:left w:val="single" w:sz="2" w:space="0" w:color="auto"/>
                            <w:bottom w:val="single" w:sz="6" w:space="0" w:color="auto"/>
                            <w:right w:val="single" w:sz="2" w:space="0" w:color="auto"/>
                          </w:divBdr>
                          <w:divsChild>
                            <w:div w:id="1851261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514958862">
                                  <w:marLeft w:val="0"/>
                                  <w:marRight w:val="0"/>
                                  <w:marTop w:val="0"/>
                                  <w:marBottom w:val="0"/>
                                  <w:divBdr>
                                    <w:top w:val="single" w:sz="2" w:space="0" w:color="D9D9E3"/>
                                    <w:left w:val="single" w:sz="2" w:space="0" w:color="D9D9E3"/>
                                    <w:bottom w:val="single" w:sz="2" w:space="0" w:color="D9D9E3"/>
                                    <w:right w:val="single" w:sz="2" w:space="0" w:color="D9D9E3"/>
                                  </w:divBdr>
                                  <w:divsChild>
                                    <w:div w:id="1316034330">
                                      <w:marLeft w:val="0"/>
                                      <w:marRight w:val="0"/>
                                      <w:marTop w:val="0"/>
                                      <w:marBottom w:val="0"/>
                                      <w:divBdr>
                                        <w:top w:val="single" w:sz="2" w:space="0" w:color="D9D9E3"/>
                                        <w:left w:val="single" w:sz="2" w:space="0" w:color="D9D9E3"/>
                                        <w:bottom w:val="single" w:sz="2" w:space="0" w:color="D9D9E3"/>
                                        <w:right w:val="single" w:sz="2" w:space="0" w:color="D9D9E3"/>
                                      </w:divBdr>
                                      <w:divsChild>
                                        <w:div w:id="1484160221">
                                          <w:marLeft w:val="0"/>
                                          <w:marRight w:val="0"/>
                                          <w:marTop w:val="0"/>
                                          <w:marBottom w:val="0"/>
                                          <w:divBdr>
                                            <w:top w:val="single" w:sz="2" w:space="0" w:color="D9D9E3"/>
                                            <w:left w:val="single" w:sz="2" w:space="0" w:color="D9D9E3"/>
                                            <w:bottom w:val="single" w:sz="2" w:space="0" w:color="D9D9E3"/>
                                            <w:right w:val="single" w:sz="2" w:space="0" w:color="D9D9E3"/>
                                          </w:divBdr>
                                          <w:divsChild>
                                            <w:div w:id="1924754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7585068">
          <w:marLeft w:val="0"/>
          <w:marRight w:val="0"/>
          <w:marTop w:val="0"/>
          <w:marBottom w:val="0"/>
          <w:divBdr>
            <w:top w:val="none" w:sz="0" w:space="0" w:color="auto"/>
            <w:left w:val="none" w:sz="0" w:space="0" w:color="auto"/>
            <w:bottom w:val="none" w:sz="0" w:space="0" w:color="auto"/>
            <w:right w:val="none" w:sz="0" w:space="0" w:color="auto"/>
          </w:divBdr>
        </w:div>
      </w:divsChild>
    </w:div>
    <w:div w:id="785854374">
      <w:bodyDiv w:val="1"/>
      <w:marLeft w:val="0"/>
      <w:marRight w:val="0"/>
      <w:marTop w:val="0"/>
      <w:marBottom w:val="0"/>
      <w:divBdr>
        <w:top w:val="none" w:sz="0" w:space="0" w:color="auto"/>
        <w:left w:val="none" w:sz="0" w:space="0" w:color="auto"/>
        <w:bottom w:val="none" w:sz="0" w:space="0" w:color="auto"/>
        <w:right w:val="none" w:sz="0" w:space="0" w:color="auto"/>
      </w:divBdr>
      <w:divsChild>
        <w:div w:id="1383552878">
          <w:marLeft w:val="0"/>
          <w:marRight w:val="0"/>
          <w:marTop w:val="0"/>
          <w:marBottom w:val="0"/>
          <w:divBdr>
            <w:top w:val="single" w:sz="2" w:space="0" w:color="auto"/>
            <w:left w:val="single" w:sz="2" w:space="0" w:color="auto"/>
            <w:bottom w:val="single" w:sz="6" w:space="0" w:color="auto"/>
            <w:right w:val="single" w:sz="2" w:space="0" w:color="auto"/>
          </w:divBdr>
          <w:divsChild>
            <w:div w:id="1536504347">
              <w:marLeft w:val="0"/>
              <w:marRight w:val="0"/>
              <w:marTop w:val="100"/>
              <w:marBottom w:val="100"/>
              <w:divBdr>
                <w:top w:val="single" w:sz="2" w:space="0" w:color="D9D9E3"/>
                <w:left w:val="single" w:sz="2" w:space="0" w:color="D9D9E3"/>
                <w:bottom w:val="single" w:sz="2" w:space="0" w:color="D9D9E3"/>
                <w:right w:val="single" w:sz="2" w:space="0" w:color="D9D9E3"/>
              </w:divBdr>
              <w:divsChild>
                <w:div w:id="2127114970">
                  <w:marLeft w:val="0"/>
                  <w:marRight w:val="0"/>
                  <w:marTop w:val="0"/>
                  <w:marBottom w:val="0"/>
                  <w:divBdr>
                    <w:top w:val="single" w:sz="2" w:space="0" w:color="D9D9E3"/>
                    <w:left w:val="single" w:sz="2" w:space="0" w:color="D9D9E3"/>
                    <w:bottom w:val="single" w:sz="2" w:space="0" w:color="D9D9E3"/>
                    <w:right w:val="single" w:sz="2" w:space="0" w:color="D9D9E3"/>
                  </w:divBdr>
                  <w:divsChild>
                    <w:div w:id="1599407825">
                      <w:marLeft w:val="0"/>
                      <w:marRight w:val="0"/>
                      <w:marTop w:val="0"/>
                      <w:marBottom w:val="0"/>
                      <w:divBdr>
                        <w:top w:val="single" w:sz="2" w:space="0" w:color="D9D9E3"/>
                        <w:left w:val="single" w:sz="2" w:space="0" w:color="D9D9E3"/>
                        <w:bottom w:val="single" w:sz="2" w:space="0" w:color="D9D9E3"/>
                        <w:right w:val="single" w:sz="2" w:space="0" w:color="D9D9E3"/>
                      </w:divBdr>
                      <w:divsChild>
                        <w:div w:id="1178694983">
                          <w:marLeft w:val="0"/>
                          <w:marRight w:val="0"/>
                          <w:marTop w:val="0"/>
                          <w:marBottom w:val="0"/>
                          <w:divBdr>
                            <w:top w:val="single" w:sz="2" w:space="0" w:color="D9D9E3"/>
                            <w:left w:val="single" w:sz="2" w:space="0" w:color="D9D9E3"/>
                            <w:bottom w:val="single" w:sz="2" w:space="0" w:color="D9D9E3"/>
                            <w:right w:val="single" w:sz="2" w:space="0" w:color="D9D9E3"/>
                          </w:divBdr>
                          <w:divsChild>
                            <w:div w:id="1009716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6602618">
      <w:bodyDiv w:val="1"/>
      <w:marLeft w:val="0"/>
      <w:marRight w:val="0"/>
      <w:marTop w:val="0"/>
      <w:marBottom w:val="0"/>
      <w:divBdr>
        <w:top w:val="none" w:sz="0" w:space="0" w:color="auto"/>
        <w:left w:val="none" w:sz="0" w:space="0" w:color="auto"/>
        <w:bottom w:val="none" w:sz="0" w:space="0" w:color="auto"/>
        <w:right w:val="none" w:sz="0" w:space="0" w:color="auto"/>
      </w:divBdr>
    </w:div>
    <w:div w:id="801265163">
      <w:bodyDiv w:val="1"/>
      <w:marLeft w:val="0"/>
      <w:marRight w:val="0"/>
      <w:marTop w:val="0"/>
      <w:marBottom w:val="0"/>
      <w:divBdr>
        <w:top w:val="none" w:sz="0" w:space="0" w:color="auto"/>
        <w:left w:val="none" w:sz="0" w:space="0" w:color="auto"/>
        <w:bottom w:val="none" w:sz="0" w:space="0" w:color="auto"/>
        <w:right w:val="none" w:sz="0" w:space="0" w:color="auto"/>
      </w:divBdr>
      <w:divsChild>
        <w:div w:id="1700157060">
          <w:marLeft w:val="0"/>
          <w:marRight w:val="0"/>
          <w:marTop w:val="0"/>
          <w:marBottom w:val="0"/>
          <w:divBdr>
            <w:top w:val="single" w:sz="2" w:space="0" w:color="D9D9E3"/>
            <w:left w:val="single" w:sz="2" w:space="0" w:color="D9D9E3"/>
            <w:bottom w:val="single" w:sz="2" w:space="0" w:color="D9D9E3"/>
            <w:right w:val="single" w:sz="2" w:space="0" w:color="D9D9E3"/>
          </w:divBdr>
          <w:divsChild>
            <w:div w:id="738787464">
              <w:marLeft w:val="0"/>
              <w:marRight w:val="0"/>
              <w:marTop w:val="0"/>
              <w:marBottom w:val="0"/>
              <w:divBdr>
                <w:top w:val="single" w:sz="2" w:space="0" w:color="D9D9E3"/>
                <w:left w:val="single" w:sz="2" w:space="0" w:color="D9D9E3"/>
                <w:bottom w:val="single" w:sz="2" w:space="0" w:color="D9D9E3"/>
                <w:right w:val="single" w:sz="2" w:space="0" w:color="D9D9E3"/>
              </w:divBdr>
              <w:divsChild>
                <w:div w:id="1555778817">
                  <w:marLeft w:val="0"/>
                  <w:marRight w:val="0"/>
                  <w:marTop w:val="0"/>
                  <w:marBottom w:val="0"/>
                  <w:divBdr>
                    <w:top w:val="single" w:sz="2" w:space="0" w:color="D9D9E3"/>
                    <w:left w:val="single" w:sz="2" w:space="0" w:color="D9D9E3"/>
                    <w:bottom w:val="single" w:sz="2" w:space="0" w:color="D9D9E3"/>
                    <w:right w:val="single" w:sz="2" w:space="0" w:color="D9D9E3"/>
                  </w:divBdr>
                  <w:divsChild>
                    <w:div w:id="190801309">
                      <w:marLeft w:val="0"/>
                      <w:marRight w:val="0"/>
                      <w:marTop w:val="0"/>
                      <w:marBottom w:val="0"/>
                      <w:divBdr>
                        <w:top w:val="single" w:sz="2" w:space="0" w:color="D9D9E3"/>
                        <w:left w:val="single" w:sz="2" w:space="0" w:color="D9D9E3"/>
                        <w:bottom w:val="single" w:sz="2" w:space="0" w:color="D9D9E3"/>
                        <w:right w:val="single" w:sz="2" w:space="0" w:color="D9D9E3"/>
                      </w:divBdr>
                      <w:divsChild>
                        <w:div w:id="1028288857">
                          <w:marLeft w:val="0"/>
                          <w:marRight w:val="0"/>
                          <w:marTop w:val="0"/>
                          <w:marBottom w:val="0"/>
                          <w:divBdr>
                            <w:top w:val="single" w:sz="2" w:space="0" w:color="auto"/>
                            <w:left w:val="single" w:sz="2" w:space="0" w:color="auto"/>
                            <w:bottom w:val="single" w:sz="6" w:space="0" w:color="auto"/>
                            <w:right w:val="single" w:sz="2" w:space="0" w:color="auto"/>
                          </w:divBdr>
                          <w:divsChild>
                            <w:div w:id="161941372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3310416">
                                  <w:marLeft w:val="0"/>
                                  <w:marRight w:val="0"/>
                                  <w:marTop w:val="0"/>
                                  <w:marBottom w:val="0"/>
                                  <w:divBdr>
                                    <w:top w:val="single" w:sz="2" w:space="0" w:color="D9D9E3"/>
                                    <w:left w:val="single" w:sz="2" w:space="0" w:color="D9D9E3"/>
                                    <w:bottom w:val="single" w:sz="2" w:space="0" w:color="D9D9E3"/>
                                    <w:right w:val="single" w:sz="2" w:space="0" w:color="D9D9E3"/>
                                  </w:divBdr>
                                  <w:divsChild>
                                    <w:div w:id="2113015414">
                                      <w:marLeft w:val="0"/>
                                      <w:marRight w:val="0"/>
                                      <w:marTop w:val="0"/>
                                      <w:marBottom w:val="0"/>
                                      <w:divBdr>
                                        <w:top w:val="single" w:sz="2" w:space="0" w:color="D9D9E3"/>
                                        <w:left w:val="single" w:sz="2" w:space="0" w:color="D9D9E3"/>
                                        <w:bottom w:val="single" w:sz="2" w:space="0" w:color="D9D9E3"/>
                                        <w:right w:val="single" w:sz="2" w:space="0" w:color="D9D9E3"/>
                                      </w:divBdr>
                                      <w:divsChild>
                                        <w:div w:id="588079608">
                                          <w:marLeft w:val="0"/>
                                          <w:marRight w:val="0"/>
                                          <w:marTop w:val="0"/>
                                          <w:marBottom w:val="0"/>
                                          <w:divBdr>
                                            <w:top w:val="single" w:sz="2" w:space="0" w:color="D9D9E3"/>
                                            <w:left w:val="single" w:sz="2" w:space="0" w:color="D9D9E3"/>
                                            <w:bottom w:val="single" w:sz="2" w:space="0" w:color="D9D9E3"/>
                                            <w:right w:val="single" w:sz="2" w:space="0" w:color="D9D9E3"/>
                                          </w:divBdr>
                                          <w:divsChild>
                                            <w:div w:id="2125226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42406138">
          <w:marLeft w:val="0"/>
          <w:marRight w:val="0"/>
          <w:marTop w:val="0"/>
          <w:marBottom w:val="0"/>
          <w:divBdr>
            <w:top w:val="none" w:sz="0" w:space="0" w:color="auto"/>
            <w:left w:val="none" w:sz="0" w:space="0" w:color="auto"/>
            <w:bottom w:val="none" w:sz="0" w:space="0" w:color="auto"/>
            <w:right w:val="none" w:sz="0" w:space="0" w:color="auto"/>
          </w:divBdr>
        </w:div>
      </w:divsChild>
    </w:div>
    <w:div w:id="830679430">
      <w:bodyDiv w:val="1"/>
      <w:marLeft w:val="0"/>
      <w:marRight w:val="0"/>
      <w:marTop w:val="0"/>
      <w:marBottom w:val="0"/>
      <w:divBdr>
        <w:top w:val="none" w:sz="0" w:space="0" w:color="auto"/>
        <w:left w:val="none" w:sz="0" w:space="0" w:color="auto"/>
        <w:bottom w:val="none" w:sz="0" w:space="0" w:color="auto"/>
        <w:right w:val="none" w:sz="0" w:space="0" w:color="auto"/>
      </w:divBdr>
      <w:divsChild>
        <w:div w:id="1636907270">
          <w:marLeft w:val="0"/>
          <w:marRight w:val="0"/>
          <w:marTop w:val="0"/>
          <w:marBottom w:val="0"/>
          <w:divBdr>
            <w:top w:val="single" w:sz="2" w:space="0" w:color="D9D9E3"/>
            <w:left w:val="single" w:sz="2" w:space="0" w:color="D9D9E3"/>
            <w:bottom w:val="single" w:sz="2" w:space="0" w:color="D9D9E3"/>
            <w:right w:val="single" w:sz="2" w:space="0" w:color="D9D9E3"/>
          </w:divBdr>
          <w:divsChild>
            <w:div w:id="90783501">
              <w:marLeft w:val="0"/>
              <w:marRight w:val="0"/>
              <w:marTop w:val="0"/>
              <w:marBottom w:val="0"/>
              <w:divBdr>
                <w:top w:val="single" w:sz="2" w:space="0" w:color="D9D9E3"/>
                <w:left w:val="single" w:sz="2" w:space="0" w:color="D9D9E3"/>
                <w:bottom w:val="single" w:sz="2" w:space="0" w:color="D9D9E3"/>
                <w:right w:val="single" w:sz="2" w:space="0" w:color="D9D9E3"/>
              </w:divBdr>
              <w:divsChild>
                <w:div w:id="1384214486">
                  <w:marLeft w:val="0"/>
                  <w:marRight w:val="0"/>
                  <w:marTop w:val="0"/>
                  <w:marBottom w:val="0"/>
                  <w:divBdr>
                    <w:top w:val="single" w:sz="2" w:space="0" w:color="D9D9E3"/>
                    <w:left w:val="single" w:sz="2" w:space="0" w:color="D9D9E3"/>
                    <w:bottom w:val="single" w:sz="2" w:space="0" w:color="D9D9E3"/>
                    <w:right w:val="single" w:sz="2" w:space="0" w:color="D9D9E3"/>
                  </w:divBdr>
                  <w:divsChild>
                    <w:div w:id="143788482">
                      <w:marLeft w:val="0"/>
                      <w:marRight w:val="0"/>
                      <w:marTop w:val="0"/>
                      <w:marBottom w:val="0"/>
                      <w:divBdr>
                        <w:top w:val="single" w:sz="2" w:space="0" w:color="D9D9E3"/>
                        <w:left w:val="single" w:sz="2" w:space="0" w:color="D9D9E3"/>
                        <w:bottom w:val="single" w:sz="2" w:space="0" w:color="D9D9E3"/>
                        <w:right w:val="single" w:sz="2" w:space="0" w:color="D9D9E3"/>
                      </w:divBdr>
                      <w:divsChild>
                        <w:div w:id="1799444456">
                          <w:marLeft w:val="0"/>
                          <w:marRight w:val="0"/>
                          <w:marTop w:val="0"/>
                          <w:marBottom w:val="0"/>
                          <w:divBdr>
                            <w:top w:val="single" w:sz="2" w:space="0" w:color="auto"/>
                            <w:left w:val="single" w:sz="2" w:space="0" w:color="auto"/>
                            <w:bottom w:val="single" w:sz="6" w:space="0" w:color="auto"/>
                            <w:right w:val="single" w:sz="2" w:space="0" w:color="auto"/>
                          </w:divBdr>
                          <w:divsChild>
                            <w:div w:id="260719583">
                              <w:marLeft w:val="0"/>
                              <w:marRight w:val="0"/>
                              <w:marTop w:val="100"/>
                              <w:marBottom w:val="100"/>
                              <w:divBdr>
                                <w:top w:val="single" w:sz="2" w:space="0" w:color="D9D9E3"/>
                                <w:left w:val="single" w:sz="2" w:space="0" w:color="D9D9E3"/>
                                <w:bottom w:val="single" w:sz="2" w:space="0" w:color="D9D9E3"/>
                                <w:right w:val="single" w:sz="2" w:space="0" w:color="D9D9E3"/>
                              </w:divBdr>
                              <w:divsChild>
                                <w:div w:id="70782006">
                                  <w:marLeft w:val="0"/>
                                  <w:marRight w:val="0"/>
                                  <w:marTop w:val="0"/>
                                  <w:marBottom w:val="0"/>
                                  <w:divBdr>
                                    <w:top w:val="single" w:sz="2" w:space="0" w:color="D9D9E3"/>
                                    <w:left w:val="single" w:sz="2" w:space="0" w:color="D9D9E3"/>
                                    <w:bottom w:val="single" w:sz="2" w:space="0" w:color="D9D9E3"/>
                                    <w:right w:val="single" w:sz="2" w:space="0" w:color="D9D9E3"/>
                                  </w:divBdr>
                                  <w:divsChild>
                                    <w:div w:id="1416318571">
                                      <w:marLeft w:val="0"/>
                                      <w:marRight w:val="0"/>
                                      <w:marTop w:val="0"/>
                                      <w:marBottom w:val="0"/>
                                      <w:divBdr>
                                        <w:top w:val="single" w:sz="2" w:space="0" w:color="D9D9E3"/>
                                        <w:left w:val="single" w:sz="2" w:space="0" w:color="D9D9E3"/>
                                        <w:bottom w:val="single" w:sz="2" w:space="0" w:color="D9D9E3"/>
                                        <w:right w:val="single" w:sz="2" w:space="0" w:color="D9D9E3"/>
                                      </w:divBdr>
                                      <w:divsChild>
                                        <w:div w:id="297074723">
                                          <w:marLeft w:val="0"/>
                                          <w:marRight w:val="0"/>
                                          <w:marTop w:val="0"/>
                                          <w:marBottom w:val="0"/>
                                          <w:divBdr>
                                            <w:top w:val="single" w:sz="2" w:space="0" w:color="D9D9E3"/>
                                            <w:left w:val="single" w:sz="2" w:space="0" w:color="D9D9E3"/>
                                            <w:bottom w:val="single" w:sz="2" w:space="0" w:color="D9D9E3"/>
                                            <w:right w:val="single" w:sz="2" w:space="0" w:color="D9D9E3"/>
                                          </w:divBdr>
                                          <w:divsChild>
                                            <w:div w:id="160196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73520013">
          <w:marLeft w:val="0"/>
          <w:marRight w:val="0"/>
          <w:marTop w:val="0"/>
          <w:marBottom w:val="0"/>
          <w:divBdr>
            <w:top w:val="none" w:sz="0" w:space="0" w:color="auto"/>
            <w:left w:val="none" w:sz="0" w:space="0" w:color="auto"/>
            <w:bottom w:val="none" w:sz="0" w:space="0" w:color="auto"/>
            <w:right w:val="none" w:sz="0" w:space="0" w:color="auto"/>
          </w:divBdr>
          <w:divsChild>
            <w:div w:id="1191648230">
              <w:marLeft w:val="0"/>
              <w:marRight w:val="0"/>
              <w:marTop w:val="0"/>
              <w:marBottom w:val="0"/>
              <w:divBdr>
                <w:top w:val="single" w:sz="2" w:space="0" w:color="D9D9E3"/>
                <w:left w:val="single" w:sz="2" w:space="0" w:color="D9D9E3"/>
                <w:bottom w:val="single" w:sz="2" w:space="0" w:color="D9D9E3"/>
                <w:right w:val="single" w:sz="2" w:space="0" w:color="D9D9E3"/>
              </w:divBdr>
              <w:divsChild>
                <w:div w:id="1845782320">
                  <w:marLeft w:val="0"/>
                  <w:marRight w:val="0"/>
                  <w:marTop w:val="0"/>
                  <w:marBottom w:val="0"/>
                  <w:divBdr>
                    <w:top w:val="single" w:sz="2" w:space="0" w:color="D9D9E3"/>
                    <w:left w:val="single" w:sz="2" w:space="0" w:color="D9D9E3"/>
                    <w:bottom w:val="single" w:sz="2" w:space="0" w:color="D9D9E3"/>
                    <w:right w:val="single" w:sz="2" w:space="0" w:color="D9D9E3"/>
                  </w:divBdr>
                  <w:divsChild>
                    <w:div w:id="235366166">
                      <w:marLeft w:val="0"/>
                      <w:marRight w:val="0"/>
                      <w:marTop w:val="0"/>
                      <w:marBottom w:val="0"/>
                      <w:divBdr>
                        <w:top w:val="single" w:sz="2" w:space="0" w:color="D9D9E3"/>
                        <w:left w:val="single" w:sz="2" w:space="0" w:color="D9D9E3"/>
                        <w:bottom w:val="single" w:sz="2" w:space="0" w:color="D9D9E3"/>
                        <w:right w:val="single" w:sz="2" w:space="0" w:color="D9D9E3"/>
                      </w:divBdr>
                      <w:divsChild>
                        <w:div w:id="1112281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8786997">
      <w:bodyDiv w:val="1"/>
      <w:marLeft w:val="0"/>
      <w:marRight w:val="0"/>
      <w:marTop w:val="0"/>
      <w:marBottom w:val="0"/>
      <w:divBdr>
        <w:top w:val="none" w:sz="0" w:space="0" w:color="auto"/>
        <w:left w:val="none" w:sz="0" w:space="0" w:color="auto"/>
        <w:bottom w:val="none" w:sz="0" w:space="0" w:color="auto"/>
        <w:right w:val="none" w:sz="0" w:space="0" w:color="auto"/>
      </w:divBdr>
      <w:divsChild>
        <w:div w:id="1919367799">
          <w:marLeft w:val="0"/>
          <w:marRight w:val="0"/>
          <w:marTop w:val="0"/>
          <w:marBottom w:val="0"/>
          <w:divBdr>
            <w:top w:val="single" w:sz="2" w:space="0" w:color="D9D9E3"/>
            <w:left w:val="single" w:sz="2" w:space="0" w:color="D9D9E3"/>
            <w:bottom w:val="single" w:sz="2" w:space="0" w:color="D9D9E3"/>
            <w:right w:val="single" w:sz="2" w:space="0" w:color="D9D9E3"/>
          </w:divBdr>
          <w:divsChild>
            <w:div w:id="2117941031">
              <w:marLeft w:val="0"/>
              <w:marRight w:val="0"/>
              <w:marTop w:val="0"/>
              <w:marBottom w:val="0"/>
              <w:divBdr>
                <w:top w:val="single" w:sz="2" w:space="0" w:color="D9D9E3"/>
                <w:left w:val="single" w:sz="2" w:space="0" w:color="D9D9E3"/>
                <w:bottom w:val="single" w:sz="2" w:space="0" w:color="D9D9E3"/>
                <w:right w:val="single" w:sz="2" w:space="0" w:color="D9D9E3"/>
              </w:divBdr>
              <w:divsChild>
                <w:div w:id="814491914">
                  <w:marLeft w:val="0"/>
                  <w:marRight w:val="0"/>
                  <w:marTop w:val="0"/>
                  <w:marBottom w:val="0"/>
                  <w:divBdr>
                    <w:top w:val="single" w:sz="2" w:space="0" w:color="D9D9E3"/>
                    <w:left w:val="single" w:sz="2" w:space="0" w:color="D9D9E3"/>
                    <w:bottom w:val="single" w:sz="2" w:space="0" w:color="D9D9E3"/>
                    <w:right w:val="single" w:sz="2" w:space="0" w:color="D9D9E3"/>
                  </w:divBdr>
                  <w:divsChild>
                    <w:div w:id="203911247">
                      <w:marLeft w:val="0"/>
                      <w:marRight w:val="0"/>
                      <w:marTop w:val="0"/>
                      <w:marBottom w:val="0"/>
                      <w:divBdr>
                        <w:top w:val="single" w:sz="2" w:space="0" w:color="D9D9E3"/>
                        <w:left w:val="single" w:sz="2" w:space="0" w:color="D9D9E3"/>
                        <w:bottom w:val="single" w:sz="2" w:space="0" w:color="D9D9E3"/>
                        <w:right w:val="single" w:sz="2" w:space="0" w:color="D9D9E3"/>
                      </w:divBdr>
                      <w:divsChild>
                        <w:div w:id="1860973568">
                          <w:marLeft w:val="0"/>
                          <w:marRight w:val="0"/>
                          <w:marTop w:val="0"/>
                          <w:marBottom w:val="0"/>
                          <w:divBdr>
                            <w:top w:val="single" w:sz="2" w:space="0" w:color="auto"/>
                            <w:left w:val="single" w:sz="2" w:space="0" w:color="auto"/>
                            <w:bottom w:val="single" w:sz="6" w:space="0" w:color="auto"/>
                            <w:right w:val="single" w:sz="2" w:space="0" w:color="auto"/>
                          </w:divBdr>
                          <w:divsChild>
                            <w:div w:id="154802868">
                              <w:marLeft w:val="0"/>
                              <w:marRight w:val="0"/>
                              <w:marTop w:val="100"/>
                              <w:marBottom w:val="100"/>
                              <w:divBdr>
                                <w:top w:val="single" w:sz="2" w:space="0" w:color="D9D9E3"/>
                                <w:left w:val="single" w:sz="2" w:space="0" w:color="D9D9E3"/>
                                <w:bottom w:val="single" w:sz="2" w:space="0" w:color="D9D9E3"/>
                                <w:right w:val="single" w:sz="2" w:space="0" w:color="D9D9E3"/>
                              </w:divBdr>
                              <w:divsChild>
                                <w:div w:id="1940485712">
                                  <w:marLeft w:val="0"/>
                                  <w:marRight w:val="0"/>
                                  <w:marTop w:val="0"/>
                                  <w:marBottom w:val="0"/>
                                  <w:divBdr>
                                    <w:top w:val="single" w:sz="2" w:space="0" w:color="D9D9E3"/>
                                    <w:left w:val="single" w:sz="2" w:space="0" w:color="D9D9E3"/>
                                    <w:bottom w:val="single" w:sz="2" w:space="0" w:color="D9D9E3"/>
                                    <w:right w:val="single" w:sz="2" w:space="0" w:color="D9D9E3"/>
                                  </w:divBdr>
                                  <w:divsChild>
                                    <w:div w:id="608703212">
                                      <w:marLeft w:val="0"/>
                                      <w:marRight w:val="0"/>
                                      <w:marTop w:val="0"/>
                                      <w:marBottom w:val="0"/>
                                      <w:divBdr>
                                        <w:top w:val="single" w:sz="2" w:space="0" w:color="D9D9E3"/>
                                        <w:left w:val="single" w:sz="2" w:space="0" w:color="D9D9E3"/>
                                        <w:bottom w:val="single" w:sz="2" w:space="0" w:color="D9D9E3"/>
                                        <w:right w:val="single" w:sz="2" w:space="0" w:color="D9D9E3"/>
                                      </w:divBdr>
                                      <w:divsChild>
                                        <w:div w:id="1900554507">
                                          <w:marLeft w:val="0"/>
                                          <w:marRight w:val="0"/>
                                          <w:marTop w:val="0"/>
                                          <w:marBottom w:val="0"/>
                                          <w:divBdr>
                                            <w:top w:val="single" w:sz="2" w:space="0" w:color="D9D9E3"/>
                                            <w:left w:val="single" w:sz="2" w:space="0" w:color="D9D9E3"/>
                                            <w:bottom w:val="single" w:sz="2" w:space="0" w:color="D9D9E3"/>
                                            <w:right w:val="single" w:sz="2" w:space="0" w:color="D9D9E3"/>
                                          </w:divBdr>
                                          <w:divsChild>
                                            <w:div w:id="10584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81795629">
          <w:marLeft w:val="0"/>
          <w:marRight w:val="0"/>
          <w:marTop w:val="0"/>
          <w:marBottom w:val="0"/>
          <w:divBdr>
            <w:top w:val="none" w:sz="0" w:space="0" w:color="auto"/>
            <w:left w:val="none" w:sz="0" w:space="0" w:color="auto"/>
            <w:bottom w:val="none" w:sz="0" w:space="0" w:color="auto"/>
            <w:right w:val="none" w:sz="0" w:space="0" w:color="auto"/>
          </w:divBdr>
        </w:div>
      </w:divsChild>
    </w:div>
    <w:div w:id="853687050">
      <w:bodyDiv w:val="1"/>
      <w:marLeft w:val="0"/>
      <w:marRight w:val="0"/>
      <w:marTop w:val="0"/>
      <w:marBottom w:val="0"/>
      <w:divBdr>
        <w:top w:val="none" w:sz="0" w:space="0" w:color="auto"/>
        <w:left w:val="none" w:sz="0" w:space="0" w:color="auto"/>
        <w:bottom w:val="none" w:sz="0" w:space="0" w:color="auto"/>
        <w:right w:val="none" w:sz="0" w:space="0" w:color="auto"/>
      </w:divBdr>
    </w:div>
    <w:div w:id="876086392">
      <w:bodyDiv w:val="1"/>
      <w:marLeft w:val="0"/>
      <w:marRight w:val="0"/>
      <w:marTop w:val="0"/>
      <w:marBottom w:val="0"/>
      <w:divBdr>
        <w:top w:val="none" w:sz="0" w:space="0" w:color="auto"/>
        <w:left w:val="none" w:sz="0" w:space="0" w:color="auto"/>
        <w:bottom w:val="none" w:sz="0" w:space="0" w:color="auto"/>
        <w:right w:val="none" w:sz="0" w:space="0" w:color="auto"/>
      </w:divBdr>
    </w:div>
    <w:div w:id="884414542">
      <w:bodyDiv w:val="1"/>
      <w:marLeft w:val="0"/>
      <w:marRight w:val="0"/>
      <w:marTop w:val="0"/>
      <w:marBottom w:val="0"/>
      <w:divBdr>
        <w:top w:val="none" w:sz="0" w:space="0" w:color="auto"/>
        <w:left w:val="none" w:sz="0" w:space="0" w:color="auto"/>
        <w:bottom w:val="none" w:sz="0" w:space="0" w:color="auto"/>
        <w:right w:val="none" w:sz="0" w:space="0" w:color="auto"/>
      </w:divBdr>
    </w:div>
    <w:div w:id="885412195">
      <w:bodyDiv w:val="1"/>
      <w:marLeft w:val="0"/>
      <w:marRight w:val="0"/>
      <w:marTop w:val="0"/>
      <w:marBottom w:val="0"/>
      <w:divBdr>
        <w:top w:val="none" w:sz="0" w:space="0" w:color="auto"/>
        <w:left w:val="none" w:sz="0" w:space="0" w:color="auto"/>
        <w:bottom w:val="none" w:sz="0" w:space="0" w:color="auto"/>
        <w:right w:val="none" w:sz="0" w:space="0" w:color="auto"/>
      </w:divBdr>
    </w:div>
    <w:div w:id="992103894">
      <w:bodyDiv w:val="1"/>
      <w:marLeft w:val="0"/>
      <w:marRight w:val="0"/>
      <w:marTop w:val="0"/>
      <w:marBottom w:val="0"/>
      <w:divBdr>
        <w:top w:val="none" w:sz="0" w:space="0" w:color="auto"/>
        <w:left w:val="none" w:sz="0" w:space="0" w:color="auto"/>
        <w:bottom w:val="none" w:sz="0" w:space="0" w:color="auto"/>
        <w:right w:val="none" w:sz="0" w:space="0" w:color="auto"/>
      </w:divBdr>
      <w:divsChild>
        <w:div w:id="1228607928">
          <w:marLeft w:val="0"/>
          <w:marRight w:val="0"/>
          <w:marTop w:val="0"/>
          <w:marBottom w:val="0"/>
          <w:divBdr>
            <w:top w:val="none" w:sz="0" w:space="0" w:color="auto"/>
            <w:left w:val="none" w:sz="0" w:space="0" w:color="auto"/>
            <w:bottom w:val="none" w:sz="0" w:space="0" w:color="auto"/>
            <w:right w:val="none" w:sz="0" w:space="0" w:color="auto"/>
          </w:divBdr>
          <w:divsChild>
            <w:div w:id="1676616358">
              <w:marLeft w:val="0"/>
              <w:marRight w:val="0"/>
              <w:marTop w:val="0"/>
              <w:marBottom w:val="0"/>
              <w:divBdr>
                <w:top w:val="none" w:sz="0" w:space="0" w:color="auto"/>
                <w:left w:val="none" w:sz="0" w:space="0" w:color="auto"/>
                <w:bottom w:val="none" w:sz="0" w:space="0" w:color="auto"/>
                <w:right w:val="none" w:sz="0" w:space="0" w:color="auto"/>
              </w:divBdr>
              <w:divsChild>
                <w:div w:id="1087725567">
                  <w:marLeft w:val="0"/>
                  <w:marRight w:val="0"/>
                  <w:marTop w:val="0"/>
                  <w:marBottom w:val="0"/>
                  <w:divBdr>
                    <w:top w:val="none" w:sz="0" w:space="0" w:color="auto"/>
                    <w:left w:val="none" w:sz="0" w:space="0" w:color="auto"/>
                    <w:bottom w:val="none" w:sz="0" w:space="0" w:color="auto"/>
                    <w:right w:val="none" w:sz="0" w:space="0" w:color="auto"/>
                  </w:divBdr>
                  <w:divsChild>
                    <w:div w:id="1655527322">
                      <w:marLeft w:val="0"/>
                      <w:marRight w:val="0"/>
                      <w:marTop w:val="0"/>
                      <w:marBottom w:val="0"/>
                      <w:divBdr>
                        <w:top w:val="none" w:sz="0" w:space="0" w:color="auto"/>
                        <w:left w:val="none" w:sz="0" w:space="0" w:color="auto"/>
                        <w:bottom w:val="none" w:sz="0" w:space="0" w:color="auto"/>
                        <w:right w:val="none" w:sz="0" w:space="0" w:color="auto"/>
                      </w:divBdr>
                      <w:divsChild>
                        <w:div w:id="163013675">
                          <w:marLeft w:val="0"/>
                          <w:marRight w:val="0"/>
                          <w:marTop w:val="0"/>
                          <w:marBottom w:val="0"/>
                          <w:divBdr>
                            <w:top w:val="none" w:sz="0" w:space="0" w:color="auto"/>
                            <w:left w:val="none" w:sz="0" w:space="0" w:color="auto"/>
                            <w:bottom w:val="none" w:sz="0" w:space="0" w:color="auto"/>
                            <w:right w:val="none" w:sz="0" w:space="0" w:color="auto"/>
                          </w:divBdr>
                          <w:divsChild>
                            <w:div w:id="663359462">
                              <w:marLeft w:val="0"/>
                              <w:marRight w:val="0"/>
                              <w:marTop w:val="0"/>
                              <w:marBottom w:val="0"/>
                              <w:divBdr>
                                <w:top w:val="none" w:sz="0" w:space="0" w:color="auto"/>
                                <w:left w:val="none" w:sz="0" w:space="0" w:color="auto"/>
                                <w:bottom w:val="none" w:sz="0" w:space="0" w:color="auto"/>
                                <w:right w:val="none" w:sz="0" w:space="0" w:color="auto"/>
                              </w:divBdr>
                              <w:divsChild>
                                <w:div w:id="1897661968">
                                  <w:marLeft w:val="0"/>
                                  <w:marRight w:val="0"/>
                                  <w:marTop w:val="0"/>
                                  <w:marBottom w:val="0"/>
                                  <w:divBdr>
                                    <w:top w:val="none" w:sz="0" w:space="0" w:color="auto"/>
                                    <w:left w:val="none" w:sz="0" w:space="0" w:color="auto"/>
                                    <w:bottom w:val="none" w:sz="0" w:space="0" w:color="auto"/>
                                    <w:right w:val="none" w:sz="0" w:space="0" w:color="auto"/>
                                  </w:divBdr>
                                  <w:divsChild>
                                    <w:div w:id="876963880">
                                      <w:marLeft w:val="0"/>
                                      <w:marRight w:val="0"/>
                                      <w:marTop w:val="0"/>
                                      <w:marBottom w:val="0"/>
                                      <w:divBdr>
                                        <w:top w:val="none" w:sz="0" w:space="0" w:color="auto"/>
                                        <w:left w:val="none" w:sz="0" w:space="0" w:color="auto"/>
                                        <w:bottom w:val="none" w:sz="0" w:space="0" w:color="auto"/>
                                        <w:right w:val="none" w:sz="0" w:space="0" w:color="auto"/>
                                      </w:divBdr>
                                      <w:divsChild>
                                        <w:div w:id="1045830295">
                                          <w:marLeft w:val="0"/>
                                          <w:marRight w:val="0"/>
                                          <w:marTop w:val="0"/>
                                          <w:marBottom w:val="0"/>
                                          <w:divBdr>
                                            <w:top w:val="none" w:sz="0" w:space="0" w:color="auto"/>
                                            <w:left w:val="none" w:sz="0" w:space="0" w:color="auto"/>
                                            <w:bottom w:val="none" w:sz="0" w:space="0" w:color="auto"/>
                                            <w:right w:val="none" w:sz="0" w:space="0" w:color="auto"/>
                                          </w:divBdr>
                                          <w:divsChild>
                                            <w:div w:id="7268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506019">
      <w:bodyDiv w:val="1"/>
      <w:marLeft w:val="0"/>
      <w:marRight w:val="0"/>
      <w:marTop w:val="0"/>
      <w:marBottom w:val="0"/>
      <w:divBdr>
        <w:top w:val="none" w:sz="0" w:space="0" w:color="auto"/>
        <w:left w:val="none" w:sz="0" w:space="0" w:color="auto"/>
        <w:bottom w:val="none" w:sz="0" w:space="0" w:color="auto"/>
        <w:right w:val="none" w:sz="0" w:space="0" w:color="auto"/>
      </w:divBdr>
    </w:div>
    <w:div w:id="1036807462">
      <w:bodyDiv w:val="1"/>
      <w:marLeft w:val="0"/>
      <w:marRight w:val="0"/>
      <w:marTop w:val="0"/>
      <w:marBottom w:val="0"/>
      <w:divBdr>
        <w:top w:val="none" w:sz="0" w:space="0" w:color="auto"/>
        <w:left w:val="none" w:sz="0" w:space="0" w:color="auto"/>
        <w:bottom w:val="none" w:sz="0" w:space="0" w:color="auto"/>
        <w:right w:val="none" w:sz="0" w:space="0" w:color="auto"/>
      </w:divBdr>
    </w:div>
    <w:div w:id="1060516359">
      <w:bodyDiv w:val="1"/>
      <w:marLeft w:val="0"/>
      <w:marRight w:val="0"/>
      <w:marTop w:val="0"/>
      <w:marBottom w:val="0"/>
      <w:divBdr>
        <w:top w:val="none" w:sz="0" w:space="0" w:color="auto"/>
        <w:left w:val="none" w:sz="0" w:space="0" w:color="auto"/>
        <w:bottom w:val="none" w:sz="0" w:space="0" w:color="auto"/>
        <w:right w:val="none" w:sz="0" w:space="0" w:color="auto"/>
      </w:divBdr>
    </w:div>
    <w:div w:id="1062487638">
      <w:bodyDiv w:val="1"/>
      <w:marLeft w:val="0"/>
      <w:marRight w:val="0"/>
      <w:marTop w:val="0"/>
      <w:marBottom w:val="0"/>
      <w:divBdr>
        <w:top w:val="none" w:sz="0" w:space="0" w:color="auto"/>
        <w:left w:val="none" w:sz="0" w:space="0" w:color="auto"/>
        <w:bottom w:val="none" w:sz="0" w:space="0" w:color="auto"/>
        <w:right w:val="none" w:sz="0" w:space="0" w:color="auto"/>
      </w:divBdr>
      <w:divsChild>
        <w:div w:id="614487334">
          <w:marLeft w:val="0"/>
          <w:marRight w:val="0"/>
          <w:marTop w:val="0"/>
          <w:marBottom w:val="0"/>
          <w:divBdr>
            <w:top w:val="single" w:sz="2" w:space="0" w:color="auto"/>
            <w:left w:val="single" w:sz="2" w:space="0" w:color="auto"/>
            <w:bottom w:val="single" w:sz="6" w:space="0" w:color="auto"/>
            <w:right w:val="single" w:sz="2" w:space="0" w:color="auto"/>
          </w:divBdr>
          <w:divsChild>
            <w:div w:id="104544728">
              <w:marLeft w:val="0"/>
              <w:marRight w:val="0"/>
              <w:marTop w:val="100"/>
              <w:marBottom w:val="100"/>
              <w:divBdr>
                <w:top w:val="single" w:sz="2" w:space="0" w:color="D9D9E3"/>
                <w:left w:val="single" w:sz="2" w:space="0" w:color="D9D9E3"/>
                <w:bottom w:val="single" w:sz="2" w:space="0" w:color="D9D9E3"/>
                <w:right w:val="single" w:sz="2" w:space="0" w:color="D9D9E3"/>
              </w:divBdr>
              <w:divsChild>
                <w:div w:id="390814103">
                  <w:marLeft w:val="0"/>
                  <w:marRight w:val="0"/>
                  <w:marTop w:val="0"/>
                  <w:marBottom w:val="0"/>
                  <w:divBdr>
                    <w:top w:val="single" w:sz="2" w:space="0" w:color="D9D9E3"/>
                    <w:left w:val="single" w:sz="2" w:space="0" w:color="D9D9E3"/>
                    <w:bottom w:val="single" w:sz="2" w:space="0" w:color="D9D9E3"/>
                    <w:right w:val="single" w:sz="2" w:space="0" w:color="D9D9E3"/>
                  </w:divBdr>
                  <w:divsChild>
                    <w:div w:id="1028027431">
                      <w:marLeft w:val="0"/>
                      <w:marRight w:val="0"/>
                      <w:marTop w:val="0"/>
                      <w:marBottom w:val="0"/>
                      <w:divBdr>
                        <w:top w:val="single" w:sz="2" w:space="0" w:color="D9D9E3"/>
                        <w:left w:val="single" w:sz="2" w:space="0" w:color="D9D9E3"/>
                        <w:bottom w:val="single" w:sz="2" w:space="0" w:color="D9D9E3"/>
                        <w:right w:val="single" w:sz="2" w:space="0" w:color="D9D9E3"/>
                      </w:divBdr>
                      <w:divsChild>
                        <w:div w:id="817497343">
                          <w:marLeft w:val="0"/>
                          <w:marRight w:val="0"/>
                          <w:marTop w:val="0"/>
                          <w:marBottom w:val="0"/>
                          <w:divBdr>
                            <w:top w:val="single" w:sz="2" w:space="0" w:color="D9D9E3"/>
                            <w:left w:val="single" w:sz="2" w:space="0" w:color="D9D9E3"/>
                            <w:bottom w:val="single" w:sz="2" w:space="0" w:color="D9D9E3"/>
                            <w:right w:val="single" w:sz="2" w:space="0" w:color="D9D9E3"/>
                          </w:divBdr>
                          <w:divsChild>
                            <w:div w:id="1519467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2119822">
      <w:bodyDiv w:val="1"/>
      <w:marLeft w:val="0"/>
      <w:marRight w:val="0"/>
      <w:marTop w:val="0"/>
      <w:marBottom w:val="0"/>
      <w:divBdr>
        <w:top w:val="none" w:sz="0" w:space="0" w:color="auto"/>
        <w:left w:val="none" w:sz="0" w:space="0" w:color="auto"/>
        <w:bottom w:val="none" w:sz="0" w:space="0" w:color="auto"/>
        <w:right w:val="none" w:sz="0" w:space="0" w:color="auto"/>
      </w:divBdr>
    </w:div>
    <w:div w:id="1106772452">
      <w:bodyDiv w:val="1"/>
      <w:marLeft w:val="0"/>
      <w:marRight w:val="0"/>
      <w:marTop w:val="0"/>
      <w:marBottom w:val="0"/>
      <w:divBdr>
        <w:top w:val="none" w:sz="0" w:space="0" w:color="auto"/>
        <w:left w:val="none" w:sz="0" w:space="0" w:color="auto"/>
        <w:bottom w:val="none" w:sz="0" w:space="0" w:color="auto"/>
        <w:right w:val="none" w:sz="0" w:space="0" w:color="auto"/>
      </w:divBdr>
    </w:div>
    <w:div w:id="1121653145">
      <w:bodyDiv w:val="1"/>
      <w:marLeft w:val="0"/>
      <w:marRight w:val="0"/>
      <w:marTop w:val="0"/>
      <w:marBottom w:val="0"/>
      <w:divBdr>
        <w:top w:val="none" w:sz="0" w:space="0" w:color="auto"/>
        <w:left w:val="none" w:sz="0" w:space="0" w:color="auto"/>
        <w:bottom w:val="none" w:sz="0" w:space="0" w:color="auto"/>
        <w:right w:val="none" w:sz="0" w:space="0" w:color="auto"/>
      </w:divBdr>
    </w:div>
    <w:div w:id="1150102082">
      <w:bodyDiv w:val="1"/>
      <w:marLeft w:val="0"/>
      <w:marRight w:val="0"/>
      <w:marTop w:val="0"/>
      <w:marBottom w:val="0"/>
      <w:divBdr>
        <w:top w:val="none" w:sz="0" w:space="0" w:color="auto"/>
        <w:left w:val="none" w:sz="0" w:space="0" w:color="auto"/>
        <w:bottom w:val="none" w:sz="0" w:space="0" w:color="auto"/>
        <w:right w:val="none" w:sz="0" w:space="0" w:color="auto"/>
      </w:divBdr>
      <w:divsChild>
        <w:div w:id="1189369482">
          <w:marLeft w:val="0"/>
          <w:marRight w:val="0"/>
          <w:marTop w:val="0"/>
          <w:marBottom w:val="0"/>
          <w:divBdr>
            <w:top w:val="single" w:sz="2" w:space="0" w:color="D9D9E3"/>
            <w:left w:val="single" w:sz="2" w:space="0" w:color="D9D9E3"/>
            <w:bottom w:val="single" w:sz="2" w:space="0" w:color="D9D9E3"/>
            <w:right w:val="single" w:sz="2" w:space="0" w:color="D9D9E3"/>
          </w:divBdr>
          <w:divsChild>
            <w:div w:id="1706365925">
              <w:marLeft w:val="0"/>
              <w:marRight w:val="0"/>
              <w:marTop w:val="0"/>
              <w:marBottom w:val="0"/>
              <w:divBdr>
                <w:top w:val="single" w:sz="2" w:space="0" w:color="D9D9E3"/>
                <w:left w:val="single" w:sz="2" w:space="0" w:color="D9D9E3"/>
                <w:bottom w:val="single" w:sz="2" w:space="0" w:color="D9D9E3"/>
                <w:right w:val="single" w:sz="2" w:space="0" w:color="D9D9E3"/>
              </w:divBdr>
              <w:divsChild>
                <w:div w:id="1237399995">
                  <w:marLeft w:val="0"/>
                  <w:marRight w:val="0"/>
                  <w:marTop w:val="0"/>
                  <w:marBottom w:val="0"/>
                  <w:divBdr>
                    <w:top w:val="single" w:sz="2" w:space="0" w:color="D9D9E3"/>
                    <w:left w:val="single" w:sz="2" w:space="0" w:color="D9D9E3"/>
                    <w:bottom w:val="single" w:sz="2" w:space="0" w:color="D9D9E3"/>
                    <w:right w:val="single" w:sz="2" w:space="0" w:color="D9D9E3"/>
                  </w:divBdr>
                  <w:divsChild>
                    <w:div w:id="513420056">
                      <w:marLeft w:val="0"/>
                      <w:marRight w:val="0"/>
                      <w:marTop w:val="0"/>
                      <w:marBottom w:val="0"/>
                      <w:divBdr>
                        <w:top w:val="single" w:sz="2" w:space="0" w:color="D9D9E3"/>
                        <w:left w:val="single" w:sz="2" w:space="0" w:color="D9D9E3"/>
                        <w:bottom w:val="single" w:sz="2" w:space="0" w:color="D9D9E3"/>
                        <w:right w:val="single" w:sz="2" w:space="0" w:color="D9D9E3"/>
                      </w:divBdr>
                      <w:divsChild>
                        <w:div w:id="2069499812">
                          <w:marLeft w:val="0"/>
                          <w:marRight w:val="0"/>
                          <w:marTop w:val="0"/>
                          <w:marBottom w:val="0"/>
                          <w:divBdr>
                            <w:top w:val="single" w:sz="2" w:space="0" w:color="auto"/>
                            <w:left w:val="single" w:sz="2" w:space="0" w:color="auto"/>
                            <w:bottom w:val="single" w:sz="6" w:space="0" w:color="auto"/>
                            <w:right w:val="single" w:sz="2" w:space="0" w:color="auto"/>
                          </w:divBdr>
                          <w:divsChild>
                            <w:div w:id="1943411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548773">
                                  <w:marLeft w:val="0"/>
                                  <w:marRight w:val="0"/>
                                  <w:marTop w:val="0"/>
                                  <w:marBottom w:val="0"/>
                                  <w:divBdr>
                                    <w:top w:val="single" w:sz="2" w:space="0" w:color="D9D9E3"/>
                                    <w:left w:val="single" w:sz="2" w:space="0" w:color="D9D9E3"/>
                                    <w:bottom w:val="single" w:sz="2" w:space="0" w:color="D9D9E3"/>
                                    <w:right w:val="single" w:sz="2" w:space="0" w:color="D9D9E3"/>
                                  </w:divBdr>
                                  <w:divsChild>
                                    <w:div w:id="1172374214">
                                      <w:marLeft w:val="0"/>
                                      <w:marRight w:val="0"/>
                                      <w:marTop w:val="0"/>
                                      <w:marBottom w:val="0"/>
                                      <w:divBdr>
                                        <w:top w:val="single" w:sz="2" w:space="0" w:color="D9D9E3"/>
                                        <w:left w:val="single" w:sz="2" w:space="0" w:color="D9D9E3"/>
                                        <w:bottom w:val="single" w:sz="2" w:space="0" w:color="D9D9E3"/>
                                        <w:right w:val="single" w:sz="2" w:space="0" w:color="D9D9E3"/>
                                      </w:divBdr>
                                      <w:divsChild>
                                        <w:div w:id="1888713438">
                                          <w:marLeft w:val="0"/>
                                          <w:marRight w:val="0"/>
                                          <w:marTop w:val="0"/>
                                          <w:marBottom w:val="0"/>
                                          <w:divBdr>
                                            <w:top w:val="single" w:sz="2" w:space="0" w:color="D9D9E3"/>
                                            <w:left w:val="single" w:sz="2" w:space="0" w:color="D9D9E3"/>
                                            <w:bottom w:val="single" w:sz="2" w:space="0" w:color="D9D9E3"/>
                                            <w:right w:val="single" w:sz="2" w:space="0" w:color="D9D9E3"/>
                                          </w:divBdr>
                                          <w:divsChild>
                                            <w:div w:id="1213078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5285214">
          <w:marLeft w:val="0"/>
          <w:marRight w:val="0"/>
          <w:marTop w:val="0"/>
          <w:marBottom w:val="0"/>
          <w:divBdr>
            <w:top w:val="none" w:sz="0" w:space="0" w:color="auto"/>
            <w:left w:val="none" w:sz="0" w:space="0" w:color="auto"/>
            <w:bottom w:val="none" w:sz="0" w:space="0" w:color="auto"/>
            <w:right w:val="none" w:sz="0" w:space="0" w:color="auto"/>
          </w:divBdr>
        </w:div>
      </w:divsChild>
    </w:div>
    <w:div w:id="1211918137">
      <w:bodyDiv w:val="1"/>
      <w:marLeft w:val="0"/>
      <w:marRight w:val="0"/>
      <w:marTop w:val="0"/>
      <w:marBottom w:val="0"/>
      <w:divBdr>
        <w:top w:val="none" w:sz="0" w:space="0" w:color="auto"/>
        <w:left w:val="none" w:sz="0" w:space="0" w:color="auto"/>
        <w:bottom w:val="none" w:sz="0" w:space="0" w:color="auto"/>
        <w:right w:val="none" w:sz="0" w:space="0" w:color="auto"/>
      </w:divBdr>
      <w:divsChild>
        <w:div w:id="1733507401">
          <w:marLeft w:val="0"/>
          <w:marRight w:val="0"/>
          <w:marTop w:val="0"/>
          <w:marBottom w:val="0"/>
          <w:divBdr>
            <w:top w:val="single" w:sz="2" w:space="0" w:color="auto"/>
            <w:left w:val="single" w:sz="2" w:space="0" w:color="auto"/>
            <w:bottom w:val="single" w:sz="6" w:space="0" w:color="auto"/>
            <w:right w:val="single" w:sz="2" w:space="0" w:color="auto"/>
          </w:divBdr>
          <w:divsChild>
            <w:div w:id="1293747496">
              <w:marLeft w:val="0"/>
              <w:marRight w:val="0"/>
              <w:marTop w:val="100"/>
              <w:marBottom w:val="100"/>
              <w:divBdr>
                <w:top w:val="single" w:sz="2" w:space="0" w:color="D9D9E3"/>
                <w:left w:val="single" w:sz="2" w:space="0" w:color="D9D9E3"/>
                <w:bottom w:val="single" w:sz="2" w:space="0" w:color="D9D9E3"/>
                <w:right w:val="single" w:sz="2" w:space="0" w:color="D9D9E3"/>
              </w:divBdr>
              <w:divsChild>
                <w:div w:id="85880611">
                  <w:marLeft w:val="0"/>
                  <w:marRight w:val="0"/>
                  <w:marTop w:val="0"/>
                  <w:marBottom w:val="0"/>
                  <w:divBdr>
                    <w:top w:val="single" w:sz="2" w:space="0" w:color="D9D9E3"/>
                    <w:left w:val="single" w:sz="2" w:space="0" w:color="D9D9E3"/>
                    <w:bottom w:val="single" w:sz="2" w:space="0" w:color="D9D9E3"/>
                    <w:right w:val="single" w:sz="2" w:space="0" w:color="D9D9E3"/>
                  </w:divBdr>
                  <w:divsChild>
                    <w:div w:id="1745830983">
                      <w:marLeft w:val="0"/>
                      <w:marRight w:val="0"/>
                      <w:marTop w:val="0"/>
                      <w:marBottom w:val="0"/>
                      <w:divBdr>
                        <w:top w:val="single" w:sz="2" w:space="0" w:color="D9D9E3"/>
                        <w:left w:val="single" w:sz="2" w:space="0" w:color="D9D9E3"/>
                        <w:bottom w:val="single" w:sz="2" w:space="0" w:color="D9D9E3"/>
                        <w:right w:val="single" w:sz="2" w:space="0" w:color="D9D9E3"/>
                      </w:divBdr>
                      <w:divsChild>
                        <w:div w:id="861942990">
                          <w:marLeft w:val="0"/>
                          <w:marRight w:val="0"/>
                          <w:marTop w:val="0"/>
                          <w:marBottom w:val="0"/>
                          <w:divBdr>
                            <w:top w:val="single" w:sz="2" w:space="0" w:color="D9D9E3"/>
                            <w:left w:val="single" w:sz="2" w:space="0" w:color="D9D9E3"/>
                            <w:bottom w:val="single" w:sz="2" w:space="0" w:color="D9D9E3"/>
                            <w:right w:val="single" w:sz="2" w:space="0" w:color="D9D9E3"/>
                          </w:divBdr>
                          <w:divsChild>
                            <w:div w:id="938834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1453241">
      <w:bodyDiv w:val="1"/>
      <w:marLeft w:val="0"/>
      <w:marRight w:val="0"/>
      <w:marTop w:val="0"/>
      <w:marBottom w:val="0"/>
      <w:divBdr>
        <w:top w:val="none" w:sz="0" w:space="0" w:color="auto"/>
        <w:left w:val="none" w:sz="0" w:space="0" w:color="auto"/>
        <w:bottom w:val="none" w:sz="0" w:space="0" w:color="auto"/>
        <w:right w:val="none" w:sz="0" w:space="0" w:color="auto"/>
      </w:divBdr>
    </w:div>
    <w:div w:id="1302272614">
      <w:bodyDiv w:val="1"/>
      <w:marLeft w:val="0"/>
      <w:marRight w:val="0"/>
      <w:marTop w:val="0"/>
      <w:marBottom w:val="0"/>
      <w:divBdr>
        <w:top w:val="none" w:sz="0" w:space="0" w:color="auto"/>
        <w:left w:val="none" w:sz="0" w:space="0" w:color="auto"/>
        <w:bottom w:val="none" w:sz="0" w:space="0" w:color="auto"/>
        <w:right w:val="none" w:sz="0" w:space="0" w:color="auto"/>
      </w:divBdr>
    </w:div>
    <w:div w:id="1356269354">
      <w:bodyDiv w:val="1"/>
      <w:marLeft w:val="0"/>
      <w:marRight w:val="0"/>
      <w:marTop w:val="0"/>
      <w:marBottom w:val="0"/>
      <w:divBdr>
        <w:top w:val="none" w:sz="0" w:space="0" w:color="auto"/>
        <w:left w:val="none" w:sz="0" w:space="0" w:color="auto"/>
        <w:bottom w:val="none" w:sz="0" w:space="0" w:color="auto"/>
        <w:right w:val="none" w:sz="0" w:space="0" w:color="auto"/>
      </w:divBdr>
    </w:div>
    <w:div w:id="1366639756">
      <w:bodyDiv w:val="1"/>
      <w:marLeft w:val="0"/>
      <w:marRight w:val="0"/>
      <w:marTop w:val="0"/>
      <w:marBottom w:val="0"/>
      <w:divBdr>
        <w:top w:val="none" w:sz="0" w:space="0" w:color="auto"/>
        <w:left w:val="none" w:sz="0" w:space="0" w:color="auto"/>
        <w:bottom w:val="none" w:sz="0" w:space="0" w:color="auto"/>
        <w:right w:val="none" w:sz="0" w:space="0" w:color="auto"/>
      </w:divBdr>
    </w:div>
    <w:div w:id="1391995366">
      <w:bodyDiv w:val="1"/>
      <w:marLeft w:val="0"/>
      <w:marRight w:val="0"/>
      <w:marTop w:val="0"/>
      <w:marBottom w:val="0"/>
      <w:divBdr>
        <w:top w:val="none" w:sz="0" w:space="0" w:color="auto"/>
        <w:left w:val="none" w:sz="0" w:space="0" w:color="auto"/>
        <w:bottom w:val="none" w:sz="0" w:space="0" w:color="auto"/>
        <w:right w:val="none" w:sz="0" w:space="0" w:color="auto"/>
      </w:divBdr>
    </w:div>
    <w:div w:id="1420977455">
      <w:bodyDiv w:val="1"/>
      <w:marLeft w:val="0"/>
      <w:marRight w:val="0"/>
      <w:marTop w:val="0"/>
      <w:marBottom w:val="0"/>
      <w:divBdr>
        <w:top w:val="none" w:sz="0" w:space="0" w:color="auto"/>
        <w:left w:val="none" w:sz="0" w:space="0" w:color="auto"/>
        <w:bottom w:val="none" w:sz="0" w:space="0" w:color="auto"/>
        <w:right w:val="none" w:sz="0" w:space="0" w:color="auto"/>
      </w:divBdr>
    </w:div>
    <w:div w:id="1441992832">
      <w:bodyDiv w:val="1"/>
      <w:marLeft w:val="0"/>
      <w:marRight w:val="0"/>
      <w:marTop w:val="0"/>
      <w:marBottom w:val="0"/>
      <w:divBdr>
        <w:top w:val="none" w:sz="0" w:space="0" w:color="auto"/>
        <w:left w:val="none" w:sz="0" w:space="0" w:color="auto"/>
        <w:bottom w:val="none" w:sz="0" w:space="0" w:color="auto"/>
        <w:right w:val="none" w:sz="0" w:space="0" w:color="auto"/>
      </w:divBdr>
    </w:div>
    <w:div w:id="1442064658">
      <w:bodyDiv w:val="1"/>
      <w:marLeft w:val="0"/>
      <w:marRight w:val="0"/>
      <w:marTop w:val="0"/>
      <w:marBottom w:val="0"/>
      <w:divBdr>
        <w:top w:val="none" w:sz="0" w:space="0" w:color="auto"/>
        <w:left w:val="none" w:sz="0" w:space="0" w:color="auto"/>
        <w:bottom w:val="none" w:sz="0" w:space="0" w:color="auto"/>
        <w:right w:val="none" w:sz="0" w:space="0" w:color="auto"/>
      </w:divBdr>
    </w:div>
    <w:div w:id="1487935794">
      <w:bodyDiv w:val="1"/>
      <w:marLeft w:val="0"/>
      <w:marRight w:val="0"/>
      <w:marTop w:val="0"/>
      <w:marBottom w:val="0"/>
      <w:divBdr>
        <w:top w:val="none" w:sz="0" w:space="0" w:color="auto"/>
        <w:left w:val="none" w:sz="0" w:space="0" w:color="auto"/>
        <w:bottom w:val="none" w:sz="0" w:space="0" w:color="auto"/>
        <w:right w:val="none" w:sz="0" w:space="0" w:color="auto"/>
      </w:divBdr>
      <w:divsChild>
        <w:div w:id="100345107">
          <w:marLeft w:val="0"/>
          <w:marRight w:val="0"/>
          <w:marTop w:val="0"/>
          <w:marBottom w:val="0"/>
          <w:divBdr>
            <w:top w:val="single" w:sz="2" w:space="0" w:color="auto"/>
            <w:left w:val="single" w:sz="2" w:space="0" w:color="auto"/>
            <w:bottom w:val="single" w:sz="6" w:space="0" w:color="auto"/>
            <w:right w:val="single" w:sz="2" w:space="0" w:color="auto"/>
          </w:divBdr>
          <w:divsChild>
            <w:div w:id="1265531646">
              <w:marLeft w:val="0"/>
              <w:marRight w:val="0"/>
              <w:marTop w:val="100"/>
              <w:marBottom w:val="100"/>
              <w:divBdr>
                <w:top w:val="single" w:sz="2" w:space="0" w:color="D9D9E3"/>
                <w:left w:val="single" w:sz="2" w:space="0" w:color="D9D9E3"/>
                <w:bottom w:val="single" w:sz="2" w:space="0" w:color="D9D9E3"/>
                <w:right w:val="single" w:sz="2" w:space="0" w:color="D9D9E3"/>
              </w:divBdr>
              <w:divsChild>
                <w:div w:id="497816799">
                  <w:marLeft w:val="0"/>
                  <w:marRight w:val="0"/>
                  <w:marTop w:val="0"/>
                  <w:marBottom w:val="0"/>
                  <w:divBdr>
                    <w:top w:val="single" w:sz="2" w:space="0" w:color="D9D9E3"/>
                    <w:left w:val="single" w:sz="2" w:space="0" w:color="D9D9E3"/>
                    <w:bottom w:val="single" w:sz="2" w:space="0" w:color="D9D9E3"/>
                    <w:right w:val="single" w:sz="2" w:space="0" w:color="D9D9E3"/>
                  </w:divBdr>
                  <w:divsChild>
                    <w:div w:id="866337240">
                      <w:marLeft w:val="0"/>
                      <w:marRight w:val="0"/>
                      <w:marTop w:val="0"/>
                      <w:marBottom w:val="0"/>
                      <w:divBdr>
                        <w:top w:val="single" w:sz="2" w:space="0" w:color="D9D9E3"/>
                        <w:left w:val="single" w:sz="2" w:space="0" w:color="D9D9E3"/>
                        <w:bottom w:val="single" w:sz="2" w:space="0" w:color="D9D9E3"/>
                        <w:right w:val="single" w:sz="2" w:space="0" w:color="D9D9E3"/>
                      </w:divBdr>
                      <w:divsChild>
                        <w:div w:id="75790916">
                          <w:marLeft w:val="0"/>
                          <w:marRight w:val="0"/>
                          <w:marTop w:val="0"/>
                          <w:marBottom w:val="0"/>
                          <w:divBdr>
                            <w:top w:val="single" w:sz="2" w:space="0" w:color="D9D9E3"/>
                            <w:left w:val="single" w:sz="2" w:space="0" w:color="D9D9E3"/>
                            <w:bottom w:val="single" w:sz="2" w:space="0" w:color="D9D9E3"/>
                            <w:right w:val="single" w:sz="2" w:space="0" w:color="D9D9E3"/>
                          </w:divBdr>
                          <w:divsChild>
                            <w:div w:id="70467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4031127">
      <w:bodyDiv w:val="1"/>
      <w:marLeft w:val="0"/>
      <w:marRight w:val="0"/>
      <w:marTop w:val="0"/>
      <w:marBottom w:val="0"/>
      <w:divBdr>
        <w:top w:val="none" w:sz="0" w:space="0" w:color="auto"/>
        <w:left w:val="none" w:sz="0" w:space="0" w:color="auto"/>
        <w:bottom w:val="none" w:sz="0" w:space="0" w:color="auto"/>
        <w:right w:val="none" w:sz="0" w:space="0" w:color="auto"/>
      </w:divBdr>
      <w:divsChild>
        <w:div w:id="46148290">
          <w:marLeft w:val="0"/>
          <w:marRight w:val="0"/>
          <w:marTop w:val="0"/>
          <w:marBottom w:val="0"/>
          <w:divBdr>
            <w:top w:val="single" w:sz="2" w:space="0" w:color="D9D9E3"/>
            <w:left w:val="single" w:sz="2" w:space="0" w:color="D9D9E3"/>
            <w:bottom w:val="single" w:sz="2" w:space="0" w:color="D9D9E3"/>
            <w:right w:val="single" w:sz="2" w:space="0" w:color="D9D9E3"/>
          </w:divBdr>
          <w:divsChild>
            <w:div w:id="2074889205">
              <w:marLeft w:val="0"/>
              <w:marRight w:val="0"/>
              <w:marTop w:val="0"/>
              <w:marBottom w:val="0"/>
              <w:divBdr>
                <w:top w:val="single" w:sz="2" w:space="0" w:color="D9D9E3"/>
                <w:left w:val="single" w:sz="2" w:space="0" w:color="D9D9E3"/>
                <w:bottom w:val="single" w:sz="2" w:space="0" w:color="D9D9E3"/>
                <w:right w:val="single" w:sz="2" w:space="0" w:color="D9D9E3"/>
              </w:divBdr>
              <w:divsChild>
                <w:div w:id="1520044536">
                  <w:marLeft w:val="0"/>
                  <w:marRight w:val="0"/>
                  <w:marTop w:val="0"/>
                  <w:marBottom w:val="0"/>
                  <w:divBdr>
                    <w:top w:val="single" w:sz="2" w:space="0" w:color="D9D9E3"/>
                    <w:left w:val="single" w:sz="2" w:space="0" w:color="D9D9E3"/>
                    <w:bottom w:val="single" w:sz="2" w:space="0" w:color="D9D9E3"/>
                    <w:right w:val="single" w:sz="2" w:space="0" w:color="D9D9E3"/>
                  </w:divBdr>
                  <w:divsChild>
                    <w:div w:id="1423909786">
                      <w:marLeft w:val="0"/>
                      <w:marRight w:val="0"/>
                      <w:marTop w:val="0"/>
                      <w:marBottom w:val="0"/>
                      <w:divBdr>
                        <w:top w:val="single" w:sz="2" w:space="0" w:color="D9D9E3"/>
                        <w:left w:val="single" w:sz="2" w:space="0" w:color="D9D9E3"/>
                        <w:bottom w:val="single" w:sz="2" w:space="0" w:color="D9D9E3"/>
                        <w:right w:val="single" w:sz="2" w:space="0" w:color="D9D9E3"/>
                      </w:divBdr>
                      <w:divsChild>
                        <w:div w:id="204874029">
                          <w:marLeft w:val="0"/>
                          <w:marRight w:val="0"/>
                          <w:marTop w:val="0"/>
                          <w:marBottom w:val="0"/>
                          <w:divBdr>
                            <w:top w:val="single" w:sz="2" w:space="0" w:color="auto"/>
                            <w:left w:val="single" w:sz="2" w:space="0" w:color="auto"/>
                            <w:bottom w:val="single" w:sz="6" w:space="0" w:color="auto"/>
                            <w:right w:val="single" w:sz="2" w:space="0" w:color="auto"/>
                          </w:divBdr>
                          <w:divsChild>
                            <w:div w:id="1360930158">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126817">
                                  <w:marLeft w:val="0"/>
                                  <w:marRight w:val="0"/>
                                  <w:marTop w:val="0"/>
                                  <w:marBottom w:val="0"/>
                                  <w:divBdr>
                                    <w:top w:val="single" w:sz="2" w:space="0" w:color="D9D9E3"/>
                                    <w:left w:val="single" w:sz="2" w:space="0" w:color="D9D9E3"/>
                                    <w:bottom w:val="single" w:sz="2" w:space="0" w:color="D9D9E3"/>
                                    <w:right w:val="single" w:sz="2" w:space="0" w:color="D9D9E3"/>
                                  </w:divBdr>
                                  <w:divsChild>
                                    <w:div w:id="17632049">
                                      <w:marLeft w:val="0"/>
                                      <w:marRight w:val="0"/>
                                      <w:marTop w:val="0"/>
                                      <w:marBottom w:val="0"/>
                                      <w:divBdr>
                                        <w:top w:val="single" w:sz="2" w:space="0" w:color="D9D9E3"/>
                                        <w:left w:val="single" w:sz="2" w:space="0" w:color="D9D9E3"/>
                                        <w:bottom w:val="single" w:sz="2" w:space="0" w:color="D9D9E3"/>
                                        <w:right w:val="single" w:sz="2" w:space="0" w:color="D9D9E3"/>
                                      </w:divBdr>
                                      <w:divsChild>
                                        <w:div w:id="1490176095">
                                          <w:marLeft w:val="0"/>
                                          <w:marRight w:val="0"/>
                                          <w:marTop w:val="0"/>
                                          <w:marBottom w:val="0"/>
                                          <w:divBdr>
                                            <w:top w:val="single" w:sz="2" w:space="0" w:color="D9D9E3"/>
                                            <w:left w:val="single" w:sz="2" w:space="0" w:color="D9D9E3"/>
                                            <w:bottom w:val="single" w:sz="2" w:space="0" w:color="D9D9E3"/>
                                            <w:right w:val="single" w:sz="2" w:space="0" w:color="D9D9E3"/>
                                          </w:divBdr>
                                          <w:divsChild>
                                            <w:div w:id="1670135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261941">
          <w:marLeft w:val="0"/>
          <w:marRight w:val="0"/>
          <w:marTop w:val="0"/>
          <w:marBottom w:val="0"/>
          <w:divBdr>
            <w:top w:val="none" w:sz="0" w:space="0" w:color="auto"/>
            <w:left w:val="none" w:sz="0" w:space="0" w:color="auto"/>
            <w:bottom w:val="none" w:sz="0" w:space="0" w:color="auto"/>
            <w:right w:val="none" w:sz="0" w:space="0" w:color="auto"/>
          </w:divBdr>
          <w:divsChild>
            <w:div w:id="1378772567">
              <w:marLeft w:val="0"/>
              <w:marRight w:val="0"/>
              <w:marTop w:val="0"/>
              <w:marBottom w:val="0"/>
              <w:divBdr>
                <w:top w:val="single" w:sz="2" w:space="0" w:color="D9D9E3"/>
                <w:left w:val="single" w:sz="2" w:space="0" w:color="D9D9E3"/>
                <w:bottom w:val="single" w:sz="2" w:space="0" w:color="D9D9E3"/>
                <w:right w:val="single" w:sz="2" w:space="0" w:color="D9D9E3"/>
              </w:divBdr>
              <w:divsChild>
                <w:div w:id="1519925027">
                  <w:marLeft w:val="0"/>
                  <w:marRight w:val="0"/>
                  <w:marTop w:val="0"/>
                  <w:marBottom w:val="0"/>
                  <w:divBdr>
                    <w:top w:val="single" w:sz="2" w:space="0" w:color="D9D9E3"/>
                    <w:left w:val="single" w:sz="2" w:space="0" w:color="D9D9E3"/>
                    <w:bottom w:val="single" w:sz="2" w:space="0" w:color="D9D9E3"/>
                    <w:right w:val="single" w:sz="2" w:space="0" w:color="D9D9E3"/>
                  </w:divBdr>
                  <w:divsChild>
                    <w:div w:id="159086549">
                      <w:marLeft w:val="0"/>
                      <w:marRight w:val="0"/>
                      <w:marTop w:val="0"/>
                      <w:marBottom w:val="0"/>
                      <w:divBdr>
                        <w:top w:val="single" w:sz="2" w:space="0" w:color="D9D9E3"/>
                        <w:left w:val="single" w:sz="2" w:space="0" w:color="D9D9E3"/>
                        <w:bottom w:val="single" w:sz="2" w:space="0" w:color="D9D9E3"/>
                        <w:right w:val="single" w:sz="2" w:space="0" w:color="D9D9E3"/>
                      </w:divBdr>
                      <w:divsChild>
                        <w:div w:id="1864511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3692030">
      <w:bodyDiv w:val="1"/>
      <w:marLeft w:val="0"/>
      <w:marRight w:val="0"/>
      <w:marTop w:val="0"/>
      <w:marBottom w:val="0"/>
      <w:divBdr>
        <w:top w:val="none" w:sz="0" w:space="0" w:color="auto"/>
        <w:left w:val="none" w:sz="0" w:space="0" w:color="auto"/>
        <w:bottom w:val="none" w:sz="0" w:space="0" w:color="auto"/>
        <w:right w:val="none" w:sz="0" w:space="0" w:color="auto"/>
      </w:divBdr>
    </w:div>
    <w:div w:id="1627589108">
      <w:bodyDiv w:val="1"/>
      <w:marLeft w:val="0"/>
      <w:marRight w:val="0"/>
      <w:marTop w:val="0"/>
      <w:marBottom w:val="0"/>
      <w:divBdr>
        <w:top w:val="none" w:sz="0" w:space="0" w:color="auto"/>
        <w:left w:val="none" w:sz="0" w:space="0" w:color="auto"/>
        <w:bottom w:val="none" w:sz="0" w:space="0" w:color="auto"/>
        <w:right w:val="none" w:sz="0" w:space="0" w:color="auto"/>
      </w:divBdr>
    </w:div>
    <w:div w:id="1643844254">
      <w:bodyDiv w:val="1"/>
      <w:marLeft w:val="0"/>
      <w:marRight w:val="0"/>
      <w:marTop w:val="0"/>
      <w:marBottom w:val="0"/>
      <w:divBdr>
        <w:top w:val="none" w:sz="0" w:space="0" w:color="auto"/>
        <w:left w:val="none" w:sz="0" w:space="0" w:color="auto"/>
        <w:bottom w:val="none" w:sz="0" w:space="0" w:color="auto"/>
        <w:right w:val="none" w:sz="0" w:space="0" w:color="auto"/>
      </w:divBdr>
    </w:div>
    <w:div w:id="1689330119">
      <w:bodyDiv w:val="1"/>
      <w:marLeft w:val="0"/>
      <w:marRight w:val="0"/>
      <w:marTop w:val="0"/>
      <w:marBottom w:val="0"/>
      <w:divBdr>
        <w:top w:val="none" w:sz="0" w:space="0" w:color="auto"/>
        <w:left w:val="none" w:sz="0" w:space="0" w:color="auto"/>
        <w:bottom w:val="none" w:sz="0" w:space="0" w:color="auto"/>
        <w:right w:val="none" w:sz="0" w:space="0" w:color="auto"/>
      </w:divBdr>
    </w:div>
    <w:div w:id="1758479358">
      <w:bodyDiv w:val="1"/>
      <w:marLeft w:val="0"/>
      <w:marRight w:val="0"/>
      <w:marTop w:val="0"/>
      <w:marBottom w:val="0"/>
      <w:divBdr>
        <w:top w:val="none" w:sz="0" w:space="0" w:color="auto"/>
        <w:left w:val="none" w:sz="0" w:space="0" w:color="auto"/>
        <w:bottom w:val="none" w:sz="0" w:space="0" w:color="auto"/>
        <w:right w:val="none" w:sz="0" w:space="0" w:color="auto"/>
      </w:divBdr>
    </w:div>
    <w:div w:id="1764646762">
      <w:bodyDiv w:val="1"/>
      <w:marLeft w:val="0"/>
      <w:marRight w:val="0"/>
      <w:marTop w:val="0"/>
      <w:marBottom w:val="0"/>
      <w:divBdr>
        <w:top w:val="none" w:sz="0" w:space="0" w:color="auto"/>
        <w:left w:val="none" w:sz="0" w:space="0" w:color="auto"/>
        <w:bottom w:val="none" w:sz="0" w:space="0" w:color="auto"/>
        <w:right w:val="none" w:sz="0" w:space="0" w:color="auto"/>
      </w:divBdr>
    </w:div>
    <w:div w:id="1921596825">
      <w:bodyDiv w:val="1"/>
      <w:marLeft w:val="0"/>
      <w:marRight w:val="0"/>
      <w:marTop w:val="0"/>
      <w:marBottom w:val="0"/>
      <w:divBdr>
        <w:top w:val="none" w:sz="0" w:space="0" w:color="auto"/>
        <w:left w:val="none" w:sz="0" w:space="0" w:color="auto"/>
        <w:bottom w:val="none" w:sz="0" w:space="0" w:color="auto"/>
        <w:right w:val="none" w:sz="0" w:space="0" w:color="auto"/>
      </w:divBdr>
      <w:divsChild>
        <w:div w:id="1006177200">
          <w:marLeft w:val="0"/>
          <w:marRight w:val="0"/>
          <w:marTop w:val="0"/>
          <w:marBottom w:val="0"/>
          <w:divBdr>
            <w:top w:val="single" w:sz="2" w:space="0" w:color="D9D9E3"/>
            <w:left w:val="single" w:sz="2" w:space="0" w:color="D9D9E3"/>
            <w:bottom w:val="single" w:sz="2" w:space="0" w:color="D9D9E3"/>
            <w:right w:val="single" w:sz="2" w:space="0" w:color="D9D9E3"/>
          </w:divBdr>
          <w:divsChild>
            <w:div w:id="180776872">
              <w:marLeft w:val="0"/>
              <w:marRight w:val="0"/>
              <w:marTop w:val="0"/>
              <w:marBottom w:val="0"/>
              <w:divBdr>
                <w:top w:val="single" w:sz="2" w:space="0" w:color="D9D9E3"/>
                <w:left w:val="single" w:sz="2" w:space="0" w:color="D9D9E3"/>
                <w:bottom w:val="single" w:sz="2" w:space="0" w:color="D9D9E3"/>
                <w:right w:val="single" w:sz="2" w:space="0" w:color="D9D9E3"/>
              </w:divBdr>
              <w:divsChild>
                <w:div w:id="904946715">
                  <w:marLeft w:val="0"/>
                  <w:marRight w:val="0"/>
                  <w:marTop w:val="0"/>
                  <w:marBottom w:val="0"/>
                  <w:divBdr>
                    <w:top w:val="single" w:sz="2" w:space="0" w:color="D9D9E3"/>
                    <w:left w:val="single" w:sz="2" w:space="0" w:color="D9D9E3"/>
                    <w:bottom w:val="single" w:sz="2" w:space="0" w:color="D9D9E3"/>
                    <w:right w:val="single" w:sz="2" w:space="0" w:color="D9D9E3"/>
                  </w:divBdr>
                  <w:divsChild>
                    <w:div w:id="166792364">
                      <w:marLeft w:val="0"/>
                      <w:marRight w:val="0"/>
                      <w:marTop w:val="0"/>
                      <w:marBottom w:val="0"/>
                      <w:divBdr>
                        <w:top w:val="single" w:sz="2" w:space="0" w:color="D9D9E3"/>
                        <w:left w:val="single" w:sz="2" w:space="0" w:color="D9D9E3"/>
                        <w:bottom w:val="single" w:sz="2" w:space="0" w:color="D9D9E3"/>
                        <w:right w:val="single" w:sz="2" w:space="0" w:color="D9D9E3"/>
                      </w:divBdr>
                      <w:divsChild>
                        <w:div w:id="1720665176">
                          <w:marLeft w:val="0"/>
                          <w:marRight w:val="0"/>
                          <w:marTop w:val="0"/>
                          <w:marBottom w:val="0"/>
                          <w:divBdr>
                            <w:top w:val="single" w:sz="2" w:space="0" w:color="auto"/>
                            <w:left w:val="single" w:sz="2" w:space="0" w:color="auto"/>
                            <w:bottom w:val="single" w:sz="6" w:space="0" w:color="auto"/>
                            <w:right w:val="single" w:sz="2" w:space="0" w:color="auto"/>
                          </w:divBdr>
                          <w:divsChild>
                            <w:div w:id="423376992">
                              <w:marLeft w:val="0"/>
                              <w:marRight w:val="0"/>
                              <w:marTop w:val="100"/>
                              <w:marBottom w:val="100"/>
                              <w:divBdr>
                                <w:top w:val="single" w:sz="2" w:space="0" w:color="D9D9E3"/>
                                <w:left w:val="single" w:sz="2" w:space="0" w:color="D9D9E3"/>
                                <w:bottom w:val="single" w:sz="2" w:space="0" w:color="D9D9E3"/>
                                <w:right w:val="single" w:sz="2" w:space="0" w:color="D9D9E3"/>
                              </w:divBdr>
                              <w:divsChild>
                                <w:div w:id="905534935">
                                  <w:marLeft w:val="0"/>
                                  <w:marRight w:val="0"/>
                                  <w:marTop w:val="0"/>
                                  <w:marBottom w:val="0"/>
                                  <w:divBdr>
                                    <w:top w:val="single" w:sz="2" w:space="0" w:color="D9D9E3"/>
                                    <w:left w:val="single" w:sz="2" w:space="0" w:color="D9D9E3"/>
                                    <w:bottom w:val="single" w:sz="2" w:space="0" w:color="D9D9E3"/>
                                    <w:right w:val="single" w:sz="2" w:space="0" w:color="D9D9E3"/>
                                  </w:divBdr>
                                  <w:divsChild>
                                    <w:div w:id="378209822">
                                      <w:marLeft w:val="0"/>
                                      <w:marRight w:val="0"/>
                                      <w:marTop w:val="0"/>
                                      <w:marBottom w:val="0"/>
                                      <w:divBdr>
                                        <w:top w:val="single" w:sz="2" w:space="0" w:color="D9D9E3"/>
                                        <w:left w:val="single" w:sz="2" w:space="0" w:color="D9D9E3"/>
                                        <w:bottom w:val="single" w:sz="2" w:space="0" w:color="D9D9E3"/>
                                        <w:right w:val="single" w:sz="2" w:space="0" w:color="D9D9E3"/>
                                      </w:divBdr>
                                      <w:divsChild>
                                        <w:div w:id="1011488673">
                                          <w:marLeft w:val="0"/>
                                          <w:marRight w:val="0"/>
                                          <w:marTop w:val="0"/>
                                          <w:marBottom w:val="0"/>
                                          <w:divBdr>
                                            <w:top w:val="single" w:sz="2" w:space="0" w:color="D9D9E3"/>
                                            <w:left w:val="single" w:sz="2" w:space="0" w:color="D9D9E3"/>
                                            <w:bottom w:val="single" w:sz="2" w:space="0" w:color="D9D9E3"/>
                                            <w:right w:val="single" w:sz="2" w:space="0" w:color="D9D9E3"/>
                                          </w:divBdr>
                                          <w:divsChild>
                                            <w:div w:id="503669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98011512">
          <w:marLeft w:val="0"/>
          <w:marRight w:val="0"/>
          <w:marTop w:val="0"/>
          <w:marBottom w:val="0"/>
          <w:divBdr>
            <w:top w:val="none" w:sz="0" w:space="0" w:color="auto"/>
            <w:left w:val="none" w:sz="0" w:space="0" w:color="auto"/>
            <w:bottom w:val="none" w:sz="0" w:space="0" w:color="auto"/>
            <w:right w:val="none" w:sz="0" w:space="0" w:color="auto"/>
          </w:divBdr>
        </w:div>
      </w:divsChild>
    </w:div>
    <w:div w:id="1959870801">
      <w:bodyDiv w:val="1"/>
      <w:marLeft w:val="0"/>
      <w:marRight w:val="0"/>
      <w:marTop w:val="0"/>
      <w:marBottom w:val="0"/>
      <w:divBdr>
        <w:top w:val="none" w:sz="0" w:space="0" w:color="auto"/>
        <w:left w:val="none" w:sz="0" w:space="0" w:color="auto"/>
        <w:bottom w:val="none" w:sz="0" w:space="0" w:color="auto"/>
        <w:right w:val="none" w:sz="0" w:space="0" w:color="auto"/>
      </w:divBdr>
    </w:div>
    <w:div w:id="2040156645">
      <w:bodyDiv w:val="1"/>
      <w:marLeft w:val="0"/>
      <w:marRight w:val="0"/>
      <w:marTop w:val="0"/>
      <w:marBottom w:val="0"/>
      <w:divBdr>
        <w:top w:val="none" w:sz="0" w:space="0" w:color="auto"/>
        <w:left w:val="none" w:sz="0" w:space="0" w:color="auto"/>
        <w:bottom w:val="none" w:sz="0" w:space="0" w:color="auto"/>
        <w:right w:val="none" w:sz="0" w:space="0" w:color="auto"/>
      </w:divBdr>
    </w:div>
    <w:div w:id="2052147230">
      <w:bodyDiv w:val="1"/>
      <w:marLeft w:val="0"/>
      <w:marRight w:val="0"/>
      <w:marTop w:val="0"/>
      <w:marBottom w:val="0"/>
      <w:divBdr>
        <w:top w:val="none" w:sz="0" w:space="0" w:color="auto"/>
        <w:left w:val="none" w:sz="0" w:space="0" w:color="auto"/>
        <w:bottom w:val="none" w:sz="0" w:space="0" w:color="auto"/>
        <w:right w:val="none" w:sz="0" w:space="0" w:color="auto"/>
      </w:divBdr>
    </w:div>
    <w:div w:id="2053383881">
      <w:bodyDiv w:val="1"/>
      <w:marLeft w:val="0"/>
      <w:marRight w:val="0"/>
      <w:marTop w:val="0"/>
      <w:marBottom w:val="0"/>
      <w:divBdr>
        <w:top w:val="none" w:sz="0" w:space="0" w:color="auto"/>
        <w:left w:val="none" w:sz="0" w:space="0" w:color="auto"/>
        <w:bottom w:val="none" w:sz="0" w:space="0" w:color="auto"/>
        <w:right w:val="none" w:sz="0" w:space="0" w:color="auto"/>
      </w:divBdr>
    </w:div>
    <w:div w:id="2056393263">
      <w:bodyDiv w:val="1"/>
      <w:marLeft w:val="0"/>
      <w:marRight w:val="0"/>
      <w:marTop w:val="0"/>
      <w:marBottom w:val="0"/>
      <w:divBdr>
        <w:top w:val="none" w:sz="0" w:space="0" w:color="auto"/>
        <w:left w:val="none" w:sz="0" w:space="0" w:color="auto"/>
        <w:bottom w:val="none" w:sz="0" w:space="0" w:color="auto"/>
        <w:right w:val="none" w:sz="0" w:space="0" w:color="auto"/>
      </w:divBdr>
      <w:divsChild>
        <w:div w:id="1086223588">
          <w:marLeft w:val="0"/>
          <w:marRight w:val="0"/>
          <w:marTop w:val="0"/>
          <w:marBottom w:val="0"/>
          <w:divBdr>
            <w:top w:val="single" w:sz="2" w:space="0" w:color="auto"/>
            <w:left w:val="single" w:sz="2" w:space="0" w:color="auto"/>
            <w:bottom w:val="single" w:sz="6" w:space="0" w:color="auto"/>
            <w:right w:val="single" w:sz="2" w:space="0" w:color="auto"/>
          </w:divBdr>
          <w:divsChild>
            <w:div w:id="1713339009">
              <w:marLeft w:val="0"/>
              <w:marRight w:val="0"/>
              <w:marTop w:val="100"/>
              <w:marBottom w:val="100"/>
              <w:divBdr>
                <w:top w:val="single" w:sz="2" w:space="0" w:color="D9D9E3"/>
                <w:left w:val="single" w:sz="2" w:space="0" w:color="D9D9E3"/>
                <w:bottom w:val="single" w:sz="2" w:space="0" w:color="D9D9E3"/>
                <w:right w:val="single" w:sz="2" w:space="0" w:color="D9D9E3"/>
              </w:divBdr>
              <w:divsChild>
                <w:div w:id="624507994">
                  <w:marLeft w:val="0"/>
                  <w:marRight w:val="0"/>
                  <w:marTop w:val="0"/>
                  <w:marBottom w:val="0"/>
                  <w:divBdr>
                    <w:top w:val="single" w:sz="2" w:space="0" w:color="D9D9E3"/>
                    <w:left w:val="single" w:sz="2" w:space="0" w:color="D9D9E3"/>
                    <w:bottom w:val="single" w:sz="2" w:space="0" w:color="D9D9E3"/>
                    <w:right w:val="single" w:sz="2" w:space="0" w:color="D9D9E3"/>
                  </w:divBdr>
                  <w:divsChild>
                    <w:div w:id="1431897436">
                      <w:marLeft w:val="0"/>
                      <w:marRight w:val="0"/>
                      <w:marTop w:val="0"/>
                      <w:marBottom w:val="0"/>
                      <w:divBdr>
                        <w:top w:val="single" w:sz="2" w:space="0" w:color="D9D9E3"/>
                        <w:left w:val="single" w:sz="2" w:space="0" w:color="D9D9E3"/>
                        <w:bottom w:val="single" w:sz="2" w:space="0" w:color="D9D9E3"/>
                        <w:right w:val="single" w:sz="2" w:space="0" w:color="D9D9E3"/>
                      </w:divBdr>
                      <w:divsChild>
                        <w:div w:id="1243686793">
                          <w:marLeft w:val="0"/>
                          <w:marRight w:val="0"/>
                          <w:marTop w:val="0"/>
                          <w:marBottom w:val="0"/>
                          <w:divBdr>
                            <w:top w:val="single" w:sz="2" w:space="0" w:color="D9D9E3"/>
                            <w:left w:val="single" w:sz="2" w:space="0" w:color="D9D9E3"/>
                            <w:bottom w:val="single" w:sz="2" w:space="0" w:color="D9D9E3"/>
                            <w:right w:val="single" w:sz="2" w:space="0" w:color="D9D9E3"/>
                          </w:divBdr>
                          <w:divsChild>
                            <w:div w:id="1511139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146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60</Pages>
  <Words>12584</Words>
  <Characters>71733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God's Time</cp:lastModifiedBy>
  <cp:revision>6</cp:revision>
  <cp:lastPrinted>2025-05-21T12:57:00Z</cp:lastPrinted>
  <dcterms:created xsi:type="dcterms:W3CDTF">2025-05-20T16:54:00Z</dcterms:created>
  <dcterms:modified xsi:type="dcterms:W3CDTF">2025-05-21T13:26:00Z</dcterms:modified>
</cp:coreProperties>
</file>