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A89" w:rsidRPr="00232398" w:rsidRDefault="0007568F" w:rsidP="00D1673B">
      <w:pPr>
        <w:spacing w:after="0"/>
        <w:jc w:val="center"/>
        <w:rPr>
          <w:rFonts w:ascii="Times New Roman" w:hAnsi="Times New Roman" w:cs="Times New Roman"/>
          <w:b/>
          <w:color w:val="000000"/>
          <w:sz w:val="28"/>
          <w:szCs w:val="24"/>
        </w:rPr>
      </w:pPr>
      <w:r w:rsidRPr="00232398">
        <w:rPr>
          <w:rFonts w:ascii="Times New Roman" w:hAnsi="Times New Roman" w:cs="Times New Roman"/>
          <w:b/>
          <w:color w:val="000000"/>
          <w:sz w:val="28"/>
          <w:szCs w:val="24"/>
        </w:rPr>
        <w:t>EMPLOYEES'</w:t>
      </w:r>
      <w:r w:rsidR="00677687" w:rsidRPr="00232398">
        <w:rPr>
          <w:rFonts w:ascii="Times New Roman" w:hAnsi="Times New Roman" w:cs="Times New Roman"/>
          <w:b/>
          <w:color w:val="000000"/>
          <w:sz w:val="28"/>
          <w:szCs w:val="24"/>
        </w:rPr>
        <w:t>PARTICIPATION IN DECISION-MAKING AND ORGANIZATIONAL PRODUCTIVITY</w:t>
      </w:r>
    </w:p>
    <w:p w:rsidR="00C94A89" w:rsidRPr="00232398" w:rsidRDefault="00677687" w:rsidP="00D1673B">
      <w:pPr>
        <w:spacing w:after="0"/>
        <w:jc w:val="center"/>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(A STUDY OF NIGERIAN BOTTLING COMPANY PLC, IBADAN)</w:t>
      </w:r>
    </w:p>
    <w:p w:rsidR="00C94A89" w:rsidRPr="00232398" w:rsidRDefault="00C94A89" w:rsidP="003C163F">
      <w:pPr>
        <w:spacing w:after="0"/>
        <w:jc w:val="both"/>
        <w:rPr>
          <w:rFonts w:ascii="Times New Roman" w:hAnsi="Times New Roman" w:cs="Times New Roman"/>
          <w:b/>
          <w:color w:val="000000"/>
          <w:sz w:val="28"/>
          <w:szCs w:val="24"/>
        </w:rPr>
      </w:pPr>
    </w:p>
    <w:p w:rsidR="00C94A89" w:rsidRPr="00232398" w:rsidRDefault="00232398" w:rsidP="00232398">
      <w:pPr>
        <w:spacing w:after="0"/>
        <w:ind w:left="2880" w:firstLine="720"/>
        <w:jc w:val="both"/>
        <w:rPr>
          <w:rFonts w:ascii="Times New Roman" w:hAnsi="Times New Roman" w:cs="Times New Roman"/>
          <w:b/>
          <w:color w:val="000000"/>
          <w:sz w:val="28"/>
          <w:szCs w:val="24"/>
        </w:rPr>
      </w:pPr>
      <w:r w:rsidRPr="00232398">
        <w:rPr>
          <w:rFonts w:ascii="Times New Roman" w:hAnsi="Times New Roman" w:cs="Times New Roman"/>
          <w:b/>
          <w:color w:val="000000"/>
          <w:sz w:val="28"/>
          <w:szCs w:val="24"/>
        </w:rPr>
        <w:t xml:space="preserve">     </w:t>
      </w:r>
      <w:r w:rsidR="00677687" w:rsidRPr="00232398">
        <w:rPr>
          <w:rFonts w:ascii="Times New Roman" w:hAnsi="Times New Roman" w:cs="Times New Roman"/>
          <w:b/>
          <w:color w:val="000000"/>
          <w:sz w:val="28"/>
          <w:szCs w:val="24"/>
        </w:rPr>
        <w:t>BY</w:t>
      </w:r>
    </w:p>
    <w:p w:rsidR="00D1673B" w:rsidRPr="00232398" w:rsidRDefault="00D1673B" w:rsidP="00232398">
      <w:pPr>
        <w:spacing w:after="0"/>
        <w:ind w:left="2880" w:firstLine="720"/>
        <w:jc w:val="both"/>
        <w:rPr>
          <w:rFonts w:ascii="Times New Roman" w:hAnsi="Times New Roman" w:cs="Times New Roman"/>
          <w:b/>
          <w:color w:val="000000"/>
          <w:sz w:val="28"/>
          <w:szCs w:val="24"/>
        </w:rPr>
      </w:pPr>
    </w:p>
    <w:p w:rsidR="00C94A89" w:rsidRPr="00232398" w:rsidRDefault="00AA2829" w:rsidP="00232398">
      <w:pPr>
        <w:spacing w:after="0"/>
        <w:jc w:val="both"/>
        <w:rPr>
          <w:rFonts w:ascii="Times New Roman" w:hAnsi="Times New Roman" w:cs="Times New Roman"/>
          <w:b/>
          <w:color w:val="000000"/>
          <w:sz w:val="32"/>
          <w:szCs w:val="24"/>
        </w:rPr>
      </w:pPr>
      <w:r w:rsidRPr="00232398">
        <w:rPr>
          <w:rFonts w:ascii="Times New Roman" w:hAnsi="Times New Roman" w:cs="Times New Roman"/>
          <w:b/>
          <w:color w:val="000000"/>
          <w:sz w:val="36"/>
          <w:szCs w:val="24"/>
        </w:rPr>
        <w:t xml:space="preserve">            </w:t>
      </w:r>
      <w:r w:rsidR="00D1673B" w:rsidRPr="00232398">
        <w:rPr>
          <w:rFonts w:ascii="Times New Roman" w:hAnsi="Times New Roman" w:cs="Times New Roman"/>
          <w:b/>
          <w:color w:val="000000"/>
          <w:sz w:val="36"/>
          <w:szCs w:val="24"/>
        </w:rPr>
        <w:t xml:space="preserve">        </w:t>
      </w:r>
      <w:r w:rsidRPr="00232398">
        <w:rPr>
          <w:rFonts w:ascii="Times New Roman" w:hAnsi="Times New Roman" w:cs="Times New Roman"/>
          <w:b/>
          <w:color w:val="000000"/>
          <w:sz w:val="32"/>
          <w:szCs w:val="24"/>
        </w:rPr>
        <w:t>ABOGUNRIN BASHIRAT TAIWO</w:t>
      </w:r>
    </w:p>
    <w:p w:rsidR="00C94A89" w:rsidRPr="00232398" w:rsidRDefault="00D1673B" w:rsidP="00232398">
      <w:pPr>
        <w:spacing w:after="0"/>
        <w:ind w:left="1440" w:firstLine="720"/>
        <w:jc w:val="both"/>
        <w:rPr>
          <w:rFonts w:ascii="Times New Roman" w:hAnsi="Times New Roman" w:cs="Times New Roman"/>
          <w:b/>
          <w:color w:val="000000"/>
          <w:sz w:val="32"/>
          <w:szCs w:val="24"/>
        </w:rPr>
      </w:pPr>
      <w:r w:rsidRPr="00232398">
        <w:rPr>
          <w:rFonts w:ascii="Times New Roman" w:hAnsi="Times New Roman" w:cs="Times New Roman"/>
          <w:b/>
          <w:color w:val="000000"/>
          <w:sz w:val="32"/>
          <w:szCs w:val="24"/>
        </w:rPr>
        <w:t xml:space="preserve">      </w:t>
      </w:r>
      <w:r w:rsidR="00507A95" w:rsidRPr="00232398">
        <w:rPr>
          <w:rFonts w:ascii="Times New Roman" w:hAnsi="Times New Roman" w:cs="Times New Roman"/>
          <w:b/>
          <w:color w:val="000000"/>
          <w:sz w:val="32"/>
          <w:szCs w:val="24"/>
        </w:rPr>
        <w:t>HND/23/BAM/FT/</w:t>
      </w:r>
      <w:r w:rsidR="00AA2829" w:rsidRPr="00232398">
        <w:rPr>
          <w:rFonts w:ascii="Times New Roman" w:hAnsi="Times New Roman" w:cs="Times New Roman"/>
          <w:b/>
          <w:color w:val="000000"/>
          <w:sz w:val="32"/>
          <w:szCs w:val="24"/>
        </w:rPr>
        <w:t>1065</w:t>
      </w:r>
    </w:p>
    <w:p w:rsidR="00C94A89" w:rsidRPr="00232398" w:rsidRDefault="00C94A89" w:rsidP="00232398">
      <w:pPr>
        <w:spacing w:after="0"/>
        <w:jc w:val="both"/>
        <w:rPr>
          <w:rFonts w:ascii="Times New Roman" w:hAnsi="Times New Roman" w:cs="Times New Roman"/>
          <w:b/>
          <w:sz w:val="28"/>
          <w:szCs w:val="24"/>
        </w:rPr>
      </w:pPr>
    </w:p>
    <w:p w:rsidR="00C94A89" w:rsidRPr="00232398" w:rsidRDefault="00677687" w:rsidP="00232398">
      <w:pPr>
        <w:spacing w:after="0"/>
        <w:jc w:val="center"/>
        <w:rPr>
          <w:rFonts w:ascii="Times New Roman" w:hAnsi="Times New Roman" w:cs="Times New Roman"/>
          <w:b/>
          <w:sz w:val="28"/>
          <w:szCs w:val="24"/>
        </w:rPr>
      </w:pPr>
      <w:r w:rsidRPr="00232398">
        <w:rPr>
          <w:rFonts w:ascii="Times New Roman" w:hAnsi="Times New Roman" w:cs="Times New Roman"/>
          <w:b/>
          <w:sz w:val="28"/>
          <w:szCs w:val="24"/>
        </w:rPr>
        <w:t>BEING A PROJECT SUBMITTED TO THE</w:t>
      </w:r>
    </w:p>
    <w:p w:rsidR="00C94A89" w:rsidRPr="00232398" w:rsidRDefault="00677687" w:rsidP="00232398">
      <w:pPr>
        <w:spacing w:after="0"/>
        <w:jc w:val="center"/>
        <w:rPr>
          <w:rFonts w:ascii="Times New Roman" w:hAnsi="Times New Roman" w:cs="Times New Roman"/>
          <w:b/>
          <w:sz w:val="28"/>
          <w:szCs w:val="24"/>
        </w:rPr>
      </w:pPr>
      <w:r w:rsidRPr="00232398">
        <w:rPr>
          <w:rFonts w:ascii="Times New Roman" w:hAnsi="Times New Roman" w:cs="Times New Roman"/>
          <w:b/>
          <w:sz w:val="28"/>
          <w:szCs w:val="24"/>
        </w:rPr>
        <w:t>DEPARTMENT OF BUSINESS ADMINISTRATION,</w:t>
      </w:r>
    </w:p>
    <w:p w:rsidR="00C94A89" w:rsidRPr="00232398" w:rsidRDefault="00677687" w:rsidP="00232398">
      <w:pPr>
        <w:spacing w:after="0"/>
        <w:jc w:val="center"/>
        <w:rPr>
          <w:rFonts w:ascii="Times New Roman" w:hAnsi="Times New Roman" w:cs="Times New Roman"/>
          <w:b/>
          <w:sz w:val="28"/>
          <w:szCs w:val="24"/>
        </w:rPr>
      </w:pPr>
      <w:r w:rsidRPr="00232398">
        <w:rPr>
          <w:rFonts w:ascii="Times New Roman" w:hAnsi="Times New Roman" w:cs="Times New Roman"/>
          <w:b/>
          <w:sz w:val="28"/>
          <w:szCs w:val="24"/>
        </w:rPr>
        <w:t>INSTITUTE OF FINANCE AND MANAGEMENT STUDIES,</w:t>
      </w:r>
    </w:p>
    <w:p w:rsidR="00C94A89" w:rsidRPr="00232398" w:rsidRDefault="00677687" w:rsidP="00232398">
      <w:pPr>
        <w:spacing w:after="0"/>
        <w:jc w:val="center"/>
        <w:rPr>
          <w:rFonts w:ascii="Times New Roman" w:hAnsi="Times New Roman" w:cs="Times New Roman"/>
          <w:b/>
          <w:sz w:val="28"/>
          <w:szCs w:val="24"/>
        </w:rPr>
      </w:pPr>
      <w:r w:rsidRPr="00232398">
        <w:rPr>
          <w:rFonts w:ascii="Times New Roman" w:hAnsi="Times New Roman" w:cs="Times New Roman"/>
          <w:b/>
          <w:sz w:val="28"/>
          <w:szCs w:val="24"/>
        </w:rPr>
        <w:t>KWARA STATE POLYTECHNIC, ILORIN</w:t>
      </w:r>
    </w:p>
    <w:p w:rsidR="00C94A89" w:rsidRPr="00232398" w:rsidRDefault="00C94A89" w:rsidP="00232398">
      <w:pPr>
        <w:spacing w:after="0"/>
        <w:jc w:val="center"/>
        <w:rPr>
          <w:rFonts w:ascii="Times New Roman" w:hAnsi="Times New Roman" w:cs="Times New Roman"/>
          <w:b/>
          <w:sz w:val="28"/>
          <w:szCs w:val="24"/>
        </w:rPr>
      </w:pPr>
    </w:p>
    <w:p w:rsidR="00C94A89" w:rsidRPr="00232398" w:rsidRDefault="00677687" w:rsidP="00232398">
      <w:pPr>
        <w:spacing w:after="0"/>
        <w:jc w:val="center"/>
        <w:rPr>
          <w:rFonts w:ascii="Times New Roman" w:hAnsi="Times New Roman" w:cs="Times New Roman"/>
          <w:b/>
          <w:sz w:val="28"/>
          <w:szCs w:val="24"/>
        </w:rPr>
      </w:pPr>
      <w:r w:rsidRPr="00232398">
        <w:rPr>
          <w:rFonts w:ascii="Times New Roman" w:hAnsi="Times New Roman" w:cs="Times New Roman"/>
          <w:b/>
          <w:sz w:val="28"/>
          <w:szCs w:val="24"/>
        </w:rPr>
        <w:t>IN PARTIAL FULFILMENT OF THE REQUIREMENTS FOR THE AWARD OF HIGHER NATIONAL DIPLOMA (HND) IN BUSINESS ADMINISTRATION</w:t>
      </w:r>
    </w:p>
    <w:p w:rsidR="00C94A89" w:rsidRPr="00232398" w:rsidRDefault="00C94A89" w:rsidP="00232398">
      <w:pPr>
        <w:spacing w:after="0"/>
        <w:jc w:val="center"/>
        <w:rPr>
          <w:rFonts w:ascii="Times New Roman" w:hAnsi="Times New Roman" w:cs="Times New Roman"/>
          <w:b/>
          <w:sz w:val="28"/>
          <w:szCs w:val="24"/>
        </w:rPr>
      </w:pPr>
    </w:p>
    <w:p w:rsidR="00C94A89" w:rsidRPr="00232398" w:rsidRDefault="00C94A89" w:rsidP="00232398">
      <w:pPr>
        <w:spacing w:after="0"/>
        <w:jc w:val="center"/>
        <w:rPr>
          <w:rFonts w:ascii="Times New Roman" w:hAnsi="Times New Roman" w:cs="Times New Roman"/>
          <w:b/>
          <w:sz w:val="28"/>
          <w:szCs w:val="24"/>
        </w:rPr>
      </w:pPr>
    </w:p>
    <w:p w:rsidR="00C94A89" w:rsidRPr="00232398" w:rsidRDefault="00C94A89" w:rsidP="00232398">
      <w:pPr>
        <w:spacing w:after="0"/>
        <w:jc w:val="center"/>
        <w:rPr>
          <w:rFonts w:ascii="Times New Roman" w:hAnsi="Times New Roman" w:cs="Times New Roman"/>
          <w:b/>
          <w:sz w:val="28"/>
          <w:szCs w:val="24"/>
        </w:rPr>
      </w:pPr>
    </w:p>
    <w:p w:rsidR="00C94A89" w:rsidRPr="00232398" w:rsidRDefault="00C94A89" w:rsidP="00232398">
      <w:pPr>
        <w:spacing w:after="0"/>
        <w:jc w:val="center"/>
        <w:rPr>
          <w:rFonts w:ascii="Times New Roman" w:hAnsi="Times New Roman" w:cs="Times New Roman"/>
          <w:b/>
          <w:sz w:val="28"/>
          <w:szCs w:val="24"/>
        </w:rPr>
      </w:pPr>
    </w:p>
    <w:p w:rsidR="00C94A89" w:rsidRPr="00232398" w:rsidRDefault="00C94A89" w:rsidP="00232398">
      <w:pPr>
        <w:spacing w:after="0"/>
        <w:jc w:val="center"/>
        <w:rPr>
          <w:rFonts w:ascii="Times New Roman" w:hAnsi="Times New Roman" w:cs="Times New Roman"/>
          <w:b/>
          <w:sz w:val="24"/>
          <w:szCs w:val="24"/>
        </w:rPr>
      </w:pPr>
    </w:p>
    <w:p w:rsidR="00C94A89" w:rsidRPr="00232398" w:rsidRDefault="00C94A89" w:rsidP="00232398">
      <w:pPr>
        <w:spacing w:after="0"/>
        <w:jc w:val="center"/>
        <w:rPr>
          <w:rFonts w:ascii="Times New Roman" w:hAnsi="Times New Roman" w:cs="Times New Roman"/>
          <w:b/>
          <w:sz w:val="24"/>
          <w:szCs w:val="24"/>
        </w:rPr>
      </w:pPr>
    </w:p>
    <w:p w:rsidR="00C94A89" w:rsidRPr="00232398" w:rsidRDefault="004E0DF5" w:rsidP="00232398">
      <w:pPr>
        <w:pStyle w:val="ListParagraph"/>
        <w:spacing w:after="0"/>
        <w:ind w:left="6480" w:firstLine="720"/>
        <w:jc w:val="center"/>
        <w:rPr>
          <w:rFonts w:ascii="Times New Roman" w:hAnsi="Times New Roman" w:cs="Times New Roman"/>
          <w:b/>
          <w:sz w:val="24"/>
          <w:szCs w:val="24"/>
        </w:rPr>
      </w:pPr>
      <w:r w:rsidRPr="00232398">
        <w:rPr>
          <w:rFonts w:ascii="Times New Roman" w:hAnsi="Times New Roman" w:cs="Times New Roman"/>
          <w:b/>
          <w:sz w:val="24"/>
          <w:szCs w:val="24"/>
        </w:rPr>
        <w:t>MAY</w:t>
      </w:r>
      <w:r w:rsidR="00677687" w:rsidRPr="00232398">
        <w:rPr>
          <w:rFonts w:ascii="Times New Roman" w:hAnsi="Times New Roman" w:cs="Times New Roman"/>
          <w:b/>
          <w:sz w:val="24"/>
          <w:szCs w:val="24"/>
        </w:rPr>
        <w:t xml:space="preserve">, </w:t>
      </w:r>
      <w:r w:rsidR="00507A95" w:rsidRPr="00232398">
        <w:rPr>
          <w:rFonts w:ascii="Times New Roman" w:hAnsi="Times New Roman" w:cs="Times New Roman"/>
          <w:b/>
          <w:sz w:val="24"/>
          <w:szCs w:val="24"/>
        </w:rPr>
        <w:t>2025</w:t>
      </w:r>
    </w:p>
    <w:p w:rsidR="00C94A89" w:rsidRPr="00232398" w:rsidRDefault="00C94A89" w:rsidP="00232398">
      <w:pPr>
        <w:pStyle w:val="ListParagraph"/>
        <w:spacing w:after="0"/>
        <w:ind w:left="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3C163F">
      <w:pPr>
        <w:spacing w:after="0" w:line="480" w:lineRule="auto"/>
        <w:jc w:val="both"/>
        <w:rPr>
          <w:rFonts w:ascii="Times New Roman" w:hAnsi="Times New Roman" w:cs="Times New Roman"/>
          <w:b/>
          <w:sz w:val="24"/>
          <w:szCs w:val="24"/>
        </w:rPr>
      </w:pPr>
    </w:p>
    <w:p w:rsidR="00C6454B" w:rsidRPr="00232398" w:rsidRDefault="00C6454B" w:rsidP="003C163F">
      <w:pPr>
        <w:spacing w:after="0" w:line="480" w:lineRule="auto"/>
        <w:jc w:val="both"/>
        <w:rPr>
          <w:rFonts w:ascii="Times New Roman" w:hAnsi="Times New Roman" w:cs="Times New Roman"/>
          <w:b/>
          <w:sz w:val="24"/>
          <w:szCs w:val="24"/>
        </w:rPr>
      </w:pPr>
    </w:p>
    <w:p w:rsidR="00D1673B" w:rsidRPr="00232398" w:rsidRDefault="00D1673B" w:rsidP="006E566D">
      <w:pPr>
        <w:spacing w:after="0" w:line="480" w:lineRule="auto"/>
        <w:ind w:left="2160" w:firstLine="720"/>
        <w:jc w:val="both"/>
        <w:rPr>
          <w:rFonts w:ascii="Times New Roman" w:hAnsi="Times New Roman" w:cs="Times New Roman"/>
          <w:b/>
          <w:sz w:val="24"/>
          <w:szCs w:val="24"/>
        </w:rPr>
      </w:pPr>
    </w:p>
    <w:p w:rsidR="00232398" w:rsidRPr="00232398" w:rsidRDefault="00232398" w:rsidP="006E566D">
      <w:pPr>
        <w:spacing w:after="0" w:line="480" w:lineRule="auto"/>
        <w:ind w:left="2160" w:firstLine="720"/>
        <w:jc w:val="both"/>
        <w:rPr>
          <w:rFonts w:ascii="Times New Roman" w:hAnsi="Times New Roman" w:cs="Times New Roman"/>
          <w:b/>
          <w:sz w:val="24"/>
          <w:szCs w:val="24"/>
        </w:rPr>
      </w:pPr>
    </w:p>
    <w:p w:rsidR="00C94A89" w:rsidRPr="00232398" w:rsidRDefault="00677687" w:rsidP="006E566D">
      <w:pPr>
        <w:spacing w:after="0" w:line="480" w:lineRule="auto"/>
        <w:ind w:left="2160" w:firstLine="720"/>
        <w:jc w:val="both"/>
        <w:rPr>
          <w:rFonts w:ascii="Times New Roman" w:hAnsi="Times New Roman" w:cs="Times New Roman"/>
          <w:b/>
          <w:sz w:val="24"/>
          <w:szCs w:val="24"/>
        </w:rPr>
      </w:pPr>
      <w:r w:rsidRPr="00232398">
        <w:rPr>
          <w:rFonts w:ascii="Times New Roman" w:hAnsi="Times New Roman" w:cs="Times New Roman"/>
          <w:b/>
          <w:sz w:val="24"/>
          <w:szCs w:val="24"/>
        </w:rPr>
        <w:lastRenderedPageBreak/>
        <w:t>CERTIFICATION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This is to certify that this</w:t>
      </w:r>
      <w:r w:rsidR="00A82E8F" w:rsidRPr="00232398">
        <w:rPr>
          <w:rFonts w:ascii="Times New Roman" w:hAnsi="Times New Roman" w:cs="Times New Roman"/>
          <w:sz w:val="24"/>
          <w:szCs w:val="24"/>
        </w:rPr>
        <w:t xml:space="preserve"> project was carrie</w:t>
      </w:r>
      <w:r w:rsidR="004E0DF5" w:rsidRPr="00232398">
        <w:rPr>
          <w:rFonts w:ascii="Times New Roman" w:hAnsi="Times New Roman" w:cs="Times New Roman"/>
          <w:sz w:val="24"/>
          <w:szCs w:val="24"/>
        </w:rPr>
        <w:t xml:space="preserve">d out </w:t>
      </w:r>
      <w:r w:rsidR="00AA2829" w:rsidRPr="00232398">
        <w:rPr>
          <w:rFonts w:ascii="Times New Roman" w:hAnsi="Times New Roman" w:cs="Times New Roman"/>
          <w:sz w:val="24"/>
          <w:szCs w:val="24"/>
        </w:rPr>
        <w:t xml:space="preserve">by ABOGUNRIN BASHIRAT TAIWO with </w:t>
      </w:r>
      <w:r w:rsidR="00232398" w:rsidRPr="00232398">
        <w:rPr>
          <w:rFonts w:ascii="Times New Roman" w:hAnsi="Times New Roman" w:cs="Times New Roman"/>
          <w:sz w:val="24"/>
          <w:szCs w:val="24"/>
        </w:rPr>
        <w:t>Matric Number HND/23/BAM/FT/1065</w:t>
      </w:r>
      <w:r w:rsidRPr="00232398">
        <w:rPr>
          <w:rFonts w:ascii="Times New Roman" w:hAnsi="Times New Roman" w:cs="Times New Roman"/>
          <w:sz w:val="24"/>
          <w:szCs w:val="24"/>
        </w:rPr>
        <w:t xml:space="preserve"> has been read and approved as meeting part of the requirements for the award of Higher National Diploma (HND) in Business Administration, Department of Business Administration, Institute of Finance and Management Studies (IFMS), Kwara State Polytechnic, Ilorin.</w:t>
      </w:r>
    </w:p>
    <w:p w:rsidR="00C94A89" w:rsidRPr="00232398" w:rsidRDefault="00C94A89" w:rsidP="00232398">
      <w:pPr>
        <w:spacing w:after="0"/>
        <w:jc w:val="both"/>
        <w:rPr>
          <w:rFonts w:ascii="Times New Roman" w:hAnsi="Times New Roman" w:cs="Times New Roman"/>
          <w:sz w:val="24"/>
          <w:szCs w:val="24"/>
        </w:rPr>
      </w:pP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t xml:space="preserve">          …………………………</w:t>
      </w:r>
    </w:p>
    <w:p w:rsidR="00C94A89" w:rsidRPr="00232398" w:rsidRDefault="00CD2151" w:rsidP="00232398">
      <w:pPr>
        <w:spacing w:after="0"/>
        <w:jc w:val="both"/>
        <w:rPr>
          <w:rFonts w:ascii="Times New Roman" w:hAnsi="Times New Roman" w:cs="Times New Roman"/>
          <w:b/>
          <w:sz w:val="24"/>
          <w:szCs w:val="24"/>
        </w:rPr>
      </w:pPr>
      <w:r>
        <w:rPr>
          <w:rFonts w:ascii="Times New Roman" w:hAnsi="Times New Roman" w:cs="Times New Roman"/>
          <w:b/>
          <w:sz w:val="24"/>
          <w:szCs w:val="24"/>
        </w:rPr>
        <w:t>Dr</w:t>
      </w:r>
      <w:r w:rsidR="00677687" w:rsidRPr="00232398">
        <w:rPr>
          <w:rFonts w:ascii="Times New Roman" w:hAnsi="Times New Roman" w:cs="Times New Roman"/>
          <w:b/>
          <w:sz w:val="24"/>
          <w:szCs w:val="24"/>
        </w:rPr>
        <w:t xml:space="preserve">. </w:t>
      </w:r>
      <w:r w:rsidR="004E0DF5" w:rsidRPr="00232398">
        <w:rPr>
          <w:rFonts w:ascii="Times New Roman" w:hAnsi="Times New Roman" w:cs="Times New Roman"/>
          <w:b/>
          <w:sz w:val="24"/>
          <w:szCs w:val="24"/>
        </w:rPr>
        <w:t>SAKA T.A</w:t>
      </w:r>
      <w:r w:rsidR="004E0DF5" w:rsidRPr="00232398">
        <w:rPr>
          <w:rFonts w:ascii="Times New Roman" w:hAnsi="Times New Roman" w:cs="Times New Roman"/>
          <w:b/>
          <w:sz w:val="24"/>
          <w:szCs w:val="24"/>
        </w:rPr>
        <w:tab/>
      </w:r>
      <w:r w:rsidR="004E0DF5" w:rsidRPr="00232398">
        <w:rPr>
          <w:rFonts w:ascii="Times New Roman" w:hAnsi="Times New Roman" w:cs="Times New Roman"/>
          <w:b/>
          <w:sz w:val="24"/>
          <w:szCs w:val="24"/>
        </w:rPr>
        <w:tab/>
      </w:r>
      <w:r w:rsidR="004E0DF5" w:rsidRPr="00232398">
        <w:rPr>
          <w:rFonts w:ascii="Times New Roman" w:hAnsi="Times New Roman" w:cs="Times New Roman"/>
          <w:b/>
          <w:sz w:val="24"/>
          <w:szCs w:val="24"/>
        </w:rPr>
        <w:tab/>
      </w:r>
      <w:r w:rsidR="004E0DF5" w:rsidRPr="00232398">
        <w:rPr>
          <w:rFonts w:ascii="Times New Roman" w:hAnsi="Times New Roman" w:cs="Times New Roman"/>
          <w:b/>
          <w:sz w:val="24"/>
          <w:szCs w:val="24"/>
        </w:rPr>
        <w:tab/>
      </w:r>
      <w:r w:rsidR="004E0DF5" w:rsidRPr="00232398">
        <w:rPr>
          <w:rFonts w:ascii="Times New Roman" w:hAnsi="Times New Roman" w:cs="Times New Roman"/>
          <w:b/>
          <w:sz w:val="24"/>
          <w:szCs w:val="24"/>
        </w:rPr>
        <w:tab/>
        <w:t xml:space="preserve">              </w:t>
      </w:r>
      <w:r w:rsidR="00677687" w:rsidRPr="00232398">
        <w:rPr>
          <w:rFonts w:ascii="Times New Roman" w:hAnsi="Times New Roman" w:cs="Times New Roman"/>
          <w:b/>
          <w:sz w:val="24"/>
          <w:szCs w:val="24"/>
        </w:rPr>
        <w:t xml:space="preserve"> Date</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Project Supervisor</w:t>
      </w:r>
    </w:p>
    <w:p w:rsidR="00C94A89" w:rsidRPr="00232398" w:rsidRDefault="00C94A89" w:rsidP="00232398">
      <w:pPr>
        <w:spacing w:after="0"/>
        <w:ind w:firstLine="720"/>
        <w:jc w:val="both"/>
        <w:rPr>
          <w:rFonts w:ascii="Times New Roman" w:hAnsi="Times New Roman" w:cs="Times New Roman"/>
          <w:sz w:val="24"/>
          <w:szCs w:val="24"/>
        </w:rPr>
      </w:pP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t xml:space="preserve">    …………………………</w:t>
      </w:r>
    </w:p>
    <w:p w:rsidR="00C94A89" w:rsidRPr="00232398" w:rsidRDefault="00CD2151" w:rsidP="00232398">
      <w:pPr>
        <w:spacing w:after="0"/>
        <w:jc w:val="both"/>
        <w:rPr>
          <w:rFonts w:ascii="Times New Roman" w:hAnsi="Times New Roman" w:cs="Times New Roman"/>
          <w:b/>
          <w:sz w:val="24"/>
          <w:szCs w:val="24"/>
        </w:rPr>
      </w:pPr>
      <w:r>
        <w:rPr>
          <w:rFonts w:ascii="Times New Roman" w:hAnsi="Times New Roman" w:cs="Times New Roman"/>
          <w:b/>
          <w:sz w:val="24"/>
          <w:szCs w:val="24"/>
        </w:rPr>
        <w:t>Mr</w:t>
      </w:r>
      <w:r w:rsidR="00232398" w:rsidRPr="00232398">
        <w:rPr>
          <w:rFonts w:ascii="Times New Roman" w:hAnsi="Times New Roman" w:cs="Times New Roman"/>
          <w:b/>
          <w:sz w:val="24"/>
          <w:szCs w:val="24"/>
        </w:rPr>
        <w:t>.UMARU.B.A.</w:t>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t xml:space="preserve">  Date</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Project Co-ordinator</w:t>
      </w:r>
    </w:p>
    <w:p w:rsidR="00C94A89" w:rsidRPr="00232398" w:rsidRDefault="00C94A89" w:rsidP="00232398">
      <w:pPr>
        <w:spacing w:after="0"/>
        <w:jc w:val="both"/>
        <w:rPr>
          <w:rFonts w:ascii="Times New Roman" w:hAnsi="Times New Roman" w:cs="Times New Roman"/>
          <w:sz w:val="24"/>
          <w:szCs w:val="24"/>
        </w:rPr>
      </w:pP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t xml:space="preserve">          …………………………</w:t>
      </w:r>
    </w:p>
    <w:p w:rsidR="00C94A89" w:rsidRPr="00232398" w:rsidRDefault="00CD2151" w:rsidP="00232398">
      <w:pPr>
        <w:spacing w:after="0"/>
        <w:jc w:val="both"/>
        <w:rPr>
          <w:rFonts w:ascii="Times New Roman" w:hAnsi="Times New Roman" w:cs="Times New Roman"/>
          <w:b/>
          <w:sz w:val="24"/>
          <w:szCs w:val="24"/>
        </w:rPr>
      </w:pPr>
      <w:r>
        <w:rPr>
          <w:rFonts w:ascii="Times New Roman" w:hAnsi="Times New Roman" w:cs="Times New Roman"/>
          <w:b/>
          <w:sz w:val="24"/>
          <w:szCs w:val="24"/>
        </w:rPr>
        <w:t>Mr.ALAKOSO.I.K.</w:t>
      </w:r>
      <w:r>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r>
      <w:r w:rsidR="00677687" w:rsidRPr="00232398">
        <w:rPr>
          <w:rFonts w:ascii="Times New Roman" w:hAnsi="Times New Roman" w:cs="Times New Roman"/>
          <w:b/>
          <w:sz w:val="24"/>
          <w:szCs w:val="24"/>
        </w:rPr>
        <w:tab/>
        <w:t xml:space="preserve">           Date</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Head of Department</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t xml:space="preserve">          …………………………</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External Examiner</w:t>
      </w:r>
      <w:r w:rsidRPr="00232398">
        <w:rPr>
          <w:rFonts w:ascii="Times New Roman" w:hAnsi="Times New Roman" w:cs="Times New Roman"/>
          <w:b/>
          <w:sz w:val="24"/>
          <w:szCs w:val="24"/>
        </w:rPr>
        <w:tab/>
      </w:r>
      <w:r w:rsidRPr="00232398">
        <w:rPr>
          <w:rFonts w:ascii="Times New Roman" w:hAnsi="Times New Roman" w:cs="Times New Roman"/>
          <w:b/>
          <w:sz w:val="24"/>
          <w:szCs w:val="24"/>
        </w:rPr>
        <w:tab/>
      </w:r>
      <w:r w:rsidRPr="00232398">
        <w:rPr>
          <w:rFonts w:ascii="Times New Roman" w:hAnsi="Times New Roman" w:cs="Times New Roman"/>
          <w:b/>
          <w:sz w:val="24"/>
          <w:szCs w:val="24"/>
        </w:rPr>
        <w:tab/>
        <w:t xml:space="preserve">  </w:t>
      </w:r>
      <w:r w:rsidR="00A82E8F" w:rsidRPr="00232398">
        <w:rPr>
          <w:rFonts w:ascii="Times New Roman" w:hAnsi="Times New Roman" w:cs="Times New Roman"/>
          <w:b/>
          <w:sz w:val="24"/>
          <w:szCs w:val="24"/>
        </w:rPr>
        <w:tab/>
      </w:r>
      <w:r w:rsidR="00A82E8F" w:rsidRPr="00232398">
        <w:rPr>
          <w:rFonts w:ascii="Times New Roman" w:hAnsi="Times New Roman" w:cs="Times New Roman"/>
          <w:b/>
          <w:sz w:val="24"/>
          <w:szCs w:val="24"/>
        </w:rPr>
        <w:tab/>
      </w:r>
      <w:r w:rsidR="00A82E8F" w:rsidRPr="00232398">
        <w:rPr>
          <w:rFonts w:ascii="Times New Roman" w:hAnsi="Times New Roman" w:cs="Times New Roman"/>
          <w:b/>
          <w:sz w:val="24"/>
          <w:szCs w:val="24"/>
        </w:rPr>
        <w:tab/>
      </w:r>
      <w:r w:rsidRPr="00232398">
        <w:rPr>
          <w:rFonts w:ascii="Times New Roman" w:hAnsi="Times New Roman" w:cs="Times New Roman"/>
          <w:b/>
          <w:sz w:val="24"/>
          <w:szCs w:val="24"/>
        </w:rPr>
        <w:t>Date</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6E566D" w:rsidRPr="00232398" w:rsidRDefault="006E566D" w:rsidP="003C163F">
      <w:pPr>
        <w:spacing w:after="0" w:line="480" w:lineRule="auto"/>
        <w:jc w:val="both"/>
        <w:rPr>
          <w:rFonts w:ascii="Times New Roman" w:hAnsi="Times New Roman" w:cs="Times New Roman"/>
          <w:b/>
          <w:sz w:val="24"/>
          <w:szCs w:val="24"/>
        </w:rPr>
      </w:pPr>
    </w:p>
    <w:p w:rsidR="00232398" w:rsidRPr="00232398" w:rsidRDefault="00232398" w:rsidP="006E566D">
      <w:pPr>
        <w:spacing w:after="0" w:line="480" w:lineRule="auto"/>
        <w:ind w:left="2880" w:firstLine="720"/>
        <w:jc w:val="both"/>
        <w:rPr>
          <w:rFonts w:ascii="Times New Roman" w:hAnsi="Times New Roman" w:cs="Times New Roman"/>
          <w:b/>
          <w:sz w:val="24"/>
          <w:szCs w:val="24"/>
        </w:rPr>
      </w:pPr>
    </w:p>
    <w:p w:rsidR="00232398" w:rsidRPr="00232398" w:rsidRDefault="00232398" w:rsidP="006E566D">
      <w:pPr>
        <w:spacing w:after="0" w:line="480" w:lineRule="auto"/>
        <w:ind w:left="2880" w:firstLine="720"/>
        <w:jc w:val="both"/>
        <w:rPr>
          <w:rFonts w:ascii="Times New Roman" w:hAnsi="Times New Roman" w:cs="Times New Roman"/>
          <w:b/>
          <w:sz w:val="24"/>
          <w:szCs w:val="24"/>
        </w:rPr>
      </w:pPr>
    </w:p>
    <w:p w:rsidR="00232398" w:rsidRPr="00232398" w:rsidRDefault="00232398" w:rsidP="006E566D">
      <w:pPr>
        <w:spacing w:after="0" w:line="480" w:lineRule="auto"/>
        <w:ind w:left="2880" w:firstLine="720"/>
        <w:jc w:val="both"/>
        <w:rPr>
          <w:rFonts w:ascii="Times New Roman" w:hAnsi="Times New Roman" w:cs="Times New Roman"/>
          <w:b/>
          <w:sz w:val="24"/>
          <w:szCs w:val="24"/>
        </w:rPr>
      </w:pPr>
    </w:p>
    <w:p w:rsidR="00232398" w:rsidRPr="00232398" w:rsidRDefault="00232398" w:rsidP="006E566D">
      <w:pPr>
        <w:spacing w:after="0" w:line="480" w:lineRule="auto"/>
        <w:ind w:left="2880" w:firstLine="720"/>
        <w:jc w:val="both"/>
        <w:rPr>
          <w:rFonts w:ascii="Times New Roman" w:hAnsi="Times New Roman" w:cs="Times New Roman"/>
          <w:b/>
          <w:sz w:val="24"/>
          <w:szCs w:val="24"/>
        </w:rPr>
      </w:pPr>
    </w:p>
    <w:p w:rsidR="00C94A89" w:rsidRPr="00232398" w:rsidRDefault="00677687" w:rsidP="006E566D">
      <w:pPr>
        <w:spacing w:after="0" w:line="480" w:lineRule="auto"/>
        <w:ind w:left="2880" w:firstLine="720"/>
        <w:jc w:val="both"/>
        <w:rPr>
          <w:rFonts w:ascii="Times New Roman" w:hAnsi="Times New Roman" w:cs="Times New Roman"/>
          <w:b/>
          <w:sz w:val="24"/>
          <w:szCs w:val="24"/>
        </w:rPr>
      </w:pPr>
      <w:r w:rsidRPr="00232398">
        <w:rPr>
          <w:rFonts w:ascii="Times New Roman" w:hAnsi="Times New Roman" w:cs="Times New Roman"/>
          <w:b/>
          <w:sz w:val="24"/>
          <w:szCs w:val="24"/>
        </w:rPr>
        <w:t>DEDICATION</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sz w:val="24"/>
          <w:szCs w:val="24"/>
        </w:rPr>
        <w:t xml:space="preserve">This project is dedicated to Almighty Allah for giving me wisdom and knowledge throughout the program and also to my parent; </w:t>
      </w:r>
      <w:r w:rsidRPr="00232398">
        <w:rPr>
          <w:rFonts w:ascii="Times New Roman" w:hAnsi="Times New Roman" w:cs="Times New Roman"/>
          <w:b/>
          <w:sz w:val="24"/>
          <w:szCs w:val="24"/>
        </w:rPr>
        <w:t xml:space="preserve">MR. &amp; MRS </w:t>
      </w:r>
      <w:r w:rsidR="00232398" w:rsidRPr="00232398">
        <w:rPr>
          <w:rFonts w:ascii="Times New Roman" w:hAnsi="Times New Roman" w:cs="Times New Roman"/>
          <w:b/>
          <w:sz w:val="24"/>
          <w:szCs w:val="24"/>
        </w:rPr>
        <w:t xml:space="preserve"> ABOGUNRIN</w:t>
      </w:r>
    </w:p>
    <w:p w:rsidR="00C94A89" w:rsidRPr="00232398" w:rsidRDefault="00C94A89" w:rsidP="00232398">
      <w:pPr>
        <w:spacing w:after="0" w:line="480" w:lineRule="auto"/>
        <w:ind w:firstLine="720"/>
        <w:jc w:val="both"/>
        <w:rPr>
          <w:rFonts w:ascii="Times New Roman" w:hAnsi="Times New Roman" w:cs="Times New Roman"/>
          <w:b/>
          <w:sz w:val="24"/>
          <w:szCs w:val="24"/>
        </w:rPr>
      </w:pPr>
    </w:p>
    <w:p w:rsidR="00C94A89" w:rsidRPr="00232398" w:rsidRDefault="00677687" w:rsidP="003C163F">
      <w:pPr>
        <w:spacing w:after="0"/>
        <w:jc w:val="both"/>
        <w:rPr>
          <w:rFonts w:ascii="Times New Roman" w:hAnsi="Times New Roman" w:cs="Times New Roman"/>
          <w:b/>
          <w:sz w:val="24"/>
          <w:szCs w:val="24"/>
        </w:rPr>
      </w:pPr>
      <w:r w:rsidRPr="00232398">
        <w:rPr>
          <w:rFonts w:ascii="Times New Roman" w:hAnsi="Times New Roman" w:cs="Times New Roman"/>
          <w:b/>
          <w:sz w:val="24"/>
          <w:szCs w:val="24"/>
        </w:rPr>
        <w:br w:type="page"/>
      </w:r>
    </w:p>
    <w:p w:rsidR="00C94A89" w:rsidRPr="00232398" w:rsidRDefault="00232398" w:rsidP="006E566D">
      <w:pPr>
        <w:spacing w:after="0" w:line="432" w:lineRule="auto"/>
        <w:ind w:left="1440" w:firstLine="720"/>
        <w:jc w:val="both"/>
        <w:rPr>
          <w:rFonts w:ascii="Times New Roman" w:hAnsi="Times New Roman" w:cs="Times New Roman"/>
          <w:b/>
          <w:sz w:val="24"/>
          <w:szCs w:val="24"/>
        </w:rPr>
      </w:pPr>
      <w:r w:rsidRPr="00232398">
        <w:rPr>
          <w:rFonts w:ascii="Times New Roman" w:hAnsi="Times New Roman" w:cs="Times New Roman"/>
          <w:b/>
          <w:sz w:val="24"/>
          <w:szCs w:val="24"/>
        </w:rPr>
        <w:t xml:space="preserve">           </w:t>
      </w:r>
      <w:r w:rsidR="00677687" w:rsidRPr="00232398">
        <w:rPr>
          <w:rFonts w:ascii="Times New Roman" w:hAnsi="Times New Roman" w:cs="Times New Roman"/>
          <w:b/>
          <w:sz w:val="24"/>
          <w:szCs w:val="24"/>
        </w:rPr>
        <w:t>ACKNOWLEDGEMENTS</w:t>
      </w:r>
    </w:p>
    <w:p w:rsidR="00C94A89" w:rsidRPr="00232398" w:rsidRDefault="00677687" w:rsidP="003C163F">
      <w:pPr>
        <w:spacing w:after="0"/>
        <w:jc w:val="both"/>
        <w:rPr>
          <w:rFonts w:ascii="Times New Roman" w:hAnsi="Times New Roman" w:cs="Times New Roman"/>
          <w:sz w:val="26"/>
          <w:szCs w:val="26"/>
        </w:rPr>
      </w:pPr>
      <w:r w:rsidRPr="00232398">
        <w:rPr>
          <w:rFonts w:ascii="Times New Roman" w:hAnsi="Times New Roman" w:cs="Times New Roman"/>
          <w:sz w:val="26"/>
          <w:szCs w:val="26"/>
        </w:rPr>
        <w:t>I am grateful to Almighty Allah for his mercy, grace, protection, faithfulness, and guidance throughout my academic program at the polytechnic throughout the entire study. He took care of everything that would have stopped me in my tracks and strengthened me even through my difficult times.</w:t>
      </w:r>
      <w:r w:rsidR="00C6454B" w:rsidRPr="00232398">
        <w:rPr>
          <w:rFonts w:ascii="Times New Roman" w:hAnsi="Times New Roman" w:cs="Times New Roman"/>
          <w:sz w:val="26"/>
          <w:szCs w:val="26"/>
        </w:rPr>
        <w:t xml:space="preserve"> </w:t>
      </w:r>
      <w:r w:rsidRPr="00232398">
        <w:rPr>
          <w:rFonts w:ascii="Times New Roman" w:hAnsi="Times New Roman" w:cs="Times New Roman"/>
          <w:sz w:val="26"/>
          <w:szCs w:val="26"/>
        </w:rPr>
        <w:t>I so much acknowledge and appreciate my God-sent superv</w:t>
      </w:r>
      <w:r w:rsidR="004E0DF5" w:rsidRPr="00232398">
        <w:rPr>
          <w:rFonts w:ascii="Times New Roman" w:hAnsi="Times New Roman" w:cs="Times New Roman"/>
          <w:sz w:val="26"/>
          <w:szCs w:val="26"/>
        </w:rPr>
        <w:t>isor</w:t>
      </w:r>
      <w:r w:rsidR="00CD2151">
        <w:rPr>
          <w:rFonts w:ascii="Times New Roman" w:hAnsi="Times New Roman" w:cs="Times New Roman"/>
          <w:sz w:val="26"/>
          <w:szCs w:val="26"/>
        </w:rPr>
        <w:t xml:space="preserve"> Dr</w:t>
      </w:r>
      <w:r w:rsidR="00232398" w:rsidRPr="00232398">
        <w:rPr>
          <w:rFonts w:ascii="Times New Roman" w:hAnsi="Times New Roman" w:cs="Times New Roman"/>
          <w:sz w:val="26"/>
          <w:szCs w:val="26"/>
        </w:rPr>
        <w:t>.SAKA.</w:t>
      </w:r>
      <w:r w:rsidR="004E0DF5" w:rsidRPr="00232398">
        <w:rPr>
          <w:rFonts w:ascii="Times New Roman" w:hAnsi="Times New Roman" w:cs="Times New Roman"/>
          <w:sz w:val="26"/>
          <w:szCs w:val="26"/>
        </w:rPr>
        <w:t>T.A</w:t>
      </w:r>
      <w:r w:rsidRPr="00232398">
        <w:rPr>
          <w:rFonts w:ascii="Times New Roman" w:hAnsi="Times New Roman" w:cs="Times New Roman"/>
          <w:sz w:val="26"/>
          <w:szCs w:val="26"/>
        </w:rPr>
        <w:t xml:space="preserve"> whose criticism and contribution have helped me to expand the kind of effort I have exerted to make this research work as original as it can be. Thank you, sir, for helping me to have experienced true research for </w:t>
      </w:r>
      <w:r w:rsidR="004E0DF5" w:rsidRPr="00232398">
        <w:rPr>
          <w:rFonts w:ascii="Times New Roman" w:hAnsi="Times New Roman" w:cs="Times New Roman"/>
          <w:sz w:val="26"/>
          <w:szCs w:val="26"/>
        </w:rPr>
        <w:t xml:space="preserve"> </w:t>
      </w:r>
      <w:r w:rsidRPr="00232398">
        <w:rPr>
          <w:rFonts w:ascii="Times New Roman" w:hAnsi="Times New Roman" w:cs="Times New Roman"/>
          <w:sz w:val="26"/>
          <w:szCs w:val="26"/>
        </w:rPr>
        <w:t>broadening and widening my knowledge on the subject matter and also for your encouragement. I will never forget you sir and I pray Almighty Allah to bless you and your generation, Amin.</w:t>
      </w:r>
      <w:r w:rsidR="00C6454B" w:rsidRPr="00232398">
        <w:rPr>
          <w:rFonts w:ascii="Times New Roman" w:hAnsi="Times New Roman" w:cs="Times New Roman"/>
          <w:sz w:val="26"/>
          <w:szCs w:val="26"/>
        </w:rPr>
        <w:t xml:space="preserve"> </w:t>
      </w:r>
      <w:r w:rsidRPr="00232398">
        <w:rPr>
          <w:rFonts w:ascii="Times New Roman" w:hAnsi="Times New Roman" w:cs="Times New Roman"/>
          <w:sz w:val="26"/>
          <w:szCs w:val="26"/>
        </w:rPr>
        <w:t>I also, give kudos to the amiable head of the Department</w:t>
      </w:r>
      <w:r w:rsidR="00CD2151">
        <w:rPr>
          <w:rFonts w:ascii="Times New Roman" w:hAnsi="Times New Roman" w:cs="Times New Roman"/>
          <w:sz w:val="26"/>
          <w:szCs w:val="26"/>
        </w:rPr>
        <w:t xml:space="preserve"> Mr.ALAKOSO.I.K.</w:t>
      </w:r>
      <w:r w:rsidRPr="00232398">
        <w:rPr>
          <w:rFonts w:ascii="Times New Roman" w:hAnsi="Times New Roman" w:cs="Times New Roman"/>
          <w:sz w:val="26"/>
          <w:szCs w:val="26"/>
        </w:rPr>
        <w:t xml:space="preserve"> and lecturers in the institute of finance and management studies (IFMS) for the loving support, words of encouragement, prayers, and also words of motivation. I so much appreciate the kindness and support of my partners. You are indeed one in a million.  With a great sense of humility, I sincerely acknowledge and appreciate the support and prop up of my lovely parent MR and MRS</w:t>
      </w:r>
      <w:r w:rsidR="00232398" w:rsidRPr="00232398">
        <w:rPr>
          <w:rFonts w:ascii="Times New Roman" w:hAnsi="Times New Roman" w:cs="Times New Roman"/>
          <w:sz w:val="26"/>
          <w:szCs w:val="26"/>
        </w:rPr>
        <w:t>.ABOGUNRIN</w:t>
      </w:r>
      <w:r w:rsidR="00A82E8F" w:rsidRPr="00232398">
        <w:rPr>
          <w:rFonts w:ascii="Times New Roman" w:hAnsi="Times New Roman" w:cs="Times New Roman"/>
          <w:sz w:val="26"/>
          <w:szCs w:val="26"/>
        </w:rPr>
        <w:t xml:space="preserve"> </w:t>
      </w:r>
      <w:r w:rsidRPr="00232398">
        <w:rPr>
          <w:rFonts w:ascii="Times New Roman" w:hAnsi="Times New Roman" w:cs="Times New Roman"/>
          <w:sz w:val="26"/>
          <w:szCs w:val="26"/>
        </w:rPr>
        <w:t>Their braces are not innumerable value and underwrite by my family members, the journey wouldn’t have been possible without you people. I say a very big thank you to you all.</w:t>
      </w:r>
      <w:r w:rsidR="00C6454B" w:rsidRPr="00232398">
        <w:rPr>
          <w:rFonts w:ascii="Times New Roman" w:hAnsi="Times New Roman" w:cs="Times New Roman"/>
          <w:sz w:val="26"/>
          <w:szCs w:val="26"/>
        </w:rPr>
        <w:t xml:space="preserve"> </w:t>
      </w:r>
      <w:r w:rsidRPr="00232398">
        <w:rPr>
          <w:rFonts w:ascii="Times New Roman" w:hAnsi="Times New Roman" w:cs="Times New Roman"/>
          <w:sz w:val="26"/>
          <w:szCs w:val="26"/>
        </w:rPr>
        <w:t>I also, acknowledge my closest friend during my whole program right from my ND days. Your type is indeed rare. Thanks for supporting me physically, spiritually, academically, and psychologically. He makes himself available even on his busy days to help and assist me in everything.  I will forever remember you. I pray the future favour us all Insha A</w:t>
      </w:r>
      <w:r w:rsidR="004E0DF5" w:rsidRPr="00232398">
        <w:rPr>
          <w:rFonts w:ascii="Times New Roman" w:hAnsi="Times New Roman" w:cs="Times New Roman"/>
          <w:sz w:val="26"/>
          <w:szCs w:val="26"/>
        </w:rPr>
        <w:t>llah. God bless you.</w:t>
      </w:r>
    </w:p>
    <w:p w:rsidR="00C94A89" w:rsidRPr="00232398" w:rsidRDefault="004E0DF5" w:rsidP="00284794">
      <w:pPr>
        <w:tabs>
          <w:tab w:val="left" w:pos="1185"/>
          <w:tab w:val="center" w:pos="4320"/>
        </w:tabs>
        <w:spacing w:after="0"/>
        <w:jc w:val="both"/>
        <w:rPr>
          <w:rFonts w:ascii="Times New Roman" w:hAnsi="Times New Roman" w:cs="Times New Roman"/>
        </w:rPr>
      </w:pPr>
      <w:r w:rsidRPr="00232398">
        <w:rPr>
          <w:rFonts w:ascii="Times New Roman" w:hAnsi="Times New Roman" w:cs="Times New Roman"/>
        </w:rPr>
        <w:tab/>
      </w:r>
      <w:r w:rsidR="00284794" w:rsidRPr="00232398">
        <w:rPr>
          <w:rFonts w:ascii="Times New Roman" w:hAnsi="Times New Roman" w:cs="Times New Roman"/>
        </w:rPr>
        <w:tab/>
      </w: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C94A89" w:rsidRPr="00232398" w:rsidRDefault="00C94A89" w:rsidP="003C163F">
      <w:pPr>
        <w:tabs>
          <w:tab w:val="right" w:pos="8640"/>
        </w:tabs>
        <w:spacing w:after="0" w:line="360" w:lineRule="auto"/>
        <w:ind w:left="5040" w:firstLine="720"/>
        <w:jc w:val="both"/>
        <w:rPr>
          <w:rFonts w:ascii="Times New Roman" w:hAnsi="Times New Roman" w:cs="Times New Roman"/>
          <w:b/>
          <w:sz w:val="24"/>
          <w:szCs w:val="24"/>
        </w:rPr>
      </w:pPr>
    </w:p>
    <w:p w:rsidR="006E566D" w:rsidRPr="00232398" w:rsidRDefault="006E566D" w:rsidP="003C163F">
      <w:pPr>
        <w:spacing w:after="0" w:line="456" w:lineRule="auto"/>
        <w:jc w:val="both"/>
        <w:rPr>
          <w:rFonts w:ascii="Times New Roman" w:hAnsi="Times New Roman" w:cs="Times New Roman"/>
          <w:b/>
          <w:color w:val="000000"/>
          <w:sz w:val="24"/>
          <w:szCs w:val="24"/>
        </w:rPr>
      </w:pP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TABLE OF CONTENTS</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Title page</w:t>
      </w:r>
    </w:p>
    <w:p w:rsidR="00C94A89" w:rsidRPr="00232398" w:rsidRDefault="00A82E8F"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Certification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677687" w:rsidRPr="00232398">
        <w:rPr>
          <w:rFonts w:ascii="Times New Roman" w:hAnsi="Times New Roman" w:cs="Times New Roman"/>
          <w:color w:val="000000"/>
          <w:sz w:val="24"/>
          <w:szCs w:val="24"/>
        </w:rPr>
        <w:t>ii</w:t>
      </w:r>
    </w:p>
    <w:p w:rsidR="00C94A89" w:rsidRPr="00232398" w:rsidRDefault="00A82E8F"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Dedication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677687" w:rsidRPr="00232398">
        <w:rPr>
          <w:rFonts w:ascii="Times New Roman" w:hAnsi="Times New Roman" w:cs="Times New Roman"/>
          <w:color w:val="000000"/>
          <w:sz w:val="24"/>
          <w:szCs w:val="24"/>
        </w:rPr>
        <w:t>iii</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Acknowledgements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iv</w:t>
      </w:r>
    </w:p>
    <w:p w:rsidR="00C94A89" w:rsidRPr="00232398" w:rsidRDefault="00A82E8F"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Abstract</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677687" w:rsidRPr="00232398">
        <w:rPr>
          <w:rFonts w:ascii="Times New Roman" w:hAnsi="Times New Roman" w:cs="Times New Roman"/>
          <w:color w:val="000000"/>
          <w:sz w:val="24"/>
          <w:szCs w:val="24"/>
        </w:rPr>
        <w:t>vii</w:t>
      </w:r>
    </w:p>
    <w:p w:rsidR="00C94A89" w:rsidRPr="00232398" w:rsidRDefault="00A82E8F"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Table of Contents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677687" w:rsidRPr="00232398">
        <w:rPr>
          <w:rFonts w:ascii="Times New Roman" w:hAnsi="Times New Roman" w:cs="Times New Roman"/>
          <w:color w:val="000000"/>
          <w:sz w:val="24"/>
          <w:szCs w:val="24"/>
        </w:rPr>
        <w:t>viii</w:t>
      </w: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CHAPTER ONE: INTRODUCTION</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1.1</w:t>
      </w:r>
      <w:r w:rsidRPr="00232398">
        <w:rPr>
          <w:rFonts w:ascii="Times New Roman" w:hAnsi="Times New Roman" w:cs="Times New Roman"/>
          <w:color w:val="000000"/>
          <w:sz w:val="24"/>
          <w:szCs w:val="24"/>
        </w:rPr>
        <w:tab/>
        <w:t xml:space="preserve">Background to the study               </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1.2 </w:t>
      </w:r>
      <w:r w:rsidRPr="00232398">
        <w:rPr>
          <w:rFonts w:ascii="Times New Roman" w:hAnsi="Times New Roman" w:cs="Times New Roman"/>
          <w:color w:val="000000"/>
          <w:sz w:val="24"/>
          <w:szCs w:val="24"/>
        </w:rPr>
        <w:tab/>
        <w:t xml:space="preserve">Statement of the problem              </w:t>
      </w:r>
      <w:r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6</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1.3</w:t>
      </w:r>
      <w:r w:rsidRPr="00232398">
        <w:rPr>
          <w:rFonts w:ascii="Times New Roman" w:hAnsi="Times New Roman" w:cs="Times New Roman"/>
          <w:color w:val="000000"/>
          <w:sz w:val="24"/>
          <w:szCs w:val="24"/>
        </w:rPr>
        <w:tab/>
        <w:t xml:space="preserve">Research questions                                                        </w:t>
      </w:r>
      <w:r w:rsidRPr="00232398">
        <w:rPr>
          <w:rFonts w:ascii="Times New Roman" w:hAnsi="Times New Roman" w:cs="Times New Roman"/>
          <w:color w:val="000000"/>
          <w:sz w:val="24"/>
          <w:szCs w:val="24"/>
        </w:rPr>
        <w:tab/>
        <w:t>7</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1.4</w:t>
      </w:r>
      <w:r w:rsidRPr="00232398">
        <w:rPr>
          <w:rFonts w:ascii="Times New Roman" w:hAnsi="Times New Roman" w:cs="Times New Roman"/>
          <w:color w:val="000000"/>
          <w:sz w:val="24"/>
          <w:szCs w:val="24"/>
        </w:rPr>
        <w:tab/>
        <w:t xml:space="preserve">Objectives of the study                                                  </w:t>
      </w:r>
      <w:r w:rsidRPr="00232398">
        <w:rPr>
          <w:rFonts w:ascii="Times New Roman" w:hAnsi="Times New Roman" w:cs="Times New Roman"/>
          <w:color w:val="000000"/>
          <w:sz w:val="24"/>
          <w:szCs w:val="24"/>
        </w:rPr>
        <w:tab/>
        <w:t>8</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1.5</w:t>
      </w:r>
      <w:r w:rsidRPr="00232398">
        <w:rPr>
          <w:rFonts w:ascii="Times New Roman" w:hAnsi="Times New Roman" w:cs="Times New Roman"/>
          <w:color w:val="000000"/>
          <w:sz w:val="24"/>
          <w:szCs w:val="24"/>
        </w:rPr>
        <w:tab/>
        <w:t>Research hypotheses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00A82E8F"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9</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1.6</w:t>
      </w:r>
      <w:r w:rsidRPr="00232398">
        <w:rPr>
          <w:rFonts w:ascii="Times New Roman" w:hAnsi="Times New Roman" w:cs="Times New Roman"/>
          <w:color w:val="000000"/>
          <w:sz w:val="24"/>
          <w:szCs w:val="24"/>
        </w:rPr>
        <w:tab/>
        <w:t xml:space="preserve">Significance of the study                      </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10</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1.7</w:t>
      </w:r>
      <w:r w:rsidRPr="00232398">
        <w:rPr>
          <w:rFonts w:ascii="Times New Roman" w:hAnsi="Times New Roman" w:cs="Times New Roman"/>
          <w:color w:val="000000"/>
          <w:sz w:val="24"/>
          <w:szCs w:val="24"/>
        </w:rPr>
        <w:tab/>
        <w:t xml:space="preserve">Scope of the study                                                         </w:t>
      </w:r>
      <w:r w:rsidRPr="00232398">
        <w:rPr>
          <w:rFonts w:ascii="Times New Roman" w:hAnsi="Times New Roman" w:cs="Times New Roman"/>
          <w:color w:val="000000"/>
          <w:sz w:val="24"/>
          <w:szCs w:val="24"/>
        </w:rPr>
        <w:tab/>
        <w:t>11</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1.8</w:t>
      </w:r>
      <w:r w:rsidRPr="00232398">
        <w:rPr>
          <w:rFonts w:ascii="Times New Roman" w:hAnsi="Times New Roman" w:cs="Times New Roman"/>
          <w:color w:val="000000"/>
          <w:sz w:val="24"/>
          <w:szCs w:val="24"/>
        </w:rPr>
        <w:tab/>
        <w:t xml:space="preserve">Definition of key terms                                        </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12</w:t>
      </w: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CHAPTER TWO: LITERATURE REVIEW</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2.0</w:t>
      </w:r>
      <w:r w:rsidRPr="00232398">
        <w:rPr>
          <w:rFonts w:ascii="Times New Roman" w:hAnsi="Times New Roman" w:cs="Times New Roman"/>
          <w:color w:val="000000"/>
          <w:sz w:val="24"/>
          <w:szCs w:val="24"/>
        </w:rPr>
        <w:tab/>
        <w:t>Introduction</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2.1</w:t>
      </w:r>
      <w:r w:rsidRPr="00232398">
        <w:rPr>
          <w:rFonts w:ascii="Times New Roman" w:hAnsi="Times New Roman" w:cs="Times New Roman"/>
          <w:color w:val="000000"/>
          <w:sz w:val="24"/>
          <w:szCs w:val="24"/>
        </w:rPr>
        <w:tab/>
        <w:t>Concept of employee participation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13</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     Forms of employee participation.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18</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2.2.1</w:t>
      </w:r>
      <w:r w:rsidRPr="00232398">
        <w:rPr>
          <w:rFonts w:ascii="Times New Roman" w:hAnsi="Times New Roman" w:cs="Times New Roman"/>
          <w:color w:val="000000"/>
          <w:sz w:val="24"/>
          <w:szCs w:val="24"/>
        </w:rPr>
        <w:tab/>
        <w:t>Direct participation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19</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2.2.2</w:t>
      </w:r>
      <w:r w:rsidRPr="00232398">
        <w:rPr>
          <w:rFonts w:ascii="Times New Roman" w:hAnsi="Times New Roman" w:cs="Times New Roman"/>
          <w:color w:val="000000"/>
          <w:sz w:val="24"/>
          <w:szCs w:val="24"/>
        </w:rPr>
        <w:tab/>
        <w:t>Indirect or representative participation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w:t>
      </w:r>
      <w:r w:rsidRPr="00232398">
        <w:rPr>
          <w:rFonts w:ascii="Times New Roman" w:hAnsi="Times New Roman" w:cs="Times New Roman"/>
          <w:color w:val="000000"/>
          <w:sz w:val="24"/>
          <w:szCs w:val="24"/>
        </w:rPr>
        <w:tab/>
        <w:t>21</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2.3</w:t>
      </w:r>
      <w:r w:rsidRPr="00232398">
        <w:rPr>
          <w:rFonts w:ascii="Times New Roman" w:hAnsi="Times New Roman" w:cs="Times New Roman"/>
          <w:color w:val="000000"/>
          <w:sz w:val="24"/>
          <w:szCs w:val="24"/>
        </w:rPr>
        <w:tab/>
        <w:t>Employee outcomes of employee participation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22</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2.4</w:t>
      </w:r>
      <w:r w:rsidRPr="00232398">
        <w:rPr>
          <w:rFonts w:ascii="Times New Roman" w:hAnsi="Times New Roman" w:cs="Times New Roman"/>
          <w:color w:val="000000"/>
          <w:sz w:val="24"/>
          <w:szCs w:val="24"/>
        </w:rPr>
        <w:tab/>
        <w:t>Decision making</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30</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w:t>
      </w:r>
      <w:r w:rsidRPr="00232398">
        <w:rPr>
          <w:rFonts w:ascii="Times New Roman" w:hAnsi="Times New Roman" w:cs="Times New Roman"/>
          <w:color w:val="000000"/>
          <w:sz w:val="24"/>
          <w:szCs w:val="24"/>
        </w:rPr>
        <w:tab/>
        <w:t>Types of decisions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31</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2.5.1</w:t>
      </w:r>
      <w:r w:rsidRPr="00232398">
        <w:rPr>
          <w:rFonts w:ascii="Times New Roman" w:hAnsi="Times New Roman" w:cs="Times New Roman"/>
          <w:color w:val="000000"/>
          <w:sz w:val="24"/>
          <w:szCs w:val="24"/>
        </w:rPr>
        <w:tab/>
        <w:t>Non programmed decision making</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31</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2.5.2</w:t>
      </w:r>
      <w:r w:rsidRPr="00232398">
        <w:rPr>
          <w:rFonts w:ascii="Times New Roman" w:hAnsi="Times New Roman" w:cs="Times New Roman"/>
          <w:color w:val="000000"/>
          <w:sz w:val="24"/>
          <w:szCs w:val="24"/>
        </w:rPr>
        <w:tab/>
        <w:t>Programmed decision making</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32</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2.6  </w:t>
      </w:r>
      <w:r w:rsidRPr="00232398">
        <w:rPr>
          <w:rFonts w:ascii="Times New Roman" w:hAnsi="Times New Roman" w:cs="Times New Roman"/>
          <w:color w:val="000000"/>
          <w:sz w:val="24"/>
          <w:szCs w:val="24"/>
        </w:rPr>
        <w:tab/>
        <w:t>Factors influencing decision making</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33</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2.7 </w:t>
      </w:r>
      <w:r w:rsidRPr="00232398">
        <w:rPr>
          <w:rFonts w:ascii="Times New Roman" w:hAnsi="Times New Roman" w:cs="Times New Roman"/>
          <w:color w:val="000000"/>
          <w:sz w:val="24"/>
          <w:szCs w:val="24"/>
        </w:rPr>
        <w:tab/>
        <w:t>Employee participation in decision making and organization</w:t>
      </w:r>
      <w:r w:rsidRPr="00232398">
        <w:rPr>
          <w:rFonts w:ascii="Times New Roman" w:hAnsi="Times New Roman" w:cs="Times New Roman"/>
          <w:color w:val="000000"/>
          <w:sz w:val="24"/>
          <w:szCs w:val="24"/>
        </w:rPr>
        <w:tab/>
        <w:t>40</w:t>
      </w:r>
    </w:p>
    <w:p w:rsidR="006E566D" w:rsidRPr="00232398" w:rsidRDefault="006E566D" w:rsidP="00232398">
      <w:pPr>
        <w:spacing w:after="0"/>
        <w:jc w:val="both"/>
        <w:rPr>
          <w:rFonts w:ascii="Times New Roman" w:hAnsi="Times New Roman" w:cs="Times New Roman"/>
          <w:color w:val="000000"/>
          <w:sz w:val="24"/>
          <w:szCs w:val="24"/>
        </w:rPr>
      </w:pP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CHAPTER THREE: METHODOLOGY</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3.1 </w:t>
      </w:r>
      <w:r w:rsidRPr="00232398">
        <w:rPr>
          <w:rFonts w:ascii="Times New Roman" w:hAnsi="Times New Roman" w:cs="Times New Roman"/>
          <w:color w:val="000000"/>
          <w:sz w:val="24"/>
          <w:szCs w:val="24"/>
        </w:rPr>
        <w:tab/>
        <w:t>Introduction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47</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3.2</w:t>
      </w:r>
      <w:r w:rsidRPr="00232398">
        <w:rPr>
          <w:rFonts w:ascii="Times New Roman" w:hAnsi="Times New Roman" w:cs="Times New Roman"/>
          <w:color w:val="000000"/>
          <w:sz w:val="24"/>
          <w:szCs w:val="24"/>
        </w:rPr>
        <w:tab/>
        <w:t xml:space="preserve">Research Design. </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47</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3.3</w:t>
      </w:r>
      <w:r w:rsidRPr="00232398">
        <w:rPr>
          <w:rFonts w:ascii="Times New Roman" w:hAnsi="Times New Roman" w:cs="Times New Roman"/>
          <w:color w:val="000000"/>
          <w:sz w:val="24"/>
          <w:szCs w:val="24"/>
        </w:rPr>
        <w:tab/>
        <w:t>Population of the study</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48</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3.4</w:t>
      </w:r>
      <w:r w:rsidRPr="00232398">
        <w:rPr>
          <w:rFonts w:ascii="Times New Roman" w:hAnsi="Times New Roman" w:cs="Times New Roman"/>
          <w:color w:val="000000"/>
          <w:sz w:val="24"/>
          <w:szCs w:val="24"/>
        </w:rPr>
        <w:tab/>
        <w:t>Sample and Sampling techniques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48</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w:t>
      </w:r>
      <w:r w:rsidRPr="00232398">
        <w:rPr>
          <w:rFonts w:ascii="Times New Roman" w:hAnsi="Times New Roman" w:cs="Times New Roman"/>
          <w:color w:val="000000"/>
          <w:sz w:val="24"/>
          <w:szCs w:val="24"/>
        </w:rPr>
        <w:tab/>
        <w:t>Method of Data collection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50</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3.6</w:t>
      </w:r>
      <w:r w:rsidRPr="00232398">
        <w:rPr>
          <w:rFonts w:ascii="Times New Roman" w:hAnsi="Times New Roman" w:cs="Times New Roman"/>
          <w:color w:val="000000"/>
          <w:sz w:val="24"/>
          <w:szCs w:val="24"/>
        </w:rPr>
        <w:tab/>
        <w:t>Instruments of Data collection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50</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3.7</w:t>
      </w:r>
      <w:r w:rsidRPr="00232398">
        <w:rPr>
          <w:rFonts w:ascii="Times New Roman" w:hAnsi="Times New Roman" w:cs="Times New Roman"/>
          <w:color w:val="000000"/>
          <w:sz w:val="24"/>
          <w:szCs w:val="24"/>
        </w:rPr>
        <w:tab/>
        <w:t>Method of Data analysis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51</w:t>
      </w:r>
    </w:p>
    <w:p w:rsidR="006E566D"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3.8</w:t>
      </w:r>
      <w:r w:rsidRPr="00232398">
        <w:rPr>
          <w:rFonts w:ascii="Times New Roman" w:hAnsi="Times New Roman" w:cs="Times New Roman"/>
          <w:color w:val="000000"/>
          <w:sz w:val="24"/>
          <w:szCs w:val="24"/>
        </w:rPr>
        <w:tab/>
        <w:t>Brief History of the Case Study</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52</w:t>
      </w: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CHAPTER FOUR: DATA ANALYSIS AND PRESENTATION</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4.1 </w:t>
      </w:r>
      <w:r w:rsidRPr="00232398">
        <w:rPr>
          <w:rFonts w:ascii="Times New Roman" w:hAnsi="Times New Roman" w:cs="Times New Roman"/>
          <w:color w:val="000000"/>
          <w:sz w:val="24"/>
          <w:szCs w:val="24"/>
        </w:rPr>
        <w:tab/>
        <w:t>Introduction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57</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4.2 </w:t>
      </w:r>
      <w:r w:rsidRPr="00232398">
        <w:rPr>
          <w:rFonts w:ascii="Times New Roman" w:hAnsi="Times New Roman" w:cs="Times New Roman"/>
          <w:color w:val="000000"/>
          <w:sz w:val="24"/>
          <w:szCs w:val="24"/>
        </w:rPr>
        <w:tab/>
        <w:t>Questionnaire administration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57</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4.3 </w:t>
      </w:r>
      <w:r w:rsidRPr="00232398">
        <w:rPr>
          <w:rFonts w:ascii="Times New Roman" w:hAnsi="Times New Roman" w:cs="Times New Roman"/>
          <w:color w:val="000000"/>
          <w:sz w:val="24"/>
          <w:szCs w:val="24"/>
        </w:rPr>
        <w:tab/>
        <w:t>Presentation and analysis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58</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4.4 </w:t>
      </w:r>
      <w:r w:rsidRPr="00232398">
        <w:rPr>
          <w:rFonts w:ascii="Times New Roman" w:hAnsi="Times New Roman" w:cs="Times New Roman"/>
          <w:color w:val="000000"/>
          <w:sz w:val="24"/>
          <w:szCs w:val="24"/>
        </w:rPr>
        <w:tab/>
        <w:t>Hypotheses testing</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CHAPTER FIVE: SUMMARY CONCLUSION AND</w:t>
      </w:r>
    </w:p>
    <w:p w:rsidR="00C94A89" w:rsidRPr="00232398" w:rsidRDefault="00677687" w:rsidP="00232398">
      <w:pPr>
        <w:spacing w:after="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RECOMMENDATIONS</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5.1 </w:t>
      </w:r>
      <w:r w:rsidRPr="00232398">
        <w:rPr>
          <w:rFonts w:ascii="Times New Roman" w:hAnsi="Times New Roman" w:cs="Times New Roman"/>
          <w:color w:val="000000"/>
          <w:sz w:val="24"/>
          <w:szCs w:val="24"/>
        </w:rPr>
        <w:tab/>
        <w:t xml:space="preserve">Summary of Findings </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73</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5.2</w:t>
      </w:r>
      <w:r w:rsidRPr="00232398">
        <w:rPr>
          <w:rFonts w:ascii="Times New Roman" w:hAnsi="Times New Roman" w:cs="Times New Roman"/>
          <w:color w:val="000000"/>
          <w:sz w:val="24"/>
          <w:szCs w:val="24"/>
        </w:rPr>
        <w:tab/>
        <w:t xml:space="preserve"> Conclusion</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74</w:t>
      </w:r>
    </w:p>
    <w:p w:rsidR="00C94A89" w:rsidRPr="00232398" w:rsidRDefault="00677687" w:rsidP="00232398">
      <w:pPr>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 xml:space="preserve">5.3 </w:t>
      </w:r>
      <w:r w:rsidRPr="00232398">
        <w:rPr>
          <w:rFonts w:ascii="Times New Roman" w:hAnsi="Times New Roman" w:cs="Times New Roman"/>
          <w:color w:val="000000"/>
          <w:sz w:val="24"/>
          <w:szCs w:val="24"/>
        </w:rPr>
        <w:tab/>
        <w:t>Recommendations</w:t>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r>
      <w:r w:rsidRPr="00232398">
        <w:rPr>
          <w:rFonts w:ascii="Times New Roman" w:hAnsi="Times New Roman" w:cs="Times New Roman"/>
          <w:color w:val="000000"/>
          <w:sz w:val="24"/>
          <w:szCs w:val="24"/>
        </w:rPr>
        <w:tab/>
        <w:t>76</w:t>
      </w:r>
    </w:p>
    <w:p w:rsidR="00C94A89" w:rsidRPr="00232398" w:rsidRDefault="00677687" w:rsidP="00232398">
      <w:pPr>
        <w:spacing w:after="0"/>
        <w:ind w:firstLine="72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References</w:t>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t>77</w:t>
      </w:r>
    </w:p>
    <w:p w:rsidR="00C94A89" w:rsidRPr="00232398" w:rsidRDefault="00677687" w:rsidP="00232398">
      <w:pPr>
        <w:spacing w:after="0"/>
        <w:ind w:firstLine="720"/>
        <w:jc w:val="both"/>
        <w:rPr>
          <w:rFonts w:ascii="Times New Roman" w:hAnsi="Times New Roman" w:cs="Times New Roman"/>
          <w:b/>
          <w:color w:val="000000"/>
          <w:sz w:val="24"/>
          <w:szCs w:val="24"/>
        </w:rPr>
      </w:pPr>
      <w:r w:rsidRPr="00232398">
        <w:rPr>
          <w:rFonts w:ascii="Times New Roman" w:hAnsi="Times New Roman" w:cs="Times New Roman"/>
          <w:b/>
          <w:color w:val="000000"/>
          <w:sz w:val="24"/>
          <w:szCs w:val="24"/>
        </w:rPr>
        <w:t>Appendix</w:t>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r>
      <w:r w:rsidRPr="00232398">
        <w:rPr>
          <w:rFonts w:ascii="Times New Roman" w:hAnsi="Times New Roman" w:cs="Times New Roman"/>
          <w:b/>
          <w:color w:val="000000"/>
          <w:sz w:val="24"/>
          <w:szCs w:val="24"/>
        </w:rPr>
        <w:tab/>
        <w:t>87</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br w:type="page"/>
      </w:r>
    </w:p>
    <w:p w:rsidR="00C94A89" w:rsidRPr="008D6452" w:rsidRDefault="00677687" w:rsidP="009070DB">
      <w:pPr>
        <w:spacing w:after="0" w:line="480" w:lineRule="auto"/>
        <w:ind w:left="2880"/>
        <w:jc w:val="both"/>
        <w:rPr>
          <w:rFonts w:ascii="Times New Roman" w:hAnsi="Times New Roman" w:cs="Times New Roman"/>
          <w:b/>
          <w:i/>
          <w:sz w:val="32"/>
          <w:szCs w:val="24"/>
        </w:rPr>
      </w:pPr>
      <w:r w:rsidRPr="008D6452">
        <w:rPr>
          <w:rFonts w:ascii="Times New Roman" w:hAnsi="Times New Roman" w:cs="Times New Roman"/>
          <w:b/>
          <w:i/>
          <w:sz w:val="32"/>
          <w:szCs w:val="24"/>
        </w:rPr>
        <w:t>ABSTRACT</w:t>
      </w:r>
    </w:p>
    <w:p w:rsidR="00C94A89" w:rsidRPr="00232398" w:rsidRDefault="00677687" w:rsidP="00232398">
      <w:pPr>
        <w:spacing w:after="0"/>
        <w:jc w:val="both"/>
        <w:rPr>
          <w:rFonts w:ascii="Times New Roman" w:hAnsi="Times New Roman" w:cs="Times New Roman"/>
          <w:sz w:val="24"/>
          <w:szCs w:val="24"/>
        </w:rPr>
        <w:sectPr w:rsidR="00C94A89" w:rsidRPr="00232398" w:rsidSect="008D6452">
          <w:footerReference w:type="even" r:id="rId7"/>
          <w:footerReference w:type="default" r:id="rId8"/>
          <w:pgSz w:w="11520" w:h="14400" w:code="1"/>
          <w:pgMar w:top="1440" w:right="1440" w:bottom="1440" w:left="1440" w:header="720" w:footer="720" w:gutter="0"/>
          <w:pgNumType w:fmt="lowerRoman"/>
          <w:cols w:space="720"/>
          <w:titlePg/>
          <w:docGrid w:linePitch="360"/>
        </w:sectPr>
      </w:pPr>
      <w:r w:rsidRPr="008D6452">
        <w:rPr>
          <w:rFonts w:ascii="Times New Roman" w:hAnsi="Times New Roman" w:cs="Times New Roman"/>
          <w:i/>
          <w:sz w:val="24"/>
          <w:szCs w:val="24"/>
        </w:rPr>
        <w:t>Employees represent a source of knowledge and idea, but often times that resource remain untapped. This study examined the impact of employee participation in decision making on organizational productivity. The objectives of this study are to examine if employee participation in decision making is the major element that enhances organizational productivity, to ascertain the effect of employee participation or its non-participation in decision making on productivity of organizations. The methodology of this study was based on questionnaires obtained from the opinions of employees of the Nigerian Bottling Company, . After which the data collected was based on 124 respondents. The method of analysis used in this study were descriptive and the use of tables and percentage. The hypotheses were analyzed using multiple regression analysis. The result from the empirical analysis revealed that employees should be more involved in decision making processes which will enhance organizational productivity as employee participation increases morale and confidence on the job done. The study recommends that liberalizing management structures should be encouraged to allowed for greater employee participation, training program for workers on management functions as a way of properly equipping them on their decision making roles and also providing monetary and non-monetary incentives for workers to encourage th</w:t>
      </w:r>
      <w:r w:rsidR="00232398" w:rsidRPr="008D6452">
        <w:rPr>
          <w:rFonts w:ascii="Times New Roman" w:hAnsi="Times New Roman" w:cs="Times New Roman"/>
          <w:i/>
          <w:sz w:val="24"/>
          <w:szCs w:val="24"/>
        </w:rPr>
        <w:t>em sustain the current interestin</w:t>
      </w:r>
      <w:r w:rsidRPr="008D6452">
        <w:rPr>
          <w:rFonts w:ascii="Times New Roman" w:hAnsi="Times New Roman" w:cs="Times New Roman"/>
          <w:i/>
          <w:sz w:val="24"/>
          <w:szCs w:val="24"/>
        </w:rPr>
        <w:t>participation.</w:t>
      </w:r>
    </w:p>
    <w:p w:rsidR="00C94A89" w:rsidRPr="00232398" w:rsidRDefault="00677687" w:rsidP="007A3BE3">
      <w:pPr>
        <w:spacing w:after="0" w:line="480" w:lineRule="auto"/>
        <w:ind w:left="2880" w:firstLine="720"/>
        <w:jc w:val="both"/>
        <w:rPr>
          <w:rFonts w:ascii="Times New Roman" w:hAnsi="Times New Roman" w:cs="Times New Roman"/>
          <w:b/>
          <w:sz w:val="24"/>
          <w:szCs w:val="24"/>
        </w:rPr>
      </w:pPr>
      <w:r w:rsidRPr="00232398">
        <w:rPr>
          <w:rFonts w:ascii="Times New Roman" w:hAnsi="Times New Roman" w:cs="Times New Roman"/>
          <w:b/>
          <w:sz w:val="24"/>
          <w:szCs w:val="24"/>
        </w:rPr>
        <w:t>CHAPTER ONE</w:t>
      </w:r>
    </w:p>
    <w:p w:rsidR="00C94A89" w:rsidRPr="00232398" w:rsidRDefault="00677687" w:rsidP="008D6452">
      <w:pPr>
        <w:spacing w:after="0" w:line="480" w:lineRule="auto"/>
        <w:ind w:left="2880" w:firstLine="720"/>
        <w:jc w:val="both"/>
        <w:rPr>
          <w:rFonts w:ascii="Times New Roman" w:hAnsi="Times New Roman" w:cs="Times New Roman"/>
          <w:b/>
          <w:sz w:val="24"/>
          <w:szCs w:val="24"/>
        </w:rPr>
      </w:pPr>
      <w:r w:rsidRPr="00232398">
        <w:rPr>
          <w:rFonts w:ascii="Times New Roman" w:hAnsi="Times New Roman" w:cs="Times New Roman"/>
          <w:b/>
          <w:sz w:val="24"/>
          <w:szCs w:val="24"/>
        </w:rPr>
        <w:t>INTRODUCTION</w:t>
      </w:r>
    </w:p>
    <w:p w:rsidR="00C94A89" w:rsidRPr="00232398" w:rsidRDefault="00677687" w:rsidP="003C163F">
      <w:pPr>
        <w:spacing w:after="0" w:line="480" w:lineRule="auto"/>
        <w:jc w:val="both"/>
        <w:rPr>
          <w:rFonts w:ascii="Times New Roman" w:hAnsi="Times New Roman" w:cs="Times New Roman"/>
          <w:b/>
          <w:sz w:val="24"/>
          <w:szCs w:val="24"/>
        </w:rPr>
      </w:pPr>
      <w:r w:rsidRPr="00232398">
        <w:rPr>
          <w:rFonts w:ascii="Times New Roman" w:hAnsi="Times New Roman" w:cs="Times New Roman"/>
          <w:b/>
          <w:sz w:val="24"/>
          <w:szCs w:val="24"/>
        </w:rPr>
        <w:t>1.1</w:t>
      </w:r>
      <w:r w:rsidRPr="00232398">
        <w:rPr>
          <w:rFonts w:ascii="Times New Roman" w:hAnsi="Times New Roman" w:cs="Times New Roman"/>
          <w:b/>
          <w:sz w:val="24"/>
          <w:szCs w:val="24"/>
        </w:rPr>
        <w:tab/>
      </w:r>
      <w:r w:rsidR="008D6452" w:rsidRPr="00232398">
        <w:rPr>
          <w:rFonts w:ascii="Times New Roman" w:hAnsi="Times New Roman" w:cs="Times New Roman"/>
          <w:b/>
          <w:sz w:val="24"/>
          <w:szCs w:val="24"/>
        </w:rPr>
        <w:t>background to the study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solid foundation of any successful company is its people; employees represent a source of knowledge and ideas but often times, that resource remains untapped. A modern forward-looking business does not keep its employees in the dark about vital decisions affecting them. It trusts them and involves them in decision making at all times. Involving employees in the decision making process not only empowers them to contribute to the success of an organization but also saves the company time and money and contributes to the overall organizational productivity.</w:t>
      </w:r>
      <w:r w:rsidR="00A82E8F" w:rsidRPr="00232398">
        <w:rPr>
          <w:rFonts w:ascii="Times New Roman" w:hAnsi="Times New Roman" w:cs="Times New Roman"/>
          <w:sz w:val="24"/>
          <w:szCs w:val="24"/>
        </w:rPr>
        <w:t xml:space="preserve"> </w:t>
      </w:r>
      <w:r w:rsidRPr="00232398">
        <w:rPr>
          <w:rFonts w:ascii="Times New Roman" w:hAnsi="Times New Roman" w:cs="Times New Roman"/>
          <w:sz w:val="24"/>
          <w:szCs w:val="24"/>
        </w:rPr>
        <w:t>Decision is the point at which plans, policies and objectives are translated into concrete actions. The aim of decision making is to channel human behavior towards a future goal. When employees are involved in decision making, they gain a professional and personal stake in the organization and its overall success. This commitment leads to increased productivity as employees actively participate in various decisions concerning the company and wish to see their efforts succeed overall. Employee participation implies arrangement designed to involve workers in the enterprises decision making process. This allows for employee’s participation in the initiation, formulation and implementation of decisions within the enterprise. Many companies have a distinct separation of power between management and workers; however, active employee participation lowers that gap, opening lines   of communication between supervisors and employees.</w:t>
      </w:r>
      <w:r w:rsidR="00A82E8F" w:rsidRPr="00232398">
        <w:rPr>
          <w:rFonts w:ascii="Times New Roman" w:hAnsi="Times New Roman" w:cs="Times New Roman"/>
          <w:sz w:val="24"/>
          <w:szCs w:val="24"/>
        </w:rPr>
        <w:t xml:space="preserve"> </w:t>
      </w:r>
      <w:r w:rsidRPr="00232398">
        <w:rPr>
          <w:rFonts w:ascii="Times New Roman" w:hAnsi="Times New Roman" w:cs="Times New Roman"/>
          <w:sz w:val="24"/>
          <w:szCs w:val="24"/>
        </w:rPr>
        <w:t>When employees are given the opportunities of contributing their ideas and suggestions in decision making, increased organizational productivity results since deep employee participation in decision making maximizes viewpoints and a diversity of perspectives (Kemelgor, 2002). Employees must be involved if they are to understand the need for creativity and if they are to be committed to changing their behavior at work, in new and improved ways (Sin</w:t>
      </w:r>
      <w:r w:rsidR="00A82E8F" w:rsidRPr="00232398">
        <w:rPr>
          <w:rFonts w:ascii="Times New Roman" w:hAnsi="Times New Roman" w:cs="Times New Roman"/>
          <w:sz w:val="24"/>
          <w:szCs w:val="24"/>
        </w:rPr>
        <w:t xml:space="preserve">gh, 2009; KingirandMesci, 2010) </w:t>
      </w:r>
      <w:r w:rsidRPr="00232398">
        <w:rPr>
          <w:rFonts w:ascii="Times New Roman" w:hAnsi="Times New Roman" w:cs="Times New Roman"/>
          <w:sz w:val="24"/>
          <w:szCs w:val="24"/>
        </w:rPr>
        <w:t>Participation in the decision making process gives employee the opportunity to voice their opinions and to share their knowledge with others, while this improves the relationship between manager and employee; it also encourages a strong sense of team work among workers. This teamwork influences organizational productivity. Employee participation is a good way to gather information about the employees as to how they work in a team environment and where training may be necessary, all of which leads to an increase in effectiveness and ultimately an increase in organizational productivity.</w:t>
      </w:r>
      <w:r w:rsidR="006E566D" w:rsidRPr="00232398">
        <w:rPr>
          <w:rFonts w:ascii="Times New Roman" w:hAnsi="Times New Roman" w:cs="Times New Roman"/>
          <w:sz w:val="24"/>
          <w:szCs w:val="24"/>
        </w:rPr>
        <w:t xml:space="preserve"> </w:t>
      </w:r>
      <w:r w:rsidRPr="00232398">
        <w:rPr>
          <w:rFonts w:ascii="Times New Roman" w:hAnsi="Times New Roman" w:cs="Times New Roman"/>
          <w:sz w:val="24"/>
          <w:szCs w:val="24"/>
        </w:rPr>
        <w:t>Employee participation has been defined as “a process which allows employees to exert some influence over their work and the conditions under which they work” (Heller et al, 1998) or alternatively “a process in which influence on decision making is shared between Hierarchical Supervisor and their subordinates”. There is growing evidence that organizational productivity rests increasingly on the participation of employees in decision making. (Arthur, 1994; Spreitzer and Mishra, 1999).</w:t>
      </w:r>
      <w:r w:rsidR="006E566D" w:rsidRPr="00232398">
        <w:rPr>
          <w:rFonts w:ascii="Times New Roman" w:hAnsi="Times New Roman" w:cs="Times New Roman"/>
          <w:sz w:val="24"/>
          <w:szCs w:val="24"/>
        </w:rPr>
        <w:t xml:space="preserve"> </w:t>
      </w:r>
      <w:r w:rsidRPr="00232398">
        <w:rPr>
          <w:rFonts w:ascii="Times New Roman" w:hAnsi="Times New Roman" w:cs="Times New Roman"/>
          <w:sz w:val="24"/>
          <w:szCs w:val="24"/>
        </w:rPr>
        <w:t>Scholars have argued that employee participation constitute to organizational productivity because it has the capacity of enhancing the quality of decision making by increasing the inputs and promotes commitment to the outcome of the decision making process in the work place (Markey, 1990: 2006). According to Spreitzer et al (1997), workers who have greater choice concerning how to do their own work have been found to have job satisfaction and consequently high performance: A significant relationship between frequency of employees consultation and organization commitment has also been established (Noah, 2008).</w:t>
      </w:r>
      <w:r w:rsidR="00A82E8F" w:rsidRPr="00232398">
        <w:rPr>
          <w:rFonts w:ascii="Times New Roman" w:hAnsi="Times New Roman" w:cs="Times New Roman"/>
          <w:sz w:val="24"/>
          <w:szCs w:val="24"/>
        </w:rPr>
        <w:t xml:space="preserve"> </w:t>
      </w:r>
      <w:r w:rsidRPr="00232398">
        <w:rPr>
          <w:rFonts w:ascii="Times New Roman" w:hAnsi="Times New Roman" w:cs="Times New Roman"/>
          <w:sz w:val="24"/>
          <w:szCs w:val="24"/>
        </w:rPr>
        <w:t>Employee participation in decision making serves to create a sense of belonging among the workers as well as a congenial environment in which both the management and the workers voluntarily constitute to healthy industrial relations (Noah, 2008). In order to increase the workers commitment and humanize the workplace with the intention of improving work performance and increasing organizational productivity, managers need to permit a high degree of employee participation in decision making (Cohen et al, 1997).</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While employee participation may reside at the core of many contemporary practices and research, the extent to which organizational level performance gains are actually achieved through decentralizing decision making authority to lower level employee remains unclear (Richardson et al, 2002). Latham et al (1994) contended that there is much less research evidence for the value of employee participation on quality decision making. Scholars have also argued that employees’ participation in decision making may primarily serve to make them feel good about their jobs and organizations but do little to increase firm’s performance (Inagner, 1994).</w:t>
      </w:r>
      <w:r w:rsidR="006E566D" w:rsidRPr="00232398">
        <w:rPr>
          <w:rFonts w:ascii="Times New Roman" w:hAnsi="Times New Roman" w:cs="Times New Roman"/>
          <w:sz w:val="24"/>
          <w:szCs w:val="24"/>
        </w:rPr>
        <w:t xml:space="preserve"> </w:t>
      </w:r>
      <w:r w:rsidRPr="00232398">
        <w:rPr>
          <w:rFonts w:ascii="Times New Roman" w:hAnsi="Times New Roman" w:cs="Times New Roman"/>
          <w:sz w:val="24"/>
          <w:szCs w:val="24"/>
        </w:rPr>
        <w:t>There is a belief held by many scholars and managers that if employees are adequately informed about matters concerning them and are afforded the opportunity to make decisions relevant to their work, then there will be benefits for both the individual and the organization in terms of increased organizational productivity. (Shardur et al., 1999). Employee participation provides employees the opportunity to use their private information which can lead to better decisions for the organization (Williamson, 2008).</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As jobs have become more complex, managers often don’t know everything their employees do. Thus employee participation allows contribution from those who know the most; the result will be better decisions. In addition, employee participation in decision making increases commitment, people are less likely to undermine a decision at the time of its implementation if they shared in making that decision. Finally, employee participation provide intrinsic rewards for employees, it can make their job more interesting and more meaningful.</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1.2</w:t>
      </w:r>
      <w:r w:rsidRPr="00232398">
        <w:rPr>
          <w:rFonts w:ascii="Times New Roman" w:hAnsi="Times New Roman" w:cs="Times New Roman"/>
          <w:b/>
          <w:sz w:val="24"/>
          <w:szCs w:val="24"/>
        </w:rPr>
        <w:tab/>
      </w:r>
      <w:r w:rsidR="008D6452" w:rsidRPr="00232398">
        <w:rPr>
          <w:rFonts w:ascii="Times New Roman" w:hAnsi="Times New Roman" w:cs="Times New Roman"/>
          <w:b/>
          <w:sz w:val="24"/>
          <w:szCs w:val="24"/>
        </w:rPr>
        <w:t>statement of research problem</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In several organizations the denial of employees’ active participation in decision making is seen to be one of the major causes of the problems which are manifested daily in the work lives of the modern employees.</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Some managers believe that employee participation in decision making has a direct impact on the productivity of the firm. However, difficulties have been encountered in effective implementation of involving the employees in decision making, the structure and dynamics of participation could affect the performance. In this study, efforts were made on how employee participation in decision making enhances organizational productivity.</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In recent time, scholars have argued that firms who may want to involve employees in decision process, may have the problem of diversification and this can make the decision making process more complex, confusing, and ambiguous and with multiple perspectives on the decision, it may be difficult to reach a single agreement or to agree on specific actions.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All these underlay the need for an investigation study.</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1.3</w:t>
      </w:r>
      <w:r w:rsidRPr="00232398">
        <w:rPr>
          <w:rFonts w:ascii="Times New Roman" w:hAnsi="Times New Roman" w:cs="Times New Roman"/>
          <w:sz w:val="24"/>
          <w:szCs w:val="24"/>
        </w:rPr>
        <w:tab/>
      </w:r>
      <w:r w:rsidR="008D6452" w:rsidRPr="00232398">
        <w:rPr>
          <w:rFonts w:ascii="Times New Roman" w:hAnsi="Times New Roman" w:cs="Times New Roman"/>
          <w:b/>
          <w:sz w:val="24"/>
          <w:szCs w:val="24"/>
        </w:rPr>
        <w:t>research questions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w:t>
      </w: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t>What effect do consultation and discussion with employees have on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w:t>
      </w: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t>Do the management change decisions when rejected by employees?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iii</w:t>
      </w:r>
      <w:r w:rsidRPr="00232398">
        <w:rPr>
          <w:rFonts w:ascii="Times New Roman" w:hAnsi="Times New Roman" w:cs="Times New Roman"/>
          <w:sz w:val="24"/>
          <w:szCs w:val="24"/>
        </w:rPr>
        <w:t>.</w:t>
      </w:r>
      <w:r w:rsidRPr="00232398">
        <w:rPr>
          <w:rFonts w:ascii="Times New Roman" w:hAnsi="Times New Roman" w:cs="Times New Roman"/>
          <w:sz w:val="24"/>
          <w:szCs w:val="24"/>
        </w:rPr>
        <w:tab/>
        <w:t>What is the relationship between employee participation in decision making and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iv</w:t>
      </w:r>
      <w:r w:rsidRPr="00232398">
        <w:rPr>
          <w:rFonts w:ascii="Times New Roman" w:hAnsi="Times New Roman" w:cs="Times New Roman"/>
          <w:sz w:val="24"/>
          <w:szCs w:val="24"/>
        </w:rPr>
        <w:t>.</w:t>
      </w:r>
      <w:r w:rsidRPr="00232398">
        <w:rPr>
          <w:rFonts w:ascii="Times New Roman" w:hAnsi="Times New Roman" w:cs="Times New Roman"/>
          <w:sz w:val="24"/>
          <w:szCs w:val="24"/>
        </w:rPr>
        <w:tab/>
        <w:t>To what extent do employees participate in decision making in the organization?</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v</w:t>
      </w:r>
      <w:r w:rsidRPr="00232398">
        <w:rPr>
          <w:rFonts w:ascii="Times New Roman" w:hAnsi="Times New Roman" w:cs="Times New Roman"/>
          <w:sz w:val="24"/>
          <w:szCs w:val="24"/>
        </w:rPr>
        <w:t>.</w:t>
      </w:r>
      <w:r w:rsidRPr="00232398">
        <w:rPr>
          <w:rFonts w:ascii="Times New Roman" w:hAnsi="Times New Roman" w:cs="Times New Roman"/>
          <w:sz w:val="24"/>
          <w:szCs w:val="24"/>
        </w:rPr>
        <w:tab/>
        <w:t>Will employees demonstrate willingness to accept the responsibility of participating in management decision whenever such opportunity arises?</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1.4</w:t>
      </w:r>
      <w:r w:rsidRPr="00232398">
        <w:rPr>
          <w:rFonts w:ascii="Times New Roman" w:hAnsi="Times New Roman" w:cs="Times New Roman"/>
          <w:b/>
          <w:sz w:val="24"/>
          <w:szCs w:val="24"/>
        </w:rPr>
        <w:tab/>
      </w:r>
      <w:r w:rsidR="008D6452" w:rsidRPr="00232398">
        <w:rPr>
          <w:rFonts w:ascii="Times New Roman" w:hAnsi="Times New Roman" w:cs="Times New Roman"/>
          <w:b/>
          <w:sz w:val="24"/>
          <w:szCs w:val="24"/>
        </w:rPr>
        <w:t>objectives of the study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main objective of the study is to determine the effect of employee participation in decision making on organizational productivity. specific objectives are to:</w:t>
      </w:r>
    </w:p>
    <w:p w:rsidR="00C94A89" w:rsidRPr="00232398" w:rsidRDefault="00677687" w:rsidP="00232398">
      <w:pPr>
        <w:pStyle w:val="ListParagraph"/>
        <w:spacing w:after="0"/>
        <w:jc w:val="both"/>
        <w:rPr>
          <w:rFonts w:ascii="Times New Roman" w:hAnsi="Times New Roman" w:cs="Times New Roman"/>
          <w:sz w:val="24"/>
          <w:szCs w:val="24"/>
        </w:rPr>
      </w:pPr>
      <w:r w:rsidRPr="00232398">
        <w:rPr>
          <w:rFonts w:ascii="Times New Roman" w:hAnsi="Times New Roman" w:cs="Times New Roman"/>
          <w:sz w:val="24"/>
          <w:szCs w:val="24"/>
        </w:rPr>
        <w:t>i. Determine whether employee participation in decision making is the major element that enhances organizational productivity.</w:t>
      </w:r>
    </w:p>
    <w:p w:rsidR="00C94A89" w:rsidRPr="00232398" w:rsidRDefault="00677687" w:rsidP="00232398">
      <w:pPr>
        <w:pStyle w:val="ListParagraph"/>
        <w:numPr>
          <w:ilvl w:val="0"/>
          <w:numId w:val="1"/>
        </w:numPr>
        <w:spacing w:after="0"/>
        <w:jc w:val="both"/>
        <w:rPr>
          <w:rFonts w:ascii="Times New Roman" w:hAnsi="Times New Roman" w:cs="Times New Roman"/>
          <w:sz w:val="24"/>
          <w:szCs w:val="24"/>
        </w:rPr>
      </w:pPr>
      <w:r w:rsidRPr="00232398">
        <w:rPr>
          <w:rFonts w:ascii="Times New Roman" w:hAnsi="Times New Roman" w:cs="Times New Roman"/>
          <w:sz w:val="24"/>
          <w:szCs w:val="24"/>
        </w:rPr>
        <w:t>Ascertain the impact of employee participation or its non-participation in decision making on productivity of the organization.</w:t>
      </w:r>
    </w:p>
    <w:p w:rsidR="00C94A89" w:rsidRPr="00232398" w:rsidRDefault="00677687" w:rsidP="00232398">
      <w:pPr>
        <w:pStyle w:val="ListParagraph"/>
        <w:numPr>
          <w:ilvl w:val="0"/>
          <w:numId w:val="1"/>
        </w:numPr>
        <w:spacing w:after="0"/>
        <w:jc w:val="both"/>
        <w:rPr>
          <w:rFonts w:ascii="Times New Roman" w:hAnsi="Times New Roman" w:cs="Times New Roman"/>
          <w:sz w:val="24"/>
          <w:szCs w:val="24"/>
        </w:rPr>
      </w:pPr>
      <w:r w:rsidRPr="00232398">
        <w:rPr>
          <w:rFonts w:ascii="Times New Roman" w:hAnsi="Times New Roman" w:cs="Times New Roman"/>
          <w:sz w:val="24"/>
          <w:szCs w:val="24"/>
        </w:rPr>
        <w:t>Examine the extent to which employee participation in decision making can contribute to the firm’s productivity.</w:t>
      </w:r>
    </w:p>
    <w:p w:rsidR="00C94A89" w:rsidRPr="00232398" w:rsidRDefault="00677687" w:rsidP="00232398">
      <w:pPr>
        <w:pStyle w:val="ListParagraph"/>
        <w:numPr>
          <w:ilvl w:val="0"/>
          <w:numId w:val="1"/>
        </w:numPr>
        <w:spacing w:after="0"/>
        <w:jc w:val="both"/>
        <w:rPr>
          <w:rFonts w:ascii="Times New Roman" w:hAnsi="Times New Roman" w:cs="Times New Roman"/>
          <w:sz w:val="24"/>
          <w:szCs w:val="24"/>
        </w:rPr>
      </w:pPr>
      <w:r w:rsidRPr="00232398">
        <w:rPr>
          <w:rFonts w:ascii="Times New Roman" w:hAnsi="Times New Roman" w:cs="Times New Roman"/>
          <w:sz w:val="24"/>
          <w:szCs w:val="24"/>
        </w:rPr>
        <w:t>Ascertain employees level of participation in the decision making process of their workplace.</w:t>
      </w:r>
    </w:p>
    <w:p w:rsidR="00C94A89" w:rsidRPr="00232398" w:rsidRDefault="00677687" w:rsidP="00232398">
      <w:pPr>
        <w:pStyle w:val="ListParagraph"/>
        <w:numPr>
          <w:ilvl w:val="0"/>
          <w:numId w:val="1"/>
        </w:numPr>
        <w:spacing w:after="0"/>
        <w:jc w:val="both"/>
        <w:rPr>
          <w:rFonts w:ascii="Times New Roman" w:hAnsi="Times New Roman" w:cs="Times New Roman"/>
          <w:sz w:val="24"/>
          <w:szCs w:val="24"/>
        </w:rPr>
      </w:pPr>
      <w:r w:rsidRPr="00232398">
        <w:rPr>
          <w:rFonts w:ascii="Times New Roman" w:hAnsi="Times New Roman" w:cs="Times New Roman"/>
          <w:sz w:val="24"/>
          <w:szCs w:val="24"/>
        </w:rPr>
        <w:t>Establish the general attitude of employees towards participating in management decision making.</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1.5</w:t>
      </w:r>
      <w:r w:rsidRPr="00232398">
        <w:rPr>
          <w:rFonts w:ascii="Times New Roman" w:hAnsi="Times New Roman" w:cs="Times New Roman"/>
          <w:b/>
          <w:sz w:val="24"/>
          <w:szCs w:val="24"/>
        </w:rPr>
        <w:tab/>
      </w:r>
      <w:r w:rsidR="008D6452" w:rsidRPr="00232398">
        <w:rPr>
          <w:rFonts w:ascii="Times New Roman" w:hAnsi="Times New Roman" w:cs="Times New Roman"/>
          <w:b/>
          <w:sz w:val="24"/>
          <w:szCs w:val="24"/>
        </w:rPr>
        <w:t>research hypotheses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In order to critically answer the questions which were asked in 1.4 above, the following hypothesis were tested:</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o</w:t>
      </w:r>
      <w:r w:rsidRPr="00232398">
        <w:rPr>
          <w:rFonts w:ascii="Times New Roman" w:hAnsi="Times New Roman" w:cs="Times New Roman"/>
          <w:b/>
          <w:sz w:val="24"/>
          <w:szCs w:val="24"/>
        </w:rPr>
        <w:t>:</w:t>
      </w:r>
      <w:r w:rsidRPr="00232398">
        <w:rPr>
          <w:rFonts w:ascii="Times New Roman" w:hAnsi="Times New Roman" w:cs="Times New Roman"/>
          <w:b/>
          <w:sz w:val="24"/>
          <w:szCs w:val="24"/>
        </w:rPr>
        <w:tab/>
      </w:r>
      <w:r w:rsidRPr="00232398">
        <w:rPr>
          <w:rFonts w:ascii="Times New Roman" w:hAnsi="Times New Roman" w:cs="Times New Roman"/>
          <w:sz w:val="24"/>
          <w:szCs w:val="24"/>
        </w:rPr>
        <w:t>There is no significant relationship between employee participation in decision making and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i</w:t>
      </w:r>
      <w:r w:rsidRPr="00232398">
        <w:rPr>
          <w:rFonts w:ascii="Times New Roman" w:hAnsi="Times New Roman" w:cs="Times New Roman"/>
          <w:b/>
          <w:sz w:val="24"/>
          <w:szCs w:val="24"/>
        </w:rPr>
        <w:t xml:space="preserve">:  </w:t>
      </w:r>
      <w:r w:rsidRPr="00232398">
        <w:rPr>
          <w:rFonts w:ascii="Times New Roman" w:hAnsi="Times New Roman" w:cs="Times New Roman"/>
          <w:b/>
          <w:sz w:val="24"/>
          <w:szCs w:val="24"/>
        </w:rPr>
        <w:tab/>
      </w:r>
      <w:r w:rsidRPr="00232398">
        <w:rPr>
          <w:rFonts w:ascii="Times New Roman" w:hAnsi="Times New Roman" w:cs="Times New Roman"/>
          <w:sz w:val="24"/>
          <w:szCs w:val="24"/>
        </w:rPr>
        <w:t>There is significant relationship between employee participation in decision making and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o</w:t>
      </w:r>
      <w:r w:rsidRPr="00232398">
        <w:rPr>
          <w:rFonts w:ascii="Times New Roman" w:hAnsi="Times New Roman" w:cs="Times New Roman"/>
          <w:b/>
          <w:sz w:val="24"/>
          <w:szCs w:val="24"/>
        </w:rPr>
        <w:t>:</w:t>
      </w:r>
      <w:r w:rsidRPr="00232398">
        <w:rPr>
          <w:rFonts w:ascii="Times New Roman" w:hAnsi="Times New Roman" w:cs="Times New Roman"/>
          <w:b/>
          <w:sz w:val="24"/>
          <w:szCs w:val="24"/>
        </w:rPr>
        <w:tab/>
      </w:r>
      <w:r w:rsidRPr="00232398">
        <w:rPr>
          <w:rFonts w:ascii="Times New Roman" w:hAnsi="Times New Roman" w:cs="Times New Roman"/>
          <w:sz w:val="24"/>
          <w:szCs w:val="24"/>
        </w:rPr>
        <w:t>There is no significant difference between the productivity of organizations whose employees participation in decision making are high and the productivity of the firms whose employee participant in decision making are low.</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o</w:t>
      </w:r>
      <w:r w:rsidRPr="00232398">
        <w:rPr>
          <w:rFonts w:ascii="Times New Roman" w:hAnsi="Times New Roman" w:cs="Times New Roman"/>
          <w:b/>
          <w:sz w:val="24"/>
          <w:szCs w:val="24"/>
        </w:rPr>
        <w:t xml:space="preserve">: </w:t>
      </w:r>
      <w:r w:rsidRPr="00232398">
        <w:rPr>
          <w:rFonts w:ascii="Times New Roman" w:hAnsi="Times New Roman" w:cs="Times New Roman"/>
          <w:b/>
          <w:sz w:val="24"/>
          <w:szCs w:val="24"/>
        </w:rPr>
        <w:tab/>
      </w:r>
      <w:r w:rsidRPr="00232398">
        <w:rPr>
          <w:rFonts w:ascii="Times New Roman" w:hAnsi="Times New Roman" w:cs="Times New Roman"/>
          <w:sz w:val="24"/>
          <w:szCs w:val="24"/>
        </w:rPr>
        <w:t>There is significant difference between the productivity of organizations whose employees participation in decision making are high and the productivity of the firms whose employee participant in decision making are low.</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1.6</w:t>
      </w:r>
      <w:r w:rsidRPr="00232398">
        <w:rPr>
          <w:rFonts w:ascii="Times New Roman" w:hAnsi="Times New Roman" w:cs="Times New Roman"/>
          <w:b/>
          <w:sz w:val="24"/>
          <w:szCs w:val="24"/>
        </w:rPr>
        <w:tab/>
      </w:r>
      <w:r w:rsidR="008D6452" w:rsidRPr="00232398">
        <w:rPr>
          <w:rFonts w:ascii="Times New Roman" w:hAnsi="Times New Roman" w:cs="Times New Roman"/>
          <w:b/>
          <w:sz w:val="24"/>
          <w:szCs w:val="24"/>
        </w:rPr>
        <w:t>significnace of the study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significance of the study is anchored on the need to raise the productivity level of organization through appropriate employee participation in decision making. The participation of employees in management decision making is considered as a means for including motivation in the employees leading to positive work attitude and high organizational productivity. Thus the importance of employee participation in decision making to the productivity of an organization is expanding at a rapid rate and this makes the study vital to every organization especially to the management and employees of Coca Cola bottling company.</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study is also deemed desirable as it allows those that are in position of managing human resources (employees); particularly the management of Coca Cola bottling company to know the impact of employee participation in decision making to the productivity of firms. Employeparticipationes’  in decision making has been seen as capable of providing workers conducive work environment, opportunity to exercise their innate potentials and willingness to pursue corporate goals of the organization and this increases organizational productivity.</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It is also of immense benefit to future researcher on the same or similar topic of study and to the researcher as it is a partial requirement for the award of B.sc in Business Administration.</w:t>
      </w:r>
    </w:p>
    <w:p w:rsidR="00232398" w:rsidRDefault="00232398" w:rsidP="00232398">
      <w:pPr>
        <w:spacing w:after="0"/>
        <w:jc w:val="both"/>
        <w:rPr>
          <w:rFonts w:ascii="Times New Roman" w:hAnsi="Times New Roman" w:cs="Times New Roman"/>
          <w:b/>
          <w:sz w:val="24"/>
          <w:szCs w:val="24"/>
        </w:rPr>
      </w:pPr>
    </w:p>
    <w:p w:rsidR="00232398" w:rsidRDefault="00232398"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1.7</w:t>
      </w:r>
      <w:r w:rsidRPr="00232398">
        <w:rPr>
          <w:rFonts w:ascii="Times New Roman" w:hAnsi="Times New Roman" w:cs="Times New Roman"/>
          <w:b/>
          <w:sz w:val="24"/>
          <w:szCs w:val="24"/>
        </w:rPr>
        <w:tab/>
      </w:r>
      <w:r w:rsidR="008D6452" w:rsidRPr="00232398">
        <w:rPr>
          <w:rFonts w:ascii="Times New Roman" w:hAnsi="Times New Roman" w:cs="Times New Roman"/>
          <w:b/>
          <w:sz w:val="24"/>
          <w:szCs w:val="24"/>
        </w:rPr>
        <w:t>scope of the study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It is within the scope of the study to determine the correlation between employee participation in decision making and organization productivity, the study Nigerian Bottling Company was done to determine the difference in practice with what it is been offered to the management and the employees of the organization.</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study covers the time frame of 2018 till 2022, in the organization though, the study is meant to cover the whole of Nigeria, but it is limited to an industry i.e.</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Nigerian Bottling Company.</w:t>
      </w:r>
    </w:p>
    <w:p w:rsidR="006E566D" w:rsidRPr="00232398" w:rsidRDefault="006E566D"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1.8</w:t>
      </w:r>
      <w:r w:rsidRPr="00232398">
        <w:rPr>
          <w:rFonts w:ascii="Times New Roman" w:hAnsi="Times New Roman" w:cs="Times New Roman"/>
          <w:b/>
          <w:sz w:val="24"/>
          <w:szCs w:val="24"/>
        </w:rPr>
        <w:tab/>
      </w:r>
      <w:r w:rsidR="008D6452" w:rsidRPr="00232398">
        <w:rPr>
          <w:rFonts w:ascii="Times New Roman" w:hAnsi="Times New Roman" w:cs="Times New Roman"/>
          <w:b/>
          <w:sz w:val="24"/>
          <w:szCs w:val="24"/>
        </w:rPr>
        <w:t>definition of key terms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w:t>
      </w:r>
      <w:r w:rsidRPr="00232398">
        <w:rPr>
          <w:rFonts w:ascii="Times New Roman" w:hAnsi="Times New Roman" w:cs="Times New Roman"/>
          <w:sz w:val="24"/>
          <w:szCs w:val="24"/>
        </w:rPr>
        <w:t>.</w:t>
      </w:r>
      <w:r w:rsidRPr="00232398">
        <w:rPr>
          <w:rFonts w:ascii="Times New Roman" w:hAnsi="Times New Roman" w:cs="Times New Roman"/>
          <w:sz w:val="24"/>
          <w:szCs w:val="24"/>
        </w:rPr>
        <w:tab/>
      </w:r>
      <w:r w:rsidRPr="00232398">
        <w:rPr>
          <w:rFonts w:ascii="Times New Roman" w:hAnsi="Times New Roman" w:cs="Times New Roman"/>
          <w:b/>
          <w:sz w:val="24"/>
          <w:szCs w:val="24"/>
        </w:rPr>
        <w:t>Decision Making:</w:t>
      </w:r>
      <w:r w:rsidRPr="00232398">
        <w:rPr>
          <w:rFonts w:ascii="Times New Roman" w:hAnsi="Times New Roman" w:cs="Times New Roman"/>
          <w:sz w:val="24"/>
          <w:szCs w:val="24"/>
        </w:rPr>
        <w:t xml:space="preserve"> The selection from among alternatives of a course of action.</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w:t>
      </w:r>
      <w:r w:rsidRPr="00232398">
        <w:rPr>
          <w:rFonts w:ascii="Times New Roman" w:hAnsi="Times New Roman" w:cs="Times New Roman"/>
          <w:sz w:val="24"/>
          <w:szCs w:val="24"/>
        </w:rPr>
        <w:t>.</w:t>
      </w:r>
      <w:r w:rsidRPr="00232398">
        <w:rPr>
          <w:rFonts w:ascii="Times New Roman" w:hAnsi="Times New Roman" w:cs="Times New Roman"/>
          <w:sz w:val="24"/>
          <w:szCs w:val="24"/>
        </w:rPr>
        <w:tab/>
      </w:r>
      <w:r w:rsidRPr="00232398">
        <w:rPr>
          <w:rFonts w:ascii="Times New Roman" w:hAnsi="Times New Roman" w:cs="Times New Roman"/>
          <w:b/>
          <w:sz w:val="24"/>
          <w:szCs w:val="24"/>
        </w:rPr>
        <w:t>Productivity:</w:t>
      </w:r>
      <w:r w:rsidRPr="00232398">
        <w:rPr>
          <w:rFonts w:ascii="Times New Roman" w:hAnsi="Times New Roman" w:cs="Times New Roman"/>
          <w:sz w:val="24"/>
          <w:szCs w:val="24"/>
        </w:rPr>
        <w:t xml:space="preserve"> A measure of how well resources are brought together in organizations and utilized for accomplishing a set of results.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iii</w:t>
      </w:r>
      <w:r w:rsidRPr="00232398">
        <w:rPr>
          <w:rFonts w:ascii="Times New Roman" w:hAnsi="Times New Roman" w:cs="Times New Roman"/>
          <w:sz w:val="24"/>
          <w:szCs w:val="24"/>
        </w:rPr>
        <w:t>.</w:t>
      </w:r>
      <w:r w:rsidRPr="00232398">
        <w:rPr>
          <w:rFonts w:ascii="Times New Roman" w:hAnsi="Times New Roman" w:cs="Times New Roman"/>
          <w:sz w:val="24"/>
          <w:szCs w:val="24"/>
        </w:rPr>
        <w:tab/>
      </w:r>
      <w:r w:rsidRPr="00232398">
        <w:rPr>
          <w:rFonts w:ascii="Times New Roman" w:hAnsi="Times New Roman" w:cs="Times New Roman"/>
          <w:b/>
          <w:sz w:val="24"/>
          <w:szCs w:val="24"/>
        </w:rPr>
        <w:t>Commitment:</w:t>
      </w:r>
      <w:r w:rsidRPr="00232398">
        <w:rPr>
          <w:rFonts w:ascii="Times New Roman" w:hAnsi="Times New Roman" w:cs="Times New Roman"/>
          <w:sz w:val="24"/>
          <w:szCs w:val="24"/>
        </w:rPr>
        <w:t xml:space="preserve"> Willingness to give time or effort to something that one believer in. A promise or firm decision to do something.</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iv</w:t>
      </w: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b/>
          <w:sz w:val="24"/>
          <w:szCs w:val="24"/>
        </w:rPr>
        <w:t>Participation:</w:t>
      </w:r>
      <w:r w:rsidRPr="00232398">
        <w:rPr>
          <w:rFonts w:ascii="Times New Roman" w:hAnsi="Times New Roman" w:cs="Times New Roman"/>
          <w:sz w:val="24"/>
          <w:szCs w:val="24"/>
        </w:rPr>
        <w:t xml:space="preserve"> The process of taking part in decision making or other functions of an organization.</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v</w:t>
      </w: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b/>
          <w:sz w:val="24"/>
          <w:szCs w:val="24"/>
        </w:rPr>
        <w:t xml:space="preserve">Congenial Environment: </w:t>
      </w:r>
      <w:r w:rsidRPr="00232398">
        <w:rPr>
          <w:rFonts w:ascii="Times New Roman" w:hAnsi="Times New Roman" w:cs="Times New Roman"/>
          <w:sz w:val="24"/>
          <w:szCs w:val="24"/>
        </w:rPr>
        <w:t>A friendly and pleasant surroundings.</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br w:type="page"/>
      </w:r>
    </w:p>
    <w:p w:rsidR="00C94A89" w:rsidRPr="00232398" w:rsidRDefault="00677687" w:rsidP="00232398">
      <w:pPr>
        <w:spacing w:after="0"/>
        <w:ind w:left="2160" w:firstLine="720"/>
        <w:jc w:val="both"/>
        <w:rPr>
          <w:rFonts w:ascii="Times New Roman" w:hAnsi="Times New Roman" w:cs="Times New Roman"/>
          <w:b/>
          <w:sz w:val="24"/>
          <w:szCs w:val="24"/>
        </w:rPr>
      </w:pPr>
      <w:r w:rsidRPr="00232398">
        <w:rPr>
          <w:rFonts w:ascii="Times New Roman" w:hAnsi="Times New Roman" w:cs="Times New Roman"/>
          <w:b/>
          <w:sz w:val="24"/>
          <w:szCs w:val="24"/>
        </w:rPr>
        <w:t>CHAPTER TWO</w:t>
      </w:r>
    </w:p>
    <w:p w:rsidR="00C94A89" w:rsidRPr="00232398" w:rsidRDefault="00677687" w:rsidP="008D6452">
      <w:pPr>
        <w:spacing w:after="0"/>
        <w:ind w:left="1440" w:firstLine="720"/>
        <w:jc w:val="both"/>
        <w:rPr>
          <w:rFonts w:ascii="Times New Roman" w:hAnsi="Times New Roman" w:cs="Times New Roman"/>
          <w:b/>
          <w:sz w:val="24"/>
          <w:szCs w:val="24"/>
        </w:rPr>
      </w:pPr>
      <w:r w:rsidRPr="00232398">
        <w:rPr>
          <w:rFonts w:ascii="Times New Roman" w:hAnsi="Times New Roman" w:cs="Times New Roman"/>
          <w:b/>
          <w:sz w:val="24"/>
          <w:szCs w:val="24"/>
        </w:rPr>
        <w:t>LITERATURE REVIEW</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2.0</w:t>
      </w:r>
      <w:r w:rsidRPr="00232398">
        <w:rPr>
          <w:rFonts w:ascii="Times New Roman" w:hAnsi="Times New Roman" w:cs="Times New Roman"/>
          <w:b/>
          <w:sz w:val="24"/>
          <w:szCs w:val="24"/>
        </w:rPr>
        <w:tab/>
      </w:r>
      <w:r w:rsidR="008D6452" w:rsidRPr="00232398">
        <w:rPr>
          <w:rFonts w:ascii="Times New Roman" w:hAnsi="Times New Roman" w:cs="Times New Roman"/>
          <w:b/>
          <w:sz w:val="24"/>
          <w:szCs w:val="24"/>
        </w:rPr>
        <w:t>introduction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The chapter describes to what extent the writer goes in sighting some notable authors who have said one or two things on employee and decision making in an organization, the kind of employee participation or contribution in an organization.</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2.1</w:t>
      </w:r>
      <w:r w:rsidRPr="00232398">
        <w:rPr>
          <w:rFonts w:ascii="Times New Roman" w:hAnsi="Times New Roman" w:cs="Times New Roman"/>
          <w:sz w:val="24"/>
          <w:szCs w:val="24"/>
        </w:rPr>
        <w:tab/>
      </w:r>
      <w:r w:rsidR="008D6452" w:rsidRPr="00232398">
        <w:rPr>
          <w:rFonts w:ascii="Times New Roman" w:hAnsi="Times New Roman" w:cs="Times New Roman"/>
          <w:b/>
          <w:sz w:val="24"/>
          <w:szCs w:val="24"/>
        </w:rPr>
        <w:t>concept of employee participation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There are a number of terms, for example industrial democracy, employee voice, and employee involvement that are often used interchangeably to indicate employee participation. These terms are themselves associated with subtly perceptions of power in the employment relationship.</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Industrial democracy tends to link participation with improved employee rights and outcomes. Indeed, Forley and Polanyi (2006) state that ‘workplace democracy exists when employees have some real control over organizational goal-setting and strategic planning, and can thus ensure that their own goals and objectives, rather than those of the organization, can be met’. Consequently, industrial democracy is a term that is rarely used by organizations and their managers to describe structures and practices that involve employees in decision making (Markey &amp; Patmore, 2009).</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Voice, according to Freeman and</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Med</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off (1984), refers to ‘direct communication to bring actual and desired conditions closer together. It means talking about problems’. Employee voice, therefore, may denote an articulation of individual dissatisfaction, expression of collective organization, contribution to management decision making, demonstration of mutuality, and co-operative relations (Dundon, Wilkinson, Marchington&amp;Ackers, 2004), employee  exercise of influence over work conditions and decisions within the workplace (Markey &amp; Patmore, 2009). Employee voice has been associated with employees airing grievances (Wood &amp; de Menezes, 2011), in particular with reference to Hirshman’s (1970) exit-voice-loyalty model. This model assumes that employees will resolve their dissatisfaction through ‘voice’ or through leaving the job (Wilkinson &amp; Budd, 2010).</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Perhaps following on from Freeman Medoff’s discussion of voice, the participation literature often implies a connection between employee voice and the sue of employees’ skills and knowledge to gain improved organizational outcomes (Busck et al, 2010; Butler, 2009); Dundon and Gollan, 2007). Willman, Bryson and Gomez (2007) describe employee voice as ‘the presence of two-way forms of communication between employers and employees in which the employer, in exchange for granting employees voice, can elicit potentially productivity-enhancing benefits’. Employee voice, as a blanket term, is often associated with the context of human resource management (HRM) and high performance workplace (HPWP) (Baird, 2002; Baptiste, 2008; Benson; 2000; Holland et al., 2009).</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Employee Participation is similarly associated with HRM. However, it has been suggested that voice and participation differ in intention. Employee voice allows employees to voice interests but suggesting compromise (Haynes. 2005). Employee participation is based on unitarist ideas in which it is assumed that managerial and employee interests will be the same (Wilkinson, Dundon&amp;Grugulis, (2007). The purpose of employee participation is often viewed as creating opportunity for high skilled workers to utilize their skills to increase their performance, and that of the organization (Batt, 2002; Boxall, Haynes &amp; Freeman, 2007). Employee participation therefore may carry connotations in the literature of being management driven or initiated, and often limited to participation in work processes, rather than organizational direction or strategy (Boxall&amp;Macky, 2009).</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Employee participation is more often associated with employment relations research. It may be used to encompass a broad range of organizational structures and mechanisms (Busck et al, 2010). Employee participation has also been used to refer to information sharing, consultation, negotiation and co-determination (Howes, 2007), sharing of ideas and grievancxes airing (Wood &amp; Wall, 2007). It is agreed in the literature that employee participation allow employees to influence aspects of their work and working conditions (Foley &amp;Polanyi, 2006).</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Two further terms to consider are information sharing and consultation. These are referred to both as part of the process of employee participation (Gollan&amp; Wilkinson, 2007) and participatory practice itself (Richardson et al, 2010). Employee cannot be involved in decision making if they do not have sufficient information (Wilkinson et al., 2010). Consultation is ‘the exchange of views between employers and employees or their representatives’ (Gollan&amp; Wilkinson, 2007). Employees may have the opportunity to discuss decisions with management before management makes them, but they have no influence over the determination of the issue of the decision making process itself (Gollan&amp; Wilkinson, 2007).</w:t>
      </w:r>
      <w:r w:rsidR="00232398">
        <w:rPr>
          <w:rFonts w:ascii="Times New Roman" w:hAnsi="Times New Roman" w:cs="Times New Roman"/>
          <w:sz w:val="24"/>
          <w:szCs w:val="24"/>
        </w:rPr>
        <w:t xml:space="preserve"> </w:t>
      </w:r>
      <w:r w:rsidRPr="00232398">
        <w:rPr>
          <w:rFonts w:ascii="Times New Roman" w:hAnsi="Times New Roman" w:cs="Times New Roman"/>
          <w:sz w:val="24"/>
          <w:szCs w:val="24"/>
        </w:rPr>
        <w:t>Some research differentiates consultation from communication, on the basis that consultation is one-way from manger to employee and communication implies two-way information and dialogue (Marchington, 1992). However, other research refers to communication as one-way from manager to employee (Vander Elst, Baillien, De Cuyper&amp; De Witte, 2010). For example, Wilkinson et al (2007), specify’downward  communication’ to include newsletters, notice boards and e-mails that communicate information from  managers to employees. Communication concerns howmuch, and what kind of, information employees receive about the functioning of the organization (Vander Elst et al., 2010).</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This study uses the term employee participation, one which generally encompasses number of structures and mechanisms for employees to be involved in, and influence, decision making in the workplace. Information sharing is considered both in terms of how employee participation operates, but also how information sharing may be used as a form of direct participation within the case organization. Such broad definitions are appropriate for exploring how employee participation, productivity and employee wellbeing interact.</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2.2</w:t>
      </w:r>
      <w:r w:rsidRPr="00232398">
        <w:rPr>
          <w:rFonts w:ascii="Times New Roman" w:hAnsi="Times New Roman" w:cs="Times New Roman"/>
          <w:b/>
          <w:sz w:val="24"/>
          <w:szCs w:val="24"/>
        </w:rPr>
        <w:tab/>
      </w:r>
      <w:r w:rsidR="008D6452" w:rsidRPr="00232398">
        <w:rPr>
          <w:rFonts w:ascii="Times New Roman" w:hAnsi="Times New Roman" w:cs="Times New Roman"/>
          <w:b/>
          <w:sz w:val="24"/>
          <w:szCs w:val="24"/>
        </w:rPr>
        <w:t>forms of employee participation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Employee participation may be broadly categorized into direct and representative participation.</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2.2.</w:t>
      </w:r>
      <w:r w:rsidR="008D6452" w:rsidRPr="00232398">
        <w:rPr>
          <w:rFonts w:ascii="Times New Roman" w:hAnsi="Times New Roman" w:cs="Times New Roman"/>
          <w:b/>
          <w:sz w:val="24"/>
          <w:szCs w:val="24"/>
        </w:rPr>
        <w:t>1</w:t>
      </w:r>
      <w:r w:rsidR="008D6452">
        <w:rPr>
          <w:rFonts w:ascii="Times New Roman" w:hAnsi="Times New Roman" w:cs="Times New Roman"/>
          <w:b/>
          <w:sz w:val="24"/>
          <w:szCs w:val="24"/>
        </w:rPr>
        <w:t xml:space="preserve"> </w:t>
      </w:r>
      <w:r w:rsidR="008D6452" w:rsidRPr="00232398">
        <w:rPr>
          <w:rFonts w:ascii="Times New Roman" w:hAnsi="Times New Roman" w:cs="Times New Roman"/>
          <w:b/>
          <w:sz w:val="24"/>
          <w:szCs w:val="24"/>
        </w:rPr>
        <w:t>direct participation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Direct participation is when employees participate directly with managers and supervisors, rather than via a representative (Richardson et al., 2010). It may occur informally or through formal arrangements (Howes, 2007; Walters, Nichols, CConnor, Tasiran&amp; Cam, 2005); is usually job or task oriented (KKnudsen,1995; Markey et al., 2002); and is usually initiated by management (Walters &amp; Nichols, 2007). Perhaps because direct participation is more often management initiated (Busck et al., 2010), it is also more explicitly linked to concepts of increased productivity and the competitiveness of the organization (Poutsma, Hendrick</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&amp;Huigen, 2003) than indirect or representative participation. Direct participation has been criticized because it does not allow employees to take part in managerial decisions and does not share power with employees (Busck et al., 2010; Landsbergis, 2003).</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Direct participation may be individually or collectively based. Examples of direct collective participation are workplace or divisional staff meetings, usually consultative in nature but sometimes with the remit to make decisions (Knudsen, 1995; Walters &amp; Nichols, 2007); quality circles; and team work. Team work may be supervised and ‘refers to the extent to which workers cooperate with other co-workers in a relatively stable group’ (Kalleberg et al., 2009). Self-managing teams, or autonomous groups, are those that manage aspects of their work such as task or shift allocation, making decisions about day-to-day operations, and sometimes performance (Brown, Geddes &amp; Heywood, 2007). Self-managing teams are a team-based form of direct participation. Self-managing teams usually operate with decision making authority, although with objectives set by management (Markey et al., 2002). They are usually management initiated. It has been argued that because of their decision making authority, self-managing teams have greater power than representative forms of participation (Brown et al., 2007).</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Quality circles are small groups of employees meeting to discuss and solve production problems, sometimes making decisions at a task based level (Brown et al., 2007). Quality circles usually only make recommendations to management rather than making actual decisions (Markey et al., 2002). While employees may identify issues for quality circles to consider, management usually controls the decision making process itself. Quality circles tend to be confined to a single, usually quality related issue.</w:t>
      </w:r>
      <w:r w:rsidR="007A3BE3" w:rsidRPr="00232398">
        <w:rPr>
          <w:rFonts w:ascii="Times New Roman" w:hAnsi="Times New Roman" w:cs="Times New Roman"/>
          <w:sz w:val="24"/>
          <w:szCs w:val="24"/>
        </w:rPr>
        <w:t xml:space="preserve"> </w:t>
      </w:r>
      <w:r w:rsidRPr="00232398">
        <w:rPr>
          <w:rFonts w:ascii="Times New Roman" w:hAnsi="Times New Roman" w:cs="Times New Roman"/>
          <w:sz w:val="24"/>
          <w:szCs w:val="24"/>
        </w:rPr>
        <w:t>Job autonomy refers to decision making about how tasks are carried out and their decisions within the bounds on the job. It may include decisions about work processes or when the work is carried out.</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2.2.2</w:t>
      </w:r>
      <w:r w:rsidRPr="00232398">
        <w:rPr>
          <w:rFonts w:ascii="Times New Roman" w:hAnsi="Times New Roman" w:cs="Times New Roman"/>
          <w:b/>
          <w:sz w:val="24"/>
          <w:szCs w:val="24"/>
        </w:rPr>
        <w:tab/>
        <w:t xml:space="preserve">INDIRECT, </w:t>
      </w:r>
      <w:r w:rsidR="006710B1" w:rsidRPr="00232398">
        <w:rPr>
          <w:rFonts w:ascii="Times New Roman" w:hAnsi="Times New Roman" w:cs="Times New Roman"/>
          <w:b/>
          <w:sz w:val="24"/>
          <w:szCs w:val="24"/>
        </w:rPr>
        <w:t xml:space="preserve"> </w:t>
      </w:r>
      <w:r w:rsidRPr="00232398">
        <w:rPr>
          <w:rFonts w:ascii="Times New Roman" w:hAnsi="Times New Roman" w:cs="Times New Roman"/>
          <w:b/>
          <w:sz w:val="24"/>
          <w:szCs w:val="24"/>
        </w:rPr>
        <w:t>OR REPRESENTATIVE PARTICIPATION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Indirect or representative participation refers to collective arrangements for employee participation (Busck et al, 2010). Representation participation is often associated with participation at higher, more strategic, levels of the organization rather than task based (Kim et al., 2010; Terry, 1999). It is commonly viewed as allowing employees more substantial involvement in the decision making process than direct participation (Busck et al., 2010; Howes, 2007). However the degree of decision making depends on the form that reprehensive participation takes and the regulatory and organizational context within which it takes place (Markey&amp;Patmore, 2011). While direct participation is usually task oriented, representative may be either task oriented or based on broader issues, ranging from health and safety to strategic or corporate decisions (Busck et al., 2010; Howes, 2007; Knudsen, 1995; Terry, 1999). Representative forms of participation may be initiated by management or management-trade union agreement, or required by legislation or a combination of these (Markey &amp; Patmore, 2011).</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Examples of forms of representative participation are joint consultative committees, task forces, works councils and trade unions. Joint consultative committees are characterized by representatives from both employees and management and deal with issues that are separate to collective bargaining, where exists (Markey et al., 2002; Rasmussen, 2009). They often have union appointed members also. Joint consultation committees may be established through formal agreements, statutory or unilateral management action (Walters et al., 2005).</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2.3</w:t>
      </w:r>
      <w:r w:rsidRPr="00232398">
        <w:rPr>
          <w:rFonts w:ascii="Times New Roman" w:hAnsi="Times New Roman" w:cs="Times New Roman"/>
          <w:b/>
          <w:sz w:val="24"/>
          <w:szCs w:val="24"/>
        </w:rPr>
        <w:tab/>
        <w:t>EMPLOYEE OUTCOMES OF EMPLOYEE PARTICIPATION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Some participation research argues that direct participation is preferable to representative participation for positive employee outcomes because it involves more decision making by the employees. Representativeness participation, on the contrary, it is argued, results in limited decision making by employees and focused on consultation only (Beirne, 2008; Brown et al., 2007). However, direct participation is almost always associated with task or job related decision making (Knodsen, 1995; Markey et al., 2002), a lower level participation within the organization. Representative participation is more often, though not exclusively, associated with participation in workplace conditions, policy, and sometimes strategic decisions in the organization.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Generally, research providing models of effectiveness considers the level or type of decision and whether employees make decisions or recommendations. Some models refer to either direct or representative participation, but more recently, acknowledging the trends towards non-union and direct participation; models have considered multiple mechanisms for participation in an organization.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Rasmussen (2009) describes three levels of participation in an organization: the strategic, administrative, and executive. The strategic level is ‘where decisions are made about the organization’s goals, objectives and policies; the administrative level is where decisions are made about how policies are to be implemented’ (Rasmussen, 2009). The executive level is where decisions about day-to-day operations are made. Decision making at an executive level includes decisions over how work is carried out, and when, as well as the distribution of tasks between team members. Administrative decisions involve the implementation of policy. For example, many aged care facilities have a ‘no lifting’ rule. Employees might be involved in the implementation of the ‘no lifting’ (manual handling) rule in terms of deciding upon the necessary  equipment and training to support the policy, as well as allocating caregivers among the team so that two are available to assist an immobile patient.</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Strategic participation may involve long-term objectives over workplace conditions and policy. Examples include having employee representatives on broad of directors (Rasmussen, 2009) or involving unions in the development of organizational policy and/or strategy.</w:t>
      </w:r>
      <w:r w:rsidR="00232398">
        <w:rPr>
          <w:rFonts w:ascii="Times New Roman" w:hAnsi="Times New Roman" w:cs="Times New Roman"/>
          <w:sz w:val="24"/>
          <w:szCs w:val="24"/>
        </w:rPr>
        <w:t xml:space="preserve"> </w:t>
      </w:r>
      <w:r w:rsidRPr="00232398">
        <w:rPr>
          <w:rFonts w:ascii="Times New Roman" w:hAnsi="Times New Roman" w:cs="Times New Roman"/>
          <w:sz w:val="24"/>
          <w:szCs w:val="24"/>
        </w:rPr>
        <w:t>The range of levels at which employee participation occurs contributes to the overall ‘embed</w:t>
      </w:r>
      <w:r w:rsidR="00232398">
        <w:rPr>
          <w:rFonts w:ascii="Times New Roman" w:hAnsi="Times New Roman" w:cs="Times New Roman"/>
          <w:sz w:val="24"/>
          <w:szCs w:val="24"/>
        </w:rPr>
        <w:t xml:space="preserve"> </w:t>
      </w:r>
      <w:r w:rsidRPr="00232398">
        <w:rPr>
          <w:rFonts w:ascii="Times New Roman" w:hAnsi="Times New Roman" w:cs="Times New Roman"/>
          <w:sz w:val="24"/>
          <w:szCs w:val="24"/>
        </w:rPr>
        <w:t>dedness’ of employee participation within the organization. Cox et al., (2006) suggest that embed</w:t>
      </w:r>
      <w:r w:rsidR="00232398">
        <w:rPr>
          <w:rFonts w:ascii="Times New Roman" w:hAnsi="Times New Roman" w:cs="Times New Roman"/>
          <w:sz w:val="24"/>
          <w:szCs w:val="24"/>
        </w:rPr>
        <w:t xml:space="preserve"> N</w:t>
      </w:r>
      <w:r w:rsidRPr="00232398">
        <w:rPr>
          <w:rFonts w:ascii="Times New Roman" w:hAnsi="Times New Roman" w:cs="Times New Roman"/>
          <w:sz w:val="24"/>
          <w:szCs w:val="24"/>
        </w:rPr>
        <w:t>dedness reflects the breadth of employee participation within an organization. Breadth reflects links between different forms of participation in the organization and depth is ‘the degree to which individual EIP (employee involvement programmes) practices and combination of EIP involve workers in their operation’ (Cox et al., 2006). The difference forms of participation are included here because research indicates that a single form of participation will have less effect than a combination of forms within a workplace (Cox et al., 2006; Markey &amp;</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Shulruf, 2008). Depth of employee participation may be indicated by the frequency of meetings and how closely the issue covered relates to employees’ priorities and concerns (Cox et al., 2006); in other words, the level at which the form of participation operates. Cox et al., 2006, model incorporates not only multiple forms of participation, but the interaction between representative, direct, union and non-union participation as well. Pateman (1970) referred to three types of participation based on the extent of decision making authority that employees have: pseudo participation, partial participation, and full participation. Pseudo participation describes a situation in which participation is used to coerce employees into believing they have participated in a decision which in fact management has already predetermined. As Pateman (1970) describes it, pseudo participation is a management tool used to gain employee co-operation. Pseudo participation would afford employees little or no influence. Partial participation on the other hand, is that in which employee may influence decision making, but where decisions are ultimately made by management. Full participation is where employees can make decisions on how work is allocated and carried out. This is more likely to occur when employees participate in decision making at a strategic level. Full or partial participation is connected more with representative participation, which has the objectives of power sharing for employees. Pseudo participation would perhaps involve decision making at task based level, such as direct participation. It could also be in the form of consultation, whereby employees may provide feedback on a decision that is then taken by managers, without or with</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out</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incorporating the feedback.</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Similarly to Pate</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man, Knudsen (1995) refers to the ‘intensity’ of participation, which is a combination of the degree of influence which employees have on decisions and the ‘range and importance of subjects covered by participatory decisions. The lowest level of influence is where participation takes the form of consultation and information sharing, and the highest level of influence is when co-decision or co-determination takes place (Knudsen, 1995).</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Whereas Cox et al., (2006) look at breadth and depth, Gaffney (2002) suggests measures for the effectiveness of a single form of representative employee participation.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Gaffney’s (2002) measures are based on how much influence is afforded to employees in the decision making process. His five measures are:</w:t>
      </w:r>
    </w:p>
    <w:p w:rsidR="00C94A89" w:rsidRPr="00232398" w:rsidRDefault="00677687" w:rsidP="00232398">
      <w:pPr>
        <w:pStyle w:val="ListParagraph"/>
        <w:numPr>
          <w:ilvl w:val="0"/>
          <w:numId w:val="5"/>
        </w:numPr>
        <w:spacing w:after="0"/>
        <w:jc w:val="both"/>
        <w:rPr>
          <w:rFonts w:ascii="Times New Roman" w:hAnsi="Times New Roman" w:cs="Times New Roman"/>
          <w:sz w:val="24"/>
          <w:szCs w:val="24"/>
        </w:rPr>
      </w:pPr>
      <w:r w:rsidRPr="00232398">
        <w:rPr>
          <w:rFonts w:ascii="Times New Roman" w:hAnsi="Times New Roman" w:cs="Times New Roman"/>
          <w:sz w:val="24"/>
          <w:szCs w:val="24"/>
        </w:rPr>
        <w:t>The composition of the form of representative participation</w:t>
      </w:r>
    </w:p>
    <w:p w:rsidR="00C94A89" w:rsidRPr="00232398" w:rsidRDefault="00677687" w:rsidP="00232398">
      <w:pPr>
        <w:pStyle w:val="ListParagraph"/>
        <w:numPr>
          <w:ilvl w:val="0"/>
          <w:numId w:val="5"/>
        </w:numPr>
        <w:spacing w:after="0"/>
        <w:jc w:val="both"/>
        <w:rPr>
          <w:rFonts w:ascii="Times New Roman" w:hAnsi="Times New Roman" w:cs="Times New Roman"/>
          <w:sz w:val="24"/>
          <w:szCs w:val="24"/>
        </w:rPr>
      </w:pPr>
      <w:r w:rsidRPr="00232398">
        <w:rPr>
          <w:rFonts w:ascii="Times New Roman" w:hAnsi="Times New Roman" w:cs="Times New Roman"/>
          <w:sz w:val="24"/>
          <w:szCs w:val="24"/>
        </w:rPr>
        <w:t>The independence of the representatives.</w:t>
      </w:r>
    </w:p>
    <w:p w:rsidR="00C94A89" w:rsidRPr="00232398" w:rsidRDefault="00677687" w:rsidP="00232398">
      <w:pPr>
        <w:pStyle w:val="ListParagraph"/>
        <w:numPr>
          <w:ilvl w:val="0"/>
          <w:numId w:val="5"/>
        </w:numPr>
        <w:spacing w:after="0"/>
        <w:jc w:val="both"/>
        <w:rPr>
          <w:rFonts w:ascii="Times New Roman" w:hAnsi="Times New Roman" w:cs="Times New Roman"/>
          <w:sz w:val="24"/>
          <w:szCs w:val="24"/>
        </w:rPr>
      </w:pPr>
      <w:r w:rsidRPr="00232398">
        <w:rPr>
          <w:rFonts w:ascii="Times New Roman" w:hAnsi="Times New Roman" w:cs="Times New Roman"/>
          <w:sz w:val="24"/>
          <w:szCs w:val="24"/>
        </w:rPr>
        <w:t>The representatively of the representatives.</w:t>
      </w:r>
    </w:p>
    <w:p w:rsidR="00C94A89" w:rsidRPr="00232398" w:rsidRDefault="00677687" w:rsidP="00232398">
      <w:pPr>
        <w:pStyle w:val="ListParagraph"/>
        <w:numPr>
          <w:ilvl w:val="0"/>
          <w:numId w:val="5"/>
        </w:numPr>
        <w:spacing w:after="0"/>
        <w:jc w:val="both"/>
        <w:rPr>
          <w:rFonts w:ascii="Times New Roman" w:hAnsi="Times New Roman" w:cs="Times New Roman"/>
          <w:sz w:val="24"/>
          <w:szCs w:val="24"/>
        </w:rPr>
      </w:pPr>
      <w:r w:rsidRPr="00232398">
        <w:rPr>
          <w:rFonts w:ascii="Times New Roman" w:hAnsi="Times New Roman" w:cs="Times New Roman"/>
          <w:sz w:val="24"/>
          <w:szCs w:val="24"/>
        </w:rPr>
        <w:t>The level of expertise available to the representatives.</w:t>
      </w:r>
    </w:p>
    <w:p w:rsidR="00C94A89" w:rsidRPr="00232398" w:rsidRDefault="00677687" w:rsidP="00232398">
      <w:pPr>
        <w:pStyle w:val="ListParagraph"/>
        <w:numPr>
          <w:ilvl w:val="0"/>
          <w:numId w:val="5"/>
        </w:numPr>
        <w:spacing w:after="0"/>
        <w:jc w:val="both"/>
        <w:rPr>
          <w:rFonts w:ascii="Times New Roman" w:hAnsi="Times New Roman" w:cs="Times New Roman"/>
          <w:sz w:val="24"/>
          <w:szCs w:val="24"/>
        </w:rPr>
      </w:pPr>
      <w:r w:rsidRPr="00232398">
        <w:rPr>
          <w:rFonts w:ascii="Times New Roman" w:hAnsi="Times New Roman" w:cs="Times New Roman"/>
          <w:sz w:val="24"/>
          <w:szCs w:val="24"/>
        </w:rPr>
        <w:t>The accountability of the representatives.</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composition of the form of representative participation can be analyzed by how autonomously it operates form management. This may be evident in who chairs a committee, and who is on the committee, and whether management is present and in what proportion (Gaffney, 2002). Indications of the independence of representatives include how they are chosen; the resources provided by the organization, who initiates agenda items, the representatives’ access to other employees, and whether the committee has the authority</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to make decisions (Gaffney, 2002). Independence of representatives is more likely if they have been elected by employees, rather than nominated by management or self-nominated. The obvious way for a representative to gain legitimacy is through their day-to-day interactions with other employees and ensuring employees interest are considered when agreements, policy and other decision affecting them are made (Gaffney, 2002).</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comprehensiveness of representation also contributes towards representatively.  For example, is every department or unit in an organization represented on a committee, or only a few? Are day and night shift employees represented? Are full and part-time employees and all genders and diverse group within the organization? Access to external training, including paid time off work for this, and advice as well as the qualifications of members are demonstrations of the level of expertise available to representatives. Some measures of the representatives’ accountability to employees may be whether they report to employees and how;  do they follow up on  issues raised and report back, when their initial term is up as a representative do they remain on the committee or are they voted back 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Effectiveness of employee participation offers a way of analyzing how much power employees have in decision making. Effective participation will result in, it is suggested, greater balance of power, and therefore greater determination over the issues that employees can influence. Employee outcomes of participation will, it is indicated, be greater when the participation is effective (Gaffney, 2002).</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2.4</w:t>
      </w:r>
      <w:r w:rsidRPr="00232398">
        <w:rPr>
          <w:rFonts w:ascii="Times New Roman" w:hAnsi="Times New Roman" w:cs="Times New Roman"/>
          <w:b/>
          <w:sz w:val="24"/>
          <w:szCs w:val="24"/>
        </w:rPr>
        <w:tab/>
        <w:t>DECISION MAKING</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Decision making is fundamental aspect of the management process and above all, it is a manager’s competence as a decision maker that allows us to distinguish between the good manager and the bad manager. However, in saying whether a manager is good or bad decision maker presupposes that we know what a good decision is. Although this may appear to be straight forward, views of what constitutes a good decision do in fact vary markedly. For many managers, a good decision is one that achieves an objective that has been set in advance, although in turn, this presupposes that the objective being pursued is actually worth achieving. For other managers, it is one that minimizes the degree of conflict within the organization, whilst for others. It is a decision that is readily accepted and implemented after consulting employees, or employees participate in making the decisions since they are affected by the decision’s outcome.</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Because of these very different views of what constitute a good decision, it is difficult to identify an approach for individual manager to follow in order to ensure that the decision making process within the work environment. This study examines the role that individuals (employees) and senior managers are expected to play in the decision making process.</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2.5</w:t>
      </w:r>
      <w:r w:rsidRPr="00232398">
        <w:rPr>
          <w:rFonts w:ascii="Times New Roman" w:hAnsi="Times New Roman" w:cs="Times New Roman"/>
          <w:b/>
          <w:sz w:val="24"/>
          <w:szCs w:val="24"/>
        </w:rPr>
        <w:tab/>
        <w:t>TYPES OF DECISION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Among the earliest and best known types of decision is programmed and non-programmed decisions that were put forward in 1960 by Herbert Simon (1960)</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2.5.1</w:t>
      </w:r>
      <w:r w:rsidRPr="00232398">
        <w:rPr>
          <w:rFonts w:ascii="Times New Roman" w:hAnsi="Times New Roman" w:cs="Times New Roman"/>
          <w:b/>
          <w:sz w:val="24"/>
          <w:szCs w:val="24"/>
        </w:rPr>
        <w:tab/>
        <w:t>Non-programmed</w:t>
      </w:r>
      <w:r w:rsidR="006710B1" w:rsidRPr="00232398">
        <w:rPr>
          <w:rFonts w:ascii="Times New Roman" w:hAnsi="Times New Roman" w:cs="Times New Roman"/>
          <w:b/>
          <w:sz w:val="24"/>
          <w:szCs w:val="24"/>
        </w:rPr>
        <w:t xml:space="preserve"> </w:t>
      </w:r>
      <w:r w:rsidRPr="00232398">
        <w:rPr>
          <w:rFonts w:ascii="Times New Roman" w:hAnsi="Times New Roman" w:cs="Times New Roman"/>
          <w:b/>
          <w:sz w:val="24"/>
          <w:szCs w:val="24"/>
        </w:rPr>
        <w:t>Decision Making</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The non-programmed decisions are those which Simon suggests are novel, unstructured and consequential. They are unique and non-recurring. Virtually all strategic decisions are non-programmed. A well-structured and highly planned organization reduces the number of non-programmed decisions. It does so by formulating hundreds of policies to help managers know what to do when faced with a given problem. In contrast many small firms do not offer much guidance about decision making.</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2.5.2Programmed Decision Making</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They are repetitive or routine and made according to specific procedure. Procedures specify how to handle these routine; uncomplicated decisions. Programmed decision making is relatively simple and tends to rely heavily on previous solutions.</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Managers in business organizations typically encounter three types of decision, with the differences between them stemming from the degree of certainty or uncertainty that is associated with the outcome, together with the time span involved, the frequency with which the decision needs to be made, the extent to which it is routine or non-routine, and the implications of the decision choice for the development of the organization. Thus the three types of decision that are examined here are:</w:t>
      </w:r>
    </w:p>
    <w:p w:rsidR="00C94A89" w:rsidRPr="00232398" w:rsidRDefault="00677687" w:rsidP="00232398">
      <w:pPr>
        <w:pStyle w:val="ListParagraph"/>
        <w:numPr>
          <w:ilvl w:val="0"/>
          <w:numId w:val="7"/>
        </w:numPr>
        <w:spacing w:after="0"/>
        <w:jc w:val="both"/>
        <w:rPr>
          <w:rFonts w:ascii="Times New Roman" w:hAnsi="Times New Roman" w:cs="Times New Roman"/>
          <w:sz w:val="24"/>
          <w:szCs w:val="24"/>
        </w:rPr>
      </w:pPr>
      <w:r w:rsidRPr="00232398">
        <w:rPr>
          <w:rFonts w:ascii="Times New Roman" w:hAnsi="Times New Roman" w:cs="Times New Roman"/>
          <w:b/>
          <w:sz w:val="24"/>
          <w:szCs w:val="24"/>
        </w:rPr>
        <w:t>Short-term Operating Control Decision:</w:t>
      </w:r>
      <w:r w:rsidRPr="00232398">
        <w:rPr>
          <w:rFonts w:ascii="Times New Roman" w:hAnsi="Times New Roman" w:cs="Times New Roman"/>
          <w:sz w:val="24"/>
          <w:szCs w:val="24"/>
        </w:rPr>
        <w:t xml:space="preserve"> These are routine decision, frequently recurring and amenable to the development and implementation of straight forward decision rules. Typical example of this type of decision arise in the area of stock management, production and machine scheduling.</w:t>
      </w:r>
    </w:p>
    <w:p w:rsidR="00C94A89" w:rsidRPr="00232398" w:rsidRDefault="00677687" w:rsidP="00232398">
      <w:pPr>
        <w:pStyle w:val="ListParagraph"/>
        <w:numPr>
          <w:ilvl w:val="0"/>
          <w:numId w:val="7"/>
        </w:numPr>
        <w:spacing w:after="0"/>
        <w:jc w:val="both"/>
        <w:rPr>
          <w:rFonts w:ascii="Times New Roman" w:hAnsi="Times New Roman" w:cs="Times New Roman"/>
          <w:sz w:val="24"/>
          <w:szCs w:val="24"/>
        </w:rPr>
      </w:pPr>
      <w:r w:rsidRPr="00232398">
        <w:rPr>
          <w:rFonts w:ascii="Times New Roman" w:hAnsi="Times New Roman" w:cs="Times New Roman"/>
          <w:b/>
          <w:sz w:val="24"/>
          <w:szCs w:val="24"/>
        </w:rPr>
        <w:t>Periodic Control Decisions:</w:t>
      </w:r>
      <w:r w:rsidRPr="00232398">
        <w:rPr>
          <w:rFonts w:ascii="Times New Roman" w:hAnsi="Times New Roman" w:cs="Times New Roman"/>
          <w:sz w:val="24"/>
          <w:szCs w:val="24"/>
        </w:rPr>
        <w:t xml:space="preserve"> These are made less frequently and are concerned essentially with monitoring the effectiveness of the organization; its allocation of resources. Examples include problems associated with advertising budget, media scheduling, pricing and reprising of products in the company’s existing product range and responding the relatively small changes in the economic, legal, technological and competitive  environment.</w:t>
      </w:r>
    </w:p>
    <w:p w:rsidR="00191A19" w:rsidRPr="00232398" w:rsidRDefault="00677687" w:rsidP="00232398">
      <w:pPr>
        <w:pStyle w:val="ListParagraph"/>
        <w:numPr>
          <w:ilvl w:val="0"/>
          <w:numId w:val="7"/>
        </w:numPr>
        <w:spacing w:after="0"/>
        <w:jc w:val="both"/>
        <w:rPr>
          <w:rFonts w:ascii="Times New Roman" w:hAnsi="Times New Roman" w:cs="Times New Roman"/>
          <w:sz w:val="24"/>
          <w:szCs w:val="24"/>
        </w:rPr>
      </w:pPr>
      <w:r w:rsidRPr="00232398">
        <w:rPr>
          <w:rFonts w:ascii="Times New Roman" w:hAnsi="Times New Roman" w:cs="Times New Roman"/>
          <w:b/>
          <w:sz w:val="24"/>
          <w:szCs w:val="24"/>
        </w:rPr>
        <w:t>Strategic Decision:</w:t>
      </w:r>
      <w:r w:rsidR="006E566D" w:rsidRPr="00232398">
        <w:rPr>
          <w:rFonts w:ascii="Times New Roman" w:hAnsi="Times New Roman" w:cs="Times New Roman"/>
          <w:b/>
          <w:sz w:val="24"/>
          <w:szCs w:val="24"/>
        </w:rPr>
        <w:t xml:space="preserve"> </w:t>
      </w:r>
      <w:r w:rsidRPr="00232398">
        <w:rPr>
          <w:rFonts w:ascii="Times New Roman" w:hAnsi="Times New Roman" w:cs="Times New Roman"/>
          <w:sz w:val="24"/>
          <w:szCs w:val="24"/>
        </w:rPr>
        <w:t>These, because of their unique nature, an absence of information, their high cost and significance for the long term development and welfare of the organization, require a high detailed analysis and in many cases, the useof a substantial element of judgment by the person or group faced with making the decision. Examples of this occur in the areas of new product development, market expansion, competitive bidding for a large contract, and investment in new plan</w:t>
      </w:r>
      <w:r w:rsidR="00232398">
        <w:rPr>
          <w:rFonts w:ascii="Times New Roman" w:hAnsi="Times New Roman" w:cs="Times New Roman"/>
          <w:sz w:val="24"/>
          <w:szCs w:val="24"/>
        </w:rPr>
        <w:t>ing</w:t>
      </w:r>
    </w:p>
    <w:p w:rsidR="00191A19" w:rsidRPr="00232398" w:rsidRDefault="00191A19"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2.6</w:t>
      </w:r>
      <w:r w:rsidRPr="00232398">
        <w:rPr>
          <w:rFonts w:ascii="Times New Roman" w:hAnsi="Times New Roman" w:cs="Times New Roman"/>
          <w:sz w:val="24"/>
          <w:szCs w:val="24"/>
        </w:rPr>
        <w:tab/>
      </w:r>
      <w:r w:rsidRPr="00232398">
        <w:rPr>
          <w:rFonts w:ascii="Times New Roman" w:hAnsi="Times New Roman" w:cs="Times New Roman"/>
          <w:b/>
          <w:sz w:val="24"/>
          <w:szCs w:val="24"/>
        </w:rPr>
        <w:t>FACTORS INFLUENCING DECISION MAKING</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Personality and cognitive intelligence</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personality and cognitive intelligence of the decision maker influence his or her ability to find effective solutions. A particular relevant personality dimension is a person’s propensity for taking risks. A cautious, conservative person typically opts for a low-risk solution. An extremely cautious person may avoid making major decisions for fear of being wrong. Organizational pressure can also influence a person’s propensity for risk taking. In addition to being related to risk taking, cautiousness and conservatism influence decisiveness, the extent to which a person makes up his or her mind promptly and prudently. Good decision maker by definition are decisive.</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Emotional intelligence</w:t>
      </w:r>
    </w:p>
    <w:p w:rsidR="006E566D"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Emotional intelligence refers to qualities such as understanding one’s own feelings, empathy</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for others, and the regulation emotion to be enhancing</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living. This type of intelligence generally affects the ability to connect with people and understand their emotions. If you cannot read the emotions of others you are liable to make some bad decisions involving people such as pushing your boss too hard to grant a request.</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Emotional intelligence contains four keys factors, all of which can influence the quality of our decisions.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w:t>
      </w:r>
      <w:r w:rsidRPr="00232398">
        <w:rPr>
          <w:rFonts w:ascii="Times New Roman" w:hAnsi="Times New Roman" w:cs="Times New Roman"/>
          <w:sz w:val="24"/>
          <w:szCs w:val="24"/>
        </w:rPr>
        <w:t xml:space="preserve">. </w:t>
      </w:r>
      <w:r w:rsidRPr="00232398">
        <w:rPr>
          <w:rFonts w:ascii="Times New Roman" w:hAnsi="Times New Roman" w:cs="Times New Roman"/>
          <w:sz w:val="24"/>
          <w:szCs w:val="24"/>
        </w:rPr>
        <w:tab/>
      </w:r>
      <w:r w:rsidRPr="00232398">
        <w:rPr>
          <w:rFonts w:ascii="Times New Roman" w:hAnsi="Times New Roman" w:cs="Times New Roman"/>
          <w:b/>
          <w:sz w:val="24"/>
          <w:szCs w:val="24"/>
        </w:rPr>
        <w:t>Self-Awareness:</w:t>
      </w:r>
      <w:r w:rsidRPr="00232398">
        <w:rPr>
          <w:rFonts w:ascii="Times New Roman" w:hAnsi="Times New Roman" w:cs="Times New Roman"/>
          <w:sz w:val="24"/>
          <w:szCs w:val="24"/>
        </w:rPr>
        <w:t xml:space="preserve"> The ability to understand your own emotions is the most essential of the four emotional intelligence competences, having high self-awareness allow</w:t>
      </w:r>
      <w:r w:rsidR="006E566D" w:rsidRPr="00232398">
        <w:rPr>
          <w:rFonts w:ascii="Times New Roman" w:hAnsi="Times New Roman" w:cs="Times New Roman"/>
          <w:sz w:val="24"/>
          <w:szCs w:val="24"/>
        </w:rPr>
        <w:t xml:space="preserve"> </w:t>
      </w:r>
      <w:r w:rsidRPr="00232398">
        <w:rPr>
          <w:rFonts w:ascii="Times New Roman" w:hAnsi="Times New Roman" w:cs="Times New Roman"/>
          <w:sz w:val="24"/>
          <w:szCs w:val="24"/>
        </w:rPr>
        <w:t>people to know their strengths and limitations and have self – esteem.</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w:t>
      </w:r>
      <w:r w:rsidRPr="00232398">
        <w:rPr>
          <w:rFonts w:ascii="Times New Roman" w:hAnsi="Times New Roman" w:cs="Times New Roman"/>
          <w:sz w:val="24"/>
          <w:szCs w:val="24"/>
        </w:rPr>
        <w:t>.</w:t>
      </w:r>
      <w:r w:rsidRPr="00232398">
        <w:rPr>
          <w:rFonts w:ascii="Times New Roman" w:hAnsi="Times New Roman" w:cs="Times New Roman"/>
          <w:sz w:val="24"/>
          <w:szCs w:val="24"/>
        </w:rPr>
        <w:tab/>
      </w:r>
      <w:r w:rsidRPr="00232398">
        <w:rPr>
          <w:rFonts w:ascii="Times New Roman" w:hAnsi="Times New Roman" w:cs="Times New Roman"/>
          <w:b/>
          <w:sz w:val="24"/>
          <w:szCs w:val="24"/>
        </w:rPr>
        <w:t xml:space="preserve">Self-Management: </w:t>
      </w:r>
      <w:r w:rsidRPr="00232398">
        <w:rPr>
          <w:rFonts w:ascii="Times New Roman" w:hAnsi="Times New Roman" w:cs="Times New Roman"/>
          <w:sz w:val="24"/>
          <w:szCs w:val="24"/>
        </w:rPr>
        <w:t>The ability to</w:t>
      </w:r>
      <w:r w:rsidR="006E566D" w:rsidRPr="00232398">
        <w:rPr>
          <w:rFonts w:ascii="Times New Roman" w:hAnsi="Times New Roman" w:cs="Times New Roman"/>
          <w:sz w:val="24"/>
          <w:szCs w:val="24"/>
        </w:rPr>
        <w:t xml:space="preserve"> </w:t>
      </w:r>
      <w:r w:rsidRPr="00232398">
        <w:rPr>
          <w:rFonts w:ascii="Times New Roman" w:hAnsi="Times New Roman" w:cs="Times New Roman"/>
          <w:sz w:val="24"/>
          <w:szCs w:val="24"/>
        </w:rPr>
        <w:t>control emotion and act with honesty and integrity in consistent and adaptable manner. The right degree of self – management helps prevent person from throwing temper tantrums when activities do not go as planned. Effective workers do not let their occasional bad moods ruin their day.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iii</w:t>
      </w:r>
      <w:r w:rsidRPr="00232398">
        <w:rPr>
          <w:rFonts w:ascii="Times New Roman" w:hAnsi="Times New Roman" w:cs="Times New Roman"/>
          <w:sz w:val="24"/>
          <w:szCs w:val="24"/>
        </w:rPr>
        <w:t>.</w:t>
      </w:r>
      <w:r w:rsidRPr="00232398">
        <w:rPr>
          <w:rFonts w:ascii="Times New Roman" w:hAnsi="Times New Roman" w:cs="Times New Roman"/>
          <w:sz w:val="24"/>
          <w:szCs w:val="24"/>
        </w:rPr>
        <w:tab/>
      </w:r>
      <w:r w:rsidRPr="00232398">
        <w:rPr>
          <w:rFonts w:ascii="Times New Roman" w:hAnsi="Times New Roman" w:cs="Times New Roman"/>
          <w:b/>
          <w:sz w:val="24"/>
          <w:szCs w:val="24"/>
        </w:rPr>
        <w:t xml:space="preserve">Social Awareness: </w:t>
      </w:r>
      <w:r w:rsidRPr="00232398">
        <w:rPr>
          <w:rFonts w:ascii="Times New Roman" w:hAnsi="Times New Roman" w:cs="Times New Roman"/>
          <w:sz w:val="24"/>
          <w:szCs w:val="24"/>
        </w:rPr>
        <w:t>This competency includes having empathy for others and having intuition about organizational problems. Socially aware workers go beyond seeing the emotions of others by showing that they care.</w:t>
      </w:r>
    </w:p>
    <w:p w:rsidR="00191A19" w:rsidRPr="00232398" w:rsidRDefault="00677687" w:rsidP="00232398">
      <w:pPr>
        <w:pStyle w:val="ListParagraph"/>
        <w:numPr>
          <w:ilvl w:val="0"/>
          <w:numId w:val="7"/>
        </w:numPr>
        <w:spacing w:after="0"/>
        <w:jc w:val="both"/>
        <w:rPr>
          <w:rFonts w:ascii="Times New Roman" w:hAnsi="Times New Roman" w:cs="Times New Roman"/>
          <w:sz w:val="24"/>
          <w:szCs w:val="24"/>
        </w:rPr>
      </w:pPr>
      <w:r w:rsidRPr="00232398">
        <w:rPr>
          <w:rFonts w:ascii="Times New Roman" w:hAnsi="Times New Roman" w:cs="Times New Roman"/>
          <w:b/>
          <w:sz w:val="24"/>
          <w:szCs w:val="24"/>
        </w:rPr>
        <w:t xml:space="preserve">Relationship Management: </w:t>
      </w:r>
      <w:r w:rsidRPr="00232398">
        <w:rPr>
          <w:rFonts w:ascii="Times New Roman" w:hAnsi="Times New Roman" w:cs="Times New Roman"/>
          <w:sz w:val="24"/>
          <w:szCs w:val="24"/>
        </w:rPr>
        <w:t>Includes the interpersonal skills of being able to communicate clearly and convincingly, discerning conflicts, and building strong personal bonds. Effective individuals use relationship management skills to spread their enthusiasm and solve disagreements, often with kindness and humor.</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QUALITY AND ACCESSIBILITY OF INFORMATION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Reading and effective decisions usually requires high quality, valid information. The ability to supply managers with high – quality information forms the major justification systems. Part of having quality information is being able to base decisions on solid data.</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Accessibility may be even more important than quality in determining which information is used or not used. Sometimes it takes so much time and effort to search for quality information that the manager relies on lower – quality information that is close at hand. A frequent accessibility problem is to rely on information from the internet because it is easy to access, without stopping to investigate the date of the information.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Closely related to quality and accessibility of information is the tendency to be influenced by the first information we receive when attempting solve a problem or make a decision. Anchoring occurs during decision making when the mind gives too much weight to the first information received. Anchoring can therefore lead to wasting useful information received after the first information.</w:t>
      </w:r>
      <w:r w:rsidR="006710B1" w:rsidRPr="00232398">
        <w:rPr>
          <w:rFonts w:ascii="Times New Roman" w:hAnsi="Times New Roman" w:cs="Times New Roman"/>
          <w:sz w:val="24"/>
          <w:szCs w:val="24"/>
        </w:rPr>
        <w:t xml:space="preserve"> </w:t>
      </w:r>
      <w:r w:rsidRPr="00232398">
        <w:rPr>
          <w:rFonts w:ascii="Times New Roman" w:hAnsi="Times New Roman" w:cs="Times New Roman"/>
          <w:sz w:val="24"/>
          <w:szCs w:val="24"/>
        </w:rPr>
        <w:t>Another decision making trap is overconfidence. The risk here comes from associating confidence with accuracy. The problem then arises because accuracy reflects what we know, whereas confidence reflects what we think we know. You can test your opinion by searching for information that challenges your beliefs or facts as a way to help combat the confidence trap and thereby avoid the natural tendency to look only for supporting information.</w:t>
      </w:r>
    </w:p>
    <w:p w:rsidR="00191A19" w:rsidRPr="00232398" w:rsidRDefault="00191A19" w:rsidP="00232398">
      <w:pPr>
        <w:spacing w:after="0"/>
        <w:ind w:firstLine="72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 xml:space="preserve">POLITICAL </w:t>
      </w:r>
      <w:r w:rsidRPr="00232398">
        <w:rPr>
          <w:rFonts w:ascii="Times New Roman" w:hAnsi="Times New Roman" w:cs="Times New Roman"/>
          <w:b/>
          <w:smallCaps/>
          <w:sz w:val="24"/>
          <w:szCs w:val="24"/>
        </w:rPr>
        <w:t>CONSIDERATION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Under ideal circumstances, managers make organizational decision on the basis of the objectives merit of competing alternative.  In reality, many decisions are based on political considerations, such as favoritism, alliances or the desire of the decision maker to stay in favor with people who wield power.</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Persons with professional integrity arrives at what he or she thinks is the best decision and then makes a diligent attempts to convince management of the objective merits of that solution. The person with integrity is aware of not alienating people in power, yet supports what he or she thinks is the best decision.</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DEGREE OF CERTAINITY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more certain a decision maker is of the outcome of a decision, the more calmly and confidently the person will make the decision. Degree of certainty is divided into three categories: Certainty, risk and</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Uncertainty. A condition of certainty exists when the facts are well known and the outcome can be predicted accurately. A condition of risk exists when a decision must be based on incomplete but accurate, factual information. Effective managers often accept a condition of risk. A calculated risk is where the potential return is well worth the cost that will be incurred if the effort fails.</w:t>
      </w:r>
    </w:p>
    <w:p w:rsidR="00C94A89" w:rsidRPr="00232398" w:rsidRDefault="00C94A89" w:rsidP="00232398">
      <w:pPr>
        <w:spacing w:after="0"/>
        <w:jc w:val="both"/>
        <w:rPr>
          <w:rFonts w:ascii="Times New Roman" w:hAnsi="Times New Roman" w:cs="Times New Roman"/>
          <w:b/>
          <w:smallCaps/>
          <w:sz w:val="24"/>
          <w:szCs w:val="24"/>
        </w:rPr>
      </w:pP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CRISIS AND CONFLICTS</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In a crisis, many decision makers panic, they become less rational and more emotional than they would in a calm environment. Decision makers who are adversely affected by crisis perceive it to be a successful event. As a consequence, they concentrate poorly, use poor judgment, and think impulsively. Under crisis, some managers do not bother dealing with different opinions because they are under so much pressure. A smaller number of managers perceive a crisis as an exciting challenge that energies them towards their best level of decision making.</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Conflict relates to crisis because both can be an emotional experience. When a conflict is not overwhelming and is directed at real issues, not personalities, it can be an asset to decision making.</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VALUES OF THE DECISION MAKER</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Untimely all decisions are based on values. A manager who places a high value on the welfare of employees’ try</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to avoid alternatives that create hardship for workers and implement decisions in ways that lessen turmoil. Another value that significantly influences decision making is the pursuit of excellence. A manager who embraces the pursuit of excellence will search for the high quality alternative solution.</w:t>
      </w:r>
    </w:p>
    <w:p w:rsidR="00C94A89" w:rsidRPr="00232398" w:rsidRDefault="00677687" w:rsidP="00232398">
      <w:pPr>
        <w:spacing w:after="0"/>
        <w:jc w:val="both"/>
        <w:rPr>
          <w:rFonts w:ascii="Times New Roman" w:hAnsi="Times New Roman" w:cs="Times New Roman"/>
          <w:b/>
          <w:smallCaps/>
          <w:sz w:val="24"/>
          <w:szCs w:val="24"/>
        </w:rPr>
      </w:pPr>
      <w:r w:rsidRPr="00232398">
        <w:rPr>
          <w:rFonts w:ascii="Times New Roman" w:hAnsi="Times New Roman" w:cs="Times New Roman"/>
          <w:b/>
          <w:smallCaps/>
          <w:sz w:val="24"/>
          <w:szCs w:val="24"/>
        </w:rPr>
        <w:t>PROCASTINATION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Many people are poor decision makers because they procrastinate, or delay taking action without a valid reason. Procrastinate results in inclusiveness and inaction and is a major cause of self-defeating behaviors. Procrastination is a deeply ingrained behavior pattern, and may be based on such factors as being concerned about being judged as poorly.</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Although too much procrastination may interfere with effective decision making, personal decision making is not always the most effective. When too much emphasis is placed on speed, financial data becomes less reliable,</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customer service might be compromised and productivity suffers. Furthermore, critical information may not be shared, alternative solutions are dismissed too readily and risk is ignored. Good decisions makers recognize the balance between procrastination and impulsiveness.</w:t>
      </w:r>
    </w:p>
    <w:p w:rsidR="006E566D" w:rsidRPr="00232398" w:rsidRDefault="006E566D" w:rsidP="00232398">
      <w:pPr>
        <w:spacing w:after="0"/>
        <w:ind w:left="720" w:hanging="720"/>
        <w:jc w:val="both"/>
        <w:rPr>
          <w:rFonts w:ascii="Times New Roman" w:hAnsi="Times New Roman" w:cs="Times New Roman"/>
          <w:b/>
          <w:sz w:val="24"/>
          <w:szCs w:val="24"/>
        </w:rPr>
      </w:pPr>
    </w:p>
    <w:p w:rsidR="007C65F6" w:rsidRDefault="007C65F6" w:rsidP="00DD7142">
      <w:pPr>
        <w:spacing w:after="0"/>
        <w:ind w:left="720" w:hanging="720"/>
        <w:rPr>
          <w:rFonts w:ascii="Times New Roman" w:hAnsi="Times New Roman" w:cs="Times New Roman"/>
          <w:b/>
          <w:sz w:val="24"/>
          <w:szCs w:val="24"/>
        </w:rPr>
      </w:pPr>
    </w:p>
    <w:p w:rsidR="007C65F6" w:rsidRDefault="007C65F6" w:rsidP="00DD7142">
      <w:pPr>
        <w:spacing w:after="0"/>
        <w:ind w:left="720" w:hanging="720"/>
        <w:rPr>
          <w:rFonts w:ascii="Times New Roman" w:hAnsi="Times New Roman" w:cs="Times New Roman"/>
          <w:b/>
          <w:sz w:val="24"/>
          <w:szCs w:val="24"/>
        </w:rPr>
      </w:pPr>
    </w:p>
    <w:p w:rsidR="007C65F6" w:rsidRDefault="007C65F6" w:rsidP="00DD7142">
      <w:pPr>
        <w:spacing w:after="0"/>
        <w:ind w:left="720" w:hanging="720"/>
        <w:rPr>
          <w:rFonts w:ascii="Times New Roman" w:hAnsi="Times New Roman" w:cs="Times New Roman"/>
          <w:b/>
          <w:sz w:val="24"/>
          <w:szCs w:val="24"/>
        </w:rPr>
      </w:pPr>
    </w:p>
    <w:p w:rsidR="007C65F6" w:rsidRDefault="007C65F6" w:rsidP="00DD7142">
      <w:pPr>
        <w:spacing w:after="0"/>
        <w:ind w:left="720" w:hanging="720"/>
        <w:rPr>
          <w:rFonts w:ascii="Times New Roman" w:hAnsi="Times New Roman" w:cs="Times New Roman"/>
          <w:b/>
          <w:sz w:val="24"/>
          <w:szCs w:val="24"/>
        </w:rPr>
      </w:pPr>
    </w:p>
    <w:p w:rsidR="00C94A89" w:rsidRPr="00232398" w:rsidRDefault="00677687" w:rsidP="00DD7142">
      <w:pPr>
        <w:spacing w:after="0"/>
        <w:ind w:left="720" w:hanging="720"/>
        <w:rPr>
          <w:rFonts w:ascii="Times New Roman" w:hAnsi="Times New Roman" w:cs="Times New Roman"/>
          <w:b/>
          <w:sz w:val="24"/>
          <w:szCs w:val="24"/>
        </w:rPr>
      </w:pPr>
      <w:r w:rsidRPr="00232398">
        <w:rPr>
          <w:rFonts w:ascii="Times New Roman" w:hAnsi="Times New Roman" w:cs="Times New Roman"/>
          <w:b/>
          <w:sz w:val="24"/>
          <w:szCs w:val="24"/>
        </w:rPr>
        <w:t>2.7</w:t>
      </w:r>
      <w:r w:rsidRPr="00232398">
        <w:rPr>
          <w:rFonts w:ascii="Times New Roman" w:hAnsi="Times New Roman" w:cs="Times New Roman"/>
          <w:b/>
          <w:sz w:val="24"/>
          <w:szCs w:val="24"/>
        </w:rPr>
        <w:tab/>
        <w:t>EMPLOYEE PARTICIPATION IN DECISION MAKING AND ORGANIZATION PRODUCTIVITY</w:t>
      </w:r>
    </w:p>
    <w:p w:rsidR="006E566D" w:rsidRPr="00232398" w:rsidRDefault="00677687" w:rsidP="00232398">
      <w:pPr>
        <w:spacing w:after="0"/>
        <w:ind w:firstLine="720"/>
        <w:jc w:val="both"/>
        <w:outlineLvl w:val="1"/>
        <w:rPr>
          <w:rFonts w:ascii="Times New Roman" w:eastAsia="Times New Roman" w:hAnsi="Times New Roman" w:cs="Times New Roman"/>
          <w:sz w:val="24"/>
          <w:szCs w:val="24"/>
        </w:rPr>
      </w:pPr>
      <w:r w:rsidRPr="00232398">
        <w:rPr>
          <w:rFonts w:ascii="Times New Roman" w:eastAsia="Times New Roman" w:hAnsi="Times New Roman" w:cs="Times New Roman"/>
          <w:sz w:val="24"/>
          <w:szCs w:val="24"/>
        </w:rPr>
        <w:t>The solid foundation of any successful company is its people. Employees represent a source of knowledge and ideas, but often times that resource remains untapped. Involving employees in the decision-making process not only empowers them to contribute to the success of an organization, but also saves the company time and money, increased productivity and reduced outsourcing.  He highlighted the four areas in which organizations could benefit from employee participation in decision making.</w:t>
      </w:r>
    </w:p>
    <w:p w:rsidR="00C94A89" w:rsidRPr="00232398" w:rsidRDefault="00677687" w:rsidP="00232398">
      <w:pPr>
        <w:spacing w:after="0"/>
        <w:jc w:val="both"/>
        <w:outlineLvl w:val="1"/>
        <w:rPr>
          <w:rFonts w:ascii="Times New Roman" w:eastAsia="Times New Roman" w:hAnsi="Times New Roman" w:cs="Times New Roman"/>
          <w:b/>
          <w:bCs/>
          <w:caps/>
          <w:sz w:val="24"/>
          <w:szCs w:val="24"/>
        </w:rPr>
      </w:pPr>
      <w:r w:rsidRPr="00232398">
        <w:rPr>
          <w:rFonts w:ascii="Times New Roman" w:eastAsia="Times New Roman" w:hAnsi="Times New Roman" w:cs="Times New Roman"/>
          <w:b/>
          <w:bCs/>
          <w:caps/>
          <w:sz w:val="24"/>
          <w:szCs w:val="24"/>
        </w:rPr>
        <w:t>Productivity</w:t>
      </w:r>
    </w:p>
    <w:p w:rsidR="006E566D" w:rsidRPr="00232398" w:rsidRDefault="00677687" w:rsidP="00232398">
      <w:pPr>
        <w:spacing w:after="0"/>
        <w:ind w:firstLine="720"/>
        <w:jc w:val="both"/>
        <w:rPr>
          <w:rFonts w:ascii="Times New Roman" w:eastAsia="Times New Roman" w:hAnsi="Times New Roman" w:cs="Times New Roman"/>
          <w:sz w:val="24"/>
          <w:szCs w:val="24"/>
        </w:rPr>
      </w:pPr>
      <w:r w:rsidRPr="00232398">
        <w:rPr>
          <w:rFonts w:ascii="Times New Roman" w:eastAsia="Times New Roman" w:hAnsi="Times New Roman" w:cs="Times New Roman"/>
          <w:sz w:val="24"/>
          <w:szCs w:val="24"/>
        </w:rPr>
        <w:t>When employees are involved in making decisions, they gain a professional and persona</w:t>
      </w:r>
      <w:r w:rsidR="00191A19" w:rsidRPr="00232398">
        <w:rPr>
          <w:rFonts w:ascii="Times New Roman" w:eastAsia="Times New Roman" w:hAnsi="Times New Roman" w:cs="Times New Roman"/>
          <w:sz w:val="24"/>
          <w:szCs w:val="24"/>
        </w:rPr>
        <w:t>]</w:t>
      </w:r>
      <w:r w:rsidRPr="00232398">
        <w:rPr>
          <w:rFonts w:ascii="Times New Roman" w:eastAsia="Times New Roman" w:hAnsi="Times New Roman" w:cs="Times New Roman"/>
          <w:sz w:val="24"/>
          <w:szCs w:val="24"/>
        </w:rPr>
        <w:t>l stake in the organization and its overall success. This commitment leads to increased productivity as employees are actively participating in various aspects of the company and wish to see their efforts succeed overall. This is not only beneficial to company growth, but is also on-the-job training for workers. The increase in responsibility expands employee skill sets, preparing them for additional responsibility in the future.</w:t>
      </w:r>
    </w:p>
    <w:p w:rsidR="00C94A89" w:rsidRPr="00232398" w:rsidRDefault="00677687" w:rsidP="00232398">
      <w:pPr>
        <w:spacing w:after="0"/>
        <w:jc w:val="both"/>
        <w:outlineLvl w:val="1"/>
        <w:rPr>
          <w:rFonts w:ascii="Times New Roman" w:eastAsia="Times New Roman" w:hAnsi="Times New Roman" w:cs="Times New Roman"/>
          <w:b/>
          <w:bCs/>
          <w:caps/>
          <w:sz w:val="24"/>
          <w:szCs w:val="24"/>
        </w:rPr>
      </w:pPr>
      <w:r w:rsidRPr="00232398">
        <w:rPr>
          <w:rFonts w:ascii="Times New Roman" w:eastAsia="Times New Roman" w:hAnsi="Times New Roman" w:cs="Times New Roman"/>
          <w:b/>
          <w:bCs/>
          <w:caps/>
          <w:sz w:val="24"/>
          <w:szCs w:val="24"/>
        </w:rPr>
        <w:t>Improving Morale</w:t>
      </w:r>
    </w:p>
    <w:p w:rsidR="00C94A89" w:rsidRPr="00232398" w:rsidRDefault="00677687" w:rsidP="00232398">
      <w:pPr>
        <w:spacing w:after="0"/>
        <w:ind w:firstLine="720"/>
        <w:jc w:val="both"/>
        <w:rPr>
          <w:rFonts w:ascii="Times New Roman" w:eastAsia="Times New Roman" w:hAnsi="Times New Roman" w:cs="Times New Roman"/>
          <w:sz w:val="24"/>
          <w:szCs w:val="24"/>
        </w:rPr>
      </w:pPr>
      <w:r w:rsidRPr="00232398">
        <w:rPr>
          <w:rFonts w:ascii="Times New Roman" w:eastAsia="Times New Roman" w:hAnsi="Times New Roman" w:cs="Times New Roman"/>
          <w:sz w:val="24"/>
          <w:szCs w:val="24"/>
        </w:rPr>
        <w:t>Actively engaging workers in the decision-making process increases overall company morale. Many companies have a distinct separation of power between management and workers; however, active employee involvement lowers that gap, opening the lines of communication between supervisors and employees. As a functioning participant in the decision-making process, employees understand that their ideas are important contribution to the company, and give them the power to influence the outcomes of their work, leading to increased job satisfaction and a positive attitude, not only toward their position but also to the company itself.</w:t>
      </w:r>
    </w:p>
    <w:p w:rsidR="00C94A89" w:rsidRPr="00232398" w:rsidRDefault="00677687" w:rsidP="00232398">
      <w:pPr>
        <w:spacing w:after="0"/>
        <w:jc w:val="both"/>
        <w:outlineLvl w:val="1"/>
        <w:rPr>
          <w:rFonts w:ascii="Times New Roman" w:eastAsia="Times New Roman" w:hAnsi="Times New Roman" w:cs="Times New Roman"/>
          <w:b/>
          <w:bCs/>
          <w:caps/>
          <w:sz w:val="24"/>
          <w:szCs w:val="24"/>
        </w:rPr>
      </w:pPr>
      <w:r w:rsidRPr="00232398">
        <w:rPr>
          <w:rFonts w:ascii="Times New Roman" w:eastAsia="Times New Roman" w:hAnsi="Times New Roman" w:cs="Times New Roman"/>
          <w:b/>
          <w:bCs/>
          <w:caps/>
          <w:sz w:val="24"/>
          <w:szCs w:val="24"/>
        </w:rPr>
        <w:t>Internal Resources</w:t>
      </w:r>
    </w:p>
    <w:p w:rsidR="00C94A89" w:rsidRPr="00232398" w:rsidRDefault="00677687" w:rsidP="00232398">
      <w:pPr>
        <w:spacing w:after="0"/>
        <w:ind w:firstLine="720"/>
        <w:jc w:val="both"/>
        <w:rPr>
          <w:rFonts w:ascii="Times New Roman" w:eastAsia="Times New Roman" w:hAnsi="Times New Roman" w:cs="Times New Roman"/>
          <w:sz w:val="24"/>
          <w:szCs w:val="24"/>
        </w:rPr>
      </w:pPr>
      <w:r w:rsidRPr="00232398">
        <w:rPr>
          <w:rFonts w:ascii="Times New Roman" w:eastAsia="Times New Roman" w:hAnsi="Times New Roman" w:cs="Times New Roman"/>
          <w:sz w:val="24"/>
          <w:szCs w:val="24"/>
        </w:rPr>
        <w:t>Using employees in the decision-making process, rather than outsourcing, saves money, time, and offers the company long-term reliable assistance from those who know the corporation well. Hiring an outside consulting firm is expensive and can take up valuable resources in fees and the time spent updating outside consultants in various aspects of the company. However, employees are already aware of these processes, offer insightful knowledge of the company needs, and understand the policies of the company overall.</w:t>
      </w:r>
    </w:p>
    <w:p w:rsidR="00C94A89" w:rsidRPr="00232398" w:rsidRDefault="00677687" w:rsidP="00232398">
      <w:pPr>
        <w:spacing w:after="0"/>
        <w:jc w:val="both"/>
        <w:outlineLvl w:val="1"/>
        <w:rPr>
          <w:rFonts w:ascii="Times New Roman" w:eastAsia="Times New Roman" w:hAnsi="Times New Roman" w:cs="Times New Roman"/>
          <w:b/>
          <w:bCs/>
          <w:smallCaps/>
          <w:sz w:val="24"/>
          <w:szCs w:val="24"/>
        </w:rPr>
      </w:pPr>
      <w:r w:rsidRPr="00232398">
        <w:rPr>
          <w:rFonts w:ascii="Times New Roman" w:eastAsia="Times New Roman" w:hAnsi="Times New Roman" w:cs="Times New Roman"/>
          <w:b/>
          <w:bCs/>
          <w:smallCaps/>
          <w:sz w:val="24"/>
          <w:szCs w:val="24"/>
        </w:rPr>
        <w:t>Teamwork</w:t>
      </w:r>
    </w:p>
    <w:p w:rsidR="00C94A89" w:rsidRPr="00232398" w:rsidRDefault="00677687" w:rsidP="00232398">
      <w:pPr>
        <w:spacing w:after="0"/>
        <w:jc w:val="both"/>
        <w:rPr>
          <w:rFonts w:ascii="Times New Roman" w:eastAsia="Times New Roman" w:hAnsi="Times New Roman" w:cs="Times New Roman"/>
          <w:sz w:val="24"/>
          <w:szCs w:val="24"/>
        </w:rPr>
      </w:pPr>
      <w:r w:rsidRPr="00232398">
        <w:rPr>
          <w:rFonts w:ascii="Times New Roman" w:eastAsia="Times New Roman" w:hAnsi="Times New Roman" w:cs="Times New Roman"/>
          <w:sz w:val="24"/>
          <w:szCs w:val="24"/>
        </w:rPr>
        <w:t>Participation in the decision-making process gives each employee the opportunity to voice their opinions, and to share their knowledge with others. While this improves the relationship between manager and employee, it also encourages a strong sense of teamwork among workers. The expression of viewpoints opens dialogue between co-workers, with each worker bringing their individual strength to a project. It is also a good way to gather information about the employees as to how they work in a team environment, and where training may be necessary, all of which leads to an increase in effectiveness, and ultimately an increase in good teamwork and performance.</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Studies have also focused on the effect of worker participation on organizational productivity (Kelly and Harrison 2002; Levine and Tyson, 2000; Lawler et.al. 2002).These studies found that participation programs have positive, or in some cases, ambiguous effect on productivity. Furthermore, employee participation and industrial relations practices may interact so that the sums of the effects on plant performance are stronger than the effects on the individual practices themselves (Cooke, 2004). Lastly, effects on productivity are expected to be greatest when the organization adopts a coherent system of work organization and industrial relations practices (Dunlop, 2008; Cutcher-Gersenfeld, 2001; Kochan and Useem, 2002). In the view of Kester, Zammit and Gold (2002), democratic participation is no longer primarily a battle ground between capital and labor, implying a win-lose game, but a common challenge, a win-win game that forces all parties to reconsider the rules of the game and the roles of the actors.</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Kester and Thomas (2001) have demonstrated that there is a fast growing interest in the development of worker participation in developing countries. In their studies, they found one form of worker participation or the other in these countries. In some cases, worker participation was introduced an essential part of development strategy. For instance, in Tanzania, the idea of worker participation formed an important aspect of her socialist ideology. This is anchored on the notion of man centered development strategy.</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In Nigeria, the institutionalization of worker participation within the nation’s industrial relations was system championed by several scholars. Fashoyin (2002);:</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Adewumi (1993) and Inaga (1994) have suggested that worker participation in management decision making represents a means of reducing industrial conflict, raising workers’ productivity and ensuring rapid socio-economic development.</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 xml:space="preserve">Adewumi (1993) contended that the Nigerian Industrial relations system is guided by the underlying philosophy of industrial democracy. This implies the establishment of institutions and machineries though which management and workers meet on equal footing to discuss, consult and negotiate the terms and conditions of employment. In reiterating the principle of industrial democracy as the guiding spirit of Nigeria’s industrial relations system, the National Labor Policy </w:t>
      </w:r>
      <w:r w:rsidRPr="00232398">
        <w:rPr>
          <w:rFonts w:ascii="Times New Roman" w:eastAsia="Times New Roman" w:hAnsi="Times New Roman" w:cs="Times New Roman"/>
          <w:b/>
          <w:sz w:val="24"/>
          <w:szCs w:val="24"/>
        </w:rPr>
        <w:t>states;</w:t>
      </w:r>
      <w:r w:rsidR="003C4FC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if management must participate in decisions for</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determining the share of the worker from the results</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of the co-operative use of labor and capital, then the</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worker is equally entitled to participate in the decisions</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relating to share of capital, namely, profit and indeed</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all decisions hitherto arrogated to itself by the employer or management relating to the whole organization and operation of the enterprise; determining objectives and</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policies, the relative share of the co-operating factors</w:t>
      </w:r>
      <w:r w:rsidR="009B021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of production.</w:t>
      </w:r>
      <w:r w:rsidR="003C4FCE" w:rsidRPr="00232398">
        <w:rPr>
          <w:rFonts w:ascii="Times New Roman" w:eastAsia="Times New Roman" w:hAnsi="Times New Roman" w:cs="Times New Roman"/>
          <w:sz w:val="24"/>
          <w:szCs w:val="24"/>
        </w:rPr>
        <w:t xml:space="preserve"> </w:t>
      </w:r>
      <w:r w:rsidRPr="00232398">
        <w:rPr>
          <w:rFonts w:ascii="Times New Roman" w:eastAsia="Times New Roman" w:hAnsi="Times New Roman" w:cs="Times New Roman"/>
          <w:sz w:val="24"/>
          <w:szCs w:val="24"/>
        </w:rPr>
        <w:t>Adewumi (1993:76) argued that the only avenue for the realization of the objective of worker participation in management decision making in Nigeria is through the collective bargaining machinery. However it is evident that this machinery is very defective in Nigeria because of its restrictive nature. Consequently, such arrangement cannot confer effective participation right to the workers.</w:t>
      </w:r>
    </w:p>
    <w:p w:rsidR="00C94A89" w:rsidRPr="00232398" w:rsidRDefault="00C94A89" w:rsidP="00232398">
      <w:pPr>
        <w:spacing w:after="0"/>
        <w:jc w:val="both"/>
        <w:rPr>
          <w:rFonts w:ascii="Times New Roman" w:eastAsia="Times New Roman" w:hAnsi="Times New Roman" w:cs="Times New Roman"/>
          <w:sz w:val="24"/>
          <w:szCs w:val="24"/>
        </w:rPr>
      </w:pPr>
    </w:p>
    <w:p w:rsidR="009B021E" w:rsidRPr="00232398" w:rsidRDefault="009B021E" w:rsidP="00232398">
      <w:pPr>
        <w:pStyle w:val="Default"/>
        <w:spacing w:line="276" w:lineRule="auto"/>
        <w:jc w:val="both"/>
        <w:rPr>
          <w:b/>
          <w:bCs/>
        </w:rPr>
      </w:pPr>
    </w:p>
    <w:p w:rsidR="0057351A" w:rsidRPr="00232398" w:rsidRDefault="0057351A" w:rsidP="00232398">
      <w:pPr>
        <w:pStyle w:val="Default"/>
        <w:spacing w:line="276" w:lineRule="auto"/>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7C65F6" w:rsidRDefault="007C65F6" w:rsidP="00232398">
      <w:pPr>
        <w:pStyle w:val="Default"/>
        <w:spacing w:line="276" w:lineRule="auto"/>
        <w:ind w:left="2160" w:firstLine="720"/>
        <w:jc w:val="both"/>
        <w:rPr>
          <w:b/>
          <w:bCs/>
        </w:rPr>
      </w:pPr>
    </w:p>
    <w:p w:rsidR="00C94A89" w:rsidRPr="00232398" w:rsidRDefault="00677687" w:rsidP="00232398">
      <w:pPr>
        <w:pStyle w:val="Default"/>
        <w:spacing w:line="276" w:lineRule="auto"/>
        <w:ind w:left="2160" w:firstLine="720"/>
        <w:jc w:val="both"/>
      </w:pPr>
      <w:r w:rsidRPr="00232398">
        <w:rPr>
          <w:b/>
          <w:bCs/>
        </w:rPr>
        <w:t>CHAPTER THREE</w:t>
      </w:r>
    </w:p>
    <w:p w:rsidR="00C94A89" w:rsidRPr="00232398" w:rsidRDefault="00677687" w:rsidP="00232398">
      <w:pPr>
        <w:pStyle w:val="Default"/>
        <w:spacing w:line="276" w:lineRule="auto"/>
        <w:ind w:firstLine="720"/>
        <w:jc w:val="both"/>
      </w:pPr>
      <w:r w:rsidRPr="00232398">
        <w:rPr>
          <w:b/>
          <w:bCs/>
        </w:rPr>
        <w:t>METHODOLOGY</w:t>
      </w:r>
    </w:p>
    <w:p w:rsidR="00C94A89" w:rsidRPr="00232398" w:rsidRDefault="00677687" w:rsidP="00232398">
      <w:pPr>
        <w:pStyle w:val="Default"/>
        <w:spacing w:line="276" w:lineRule="auto"/>
        <w:jc w:val="both"/>
      </w:pPr>
      <w:r w:rsidRPr="00232398">
        <w:rPr>
          <w:b/>
          <w:bCs/>
        </w:rPr>
        <w:t>3.1</w:t>
      </w:r>
      <w:r w:rsidRPr="00232398">
        <w:rPr>
          <w:b/>
          <w:bCs/>
        </w:rPr>
        <w:tab/>
        <w:t>INTRODUCTION</w:t>
      </w:r>
    </w:p>
    <w:p w:rsidR="00C94A89" w:rsidRPr="00232398" w:rsidRDefault="00677687" w:rsidP="00232398">
      <w:pPr>
        <w:pStyle w:val="Default"/>
        <w:spacing w:line="276" w:lineRule="auto"/>
        <w:ind w:firstLine="720"/>
        <w:jc w:val="both"/>
      </w:pPr>
      <w:r w:rsidRPr="00232398">
        <w:t>This chapter describes the various methods and techniques used by to collect and analyze the data gathered for the study to gain a deeper understanding of the topic under study.</w:t>
      </w:r>
      <w:r w:rsidR="009B021E" w:rsidRPr="00232398">
        <w:t xml:space="preserve"> </w:t>
      </w:r>
      <w:r w:rsidRPr="00232398">
        <w:t>The data collection stage is important since the result of the analysis is dependent on the quality of the data obtained. Therefore, the method selected for data collection must be the most appropriate to assist in achieving the objectives of the study.</w:t>
      </w:r>
    </w:p>
    <w:p w:rsidR="00C94A89" w:rsidRPr="00232398" w:rsidRDefault="00677687" w:rsidP="00232398">
      <w:pPr>
        <w:pStyle w:val="Default"/>
        <w:spacing w:line="276" w:lineRule="auto"/>
        <w:jc w:val="both"/>
      </w:pPr>
      <w:r w:rsidRPr="00232398">
        <w:rPr>
          <w:b/>
          <w:bCs/>
        </w:rPr>
        <w:t>3.2 RESEARCH DESIGN</w:t>
      </w:r>
    </w:p>
    <w:p w:rsidR="00C94A89" w:rsidRPr="00232398" w:rsidRDefault="00677687" w:rsidP="00232398">
      <w:pPr>
        <w:pStyle w:val="Default"/>
        <w:spacing w:line="276" w:lineRule="auto"/>
        <w:ind w:firstLine="720"/>
        <w:jc w:val="both"/>
      </w:pPr>
      <w:r w:rsidRPr="00232398">
        <w:t>This is an inductive study and it is concerned with the development of some criteria which can be used to derive information about the nature of the (members) organization from the nature of the small portion also called the sample of the given organization or group.</w:t>
      </w:r>
      <w:r w:rsidR="009B021E" w:rsidRPr="00232398">
        <w:t xml:space="preserve"> </w:t>
      </w:r>
      <w:r w:rsidRPr="00232398">
        <w:t>The type of research design for this study is descriptive and it is conducted because a problem has not been clearly defined. It helps to determine the best research design, data collection method and selection of subjects.</w:t>
      </w:r>
      <w:r w:rsidR="009B021E" w:rsidRPr="00232398">
        <w:t xml:space="preserve"> </w:t>
      </w:r>
      <w:r w:rsidRPr="00232398">
        <w:t>Descriptive research often relies on both primary and secondary research such as reviewing available literature and/or data, and quantitative approaches such as gathering data with the aid of questionnaires, and more formal approaches through in-depth interviews.</w:t>
      </w:r>
      <w:r w:rsidR="009B021E" w:rsidRPr="00232398">
        <w:t xml:space="preserve"> </w:t>
      </w:r>
      <w:r w:rsidRPr="00232398">
        <w:t>The results of descriptive research are not usually for decision-making by themselves but they can provide significant insight into a given situation.</w:t>
      </w:r>
    </w:p>
    <w:p w:rsidR="009B021E" w:rsidRPr="00232398" w:rsidRDefault="009B021E" w:rsidP="00232398">
      <w:pPr>
        <w:pStyle w:val="Default"/>
        <w:spacing w:line="276" w:lineRule="auto"/>
        <w:jc w:val="both"/>
        <w:rPr>
          <w:b/>
          <w:bCs/>
        </w:rPr>
      </w:pPr>
    </w:p>
    <w:p w:rsidR="00C94A89" w:rsidRPr="00232398" w:rsidRDefault="00677687" w:rsidP="00232398">
      <w:pPr>
        <w:pStyle w:val="Default"/>
        <w:spacing w:line="276" w:lineRule="auto"/>
        <w:jc w:val="both"/>
      </w:pPr>
      <w:r w:rsidRPr="00232398">
        <w:rPr>
          <w:b/>
          <w:bCs/>
        </w:rPr>
        <w:t>3.3</w:t>
      </w:r>
      <w:r w:rsidRPr="00232398">
        <w:rPr>
          <w:b/>
          <w:bCs/>
        </w:rPr>
        <w:tab/>
      </w:r>
      <w:r w:rsidRPr="00232398">
        <w:rPr>
          <w:b/>
          <w:bCs/>
          <w:caps/>
        </w:rPr>
        <w:t>population of the study</w:t>
      </w:r>
    </w:p>
    <w:p w:rsidR="00C94A89" w:rsidRPr="00232398" w:rsidRDefault="00677687" w:rsidP="00232398">
      <w:pPr>
        <w:pStyle w:val="Default"/>
        <w:spacing w:line="276" w:lineRule="auto"/>
        <w:ind w:firstLine="720"/>
        <w:jc w:val="both"/>
      </w:pPr>
      <w:r w:rsidRPr="00232398">
        <w:t>The population of a study is the census of all items or subjects that possess the characteristics or that have knowledge of the phenomenon being study. The populations of this study were both managers and employees of Nigerian Bottling Company Plc, Ibadan totaled 364 respondents.</w:t>
      </w:r>
    </w:p>
    <w:p w:rsidR="00C94A89" w:rsidRPr="00232398" w:rsidRDefault="00677687" w:rsidP="00232398">
      <w:pPr>
        <w:pStyle w:val="Default"/>
        <w:spacing w:line="276" w:lineRule="auto"/>
        <w:jc w:val="both"/>
      </w:pPr>
      <w:r w:rsidRPr="00232398">
        <w:rPr>
          <w:b/>
          <w:bCs/>
        </w:rPr>
        <w:t>3.4</w:t>
      </w:r>
      <w:r w:rsidRPr="00232398">
        <w:rPr>
          <w:b/>
          <w:bCs/>
        </w:rPr>
        <w:tab/>
        <w:t xml:space="preserve">SAMPLE SIZE AND </w:t>
      </w:r>
      <w:r w:rsidRPr="00232398">
        <w:rPr>
          <w:b/>
          <w:bCs/>
          <w:caps/>
        </w:rPr>
        <w:t>Sampling Technique</w:t>
      </w:r>
    </w:p>
    <w:p w:rsidR="00C94A89" w:rsidRPr="00232398" w:rsidRDefault="00677687" w:rsidP="00232398">
      <w:pPr>
        <w:spacing w:after="0"/>
        <w:ind w:firstLine="720"/>
        <w:jc w:val="both"/>
        <w:rPr>
          <w:rFonts w:ascii="Times New Roman" w:hAnsi="Times New Roman" w:cs="Times New Roman"/>
          <w:sz w:val="24"/>
          <w:szCs w:val="24"/>
        </w:rPr>
      </w:pPr>
      <w:r w:rsidRPr="00232398">
        <w:rPr>
          <w:rStyle w:val="Strong"/>
          <w:rFonts w:ascii="Times New Roman" w:hAnsi="Times New Roman" w:cs="Times New Roman"/>
          <w:b w:val="0"/>
          <w:sz w:val="24"/>
          <w:szCs w:val="24"/>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sidRPr="00232398">
        <w:rPr>
          <w:rFonts w:ascii="Times New Roman" w:hAnsi="Times New Roman" w:cs="Times New Roman"/>
          <w:sz w:val="24"/>
          <w:szCs w:val="24"/>
        </w:rPr>
        <w:t>An unbiased random selection of individuals is important in this study so that in the end the sample represents the population conceptually. Yoro Yamini Sampling method was therefore used to determine the sample size.  The Formula is given thus:</w:t>
      </w:r>
    </w:p>
    <w:p w:rsidR="00C94A89" w:rsidRPr="00232398" w:rsidRDefault="003F6895" w:rsidP="00232398">
      <w:pPr>
        <w:spacing w:after="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 46" o:spid="_x0000_s1026" type="#_x0000_t32" style="position:absolute;left:0;text-align:left;margin-left:0;margin-top:0;width:50pt;height:50pt;z-index:251654656;visibility:hidden"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">
            <o:lock v:ext="edit" shapetype="f"/>
          </v:shape>
        </w:pict>
      </w:r>
      <w:r>
        <w:rPr>
          <w:rFonts w:ascii="Times New Roman" w:hAnsi="Times New Roman" w:cs="Times New Roman"/>
          <w:noProof/>
          <w:sz w:val="24"/>
          <w:szCs w:val="24"/>
        </w:rPr>
        <w:pict>
          <v:shape id="1027" o:spid="_x0000_s1070" type="#_x0000_t32" style="position:absolute;left:0;text-align:left;margin-left:23.25pt;margin-top:24.95pt;width:40.5pt;height:.75pt;flip:y;z-index:251659776;visibility:visible;mso-wrap-distance-left:0;mso-wrap-distance-righ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">
            <o:lock v:ext="edit" shapetype="f"/>
          </v:shape>
        </w:pict>
      </w:r>
      <w:r w:rsidR="00677687" w:rsidRPr="00232398">
        <w:rPr>
          <w:rFonts w:ascii="Times New Roman" w:hAnsi="Times New Roman" w:cs="Times New Roman"/>
          <w:sz w:val="24"/>
          <w:szCs w:val="24"/>
        </w:rPr>
        <w:t>n=    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1+N(e)</w:t>
      </w:r>
      <w:r w:rsidRPr="00232398">
        <w:rPr>
          <w:rFonts w:ascii="Times New Roman" w:hAnsi="Times New Roman" w:cs="Times New Roman"/>
          <w:sz w:val="24"/>
          <w:szCs w:val="24"/>
          <w:vertAlign w:val="superscript"/>
        </w:rPr>
        <w:t>2</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Where,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N=sample size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N=population of the study</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E=tolerable error (5%)</w:t>
      </w:r>
    </w:p>
    <w:p w:rsidR="00C94A89" w:rsidRPr="00232398" w:rsidRDefault="003F6895" w:rsidP="00232398">
      <w:pPr>
        <w:spacing w:after="0"/>
        <w:jc w:val="both"/>
        <w:rPr>
          <w:rFonts w:ascii="Times New Roman" w:hAnsi="Times New Roman" w:cs="Times New Roman"/>
          <w:sz w:val="24"/>
          <w:szCs w:val="24"/>
        </w:rPr>
      </w:pPr>
      <w:r>
        <w:rPr>
          <w:rFonts w:ascii="Times New Roman" w:hAnsi="Times New Roman" w:cs="Times New Roman"/>
          <w:noProof/>
          <w:sz w:val="24"/>
          <w:szCs w:val="24"/>
        </w:rPr>
        <w:pict>
          <v:shape id="1028" o:spid="_x0000_s1069" type="#_x0000_t32" style="position:absolute;left:0;text-align:left;margin-left:23.25pt;margin-top:21.2pt;width:78pt;height:.75pt;flip:y;z-index:251660800;visibility:visible;mso-wrap-distance-left:0;mso-wrap-distance-righ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">
            <o:lock v:ext="edit" shapetype="f"/>
          </v:shape>
        </w:pict>
      </w:r>
      <w:r w:rsidR="00677687" w:rsidRPr="00232398">
        <w:rPr>
          <w:rFonts w:ascii="Times New Roman" w:hAnsi="Times New Roman" w:cs="Times New Roman"/>
          <w:sz w:val="24"/>
          <w:szCs w:val="24"/>
        </w:rPr>
        <w:t>n=       364</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1+364(0.05)</w:t>
      </w:r>
      <w:r w:rsidRPr="00232398">
        <w:rPr>
          <w:rFonts w:ascii="Times New Roman" w:hAnsi="Times New Roman" w:cs="Times New Roman"/>
          <w:sz w:val="24"/>
          <w:szCs w:val="24"/>
          <w:vertAlign w:val="superscript"/>
        </w:rPr>
        <w:t>2</w:t>
      </w:r>
      <w:r w:rsidR="00191A19" w:rsidRPr="00232398">
        <w:rPr>
          <w:rFonts w:ascii="Times New Roman" w:hAnsi="Times New Roman" w:cs="Times New Roman"/>
          <w:sz w:val="24"/>
          <w:szCs w:val="24"/>
        </w:rPr>
        <w:t xml:space="preserve"> </w:t>
      </w:r>
      <w:r w:rsidRPr="00232398">
        <w:rPr>
          <w:rFonts w:ascii="Times New Roman" w:hAnsi="Times New Roman" w:cs="Times New Roman"/>
          <w:sz w:val="24"/>
          <w:szCs w:val="24"/>
        </w:rPr>
        <w:t>n=190.57</w:t>
      </w:r>
      <w:r w:rsidR="00191A19" w:rsidRPr="00232398">
        <w:rPr>
          <w:rFonts w:ascii="Times New Roman" w:hAnsi="Times New Roman" w:cs="Times New Roman"/>
          <w:sz w:val="24"/>
          <w:szCs w:val="24"/>
        </w:rPr>
        <w:t xml:space="preserve"> </w:t>
      </w:r>
      <w:r w:rsidRPr="00232398">
        <w:rPr>
          <w:rFonts w:ascii="Times New Roman" w:hAnsi="Times New Roman" w:cs="Times New Roman"/>
          <w:sz w:val="24"/>
          <w:szCs w:val="24"/>
        </w:rPr>
        <w:t>n≈191</w:t>
      </w:r>
      <w:r w:rsidR="00191A19" w:rsidRPr="00232398">
        <w:rPr>
          <w:rFonts w:ascii="Times New Roman" w:hAnsi="Times New Roman" w:cs="Times New Roman"/>
          <w:sz w:val="24"/>
          <w:szCs w:val="24"/>
        </w:rPr>
        <w:t xml:space="preserve">   </w:t>
      </w:r>
      <w:r w:rsidRPr="00232398">
        <w:rPr>
          <w:rFonts w:ascii="Times New Roman" w:hAnsi="Times New Roman" w:cs="Times New Roman"/>
        </w:rPr>
        <w:t>Hence, the sample size for this study is 191</w:t>
      </w:r>
    </w:p>
    <w:p w:rsidR="00C94A89" w:rsidRPr="00232398" w:rsidRDefault="00677687" w:rsidP="00232398">
      <w:pPr>
        <w:pStyle w:val="Default"/>
        <w:spacing w:line="276" w:lineRule="auto"/>
        <w:jc w:val="both"/>
      </w:pPr>
      <w:r w:rsidRPr="00232398">
        <w:rPr>
          <w:b/>
          <w:bCs/>
        </w:rPr>
        <w:t>3.5</w:t>
      </w:r>
      <w:r w:rsidRPr="00232398">
        <w:rPr>
          <w:b/>
          <w:bCs/>
        </w:rPr>
        <w:tab/>
      </w:r>
      <w:r w:rsidRPr="00232398">
        <w:rPr>
          <w:b/>
          <w:bCs/>
          <w:caps/>
        </w:rPr>
        <w:t>method of data collection</w:t>
      </w:r>
    </w:p>
    <w:p w:rsidR="00C94A89" w:rsidRPr="00232398" w:rsidRDefault="00677687" w:rsidP="00232398">
      <w:pPr>
        <w:pStyle w:val="Default"/>
        <w:spacing w:line="276" w:lineRule="auto"/>
        <w:ind w:firstLine="720"/>
        <w:jc w:val="both"/>
      </w:pPr>
      <w:r w:rsidRPr="00232398">
        <w:t>As stated earlier, a sample of one hundred and ninety one (191) respondents were used and data were collected by means of structured questions that were self-administered and personal interviews. Structured questionnaires were used to reduce cost, save time and avoid prejudice.</w:t>
      </w:r>
      <w:r w:rsidR="009B021E" w:rsidRPr="00232398">
        <w:t xml:space="preserve"> </w:t>
      </w:r>
      <w:r w:rsidRPr="00232398">
        <w:t>The first five (5) questions detailed personal information of the resp</w:t>
      </w:r>
      <w:r w:rsidR="009B021E" w:rsidRPr="00232398">
        <w:t xml:space="preserve"> </w:t>
      </w:r>
      <w:r w:rsidRPr="00232398">
        <w:t>on</w:t>
      </w:r>
      <w:r w:rsidR="009B021E" w:rsidRPr="00232398">
        <w:t xml:space="preserve"> </w:t>
      </w:r>
      <w:r w:rsidRPr="00232398">
        <w:t>dent. The rest centered on issues related to employee participation in decision making and its impact on organizational productivity.</w:t>
      </w:r>
    </w:p>
    <w:p w:rsidR="00C94A89" w:rsidRPr="00232398" w:rsidRDefault="00677687" w:rsidP="00232398">
      <w:pPr>
        <w:pStyle w:val="Default"/>
        <w:spacing w:line="276" w:lineRule="auto"/>
        <w:jc w:val="both"/>
      </w:pPr>
      <w:r w:rsidRPr="00232398">
        <w:rPr>
          <w:b/>
          <w:bCs/>
        </w:rPr>
        <w:t>3.6</w:t>
      </w:r>
      <w:r w:rsidRPr="00232398">
        <w:rPr>
          <w:b/>
          <w:bCs/>
        </w:rPr>
        <w:tab/>
        <w:t>INSTRUMENTS OF DATA COLLECTION</w:t>
      </w:r>
    </w:p>
    <w:p w:rsidR="00C94A89" w:rsidRPr="00232398" w:rsidRDefault="00677687" w:rsidP="00232398">
      <w:pPr>
        <w:pStyle w:val="Default"/>
        <w:spacing w:line="276" w:lineRule="auto"/>
        <w:ind w:firstLine="720"/>
        <w:jc w:val="both"/>
      </w:pPr>
      <w:r w:rsidRPr="00232398">
        <w:t>The sources of data to this study are primary and secondary data. Secondary information for this research was mainly through various publications culled from the internet, textbooks, journals, reports prepared by various universities. It has been scrutinized to assess its suitability, reliability, adequacy and accuracy.</w:t>
      </w:r>
      <w:r w:rsidR="009B021E" w:rsidRPr="00232398">
        <w:t xml:space="preserve"> </w:t>
      </w:r>
      <w:r w:rsidRPr="00232398">
        <w:t>Primary data for this study was collected through administration of questionnaires to the staffs being managers, officers and clerks of Coca Cola Bottling Company, Ilorin.</w:t>
      </w:r>
    </w:p>
    <w:p w:rsidR="00C94A89" w:rsidRPr="00232398" w:rsidRDefault="00677687" w:rsidP="00232398">
      <w:pPr>
        <w:pStyle w:val="Default"/>
        <w:spacing w:line="276" w:lineRule="auto"/>
        <w:jc w:val="both"/>
      </w:pPr>
      <w:r w:rsidRPr="00232398">
        <w:rPr>
          <w:b/>
          <w:bCs/>
        </w:rPr>
        <w:t>3.7</w:t>
      </w:r>
      <w:r w:rsidRPr="00232398">
        <w:rPr>
          <w:b/>
          <w:bCs/>
        </w:rPr>
        <w:tab/>
      </w:r>
      <w:r w:rsidRPr="00232398">
        <w:rPr>
          <w:b/>
          <w:bCs/>
          <w:caps/>
        </w:rPr>
        <w:t>method of data analysis</w:t>
      </w:r>
    </w:p>
    <w:p w:rsidR="00C94A89" w:rsidRPr="00232398" w:rsidRDefault="00677687" w:rsidP="00232398">
      <w:pPr>
        <w:pStyle w:val="Default"/>
        <w:spacing w:line="276" w:lineRule="auto"/>
        <w:ind w:firstLine="720"/>
        <w:jc w:val="both"/>
      </w:pPr>
      <w:r w:rsidRPr="00232398">
        <w:t>Data analysis can be defined as consisting of three concurrent flows of activity that is data reduction, data display and a conclusion drawing/verification part.</w:t>
      </w:r>
    </w:p>
    <w:p w:rsidR="00C94A89" w:rsidRPr="00232398" w:rsidRDefault="00677687" w:rsidP="00232398">
      <w:pPr>
        <w:pStyle w:val="Default"/>
        <w:spacing w:line="276" w:lineRule="auto"/>
        <w:jc w:val="both"/>
      </w:pPr>
      <w:r w:rsidRPr="00232398">
        <w:t>Data analysis can also be said to be a process of inspecting, cleaning, transferring and modeling data with the goal of highlighting useful information, suggesting conclusion and supporting decision-making.</w:t>
      </w:r>
      <w:r w:rsidR="009B021E" w:rsidRPr="00232398">
        <w:t xml:space="preserve"> </w:t>
      </w:r>
      <w:r w:rsidRPr="00232398">
        <w:t>Descriptive statistics such as tables and simple percentage analysis were employed in presenting the data and results of our analysis. However, in order to test the study’s hypotheses and provide answers to the research questions, multiple regression analysis was employed. The multiple regression analysis was employed in explaining the interactions among the independent variables as well as highlight and identifying the importance of each or group of variables on the dependent variable.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The model formulated with aid of regression formula is given below:</w:t>
      </w:r>
    </w:p>
    <w:p w:rsidR="00C94A89" w:rsidRPr="00232398" w:rsidRDefault="00677687" w:rsidP="00232398">
      <w:pPr>
        <w:pStyle w:val="NormalWeb"/>
        <w:spacing w:before="0" w:beforeAutospacing="0" w:after="0" w:afterAutospacing="0" w:line="276" w:lineRule="auto"/>
        <w:jc w:val="both"/>
        <w:rPr>
          <w:rStyle w:val="Strong"/>
          <w:b w:val="0"/>
          <w:lang w:val="en-US"/>
        </w:rPr>
      </w:pPr>
      <w:r w:rsidRPr="00232398">
        <w:rPr>
          <w:rStyle w:val="Strong"/>
          <w:lang w:val="en-US"/>
        </w:rPr>
        <w:t xml:space="preserve">Yi </w:t>
      </w:r>
      <w:r w:rsidRPr="00232398">
        <w:rPr>
          <w:rStyle w:val="Strong"/>
        </w:rPr>
        <w:t>=</w:t>
      </w:r>
      <w:r w:rsidRPr="00232398">
        <w:rPr>
          <w:rStyle w:val="Strong"/>
          <w:lang w:val="en-US"/>
        </w:rPr>
        <w:t>b0</w:t>
      </w:r>
      <w:r w:rsidRPr="00232398">
        <w:rPr>
          <w:rStyle w:val="Strong"/>
        </w:rPr>
        <w:t>+b</w:t>
      </w:r>
      <w:r w:rsidRPr="00232398">
        <w:rPr>
          <w:rStyle w:val="Strong"/>
          <w:lang w:val="en-US"/>
        </w:rPr>
        <w:t>1X1i  + b2X2i + b3x3i +…+b</w:t>
      </w:r>
      <w:r w:rsidRPr="00232398">
        <w:rPr>
          <w:rStyle w:val="Strong"/>
          <w:vertAlign w:val="subscript"/>
          <w:lang w:val="en-US"/>
        </w:rPr>
        <w:t>n</w:t>
      </w:r>
      <w:r w:rsidRPr="00232398">
        <w:rPr>
          <w:rStyle w:val="Strong"/>
          <w:lang w:val="en-US"/>
        </w:rPr>
        <w:t>x</w:t>
      </w:r>
      <w:r w:rsidRPr="00232398">
        <w:rPr>
          <w:rStyle w:val="Strong"/>
          <w:vertAlign w:val="subscript"/>
          <w:lang w:val="en-US"/>
        </w:rPr>
        <w:t>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Y</w:t>
      </w:r>
      <w:r w:rsidRPr="00232398">
        <w:rPr>
          <w:rFonts w:ascii="Times New Roman" w:hAnsi="Times New Roman" w:cs="Times New Roman"/>
          <w:sz w:val="24"/>
          <w:szCs w:val="24"/>
          <w:vertAlign w:val="subscript"/>
        </w:rPr>
        <w:t>i</w:t>
      </w:r>
      <w:r w:rsidRPr="00232398">
        <w:rPr>
          <w:rFonts w:ascii="Times New Roman" w:hAnsi="Times New Roman" w:cs="Times New Roman"/>
          <w:sz w:val="24"/>
          <w:szCs w:val="24"/>
        </w:rPr>
        <w:t xml:space="preserve"> = Dependent variable — organizational productivity</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X</w:t>
      </w:r>
      <w:r w:rsidRPr="00232398">
        <w:rPr>
          <w:rFonts w:ascii="Times New Roman" w:hAnsi="Times New Roman" w:cs="Times New Roman"/>
          <w:sz w:val="24"/>
          <w:szCs w:val="24"/>
          <w:vertAlign w:val="subscript"/>
        </w:rPr>
        <w:t>i1…n</w:t>
      </w:r>
      <w:r w:rsidRPr="00232398">
        <w:rPr>
          <w:rFonts w:ascii="Times New Roman" w:hAnsi="Times New Roman" w:cs="Times New Roman"/>
          <w:sz w:val="24"/>
          <w:szCs w:val="24"/>
        </w:rPr>
        <w:t>= Independent variable – employee participation in decision making.</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3.8</w:t>
      </w:r>
      <w:r w:rsidRPr="00232398">
        <w:rPr>
          <w:rFonts w:ascii="Times New Roman" w:hAnsi="Times New Roman" w:cs="Times New Roman"/>
          <w:b/>
          <w:sz w:val="24"/>
          <w:szCs w:val="24"/>
        </w:rPr>
        <w:tab/>
        <w:t>BRIEF HISTORY OF THE CASE STUDY</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Nigeria bottling company plc is one of the few multinational organizations that had its beginning in Nigeria. From a small family owned operation at inception, they had grown to become the predominant bottler of alcohol free beverage in Nigeria, responsible for the manufacturing and sale of over 33 different coca-cola brands.</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Nigeria Bottling Company Plc was incorporated in November 1951, as a subsidiary of the A.G Leventis Group with the Franchise to bottle and sell coca-cola products in Nigeria. Production began in 1953 at a bottling facility in Ebute-Meta, Lagos with its international headquarters in Atlanta Georgia, USA. Over the years production capacity has grown and it presently has 13 bottling facilities and 80 distribution warehouses located across the country.</w:t>
      </w:r>
      <w:r w:rsidR="009B021E" w:rsidRPr="00232398">
        <w:rPr>
          <w:rFonts w:ascii="Times New Roman" w:hAnsi="Times New Roman" w:cs="Times New Roman"/>
          <w:sz w:val="24"/>
          <w:szCs w:val="24"/>
        </w:rPr>
        <w:t xml:space="preserve"> </w:t>
      </w:r>
      <w:r w:rsidRPr="00232398">
        <w:rPr>
          <w:rFonts w:ascii="Times New Roman" w:hAnsi="Times New Roman" w:cs="Times New Roman"/>
          <w:sz w:val="24"/>
          <w:szCs w:val="24"/>
        </w:rPr>
        <w:t>Since production stated, NBC Plc has remained the largest bottler of non-alcoholic beverages in the country in terms of sales and volume, with about 1.8million bottles sold per year, making it the second largest market in Africa. The aims and objectives of its establishment include:</w:t>
      </w:r>
    </w:p>
    <w:p w:rsidR="00C94A89" w:rsidRPr="00232398" w:rsidRDefault="00677687" w:rsidP="00232398">
      <w:pPr>
        <w:pStyle w:val="ListParagraph"/>
        <w:numPr>
          <w:ilvl w:val="0"/>
          <w:numId w:val="8"/>
        </w:numPr>
        <w:spacing w:after="0"/>
        <w:jc w:val="both"/>
        <w:rPr>
          <w:rFonts w:ascii="Times New Roman" w:hAnsi="Times New Roman" w:cs="Times New Roman"/>
          <w:sz w:val="24"/>
          <w:szCs w:val="24"/>
        </w:rPr>
      </w:pPr>
      <w:r w:rsidRPr="00232398">
        <w:rPr>
          <w:rFonts w:ascii="Times New Roman" w:hAnsi="Times New Roman" w:cs="Times New Roman"/>
          <w:sz w:val="24"/>
          <w:szCs w:val="24"/>
        </w:rPr>
        <w:t>To meet and satisfy the demand of its customers,</w:t>
      </w:r>
    </w:p>
    <w:p w:rsidR="00C94A89" w:rsidRPr="00232398" w:rsidRDefault="00677687" w:rsidP="00232398">
      <w:pPr>
        <w:pStyle w:val="ListParagraph"/>
        <w:numPr>
          <w:ilvl w:val="0"/>
          <w:numId w:val="8"/>
        </w:numPr>
        <w:spacing w:after="0"/>
        <w:jc w:val="both"/>
        <w:rPr>
          <w:rFonts w:ascii="Times New Roman" w:hAnsi="Times New Roman" w:cs="Times New Roman"/>
          <w:sz w:val="24"/>
          <w:szCs w:val="24"/>
        </w:rPr>
      </w:pPr>
      <w:r w:rsidRPr="00232398">
        <w:rPr>
          <w:rFonts w:ascii="Times New Roman" w:hAnsi="Times New Roman" w:cs="Times New Roman"/>
          <w:sz w:val="24"/>
          <w:szCs w:val="24"/>
        </w:rPr>
        <w:t>To produce quality soft drink by strict adherence to the concern of total quality management of numerous customers.</w:t>
      </w:r>
    </w:p>
    <w:p w:rsidR="00C94A89" w:rsidRPr="00232398" w:rsidRDefault="00677687" w:rsidP="00232398">
      <w:pPr>
        <w:pStyle w:val="ListParagraph"/>
        <w:numPr>
          <w:ilvl w:val="0"/>
          <w:numId w:val="8"/>
        </w:numPr>
        <w:spacing w:after="0"/>
        <w:jc w:val="both"/>
        <w:rPr>
          <w:rFonts w:ascii="Times New Roman" w:hAnsi="Times New Roman" w:cs="Times New Roman"/>
          <w:sz w:val="24"/>
          <w:szCs w:val="24"/>
        </w:rPr>
      </w:pPr>
      <w:r w:rsidRPr="00232398">
        <w:rPr>
          <w:rFonts w:ascii="Times New Roman" w:hAnsi="Times New Roman" w:cs="Times New Roman"/>
          <w:sz w:val="24"/>
          <w:szCs w:val="24"/>
        </w:rPr>
        <w:t>To make profit</w:t>
      </w:r>
    </w:p>
    <w:p w:rsidR="00C94A89" w:rsidRPr="00232398" w:rsidRDefault="00677687" w:rsidP="00232398">
      <w:pPr>
        <w:pStyle w:val="ListParagraph"/>
        <w:numPr>
          <w:ilvl w:val="0"/>
          <w:numId w:val="8"/>
        </w:numPr>
        <w:spacing w:after="0"/>
        <w:jc w:val="both"/>
        <w:rPr>
          <w:rFonts w:ascii="Times New Roman" w:hAnsi="Times New Roman" w:cs="Times New Roman"/>
          <w:sz w:val="24"/>
          <w:szCs w:val="24"/>
        </w:rPr>
      </w:pPr>
      <w:r w:rsidRPr="00232398">
        <w:rPr>
          <w:rFonts w:ascii="Times New Roman" w:hAnsi="Times New Roman" w:cs="Times New Roman"/>
          <w:sz w:val="24"/>
          <w:szCs w:val="24"/>
        </w:rPr>
        <w:t>To contribute to the development of the nation’s economy by creating employment opportunity.</w:t>
      </w:r>
    </w:p>
    <w:p w:rsidR="00C94A89" w:rsidRPr="00232398" w:rsidRDefault="00677687" w:rsidP="00232398">
      <w:pPr>
        <w:pStyle w:val="ListParagraph"/>
        <w:numPr>
          <w:ilvl w:val="0"/>
          <w:numId w:val="8"/>
        </w:numPr>
        <w:spacing w:after="0"/>
        <w:jc w:val="both"/>
        <w:rPr>
          <w:rFonts w:ascii="Times New Roman" w:hAnsi="Times New Roman" w:cs="Times New Roman"/>
          <w:sz w:val="24"/>
          <w:szCs w:val="24"/>
        </w:rPr>
      </w:pPr>
      <w:r w:rsidRPr="00232398">
        <w:rPr>
          <w:rFonts w:ascii="Times New Roman" w:hAnsi="Times New Roman" w:cs="Times New Roman"/>
          <w:sz w:val="24"/>
          <w:szCs w:val="24"/>
        </w:rPr>
        <w:t>To steer its   operation in the direction of creating a sense of social responsibility to its environment.</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Today, they are part of the coca-cola Hellenic Bottling Company (Coca-cola Hellenic), one of the coca-cola company’s largest anchor bottlers world-wide. Coca-cola Hellenic operates in 28 countries, serving more than 560million customers and with 2.1billion unit cases sales in 2011.</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company is driven by over 7,000 employees, a culture of passion for excellence, sophisticated technology and the best distribution network in the country. With 13 high performing bottling plants over 80 depots and over 200,000 sales outlets nationwide, they supply some of the most ubiquitous and best brands including Coca-cola, Fanta, Sprite, Schweppes, Eva water and Five alive.</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success of the company has also brought with the development of a member of sister companies, all contributing to the growth of the Nigerian Bottling Company Plc and Nigerian economy.  The sister companies include the Delta Glass Company Ughelli, which supply the millions of bottle required by the Nigerian Bottling Company Plc to keep  them in operation. Also, kin the crow product limited in Ijebu Ode (Ogun) and sealing</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 xml:space="preserve"> the bottles and the Benin Plastics Company which manufactures the plastic containers of the product for easy packaging.</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However, the company became a Plc following the promulgation of the Company and Allied Matter Degree of 1990 (CAMA 1990) by then president, Genenral Ibrahim Babangida administration. Ilorin plant being used as a case study for the research work was established in 1979 with staff strength of about six hundred (600) workers (recently retrenched to 364), as a result of the inability of Ibadan plant and for market expansion. It is located along Asa Dam Road, which is now called Coca-cola road, Ilorin. For an extensive distribution of its product, it operates the following Eight Depots: Ogbomosho, Ijagbo, Osogbo, Okene, Lokoja, Jebba, Kontangora and Bida respectively.</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ORGANIZATIONAL STRUCTURE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An organizational structure is a chart that states the hierarchy and responsibilities attached to different department and staff establishment. This bring about the division of labor, whereby department performs an operation district to others, but this will be part of the effort to see that the company achieves its objectives.</w:t>
      </w:r>
      <w:r w:rsidR="00EF1858"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organizational structure of area of interest should be functional and should clearly define lines of responsibility and</w:t>
      </w:r>
      <w:r w:rsidR="003C4FCE" w:rsidRPr="00232398">
        <w:rPr>
          <w:rFonts w:ascii="Times New Roman" w:hAnsi="Times New Roman" w:cs="Times New Roman"/>
          <w:sz w:val="24"/>
          <w:szCs w:val="24"/>
        </w:rPr>
        <w:t xml:space="preserve"> </w:t>
      </w:r>
      <w:r w:rsidRPr="00232398">
        <w:rPr>
          <w:rFonts w:ascii="Times New Roman" w:hAnsi="Times New Roman" w:cs="Times New Roman"/>
          <w:sz w:val="24"/>
          <w:szCs w:val="24"/>
        </w:rPr>
        <w:t>control. A clear idea of the major duties and activities involved should be incorporated to make any organizational structure that see to the smooth running of the company. Below is the structure dictated as a result of this study.</w:t>
      </w:r>
    </w:p>
    <w:p w:rsidR="007C65F6" w:rsidRDefault="007C65F6" w:rsidP="00232398">
      <w:pPr>
        <w:spacing w:after="0"/>
        <w:jc w:val="both"/>
        <w:rPr>
          <w:rFonts w:ascii="Times New Roman" w:hAnsi="Times New Roman" w:cs="Times New Roman"/>
          <w:b/>
          <w:sz w:val="24"/>
          <w:szCs w:val="24"/>
        </w:rPr>
      </w:pPr>
    </w:p>
    <w:p w:rsidR="0057351A" w:rsidRPr="00232398" w:rsidRDefault="0057351A"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7C65F6" w:rsidP="00232398">
      <w:pPr>
        <w:spacing w:after="0"/>
        <w:jc w:val="both"/>
        <w:rPr>
          <w:rFonts w:ascii="Times New Roman" w:hAnsi="Times New Roman" w:cs="Times New Roman"/>
          <w:b/>
          <w:sz w:val="24"/>
          <w:szCs w:val="24"/>
        </w:rPr>
      </w:pPr>
    </w:p>
    <w:p w:rsidR="007C65F6"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Organizational chart of NBC, Sales Department</w:t>
      </w:r>
    </w:p>
    <w:p w:rsidR="00C94A89" w:rsidRPr="00232398" w:rsidRDefault="003F6895" w:rsidP="00232398">
      <w:pPr>
        <w:spacing w:after="0"/>
        <w:jc w:val="both"/>
        <w:rPr>
          <w:rFonts w:ascii="Times New Roman" w:hAnsi="Times New Roman" w:cs="Times New Roman"/>
          <w:b/>
          <w:sz w:val="24"/>
          <w:szCs w:val="24"/>
        </w:rPr>
      </w:pPr>
      <w:r>
        <w:rPr>
          <w:rFonts w:ascii="Times New Roman" w:hAnsi="Times New Roman" w:cs="Times New Roman"/>
          <w:b/>
          <w:noProof/>
          <w:sz w:val="24"/>
          <w:szCs w:val="24"/>
        </w:rPr>
        <w:pict>
          <v:group id="1029" o:spid="_x0000_s1068" style="position:absolute;left:0;text-align:left;margin-left:23.5pt;margin-top:14.65pt;width:412.35pt;height:461pt;z-index:251658752;mso-wrap-distance-left:0;mso-wrap-distance-right:0" coordorigin="2000,1094" coordsize="8247,922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">
            <v:rect id="1030" o:spid="_x0000_s1027" style="position:absolute;left:5027;top:1094;width:2400;height:59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">
              <v:path arrowok="t"/>
              <v:textbox>
                <w:txbxContent>
                  <w:p w:rsidR="00AA2829" w:rsidRDefault="00AA2829">
                    <w:pPr>
                      <w:jc w:val="center"/>
                    </w:pPr>
                    <w:r>
                      <w:rPr>
                        <w:sz w:val="18"/>
                        <w:szCs w:val="18"/>
                      </w:rPr>
                      <w:t>Managing Director</w:t>
                    </w:r>
                  </w:p>
                </w:txbxContent>
              </v:textbox>
            </v:rect>
            <v:shape id="1031" o:spid="_x0000_s1028" type="#_x0000_t32" style="position:absolute;left:2933;top:3395;width:6267;height: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">
              <o:lock v:ext="edit" shapetype="f"/>
            </v:shape>
            <v:shape id="1032" o:spid="_x0000_s1029" type="#_x0000_t32" style="position:absolute;left:6253;top:1693;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">
              <o:lock v:ext="edit" shapetype="f"/>
            </v:shape>
            <v:rect id="1033" o:spid="_x0000_s1030" style="position:absolute;left:5033;top:2244;width:2400;height:59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">
              <v:path arrowok="t"/>
              <v:textbox>
                <w:txbxContent>
                  <w:p w:rsidR="00AA2829" w:rsidRDefault="00AA2829">
                    <w:pPr>
                      <w:jc w:val="center"/>
                    </w:pPr>
                    <w:r>
                      <w:rPr>
                        <w:sz w:val="18"/>
                        <w:szCs w:val="18"/>
                      </w:rPr>
                      <w:t>Deputy General Manager  of  Operation</w:t>
                    </w:r>
                  </w:p>
                  <w:p w:rsidR="00AA2829" w:rsidRDefault="00AA2829">
                    <w:pPr>
                      <w:jc w:val="center"/>
                    </w:pPr>
                  </w:p>
                </w:txbxContent>
              </v:textbox>
            </v:rect>
            <v:rect id="1034" o:spid="_x0000_s1031" style="position:absolute;left:8520;top:3952;width:1627;height:59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">
              <v:path arrowok="t"/>
              <v:textbox>
                <w:txbxContent>
                  <w:p w:rsidR="00AA2829" w:rsidRDefault="00AA2829">
                    <w:pPr>
                      <w:jc w:val="center"/>
                    </w:pPr>
                    <w:r>
                      <w:rPr>
                        <w:sz w:val="18"/>
                        <w:szCs w:val="18"/>
                      </w:rPr>
                      <w:t>Regional sales Manager (North)</w:t>
                    </w:r>
                  </w:p>
                  <w:p w:rsidR="00AA2829" w:rsidRDefault="00AA2829">
                    <w:pPr>
                      <w:jc w:val="center"/>
                    </w:pPr>
                  </w:p>
                </w:txbxContent>
              </v:textbox>
            </v:rect>
            <v:rect id="1035" o:spid="_x0000_s1032" style="position:absolute;left:6393;top:3939;width:1737;height:599;visibility:visible">
              <v:path arrowok="t"/>
              <v:textbox>
                <w:txbxContent>
                  <w:p w:rsidR="00AA2829" w:rsidRDefault="00AA2829">
                    <w:pPr>
                      <w:jc w:val="center"/>
                    </w:pPr>
                    <w:r>
                      <w:rPr>
                        <w:sz w:val="18"/>
                        <w:szCs w:val="18"/>
                      </w:rPr>
                      <w:t>Regional sales Manager (East)</w:t>
                    </w:r>
                  </w:p>
                </w:txbxContent>
              </v:textbox>
            </v:rect>
            <v:rect id="1036" o:spid="_x0000_s1033" style="position:absolute;left:4193;top:3952;width:1754;height:599;visibility:visible">
              <v:path arrowok="t"/>
              <v:textbox>
                <w:txbxContent>
                  <w:p w:rsidR="00AA2829" w:rsidRDefault="00AA2829">
                    <w:pPr>
                      <w:jc w:val="center"/>
                    </w:pPr>
                    <w:r>
                      <w:rPr>
                        <w:sz w:val="18"/>
                        <w:szCs w:val="18"/>
                      </w:rPr>
                      <w:t>Regional sales Manager (West)</w:t>
                    </w:r>
                  </w:p>
                </w:txbxContent>
              </v:textbox>
            </v:rect>
            <v:rect id="1037" o:spid="_x0000_s1034" style="position:absolute;left:2000;top:3952;width:1746;height:599;visibility:visible">
              <v:path arrowok="t"/>
              <v:textbox>
                <w:txbxContent>
                  <w:p w:rsidR="00AA2829" w:rsidRDefault="00AA2829">
                    <w:pPr>
                      <w:jc w:val="center"/>
                    </w:pPr>
                    <w:r>
                      <w:rPr>
                        <w:sz w:val="18"/>
                        <w:szCs w:val="18"/>
                      </w:rPr>
                      <w:t>Regional sales Manager (Lagos)</w:t>
                    </w:r>
                  </w:p>
                </w:txbxContent>
              </v:textbox>
            </v:rect>
            <v:rect id="1038" o:spid="_x0000_s1035" style="position:absolute;left:8526;top:5115;width:1627;height:573;visibility:visible">
              <v:path arrowok="t"/>
              <v:textbox>
                <w:txbxContent>
                  <w:p w:rsidR="00AA2829" w:rsidRDefault="00AA2829">
                    <w:pPr>
                      <w:jc w:val="center"/>
                    </w:pPr>
                    <w:r>
                      <w:rPr>
                        <w:sz w:val="18"/>
                        <w:szCs w:val="18"/>
                      </w:rPr>
                      <w:t>Five plant sales manager</w:t>
                    </w:r>
                  </w:p>
                </w:txbxContent>
              </v:textbox>
            </v:rect>
            <v:shape id="1039" o:spid="_x0000_s1036" type="#_x0000_t32" style="position:absolute;left:6254;top:2843;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">
              <o:lock v:ext="edit" shapetype="f"/>
            </v:shape>
            <v:shape id="1040" o:spid="_x0000_s1037" type="#_x0000_t32" style="position:absolute;left:9198;top:3395;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">
              <o:lock v:ext="edit" shapetype="f"/>
            </v:shape>
            <v:shape id="1041" o:spid="_x0000_s1038" type="#_x0000_t32" style="position:absolute;left:7241;top:3388;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">
              <o:lock v:ext="edit" shapetype="f"/>
            </v:shape>
            <v:shape id="1042" o:spid="_x0000_s1039" type="#_x0000_t32" style="position:absolute;left:2937;top:3401;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">
              <o:lock v:ext="edit" shapetype="f"/>
            </v:shape>
            <v:shape id="1043" o:spid="_x0000_s1040" type="#_x0000_t32" style="position:absolute;left:2930;top:4551;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">
              <o:lock v:ext="edit" shapetype="f"/>
            </v:shape>
            <v:shape id="1044" o:spid="_x0000_s1041" type="#_x0000_t32" style="position:absolute;left:5088;top:3394;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">
              <o:lock v:ext="edit" shapetype="f"/>
            </v:shape>
            <v:shape id="1045" o:spid="_x0000_s1042" type="#_x0000_t32" style="position:absolute;left:5094;top:455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">
              <o:lock v:ext="edit" shapetype="f"/>
            </v:shape>
            <v:shape id="1046" o:spid="_x0000_s1043" type="#_x0000_t32" style="position:absolute;left:7258;top:453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">
              <o:lock v:ext="edit" shapetype="f"/>
            </v:shape>
            <v:shape id="1047" o:spid="_x0000_s1044" type="#_x0000_t32" style="position:absolute;left:9227;top:4556;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">
              <o:lock v:ext="edit" shapetype="f"/>
            </v:shape>
            <v:rect id="1048" o:spid="_x0000_s1045" style="position:absolute;left:4192;top:6265;width:1754;height:599;visibility:visible">
              <v:path arrowok="t"/>
              <v:textbox>
                <w:txbxContent>
                  <w:p w:rsidR="00AA2829" w:rsidRDefault="00AA2829">
                    <w:pPr>
                      <w:jc w:val="center"/>
                    </w:pPr>
                    <w:r>
                      <w:rPr>
                        <w:sz w:val="18"/>
                        <w:szCs w:val="18"/>
                      </w:rPr>
                      <w:t>Depot sales manager</w:t>
                    </w:r>
                  </w:p>
                  <w:p w:rsidR="00AA2829" w:rsidRDefault="00AA2829"/>
                </w:txbxContent>
              </v:textbox>
            </v:rect>
            <v:shape id="1049" o:spid="_x0000_s1046" type="#_x0000_t32" style="position:absolute;left:5087;top:570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">
              <o:lock v:ext="edit" shapetype="f"/>
            </v:shape>
            <v:rect id="1050" o:spid="_x0000_s1047" style="position:absolute;left:6392;top:6239;width:1737;height:599;visibility:visible">
              <v:path arrowok="t"/>
              <v:textbox>
                <w:txbxContent>
                  <w:p w:rsidR="00AA2829" w:rsidRDefault="00AA2829">
                    <w:pPr>
                      <w:jc w:val="center"/>
                    </w:pPr>
                    <w:r>
                      <w:rPr>
                        <w:sz w:val="18"/>
                        <w:szCs w:val="18"/>
                      </w:rPr>
                      <w:t>Depot sales manager</w:t>
                    </w:r>
                  </w:p>
                </w:txbxContent>
              </v:textbox>
            </v:rect>
            <v:shape id="1051" o:spid="_x0000_s1048" type="#_x0000_t32" style="position:absolute;left:7251;top:568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">
              <o:lock v:ext="edit" shapetype="f"/>
            </v:shape>
            <v:rect id="1052" o:spid="_x0000_s1049" style="position:absolute;left:2012;top:7409;width:1746;height:599;visibility:visible">
              <v:path arrowok="t"/>
              <v:textbox>
                <w:txbxContent>
                  <w:p w:rsidR="00AA2829" w:rsidRDefault="00AA2829">
                    <w:pPr>
                      <w:jc w:val="center"/>
                    </w:pPr>
                    <w:r>
                      <w:rPr>
                        <w:sz w:val="18"/>
                        <w:szCs w:val="18"/>
                      </w:rPr>
                      <w:t>Depot sales officers/supervisor</w:t>
                    </w:r>
                  </w:p>
                </w:txbxContent>
              </v:textbox>
            </v:rect>
            <v:shape id="1053" o:spid="_x0000_s1050" type="#_x0000_t32" style="position:absolute;left:2930;top:5714;width:7;height:1695;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">
              <o:lock v:ext="edit" shapetype="f"/>
            </v:shape>
            <v:rect id="1054" o:spid="_x0000_s1051" style="position:absolute;left:4198;top:7415;width:1754;height:599;visibility:visible">
              <v:path arrowok="t"/>
              <v:textbox>
                <w:txbxContent>
                  <w:p w:rsidR="00AA2829" w:rsidRDefault="00AA2829">
                    <w:pPr>
                      <w:jc w:val="center"/>
                    </w:pPr>
                    <w:r>
                      <w:rPr>
                        <w:sz w:val="18"/>
                        <w:szCs w:val="18"/>
                      </w:rPr>
                      <w:t>Depot sales officers/supervisor</w:t>
                    </w:r>
                  </w:p>
                </w:txbxContent>
              </v:textbox>
            </v:rect>
            <v:shape id="1055" o:spid="_x0000_s1052" type="#_x0000_t32" style="position:absolute;left:5093;top:685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">
              <o:lock v:ext="edit" shapetype="f"/>
            </v:shape>
            <v:rect id="1056" o:spid="_x0000_s1053" style="position:absolute;left:6398;top:7389;width:1737;height:599;visibility:visible">
              <v:path arrowok="t"/>
              <v:textbox>
                <w:txbxContent>
                  <w:p w:rsidR="00AA2829" w:rsidRDefault="00AA2829">
                    <w:pPr>
                      <w:jc w:val="center"/>
                    </w:pPr>
                    <w:r>
                      <w:rPr>
                        <w:sz w:val="18"/>
                        <w:szCs w:val="18"/>
                      </w:rPr>
                      <w:t>Depot sales officers/supervisor</w:t>
                    </w:r>
                  </w:p>
                </w:txbxContent>
              </v:textbox>
            </v:rect>
            <v:shape id="1057" o:spid="_x0000_s1054" type="#_x0000_t32" style="position:absolute;left:7257;top:683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">
              <o:lock v:ext="edit" shapetype="f"/>
            </v:shape>
            <v:rect id="1058" o:spid="_x0000_s1055" style="position:absolute;left:8510;top:7395;width:1737;height:599;visibility:visible">
              <v:path arrowok="t"/>
              <v:textbox>
                <w:txbxContent>
                  <w:p w:rsidR="00AA2829" w:rsidRDefault="00AA2829">
                    <w:pPr>
                      <w:spacing w:after="0" w:line="240" w:lineRule="auto"/>
                      <w:jc w:val="center"/>
                      <w:rPr>
                        <w:sz w:val="18"/>
                        <w:szCs w:val="18"/>
                      </w:rPr>
                    </w:pPr>
                    <w:r>
                      <w:rPr>
                        <w:sz w:val="18"/>
                        <w:szCs w:val="18"/>
                      </w:rPr>
                      <w:t>Depot sales officers/supervisor</w:t>
                    </w:r>
                  </w:p>
                  <w:p w:rsidR="00AA2829" w:rsidRDefault="00AA2829"/>
                </w:txbxContent>
              </v:textbox>
            </v:rect>
            <v:shape id="1059" o:spid="_x0000_s1056" type="#_x0000_t32" style="position:absolute;left:9370;top:5687;width:0;height:1707;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">
              <o:lock v:ext="edit" shapetype="f"/>
            </v:shape>
            <v:rect id="1060" o:spid="_x0000_s1057" style="position:absolute;left:4191;top:8565;width:1754;height:599;visibility:visible">
              <v:path arrowok="t"/>
              <v:textbox>
                <w:txbxContent>
                  <w:p w:rsidR="00AA2829" w:rsidRDefault="00AA2829">
                    <w:pPr>
                      <w:spacing w:after="0" w:line="240" w:lineRule="auto"/>
                      <w:jc w:val="center"/>
                      <w:rPr>
                        <w:sz w:val="18"/>
                        <w:szCs w:val="18"/>
                      </w:rPr>
                    </w:pPr>
                    <w:r>
                      <w:rPr>
                        <w:sz w:val="18"/>
                        <w:szCs w:val="18"/>
                      </w:rPr>
                      <w:t>Salesmen Driver</w:t>
                    </w:r>
                  </w:p>
                  <w:p w:rsidR="00AA2829" w:rsidRDefault="00AA2829"/>
                </w:txbxContent>
              </v:textbox>
            </v:rect>
            <v:shape id="1061" o:spid="_x0000_s1058" type="#_x0000_t32" style="position:absolute;left:5086;top:800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">
              <o:lock v:ext="edit" shapetype="f"/>
            </v:shape>
            <v:rect id="1062" o:spid="_x0000_s1059" style="position:absolute;left:4197;top:9715;width:1754;height:599;visibility:visible">
              <v:path arrowok="t"/>
              <v:textbox>
                <w:txbxContent>
                  <w:p w:rsidR="00AA2829" w:rsidRDefault="00AA2829">
                    <w:pPr>
                      <w:spacing w:after="0" w:line="240" w:lineRule="auto"/>
                      <w:jc w:val="center"/>
                      <w:rPr>
                        <w:sz w:val="18"/>
                        <w:szCs w:val="18"/>
                      </w:rPr>
                    </w:pPr>
                    <w:r>
                      <w:rPr>
                        <w:sz w:val="18"/>
                        <w:szCs w:val="18"/>
                      </w:rPr>
                      <w:t>Sales Assistant</w:t>
                    </w:r>
                  </w:p>
                  <w:p w:rsidR="00AA2829" w:rsidRDefault="00AA2829">
                    <w:pPr>
                      <w:spacing w:after="0" w:line="240" w:lineRule="auto"/>
                      <w:jc w:val="center"/>
                      <w:rPr>
                        <w:sz w:val="18"/>
                        <w:szCs w:val="18"/>
                      </w:rPr>
                    </w:pPr>
                    <w:r>
                      <w:rPr>
                        <w:sz w:val="18"/>
                        <w:szCs w:val="18"/>
                      </w:rPr>
                      <w:t>2 Trucks</w:t>
                    </w:r>
                  </w:p>
                  <w:p w:rsidR="00AA2829" w:rsidRDefault="00AA2829"/>
                </w:txbxContent>
              </v:textbox>
            </v:rect>
            <v:shape id="1063" o:spid="_x0000_s1060" type="#_x0000_t32" style="position:absolute;left:5092;top:915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">
              <o:lock v:ext="edit" shapetype="f"/>
            </v:shape>
            <v:rect id="1064" o:spid="_x0000_s1061" style="position:absolute;left:6391;top:8539;width:1737;height:599;visibility:visible">
              <v:path arrowok="t"/>
              <v:textbox>
                <w:txbxContent>
                  <w:p w:rsidR="00AA2829" w:rsidRDefault="00AA2829">
                    <w:pPr>
                      <w:spacing w:after="0" w:line="240" w:lineRule="auto"/>
                      <w:jc w:val="center"/>
                      <w:rPr>
                        <w:sz w:val="18"/>
                        <w:szCs w:val="18"/>
                      </w:rPr>
                    </w:pPr>
                    <w:r>
                      <w:rPr>
                        <w:sz w:val="18"/>
                        <w:szCs w:val="18"/>
                      </w:rPr>
                      <w:t>Salesmen Driver</w:t>
                    </w:r>
                  </w:p>
                </w:txbxContent>
              </v:textbox>
            </v:rect>
            <v:shape id="1065" o:spid="_x0000_s1062" type="#_x0000_t32" style="position:absolute;left:7250;top:7987;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">
              <o:lock v:ext="edit" shapetype="f"/>
            </v:shape>
            <v:rect id="1066" o:spid="_x0000_s1063" style="position:absolute;left:6397;top:9702;width:1737;height:599;visibility:visible">
              <v:path arrowok="t"/>
              <v:textbox>
                <w:txbxContent>
                  <w:p w:rsidR="00AA2829" w:rsidRDefault="00AA2829">
                    <w:pPr>
                      <w:spacing w:after="0" w:line="240" w:lineRule="auto"/>
                      <w:jc w:val="center"/>
                      <w:rPr>
                        <w:sz w:val="18"/>
                        <w:szCs w:val="18"/>
                      </w:rPr>
                    </w:pPr>
                    <w:r>
                      <w:rPr>
                        <w:sz w:val="18"/>
                        <w:szCs w:val="18"/>
                      </w:rPr>
                      <w:t>Sales Assistant</w:t>
                    </w:r>
                  </w:p>
                  <w:p w:rsidR="00AA2829" w:rsidRDefault="00AA2829">
                    <w:pPr>
                      <w:spacing w:after="0" w:line="240" w:lineRule="auto"/>
                      <w:jc w:val="center"/>
                      <w:rPr>
                        <w:sz w:val="18"/>
                        <w:szCs w:val="18"/>
                      </w:rPr>
                    </w:pPr>
                    <w:r>
                      <w:rPr>
                        <w:sz w:val="18"/>
                        <w:szCs w:val="18"/>
                      </w:rPr>
                      <w:t>2 Trucks</w:t>
                    </w:r>
                  </w:p>
                  <w:p w:rsidR="00AA2829" w:rsidRDefault="00AA2829">
                    <w:pPr>
                      <w:spacing w:line="240" w:lineRule="auto"/>
                      <w:rPr>
                        <w:sz w:val="18"/>
                        <w:szCs w:val="18"/>
                      </w:rPr>
                    </w:pPr>
                  </w:p>
                  <w:p w:rsidR="00AA2829" w:rsidRDefault="00AA2829">
                    <w:pPr>
                      <w:spacing w:line="240" w:lineRule="auto"/>
                      <w:rPr>
                        <w:sz w:val="18"/>
                        <w:szCs w:val="18"/>
                      </w:rPr>
                    </w:pPr>
                  </w:p>
                </w:txbxContent>
              </v:textbox>
            </v:rect>
            <v:shape id="1067" o:spid="_x0000_s1064" type="#_x0000_t32" style="position:absolute;left:7256;top:9150;width:1;height:551;visibility:visibl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">
              <o:lock v:ext="edit" shapetype="f"/>
            </v:shape>
          </v:group>
        </w:pic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3F6895" w:rsidP="00232398">
      <w:pPr>
        <w:spacing w:after="0"/>
        <w:jc w:val="both"/>
        <w:rPr>
          <w:rFonts w:ascii="Times New Roman" w:hAnsi="Times New Roman" w:cs="Times New Roman"/>
          <w:b/>
          <w:sz w:val="24"/>
          <w:szCs w:val="24"/>
        </w:rPr>
      </w:pPr>
      <w:r>
        <w:rPr>
          <w:rFonts w:ascii="Times New Roman" w:hAnsi="Times New Roman" w:cs="Times New Roman"/>
          <w:b/>
          <w:noProof/>
          <w:sz w:val="24"/>
          <w:szCs w:val="24"/>
        </w:rPr>
        <w:pict>
          <v:rect id="1068" o:spid="_x0000_s1065" style="position:absolute;left:0;text-align:left;margin-left:247.95pt;margin-top:182.45pt;width:86.85pt;height:29.95pt;z-index:251657728;visibility:visible;mso-wrap-distance-left:0;mso-wrap-distance-right:0">
            <v:path arrowok="t"/>
            <v:textbox>
              <w:txbxContent>
                <w:p w:rsidR="00AA2829" w:rsidRDefault="00AA2829">
                  <w:pPr>
                    <w:jc w:val="center"/>
                  </w:pPr>
                  <w:r>
                    <w:rPr>
                      <w:sz w:val="18"/>
                      <w:szCs w:val="18"/>
                    </w:rPr>
                    <w:t>Seven plant sales manager</w:t>
                  </w:r>
                </w:p>
              </w:txbxContent>
            </v:textbox>
          </v:rect>
        </w:pict>
      </w:r>
      <w:r>
        <w:rPr>
          <w:rFonts w:ascii="Times New Roman" w:hAnsi="Times New Roman" w:cs="Times New Roman"/>
          <w:b/>
          <w:noProof/>
          <w:sz w:val="24"/>
          <w:szCs w:val="24"/>
        </w:rPr>
        <w:pict>
          <v:rect id="1069" o:spid="_x0000_s1066" style="position:absolute;left:0;text-align:left;margin-left:137.95pt;margin-top:183.75pt;width:87.7pt;height:29.95pt;z-index:251656704;visibility:visible;mso-wrap-distance-left:0;mso-wrap-distance-righ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">
            <v:path arrowok="t"/>
            <v:textbox>
              <w:txbxContent>
                <w:p w:rsidR="00AA2829" w:rsidRDefault="00AA2829">
                  <w:pPr>
                    <w:jc w:val="center"/>
                  </w:pPr>
                  <w:r>
                    <w:rPr>
                      <w:sz w:val="18"/>
                      <w:szCs w:val="18"/>
                    </w:rPr>
                    <w:t>Three plant sales manager</w:t>
                  </w:r>
                </w:p>
              </w:txbxContent>
            </v:textbox>
          </v:rect>
        </w:pict>
      </w:r>
      <w:r>
        <w:rPr>
          <w:rFonts w:ascii="Times New Roman" w:hAnsi="Times New Roman" w:cs="Times New Roman"/>
          <w:b/>
          <w:noProof/>
          <w:sz w:val="24"/>
          <w:szCs w:val="24"/>
        </w:rPr>
        <w:pict>
          <v:rect id="1070" o:spid="_x0000_s1067" style="position:absolute;left:0;text-align:left;margin-left:28.3pt;margin-top:183.1pt;width:87.3pt;height:29.95pt;z-index:251655680;visibility:visible;mso-wrap-distance-left:0;mso-wrap-distance-right:0">
            <v:path arrowok="t"/>
            <v:textbox>
              <w:txbxContent>
                <w:p w:rsidR="00AA2829" w:rsidRDefault="00AA2829">
                  <w:pPr>
                    <w:jc w:val="center"/>
                  </w:pPr>
                  <w:r>
                    <w:rPr>
                      <w:sz w:val="18"/>
                      <w:szCs w:val="18"/>
                    </w:rPr>
                    <w:t>Six plant sales manager</w:t>
                  </w:r>
                </w:p>
              </w:txbxContent>
            </v:textbox>
          </v:rect>
        </w:pict>
      </w:r>
    </w:p>
    <w:p w:rsidR="00C94A89" w:rsidRPr="00232398" w:rsidRDefault="00C94A89" w:rsidP="00232398">
      <w:pPr>
        <w:spacing w:after="0"/>
        <w:jc w:val="both"/>
        <w:rPr>
          <w:rFonts w:ascii="Times New Roman" w:hAnsi="Times New Roman" w:cs="Times New Roman"/>
          <w:sz w:val="24"/>
          <w:szCs w:val="24"/>
        </w:rPr>
      </w:pPr>
    </w:p>
    <w:p w:rsidR="00C94A89" w:rsidRPr="00232398" w:rsidRDefault="00C94A89" w:rsidP="00232398">
      <w:pPr>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sz w:val="24"/>
          <w:szCs w:val="24"/>
        </w:rPr>
      </w:pPr>
    </w:p>
    <w:p w:rsidR="00C94A89" w:rsidRPr="00232398" w:rsidRDefault="00C94A89" w:rsidP="00232398">
      <w:pPr>
        <w:tabs>
          <w:tab w:val="left" w:pos="3613"/>
        </w:tabs>
        <w:spacing w:after="0"/>
        <w:jc w:val="both"/>
        <w:rPr>
          <w:rFonts w:ascii="Times New Roman" w:hAnsi="Times New Roman" w:cs="Times New Roman"/>
          <w:b/>
          <w:sz w:val="24"/>
          <w:szCs w:val="24"/>
        </w:rPr>
      </w:pPr>
    </w:p>
    <w:p w:rsidR="00C94A89" w:rsidRPr="00232398" w:rsidRDefault="00C94A89" w:rsidP="00232398">
      <w:pPr>
        <w:tabs>
          <w:tab w:val="left" w:pos="3613"/>
        </w:tabs>
        <w:spacing w:after="0"/>
        <w:jc w:val="both"/>
        <w:rPr>
          <w:rFonts w:ascii="Times New Roman" w:hAnsi="Times New Roman" w:cs="Times New Roman"/>
          <w:b/>
          <w:sz w:val="24"/>
          <w:szCs w:val="24"/>
        </w:rPr>
      </w:pPr>
    </w:p>
    <w:p w:rsidR="00C94A89" w:rsidRPr="00232398" w:rsidRDefault="00677687" w:rsidP="00232398">
      <w:pPr>
        <w:tabs>
          <w:tab w:val="left" w:pos="3613"/>
        </w:tabs>
        <w:spacing w:after="0"/>
        <w:jc w:val="both"/>
        <w:rPr>
          <w:rFonts w:ascii="Times New Roman" w:hAnsi="Times New Roman" w:cs="Times New Roman"/>
          <w:sz w:val="24"/>
          <w:szCs w:val="24"/>
        </w:rPr>
      </w:pPr>
      <w:r w:rsidRPr="00232398">
        <w:rPr>
          <w:rFonts w:ascii="Times New Roman" w:hAnsi="Times New Roman" w:cs="Times New Roman"/>
          <w:b/>
          <w:sz w:val="24"/>
          <w:szCs w:val="24"/>
        </w:rPr>
        <w:t>Source</w:t>
      </w:r>
      <w:r w:rsidRPr="00232398">
        <w:rPr>
          <w:rFonts w:ascii="Times New Roman" w:hAnsi="Times New Roman" w:cs="Times New Roman"/>
          <w:sz w:val="24"/>
          <w:szCs w:val="24"/>
        </w:rPr>
        <w:t>: Coca-cola Official Bulletin (2010)</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C94A89" w:rsidRPr="00232398" w:rsidRDefault="00C94A89" w:rsidP="00232398">
      <w:pPr>
        <w:spacing w:after="0"/>
        <w:jc w:val="both"/>
        <w:rPr>
          <w:rFonts w:ascii="Times New Roman" w:hAnsi="Times New Roman" w:cs="Times New Roman"/>
          <w:b/>
          <w:sz w:val="24"/>
          <w:szCs w:val="24"/>
        </w:rPr>
      </w:pPr>
    </w:p>
    <w:p w:rsidR="00C94A89" w:rsidRPr="00232398" w:rsidRDefault="00677687" w:rsidP="00232398">
      <w:pPr>
        <w:spacing w:after="0"/>
        <w:ind w:left="2880"/>
        <w:jc w:val="both"/>
        <w:rPr>
          <w:rFonts w:ascii="Times New Roman" w:hAnsi="Times New Roman" w:cs="Times New Roman"/>
          <w:b/>
          <w:sz w:val="24"/>
          <w:szCs w:val="24"/>
        </w:rPr>
      </w:pPr>
      <w:r w:rsidRPr="00232398">
        <w:rPr>
          <w:rFonts w:ascii="Times New Roman" w:hAnsi="Times New Roman" w:cs="Times New Roman"/>
          <w:b/>
          <w:sz w:val="24"/>
          <w:szCs w:val="24"/>
        </w:rPr>
        <w:t>CHAPTER FOUR</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DATA ANALYSIS AND PRESENTATION</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4.1</w:t>
      </w:r>
      <w:r w:rsidRPr="00232398">
        <w:rPr>
          <w:rFonts w:ascii="Times New Roman" w:hAnsi="Times New Roman" w:cs="Times New Roman"/>
          <w:b/>
          <w:sz w:val="24"/>
          <w:szCs w:val="24"/>
        </w:rPr>
        <w:tab/>
        <w:t>INTRODUCTION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In this chapter, the data collected for this research work through questionnaire are presented and analyzed. The method of analysis used in this research are descriptive and the use of tables and percentages. The hypotheses were tested using Multiple Regression Analysis.</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4.2</w:t>
      </w:r>
      <w:r w:rsidRPr="00232398">
        <w:rPr>
          <w:rFonts w:ascii="Times New Roman" w:hAnsi="Times New Roman" w:cs="Times New Roman"/>
          <w:b/>
          <w:sz w:val="24"/>
          <w:szCs w:val="24"/>
        </w:rPr>
        <w:tab/>
        <w:t>QUESTIONNAIRE ADMINISTRATION</w:t>
      </w:r>
    </w:p>
    <w:p w:rsidR="0057351A"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One hundred and ninety one (191) questionnaires were administered which were distributed among the employees of Nigerian Bottling Company, Ilorin. One hundred and Twenty four were completely filled and returned and the remaining 67 were not returned for unknown reasons. However, the analysis of the data was based on the number of respondent who completed their questionnaire and returned it.</w:t>
      </w:r>
      <w:r w:rsidR="0057351A" w:rsidRPr="00232398">
        <w:rPr>
          <w:rFonts w:ascii="Times New Roman" w:hAnsi="Times New Roman" w:cs="Times New Roman"/>
          <w:sz w:val="24"/>
          <w:szCs w:val="24"/>
        </w:rPr>
        <w:t xml:space="preserve"> </w:t>
      </w:r>
      <w:r w:rsidRPr="00232398">
        <w:rPr>
          <w:rFonts w:ascii="Times New Roman" w:hAnsi="Times New Roman" w:cs="Times New Roman"/>
          <w:sz w:val="24"/>
          <w:szCs w:val="24"/>
        </w:rPr>
        <w:t>In administering the questionnaires, respondents were allowed to complete the questionnaire without any attempt on the part of the researcher to influence their responses.</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4.3</w:t>
      </w:r>
      <w:r w:rsidRPr="00232398">
        <w:rPr>
          <w:rFonts w:ascii="Times New Roman" w:hAnsi="Times New Roman" w:cs="Times New Roman"/>
          <w:b/>
          <w:sz w:val="24"/>
          <w:szCs w:val="24"/>
        </w:rPr>
        <w:tab/>
        <w:t>PRESENTATION AND ANALYSIS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The table below shows the socio-demographic characteristic.</w:t>
      </w:r>
    </w:p>
    <w:p w:rsidR="00C94A89" w:rsidRPr="00232398" w:rsidRDefault="00677687" w:rsidP="00232398">
      <w:pPr>
        <w:autoSpaceDE w:val="0"/>
        <w:autoSpaceDN w:val="0"/>
        <w:adjustRightInd w:val="0"/>
        <w:spacing w:after="0"/>
        <w:jc w:val="both"/>
        <w:rPr>
          <w:rFonts w:ascii="Times New Roman" w:hAnsi="Times New Roman" w:cs="Times New Roman"/>
          <w:b/>
          <w:sz w:val="24"/>
          <w:szCs w:val="24"/>
        </w:rPr>
      </w:pPr>
      <w:r w:rsidRPr="00232398">
        <w:rPr>
          <w:rFonts w:ascii="Times New Roman" w:hAnsi="Times New Roman" w:cs="Times New Roman"/>
          <w:b/>
          <w:sz w:val="24"/>
          <w:szCs w:val="24"/>
        </w:rPr>
        <w:t>Table I</w:t>
      </w:r>
    </w:p>
    <w:tbl>
      <w:tblPr>
        <w:tblW w:w="7643"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0"/>
        <w:gridCol w:w="1249"/>
        <w:gridCol w:w="1451"/>
        <w:gridCol w:w="1170"/>
        <w:gridCol w:w="1274"/>
        <w:gridCol w:w="1599"/>
      </w:tblGrid>
      <w:tr w:rsidR="00C94A89" w:rsidRPr="00232398" w:rsidTr="003C163F">
        <w:trPr>
          <w:cantSplit/>
          <w:tblHeader/>
        </w:trPr>
        <w:tc>
          <w:tcPr>
            <w:tcW w:w="7643" w:type="dxa"/>
            <w:gridSpan w:val="6"/>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GENDER</w:t>
            </w:r>
          </w:p>
        </w:tc>
      </w:tr>
      <w:tr w:rsidR="00C94A89" w:rsidRPr="00232398" w:rsidTr="003C163F">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Percent</w:t>
            </w:r>
          </w:p>
        </w:tc>
        <w:tc>
          <w:tcPr>
            <w:tcW w:w="127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 Percent</w:t>
            </w:r>
          </w:p>
        </w:tc>
        <w:tc>
          <w:tcPr>
            <w:tcW w:w="15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Cumulative Percent</w:t>
            </w:r>
          </w:p>
        </w:tc>
      </w:tr>
      <w:tr w:rsidR="00C94A89" w:rsidRPr="00232398" w:rsidTr="003C163F">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MALE</w:t>
            </w:r>
          </w:p>
        </w:tc>
        <w:tc>
          <w:tcPr>
            <w:tcW w:w="14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74</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59.7</w:t>
            </w:r>
          </w:p>
        </w:tc>
        <w:tc>
          <w:tcPr>
            <w:tcW w:w="1274"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59.7</w:t>
            </w:r>
          </w:p>
        </w:tc>
        <w:tc>
          <w:tcPr>
            <w:tcW w:w="159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59.7</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FEMALE</w:t>
            </w:r>
          </w:p>
        </w:tc>
        <w:tc>
          <w:tcPr>
            <w:tcW w:w="1451"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50</w:t>
            </w:r>
          </w:p>
        </w:tc>
        <w:tc>
          <w:tcPr>
            <w:tcW w:w="117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40.3</w:t>
            </w:r>
          </w:p>
        </w:tc>
        <w:tc>
          <w:tcPr>
            <w:tcW w:w="1274"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40.3</w:t>
            </w:r>
          </w:p>
        </w:tc>
        <w:tc>
          <w:tcPr>
            <w:tcW w:w="1599"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r>
      <w:tr w:rsidR="00C94A89" w:rsidRPr="00232398" w:rsidTr="003C163F">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4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274"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9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Source: Field survey, </w:t>
      </w:r>
      <w:r w:rsidR="00507A95" w:rsidRPr="00232398">
        <w:rPr>
          <w:rFonts w:ascii="Times New Roman" w:hAnsi="Times New Roman" w:cs="Times New Roman"/>
          <w:sz w:val="24"/>
          <w:szCs w:val="24"/>
        </w:rPr>
        <w:t>2025</w:t>
      </w:r>
    </w:p>
    <w:p w:rsidR="00C94A89" w:rsidRPr="00232398" w:rsidRDefault="00677687" w:rsidP="00232398">
      <w:pPr>
        <w:autoSpaceDE w:val="0"/>
        <w:autoSpaceDN w:val="0"/>
        <w:adjustRightInd w:val="0"/>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Table I shows that out of one hundred and twenty four questionnaires filled and returned by the respondents, seventy four (74) representing about 59.7% were male and fifty (50) representing about 40.3% were female.</w:t>
      </w:r>
    </w:p>
    <w:p w:rsidR="00C94A89" w:rsidRPr="00232398" w:rsidRDefault="00677687" w:rsidP="00232398">
      <w:pPr>
        <w:autoSpaceDE w:val="0"/>
        <w:autoSpaceDN w:val="0"/>
        <w:adjustRightInd w:val="0"/>
        <w:spacing w:after="0"/>
        <w:jc w:val="both"/>
        <w:rPr>
          <w:rFonts w:ascii="Times New Roman" w:hAnsi="Times New Roman" w:cs="Times New Roman"/>
          <w:b/>
          <w:sz w:val="24"/>
          <w:szCs w:val="24"/>
        </w:rPr>
      </w:pPr>
      <w:r w:rsidRPr="00232398">
        <w:rPr>
          <w:rFonts w:ascii="Times New Roman" w:hAnsi="Times New Roman" w:cs="Times New Roman"/>
          <w:b/>
          <w:sz w:val="24"/>
          <w:szCs w:val="24"/>
        </w:rPr>
        <w:t>Table II</w:t>
      </w:r>
    </w:p>
    <w:tbl>
      <w:tblPr>
        <w:tblW w:w="8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0"/>
        <w:gridCol w:w="1710"/>
        <w:gridCol w:w="1429"/>
        <w:gridCol w:w="1108"/>
        <w:gridCol w:w="1518"/>
        <w:gridCol w:w="1598"/>
      </w:tblGrid>
      <w:tr w:rsidR="00C94A89" w:rsidRPr="00232398" w:rsidTr="003C163F">
        <w:trPr>
          <w:cantSplit/>
          <w:tblHeader/>
        </w:trPr>
        <w:tc>
          <w:tcPr>
            <w:tcW w:w="8263" w:type="dxa"/>
            <w:gridSpan w:val="6"/>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AGE</w:t>
            </w:r>
          </w:p>
        </w:tc>
      </w:tr>
      <w:tr w:rsidR="00C94A89" w:rsidRPr="00232398" w:rsidTr="003C163F">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Cumulative Percent</w:t>
            </w:r>
          </w:p>
        </w:tc>
      </w:tr>
      <w:tr w:rsidR="00C94A89" w:rsidRPr="00232398" w:rsidTr="003C163F">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18-23YRS</w:t>
            </w:r>
          </w:p>
        </w:tc>
        <w:tc>
          <w:tcPr>
            <w:tcW w:w="142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32</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25.8</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25.8</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25.8</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24-29YRS</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43</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34.7</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34.7</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60.5</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30-35YRS</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24</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19.4</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19.4</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79.8</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36-41YRS</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9</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7.3</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87.1</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42 &amp; ABOVE</w:t>
            </w:r>
          </w:p>
        </w:tc>
        <w:tc>
          <w:tcPr>
            <w:tcW w:w="142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16</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12.9</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12.9</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r>
      <w:tr w:rsidR="00C94A89" w:rsidRPr="00232398" w:rsidTr="003C163F">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42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1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Source</w:t>
      </w:r>
      <w:r w:rsidRPr="00232398">
        <w:rPr>
          <w:rFonts w:ascii="Times New Roman" w:hAnsi="Times New Roman" w:cs="Times New Roman"/>
          <w:sz w:val="24"/>
          <w:szCs w:val="24"/>
        </w:rPr>
        <w:t xml:space="preserve">: Field survey, </w:t>
      </w:r>
      <w:r w:rsidR="00507A95" w:rsidRPr="00232398">
        <w:rPr>
          <w:rFonts w:ascii="Times New Roman" w:hAnsi="Times New Roman" w:cs="Times New Roman"/>
          <w:sz w:val="24"/>
          <w:szCs w:val="24"/>
        </w:rPr>
        <w:t>2025</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Table II shows that out of one hundred and twenty four questionnaires filled and returned by the respondents, thirty two (32) representing 25.8% were between the age range of 18 – 23years, forty three (43) representing about 34.7% were between the age range of 24 – 29, twenty four (24) representing about 19.4% were between the age range of 30 – 35, nine (9) representing about 7.3% were 36 – 41 years while sixteen (16) representing 12.9% were between the age range of 42 years and above.</w:t>
      </w:r>
    </w:p>
    <w:p w:rsidR="00191A19" w:rsidRPr="00232398" w:rsidRDefault="00191A19" w:rsidP="00232398">
      <w:pPr>
        <w:autoSpaceDE w:val="0"/>
        <w:autoSpaceDN w:val="0"/>
        <w:adjustRightInd w:val="0"/>
        <w:spacing w:after="0"/>
        <w:jc w:val="both"/>
        <w:rPr>
          <w:rFonts w:ascii="Times New Roman" w:hAnsi="Times New Roman" w:cs="Times New Roman"/>
          <w:b/>
          <w:sz w:val="24"/>
          <w:szCs w:val="24"/>
        </w:rPr>
      </w:pPr>
    </w:p>
    <w:p w:rsidR="00C94A89" w:rsidRPr="00232398" w:rsidRDefault="00677687" w:rsidP="00232398">
      <w:pPr>
        <w:autoSpaceDE w:val="0"/>
        <w:autoSpaceDN w:val="0"/>
        <w:adjustRightInd w:val="0"/>
        <w:spacing w:after="0"/>
        <w:jc w:val="both"/>
        <w:rPr>
          <w:rFonts w:ascii="Times New Roman" w:hAnsi="Times New Roman" w:cs="Times New Roman"/>
          <w:b/>
          <w:sz w:val="24"/>
          <w:szCs w:val="24"/>
        </w:rPr>
      </w:pPr>
      <w:r w:rsidRPr="00232398">
        <w:rPr>
          <w:rFonts w:ascii="Times New Roman" w:hAnsi="Times New Roman" w:cs="Times New Roman"/>
          <w:b/>
          <w:sz w:val="24"/>
          <w:szCs w:val="24"/>
        </w:rPr>
        <w:t>Table III</w:t>
      </w:r>
    </w:p>
    <w:tbl>
      <w:tblPr>
        <w:tblW w:w="781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0"/>
        <w:gridCol w:w="1418"/>
        <w:gridCol w:w="1462"/>
        <w:gridCol w:w="1080"/>
        <w:gridCol w:w="1352"/>
        <w:gridCol w:w="1598"/>
      </w:tblGrid>
      <w:tr w:rsidR="00C94A89" w:rsidRPr="00232398" w:rsidTr="003C163F">
        <w:trPr>
          <w:cantSplit/>
          <w:tblHeader/>
        </w:trPr>
        <w:tc>
          <w:tcPr>
            <w:tcW w:w="7810" w:type="dxa"/>
            <w:gridSpan w:val="6"/>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C94A89" w:rsidP="00232398">
            <w:pPr>
              <w:autoSpaceDE w:val="0"/>
              <w:autoSpaceDN w:val="0"/>
              <w:adjustRightInd w:val="0"/>
              <w:spacing w:after="0"/>
              <w:jc w:val="both"/>
              <w:rPr>
                <w:rFonts w:ascii="Times New Roman" w:hAnsi="Times New Roman" w:cs="Times New Roman"/>
                <w:b/>
                <w:bCs/>
                <w:color w:val="000000"/>
                <w:sz w:val="24"/>
                <w:szCs w:val="24"/>
              </w:rPr>
            </w:pPr>
          </w:p>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EDUCATION QUALIFICATION</w:t>
            </w:r>
          </w:p>
        </w:tc>
      </w:tr>
      <w:tr w:rsidR="00C94A89" w:rsidRPr="00232398" w:rsidTr="003C163F">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Percent</w:t>
            </w:r>
          </w:p>
        </w:tc>
        <w:tc>
          <w:tcPr>
            <w:tcW w:w="135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Cumulative Percent</w:t>
            </w:r>
          </w:p>
        </w:tc>
      </w:tr>
      <w:tr w:rsidR="00C94A89" w:rsidRPr="00232398" w:rsidTr="003C163F">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w:t>
            </w:r>
          </w:p>
        </w:tc>
        <w:tc>
          <w:tcPr>
            <w:tcW w:w="14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SSCE</w:t>
            </w:r>
          </w:p>
        </w:tc>
        <w:tc>
          <w:tcPr>
            <w:tcW w:w="146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36</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29.0</w:t>
            </w:r>
          </w:p>
        </w:tc>
        <w:tc>
          <w:tcPr>
            <w:tcW w:w="1352"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29.0</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29.0</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NCE/OND</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28</w:t>
            </w:r>
          </w:p>
        </w:tc>
        <w:tc>
          <w:tcPr>
            <w:tcW w:w="108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22.6</w:t>
            </w:r>
          </w:p>
        </w:tc>
        <w:tc>
          <w:tcPr>
            <w:tcW w:w="1352"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22.6</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51.6</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BSC/HND</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37</w:t>
            </w:r>
          </w:p>
        </w:tc>
        <w:tc>
          <w:tcPr>
            <w:tcW w:w="108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29.8</w:t>
            </w:r>
          </w:p>
        </w:tc>
        <w:tc>
          <w:tcPr>
            <w:tcW w:w="1352"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29.8</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81.5</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MBA/PHD</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15</w:t>
            </w:r>
          </w:p>
        </w:tc>
        <w:tc>
          <w:tcPr>
            <w:tcW w:w="108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12.1</w:t>
            </w:r>
          </w:p>
        </w:tc>
        <w:tc>
          <w:tcPr>
            <w:tcW w:w="1352"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93.5</w:t>
            </w:r>
          </w:p>
        </w:tc>
      </w:tr>
      <w:tr w:rsidR="00C94A89" w:rsidRPr="00232398" w:rsidTr="003C163F">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418"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OTHERS</w:t>
            </w:r>
          </w:p>
        </w:tc>
        <w:tc>
          <w:tcPr>
            <w:tcW w:w="146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w:t>
            </w:r>
          </w:p>
        </w:tc>
        <w:tc>
          <w:tcPr>
            <w:tcW w:w="108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6.5</w:t>
            </w:r>
          </w:p>
        </w:tc>
        <w:tc>
          <w:tcPr>
            <w:tcW w:w="1352"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6.5</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r>
      <w:tr w:rsidR="00C94A89" w:rsidRPr="00232398" w:rsidTr="003C163F">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4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46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352"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Source</w:t>
      </w:r>
      <w:r w:rsidRPr="00232398">
        <w:rPr>
          <w:rFonts w:ascii="Times New Roman" w:hAnsi="Times New Roman" w:cs="Times New Roman"/>
          <w:sz w:val="24"/>
          <w:szCs w:val="24"/>
        </w:rPr>
        <w:t xml:space="preserve">: Field survey, </w:t>
      </w:r>
      <w:r w:rsidR="00507A95" w:rsidRPr="00232398">
        <w:rPr>
          <w:rFonts w:ascii="Times New Roman" w:hAnsi="Times New Roman" w:cs="Times New Roman"/>
          <w:sz w:val="24"/>
          <w:szCs w:val="24"/>
        </w:rPr>
        <w:t>2025</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Table III shows that out of one hundred and twenty four questionnaires filled and returned by the respondents, thirty six (36) representing about 29.0% were SSCE holder, twenty eight (28) representing about 22.6% were NCE/OND holder, thirty seven (37) representing about 29.8% were Bsc/HND holder, fifteen (15) representing about 12.1% were MBA/PHD and eight (8) representing 6.5% were others. It can be deduced from the above analysis that majority of the respondents were qualified employees.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br w:type="page"/>
      </w:r>
    </w:p>
    <w:tbl>
      <w:tblPr>
        <w:tblW w:w="800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00"/>
        <w:gridCol w:w="1540"/>
        <w:gridCol w:w="1442"/>
        <w:gridCol w:w="1108"/>
        <w:gridCol w:w="1518"/>
        <w:gridCol w:w="1598"/>
      </w:tblGrid>
      <w:tr w:rsidR="00C94A89" w:rsidRPr="00232398" w:rsidTr="003C163F">
        <w:trPr>
          <w:cantSplit/>
          <w:tblHeader/>
        </w:trPr>
        <w:tc>
          <w:tcPr>
            <w:tcW w:w="8006" w:type="dxa"/>
            <w:gridSpan w:val="6"/>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b/>
                <w:bCs/>
                <w:color w:val="000000"/>
                <w:sz w:val="24"/>
                <w:szCs w:val="24"/>
              </w:rPr>
            </w:pPr>
            <w:r w:rsidRPr="00232398">
              <w:rPr>
                <w:rFonts w:ascii="Times New Roman" w:hAnsi="Times New Roman" w:cs="Times New Roman"/>
                <w:b/>
                <w:sz w:val="24"/>
                <w:szCs w:val="24"/>
              </w:rPr>
              <w:t>Table IV</w:t>
            </w:r>
          </w:p>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YEARS WITH ORGANIZATION</w:t>
            </w:r>
          </w:p>
        </w:tc>
      </w:tr>
      <w:tr w:rsidR="00C94A89" w:rsidRPr="00232398" w:rsidTr="003C163F">
        <w:trPr>
          <w:cantSplit/>
          <w:tblHeader/>
        </w:trPr>
        <w:tc>
          <w:tcPr>
            <w:tcW w:w="8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54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Cumulative Percent</w:t>
            </w:r>
          </w:p>
        </w:tc>
      </w:tr>
      <w:tr w:rsidR="00C94A89" w:rsidRPr="00232398" w:rsidTr="003C163F">
        <w:trPr>
          <w:cantSplit/>
          <w:tblHeader/>
        </w:trPr>
        <w:tc>
          <w:tcPr>
            <w:tcW w:w="8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w:t>
            </w:r>
          </w:p>
        </w:tc>
        <w:tc>
          <w:tcPr>
            <w:tcW w:w="15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0-2YRS</w:t>
            </w:r>
          </w:p>
        </w:tc>
        <w:tc>
          <w:tcPr>
            <w:tcW w:w="14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44</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r>
      <w:tr w:rsidR="00C94A89" w:rsidRPr="00232398" w:rsidTr="003C163F">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54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3-5YRS</w:t>
            </w:r>
          </w:p>
        </w:tc>
        <w:tc>
          <w:tcPr>
            <w:tcW w:w="144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34</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27.4</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27.4</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62.9</w:t>
            </w:r>
          </w:p>
        </w:tc>
      </w:tr>
      <w:tr w:rsidR="00C94A89" w:rsidRPr="00232398" w:rsidTr="003C163F">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54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6-8YRS</w:t>
            </w:r>
          </w:p>
        </w:tc>
        <w:tc>
          <w:tcPr>
            <w:tcW w:w="144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31</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25.0</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25.0</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87.9</w:t>
            </w:r>
          </w:p>
        </w:tc>
      </w:tr>
      <w:tr w:rsidR="00C94A89" w:rsidRPr="00232398" w:rsidTr="003C163F">
        <w:trPr>
          <w:cantSplit/>
          <w:tblHeader/>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540"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9YRS &amp; ABOVE</w:t>
            </w:r>
          </w:p>
        </w:tc>
        <w:tc>
          <w:tcPr>
            <w:tcW w:w="1442"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15</w:t>
            </w:r>
          </w:p>
        </w:tc>
        <w:tc>
          <w:tcPr>
            <w:tcW w:w="110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12.1</w:t>
            </w:r>
          </w:p>
        </w:tc>
        <w:tc>
          <w:tcPr>
            <w:tcW w:w="151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r>
      <w:tr w:rsidR="00C94A89" w:rsidRPr="00232398" w:rsidTr="003C163F">
        <w:trPr>
          <w:cantSplit/>
        </w:trPr>
        <w:tc>
          <w:tcPr>
            <w:tcW w:w="8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5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4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1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Source</w:t>
      </w:r>
      <w:r w:rsidRPr="00232398">
        <w:rPr>
          <w:rFonts w:ascii="Times New Roman" w:hAnsi="Times New Roman" w:cs="Times New Roman"/>
          <w:sz w:val="24"/>
          <w:szCs w:val="24"/>
        </w:rPr>
        <w:t xml:space="preserve">: Field survey, </w:t>
      </w:r>
      <w:r w:rsidR="00507A95" w:rsidRPr="00232398">
        <w:rPr>
          <w:rFonts w:ascii="Times New Roman" w:hAnsi="Times New Roman" w:cs="Times New Roman"/>
          <w:sz w:val="24"/>
          <w:szCs w:val="24"/>
        </w:rPr>
        <w:t>2025</w:t>
      </w:r>
    </w:p>
    <w:p w:rsidR="00C94A89" w:rsidRPr="00232398" w:rsidRDefault="00677687" w:rsidP="00232398">
      <w:pPr>
        <w:autoSpaceDE w:val="0"/>
        <w:autoSpaceDN w:val="0"/>
        <w:adjustRightInd w:val="0"/>
        <w:spacing w:after="0"/>
        <w:jc w:val="both"/>
        <w:rPr>
          <w:rFonts w:ascii="Times New Roman" w:hAnsi="Times New Roman" w:cs="Times New Roman"/>
          <w:sz w:val="24"/>
          <w:szCs w:val="24"/>
        </w:rPr>
      </w:pPr>
      <w:r w:rsidRPr="00232398">
        <w:rPr>
          <w:rFonts w:ascii="Times New Roman" w:hAnsi="Times New Roman" w:cs="Times New Roman"/>
          <w:sz w:val="24"/>
          <w:szCs w:val="24"/>
        </w:rPr>
        <w:t>Table IV shows that out of one hundred and twenty four (124) questionnaires filled and returned by the respondents, forty four (44) representing about 35.5% have 0 – 2 years working experience, thirty four (34) representing about 27.4% have 3 – 5 years working experience, thirty one (31) representing about 25.0% have 6 – 8 years working experience and fifteen (15) representing about 12.1% have 9 years and above working experience.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TABLE V</w:t>
      </w:r>
    </w:p>
    <w:tbl>
      <w:tblPr>
        <w:tblW w:w="90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9"/>
        <w:gridCol w:w="2313"/>
        <w:gridCol w:w="1568"/>
        <w:gridCol w:w="1260"/>
        <w:gridCol w:w="1440"/>
        <w:gridCol w:w="1710"/>
      </w:tblGrid>
      <w:tr w:rsidR="00C94A89" w:rsidRPr="00232398" w:rsidTr="003C163F">
        <w:trPr>
          <w:cantSplit/>
          <w:tblHeader/>
        </w:trPr>
        <w:tc>
          <w:tcPr>
            <w:tcW w:w="9090" w:type="dxa"/>
            <w:gridSpan w:val="6"/>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MARITAL STATUS</w:t>
            </w:r>
          </w:p>
        </w:tc>
      </w:tr>
      <w:tr w:rsidR="00C94A89" w:rsidRPr="00232398" w:rsidTr="003C163F">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23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5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Cumulative Percent</w:t>
            </w:r>
          </w:p>
        </w:tc>
      </w:tr>
      <w:tr w:rsidR="00C94A89" w:rsidRPr="00232398" w:rsidTr="003C163F">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Valid</w:t>
            </w:r>
          </w:p>
        </w:tc>
        <w:tc>
          <w:tcPr>
            <w:tcW w:w="23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SINGLE</w:t>
            </w:r>
          </w:p>
        </w:tc>
        <w:tc>
          <w:tcPr>
            <w:tcW w:w="15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44</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35.5</w:t>
            </w:r>
          </w:p>
        </w:tc>
      </w:tr>
      <w:tr w:rsidR="00C94A89" w:rsidRPr="00232398" w:rsidTr="003C163F">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MARRIED</w:t>
            </w:r>
          </w:p>
        </w:tc>
        <w:tc>
          <w:tcPr>
            <w:tcW w:w="1568"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63</w:t>
            </w:r>
          </w:p>
        </w:tc>
        <w:tc>
          <w:tcPr>
            <w:tcW w:w="126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50.8</w:t>
            </w:r>
          </w:p>
        </w:tc>
        <w:tc>
          <w:tcPr>
            <w:tcW w:w="144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50.8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86.3</w:t>
            </w:r>
          </w:p>
        </w:tc>
      </w:tr>
      <w:tr w:rsidR="00C94A89" w:rsidRPr="00232398" w:rsidTr="003C163F">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SEPERATE/DIVORCE</w:t>
            </w:r>
          </w:p>
        </w:tc>
        <w:tc>
          <w:tcPr>
            <w:tcW w:w="1568"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17</w:t>
            </w:r>
          </w:p>
        </w:tc>
        <w:tc>
          <w:tcPr>
            <w:tcW w:w="126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13.7</w:t>
            </w:r>
          </w:p>
        </w:tc>
        <w:tc>
          <w:tcPr>
            <w:tcW w:w="1440"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13.7</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r>
      <w:tr w:rsidR="00C94A89" w:rsidRPr="00232398" w:rsidTr="003C163F">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23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5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b/>
          <w:sz w:val="24"/>
          <w:szCs w:val="24"/>
        </w:rPr>
        <w:t>Source</w:t>
      </w:r>
      <w:r w:rsidRPr="00232398">
        <w:rPr>
          <w:rFonts w:ascii="Times New Roman" w:hAnsi="Times New Roman" w:cs="Times New Roman"/>
          <w:sz w:val="24"/>
          <w:szCs w:val="24"/>
        </w:rPr>
        <w:t xml:space="preserve">: Field survey, </w:t>
      </w:r>
      <w:r w:rsidR="00507A95" w:rsidRPr="00232398">
        <w:rPr>
          <w:rFonts w:ascii="Times New Roman" w:hAnsi="Times New Roman" w:cs="Times New Roman"/>
          <w:sz w:val="24"/>
          <w:szCs w:val="24"/>
        </w:rPr>
        <w:t>2025</w:t>
      </w:r>
    </w:p>
    <w:p w:rsidR="00C94A89" w:rsidRPr="00232398" w:rsidRDefault="00677687" w:rsidP="00232398">
      <w:pPr>
        <w:autoSpaceDE w:val="0"/>
        <w:autoSpaceDN w:val="0"/>
        <w:adjustRightInd w:val="0"/>
        <w:spacing w:after="0"/>
        <w:jc w:val="both"/>
        <w:rPr>
          <w:rFonts w:ascii="Times New Roman" w:hAnsi="Times New Roman" w:cs="Times New Roman"/>
          <w:sz w:val="24"/>
          <w:szCs w:val="24"/>
        </w:rPr>
      </w:pPr>
      <w:r w:rsidRPr="00232398">
        <w:rPr>
          <w:rFonts w:ascii="Times New Roman" w:hAnsi="Times New Roman" w:cs="Times New Roman"/>
          <w:sz w:val="24"/>
          <w:szCs w:val="24"/>
        </w:rPr>
        <w:t>Table V shows that out of one hundred and twenty four questionnaires filled and returned  by the respondents, forty four (44) representing about 35.5% were single, sixty three (63) representing about 50.8% were married, while seventeen (17) representing 13.7% were separate/Divorce</w:t>
      </w:r>
    </w:p>
    <w:p w:rsidR="00C94A89" w:rsidRPr="00232398" w:rsidRDefault="00677687" w:rsidP="00232398">
      <w:pPr>
        <w:autoSpaceDE w:val="0"/>
        <w:autoSpaceDN w:val="0"/>
        <w:adjustRightInd w:val="0"/>
        <w:spacing w:after="0"/>
        <w:jc w:val="both"/>
        <w:rPr>
          <w:rFonts w:ascii="Times New Roman" w:hAnsi="Times New Roman" w:cs="Times New Roman"/>
          <w:b/>
          <w:sz w:val="24"/>
          <w:szCs w:val="24"/>
        </w:rPr>
      </w:pPr>
      <w:r w:rsidRPr="00232398">
        <w:rPr>
          <w:rFonts w:ascii="Times New Roman" w:hAnsi="Times New Roman" w:cs="Times New Roman"/>
          <w:b/>
          <w:sz w:val="24"/>
          <w:szCs w:val="24"/>
        </w:rPr>
        <w:t>4.4</w:t>
      </w:r>
      <w:r w:rsidRPr="00232398">
        <w:rPr>
          <w:rFonts w:ascii="Times New Roman" w:hAnsi="Times New Roman" w:cs="Times New Roman"/>
          <w:b/>
          <w:sz w:val="24"/>
          <w:szCs w:val="24"/>
        </w:rPr>
        <w:tab/>
        <w:t>HYPOTHESIS TESTING</w:t>
      </w:r>
    </w:p>
    <w:p w:rsidR="00C94A89" w:rsidRPr="00232398" w:rsidRDefault="00677687" w:rsidP="00232398">
      <w:pPr>
        <w:autoSpaceDE w:val="0"/>
        <w:autoSpaceDN w:val="0"/>
        <w:adjustRightInd w:val="0"/>
        <w:spacing w:after="0"/>
        <w:ind w:right="-45" w:firstLine="720"/>
        <w:jc w:val="both"/>
        <w:rPr>
          <w:rFonts w:ascii="Times New Roman" w:hAnsi="Times New Roman" w:cs="Times New Roman"/>
          <w:sz w:val="24"/>
          <w:szCs w:val="24"/>
        </w:rPr>
      </w:pPr>
      <w:r w:rsidRPr="00232398">
        <w:rPr>
          <w:rFonts w:ascii="Times New Roman" w:hAnsi="Times New Roman" w:cs="Times New Roman"/>
          <w:sz w:val="24"/>
          <w:szCs w:val="24"/>
        </w:rPr>
        <w:t>The hypotheses stated earlier in chapter one is tested in this section, using Multiple Regression Analysis as a statistical tool. A table of frequency is constructed first to enable the computation of responses to item statements.</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HYPOTHESIS I</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o</w:t>
      </w:r>
      <w:r w:rsidRPr="00232398">
        <w:rPr>
          <w:rFonts w:ascii="Times New Roman" w:hAnsi="Times New Roman" w:cs="Times New Roman"/>
          <w:b/>
          <w:sz w:val="24"/>
          <w:szCs w:val="24"/>
        </w:rPr>
        <w:t>:</w:t>
      </w:r>
      <w:r w:rsidRPr="00232398">
        <w:rPr>
          <w:rFonts w:ascii="Times New Roman" w:hAnsi="Times New Roman" w:cs="Times New Roman"/>
          <w:sz w:val="24"/>
          <w:szCs w:val="24"/>
        </w:rPr>
        <w:tab/>
        <w:t>There is no significant relationship between employee participation in decision making and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1</w:t>
      </w:r>
      <w:r w:rsidRPr="00232398">
        <w:rPr>
          <w:rFonts w:ascii="Times New Roman" w:hAnsi="Times New Roman" w:cs="Times New Roman"/>
          <w:b/>
          <w:sz w:val="24"/>
          <w:szCs w:val="24"/>
        </w:rPr>
        <w:t xml:space="preserve">: </w:t>
      </w:r>
      <w:r w:rsidRPr="00232398">
        <w:rPr>
          <w:rFonts w:ascii="Times New Roman" w:hAnsi="Times New Roman" w:cs="Times New Roman"/>
          <w:sz w:val="24"/>
          <w:szCs w:val="24"/>
        </w:rPr>
        <w:tab/>
        <w:t>There is significant relationship between employee participation in decision making and organizational productivity.</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This hypothesis is analyzed thus:</w:t>
      </w:r>
    </w:p>
    <w:tbl>
      <w:tblPr>
        <w:tblpPr w:leftFromText="180" w:rightFromText="180" w:vertAnchor="text" w:tblpX="1084" w:tblpY="1"/>
        <w:tblOverlap w:val="never"/>
        <w:tblW w:w="5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046"/>
        <w:gridCol w:w="1114"/>
        <w:gridCol w:w="1505"/>
        <w:gridCol w:w="1505"/>
      </w:tblGrid>
      <w:tr w:rsidR="00C94A89" w:rsidRPr="00232398" w:rsidTr="00232398">
        <w:trPr>
          <w:cantSplit/>
          <w:tblHeader/>
        </w:trPr>
        <w:tc>
          <w:tcPr>
            <w:tcW w:w="5921" w:type="dxa"/>
            <w:gridSpan w:val="5"/>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C94A89" w:rsidP="00232398">
            <w:pPr>
              <w:autoSpaceDE w:val="0"/>
              <w:autoSpaceDN w:val="0"/>
              <w:adjustRightInd w:val="0"/>
              <w:spacing w:after="0"/>
              <w:jc w:val="both"/>
              <w:rPr>
                <w:rFonts w:ascii="Times New Roman" w:hAnsi="Times New Roman" w:cs="Times New Roman"/>
                <w:b/>
                <w:bCs/>
                <w:color w:val="000000"/>
                <w:sz w:val="24"/>
                <w:szCs w:val="24"/>
              </w:rPr>
            </w:pPr>
          </w:p>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Model Summary</w:t>
            </w:r>
          </w:p>
        </w:tc>
      </w:tr>
      <w:tr w:rsidR="00C94A89" w:rsidRPr="00232398" w:rsidTr="00232398">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 Square</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Adjusted R Square</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Std. Error of the Estimate</w:t>
            </w:r>
          </w:p>
        </w:tc>
      </w:tr>
      <w:tr w:rsidR="00C94A89" w:rsidRPr="00232398" w:rsidTr="00232398">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.808</w:t>
            </w:r>
            <w:r w:rsidRPr="00232398">
              <w:rPr>
                <w:rFonts w:ascii="Times New Roman" w:hAnsi="Times New Roman" w:cs="Times New Roman"/>
                <w:color w:val="000000"/>
                <w:sz w:val="24"/>
                <w:szCs w:val="24"/>
                <w:vertAlign w:val="superscript"/>
              </w:rPr>
              <w:t>a</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.652</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.583</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.32759</w:t>
            </w:r>
          </w:p>
        </w:tc>
      </w:tr>
      <w:tr w:rsidR="00C94A89" w:rsidRPr="00232398" w:rsidTr="00232398">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Predictors: (Constant), SI, DSP, SIDP</w:t>
            </w:r>
          </w:p>
        </w:tc>
        <w:tc>
          <w:tcPr>
            <w:tcW w:w="150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232398" w:rsidP="00232398">
      <w:pPr>
        <w:autoSpaceDE w:val="0"/>
        <w:autoSpaceDN w:val="0"/>
        <w:adjustRightInd w:val="0"/>
        <w:spacing w:after="0"/>
        <w:ind w:right="96"/>
        <w:jc w:val="both"/>
        <w:rPr>
          <w:rFonts w:ascii="Times New Roman" w:hAnsi="Times New Roman" w:cs="Times New Roman"/>
          <w:sz w:val="24"/>
          <w:szCs w:val="24"/>
        </w:rPr>
      </w:pPr>
      <w:r>
        <w:rPr>
          <w:rFonts w:ascii="Times New Roman" w:hAnsi="Times New Roman" w:cs="Times New Roman"/>
          <w:sz w:val="24"/>
          <w:szCs w:val="24"/>
        </w:rPr>
        <w:br w:type="textWrapping" w:clear="all"/>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The above table reveals that the coefficient of multiple determination is 0.652; the implication of this is that about 65.2% of the variation in OP (Organization Productivity) is explained by sufficient information for decision making (SI), distinct separation of power (DSP) and substantial integration of decisions and policies (SIDP), while the remaining 34.8% is explained by other factors which are not included in the model. This model seems to be appropriate for the hypothesis since the value of </w:t>
      </w:r>
      <w:r w:rsidRPr="00232398">
        <w:rPr>
          <w:rFonts w:ascii="Times New Roman" w:hAnsi="Times New Roman" w:cs="Times New Roman"/>
          <w:iCs/>
          <w:sz w:val="24"/>
          <w:szCs w:val="24"/>
        </w:rPr>
        <w:t>R</w:t>
      </w:r>
      <w:r w:rsidRPr="00232398">
        <w:rPr>
          <w:rFonts w:ascii="Times New Roman" w:hAnsi="Times New Roman" w:cs="Times New Roman"/>
          <w:iCs/>
          <w:sz w:val="24"/>
          <w:szCs w:val="24"/>
          <w:vertAlign w:val="superscript"/>
        </w:rPr>
        <w:t>2</w:t>
      </w:r>
      <w:r w:rsidRPr="00232398">
        <w:rPr>
          <w:rFonts w:ascii="Times New Roman" w:hAnsi="Times New Roman" w:cs="Times New Roman"/>
          <w:sz w:val="24"/>
          <w:szCs w:val="24"/>
        </w:rPr>
        <w:t xml:space="preserve"> is closer to 1.</w:t>
      </w:r>
    </w:p>
    <w:tbl>
      <w:tblPr>
        <w:tblW w:w="8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315"/>
        <w:gridCol w:w="1505"/>
        <w:gridCol w:w="1044"/>
        <w:gridCol w:w="1445"/>
        <w:gridCol w:w="1045"/>
        <w:gridCol w:w="1045"/>
      </w:tblGrid>
      <w:tr w:rsidR="00C94A89" w:rsidRPr="00232398" w:rsidTr="003C163F">
        <w:trPr>
          <w:cantSplit/>
          <w:tblHeader/>
        </w:trPr>
        <w:tc>
          <w:tcPr>
            <w:tcW w:w="8150" w:type="dxa"/>
            <w:gridSpan w:val="7"/>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ANOVA</w:t>
            </w:r>
            <w:r w:rsidRPr="00232398">
              <w:rPr>
                <w:rFonts w:ascii="Times New Roman" w:hAnsi="Times New Roman" w:cs="Times New Roman"/>
                <w:b/>
                <w:bCs/>
                <w:color w:val="000000"/>
                <w:sz w:val="24"/>
                <w:szCs w:val="24"/>
                <w:vertAlign w:val="superscript"/>
              </w:rPr>
              <w:t>b</w:t>
            </w:r>
          </w:p>
        </w:tc>
      </w:tr>
      <w:tr w:rsidR="00C94A89" w:rsidRPr="00232398" w:rsidTr="003C163F">
        <w:trPr>
          <w:cantSplit/>
          <w:tblHeader/>
        </w:trPr>
        <w:tc>
          <w:tcPr>
            <w:tcW w:w="8150" w:type="dxa"/>
            <w:gridSpan w:val="7"/>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C94A89" w:rsidP="00232398">
            <w:pPr>
              <w:autoSpaceDE w:val="0"/>
              <w:autoSpaceDN w:val="0"/>
              <w:adjustRightInd w:val="0"/>
              <w:spacing w:after="0"/>
              <w:jc w:val="both"/>
              <w:rPr>
                <w:rFonts w:ascii="Times New Roman" w:hAnsi="Times New Roman" w:cs="Times New Roman"/>
                <w:b/>
                <w:bCs/>
                <w:color w:val="000000"/>
                <w:sz w:val="24"/>
                <w:szCs w:val="24"/>
              </w:rPr>
            </w:pPr>
          </w:p>
        </w:tc>
      </w:tr>
      <w:tr w:rsidR="00C94A89" w:rsidRPr="00232398" w:rsidTr="003C163F">
        <w:trPr>
          <w:cantSplit/>
          <w:tblHeader/>
        </w:trPr>
        <w:tc>
          <w:tcPr>
            <w:tcW w:w="206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150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Sum of Squares</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Df</w:t>
            </w:r>
          </w:p>
        </w:tc>
        <w:tc>
          <w:tcPr>
            <w:tcW w:w="14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Mean Square</w:t>
            </w:r>
          </w:p>
        </w:tc>
        <w:tc>
          <w:tcPr>
            <w:tcW w:w="10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w:t>
            </w:r>
          </w:p>
        </w:tc>
        <w:tc>
          <w:tcPr>
            <w:tcW w:w="10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Sig.</w:t>
            </w:r>
          </w:p>
        </w:tc>
      </w:tr>
      <w:tr w:rsidR="00C94A89" w:rsidRPr="00232398" w:rsidTr="003C163F">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Regression</w:t>
            </w:r>
          </w:p>
        </w:tc>
        <w:tc>
          <w:tcPr>
            <w:tcW w:w="150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3.022</w:t>
            </w: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w:t>
            </w:r>
          </w:p>
        </w:tc>
        <w:tc>
          <w:tcPr>
            <w:tcW w:w="14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1.007</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9.386</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.001</w:t>
            </w:r>
            <w:r w:rsidRPr="00232398">
              <w:rPr>
                <w:rFonts w:ascii="Times New Roman" w:hAnsi="Times New Roman" w:cs="Times New Roman"/>
                <w:color w:val="000000"/>
                <w:sz w:val="24"/>
                <w:szCs w:val="24"/>
                <w:vertAlign w:val="superscript"/>
              </w:rPr>
              <w:t>a</w:t>
            </w: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Residual</w:t>
            </w:r>
          </w:p>
        </w:tc>
        <w:tc>
          <w:tcPr>
            <w:tcW w:w="1505"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1.610</w:t>
            </w:r>
          </w:p>
        </w:tc>
        <w:tc>
          <w:tcPr>
            <w:tcW w:w="1044"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119</w:t>
            </w:r>
          </w:p>
        </w:tc>
        <w:tc>
          <w:tcPr>
            <w:tcW w:w="14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.107</w:t>
            </w:r>
          </w:p>
        </w:tc>
        <w:tc>
          <w:tcPr>
            <w:tcW w:w="1045" w:type="dxa"/>
            <w:tcBorders>
              <w:top w:val="nil"/>
              <w:bottom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nil"/>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50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4.632</w:t>
            </w:r>
          </w:p>
        </w:tc>
        <w:tc>
          <w:tcPr>
            <w:tcW w:w="1044"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123</w:t>
            </w:r>
          </w:p>
        </w:tc>
        <w:tc>
          <w:tcPr>
            <w:tcW w:w="1445" w:type="dxa"/>
            <w:tcBorders>
              <w:top w:val="nil"/>
              <w:bottom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rPr>
        <w:tc>
          <w:tcPr>
            <w:tcW w:w="4615" w:type="dxa"/>
            <w:gridSpan w:val="4"/>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Predictors: (Constant), SI, DSP, SIDP</w:t>
            </w:r>
          </w:p>
        </w:tc>
        <w:tc>
          <w:tcPr>
            <w:tcW w:w="14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rPr>
        <w:tc>
          <w:tcPr>
            <w:tcW w:w="3571" w:type="dxa"/>
            <w:gridSpan w:val="3"/>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 Dependent Variable: OP</w:t>
            </w:r>
          </w:p>
        </w:tc>
        <w:tc>
          <w:tcPr>
            <w:tcW w:w="1044"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C94A89" w:rsidP="00232398">
      <w:pPr>
        <w:spacing w:after="0"/>
        <w:jc w:val="both"/>
        <w:rPr>
          <w:rFonts w:ascii="Times New Roman" w:hAnsi="Times New Roman" w:cs="Times New Roman"/>
        </w:rPr>
      </w:pPr>
    </w:p>
    <w:tbl>
      <w:tblPr>
        <w:tblpPr w:leftFromText="180" w:rightFromText="180" w:vertAnchor="text" w:horzAnchor="margin" w:tblpY="478"/>
        <w:tblW w:w="11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205"/>
        <w:gridCol w:w="1369"/>
        <w:gridCol w:w="1368"/>
        <w:gridCol w:w="1505"/>
        <w:gridCol w:w="1045"/>
        <w:gridCol w:w="1045"/>
        <w:gridCol w:w="2890"/>
      </w:tblGrid>
      <w:tr w:rsidR="00C94A89" w:rsidRPr="00232398" w:rsidTr="003C163F">
        <w:trPr>
          <w:cantSplit/>
          <w:tblHeader/>
        </w:trPr>
        <w:tc>
          <w:tcPr>
            <w:tcW w:w="11178" w:type="dxa"/>
            <w:gridSpan w:val="8"/>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ind w:right="1904"/>
              <w:jc w:val="both"/>
              <w:rPr>
                <w:rFonts w:ascii="Times New Roman" w:hAnsi="Times New Roman" w:cs="Times New Roman"/>
                <w:bCs/>
                <w:sz w:val="24"/>
                <w:szCs w:val="24"/>
              </w:rPr>
            </w:pPr>
            <w:r w:rsidRPr="00232398">
              <w:rPr>
                <w:rFonts w:ascii="Times New Roman" w:hAnsi="Times New Roman" w:cs="Times New Roman"/>
                <w:bCs/>
                <w:sz w:val="24"/>
                <w:szCs w:val="24"/>
              </w:rPr>
              <w:t xml:space="preserve">The calculated ANOVA table is test to see if </w:t>
            </w:r>
            <w:r w:rsidRPr="00232398">
              <w:rPr>
                <w:rFonts w:ascii="Times New Roman" w:hAnsi="Times New Roman" w:cs="Times New Roman"/>
                <w:bCs/>
                <w:iCs/>
                <w:sz w:val="24"/>
                <w:szCs w:val="24"/>
              </w:rPr>
              <w:t xml:space="preserve">any </w:t>
            </w:r>
            <w:r w:rsidRPr="00232398">
              <w:rPr>
                <w:rFonts w:ascii="Times New Roman" w:hAnsi="Times New Roman" w:cs="Times New Roman"/>
                <w:bCs/>
                <w:sz w:val="24"/>
                <w:szCs w:val="24"/>
              </w:rPr>
              <w:t>of the variables are significant.The F-statistic is compared with 3 and 119 degrees of freedom using stats tables. From the ANOVA table,</w:t>
            </w:r>
          </w:p>
          <w:p w:rsidR="00C94A89" w:rsidRPr="00232398" w:rsidRDefault="00677687" w:rsidP="00232398">
            <w:pPr>
              <w:autoSpaceDE w:val="0"/>
              <w:autoSpaceDN w:val="0"/>
              <w:adjustRightInd w:val="0"/>
              <w:spacing w:after="0"/>
              <w:ind w:right="1904" w:firstLine="720"/>
              <w:jc w:val="both"/>
              <w:rPr>
                <w:rFonts w:ascii="Times New Roman" w:hAnsi="Times New Roman" w:cs="Times New Roman"/>
                <w:sz w:val="24"/>
                <w:szCs w:val="24"/>
              </w:rPr>
            </w:pPr>
            <w:r w:rsidRPr="00232398">
              <w:rPr>
                <w:rFonts w:ascii="Times New Roman" w:hAnsi="Times New Roman" w:cs="Times New Roman"/>
                <w:iCs/>
                <w:sz w:val="24"/>
                <w:szCs w:val="24"/>
              </w:rPr>
              <w:t xml:space="preserve">F </w:t>
            </w:r>
            <w:r w:rsidRPr="00232398">
              <w:rPr>
                <w:rFonts w:ascii="Times New Roman" w:hAnsi="Times New Roman" w:cs="Times New Roman"/>
                <w:sz w:val="24"/>
                <w:szCs w:val="24"/>
              </w:rPr>
              <w:t xml:space="preserve">= 9.386, </w:t>
            </w:r>
            <w:r w:rsidRPr="00232398">
              <w:rPr>
                <w:rFonts w:ascii="Times New Roman" w:hAnsi="Times New Roman" w:cs="Times New Roman"/>
                <w:iCs/>
                <w:sz w:val="24"/>
                <w:szCs w:val="24"/>
              </w:rPr>
              <w:t>p</w:t>
            </w:r>
            <w:r w:rsidRPr="00232398">
              <w:rPr>
                <w:rFonts w:ascii="Times New Roman" w:hAnsi="Times New Roman" w:cs="Times New Roman"/>
                <w:sz w:val="24"/>
                <w:szCs w:val="24"/>
              </w:rPr>
              <w:t>-value &lt; 0.01 (sig.)</w:t>
            </w:r>
          </w:p>
          <w:p w:rsidR="00C94A89" w:rsidRPr="00232398" w:rsidRDefault="00677687" w:rsidP="00232398">
            <w:pPr>
              <w:autoSpaceDE w:val="0"/>
              <w:autoSpaceDN w:val="0"/>
              <w:adjustRightInd w:val="0"/>
              <w:spacing w:after="0"/>
              <w:ind w:right="1904"/>
              <w:jc w:val="both"/>
              <w:rPr>
                <w:rFonts w:ascii="Times New Roman" w:hAnsi="Times New Roman" w:cs="Times New Roman"/>
                <w:sz w:val="24"/>
                <w:szCs w:val="24"/>
              </w:rPr>
            </w:pPr>
            <w:r w:rsidRPr="00232398">
              <w:rPr>
                <w:rFonts w:ascii="Times New Roman" w:hAnsi="Times New Roman" w:cs="Times New Roman"/>
                <w:sz w:val="24"/>
                <w:szCs w:val="24"/>
              </w:rPr>
              <w:t xml:space="preserve">Since </w:t>
            </w:r>
            <w:r w:rsidRPr="00232398">
              <w:rPr>
                <w:rFonts w:ascii="Times New Roman" w:hAnsi="Times New Roman" w:cs="Times New Roman"/>
                <w:iCs/>
                <w:sz w:val="24"/>
                <w:szCs w:val="24"/>
              </w:rPr>
              <w:t>p</w:t>
            </w:r>
            <w:r w:rsidRPr="00232398">
              <w:rPr>
                <w:rFonts w:ascii="Times New Roman" w:hAnsi="Times New Roman" w:cs="Times New Roman"/>
                <w:sz w:val="24"/>
                <w:szCs w:val="24"/>
              </w:rPr>
              <w:t>-value &lt; 0.01≤ 0.05 (critical value), we shall reject the null hypothesis and accept the alternate hypothesis. This implies that at least one of the predictors is useful for Organization productivity, therefore the model is useful.</w:t>
            </w:r>
          </w:p>
          <w:p w:rsidR="00C94A89" w:rsidRPr="00232398" w:rsidRDefault="00C94A89" w:rsidP="00232398">
            <w:pPr>
              <w:autoSpaceDE w:val="0"/>
              <w:autoSpaceDN w:val="0"/>
              <w:adjustRightInd w:val="0"/>
              <w:spacing w:after="0"/>
              <w:ind w:right="1904"/>
              <w:jc w:val="both"/>
              <w:rPr>
                <w:rFonts w:ascii="Times New Roman" w:hAnsi="Times New Roman" w:cs="Times New Roman"/>
                <w:b/>
                <w:bCs/>
                <w:color w:val="000000"/>
                <w:sz w:val="24"/>
                <w:szCs w:val="24"/>
              </w:rPr>
            </w:pPr>
          </w:p>
          <w:p w:rsidR="00C94A89" w:rsidRPr="00232398" w:rsidRDefault="00677687" w:rsidP="00232398">
            <w:pPr>
              <w:autoSpaceDE w:val="0"/>
              <w:autoSpaceDN w:val="0"/>
              <w:adjustRightInd w:val="0"/>
              <w:spacing w:after="0"/>
              <w:ind w:right="1904"/>
              <w:jc w:val="both"/>
              <w:rPr>
                <w:rFonts w:ascii="Times New Roman" w:hAnsi="Times New Roman" w:cs="Times New Roman"/>
                <w:sz w:val="24"/>
                <w:szCs w:val="24"/>
              </w:rPr>
            </w:pPr>
            <w:r w:rsidRPr="00232398">
              <w:rPr>
                <w:rFonts w:ascii="Times New Roman" w:hAnsi="Times New Roman" w:cs="Times New Roman"/>
                <w:b/>
                <w:bCs/>
                <w:color w:val="000000"/>
                <w:sz w:val="24"/>
                <w:szCs w:val="24"/>
              </w:rPr>
              <w:t>Coefficients</w:t>
            </w:r>
            <w:r w:rsidRPr="00232398">
              <w:rPr>
                <w:rFonts w:ascii="Times New Roman" w:hAnsi="Times New Roman" w:cs="Times New Roman"/>
                <w:b/>
                <w:bCs/>
                <w:color w:val="000000"/>
                <w:sz w:val="24"/>
                <w:szCs w:val="24"/>
                <w:vertAlign w:val="superscript"/>
              </w:rPr>
              <w:t>a</w:t>
            </w:r>
          </w:p>
        </w:tc>
      </w:tr>
      <w:tr w:rsidR="00C94A89" w:rsidRPr="00232398" w:rsidTr="003C163F">
        <w:trPr>
          <w:gridAfter w:val="1"/>
          <w:wAfter w:w="2890" w:type="dxa"/>
          <w:cantSplit/>
          <w:tblHeader/>
        </w:trPr>
        <w:tc>
          <w:tcPr>
            <w:tcW w:w="195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273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Unstandardized Coefficients</w:t>
            </w:r>
          </w:p>
        </w:tc>
        <w:tc>
          <w:tcPr>
            <w:tcW w:w="1505" w:type="dxa"/>
            <w:tcBorders>
              <w:top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Standardized Coefficients</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Sig.</w:t>
            </w:r>
          </w:p>
        </w:tc>
      </w:tr>
      <w:tr w:rsidR="00C94A89" w:rsidRPr="00232398" w:rsidTr="003C163F">
        <w:trPr>
          <w:gridAfter w:val="1"/>
          <w:wAfter w:w="2890" w:type="dxa"/>
          <w:cantSplit/>
          <w:tblHeader/>
        </w:trPr>
        <w:tc>
          <w:tcPr>
            <w:tcW w:w="195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36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w:t>
            </w:r>
          </w:p>
        </w:tc>
        <w:tc>
          <w:tcPr>
            <w:tcW w:w="1368" w:type="dxa"/>
            <w:tcBorders>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Std. Error</w:t>
            </w:r>
          </w:p>
        </w:tc>
        <w:tc>
          <w:tcPr>
            <w:tcW w:w="1505" w:type="dxa"/>
            <w:tcBorders>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Beta</w:t>
            </w: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r>
      <w:tr w:rsidR="00C94A89" w:rsidRPr="00232398" w:rsidTr="003C163F">
        <w:trPr>
          <w:gridAfter w:val="1"/>
          <w:wAfter w:w="2890" w:type="dxa"/>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20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(Constant)</w:t>
            </w:r>
          </w:p>
        </w:tc>
        <w:tc>
          <w:tcPr>
            <w:tcW w:w="136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.362</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.209</w:t>
            </w:r>
          </w:p>
        </w:tc>
        <w:tc>
          <w:tcPr>
            <w:tcW w:w="1505" w:type="dxa"/>
            <w:tcBorders>
              <w:top w:val="single" w:sz="16" w:space="0" w:color="000000"/>
              <w:bottom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1.131</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.006</w:t>
            </w:r>
          </w:p>
        </w:tc>
      </w:tr>
      <w:tr w:rsidR="00C94A89" w:rsidRPr="00232398" w:rsidTr="003C163F">
        <w:trPr>
          <w:gridAfter w:val="1"/>
          <w:wAfter w:w="2890" w:type="dxa"/>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.451</w:t>
            </w:r>
          </w:p>
        </w:tc>
        <w:tc>
          <w:tcPr>
            <w:tcW w:w="136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.166</w:t>
            </w:r>
          </w:p>
        </w:tc>
        <w:tc>
          <w:tcPr>
            <w:tcW w:w="150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.451</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2.720</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.016</w:t>
            </w:r>
          </w:p>
        </w:tc>
      </w:tr>
      <w:tr w:rsidR="00C94A89" w:rsidRPr="00232398" w:rsidTr="003C163F">
        <w:trPr>
          <w:gridAfter w:val="1"/>
          <w:wAfter w:w="2890" w:type="dxa"/>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DSP</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.406</w:t>
            </w:r>
          </w:p>
        </w:tc>
        <w:tc>
          <w:tcPr>
            <w:tcW w:w="136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.153</w:t>
            </w:r>
          </w:p>
        </w:tc>
        <w:tc>
          <w:tcPr>
            <w:tcW w:w="150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.410</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2.643</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.018</w:t>
            </w:r>
          </w:p>
        </w:tc>
      </w:tr>
      <w:tr w:rsidR="00C94A89" w:rsidRPr="00232398" w:rsidTr="003C163F">
        <w:trPr>
          <w:gridAfter w:val="1"/>
          <w:wAfter w:w="2890" w:type="dxa"/>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SIDP</w:t>
            </w:r>
          </w:p>
        </w:tc>
        <w:tc>
          <w:tcPr>
            <w:tcW w:w="136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.482</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.164</w:t>
            </w:r>
          </w:p>
        </w:tc>
        <w:tc>
          <w:tcPr>
            <w:tcW w:w="1505"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.487</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2.941</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.010</w:t>
            </w:r>
          </w:p>
        </w:tc>
      </w:tr>
      <w:tr w:rsidR="00C94A89" w:rsidRPr="00232398" w:rsidTr="003C163F">
        <w:trPr>
          <w:gridAfter w:val="1"/>
          <w:wAfter w:w="2890" w:type="dxa"/>
          <w:cantSplit/>
        </w:trPr>
        <w:tc>
          <w:tcPr>
            <w:tcW w:w="3325" w:type="dxa"/>
            <w:gridSpan w:val="3"/>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Dependent Variable: OP</w:t>
            </w:r>
          </w:p>
        </w:tc>
        <w:tc>
          <w:tcPr>
            <w:tcW w:w="1368"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50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677687" w:rsidP="00232398">
      <w:pPr>
        <w:spacing w:after="0"/>
        <w:ind w:right="96"/>
        <w:jc w:val="both"/>
        <w:rPr>
          <w:rFonts w:ascii="Times New Roman" w:hAnsi="Times New Roman" w:cs="Times New Roman"/>
          <w:sz w:val="24"/>
          <w:szCs w:val="24"/>
        </w:rPr>
      </w:pPr>
      <w:r w:rsidRPr="00232398">
        <w:rPr>
          <w:rFonts w:ascii="Times New Roman" w:hAnsi="Times New Roman" w:cs="Times New Roman"/>
          <w:sz w:val="24"/>
          <w:szCs w:val="24"/>
        </w:rPr>
        <w:t>The table “Coefficients” provides information effect of individual variables (the "Estimated Coefficients" or “beta”) on the dependent variable.</w:t>
      </w:r>
    </w:p>
    <w:p w:rsidR="00C94A89" w:rsidRPr="00232398" w:rsidRDefault="00677687" w:rsidP="00232398">
      <w:pPr>
        <w:spacing w:after="0"/>
        <w:ind w:right="96" w:firstLine="720"/>
        <w:contextualSpacing/>
        <w:jc w:val="both"/>
        <w:rPr>
          <w:rFonts w:ascii="Times New Roman" w:hAnsi="Times New Roman" w:cs="Times New Roman"/>
          <w:sz w:val="24"/>
          <w:szCs w:val="24"/>
        </w:rPr>
      </w:pPr>
      <w:r w:rsidRPr="00232398">
        <w:rPr>
          <w:rFonts w:ascii="Times New Roman" w:hAnsi="Times New Roman" w:cs="Times New Roman"/>
          <w:sz w:val="24"/>
          <w:szCs w:val="24"/>
        </w:rPr>
        <w:t>The coefficient of sufficient information for decision making (SI) is 2.720 with p-value of 0.016 less than 0.05% (critical value), the coefficient of distinct separation of power (DSP) is 2.643 with p-value of 0.018 less than the 0.05% (critical value) and the coefficient of substantial integration of decisions and policies (SIDP) is 2.941 with p-value of 0.010 less than the 0.05% (critical value). This implies that each of the variables has contributed to the model. Hence, it can be concluded that there is significant relationship between employee participation in decision making and organizational productivity.</w:t>
      </w:r>
    </w:p>
    <w:p w:rsidR="00C94A89" w:rsidRPr="00232398" w:rsidRDefault="00677687" w:rsidP="00232398">
      <w:pPr>
        <w:autoSpaceDE w:val="0"/>
        <w:autoSpaceDN w:val="0"/>
        <w:adjustRightInd w:val="0"/>
        <w:spacing w:after="0"/>
        <w:ind w:right="96"/>
        <w:jc w:val="both"/>
        <w:rPr>
          <w:rFonts w:ascii="Times New Roman" w:hAnsi="Times New Roman" w:cs="Times New Roman"/>
          <w:b/>
          <w:sz w:val="24"/>
          <w:szCs w:val="24"/>
        </w:rPr>
      </w:pPr>
      <w:r w:rsidRPr="00232398">
        <w:rPr>
          <w:rFonts w:ascii="Times New Roman" w:hAnsi="Times New Roman" w:cs="Times New Roman"/>
          <w:b/>
          <w:sz w:val="24"/>
          <w:szCs w:val="24"/>
        </w:rPr>
        <w:t>HYPOTHESIS II</w:t>
      </w:r>
    </w:p>
    <w:p w:rsidR="00C94A89" w:rsidRPr="00232398" w:rsidRDefault="00677687" w:rsidP="00232398">
      <w:pPr>
        <w:spacing w:after="0"/>
        <w:ind w:left="720" w:right="96" w:hanging="810"/>
        <w:contextualSpacing/>
        <w:jc w:val="both"/>
        <w:rPr>
          <w:rFonts w:ascii="Times New Roman" w:hAnsi="Times New Roman" w:cs="Times New Roman"/>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o</w:t>
      </w:r>
      <w:r w:rsidRPr="00232398">
        <w:rPr>
          <w:rFonts w:ascii="Times New Roman" w:hAnsi="Times New Roman" w:cs="Times New Roman"/>
          <w:b/>
          <w:sz w:val="24"/>
          <w:szCs w:val="24"/>
        </w:rPr>
        <w:t>:</w:t>
      </w:r>
      <w:r w:rsidRPr="00232398">
        <w:rPr>
          <w:rFonts w:ascii="Times New Roman" w:hAnsi="Times New Roman" w:cs="Times New Roman"/>
          <w:sz w:val="24"/>
          <w:szCs w:val="24"/>
        </w:rPr>
        <w:tab/>
        <w:t>There is no significant difference between the productivity of organization whose employee participation in decision making are high and the productivity of the firm whose employee participation in decision making are low</w:t>
      </w:r>
    </w:p>
    <w:p w:rsidR="00C94A89" w:rsidRPr="00232398" w:rsidRDefault="00677687" w:rsidP="00232398">
      <w:pPr>
        <w:autoSpaceDE w:val="0"/>
        <w:autoSpaceDN w:val="0"/>
        <w:adjustRightInd w:val="0"/>
        <w:spacing w:after="0"/>
        <w:ind w:left="720" w:right="96" w:hanging="720"/>
        <w:jc w:val="both"/>
        <w:rPr>
          <w:rFonts w:ascii="Times New Roman" w:hAnsi="Times New Roman" w:cs="Times New Roman"/>
          <w:color w:val="000000"/>
          <w:sz w:val="24"/>
          <w:szCs w:val="24"/>
        </w:rPr>
      </w:pPr>
      <w:r w:rsidRPr="00232398">
        <w:rPr>
          <w:rFonts w:ascii="Times New Roman" w:hAnsi="Times New Roman" w:cs="Times New Roman"/>
          <w:b/>
          <w:sz w:val="24"/>
          <w:szCs w:val="24"/>
        </w:rPr>
        <w:t>H</w:t>
      </w:r>
      <w:r w:rsidRPr="00232398">
        <w:rPr>
          <w:rFonts w:ascii="Times New Roman" w:hAnsi="Times New Roman" w:cs="Times New Roman"/>
          <w:b/>
          <w:sz w:val="24"/>
          <w:szCs w:val="24"/>
          <w:vertAlign w:val="subscript"/>
        </w:rPr>
        <w:t>1</w:t>
      </w:r>
      <w:r w:rsidRPr="00232398">
        <w:rPr>
          <w:rFonts w:ascii="Times New Roman" w:hAnsi="Times New Roman" w:cs="Times New Roman"/>
          <w:b/>
          <w:sz w:val="24"/>
          <w:szCs w:val="24"/>
        </w:rPr>
        <w:t>:</w:t>
      </w:r>
      <w:r w:rsidRPr="00232398">
        <w:rPr>
          <w:rFonts w:ascii="Times New Roman" w:hAnsi="Times New Roman" w:cs="Times New Roman"/>
          <w:sz w:val="24"/>
          <w:szCs w:val="24"/>
        </w:rPr>
        <w:tab/>
        <w:t>There is significant difference between the productivity of organization whose employee participation in decision making are high and the productivity of the firm whose employee participation in decision making are low</w:t>
      </w:r>
    </w:p>
    <w:tbl>
      <w:tblPr>
        <w:tblW w:w="592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046"/>
        <w:gridCol w:w="1114"/>
        <w:gridCol w:w="1505"/>
        <w:gridCol w:w="1505"/>
      </w:tblGrid>
      <w:tr w:rsidR="00C94A89" w:rsidRPr="00232398" w:rsidTr="003C163F">
        <w:trPr>
          <w:cantSplit/>
          <w:tblHeader/>
        </w:trPr>
        <w:tc>
          <w:tcPr>
            <w:tcW w:w="5921" w:type="dxa"/>
            <w:gridSpan w:val="5"/>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Model Summary</w:t>
            </w:r>
          </w:p>
        </w:tc>
      </w:tr>
      <w:tr w:rsidR="00C94A89" w:rsidRPr="00232398" w:rsidTr="003C163F">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 Square</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Adjusted R Square</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Std. Error of the Estimate</w:t>
            </w:r>
          </w:p>
        </w:tc>
      </w:tr>
      <w:tr w:rsidR="00C94A89" w:rsidRPr="00232398" w:rsidTr="003C163F">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.777</w:t>
            </w:r>
            <w:r w:rsidRPr="00232398">
              <w:rPr>
                <w:rFonts w:ascii="Times New Roman" w:hAnsi="Times New Roman" w:cs="Times New Roman"/>
                <w:color w:val="000000"/>
                <w:sz w:val="24"/>
                <w:szCs w:val="24"/>
                <w:vertAlign w:val="superscript"/>
              </w:rPr>
              <w:t>a</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.603</w:t>
            </w:r>
          </w:p>
        </w:tc>
        <w:tc>
          <w:tcPr>
            <w:tcW w:w="150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.577</w:t>
            </w:r>
          </w:p>
        </w:tc>
        <w:tc>
          <w:tcPr>
            <w:tcW w:w="150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.32738</w:t>
            </w:r>
          </w:p>
        </w:tc>
      </w:tr>
      <w:tr w:rsidR="00C94A89" w:rsidRPr="00232398" w:rsidTr="003C163F">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Predictors: (Constant), EP, CR, EM</w:t>
            </w:r>
          </w:p>
        </w:tc>
        <w:tc>
          <w:tcPr>
            <w:tcW w:w="150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C94A89" w:rsidP="00232398">
      <w:pPr>
        <w:autoSpaceDE w:val="0"/>
        <w:autoSpaceDN w:val="0"/>
        <w:adjustRightInd w:val="0"/>
        <w:spacing w:after="0"/>
        <w:ind w:right="96"/>
        <w:jc w:val="both"/>
        <w:rPr>
          <w:rFonts w:ascii="Times New Roman" w:hAnsi="Times New Roman" w:cs="Times New Roman"/>
          <w:sz w:val="24"/>
          <w:szCs w:val="24"/>
        </w:rPr>
      </w:pPr>
    </w:p>
    <w:p w:rsidR="00C94A89" w:rsidRPr="00232398" w:rsidRDefault="00677687" w:rsidP="00232398">
      <w:pPr>
        <w:autoSpaceDE w:val="0"/>
        <w:autoSpaceDN w:val="0"/>
        <w:adjustRightInd w:val="0"/>
        <w:spacing w:after="0"/>
        <w:ind w:right="96"/>
        <w:jc w:val="both"/>
        <w:rPr>
          <w:rFonts w:ascii="Times New Roman" w:hAnsi="Times New Roman" w:cs="Times New Roman"/>
          <w:sz w:val="24"/>
          <w:szCs w:val="24"/>
        </w:rPr>
      </w:pPr>
      <w:r w:rsidRPr="00232398">
        <w:rPr>
          <w:rFonts w:ascii="Times New Roman" w:hAnsi="Times New Roman" w:cs="Times New Roman"/>
          <w:sz w:val="24"/>
          <w:szCs w:val="24"/>
        </w:rPr>
        <w:t xml:space="preserve">The above table reveals that the coefficient of multiple determination is 0.603; the implication of this is that about 60.3% of the variation in OP (Organization Productivity) is explained by employee participation in decision making (EP), cordial relationship between management and worker (CR) and employee motivation (EM), while the remaining 39.7% is explained by other factors which are not included in the model. This model seems to be appropriate for the hypothesis since the value of </w:t>
      </w:r>
      <w:r w:rsidRPr="00232398">
        <w:rPr>
          <w:rFonts w:ascii="Times New Roman" w:hAnsi="Times New Roman" w:cs="Times New Roman"/>
          <w:iCs/>
          <w:sz w:val="24"/>
          <w:szCs w:val="24"/>
        </w:rPr>
        <w:t>R</w:t>
      </w:r>
      <w:r w:rsidRPr="00232398">
        <w:rPr>
          <w:rFonts w:ascii="Times New Roman" w:hAnsi="Times New Roman" w:cs="Times New Roman"/>
          <w:iCs/>
          <w:sz w:val="24"/>
          <w:szCs w:val="24"/>
          <w:vertAlign w:val="superscript"/>
        </w:rPr>
        <w:t>2</w:t>
      </w:r>
      <w:r w:rsidRPr="00232398">
        <w:rPr>
          <w:rFonts w:ascii="Times New Roman" w:hAnsi="Times New Roman" w:cs="Times New Roman"/>
          <w:sz w:val="24"/>
          <w:szCs w:val="24"/>
        </w:rPr>
        <w:t xml:space="preserve"> is closer to 1.</w:t>
      </w:r>
    </w:p>
    <w:tbl>
      <w:tblPr>
        <w:tblW w:w="81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315"/>
        <w:gridCol w:w="1505"/>
        <w:gridCol w:w="1044"/>
        <w:gridCol w:w="1445"/>
        <w:gridCol w:w="1045"/>
        <w:gridCol w:w="1045"/>
      </w:tblGrid>
      <w:tr w:rsidR="00C94A89" w:rsidRPr="00232398" w:rsidTr="003C163F">
        <w:trPr>
          <w:cantSplit/>
          <w:tblHeader/>
        </w:trPr>
        <w:tc>
          <w:tcPr>
            <w:tcW w:w="8150" w:type="dxa"/>
            <w:gridSpan w:val="7"/>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ANOVA</w:t>
            </w:r>
            <w:r w:rsidRPr="00232398">
              <w:rPr>
                <w:rFonts w:ascii="Times New Roman" w:hAnsi="Times New Roman" w:cs="Times New Roman"/>
                <w:b/>
                <w:bCs/>
                <w:color w:val="000000"/>
                <w:sz w:val="24"/>
                <w:szCs w:val="24"/>
                <w:vertAlign w:val="superscript"/>
              </w:rPr>
              <w:t>b</w:t>
            </w:r>
          </w:p>
        </w:tc>
      </w:tr>
      <w:tr w:rsidR="00C94A89" w:rsidRPr="00232398" w:rsidTr="003C163F">
        <w:trPr>
          <w:cantSplit/>
          <w:tblHeader/>
        </w:trPr>
        <w:tc>
          <w:tcPr>
            <w:tcW w:w="206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150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Sum of Squares</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df</w:t>
            </w:r>
          </w:p>
        </w:tc>
        <w:tc>
          <w:tcPr>
            <w:tcW w:w="14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Mean Square</w:t>
            </w:r>
          </w:p>
        </w:tc>
        <w:tc>
          <w:tcPr>
            <w:tcW w:w="10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F</w:t>
            </w:r>
          </w:p>
        </w:tc>
        <w:tc>
          <w:tcPr>
            <w:tcW w:w="10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Sig.</w:t>
            </w:r>
          </w:p>
        </w:tc>
      </w:tr>
      <w:tr w:rsidR="00C94A89" w:rsidRPr="00232398" w:rsidTr="003C163F">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Regression</w:t>
            </w:r>
          </w:p>
        </w:tc>
        <w:tc>
          <w:tcPr>
            <w:tcW w:w="150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7.490</w:t>
            </w: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w:t>
            </w:r>
          </w:p>
        </w:tc>
        <w:tc>
          <w:tcPr>
            <w:tcW w:w="14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2.497</w:t>
            </w: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23.294</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.000</w:t>
            </w:r>
            <w:r w:rsidRPr="00232398">
              <w:rPr>
                <w:rFonts w:ascii="Times New Roman" w:hAnsi="Times New Roman" w:cs="Times New Roman"/>
                <w:color w:val="000000"/>
                <w:sz w:val="24"/>
                <w:szCs w:val="24"/>
                <w:vertAlign w:val="superscript"/>
              </w:rPr>
              <w:t>a</w:t>
            </w: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Residual</w:t>
            </w:r>
          </w:p>
        </w:tc>
        <w:tc>
          <w:tcPr>
            <w:tcW w:w="1505"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4.930</w:t>
            </w:r>
          </w:p>
        </w:tc>
        <w:tc>
          <w:tcPr>
            <w:tcW w:w="1044"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119</w:t>
            </w:r>
          </w:p>
        </w:tc>
        <w:tc>
          <w:tcPr>
            <w:tcW w:w="14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.107</w:t>
            </w:r>
          </w:p>
        </w:tc>
        <w:tc>
          <w:tcPr>
            <w:tcW w:w="1045" w:type="dxa"/>
            <w:tcBorders>
              <w:top w:val="nil"/>
              <w:bottom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nil"/>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Total</w:t>
            </w:r>
          </w:p>
        </w:tc>
        <w:tc>
          <w:tcPr>
            <w:tcW w:w="150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12.420</w:t>
            </w:r>
          </w:p>
        </w:tc>
        <w:tc>
          <w:tcPr>
            <w:tcW w:w="1044"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123</w:t>
            </w:r>
          </w:p>
        </w:tc>
        <w:tc>
          <w:tcPr>
            <w:tcW w:w="1445" w:type="dxa"/>
            <w:tcBorders>
              <w:top w:val="nil"/>
              <w:bottom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rPr>
        <w:tc>
          <w:tcPr>
            <w:tcW w:w="4615" w:type="dxa"/>
            <w:gridSpan w:val="4"/>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Predictors: (Constant), EP, CR, EM</w:t>
            </w:r>
          </w:p>
        </w:tc>
        <w:tc>
          <w:tcPr>
            <w:tcW w:w="14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r w:rsidR="00C94A89" w:rsidRPr="00232398" w:rsidTr="003C163F">
        <w:trPr>
          <w:cantSplit/>
        </w:trPr>
        <w:tc>
          <w:tcPr>
            <w:tcW w:w="3571" w:type="dxa"/>
            <w:gridSpan w:val="3"/>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 Dependent Variable: OP</w:t>
            </w:r>
          </w:p>
        </w:tc>
        <w:tc>
          <w:tcPr>
            <w:tcW w:w="1044"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4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p w:rsidR="00214680" w:rsidRPr="00232398" w:rsidRDefault="00677687" w:rsidP="00232398">
      <w:pPr>
        <w:autoSpaceDE w:val="0"/>
        <w:autoSpaceDN w:val="0"/>
        <w:adjustRightInd w:val="0"/>
        <w:spacing w:after="0"/>
        <w:ind w:right="96"/>
        <w:jc w:val="both"/>
        <w:rPr>
          <w:rFonts w:ascii="Times New Roman" w:hAnsi="Times New Roman" w:cs="Times New Roman"/>
          <w:bCs/>
          <w:sz w:val="24"/>
          <w:szCs w:val="24"/>
        </w:rPr>
      </w:pPr>
      <w:r w:rsidRPr="00232398">
        <w:rPr>
          <w:rFonts w:ascii="Times New Roman" w:hAnsi="Times New Roman" w:cs="Times New Roman"/>
          <w:bCs/>
          <w:sz w:val="24"/>
          <w:szCs w:val="24"/>
        </w:rPr>
        <w:t xml:space="preserve">The calculated ANOVA table is test to see if </w:t>
      </w:r>
      <w:r w:rsidRPr="00232398">
        <w:rPr>
          <w:rFonts w:ascii="Times New Roman" w:hAnsi="Times New Roman" w:cs="Times New Roman"/>
          <w:bCs/>
          <w:iCs/>
          <w:sz w:val="24"/>
          <w:szCs w:val="24"/>
        </w:rPr>
        <w:t xml:space="preserve">any </w:t>
      </w:r>
      <w:r w:rsidRPr="00232398">
        <w:rPr>
          <w:rFonts w:ascii="Times New Roman" w:hAnsi="Times New Roman" w:cs="Times New Roman"/>
          <w:bCs/>
          <w:sz w:val="24"/>
          <w:szCs w:val="24"/>
        </w:rPr>
        <w:t xml:space="preserve">of the variables are significant.The F-statistic is compared with 3 and 119 degrees of freedom using stats tables. From the </w:t>
      </w:r>
    </w:p>
    <w:p w:rsidR="00C94A89" w:rsidRPr="00232398" w:rsidRDefault="00677687" w:rsidP="00232398">
      <w:pPr>
        <w:autoSpaceDE w:val="0"/>
        <w:autoSpaceDN w:val="0"/>
        <w:adjustRightInd w:val="0"/>
        <w:spacing w:after="0"/>
        <w:ind w:right="96"/>
        <w:jc w:val="both"/>
        <w:rPr>
          <w:rFonts w:ascii="Times New Roman" w:hAnsi="Times New Roman" w:cs="Times New Roman"/>
          <w:bCs/>
          <w:sz w:val="24"/>
          <w:szCs w:val="24"/>
        </w:rPr>
      </w:pPr>
      <w:r w:rsidRPr="00232398">
        <w:rPr>
          <w:rFonts w:ascii="Times New Roman" w:hAnsi="Times New Roman" w:cs="Times New Roman"/>
          <w:bCs/>
          <w:sz w:val="24"/>
          <w:szCs w:val="24"/>
        </w:rPr>
        <w:t>ANOVA table,</w:t>
      </w:r>
    </w:p>
    <w:p w:rsidR="00C94A89" w:rsidRPr="00232398" w:rsidRDefault="00677687" w:rsidP="00232398">
      <w:pPr>
        <w:autoSpaceDE w:val="0"/>
        <w:autoSpaceDN w:val="0"/>
        <w:adjustRightInd w:val="0"/>
        <w:spacing w:after="0"/>
        <w:ind w:right="96" w:firstLine="720"/>
        <w:jc w:val="both"/>
        <w:rPr>
          <w:rFonts w:ascii="Times New Roman" w:hAnsi="Times New Roman" w:cs="Times New Roman"/>
          <w:sz w:val="24"/>
          <w:szCs w:val="24"/>
        </w:rPr>
      </w:pPr>
      <w:r w:rsidRPr="00232398">
        <w:rPr>
          <w:rFonts w:ascii="Times New Roman" w:hAnsi="Times New Roman" w:cs="Times New Roman"/>
          <w:iCs/>
          <w:sz w:val="24"/>
          <w:szCs w:val="24"/>
        </w:rPr>
        <w:t xml:space="preserve">F </w:t>
      </w:r>
      <w:r w:rsidRPr="00232398">
        <w:rPr>
          <w:rFonts w:ascii="Times New Roman" w:hAnsi="Times New Roman" w:cs="Times New Roman"/>
          <w:sz w:val="24"/>
          <w:szCs w:val="24"/>
        </w:rPr>
        <w:t xml:space="preserve">= 23.294, </w:t>
      </w:r>
      <w:r w:rsidRPr="00232398">
        <w:rPr>
          <w:rFonts w:ascii="Times New Roman" w:hAnsi="Times New Roman" w:cs="Times New Roman"/>
          <w:iCs/>
          <w:sz w:val="24"/>
          <w:szCs w:val="24"/>
        </w:rPr>
        <w:t>p</w:t>
      </w:r>
      <w:r w:rsidRPr="00232398">
        <w:rPr>
          <w:rFonts w:ascii="Times New Roman" w:hAnsi="Times New Roman" w:cs="Times New Roman"/>
          <w:sz w:val="24"/>
          <w:szCs w:val="24"/>
        </w:rPr>
        <w:t>-value &lt; 0.01 (sig.)</w:t>
      </w:r>
    </w:p>
    <w:p w:rsidR="00C94A89" w:rsidRPr="00232398" w:rsidRDefault="00677687" w:rsidP="00232398">
      <w:pPr>
        <w:autoSpaceDE w:val="0"/>
        <w:autoSpaceDN w:val="0"/>
        <w:adjustRightInd w:val="0"/>
        <w:spacing w:after="0"/>
        <w:ind w:right="96"/>
        <w:jc w:val="both"/>
        <w:rPr>
          <w:rFonts w:ascii="Times New Roman" w:hAnsi="Times New Roman" w:cs="Times New Roman"/>
          <w:sz w:val="24"/>
          <w:szCs w:val="24"/>
        </w:rPr>
      </w:pPr>
      <w:r w:rsidRPr="00232398">
        <w:rPr>
          <w:rFonts w:ascii="Times New Roman" w:hAnsi="Times New Roman" w:cs="Times New Roman"/>
          <w:sz w:val="24"/>
          <w:szCs w:val="24"/>
        </w:rPr>
        <w:t xml:space="preserve">Since </w:t>
      </w:r>
      <w:r w:rsidRPr="00232398">
        <w:rPr>
          <w:rFonts w:ascii="Times New Roman" w:hAnsi="Times New Roman" w:cs="Times New Roman"/>
          <w:iCs/>
          <w:sz w:val="24"/>
          <w:szCs w:val="24"/>
        </w:rPr>
        <w:t>p</w:t>
      </w:r>
      <w:r w:rsidRPr="00232398">
        <w:rPr>
          <w:rFonts w:ascii="Times New Roman" w:hAnsi="Times New Roman" w:cs="Times New Roman"/>
          <w:sz w:val="24"/>
          <w:szCs w:val="24"/>
        </w:rPr>
        <w:t>-value &lt; 0.01≤ 0.05 (critical value), we shall reject the null hypothesis and accept the alternate hypothesis. This implies that at least one of the predictors is useful for Organization productivity, therefore the model us useful.</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br w:type="page"/>
      </w:r>
    </w:p>
    <w:tbl>
      <w:tblPr>
        <w:tblW w:w="8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206"/>
        <w:gridCol w:w="1369"/>
        <w:gridCol w:w="1368"/>
        <w:gridCol w:w="1505"/>
        <w:gridCol w:w="1045"/>
        <w:gridCol w:w="1045"/>
      </w:tblGrid>
      <w:tr w:rsidR="00C94A89" w:rsidRPr="00232398" w:rsidTr="003C163F">
        <w:trPr>
          <w:cantSplit/>
          <w:tblHeader/>
        </w:trPr>
        <w:tc>
          <w:tcPr>
            <w:tcW w:w="8289" w:type="dxa"/>
            <w:gridSpan w:val="7"/>
            <w:tcBorders>
              <w:top w:val="nil"/>
              <w:left w:val="nil"/>
              <w:bottom w:val="nil"/>
              <w:right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b/>
                <w:bCs/>
                <w:color w:val="000000"/>
                <w:sz w:val="24"/>
                <w:szCs w:val="24"/>
              </w:rPr>
              <w:t>Coefficients</w:t>
            </w:r>
            <w:r w:rsidRPr="00232398">
              <w:rPr>
                <w:rFonts w:ascii="Times New Roman" w:hAnsi="Times New Roman" w:cs="Times New Roman"/>
                <w:b/>
                <w:bCs/>
                <w:color w:val="000000"/>
                <w:sz w:val="24"/>
                <w:szCs w:val="24"/>
                <w:vertAlign w:val="superscript"/>
              </w:rPr>
              <w:t>a</w:t>
            </w:r>
          </w:p>
        </w:tc>
      </w:tr>
      <w:tr w:rsidR="00C94A89" w:rsidRPr="00232398" w:rsidTr="003C163F">
        <w:trPr>
          <w:cantSplit/>
          <w:tblHeader/>
        </w:trPr>
        <w:tc>
          <w:tcPr>
            <w:tcW w:w="195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Model</w:t>
            </w:r>
          </w:p>
        </w:tc>
        <w:tc>
          <w:tcPr>
            <w:tcW w:w="273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Unstandardized Coefficients</w:t>
            </w:r>
          </w:p>
        </w:tc>
        <w:tc>
          <w:tcPr>
            <w:tcW w:w="1505" w:type="dxa"/>
            <w:tcBorders>
              <w:top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Standardized Coefficients</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t</w:t>
            </w:r>
          </w:p>
        </w:tc>
        <w:tc>
          <w:tcPr>
            <w:tcW w:w="104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Sig.</w:t>
            </w:r>
          </w:p>
        </w:tc>
      </w:tr>
      <w:tr w:rsidR="00C94A89" w:rsidRPr="00232398" w:rsidTr="003C163F">
        <w:trPr>
          <w:cantSplit/>
          <w:tblHeader/>
        </w:trPr>
        <w:tc>
          <w:tcPr>
            <w:tcW w:w="195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36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w:t>
            </w:r>
          </w:p>
        </w:tc>
        <w:tc>
          <w:tcPr>
            <w:tcW w:w="1368" w:type="dxa"/>
            <w:tcBorders>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Std. Error</w:t>
            </w:r>
          </w:p>
        </w:tc>
        <w:tc>
          <w:tcPr>
            <w:tcW w:w="1505" w:type="dxa"/>
            <w:tcBorders>
              <w:bottom w:val="single" w:sz="16" w:space="0" w:color="000000"/>
            </w:tcBorders>
            <w:shd w:val="clear" w:color="auto" w:fill="FFFFFF"/>
            <w:tcMar>
              <w:top w:w="30" w:type="dxa"/>
              <w:left w:w="30" w:type="dxa"/>
              <w:bottom w:w="30" w:type="dxa"/>
              <w:right w:w="30" w:type="dxa"/>
            </w:tcMar>
            <w:vAlign w:val="bottom"/>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Beta</w:t>
            </w: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04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r>
      <w:tr w:rsidR="00C94A89" w:rsidRPr="00232398" w:rsidTr="003C163F">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w:t>
            </w:r>
          </w:p>
        </w:tc>
        <w:tc>
          <w:tcPr>
            <w:tcW w:w="12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(Constant)</w:t>
            </w:r>
          </w:p>
        </w:tc>
        <w:tc>
          <w:tcPr>
            <w:tcW w:w="136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.173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.176</w:t>
            </w:r>
          </w:p>
        </w:tc>
        <w:tc>
          <w:tcPr>
            <w:tcW w:w="1505" w:type="dxa"/>
            <w:tcBorders>
              <w:top w:val="single" w:sz="16" w:space="0" w:color="000000"/>
              <w:bottom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.985</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.330</w:t>
            </w: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EP</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.432</w:t>
            </w:r>
          </w:p>
        </w:tc>
        <w:tc>
          <w:tcPr>
            <w:tcW w:w="136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.137</w:t>
            </w:r>
          </w:p>
        </w:tc>
        <w:tc>
          <w:tcPr>
            <w:tcW w:w="150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.433</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3.141</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.003</w:t>
            </w: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CR</w:t>
            </w:r>
          </w:p>
        </w:tc>
        <w:tc>
          <w:tcPr>
            <w:tcW w:w="1369" w:type="dxa"/>
            <w:tcBorders>
              <w:top w:val="nil"/>
              <w:left w:val="single" w:sz="16" w:space="0" w:color="000000"/>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.240</w:t>
            </w:r>
          </w:p>
        </w:tc>
        <w:tc>
          <w:tcPr>
            <w:tcW w:w="1368"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.116</w:t>
            </w:r>
          </w:p>
        </w:tc>
        <w:tc>
          <w:tcPr>
            <w:tcW w:w="150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.238</w:t>
            </w:r>
          </w:p>
        </w:tc>
        <w:tc>
          <w:tcPr>
            <w:tcW w:w="1045" w:type="dxa"/>
            <w:tcBorders>
              <w:top w:val="nil"/>
              <w:bottom w:val="nil"/>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2.075</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.044</w:t>
            </w:r>
          </w:p>
        </w:tc>
      </w:tr>
      <w:tr w:rsidR="00C94A89" w:rsidRPr="00232398" w:rsidTr="003C163F">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color w:val="000000"/>
                <w:sz w:val="24"/>
                <w:szCs w:val="24"/>
              </w:rPr>
            </w:pPr>
          </w:p>
        </w:tc>
        <w:tc>
          <w:tcPr>
            <w:tcW w:w="12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EM</w:t>
            </w:r>
          </w:p>
        </w:tc>
        <w:tc>
          <w:tcPr>
            <w:tcW w:w="136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.229</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.128</w:t>
            </w:r>
          </w:p>
        </w:tc>
        <w:tc>
          <w:tcPr>
            <w:tcW w:w="1505"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.230</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1.787</w:t>
            </w: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.080</w:t>
            </w:r>
          </w:p>
        </w:tc>
      </w:tr>
      <w:tr w:rsidR="00C94A89" w:rsidRPr="00232398" w:rsidTr="003C163F">
        <w:trPr>
          <w:cantSplit/>
        </w:trPr>
        <w:tc>
          <w:tcPr>
            <w:tcW w:w="3326" w:type="dxa"/>
            <w:gridSpan w:val="3"/>
            <w:tcBorders>
              <w:top w:val="nil"/>
              <w:left w:val="nil"/>
              <w:bottom w:val="nil"/>
              <w:right w:val="nil"/>
            </w:tcBorders>
            <w:shd w:val="clear" w:color="auto" w:fill="FFFFFF"/>
            <w:tcMar>
              <w:top w:w="30" w:type="dxa"/>
              <w:left w:w="30" w:type="dxa"/>
              <w:bottom w:w="30" w:type="dxa"/>
              <w:right w:w="30" w:type="dxa"/>
            </w:tcMar>
          </w:tcPr>
          <w:p w:rsidR="00C94A89" w:rsidRPr="00232398" w:rsidRDefault="00677687" w:rsidP="00232398">
            <w:pPr>
              <w:autoSpaceDE w:val="0"/>
              <w:autoSpaceDN w:val="0"/>
              <w:adjustRightInd w:val="0"/>
              <w:spacing w:after="0"/>
              <w:jc w:val="both"/>
              <w:rPr>
                <w:rFonts w:ascii="Times New Roman" w:hAnsi="Times New Roman" w:cs="Times New Roman"/>
                <w:color w:val="000000"/>
                <w:sz w:val="24"/>
                <w:szCs w:val="24"/>
              </w:rPr>
            </w:pPr>
            <w:r w:rsidRPr="00232398">
              <w:rPr>
                <w:rFonts w:ascii="Times New Roman" w:hAnsi="Times New Roman" w:cs="Times New Roman"/>
                <w:color w:val="000000"/>
                <w:sz w:val="24"/>
                <w:szCs w:val="24"/>
              </w:rPr>
              <w:t>a. Dependent Variable: OP</w:t>
            </w:r>
          </w:p>
        </w:tc>
        <w:tc>
          <w:tcPr>
            <w:tcW w:w="1368"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50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tc>
      </w:tr>
    </w:tbl>
    <w:p w:rsidR="00C94A89" w:rsidRPr="00232398" w:rsidRDefault="00C94A89" w:rsidP="00232398">
      <w:pPr>
        <w:autoSpaceDE w:val="0"/>
        <w:autoSpaceDN w:val="0"/>
        <w:adjustRightInd w:val="0"/>
        <w:spacing w:after="0"/>
        <w:jc w:val="both"/>
        <w:rPr>
          <w:rFonts w:ascii="Times New Roman" w:hAnsi="Times New Roman" w:cs="Times New Roman"/>
          <w:sz w:val="24"/>
          <w:szCs w:val="24"/>
        </w:rPr>
      </w:pPr>
    </w:p>
    <w:p w:rsidR="00C94A89" w:rsidRPr="00232398" w:rsidRDefault="00677687" w:rsidP="00232398">
      <w:pPr>
        <w:spacing w:after="0"/>
        <w:ind w:right="96"/>
        <w:jc w:val="both"/>
        <w:rPr>
          <w:rFonts w:ascii="Times New Roman" w:hAnsi="Times New Roman" w:cs="Times New Roman"/>
          <w:sz w:val="24"/>
          <w:szCs w:val="24"/>
        </w:rPr>
      </w:pPr>
      <w:r w:rsidRPr="00232398">
        <w:rPr>
          <w:rFonts w:ascii="Times New Roman" w:hAnsi="Times New Roman" w:cs="Times New Roman"/>
          <w:sz w:val="24"/>
          <w:szCs w:val="24"/>
        </w:rPr>
        <w:t>The table “Coefficients” provides information effect of individual variables (the "Estimated Coefficients" or “beta”) on the dependent variable.</w:t>
      </w:r>
    </w:p>
    <w:p w:rsidR="00C94A89" w:rsidRPr="00232398" w:rsidRDefault="00677687" w:rsidP="00232398">
      <w:pPr>
        <w:spacing w:after="0"/>
        <w:ind w:right="96"/>
        <w:contextualSpacing/>
        <w:jc w:val="both"/>
        <w:rPr>
          <w:rFonts w:ascii="Times New Roman" w:hAnsi="Times New Roman" w:cs="Times New Roman"/>
          <w:sz w:val="24"/>
          <w:szCs w:val="24"/>
        </w:rPr>
      </w:pPr>
      <w:r w:rsidRPr="00232398">
        <w:rPr>
          <w:rFonts w:ascii="Times New Roman" w:hAnsi="Times New Roman" w:cs="Times New Roman"/>
          <w:sz w:val="24"/>
          <w:szCs w:val="24"/>
        </w:rPr>
        <w:t>The coefficient of employee participation on decision making (EP) is 2.720 with p-value of 0.016 less than 0.05% (critical value), the coefficient of cordial relationship between management and worker (CR) is 2.643 with p-value of 0.018 less than the 0.05% (critical value) and the coefficient of employee motivation (EM) is 2.941 with p-value of 0.010 less than the 0.05% (critical value). This implies that each of the variables has contributed to the model. Hence, it can be concluded that there is significant difference between the productivity of organization whose employee participation in decision making are high and the productivity of the firm whose employee participation in decision making are low.</w:t>
      </w:r>
    </w:p>
    <w:p w:rsidR="00C94A89" w:rsidRPr="00232398" w:rsidRDefault="00C94A89" w:rsidP="00232398">
      <w:pPr>
        <w:spacing w:after="0"/>
        <w:ind w:right="96" w:hanging="90"/>
        <w:contextualSpacing/>
        <w:jc w:val="both"/>
        <w:rPr>
          <w:rFonts w:ascii="Times New Roman" w:hAnsi="Times New Roman" w:cs="Times New Roman"/>
          <w:sz w:val="24"/>
          <w:szCs w:val="24"/>
        </w:rPr>
      </w:pPr>
    </w:p>
    <w:p w:rsidR="00C94A89" w:rsidRPr="00232398" w:rsidRDefault="00C94A89" w:rsidP="00232398">
      <w:pPr>
        <w:spacing w:after="0"/>
        <w:ind w:right="96" w:hanging="90"/>
        <w:contextualSpacing/>
        <w:jc w:val="both"/>
        <w:rPr>
          <w:rFonts w:ascii="Times New Roman" w:hAnsi="Times New Roman" w:cs="Times New Roman"/>
          <w:sz w:val="24"/>
          <w:szCs w:val="24"/>
        </w:rPr>
      </w:pPr>
    </w:p>
    <w:p w:rsidR="00191A19" w:rsidRPr="00232398" w:rsidRDefault="00191A19"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C94A89" w:rsidRPr="00232398" w:rsidRDefault="00677687" w:rsidP="00232398">
      <w:pPr>
        <w:spacing w:after="0"/>
        <w:ind w:left="2160" w:firstLine="720"/>
        <w:jc w:val="both"/>
        <w:rPr>
          <w:rFonts w:ascii="Times New Roman" w:hAnsi="Times New Roman" w:cs="Times New Roman"/>
          <w:b/>
          <w:sz w:val="24"/>
          <w:szCs w:val="24"/>
        </w:rPr>
      </w:pPr>
      <w:r w:rsidRPr="00232398">
        <w:rPr>
          <w:rFonts w:ascii="Times New Roman" w:hAnsi="Times New Roman" w:cs="Times New Roman"/>
          <w:b/>
          <w:sz w:val="24"/>
          <w:szCs w:val="24"/>
        </w:rPr>
        <w:t>CHAPTER FIVE</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SUMMARY, CONCLUSION AND RECCOMMENDATIONS</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5.1</w:t>
      </w:r>
      <w:r w:rsidRPr="00232398">
        <w:rPr>
          <w:rFonts w:ascii="Times New Roman" w:hAnsi="Times New Roman" w:cs="Times New Roman"/>
          <w:b/>
          <w:sz w:val="24"/>
          <w:szCs w:val="24"/>
        </w:rPr>
        <w:tab/>
        <w:t>SUMMARY OF FINDINGS</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research focuses on the impact of employee participation in decision making on organizational productivity using Nigerian Bottling Company as a case study.</w:t>
      </w:r>
      <w:r w:rsidR="00214680" w:rsidRPr="00232398">
        <w:rPr>
          <w:rFonts w:ascii="Times New Roman" w:hAnsi="Times New Roman" w:cs="Times New Roman"/>
          <w:sz w:val="24"/>
          <w:szCs w:val="24"/>
        </w:rPr>
        <w:t xml:space="preserve"> </w:t>
      </w:r>
      <w:r w:rsidRPr="00232398">
        <w:rPr>
          <w:rFonts w:ascii="Times New Roman" w:hAnsi="Times New Roman" w:cs="Times New Roman"/>
          <w:sz w:val="24"/>
          <w:szCs w:val="24"/>
        </w:rPr>
        <w:t>Nigerian Bottling Company the largest bottler of non-alcoholic beverages and a major contributor to the economic advancement and development of Nigeria in Nigeria. We believe that the findings in the company can be applied to other companies in Nigeria at large.</w:t>
      </w:r>
      <w:r w:rsidR="00214680" w:rsidRPr="00232398">
        <w:rPr>
          <w:rFonts w:ascii="Times New Roman" w:hAnsi="Times New Roman" w:cs="Times New Roman"/>
          <w:sz w:val="24"/>
          <w:szCs w:val="24"/>
        </w:rPr>
        <w:t xml:space="preserve"> </w:t>
      </w:r>
      <w:r w:rsidRPr="00232398">
        <w:rPr>
          <w:rFonts w:ascii="Times New Roman" w:hAnsi="Times New Roman" w:cs="Times New Roman"/>
          <w:sz w:val="24"/>
          <w:szCs w:val="24"/>
        </w:rPr>
        <w:t>Employee participation in decision making should be seen as an important aspect of any organization or establishment if the goals and objectives are to be achieved.</w:t>
      </w:r>
      <w:r w:rsidR="00214680"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study has tried to describe the attribute of employee participation in employee decision making in facilitating the upliftment and expansion of an organization if there is sufficient information to enable  employees participate in decision making process and also if given due recognition by top management of the organization.</w:t>
      </w:r>
      <w:r w:rsidR="00214680" w:rsidRPr="00232398">
        <w:rPr>
          <w:rFonts w:ascii="Times New Roman" w:hAnsi="Times New Roman" w:cs="Times New Roman"/>
          <w:sz w:val="24"/>
          <w:szCs w:val="24"/>
        </w:rPr>
        <w:t xml:space="preserve"> </w:t>
      </w:r>
      <w:r w:rsidRPr="00232398">
        <w:rPr>
          <w:rFonts w:ascii="Times New Roman" w:hAnsi="Times New Roman" w:cs="Times New Roman"/>
          <w:sz w:val="24"/>
          <w:szCs w:val="24"/>
        </w:rPr>
        <w:t>Any organization that refuses to allow its employees participate in decision making will encounter problems such as low productivity, lack of morale, and confidence on the job done. Furthermore, it should be noted that employee participation in decision making will yield the following benefits, which results in organizational productivity.</w:t>
      </w:r>
    </w:p>
    <w:p w:rsidR="00C94A89" w:rsidRPr="00232398" w:rsidRDefault="00677687" w:rsidP="00232398">
      <w:pPr>
        <w:pStyle w:val="ListParagraph"/>
        <w:numPr>
          <w:ilvl w:val="0"/>
          <w:numId w:val="9"/>
        </w:numPr>
        <w:spacing w:after="0"/>
        <w:jc w:val="both"/>
        <w:rPr>
          <w:rFonts w:ascii="Times New Roman" w:hAnsi="Times New Roman" w:cs="Times New Roman"/>
          <w:sz w:val="24"/>
          <w:szCs w:val="24"/>
        </w:rPr>
      </w:pPr>
      <w:r w:rsidRPr="00232398">
        <w:rPr>
          <w:rFonts w:ascii="Times New Roman" w:hAnsi="Times New Roman" w:cs="Times New Roman"/>
          <w:sz w:val="24"/>
          <w:szCs w:val="24"/>
        </w:rPr>
        <w:t>High employee productivity</w:t>
      </w:r>
    </w:p>
    <w:p w:rsidR="00C94A89" w:rsidRPr="00232398" w:rsidRDefault="00677687" w:rsidP="00232398">
      <w:pPr>
        <w:pStyle w:val="ListParagraph"/>
        <w:numPr>
          <w:ilvl w:val="0"/>
          <w:numId w:val="9"/>
        </w:numPr>
        <w:spacing w:after="0"/>
        <w:jc w:val="both"/>
        <w:rPr>
          <w:rFonts w:ascii="Times New Roman" w:hAnsi="Times New Roman" w:cs="Times New Roman"/>
          <w:sz w:val="24"/>
          <w:szCs w:val="24"/>
        </w:rPr>
      </w:pPr>
      <w:r w:rsidRPr="00232398">
        <w:rPr>
          <w:rFonts w:ascii="Times New Roman" w:hAnsi="Times New Roman" w:cs="Times New Roman"/>
          <w:sz w:val="24"/>
          <w:szCs w:val="24"/>
        </w:rPr>
        <w:t>Job satisfaction</w:t>
      </w:r>
    </w:p>
    <w:p w:rsidR="00C94A89" w:rsidRPr="00232398" w:rsidRDefault="00677687" w:rsidP="00232398">
      <w:pPr>
        <w:pStyle w:val="ListParagraph"/>
        <w:numPr>
          <w:ilvl w:val="0"/>
          <w:numId w:val="9"/>
        </w:numPr>
        <w:spacing w:after="0"/>
        <w:jc w:val="both"/>
        <w:rPr>
          <w:rFonts w:ascii="Times New Roman" w:hAnsi="Times New Roman" w:cs="Times New Roman"/>
          <w:sz w:val="24"/>
          <w:szCs w:val="24"/>
        </w:rPr>
      </w:pPr>
      <w:r w:rsidRPr="00232398">
        <w:rPr>
          <w:rFonts w:ascii="Times New Roman" w:hAnsi="Times New Roman" w:cs="Times New Roman"/>
          <w:sz w:val="24"/>
          <w:szCs w:val="24"/>
        </w:rPr>
        <w:t>Better human relation and communication between employees and management</w:t>
      </w:r>
    </w:p>
    <w:p w:rsidR="00C94A89" w:rsidRPr="00232398" w:rsidRDefault="00677687" w:rsidP="00232398">
      <w:pPr>
        <w:pStyle w:val="ListParagraph"/>
        <w:numPr>
          <w:ilvl w:val="0"/>
          <w:numId w:val="9"/>
        </w:numPr>
        <w:spacing w:after="0"/>
        <w:jc w:val="both"/>
        <w:rPr>
          <w:rFonts w:ascii="Times New Roman" w:hAnsi="Times New Roman" w:cs="Times New Roman"/>
          <w:sz w:val="24"/>
          <w:szCs w:val="24"/>
        </w:rPr>
      </w:pPr>
      <w:r w:rsidRPr="00232398">
        <w:rPr>
          <w:rFonts w:ascii="Times New Roman" w:hAnsi="Times New Roman" w:cs="Times New Roman"/>
          <w:sz w:val="24"/>
          <w:szCs w:val="24"/>
        </w:rPr>
        <w:t>Motivate employees to work harder</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5.2</w:t>
      </w:r>
      <w:r w:rsidRPr="00232398">
        <w:rPr>
          <w:rFonts w:ascii="Times New Roman" w:hAnsi="Times New Roman" w:cs="Times New Roman"/>
          <w:b/>
          <w:sz w:val="24"/>
          <w:szCs w:val="24"/>
        </w:rPr>
        <w:tab/>
        <w:t>CONCLUSION</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The findings of this study indicate a significant relationship between employee participation in decision making and productivity. Based on the findings of the study, it could be concluded that there is no sufficient information to enable employee participate in decision making process of the organization. On the other hand, the employees generally demonstrated high interest in management decision making. The study therefore confirmed that while the workers demonstrated positive attitude towards participation in decision making, the actual level of participation they exercise is on the low side.</w:t>
      </w:r>
      <w:r w:rsidR="00214680" w:rsidRPr="00232398">
        <w:rPr>
          <w:rFonts w:ascii="Times New Roman" w:hAnsi="Times New Roman" w:cs="Times New Roman"/>
          <w:sz w:val="24"/>
          <w:szCs w:val="24"/>
        </w:rPr>
        <w:t xml:space="preserve"> </w:t>
      </w:r>
      <w:r w:rsidRPr="00232398">
        <w:rPr>
          <w:rFonts w:ascii="Times New Roman" w:hAnsi="Times New Roman" w:cs="Times New Roman"/>
          <w:sz w:val="24"/>
          <w:szCs w:val="24"/>
        </w:rPr>
        <w:t>It was also discovered that majority of the employees believe that they are disadvantaged and the relationship between management and workers should be more cordial to enable participation, workers who are subject of this study generally demonstrated willingness to accept the responsibility of participation in managerial decision making whenever such opportunity arises. However, many hold the view that employees should participate directly in decision making rather than via representative.</w:t>
      </w:r>
    </w:p>
    <w:p w:rsidR="00191A19" w:rsidRPr="007C65F6"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However, to this effect, employee participation in decision making is a basic function of all employees and management and it greatly influences organizational productivity, technical efficiency alone is not sufficient to achieve organizational productivity.</w:t>
      </w:r>
    </w:p>
    <w:p w:rsidR="00191A19" w:rsidRPr="00232398" w:rsidRDefault="00191A19"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t>5.3</w:t>
      </w:r>
      <w:r w:rsidRPr="00232398">
        <w:rPr>
          <w:rFonts w:ascii="Times New Roman" w:hAnsi="Times New Roman" w:cs="Times New Roman"/>
          <w:b/>
          <w:sz w:val="24"/>
          <w:szCs w:val="24"/>
        </w:rPr>
        <w:tab/>
        <w:t>RECOMMENDATIONS</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In the findings of this research, a number of problems are evident; it is therefore recommended that the following be considered for improved employee participation in decision making and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sz w:val="24"/>
          <w:szCs w:val="24"/>
        </w:rPr>
        <w:t>(a)</w:t>
      </w:r>
      <w:r w:rsidRPr="00232398">
        <w:rPr>
          <w:rFonts w:ascii="Times New Roman" w:hAnsi="Times New Roman" w:cs="Times New Roman"/>
          <w:sz w:val="24"/>
          <w:szCs w:val="24"/>
        </w:rPr>
        <w:tab/>
        <w:t>Employees are the most vital instrument that a company has, by virtue of this; they should be motivated by involving them in decision making process of the organization. This will make the employees strive more willingly towards achieving increased organizational productivity.</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sz w:val="24"/>
          <w:szCs w:val="24"/>
        </w:rPr>
        <w:t>(b)</w:t>
      </w:r>
      <w:r w:rsidRPr="00232398">
        <w:rPr>
          <w:rFonts w:ascii="Times New Roman" w:hAnsi="Times New Roman" w:cs="Times New Roman"/>
          <w:sz w:val="24"/>
          <w:szCs w:val="24"/>
        </w:rPr>
        <w:tab/>
        <w:t>Enlightenment programmes for workers on their right to seize the opportunity of participating in decision making.</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sz w:val="24"/>
          <w:szCs w:val="24"/>
        </w:rPr>
        <w:t>(c)</w:t>
      </w:r>
      <w:r w:rsidRPr="00232398">
        <w:rPr>
          <w:rFonts w:ascii="Times New Roman" w:hAnsi="Times New Roman" w:cs="Times New Roman"/>
          <w:sz w:val="24"/>
          <w:szCs w:val="24"/>
        </w:rPr>
        <w:tab/>
        <w:t>Training programmes for workers in management functions as a way of properly equipping them on their decision making roles.</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sz w:val="24"/>
          <w:szCs w:val="24"/>
        </w:rPr>
        <w:t>(d)</w:t>
      </w:r>
      <w:r w:rsidRPr="00232398">
        <w:rPr>
          <w:rFonts w:ascii="Times New Roman" w:hAnsi="Times New Roman" w:cs="Times New Roman"/>
          <w:sz w:val="24"/>
          <w:szCs w:val="24"/>
        </w:rPr>
        <w:tab/>
        <w:t>Liberalizing management structures so as to allow for greater employee participation.</w:t>
      </w:r>
    </w:p>
    <w:p w:rsidR="00C94A89" w:rsidRPr="00232398" w:rsidRDefault="00677687" w:rsidP="00232398">
      <w:pPr>
        <w:spacing w:after="0"/>
        <w:ind w:left="720" w:hanging="720"/>
        <w:jc w:val="both"/>
        <w:rPr>
          <w:rFonts w:ascii="Times New Roman" w:hAnsi="Times New Roman" w:cs="Times New Roman"/>
          <w:sz w:val="24"/>
          <w:szCs w:val="24"/>
        </w:rPr>
      </w:pPr>
      <w:r w:rsidRPr="00232398">
        <w:rPr>
          <w:rFonts w:ascii="Times New Roman" w:hAnsi="Times New Roman" w:cs="Times New Roman"/>
          <w:sz w:val="24"/>
          <w:szCs w:val="24"/>
        </w:rPr>
        <w:t>(e)</w:t>
      </w:r>
      <w:r w:rsidRPr="00232398">
        <w:rPr>
          <w:rFonts w:ascii="Times New Roman" w:hAnsi="Times New Roman" w:cs="Times New Roman"/>
          <w:sz w:val="24"/>
          <w:szCs w:val="24"/>
        </w:rPr>
        <w:tab/>
        <w:t>Provisions of monetary and non-monetary incentives for workers to encourage them sustain the current interest in participation.</w:t>
      </w: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7C65F6" w:rsidRDefault="007C65F6" w:rsidP="00232398">
      <w:pPr>
        <w:spacing w:after="0"/>
        <w:ind w:left="2880"/>
        <w:jc w:val="both"/>
        <w:rPr>
          <w:rFonts w:ascii="Times New Roman" w:hAnsi="Times New Roman" w:cs="Times New Roman"/>
          <w:b/>
          <w:sz w:val="24"/>
          <w:szCs w:val="24"/>
        </w:rPr>
      </w:pPr>
    </w:p>
    <w:p w:rsidR="00C94A89" w:rsidRPr="00232398" w:rsidRDefault="00677687" w:rsidP="00232398">
      <w:pPr>
        <w:spacing w:after="0"/>
        <w:ind w:left="2880"/>
        <w:jc w:val="both"/>
        <w:rPr>
          <w:rFonts w:ascii="Times New Roman" w:hAnsi="Times New Roman" w:cs="Times New Roman"/>
          <w:b/>
          <w:sz w:val="24"/>
          <w:szCs w:val="24"/>
        </w:rPr>
      </w:pPr>
      <w:r w:rsidRPr="00232398">
        <w:rPr>
          <w:rFonts w:ascii="Times New Roman" w:hAnsi="Times New Roman" w:cs="Times New Roman"/>
          <w:b/>
          <w:sz w:val="24"/>
          <w:szCs w:val="24"/>
        </w:rPr>
        <w:t>REFERENCES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Adewumi, F (1993) “Industrial Relations Economic development and democracy: A preliminary Note” in E.F. Osuji (ed). Challenges facing industrial relations in Nigeria in the contest of Emerging New Economic And Political Order. Department of Adult Education, university of Ibadan, Ibadan Nigeria.</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Butler, P. (2009) Non-Union Employee Representation: Exploring the Riddle Of Managerial Strategy. Industrial Relations Journal, 40 (3) 198 – 214.</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`Cohen, S., Chang, L., and Ledford, G. (1997). A Hierarchical Construct OfSelf Management Leadership And Its Relationship To Quality Of Work Life And Perceived Work Group Effectiveness Personnel Psychology, 50: 275 – 308.</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Gaffney, F., (2002), Reconstituting the Collective? Non-Union Employee Representative Structures in the UK and Australia. In P.J Gollan, R. Markey and  I. Ross (eds). Workers Council in Australia.Future prospects and possibilities (Pp 149 – 178). Sydney Australia. The Federation Press.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Gollan, P., and Wilkinson, A (2007). Developments in information and consultation. International Journal of human relations. Sage publications.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Haynes, P., Boxall, P., and Macky, K (2005), Non-Union Voice and the Effectiveness of Joint Consultation in the New Zealand. Economic and Industrial Democracy, 26 (2) 229 – 256.</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Heller, F.A., Pusic, E., Strauss, G., and Wilpert, B. (1998) Organizational Participation: Myth and Reality. New York, Oxford University Press.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Holland, P., Pyman, A., Cooper, B.K and Teicher, K (2009). The Development of Alternative voice Mechanisms in Australia. The Case of Joint Consultation.Economic and Industrial Democracy, 30 (1) 67- 92.</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Kemelgor, B.H. (2002). A Comparative Analysis of Corporate Entrepreneurial Orientation Between Selected Firms in the Netherlands and the USA. Entrepreneurship and Regional Development, 14: 67 – 87.</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Kingir, S., and Mesci, M. (2010). Factor that Affect Hotel Employees Motivation in the Case of Bodrum, Serbian Journal of Management, 5 (1) 59 – 76.</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Knudsen, H., (1995). Employee Participation in Europe, London.Sage Publications.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Landsbergis, P.A (2003). The Changing Organization Of Work And The Safety And Heath Of Working People: A Commentary, Journal Of Occupational And Environmental  Medicine, 45 (1) 61 – 72.</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Latham, G.P., Winters, D.C., an Locke, E.A (1994). Cognitive And Motivational Effects Of Participation: A Mediator Study, Journal Of Organizational Behavior, 15: 49 – 64.</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Levine, D., and L, Tyosn .(1990). “Participation, Productivity and the Firms’s Environment “ in a Blinder (eds). Paying for Productivity, a Look at the Evidence. Washington D.C: Brookling Institute.</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Markey, R., and Shulruf, B., (2008). Effects of Workplace Practices on Profitability in New Zealand.Journal of Industrial Relations.Sage Publications.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Noah, Y. (2008). A Study of Worker Participation in Management Decision Making Within Selected Establishments in Lagos, Nigeria. Journal of Social Science, 17 (1) 31 – 39.</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Pateman, (1970). Participation and Democratic Theory: New York: Cambridge University Press.</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Walters, D., Nichols, T., Connor, J., Tasiran, A., and Cam, S. (2005). The role of the effectiveness of safety representatives in influencing workplace health and safety (research report 363), London.Health and safety executive.</w:t>
      </w:r>
    </w:p>
    <w:p w:rsidR="00C94A89" w:rsidRPr="00232398" w:rsidRDefault="00677687" w:rsidP="00232398">
      <w:pPr>
        <w:spacing w:after="0"/>
        <w:ind w:left="1134" w:hanging="1134"/>
        <w:jc w:val="both"/>
        <w:rPr>
          <w:rFonts w:ascii="Times New Roman" w:hAnsi="Times New Roman" w:cs="Times New Roman"/>
          <w:sz w:val="24"/>
          <w:szCs w:val="24"/>
        </w:rPr>
      </w:pPr>
      <w:r w:rsidRPr="00232398">
        <w:rPr>
          <w:rFonts w:ascii="Times New Roman" w:hAnsi="Times New Roman" w:cs="Times New Roman"/>
          <w:sz w:val="24"/>
          <w:szCs w:val="24"/>
        </w:rPr>
        <w:t>Wilkinson, A., Dundon, T and Grugulis, I. (2007).Information but not Consultation.Exploring Employee Involvement in SMES.The International Journal of Human Resource Management, 18(7).1279-1297.</w:t>
      </w: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br w:type="page"/>
      </w:r>
    </w:p>
    <w:p w:rsidR="00C94A89" w:rsidRPr="00232398" w:rsidRDefault="00677687" w:rsidP="00232398">
      <w:pPr>
        <w:spacing w:after="0"/>
        <w:ind w:left="3600" w:firstLine="720"/>
        <w:jc w:val="both"/>
        <w:rPr>
          <w:rFonts w:ascii="Times New Roman" w:hAnsi="Times New Roman" w:cs="Times New Roman"/>
          <w:b/>
          <w:sz w:val="24"/>
          <w:szCs w:val="24"/>
        </w:rPr>
      </w:pPr>
      <w:r w:rsidRPr="00232398">
        <w:rPr>
          <w:rFonts w:ascii="Times New Roman" w:hAnsi="Times New Roman" w:cs="Times New Roman"/>
          <w:b/>
          <w:sz w:val="24"/>
          <w:szCs w:val="24"/>
        </w:rPr>
        <w:t>APPENDIX</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677687" w:rsidP="00CD2151">
      <w:pPr>
        <w:spacing w:afterLines="20"/>
        <w:ind w:left="2880" w:firstLine="720"/>
        <w:jc w:val="both"/>
        <w:rPr>
          <w:rFonts w:ascii="Times New Roman" w:hAnsi="Times New Roman" w:cs="Times New Roman"/>
          <w:sz w:val="24"/>
          <w:szCs w:val="24"/>
        </w:rPr>
      </w:pPr>
      <w:r w:rsidRPr="00232398">
        <w:rPr>
          <w:rFonts w:ascii="Times New Roman" w:hAnsi="Times New Roman" w:cs="Times New Roman"/>
          <w:sz w:val="24"/>
          <w:szCs w:val="24"/>
        </w:rPr>
        <w:t>Department of Business Administration</w:t>
      </w:r>
    </w:p>
    <w:p w:rsidR="00C94A89" w:rsidRPr="00232398" w:rsidRDefault="00677687" w:rsidP="00CD2151">
      <w:pPr>
        <w:spacing w:afterLines="20"/>
        <w:ind w:left="3600"/>
        <w:jc w:val="both"/>
        <w:rPr>
          <w:rFonts w:ascii="Times New Roman" w:hAnsi="Times New Roman" w:cs="Times New Roman"/>
          <w:sz w:val="24"/>
          <w:szCs w:val="24"/>
        </w:rPr>
      </w:pPr>
      <w:r w:rsidRPr="00232398">
        <w:rPr>
          <w:rFonts w:ascii="Times New Roman" w:hAnsi="Times New Roman" w:cs="Times New Roman"/>
          <w:sz w:val="24"/>
          <w:szCs w:val="24"/>
        </w:rPr>
        <w:t>Institute of Finance and Management Studies</w:t>
      </w:r>
    </w:p>
    <w:p w:rsidR="00C94A89" w:rsidRPr="00232398" w:rsidRDefault="00677687" w:rsidP="00CD2151">
      <w:pPr>
        <w:spacing w:afterLines="20"/>
        <w:ind w:left="2880" w:firstLine="720"/>
        <w:jc w:val="both"/>
        <w:rPr>
          <w:rFonts w:ascii="Times New Roman" w:hAnsi="Times New Roman" w:cs="Times New Roman"/>
          <w:sz w:val="24"/>
          <w:szCs w:val="24"/>
        </w:rPr>
      </w:pPr>
      <w:r w:rsidRPr="00232398">
        <w:rPr>
          <w:rFonts w:ascii="Times New Roman" w:hAnsi="Times New Roman" w:cs="Times New Roman"/>
          <w:sz w:val="24"/>
          <w:szCs w:val="24"/>
        </w:rPr>
        <w:t>Kwara State Polytechnic, Ilorin</w:t>
      </w:r>
    </w:p>
    <w:p w:rsidR="00C94A89" w:rsidRPr="00232398" w:rsidRDefault="00677687" w:rsidP="00CD2151">
      <w:pPr>
        <w:spacing w:afterLines="20"/>
        <w:ind w:left="2880" w:firstLine="720"/>
        <w:jc w:val="both"/>
        <w:rPr>
          <w:rFonts w:ascii="Times New Roman" w:hAnsi="Times New Roman" w:cs="Times New Roman"/>
          <w:sz w:val="24"/>
          <w:szCs w:val="24"/>
        </w:rPr>
      </w:pPr>
      <w:r w:rsidRPr="00232398">
        <w:rPr>
          <w:rFonts w:ascii="Times New Roman" w:hAnsi="Times New Roman" w:cs="Times New Roman"/>
          <w:sz w:val="24"/>
          <w:szCs w:val="24"/>
        </w:rPr>
        <w:t>P M B 1375, Ilorin, Nigeria</w:t>
      </w:r>
    </w:p>
    <w:p w:rsidR="00C94A89" w:rsidRPr="00232398" w:rsidRDefault="00F4721F" w:rsidP="00CD2151">
      <w:pPr>
        <w:spacing w:afterLines="20"/>
        <w:ind w:left="5760" w:firstLine="720"/>
        <w:jc w:val="both"/>
        <w:rPr>
          <w:rFonts w:ascii="Times New Roman" w:hAnsi="Times New Roman" w:cs="Times New Roman"/>
          <w:sz w:val="24"/>
          <w:szCs w:val="24"/>
        </w:rPr>
      </w:pPr>
      <w:r w:rsidRPr="00232398">
        <w:rPr>
          <w:rFonts w:ascii="Times New Roman" w:hAnsi="Times New Roman" w:cs="Times New Roman"/>
          <w:sz w:val="24"/>
          <w:szCs w:val="24"/>
        </w:rPr>
        <w:t>MAY,</w:t>
      </w:r>
      <w:r w:rsidR="00507A95" w:rsidRPr="00232398">
        <w:rPr>
          <w:rFonts w:ascii="Times New Roman" w:hAnsi="Times New Roman" w:cs="Times New Roman"/>
          <w:sz w:val="24"/>
          <w:szCs w:val="24"/>
        </w:rPr>
        <w:t>2025</w:t>
      </w:r>
      <w:r w:rsidR="00677687" w:rsidRPr="00232398">
        <w:rPr>
          <w:rFonts w:ascii="Times New Roman" w:hAnsi="Times New Roman" w:cs="Times New Roman"/>
          <w:sz w:val="24"/>
          <w:szCs w:val="24"/>
        </w:rPr>
        <w:t>.</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Dear Respondents,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I am a final year student in the Department of Business Administration, Kwara State Polytechnic, Ilorin. I am conducting a study on Employee Participation in Decision Making and organizational Productivity in partial fulfillment of the requirements for the award of Higher National Diploma (HND) in Business Administration.</w:t>
      </w:r>
      <w:r w:rsidR="00F4721F" w:rsidRPr="00232398">
        <w:rPr>
          <w:rFonts w:ascii="Times New Roman" w:hAnsi="Times New Roman" w:cs="Times New Roman"/>
          <w:sz w:val="24"/>
          <w:szCs w:val="24"/>
        </w:rPr>
        <w:t xml:space="preserve"> </w:t>
      </w:r>
      <w:r w:rsidRPr="00232398">
        <w:rPr>
          <w:rFonts w:ascii="Times New Roman" w:hAnsi="Times New Roman" w:cs="Times New Roman"/>
          <w:sz w:val="24"/>
          <w:szCs w:val="24"/>
        </w:rPr>
        <w:t>The questionnaire is strictly for the purpose to obtain information on the ‘Impact of Employees Participation in Decision Making on Organizational Productivity, with special reference to Nigerian Bottling Company Plc, Ibadan.</w:t>
      </w:r>
      <w:r w:rsidR="00F4721F" w:rsidRPr="00232398">
        <w:rPr>
          <w:rFonts w:ascii="Times New Roman" w:hAnsi="Times New Roman" w:cs="Times New Roman"/>
          <w:sz w:val="24"/>
          <w:szCs w:val="24"/>
        </w:rPr>
        <w:t xml:space="preserve"> </w:t>
      </w:r>
      <w:r w:rsidRPr="00232398">
        <w:rPr>
          <w:rFonts w:ascii="Times New Roman" w:hAnsi="Times New Roman" w:cs="Times New Roman"/>
          <w:sz w:val="24"/>
          <w:szCs w:val="24"/>
        </w:rPr>
        <w:t>Co-operation in answering this questionnaire would be appreciated.</w:t>
      </w:r>
    </w:p>
    <w:p w:rsidR="00C94A89" w:rsidRPr="00232398" w:rsidRDefault="00C94A89" w:rsidP="00232398">
      <w:pPr>
        <w:tabs>
          <w:tab w:val="left" w:pos="3000"/>
        </w:tabs>
        <w:spacing w:after="0"/>
        <w:jc w:val="both"/>
        <w:rPr>
          <w:rFonts w:ascii="Times New Roman" w:hAnsi="Times New Roman" w:cs="Times New Roman"/>
          <w:sz w:val="24"/>
          <w:szCs w:val="24"/>
        </w:rPr>
      </w:pPr>
    </w:p>
    <w:p w:rsidR="00C94A89" w:rsidRPr="00232398" w:rsidRDefault="00F4721F" w:rsidP="00232398">
      <w:pPr>
        <w:tabs>
          <w:tab w:val="left" w:pos="3000"/>
        </w:tabs>
        <w:spacing w:after="0"/>
        <w:jc w:val="both"/>
        <w:rPr>
          <w:rFonts w:ascii="Times New Roman" w:hAnsi="Times New Roman" w:cs="Times New Roman"/>
          <w:sz w:val="24"/>
          <w:szCs w:val="24"/>
        </w:rPr>
      </w:pP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r>
      <w:r w:rsidRPr="00232398">
        <w:rPr>
          <w:rFonts w:ascii="Times New Roman" w:hAnsi="Times New Roman" w:cs="Times New Roman"/>
          <w:sz w:val="24"/>
          <w:szCs w:val="24"/>
        </w:rPr>
        <w:tab/>
      </w:r>
      <w:r w:rsidR="00677687" w:rsidRPr="00232398">
        <w:rPr>
          <w:rFonts w:ascii="Times New Roman" w:hAnsi="Times New Roman" w:cs="Times New Roman"/>
          <w:sz w:val="24"/>
          <w:szCs w:val="24"/>
        </w:rPr>
        <w:t>Yours faithfully,</w:t>
      </w:r>
    </w:p>
    <w:p w:rsidR="00C94A89" w:rsidRPr="00232398" w:rsidRDefault="007C65F6" w:rsidP="00232398">
      <w:pPr>
        <w:tabs>
          <w:tab w:val="left" w:pos="3000"/>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ABOGUNRIN BASHIRAT TAIWO</w:t>
      </w:r>
    </w:p>
    <w:p w:rsidR="00C94A89" w:rsidRPr="00232398" w:rsidRDefault="007C65F6" w:rsidP="00232398">
      <w:pPr>
        <w:spacing w:after="0"/>
        <w:ind w:left="5760"/>
        <w:jc w:val="both"/>
        <w:rPr>
          <w:rFonts w:ascii="Times New Roman" w:hAnsi="Times New Roman" w:cs="Times New Roman"/>
          <w:sz w:val="24"/>
          <w:szCs w:val="24"/>
        </w:rPr>
      </w:pPr>
      <w:r>
        <w:rPr>
          <w:rFonts w:ascii="Times New Roman" w:hAnsi="Times New Roman" w:cs="Times New Roman"/>
          <w:sz w:val="24"/>
          <w:szCs w:val="24"/>
        </w:rPr>
        <w:t>HND/23/BAM/FT/1065</w:t>
      </w:r>
    </w:p>
    <w:p w:rsidR="003E43AB" w:rsidRPr="00232398" w:rsidRDefault="003E43AB" w:rsidP="00232398">
      <w:pPr>
        <w:spacing w:after="0"/>
        <w:jc w:val="both"/>
        <w:rPr>
          <w:rFonts w:ascii="Times New Roman" w:hAnsi="Times New Roman" w:cs="Times New Roman"/>
          <w:b/>
          <w:sz w:val="24"/>
          <w:szCs w:val="24"/>
        </w:rPr>
      </w:pPr>
    </w:p>
    <w:p w:rsidR="003E43AB" w:rsidRPr="00232398" w:rsidRDefault="003E43AB"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214680" w:rsidRPr="00232398" w:rsidRDefault="00214680" w:rsidP="00232398">
      <w:pPr>
        <w:spacing w:after="0"/>
        <w:jc w:val="both"/>
        <w:rPr>
          <w:rFonts w:ascii="Times New Roman" w:hAnsi="Times New Roman" w:cs="Times New Roman"/>
          <w:b/>
          <w:sz w:val="24"/>
          <w:szCs w:val="24"/>
        </w:rPr>
      </w:pPr>
    </w:p>
    <w:p w:rsidR="00F4721F" w:rsidRPr="00232398" w:rsidRDefault="00F4721F" w:rsidP="00232398">
      <w:pPr>
        <w:spacing w:after="0"/>
        <w:ind w:left="2160" w:firstLine="720"/>
        <w:jc w:val="both"/>
        <w:rPr>
          <w:rFonts w:ascii="Times New Roman" w:hAnsi="Times New Roman" w:cs="Times New Roman"/>
          <w:b/>
          <w:sz w:val="24"/>
          <w:szCs w:val="24"/>
        </w:rPr>
      </w:pPr>
    </w:p>
    <w:p w:rsidR="00F4721F" w:rsidRPr="00232398" w:rsidRDefault="00F4721F" w:rsidP="00232398">
      <w:pPr>
        <w:spacing w:after="0"/>
        <w:ind w:left="2160" w:firstLine="720"/>
        <w:jc w:val="both"/>
        <w:rPr>
          <w:rFonts w:ascii="Times New Roman" w:hAnsi="Times New Roman" w:cs="Times New Roman"/>
          <w:b/>
          <w:sz w:val="24"/>
          <w:szCs w:val="24"/>
        </w:rPr>
      </w:pPr>
    </w:p>
    <w:p w:rsidR="00F4721F" w:rsidRPr="00232398" w:rsidRDefault="00F4721F"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7C65F6" w:rsidRDefault="007C65F6" w:rsidP="00232398">
      <w:pPr>
        <w:spacing w:after="0"/>
        <w:ind w:left="2160" w:firstLine="720"/>
        <w:jc w:val="both"/>
        <w:rPr>
          <w:rFonts w:ascii="Times New Roman" w:hAnsi="Times New Roman" w:cs="Times New Roman"/>
          <w:b/>
          <w:sz w:val="24"/>
          <w:szCs w:val="24"/>
        </w:rPr>
      </w:pPr>
    </w:p>
    <w:p w:rsidR="00C94A89" w:rsidRPr="00232398" w:rsidRDefault="00677687" w:rsidP="00232398">
      <w:pPr>
        <w:spacing w:after="0"/>
        <w:ind w:left="2160" w:firstLine="720"/>
        <w:jc w:val="both"/>
        <w:rPr>
          <w:rFonts w:ascii="Times New Roman" w:hAnsi="Times New Roman" w:cs="Times New Roman"/>
          <w:b/>
          <w:sz w:val="24"/>
          <w:szCs w:val="24"/>
        </w:rPr>
      </w:pPr>
      <w:r w:rsidRPr="00232398">
        <w:rPr>
          <w:rFonts w:ascii="Times New Roman" w:hAnsi="Times New Roman" w:cs="Times New Roman"/>
          <w:b/>
          <w:sz w:val="24"/>
          <w:szCs w:val="24"/>
        </w:rPr>
        <w:t>QUESTIONNAIRE</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caps/>
          <w:sz w:val="24"/>
          <w:szCs w:val="24"/>
        </w:rPr>
      </w:pPr>
      <w:r w:rsidRPr="00232398">
        <w:rPr>
          <w:rFonts w:ascii="Times New Roman" w:hAnsi="Times New Roman" w:cs="Times New Roman"/>
          <w:b/>
          <w:caps/>
          <w:sz w:val="24"/>
          <w:szCs w:val="24"/>
        </w:rPr>
        <w:t>section a</w:t>
      </w:r>
    </w:p>
    <w:p w:rsidR="00C94A89" w:rsidRPr="00232398" w:rsidRDefault="00677687" w:rsidP="00232398">
      <w:pPr>
        <w:spacing w:after="0"/>
        <w:jc w:val="both"/>
        <w:rPr>
          <w:rFonts w:ascii="Times New Roman" w:hAnsi="Times New Roman" w:cs="Times New Roman"/>
          <w:b/>
          <w:caps/>
          <w:sz w:val="24"/>
          <w:szCs w:val="24"/>
        </w:rPr>
      </w:pPr>
      <w:r w:rsidRPr="00232398">
        <w:rPr>
          <w:rFonts w:ascii="Times New Roman" w:hAnsi="Times New Roman" w:cs="Times New Roman"/>
          <w:caps/>
          <w:sz w:val="24"/>
          <w:szCs w:val="24"/>
        </w:rPr>
        <w:t>socio-economic and demographic data</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 xml:space="preserve">1.  </w:t>
      </w:r>
      <w:r w:rsidRPr="00232398">
        <w:rPr>
          <w:rFonts w:ascii="Times New Roman" w:hAnsi="Times New Roman" w:cs="Times New Roman"/>
          <w:sz w:val="24"/>
          <w:szCs w:val="24"/>
        </w:rPr>
        <w:tab/>
        <w:t>Gender.</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Male [       ], Female [       ]</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2.</w:t>
      </w:r>
      <w:r w:rsidRPr="00232398">
        <w:rPr>
          <w:rFonts w:ascii="Times New Roman" w:hAnsi="Times New Roman" w:cs="Times New Roman"/>
          <w:sz w:val="24"/>
          <w:szCs w:val="24"/>
        </w:rPr>
        <w:tab/>
        <w:t>Age:</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18 - 23 [       ],    24 – 29 [       ],     30 – 35 [       ],    36 – 41 [       ],</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42 and above [       ]</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3.</w:t>
      </w:r>
      <w:r w:rsidRPr="00232398">
        <w:rPr>
          <w:rFonts w:ascii="Times New Roman" w:hAnsi="Times New Roman" w:cs="Times New Roman"/>
          <w:sz w:val="24"/>
          <w:szCs w:val="24"/>
        </w:rPr>
        <w:tab/>
        <w:t>Educational Qualification: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SSCE [       ],   NCE/OND [       ], BSc/HND [       ], MBA/PhD [       ], Others [       ]</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4.</w:t>
      </w:r>
      <w:r w:rsidRPr="00232398">
        <w:rPr>
          <w:rFonts w:ascii="Times New Roman" w:hAnsi="Times New Roman" w:cs="Times New Roman"/>
          <w:sz w:val="24"/>
          <w:szCs w:val="24"/>
        </w:rPr>
        <w:tab/>
        <w:t>How long have you been with Nigerian Bottling Company Plc, Ilorin?</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0 – 2 yrs. [       ], 3 – 5yrs. [       ], 6 – 8 yrs[       ],</w:t>
      </w:r>
      <w:r w:rsidRPr="00232398">
        <w:rPr>
          <w:rFonts w:ascii="Times New Roman" w:hAnsi="Times New Roman" w:cs="Times New Roman"/>
          <w:sz w:val="24"/>
          <w:szCs w:val="24"/>
        </w:rPr>
        <w:tab/>
        <w:t>9yrs. and above [       ]</w:t>
      </w:r>
    </w:p>
    <w:p w:rsidR="00C94A89" w:rsidRPr="00232398" w:rsidRDefault="00C94A89" w:rsidP="00232398">
      <w:pPr>
        <w:spacing w:after="0"/>
        <w:jc w:val="both"/>
        <w:rPr>
          <w:rFonts w:ascii="Times New Roman" w:hAnsi="Times New Roman" w:cs="Times New Roman"/>
          <w:sz w:val="24"/>
          <w:szCs w:val="24"/>
        </w:rPr>
      </w:pP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5.</w:t>
      </w:r>
      <w:r w:rsidRPr="00232398">
        <w:rPr>
          <w:rFonts w:ascii="Times New Roman" w:hAnsi="Times New Roman" w:cs="Times New Roman"/>
          <w:sz w:val="24"/>
          <w:szCs w:val="24"/>
        </w:rPr>
        <w:tab/>
        <w:t>Marital status</w:t>
      </w:r>
    </w:p>
    <w:p w:rsidR="00C94A89" w:rsidRPr="00232398" w:rsidRDefault="00677687" w:rsidP="00232398">
      <w:pPr>
        <w:spacing w:after="0"/>
        <w:ind w:firstLine="720"/>
        <w:jc w:val="both"/>
        <w:rPr>
          <w:rFonts w:ascii="Times New Roman" w:hAnsi="Times New Roman" w:cs="Times New Roman"/>
          <w:sz w:val="24"/>
          <w:szCs w:val="24"/>
        </w:rPr>
      </w:pPr>
      <w:r w:rsidRPr="00232398">
        <w:rPr>
          <w:rFonts w:ascii="Times New Roman" w:hAnsi="Times New Roman" w:cs="Times New Roman"/>
          <w:sz w:val="24"/>
          <w:szCs w:val="24"/>
        </w:rPr>
        <w:t>Single [</w:t>
      </w:r>
      <w:r w:rsidRPr="00232398">
        <w:rPr>
          <w:rFonts w:ascii="Times New Roman" w:hAnsi="Times New Roman" w:cs="Times New Roman"/>
          <w:sz w:val="24"/>
          <w:szCs w:val="24"/>
        </w:rPr>
        <w:tab/>
        <w:t xml:space="preserve">      ], Married [</w:t>
      </w:r>
      <w:r w:rsidRPr="00232398">
        <w:rPr>
          <w:rFonts w:ascii="Times New Roman" w:hAnsi="Times New Roman" w:cs="Times New Roman"/>
          <w:sz w:val="24"/>
          <w:szCs w:val="24"/>
        </w:rPr>
        <w:tab/>
        <w:t xml:space="preserve">      ], Separate/Divorce [       ]</w:t>
      </w:r>
    </w:p>
    <w:p w:rsidR="00C94A89" w:rsidRPr="00232398" w:rsidRDefault="00C94A89" w:rsidP="00232398">
      <w:pPr>
        <w:spacing w:after="0"/>
        <w:jc w:val="both"/>
        <w:rPr>
          <w:rFonts w:ascii="Times New Roman" w:hAnsi="Times New Roman" w:cs="Times New Roman"/>
          <w:b/>
          <w:sz w:val="24"/>
          <w:szCs w:val="24"/>
        </w:rPr>
      </w:pPr>
    </w:p>
    <w:p w:rsidR="00C94A89" w:rsidRPr="00232398" w:rsidRDefault="00677687" w:rsidP="00232398">
      <w:pPr>
        <w:spacing w:after="0"/>
        <w:jc w:val="both"/>
        <w:rPr>
          <w:rFonts w:ascii="Times New Roman" w:hAnsi="Times New Roman" w:cs="Times New Roman"/>
          <w:b/>
          <w:sz w:val="24"/>
          <w:szCs w:val="24"/>
        </w:rPr>
      </w:pPr>
      <w:r w:rsidRPr="00232398">
        <w:rPr>
          <w:rFonts w:ascii="Times New Roman" w:hAnsi="Times New Roman" w:cs="Times New Roman"/>
          <w:b/>
          <w:sz w:val="24"/>
          <w:szCs w:val="24"/>
        </w:rPr>
        <w:br w:type="page"/>
      </w:r>
    </w:p>
    <w:p w:rsidR="00C94A89" w:rsidRPr="00232398" w:rsidRDefault="00677687" w:rsidP="00232398">
      <w:pPr>
        <w:spacing w:after="0"/>
        <w:ind w:left="1440" w:firstLine="720"/>
        <w:jc w:val="both"/>
        <w:rPr>
          <w:rFonts w:ascii="Times New Roman" w:hAnsi="Times New Roman" w:cs="Times New Roman"/>
          <w:b/>
          <w:sz w:val="24"/>
          <w:szCs w:val="24"/>
        </w:rPr>
      </w:pPr>
      <w:r w:rsidRPr="00232398">
        <w:rPr>
          <w:rFonts w:ascii="Times New Roman" w:hAnsi="Times New Roman" w:cs="Times New Roman"/>
          <w:b/>
          <w:sz w:val="24"/>
          <w:szCs w:val="24"/>
        </w:rPr>
        <w:t>SECTION B</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TOPIC RELATED QUESTIONS</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The following terms are abbreviated:</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STRONGLY AGREE (SA)</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AGREE (A)</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UNDECIDED (U)</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DISAGREE (D)</w:t>
      </w:r>
    </w:p>
    <w:p w:rsidR="00C94A89" w:rsidRPr="00232398" w:rsidRDefault="00677687" w:rsidP="00232398">
      <w:pPr>
        <w:spacing w:after="0"/>
        <w:jc w:val="both"/>
        <w:rPr>
          <w:rFonts w:ascii="Times New Roman" w:hAnsi="Times New Roman" w:cs="Times New Roman"/>
          <w:sz w:val="24"/>
          <w:szCs w:val="24"/>
        </w:rPr>
      </w:pPr>
      <w:r w:rsidRPr="00232398">
        <w:rPr>
          <w:rFonts w:ascii="Times New Roman" w:hAnsi="Times New Roman" w:cs="Times New Roman"/>
          <w:sz w:val="24"/>
          <w:szCs w:val="24"/>
        </w:rPr>
        <w:t>STRONGLY DISAGREE (SD)</w:t>
      </w:r>
    </w:p>
    <w:tbl>
      <w:tblPr>
        <w:tblStyle w:val="TableGrid"/>
        <w:tblpPr w:leftFromText="180" w:rightFromText="180" w:vertAnchor="text" w:horzAnchor="margin" w:tblpY="418"/>
        <w:tblOverlap w:val="never"/>
        <w:tblW w:w="8846" w:type="dxa"/>
        <w:tblLook w:val="04A0"/>
      </w:tblPr>
      <w:tblGrid>
        <w:gridCol w:w="557"/>
        <w:gridCol w:w="4804"/>
        <w:gridCol w:w="702"/>
        <w:gridCol w:w="687"/>
        <w:gridCol w:w="688"/>
        <w:gridCol w:w="688"/>
        <w:gridCol w:w="720"/>
      </w:tblGrid>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SN</w:t>
            </w:r>
          </w:p>
        </w:tc>
        <w:tc>
          <w:tcPr>
            <w:tcW w:w="4804"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ITEM STATEMENTS</w:t>
            </w:r>
          </w:p>
        </w:tc>
        <w:tc>
          <w:tcPr>
            <w:tcW w:w="702"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SA</w:t>
            </w:r>
          </w:p>
        </w:tc>
        <w:tc>
          <w:tcPr>
            <w:tcW w:w="687"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A</w:t>
            </w:r>
          </w:p>
        </w:tc>
        <w:tc>
          <w:tcPr>
            <w:tcW w:w="688"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U</w:t>
            </w:r>
          </w:p>
        </w:tc>
        <w:tc>
          <w:tcPr>
            <w:tcW w:w="688"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D</w:t>
            </w:r>
          </w:p>
        </w:tc>
        <w:tc>
          <w:tcPr>
            <w:tcW w:w="720" w:type="dxa"/>
          </w:tcPr>
          <w:p w:rsidR="00C94A89" w:rsidRPr="00232398" w:rsidRDefault="00677687" w:rsidP="00232398">
            <w:pPr>
              <w:spacing w:line="276" w:lineRule="auto"/>
              <w:jc w:val="both"/>
              <w:rPr>
                <w:rFonts w:ascii="Times New Roman" w:hAnsi="Times New Roman" w:cs="Times New Roman"/>
                <w:b/>
                <w:sz w:val="24"/>
                <w:szCs w:val="24"/>
              </w:rPr>
            </w:pPr>
            <w:r w:rsidRPr="00232398">
              <w:rPr>
                <w:rFonts w:ascii="Times New Roman" w:hAnsi="Times New Roman" w:cs="Times New Roman"/>
                <w:b/>
                <w:sz w:val="24"/>
                <w:szCs w:val="24"/>
              </w:rPr>
              <w:t>SD</w:t>
            </w: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1.</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Management does not consider it as a duty to contact employees on how decisions are made.</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2.</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There  is a relationship between employee participation  and  organization productivity.</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3.</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There is no sufficient information to enable employees participate in decision making.</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4.</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There is a distinct  separation  of power  between the management and workers, however, employee participation will be  difficult.</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5.</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In your own view, do you think that employee should participate in decision making directly with managers and supervisors rather than via a representative.</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6.</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There is no substantial integration of the various decisions and policies in the organization.</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7.</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 level of employee participation in decision making is adequate to enhance productivity.</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8.</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In your organization, employees are disadvantaged and need to be more involved in decision making process.</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9.</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Employees do not consider it as a duty to participate in decision making in the organization.</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10.</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There is cordial relationship between the managements and workers.</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11.</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Decision should be programmed for positive organizational productivity.</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r w:rsidR="00C94A89" w:rsidRPr="00232398" w:rsidTr="003C163F">
        <w:tc>
          <w:tcPr>
            <w:tcW w:w="557"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12.</w:t>
            </w:r>
          </w:p>
        </w:tc>
        <w:tc>
          <w:tcPr>
            <w:tcW w:w="4804" w:type="dxa"/>
          </w:tcPr>
          <w:p w:rsidR="00C94A89" w:rsidRPr="00232398" w:rsidRDefault="00677687" w:rsidP="00232398">
            <w:pPr>
              <w:spacing w:line="276" w:lineRule="auto"/>
              <w:jc w:val="both"/>
              <w:rPr>
                <w:rFonts w:ascii="Times New Roman" w:hAnsi="Times New Roman" w:cs="Times New Roman"/>
                <w:sz w:val="24"/>
                <w:szCs w:val="24"/>
              </w:rPr>
            </w:pPr>
            <w:r w:rsidRPr="00232398">
              <w:rPr>
                <w:rFonts w:ascii="Times New Roman" w:hAnsi="Times New Roman" w:cs="Times New Roman"/>
                <w:sz w:val="24"/>
                <w:szCs w:val="24"/>
              </w:rPr>
              <w:t>Employee participation can serves as a tool of motivation in encouraging employees towards better performance.</w:t>
            </w:r>
          </w:p>
        </w:tc>
        <w:tc>
          <w:tcPr>
            <w:tcW w:w="702" w:type="dxa"/>
          </w:tcPr>
          <w:p w:rsidR="00C94A89" w:rsidRPr="00232398" w:rsidRDefault="00C94A89" w:rsidP="00232398">
            <w:pPr>
              <w:spacing w:line="276" w:lineRule="auto"/>
              <w:jc w:val="both"/>
              <w:rPr>
                <w:rFonts w:ascii="Times New Roman" w:hAnsi="Times New Roman" w:cs="Times New Roman"/>
                <w:sz w:val="24"/>
                <w:szCs w:val="24"/>
              </w:rPr>
            </w:pPr>
          </w:p>
        </w:tc>
        <w:tc>
          <w:tcPr>
            <w:tcW w:w="687"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688" w:type="dxa"/>
          </w:tcPr>
          <w:p w:rsidR="00C94A89" w:rsidRPr="00232398" w:rsidRDefault="00C94A89" w:rsidP="00232398">
            <w:pPr>
              <w:spacing w:line="276" w:lineRule="auto"/>
              <w:jc w:val="both"/>
              <w:rPr>
                <w:rFonts w:ascii="Times New Roman" w:hAnsi="Times New Roman" w:cs="Times New Roman"/>
                <w:sz w:val="24"/>
                <w:szCs w:val="24"/>
              </w:rPr>
            </w:pPr>
          </w:p>
        </w:tc>
        <w:tc>
          <w:tcPr>
            <w:tcW w:w="720" w:type="dxa"/>
          </w:tcPr>
          <w:p w:rsidR="00C94A89" w:rsidRPr="00232398" w:rsidRDefault="00C94A89" w:rsidP="00232398">
            <w:pPr>
              <w:spacing w:line="276" w:lineRule="auto"/>
              <w:jc w:val="both"/>
              <w:rPr>
                <w:rFonts w:ascii="Times New Roman" w:hAnsi="Times New Roman" w:cs="Times New Roman"/>
                <w:sz w:val="24"/>
                <w:szCs w:val="24"/>
              </w:rPr>
            </w:pPr>
          </w:p>
        </w:tc>
      </w:tr>
    </w:tbl>
    <w:p w:rsidR="00C94A89" w:rsidRPr="00232398" w:rsidRDefault="00C94A89" w:rsidP="003C163F">
      <w:pPr>
        <w:spacing w:after="0"/>
        <w:jc w:val="both"/>
        <w:rPr>
          <w:rFonts w:ascii="Times New Roman" w:hAnsi="Times New Roman" w:cs="Times New Roman"/>
          <w:sz w:val="24"/>
          <w:szCs w:val="24"/>
        </w:rPr>
      </w:pPr>
    </w:p>
    <w:p w:rsidR="00C94A89" w:rsidRPr="00232398" w:rsidRDefault="00C94A89" w:rsidP="003C163F">
      <w:pPr>
        <w:spacing w:after="0" w:line="240" w:lineRule="auto"/>
        <w:jc w:val="both"/>
        <w:rPr>
          <w:rFonts w:ascii="Times New Roman" w:hAnsi="Times New Roman" w:cs="Times New Roman"/>
          <w:b/>
          <w:sz w:val="24"/>
          <w:szCs w:val="24"/>
        </w:rPr>
      </w:pPr>
    </w:p>
    <w:p w:rsidR="00C94A89" w:rsidRPr="00232398" w:rsidRDefault="00C94A89" w:rsidP="003C163F">
      <w:pPr>
        <w:spacing w:after="0" w:line="240" w:lineRule="auto"/>
        <w:jc w:val="both"/>
        <w:rPr>
          <w:rFonts w:ascii="Times New Roman" w:hAnsi="Times New Roman" w:cs="Times New Roman"/>
          <w:sz w:val="24"/>
          <w:szCs w:val="24"/>
        </w:rPr>
      </w:pPr>
    </w:p>
    <w:p w:rsidR="00C94A89" w:rsidRPr="00232398" w:rsidRDefault="00C94A89" w:rsidP="003C163F">
      <w:pPr>
        <w:spacing w:after="0" w:line="240" w:lineRule="auto"/>
        <w:jc w:val="both"/>
        <w:rPr>
          <w:rFonts w:ascii="Times New Roman" w:hAnsi="Times New Roman" w:cs="Times New Roman"/>
          <w:sz w:val="24"/>
          <w:szCs w:val="24"/>
        </w:rPr>
      </w:pPr>
    </w:p>
    <w:p w:rsidR="00C94A89" w:rsidRPr="00232398" w:rsidRDefault="00C94A89" w:rsidP="003C163F">
      <w:pPr>
        <w:spacing w:after="0"/>
        <w:jc w:val="both"/>
        <w:rPr>
          <w:rFonts w:ascii="Times New Roman" w:hAnsi="Times New Roman" w:cs="Times New Roman"/>
          <w:sz w:val="24"/>
          <w:szCs w:val="24"/>
        </w:rPr>
      </w:pPr>
    </w:p>
    <w:sectPr w:rsidR="00C94A89" w:rsidRPr="00232398" w:rsidSect="008D6452">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223" w:rsidRDefault="009E0223">
      <w:pPr>
        <w:spacing w:after="0" w:line="240" w:lineRule="auto"/>
      </w:pPr>
      <w:r>
        <w:separator/>
      </w:r>
    </w:p>
  </w:endnote>
  <w:endnote w:type="continuationSeparator" w:id="1">
    <w:p w:rsidR="009E0223" w:rsidRDefault="009E02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29" w:rsidRDefault="003F6895">
    <w:pPr>
      <w:pStyle w:val="Footer"/>
      <w:framePr w:wrap="around" w:vAnchor="text" w:hAnchor="margin" w:xAlign="center" w:y="1"/>
      <w:rPr>
        <w:rStyle w:val="PageNumber"/>
      </w:rPr>
    </w:pPr>
    <w:r>
      <w:rPr>
        <w:rStyle w:val="PageNumber"/>
      </w:rPr>
      <w:fldChar w:fldCharType="begin"/>
    </w:r>
    <w:r w:rsidR="00AA2829">
      <w:rPr>
        <w:rStyle w:val="PageNumber"/>
      </w:rPr>
      <w:instrText xml:space="preserve">PAGE  </w:instrText>
    </w:r>
    <w:r>
      <w:rPr>
        <w:rStyle w:val="PageNumber"/>
      </w:rPr>
      <w:fldChar w:fldCharType="end"/>
    </w:r>
  </w:p>
  <w:p w:rsidR="00AA2829" w:rsidRDefault="00AA28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1808"/>
      <w:docPartObj>
        <w:docPartGallery w:val="Page Numbers (Bottom of Page)"/>
        <w:docPartUnique/>
      </w:docPartObj>
    </w:sdtPr>
    <w:sdtContent>
      <w:p w:rsidR="00AA2829" w:rsidRDefault="003F6895">
        <w:pPr>
          <w:pStyle w:val="Footer"/>
          <w:jc w:val="center"/>
        </w:pPr>
        <w:fldSimple w:instr=" PAGE   \* MERGEFORMAT ">
          <w:r w:rsidR="008D6452">
            <w:rPr>
              <w:noProof/>
            </w:rPr>
            <w:t>8</w:t>
          </w:r>
        </w:fldSimple>
      </w:p>
    </w:sdtContent>
  </w:sdt>
  <w:p w:rsidR="00AA2829" w:rsidRDefault="00AA28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223" w:rsidRDefault="009E0223">
      <w:pPr>
        <w:spacing w:after="0" w:line="240" w:lineRule="auto"/>
      </w:pPr>
      <w:r>
        <w:separator/>
      </w:r>
    </w:p>
  </w:footnote>
  <w:footnote w:type="continuationSeparator" w:id="1">
    <w:p w:rsidR="009E0223" w:rsidRDefault="009E02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7383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9564EF4"/>
    <w:lvl w:ilvl="0" w:tplc="605647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DAE65B0C"/>
    <w:lvl w:ilvl="0" w:tplc="D0E2E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F7AAC9B0"/>
    <w:lvl w:ilvl="0" w:tplc="409E72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2968DF4E"/>
    <w:lvl w:ilvl="0" w:tplc="3AD423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083E9D4E"/>
    <w:lvl w:ilvl="0" w:tplc="24A059B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318F446"/>
    <w:lvl w:ilvl="0" w:tplc="AAE46BFE">
      <w:start w:val="1"/>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69627122"/>
    <w:lvl w:ilvl="0" w:tplc="A0FC5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DEBEADB6"/>
    <w:lvl w:ilvl="0" w:tplc="1C3ECB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E63FCA"/>
    <w:multiLevelType w:val="hybridMultilevel"/>
    <w:tmpl w:val="CF80D758"/>
    <w:lvl w:ilvl="0" w:tplc="2106648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8"/>
  </w:num>
  <w:num w:numId="5">
    <w:abstractNumId w:val="4"/>
  </w:num>
  <w:num w:numId="6">
    <w:abstractNumId w:val="0"/>
  </w:num>
  <w:num w:numId="7">
    <w:abstractNumId w:val="1"/>
  </w:num>
  <w:num w:numId="8">
    <w:abstractNumId w:val="5"/>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C94A89"/>
    <w:rsid w:val="0002315E"/>
    <w:rsid w:val="0007568F"/>
    <w:rsid w:val="00191A19"/>
    <w:rsid w:val="00214680"/>
    <w:rsid w:val="00232398"/>
    <w:rsid w:val="00284794"/>
    <w:rsid w:val="003C163F"/>
    <w:rsid w:val="003C4FCE"/>
    <w:rsid w:val="003E43AB"/>
    <w:rsid w:val="003F6895"/>
    <w:rsid w:val="004E0DF5"/>
    <w:rsid w:val="00507A95"/>
    <w:rsid w:val="0057351A"/>
    <w:rsid w:val="005E026C"/>
    <w:rsid w:val="006172B7"/>
    <w:rsid w:val="00656C4D"/>
    <w:rsid w:val="006710B1"/>
    <w:rsid w:val="0067120B"/>
    <w:rsid w:val="00677687"/>
    <w:rsid w:val="006E566D"/>
    <w:rsid w:val="00754D33"/>
    <w:rsid w:val="007A3BE3"/>
    <w:rsid w:val="007C65F6"/>
    <w:rsid w:val="00861437"/>
    <w:rsid w:val="00884325"/>
    <w:rsid w:val="008D6452"/>
    <w:rsid w:val="008E1EBC"/>
    <w:rsid w:val="008F1446"/>
    <w:rsid w:val="009070DB"/>
    <w:rsid w:val="0091716D"/>
    <w:rsid w:val="009B021E"/>
    <w:rsid w:val="009E0223"/>
    <w:rsid w:val="00A82E8F"/>
    <w:rsid w:val="00AA2829"/>
    <w:rsid w:val="00B9370B"/>
    <w:rsid w:val="00C6454B"/>
    <w:rsid w:val="00C87158"/>
    <w:rsid w:val="00C94A89"/>
    <w:rsid w:val="00CC7D6A"/>
    <w:rsid w:val="00CD2151"/>
    <w:rsid w:val="00D1673B"/>
    <w:rsid w:val="00DD7142"/>
    <w:rsid w:val="00DF0710"/>
    <w:rsid w:val="00E200C1"/>
    <w:rsid w:val="00E95A85"/>
    <w:rsid w:val="00EC1FAD"/>
    <w:rsid w:val="00EF1858"/>
    <w:rsid w:val="00F228F4"/>
    <w:rsid w:val="00F4721F"/>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5" type="connector" idref="#1067"/>
        <o:r id="V:Rule26" type="connector" idref="#1063"/>
        <o:r id="V:Rule27" type="connector" idref="#1031"/>
        <o:r id="V:Rule28" type="connector" idref="#1042"/>
        <o:r id="V:Rule29" type="connector" idref="#1055"/>
        <o:r id="V:Rule30" type="connector" idref="#1040"/>
        <o:r id="V:Rule31" type="connector" idref="#1047"/>
        <o:r id="V:Rule32" type="connector" idref="#1065"/>
        <o:r id="V:Rule33" type="connector" idref="#1046"/>
        <o:r id="V:Rule34" type="connector" idref="#1057"/>
        <o:r id="V:Rule35" type="connector" idref="# 46"/>
        <o:r id="V:Rule36" type="connector" idref="#1032"/>
        <o:r id="V:Rule37" type="connector" idref="#1045"/>
        <o:r id="V:Rule38" type="connector" idref="#1027"/>
        <o:r id="V:Rule39" type="connector" idref="#1053"/>
        <o:r id="V:Rule40" type="connector" idref="#1051"/>
        <o:r id="V:Rule41" type="connector" idref="#1039"/>
        <o:r id="V:Rule42" type="connector" idref="#1044"/>
        <o:r id="V:Rule43" type="connector" idref="#1028"/>
        <o:r id="V:Rule44" type="connector" idref="#1041"/>
        <o:r id="V:Rule45" type="connector" idref="#1043"/>
        <o:r id="V:Rule46" type="connector" idref="#1049"/>
        <o:r id="V:Rule47" type="connector" idref="#1059"/>
        <o:r id="V:Rule48" type="connector" idref="#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158"/>
    <w:pPr>
      <w:ind w:left="720"/>
      <w:contextualSpacing/>
    </w:pPr>
  </w:style>
  <w:style w:type="paragraph" w:styleId="Header">
    <w:name w:val="header"/>
    <w:basedOn w:val="Normal"/>
    <w:link w:val="HeaderChar"/>
    <w:uiPriority w:val="99"/>
    <w:rsid w:val="00C87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158"/>
  </w:style>
  <w:style w:type="paragraph" w:styleId="Footer">
    <w:name w:val="footer"/>
    <w:basedOn w:val="Normal"/>
    <w:link w:val="FooterChar"/>
    <w:uiPriority w:val="99"/>
    <w:rsid w:val="00C87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158"/>
  </w:style>
  <w:style w:type="character" w:styleId="HTMLCite">
    <w:name w:val="HTML Cite"/>
    <w:basedOn w:val="DefaultParagraphFont"/>
    <w:uiPriority w:val="99"/>
    <w:rsid w:val="00C87158"/>
    <w:rPr>
      <w:i/>
      <w:iCs/>
    </w:rPr>
  </w:style>
  <w:style w:type="paragraph" w:customStyle="1" w:styleId="Default">
    <w:name w:val="Default"/>
    <w:rsid w:val="00C8715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qFormat/>
    <w:rsid w:val="00C87158"/>
    <w:rPr>
      <w:b/>
      <w:bCs/>
    </w:rPr>
  </w:style>
  <w:style w:type="paragraph" w:styleId="NormalWeb">
    <w:name w:val="Normal (Web)"/>
    <w:basedOn w:val="Normal"/>
    <w:rsid w:val="00C871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C8715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C87158"/>
  </w:style>
  <w:style w:type="paragraph" w:styleId="BalloonText">
    <w:name w:val="Balloon Text"/>
    <w:basedOn w:val="Normal"/>
    <w:link w:val="BalloonTextChar"/>
    <w:uiPriority w:val="99"/>
    <w:rsid w:val="00C87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871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47</Pages>
  <Words>12513</Words>
  <Characters>71326</Characters>
  <Application>Microsoft Office Word</Application>
  <DocSecurity>0</DocSecurity>
  <Lines>594</Lines>
  <Paragraphs>167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The solid foundation of any successful company is its people. Employees represen</vt:lpstr>
      <vt:lpstr>    Productivity</vt:lpstr>
      <vt:lpstr>    Improving Morale</vt:lpstr>
      <vt:lpstr>    Internal Resources</vt:lpstr>
      <vt:lpstr>    Teamwork</vt:lpstr>
    </vt:vector>
  </TitlesOfParts>
  <Company/>
  <LinksUpToDate>false</LinksUpToDate>
  <CharactersWithSpaces>83672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21</cp:revision>
  <cp:lastPrinted>2024-05-18T18:01:00Z</cp:lastPrinted>
  <dcterms:created xsi:type="dcterms:W3CDTF">2023-06-12T12:27:00Z</dcterms:created>
  <dcterms:modified xsi:type="dcterms:W3CDTF">2025-07-16T10:53:00Z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9ac45e3bf1ea4144b0b4865b51350607</vt:lpwstr>
  </property>
</Properties>
</file>