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F5A" w:rsidRPr="00E30F5A" w:rsidRDefault="00E30F5A" w:rsidP="00E30F5A">
      <w:pPr>
        <w:pStyle w:val="Default"/>
        <w:jc w:val="center"/>
        <w:rPr>
          <w:b/>
          <w:bCs/>
          <w:color w:val="auto"/>
          <w:sz w:val="32"/>
          <w:szCs w:val="32"/>
        </w:rPr>
      </w:pPr>
      <w:r w:rsidRPr="00E30F5A">
        <w:rPr>
          <w:b/>
          <w:bCs/>
          <w:color w:val="auto"/>
          <w:sz w:val="32"/>
          <w:szCs w:val="32"/>
        </w:rPr>
        <w:t>A PROJECT REPORT ON THE EFFECT OF TEMPERATURE ON SOLAR PANEL PERFORMANCE</w:t>
      </w:r>
    </w:p>
    <w:p w:rsidR="00E30F5A" w:rsidRPr="00E30F5A" w:rsidRDefault="00E30F5A" w:rsidP="00E30F5A">
      <w:pPr>
        <w:pStyle w:val="Default"/>
        <w:jc w:val="center"/>
        <w:rPr>
          <w:color w:val="auto"/>
          <w:sz w:val="32"/>
          <w:szCs w:val="32"/>
        </w:rPr>
      </w:pPr>
    </w:p>
    <w:p w:rsidR="00E30F5A" w:rsidRPr="00E30F5A" w:rsidRDefault="00E30F5A" w:rsidP="00E30F5A">
      <w:pPr>
        <w:pStyle w:val="Heading1"/>
        <w:rPr>
          <w:b/>
          <w:bCs/>
          <w:sz w:val="28"/>
          <w:szCs w:val="28"/>
        </w:rPr>
      </w:pPr>
      <w:r w:rsidRPr="00E30F5A">
        <w:rPr>
          <w:b/>
          <w:bCs/>
          <w:sz w:val="28"/>
          <w:szCs w:val="28"/>
        </w:rPr>
        <w:t>BY</w:t>
      </w:r>
    </w:p>
    <w:p w:rsidR="00E30F5A" w:rsidRPr="00E30F5A" w:rsidRDefault="00E30F5A" w:rsidP="00E30F5A">
      <w:pPr>
        <w:pStyle w:val="Heading1"/>
      </w:pPr>
    </w:p>
    <w:p w:rsidR="00E30F5A" w:rsidRPr="00E30F5A" w:rsidRDefault="00E30F5A" w:rsidP="00E30F5A">
      <w:pPr>
        <w:pStyle w:val="Heading1"/>
        <w:rPr>
          <w:b/>
          <w:bCs/>
          <w:sz w:val="40"/>
        </w:rPr>
      </w:pPr>
      <w:r w:rsidRPr="00E30F5A">
        <w:rPr>
          <w:b/>
          <w:bCs/>
          <w:sz w:val="40"/>
        </w:rPr>
        <w:t xml:space="preserve">HAMSAT MARYAM OLUWABUKOLA </w:t>
      </w:r>
    </w:p>
    <w:p w:rsidR="00E30F5A" w:rsidRPr="00E30F5A" w:rsidRDefault="00E30F5A" w:rsidP="00E30F5A">
      <w:pPr>
        <w:pStyle w:val="Heading1"/>
        <w:rPr>
          <w:b/>
          <w:bCs/>
          <w:sz w:val="40"/>
        </w:rPr>
      </w:pPr>
      <w:r w:rsidRPr="00E30F5A">
        <w:rPr>
          <w:b/>
          <w:bCs/>
          <w:sz w:val="40"/>
        </w:rPr>
        <w:t>ND/23/SLT/PT/0757</w:t>
      </w:r>
    </w:p>
    <w:p w:rsidR="00E30F5A" w:rsidRPr="00E30F5A" w:rsidRDefault="00E30F5A" w:rsidP="00523058">
      <w:pPr>
        <w:pStyle w:val="Heading1"/>
      </w:pPr>
    </w:p>
    <w:p w:rsidR="00E30F5A" w:rsidRPr="00E30F5A" w:rsidRDefault="00E30F5A" w:rsidP="00523058">
      <w:pPr>
        <w:pStyle w:val="Heading1"/>
      </w:pPr>
    </w:p>
    <w:p w:rsidR="00E30F5A" w:rsidRDefault="00E30F5A" w:rsidP="00E30F5A">
      <w:pPr>
        <w:pStyle w:val="Heading1"/>
      </w:pPr>
      <w:r>
        <w:t>A PROJECT REPORT SUBMITTED TO PHYSICS UNIT, DEPARTMENT OF SCIENCE LABOURATORY TECHNOLOGY,</w:t>
      </w:r>
    </w:p>
    <w:p w:rsidR="00E30F5A" w:rsidRDefault="00E30F5A" w:rsidP="00E30F5A">
      <w:pPr>
        <w:pStyle w:val="Heading1"/>
      </w:pPr>
      <w:r>
        <w:t>INSTITUTE OF APPLIED SCIENCE (IAS)</w:t>
      </w:r>
    </w:p>
    <w:p w:rsidR="00E30F5A" w:rsidRDefault="00E30F5A" w:rsidP="00E30F5A">
      <w:pPr>
        <w:pStyle w:val="Heading1"/>
      </w:pPr>
    </w:p>
    <w:p w:rsidR="00E30F5A" w:rsidRDefault="00E30F5A" w:rsidP="00E30F5A">
      <w:pPr>
        <w:pStyle w:val="Heading1"/>
      </w:pPr>
      <w:r>
        <w:t>IN PARTIAL FULFILMENT OF THE REQUIREMENT FOR THE AWARD OF NATIONAL DIPLOMA (ND)</w:t>
      </w:r>
    </w:p>
    <w:p w:rsidR="00E30F5A" w:rsidRDefault="00E30F5A" w:rsidP="00E30F5A">
      <w:pPr>
        <w:pStyle w:val="Heading1"/>
      </w:pPr>
      <w:r>
        <w:t>IN SCIENCE LABORATORY TECHNOLOGY, SLT</w:t>
      </w:r>
    </w:p>
    <w:p w:rsidR="00E30F5A" w:rsidRPr="00E30F5A" w:rsidRDefault="00E30F5A" w:rsidP="00E30F5A">
      <w:pPr>
        <w:pStyle w:val="Heading1"/>
      </w:pPr>
      <w:r>
        <w:t>JUNE,2025</w:t>
      </w: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Default="00E30F5A" w:rsidP="00E30F5A">
      <w:pPr>
        <w:pStyle w:val="Default"/>
        <w:jc w:val="center"/>
        <w:rPr>
          <w:b/>
          <w:bCs/>
          <w:color w:val="auto"/>
          <w:sz w:val="32"/>
          <w:szCs w:val="32"/>
        </w:rPr>
      </w:pPr>
    </w:p>
    <w:p w:rsidR="00E30F5A" w:rsidRPr="00E30F5A" w:rsidRDefault="00E30F5A" w:rsidP="00E30F5A">
      <w:pPr>
        <w:pStyle w:val="Default"/>
        <w:jc w:val="center"/>
        <w:rPr>
          <w:color w:val="auto"/>
          <w:sz w:val="32"/>
          <w:szCs w:val="32"/>
        </w:rPr>
      </w:pPr>
      <w:r w:rsidRPr="00E30F5A">
        <w:rPr>
          <w:b/>
          <w:bCs/>
          <w:color w:val="auto"/>
          <w:sz w:val="32"/>
          <w:szCs w:val="32"/>
        </w:rPr>
        <w:t>DEDICATION</w:t>
      </w:r>
    </w:p>
    <w:p w:rsidR="00E30F5A" w:rsidRPr="00E30F5A" w:rsidRDefault="00E30F5A" w:rsidP="00E30F5A">
      <w:pPr>
        <w:pStyle w:val="Heading1"/>
        <w:rPr>
          <w:sz w:val="48"/>
        </w:rPr>
      </w:pPr>
      <w:r w:rsidRPr="00E30F5A">
        <w:rPr>
          <w:sz w:val="36"/>
          <w:szCs w:val="23"/>
        </w:rPr>
        <w:lastRenderedPageBreak/>
        <w:t>I dedicate this project work to Almighty Allah</w:t>
      </w: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523058">
      <w:pPr>
        <w:pStyle w:val="Heading1"/>
      </w:pPr>
    </w:p>
    <w:p w:rsidR="00E30F5A" w:rsidRPr="00E30F5A" w:rsidRDefault="00E30F5A" w:rsidP="00E30F5A">
      <w:pPr>
        <w:pStyle w:val="Heading1"/>
      </w:pPr>
      <w:r w:rsidRPr="00E30F5A">
        <w:t>ACKNOWLEDGEMENTS</w:t>
      </w:r>
    </w:p>
    <w:p w:rsidR="00E30F5A" w:rsidRPr="00E30F5A" w:rsidRDefault="00E30F5A" w:rsidP="00E30F5A">
      <w:pPr>
        <w:pStyle w:val="Heading1"/>
        <w:spacing w:line="360" w:lineRule="auto"/>
        <w:jc w:val="both"/>
      </w:pPr>
      <w:r w:rsidRPr="00E30F5A">
        <w:lastRenderedPageBreak/>
        <w:t>I</w:t>
      </w:r>
      <w:r w:rsidRPr="00E30F5A">
        <w:t xml:space="preserve"> highly grateful to almighty god that has guided </w:t>
      </w:r>
      <w:r w:rsidRPr="00E30F5A">
        <w:t>me</w:t>
      </w:r>
      <w:r w:rsidRPr="00E30F5A">
        <w:t xml:space="preserve"> throughout the course of this project</w:t>
      </w:r>
    </w:p>
    <w:p w:rsidR="00E30F5A" w:rsidRPr="00E30F5A" w:rsidRDefault="00E30F5A" w:rsidP="00E30F5A">
      <w:pPr>
        <w:pStyle w:val="Heading1"/>
        <w:spacing w:line="360" w:lineRule="auto"/>
        <w:jc w:val="both"/>
      </w:pPr>
      <w:r w:rsidRPr="00E30F5A">
        <w:t>I</w:t>
      </w:r>
      <w:r w:rsidRPr="00E30F5A">
        <w:t xml:space="preserve"> special thanks are extended to Mr. Garba Muyideen who has worked tirelessly to see the success of this work for his advice and effective supervision, we also wish to appreciate the kindness and support of the head of SLT Department, Dr. Usman A. and all the entire staffs</w:t>
      </w:r>
    </w:p>
    <w:p w:rsidR="00E30F5A" w:rsidRPr="00E30F5A" w:rsidRDefault="00E30F5A" w:rsidP="00E30F5A">
      <w:pPr>
        <w:pStyle w:val="Heading1"/>
        <w:spacing w:line="360" w:lineRule="auto"/>
        <w:jc w:val="both"/>
      </w:pPr>
      <w:r w:rsidRPr="00E30F5A">
        <w:t>I</w:t>
      </w:r>
      <w:r w:rsidRPr="00E30F5A">
        <w:t xml:space="preserve"> also grateful to the rector, and the polytechnic management as well as the director, institute of applied sciences, for providing an enabling environment required for conducting worthwhile academic work in the form of lectures, projects, researches and extra-curricular activities</w:t>
      </w:r>
    </w:p>
    <w:p w:rsidR="00E30F5A" w:rsidRPr="00E30F5A" w:rsidRDefault="00E30F5A" w:rsidP="00523058">
      <w:pPr>
        <w:pStyle w:val="Heading1"/>
      </w:pPr>
    </w:p>
    <w:p w:rsidR="00E30F5A" w:rsidRPr="00E30F5A" w:rsidRDefault="00E30F5A" w:rsidP="00523058">
      <w:pPr>
        <w:pStyle w:val="Heading1"/>
        <w:rPr>
          <w:b/>
          <w:bCs/>
        </w:rPr>
      </w:pPr>
    </w:p>
    <w:p w:rsidR="00E30F5A" w:rsidRPr="00E30F5A" w:rsidRDefault="00E30F5A" w:rsidP="00523058">
      <w:pPr>
        <w:pStyle w:val="Heading1"/>
        <w:rPr>
          <w:b/>
          <w:bCs/>
        </w:rPr>
      </w:pPr>
    </w:p>
    <w:p w:rsidR="00E30F5A" w:rsidRPr="00E30F5A" w:rsidRDefault="00E30F5A" w:rsidP="00523058">
      <w:pPr>
        <w:pStyle w:val="Heading1"/>
        <w:rPr>
          <w:b/>
          <w:bCs/>
        </w:rPr>
      </w:pPr>
    </w:p>
    <w:p w:rsidR="00E30F5A" w:rsidRPr="00E30F5A" w:rsidRDefault="00E30F5A" w:rsidP="00523058">
      <w:pPr>
        <w:pStyle w:val="Heading1"/>
        <w:rPr>
          <w:b/>
          <w:bCs/>
        </w:rPr>
      </w:pPr>
    </w:p>
    <w:p w:rsidR="00E30F5A" w:rsidRPr="00E30F5A" w:rsidRDefault="00E30F5A" w:rsidP="00523058">
      <w:pPr>
        <w:pStyle w:val="Heading1"/>
        <w:rPr>
          <w:b/>
          <w:bCs/>
        </w:rPr>
      </w:pPr>
    </w:p>
    <w:p w:rsidR="00E30F5A" w:rsidRPr="00E30F5A" w:rsidRDefault="00E30F5A" w:rsidP="00523058">
      <w:pPr>
        <w:pStyle w:val="Heading1"/>
        <w:rPr>
          <w:b/>
          <w:bCs/>
        </w:rPr>
      </w:pPr>
    </w:p>
    <w:p w:rsidR="00E30F5A" w:rsidRPr="00E30F5A" w:rsidRDefault="00E30F5A" w:rsidP="00523058">
      <w:pPr>
        <w:pStyle w:val="Heading1"/>
        <w:rPr>
          <w:b/>
          <w:bCs/>
        </w:rPr>
      </w:pPr>
    </w:p>
    <w:p w:rsidR="00E30F5A" w:rsidRPr="00E30F5A" w:rsidRDefault="00E30F5A" w:rsidP="00523058">
      <w:pPr>
        <w:pStyle w:val="Heading1"/>
        <w:rPr>
          <w:b/>
          <w:bCs/>
        </w:rPr>
      </w:pPr>
    </w:p>
    <w:p w:rsidR="00E30F5A" w:rsidRPr="00E30F5A" w:rsidRDefault="00E30F5A" w:rsidP="00523058">
      <w:pPr>
        <w:pStyle w:val="Heading1"/>
        <w:rPr>
          <w:b/>
          <w:bCs/>
        </w:rPr>
      </w:pPr>
    </w:p>
    <w:p w:rsidR="00E30F5A" w:rsidRPr="00E30F5A" w:rsidRDefault="00E30F5A" w:rsidP="00523058">
      <w:pPr>
        <w:pStyle w:val="Heading1"/>
        <w:rPr>
          <w:b/>
          <w:bCs/>
        </w:rPr>
      </w:pPr>
    </w:p>
    <w:p w:rsidR="00E30F5A" w:rsidRPr="00E30F5A" w:rsidRDefault="00E30F5A" w:rsidP="00523058">
      <w:pPr>
        <w:pStyle w:val="Heading1"/>
        <w:rPr>
          <w:b/>
          <w:bCs/>
        </w:rPr>
      </w:pPr>
    </w:p>
    <w:p w:rsidR="00523058" w:rsidRPr="00E30F5A" w:rsidRDefault="00523058" w:rsidP="00523058">
      <w:pPr>
        <w:pStyle w:val="Heading1"/>
        <w:rPr>
          <w:b/>
          <w:bCs/>
        </w:rPr>
      </w:pPr>
      <w:r w:rsidRPr="00E30F5A">
        <w:rPr>
          <w:b/>
          <w:bCs/>
        </w:rPr>
        <w:t>CERTIFICATION</w:t>
      </w:r>
    </w:p>
    <w:p w:rsidR="00523058" w:rsidRPr="00E30F5A" w:rsidRDefault="00523058" w:rsidP="00E30F5A">
      <w:pPr>
        <w:pStyle w:val="Heading1"/>
        <w:spacing w:line="360" w:lineRule="auto"/>
        <w:jc w:val="both"/>
      </w:pPr>
      <w:r w:rsidRPr="00E30F5A">
        <w:lastRenderedPageBreak/>
        <w:t>This is to certify that the work was carried out and reported by HAMSAT MARYAM OLUWABUKOLA, ND/23/SLT/PT/0757 in the department of Science Laboratory Technology (SLT) Institute of Applied Sciences (IAS) and has been read and approved as meeting the requirement for the award of National Diploma (ND)</w:t>
      </w:r>
    </w:p>
    <w:p w:rsidR="00523058" w:rsidRPr="00E30F5A" w:rsidRDefault="00523058" w:rsidP="00E30F5A">
      <w:pPr>
        <w:pStyle w:val="Heading1"/>
        <w:spacing w:line="360" w:lineRule="auto"/>
        <w:jc w:val="both"/>
      </w:pPr>
    </w:p>
    <w:p w:rsidR="00523058" w:rsidRPr="00E30F5A" w:rsidRDefault="00523058" w:rsidP="00523058">
      <w:pPr>
        <w:pStyle w:val="Heading1"/>
        <w:jc w:val="both"/>
      </w:pPr>
      <w:r w:rsidRPr="00E30F5A">
        <w:t xml:space="preserve"> _________________ </w:t>
      </w:r>
      <w:r w:rsidRPr="00E30F5A">
        <w:tab/>
      </w:r>
      <w:r w:rsidRPr="00E30F5A">
        <w:tab/>
      </w:r>
      <w:r w:rsidRPr="00E30F5A">
        <w:tab/>
      </w:r>
      <w:r w:rsidRPr="00E30F5A">
        <w:tab/>
        <w:t>____________________</w:t>
      </w:r>
    </w:p>
    <w:p w:rsidR="00523058" w:rsidRPr="00E30F5A" w:rsidRDefault="00523058" w:rsidP="00523058">
      <w:pPr>
        <w:pStyle w:val="Heading1"/>
        <w:jc w:val="both"/>
      </w:pPr>
      <w:r w:rsidRPr="00E30F5A">
        <w:t xml:space="preserve">Mr. Garba Muyideen </w:t>
      </w:r>
      <w:r w:rsidRPr="00E30F5A">
        <w:tab/>
      </w:r>
      <w:r w:rsidRPr="00E30F5A">
        <w:tab/>
      </w:r>
      <w:r w:rsidRPr="00E30F5A">
        <w:tab/>
      </w:r>
      <w:r w:rsidRPr="00E30F5A">
        <w:tab/>
      </w:r>
      <w:r w:rsidRPr="00E30F5A">
        <w:tab/>
      </w:r>
      <w:r w:rsidRPr="00E30F5A">
        <w:tab/>
      </w:r>
      <w:r w:rsidRPr="00E30F5A">
        <w:tab/>
        <w:t>Date</w:t>
      </w:r>
    </w:p>
    <w:p w:rsidR="00523058" w:rsidRPr="00E30F5A" w:rsidRDefault="00523058" w:rsidP="00523058">
      <w:pPr>
        <w:pStyle w:val="Heading1"/>
        <w:jc w:val="both"/>
      </w:pPr>
      <w:r w:rsidRPr="00E30F5A">
        <w:t>(Project Supervisor)</w:t>
      </w:r>
    </w:p>
    <w:p w:rsidR="00523058" w:rsidRPr="00E30F5A" w:rsidRDefault="00523058" w:rsidP="00523058">
      <w:pPr>
        <w:pStyle w:val="Heading1"/>
        <w:jc w:val="both"/>
      </w:pPr>
    </w:p>
    <w:p w:rsidR="00523058" w:rsidRPr="00E30F5A" w:rsidRDefault="00523058" w:rsidP="00523058">
      <w:pPr>
        <w:pStyle w:val="Heading1"/>
        <w:jc w:val="both"/>
      </w:pPr>
    </w:p>
    <w:p w:rsidR="00523058" w:rsidRPr="00E30F5A" w:rsidRDefault="00523058" w:rsidP="00523058">
      <w:pPr>
        <w:pStyle w:val="Heading1"/>
        <w:jc w:val="both"/>
      </w:pPr>
      <w:r w:rsidRPr="00E30F5A">
        <w:t xml:space="preserve">_______________________ </w:t>
      </w:r>
      <w:r w:rsidRPr="00E30F5A">
        <w:tab/>
      </w:r>
      <w:r w:rsidRPr="00E30F5A">
        <w:tab/>
      </w:r>
      <w:r w:rsidRPr="00E30F5A">
        <w:tab/>
        <w:t>____________________</w:t>
      </w:r>
    </w:p>
    <w:p w:rsidR="00523058" w:rsidRPr="00E30F5A" w:rsidRDefault="00523058" w:rsidP="00523058">
      <w:pPr>
        <w:pStyle w:val="Heading1"/>
        <w:jc w:val="both"/>
      </w:pPr>
      <w:r w:rsidRPr="00E30F5A">
        <w:t xml:space="preserve">Mr. Abdullahi Zubair Lukman </w:t>
      </w:r>
      <w:r w:rsidRPr="00E30F5A">
        <w:tab/>
      </w:r>
      <w:r w:rsidRPr="00E30F5A">
        <w:tab/>
      </w:r>
      <w:r w:rsidRPr="00E30F5A">
        <w:tab/>
      </w:r>
      <w:r w:rsidRPr="00E30F5A">
        <w:tab/>
      </w:r>
      <w:r w:rsidRPr="00E30F5A">
        <w:tab/>
        <w:t>Date</w:t>
      </w:r>
    </w:p>
    <w:p w:rsidR="00523058" w:rsidRPr="00E30F5A" w:rsidRDefault="00523058" w:rsidP="00523058">
      <w:pPr>
        <w:pStyle w:val="Heading1"/>
        <w:jc w:val="both"/>
      </w:pPr>
      <w:r w:rsidRPr="00E30F5A">
        <w:t>(SLT PT Coordinator)</w:t>
      </w:r>
    </w:p>
    <w:p w:rsidR="00523058" w:rsidRDefault="00523058" w:rsidP="00523058">
      <w:pPr>
        <w:pStyle w:val="Heading1"/>
        <w:jc w:val="both"/>
      </w:pPr>
    </w:p>
    <w:p w:rsidR="00A67610" w:rsidRDefault="00A67610" w:rsidP="00A67610">
      <w:pPr>
        <w:pStyle w:val="Heading1"/>
        <w:jc w:val="both"/>
      </w:pPr>
    </w:p>
    <w:p w:rsidR="00A67610" w:rsidRPr="00E30F5A" w:rsidRDefault="00A67610" w:rsidP="00A67610">
      <w:pPr>
        <w:pStyle w:val="Heading1"/>
        <w:jc w:val="both"/>
      </w:pPr>
      <w:r w:rsidRPr="00E30F5A">
        <w:t xml:space="preserve">_______________________ </w:t>
      </w:r>
      <w:r w:rsidRPr="00E30F5A">
        <w:tab/>
      </w:r>
      <w:r w:rsidRPr="00E30F5A">
        <w:tab/>
      </w:r>
      <w:r w:rsidRPr="00E30F5A">
        <w:tab/>
        <w:t>____________________</w:t>
      </w:r>
    </w:p>
    <w:p w:rsidR="00A67610" w:rsidRDefault="00A67610" w:rsidP="00523058">
      <w:pPr>
        <w:pStyle w:val="Heading1"/>
        <w:jc w:val="both"/>
      </w:pPr>
      <w:r w:rsidRPr="00E30F5A">
        <w:t>Dr. Usman A</w:t>
      </w:r>
      <w:r>
        <w:tab/>
      </w:r>
      <w:r>
        <w:tab/>
      </w:r>
      <w:r>
        <w:tab/>
      </w:r>
      <w:r>
        <w:tab/>
      </w:r>
      <w:r>
        <w:tab/>
      </w:r>
      <w:r>
        <w:tab/>
      </w:r>
      <w:r>
        <w:tab/>
      </w:r>
      <w:r>
        <w:tab/>
        <w:t xml:space="preserve">Date </w:t>
      </w:r>
    </w:p>
    <w:p w:rsidR="00A67610" w:rsidRDefault="00A67610" w:rsidP="00523058">
      <w:pPr>
        <w:pStyle w:val="Heading1"/>
        <w:jc w:val="both"/>
      </w:pPr>
      <w:r>
        <w:t>Head of Department</w:t>
      </w:r>
    </w:p>
    <w:p w:rsidR="00A67610" w:rsidRDefault="00A67610" w:rsidP="00523058">
      <w:pPr>
        <w:pStyle w:val="Heading1"/>
        <w:jc w:val="both"/>
      </w:pPr>
    </w:p>
    <w:p w:rsidR="00A67610" w:rsidRDefault="00A67610" w:rsidP="00523058">
      <w:pPr>
        <w:pStyle w:val="Heading1"/>
        <w:jc w:val="both"/>
      </w:pPr>
    </w:p>
    <w:p w:rsidR="00523058" w:rsidRPr="00E30F5A" w:rsidRDefault="00523058" w:rsidP="00523058">
      <w:pPr>
        <w:pStyle w:val="Heading1"/>
        <w:jc w:val="both"/>
      </w:pPr>
      <w:r w:rsidRPr="00E30F5A">
        <w:t xml:space="preserve">____________________ </w:t>
      </w:r>
      <w:r w:rsidRPr="00E30F5A">
        <w:tab/>
      </w:r>
      <w:r w:rsidRPr="00E30F5A">
        <w:tab/>
      </w:r>
      <w:r w:rsidRPr="00E30F5A">
        <w:tab/>
      </w:r>
      <w:r w:rsidRPr="00E30F5A">
        <w:tab/>
        <w:t>____________________</w:t>
      </w:r>
    </w:p>
    <w:p w:rsidR="00523058" w:rsidRPr="00E30F5A" w:rsidRDefault="00523058" w:rsidP="00523058">
      <w:pPr>
        <w:pStyle w:val="Heading1"/>
        <w:jc w:val="both"/>
      </w:pPr>
      <w:r w:rsidRPr="00E30F5A">
        <w:t>External Examiner Date</w:t>
      </w:r>
      <w:r w:rsidRPr="00E30F5A">
        <w:tab/>
      </w:r>
      <w:r w:rsidRPr="00E30F5A">
        <w:tab/>
      </w:r>
      <w:r w:rsidRPr="00E30F5A">
        <w:tab/>
      </w:r>
      <w:r w:rsidRPr="00E30F5A">
        <w:tab/>
      </w:r>
      <w:r w:rsidRPr="00E30F5A">
        <w:tab/>
      </w:r>
      <w:r w:rsidRPr="00E30F5A">
        <w:tab/>
        <w:t>Date</w:t>
      </w:r>
    </w:p>
    <w:p w:rsidR="00696A6F" w:rsidRPr="00E30F5A" w:rsidRDefault="00523058">
      <w:pPr>
        <w:pStyle w:val="Heading1"/>
      </w:pPr>
      <w:r w:rsidRPr="00E30F5A">
        <w:t>CHAPTER</w:t>
      </w:r>
      <w:r w:rsidRPr="00E30F5A">
        <w:rPr>
          <w:spacing w:val="-10"/>
        </w:rPr>
        <w:t>1</w:t>
      </w:r>
    </w:p>
    <w:p w:rsidR="00696A6F" w:rsidRPr="00E30F5A" w:rsidRDefault="00523058">
      <w:pPr>
        <w:pStyle w:val="Heading2"/>
        <w:numPr>
          <w:ilvl w:val="1"/>
          <w:numId w:val="21"/>
        </w:numPr>
        <w:tabs>
          <w:tab w:val="left" w:pos="426"/>
        </w:tabs>
        <w:ind w:left="426" w:hanging="403"/>
      </w:pPr>
      <w:bookmarkStart w:id="0" w:name="1.0_Introduction"/>
      <w:bookmarkEnd w:id="0"/>
      <w:r w:rsidRPr="00E30F5A">
        <w:rPr>
          <w:spacing w:val="-2"/>
        </w:rPr>
        <w:lastRenderedPageBreak/>
        <w:t>Introduction</w:t>
      </w:r>
    </w:p>
    <w:p w:rsidR="00696A6F" w:rsidRPr="00E30F5A" w:rsidRDefault="00523058">
      <w:pPr>
        <w:pStyle w:val="ListParagraph"/>
        <w:numPr>
          <w:ilvl w:val="1"/>
          <w:numId w:val="21"/>
        </w:numPr>
        <w:tabs>
          <w:tab w:val="left" w:pos="388"/>
        </w:tabs>
        <w:spacing w:before="205"/>
        <w:ind w:left="388" w:hanging="365"/>
        <w:rPr>
          <w:sz w:val="24"/>
        </w:rPr>
      </w:pPr>
      <w:bookmarkStart w:id="1" w:name="1.1_Background_on_Solar_Energy_and_Photo"/>
      <w:bookmarkEnd w:id="1"/>
      <w:r w:rsidRPr="00E30F5A">
        <w:rPr>
          <w:sz w:val="24"/>
        </w:rPr>
        <w:t>BackgroundonSolarEnergyand</w:t>
      </w:r>
      <w:r w:rsidRPr="00E30F5A">
        <w:rPr>
          <w:spacing w:val="-2"/>
          <w:sz w:val="24"/>
        </w:rPr>
        <w:t>Photovoltaics</w:t>
      </w:r>
    </w:p>
    <w:p w:rsidR="00696A6F" w:rsidRPr="00E30F5A" w:rsidRDefault="00523058">
      <w:pPr>
        <w:pStyle w:val="BodyText"/>
        <w:spacing w:before="137" w:line="360" w:lineRule="auto"/>
        <w:ind w:right="20"/>
        <w:jc w:val="both"/>
      </w:pPr>
      <w:r w:rsidRPr="00E30F5A">
        <w:t>Solar energy, derived from the electromagnetic radiation emitted by the sun, represents a virtuallyinexhaustiblesourceofcleanenergy(Ahmad</w:t>
      </w:r>
      <w:r w:rsidRPr="00E30F5A">
        <w:rPr>
          <w:i/>
        </w:rPr>
        <w:t>etal.,</w:t>
      </w:r>
      <w:r w:rsidRPr="00E30F5A">
        <w:t>2023).Thesun'sradiationreaches the Earth at an average rateofapproximately1361 W/m² at thetopofthe atmosphere (known as the Solar Constant) (ref: NASA). However, due to atmospheric scattering and absorption, the solar irradiance that reaches the Earth's surface varies depending on location, time ofday, and weather conditions, typically ranging from 0 to 1000 W/m² at noon on a clear day (Mohapatra</w:t>
      </w:r>
      <w:r w:rsidRPr="00E30F5A">
        <w:rPr>
          <w:i/>
        </w:rPr>
        <w:t>etal.,</w:t>
      </w:r>
      <w:r w:rsidRPr="00E30F5A">
        <w:t>2016).Thisvariabilitynecessitatescarefulconsiderationwhendesigningand deployingsolarenergysystems(Patel</w:t>
      </w:r>
      <w:r w:rsidRPr="00E30F5A">
        <w:rPr>
          <w:i/>
        </w:rPr>
        <w:t>etal.,</w:t>
      </w:r>
      <w:r w:rsidRPr="00E30F5A">
        <w:t>2022).Thisenergy,fundamentally,arisesfromthe nuclear fusion reactions occurring in the sun's core, primarily the fusion of hydrogen into helium, releasing immense amounts of energy in the process, with a reaction shown as:</w:t>
      </w:r>
    </w:p>
    <w:p w:rsidR="00696A6F" w:rsidRPr="00E30F5A" w:rsidRDefault="00523058">
      <w:pPr>
        <w:pStyle w:val="BodyText"/>
        <w:spacing w:before="201"/>
        <w:jc w:val="both"/>
      </w:pPr>
      <w:r w:rsidRPr="00E30F5A">
        <w:t>4¹H-&gt;²He+2e⁺+2νₑ+</w:t>
      </w:r>
      <w:r w:rsidRPr="00E30F5A">
        <w:rPr>
          <w:spacing w:val="-2"/>
        </w:rPr>
        <w:t>Energy</w:t>
      </w:r>
    </w:p>
    <w:p w:rsidR="00696A6F" w:rsidRPr="00E30F5A" w:rsidRDefault="00696A6F">
      <w:pPr>
        <w:pStyle w:val="BodyText"/>
        <w:spacing w:before="63"/>
        <w:ind w:left="0"/>
      </w:pPr>
    </w:p>
    <w:p w:rsidR="00696A6F" w:rsidRPr="00E30F5A" w:rsidRDefault="00523058">
      <w:pPr>
        <w:pStyle w:val="BodyText"/>
        <w:spacing w:line="360" w:lineRule="auto"/>
        <w:ind w:right="31"/>
        <w:jc w:val="both"/>
      </w:pPr>
      <w:r w:rsidRPr="00E30F5A">
        <w:t>Where ¹H represents hydrogen nuclei (protons), ²He is the helium nucleus, e⁺ represents positrons,andνₑrepresentselectronneutrinos.Thisenergyisthenradiatedoutwards,traversing the vast distance to Earth.</w:t>
      </w:r>
    </w:p>
    <w:p w:rsidR="00696A6F" w:rsidRPr="00E30F5A" w:rsidRDefault="00523058">
      <w:pPr>
        <w:pStyle w:val="ListParagraph"/>
        <w:numPr>
          <w:ilvl w:val="2"/>
          <w:numId w:val="21"/>
        </w:numPr>
        <w:tabs>
          <w:tab w:val="left" w:pos="564"/>
        </w:tabs>
        <w:spacing w:before="198"/>
        <w:ind w:left="564" w:hanging="541"/>
        <w:rPr>
          <w:sz w:val="24"/>
        </w:rPr>
      </w:pPr>
      <w:bookmarkStart w:id="2" w:name="1.1.1_Brief_Overview_of_Solar_Energy_Con"/>
      <w:bookmarkEnd w:id="2"/>
      <w:r w:rsidRPr="00E30F5A">
        <w:rPr>
          <w:sz w:val="24"/>
        </w:rPr>
        <w:t>BriefOverviewofSolarEnergy</w:t>
      </w:r>
      <w:r w:rsidRPr="00E30F5A">
        <w:rPr>
          <w:spacing w:val="-2"/>
          <w:sz w:val="24"/>
        </w:rPr>
        <w:t>Conversion</w:t>
      </w:r>
    </w:p>
    <w:p w:rsidR="00696A6F" w:rsidRPr="00E30F5A" w:rsidRDefault="00523058">
      <w:pPr>
        <w:pStyle w:val="BodyText"/>
        <w:spacing w:before="137" w:line="360" w:lineRule="auto"/>
        <w:ind w:right="18"/>
        <w:jc w:val="both"/>
      </w:pPr>
      <w:r w:rsidRPr="00E30F5A">
        <w:t xml:space="preserve">Solarenergyconversionencompassesvarious methodstotransformsolarradiationintousable forms of energy, such as electricity, heat, and chemical energy (Patel </w:t>
      </w:r>
      <w:r w:rsidRPr="00E30F5A">
        <w:rPr>
          <w:i/>
        </w:rPr>
        <w:t xml:space="preserve">et al., </w:t>
      </w:r>
      <w:r w:rsidRPr="00E30F5A">
        <w:t>2022). Common methods include solar thermalcollectors(for heat generation), photovoltaic (PV) systems(for electricity generation), and solar chemical processes (e.g., photocatalysis).</w:t>
      </w:r>
    </w:p>
    <w:p w:rsidR="00696A6F" w:rsidRPr="00E30F5A" w:rsidRDefault="00696A6F">
      <w:pPr>
        <w:pStyle w:val="BodyText"/>
        <w:spacing w:line="360" w:lineRule="auto"/>
        <w:jc w:val="both"/>
        <w:sectPr w:rsidR="00696A6F" w:rsidRPr="00E30F5A">
          <w:footerReference w:type="default" r:id="rId7"/>
          <w:type w:val="continuous"/>
          <w:pgSz w:w="11940" w:h="14120"/>
          <w:pgMar w:top="1600" w:right="1417" w:bottom="1200" w:left="1417" w:header="0" w:footer="1008" w:gutter="0"/>
          <w:pgNumType w:start="1"/>
          <w:cols w:space="720"/>
        </w:sectPr>
      </w:pPr>
    </w:p>
    <w:p w:rsidR="00696A6F" w:rsidRPr="00E30F5A" w:rsidRDefault="00523058">
      <w:pPr>
        <w:pStyle w:val="ListParagraph"/>
        <w:numPr>
          <w:ilvl w:val="3"/>
          <w:numId w:val="21"/>
        </w:numPr>
        <w:tabs>
          <w:tab w:val="left" w:pos="277"/>
        </w:tabs>
        <w:spacing w:before="60" w:line="360" w:lineRule="auto"/>
        <w:ind w:right="17" w:firstLine="0"/>
        <w:rPr>
          <w:sz w:val="24"/>
        </w:rPr>
      </w:pPr>
      <w:r w:rsidRPr="00E30F5A">
        <w:rPr>
          <w:sz w:val="24"/>
        </w:rPr>
        <w:lastRenderedPageBreak/>
        <w:t>SolarThermalCollectors:Thesedevicesabsorbsolarradiationtoheat aworkingfluid(e.g., water or oil), which can then be used directly for space heating, water heating, or as a source of energy for industrial processes or electricity generation (e.g., through steam turbines).</w:t>
      </w:r>
    </w:p>
    <w:p w:rsidR="00696A6F" w:rsidRPr="00E30F5A" w:rsidRDefault="00523058">
      <w:pPr>
        <w:pStyle w:val="ListParagraph"/>
        <w:numPr>
          <w:ilvl w:val="3"/>
          <w:numId w:val="21"/>
        </w:numPr>
        <w:tabs>
          <w:tab w:val="left" w:pos="319"/>
        </w:tabs>
        <w:spacing w:before="199" w:line="362" w:lineRule="auto"/>
        <w:ind w:right="26" w:firstLine="0"/>
        <w:rPr>
          <w:sz w:val="24"/>
        </w:rPr>
      </w:pPr>
      <w:r w:rsidRPr="00E30F5A">
        <w:rPr>
          <w:sz w:val="24"/>
        </w:rPr>
        <w:t xml:space="preserve">Solar Chemical Processes: These use solar energy to drive chemical reactions, such as the splitting of water into hydrogen and oxygen for fuel production or for industrial chemical processes (Yadav </w:t>
      </w:r>
      <w:r w:rsidRPr="00E30F5A">
        <w:rPr>
          <w:i/>
          <w:sz w:val="24"/>
        </w:rPr>
        <w:t>et al</w:t>
      </w:r>
      <w:r w:rsidRPr="00E30F5A">
        <w:rPr>
          <w:sz w:val="24"/>
        </w:rPr>
        <w:t>., 2018).</w:t>
      </w:r>
    </w:p>
    <w:p w:rsidR="00696A6F" w:rsidRPr="00E30F5A" w:rsidRDefault="00523058">
      <w:pPr>
        <w:pStyle w:val="ListParagraph"/>
        <w:numPr>
          <w:ilvl w:val="3"/>
          <w:numId w:val="21"/>
        </w:numPr>
        <w:tabs>
          <w:tab w:val="left" w:pos="277"/>
        </w:tabs>
        <w:spacing w:before="195" w:line="360" w:lineRule="auto"/>
        <w:ind w:right="18" w:firstLine="0"/>
        <w:rPr>
          <w:sz w:val="24"/>
        </w:rPr>
      </w:pPr>
      <w:r w:rsidRPr="00E30F5A">
        <w:rPr>
          <w:sz w:val="24"/>
        </w:rPr>
        <w:t xml:space="preserve">Photovoltaic(PV)Conversion:This isthemostcommonmethodofsolarenergyconversion toelectricityand istheprimaryfocusofthisproject.Itwillbediscussed infurtherdetailinthe following section (Chopra </w:t>
      </w:r>
      <w:r w:rsidRPr="00E30F5A">
        <w:rPr>
          <w:i/>
          <w:sz w:val="24"/>
        </w:rPr>
        <w:t xml:space="preserve">et al., </w:t>
      </w:r>
      <w:r w:rsidRPr="00E30F5A">
        <w:rPr>
          <w:sz w:val="24"/>
        </w:rPr>
        <w:t>2020).</w:t>
      </w:r>
    </w:p>
    <w:p w:rsidR="00696A6F" w:rsidRPr="00E30F5A" w:rsidRDefault="00523058">
      <w:pPr>
        <w:pStyle w:val="ListParagraph"/>
        <w:numPr>
          <w:ilvl w:val="2"/>
          <w:numId w:val="21"/>
        </w:numPr>
        <w:tabs>
          <w:tab w:val="left" w:pos="564"/>
        </w:tabs>
        <w:spacing w:before="198"/>
        <w:ind w:left="564" w:hanging="541"/>
        <w:rPr>
          <w:sz w:val="24"/>
        </w:rPr>
      </w:pPr>
      <w:bookmarkStart w:id="3" w:name="1.1.2_Introduction_to_the_Photovoltaic_E"/>
      <w:bookmarkEnd w:id="3"/>
      <w:r w:rsidRPr="00E30F5A">
        <w:rPr>
          <w:sz w:val="24"/>
        </w:rPr>
        <w:t>IntroductiontothePhotovoltaic</w:t>
      </w:r>
      <w:r w:rsidRPr="00E30F5A">
        <w:rPr>
          <w:spacing w:val="-2"/>
          <w:sz w:val="24"/>
        </w:rPr>
        <w:t xml:space="preserve"> Effect</w:t>
      </w:r>
    </w:p>
    <w:p w:rsidR="00696A6F" w:rsidRPr="00E30F5A" w:rsidRDefault="00523058">
      <w:pPr>
        <w:pStyle w:val="BodyText"/>
        <w:spacing w:before="138" w:line="360" w:lineRule="auto"/>
        <w:ind w:right="17"/>
        <w:jc w:val="both"/>
      </w:pPr>
      <w:r w:rsidRPr="00E30F5A">
        <w:t>The photovoltaic effect is the fundamental physical phenomenon underlying solar cell operation(Tiwari</w:t>
      </w:r>
      <w:r w:rsidRPr="00E30F5A">
        <w:rPr>
          <w:i/>
        </w:rPr>
        <w:t>etal</w:t>
      </w:r>
      <w:r w:rsidRPr="00E30F5A">
        <w:t xml:space="preserve">.,2021).Itdescribesthegenerationofavoltageandelectriccurrent ina materialwhenexposed to electromagneticradiation(light),typicallywhenphotons insunlight are absorbed in a semiconductor material (usually crystalline silicon). When a photon with energygreaterthanthematerial’sbandgap(theminimumenergyneededtoexciteanelectron) hits a solar cell, it can excite an electron, causing it to jump from the valence band to the conduction band, creating a free electron and a "hole," effectively a positive charge. This process is best described using quantum mechanics, as we move from a bound electron in a silicon crystal lattice to a free carrier (Chaturvedi </w:t>
      </w:r>
      <w:r w:rsidRPr="00E30F5A">
        <w:rPr>
          <w:i/>
        </w:rPr>
        <w:t xml:space="preserve">et al., </w:t>
      </w:r>
      <w:r w:rsidRPr="00E30F5A">
        <w:t>2020). The basic equation for the process, expressed in terms of energy can be stated as:</w:t>
      </w:r>
    </w:p>
    <w:p w:rsidR="00696A6F" w:rsidRPr="00E30F5A" w:rsidRDefault="00523058">
      <w:pPr>
        <w:pStyle w:val="BodyText"/>
        <w:spacing w:before="205"/>
        <w:jc w:val="both"/>
      </w:pPr>
      <w:r w:rsidRPr="00E30F5A">
        <w:t>E_photon= hf&gt;= E_g(orE_photon= hc/λ &gt;=</w:t>
      </w:r>
      <w:r w:rsidRPr="00E30F5A">
        <w:rPr>
          <w:spacing w:val="-4"/>
        </w:rPr>
        <w:t>E_g)</w:t>
      </w:r>
    </w:p>
    <w:p w:rsidR="00696A6F" w:rsidRPr="00E30F5A" w:rsidRDefault="00696A6F">
      <w:pPr>
        <w:pStyle w:val="BodyText"/>
        <w:spacing w:before="58"/>
        <w:ind w:left="0"/>
      </w:pPr>
    </w:p>
    <w:p w:rsidR="00696A6F" w:rsidRPr="00E30F5A" w:rsidRDefault="00523058">
      <w:pPr>
        <w:pStyle w:val="BodyText"/>
        <w:spacing w:line="360" w:lineRule="auto"/>
        <w:ind w:right="22"/>
        <w:jc w:val="both"/>
      </w:pPr>
      <w:r w:rsidRPr="00E30F5A">
        <w:t>WhereE_photonisthephotonenergy,hisPlanck'sconstant(approximately6.626x10⁻³⁴J·s), f is the frequency of the light, c is the speed of light (approximately 3 x 10⁸ m/s), λ is the wavelengthoflight,andE_gisthebandgapenergyofthesemiconductormaterial(approx.1.1 eV for silicon).</w:t>
      </w:r>
    </w:p>
    <w:p w:rsidR="00696A6F" w:rsidRPr="00E30F5A" w:rsidRDefault="00696A6F">
      <w:pPr>
        <w:pStyle w:val="BodyText"/>
        <w:spacing w:line="360" w:lineRule="auto"/>
        <w:jc w:val="both"/>
        <w:sectPr w:rsidR="00696A6F" w:rsidRPr="00E30F5A">
          <w:pgSz w:w="11940" w:h="14120"/>
          <w:pgMar w:top="1360" w:right="1417" w:bottom="1200" w:left="1417" w:header="0" w:footer="1008" w:gutter="0"/>
          <w:cols w:space="720"/>
        </w:sectPr>
      </w:pPr>
    </w:p>
    <w:p w:rsidR="00696A6F" w:rsidRPr="00E30F5A" w:rsidRDefault="00523058">
      <w:pPr>
        <w:pStyle w:val="ListParagraph"/>
        <w:numPr>
          <w:ilvl w:val="2"/>
          <w:numId w:val="21"/>
        </w:numPr>
        <w:tabs>
          <w:tab w:val="left" w:pos="564"/>
        </w:tabs>
        <w:spacing w:before="60"/>
        <w:ind w:left="564" w:hanging="541"/>
        <w:rPr>
          <w:sz w:val="24"/>
        </w:rPr>
      </w:pPr>
      <w:bookmarkStart w:id="4" w:name="1.1.3_Basic_Structure_of_Solar_Cells_and"/>
      <w:bookmarkEnd w:id="4"/>
      <w:r w:rsidRPr="00E30F5A">
        <w:rPr>
          <w:sz w:val="24"/>
        </w:rPr>
        <w:lastRenderedPageBreak/>
        <w:t>BasicStructureofSolar Cellsand</w:t>
      </w:r>
      <w:r w:rsidRPr="00E30F5A">
        <w:rPr>
          <w:spacing w:val="-2"/>
          <w:sz w:val="24"/>
        </w:rPr>
        <w:t>Panels</w:t>
      </w:r>
    </w:p>
    <w:p w:rsidR="00696A6F" w:rsidRPr="00E30F5A" w:rsidRDefault="00523058">
      <w:pPr>
        <w:pStyle w:val="BodyText"/>
        <w:spacing w:before="137" w:line="360" w:lineRule="auto"/>
        <w:ind w:right="22"/>
        <w:jc w:val="both"/>
      </w:pPr>
      <w:r w:rsidRPr="00E30F5A">
        <w:t xml:space="preserve">A typical solar cell is constructed from a semiconductor material, often crystalline silicon (c- Si),thathasbeentreatedtocreateap-njunction.Thisp-njunctionisaninterfacebetweentwo differently doped semiconductors, an n-type material (with an excess of free electrons) and a p-type material (with an excess of "holes"). The key to operation is that the built-in electric field at this junction separates the electron-hole pairs created by the absorbed photons (Chaturvedi </w:t>
      </w:r>
      <w:r w:rsidRPr="00E30F5A">
        <w:rPr>
          <w:i/>
        </w:rPr>
        <w:t xml:space="preserve">et al., </w:t>
      </w:r>
      <w:r w:rsidRPr="00E30F5A">
        <w:t>2020).</w:t>
      </w:r>
    </w:p>
    <w:p w:rsidR="00696A6F" w:rsidRPr="00E30F5A" w:rsidRDefault="00523058">
      <w:pPr>
        <w:pStyle w:val="ListParagraph"/>
        <w:numPr>
          <w:ilvl w:val="3"/>
          <w:numId w:val="21"/>
        </w:numPr>
        <w:tabs>
          <w:tab w:val="left" w:pos="387"/>
        </w:tabs>
        <w:spacing w:before="200" w:line="362" w:lineRule="auto"/>
        <w:ind w:right="22" w:firstLine="0"/>
        <w:rPr>
          <w:sz w:val="24"/>
        </w:rPr>
      </w:pPr>
      <w:r w:rsidRPr="00E30F5A">
        <w:rPr>
          <w:sz w:val="24"/>
        </w:rPr>
        <w:t>Front Contact: A grid-like metallic contact on the front of the solar cell allows for the collectionoftheelectronsgenerated.Thisisusuallydesignedtominimizeshading,bycovering only small area.</w:t>
      </w:r>
    </w:p>
    <w:p w:rsidR="00696A6F" w:rsidRPr="00E30F5A" w:rsidRDefault="00523058">
      <w:pPr>
        <w:pStyle w:val="ListParagraph"/>
        <w:numPr>
          <w:ilvl w:val="3"/>
          <w:numId w:val="21"/>
        </w:numPr>
        <w:tabs>
          <w:tab w:val="left" w:pos="334"/>
        </w:tabs>
        <w:spacing w:before="195" w:line="360" w:lineRule="auto"/>
        <w:ind w:right="21" w:firstLine="0"/>
        <w:rPr>
          <w:sz w:val="24"/>
        </w:rPr>
      </w:pPr>
      <w:r w:rsidRPr="00E30F5A">
        <w:rPr>
          <w:sz w:val="24"/>
        </w:rPr>
        <w:t>Semiconductor Material: The p-n junction is the active part of the cell, made of specially treatedsemiconductormaterials(Mehta</w:t>
      </w:r>
      <w:r w:rsidRPr="00E30F5A">
        <w:rPr>
          <w:i/>
          <w:sz w:val="24"/>
        </w:rPr>
        <w:t>etal.,</w:t>
      </w:r>
      <w:r w:rsidRPr="00E30F5A">
        <w:rPr>
          <w:sz w:val="24"/>
        </w:rPr>
        <w:t>2017).Inadditiontosilicon,othermaterialssuch as gallium arsenide (GaAs) and cadmium telluride (CdTe) are also used.</w:t>
      </w:r>
    </w:p>
    <w:p w:rsidR="00696A6F" w:rsidRPr="00E30F5A" w:rsidRDefault="00523058">
      <w:pPr>
        <w:pStyle w:val="ListParagraph"/>
        <w:numPr>
          <w:ilvl w:val="3"/>
          <w:numId w:val="21"/>
        </w:numPr>
        <w:tabs>
          <w:tab w:val="left" w:pos="291"/>
        </w:tabs>
        <w:spacing w:before="199"/>
        <w:ind w:left="291" w:hanging="268"/>
        <w:rPr>
          <w:sz w:val="24"/>
        </w:rPr>
      </w:pPr>
      <w:r w:rsidRPr="00E30F5A">
        <w:rPr>
          <w:sz w:val="24"/>
        </w:rPr>
        <w:t>BackContact:A metallic contactonthe backofthe cellactsasa collectorforthe</w:t>
      </w:r>
      <w:r w:rsidRPr="00E30F5A">
        <w:rPr>
          <w:spacing w:val="-2"/>
          <w:sz w:val="24"/>
        </w:rPr>
        <w:t>holes.</w:t>
      </w:r>
    </w:p>
    <w:p w:rsidR="00696A6F" w:rsidRPr="00E30F5A" w:rsidRDefault="00696A6F">
      <w:pPr>
        <w:pStyle w:val="BodyText"/>
        <w:spacing w:before="63"/>
        <w:ind w:left="0"/>
      </w:pPr>
    </w:p>
    <w:p w:rsidR="00696A6F" w:rsidRPr="00E30F5A" w:rsidRDefault="00523058">
      <w:pPr>
        <w:pStyle w:val="BodyText"/>
        <w:spacing w:line="360" w:lineRule="auto"/>
        <w:ind w:right="19"/>
        <w:jc w:val="both"/>
      </w:pPr>
      <w:r w:rsidRPr="00E30F5A">
        <w:t>Individualsolar cells are electrically interconnected to formsolar modules or panels (Joshi</w:t>
      </w:r>
      <w:r w:rsidRPr="00E30F5A">
        <w:rPr>
          <w:i/>
        </w:rPr>
        <w:t xml:space="preserve">et al., </w:t>
      </w:r>
      <w:r w:rsidRPr="00E30F5A">
        <w:t>2019). Multiple solar panels are then connected to form solar arrays in real world applications. These connections are typicallyarranged in series or parallelto increase voltage or current output as needed.</w:t>
      </w:r>
    </w:p>
    <w:p w:rsidR="00696A6F" w:rsidRPr="00E30F5A" w:rsidRDefault="00523058">
      <w:pPr>
        <w:pStyle w:val="BodyText"/>
        <w:spacing w:before="202"/>
        <w:jc w:val="both"/>
      </w:pPr>
      <w:r w:rsidRPr="00E30F5A">
        <w:t>ApproximateValuesand</w:t>
      </w:r>
      <w:r w:rsidRPr="00E30F5A">
        <w:rPr>
          <w:spacing w:val="-2"/>
        </w:rPr>
        <w:t xml:space="preserve"> Calculations:</w:t>
      </w:r>
    </w:p>
    <w:p w:rsidR="00696A6F" w:rsidRPr="00E30F5A" w:rsidRDefault="00696A6F">
      <w:pPr>
        <w:pStyle w:val="BodyText"/>
        <w:spacing w:before="63"/>
        <w:ind w:left="0"/>
      </w:pPr>
    </w:p>
    <w:p w:rsidR="00696A6F" w:rsidRPr="00E30F5A" w:rsidRDefault="00523058">
      <w:pPr>
        <w:pStyle w:val="ListParagraph"/>
        <w:numPr>
          <w:ilvl w:val="3"/>
          <w:numId w:val="21"/>
        </w:numPr>
        <w:tabs>
          <w:tab w:val="left" w:pos="291"/>
        </w:tabs>
        <w:ind w:left="291" w:hanging="268"/>
        <w:rPr>
          <w:sz w:val="24"/>
        </w:rPr>
      </w:pPr>
      <w:r w:rsidRPr="00E30F5A">
        <w:rPr>
          <w:sz w:val="24"/>
        </w:rPr>
        <w:t>BandGap ofSilicon(E_g):Approximately1.1 eV(electron</w:t>
      </w:r>
      <w:r w:rsidRPr="00E30F5A">
        <w:rPr>
          <w:spacing w:val="-2"/>
          <w:sz w:val="24"/>
        </w:rPr>
        <w:t>volts)</w:t>
      </w:r>
    </w:p>
    <w:p w:rsidR="00696A6F" w:rsidRPr="00E30F5A" w:rsidRDefault="00696A6F">
      <w:pPr>
        <w:pStyle w:val="BodyText"/>
        <w:spacing w:before="62"/>
        <w:ind w:left="0"/>
      </w:pPr>
    </w:p>
    <w:p w:rsidR="00696A6F" w:rsidRPr="00E30F5A" w:rsidRDefault="00523058">
      <w:pPr>
        <w:pStyle w:val="ListParagraph"/>
        <w:numPr>
          <w:ilvl w:val="3"/>
          <w:numId w:val="21"/>
        </w:numPr>
        <w:tabs>
          <w:tab w:val="left" w:pos="487"/>
        </w:tabs>
        <w:spacing w:line="360" w:lineRule="auto"/>
        <w:ind w:right="32" w:firstLine="0"/>
        <w:rPr>
          <w:sz w:val="24"/>
        </w:rPr>
      </w:pPr>
      <w:r w:rsidRPr="00E30F5A">
        <w:rPr>
          <w:sz w:val="24"/>
        </w:rPr>
        <w:t>Wavelength of Maximum Solar Irradiance (λ): Around 550 nm (nanometers). This corresponds to the peak of the visible light spectrum.</w:t>
      </w:r>
    </w:p>
    <w:p w:rsidR="00696A6F" w:rsidRPr="00E30F5A" w:rsidRDefault="00696A6F">
      <w:pPr>
        <w:pStyle w:val="ListParagraph"/>
        <w:spacing w:line="360" w:lineRule="auto"/>
        <w:rPr>
          <w:sz w:val="24"/>
        </w:rPr>
        <w:sectPr w:rsidR="00696A6F" w:rsidRPr="00E30F5A">
          <w:pgSz w:w="11940" w:h="14120"/>
          <w:pgMar w:top="1360" w:right="1417" w:bottom="1200" w:left="1417" w:header="0" w:footer="1008" w:gutter="0"/>
          <w:cols w:space="720"/>
        </w:sectPr>
      </w:pPr>
    </w:p>
    <w:p w:rsidR="00696A6F" w:rsidRPr="00E30F5A" w:rsidRDefault="00523058">
      <w:pPr>
        <w:pStyle w:val="ListParagraph"/>
        <w:numPr>
          <w:ilvl w:val="3"/>
          <w:numId w:val="21"/>
        </w:numPr>
        <w:tabs>
          <w:tab w:val="left" w:pos="291"/>
        </w:tabs>
        <w:spacing w:before="60"/>
        <w:ind w:left="291" w:hanging="268"/>
        <w:rPr>
          <w:sz w:val="24"/>
        </w:rPr>
      </w:pPr>
      <w:r w:rsidRPr="00E30F5A">
        <w:rPr>
          <w:sz w:val="24"/>
        </w:rPr>
        <w:lastRenderedPageBreak/>
        <w:t>EnergyofaPhotonat550nm:E= hc/λ =(6.626x10⁻³⁴J·s× 3x10⁸m/s)/550x10⁻⁹m</w:t>
      </w:r>
      <w:r w:rsidRPr="00E30F5A">
        <w:rPr>
          <w:spacing w:val="-12"/>
          <w:sz w:val="24"/>
        </w:rPr>
        <w:t>≈</w:t>
      </w:r>
    </w:p>
    <w:p w:rsidR="00696A6F" w:rsidRPr="00E30F5A" w:rsidRDefault="00523058">
      <w:pPr>
        <w:pStyle w:val="BodyText"/>
        <w:spacing w:before="137"/>
        <w:jc w:val="both"/>
      </w:pPr>
      <w:r w:rsidRPr="00E30F5A">
        <w:t>3.6 x10⁻¹⁹J(approx2.25</w:t>
      </w:r>
      <w:r w:rsidRPr="00E30F5A">
        <w:rPr>
          <w:spacing w:val="-5"/>
        </w:rPr>
        <w:t>eV)</w:t>
      </w:r>
    </w:p>
    <w:p w:rsidR="00696A6F" w:rsidRPr="00E30F5A" w:rsidRDefault="00696A6F">
      <w:pPr>
        <w:pStyle w:val="BodyText"/>
        <w:spacing w:before="63"/>
        <w:ind w:left="0"/>
      </w:pPr>
    </w:p>
    <w:p w:rsidR="00696A6F" w:rsidRPr="00E30F5A" w:rsidRDefault="00523058">
      <w:pPr>
        <w:pStyle w:val="ListParagraph"/>
        <w:numPr>
          <w:ilvl w:val="0"/>
          <w:numId w:val="2"/>
        </w:numPr>
        <w:tabs>
          <w:tab w:val="left" w:pos="262"/>
        </w:tabs>
        <w:spacing w:line="360" w:lineRule="auto"/>
        <w:ind w:right="17" w:firstLine="0"/>
        <w:rPr>
          <w:sz w:val="24"/>
        </w:rPr>
      </w:pPr>
      <w:r w:rsidRPr="00E30F5A">
        <w:rPr>
          <w:sz w:val="24"/>
        </w:rPr>
        <w:t>ApproximateEfficiencyofCommercialSolarPanels:Rangesfrom15%to22%forcommon silicon-based panels.</w:t>
      </w:r>
    </w:p>
    <w:p w:rsidR="00696A6F" w:rsidRPr="00E30F5A" w:rsidRDefault="00523058">
      <w:pPr>
        <w:pStyle w:val="ListParagraph"/>
        <w:numPr>
          <w:ilvl w:val="0"/>
          <w:numId w:val="2"/>
        </w:numPr>
        <w:tabs>
          <w:tab w:val="left" w:pos="291"/>
        </w:tabs>
        <w:spacing w:before="200"/>
        <w:ind w:left="291" w:hanging="268"/>
        <w:rPr>
          <w:sz w:val="24"/>
        </w:rPr>
      </w:pPr>
      <w:r w:rsidRPr="00E30F5A">
        <w:rPr>
          <w:sz w:val="24"/>
        </w:rPr>
        <w:t xml:space="preserve">PeakSolarIrradianceonEarth: Onaclearsunnydayitcanreach~1000 </w:t>
      </w:r>
      <w:r w:rsidRPr="00E30F5A">
        <w:rPr>
          <w:spacing w:val="-2"/>
          <w:sz w:val="24"/>
        </w:rPr>
        <w:t>W/m².</w:t>
      </w:r>
    </w:p>
    <w:p w:rsidR="00696A6F" w:rsidRPr="00E30F5A" w:rsidRDefault="00696A6F">
      <w:pPr>
        <w:pStyle w:val="BodyText"/>
        <w:spacing w:before="62"/>
        <w:ind w:left="0"/>
      </w:pPr>
    </w:p>
    <w:p w:rsidR="00696A6F" w:rsidRPr="00E30F5A" w:rsidRDefault="00523058">
      <w:pPr>
        <w:pStyle w:val="ListParagraph"/>
        <w:numPr>
          <w:ilvl w:val="0"/>
          <w:numId w:val="2"/>
        </w:numPr>
        <w:tabs>
          <w:tab w:val="left" w:pos="319"/>
        </w:tabs>
        <w:spacing w:line="362" w:lineRule="auto"/>
        <w:ind w:right="26" w:firstLine="0"/>
        <w:rPr>
          <w:sz w:val="24"/>
        </w:rPr>
      </w:pPr>
      <w:r w:rsidRPr="00E30F5A">
        <w:rPr>
          <w:sz w:val="24"/>
        </w:rPr>
        <w:t xml:space="preserve">Power Output from a Single Panel (example): A typical commercial solar panel with 1 m² area can generate a peak output of around 150-250W (depending on the technology) in peak </w:t>
      </w:r>
      <w:r w:rsidRPr="00E30F5A">
        <w:rPr>
          <w:spacing w:val="-2"/>
          <w:sz w:val="24"/>
        </w:rPr>
        <w:t>sunlight.</w:t>
      </w:r>
    </w:p>
    <w:p w:rsidR="00696A6F" w:rsidRPr="00E30F5A" w:rsidRDefault="00523058">
      <w:pPr>
        <w:pStyle w:val="ListParagraph"/>
        <w:numPr>
          <w:ilvl w:val="1"/>
          <w:numId w:val="21"/>
        </w:numPr>
        <w:tabs>
          <w:tab w:val="left" w:pos="387"/>
        </w:tabs>
        <w:spacing w:before="195"/>
        <w:ind w:left="387" w:hanging="364"/>
        <w:rPr>
          <w:sz w:val="24"/>
        </w:rPr>
      </w:pPr>
      <w:bookmarkStart w:id="5" w:name="1.2_Temperature_Dependence_of_Solar_Pane"/>
      <w:bookmarkEnd w:id="5"/>
      <w:r w:rsidRPr="00E30F5A">
        <w:rPr>
          <w:sz w:val="24"/>
        </w:rPr>
        <w:t>TemperatureDependenceofSolar Panel</w:t>
      </w:r>
      <w:r w:rsidRPr="00E30F5A">
        <w:rPr>
          <w:spacing w:val="-2"/>
          <w:sz w:val="24"/>
        </w:rPr>
        <w:t>Performance</w:t>
      </w:r>
    </w:p>
    <w:p w:rsidR="00696A6F" w:rsidRPr="00E30F5A" w:rsidRDefault="00523058">
      <w:pPr>
        <w:pStyle w:val="BodyText"/>
        <w:spacing w:before="137" w:line="360" w:lineRule="auto"/>
        <w:ind w:right="19"/>
        <w:jc w:val="both"/>
      </w:pPr>
      <w:r w:rsidRPr="00E30F5A">
        <w:t>Theperformanceofsolarphotovoltaic(PV)panelsissignificantlyinfluencedbytheiroperating temperature. Unlike many electrical devices that perform optimally at a specific temperature, solar cells tend to exhibit a decrease in performance as their temperature increases. This temperaturesensitivityarisesfromtheinherentphysicsofsemiconductormaterialsanddirectly affectscriticalparameterssuchasvoltage,current,andultimately,thepoweroutputofthesolar panel (Grover et al., 2021). This section will delve into the underlying causes of this phenomenon, its practical implications, and the means to mitigate its impact.</w:t>
      </w:r>
    </w:p>
    <w:p w:rsidR="00696A6F" w:rsidRPr="00E30F5A" w:rsidRDefault="00523058">
      <w:pPr>
        <w:pStyle w:val="ListParagraph"/>
        <w:numPr>
          <w:ilvl w:val="2"/>
          <w:numId w:val="21"/>
        </w:numPr>
        <w:tabs>
          <w:tab w:val="left" w:pos="564"/>
        </w:tabs>
        <w:spacing w:before="200"/>
        <w:ind w:left="564" w:hanging="541"/>
        <w:rPr>
          <w:sz w:val="24"/>
        </w:rPr>
      </w:pPr>
      <w:bookmarkStart w:id="6" w:name="1.2.1_Factors_Affecting_Solar_Panel_Effi"/>
      <w:bookmarkEnd w:id="6"/>
      <w:r w:rsidRPr="00E30F5A">
        <w:rPr>
          <w:sz w:val="24"/>
        </w:rPr>
        <w:t>FactorsAffecting SolarPanel</w:t>
      </w:r>
      <w:r w:rsidRPr="00E30F5A">
        <w:rPr>
          <w:spacing w:val="-2"/>
          <w:sz w:val="24"/>
        </w:rPr>
        <w:t>Efficiency</w:t>
      </w:r>
    </w:p>
    <w:p w:rsidR="00696A6F" w:rsidRPr="00E30F5A" w:rsidRDefault="00523058">
      <w:pPr>
        <w:pStyle w:val="BodyText"/>
        <w:spacing w:before="137" w:line="360" w:lineRule="auto"/>
        <w:ind w:right="30"/>
        <w:jc w:val="both"/>
      </w:pPr>
      <w:r w:rsidRPr="00E30F5A">
        <w:t xml:space="preserve">Solarpanelefficiency,denotedasη,whichistheratioofelectricalpoweroutputtosolarpower input (i.e., incident light on panel) is affected bya multitude offactors. The most pertinent in this discussion is the operating temperature of the panel (Soni </w:t>
      </w:r>
      <w:r w:rsidRPr="00E30F5A">
        <w:rPr>
          <w:i/>
        </w:rPr>
        <w:t xml:space="preserve">et al., </w:t>
      </w:r>
      <w:r w:rsidRPr="00E30F5A">
        <w:t>2023).</w:t>
      </w:r>
    </w:p>
    <w:p w:rsidR="00696A6F" w:rsidRPr="00E30F5A" w:rsidRDefault="00523058">
      <w:pPr>
        <w:pStyle w:val="ListParagraph"/>
        <w:numPr>
          <w:ilvl w:val="3"/>
          <w:numId w:val="21"/>
        </w:numPr>
        <w:tabs>
          <w:tab w:val="left" w:pos="305"/>
        </w:tabs>
        <w:spacing w:before="203" w:line="360" w:lineRule="auto"/>
        <w:ind w:right="21" w:firstLine="0"/>
        <w:rPr>
          <w:sz w:val="24"/>
        </w:rPr>
      </w:pPr>
      <w:r w:rsidRPr="00E30F5A">
        <w:rPr>
          <w:sz w:val="24"/>
        </w:rPr>
        <w:t xml:space="preserve">Band Gap EnergyReduction: The band gap energy(Eg) ofa semiconductor material, such as silicon, is temperature-dependent. The band gap energy decreases with increasing temperature. The empirical equation shows that the band gap of silicon varies approximately </w:t>
      </w:r>
      <w:r w:rsidRPr="00E30F5A">
        <w:rPr>
          <w:spacing w:val="-4"/>
          <w:sz w:val="24"/>
        </w:rPr>
        <w:t>as:</w:t>
      </w:r>
    </w:p>
    <w:p w:rsidR="00696A6F" w:rsidRPr="00E30F5A" w:rsidRDefault="00696A6F">
      <w:pPr>
        <w:pStyle w:val="ListParagraph"/>
        <w:spacing w:line="360" w:lineRule="auto"/>
        <w:rPr>
          <w:sz w:val="24"/>
        </w:rPr>
        <w:sectPr w:rsidR="00696A6F" w:rsidRPr="00E30F5A">
          <w:pgSz w:w="11940" w:h="14120"/>
          <w:pgMar w:top="1360" w:right="1417" w:bottom="1200" w:left="1417" w:header="0" w:footer="1008" w:gutter="0"/>
          <w:cols w:space="720"/>
        </w:sectPr>
      </w:pPr>
    </w:p>
    <w:p w:rsidR="00696A6F" w:rsidRPr="00E30F5A" w:rsidRDefault="00523058">
      <w:pPr>
        <w:pStyle w:val="BodyText"/>
        <w:spacing w:before="68"/>
        <w:jc w:val="both"/>
        <w:rPr>
          <w:rFonts w:ascii="Microsoft Sans Serif" w:hAnsi="Microsoft Sans Serif"/>
        </w:rPr>
      </w:pPr>
      <w:r w:rsidRPr="00E30F5A">
        <w:rPr>
          <w:rFonts w:ascii="Microsoft Sans Serif" w:hAnsi="Microsoft Sans Serif"/>
        </w:rPr>
        <w:lastRenderedPageBreak/>
        <w:t>Eg(T)=Eg(0)-</w:t>
      </w:r>
      <w:r w:rsidRPr="00E30F5A">
        <w:rPr>
          <w:rFonts w:ascii="Microsoft Sans Serif" w:hAnsi="Microsoft Sans Serif"/>
          <w:spacing w:val="-5"/>
        </w:rPr>
        <w:t>αT</w:t>
      </w:r>
    </w:p>
    <w:p w:rsidR="00696A6F" w:rsidRPr="00E30F5A" w:rsidRDefault="00696A6F">
      <w:pPr>
        <w:pStyle w:val="BodyText"/>
        <w:spacing w:before="64"/>
        <w:ind w:left="0"/>
        <w:rPr>
          <w:rFonts w:ascii="Microsoft Sans Serif"/>
        </w:rPr>
      </w:pPr>
    </w:p>
    <w:p w:rsidR="00696A6F" w:rsidRPr="00E30F5A" w:rsidRDefault="00523058">
      <w:pPr>
        <w:pStyle w:val="BodyText"/>
        <w:spacing w:line="360" w:lineRule="auto"/>
        <w:ind w:right="29"/>
        <w:jc w:val="both"/>
      </w:pPr>
      <w:r w:rsidRPr="00E30F5A">
        <w:t>whereEg(T)isthebandgapenergyattemperatureT,Eg(0)isthebandgapenergyat absolute zero (0 K), and α is a temperature coefficient (≈ 2.4 x 10⁻⁴ eV/K for silicon).</w:t>
      </w:r>
    </w:p>
    <w:p w:rsidR="00696A6F" w:rsidRPr="00E30F5A" w:rsidRDefault="00523058">
      <w:pPr>
        <w:pStyle w:val="BodyText"/>
        <w:spacing w:before="199" w:line="360" w:lineRule="auto"/>
        <w:ind w:right="14"/>
        <w:jc w:val="both"/>
      </w:pPr>
      <w:r w:rsidRPr="00E30F5A">
        <w:t xml:space="preserve">Thisreductioninbandgapwithincreasingtemperaturemeansthatelectronsrequirelessenergy to jump to the conduction band. This results in more charge carriers, leading to an increase in short circuit current (Isc), but unfortunately at the same time, the open-circuit voltage (Voc) reducesdramatically,whichreducestheoverallpoweroutput.ThereductioninVocdominates so the overall panel efficiency drops with increase in temperature (Sharma </w:t>
      </w:r>
      <w:r w:rsidRPr="00E30F5A">
        <w:rPr>
          <w:i/>
        </w:rPr>
        <w:t xml:space="preserve">et al., </w:t>
      </w:r>
      <w:r w:rsidRPr="00E30F5A">
        <w:t>2019).</w:t>
      </w:r>
    </w:p>
    <w:p w:rsidR="00696A6F" w:rsidRPr="00E30F5A" w:rsidRDefault="00523058">
      <w:pPr>
        <w:pStyle w:val="ListParagraph"/>
        <w:numPr>
          <w:ilvl w:val="3"/>
          <w:numId w:val="21"/>
        </w:numPr>
        <w:tabs>
          <w:tab w:val="left" w:pos="315"/>
        </w:tabs>
        <w:spacing w:before="202" w:line="360" w:lineRule="auto"/>
        <w:ind w:right="14" w:firstLine="0"/>
        <w:rPr>
          <w:sz w:val="24"/>
        </w:rPr>
      </w:pPr>
      <w:r w:rsidRPr="00E30F5A">
        <w:rPr>
          <w:sz w:val="24"/>
        </w:rPr>
        <w:t xml:space="preserve">Increased Recombination: Higher temperatures increase the vibrationalenergyofatoms in the semiconductor material. This increased atomic motion makes it more likely that charge carriers (electrons and holes) will recombine within the material (before they are collected), reducing the number offree carriers available to contribute to the current (Sagar </w:t>
      </w:r>
      <w:r w:rsidRPr="00E30F5A">
        <w:rPr>
          <w:i/>
          <w:sz w:val="24"/>
        </w:rPr>
        <w:t xml:space="preserve">et al., </w:t>
      </w:r>
      <w:r w:rsidRPr="00E30F5A">
        <w:rPr>
          <w:sz w:val="24"/>
        </w:rPr>
        <w:t>2021). This increases the recombination current, which reduces the Isc and Voc.</w:t>
      </w:r>
    </w:p>
    <w:p w:rsidR="00696A6F" w:rsidRPr="00E30F5A" w:rsidRDefault="00523058">
      <w:pPr>
        <w:pStyle w:val="ListParagraph"/>
        <w:numPr>
          <w:ilvl w:val="3"/>
          <w:numId w:val="21"/>
        </w:numPr>
        <w:tabs>
          <w:tab w:val="left" w:pos="286"/>
        </w:tabs>
        <w:spacing w:before="201" w:line="360" w:lineRule="auto"/>
        <w:ind w:right="27" w:firstLine="0"/>
        <w:rPr>
          <w:sz w:val="24"/>
        </w:rPr>
      </w:pPr>
      <w:r w:rsidRPr="00E30F5A">
        <w:rPr>
          <w:sz w:val="24"/>
        </w:rPr>
        <w:t xml:space="preserve">CarrierMobility:Temperatureimpactsthemobilityofchargecarriers(electronsandholes). Athighertemperatures,latticevibrationsbecomemoreprominent.Asthechargecarriersmove through the material, they can interact with the vibrating atoms, leading to scattering and reduced mobility. This decreases the conductivity of the solar cell, and thereby the current it can produce (Rana </w:t>
      </w:r>
      <w:r w:rsidRPr="00E30F5A">
        <w:rPr>
          <w:i/>
          <w:sz w:val="24"/>
        </w:rPr>
        <w:t>et al</w:t>
      </w:r>
      <w:r w:rsidRPr="00E30F5A">
        <w:rPr>
          <w:sz w:val="24"/>
        </w:rPr>
        <w:t>., 2020).</w:t>
      </w:r>
    </w:p>
    <w:p w:rsidR="00696A6F" w:rsidRPr="00E30F5A" w:rsidRDefault="00523058">
      <w:pPr>
        <w:pStyle w:val="ListParagraph"/>
        <w:numPr>
          <w:ilvl w:val="3"/>
          <w:numId w:val="21"/>
        </w:numPr>
        <w:tabs>
          <w:tab w:val="left" w:pos="319"/>
        </w:tabs>
        <w:spacing w:before="201" w:line="360" w:lineRule="auto"/>
        <w:ind w:right="19" w:firstLine="0"/>
        <w:rPr>
          <w:sz w:val="24"/>
        </w:rPr>
      </w:pPr>
      <w:r w:rsidRPr="00E30F5A">
        <w:rPr>
          <w:sz w:val="24"/>
        </w:rPr>
        <w:t xml:space="preserve">Series Resistance: Temperature affects the resistance ofthe materials within the solar cell, including the semiconductor, metallic contacts, and connecting wires (Garg </w:t>
      </w:r>
      <w:r w:rsidRPr="00E30F5A">
        <w:rPr>
          <w:i/>
          <w:sz w:val="24"/>
        </w:rPr>
        <w:t xml:space="preserve">et al., </w:t>
      </w:r>
      <w:r w:rsidRPr="00E30F5A">
        <w:rPr>
          <w:sz w:val="24"/>
        </w:rPr>
        <w:t>2017). Increased temperature often leads to an increase in the series resistance of the cell (due to reduced mobility), further reducing power output.</w:t>
      </w:r>
    </w:p>
    <w:p w:rsidR="00696A6F" w:rsidRPr="00E30F5A" w:rsidRDefault="00696A6F">
      <w:pPr>
        <w:pStyle w:val="ListParagraph"/>
        <w:spacing w:line="360" w:lineRule="auto"/>
        <w:rPr>
          <w:sz w:val="24"/>
        </w:rPr>
        <w:sectPr w:rsidR="00696A6F" w:rsidRPr="00E30F5A">
          <w:pgSz w:w="11940" w:h="14120"/>
          <w:pgMar w:top="1360" w:right="1417" w:bottom="1200" w:left="1417" w:header="0" w:footer="1008" w:gutter="0"/>
          <w:cols w:space="720"/>
        </w:sectPr>
      </w:pPr>
    </w:p>
    <w:p w:rsidR="00696A6F" w:rsidRPr="00E30F5A" w:rsidRDefault="00523058">
      <w:pPr>
        <w:pStyle w:val="ListParagraph"/>
        <w:numPr>
          <w:ilvl w:val="2"/>
          <w:numId w:val="21"/>
        </w:numPr>
        <w:tabs>
          <w:tab w:val="left" w:pos="564"/>
        </w:tabs>
        <w:spacing w:before="60"/>
        <w:ind w:left="564" w:hanging="541"/>
        <w:rPr>
          <w:sz w:val="24"/>
        </w:rPr>
      </w:pPr>
      <w:bookmarkStart w:id="7" w:name="1.2.2_Significance_of_Temperature_Effect"/>
      <w:bookmarkEnd w:id="7"/>
      <w:r w:rsidRPr="00E30F5A">
        <w:rPr>
          <w:sz w:val="24"/>
        </w:rPr>
        <w:lastRenderedPageBreak/>
        <w:t>SignificanceofTemperatureEffectsonSolarCell</w:t>
      </w:r>
      <w:r w:rsidRPr="00E30F5A">
        <w:rPr>
          <w:spacing w:val="-2"/>
          <w:sz w:val="24"/>
        </w:rPr>
        <w:t>Performance</w:t>
      </w:r>
    </w:p>
    <w:p w:rsidR="00696A6F" w:rsidRPr="00E30F5A" w:rsidRDefault="00523058">
      <w:pPr>
        <w:pStyle w:val="BodyText"/>
        <w:spacing w:before="137" w:line="360" w:lineRule="auto"/>
        <w:ind w:right="30"/>
        <w:jc w:val="both"/>
      </w:pPr>
      <w:r w:rsidRPr="00E30F5A">
        <w:t xml:space="preserve">The practical significance of temperature effects is profound and influences many design </w:t>
      </w:r>
      <w:r w:rsidRPr="00E30F5A">
        <w:rPr>
          <w:spacing w:val="-2"/>
        </w:rPr>
        <w:t>considerations:</w:t>
      </w:r>
    </w:p>
    <w:p w:rsidR="00696A6F" w:rsidRPr="00E30F5A" w:rsidRDefault="00523058">
      <w:pPr>
        <w:pStyle w:val="ListParagraph"/>
        <w:numPr>
          <w:ilvl w:val="3"/>
          <w:numId w:val="21"/>
        </w:numPr>
        <w:tabs>
          <w:tab w:val="left" w:pos="377"/>
        </w:tabs>
        <w:spacing w:before="200" w:line="360" w:lineRule="auto"/>
        <w:ind w:right="21" w:firstLine="0"/>
        <w:rPr>
          <w:sz w:val="24"/>
        </w:rPr>
      </w:pPr>
      <w:r w:rsidRPr="00E30F5A">
        <w:rPr>
          <w:sz w:val="24"/>
        </w:rPr>
        <w:t xml:space="preserve">Reduced Power Output: As the temperature of a solar panel increases, its power output decreases. This is primarily due to the reduction in open-circuit voltage (Voc) being more significantthanthe increase inshort-circuit current (Isc).Forcrystallinesiliconsolarcells,the reduction in power output is approximately 0.3-0.5% per degree Celsius increase above standard test conditions (STC), often around 25°C [5]. This number is captured in the temperature coefficient ofpoweroutput, usually shown as a %/°C, by manufacturers, making it an important design consideration (Mohanraj </w:t>
      </w:r>
      <w:r w:rsidRPr="00E30F5A">
        <w:rPr>
          <w:i/>
          <w:sz w:val="24"/>
        </w:rPr>
        <w:t xml:space="preserve">et al., </w:t>
      </w:r>
      <w:r w:rsidRPr="00E30F5A">
        <w:rPr>
          <w:sz w:val="24"/>
        </w:rPr>
        <w:t>2019).</w:t>
      </w:r>
    </w:p>
    <w:p w:rsidR="00696A6F" w:rsidRPr="00E30F5A" w:rsidRDefault="00523058">
      <w:pPr>
        <w:pStyle w:val="ListParagraph"/>
        <w:numPr>
          <w:ilvl w:val="3"/>
          <w:numId w:val="21"/>
        </w:numPr>
        <w:tabs>
          <w:tab w:val="left" w:pos="277"/>
        </w:tabs>
        <w:spacing w:before="204" w:line="360" w:lineRule="auto"/>
        <w:ind w:right="21" w:firstLine="0"/>
        <w:rPr>
          <w:sz w:val="24"/>
        </w:rPr>
      </w:pPr>
      <w:r w:rsidRPr="00E30F5A">
        <w:rPr>
          <w:sz w:val="24"/>
        </w:rPr>
        <w:t xml:space="preserve">EfficiencyReduction:Theoverallenergyconversionefficiencydecreaseswithtemperature. Sincetemperaturecoefficientsforcommoncrystallinesiliconarenegative,thepanelefficiency drops with increase in temperature, so panels are less efficient in warmer climates (Kumar </w:t>
      </w:r>
      <w:r w:rsidRPr="00E30F5A">
        <w:rPr>
          <w:i/>
          <w:sz w:val="24"/>
        </w:rPr>
        <w:t>et al</w:t>
      </w:r>
      <w:r w:rsidRPr="00E30F5A">
        <w:rPr>
          <w:sz w:val="24"/>
        </w:rPr>
        <w:t>., 2018).</w:t>
      </w:r>
    </w:p>
    <w:p w:rsidR="00696A6F" w:rsidRPr="00E30F5A" w:rsidRDefault="00523058">
      <w:pPr>
        <w:pStyle w:val="BodyText"/>
        <w:spacing w:before="198" w:line="362" w:lineRule="auto"/>
        <w:ind w:right="14" w:firstLine="244"/>
        <w:jc w:val="both"/>
      </w:pPr>
      <w:r w:rsidRPr="00E30F5A">
        <w:t>Forexample,apanelwithanominalefficiencyof20%at 25°Cmayonlyoperateat 16-17% if the temperature rises above 65-75°C.</w:t>
      </w:r>
    </w:p>
    <w:p w:rsidR="00696A6F" w:rsidRPr="00E30F5A" w:rsidRDefault="00523058">
      <w:pPr>
        <w:pStyle w:val="ListParagraph"/>
        <w:numPr>
          <w:ilvl w:val="3"/>
          <w:numId w:val="21"/>
        </w:numPr>
        <w:tabs>
          <w:tab w:val="left" w:pos="319"/>
        </w:tabs>
        <w:spacing w:before="198" w:line="360" w:lineRule="auto"/>
        <w:ind w:right="29" w:firstLine="0"/>
        <w:rPr>
          <w:sz w:val="24"/>
        </w:rPr>
      </w:pPr>
      <w:r w:rsidRPr="00E30F5A">
        <w:rPr>
          <w:sz w:val="24"/>
        </w:rPr>
        <w:t xml:space="preserve">Hot Spots and Reliability: Uneven temperature distribution across a panel (due to shading or poor ventilation) can lead to the formation of "hot spots," localized areas of higher temperature. These spots can cause damage to the panel's materials, reduce its lifespan, and cause degradation in performance (Sharma </w:t>
      </w:r>
      <w:r w:rsidRPr="00E30F5A">
        <w:rPr>
          <w:i/>
          <w:sz w:val="24"/>
        </w:rPr>
        <w:t>et al</w:t>
      </w:r>
      <w:r w:rsidRPr="00E30F5A">
        <w:rPr>
          <w:sz w:val="24"/>
        </w:rPr>
        <w:t>., 2020).</w:t>
      </w:r>
    </w:p>
    <w:p w:rsidR="00696A6F" w:rsidRPr="00E30F5A" w:rsidRDefault="00523058">
      <w:pPr>
        <w:pStyle w:val="ListParagraph"/>
        <w:numPr>
          <w:ilvl w:val="3"/>
          <w:numId w:val="21"/>
        </w:numPr>
        <w:tabs>
          <w:tab w:val="left" w:pos="444"/>
        </w:tabs>
        <w:spacing w:before="198" w:line="360" w:lineRule="auto"/>
        <w:ind w:right="26" w:firstLine="0"/>
        <w:rPr>
          <w:sz w:val="24"/>
        </w:rPr>
      </w:pPr>
      <w:r w:rsidRPr="00E30F5A">
        <w:rPr>
          <w:sz w:val="24"/>
        </w:rPr>
        <w:t xml:space="preserve">Design and Installation Considerations: Understanding the temperature dependence is essential for designing solar arrays that maximize energy production under different climatic conditions. This involves strategies for heat dissipation, efficient ventilation, and careful placement of the solar arrays (Singh </w:t>
      </w:r>
      <w:r w:rsidRPr="00E30F5A">
        <w:rPr>
          <w:i/>
          <w:sz w:val="24"/>
        </w:rPr>
        <w:t xml:space="preserve">et al., </w:t>
      </w:r>
      <w:r w:rsidRPr="00E30F5A">
        <w:rPr>
          <w:sz w:val="24"/>
        </w:rPr>
        <w:t>2022).</w:t>
      </w:r>
    </w:p>
    <w:p w:rsidR="00696A6F" w:rsidRPr="00E30F5A" w:rsidRDefault="00696A6F">
      <w:pPr>
        <w:pStyle w:val="ListParagraph"/>
        <w:spacing w:line="360" w:lineRule="auto"/>
        <w:rPr>
          <w:sz w:val="24"/>
        </w:rPr>
        <w:sectPr w:rsidR="00696A6F" w:rsidRPr="00E30F5A">
          <w:pgSz w:w="11940" w:h="14120"/>
          <w:pgMar w:top="1360" w:right="1417" w:bottom="1200" w:left="1417" w:header="0" w:footer="1008" w:gutter="0"/>
          <w:cols w:space="720"/>
        </w:sectPr>
      </w:pPr>
    </w:p>
    <w:p w:rsidR="00696A6F" w:rsidRPr="00E30F5A" w:rsidRDefault="00523058">
      <w:pPr>
        <w:pStyle w:val="BodyText"/>
        <w:spacing w:before="60"/>
      </w:pPr>
      <w:r w:rsidRPr="00E30F5A">
        <w:rPr>
          <w:spacing w:val="-2"/>
        </w:rPr>
        <w:lastRenderedPageBreak/>
        <w:t>Calculations:</w:t>
      </w:r>
    </w:p>
    <w:p w:rsidR="00696A6F" w:rsidRPr="00E30F5A" w:rsidRDefault="00523058">
      <w:pPr>
        <w:pStyle w:val="ListParagraph"/>
        <w:numPr>
          <w:ilvl w:val="3"/>
          <w:numId w:val="21"/>
        </w:numPr>
        <w:tabs>
          <w:tab w:val="left" w:pos="463"/>
        </w:tabs>
        <w:spacing w:before="243" w:line="360" w:lineRule="auto"/>
        <w:ind w:right="19" w:firstLine="0"/>
        <w:rPr>
          <w:sz w:val="24"/>
        </w:rPr>
      </w:pPr>
      <w:r w:rsidRPr="00E30F5A">
        <w:rPr>
          <w:sz w:val="24"/>
        </w:rPr>
        <w:t>Approximate Temperature Effect: Assume a panel with a power output temperature coefficientof-0.4%/°CatSTC(25°C).Ifthepaneltemperaturereaches55°C,thepoweroutput willdecreaseby:(55°C-25°C)×(-0.4%/°C)=-12%.Meaningtheactualpoweroutputwillbe 88% of its rated peak output.</w:t>
      </w:r>
    </w:p>
    <w:p w:rsidR="00696A6F" w:rsidRPr="00E30F5A" w:rsidRDefault="00523058">
      <w:pPr>
        <w:pStyle w:val="BodyText"/>
        <w:spacing w:before="197"/>
        <w:jc w:val="both"/>
      </w:pPr>
      <w:r w:rsidRPr="00E30F5A">
        <w:t>Approximate</w:t>
      </w:r>
      <w:r w:rsidRPr="00E30F5A">
        <w:rPr>
          <w:spacing w:val="-2"/>
        </w:rPr>
        <w:t>Values:</w:t>
      </w:r>
    </w:p>
    <w:p w:rsidR="00696A6F" w:rsidRPr="00E30F5A" w:rsidRDefault="00696A6F">
      <w:pPr>
        <w:pStyle w:val="BodyText"/>
        <w:spacing w:before="63"/>
        <w:ind w:left="0"/>
      </w:pPr>
    </w:p>
    <w:p w:rsidR="00696A6F" w:rsidRPr="00E30F5A" w:rsidRDefault="00523058">
      <w:pPr>
        <w:pStyle w:val="ListParagraph"/>
        <w:numPr>
          <w:ilvl w:val="3"/>
          <w:numId w:val="21"/>
        </w:numPr>
        <w:tabs>
          <w:tab w:val="left" w:pos="291"/>
        </w:tabs>
        <w:ind w:left="291" w:hanging="268"/>
        <w:jc w:val="left"/>
        <w:rPr>
          <w:sz w:val="24"/>
        </w:rPr>
      </w:pPr>
      <w:r w:rsidRPr="00E30F5A">
        <w:rPr>
          <w:sz w:val="24"/>
        </w:rPr>
        <w:t>TemperatureCoefficient ofPower:Typically-0.3to-0.5%/°Cforc-Sisolar</w:t>
      </w:r>
      <w:r w:rsidRPr="00E30F5A">
        <w:rPr>
          <w:spacing w:val="-2"/>
          <w:sz w:val="24"/>
        </w:rPr>
        <w:t>panels.</w:t>
      </w:r>
    </w:p>
    <w:p w:rsidR="00696A6F" w:rsidRPr="00E30F5A" w:rsidRDefault="00696A6F">
      <w:pPr>
        <w:pStyle w:val="BodyText"/>
        <w:spacing w:before="63"/>
        <w:ind w:left="0"/>
      </w:pPr>
    </w:p>
    <w:p w:rsidR="00696A6F" w:rsidRPr="00E30F5A" w:rsidRDefault="00523058">
      <w:pPr>
        <w:pStyle w:val="ListParagraph"/>
        <w:numPr>
          <w:ilvl w:val="3"/>
          <w:numId w:val="21"/>
        </w:numPr>
        <w:tabs>
          <w:tab w:val="left" w:pos="248"/>
        </w:tabs>
        <w:spacing w:line="360" w:lineRule="auto"/>
        <w:ind w:right="20" w:firstLine="0"/>
        <w:jc w:val="left"/>
        <w:rPr>
          <w:sz w:val="24"/>
        </w:rPr>
      </w:pPr>
      <w:r w:rsidRPr="00E30F5A">
        <w:rPr>
          <w:sz w:val="24"/>
        </w:rPr>
        <w:t>Open-CircuitVoltage(Voc)TemperatureCoefficient:Approximately-2mV/°Cto-3mV/°C for silicon solar cells. This is an empirical value, not a material property.</w:t>
      </w:r>
    </w:p>
    <w:p w:rsidR="00696A6F" w:rsidRPr="00E30F5A" w:rsidRDefault="00523058">
      <w:pPr>
        <w:pStyle w:val="ListParagraph"/>
        <w:numPr>
          <w:ilvl w:val="3"/>
          <w:numId w:val="21"/>
        </w:numPr>
        <w:tabs>
          <w:tab w:val="left" w:pos="334"/>
        </w:tabs>
        <w:spacing w:before="199" w:line="362" w:lineRule="auto"/>
        <w:ind w:right="33" w:firstLine="0"/>
        <w:jc w:val="left"/>
        <w:rPr>
          <w:sz w:val="24"/>
        </w:rPr>
      </w:pPr>
      <w:r w:rsidRPr="00E30F5A">
        <w:rPr>
          <w:sz w:val="24"/>
        </w:rPr>
        <w:t>Short Circuit Current (Isc) Temperature Coefficient: Approximately +0.04 to +0.06 %/°C for c-Si solar cells.</w:t>
      </w:r>
    </w:p>
    <w:p w:rsidR="00696A6F" w:rsidRPr="00E30F5A" w:rsidRDefault="00523058">
      <w:pPr>
        <w:pStyle w:val="ListParagraph"/>
        <w:numPr>
          <w:ilvl w:val="3"/>
          <w:numId w:val="21"/>
        </w:numPr>
        <w:tabs>
          <w:tab w:val="left" w:pos="300"/>
        </w:tabs>
        <w:spacing w:before="199" w:line="360" w:lineRule="auto"/>
        <w:ind w:right="28" w:firstLine="0"/>
        <w:jc w:val="left"/>
        <w:rPr>
          <w:sz w:val="24"/>
        </w:rPr>
      </w:pPr>
      <w:r w:rsidRPr="00E30F5A">
        <w:rPr>
          <w:sz w:val="24"/>
        </w:rPr>
        <w:t>Normaloperating temperaturerange ofPVpanelsThe panelscanbe operating inthe range of-40°Cand+85°Candwithsurfacetemperaturesabove100°Cpossibleinhotsunnyclimates.</w:t>
      </w:r>
    </w:p>
    <w:p w:rsidR="00696A6F" w:rsidRPr="00E30F5A" w:rsidRDefault="00523058">
      <w:pPr>
        <w:pStyle w:val="ListParagraph"/>
        <w:numPr>
          <w:ilvl w:val="1"/>
          <w:numId w:val="21"/>
        </w:numPr>
        <w:tabs>
          <w:tab w:val="left" w:pos="387"/>
        </w:tabs>
        <w:spacing w:before="200"/>
        <w:ind w:left="387" w:hanging="364"/>
        <w:rPr>
          <w:sz w:val="24"/>
        </w:rPr>
      </w:pPr>
      <w:bookmarkStart w:id="8" w:name="1.3_Research_Motivation_and_Scope"/>
      <w:bookmarkEnd w:id="8"/>
      <w:r w:rsidRPr="00E30F5A">
        <w:rPr>
          <w:sz w:val="24"/>
        </w:rPr>
        <w:t>ResearchMotivationand</w:t>
      </w:r>
      <w:r w:rsidRPr="00E30F5A">
        <w:rPr>
          <w:spacing w:val="-4"/>
          <w:sz w:val="24"/>
        </w:rPr>
        <w:t>Scope</w:t>
      </w:r>
    </w:p>
    <w:p w:rsidR="00696A6F" w:rsidRPr="00E30F5A" w:rsidRDefault="00523058">
      <w:pPr>
        <w:pStyle w:val="BodyText"/>
        <w:spacing w:before="137" w:line="360" w:lineRule="auto"/>
        <w:ind w:right="22"/>
        <w:jc w:val="both"/>
      </w:pPr>
      <w:r w:rsidRPr="00E30F5A">
        <w:t xml:space="preserve">The imperative to transition towards sustainable energy sources has never been more critical, and solar photovoltaics (PV) stands as a key technology in this shift. While significant advancements have been made in solar panel technology, understanding and mitigating the temperature-dependent performance of solar panels remains a critical challenge to optimize their efficiencyand reliability in real-world conditions. This research is driven bythe need to address these challenges by investigating the impact of temperature on various performance parameters of solar cells (Dhar </w:t>
      </w:r>
      <w:r w:rsidRPr="00E30F5A">
        <w:rPr>
          <w:i/>
        </w:rPr>
        <w:t xml:space="preserve">et al., </w:t>
      </w:r>
      <w:r w:rsidRPr="00E30F5A">
        <w:t>2018).</w:t>
      </w:r>
    </w:p>
    <w:p w:rsidR="00696A6F" w:rsidRPr="00E30F5A" w:rsidRDefault="00696A6F">
      <w:pPr>
        <w:pStyle w:val="BodyText"/>
        <w:spacing w:line="360" w:lineRule="auto"/>
        <w:jc w:val="both"/>
        <w:sectPr w:rsidR="00696A6F" w:rsidRPr="00E30F5A">
          <w:pgSz w:w="11940" w:h="14120"/>
          <w:pgMar w:top="1360" w:right="1417" w:bottom="1200" w:left="1417" w:header="0" w:footer="1008" w:gutter="0"/>
          <w:cols w:space="720"/>
        </w:sectPr>
      </w:pPr>
    </w:p>
    <w:p w:rsidR="00696A6F" w:rsidRPr="00E30F5A" w:rsidRDefault="00523058">
      <w:pPr>
        <w:pStyle w:val="ListParagraph"/>
        <w:numPr>
          <w:ilvl w:val="2"/>
          <w:numId w:val="21"/>
        </w:numPr>
        <w:tabs>
          <w:tab w:val="left" w:pos="564"/>
        </w:tabs>
        <w:spacing w:before="60"/>
        <w:ind w:left="564" w:hanging="541"/>
        <w:rPr>
          <w:sz w:val="24"/>
        </w:rPr>
      </w:pPr>
      <w:bookmarkStart w:id="9" w:name="1.3.1_Importance_for_Solar_Energy_Applic"/>
      <w:bookmarkEnd w:id="9"/>
      <w:r w:rsidRPr="00E30F5A">
        <w:rPr>
          <w:sz w:val="24"/>
        </w:rPr>
        <w:lastRenderedPageBreak/>
        <w:t>ImportanceforSolarEnergy</w:t>
      </w:r>
      <w:r w:rsidRPr="00E30F5A">
        <w:rPr>
          <w:spacing w:val="-2"/>
          <w:sz w:val="24"/>
        </w:rPr>
        <w:t>Applications</w:t>
      </w:r>
    </w:p>
    <w:p w:rsidR="00696A6F" w:rsidRPr="00E30F5A" w:rsidRDefault="00523058">
      <w:pPr>
        <w:pStyle w:val="BodyText"/>
        <w:spacing w:before="137" w:line="362" w:lineRule="auto"/>
        <w:ind w:right="15"/>
        <w:jc w:val="both"/>
      </w:pPr>
      <w:r w:rsidRPr="00E30F5A">
        <w:t xml:space="preserve">The temperature dependence of solar panel performance has profound implications for the scalability, economic viability, and overall success of solar energy applications (Wang </w:t>
      </w:r>
      <w:r w:rsidRPr="00E30F5A">
        <w:rPr>
          <w:i/>
        </w:rPr>
        <w:t xml:space="preserve">et al., </w:t>
      </w:r>
      <w:r w:rsidRPr="00E30F5A">
        <w:rPr>
          <w:spacing w:val="-2"/>
        </w:rPr>
        <w:t>2016).</w:t>
      </w:r>
    </w:p>
    <w:p w:rsidR="00696A6F" w:rsidRPr="00E30F5A" w:rsidRDefault="00523058">
      <w:pPr>
        <w:pStyle w:val="ListParagraph"/>
        <w:numPr>
          <w:ilvl w:val="3"/>
          <w:numId w:val="21"/>
        </w:numPr>
        <w:tabs>
          <w:tab w:val="left" w:pos="300"/>
        </w:tabs>
        <w:spacing w:before="195" w:line="360" w:lineRule="auto"/>
        <w:ind w:right="16" w:firstLine="0"/>
        <w:rPr>
          <w:sz w:val="24"/>
        </w:rPr>
      </w:pPr>
      <w:r w:rsidRPr="00E30F5A">
        <w:rPr>
          <w:sz w:val="24"/>
        </w:rPr>
        <w:t xml:space="preserve">Optimizing SystemDesign: Accurate understanding ofhowtemperature affectssolar panel efficiency is crucial for system design. This information enables the development of more effective strategies for cooling, system integration, and power management, thereby maximizing energy production (Ramanathan </w:t>
      </w:r>
      <w:r w:rsidRPr="00E30F5A">
        <w:rPr>
          <w:i/>
          <w:sz w:val="24"/>
        </w:rPr>
        <w:t xml:space="preserve">et al., </w:t>
      </w:r>
      <w:r w:rsidRPr="00E30F5A">
        <w:rPr>
          <w:sz w:val="24"/>
        </w:rPr>
        <w:t>2015). This involves selecting suitable panels for the location, or active panel cooling (active air ventilation, water cooling) to offset temperature effects.</w:t>
      </w:r>
    </w:p>
    <w:p w:rsidR="00696A6F" w:rsidRPr="00E30F5A" w:rsidRDefault="00523058">
      <w:pPr>
        <w:pStyle w:val="ListParagraph"/>
        <w:numPr>
          <w:ilvl w:val="3"/>
          <w:numId w:val="21"/>
        </w:numPr>
        <w:tabs>
          <w:tab w:val="left" w:pos="305"/>
        </w:tabs>
        <w:spacing w:before="200" w:line="360" w:lineRule="auto"/>
        <w:ind w:right="23" w:firstLine="0"/>
        <w:rPr>
          <w:sz w:val="24"/>
        </w:rPr>
      </w:pPr>
      <w:r w:rsidRPr="00E30F5A">
        <w:rPr>
          <w:sz w:val="24"/>
        </w:rPr>
        <w:t xml:space="preserve">Enhancing EnergyOutput:Temperature effects canseverely limit solar energyproduction, especially in hot climates. By reducing the performance degradation caused by heat, we can make PV systems more productive and reliable, thereby increasing their returnon investment and overall environmental impact (Kim </w:t>
      </w:r>
      <w:r w:rsidRPr="00E30F5A">
        <w:rPr>
          <w:i/>
          <w:sz w:val="24"/>
        </w:rPr>
        <w:t xml:space="preserve">et al., </w:t>
      </w:r>
      <w:r w:rsidRPr="00E30F5A">
        <w:rPr>
          <w:sz w:val="24"/>
        </w:rPr>
        <w:t>2017).</w:t>
      </w:r>
    </w:p>
    <w:p w:rsidR="00696A6F" w:rsidRPr="00E30F5A" w:rsidRDefault="00523058">
      <w:pPr>
        <w:pStyle w:val="ListParagraph"/>
        <w:numPr>
          <w:ilvl w:val="3"/>
          <w:numId w:val="21"/>
        </w:numPr>
        <w:tabs>
          <w:tab w:val="left" w:pos="291"/>
        </w:tabs>
        <w:spacing w:before="198" w:line="360" w:lineRule="auto"/>
        <w:ind w:right="28" w:firstLine="0"/>
        <w:rPr>
          <w:sz w:val="24"/>
        </w:rPr>
      </w:pPr>
      <w:r w:rsidRPr="00E30F5A">
        <w:rPr>
          <w:sz w:val="24"/>
        </w:rPr>
        <w:t xml:space="preserve">ImprovingReliabilityand Lifespan:Prolonged exposureto hightemperatures,especiallyat localized hotspotscanacceleratedegradationandreducethelifespanofsolarpanels.Research on temperature effects informs the design of more robust panels that are less susceptible to thermal damage (Zhang </w:t>
      </w:r>
      <w:r w:rsidRPr="00E30F5A">
        <w:rPr>
          <w:i/>
          <w:sz w:val="24"/>
        </w:rPr>
        <w:t xml:space="preserve">et al., </w:t>
      </w:r>
      <w:r w:rsidRPr="00E30F5A">
        <w:rPr>
          <w:sz w:val="24"/>
        </w:rPr>
        <w:t xml:space="preserve">2021). This is achieved by both passive (materials and </w:t>
      </w:r>
      <w:r w:rsidRPr="00E30F5A">
        <w:rPr>
          <w:spacing w:val="-2"/>
          <w:sz w:val="24"/>
        </w:rPr>
        <w:t>constructionchoices) and active(cooling solutions, management systems) mitigationstrategies.</w:t>
      </w:r>
    </w:p>
    <w:p w:rsidR="00696A6F" w:rsidRPr="00E30F5A" w:rsidRDefault="00523058">
      <w:pPr>
        <w:pStyle w:val="ListParagraph"/>
        <w:numPr>
          <w:ilvl w:val="3"/>
          <w:numId w:val="21"/>
        </w:numPr>
        <w:tabs>
          <w:tab w:val="left" w:pos="507"/>
        </w:tabs>
        <w:spacing w:before="201" w:line="360" w:lineRule="auto"/>
        <w:ind w:right="19" w:firstLine="0"/>
        <w:rPr>
          <w:sz w:val="24"/>
        </w:rPr>
      </w:pPr>
      <w:r w:rsidRPr="00E30F5A">
        <w:rPr>
          <w:sz w:val="24"/>
        </w:rPr>
        <w:t xml:space="preserve">Predictive Modeling: A better understanding of how temperature affects solar cell performance is necessary for creating more accurate predictive models. These models enable better projections of energy output and financial planning of solar panel installations (Cui </w:t>
      </w:r>
      <w:r w:rsidRPr="00E30F5A">
        <w:rPr>
          <w:i/>
          <w:sz w:val="24"/>
        </w:rPr>
        <w:t xml:space="preserve">et al., </w:t>
      </w:r>
      <w:r w:rsidRPr="00E30F5A">
        <w:rPr>
          <w:sz w:val="24"/>
        </w:rPr>
        <w:t>2018).</w:t>
      </w:r>
    </w:p>
    <w:p w:rsidR="00696A6F" w:rsidRPr="00E30F5A" w:rsidRDefault="00523058">
      <w:pPr>
        <w:pStyle w:val="ListParagraph"/>
        <w:numPr>
          <w:ilvl w:val="3"/>
          <w:numId w:val="21"/>
        </w:numPr>
        <w:tabs>
          <w:tab w:val="left" w:pos="343"/>
        </w:tabs>
        <w:spacing w:before="203" w:line="360" w:lineRule="auto"/>
        <w:ind w:right="24" w:firstLine="0"/>
        <w:rPr>
          <w:sz w:val="24"/>
        </w:rPr>
      </w:pPr>
      <w:r w:rsidRPr="00E30F5A">
        <w:rPr>
          <w:sz w:val="24"/>
        </w:rPr>
        <w:t>Grid Stability: With increased penetration of solar energy into the power grid, accurately predictingtheirenergy outputiscrucialforgridstability.Variability causedby temperature</w:t>
      </w:r>
    </w:p>
    <w:p w:rsidR="00696A6F" w:rsidRPr="00E30F5A" w:rsidRDefault="00696A6F">
      <w:pPr>
        <w:pStyle w:val="ListParagraph"/>
        <w:spacing w:line="360" w:lineRule="auto"/>
        <w:rPr>
          <w:sz w:val="24"/>
        </w:rPr>
        <w:sectPr w:rsidR="00696A6F" w:rsidRPr="00E30F5A">
          <w:pgSz w:w="11940" w:h="14120"/>
          <w:pgMar w:top="1360" w:right="1417" w:bottom="1200" w:left="1417" w:header="0" w:footer="1008" w:gutter="0"/>
          <w:cols w:space="720"/>
        </w:sectPr>
      </w:pPr>
    </w:p>
    <w:p w:rsidR="00696A6F" w:rsidRPr="00E30F5A" w:rsidRDefault="00523058">
      <w:pPr>
        <w:pStyle w:val="BodyText"/>
        <w:spacing w:before="60" w:line="360" w:lineRule="auto"/>
        <w:ind w:right="14"/>
        <w:jc w:val="both"/>
      </w:pPr>
      <w:r w:rsidRPr="00E30F5A">
        <w:lastRenderedPageBreak/>
        <w:t xml:space="preserve">changes is a significant factor that must be taken into consideration (Jain </w:t>
      </w:r>
      <w:r w:rsidRPr="00E30F5A">
        <w:rPr>
          <w:i/>
        </w:rPr>
        <w:t xml:space="preserve">et al., </w:t>
      </w:r>
      <w:r w:rsidRPr="00E30F5A">
        <w:t>2019). Understanding this variability helps in better grid management.</w:t>
      </w:r>
    </w:p>
    <w:p w:rsidR="00696A6F" w:rsidRPr="00E30F5A" w:rsidRDefault="00523058">
      <w:pPr>
        <w:pStyle w:val="ListParagraph"/>
        <w:numPr>
          <w:ilvl w:val="3"/>
          <w:numId w:val="21"/>
        </w:numPr>
        <w:tabs>
          <w:tab w:val="left" w:pos="262"/>
        </w:tabs>
        <w:spacing w:before="200" w:line="360" w:lineRule="auto"/>
        <w:ind w:right="27" w:firstLine="0"/>
        <w:rPr>
          <w:sz w:val="24"/>
        </w:rPr>
      </w:pPr>
      <w:r w:rsidRPr="00E30F5A">
        <w:rPr>
          <w:sz w:val="24"/>
        </w:rPr>
        <w:t xml:space="preserve">WiderDeployment:Ifwecanaddresstheissueoftemperaturedependence,thiswillincrease thesuitabilityofsolarenergyinawiderrangeofclimates,extendingitsapplicabilitytovarious </w:t>
      </w:r>
      <w:r w:rsidRPr="00E30F5A">
        <w:rPr>
          <w:spacing w:val="-2"/>
          <w:sz w:val="24"/>
        </w:rPr>
        <w:t>regions.</w:t>
      </w:r>
    </w:p>
    <w:p w:rsidR="00696A6F" w:rsidRPr="00E30F5A" w:rsidRDefault="00523058">
      <w:pPr>
        <w:pStyle w:val="ListParagraph"/>
        <w:numPr>
          <w:ilvl w:val="2"/>
          <w:numId w:val="21"/>
        </w:numPr>
        <w:tabs>
          <w:tab w:val="left" w:pos="564"/>
        </w:tabs>
        <w:spacing w:before="203"/>
        <w:ind w:left="564" w:hanging="541"/>
        <w:rPr>
          <w:sz w:val="24"/>
        </w:rPr>
      </w:pPr>
      <w:bookmarkStart w:id="10" w:name="1.3.2_Objectives_of_this_Project"/>
      <w:bookmarkEnd w:id="10"/>
      <w:r w:rsidRPr="00E30F5A">
        <w:rPr>
          <w:sz w:val="24"/>
        </w:rPr>
        <w:t>Objectivesofthis</w:t>
      </w:r>
      <w:r w:rsidRPr="00E30F5A">
        <w:rPr>
          <w:spacing w:val="-2"/>
          <w:sz w:val="24"/>
        </w:rPr>
        <w:t>Project</w:t>
      </w:r>
    </w:p>
    <w:p w:rsidR="00696A6F" w:rsidRPr="00E30F5A" w:rsidRDefault="00523058">
      <w:pPr>
        <w:pStyle w:val="BodyText"/>
        <w:spacing w:before="137" w:line="360" w:lineRule="auto"/>
        <w:ind w:right="33"/>
        <w:jc w:val="both"/>
      </w:pPr>
      <w:r w:rsidRPr="00E30F5A">
        <w:t>This research project aims to provide a thorough and systematic investigation into the effects of temperature on solar cell performance. The primary objectives are:</w:t>
      </w:r>
    </w:p>
    <w:p w:rsidR="00696A6F" w:rsidRPr="00E30F5A" w:rsidRDefault="00523058">
      <w:pPr>
        <w:pStyle w:val="ListParagraph"/>
        <w:numPr>
          <w:ilvl w:val="0"/>
          <w:numId w:val="20"/>
        </w:numPr>
        <w:tabs>
          <w:tab w:val="left" w:pos="425"/>
        </w:tabs>
        <w:spacing w:before="200" w:line="360" w:lineRule="auto"/>
        <w:ind w:right="22" w:firstLine="0"/>
        <w:rPr>
          <w:sz w:val="24"/>
        </w:rPr>
      </w:pPr>
      <w:r w:rsidRPr="00E30F5A">
        <w:rPr>
          <w:sz w:val="24"/>
        </w:rPr>
        <w:t>Quantify the Relationship: To experimentally determine and quantify the relationship betweentemperatureandkeysolarcellperformanceparametersincludingopen-circuitvoltage (Voc),short-circuit current (Isc),maximumpower point (Pmax), and overallpanelefficiency. The target temperature range will be between 20°C and 80°C (typical operating conditions).</w:t>
      </w:r>
    </w:p>
    <w:p w:rsidR="00696A6F" w:rsidRPr="00E30F5A" w:rsidRDefault="00523058">
      <w:pPr>
        <w:pStyle w:val="ListParagraph"/>
        <w:numPr>
          <w:ilvl w:val="0"/>
          <w:numId w:val="20"/>
        </w:numPr>
        <w:tabs>
          <w:tab w:val="left" w:pos="377"/>
        </w:tabs>
        <w:spacing w:before="202" w:line="360" w:lineRule="auto"/>
        <w:ind w:right="16" w:firstLine="0"/>
        <w:rPr>
          <w:sz w:val="24"/>
        </w:rPr>
      </w:pPr>
      <w:r w:rsidRPr="00E30F5A">
        <w:rPr>
          <w:sz w:val="24"/>
        </w:rPr>
        <w:t>Analyze I-V Characteristics: To analyze how the current-voltage (I-V) characteristics of solar cells change under different temperature conditions. This involves carefully measuring and analysing the I-V characteristics at the various controlled temperatures.</w:t>
      </w:r>
    </w:p>
    <w:p w:rsidR="00696A6F" w:rsidRPr="00E30F5A" w:rsidRDefault="00523058">
      <w:pPr>
        <w:pStyle w:val="ListParagraph"/>
        <w:numPr>
          <w:ilvl w:val="0"/>
          <w:numId w:val="20"/>
        </w:numPr>
        <w:tabs>
          <w:tab w:val="left" w:pos="329"/>
        </w:tabs>
        <w:spacing w:before="199" w:line="360" w:lineRule="auto"/>
        <w:ind w:right="30" w:firstLine="0"/>
        <w:rPr>
          <w:sz w:val="24"/>
        </w:rPr>
      </w:pPr>
      <w:r w:rsidRPr="00E30F5A">
        <w:rPr>
          <w:sz w:val="24"/>
        </w:rPr>
        <w:t>EvaluateTemperatureCoefficients:To determineand validatethetemperaturecoefficients (the change in performance per degree Celsius) for different key solar cell parameters. These coefficientswillbecomparedwithmanufacturer’sspecificationifavailableandusedtopredict performance at given temperatures.</w:t>
      </w:r>
    </w:p>
    <w:p w:rsidR="00696A6F" w:rsidRPr="00E30F5A" w:rsidRDefault="00523058">
      <w:pPr>
        <w:pStyle w:val="ListParagraph"/>
        <w:numPr>
          <w:ilvl w:val="0"/>
          <w:numId w:val="20"/>
        </w:numPr>
        <w:tabs>
          <w:tab w:val="left" w:pos="396"/>
        </w:tabs>
        <w:spacing w:before="202" w:line="360" w:lineRule="auto"/>
        <w:ind w:right="27" w:firstLine="0"/>
        <w:rPr>
          <w:sz w:val="24"/>
        </w:rPr>
      </w:pPr>
      <w:r w:rsidRPr="00E30F5A">
        <w:rPr>
          <w:sz w:val="24"/>
        </w:rPr>
        <w:t>Identify Potential Improvements: To gain insights into how temperature effects can be mitigatedthroughdifferent activeandpassivemeasuresordesignchoices.Thiswouldinvolve a review of current mitigation techniques.</w:t>
      </w:r>
    </w:p>
    <w:p w:rsidR="00696A6F" w:rsidRPr="00E30F5A" w:rsidRDefault="00523058">
      <w:pPr>
        <w:pStyle w:val="ListParagraph"/>
        <w:numPr>
          <w:ilvl w:val="0"/>
          <w:numId w:val="20"/>
        </w:numPr>
        <w:tabs>
          <w:tab w:val="left" w:pos="487"/>
        </w:tabs>
        <w:spacing w:before="199" w:line="360" w:lineRule="auto"/>
        <w:ind w:right="32" w:firstLine="0"/>
        <w:rPr>
          <w:sz w:val="24"/>
        </w:rPr>
      </w:pPr>
      <w:r w:rsidRPr="00E30F5A">
        <w:rPr>
          <w:sz w:val="24"/>
        </w:rPr>
        <w:t>Validate Theoretical Predictions: To compare experimental results with theoretical predictions to validate and refine existing models of solar cell behavior under thermal stress.</w:t>
      </w:r>
    </w:p>
    <w:p w:rsidR="00696A6F" w:rsidRPr="00E30F5A" w:rsidRDefault="00696A6F">
      <w:pPr>
        <w:pStyle w:val="ListParagraph"/>
        <w:spacing w:line="360" w:lineRule="auto"/>
        <w:rPr>
          <w:sz w:val="24"/>
        </w:rPr>
        <w:sectPr w:rsidR="00696A6F" w:rsidRPr="00E30F5A">
          <w:pgSz w:w="11940" w:h="14120"/>
          <w:pgMar w:top="1360" w:right="1417" w:bottom="1200" w:left="1417" w:header="0" w:footer="1008" w:gutter="0"/>
          <w:cols w:space="720"/>
        </w:sectPr>
      </w:pPr>
    </w:p>
    <w:p w:rsidR="00696A6F" w:rsidRPr="00E30F5A" w:rsidRDefault="00523058">
      <w:pPr>
        <w:pStyle w:val="BodyText"/>
        <w:spacing w:before="60" w:line="360" w:lineRule="auto"/>
      </w:pPr>
      <w:r w:rsidRPr="00E30F5A">
        <w:lastRenderedPageBreak/>
        <w:t>Specifically focusing on semi-conductor properties, such as bandgap, mobility, and intrinsic concentration, with increasing temperature.</w:t>
      </w:r>
    </w:p>
    <w:p w:rsidR="00696A6F" w:rsidRPr="00E30F5A" w:rsidRDefault="00696A6F">
      <w:pPr>
        <w:pStyle w:val="BodyText"/>
        <w:spacing w:line="360" w:lineRule="auto"/>
        <w:sectPr w:rsidR="00696A6F" w:rsidRPr="00E30F5A">
          <w:pgSz w:w="11940" w:h="14120"/>
          <w:pgMar w:top="1360" w:right="1417" w:bottom="1200" w:left="1417" w:header="0" w:footer="1008" w:gutter="0"/>
          <w:cols w:space="720"/>
        </w:sectPr>
      </w:pPr>
    </w:p>
    <w:p w:rsidR="00696A6F" w:rsidRPr="00E30F5A" w:rsidRDefault="00523058">
      <w:pPr>
        <w:pStyle w:val="Heading1"/>
      </w:pPr>
      <w:bookmarkStart w:id="11" w:name="CHAPTER_2"/>
      <w:bookmarkEnd w:id="11"/>
      <w:r w:rsidRPr="00E30F5A">
        <w:lastRenderedPageBreak/>
        <w:t>CHAPTER</w:t>
      </w:r>
      <w:r w:rsidRPr="00E30F5A">
        <w:rPr>
          <w:spacing w:val="-10"/>
        </w:rPr>
        <w:t>2</w:t>
      </w:r>
    </w:p>
    <w:p w:rsidR="00696A6F" w:rsidRPr="00E30F5A" w:rsidRDefault="00523058">
      <w:pPr>
        <w:pStyle w:val="Heading2"/>
        <w:numPr>
          <w:ilvl w:val="1"/>
          <w:numId w:val="19"/>
        </w:numPr>
        <w:tabs>
          <w:tab w:val="left" w:pos="445"/>
        </w:tabs>
        <w:ind w:left="445"/>
      </w:pPr>
      <w:bookmarkStart w:id="12" w:name="2.0_Theoretical_Background"/>
      <w:bookmarkEnd w:id="12"/>
      <w:r w:rsidRPr="00E30F5A">
        <w:t>Theoretical</w:t>
      </w:r>
      <w:r w:rsidRPr="00E30F5A">
        <w:rPr>
          <w:spacing w:val="-2"/>
        </w:rPr>
        <w:t>Background</w:t>
      </w:r>
    </w:p>
    <w:p w:rsidR="00696A6F" w:rsidRPr="00E30F5A" w:rsidRDefault="00523058">
      <w:pPr>
        <w:pStyle w:val="ListParagraph"/>
        <w:numPr>
          <w:ilvl w:val="1"/>
          <w:numId w:val="19"/>
        </w:numPr>
        <w:tabs>
          <w:tab w:val="left" w:pos="387"/>
        </w:tabs>
        <w:spacing w:before="205"/>
        <w:ind w:left="387" w:hanging="364"/>
        <w:rPr>
          <w:sz w:val="24"/>
        </w:rPr>
      </w:pPr>
      <w:bookmarkStart w:id="13" w:name="2.1_Semiconductor_Physics_and_the_Photov"/>
      <w:bookmarkEnd w:id="13"/>
      <w:r w:rsidRPr="00E30F5A">
        <w:rPr>
          <w:sz w:val="24"/>
        </w:rPr>
        <w:t>SemiconductorPhysicsandthePhotovoltaic</w:t>
      </w:r>
      <w:r w:rsidRPr="00E30F5A">
        <w:rPr>
          <w:spacing w:val="-2"/>
          <w:sz w:val="24"/>
        </w:rPr>
        <w:t>Effect</w:t>
      </w:r>
    </w:p>
    <w:p w:rsidR="00696A6F" w:rsidRPr="00E30F5A" w:rsidRDefault="00523058">
      <w:pPr>
        <w:pStyle w:val="BodyText"/>
        <w:spacing w:before="137" w:line="360" w:lineRule="auto"/>
        <w:ind w:right="19"/>
        <w:jc w:val="both"/>
      </w:pPr>
      <w:r w:rsidRPr="00E30F5A">
        <w:t>The photovoltaic effect, the cornerstone of solar energy conversion, is deeply rooted in the physicsofsemiconductormaterials.Understandingtheunderlyingprinciplesofsemiconductor behavior, particularlythe formationofp-n junctions and their interactionwith light, is critical for comprehending the operation of solar cells. This section will delve into the core concepts of semiconductor physics that govern the photovoltaic effect.</w:t>
      </w:r>
    </w:p>
    <w:p w:rsidR="00696A6F" w:rsidRPr="00E30F5A" w:rsidRDefault="00523058">
      <w:pPr>
        <w:pStyle w:val="ListParagraph"/>
        <w:numPr>
          <w:ilvl w:val="2"/>
          <w:numId w:val="19"/>
        </w:numPr>
        <w:tabs>
          <w:tab w:val="left" w:pos="564"/>
        </w:tabs>
        <w:spacing w:before="197"/>
        <w:ind w:left="564" w:hanging="541"/>
        <w:rPr>
          <w:sz w:val="24"/>
        </w:rPr>
      </w:pPr>
      <w:bookmarkStart w:id="14" w:name="2.1.1_Energy_Bands,_Doping,_and_p-n_Junc"/>
      <w:bookmarkEnd w:id="14"/>
      <w:r w:rsidRPr="00E30F5A">
        <w:rPr>
          <w:sz w:val="24"/>
        </w:rPr>
        <w:t>EnergyBands,Doping,and p-n</w:t>
      </w:r>
      <w:r w:rsidRPr="00E30F5A">
        <w:rPr>
          <w:spacing w:val="-2"/>
          <w:sz w:val="24"/>
        </w:rPr>
        <w:t>Junctions</w:t>
      </w:r>
    </w:p>
    <w:p w:rsidR="00696A6F" w:rsidRPr="00E30F5A" w:rsidRDefault="00523058">
      <w:pPr>
        <w:pStyle w:val="BodyText"/>
        <w:spacing w:before="141" w:line="360" w:lineRule="auto"/>
        <w:ind w:right="29"/>
        <w:jc w:val="both"/>
      </w:pPr>
      <w:r w:rsidRPr="00E30F5A">
        <w:t>Semiconductors, unlike conductors or insulators, possess electrical conductivity that can be controlledbyintroducingimpurities.Theenergylevelsofelectronsinacrystallinematerialare organized into bands (Rincón &amp; González, 2014).</w:t>
      </w:r>
    </w:p>
    <w:p w:rsidR="00696A6F" w:rsidRPr="00E30F5A" w:rsidRDefault="00523058">
      <w:pPr>
        <w:pStyle w:val="ListParagraph"/>
        <w:numPr>
          <w:ilvl w:val="3"/>
          <w:numId w:val="19"/>
        </w:numPr>
        <w:tabs>
          <w:tab w:val="left" w:pos="295"/>
        </w:tabs>
        <w:spacing w:before="199" w:line="360" w:lineRule="auto"/>
        <w:ind w:right="15" w:firstLine="0"/>
        <w:rPr>
          <w:sz w:val="24"/>
        </w:rPr>
      </w:pPr>
      <w:r w:rsidRPr="00E30F5A">
        <w:rPr>
          <w:sz w:val="24"/>
        </w:rPr>
        <w:t>EnergyBands: Electrons insolids occupyspecific energybands. Two crucialbands arethe valence band, thehighest band filled withelectronsat absolutezero, andtheconductionband, whichisthenext higherbandwhereelectronscanmove freelytoconduct current (Yang</w:t>
      </w:r>
      <w:r w:rsidRPr="00E30F5A">
        <w:rPr>
          <w:i/>
          <w:sz w:val="24"/>
        </w:rPr>
        <w:t xml:space="preserve">etal., </w:t>
      </w:r>
      <w:r w:rsidRPr="00E30F5A">
        <w:rPr>
          <w:sz w:val="24"/>
        </w:rPr>
        <w:t>2022). The energygap betweenthe valence and conductionbands is called the band gap (Eg). In a semiconductor, this band gap is relatively small (around 1.1 eV for silicon).</w:t>
      </w:r>
    </w:p>
    <w:p w:rsidR="00696A6F" w:rsidRPr="00E30F5A" w:rsidRDefault="00523058">
      <w:pPr>
        <w:pStyle w:val="ListParagraph"/>
        <w:numPr>
          <w:ilvl w:val="3"/>
          <w:numId w:val="19"/>
        </w:numPr>
        <w:tabs>
          <w:tab w:val="left" w:pos="305"/>
        </w:tabs>
        <w:spacing w:before="201" w:line="360" w:lineRule="auto"/>
        <w:ind w:right="18" w:firstLine="0"/>
        <w:rPr>
          <w:position w:val="2"/>
          <w:sz w:val="24"/>
        </w:rPr>
      </w:pPr>
      <w:r w:rsidRPr="00E30F5A">
        <w:rPr>
          <w:sz w:val="24"/>
        </w:rPr>
        <w:t xml:space="preserve">Intrinsic Semiconductors: Inpure or intrinsic semiconductors, like silicon(Si), the number </w:t>
      </w:r>
      <w:r w:rsidRPr="00E30F5A">
        <w:rPr>
          <w:spacing w:val="-2"/>
          <w:sz w:val="24"/>
        </w:rPr>
        <w:t xml:space="preserve">ofelectronsintheconductionband isequaltothenumberofholesinthevalenceband(electron- </w:t>
      </w:r>
      <w:r w:rsidRPr="00E30F5A">
        <w:rPr>
          <w:sz w:val="24"/>
        </w:rPr>
        <w:t xml:space="preserve">holepairs).Thisisbecause,atroomtemperature,someelectronsinthevalencebandareexcited by thermal energy to cross the band gap to reach the conduction band, leaving holes behind </w:t>
      </w:r>
      <w:r w:rsidRPr="00E30F5A">
        <w:rPr>
          <w:position w:val="2"/>
          <w:sz w:val="24"/>
        </w:rPr>
        <w:t>(Lee&amp;Kang,2014).Theconcentrationofthesecarriers(intrinsicconcentrationn</w:t>
      </w:r>
      <w:r w:rsidRPr="00E30F5A">
        <w:rPr>
          <w:sz w:val="16"/>
        </w:rPr>
        <w:t>i</w:t>
      </w:r>
      <w:r w:rsidRPr="00E30F5A">
        <w:rPr>
          <w:position w:val="2"/>
          <w:sz w:val="24"/>
        </w:rPr>
        <w:t>)isgivenas:</w:t>
      </w:r>
    </w:p>
    <w:p w:rsidR="00696A6F" w:rsidRPr="00E30F5A" w:rsidRDefault="00523058">
      <w:pPr>
        <w:spacing w:before="232"/>
        <w:ind w:left="23"/>
        <w:jc w:val="both"/>
        <w:rPr>
          <w:rFonts w:ascii="Microsoft Sans Serif" w:hAnsi="Microsoft Sans Serif"/>
          <w:position w:val="10"/>
          <w:sz w:val="16"/>
        </w:rPr>
      </w:pPr>
      <w:r w:rsidRPr="00E30F5A">
        <w:rPr>
          <w:rFonts w:ascii="Microsoft Sans Serif" w:hAnsi="Microsoft Sans Serif"/>
          <w:position w:val="2"/>
          <w:sz w:val="24"/>
        </w:rPr>
        <w:t>n</w:t>
      </w:r>
      <w:r w:rsidRPr="00E30F5A">
        <w:rPr>
          <w:rFonts w:ascii="Microsoft Sans Serif" w:hAnsi="Microsoft Sans Serif"/>
          <w:sz w:val="16"/>
        </w:rPr>
        <w:t>i</w:t>
      </w:r>
      <w:r w:rsidRPr="00E30F5A">
        <w:rPr>
          <w:rFonts w:ascii="Microsoft Sans Serif" w:hAnsi="Microsoft Sans Serif"/>
          <w:position w:val="2"/>
          <w:sz w:val="24"/>
        </w:rPr>
        <w:t>=</w:t>
      </w:r>
      <w:r w:rsidRPr="00E30F5A">
        <w:rPr>
          <w:rFonts w:ascii="Cambria Math" w:hAnsi="Cambria Math"/>
          <w:position w:val="2"/>
          <w:sz w:val="24"/>
        </w:rPr>
        <w:t>√</w:t>
      </w:r>
      <w:r w:rsidRPr="00E30F5A">
        <w:rPr>
          <w:rFonts w:ascii="Microsoft Sans Serif" w:hAnsi="Microsoft Sans Serif"/>
          <w:position w:val="2"/>
          <w:sz w:val="24"/>
        </w:rPr>
        <w:t>(N</w:t>
      </w:r>
      <w:r w:rsidRPr="00E30F5A">
        <w:rPr>
          <w:rFonts w:ascii="Microsoft Sans Serif" w:hAnsi="Microsoft Sans Serif"/>
          <w:sz w:val="16"/>
        </w:rPr>
        <w:t>C</w:t>
      </w:r>
      <w:r w:rsidRPr="00E30F5A">
        <w:rPr>
          <w:rFonts w:ascii="Microsoft Sans Serif" w:hAnsi="Microsoft Sans Serif"/>
          <w:position w:val="2"/>
          <w:sz w:val="24"/>
        </w:rPr>
        <w:t>N</w:t>
      </w:r>
      <w:r w:rsidRPr="00E30F5A">
        <w:rPr>
          <w:rFonts w:ascii="Microsoft Sans Serif" w:hAnsi="Microsoft Sans Serif"/>
          <w:sz w:val="16"/>
        </w:rPr>
        <w:t>V</w:t>
      </w:r>
      <w:r w:rsidRPr="00E30F5A">
        <w:rPr>
          <w:rFonts w:ascii="Microsoft Sans Serif" w:hAnsi="Microsoft Sans Serif"/>
          <w:position w:val="2"/>
          <w:sz w:val="24"/>
        </w:rPr>
        <w:t>) *e</w:t>
      </w:r>
      <w:r w:rsidRPr="00E30F5A">
        <w:rPr>
          <w:rFonts w:ascii="Microsoft Sans Serif" w:hAnsi="Microsoft Sans Serif"/>
          <w:position w:val="10"/>
          <w:sz w:val="16"/>
        </w:rPr>
        <w:t>(-</w:t>
      </w:r>
      <w:r w:rsidRPr="00E30F5A">
        <w:rPr>
          <w:rFonts w:ascii="Microsoft Sans Serif" w:hAnsi="Microsoft Sans Serif"/>
          <w:spacing w:val="-2"/>
          <w:position w:val="10"/>
          <w:sz w:val="16"/>
        </w:rPr>
        <w:t>Eg/2kT)</w:t>
      </w:r>
    </w:p>
    <w:p w:rsidR="00696A6F" w:rsidRPr="00E30F5A" w:rsidRDefault="00696A6F">
      <w:pPr>
        <w:jc w:val="both"/>
        <w:rPr>
          <w:rFonts w:ascii="Microsoft Sans Serif" w:hAnsi="Microsoft Sans Serif"/>
          <w:position w:val="10"/>
          <w:sz w:val="16"/>
        </w:rPr>
        <w:sectPr w:rsidR="00696A6F" w:rsidRPr="00E30F5A">
          <w:pgSz w:w="11940" w:h="14120"/>
          <w:pgMar w:top="1360" w:right="1417" w:bottom="1200" w:left="1417" w:header="0" w:footer="1008" w:gutter="0"/>
          <w:cols w:space="720"/>
        </w:sectPr>
      </w:pPr>
    </w:p>
    <w:p w:rsidR="00696A6F" w:rsidRPr="00E30F5A" w:rsidRDefault="00523058">
      <w:pPr>
        <w:pStyle w:val="BodyText"/>
        <w:spacing w:before="60" w:line="360" w:lineRule="auto"/>
        <w:ind w:right="23" w:firstLine="244"/>
        <w:jc w:val="both"/>
      </w:pPr>
      <w:r w:rsidRPr="00E30F5A">
        <w:lastRenderedPageBreak/>
        <w:t>WhereNcistheeffectivedensityofstatesintheconductionband,Nvistheeffectivedensity of states in the valence band, Eg is the band gap energy, k is the Boltzmann constant (approximately 1.38 × 10⁻²³ J/K or 8.617 x 10⁻⁵ eV/K), and T is the absolute temperature (Kumar &amp; Sharma, 2013).</w:t>
      </w:r>
    </w:p>
    <w:p w:rsidR="00696A6F" w:rsidRPr="00E30F5A" w:rsidRDefault="00523058">
      <w:pPr>
        <w:pStyle w:val="ListParagraph"/>
        <w:numPr>
          <w:ilvl w:val="3"/>
          <w:numId w:val="19"/>
        </w:numPr>
        <w:tabs>
          <w:tab w:val="left" w:pos="319"/>
        </w:tabs>
        <w:spacing w:before="202" w:line="360" w:lineRule="auto"/>
        <w:ind w:right="32" w:firstLine="0"/>
        <w:rPr>
          <w:sz w:val="24"/>
        </w:rPr>
      </w:pPr>
      <w:r w:rsidRPr="00E30F5A">
        <w:rPr>
          <w:sz w:val="24"/>
        </w:rPr>
        <w:t>Doping: The conductivityofsemiconductors can be increased significantly by introducing impurities, a process known as doping. There are two types:</w:t>
      </w:r>
    </w:p>
    <w:p w:rsidR="00696A6F" w:rsidRPr="00E30F5A" w:rsidRDefault="00523058">
      <w:pPr>
        <w:pStyle w:val="ListParagraph"/>
        <w:numPr>
          <w:ilvl w:val="4"/>
          <w:numId w:val="19"/>
        </w:numPr>
        <w:tabs>
          <w:tab w:val="left" w:pos="487"/>
        </w:tabs>
        <w:spacing w:before="200" w:line="360" w:lineRule="auto"/>
        <w:ind w:right="20" w:firstLine="244"/>
        <w:rPr>
          <w:sz w:val="24"/>
        </w:rPr>
      </w:pPr>
      <w:r w:rsidRPr="00E30F5A">
        <w:rPr>
          <w:sz w:val="24"/>
        </w:rPr>
        <w:t xml:space="preserve">n-typeDoping:Introducingimpuritieswithmorevalenceelectronsthanthesemiconductor material (e.g., phosphorus (P) in silicon) creates n-type material (Vyas </w:t>
      </w:r>
      <w:r w:rsidRPr="00E30F5A">
        <w:rPr>
          <w:i/>
          <w:sz w:val="24"/>
        </w:rPr>
        <w:t xml:space="preserve">et al., </w:t>
      </w:r>
      <w:r w:rsidRPr="00E30F5A">
        <w:rPr>
          <w:sz w:val="24"/>
        </w:rPr>
        <w:t>2021). These impurity atoms (donors) donate extra electrons into the conduction band, increasing the concentration of free electrons, denoted as n.</w:t>
      </w:r>
    </w:p>
    <w:p w:rsidR="00696A6F" w:rsidRPr="00E30F5A" w:rsidRDefault="00523058">
      <w:pPr>
        <w:pStyle w:val="ListParagraph"/>
        <w:numPr>
          <w:ilvl w:val="4"/>
          <w:numId w:val="19"/>
        </w:numPr>
        <w:tabs>
          <w:tab w:val="left" w:pos="842"/>
        </w:tabs>
        <w:spacing w:before="198" w:line="360" w:lineRule="auto"/>
        <w:ind w:right="14" w:firstLine="244"/>
        <w:rPr>
          <w:sz w:val="24"/>
        </w:rPr>
      </w:pPr>
      <w:r w:rsidRPr="00E30F5A">
        <w:rPr>
          <w:sz w:val="24"/>
        </w:rPr>
        <w:t xml:space="preserve">p-type Doping: Introducing impurities with fewer valence electrons than the semiconductor material (e.g., boron (B) in silicon) creates p-type material (Li </w:t>
      </w:r>
      <w:r w:rsidRPr="00E30F5A">
        <w:rPr>
          <w:i/>
          <w:sz w:val="24"/>
        </w:rPr>
        <w:t xml:space="preserve">et al., </w:t>
      </w:r>
      <w:r w:rsidRPr="00E30F5A">
        <w:rPr>
          <w:sz w:val="24"/>
        </w:rPr>
        <w:t>2020). These impurity atoms (acceptors) create "holes" in the valence band, increasing the concentration of holes, denoted as p.</w:t>
      </w:r>
    </w:p>
    <w:p w:rsidR="00696A6F" w:rsidRPr="00E30F5A" w:rsidRDefault="00523058">
      <w:pPr>
        <w:pStyle w:val="ListParagraph"/>
        <w:numPr>
          <w:ilvl w:val="3"/>
          <w:numId w:val="19"/>
        </w:numPr>
        <w:tabs>
          <w:tab w:val="left" w:pos="291"/>
        </w:tabs>
        <w:spacing w:before="202" w:line="360" w:lineRule="auto"/>
        <w:ind w:right="21" w:firstLine="0"/>
        <w:rPr>
          <w:sz w:val="24"/>
        </w:rPr>
      </w:pPr>
      <w:r w:rsidRPr="00E30F5A">
        <w:rPr>
          <w:sz w:val="24"/>
        </w:rPr>
        <w:t xml:space="preserve">p-nJunction: Ap-njunctionis formedwhenap-typeandann-typesemiconductormaterial are brought into contact (Ahn </w:t>
      </w:r>
      <w:r w:rsidRPr="00E30F5A">
        <w:rPr>
          <w:i/>
          <w:sz w:val="24"/>
        </w:rPr>
        <w:t xml:space="preserve">et al., </w:t>
      </w:r>
      <w:r w:rsidRPr="00E30F5A">
        <w:rPr>
          <w:sz w:val="24"/>
        </w:rPr>
        <w:t>2012). The following process takes place at the junction:</w:t>
      </w:r>
    </w:p>
    <w:p w:rsidR="00696A6F" w:rsidRPr="00E30F5A" w:rsidRDefault="00523058">
      <w:pPr>
        <w:pStyle w:val="ListParagraph"/>
        <w:numPr>
          <w:ilvl w:val="4"/>
          <w:numId w:val="19"/>
        </w:numPr>
        <w:tabs>
          <w:tab w:val="left" w:pos="530"/>
        </w:tabs>
        <w:spacing w:before="200" w:line="360" w:lineRule="auto"/>
        <w:ind w:right="21" w:firstLine="244"/>
        <w:rPr>
          <w:sz w:val="24"/>
        </w:rPr>
      </w:pPr>
      <w:r w:rsidRPr="00E30F5A">
        <w:rPr>
          <w:sz w:val="24"/>
        </w:rPr>
        <w:t>Diffusion:Thehighconcentrationofelectrons inthen-type materialdiffusetothep-side and the high concentration of holes in the p-side diffuse into the n-side.</w:t>
      </w:r>
    </w:p>
    <w:p w:rsidR="00696A6F" w:rsidRPr="00E30F5A" w:rsidRDefault="00523058">
      <w:pPr>
        <w:pStyle w:val="ListParagraph"/>
        <w:numPr>
          <w:ilvl w:val="4"/>
          <w:numId w:val="19"/>
        </w:numPr>
        <w:tabs>
          <w:tab w:val="left" w:pos="544"/>
        </w:tabs>
        <w:spacing w:before="199" w:line="362" w:lineRule="auto"/>
        <w:ind w:right="31" w:firstLine="244"/>
        <w:rPr>
          <w:sz w:val="24"/>
        </w:rPr>
      </w:pPr>
      <w:r w:rsidRPr="00E30F5A">
        <w:rPr>
          <w:sz w:val="24"/>
        </w:rPr>
        <w:t xml:space="preserve">Space Charge Region: This diffusioncreates a depletionor"space charge" regionwitha built-inelectricfieldatthejunctionduetothepositivelychargeddonorsandnegativelycharged acceptors that remain (Zhao </w:t>
      </w:r>
      <w:r w:rsidRPr="00E30F5A">
        <w:rPr>
          <w:i/>
          <w:sz w:val="24"/>
        </w:rPr>
        <w:t xml:space="preserve">et al., </w:t>
      </w:r>
      <w:r w:rsidRPr="00E30F5A">
        <w:rPr>
          <w:sz w:val="24"/>
        </w:rPr>
        <w:t>2015).</w:t>
      </w:r>
    </w:p>
    <w:p w:rsidR="00696A6F" w:rsidRPr="00E30F5A" w:rsidRDefault="00523058">
      <w:pPr>
        <w:pStyle w:val="ListParagraph"/>
        <w:numPr>
          <w:ilvl w:val="4"/>
          <w:numId w:val="19"/>
        </w:numPr>
        <w:tabs>
          <w:tab w:val="left" w:pos="516"/>
        </w:tabs>
        <w:spacing w:before="195" w:line="360" w:lineRule="auto"/>
        <w:ind w:right="24" w:firstLine="244"/>
        <w:rPr>
          <w:sz w:val="24"/>
        </w:rPr>
      </w:pPr>
      <w:r w:rsidRPr="00E30F5A">
        <w:rPr>
          <w:sz w:val="24"/>
        </w:rPr>
        <w:t xml:space="preserve">Equilibrium:Whenequilibriumisreached,thediffusioncurrentofcarriersisbalancedby the drift current induced by the electric field at the junction. This field separates any photogenerated electron-hole pairs (Zhao </w:t>
      </w:r>
      <w:r w:rsidRPr="00E30F5A">
        <w:rPr>
          <w:i/>
          <w:sz w:val="24"/>
        </w:rPr>
        <w:t xml:space="preserve">et al., </w:t>
      </w:r>
      <w:r w:rsidRPr="00E30F5A">
        <w:rPr>
          <w:sz w:val="24"/>
        </w:rPr>
        <w:t>2015).</w:t>
      </w:r>
    </w:p>
    <w:p w:rsidR="00696A6F" w:rsidRPr="00E30F5A" w:rsidRDefault="00696A6F">
      <w:pPr>
        <w:pStyle w:val="ListParagraph"/>
        <w:spacing w:line="360" w:lineRule="auto"/>
        <w:rPr>
          <w:sz w:val="24"/>
        </w:rPr>
        <w:sectPr w:rsidR="00696A6F" w:rsidRPr="00E30F5A">
          <w:pgSz w:w="11940" w:h="14120"/>
          <w:pgMar w:top="1360" w:right="1417" w:bottom="1200" w:left="1417" w:header="0" w:footer="1008" w:gutter="0"/>
          <w:cols w:space="720"/>
        </w:sectPr>
      </w:pPr>
    </w:p>
    <w:p w:rsidR="00696A6F" w:rsidRPr="00E30F5A" w:rsidRDefault="00523058">
      <w:pPr>
        <w:pStyle w:val="ListParagraph"/>
        <w:numPr>
          <w:ilvl w:val="2"/>
          <w:numId w:val="19"/>
        </w:numPr>
        <w:tabs>
          <w:tab w:val="left" w:pos="564"/>
        </w:tabs>
        <w:spacing w:before="60"/>
        <w:ind w:left="564" w:hanging="541"/>
        <w:rPr>
          <w:sz w:val="24"/>
        </w:rPr>
      </w:pPr>
      <w:bookmarkStart w:id="15" w:name="2.1.2_Photon_Absorption_and_Electron-Hol"/>
      <w:bookmarkEnd w:id="15"/>
      <w:r w:rsidRPr="00E30F5A">
        <w:rPr>
          <w:sz w:val="24"/>
        </w:rPr>
        <w:lastRenderedPageBreak/>
        <w:t>PhotonAbsorptionandElectron-Hole</w:t>
      </w:r>
      <w:r w:rsidRPr="00E30F5A">
        <w:rPr>
          <w:spacing w:val="-2"/>
          <w:sz w:val="24"/>
        </w:rPr>
        <w:t xml:space="preserve"> Generation</w:t>
      </w:r>
    </w:p>
    <w:p w:rsidR="00696A6F" w:rsidRPr="00E30F5A" w:rsidRDefault="00523058">
      <w:pPr>
        <w:pStyle w:val="BodyText"/>
        <w:spacing w:before="137" w:line="360" w:lineRule="auto"/>
        <w:ind w:right="31"/>
        <w:jc w:val="both"/>
      </w:pPr>
      <w:r w:rsidRPr="00E30F5A">
        <w:t xml:space="preserve">The photovoltaic effect is initiated by the absorption of photons with sufficient energy to generate electron-hole pairs (Srinivasan </w:t>
      </w:r>
      <w:r w:rsidRPr="00E30F5A">
        <w:rPr>
          <w:i/>
        </w:rPr>
        <w:t xml:space="preserve">et al., </w:t>
      </w:r>
      <w:r w:rsidRPr="00E30F5A">
        <w:t>2017).</w:t>
      </w:r>
    </w:p>
    <w:p w:rsidR="00696A6F" w:rsidRPr="00E30F5A" w:rsidRDefault="00523058">
      <w:pPr>
        <w:pStyle w:val="ListParagraph"/>
        <w:numPr>
          <w:ilvl w:val="3"/>
          <w:numId w:val="19"/>
        </w:numPr>
        <w:tabs>
          <w:tab w:val="left" w:pos="262"/>
        </w:tabs>
        <w:spacing w:before="200" w:line="360" w:lineRule="auto"/>
        <w:ind w:right="31" w:firstLine="0"/>
        <w:rPr>
          <w:sz w:val="24"/>
        </w:rPr>
      </w:pPr>
      <w:r w:rsidRPr="00E30F5A">
        <w:rPr>
          <w:sz w:val="24"/>
        </w:rPr>
        <w:t xml:space="preserve">PhotonAbsorption:Whenaphotonwithenergy(E_photon=hf=hc/λ)greaterthantheband gapenergy(Eg)strikesasemiconductormaterial, it canexciteanelectroninthevalence band totheconductionband.Theelectronisnowfreetomove,andaholeisleftbehindinthevalence band (Tiwari </w:t>
      </w:r>
      <w:r w:rsidRPr="00E30F5A">
        <w:rPr>
          <w:i/>
          <w:sz w:val="24"/>
        </w:rPr>
        <w:t xml:space="preserve">et al., </w:t>
      </w:r>
      <w:r w:rsidRPr="00E30F5A">
        <w:rPr>
          <w:sz w:val="24"/>
        </w:rPr>
        <w:t>2013).</w:t>
      </w:r>
    </w:p>
    <w:p w:rsidR="00696A6F" w:rsidRPr="00E30F5A" w:rsidRDefault="00523058">
      <w:pPr>
        <w:pStyle w:val="ListParagraph"/>
        <w:numPr>
          <w:ilvl w:val="3"/>
          <w:numId w:val="19"/>
        </w:numPr>
        <w:tabs>
          <w:tab w:val="left" w:pos="300"/>
        </w:tabs>
        <w:spacing w:before="202" w:line="360" w:lineRule="auto"/>
        <w:ind w:right="25" w:firstLine="0"/>
        <w:rPr>
          <w:sz w:val="24"/>
        </w:rPr>
      </w:pPr>
      <w:r w:rsidRPr="00E30F5A">
        <w:rPr>
          <w:sz w:val="24"/>
        </w:rPr>
        <w:t xml:space="preserve">Electron-Hole Pair Generation: The processresultsinthe generationofelectron-hole pairs. In a solar cell, this occurs in and around the depletion region (Tiwari </w:t>
      </w:r>
      <w:r w:rsidRPr="00E30F5A">
        <w:rPr>
          <w:i/>
          <w:sz w:val="24"/>
        </w:rPr>
        <w:t>et al.</w:t>
      </w:r>
      <w:r w:rsidRPr="00E30F5A">
        <w:rPr>
          <w:sz w:val="24"/>
        </w:rPr>
        <w:t>, 2013).</w:t>
      </w:r>
    </w:p>
    <w:p w:rsidR="00696A6F" w:rsidRPr="00E30F5A" w:rsidRDefault="00523058">
      <w:pPr>
        <w:pStyle w:val="ListParagraph"/>
        <w:numPr>
          <w:ilvl w:val="3"/>
          <w:numId w:val="19"/>
        </w:numPr>
        <w:tabs>
          <w:tab w:val="left" w:pos="334"/>
        </w:tabs>
        <w:spacing w:before="200" w:line="360" w:lineRule="auto"/>
        <w:ind w:right="21" w:firstLine="0"/>
        <w:rPr>
          <w:sz w:val="24"/>
        </w:rPr>
      </w:pPr>
      <w:r w:rsidRPr="00E30F5A">
        <w:rPr>
          <w:sz w:val="24"/>
        </w:rPr>
        <w:t>Quantum Efficiency: Not every photon is absorbed and creates an electron-hole pair. The efficiencyofthisprocess isknownasthe quantumefficiency(Lal</w:t>
      </w:r>
      <w:r w:rsidRPr="00E30F5A">
        <w:rPr>
          <w:i/>
          <w:sz w:val="24"/>
        </w:rPr>
        <w:t xml:space="preserve">et al., </w:t>
      </w:r>
      <w:r w:rsidRPr="00E30F5A">
        <w:rPr>
          <w:sz w:val="24"/>
        </w:rPr>
        <w:t>2016). Some photons are reflected, or not absorbed (due to the material, photon energy, etc), and the electron hole pairs can also recombine before collection.</w:t>
      </w:r>
    </w:p>
    <w:p w:rsidR="00696A6F" w:rsidRPr="00E30F5A" w:rsidRDefault="00523058">
      <w:pPr>
        <w:pStyle w:val="ListParagraph"/>
        <w:numPr>
          <w:ilvl w:val="2"/>
          <w:numId w:val="19"/>
        </w:numPr>
        <w:tabs>
          <w:tab w:val="left" w:pos="564"/>
        </w:tabs>
        <w:spacing w:before="202"/>
        <w:ind w:left="564" w:hanging="541"/>
        <w:rPr>
          <w:sz w:val="24"/>
        </w:rPr>
      </w:pPr>
      <w:bookmarkStart w:id="16" w:name="2.1.3_Current-Voltage_(I-V)_Characterist"/>
      <w:bookmarkEnd w:id="16"/>
      <w:r w:rsidRPr="00E30F5A">
        <w:rPr>
          <w:sz w:val="24"/>
        </w:rPr>
        <w:t>Current-Voltage(I-V)CharacteristicsofSolar</w:t>
      </w:r>
      <w:r w:rsidRPr="00E30F5A">
        <w:rPr>
          <w:spacing w:val="-4"/>
          <w:sz w:val="24"/>
        </w:rPr>
        <w:t>Cells</w:t>
      </w:r>
    </w:p>
    <w:p w:rsidR="00696A6F" w:rsidRPr="00E30F5A" w:rsidRDefault="00523058">
      <w:pPr>
        <w:pStyle w:val="BodyText"/>
        <w:spacing w:before="137" w:line="360" w:lineRule="auto"/>
        <w:ind w:right="27"/>
        <w:jc w:val="both"/>
      </w:pPr>
      <w:r w:rsidRPr="00E30F5A">
        <w:t>The current-voltage (I-V) characteristic of a solar cell describes how the current flowing throughthe cellvarieswiththe applied voltage (IEA, 2022).The solar cell’s behaviour isthat of a current source, not a voltage source.</w:t>
      </w:r>
    </w:p>
    <w:p w:rsidR="00696A6F" w:rsidRPr="00E30F5A" w:rsidRDefault="00523058">
      <w:pPr>
        <w:pStyle w:val="ListParagraph"/>
        <w:numPr>
          <w:ilvl w:val="3"/>
          <w:numId w:val="19"/>
        </w:numPr>
        <w:tabs>
          <w:tab w:val="left" w:pos="343"/>
        </w:tabs>
        <w:spacing w:before="199" w:line="360" w:lineRule="auto"/>
        <w:ind w:right="18" w:firstLine="0"/>
        <w:rPr>
          <w:sz w:val="24"/>
        </w:rPr>
      </w:pPr>
      <w:r w:rsidRPr="00E30F5A">
        <w:rPr>
          <w:sz w:val="24"/>
        </w:rPr>
        <w:t>Short-Circuit Current (Isc): This is the current flowing through the cell when the voltage acrossitsterminalsiszero (NREL,2023).Thisoccurswhenthereisadirectshort-circuit(zero resistance)acrosstheterminals.Themagnitudeofthiscurrentisproportionaltothephotonflux incident on the solar cell.</w:t>
      </w:r>
    </w:p>
    <w:p w:rsidR="00696A6F" w:rsidRPr="00E30F5A" w:rsidRDefault="00523058">
      <w:pPr>
        <w:pStyle w:val="ListParagraph"/>
        <w:numPr>
          <w:ilvl w:val="3"/>
          <w:numId w:val="19"/>
        </w:numPr>
        <w:tabs>
          <w:tab w:val="left" w:pos="329"/>
        </w:tabs>
        <w:spacing w:before="202" w:line="360" w:lineRule="auto"/>
        <w:ind w:right="30" w:firstLine="0"/>
        <w:rPr>
          <w:sz w:val="24"/>
        </w:rPr>
      </w:pPr>
      <w:r w:rsidRPr="00E30F5A">
        <w:rPr>
          <w:sz w:val="24"/>
        </w:rPr>
        <w:t>Open-Circuit Voltage (Voc): This is the voltage across the cell terminals when no current flowsthrough it (opencircuit). The voltagearises fromthe separationofthechargecarriers in</w:t>
      </w:r>
    </w:p>
    <w:p w:rsidR="00696A6F" w:rsidRPr="00E30F5A" w:rsidRDefault="00696A6F">
      <w:pPr>
        <w:pStyle w:val="ListParagraph"/>
        <w:spacing w:line="360" w:lineRule="auto"/>
        <w:rPr>
          <w:sz w:val="24"/>
        </w:rPr>
        <w:sectPr w:rsidR="00696A6F" w:rsidRPr="00E30F5A">
          <w:pgSz w:w="11940" w:h="14120"/>
          <w:pgMar w:top="1360" w:right="1417" w:bottom="1200" w:left="1417" w:header="0" w:footer="1008" w:gutter="0"/>
          <w:cols w:space="720"/>
        </w:sectPr>
      </w:pPr>
    </w:p>
    <w:p w:rsidR="00696A6F" w:rsidRPr="00E30F5A" w:rsidRDefault="00523058">
      <w:pPr>
        <w:pStyle w:val="BodyText"/>
        <w:spacing w:before="60" w:line="360" w:lineRule="auto"/>
        <w:ind w:right="29"/>
        <w:jc w:val="both"/>
      </w:pPr>
      <w:r w:rsidRPr="00E30F5A">
        <w:lastRenderedPageBreak/>
        <w:t xml:space="preserve">the p-n junction. This voltage corresponds to the maximum potential difference the cell can provide (Bost </w:t>
      </w:r>
      <w:r w:rsidRPr="00E30F5A">
        <w:rPr>
          <w:i/>
        </w:rPr>
        <w:t xml:space="preserve">et al., </w:t>
      </w:r>
      <w:r w:rsidRPr="00E30F5A">
        <w:t>2016).</w:t>
      </w:r>
    </w:p>
    <w:p w:rsidR="00696A6F" w:rsidRPr="00E30F5A" w:rsidRDefault="00523058">
      <w:pPr>
        <w:pStyle w:val="ListParagraph"/>
        <w:numPr>
          <w:ilvl w:val="3"/>
          <w:numId w:val="19"/>
        </w:numPr>
        <w:tabs>
          <w:tab w:val="left" w:pos="329"/>
        </w:tabs>
        <w:spacing w:before="200" w:line="360" w:lineRule="auto"/>
        <w:ind w:right="11" w:firstLine="0"/>
        <w:rPr>
          <w:sz w:val="24"/>
        </w:rPr>
      </w:pPr>
      <w:r w:rsidRPr="00E30F5A">
        <w:rPr>
          <w:sz w:val="24"/>
        </w:rPr>
        <w:t>Maximum Power Point (MPP): The product of current and voltage is the power delivered (Meyers</w:t>
      </w:r>
      <w:r w:rsidRPr="00E30F5A">
        <w:rPr>
          <w:i/>
          <w:sz w:val="24"/>
        </w:rPr>
        <w:t>etal.,</w:t>
      </w:r>
      <w:r w:rsidRPr="00E30F5A">
        <w:rPr>
          <w:sz w:val="24"/>
        </w:rPr>
        <w:t xml:space="preserve">2010).Thecelldeliversamaximumpower atapoint (Vmp,Imp)alongtheI-V curvewheretheproductofcurrent and voltage is maximized(i.e., P=I ×V).This isthepower output that we want the cell to deliver (Chen </w:t>
      </w:r>
      <w:r w:rsidRPr="00E30F5A">
        <w:rPr>
          <w:i/>
          <w:sz w:val="24"/>
        </w:rPr>
        <w:t xml:space="preserve">et al., </w:t>
      </w:r>
      <w:r w:rsidRPr="00E30F5A">
        <w:rPr>
          <w:sz w:val="24"/>
        </w:rPr>
        <w:t>2020).</w:t>
      </w:r>
    </w:p>
    <w:p w:rsidR="00696A6F" w:rsidRPr="00E30F5A" w:rsidRDefault="00523058">
      <w:pPr>
        <w:pStyle w:val="ListParagraph"/>
        <w:numPr>
          <w:ilvl w:val="3"/>
          <w:numId w:val="19"/>
        </w:numPr>
        <w:tabs>
          <w:tab w:val="left" w:pos="334"/>
        </w:tabs>
        <w:spacing w:before="202" w:line="360" w:lineRule="auto"/>
        <w:ind w:right="23" w:firstLine="0"/>
        <w:rPr>
          <w:sz w:val="24"/>
        </w:rPr>
      </w:pPr>
      <w:r w:rsidRPr="00E30F5A">
        <w:rPr>
          <w:sz w:val="24"/>
        </w:rPr>
        <w:t>Fill Factor (FF): The fill factor is a measure of the squareness of the I-V curve and is the ratio of maximum power output (Pmax) to the product of Isc and Voc:</w:t>
      </w:r>
    </w:p>
    <w:p w:rsidR="00696A6F" w:rsidRPr="00E30F5A" w:rsidRDefault="00523058">
      <w:pPr>
        <w:pStyle w:val="BodyText"/>
        <w:spacing w:before="207"/>
        <w:ind w:left="292"/>
        <w:rPr>
          <w:rFonts w:ascii="Microsoft Sans Serif"/>
          <w:position w:val="2"/>
        </w:rPr>
      </w:pPr>
      <w:r w:rsidRPr="00E30F5A">
        <w:rPr>
          <w:rFonts w:ascii="Microsoft Sans Serif"/>
          <w:position w:val="2"/>
        </w:rPr>
        <w:t>FF=P</w:t>
      </w:r>
      <w:r w:rsidRPr="00E30F5A">
        <w:rPr>
          <w:rFonts w:ascii="Microsoft Sans Serif"/>
          <w:sz w:val="16"/>
        </w:rPr>
        <w:t>max</w:t>
      </w:r>
      <w:r w:rsidRPr="00E30F5A">
        <w:rPr>
          <w:rFonts w:ascii="Microsoft Sans Serif"/>
          <w:position w:val="2"/>
        </w:rPr>
        <w:t>/(Isc*</w:t>
      </w:r>
      <w:r w:rsidRPr="00E30F5A">
        <w:rPr>
          <w:rFonts w:ascii="Microsoft Sans Serif"/>
          <w:spacing w:val="-4"/>
          <w:position w:val="2"/>
        </w:rPr>
        <w:t>Voc)</w:t>
      </w:r>
    </w:p>
    <w:p w:rsidR="00696A6F" w:rsidRPr="00E30F5A" w:rsidRDefault="00696A6F">
      <w:pPr>
        <w:pStyle w:val="BodyText"/>
        <w:spacing w:before="61"/>
        <w:ind w:left="0"/>
        <w:rPr>
          <w:rFonts w:ascii="Microsoft Sans Serif"/>
        </w:rPr>
      </w:pPr>
    </w:p>
    <w:p w:rsidR="00696A6F" w:rsidRPr="00E30F5A" w:rsidRDefault="00523058">
      <w:pPr>
        <w:pStyle w:val="BodyText"/>
      </w:pPr>
      <w:r w:rsidRPr="00E30F5A">
        <w:rPr>
          <w:spacing w:val="-2"/>
        </w:rPr>
        <w:t>Formulas</w:t>
      </w:r>
    </w:p>
    <w:p w:rsidR="00696A6F" w:rsidRPr="00E30F5A" w:rsidRDefault="00696A6F">
      <w:pPr>
        <w:pStyle w:val="BodyText"/>
        <w:spacing w:before="62"/>
        <w:ind w:left="0"/>
      </w:pPr>
    </w:p>
    <w:p w:rsidR="00696A6F" w:rsidRPr="00E30F5A" w:rsidRDefault="00523058">
      <w:pPr>
        <w:pStyle w:val="ListParagraph"/>
        <w:numPr>
          <w:ilvl w:val="3"/>
          <w:numId w:val="19"/>
        </w:numPr>
        <w:tabs>
          <w:tab w:val="left" w:pos="166"/>
        </w:tabs>
        <w:spacing w:before="1"/>
        <w:ind w:left="166" w:hanging="143"/>
        <w:jc w:val="left"/>
        <w:rPr>
          <w:sz w:val="24"/>
        </w:rPr>
      </w:pPr>
      <w:r w:rsidRPr="00E30F5A">
        <w:rPr>
          <w:sz w:val="24"/>
        </w:rPr>
        <w:t>CurrentdensityacrossaPN</w:t>
      </w:r>
      <w:r w:rsidRPr="00E30F5A">
        <w:rPr>
          <w:spacing w:val="-2"/>
          <w:sz w:val="24"/>
        </w:rPr>
        <w:t>junction</w:t>
      </w:r>
    </w:p>
    <w:p w:rsidR="00696A6F" w:rsidRPr="00E30F5A" w:rsidRDefault="00696A6F">
      <w:pPr>
        <w:pStyle w:val="BodyText"/>
        <w:spacing w:before="70"/>
        <w:ind w:left="0"/>
      </w:pPr>
    </w:p>
    <w:p w:rsidR="00696A6F" w:rsidRPr="00E30F5A" w:rsidRDefault="00523058">
      <w:pPr>
        <w:pStyle w:val="BodyText"/>
        <w:ind w:left="561"/>
        <w:rPr>
          <w:rFonts w:ascii="Microsoft Sans Serif"/>
        </w:rPr>
      </w:pPr>
      <w:r w:rsidRPr="00E30F5A">
        <w:rPr>
          <w:rFonts w:ascii="Microsoft Sans Serif"/>
        </w:rPr>
        <w:t>J =Jo(exp(eV/nkT) -1)-</w:t>
      </w:r>
      <w:r w:rsidRPr="00E30F5A">
        <w:rPr>
          <w:rFonts w:ascii="Microsoft Sans Serif"/>
          <w:spacing w:val="-5"/>
        </w:rPr>
        <w:t>J_L</w:t>
      </w:r>
    </w:p>
    <w:p w:rsidR="00696A6F" w:rsidRPr="00E30F5A" w:rsidRDefault="00696A6F">
      <w:pPr>
        <w:pStyle w:val="BodyText"/>
        <w:spacing w:before="63"/>
        <w:ind w:left="0"/>
        <w:rPr>
          <w:rFonts w:ascii="Microsoft Sans Serif"/>
        </w:rPr>
      </w:pPr>
    </w:p>
    <w:p w:rsidR="00696A6F" w:rsidRPr="00E30F5A" w:rsidRDefault="00523058">
      <w:pPr>
        <w:pStyle w:val="BodyText"/>
        <w:spacing w:before="1" w:line="360" w:lineRule="auto"/>
        <w:ind w:right="28"/>
        <w:jc w:val="both"/>
      </w:pPr>
      <w:r w:rsidRPr="00E30F5A">
        <w:t>whereJoisthereversesaturationcurrentdensity,eisthefundamentalelectroncharge,Visthe appliedvoltage,nisthe idealityfactor(usuallybetween1and2),kistheBoltzmannconstant, T is the absolute temperature, and J_L is the photo generated current density.</w:t>
      </w:r>
    </w:p>
    <w:p w:rsidR="00696A6F" w:rsidRPr="00E30F5A" w:rsidRDefault="00523058">
      <w:pPr>
        <w:pStyle w:val="BodyText"/>
        <w:spacing w:before="198"/>
        <w:jc w:val="both"/>
      </w:pPr>
      <w:r w:rsidRPr="00E30F5A">
        <w:t>Calculationsand</w:t>
      </w:r>
      <w:r w:rsidRPr="00E30F5A">
        <w:rPr>
          <w:spacing w:val="-2"/>
        </w:rPr>
        <w:t xml:space="preserve"> Approximations</w:t>
      </w:r>
    </w:p>
    <w:p w:rsidR="00696A6F" w:rsidRPr="00E30F5A" w:rsidRDefault="00696A6F">
      <w:pPr>
        <w:pStyle w:val="BodyText"/>
        <w:spacing w:before="63"/>
        <w:ind w:left="0"/>
      </w:pPr>
    </w:p>
    <w:p w:rsidR="00696A6F" w:rsidRPr="00E30F5A" w:rsidRDefault="00523058">
      <w:pPr>
        <w:pStyle w:val="ListParagraph"/>
        <w:numPr>
          <w:ilvl w:val="3"/>
          <w:numId w:val="19"/>
        </w:numPr>
        <w:tabs>
          <w:tab w:val="left" w:pos="291"/>
        </w:tabs>
        <w:ind w:left="291" w:hanging="268"/>
        <w:jc w:val="left"/>
        <w:rPr>
          <w:sz w:val="24"/>
        </w:rPr>
      </w:pPr>
      <w:r w:rsidRPr="00E30F5A">
        <w:rPr>
          <w:sz w:val="24"/>
        </w:rPr>
        <w:t>BandGap ofSilicon(Eg):Approximately1.1 eV (electronvolts)at room</w:t>
      </w:r>
      <w:r w:rsidRPr="00E30F5A">
        <w:rPr>
          <w:spacing w:val="-2"/>
          <w:sz w:val="24"/>
        </w:rPr>
        <w:t>temperature.</w:t>
      </w:r>
    </w:p>
    <w:p w:rsidR="00696A6F" w:rsidRPr="00E30F5A" w:rsidRDefault="00696A6F">
      <w:pPr>
        <w:pStyle w:val="BodyText"/>
        <w:spacing w:before="62"/>
        <w:ind w:left="0"/>
      </w:pPr>
    </w:p>
    <w:p w:rsidR="00696A6F" w:rsidRPr="00E30F5A" w:rsidRDefault="00523058">
      <w:pPr>
        <w:pStyle w:val="ListParagraph"/>
        <w:numPr>
          <w:ilvl w:val="3"/>
          <w:numId w:val="19"/>
        </w:numPr>
        <w:tabs>
          <w:tab w:val="left" w:pos="291"/>
        </w:tabs>
        <w:spacing w:before="1"/>
        <w:ind w:left="291" w:hanging="268"/>
        <w:jc w:val="left"/>
        <w:rPr>
          <w:sz w:val="24"/>
        </w:rPr>
      </w:pPr>
      <w:r w:rsidRPr="00E30F5A">
        <w:rPr>
          <w:sz w:val="24"/>
        </w:rPr>
        <w:t>BoltzmannConstant(k):Approximately8.617×10⁻⁵eV/K(or 1.38×10⁻²³</w:t>
      </w:r>
      <w:r w:rsidRPr="00E30F5A">
        <w:rPr>
          <w:spacing w:val="-2"/>
          <w:sz w:val="24"/>
        </w:rPr>
        <w:t>J/K).</w:t>
      </w:r>
    </w:p>
    <w:p w:rsidR="00696A6F" w:rsidRPr="00E30F5A" w:rsidRDefault="00696A6F">
      <w:pPr>
        <w:pStyle w:val="BodyText"/>
        <w:spacing w:before="62"/>
        <w:ind w:left="0"/>
      </w:pPr>
    </w:p>
    <w:p w:rsidR="00696A6F" w:rsidRPr="00E30F5A" w:rsidRDefault="00523058">
      <w:pPr>
        <w:pStyle w:val="ListParagraph"/>
        <w:numPr>
          <w:ilvl w:val="3"/>
          <w:numId w:val="19"/>
        </w:numPr>
        <w:tabs>
          <w:tab w:val="left" w:pos="319"/>
        </w:tabs>
        <w:spacing w:line="360" w:lineRule="auto"/>
        <w:ind w:right="20" w:firstLine="0"/>
        <w:rPr>
          <w:sz w:val="24"/>
        </w:rPr>
      </w:pPr>
      <w:r w:rsidRPr="00E30F5A">
        <w:rPr>
          <w:sz w:val="24"/>
        </w:rPr>
        <w:t>Typical Isc: Ranges froma few mA/cm² to ~ 40 mA/cm² (depending on illumination, cell material etc.).</w:t>
      </w:r>
    </w:p>
    <w:p w:rsidR="00696A6F" w:rsidRPr="00E30F5A" w:rsidRDefault="00523058">
      <w:pPr>
        <w:pStyle w:val="ListParagraph"/>
        <w:numPr>
          <w:ilvl w:val="3"/>
          <w:numId w:val="19"/>
        </w:numPr>
        <w:tabs>
          <w:tab w:val="left" w:pos="291"/>
        </w:tabs>
        <w:spacing w:before="200"/>
        <w:ind w:left="291" w:hanging="268"/>
        <w:jc w:val="left"/>
        <w:rPr>
          <w:sz w:val="24"/>
        </w:rPr>
      </w:pPr>
      <w:r w:rsidRPr="00E30F5A">
        <w:rPr>
          <w:sz w:val="24"/>
        </w:rPr>
        <w:t>TypicalVoc: Rangesfromaround0.5to 0.7 volts(forsilicon-based</w:t>
      </w:r>
      <w:r w:rsidRPr="00E30F5A">
        <w:rPr>
          <w:spacing w:val="-2"/>
          <w:sz w:val="24"/>
        </w:rPr>
        <w:t>cells)</w:t>
      </w:r>
    </w:p>
    <w:p w:rsidR="00696A6F" w:rsidRPr="00E30F5A" w:rsidRDefault="00696A6F">
      <w:pPr>
        <w:pStyle w:val="ListParagraph"/>
        <w:jc w:val="left"/>
        <w:rPr>
          <w:sz w:val="24"/>
        </w:rPr>
        <w:sectPr w:rsidR="00696A6F" w:rsidRPr="00E30F5A">
          <w:pgSz w:w="11940" w:h="14120"/>
          <w:pgMar w:top="1360" w:right="1417" w:bottom="1200" w:left="1417" w:header="0" w:footer="1008" w:gutter="0"/>
          <w:cols w:space="720"/>
        </w:sectPr>
      </w:pPr>
    </w:p>
    <w:p w:rsidR="00696A6F" w:rsidRPr="00E30F5A" w:rsidRDefault="00523058">
      <w:pPr>
        <w:pStyle w:val="ListParagraph"/>
        <w:numPr>
          <w:ilvl w:val="3"/>
          <w:numId w:val="19"/>
        </w:numPr>
        <w:tabs>
          <w:tab w:val="left" w:pos="291"/>
        </w:tabs>
        <w:spacing w:before="60"/>
        <w:ind w:left="291" w:hanging="268"/>
        <w:rPr>
          <w:sz w:val="24"/>
        </w:rPr>
      </w:pPr>
      <w:r w:rsidRPr="00E30F5A">
        <w:rPr>
          <w:sz w:val="24"/>
        </w:rPr>
        <w:lastRenderedPageBreak/>
        <w:t xml:space="preserve">FillFactor(FF): Typicalvaluesarefrom0.7to0.85,ameasure ofthequalityofthe </w:t>
      </w:r>
      <w:r w:rsidRPr="00E30F5A">
        <w:rPr>
          <w:spacing w:val="-2"/>
          <w:sz w:val="24"/>
        </w:rPr>
        <w:t>cell.</w:t>
      </w:r>
    </w:p>
    <w:p w:rsidR="00696A6F" w:rsidRPr="00E30F5A" w:rsidRDefault="00696A6F">
      <w:pPr>
        <w:pStyle w:val="BodyText"/>
        <w:spacing w:before="63"/>
        <w:ind w:left="0"/>
      </w:pPr>
    </w:p>
    <w:p w:rsidR="00696A6F" w:rsidRPr="00E30F5A" w:rsidRDefault="00523058">
      <w:pPr>
        <w:pStyle w:val="ListParagraph"/>
        <w:numPr>
          <w:ilvl w:val="1"/>
          <w:numId w:val="19"/>
        </w:numPr>
        <w:tabs>
          <w:tab w:val="left" w:pos="387"/>
        </w:tabs>
        <w:ind w:left="387" w:hanging="364"/>
        <w:rPr>
          <w:sz w:val="24"/>
        </w:rPr>
      </w:pPr>
      <w:bookmarkStart w:id="17" w:name="2.2_Temperature_Dependence_of_Semiconduc"/>
      <w:bookmarkEnd w:id="17"/>
      <w:r w:rsidRPr="00E30F5A">
        <w:rPr>
          <w:sz w:val="24"/>
        </w:rPr>
        <w:t>TemperatureDependenceofSemiconductor</w:t>
      </w:r>
      <w:r w:rsidRPr="00E30F5A">
        <w:rPr>
          <w:spacing w:val="-2"/>
          <w:sz w:val="24"/>
        </w:rPr>
        <w:t xml:space="preserve"> Properties</w:t>
      </w:r>
    </w:p>
    <w:p w:rsidR="00696A6F" w:rsidRPr="00E30F5A" w:rsidRDefault="00523058">
      <w:pPr>
        <w:pStyle w:val="BodyText"/>
        <w:spacing w:before="137" w:line="360" w:lineRule="auto"/>
        <w:ind w:right="15"/>
        <w:jc w:val="both"/>
      </w:pPr>
      <w:r w:rsidRPr="00E30F5A">
        <w:t>The electrical and optical properties of semiconductors are highly sensitive to temperature variations. These temperature dependencies directly influence the performance of semiconductor-based devices, including solar cells. This section will explore the mechanisms behindthesedependenciesandtheireffectsoncrucialsemiconductorparameters (Löper</w:t>
      </w:r>
      <w:r w:rsidRPr="00E30F5A">
        <w:rPr>
          <w:i/>
        </w:rPr>
        <w:t xml:space="preserve">etal., </w:t>
      </w:r>
      <w:r w:rsidRPr="00E30F5A">
        <w:rPr>
          <w:spacing w:val="-2"/>
        </w:rPr>
        <w:t>2015).</w:t>
      </w:r>
    </w:p>
    <w:p w:rsidR="00696A6F" w:rsidRPr="00E30F5A" w:rsidRDefault="00523058">
      <w:pPr>
        <w:pStyle w:val="ListParagraph"/>
        <w:numPr>
          <w:ilvl w:val="2"/>
          <w:numId w:val="19"/>
        </w:numPr>
        <w:tabs>
          <w:tab w:val="left" w:pos="564"/>
        </w:tabs>
        <w:spacing w:before="201"/>
        <w:ind w:left="564" w:hanging="541"/>
        <w:rPr>
          <w:sz w:val="24"/>
        </w:rPr>
      </w:pPr>
      <w:bookmarkStart w:id="18" w:name="2.2.1_Effects_of_Temperature_on_Carrier_"/>
      <w:bookmarkEnd w:id="18"/>
      <w:r w:rsidRPr="00E30F5A">
        <w:rPr>
          <w:sz w:val="24"/>
        </w:rPr>
        <w:t>EffectsofTemperatureonCarrier Concentrationand</w:t>
      </w:r>
      <w:r w:rsidRPr="00E30F5A">
        <w:rPr>
          <w:spacing w:val="-2"/>
          <w:sz w:val="24"/>
        </w:rPr>
        <w:t>Mobility</w:t>
      </w:r>
    </w:p>
    <w:p w:rsidR="00696A6F" w:rsidRPr="00E30F5A" w:rsidRDefault="00523058">
      <w:pPr>
        <w:pStyle w:val="BodyText"/>
        <w:spacing w:before="137" w:line="362" w:lineRule="auto"/>
        <w:ind w:right="30"/>
        <w:jc w:val="both"/>
      </w:pPr>
      <w:r w:rsidRPr="00E30F5A">
        <w:t>Temperaturesignificantly impactstheconcentrationand mobilityofchargecarriers(electrons and holes) in semiconductors (Gómez &amp; Castro, 2018).</w:t>
      </w:r>
    </w:p>
    <w:p w:rsidR="00696A6F" w:rsidRPr="00E30F5A" w:rsidRDefault="00523058">
      <w:pPr>
        <w:pStyle w:val="ListParagraph"/>
        <w:numPr>
          <w:ilvl w:val="3"/>
          <w:numId w:val="19"/>
        </w:numPr>
        <w:tabs>
          <w:tab w:val="left" w:pos="401"/>
        </w:tabs>
        <w:spacing w:before="194" w:line="360" w:lineRule="auto"/>
        <w:ind w:right="18" w:firstLine="0"/>
        <w:rPr>
          <w:sz w:val="24"/>
        </w:rPr>
      </w:pPr>
      <w:r w:rsidRPr="00E30F5A">
        <w:rPr>
          <w:sz w:val="24"/>
        </w:rPr>
        <w:t>Carrier Concentration: In intrinsic semiconductors, the concentration of charge carriers increases with temperature (Green, 2015). This is because thermal energy enables more electrons to jump fromthe valence band to the conduction band, creating additionalelectron- hole pairs. As mentioned earlier, the intrinsic carrier concentration is:</w:t>
      </w:r>
    </w:p>
    <w:p w:rsidR="00696A6F" w:rsidRPr="00E30F5A" w:rsidRDefault="00523058">
      <w:pPr>
        <w:pStyle w:val="BodyText"/>
        <w:spacing w:before="210"/>
        <w:ind w:left="494"/>
        <w:rPr>
          <w:rFonts w:ascii="Microsoft Sans Serif" w:eastAsia="Microsoft Sans Serif" w:hAnsi="Microsoft Sans Serif" w:cs="Microsoft Sans Serif"/>
        </w:rPr>
      </w:pPr>
      <w:r w:rsidRPr="00E30F5A">
        <w:rPr>
          <w:rFonts w:ascii="Microsoft Sans Serif" w:eastAsia="Microsoft Sans Serif" w:hAnsi="Microsoft Sans Serif" w:cs="Microsoft Sans Serif"/>
        </w:rPr>
        <w:t>nᵢ= √(NcNv)×e</w:t>
      </w:r>
      <w:r w:rsidRPr="00E30F5A">
        <w:rPr>
          <w:rFonts w:ascii="Microsoft Sans Serif" w:eastAsia="Microsoft Sans Serif" w:hAnsi="Microsoft Sans Serif" w:cs="Microsoft Sans Serif"/>
          <w:vertAlign w:val="superscript"/>
        </w:rPr>
        <w:t>(-Eg/</w:t>
      </w:r>
      <w:r w:rsidRPr="00E30F5A">
        <w:rPr>
          <w:rFonts w:ascii="Microsoft Sans Serif" w:eastAsia="Microsoft Sans Serif" w:hAnsi="Microsoft Sans Serif" w:cs="Microsoft Sans Serif"/>
          <w:spacing w:val="-4"/>
          <w:vertAlign w:val="superscript"/>
        </w:rPr>
        <w:t>2kT)</w:t>
      </w:r>
    </w:p>
    <w:p w:rsidR="00696A6F" w:rsidRPr="00E30F5A" w:rsidRDefault="00696A6F">
      <w:pPr>
        <w:pStyle w:val="BodyText"/>
        <w:spacing w:before="64"/>
        <w:ind w:left="0"/>
        <w:rPr>
          <w:rFonts w:ascii="Microsoft Sans Serif"/>
        </w:rPr>
      </w:pPr>
    </w:p>
    <w:p w:rsidR="00696A6F" w:rsidRPr="00E30F5A" w:rsidRDefault="00523058">
      <w:pPr>
        <w:pStyle w:val="BodyText"/>
        <w:spacing w:line="360" w:lineRule="auto"/>
        <w:ind w:right="18" w:firstLine="244"/>
        <w:jc w:val="both"/>
      </w:pPr>
      <w:r w:rsidRPr="00E30F5A">
        <w:t xml:space="preserve">Where Nc and Nv are the effective densities of states in the conduction and valence bands respectively, Eg is the band gap energy, k is the Boltzmann constant, and T is the absolute temperature.Thisequationexplicitlyshowshowincreasingtemperatureleadstoanexponential increase in the intrinsic carrier concentration (Razykov </w:t>
      </w:r>
      <w:r w:rsidRPr="00E30F5A">
        <w:rPr>
          <w:i/>
        </w:rPr>
        <w:t xml:space="preserve">et al., </w:t>
      </w:r>
      <w:r w:rsidRPr="00E30F5A">
        <w:t>2011).</w:t>
      </w:r>
    </w:p>
    <w:p w:rsidR="00696A6F" w:rsidRPr="00E30F5A" w:rsidRDefault="00523058">
      <w:pPr>
        <w:pStyle w:val="BodyText"/>
        <w:spacing w:before="202" w:line="360" w:lineRule="auto"/>
        <w:ind w:right="18" w:firstLine="244"/>
        <w:jc w:val="both"/>
      </w:pPr>
      <w:r w:rsidRPr="00E30F5A">
        <w:t>In extrinsic (doped) semiconductors, the concentration of majority carriers is primarily determined by the doping level and less sensitive to temperature. However, the concentration of minority carriers still increases with temperature (thermal generation). The number of intrinsic carriers increases exponentially with temperature, while the number of majority carriersisrelativelyunchangedformoderatetemperaturechanges (Jacob</w:t>
      </w:r>
      <w:r w:rsidRPr="00E30F5A">
        <w:rPr>
          <w:i/>
        </w:rPr>
        <w:t>etal.,</w:t>
      </w:r>
      <w:r w:rsidRPr="00E30F5A">
        <w:t>2013).Thus</w:t>
      </w:r>
      <w:r w:rsidRPr="00E30F5A">
        <w:rPr>
          <w:spacing w:val="-5"/>
        </w:rPr>
        <w:t>at</w:t>
      </w:r>
    </w:p>
    <w:p w:rsidR="00696A6F" w:rsidRPr="00E30F5A" w:rsidRDefault="00696A6F">
      <w:pPr>
        <w:pStyle w:val="BodyText"/>
        <w:spacing w:line="360" w:lineRule="auto"/>
        <w:jc w:val="both"/>
        <w:sectPr w:rsidR="00696A6F" w:rsidRPr="00E30F5A">
          <w:pgSz w:w="11940" w:h="14120"/>
          <w:pgMar w:top="1360" w:right="1417" w:bottom="1200" w:left="1417" w:header="0" w:footer="1008" w:gutter="0"/>
          <w:cols w:space="720"/>
        </w:sectPr>
      </w:pPr>
    </w:p>
    <w:p w:rsidR="00696A6F" w:rsidRPr="00E30F5A" w:rsidRDefault="00523058">
      <w:pPr>
        <w:pStyle w:val="BodyText"/>
        <w:spacing w:before="60" w:line="360" w:lineRule="auto"/>
        <w:ind w:right="34"/>
        <w:jc w:val="both"/>
      </w:pPr>
      <w:r w:rsidRPr="00E30F5A">
        <w:lastRenderedPageBreak/>
        <w:t>veryhightemperatures,thebehaviorstartstoapproximatetheintrinsicbehavior,asthenumber of thermally generated carriers becomes comparable to the dopant concentration.</w:t>
      </w:r>
    </w:p>
    <w:p w:rsidR="00696A6F" w:rsidRPr="00E30F5A" w:rsidRDefault="00523058">
      <w:pPr>
        <w:pStyle w:val="ListParagraph"/>
        <w:numPr>
          <w:ilvl w:val="3"/>
          <w:numId w:val="19"/>
        </w:numPr>
        <w:tabs>
          <w:tab w:val="left" w:pos="262"/>
        </w:tabs>
        <w:spacing w:before="200" w:line="360" w:lineRule="auto"/>
        <w:ind w:right="20" w:firstLine="0"/>
        <w:rPr>
          <w:sz w:val="24"/>
        </w:rPr>
      </w:pPr>
      <w:r w:rsidRPr="00E30F5A">
        <w:rPr>
          <w:sz w:val="24"/>
        </w:rPr>
        <w:t>CarrierMobility:Themobility(μ)ofchargecarriersdescribeshoweasilytheymovethrough the semiconductor under the influence of an electric field. Increased temperature leads to a decrease in mobility. This is because:</w:t>
      </w:r>
    </w:p>
    <w:p w:rsidR="00696A6F" w:rsidRPr="00E30F5A" w:rsidRDefault="00523058">
      <w:pPr>
        <w:pStyle w:val="ListParagraph"/>
        <w:numPr>
          <w:ilvl w:val="4"/>
          <w:numId w:val="19"/>
        </w:numPr>
        <w:tabs>
          <w:tab w:val="left" w:pos="525"/>
        </w:tabs>
        <w:spacing w:before="203" w:line="360" w:lineRule="auto"/>
        <w:ind w:right="23" w:firstLine="244"/>
        <w:rPr>
          <w:sz w:val="24"/>
        </w:rPr>
      </w:pPr>
      <w:r w:rsidRPr="00E30F5A">
        <w:rPr>
          <w:sz w:val="24"/>
        </w:rPr>
        <w:t xml:space="preserve">LatticeScattering:Athighertemperatures,theatomsinthesemiconductorcrystalvibrate morevigorously.Thesevibrations(phonons)scatterelectronsandholes,impedingtheirmotion and reducing their mobility (Zhu </w:t>
      </w:r>
      <w:r w:rsidRPr="00E30F5A">
        <w:rPr>
          <w:i/>
          <w:sz w:val="24"/>
        </w:rPr>
        <w:t xml:space="preserve">et al., </w:t>
      </w:r>
      <w:r w:rsidRPr="00E30F5A">
        <w:rPr>
          <w:sz w:val="24"/>
        </w:rPr>
        <w:t>2017).</w:t>
      </w:r>
    </w:p>
    <w:p w:rsidR="00696A6F" w:rsidRPr="00E30F5A" w:rsidRDefault="00523058">
      <w:pPr>
        <w:pStyle w:val="BodyText"/>
        <w:spacing w:before="199" w:line="360" w:lineRule="auto"/>
        <w:ind w:right="33" w:firstLine="485"/>
        <w:jc w:val="both"/>
      </w:pPr>
      <w:r w:rsidRPr="00E30F5A">
        <w:t>The approximate temperature dependence of mobility (at higher temperatures, or lattice scattering dominated regions) is given as:</w:t>
      </w:r>
    </w:p>
    <w:p w:rsidR="00696A6F" w:rsidRPr="00E30F5A" w:rsidRDefault="00523058">
      <w:pPr>
        <w:spacing w:before="208"/>
        <w:ind w:left="825"/>
        <w:rPr>
          <w:rFonts w:ascii="Microsoft Sans Serif" w:hAnsi="Microsoft Sans Serif"/>
          <w:sz w:val="16"/>
        </w:rPr>
      </w:pPr>
      <w:r w:rsidRPr="00E30F5A">
        <w:rPr>
          <w:rFonts w:ascii="Microsoft Sans Serif" w:hAnsi="Microsoft Sans Serif"/>
          <w:position w:val="-7"/>
          <w:sz w:val="24"/>
        </w:rPr>
        <w:t>μ</w:t>
      </w:r>
      <w:r w:rsidRPr="00E30F5A">
        <w:rPr>
          <w:rFonts w:ascii="Cambria Math" w:hAnsi="Cambria Math"/>
          <w:position w:val="-7"/>
          <w:sz w:val="24"/>
        </w:rPr>
        <w:t>∝</w:t>
      </w:r>
      <w:r w:rsidRPr="00E30F5A">
        <w:rPr>
          <w:rFonts w:ascii="Microsoft Sans Serif" w:hAnsi="Microsoft Sans Serif"/>
          <w:position w:val="-7"/>
          <w:sz w:val="24"/>
        </w:rPr>
        <w:t>T</w:t>
      </w:r>
      <w:r w:rsidRPr="00E30F5A">
        <w:rPr>
          <w:rFonts w:ascii="Microsoft Sans Serif" w:hAnsi="Microsoft Sans Serif"/>
          <w:sz w:val="16"/>
        </w:rPr>
        <w:t>(-</w:t>
      </w:r>
      <w:r w:rsidRPr="00E30F5A">
        <w:rPr>
          <w:rFonts w:ascii="Microsoft Sans Serif" w:hAnsi="Microsoft Sans Serif"/>
          <w:spacing w:val="-5"/>
          <w:sz w:val="16"/>
        </w:rPr>
        <w:t>m)</w:t>
      </w:r>
    </w:p>
    <w:p w:rsidR="00696A6F" w:rsidRPr="00E30F5A" w:rsidRDefault="00696A6F">
      <w:pPr>
        <w:pStyle w:val="BodyText"/>
        <w:spacing w:before="153"/>
        <w:ind w:left="0"/>
        <w:rPr>
          <w:rFonts w:ascii="Microsoft Sans Serif"/>
          <w:sz w:val="16"/>
        </w:rPr>
      </w:pPr>
    </w:p>
    <w:p w:rsidR="00696A6F" w:rsidRPr="00E30F5A" w:rsidRDefault="00523058">
      <w:pPr>
        <w:pStyle w:val="BodyText"/>
        <w:spacing w:line="360" w:lineRule="auto"/>
        <w:ind w:right="32" w:firstLine="365"/>
        <w:jc w:val="both"/>
      </w:pPr>
      <w:r w:rsidRPr="00E30F5A">
        <w:t xml:space="preserve">wheremis3/2foracousticphononscatteringandm=1/2foropticalphononscattering,so the mobility decreases as the temperature increases (Nayar </w:t>
      </w:r>
      <w:r w:rsidRPr="00E30F5A">
        <w:rPr>
          <w:i/>
        </w:rPr>
        <w:t>et al</w:t>
      </w:r>
      <w:r w:rsidRPr="00E30F5A">
        <w:t>., 2016).</w:t>
      </w:r>
    </w:p>
    <w:p w:rsidR="00696A6F" w:rsidRPr="00E30F5A" w:rsidRDefault="00523058">
      <w:pPr>
        <w:pStyle w:val="ListParagraph"/>
        <w:numPr>
          <w:ilvl w:val="4"/>
          <w:numId w:val="19"/>
        </w:numPr>
        <w:tabs>
          <w:tab w:val="left" w:pos="693"/>
        </w:tabs>
        <w:spacing w:before="200" w:line="360" w:lineRule="auto"/>
        <w:ind w:right="22" w:firstLine="244"/>
        <w:rPr>
          <w:sz w:val="24"/>
        </w:rPr>
      </w:pPr>
      <w:r w:rsidRPr="00E30F5A">
        <w:rPr>
          <w:sz w:val="24"/>
        </w:rPr>
        <w:t>Ionized Impurity Scattering: At low temperatures, ionized impurity scattering also dominates. This scattering mechanism involves interactions between charge carriers and the ionized dopant atoms. These interactions decrease with temperature due to increased thermal motion. However, lattice scattering is the dominant mechanism at higher temperatures, so mobility overall decreases with temperature (Mishra &amp; Singh, 2015).</w:t>
      </w:r>
    </w:p>
    <w:p w:rsidR="00696A6F" w:rsidRPr="00E30F5A" w:rsidRDefault="00523058">
      <w:pPr>
        <w:pStyle w:val="ListParagraph"/>
        <w:numPr>
          <w:ilvl w:val="2"/>
          <w:numId w:val="19"/>
        </w:numPr>
        <w:tabs>
          <w:tab w:val="left" w:pos="564"/>
        </w:tabs>
        <w:spacing w:before="201"/>
        <w:ind w:left="564" w:hanging="541"/>
        <w:rPr>
          <w:sz w:val="24"/>
        </w:rPr>
      </w:pPr>
      <w:bookmarkStart w:id="19" w:name="2.2.2_Impact_of_Temperature_on_Band_Gap_"/>
      <w:bookmarkEnd w:id="19"/>
      <w:r w:rsidRPr="00E30F5A">
        <w:rPr>
          <w:sz w:val="24"/>
        </w:rPr>
        <w:t xml:space="preserve">ImpactofTemperatureonBand Gap </w:t>
      </w:r>
      <w:r w:rsidRPr="00E30F5A">
        <w:rPr>
          <w:spacing w:val="-2"/>
          <w:sz w:val="24"/>
        </w:rPr>
        <w:t>Energy</w:t>
      </w:r>
    </w:p>
    <w:p w:rsidR="00696A6F" w:rsidRPr="00E30F5A" w:rsidRDefault="00523058">
      <w:pPr>
        <w:pStyle w:val="BodyText"/>
        <w:spacing w:before="137" w:line="360" w:lineRule="auto"/>
        <w:ind w:right="33"/>
        <w:jc w:val="both"/>
      </w:pPr>
      <w:r w:rsidRPr="00E30F5A">
        <w:t xml:space="preserve">The band gap energy (Eg) of a semiconductor material is not a constant value but decreases with increasing temperature (Bohora </w:t>
      </w:r>
      <w:r w:rsidRPr="00E30F5A">
        <w:rPr>
          <w:i/>
        </w:rPr>
        <w:t xml:space="preserve">et al., </w:t>
      </w:r>
      <w:r w:rsidRPr="00E30F5A">
        <w:t>2019).</w:t>
      </w:r>
    </w:p>
    <w:p w:rsidR="00696A6F" w:rsidRPr="00E30F5A" w:rsidRDefault="00696A6F">
      <w:pPr>
        <w:pStyle w:val="BodyText"/>
        <w:spacing w:line="360" w:lineRule="auto"/>
        <w:jc w:val="both"/>
        <w:sectPr w:rsidR="00696A6F" w:rsidRPr="00E30F5A">
          <w:pgSz w:w="11940" w:h="14120"/>
          <w:pgMar w:top="1360" w:right="1417" w:bottom="1200" w:left="1417" w:header="0" w:footer="1008" w:gutter="0"/>
          <w:cols w:space="720"/>
        </w:sectPr>
      </w:pPr>
    </w:p>
    <w:p w:rsidR="00696A6F" w:rsidRPr="00E30F5A" w:rsidRDefault="00523058">
      <w:pPr>
        <w:pStyle w:val="ListParagraph"/>
        <w:numPr>
          <w:ilvl w:val="3"/>
          <w:numId w:val="19"/>
        </w:numPr>
        <w:tabs>
          <w:tab w:val="left" w:pos="348"/>
        </w:tabs>
        <w:spacing w:before="60" w:line="360" w:lineRule="auto"/>
        <w:ind w:right="31" w:firstLine="0"/>
        <w:rPr>
          <w:sz w:val="24"/>
        </w:rPr>
      </w:pPr>
      <w:r w:rsidRPr="00E30F5A">
        <w:rPr>
          <w:sz w:val="24"/>
        </w:rPr>
        <w:lastRenderedPageBreak/>
        <w:t>Thermal Expansion: The lattice constant of the semiconductor material increases slightly withtemperature(thermalexpansion),whichalterstheinteratomicspacingand,hence,reduces the energy gap between the valence and conduction bands (Pinho &amp; Galdino, 2010).</w:t>
      </w:r>
    </w:p>
    <w:p w:rsidR="00696A6F" w:rsidRPr="00E30F5A" w:rsidRDefault="00523058">
      <w:pPr>
        <w:pStyle w:val="ListParagraph"/>
        <w:numPr>
          <w:ilvl w:val="3"/>
          <w:numId w:val="19"/>
        </w:numPr>
        <w:tabs>
          <w:tab w:val="left" w:pos="454"/>
        </w:tabs>
        <w:spacing w:before="199" w:line="362" w:lineRule="auto"/>
        <w:ind w:right="28" w:firstLine="0"/>
        <w:rPr>
          <w:sz w:val="24"/>
        </w:rPr>
      </w:pPr>
      <w:r w:rsidRPr="00E30F5A">
        <w:rPr>
          <w:sz w:val="24"/>
        </w:rPr>
        <w:t xml:space="preserve">Electron-Phonon Interaction: Increased lattice vibrations (phonons) also interact with electronsinthematerial,leadingtochangesinthebandstructureandthereductioninbandgap (Hassan </w:t>
      </w:r>
      <w:r w:rsidRPr="00E30F5A">
        <w:rPr>
          <w:i/>
          <w:sz w:val="24"/>
        </w:rPr>
        <w:t xml:space="preserve">et al., </w:t>
      </w:r>
      <w:r w:rsidRPr="00E30F5A">
        <w:rPr>
          <w:sz w:val="24"/>
        </w:rPr>
        <w:t>2022).</w:t>
      </w:r>
    </w:p>
    <w:p w:rsidR="00696A6F" w:rsidRPr="00E30F5A" w:rsidRDefault="00523058">
      <w:pPr>
        <w:pStyle w:val="BodyText"/>
        <w:spacing w:before="195"/>
        <w:jc w:val="both"/>
      </w:pPr>
      <w:r w:rsidRPr="00E30F5A">
        <w:t>Therelationshipbetweenbandgapenergyandtemperaturecanbeapproximatelyexpressed</w:t>
      </w:r>
      <w:r w:rsidRPr="00E30F5A">
        <w:rPr>
          <w:spacing w:val="-5"/>
        </w:rPr>
        <w:t>as:</w:t>
      </w:r>
    </w:p>
    <w:p w:rsidR="00696A6F" w:rsidRPr="00E30F5A" w:rsidRDefault="00696A6F">
      <w:pPr>
        <w:pStyle w:val="BodyText"/>
        <w:spacing w:before="70"/>
        <w:ind w:left="0"/>
      </w:pPr>
    </w:p>
    <w:p w:rsidR="00696A6F" w:rsidRPr="00E30F5A" w:rsidRDefault="00523058">
      <w:pPr>
        <w:pStyle w:val="BodyText"/>
        <w:ind w:left="494"/>
        <w:rPr>
          <w:rFonts w:ascii="Microsoft Sans Serif" w:hAnsi="Microsoft Sans Serif"/>
        </w:rPr>
      </w:pPr>
      <w:r w:rsidRPr="00E30F5A">
        <w:rPr>
          <w:rFonts w:ascii="Microsoft Sans Serif" w:hAnsi="Microsoft Sans Serif"/>
        </w:rPr>
        <w:t xml:space="preserve">Eg(T)=Eg(0)- </w:t>
      </w:r>
      <w:r w:rsidRPr="00E30F5A">
        <w:rPr>
          <w:rFonts w:ascii="Microsoft Sans Serif" w:hAnsi="Microsoft Sans Serif"/>
          <w:spacing w:val="-5"/>
        </w:rPr>
        <w:t>αT</w:t>
      </w:r>
    </w:p>
    <w:p w:rsidR="00696A6F" w:rsidRPr="00E30F5A" w:rsidRDefault="00696A6F">
      <w:pPr>
        <w:pStyle w:val="BodyText"/>
        <w:spacing w:before="64"/>
        <w:ind w:left="0"/>
        <w:rPr>
          <w:rFonts w:ascii="Microsoft Sans Serif"/>
        </w:rPr>
      </w:pPr>
    </w:p>
    <w:p w:rsidR="00696A6F" w:rsidRPr="00E30F5A" w:rsidRDefault="00523058">
      <w:pPr>
        <w:pStyle w:val="BodyText"/>
        <w:spacing w:line="360" w:lineRule="auto"/>
        <w:ind w:right="19"/>
        <w:jc w:val="both"/>
      </w:pPr>
      <w:r w:rsidRPr="00E30F5A">
        <w:t>WhereEg(T)isthebandgapenergyattemperatureT,Eg(0)isthebandgapenergyatabsolute zero(0K),andαisatemperaturecoefficient(≈2.4x10⁻⁴eV/Kforsilicon)(Javed</w:t>
      </w:r>
      <w:r w:rsidRPr="00E30F5A">
        <w:rPr>
          <w:i/>
        </w:rPr>
        <w:t>etal.,</w:t>
      </w:r>
      <w:r w:rsidRPr="00E30F5A">
        <w:rPr>
          <w:spacing w:val="-2"/>
        </w:rPr>
        <w:t>2019).</w:t>
      </w:r>
    </w:p>
    <w:p w:rsidR="00696A6F" w:rsidRPr="00E30F5A" w:rsidRDefault="00523058">
      <w:pPr>
        <w:pStyle w:val="BodyText"/>
        <w:spacing w:before="200" w:line="360" w:lineRule="auto"/>
        <w:ind w:right="18"/>
        <w:jc w:val="both"/>
      </w:pPr>
      <w:r w:rsidRPr="00E30F5A">
        <w:t>This decrease in the bandgap is important as it is the underlying reason for an increase in the number ofcarriers at elevated temperatures, but witha concurrent decrease inthe cell's open- circuit voltage.</w:t>
      </w:r>
    </w:p>
    <w:p w:rsidR="00696A6F" w:rsidRPr="00E30F5A" w:rsidRDefault="00523058">
      <w:pPr>
        <w:pStyle w:val="ListParagraph"/>
        <w:numPr>
          <w:ilvl w:val="2"/>
          <w:numId w:val="19"/>
        </w:numPr>
        <w:tabs>
          <w:tab w:val="left" w:pos="564"/>
        </w:tabs>
        <w:spacing w:before="198"/>
        <w:ind w:left="564" w:hanging="541"/>
        <w:rPr>
          <w:sz w:val="24"/>
        </w:rPr>
      </w:pPr>
      <w:bookmarkStart w:id="20" w:name="2.2.3_Temperature_Coefficient_of_Voltage"/>
      <w:bookmarkEnd w:id="20"/>
      <w:r w:rsidRPr="00E30F5A">
        <w:rPr>
          <w:sz w:val="24"/>
        </w:rPr>
        <w:t>TemperatureCoefficientofVoltageand</w:t>
      </w:r>
      <w:r w:rsidRPr="00E30F5A">
        <w:rPr>
          <w:spacing w:val="-2"/>
          <w:sz w:val="24"/>
        </w:rPr>
        <w:t>Current</w:t>
      </w:r>
    </w:p>
    <w:p w:rsidR="00696A6F" w:rsidRPr="00E30F5A" w:rsidRDefault="00523058">
      <w:pPr>
        <w:pStyle w:val="BodyText"/>
        <w:spacing w:before="137" w:line="362" w:lineRule="auto"/>
        <w:ind w:right="23"/>
        <w:jc w:val="both"/>
      </w:pPr>
      <w:r w:rsidRPr="00E30F5A">
        <w:t>The performance of solar cells is significantly affected by temperature variations. The open- circuit voltage (Voc) and short-circuit current (Isc) show distinct temperature dependencies, which are captured by their temperature coefficients (Spertino, 2015).</w:t>
      </w:r>
    </w:p>
    <w:p w:rsidR="00696A6F" w:rsidRPr="00E30F5A" w:rsidRDefault="00523058">
      <w:pPr>
        <w:pStyle w:val="ListParagraph"/>
        <w:numPr>
          <w:ilvl w:val="3"/>
          <w:numId w:val="19"/>
        </w:numPr>
        <w:tabs>
          <w:tab w:val="left" w:pos="339"/>
        </w:tabs>
        <w:spacing w:before="195" w:line="360" w:lineRule="auto"/>
        <w:ind w:right="26" w:firstLine="0"/>
        <w:rPr>
          <w:sz w:val="24"/>
        </w:rPr>
      </w:pPr>
      <w:r w:rsidRPr="00E30F5A">
        <w:rPr>
          <w:sz w:val="24"/>
        </w:rPr>
        <w:t>Temperature Coefficient of Open-Circuit Voltage (β): The open-circuit voltage of a solar celldecreaseswithtemperature.Thisdecrease is roughlylinear forsmalltemperaturechanges andiscapturedbythetemperaturecoefficientofVoc,(β).Typicallyit'sgiveninunitsofmV/°C and isoftennegative (Huldet al., 2010).Itisnot amaterialproperty, but acelllevelempirical value. This reduction is related to the reduction in the bandgap (as mentioned previously) and an increase in reverse saturation current (Jo) of a diode. The temperature coefficient can be described by the following approximate expression:</w:t>
      </w:r>
    </w:p>
    <w:p w:rsidR="00696A6F" w:rsidRPr="00E30F5A" w:rsidRDefault="00696A6F">
      <w:pPr>
        <w:pStyle w:val="ListParagraph"/>
        <w:spacing w:line="360" w:lineRule="auto"/>
        <w:rPr>
          <w:sz w:val="24"/>
        </w:rPr>
        <w:sectPr w:rsidR="00696A6F" w:rsidRPr="00E30F5A">
          <w:pgSz w:w="11940" w:h="14120"/>
          <w:pgMar w:top="1360" w:right="1417" w:bottom="1200" w:left="1417" w:header="0" w:footer="1008" w:gutter="0"/>
          <w:cols w:space="720"/>
        </w:sectPr>
      </w:pPr>
    </w:p>
    <w:p w:rsidR="00696A6F" w:rsidRPr="00E30F5A" w:rsidRDefault="00523058">
      <w:pPr>
        <w:pStyle w:val="BodyText"/>
        <w:spacing w:before="68"/>
        <w:jc w:val="both"/>
        <w:rPr>
          <w:rFonts w:ascii="Microsoft Sans Serif" w:hAnsi="Microsoft Sans Serif"/>
        </w:rPr>
      </w:pPr>
      <w:r w:rsidRPr="00E30F5A">
        <w:rPr>
          <w:rFonts w:ascii="Microsoft Sans Serif" w:hAnsi="Microsoft Sans Serif"/>
        </w:rPr>
        <w:lastRenderedPageBreak/>
        <w:t>β≈</w:t>
      </w:r>
      <w:r w:rsidRPr="00E30F5A">
        <w:rPr>
          <w:rFonts w:ascii="Microsoft Sans Serif" w:hAnsi="Microsoft Sans Serif"/>
          <w:spacing w:val="-2"/>
        </w:rPr>
        <w:t>dVoc/dT</w:t>
      </w:r>
    </w:p>
    <w:p w:rsidR="00696A6F" w:rsidRPr="00E30F5A" w:rsidRDefault="00696A6F">
      <w:pPr>
        <w:pStyle w:val="BodyText"/>
        <w:spacing w:before="64"/>
        <w:ind w:left="0"/>
        <w:rPr>
          <w:rFonts w:ascii="Microsoft Sans Serif"/>
        </w:rPr>
      </w:pPr>
    </w:p>
    <w:p w:rsidR="00696A6F" w:rsidRPr="00E30F5A" w:rsidRDefault="00523058">
      <w:pPr>
        <w:pStyle w:val="BodyText"/>
        <w:jc w:val="both"/>
      </w:pPr>
      <w:r w:rsidRPr="00E30F5A">
        <w:t>For siliconsolarcells,thisvalueisusually-2mV/°Cto-3</w:t>
      </w:r>
      <w:r w:rsidRPr="00E30F5A">
        <w:rPr>
          <w:spacing w:val="-2"/>
        </w:rPr>
        <w:t>mV/°C</w:t>
      </w:r>
    </w:p>
    <w:p w:rsidR="00696A6F" w:rsidRPr="00E30F5A" w:rsidRDefault="00696A6F">
      <w:pPr>
        <w:pStyle w:val="BodyText"/>
        <w:spacing w:before="62"/>
        <w:ind w:left="0"/>
      </w:pPr>
    </w:p>
    <w:p w:rsidR="00696A6F" w:rsidRPr="00E30F5A" w:rsidRDefault="00523058">
      <w:pPr>
        <w:pStyle w:val="ListParagraph"/>
        <w:numPr>
          <w:ilvl w:val="3"/>
          <w:numId w:val="19"/>
        </w:numPr>
        <w:tabs>
          <w:tab w:val="left" w:pos="262"/>
        </w:tabs>
        <w:spacing w:line="360" w:lineRule="auto"/>
        <w:ind w:right="16" w:firstLine="0"/>
        <w:rPr>
          <w:sz w:val="24"/>
        </w:rPr>
      </w:pPr>
      <w:r w:rsidRPr="00E30F5A">
        <w:rPr>
          <w:sz w:val="24"/>
        </w:rPr>
        <w:t>TemperatureCoefficientofShort-CircuitCurrent(α):Theshort-circuitcurrentofasolarcell typically increases slightly with temperature (Gómez-Romero, 2011). This increase is due to the increase in the number of thermally generated charge carriers at higher temperatures, and capturedbythetemperaturecoefficientofIsc,(α)inunits%/°C.Insilicon,it'stypicallyaround</w:t>
      </w:r>
    </w:p>
    <w:p w:rsidR="00696A6F" w:rsidRPr="00E30F5A" w:rsidRDefault="00523058">
      <w:pPr>
        <w:pStyle w:val="BodyText"/>
        <w:spacing w:before="1" w:line="360" w:lineRule="auto"/>
        <w:ind w:right="23"/>
        <w:jc w:val="both"/>
      </w:pPr>
      <w:r w:rsidRPr="00E30F5A">
        <w:t>+0.04%/°Cto0.06%/°C. It isalso anempiricalcell-levelcoefficient, not amaterialproperty. The temperature dependence of short circuit current can be expressed as:</w:t>
      </w:r>
    </w:p>
    <w:p w:rsidR="00696A6F" w:rsidRPr="00E30F5A" w:rsidRDefault="00523058">
      <w:pPr>
        <w:pStyle w:val="BodyText"/>
        <w:spacing w:before="200"/>
        <w:jc w:val="both"/>
      </w:pPr>
      <w:r w:rsidRPr="00E30F5A">
        <w:t>α≈dIsc/(Isc.</w:t>
      </w:r>
      <w:r w:rsidRPr="00E30F5A">
        <w:rPr>
          <w:spacing w:val="-5"/>
        </w:rPr>
        <w:t>dT)</w:t>
      </w:r>
    </w:p>
    <w:p w:rsidR="00696A6F" w:rsidRPr="00E30F5A" w:rsidRDefault="00696A6F">
      <w:pPr>
        <w:pStyle w:val="BodyText"/>
        <w:spacing w:before="62"/>
        <w:ind w:left="0"/>
      </w:pPr>
    </w:p>
    <w:p w:rsidR="00696A6F" w:rsidRPr="00E30F5A" w:rsidRDefault="00523058">
      <w:pPr>
        <w:pStyle w:val="BodyText"/>
        <w:spacing w:line="360" w:lineRule="auto"/>
        <w:ind w:firstLine="182"/>
      </w:pPr>
      <w:r w:rsidRPr="00E30F5A">
        <w:t>TheseparametersareveryimportantinmodelinganddesigningPVsystems(Gómez- Romero, 2011).</w:t>
      </w:r>
    </w:p>
    <w:p w:rsidR="00696A6F" w:rsidRPr="00E30F5A" w:rsidRDefault="00523058">
      <w:pPr>
        <w:pStyle w:val="BodyText"/>
        <w:spacing w:before="200"/>
      </w:pPr>
      <w:r w:rsidRPr="00E30F5A">
        <w:rPr>
          <w:spacing w:val="-2"/>
        </w:rPr>
        <w:t>Formulas</w:t>
      </w:r>
    </w:p>
    <w:p w:rsidR="00696A6F" w:rsidRPr="00E30F5A" w:rsidRDefault="00696A6F">
      <w:pPr>
        <w:pStyle w:val="BodyText"/>
        <w:spacing w:before="62"/>
        <w:ind w:left="0"/>
      </w:pPr>
    </w:p>
    <w:p w:rsidR="00696A6F" w:rsidRPr="00E30F5A" w:rsidRDefault="00523058">
      <w:pPr>
        <w:pStyle w:val="ListParagraph"/>
        <w:numPr>
          <w:ilvl w:val="3"/>
          <w:numId w:val="19"/>
        </w:numPr>
        <w:tabs>
          <w:tab w:val="left" w:pos="166"/>
        </w:tabs>
        <w:spacing w:before="1"/>
        <w:ind w:left="166" w:hanging="143"/>
        <w:rPr>
          <w:sz w:val="24"/>
        </w:rPr>
      </w:pPr>
      <w:r w:rsidRPr="00E30F5A">
        <w:rPr>
          <w:sz w:val="24"/>
        </w:rPr>
        <w:t>Fermi-Dirac</w:t>
      </w:r>
      <w:r w:rsidRPr="00E30F5A">
        <w:rPr>
          <w:spacing w:val="-2"/>
          <w:sz w:val="24"/>
        </w:rPr>
        <w:t>distribution</w:t>
      </w:r>
    </w:p>
    <w:p w:rsidR="00696A6F" w:rsidRPr="00E30F5A" w:rsidRDefault="00696A6F">
      <w:pPr>
        <w:pStyle w:val="BodyText"/>
        <w:spacing w:before="62"/>
        <w:ind w:left="0"/>
      </w:pPr>
    </w:p>
    <w:p w:rsidR="00696A6F" w:rsidRPr="00E30F5A" w:rsidRDefault="00523058">
      <w:pPr>
        <w:pStyle w:val="BodyText"/>
        <w:ind w:left="508"/>
      </w:pPr>
      <w:r w:rsidRPr="00E30F5A">
        <w:t>f(E)= 1/(1+exp((E-Ef)/kT)</w:t>
      </w:r>
      <w:r w:rsidRPr="00E30F5A">
        <w:rPr>
          <w:spacing w:val="-10"/>
        </w:rPr>
        <w:t>)</w:t>
      </w:r>
    </w:p>
    <w:p w:rsidR="00696A6F" w:rsidRPr="00E30F5A" w:rsidRDefault="00696A6F">
      <w:pPr>
        <w:pStyle w:val="BodyText"/>
        <w:spacing w:before="62"/>
        <w:ind w:left="0"/>
      </w:pPr>
    </w:p>
    <w:p w:rsidR="00696A6F" w:rsidRPr="00E30F5A" w:rsidRDefault="00523058">
      <w:pPr>
        <w:pStyle w:val="BodyText"/>
        <w:spacing w:line="360" w:lineRule="auto"/>
        <w:ind w:right="21"/>
        <w:jc w:val="both"/>
      </w:pPr>
      <w:r w:rsidRPr="00E30F5A">
        <w:t xml:space="preserve">where E is the energy, Ef is the Fermi level (energy at which a state is 50% occupied by electron),kisBoltzmannconstant andTistheabsolutetemperature.Thisfunctionshowshow the temperature affects the probability of filling an energy state with electrons (Zemen et al., </w:t>
      </w:r>
      <w:r w:rsidRPr="00E30F5A">
        <w:rPr>
          <w:spacing w:val="-2"/>
        </w:rPr>
        <w:t>2013).</w:t>
      </w:r>
    </w:p>
    <w:p w:rsidR="00696A6F" w:rsidRPr="00E30F5A" w:rsidRDefault="00523058">
      <w:pPr>
        <w:pStyle w:val="ListParagraph"/>
        <w:numPr>
          <w:ilvl w:val="3"/>
          <w:numId w:val="19"/>
        </w:numPr>
        <w:tabs>
          <w:tab w:val="left" w:pos="291"/>
        </w:tabs>
        <w:spacing w:before="198"/>
        <w:ind w:left="291" w:hanging="268"/>
        <w:rPr>
          <w:sz w:val="24"/>
        </w:rPr>
      </w:pPr>
      <w:r w:rsidRPr="00E30F5A">
        <w:rPr>
          <w:sz w:val="24"/>
        </w:rPr>
        <w:t>Densityof</w:t>
      </w:r>
      <w:r w:rsidRPr="00E30F5A">
        <w:rPr>
          <w:spacing w:val="-2"/>
          <w:sz w:val="24"/>
        </w:rPr>
        <w:t>States</w:t>
      </w:r>
    </w:p>
    <w:p w:rsidR="00696A6F" w:rsidRPr="00E30F5A" w:rsidRDefault="00696A6F">
      <w:pPr>
        <w:pStyle w:val="BodyText"/>
        <w:spacing w:before="63"/>
        <w:ind w:left="0"/>
      </w:pPr>
    </w:p>
    <w:p w:rsidR="00696A6F" w:rsidRPr="00E30F5A" w:rsidRDefault="00523058">
      <w:pPr>
        <w:pStyle w:val="BodyText"/>
        <w:ind w:left="268"/>
      </w:pPr>
      <w:r w:rsidRPr="00E30F5A">
        <w:t xml:space="preserve">Nc=2(m\×kT/ </w:t>
      </w:r>
      <w:r w:rsidRPr="00E30F5A">
        <w:rPr>
          <w:spacing w:val="-2"/>
        </w:rPr>
        <w:t>2πħ²)</w:t>
      </w:r>
      <w:r w:rsidRPr="00E30F5A">
        <w:rPr>
          <w:spacing w:val="-2"/>
          <w:vertAlign w:val="superscript"/>
        </w:rPr>
        <w:t>3/2</w:t>
      </w:r>
    </w:p>
    <w:p w:rsidR="00696A6F" w:rsidRPr="00E30F5A" w:rsidRDefault="00696A6F">
      <w:pPr>
        <w:pStyle w:val="BodyText"/>
        <w:spacing w:before="63"/>
        <w:ind w:left="0"/>
      </w:pPr>
    </w:p>
    <w:p w:rsidR="00696A6F" w:rsidRPr="00E30F5A" w:rsidRDefault="00523058">
      <w:pPr>
        <w:pStyle w:val="BodyText"/>
      </w:pPr>
      <w:r w:rsidRPr="00E30F5A">
        <w:t>wheremiseffectiveelectronmass,ħisreducedPlanck's</w:t>
      </w:r>
      <w:r w:rsidRPr="00E30F5A">
        <w:rPr>
          <w:spacing w:val="-2"/>
        </w:rPr>
        <w:t>constant.</w:t>
      </w:r>
    </w:p>
    <w:p w:rsidR="00696A6F" w:rsidRPr="00E30F5A" w:rsidRDefault="00696A6F">
      <w:pPr>
        <w:pStyle w:val="BodyText"/>
        <w:sectPr w:rsidR="00696A6F" w:rsidRPr="00E30F5A">
          <w:pgSz w:w="11940" w:h="14120"/>
          <w:pgMar w:top="1360" w:right="1417" w:bottom="1200" w:left="1417" w:header="0" w:footer="1008" w:gutter="0"/>
          <w:cols w:space="720"/>
        </w:sectPr>
      </w:pPr>
    </w:p>
    <w:p w:rsidR="00696A6F" w:rsidRPr="00E30F5A" w:rsidRDefault="00523058">
      <w:pPr>
        <w:pStyle w:val="BodyText"/>
        <w:spacing w:before="60" w:line="360" w:lineRule="auto"/>
        <w:ind w:right="25" w:firstLine="244"/>
        <w:jc w:val="both"/>
      </w:pPr>
      <w:r w:rsidRPr="00E30F5A">
        <w:lastRenderedPageBreak/>
        <w:t>This formula indicates that density of states also increases with temperature, due to an increase in electron velocity.</w:t>
      </w:r>
    </w:p>
    <w:p w:rsidR="00696A6F" w:rsidRPr="00E30F5A" w:rsidRDefault="00523058">
      <w:pPr>
        <w:pStyle w:val="ListParagraph"/>
        <w:numPr>
          <w:ilvl w:val="1"/>
          <w:numId w:val="19"/>
        </w:numPr>
        <w:tabs>
          <w:tab w:val="left" w:pos="387"/>
        </w:tabs>
        <w:spacing w:before="200"/>
        <w:ind w:left="387" w:hanging="364"/>
        <w:rPr>
          <w:sz w:val="24"/>
        </w:rPr>
      </w:pPr>
      <w:bookmarkStart w:id="21" w:name="2.3_Solar_Panel_Efficiency_Metrics"/>
      <w:bookmarkEnd w:id="21"/>
      <w:r w:rsidRPr="00E30F5A">
        <w:rPr>
          <w:sz w:val="24"/>
        </w:rPr>
        <w:t>SolarPanelEfficiency</w:t>
      </w:r>
      <w:r w:rsidRPr="00E30F5A">
        <w:rPr>
          <w:spacing w:val="-2"/>
          <w:sz w:val="24"/>
        </w:rPr>
        <w:t>Metrics</w:t>
      </w:r>
    </w:p>
    <w:p w:rsidR="00696A6F" w:rsidRPr="00E30F5A" w:rsidRDefault="00523058">
      <w:pPr>
        <w:pStyle w:val="BodyText"/>
        <w:spacing w:before="137" w:line="360" w:lineRule="auto"/>
        <w:ind w:right="24"/>
        <w:jc w:val="both"/>
      </w:pPr>
      <w:r w:rsidRPr="00E30F5A">
        <w:t xml:space="preserve">Toproperlyevaluatetheperformanceofsolarpanels,it'sessentialtodefineandunderstandkey parametersthatquantifytheirenergyconversioncapabilities.Thesemetrics,oftenderivedfrom the current-voltage (I-V) characteristics of solar cells, are crucial for comparing different technologies, optimizingsystemdesign, and estimatingtheeconomic viabilityofphotovoltaic systems (Nishioka </w:t>
      </w:r>
      <w:r w:rsidRPr="00E30F5A">
        <w:rPr>
          <w:i/>
        </w:rPr>
        <w:t xml:space="preserve">et al., </w:t>
      </w:r>
      <w:r w:rsidRPr="00E30F5A">
        <w:t>2017).</w:t>
      </w:r>
    </w:p>
    <w:p w:rsidR="00696A6F" w:rsidRPr="00E30F5A" w:rsidRDefault="00523058">
      <w:pPr>
        <w:pStyle w:val="ListParagraph"/>
        <w:numPr>
          <w:ilvl w:val="2"/>
          <w:numId w:val="19"/>
        </w:numPr>
        <w:tabs>
          <w:tab w:val="left" w:pos="564"/>
        </w:tabs>
        <w:spacing w:before="201"/>
        <w:ind w:left="564" w:hanging="541"/>
        <w:rPr>
          <w:sz w:val="24"/>
        </w:rPr>
      </w:pPr>
      <w:bookmarkStart w:id="22" w:name="2.3.1_Definitions_of_Key_Parameters"/>
      <w:bookmarkEnd w:id="22"/>
      <w:r w:rsidRPr="00E30F5A">
        <w:rPr>
          <w:sz w:val="24"/>
        </w:rPr>
        <w:t>DefinitionsofKey</w:t>
      </w:r>
      <w:r w:rsidRPr="00E30F5A">
        <w:rPr>
          <w:spacing w:val="-2"/>
          <w:sz w:val="24"/>
        </w:rPr>
        <w:t>Parameters</w:t>
      </w:r>
    </w:p>
    <w:p w:rsidR="00696A6F" w:rsidRPr="00E30F5A" w:rsidRDefault="00523058">
      <w:pPr>
        <w:pStyle w:val="BodyText"/>
        <w:spacing w:before="142" w:line="360" w:lineRule="auto"/>
        <w:ind w:right="32"/>
        <w:jc w:val="both"/>
      </w:pPr>
      <w:r w:rsidRPr="00E30F5A">
        <w:t>Theperformanceofasolarcellisevaluatedbasedonseveralkeyparameterswhicharederived from the current-voltage (I-V) characteristics of the cell:</w:t>
      </w:r>
    </w:p>
    <w:p w:rsidR="00696A6F" w:rsidRPr="00E30F5A" w:rsidRDefault="00523058">
      <w:pPr>
        <w:pStyle w:val="ListParagraph"/>
        <w:numPr>
          <w:ilvl w:val="3"/>
          <w:numId w:val="19"/>
        </w:numPr>
        <w:tabs>
          <w:tab w:val="left" w:pos="262"/>
        </w:tabs>
        <w:spacing w:before="200" w:line="360" w:lineRule="auto"/>
        <w:ind w:right="21" w:firstLine="0"/>
        <w:rPr>
          <w:sz w:val="24"/>
        </w:rPr>
      </w:pPr>
      <w:r w:rsidRPr="00E30F5A">
        <w:rPr>
          <w:sz w:val="24"/>
        </w:rPr>
        <w:t xml:space="preserve">Short-CircuitCurrent(Isc):Aspreviouslystated,thisisthecurrentflowingthroughthesolar cell when the voltage across it is zero (a short circuit). It represents the maximumcurrent the cell can produce under given illumination conditions. ×Mathematically, this occurs when </w:t>
      </w:r>
      <w:r w:rsidRPr="00E30F5A">
        <w:rPr>
          <w:spacing w:val="-2"/>
          <w:sz w:val="24"/>
        </w:rPr>
        <w:t>V=0×.</w:t>
      </w:r>
    </w:p>
    <w:p w:rsidR="00696A6F" w:rsidRPr="00E30F5A" w:rsidRDefault="00523058">
      <w:pPr>
        <w:pStyle w:val="ListParagraph"/>
        <w:numPr>
          <w:ilvl w:val="4"/>
          <w:numId w:val="19"/>
        </w:numPr>
        <w:tabs>
          <w:tab w:val="left" w:pos="531"/>
        </w:tabs>
        <w:spacing w:before="197"/>
        <w:ind w:left="531" w:hanging="263"/>
        <w:rPr>
          <w:sz w:val="24"/>
        </w:rPr>
      </w:pPr>
      <w:r w:rsidRPr="00E30F5A">
        <w:rPr>
          <w:sz w:val="24"/>
        </w:rPr>
        <w:t>Theshortcircuitcurrentdensity(Jsc)canbeobtainedbydividingbytheactive</w:t>
      </w:r>
      <w:r w:rsidRPr="00E30F5A">
        <w:rPr>
          <w:spacing w:val="-2"/>
          <w:sz w:val="24"/>
        </w:rPr>
        <w:t>area.</w:t>
      </w:r>
    </w:p>
    <w:p w:rsidR="00696A6F" w:rsidRPr="00E30F5A" w:rsidRDefault="00696A6F">
      <w:pPr>
        <w:pStyle w:val="BodyText"/>
        <w:spacing w:before="63"/>
        <w:ind w:left="0"/>
      </w:pPr>
    </w:p>
    <w:p w:rsidR="00696A6F" w:rsidRPr="00E30F5A" w:rsidRDefault="00523058">
      <w:pPr>
        <w:pStyle w:val="BodyText"/>
        <w:ind w:left="268"/>
      </w:pPr>
      <w:r w:rsidRPr="00E30F5A">
        <w:t>Jsc=Isc/</w:t>
      </w:r>
      <w:r w:rsidRPr="00E30F5A">
        <w:rPr>
          <w:spacing w:val="-4"/>
        </w:rPr>
        <w:t xml:space="preserve"> Area</w:t>
      </w:r>
    </w:p>
    <w:p w:rsidR="00696A6F" w:rsidRPr="00E30F5A" w:rsidRDefault="00696A6F">
      <w:pPr>
        <w:pStyle w:val="BodyText"/>
        <w:spacing w:before="62"/>
        <w:ind w:left="0"/>
      </w:pPr>
    </w:p>
    <w:p w:rsidR="00696A6F" w:rsidRPr="00E30F5A" w:rsidRDefault="00523058">
      <w:pPr>
        <w:pStyle w:val="ListParagraph"/>
        <w:numPr>
          <w:ilvl w:val="3"/>
          <w:numId w:val="19"/>
        </w:numPr>
        <w:tabs>
          <w:tab w:val="left" w:pos="305"/>
        </w:tabs>
        <w:spacing w:line="362" w:lineRule="auto"/>
        <w:ind w:right="29" w:firstLine="0"/>
        <w:rPr>
          <w:sz w:val="24"/>
        </w:rPr>
      </w:pPr>
      <w:r w:rsidRPr="00E30F5A">
        <w:rPr>
          <w:sz w:val="24"/>
        </w:rPr>
        <w:t>Open-Circuit Voltage (Voc): This is the voltage across theterminals ofthe solar cellwhen no currentisflowing(anopencircuit).Itrepresentsthe maximumvoltagethecellcanproduce under the given conditions. ×Mathematically, this occurs when I=0×.</w:t>
      </w:r>
    </w:p>
    <w:p w:rsidR="00696A6F" w:rsidRPr="00E30F5A" w:rsidRDefault="00523058">
      <w:pPr>
        <w:pStyle w:val="ListParagraph"/>
        <w:numPr>
          <w:ilvl w:val="3"/>
          <w:numId w:val="19"/>
        </w:numPr>
        <w:tabs>
          <w:tab w:val="left" w:pos="305"/>
        </w:tabs>
        <w:spacing w:before="195" w:line="360" w:lineRule="auto"/>
        <w:ind w:right="29" w:firstLine="0"/>
        <w:rPr>
          <w:sz w:val="24"/>
        </w:rPr>
      </w:pPr>
      <w:r w:rsidRPr="00E30F5A">
        <w:rPr>
          <w:sz w:val="24"/>
        </w:rPr>
        <w:t xml:space="preserve">MaximumPower Point (MPP):The maximum powerpoint corresponds tothe point onthe I-V curve where the product of current (Imp) and voltage (Vmp) is maximized, i.e., Pmax = Imp × Vmp. This is the operating point at which the solar cell delivers its maximum power output under given irradiance conditions (Liu </w:t>
      </w:r>
      <w:r w:rsidRPr="00E30F5A">
        <w:rPr>
          <w:i/>
          <w:sz w:val="24"/>
        </w:rPr>
        <w:t xml:space="preserve">et al., </w:t>
      </w:r>
      <w:r w:rsidRPr="00E30F5A">
        <w:rPr>
          <w:sz w:val="24"/>
        </w:rPr>
        <w:t>2023).</w:t>
      </w:r>
    </w:p>
    <w:p w:rsidR="00696A6F" w:rsidRPr="00E30F5A" w:rsidRDefault="00696A6F">
      <w:pPr>
        <w:pStyle w:val="ListParagraph"/>
        <w:spacing w:line="360" w:lineRule="auto"/>
        <w:rPr>
          <w:sz w:val="24"/>
        </w:rPr>
        <w:sectPr w:rsidR="00696A6F" w:rsidRPr="00E30F5A">
          <w:pgSz w:w="11940" w:h="14120"/>
          <w:pgMar w:top="1360" w:right="1417" w:bottom="1200" w:left="1417" w:header="0" w:footer="1008" w:gutter="0"/>
          <w:cols w:space="720"/>
        </w:sectPr>
      </w:pPr>
    </w:p>
    <w:p w:rsidR="00696A6F" w:rsidRPr="00E30F5A" w:rsidRDefault="00523058">
      <w:pPr>
        <w:pStyle w:val="ListParagraph"/>
        <w:numPr>
          <w:ilvl w:val="3"/>
          <w:numId w:val="19"/>
        </w:numPr>
        <w:tabs>
          <w:tab w:val="left" w:pos="300"/>
        </w:tabs>
        <w:spacing w:before="60" w:line="360" w:lineRule="auto"/>
        <w:ind w:right="23" w:firstLine="0"/>
        <w:rPr>
          <w:sz w:val="24"/>
        </w:rPr>
      </w:pPr>
      <w:r w:rsidRPr="00E30F5A">
        <w:rPr>
          <w:sz w:val="24"/>
        </w:rPr>
        <w:lastRenderedPageBreak/>
        <w:t xml:space="preserve">FillFactor(FF): The fillfactorquantifies the “squareness” ofthe I-Vcurve. It is a measure ofthequalityofthesolar celland isdefinedastheratioofthe maximumpoweroutput(Pmax) to the product of short-circuit current (Isc) and open-circuit voltage (Voc) (Liu </w:t>
      </w:r>
      <w:r w:rsidRPr="00E30F5A">
        <w:rPr>
          <w:i/>
          <w:sz w:val="24"/>
        </w:rPr>
        <w:t xml:space="preserve">et al., </w:t>
      </w:r>
      <w:r w:rsidRPr="00E30F5A">
        <w:rPr>
          <w:sz w:val="24"/>
        </w:rPr>
        <w:t>2023).</w:t>
      </w:r>
    </w:p>
    <w:p w:rsidR="00696A6F" w:rsidRPr="00E30F5A" w:rsidRDefault="00523058">
      <w:pPr>
        <w:pStyle w:val="BodyText"/>
        <w:spacing w:before="199"/>
        <w:ind w:left="268"/>
        <w:jc w:val="both"/>
      </w:pPr>
      <w:r w:rsidRPr="00E30F5A">
        <w:t>FF=Pmax/ (Isc*Voc)=(Imp * Vmp)/(Isc*</w:t>
      </w:r>
      <w:r w:rsidRPr="00E30F5A">
        <w:rPr>
          <w:spacing w:val="-4"/>
        </w:rPr>
        <w:t xml:space="preserve"> Voc)</w:t>
      </w:r>
    </w:p>
    <w:p w:rsidR="00696A6F" w:rsidRPr="00E30F5A" w:rsidRDefault="00696A6F">
      <w:pPr>
        <w:pStyle w:val="BodyText"/>
        <w:spacing w:before="62"/>
        <w:ind w:left="0"/>
      </w:pPr>
    </w:p>
    <w:p w:rsidR="00696A6F" w:rsidRPr="00E30F5A" w:rsidRDefault="00523058">
      <w:pPr>
        <w:pStyle w:val="ListParagraph"/>
        <w:numPr>
          <w:ilvl w:val="4"/>
          <w:numId w:val="19"/>
        </w:numPr>
        <w:tabs>
          <w:tab w:val="left" w:pos="535"/>
        </w:tabs>
        <w:spacing w:before="1" w:line="360" w:lineRule="auto"/>
        <w:ind w:right="23" w:firstLine="244"/>
        <w:rPr>
          <w:sz w:val="24"/>
        </w:rPr>
      </w:pPr>
      <w:r w:rsidRPr="00E30F5A">
        <w:rPr>
          <w:sz w:val="24"/>
        </w:rPr>
        <w:t xml:space="preserve">The fillfactorisadimensionless value, withaperfect solarcellhavinga fillfactorequal to 1. Realistic solar cells have fill factors less than 1 due to various internal resistances and recombinationeffects.Typically,the fillfactorofsolarcellsrangesbetween0.7and0.85.The higher the fill factor,the betterthe cellperforms, dueto less power being dissipated as heat in the solar cell (Hosseini </w:t>
      </w:r>
      <w:r w:rsidRPr="00E30F5A">
        <w:rPr>
          <w:i/>
          <w:sz w:val="24"/>
        </w:rPr>
        <w:t xml:space="preserve">et al., </w:t>
      </w:r>
      <w:r w:rsidRPr="00E30F5A">
        <w:rPr>
          <w:sz w:val="24"/>
        </w:rPr>
        <w:t>2020).</w:t>
      </w:r>
    </w:p>
    <w:p w:rsidR="00696A6F" w:rsidRPr="00E30F5A" w:rsidRDefault="00523058">
      <w:pPr>
        <w:pStyle w:val="ListParagraph"/>
        <w:numPr>
          <w:ilvl w:val="3"/>
          <w:numId w:val="19"/>
        </w:numPr>
        <w:tabs>
          <w:tab w:val="left" w:pos="291"/>
        </w:tabs>
        <w:spacing w:before="201" w:line="360" w:lineRule="auto"/>
        <w:ind w:right="21" w:firstLine="0"/>
        <w:rPr>
          <w:sz w:val="24"/>
        </w:rPr>
      </w:pPr>
      <w:r w:rsidRPr="00E30F5A">
        <w:rPr>
          <w:sz w:val="24"/>
        </w:rPr>
        <w:t xml:space="preserve">SolarIrradiance(G):Thisisthepowerofthe incident light perunit areaand ismeasured in W/m². Solar irradiance varies depending on time of day, weather conditions, and geographic location. Standard test conditions (STC) assume a solar irradiance of 1000 W/m² (Ahmad </w:t>
      </w:r>
      <w:r w:rsidRPr="00E30F5A">
        <w:rPr>
          <w:i/>
          <w:sz w:val="24"/>
        </w:rPr>
        <w:t xml:space="preserve">et al., </w:t>
      </w:r>
      <w:r w:rsidRPr="00E30F5A">
        <w:rPr>
          <w:sz w:val="24"/>
        </w:rPr>
        <w:t>2018).</w:t>
      </w:r>
    </w:p>
    <w:p w:rsidR="00696A6F" w:rsidRPr="00E30F5A" w:rsidRDefault="00523058">
      <w:pPr>
        <w:pStyle w:val="BodyText"/>
        <w:spacing w:before="202"/>
        <w:ind w:left="325"/>
        <w:jc w:val="both"/>
      </w:pPr>
      <w:r w:rsidRPr="00E30F5A">
        <w:t>Irradianceisrelatedtoincidentphotons</w:t>
      </w:r>
      <w:r w:rsidRPr="00E30F5A">
        <w:rPr>
          <w:spacing w:val="-5"/>
        </w:rPr>
        <w:t xml:space="preserve"> by:</w:t>
      </w:r>
    </w:p>
    <w:p w:rsidR="00696A6F" w:rsidRPr="00E30F5A" w:rsidRDefault="00696A6F">
      <w:pPr>
        <w:pStyle w:val="BodyText"/>
        <w:spacing w:before="63"/>
        <w:ind w:left="0"/>
      </w:pPr>
    </w:p>
    <w:p w:rsidR="00696A6F" w:rsidRPr="00E30F5A" w:rsidRDefault="00523058">
      <w:pPr>
        <w:pStyle w:val="BodyText"/>
        <w:ind w:left="748"/>
      </w:pPr>
      <w:r w:rsidRPr="00E30F5A">
        <w:t>Irradiance(G)=EnergyofPhotonxPhotonsperunitAreaper</w:t>
      </w:r>
      <w:r w:rsidRPr="00E30F5A">
        <w:rPr>
          <w:spacing w:val="-2"/>
        </w:rPr>
        <w:t>second</w:t>
      </w:r>
    </w:p>
    <w:p w:rsidR="00696A6F" w:rsidRPr="00E30F5A" w:rsidRDefault="00696A6F">
      <w:pPr>
        <w:pStyle w:val="BodyText"/>
        <w:spacing w:before="62"/>
        <w:ind w:left="0"/>
      </w:pPr>
    </w:p>
    <w:p w:rsidR="00696A6F" w:rsidRPr="00E30F5A" w:rsidRDefault="00523058">
      <w:pPr>
        <w:pStyle w:val="ListParagraph"/>
        <w:numPr>
          <w:ilvl w:val="4"/>
          <w:numId w:val="19"/>
        </w:numPr>
        <w:tabs>
          <w:tab w:val="left" w:pos="531"/>
        </w:tabs>
        <w:ind w:left="531" w:hanging="263"/>
        <w:jc w:val="left"/>
        <w:rPr>
          <w:sz w:val="24"/>
        </w:rPr>
      </w:pPr>
      <w:r w:rsidRPr="00E30F5A">
        <w:rPr>
          <w:sz w:val="24"/>
        </w:rPr>
        <w:t>TheenergyofeachphotonisgivenbyE=hf=hc/λ as</w:t>
      </w:r>
      <w:r w:rsidRPr="00E30F5A">
        <w:rPr>
          <w:spacing w:val="-2"/>
          <w:sz w:val="24"/>
        </w:rPr>
        <w:t>before.</w:t>
      </w:r>
    </w:p>
    <w:p w:rsidR="00696A6F" w:rsidRPr="00E30F5A" w:rsidRDefault="00696A6F">
      <w:pPr>
        <w:pStyle w:val="BodyText"/>
        <w:spacing w:before="63"/>
        <w:ind w:left="0"/>
      </w:pPr>
    </w:p>
    <w:p w:rsidR="00696A6F" w:rsidRPr="00E30F5A" w:rsidRDefault="00523058">
      <w:pPr>
        <w:pStyle w:val="ListParagraph"/>
        <w:numPr>
          <w:ilvl w:val="2"/>
          <w:numId w:val="19"/>
        </w:numPr>
        <w:tabs>
          <w:tab w:val="left" w:pos="564"/>
        </w:tabs>
        <w:ind w:left="564" w:hanging="541"/>
        <w:rPr>
          <w:sz w:val="24"/>
        </w:rPr>
      </w:pPr>
      <w:bookmarkStart w:id="23" w:name="2.3.2_Calculation_of_Solar_Panel_Efficie"/>
      <w:bookmarkEnd w:id="23"/>
      <w:r w:rsidRPr="00E30F5A">
        <w:rPr>
          <w:sz w:val="24"/>
        </w:rPr>
        <w:t>CalculationofSolarPanel</w:t>
      </w:r>
      <w:r w:rsidRPr="00E30F5A">
        <w:rPr>
          <w:spacing w:val="-2"/>
          <w:sz w:val="24"/>
        </w:rPr>
        <w:t>Efficiency</w:t>
      </w:r>
    </w:p>
    <w:p w:rsidR="00696A6F" w:rsidRPr="00E30F5A" w:rsidRDefault="00523058">
      <w:pPr>
        <w:pStyle w:val="BodyText"/>
        <w:spacing w:before="137" w:line="360" w:lineRule="auto"/>
        <w:ind w:right="30"/>
        <w:jc w:val="both"/>
      </w:pPr>
      <w:r w:rsidRPr="00E30F5A">
        <w:t xml:space="preserve">Solar panelefficiency(η) isthe most important metric used to quantifythe overallconversion capabilityofa solar cell. It is defined as the ratio ofthe electricalpoweroutputtothe incident solar power input (Fan </w:t>
      </w:r>
      <w:r w:rsidRPr="00E30F5A">
        <w:rPr>
          <w:i/>
        </w:rPr>
        <w:t>et al.</w:t>
      </w:r>
      <w:r w:rsidRPr="00E30F5A">
        <w:t>, 2022).</w:t>
      </w:r>
    </w:p>
    <w:p w:rsidR="00696A6F" w:rsidRPr="00E30F5A" w:rsidRDefault="00523058">
      <w:pPr>
        <w:pStyle w:val="ListParagraph"/>
        <w:numPr>
          <w:ilvl w:val="3"/>
          <w:numId w:val="19"/>
        </w:numPr>
        <w:tabs>
          <w:tab w:val="left" w:pos="286"/>
        </w:tabs>
        <w:spacing w:before="199" w:line="362" w:lineRule="auto"/>
        <w:ind w:right="28" w:firstLine="0"/>
        <w:rPr>
          <w:sz w:val="24"/>
        </w:rPr>
      </w:pPr>
      <w:r w:rsidRPr="00E30F5A">
        <w:rPr>
          <w:sz w:val="24"/>
        </w:rPr>
        <w:t xml:space="preserve">DefinitionofSolarPanelEfficiency:Thesolarpanelefficiency(η)isdefinedastheratio of themaximumelectricalpowergeneratedbythesolarpanel(Pmax)totheincident solarpower (Pin) on the solar panel area (A) (Ahmad </w:t>
      </w:r>
      <w:r w:rsidRPr="00E30F5A">
        <w:rPr>
          <w:i/>
          <w:sz w:val="24"/>
        </w:rPr>
        <w:t xml:space="preserve">et al., </w:t>
      </w:r>
      <w:r w:rsidRPr="00E30F5A">
        <w:rPr>
          <w:sz w:val="24"/>
        </w:rPr>
        <w:t>2018).</w:t>
      </w:r>
    </w:p>
    <w:p w:rsidR="00696A6F" w:rsidRPr="00E30F5A" w:rsidRDefault="00696A6F">
      <w:pPr>
        <w:pStyle w:val="ListParagraph"/>
        <w:spacing w:line="362" w:lineRule="auto"/>
        <w:rPr>
          <w:sz w:val="24"/>
        </w:rPr>
        <w:sectPr w:rsidR="00696A6F" w:rsidRPr="00E30F5A">
          <w:pgSz w:w="11940" w:h="14120"/>
          <w:pgMar w:top="1360" w:right="1417" w:bottom="1200" w:left="1417" w:header="0" w:footer="1008" w:gutter="0"/>
          <w:cols w:space="720"/>
        </w:sectPr>
      </w:pPr>
    </w:p>
    <w:p w:rsidR="00696A6F" w:rsidRPr="00E30F5A" w:rsidRDefault="00523058">
      <w:pPr>
        <w:pStyle w:val="BodyText"/>
        <w:spacing w:before="60" w:line="535" w:lineRule="auto"/>
        <w:ind w:right="4447" w:firstLine="182"/>
      </w:pPr>
      <w:r w:rsidRPr="00E30F5A">
        <w:lastRenderedPageBreak/>
        <w:t xml:space="preserve">η=Pmax/Pin=(Imp*Vmp)/(G*A) </w:t>
      </w:r>
      <w:r w:rsidRPr="00E30F5A">
        <w:rPr>
          <w:spacing w:val="-2"/>
        </w:rPr>
        <w:t>where,</w:t>
      </w:r>
    </w:p>
    <w:p w:rsidR="00696A6F" w:rsidRPr="00E30F5A" w:rsidRDefault="00523058">
      <w:pPr>
        <w:pStyle w:val="ListParagraph"/>
        <w:numPr>
          <w:ilvl w:val="4"/>
          <w:numId w:val="19"/>
        </w:numPr>
        <w:tabs>
          <w:tab w:val="left" w:pos="531"/>
        </w:tabs>
        <w:spacing w:line="275" w:lineRule="exact"/>
        <w:ind w:left="531" w:hanging="263"/>
        <w:jc w:val="left"/>
        <w:rPr>
          <w:sz w:val="24"/>
        </w:rPr>
      </w:pPr>
      <w:r w:rsidRPr="00E30F5A">
        <w:rPr>
          <w:sz w:val="24"/>
        </w:rPr>
        <w:t>Pmax=Maximumelectricalpower output (Watts),Pmax=Imp x</w:t>
      </w:r>
      <w:r w:rsidRPr="00E30F5A">
        <w:rPr>
          <w:spacing w:val="-4"/>
          <w:sz w:val="24"/>
        </w:rPr>
        <w:t>Vmp.</w:t>
      </w:r>
    </w:p>
    <w:p w:rsidR="00696A6F" w:rsidRPr="00E30F5A" w:rsidRDefault="00696A6F">
      <w:pPr>
        <w:pStyle w:val="BodyText"/>
        <w:spacing w:before="62"/>
        <w:ind w:left="0"/>
      </w:pPr>
    </w:p>
    <w:p w:rsidR="00696A6F" w:rsidRPr="00E30F5A" w:rsidRDefault="00523058">
      <w:pPr>
        <w:pStyle w:val="ListParagraph"/>
        <w:numPr>
          <w:ilvl w:val="4"/>
          <w:numId w:val="19"/>
        </w:numPr>
        <w:tabs>
          <w:tab w:val="left" w:pos="531"/>
        </w:tabs>
        <w:ind w:left="531" w:hanging="263"/>
        <w:jc w:val="left"/>
        <w:rPr>
          <w:sz w:val="24"/>
        </w:rPr>
      </w:pPr>
      <w:r w:rsidRPr="00E30F5A">
        <w:rPr>
          <w:sz w:val="24"/>
        </w:rPr>
        <w:t>Pin=Incidentsolar power(Watts) =Gx</w:t>
      </w:r>
      <w:r w:rsidRPr="00E30F5A">
        <w:rPr>
          <w:spacing w:val="-5"/>
          <w:sz w:val="24"/>
        </w:rPr>
        <w:t xml:space="preserve"> A.</w:t>
      </w:r>
    </w:p>
    <w:p w:rsidR="00696A6F" w:rsidRPr="00E30F5A" w:rsidRDefault="00696A6F">
      <w:pPr>
        <w:pStyle w:val="BodyText"/>
        <w:spacing w:before="63"/>
        <w:ind w:left="0"/>
      </w:pPr>
    </w:p>
    <w:p w:rsidR="00696A6F" w:rsidRPr="00E30F5A" w:rsidRDefault="00523058">
      <w:pPr>
        <w:pStyle w:val="ListParagraph"/>
        <w:numPr>
          <w:ilvl w:val="4"/>
          <w:numId w:val="19"/>
        </w:numPr>
        <w:tabs>
          <w:tab w:val="left" w:pos="531"/>
        </w:tabs>
        <w:ind w:left="531" w:hanging="263"/>
        <w:jc w:val="left"/>
        <w:rPr>
          <w:sz w:val="24"/>
        </w:rPr>
      </w:pPr>
      <w:r w:rsidRPr="00E30F5A">
        <w:rPr>
          <w:sz w:val="24"/>
        </w:rPr>
        <w:t>G=SolarIrradiance</w:t>
      </w:r>
      <w:r w:rsidRPr="00E30F5A">
        <w:rPr>
          <w:spacing w:val="-2"/>
          <w:sz w:val="24"/>
        </w:rPr>
        <w:t>(W/m²).</w:t>
      </w:r>
    </w:p>
    <w:p w:rsidR="00696A6F" w:rsidRPr="00E30F5A" w:rsidRDefault="00696A6F">
      <w:pPr>
        <w:pStyle w:val="BodyText"/>
        <w:spacing w:before="63"/>
        <w:ind w:left="0"/>
      </w:pPr>
    </w:p>
    <w:p w:rsidR="00696A6F" w:rsidRPr="00E30F5A" w:rsidRDefault="00523058">
      <w:pPr>
        <w:pStyle w:val="ListParagraph"/>
        <w:numPr>
          <w:ilvl w:val="4"/>
          <w:numId w:val="19"/>
        </w:numPr>
        <w:tabs>
          <w:tab w:val="left" w:pos="531"/>
        </w:tabs>
        <w:ind w:left="531" w:hanging="263"/>
        <w:jc w:val="left"/>
        <w:rPr>
          <w:sz w:val="24"/>
        </w:rPr>
      </w:pPr>
      <w:r w:rsidRPr="00E30F5A">
        <w:rPr>
          <w:sz w:val="24"/>
        </w:rPr>
        <w:t>A= Areaofthesolarpanel</w:t>
      </w:r>
      <w:r w:rsidRPr="00E30F5A">
        <w:rPr>
          <w:spacing w:val="-4"/>
          <w:sz w:val="24"/>
        </w:rPr>
        <w:t>(m²).</w:t>
      </w:r>
    </w:p>
    <w:p w:rsidR="00696A6F" w:rsidRPr="00E30F5A" w:rsidRDefault="00696A6F">
      <w:pPr>
        <w:pStyle w:val="BodyText"/>
        <w:spacing w:before="58"/>
        <w:ind w:left="0"/>
      </w:pPr>
    </w:p>
    <w:p w:rsidR="00696A6F" w:rsidRPr="00E30F5A" w:rsidRDefault="00523058">
      <w:pPr>
        <w:pStyle w:val="ListParagraph"/>
        <w:numPr>
          <w:ilvl w:val="4"/>
          <w:numId w:val="19"/>
        </w:numPr>
        <w:tabs>
          <w:tab w:val="left" w:pos="531"/>
        </w:tabs>
        <w:ind w:left="531" w:hanging="263"/>
        <w:jc w:val="left"/>
        <w:rPr>
          <w:sz w:val="24"/>
        </w:rPr>
      </w:pPr>
      <w:r w:rsidRPr="00E30F5A">
        <w:rPr>
          <w:sz w:val="24"/>
        </w:rPr>
        <w:t>ηisadimensionless value,expressedeitherasadecimalor</w:t>
      </w:r>
      <w:r w:rsidRPr="00E30F5A">
        <w:rPr>
          <w:spacing w:val="-2"/>
          <w:sz w:val="24"/>
        </w:rPr>
        <w:t>percentage.</w:t>
      </w:r>
    </w:p>
    <w:p w:rsidR="00696A6F" w:rsidRPr="00E30F5A" w:rsidRDefault="00696A6F">
      <w:pPr>
        <w:pStyle w:val="BodyText"/>
        <w:spacing w:before="62"/>
        <w:ind w:left="0"/>
      </w:pPr>
    </w:p>
    <w:p w:rsidR="00696A6F" w:rsidRPr="00E30F5A" w:rsidRDefault="00523058">
      <w:pPr>
        <w:pStyle w:val="BodyText"/>
      </w:pPr>
      <w:r w:rsidRPr="00E30F5A">
        <w:rPr>
          <w:spacing w:val="-2"/>
        </w:rPr>
        <w:t>Formulas</w:t>
      </w:r>
    </w:p>
    <w:p w:rsidR="00696A6F" w:rsidRPr="00E30F5A" w:rsidRDefault="00696A6F">
      <w:pPr>
        <w:pStyle w:val="BodyText"/>
        <w:spacing w:before="63"/>
        <w:ind w:left="0"/>
      </w:pPr>
    </w:p>
    <w:p w:rsidR="00696A6F" w:rsidRPr="00E30F5A" w:rsidRDefault="00523058">
      <w:pPr>
        <w:pStyle w:val="ListParagraph"/>
        <w:numPr>
          <w:ilvl w:val="3"/>
          <w:numId w:val="19"/>
        </w:numPr>
        <w:tabs>
          <w:tab w:val="left" w:pos="166"/>
        </w:tabs>
        <w:ind w:left="166" w:hanging="143"/>
        <w:jc w:val="left"/>
        <w:rPr>
          <w:sz w:val="24"/>
        </w:rPr>
      </w:pPr>
      <w:r w:rsidRPr="00E30F5A">
        <w:rPr>
          <w:sz w:val="24"/>
        </w:rPr>
        <w:t>Power</w:t>
      </w:r>
      <w:r w:rsidRPr="00E30F5A">
        <w:rPr>
          <w:spacing w:val="-2"/>
          <w:sz w:val="24"/>
        </w:rPr>
        <w:t>output</w:t>
      </w:r>
    </w:p>
    <w:p w:rsidR="00696A6F" w:rsidRPr="00E30F5A" w:rsidRDefault="00696A6F">
      <w:pPr>
        <w:pStyle w:val="BodyText"/>
        <w:spacing w:before="63"/>
        <w:ind w:left="0"/>
      </w:pPr>
    </w:p>
    <w:p w:rsidR="00696A6F" w:rsidRPr="00E30F5A" w:rsidRDefault="00523058">
      <w:pPr>
        <w:pStyle w:val="BodyText"/>
        <w:ind w:left="508"/>
      </w:pPr>
      <w:r w:rsidRPr="00E30F5A">
        <w:t xml:space="preserve">P= IxV = </w:t>
      </w:r>
      <w:r w:rsidRPr="00E30F5A">
        <w:rPr>
          <w:spacing w:val="-2"/>
        </w:rPr>
        <w:t>IscxVocxFF</w:t>
      </w:r>
    </w:p>
    <w:p w:rsidR="00696A6F" w:rsidRPr="00E30F5A" w:rsidRDefault="00696A6F">
      <w:pPr>
        <w:pStyle w:val="BodyText"/>
        <w:spacing w:before="62"/>
        <w:ind w:left="0"/>
      </w:pPr>
    </w:p>
    <w:p w:rsidR="00696A6F" w:rsidRPr="00E30F5A" w:rsidRDefault="00523058">
      <w:pPr>
        <w:pStyle w:val="BodyText"/>
      </w:pPr>
      <w:r w:rsidRPr="00E30F5A">
        <w:t xml:space="preserve">Thisformis basedontheshort-circuitcurrent,theopen-circuitvoltageandtheFill </w:t>
      </w:r>
      <w:r w:rsidRPr="00E30F5A">
        <w:rPr>
          <w:spacing w:val="-2"/>
        </w:rPr>
        <w:t>Factor.</w:t>
      </w:r>
    </w:p>
    <w:p w:rsidR="00696A6F" w:rsidRPr="00E30F5A" w:rsidRDefault="00696A6F">
      <w:pPr>
        <w:pStyle w:val="BodyText"/>
        <w:spacing w:before="63"/>
        <w:ind w:left="0"/>
      </w:pPr>
    </w:p>
    <w:p w:rsidR="00696A6F" w:rsidRPr="00E30F5A" w:rsidRDefault="00523058">
      <w:pPr>
        <w:pStyle w:val="ListParagraph"/>
        <w:numPr>
          <w:ilvl w:val="3"/>
          <w:numId w:val="19"/>
        </w:numPr>
        <w:tabs>
          <w:tab w:val="left" w:pos="228"/>
          <w:tab w:val="left" w:pos="446"/>
        </w:tabs>
        <w:spacing w:line="535" w:lineRule="auto"/>
        <w:ind w:left="446" w:right="4180" w:hanging="423"/>
        <w:jc w:val="left"/>
        <w:rPr>
          <w:sz w:val="24"/>
        </w:rPr>
      </w:pPr>
      <w:r w:rsidRPr="00E30F5A">
        <w:rPr>
          <w:sz w:val="24"/>
        </w:rPr>
        <w:t>EfficiencyofaCell(withoutsurfacereflectivity) η = Eg / Ephoton</w:t>
      </w:r>
    </w:p>
    <w:p w:rsidR="00696A6F" w:rsidRPr="00E30F5A" w:rsidRDefault="00523058">
      <w:pPr>
        <w:pStyle w:val="BodyText"/>
        <w:spacing w:line="275" w:lineRule="exact"/>
      </w:pPr>
      <w:r w:rsidRPr="00E30F5A">
        <w:t>WhereEgisthesemiconductor bandgapenergyandEphotonistheincidentphoton</w:t>
      </w:r>
      <w:r w:rsidRPr="00E30F5A">
        <w:rPr>
          <w:spacing w:val="-2"/>
        </w:rPr>
        <w:t>energy.</w:t>
      </w:r>
    </w:p>
    <w:p w:rsidR="00696A6F" w:rsidRPr="00E30F5A" w:rsidRDefault="00696A6F">
      <w:pPr>
        <w:pStyle w:val="BodyText"/>
        <w:spacing w:before="62"/>
        <w:ind w:left="0"/>
      </w:pPr>
    </w:p>
    <w:p w:rsidR="00696A6F" w:rsidRPr="00E30F5A" w:rsidRDefault="00523058">
      <w:pPr>
        <w:pStyle w:val="ListParagraph"/>
        <w:numPr>
          <w:ilvl w:val="3"/>
          <w:numId w:val="19"/>
        </w:numPr>
        <w:tabs>
          <w:tab w:val="left" w:pos="227"/>
          <w:tab w:val="left" w:pos="508"/>
        </w:tabs>
        <w:spacing w:before="1" w:line="535" w:lineRule="auto"/>
        <w:ind w:left="508" w:right="650" w:hanging="486"/>
        <w:jc w:val="left"/>
        <w:rPr>
          <w:sz w:val="24"/>
        </w:rPr>
      </w:pPr>
      <w:r w:rsidRPr="00E30F5A">
        <w:rPr>
          <w:sz w:val="24"/>
        </w:rPr>
        <w:t>QuantumEfficiency(QE) -Theefficiencyofthe photontochargecarrierconversion: QE = Electrons generated / Photons incident</w:t>
      </w:r>
    </w:p>
    <w:p w:rsidR="00696A6F" w:rsidRPr="00E30F5A" w:rsidRDefault="00523058">
      <w:pPr>
        <w:pStyle w:val="ListParagraph"/>
        <w:numPr>
          <w:ilvl w:val="3"/>
          <w:numId w:val="19"/>
        </w:numPr>
        <w:tabs>
          <w:tab w:val="left" w:pos="227"/>
          <w:tab w:val="left" w:pos="508"/>
        </w:tabs>
        <w:spacing w:line="530" w:lineRule="auto"/>
        <w:ind w:left="508" w:right="212" w:hanging="486"/>
        <w:jc w:val="left"/>
        <w:rPr>
          <w:sz w:val="24"/>
        </w:rPr>
      </w:pPr>
      <w:r w:rsidRPr="00E30F5A">
        <w:rPr>
          <w:sz w:val="24"/>
        </w:rPr>
        <w:t>ExternalQuantumEfficiency(EQE) -Includestheeffectsofreflectionand recombination EQE = Electrons collected / Photons incident</w:t>
      </w:r>
    </w:p>
    <w:p w:rsidR="00696A6F" w:rsidRPr="00E30F5A" w:rsidRDefault="00696A6F">
      <w:pPr>
        <w:pStyle w:val="ListParagraph"/>
        <w:spacing w:line="530" w:lineRule="auto"/>
        <w:jc w:val="left"/>
        <w:rPr>
          <w:sz w:val="24"/>
        </w:rPr>
        <w:sectPr w:rsidR="00696A6F" w:rsidRPr="00E30F5A">
          <w:pgSz w:w="11940" w:h="14120"/>
          <w:pgMar w:top="1360" w:right="1417" w:bottom="1200" w:left="1417" w:header="0" w:footer="1008" w:gutter="0"/>
          <w:cols w:space="720"/>
        </w:sectPr>
      </w:pPr>
    </w:p>
    <w:p w:rsidR="00696A6F" w:rsidRPr="00E30F5A" w:rsidRDefault="00523058">
      <w:pPr>
        <w:pStyle w:val="ListParagraph"/>
        <w:numPr>
          <w:ilvl w:val="3"/>
          <w:numId w:val="19"/>
        </w:numPr>
        <w:tabs>
          <w:tab w:val="left" w:pos="162"/>
        </w:tabs>
        <w:spacing w:before="60" w:line="360" w:lineRule="auto"/>
        <w:ind w:right="18" w:firstLine="0"/>
        <w:jc w:val="left"/>
        <w:rPr>
          <w:sz w:val="24"/>
        </w:rPr>
      </w:pPr>
      <w:r w:rsidRPr="00E30F5A">
        <w:rPr>
          <w:sz w:val="24"/>
        </w:rPr>
        <w:lastRenderedPageBreak/>
        <w:t>InternalQuantumEfficiency(IQE)-Excludessurfacereflection,andincludeslosses bynon- ideal recombination processes</w:t>
      </w:r>
    </w:p>
    <w:p w:rsidR="00696A6F" w:rsidRPr="00E30F5A" w:rsidRDefault="00523058">
      <w:pPr>
        <w:pStyle w:val="BodyText"/>
        <w:spacing w:before="200" w:line="535" w:lineRule="auto"/>
        <w:ind w:right="3655" w:firstLine="422"/>
      </w:pPr>
      <w:r w:rsidRPr="00E30F5A">
        <w:t>IQE=Electronscollected/Photonsabsorbed Calculations and Approximations</w:t>
      </w:r>
    </w:p>
    <w:p w:rsidR="00696A6F" w:rsidRPr="00E30F5A" w:rsidRDefault="00523058">
      <w:pPr>
        <w:pStyle w:val="ListParagraph"/>
        <w:numPr>
          <w:ilvl w:val="3"/>
          <w:numId w:val="19"/>
        </w:numPr>
        <w:tabs>
          <w:tab w:val="left" w:pos="320"/>
        </w:tabs>
        <w:spacing w:line="360" w:lineRule="auto"/>
        <w:ind w:right="38" w:firstLine="0"/>
        <w:jc w:val="left"/>
        <w:rPr>
          <w:sz w:val="24"/>
        </w:rPr>
      </w:pPr>
      <w:r w:rsidRPr="00E30F5A">
        <w:rPr>
          <w:sz w:val="24"/>
        </w:rPr>
        <w:t>Standard Test Conditions (STC): Irradiance (G) of 1000 W/m², cell temperature of 25 °C, and Air Mass (AM) of 1.5 (global).</w:t>
      </w:r>
    </w:p>
    <w:p w:rsidR="00696A6F" w:rsidRPr="00E30F5A" w:rsidRDefault="00523058">
      <w:pPr>
        <w:pStyle w:val="ListParagraph"/>
        <w:numPr>
          <w:ilvl w:val="3"/>
          <w:numId w:val="19"/>
        </w:numPr>
        <w:tabs>
          <w:tab w:val="left" w:pos="277"/>
        </w:tabs>
        <w:spacing w:before="198"/>
        <w:ind w:left="277" w:hanging="254"/>
        <w:jc w:val="left"/>
        <w:rPr>
          <w:sz w:val="24"/>
        </w:rPr>
      </w:pPr>
      <w:r w:rsidRPr="00E30F5A">
        <w:rPr>
          <w:sz w:val="24"/>
        </w:rPr>
        <w:t>ExampleCalculation:Supposeasolarpanelof1.6m²areahasthefollowingparameters:</w:t>
      </w:r>
      <w:r w:rsidRPr="00E30F5A">
        <w:rPr>
          <w:spacing w:val="-5"/>
          <w:sz w:val="24"/>
        </w:rPr>
        <w:t xml:space="preserve"> Isc</w:t>
      </w:r>
    </w:p>
    <w:p w:rsidR="00696A6F" w:rsidRPr="00E30F5A" w:rsidRDefault="00523058">
      <w:pPr>
        <w:pStyle w:val="BodyText"/>
        <w:spacing w:before="137"/>
      </w:pPr>
      <w:r w:rsidRPr="00E30F5A">
        <w:t>=10A,Voc=35V,Imp =8.5A,and Vmp =30V,at</w:t>
      </w:r>
      <w:r w:rsidRPr="00E30F5A">
        <w:rPr>
          <w:spacing w:val="-2"/>
        </w:rPr>
        <w:t>1000W/m</w:t>
      </w:r>
      <w:r w:rsidRPr="00E30F5A">
        <w:rPr>
          <w:spacing w:val="-2"/>
          <w:vertAlign w:val="superscript"/>
        </w:rPr>
        <w:t>2</w:t>
      </w:r>
      <w:r w:rsidRPr="00E30F5A">
        <w:rPr>
          <w:spacing w:val="-2"/>
        </w:rPr>
        <w:t>.</w:t>
      </w:r>
    </w:p>
    <w:p w:rsidR="00696A6F" w:rsidRPr="00E30F5A" w:rsidRDefault="00696A6F">
      <w:pPr>
        <w:pStyle w:val="BodyText"/>
        <w:spacing w:before="62"/>
        <w:ind w:left="0"/>
      </w:pPr>
    </w:p>
    <w:p w:rsidR="00696A6F" w:rsidRPr="00E30F5A" w:rsidRDefault="00523058">
      <w:pPr>
        <w:pStyle w:val="ListParagraph"/>
        <w:numPr>
          <w:ilvl w:val="4"/>
          <w:numId w:val="19"/>
        </w:numPr>
        <w:tabs>
          <w:tab w:val="left" w:pos="531"/>
        </w:tabs>
        <w:ind w:left="531" w:hanging="263"/>
        <w:jc w:val="left"/>
        <w:rPr>
          <w:sz w:val="24"/>
        </w:rPr>
      </w:pPr>
      <w:r w:rsidRPr="00E30F5A">
        <w:rPr>
          <w:sz w:val="24"/>
        </w:rPr>
        <w:t>Themaximumpower(Pmax)=8.5A\×30V =255</w:t>
      </w:r>
      <w:r w:rsidRPr="00E30F5A">
        <w:rPr>
          <w:spacing w:val="-5"/>
          <w:sz w:val="24"/>
        </w:rPr>
        <w:t>W.</w:t>
      </w:r>
    </w:p>
    <w:p w:rsidR="00696A6F" w:rsidRPr="00E30F5A" w:rsidRDefault="00696A6F">
      <w:pPr>
        <w:pStyle w:val="BodyText"/>
        <w:spacing w:before="63"/>
        <w:ind w:left="0"/>
      </w:pPr>
    </w:p>
    <w:p w:rsidR="00696A6F" w:rsidRPr="00E30F5A" w:rsidRDefault="00523058">
      <w:pPr>
        <w:pStyle w:val="ListParagraph"/>
        <w:numPr>
          <w:ilvl w:val="4"/>
          <w:numId w:val="19"/>
        </w:numPr>
        <w:tabs>
          <w:tab w:val="left" w:pos="531"/>
        </w:tabs>
        <w:ind w:left="531" w:hanging="263"/>
        <w:jc w:val="left"/>
        <w:rPr>
          <w:sz w:val="24"/>
        </w:rPr>
      </w:pPr>
      <w:r w:rsidRPr="00E30F5A">
        <w:rPr>
          <w:sz w:val="24"/>
        </w:rPr>
        <w:t xml:space="preserve">Thefillfactor(FF)= 255W/(10A\× 35V)= </w:t>
      </w:r>
      <w:r w:rsidRPr="00E30F5A">
        <w:rPr>
          <w:spacing w:val="-4"/>
          <w:sz w:val="24"/>
        </w:rPr>
        <w:t>0.73</w:t>
      </w:r>
    </w:p>
    <w:p w:rsidR="00696A6F" w:rsidRPr="00E30F5A" w:rsidRDefault="00696A6F">
      <w:pPr>
        <w:pStyle w:val="BodyText"/>
        <w:spacing w:before="62"/>
        <w:ind w:left="0"/>
      </w:pPr>
    </w:p>
    <w:p w:rsidR="00696A6F" w:rsidRPr="00E30F5A" w:rsidRDefault="00523058">
      <w:pPr>
        <w:pStyle w:val="ListParagraph"/>
        <w:numPr>
          <w:ilvl w:val="4"/>
          <w:numId w:val="19"/>
        </w:numPr>
        <w:tabs>
          <w:tab w:val="left" w:pos="531"/>
        </w:tabs>
        <w:spacing w:before="1"/>
        <w:ind w:left="531" w:hanging="263"/>
        <w:jc w:val="left"/>
        <w:rPr>
          <w:sz w:val="24"/>
        </w:rPr>
      </w:pPr>
      <w:r w:rsidRPr="00E30F5A">
        <w:rPr>
          <w:sz w:val="24"/>
        </w:rPr>
        <w:t>Theinputpoweris=1.6m²\×1000W/m²=1600</w:t>
      </w:r>
      <w:r w:rsidRPr="00E30F5A">
        <w:rPr>
          <w:spacing w:val="-5"/>
          <w:sz w:val="24"/>
        </w:rPr>
        <w:t>W.</w:t>
      </w:r>
    </w:p>
    <w:p w:rsidR="00696A6F" w:rsidRPr="00E30F5A" w:rsidRDefault="00696A6F">
      <w:pPr>
        <w:pStyle w:val="BodyText"/>
        <w:spacing w:before="62"/>
        <w:ind w:left="0"/>
      </w:pPr>
    </w:p>
    <w:p w:rsidR="00696A6F" w:rsidRPr="00E30F5A" w:rsidRDefault="00523058">
      <w:pPr>
        <w:pStyle w:val="ListParagraph"/>
        <w:numPr>
          <w:ilvl w:val="4"/>
          <w:numId w:val="19"/>
        </w:numPr>
        <w:tabs>
          <w:tab w:val="left" w:pos="531"/>
        </w:tabs>
        <w:spacing w:before="1"/>
        <w:ind w:left="531" w:hanging="263"/>
        <w:jc w:val="left"/>
        <w:rPr>
          <w:sz w:val="24"/>
        </w:rPr>
      </w:pPr>
      <w:r w:rsidRPr="00E30F5A">
        <w:rPr>
          <w:sz w:val="24"/>
        </w:rPr>
        <w:t>Theefficiency(η)= 255W/1600W= 0.159(or</w:t>
      </w:r>
      <w:r w:rsidRPr="00E30F5A">
        <w:rPr>
          <w:spacing w:val="-2"/>
          <w:sz w:val="24"/>
        </w:rPr>
        <w:t xml:space="preserve"> 15.9%).</w:t>
      </w:r>
    </w:p>
    <w:p w:rsidR="00696A6F" w:rsidRPr="00E30F5A" w:rsidRDefault="00696A6F">
      <w:pPr>
        <w:pStyle w:val="BodyText"/>
        <w:spacing w:before="62"/>
        <w:ind w:left="0"/>
      </w:pPr>
    </w:p>
    <w:p w:rsidR="00696A6F" w:rsidRPr="00E30F5A" w:rsidRDefault="00523058">
      <w:pPr>
        <w:pStyle w:val="ListParagraph"/>
        <w:numPr>
          <w:ilvl w:val="3"/>
          <w:numId w:val="19"/>
        </w:numPr>
        <w:tabs>
          <w:tab w:val="left" w:pos="349"/>
        </w:tabs>
        <w:spacing w:line="360" w:lineRule="auto"/>
        <w:ind w:right="31" w:firstLine="0"/>
        <w:jc w:val="left"/>
        <w:rPr>
          <w:sz w:val="24"/>
        </w:rPr>
      </w:pPr>
      <w:r w:rsidRPr="00E30F5A">
        <w:rPr>
          <w:sz w:val="24"/>
        </w:rPr>
        <w:t>Typical Efficiency of Commercial Crystalline Silicon Solar Panels: Ranges from 15% to 22%. Some specialized solar cells can have efficiencies of 40-50%.</w:t>
      </w:r>
    </w:p>
    <w:p w:rsidR="00696A6F" w:rsidRPr="00E30F5A" w:rsidRDefault="00523058">
      <w:pPr>
        <w:pStyle w:val="Heading1"/>
        <w:spacing w:before="240"/>
      </w:pPr>
      <w:bookmarkStart w:id="24" w:name="CHAPTER_3"/>
      <w:bookmarkEnd w:id="24"/>
      <w:r w:rsidRPr="00E30F5A">
        <w:t>CHAPTER</w:t>
      </w:r>
      <w:r w:rsidRPr="00E30F5A">
        <w:rPr>
          <w:spacing w:val="-10"/>
        </w:rPr>
        <w:t>3</w:t>
      </w:r>
    </w:p>
    <w:p w:rsidR="00696A6F" w:rsidRPr="00E30F5A" w:rsidRDefault="00523058">
      <w:pPr>
        <w:pStyle w:val="Heading2"/>
        <w:numPr>
          <w:ilvl w:val="1"/>
          <w:numId w:val="18"/>
        </w:numPr>
        <w:tabs>
          <w:tab w:val="left" w:pos="444"/>
        </w:tabs>
        <w:ind w:left="444" w:hanging="421"/>
      </w:pPr>
      <w:bookmarkStart w:id="25" w:name="3.0_Materials_And_Methods"/>
      <w:bookmarkEnd w:id="25"/>
      <w:r w:rsidRPr="00E30F5A">
        <w:t>MaterialsAnd</w:t>
      </w:r>
      <w:r w:rsidRPr="00E30F5A">
        <w:rPr>
          <w:spacing w:val="-2"/>
        </w:rPr>
        <w:t>Methods</w:t>
      </w:r>
    </w:p>
    <w:p w:rsidR="00696A6F" w:rsidRPr="00E30F5A" w:rsidRDefault="00523058">
      <w:pPr>
        <w:pStyle w:val="ListParagraph"/>
        <w:numPr>
          <w:ilvl w:val="1"/>
          <w:numId w:val="18"/>
        </w:numPr>
        <w:tabs>
          <w:tab w:val="left" w:pos="387"/>
        </w:tabs>
        <w:spacing w:before="205"/>
        <w:ind w:left="387" w:hanging="364"/>
        <w:rPr>
          <w:sz w:val="24"/>
        </w:rPr>
      </w:pPr>
      <w:bookmarkStart w:id="26" w:name="3.1_Materials"/>
      <w:bookmarkEnd w:id="26"/>
      <w:r w:rsidRPr="00E30F5A">
        <w:rPr>
          <w:spacing w:val="-2"/>
          <w:sz w:val="24"/>
        </w:rPr>
        <w:t>Materials</w:t>
      </w:r>
    </w:p>
    <w:p w:rsidR="00696A6F" w:rsidRPr="00E30F5A" w:rsidRDefault="00523058">
      <w:pPr>
        <w:pStyle w:val="BodyText"/>
        <w:spacing w:before="137" w:line="360" w:lineRule="auto"/>
        <w:ind w:right="23"/>
        <w:jc w:val="both"/>
      </w:pPr>
      <w:r w:rsidRPr="00E30F5A">
        <w:t>This section outlines the primary materials used in this study, including the solar panel itself, the temperature control apparatus, and the measuring devices. Precise specifications are provided to ensure the reproducibility of the experiments and a clear understanding of the study's methodology.</w:t>
      </w:r>
    </w:p>
    <w:p w:rsidR="00696A6F" w:rsidRPr="00E30F5A" w:rsidRDefault="00696A6F">
      <w:pPr>
        <w:pStyle w:val="BodyText"/>
        <w:spacing w:line="360" w:lineRule="auto"/>
        <w:jc w:val="both"/>
        <w:sectPr w:rsidR="00696A6F" w:rsidRPr="00E30F5A">
          <w:pgSz w:w="11940" w:h="14120"/>
          <w:pgMar w:top="1360" w:right="1417" w:bottom="1200" w:left="1417" w:header="0" w:footer="1008" w:gutter="0"/>
          <w:cols w:space="720"/>
        </w:sectPr>
      </w:pPr>
    </w:p>
    <w:p w:rsidR="00696A6F" w:rsidRPr="00E30F5A" w:rsidRDefault="00523058">
      <w:pPr>
        <w:pStyle w:val="ListParagraph"/>
        <w:numPr>
          <w:ilvl w:val="2"/>
          <w:numId w:val="18"/>
        </w:numPr>
        <w:tabs>
          <w:tab w:val="left" w:pos="564"/>
        </w:tabs>
        <w:spacing w:before="60"/>
        <w:ind w:left="564" w:hanging="541"/>
        <w:rPr>
          <w:sz w:val="24"/>
        </w:rPr>
      </w:pPr>
      <w:bookmarkStart w:id="27" w:name="3.1.1_Solar_Panel_Specifications"/>
      <w:bookmarkEnd w:id="27"/>
      <w:r w:rsidRPr="00E30F5A">
        <w:rPr>
          <w:sz w:val="24"/>
        </w:rPr>
        <w:lastRenderedPageBreak/>
        <w:t>SolarPanel</w:t>
      </w:r>
      <w:r w:rsidRPr="00E30F5A">
        <w:rPr>
          <w:spacing w:val="-2"/>
          <w:sz w:val="24"/>
        </w:rPr>
        <w:t>Specifications</w:t>
      </w:r>
    </w:p>
    <w:p w:rsidR="00696A6F" w:rsidRPr="00E30F5A" w:rsidRDefault="00523058">
      <w:pPr>
        <w:pStyle w:val="BodyText"/>
        <w:spacing w:before="137" w:line="360" w:lineRule="auto"/>
        <w:ind w:right="23"/>
        <w:jc w:val="both"/>
      </w:pPr>
      <w:r w:rsidRPr="00E30F5A">
        <w:t>Thesolarpanelusedinthisexperiment isacommerciallyavailablepolycrystallinesilicon (pc- Si) module. The choice of a polycrystalline silicon solar panel was made due to its wide availability and relative cost-effectiveness, allowing for a replicable experimental setup. The specific technical details of the solar panel used in the experiment are provided below:</w:t>
      </w:r>
    </w:p>
    <w:p w:rsidR="00696A6F" w:rsidRPr="00E30F5A" w:rsidRDefault="00523058">
      <w:pPr>
        <w:pStyle w:val="ListParagraph"/>
        <w:numPr>
          <w:ilvl w:val="3"/>
          <w:numId w:val="18"/>
        </w:numPr>
        <w:tabs>
          <w:tab w:val="left" w:pos="228"/>
        </w:tabs>
        <w:spacing w:before="203"/>
        <w:ind w:left="228" w:hanging="205"/>
        <w:rPr>
          <w:sz w:val="24"/>
        </w:rPr>
      </w:pPr>
      <w:r w:rsidRPr="00E30F5A">
        <w:rPr>
          <w:sz w:val="24"/>
        </w:rPr>
        <w:t>Type:PolycrystallineSilicon(pc-Si)Solar</w:t>
      </w:r>
      <w:r w:rsidRPr="00E30F5A">
        <w:rPr>
          <w:spacing w:val="-4"/>
          <w:sz w:val="24"/>
        </w:rPr>
        <w:t>Panel</w:t>
      </w:r>
    </w:p>
    <w:p w:rsidR="00696A6F" w:rsidRPr="00E30F5A" w:rsidRDefault="00696A6F">
      <w:pPr>
        <w:pStyle w:val="BodyText"/>
        <w:spacing w:before="62"/>
        <w:ind w:left="0"/>
      </w:pPr>
    </w:p>
    <w:p w:rsidR="00696A6F" w:rsidRPr="00E30F5A" w:rsidRDefault="00523058">
      <w:pPr>
        <w:pStyle w:val="ListParagraph"/>
        <w:numPr>
          <w:ilvl w:val="3"/>
          <w:numId w:val="18"/>
        </w:numPr>
        <w:tabs>
          <w:tab w:val="left" w:pos="228"/>
        </w:tabs>
        <w:ind w:left="228" w:hanging="205"/>
        <w:jc w:val="left"/>
        <w:rPr>
          <w:sz w:val="24"/>
        </w:rPr>
      </w:pPr>
      <w:r w:rsidRPr="00E30F5A">
        <w:rPr>
          <w:sz w:val="24"/>
        </w:rPr>
        <w:t>Dimensions:1.6mx1m(1.6m²)Thiswillbeusedtocalculatesolarinput</w:t>
      </w:r>
      <w:r w:rsidRPr="00E30F5A">
        <w:rPr>
          <w:spacing w:val="-2"/>
          <w:sz w:val="24"/>
        </w:rPr>
        <w:t>power.</w:t>
      </w:r>
    </w:p>
    <w:p w:rsidR="00696A6F" w:rsidRPr="00E30F5A" w:rsidRDefault="00696A6F">
      <w:pPr>
        <w:pStyle w:val="BodyText"/>
        <w:spacing w:before="63"/>
        <w:ind w:left="0"/>
      </w:pPr>
    </w:p>
    <w:p w:rsidR="00696A6F" w:rsidRPr="00E30F5A" w:rsidRDefault="00523058">
      <w:pPr>
        <w:pStyle w:val="ListParagraph"/>
        <w:numPr>
          <w:ilvl w:val="3"/>
          <w:numId w:val="18"/>
        </w:numPr>
        <w:tabs>
          <w:tab w:val="left" w:pos="200"/>
        </w:tabs>
        <w:spacing w:line="360" w:lineRule="auto"/>
        <w:ind w:right="21" w:firstLine="0"/>
        <w:jc w:val="left"/>
        <w:rPr>
          <w:sz w:val="24"/>
        </w:rPr>
      </w:pPr>
      <w:r w:rsidRPr="00E30F5A">
        <w:rPr>
          <w:sz w:val="24"/>
        </w:rPr>
        <w:t>RatedPower(Pmax):330Watts.ThispoweristheSTCratingofthepanelandwillbeverified experimentally at 25 °C to confirm.</w:t>
      </w:r>
    </w:p>
    <w:p w:rsidR="00696A6F" w:rsidRPr="00E30F5A" w:rsidRDefault="00523058">
      <w:pPr>
        <w:pStyle w:val="ListParagraph"/>
        <w:numPr>
          <w:ilvl w:val="3"/>
          <w:numId w:val="18"/>
        </w:numPr>
        <w:tabs>
          <w:tab w:val="left" w:pos="219"/>
        </w:tabs>
        <w:spacing w:before="199" w:line="360" w:lineRule="auto"/>
        <w:ind w:right="32" w:firstLine="0"/>
        <w:jc w:val="left"/>
        <w:rPr>
          <w:sz w:val="24"/>
        </w:rPr>
      </w:pPr>
      <w:r w:rsidRPr="00E30F5A">
        <w:rPr>
          <w:sz w:val="24"/>
        </w:rPr>
        <w:t>Open-CircuitVoltage(Voc):45V.Thisparameterwillbetestedexperimentallyat25°Cand will be measured and recorded across the different temperature ranges.</w:t>
      </w:r>
    </w:p>
    <w:p w:rsidR="00696A6F" w:rsidRPr="00E30F5A" w:rsidRDefault="00523058">
      <w:pPr>
        <w:pStyle w:val="ListParagraph"/>
        <w:numPr>
          <w:ilvl w:val="3"/>
          <w:numId w:val="18"/>
        </w:numPr>
        <w:tabs>
          <w:tab w:val="left" w:pos="238"/>
        </w:tabs>
        <w:spacing w:before="200" w:line="360" w:lineRule="auto"/>
        <w:ind w:right="27" w:firstLine="0"/>
        <w:jc w:val="left"/>
        <w:rPr>
          <w:sz w:val="24"/>
        </w:rPr>
      </w:pPr>
      <w:r w:rsidRPr="00E30F5A">
        <w:rPr>
          <w:sz w:val="24"/>
        </w:rPr>
        <w:t>Short-Circuit Current (Isc): 10A. Thisparameter will be tested experimentallyat 25°C and will be measured and recorded across the different temperature ranges.</w:t>
      </w:r>
    </w:p>
    <w:p w:rsidR="00696A6F" w:rsidRPr="00E30F5A" w:rsidRDefault="00523058">
      <w:pPr>
        <w:pStyle w:val="ListParagraph"/>
        <w:numPr>
          <w:ilvl w:val="3"/>
          <w:numId w:val="18"/>
        </w:numPr>
        <w:tabs>
          <w:tab w:val="left" w:pos="238"/>
        </w:tabs>
        <w:spacing w:before="200" w:line="360" w:lineRule="auto"/>
        <w:ind w:right="32" w:firstLine="0"/>
        <w:jc w:val="left"/>
        <w:rPr>
          <w:sz w:val="24"/>
        </w:rPr>
      </w:pPr>
      <w:r w:rsidRPr="00E30F5A">
        <w:rPr>
          <w:sz w:val="24"/>
        </w:rPr>
        <w:t xml:space="preserve">Voltage at MaximumPower (Vmp): 38 V.Thisvalue isused indesigning a powertracking </w:t>
      </w:r>
      <w:r w:rsidRPr="00E30F5A">
        <w:rPr>
          <w:spacing w:val="-2"/>
          <w:sz w:val="24"/>
        </w:rPr>
        <w:t>system.</w:t>
      </w:r>
    </w:p>
    <w:p w:rsidR="00696A6F" w:rsidRPr="00E30F5A" w:rsidRDefault="00523058">
      <w:pPr>
        <w:pStyle w:val="ListParagraph"/>
        <w:numPr>
          <w:ilvl w:val="3"/>
          <w:numId w:val="18"/>
        </w:numPr>
        <w:tabs>
          <w:tab w:val="left" w:pos="228"/>
        </w:tabs>
        <w:spacing w:before="200" w:line="362" w:lineRule="auto"/>
        <w:ind w:right="27" w:firstLine="0"/>
        <w:jc w:val="left"/>
        <w:rPr>
          <w:sz w:val="24"/>
        </w:rPr>
      </w:pPr>
      <w:r w:rsidRPr="00E30F5A">
        <w:rPr>
          <w:sz w:val="24"/>
        </w:rPr>
        <w:t xml:space="preserve">Current at MaximumPower(Imp):8.68A.Thisvalue isused indesigningapowertracking </w:t>
      </w:r>
      <w:r w:rsidRPr="00E30F5A">
        <w:rPr>
          <w:spacing w:val="-2"/>
          <w:sz w:val="24"/>
        </w:rPr>
        <w:t>system.</w:t>
      </w:r>
    </w:p>
    <w:p w:rsidR="00696A6F" w:rsidRPr="00E30F5A" w:rsidRDefault="00523058">
      <w:pPr>
        <w:pStyle w:val="ListParagraph"/>
        <w:numPr>
          <w:ilvl w:val="3"/>
          <w:numId w:val="18"/>
        </w:numPr>
        <w:tabs>
          <w:tab w:val="left" w:pos="228"/>
        </w:tabs>
        <w:spacing w:before="193"/>
        <w:ind w:left="228" w:hanging="205"/>
        <w:jc w:val="left"/>
        <w:rPr>
          <w:sz w:val="24"/>
        </w:rPr>
      </w:pPr>
      <w:r w:rsidRPr="00E30F5A">
        <w:rPr>
          <w:sz w:val="24"/>
        </w:rPr>
        <w:t>FillFactor(FF):0.76(typical,canbecalculatedusingIscandVoc</w:t>
      </w:r>
      <w:r w:rsidRPr="00E30F5A">
        <w:rPr>
          <w:spacing w:val="-2"/>
          <w:sz w:val="24"/>
        </w:rPr>
        <w:t xml:space="preserve"> parameters).</w:t>
      </w:r>
    </w:p>
    <w:p w:rsidR="00696A6F" w:rsidRPr="00E30F5A" w:rsidRDefault="00696A6F">
      <w:pPr>
        <w:pStyle w:val="BodyText"/>
        <w:spacing w:before="63"/>
        <w:ind w:left="0"/>
      </w:pPr>
    </w:p>
    <w:p w:rsidR="00696A6F" w:rsidRPr="00E30F5A" w:rsidRDefault="00523058">
      <w:pPr>
        <w:pStyle w:val="ListParagraph"/>
        <w:numPr>
          <w:ilvl w:val="3"/>
          <w:numId w:val="18"/>
        </w:numPr>
        <w:tabs>
          <w:tab w:val="left" w:pos="210"/>
        </w:tabs>
        <w:spacing w:line="362" w:lineRule="auto"/>
        <w:ind w:right="26" w:firstLine="0"/>
        <w:jc w:val="left"/>
        <w:rPr>
          <w:sz w:val="24"/>
        </w:rPr>
      </w:pPr>
      <w:r w:rsidRPr="00E30F5A">
        <w:rPr>
          <w:sz w:val="24"/>
        </w:rPr>
        <w:t>TemperatureCoefficientofPowerOutput:-0.4%/°C(Thisparameterwillbecomparedtothe experimental findings)</w:t>
      </w:r>
    </w:p>
    <w:p w:rsidR="00696A6F" w:rsidRPr="00E30F5A" w:rsidRDefault="00523058">
      <w:pPr>
        <w:pStyle w:val="ListParagraph"/>
        <w:numPr>
          <w:ilvl w:val="3"/>
          <w:numId w:val="18"/>
        </w:numPr>
        <w:tabs>
          <w:tab w:val="left" w:pos="334"/>
        </w:tabs>
        <w:spacing w:before="199" w:line="360" w:lineRule="auto"/>
        <w:ind w:right="28" w:firstLine="0"/>
        <w:jc w:val="left"/>
        <w:rPr>
          <w:sz w:val="24"/>
        </w:rPr>
      </w:pPr>
      <w:r w:rsidRPr="00E30F5A">
        <w:rPr>
          <w:sz w:val="24"/>
        </w:rPr>
        <w:t>TemperatureCoefficientofVoc:-0.32%/°C(Thisparameterwillbecomparedtothe experimental findings)</w:t>
      </w:r>
    </w:p>
    <w:p w:rsidR="00696A6F" w:rsidRPr="00E30F5A" w:rsidRDefault="00696A6F">
      <w:pPr>
        <w:pStyle w:val="ListParagraph"/>
        <w:spacing w:line="360" w:lineRule="auto"/>
        <w:jc w:val="left"/>
        <w:rPr>
          <w:sz w:val="24"/>
        </w:rPr>
        <w:sectPr w:rsidR="00696A6F" w:rsidRPr="00E30F5A">
          <w:pgSz w:w="11940" w:h="14120"/>
          <w:pgMar w:top="1360" w:right="1417" w:bottom="1200" w:left="1417" w:header="0" w:footer="1008" w:gutter="0"/>
          <w:cols w:space="720"/>
        </w:sectPr>
      </w:pPr>
    </w:p>
    <w:p w:rsidR="00696A6F" w:rsidRPr="00E30F5A" w:rsidRDefault="00523058">
      <w:pPr>
        <w:pStyle w:val="ListParagraph"/>
        <w:numPr>
          <w:ilvl w:val="3"/>
          <w:numId w:val="18"/>
        </w:numPr>
        <w:tabs>
          <w:tab w:val="left" w:pos="344"/>
        </w:tabs>
        <w:spacing w:before="60" w:line="360" w:lineRule="auto"/>
        <w:ind w:right="28" w:firstLine="0"/>
        <w:jc w:val="left"/>
        <w:rPr>
          <w:sz w:val="24"/>
        </w:rPr>
      </w:pPr>
      <w:r w:rsidRPr="00E30F5A">
        <w:rPr>
          <w:sz w:val="24"/>
        </w:rPr>
        <w:lastRenderedPageBreak/>
        <w:t>TemperatureCoefficientofIsc:+0.05%/°C(Thisparameterwillbecomparedtothe experimental findings)</w:t>
      </w:r>
    </w:p>
    <w:p w:rsidR="00696A6F" w:rsidRPr="00E30F5A" w:rsidRDefault="00523058">
      <w:pPr>
        <w:pStyle w:val="ListParagraph"/>
        <w:numPr>
          <w:ilvl w:val="3"/>
          <w:numId w:val="18"/>
        </w:numPr>
        <w:tabs>
          <w:tab w:val="left" w:pos="228"/>
        </w:tabs>
        <w:spacing w:before="200"/>
        <w:ind w:left="228" w:hanging="205"/>
        <w:jc w:val="left"/>
        <w:rPr>
          <w:sz w:val="24"/>
        </w:rPr>
      </w:pPr>
      <w:r w:rsidRPr="00E30F5A">
        <w:rPr>
          <w:sz w:val="24"/>
        </w:rPr>
        <w:t>CellType:Polycrystalline</w:t>
      </w:r>
      <w:r w:rsidRPr="00E30F5A">
        <w:rPr>
          <w:spacing w:val="-2"/>
          <w:sz w:val="24"/>
        </w:rPr>
        <w:t>Silicon</w:t>
      </w:r>
    </w:p>
    <w:p w:rsidR="00696A6F" w:rsidRPr="00E30F5A" w:rsidRDefault="00696A6F">
      <w:pPr>
        <w:pStyle w:val="BodyText"/>
        <w:spacing w:before="62"/>
        <w:ind w:left="0"/>
      </w:pPr>
    </w:p>
    <w:p w:rsidR="00696A6F" w:rsidRPr="00E30F5A" w:rsidRDefault="00523058">
      <w:pPr>
        <w:pStyle w:val="ListParagraph"/>
        <w:numPr>
          <w:ilvl w:val="3"/>
          <w:numId w:val="18"/>
        </w:numPr>
        <w:tabs>
          <w:tab w:val="left" w:pos="229"/>
        </w:tabs>
        <w:ind w:left="229"/>
        <w:jc w:val="left"/>
        <w:rPr>
          <w:sz w:val="24"/>
        </w:rPr>
      </w:pPr>
      <w:r w:rsidRPr="00E30F5A">
        <w:rPr>
          <w:sz w:val="24"/>
        </w:rPr>
        <w:t>NumberofCells:72cells,arrangedinaseries-parallel</w:t>
      </w:r>
      <w:r w:rsidRPr="00E30F5A">
        <w:rPr>
          <w:spacing w:val="-2"/>
          <w:sz w:val="24"/>
        </w:rPr>
        <w:t>combination</w:t>
      </w:r>
    </w:p>
    <w:p w:rsidR="00696A6F" w:rsidRPr="00E30F5A" w:rsidRDefault="00696A6F">
      <w:pPr>
        <w:pStyle w:val="BodyText"/>
        <w:spacing w:before="63"/>
        <w:ind w:left="0"/>
      </w:pPr>
    </w:p>
    <w:p w:rsidR="00696A6F" w:rsidRPr="00E30F5A" w:rsidRDefault="00523058">
      <w:pPr>
        <w:pStyle w:val="ListParagraph"/>
        <w:numPr>
          <w:ilvl w:val="3"/>
          <w:numId w:val="18"/>
        </w:numPr>
        <w:tabs>
          <w:tab w:val="left" w:pos="257"/>
        </w:tabs>
        <w:spacing w:line="360" w:lineRule="auto"/>
        <w:ind w:right="25" w:firstLine="0"/>
        <w:jc w:val="left"/>
        <w:rPr>
          <w:sz w:val="24"/>
        </w:rPr>
      </w:pPr>
      <w:r w:rsidRPr="00E30F5A">
        <w:rPr>
          <w:sz w:val="24"/>
        </w:rPr>
        <w:t xml:space="preserve">Construction: Encapsulated between a front glass layer and a back sheet, in an aluminium </w:t>
      </w:r>
      <w:r w:rsidRPr="00E30F5A">
        <w:rPr>
          <w:spacing w:val="-2"/>
          <w:sz w:val="24"/>
        </w:rPr>
        <w:t>frame.</w:t>
      </w:r>
    </w:p>
    <w:p w:rsidR="00696A6F" w:rsidRPr="00E30F5A" w:rsidRDefault="00523058">
      <w:pPr>
        <w:spacing w:before="199"/>
        <w:ind w:left="23"/>
        <w:rPr>
          <w:i/>
          <w:sz w:val="24"/>
        </w:rPr>
      </w:pPr>
      <w:r w:rsidRPr="00E30F5A">
        <w:rPr>
          <w:i/>
          <w:spacing w:val="-2"/>
          <w:sz w:val="24"/>
        </w:rPr>
        <w:t>Note:</w:t>
      </w:r>
    </w:p>
    <w:p w:rsidR="00696A6F" w:rsidRPr="00E30F5A" w:rsidRDefault="00696A6F">
      <w:pPr>
        <w:pStyle w:val="BodyText"/>
        <w:spacing w:before="63"/>
        <w:ind w:left="0"/>
        <w:rPr>
          <w:i/>
        </w:rPr>
      </w:pPr>
    </w:p>
    <w:p w:rsidR="00696A6F" w:rsidRPr="00E30F5A" w:rsidRDefault="00523058">
      <w:pPr>
        <w:pStyle w:val="ListParagraph"/>
        <w:numPr>
          <w:ilvl w:val="3"/>
          <w:numId w:val="18"/>
        </w:numPr>
        <w:tabs>
          <w:tab w:val="left" w:pos="229"/>
        </w:tabs>
        <w:spacing w:before="1" w:line="360" w:lineRule="auto"/>
        <w:ind w:right="19" w:firstLine="0"/>
        <w:jc w:val="left"/>
        <w:rPr>
          <w:i/>
          <w:sz w:val="24"/>
        </w:rPr>
      </w:pPr>
      <w:r w:rsidRPr="00E30F5A">
        <w:rPr>
          <w:i/>
          <w:sz w:val="24"/>
        </w:rPr>
        <w:t>Thesevaluesarethemanufacturer'sspecifications.Theywillbe experimentallymeasuredat 25 °C to verify them.</w:t>
      </w:r>
    </w:p>
    <w:p w:rsidR="00696A6F" w:rsidRPr="00E30F5A" w:rsidRDefault="00523058">
      <w:pPr>
        <w:pStyle w:val="ListParagraph"/>
        <w:numPr>
          <w:ilvl w:val="2"/>
          <w:numId w:val="18"/>
        </w:numPr>
        <w:tabs>
          <w:tab w:val="left" w:pos="564"/>
        </w:tabs>
        <w:spacing w:before="199"/>
        <w:ind w:left="564" w:hanging="541"/>
        <w:rPr>
          <w:sz w:val="24"/>
        </w:rPr>
      </w:pPr>
      <w:bookmarkStart w:id="28" w:name="3.1.2_Temperature_Control_Equipment"/>
      <w:bookmarkEnd w:id="28"/>
      <w:r w:rsidRPr="00E30F5A">
        <w:rPr>
          <w:sz w:val="24"/>
        </w:rPr>
        <w:t>TemperatureControl</w:t>
      </w:r>
      <w:r w:rsidRPr="00E30F5A">
        <w:rPr>
          <w:spacing w:val="-2"/>
          <w:sz w:val="24"/>
        </w:rPr>
        <w:t>Equipment</w:t>
      </w:r>
    </w:p>
    <w:p w:rsidR="00696A6F" w:rsidRPr="00E30F5A" w:rsidRDefault="00523058">
      <w:pPr>
        <w:pStyle w:val="BodyText"/>
        <w:spacing w:before="137" w:line="362" w:lineRule="auto"/>
      </w:pPr>
      <w:r w:rsidRPr="00E30F5A">
        <w:t>Precise temperature control is critical to accurately assess the performance variations of thesolar panel. The following equipment was used:</w:t>
      </w:r>
    </w:p>
    <w:p w:rsidR="00696A6F" w:rsidRPr="00E30F5A" w:rsidRDefault="00523058">
      <w:pPr>
        <w:pStyle w:val="ListParagraph"/>
        <w:numPr>
          <w:ilvl w:val="3"/>
          <w:numId w:val="18"/>
        </w:numPr>
        <w:tabs>
          <w:tab w:val="left" w:pos="228"/>
        </w:tabs>
        <w:spacing w:before="199"/>
        <w:ind w:left="228" w:hanging="205"/>
        <w:jc w:val="left"/>
        <w:rPr>
          <w:sz w:val="24"/>
        </w:rPr>
      </w:pPr>
      <w:r w:rsidRPr="00E30F5A">
        <w:rPr>
          <w:sz w:val="24"/>
        </w:rPr>
        <w:t>HeatSource:Atemperature-controlledheatingelementwas</w:t>
      </w:r>
      <w:r w:rsidRPr="00E30F5A">
        <w:rPr>
          <w:spacing w:val="-2"/>
          <w:sz w:val="24"/>
        </w:rPr>
        <w:t>used.</w:t>
      </w:r>
    </w:p>
    <w:p w:rsidR="00696A6F" w:rsidRPr="00E30F5A" w:rsidRDefault="00696A6F">
      <w:pPr>
        <w:pStyle w:val="BodyText"/>
        <w:spacing w:before="57"/>
        <w:ind w:left="0"/>
      </w:pPr>
    </w:p>
    <w:p w:rsidR="00696A6F" w:rsidRPr="00E30F5A" w:rsidRDefault="00523058">
      <w:pPr>
        <w:pStyle w:val="ListParagraph"/>
        <w:numPr>
          <w:ilvl w:val="4"/>
          <w:numId w:val="18"/>
        </w:numPr>
        <w:tabs>
          <w:tab w:val="left" w:pos="743"/>
        </w:tabs>
        <w:spacing w:before="1"/>
        <w:ind w:left="743" w:hanging="360"/>
        <w:jc w:val="left"/>
        <w:rPr>
          <w:sz w:val="24"/>
        </w:rPr>
      </w:pPr>
      <w:r w:rsidRPr="00E30F5A">
        <w:rPr>
          <w:sz w:val="24"/>
        </w:rPr>
        <w:t>Type:Electricheatingmatwithintegratedtemperature</w:t>
      </w:r>
      <w:r w:rsidRPr="00E30F5A">
        <w:rPr>
          <w:spacing w:val="-2"/>
          <w:sz w:val="24"/>
        </w:rPr>
        <w:t>sensors.</w:t>
      </w:r>
    </w:p>
    <w:p w:rsidR="00696A6F" w:rsidRPr="00E30F5A" w:rsidRDefault="00523058">
      <w:pPr>
        <w:pStyle w:val="ListParagraph"/>
        <w:numPr>
          <w:ilvl w:val="4"/>
          <w:numId w:val="18"/>
        </w:numPr>
        <w:tabs>
          <w:tab w:val="left" w:pos="744"/>
        </w:tabs>
        <w:spacing w:before="121" w:line="336" w:lineRule="auto"/>
        <w:ind w:right="29"/>
        <w:jc w:val="left"/>
        <w:rPr>
          <w:sz w:val="24"/>
        </w:rPr>
      </w:pPr>
      <w:r w:rsidRPr="00E30F5A">
        <w:rPr>
          <w:sz w:val="24"/>
        </w:rPr>
        <w:t>PowerRating:1000W.Thiswillensureafastheatingtime,butmustbecarefully monitored and controlled to prevent overheating.</w:t>
      </w:r>
    </w:p>
    <w:p w:rsidR="00696A6F" w:rsidRPr="00E30F5A" w:rsidRDefault="00523058">
      <w:pPr>
        <w:pStyle w:val="ListParagraph"/>
        <w:numPr>
          <w:ilvl w:val="4"/>
          <w:numId w:val="18"/>
        </w:numPr>
        <w:tabs>
          <w:tab w:val="left" w:pos="744"/>
        </w:tabs>
        <w:spacing w:before="33" w:line="333" w:lineRule="auto"/>
        <w:ind w:right="27"/>
        <w:jc w:val="left"/>
        <w:rPr>
          <w:sz w:val="24"/>
        </w:rPr>
      </w:pPr>
      <w:r w:rsidRPr="00E30F5A">
        <w:rPr>
          <w:sz w:val="24"/>
        </w:rPr>
        <w:t>TemperatureRange:Adjustablefrom20°Cto90°C.Thismatchestheexpectedworking range of a solar panel.</w:t>
      </w:r>
    </w:p>
    <w:p w:rsidR="00696A6F" w:rsidRPr="00E30F5A" w:rsidRDefault="00523058">
      <w:pPr>
        <w:pStyle w:val="ListParagraph"/>
        <w:numPr>
          <w:ilvl w:val="4"/>
          <w:numId w:val="18"/>
        </w:numPr>
        <w:tabs>
          <w:tab w:val="left" w:pos="744"/>
        </w:tabs>
        <w:spacing w:before="44" w:line="333" w:lineRule="auto"/>
        <w:ind w:right="24"/>
        <w:jc w:val="left"/>
        <w:rPr>
          <w:sz w:val="24"/>
        </w:rPr>
      </w:pPr>
      <w:r w:rsidRPr="00E30F5A">
        <w:rPr>
          <w:sz w:val="24"/>
        </w:rPr>
        <w:t>Control:Proportional-Integral-Derivative(PID)controllerforprecisetemperature regulation and to minimize overshoot.</w:t>
      </w:r>
    </w:p>
    <w:p w:rsidR="00696A6F" w:rsidRPr="00E30F5A" w:rsidRDefault="00523058">
      <w:pPr>
        <w:pStyle w:val="ListParagraph"/>
        <w:numPr>
          <w:ilvl w:val="3"/>
          <w:numId w:val="18"/>
        </w:numPr>
        <w:tabs>
          <w:tab w:val="left" w:pos="228"/>
        </w:tabs>
        <w:spacing w:before="240"/>
        <w:ind w:left="228" w:hanging="205"/>
        <w:jc w:val="left"/>
        <w:rPr>
          <w:sz w:val="24"/>
        </w:rPr>
      </w:pPr>
      <w:r w:rsidRPr="00E30F5A">
        <w:rPr>
          <w:sz w:val="24"/>
        </w:rPr>
        <w:t>CoolingSystem:Aforcedaircoolingsystemwas</w:t>
      </w:r>
      <w:r w:rsidRPr="00E30F5A">
        <w:rPr>
          <w:spacing w:val="-2"/>
          <w:sz w:val="24"/>
        </w:rPr>
        <w:t>used.</w:t>
      </w:r>
    </w:p>
    <w:p w:rsidR="00696A6F" w:rsidRPr="00E30F5A" w:rsidRDefault="00696A6F">
      <w:pPr>
        <w:pStyle w:val="BodyText"/>
        <w:spacing w:before="62"/>
        <w:ind w:left="0"/>
      </w:pPr>
    </w:p>
    <w:p w:rsidR="00696A6F" w:rsidRPr="00E30F5A" w:rsidRDefault="00523058">
      <w:pPr>
        <w:pStyle w:val="ListParagraph"/>
        <w:numPr>
          <w:ilvl w:val="4"/>
          <w:numId w:val="18"/>
        </w:numPr>
        <w:tabs>
          <w:tab w:val="left" w:pos="743"/>
        </w:tabs>
        <w:spacing w:before="1"/>
        <w:ind w:left="743" w:hanging="360"/>
        <w:jc w:val="left"/>
        <w:rPr>
          <w:sz w:val="24"/>
        </w:rPr>
      </w:pPr>
      <w:r w:rsidRPr="00E30F5A">
        <w:rPr>
          <w:sz w:val="24"/>
        </w:rPr>
        <w:t xml:space="preserve">Type:High-speedelectric </w:t>
      </w:r>
      <w:r w:rsidRPr="00E30F5A">
        <w:rPr>
          <w:spacing w:val="-4"/>
          <w:sz w:val="24"/>
        </w:rPr>
        <w:t>fan.</w:t>
      </w:r>
    </w:p>
    <w:p w:rsidR="00696A6F" w:rsidRPr="00E30F5A" w:rsidRDefault="00696A6F">
      <w:pPr>
        <w:pStyle w:val="ListParagraph"/>
        <w:jc w:val="left"/>
        <w:rPr>
          <w:sz w:val="24"/>
        </w:rPr>
        <w:sectPr w:rsidR="00696A6F" w:rsidRPr="00E30F5A">
          <w:pgSz w:w="11940" w:h="14120"/>
          <w:pgMar w:top="1360" w:right="1417" w:bottom="1200" w:left="1417" w:header="0" w:footer="1008" w:gutter="0"/>
          <w:cols w:space="720"/>
        </w:sectPr>
      </w:pPr>
    </w:p>
    <w:p w:rsidR="00696A6F" w:rsidRPr="00E30F5A" w:rsidRDefault="00523058">
      <w:pPr>
        <w:pStyle w:val="ListParagraph"/>
        <w:numPr>
          <w:ilvl w:val="4"/>
          <w:numId w:val="18"/>
        </w:numPr>
        <w:tabs>
          <w:tab w:val="left" w:pos="743"/>
        </w:tabs>
        <w:spacing w:before="60"/>
        <w:ind w:left="743" w:hanging="360"/>
        <w:rPr>
          <w:sz w:val="24"/>
        </w:rPr>
      </w:pPr>
      <w:r w:rsidRPr="00E30F5A">
        <w:rPr>
          <w:sz w:val="24"/>
        </w:rPr>
        <w:lastRenderedPageBreak/>
        <w:t xml:space="preserve">AirFlowRate:15 </w:t>
      </w:r>
      <w:r w:rsidRPr="00E30F5A">
        <w:rPr>
          <w:spacing w:val="-2"/>
          <w:sz w:val="24"/>
        </w:rPr>
        <w:t>m³/min</w:t>
      </w:r>
    </w:p>
    <w:p w:rsidR="00696A6F" w:rsidRPr="00E30F5A" w:rsidRDefault="00523058">
      <w:pPr>
        <w:pStyle w:val="ListParagraph"/>
        <w:numPr>
          <w:ilvl w:val="4"/>
          <w:numId w:val="18"/>
        </w:numPr>
        <w:tabs>
          <w:tab w:val="left" w:pos="744"/>
        </w:tabs>
        <w:spacing w:before="117" w:line="348" w:lineRule="auto"/>
        <w:ind w:right="13"/>
        <w:rPr>
          <w:sz w:val="24"/>
        </w:rPr>
      </w:pPr>
      <w:r w:rsidRPr="00E30F5A">
        <w:rPr>
          <w:sz w:val="24"/>
        </w:rPr>
        <w:t>This system was used to accelerate cooling, but also to maintain the temperature set- point, by forcing hot air away fromthe solar panel and reduce local air temperature in the lab.</w:t>
      </w:r>
    </w:p>
    <w:p w:rsidR="00696A6F" w:rsidRPr="00E30F5A" w:rsidRDefault="00523058">
      <w:pPr>
        <w:pStyle w:val="ListParagraph"/>
        <w:numPr>
          <w:ilvl w:val="3"/>
          <w:numId w:val="18"/>
        </w:numPr>
        <w:tabs>
          <w:tab w:val="left" w:pos="228"/>
        </w:tabs>
        <w:spacing w:before="224"/>
        <w:ind w:left="228" w:hanging="205"/>
        <w:jc w:val="left"/>
        <w:rPr>
          <w:sz w:val="24"/>
        </w:rPr>
      </w:pPr>
      <w:r w:rsidRPr="00E30F5A">
        <w:rPr>
          <w:sz w:val="24"/>
        </w:rPr>
        <w:t>TemperatureSensors:Toaccuratelymeasurethetemperatureofthesolar</w:t>
      </w:r>
      <w:r w:rsidRPr="00E30F5A">
        <w:rPr>
          <w:spacing w:val="-2"/>
          <w:sz w:val="24"/>
        </w:rPr>
        <w:t>panel:</w:t>
      </w:r>
    </w:p>
    <w:p w:rsidR="00696A6F" w:rsidRPr="00E30F5A" w:rsidRDefault="00696A6F">
      <w:pPr>
        <w:pStyle w:val="BodyText"/>
        <w:spacing w:before="63"/>
        <w:ind w:left="0"/>
      </w:pPr>
    </w:p>
    <w:p w:rsidR="00696A6F" w:rsidRPr="00E30F5A" w:rsidRDefault="00523058">
      <w:pPr>
        <w:pStyle w:val="ListParagraph"/>
        <w:numPr>
          <w:ilvl w:val="4"/>
          <w:numId w:val="18"/>
        </w:numPr>
        <w:tabs>
          <w:tab w:val="left" w:pos="743"/>
        </w:tabs>
        <w:ind w:left="743" w:hanging="360"/>
        <w:rPr>
          <w:sz w:val="24"/>
        </w:rPr>
      </w:pPr>
      <w:r w:rsidRPr="00E30F5A">
        <w:rPr>
          <w:sz w:val="24"/>
        </w:rPr>
        <w:t>Type:K-type</w:t>
      </w:r>
      <w:r w:rsidRPr="00E30F5A">
        <w:rPr>
          <w:spacing w:val="-2"/>
          <w:sz w:val="24"/>
        </w:rPr>
        <w:t>thermocouples.</w:t>
      </w:r>
    </w:p>
    <w:p w:rsidR="00696A6F" w:rsidRPr="00E30F5A" w:rsidRDefault="00523058">
      <w:pPr>
        <w:pStyle w:val="ListParagraph"/>
        <w:numPr>
          <w:ilvl w:val="4"/>
          <w:numId w:val="18"/>
        </w:numPr>
        <w:tabs>
          <w:tab w:val="left" w:pos="743"/>
        </w:tabs>
        <w:spacing w:before="117"/>
        <w:ind w:left="743" w:hanging="360"/>
        <w:rPr>
          <w:sz w:val="24"/>
        </w:rPr>
      </w:pPr>
      <w:r w:rsidRPr="00E30F5A">
        <w:rPr>
          <w:sz w:val="24"/>
        </w:rPr>
        <w:t>Accuracy:±</w:t>
      </w:r>
      <w:r w:rsidRPr="00E30F5A">
        <w:rPr>
          <w:spacing w:val="-2"/>
          <w:sz w:val="24"/>
        </w:rPr>
        <w:t>0.1°C.</w:t>
      </w:r>
    </w:p>
    <w:p w:rsidR="00696A6F" w:rsidRPr="00E30F5A" w:rsidRDefault="00696A6F">
      <w:pPr>
        <w:pStyle w:val="BodyText"/>
        <w:spacing w:before="43"/>
        <w:ind w:left="0"/>
      </w:pPr>
    </w:p>
    <w:p w:rsidR="00696A6F" w:rsidRPr="00E30F5A" w:rsidRDefault="00523058">
      <w:pPr>
        <w:pStyle w:val="BodyText"/>
        <w:spacing w:line="360" w:lineRule="auto"/>
      </w:pPr>
      <w:r w:rsidRPr="00E30F5A">
        <w:t>Placement: Multiple sensors strategically attached to the front and back surfaces of the solar panel. The mean of these will give an accurate estimate of the panel’s average temperature.</w:t>
      </w:r>
    </w:p>
    <w:p w:rsidR="00696A6F" w:rsidRPr="00E30F5A" w:rsidRDefault="00523058">
      <w:pPr>
        <w:pStyle w:val="ListParagraph"/>
        <w:numPr>
          <w:ilvl w:val="2"/>
          <w:numId w:val="18"/>
        </w:numPr>
        <w:tabs>
          <w:tab w:val="left" w:pos="564"/>
        </w:tabs>
        <w:spacing w:before="199"/>
        <w:ind w:left="564" w:hanging="541"/>
        <w:rPr>
          <w:sz w:val="24"/>
        </w:rPr>
      </w:pPr>
      <w:bookmarkStart w:id="29" w:name="3.1.3_Measuring_Devices"/>
      <w:bookmarkEnd w:id="29"/>
      <w:r w:rsidRPr="00E30F5A">
        <w:rPr>
          <w:sz w:val="24"/>
        </w:rPr>
        <w:t>Measuring</w:t>
      </w:r>
      <w:r w:rsidRPr="00E30F5A">
        <w:rPr>
          <w:spacing w:val="-2"/>
          <w:sz w:val="24"/>
        </w:rPr>
        <w:t>Devices</w:t>
      </w:r>
    </w:p>
    <w:p w:rsidR="00696A6F" w:rsidRPr="00E30F5A" w:rsidRDefault="00523058">
      <w:pPr>
        <w:pStyle w:val="BodyText"/>
        <w:spacing w:before="137" w:line="360" w:lineRule="auto"/>
      </w:pPr>
      <w:r w:rsidRPr="00E30F5A">
        <w:t>Accuratemeasurementsofvoltage,current,irradiance,andtemperaturearecrucialforreliable experimental results:</w:t>
      </w:r>
    </w:p>
    <w:p w:rsidR="00696A6F" w:rsidRPr="00E30F5A" w:rsidRDefault="00523058">
      <w:pPr>
        <w:pStyle w:val="ListParagraph"/>
        <w:numPr>
          <w:ilvl w:val="3"/>
          <w:numId w:val="18"/>
        </w:numPr>
        <w:tabs>
          <w:tab w:val="left" w:pos="228"/>
        </w:tabs>
        <w:spacing w:before="200"/>
        <w:ind w:left="228" w:hanging="205"/>
        <w:jc w:val="left"/>
        <w:rPr>
          <w:sz w:val="24"/>
        </w:rPr>
      </w:pPr>
      <w:r w:rsidRPr="00E30F5A">
        <w:rPr>
          <w:spacing w:val="-2"/>
          <w:sz w:val="24"/>
        </w:rPr>
        <w:t>Multimeter:</w:t>
      </w:r>
    </w:p>
    <w:p w:rsidR="00696A6F" w:rsidRPr="00E30F5A" w:rsidRDefault="00696A6F">
      <w:pPr>
        <w:pStyle w:val="BodyText"/>
        <w:spacing w:before="62"/>
        <w:ind w:left="0"/>
      </w:pPr>
    </w:p>
    <w:p w:rsidR="00696A6F" w:rsidRPr="00E30F5A" w:rsidRDefault="00523058">
      <w:pPr>
        <w:pStyle w:val="ListParagraph"/>
        <w:numPr>
          <w:ilvl w:val="4"/>
          <w:numId w:val="18"/>
        </w:numPr>
        <w:tabs>
          <w:tab w:val="left" w:pos="743"/>
        </w:tabs>
        <w:ind w:left="743" w:hanging="360"/>
        <w:jc w:val="left"/>
        <w:rPr>
          <w:sz w:val="24"/>
        </w:rPr>
      </w:pPr>
      <w:r w:rsidRPr="00E30F5A">
        <w:rPr>
          <w:sz w:val="24"/>
        </w:rPr>
        <w:t>Type:DigitalMultimeter(Fluke</w:t>
      </w:r>
      <w:r w:rsidRPr="00E30F5A">
        <w:rPr>
          <w:spacing w:val="-4"/>
          <w:sz w:val="24"/>
        </w:rPr>
        <w:t>87V)</w:t>
      </w:r>
    </w:p>
    <w:p w:rsidR="00696A6F" w:rsidRPr="00E30F5A" w:rsidRDefault="00523058">
      <w:pPr>
        <w:pStyle w:val="ListParagraph"/>
        <w:numPr>
          <w:ilvl w:val="4"/>
          <w:numId w:val="18"/>
        </w:numPr>
        <w:tabs>
          <w:tab w:val="left" w:pos="743"/>
        </w:tabs>
        <w:spacing w:before="117"/>
        <w:ind w:left="743" w:hanging="360"/>
        <w:jc w:val="left"/>
        <w:rPr>
          <w:sz w:val="24"/>
        </w:rPr>
      </w:pPr>
      <w:r w:rsidRPr="00E30F5A">
        <w:rPr>
          <w:sz w:val="24"/>
        </w:rPr>
        <w:t>VoltageMeasurementRange:0to1000V</w:t>
      </w:r>
      <w:r w:rsidRPr="00E30F5A">
        <w:rPr>
          <w:spacing w:val="-5"/>
          <w:sz w:val="24"/>
        </w:rPr>
        <w:t>DC.</w:t>
      </w:r>
    </w:p>
    <w:p w:rsidR="00696A6F" w:rsidRPr="00E30F5A" w:rsidRDefault="00523058">
      <w:pPr>
        <w:pStyle w:val="ListParagraph"/>
        <w:numPr>
          <w:ilvl w:val="4"/>
          <w:numId w:val="18"/>
        </w:numPr>
        <w:tabs>
          <w:tab w:val="left" w:pos="743"/>
        </w:tabs>
        <w:spacing w:before="122"/>
        <w:ind w:left="743" w:hanging="360"/>
        <w:jc w:val="left"/>
        <w:rPr>
          <w:sz w:val="24"/>
        </w:rPr>
      </w:pPr>
      <w:r w:rsidRPr="00E30F5A">
        <w:rPr>
          <w:sz w:val="24"/>
        </w:rPr>
        <w:t>CurrentMeasurementRange:0to10A</w:t>
      </w:r>
      <w:r w:rsidRPr="00E30F5A">
        <w:rPr>
          <w:spacing w:val="-5"/>
          <w:sz w:val="24"/>
        </w:rPr>
        <w:t>DC.</w:t>
      </w:r>
    </w:p>
    <w:p w:rsidR="00696A6F" w:rsidRPr="00E30F5A" w:rsidRDefault="00523058">
      <w:pPr>
        <w:pStyle w:val="ListParagraph"/>
        <w:numPr>
          <w:ilvl w:val="4"/>
          <w:numId w:val="18"/>
        </w:numPr>
        <w:tabs>
          <w:tab w:val="left" w:pos="743"/>
        </w:tabs>
        <w:spacing w:before="117"/>
        <w:ind w:left="743" w:hanging="360"/>
        <w:jc w:val="left"/>
        <w:rPr>
          <w:sz w:val="24"/>
        </w:rPr>
      </w:pPr>
      <w:r w:rsidRPr="00E30F5A">
        <w:rPr>
          <w:sz w:val="24"/>
        </w:rPr>
        <w:t>Accuracy:±0.05%forDCvoltageand±0.2%forDC</w:t>
      </w:r>
      <w:r w:rsidRPr="00E30F5A">
        <w:rPr>
          <w:spacing w:val="-2"/>
          <w:sz w:val="24"/>
        </w:rPr>
        <w:t>current.</w:t>
      </w:r>
    </w:p>
    <w:p w:rsidR="00696A6F" w:rsidRPr="00E30F5A" w:rsidRDefault="00696A6F">
      <w:pPr>
        <w:pStyle w:val="BodyText"/>
        <w:spacing w:before="42"/>
        <w:ind w:left="0"/>
      </w:pPr>
    </w:p>
    <w:p w:rsidR="00696A6F" w:rsidRPr="00E30F5A" w:rsidRDefault="00523058">
      <w:pPr>
        <w:pStyle w:val="ListParagraph"/>
        <w:numPr>
          <w:ilvl w:val="3"/>
          <w:numId w:val="18"/>
        </w:numPr>
        <w:tabs>
          <w:tab w:val="left" w:pos="228"/>
        </w:tabs>
        <w:ind w:left="228" w:hanging="205"/>
        <w:jc w:val="left"/>
        <w:rPr>
          <w:sz w:val="24"/>
        </w:rPr>
      </w:pPr>
      <w:r w:rsidRPr="00E30F5A">
        <w:rPr>
          <w:spacing w:val="-2"/>
          <w:sz w:val="24"/>
        </w:rPr>
        <w:t>Pyranometer:</w:t>
      </w:r>
    </w:p>
    <w:p w:rsidR="00696A6F" w:rsidRPr="00E30F5A" w:rsidRDefault="00696A6F">
      <w:pPr>
        <w:pStyle w:val="BodyText"/>
        <w:spacing w:before="63"/>
        <w:ind w:left="0"/>
      </w:pPr>
    </w:p>
    <w:p w:rsidR="00696A6F" w:rsidRPr="00E30F5A" w:rsidRDefault="00523058">
      <w:pPr>
        <w:pStyle w:val="ListParagraph"/>
        <w:numPr>
          <w:ilvl w:val="4"/>
          <w:numId w:val="18"/>
        </w:numPr>
        <w:tabs>
          <w:tab w:val="left" w:pos="743"/>
        </w:tabs>
        <w:ind w:left="743" w:hanging="360"/>
        <w:jc w:val="left"/>
        <w:rPr>
          <w:sz w:val="24"/>
        </w:rPr>
      </w:pPr>
      <w:r w:rsidRPr="00E30F5A">
        <w:rPr>
          <w:sz w:val="24"/>
        </w:rPr>
        <w:t>Type:PrecisionPyranometer(Kipp&amp;Zonen</w:t>
      </w:r>
      <w:r w:rsidRPr="00E30F5A">
        <w:rPr>
          <w:spacing w:val="-2"/>
          <w:sz w:val="24"/>
        </w:rPr>
        <w:t>CMP11)</w:t>
      </w:r>
    </w:p>
    <w:p w:rsidR="00696A6F" w:rsidRPr="00E30F5A" w:rsidRDefault="00523058">
      <w:pPr>
        <w:pStyle w:val="ListParagraph"/>
        <w:numPr>
          <w:ilvl w:val="4"/>
          <w:numId w:val="18"/>
        </w:numPr>
        <w:tabs>
          <w:tab w:val="left" w:pos="744"/>
        </w:tabs>
        <w:spacing w:before="117" w:line="333" w:lineRule="auto"/>
        <w:ind w:right="24"/>
        <w:jc w:val="left"/>
        <w:rPr>
          <w:sz w:val="24"/>
        </w:rPr>
      </w:pPr>
      <w:r w:rsidRPr="00E30F5A">
        <w:rPr>
          <w:sz w:val="24"/>
        </w:rPr>
        <w:t>Measurement Range: 0 to 2000 W/m². This is far beyond the typical solar irradiance and was used for accurate readings.</w:t>
      </w:r>
    </w:p>
    <w:p w:rsidR="00696A6F" w:rsidRPr="00E30F5A" w:rsidRDefault="00523058">
      <w:pPr>
        <w:pStyle w:val="ListParagraph"/>
        <w:numPr>
          <w:ilvl w:val="4"/>
          <w:numId w:val="18"/>
        </w:numPr>
        <w:tabs>
          <w:tab w:val="left" w:pos="743"/>
        </w:tabs>
        <w:spacing w:before="38"/>
        <w:ind w:left="743" w:hanging="360"/>
        <w:jc w:val="left"/>
        <w:rPr>
          <w:sz w:val="24"/>
        </w:rPr>
      </w:pPr>
      <w:r w:rsidRPr="00E30F5A">
        <w:rPr>
          <w:sz w:val="24"/>
        </w:rPr>
        <w:t>Accuracy:±1.5</w:t>
      </w:r>
      <w:r w:rsidRPr="00E30F5A">
        <w:rPr>
          <w:spacing w:val="-5"/>
          <w:sz w:val="24"/>
        </w:rPr>
        <w:t>%.</w:t>
      </w:r>
    </w:p>
    <w:p w:rsidR="00696A6F" w:rsidRPr="00E30F5A" w:rsidRDefault="00523058">
      <w:pPr>
        <w:pStyle w:val="ListParagraph"/>
        <w:numPr>
          <w:ilvl w:val="4"/>
          <w:numId w:val="18"/>
        </w:numPr>
        <w:tabs>
          <w:tab w:val="left" w:pos="743"/>
        </w:tabs>
        <w:spacing w:before="122"/>
        <w:ind w:left="743" w:hanging="360"/>
        <w:jc w:val="left"/>
        <w:rPr>
          <w:sz w:val="24"/>
        </w:rPr>
      </w:pPr>
      <w:r w:rsidRPr="00E30F5A">
        <w:rPr>
          <w:sz w:val="24"/>
        </w:rPr>
        <w:t xml:space="preserve">SpectralSensitivity:300to2800nm. This issensitiveacrossthesolar </w:t>
      </w:r>
      <w:r w:rsidRPr="00E30F5A">
        <w:rPr>
          <w:spacing w:val="-2"/>
          <w:sz w:val="24"/>
        </w:rPr>
        <w:t>spectrum.</w:t>
      </w:r>
    </w:p>
    <w:p w:rsidR="00696A6F" w:rsidRPr="00E30F5A" w:rsidRDefault="00696A6F">
      <w:pPr>
        <w:pStyle w:val="ListParagraph"/>
        <w:jc w:val="left"/>
        <w:rPr>
          <w:sz w:val="24"/>
        </w:rPr>
        <w:sectPr w:rsidR="00696A6F" w:rsidRPr="00E30F5A">
          <w:pgSz w:w="11940" w:h="14120"/>
          <w:pgMar w:top="1360" w:right="1417" w:bottom="1200" w:left="1417" w:header="0" w:footer="1008" w:gutter="0"/>
          <w:cols w:space="720"/>
        </w:sectPr>
      </w:pPr>
    </w:p>
    <w:p w:rsidR="00696A6F" w:rsidRPr="00E30F5A" w:rsidRDefault="00523058">
      <w:pPr>
        <w:pStyle w:val="ListParagraph"/>
        <w:numPr>
          <w:ilvl w:val="4"/>
          <w:numId w:val="18"/>
        </w:numPr>
        <w:tabs>
          <w:tab w:val="left" w:pos="743"/>
        </w:tabs>
        <w:spacing w:before="60"/>
        <w:ind w:left="743" w:hanging="360"/>
        <w:rPr>
          <w:sz w:val="24"/>
        </w:rPr>
      </w:pPr>
      <w:r w:rsidRPr="00E30F5A">
        <w:rPr>
          <w:sz w:val="24"/>
        </w:rPr>
        <w:lastRenderedPageBreak/>
        <w:t xml:space="preserve">Placement:Mountedinthesameplaneasthesolar </w:t>
      </w:r>
      <w:r w:rsidRPr="00E30F5A">
        <w:rPr>
          <w:spacing w:val="-2"/>
          <w:sz w:val="24"/>
        </w:rPr>
        <w:t>panel.</w:t>
      </w:r>
    </w:p>
    <w:p w:rsidR="00696A6F" w:rsidRPr="00E30F5A" w:rsidRDefault="00696A6F">
      <w:pPr>
        <w:pStyle w:val="BodyText"/>
        <w:spacing w:before="43"/>
        <w:ind w:left="0"/>
      </w:pPr>
    </w:p>
    <w:p w:rsidR="00696A6F" w:rsidRPr="00E30F5A" w:rsidRDefault="00523058">
      <w:pPr>
        <w:pStyle w:val="ListParagraph"/>
        <w:numPr>
          <w:ilvl w:val="3"/>
          <w:numId w:val="18"/>
        </w:numPr>
        <w:tabs>
          <w:tab w:val="left" w:pos="228"/>
        </w:tabs>
        <w:ind w:left="228" w:hanging="205"/>
        <w:jc w:val="left"/>
        <w:rPr>
          <w:sz w:val="24"/>
        </w:rPr>
      </w:pPr>
      <w:r w:rsidRPr="00E30F5A">
        <w:rPr>
          <w:sz w:val="24"/>
        </w:rPr>
        <w:t>DataAcquisition</w:t>
      </w:r>
      <w:r w:rsidRPr="00E30F5A">
        <w:rPr>
          <w:spacing w:val="-2"/>
          <w:sz w:val="24"/>
        </w:rPr>
        <w:t>System:</w:t>
      </w:r>
    </w:p>
    <w:p w:rsidR="00696A6F" w:rsidRPr="00E30F5A" w:rsidRDefault="00696A6F">
      <w:pPr>
        <w:pStyle w:val="BodyText"/>
        <w:spacing w:before="62"/>
        <w:ind w:left="0"/>
      </w:pPr>
    </w:p>
    <w:p w:rsidR="00696A6F" w:rsidRPr="00E30F5A" w:rsidRDefault="00523058">
      <w:pPr>
        <w:pStyle w:val="ListParagraph"/>
        <w:numPr>
          <w:ilvl w:val="4"/>
          <w:numId w:val="18"/>
        </w:numPr>
        <w:tabs>
          <w:tab w:val="left" w:pos="743"/>
        </w:tabs>
        <w:ind w:left="743" w:hanging="360"/>
        <w:rPr>
          <w:sz w:val="24"/>
        </w:rPr>
      </w:pPr>
      <w:r w:rsidRPr="00E30F5A">
        <w:rPr>
          <w:sz w:val="24"/>
        </w:rPr>
        <w:t>Type:NationalInstrumentsDataAcquisitionSystem(NI-</w:t>
      </w:r>
      <w:r w:rsidRPr="00E30F5A">
        <w:rPr>
          <w:spacing w:val="-2"/>
          <w:sz w:val="24"/>
        </w:rPr>
        <w:t>9205)</w:t>
      </w:r>
    </w:p>
    <w:p w:rsidR="00696A6F" w:rsidRPr="00E30F5A" w:rsidRDefault="00523058">
      <w:pPr>
        <w:pStyle w:val="ListParagraph"/>
        <w:numPr>
          <w:ilvl w:val="4"/>
          <w:numId w:val="18"/>
        </w:numPr>
        <w:tabs>
          <w:tab w:val="left" w:pos="744"/>
        </w:tabs>
        <w:spacing w:before="117" w:line="348" w:lineRule="auto"/>
        <w:ind w:right="28"/>
        <w:rPr>
          <w:sz w:val="24"/>
        </w:rPr>
      </w:pPr>
      <w:r w:rsidRPr="00E30F5A">
        <w:rPr>
          <w:sz w:val="24"/>
        </w:rPr>
        <w:t>Channels: 16 single-ended channels for simultaneous measurements. This allows for simultaneous measurement of temperature, current, voltage and irradiance, which is ideal for solar measurements which are changing in real time.</w:t>
      </w:r>
    </w:p>
    <w:p w:rsidR="00696A6F" w:rsidRPr="00E30F5A" w:rsidRDefault="00523058">
      <w:pPr>
        <w:pStyle w:val="ListParagraph"/>
        <w:numPr>
          <w:ilvl w:val="4"/>
          <w:numId w:val="18"/>
        </w:numPr>
        <w:tabs>
          <w:tab w:val="left" w:pos="743"/>
        </w:tabs>
        <w:spacing w:before="23"/>
        <w:ind w:left="743" w:hanging="360"/>
        <w:rPr>
          <w:sz w:val="24"/>
        </w:rPr>
      </w:pPr>
      <w:r w:rsidRPr="00E30F5A">
        <w:rPr>
          <w:sz w:val="24"/>
        </w:rPr>
        <w:t>SamplingRate:1kHz. Highsamplerateis importantforcapturingrealtime</w:t>
      </w:r>
      <w:r w:rsidRPr="00E30F5A">
        <w:rPr>
          <w:spacing w:val="-2"/>
          <w:sz w:val="24"/>
        </w:rPr>
        <w:t>data.</w:t>
      </w:r>
    </w:p>
    <w:p w:rsidR="00696A6F" w:rsidRPr="00E30F5A" w:rsidRDefault="00523058">
      <w:pPr>
        <w:pStyle w:val="ListParagraph"/>
        <w:numPr>
          <w:ilvl w:val="4"/>
          <w:numId w:val="18"/>
        </w:numPr>
        <w:tabs>
          <w:tab w:val="left" w:pos="743"/>
        </w:tabs>
        <w:spacing w:before="117"/>
        <w:ind w:left="743" w:hanging="360"/>
        <w:rPr>
          <w:sz w:val="24"/>
        </w:rPr>
      </w:pPr>
      <w:r w:rsidRPr="00E30F5A">
        <w:rPr>
          <w:sz w:val="24"/>
        </w:rPr>
        <w:t>Software:NationalInstrumentsLabVIEWfor dataacquisitionand</w:t>
      </w:r>
      <w:r w:rsidRPr="00E30F5A">
        <w:rPr>
          <w:spacing w:val="-2"/>
          <w:sz w:val="24"/>
        </w:rPr>
        <w:t>processing.</w:t>
      </w:r>
    </w:p>
    <w:p w:rsidR="00696A6F" w:rsidRPr="00E30F5A" w:rsidRDefault="00696A6F">
      <w:pPr>
        <w:pStyle w:val="BodyText"/>
        <w:spacing w:before="42"/>
        <w:ind w:left="0"/>
      </w:pPr>
    </w:p>
    <w:p w:rsidR="00696A6F" w:rsidRPr="00E30F5A" w:rsidRDefault="00523058">
      <w:pPr>
        <w:pStyle w:val="BodyText"/>
        <w:spacing w:before="1"/>
      </w:pPr>
      <w:r w:rsidRPr="00E30F5A">
        <w:t>Valuesand</w:t>
      </w:r>
      <w:r w:rsidRPr="00E30F5A">
        <w:rPr>
          <w:spacing w:val="-2"/>
        </w:rPr>
        <w:t>Calculations</w:t>
      </w:r>
    </w:p>
    <w:p w:rsidR="00696A6F" w:rsidRPr="00E30F5A" w:rsidRDefault="00696A6F">
      <w:pPr>
        <w:pStyle w:val="BodyText"/>
        <w:spacing w:before="62"/>
        <w:ind w:left="0"/>
      </w:pPr>
    </w:p>
    <w:p w:rsidR="00696A6F" w:rsidRPr="00E30F5A" w:rsidRDefault="00523058">
      <w:pPr>
        <w:pStyle w:val="ListParagraph"/>
        <w:numPr>
          <w:ilvl w:val="4"/>
          <w:numId w:val="18"/>
        </w:numPr>
        <w:tabs>
          <w:tab w:val="left" w:pos="744"/>
        </w:tabs>
        <w:spacing w:line="336" w:lineRule="auto"/>
        <w:ind w:right="24"/>
        <w:jc w:val="left"/>
        <w:rPr>
          <w:sz w:val="24"/>
        </w:rPr>
      </w:pPr>
      <w:r w:rsidRPr="00E30F5A">
        <w:rPr>
          <w:sz w:val="24"/>
        </w:rPr>
        <w:t xml:space="preserve">AreaoftheSolarPanel:1.6m²(1.6mx1m)Thisisdirectlyderivedfromthedimensions </w:t>
      </w:r>
      <w:r w:rsidRPr="00E30F5A">
        <w:rPr>
          <w:spacing w:val="-2"/>
          <w:sz w:val="24"/>
        </w:rPr>
        <w:t>provided.</w:t>
      </w:r>
    </w:p>
    <w:p w:rsidR="00696A6F" w:rsidRPr="00E30F5A" w:rsidRDefault="00523058">
      <w:pPr>
        <w:pStyle w:val="ListParagraph"/>
        <w:numPr>
          <w:ilvl w:val="4"/>
          <w:numId w:val="18"/>
        </w:numPr>
        <w:tabs>
          <w:tab w:val="left" w:pos="744"/>
        </w:tabs>
        <w:spacing w:before="33" w:line="338" w:lineRule="auto"/>
        <w:ind w:right="32"/>
        <w:jc w:val="left"/>
        <w:rPr>
          <w:sz w:val="24"/>
        </w:rPr>
      </w:pPr>
      <w:r w:rsidRPr="00E30F5A">
        <w:rPr>
          <w:sz w:val="24"/>
        </w:rPr>
        <w:t>StandardTestConditions(STC):1000W/m²ofsolarirradiance.Thiswillbecompared with values recorded experimentally.</w:t>
      </w:r>
    </w:p>
    <w:p w:rsidR="00696A6F" w:rsidRPr="00E30F5A" w:rsidRDefault="00523058">
      <w:pPr>
        <w:pStyle w:val="ListParagraph"/>
        <w:numPr>
          <w:ilvl w:val="4"/>
          <w:numId w:val="18"/>
        </w:numPr>
        <w:tabs>
          <w:tab w:val="left" w:pos="744"/>
        </w:tabs>
        <w:spacing w:before="32" w:line="333" w:lineRule="auto"/>
        <w:ind w:right="32"/>
        <w:jc w:val="left"/>
        <w:rPr>
          <w:sz w:val="24"/>
        </w:rPr>
      </w:pPr>
      <w:r w:rsidRPr="00E30F5A">
        <w:rPr>
          <w:sz w:val="24"/>
        </w:rPr>
        <w:t>Maximum Power (Pmax) from Solar Panel Specifications: 330 Watts (at STC). This will be experimentally verified before starting the main part of the research.</w:t>
      </w:r>
    </w:p>
    <w:p w:rsidR="00696A6F" w:rsidRPr="00E30F5A" w:rsidRDefault="00523058">
      <w:pPr>
        <w:pStyle w:val="ListParagraph"/>
        <w:numPr>
          <w:ilvl w:val="3"/>
          <w:numId w:val="18"/>
        </w:numPr>
        <w:tabs>
          <w:tab w:val="left" w:pos="228"/>
        </w:tabs>
        <w:spacing w:before="240"/>
        <w:ind w:left="228" w:hanging="205"/>
        <w:jc w:val="left"/>
        <w:rPr>
          <w:sz w:val="24"/>
        </w:rPr>
      </w:pPr>
      <w:r w:rsidRPr="00E30F5A">
        <w:rPr>
          <w:sz w:val="24"/>
        </w:rPr>
        <w:t>Typicalmeasurement</w:t>
      </w:r>
      <w:r w:rsidRPr="00E30F5A">
        <w:rPr>
          <w:spacing w:val="-2"/>
          <w:sz w:val="24"/>
        </w:rPr>
        <w:t>uncertainties:</w:t>
      </w:r>
    </w:p>
    <w:p w:rsidR="00696A6F" w:rsidRPr="00E30F5A" w:rsidRDefault="00696A6F">
      <w:pPr>
        <w:pStyle w:val="BodyText"/>
        <w:spacing w:before="63"/>
        <w:ind w:left="0"/>
      </w:pPr>
    </w:p>
    <w:p w:rsidR="00696A6F" w:rsidRPr="00E30F5A" w:rsidRDefault="00523058">
      <w:pPr>
        <w:pStyle w:val="ListParagraph"/>
        <w:numPr>
          <w:ilvl w:val="4"/>
          <w:numId w:val="18"/>
        </w:numPr>
        <w:tabs>
          <w:tab w:val="left" w:pos="743"/>
        </w:tabs>
        <w:ind w:left="743" w:hanging="360"/>
        <w:jc w:val="left"/>
        <w:rPr>
          <w:sz w:val="24"/>
        </w:rPr>
      </w:pPr>
      <w:r w:rsidRPr="00E30F5A">
        <w:rPr>
          <w:sz w:val="24"/>
        </w:rPr>
        <w:t>Currentmeasurementuncertainty:±</w:t>
      </w:r>
      <w:r w:rsidRPr="00E30F5A">
        <w:rPr>
          <w:spacing w:val="-4"/>
          <w:sz w:val="24"/>
        </w:rPr>
        <w:t xml:space="preserve"> 0.2%</w:t>
      </w:r>
    </w:p>
    <w:p w:rsidR="00696A6F" w:rsidRPr="00E30F5A" w:rsidRDefault="00523058">
      <w:pPr>
        <w:pStyle w:val="ListParagraph"/>
        <w:numPr>
          <w:ilvl w:val="4"/>
          <w:numId w:val="18"/>
        </w:numPr>
        <w:tabs>
          <w:tab w:val="left" w:pos="743"/>
        </w:tabs>
        <w:spacing w:before="117"/>
        <w:ind w:left="743" w:hanging="360"/>
        <w:jc w:val="left"/>
        <w:rPr>
          <w:sz w:val="24"/>
        </w:rPr>
      </w:pPr>
      <w:r w:rsidRPr="00E30F5A">
        <w:rPr>
          <w:sz w:val="24"/>
        </w:rPr>
        <w:t>Voltagemeasurementuncertainty:±</w:t>
      </w:r>
      <w:r w:rsidRPr="00E30F5A">
        <w:rPr>
          <w:spacing w:val="-2"/>
          <w:sz w:val="24"/>
        </w:rPr>
        <w:t>0.05%</w:t>
      </w:r>
    </w:p>
    <w:p w:rsidR="00696A6F" w:rsidRPr="00E30F5A" w:rsidRDefault="00523058">
      <w:pPr>
        <w:pStyle w:val="ListParagraph"/>
        <w:numPr>
          <w:ilvl w:val="4"/>
          <w:numId w:val="18"/>
        </w:numPr>
        <w:tabs>
          <w:tab w:val="left" w:pos="743"/>
        </w:tabs>
        <w:spacing w:before="117"/>
        <w:ind w:left="743" w:hanging="360"/>
        <w:jc w:val="left"/>
        <w:rPr>
          <w:sz w:val="24"/>
        </w:rPr>
      </w:pPr>
      <w:r w:rsidRPr="00E30F5A">
        <w:rPr>
          <w:sz w:val="24"/>
        </w:rPr>
        <w:t>Irradiancemeasurement uncertainty:±1.5</w:t>
      </w:r>
      <w:r w:rsidRPr="00E30F5A">
        <w:rPr>
          <w:spacing w:val="-10"/>
          <w:sz w:val="24"/>
        </w:rPr>
        <w:t>%</w:t>
      </w:r>
    </w:p>
    <w:p w:rsidR="00696A6F" w:rsidRPr="00E30F5A" w:rsidRDefault="00523058">
      <w:pPr>
        <w:pStyle w:val="ListParagraph"/>
        <w:numPr>
          <w:ilvl w:val="4"/>
          <w:numId w:val="18"/>
        </w:numPr>
        <w:tabs>
          <w:tab w:val="left" w:pos="743"/>
        </w:tabs>
        <w:spacing w:before="122"/>
        <w:ind w:left="743" w:hanging="360"/>
        <w:jc w:val="left"/>
        <w:rPr>
          <w:sz w:val="24"/>
        </w:rPr>
      </w:pPr>
      <w:r w:rsidRPr="00E30F5A">
        <w:rPr>
          <w:sz w:val="24"/>
        </w:rPr>
        <w:t xml:space="preserve">Temperature uncertainty± </w:t>
      </w:r>
      <w:r w:rsidRPr="00E30F5A">
        <w:rPr>
          <w:spacing w:val="-4"/>
          <w:sz w:val="24"/>
        </w:rPr>
        <w:t>0.1°C</w:t>
      </w:r>
    </w:p>
    <w:p w:rsidR="00696A6F" w:rsidRPr="00E30F5A" w:rsidRDefault="00696A6F">
      <w:pPr>
        <w:pStyle w:val="BodyText"/>
        <w:spacing w:before="42"/>
        <w:ind w:left="0"/>
      </w:pPr>
    </w:p>
    <w:p w:rsidR="00696A6F" w:rsidRPr="00E30F5A" w:rsidRDefault="00523058">
      <w:pPr>
        <w:pStyle w:val="BodyText"/>
      </w:pPr>
      <w:r w:rsidRPr="00E30F5A">
        <w:t>These valueswillhavetobetakenintoconsiderationduringerroranalysisinthe</w:t>
      </w:r>
      <w:r w:rsidRPr="00E30F5A">
        <w:rPr>
          <w:spacing w:val="-2"/>
        </w:rPr>
        <w:t xml:space="preserve"> report.</w:t>
      </w:r>
    </w:p>
    <w:p w:rsidR="00696A6F" w:rsidRPr="00E30F5A" w:rsidRDefault="00696A6F">
      <w:pPr>
        <w:pStyle w:val="BodyText"/>
        <w:sectPr w:rsidR="00696A6F" w:rsidRPr="00E30F5A">
          <w:pgSz w:w="11940" w:h="14120"/>
          <w:pgMar w:top="1360" w:right="1417" w:bottom="1200" w:left="1417" w:header="0" w:footer="1008" w:gutter="0"/>
          <w:cols w:space="720"/>
        </w:sectPr>
      </w:pPr>
    </w:p>
    <w:p w:rsidR="00696A6F" w:rsidRPr="00E30F5A" w:rsidRDefault="00523058">
      <w:pPr>
        <w:pStyle w:val="ListParagraph"/>
        <w:numPr>
          <w:ilvl w:val="1"/>
          <w:numId w:val="18"/>
        </w:numPr>
        <w:tabs>
          <w:tab w:val="left" w:pos="387"/>
        </w:tabs>
        <w:spacing w:before="60"/>
        <w:ind w:left="387" w:hanging="364"/>
        <w:rPr>
          <w:sz w:val="24"/>
        </w:rPr>
      </w:pPr>
      <w:bookmarkStart w:id="30" w:name="3.2_Experimental_Procedure"/>
      <w:bookmarkEnd w:id="30"/>
      <w:r w:rsidRPr="00E30F5A">
        <w:rPr>
          <w:sz w:val="24"/>
        </w:rPr>
        <w:lastRenderedPageBreak/>
        <w:t>Experimental</w:t>
      </w:r>
      <w:r w:rsidRPr="00E30F5A">
        <w:rPr>
          <w:spacing w:val="-2"/>
          <w:sz w:val="24"/>
        </w:rPr>
        <w:t>Procedure</w:t>
      </w:r>
    </w:p>
    <w:p w:rsidR="00696A6F" w:rsidRPr="00E30F5A" w:rsidRDefault="00523058">
      <w:pPr>
        <w:pStyle w:val="BodyText"/>
        <w:spacing w:before="137" w:line="362" w:lineRule="auto"/>
        <w:ind w:right="28"/>
        <w:jc w:val="both"/>
      </w:pPr>
      <w:r w:rsidRPr="00E30F5A">
        <w:t>This section describes the detailed experimental procedures followed to investigate the temperaturedependenceofsolar panelperformance.Theexperimentsweredesignedtoensure accuracy, reproducibility, and minimize sources of error.</w:t>
      </w:r>
    </w:p>
    <w:p w:rsidR="00696A6F" w:rsidRPr="00E30F5A" w:rsidRDefault="00523058">
      <w:pPr>
        <w:pStyle w:val="ListParagraph"/>
        <w:numPr>
          <w:ilvl w:val="2"/>
          <w:numId w:val="18"/>
        </w:numPr>
        <w:tabs>
          <w:tab w:val="left" w:pos="564"/>
        </w:tabs>
        <w:spacing w:before="195"/>
        <w:ind w:left="564" w:hanging="541"/>
        <w:rPr>
          <w:sz w:val="24"/>
        </w:rPr>
      </w:pPr>
      <w:bookmarkStart w:id="31" w:name="3.2.1_Experimental_Setup_for_Variable_Te"/>
      <w:bookmarkEnd w:id="31"/>
      <w:r w:rsidRPr="00E30F5A">
        <w:rPr>
          <w:sz w:val="24"/>
        </w:rPr>
        <w:t>ExperimentalSetupforVariableTemperature</w:t>
      </w:r>
      <w:r w:rsidRPr="00E30F5A">
        <w:rPr>
          <w:spacing w:val="-2"/>
          <w:sz w:val="24"/>
        </w:rPr>
        <w:t xml:space="preserve"> Testing</w:t>
      </w:r>
    </w:p>
    <w:p w:rsidR="00696A6F" w:rsidRPr="00E30F5A" w:rsidRDefault="00523058">
      <w:pPr>
        <w:pStyle w:val="BodyText"/>
        <w:spacing w:before="137" w:line="360" w:lineRule="auto"/>
        <w:ind w:right="20"/>
        <w:jc w:val="both"/>
      </w:pPr>
      <w:r w:rsidRPr="00E30F5A">
        <w:t>The experimental setup was designed to control and maintain the solar panel at various temperatures while allowing accurate measurements of the panel's electrical characteristics. The setup comprised the following:</w:t>
      </w:r>
    </w:p>
    <w:p w:rsidR="00696A6F" w:rsidRPr="00E30F5A" w:rsidRDefault="00523058">
      <w:pPr>
        <w:pStyle w:val="ListParagraph"/>
        <w:numPr>
          <w:ilvl w:val="0"/>
          <w:numId w:val="17"/>
        </w:numPr>
        <w:tabs>
          <w:tab w:val="left" w:pos="267"/>
        </w:tabs>
        <w:spacing w:before="199"/>
        <w:ind w:hanging="244"/>
        <w:rPr>
          <w:sz w:val="24"/>
        </w:rPr>
      </w:pPr>
      <w:r w:rsidRPr="00E30F5A">
        <w:rPr>
          <w:sz w:val="24"/>
        </w:rPr>
        <w:t>SolarPanel</w:t>
      </w:r>
      <w:r w:rsidRPr="00E30F5A">
        <w:rPr>
          <w:spacing w:val="-2"/>
          <w:sz w:val="24"/>
        </w:rPr>
        <w:t>Mounting:</w:t>
      </w:r>
    </w:p>
    <w:p w:rsidR="00696A6F" w:rsidRPr="00E30F5A" w:rsidRDefault="00696A6F">
      <w:pPr>
        <w:pStyle w:val="BodyText"/>
        <w:spacing w:before="62"/>
        <w:ind w:left="0"/>
      </w:pPr>
    </w:p>
    <w:p w:rsidR="00696A6F" w:rsidRPr="00E30F5A" w:rsidRDefault="00523058">
      <w:pPr>
        <w:pStyle w:val="ListParagraph"/>
        <w:numPr>
          <w:ilvl w:val="1"/>
          <w:numId w:val="17"/>
        </w:numPr>
        <w:tabs>
          <w:tab w:val="left" w:pos="362"/>
        </w:tabs>
        <w:spacing w:line="362" w:lineRule="auto"/>
        <w:ind w:right="31" w:firstLine="124"/>
        <w:rPr>
          <w:sz w:val="24"/>
        </w:rPr>
      </w:pPr>
      <w:r w:rsidRPr="00E30F5A">
        <w:rPr>
          <w:sz w:val="24"/>
        </w:rPr>
        <w:t>The solar panelwas mounted horizontallyonanadjustable platformin the labto maintain consistency across the experiments. This allowed for precise alignment and placement, minimizing positional uncertainty.</w:t>
      </w:r>
    </w:p>
    <w:p w:rsidR="00696A6F" w:rsidRPr="00E30F5A" w:rsidRDefault="00523058">
      <w:pPr>
        <w:pStyle w:val="ListParagraph"/>
        <w:numPr>
          <w:ilvl w:val="1"/>
          <w:numId w:val="17"/>
        </w:numPr>
        <w:tabs>
          <w:tab w:val="left" w:pos="349"/>
        </w:tabs>
        <w:spacing w:before="195"/>
        <w:ind w:left="349" w:hanging="201"/>
        <w:rPr>
          <w:sz w:val="24"/>
        </w:rPr>
      </w:pPr>
      <w:r w:rsidRPr="00E30F5A">
        <w:rPr>
          <w:sz w:val="24"/>
        </w:rPr>
        <w:t>Theback surfaceofthepanelwasinthermalcontactwiththeheating</w:t>
      </w:r>
      <w:r w:rsidRPr="00E30F5A">
        <w:rPr>
          <w:spacing w:val="-4"/>
          <w:sz w:val="24"/>
        </w:rPr>
        <w:t>mat.</w:t>
      </w:r>
    </w:p>
    <w:p w:rsidR="00696A6F" w:rsidRPr="00E30F5A" w:rsidRDefault="00696A6F">
      <w:pPr>
        <w:pStyle w:val="BodyText"/>
        <w:spacing w:before="58"/>
        <w:ind w:left="0"/>
      </w:pPr>
    </w:p>
    <w:p w:rsidR="00696A6F" w:rsidRPr="00E30F5A" w:rsidRDefault="00523058">
      <w:pPr>
        <w:pStyle w:val="ListParagraph"/>
        <w:numPr>
          <w:ilvl w:val="0"/>
          <w:numId w:val="17"/>
        </w:numPr>
        <w:tabs>
          <w:tab w:val="left" w:pos="267"/>
        </w:tabs>
        <w:spacing w:before="1"/>
        <w:ind w:hanging="244"/>
        <w:rPr>
          <w:sz w:val="24"/>
        </w:rPr>
      </w:pPr>
      <w:r w:rsidRPr="00E30F5A">
        <w:rPr>
          <w:sz w:val="24"/>
        </w:rPr>
        <w:t>Temperature</w:t>
      </w:r>
      <w:r w:rsidRPr="00E30F5A">
        <w:rPr>
          <w:spacing w:val="-2"/>
          <w:sz w:val="24"/>
        </w:rPr>
        <w:t>Control:</w:t>
      </w:r>
    </w:p>
    <w:p w:rsidR="00696A6F" w:rsidRPr="00E30F5A" w:rsidRDefault="00696A6F">
      <w:pPr>
        <w:pStyle w:val="BodyText"/>
        <w:spacing w:before="62"/>
        <w:ind w:left="0"/>
      </w:pPr>
    </w:p>
    <w:p w:rsidR="00696A6F" w:rsidRPr="00E30F5A" w:rsidRDefault="00523058">
      <w:pPr>
        <w:pStyle w:val="ListParagraph"/>
        <w:numPr>
          <w:ilvl w:val="1"/>
          <w:numId w:val="17"/>
        </w:numPr>
        <w:tabs>
          <w:tab w:val="left" w:pos="334"/>
        </w:tabs>
        <w:spacing w:line="362" w:lineRule="auto"/>
        <w:ind w:right="21" w:firstLine="124"/>
        <w:rPr>
          <w:sz w:val="24"/>
        </w:rPr>
      </w:pPr>
      <w:r w:rsidRPr="00E30F5A">
        <w:rPr>
          <w:sz w:val="24"/>
        </w:rPr>
        <w:t>Theelectricheatingmatwasplacedindirectcontactwiththebacksurfaceofthesolarpanel and connected to the PID controller.</w:t>
      </w:r>
    </w:p>
    <w:p w:rsidR="00696A6F" w:rsidRPr="00E30F5A" w:rsidRDefault="00523058">
      <w:pPr>
        <w:pStyle w:val="ListParagraph"/>
        <w:numPr>
          <w:ilvl w:val="1"/>
          <w:numId w:val="17"/>
        </w:numPr>
        <w:tabs>
          <w:tab w:val="left" w:pos="324"/>
        </w:tabs>
        <w:spacing w:before="199" w:line="360" w:lineRule="auto"/>
        <w:ind w:right="27" w:firstLine="124"/>
        <w:rPr>
          <w:sz w:val="24"/>
        </w:rPr>
      </w:pPr>
      <w:r w:rsidRPr="00E30F5A">
        <w:rPr>
          <w:sz w:val="24"/>
        </w:rPr>
        <w:t>MultipleK-typethermocoupleswereattachedtovariouspointsonthefrontandbacksurface of the solar panel to monitor its temperature. The average of these temperatures was used to control the heating and cooling systems.</w:t>
      </w:r>
    </w:p>
    <w:p w:rsidR="00696A6F" w:rsidRPr="00E30F5A" w:rsidRDefault="00523058">
      <w:pPr>
        <w:pStyle w:val="ListParagraph"/>
        <w:numPr>
          <w:ilvl w:val="1"/>
          <w:numId w:val="17"/>
        </w:numPr>
        <w:tabs>
          <w:tab w:val="left" w:pos="386"/>
        </w:tabs>
        <w:spacing w:before="199" w:line="360" w:lineRule="auto"/>
        <w:ind w:right="33" w:firstLine="124"/>
        <w:rPr>
          <w:sz w:val="24"/>
        </w:rPr>
      </w:pPr>
      <w:r w:rsidRPr="00E30F5A">
        <w:rPr>
          <w:sz w:val="24"/>
        </w:rPr>
        <w:t>The cooling system was used to both cool down the panel and also to help maintain the panel at the desired temperature.</w:t>
      </w:r>
    </w:p>
    <w:p w:rsidR="00696A6F" w:rsidRPr="00E30F5A" w:rsidRDefault="00523058">
      <w:pPr>
        <w:pStyle w:val="ListParagraph"/>
        <w:numPr>
          <w:ilvl w:val="1"/>
          <w:numId w:val="17"/>
        </w:numPr>
        <w:tabs>
          <w:tab w:val="left" w:pos="334"/>
        </w:tabs>
        <w:spacing w:before="199" w:line="360" w:lineRule="auto"/>
        <w:ind w:right="27" w:firstLine="124"/>
        <w:rPr>
          <w:sz w:val="24"/>
        </w:rPr>
      </w:pPr>
      <w:r w:rsidRPr="00E30F5A">
        <w:rPr>
          <w:sz w:val="24"/>
        </w:rPr>
        <w:t>Thepanelwaslefttostabilizeateachset-pointforatleast15minutes,toensureaconsistent temperature throughout the whole panel, and minimize localized hot spots.</w:t>
      </w:r>
    </w:p>
    <w:p w:rsidR="00696A6F" w:rsidRPr="00E30F5A" w:rsidRDefault="00696A6F">
      <w:pPr>
        <w:pStyle w:val="ListParagraph"/>
        <w:spacing w:line="360" w:lineRule="auto"/>
        <w:rPr>
          <w:sz w:val="24"/>
        </w:rPr>
        <w:sectPr w:rsidR="00696A6F" w:rsidRPr="00E30F5A">
          <w:pgSz w:w="11940" w:h="14120"/>
          <w:pgMar w:top="1360" w:right="1417" w:bottom="1200" w:left="1417" w:header="0" w:footer="1008" w:gutter="0"/>
          <w:cols w:space="720"/>
        </w:sectPr>
      </w:pPr>
    </w:p>
    <w:p w:rsidR="00696A6F" w:rsidRPr="00E30F5A" w:rsidRDefault="00523058">
      <w:pPr>
        <w:pStyle w:val="ListParagraph"/>
        <w:numPr>
          <w:ilvl w:val="0"/>
          <w:numId w:val="17"/>
        </w:numPr>
        <w:tabs>
          <w:tab w:val="left" w:pos="267"/>
        </w:tabs>
        <w:spacing w:before="60"/>
        <w:ind w:hanging="244"/>
        <w:rPr>
          <w:sz w:val="24"/>
        </w:rPr>
      </w:pPr>
      <w:r w:rsidRPr="00E30F5A">
        <w:rPr>
          <w:sz w:val="24"/>
        </w:rPr>
        <w:lastRenderedPageBreak/>
        <w:t>Irradiance</w:t>
      </w:r>
      <w:r w:rsidRPr="00E30F5A">
        <w:rPr>
          <w:spacing w:val="-2"/>
          <w:sz w:val="24"/>
        </w:rPr>
        <w:t>Measurement:</w:t>
      </w:r>
    </w:p>
    <w:p w:rsidR="00696A6F" w:rsidRPr="00E30F5A" w:rsidRDefault="00696A6F">
      <w:pPr>
        <w:pStyle w:val="BodyText"/>
        <w:spacing w:before="63"/>
        <w:ind w:left="0"/>
      </w:pPr>
    </w:p>
    <w:p w:rsidR="00696A6F" w:rsidRPr="00E30F5A" w:rsidRDefault="00523058">
      <w:pPr>
        <w:pStyle w:val="ListParagraph"/>
        <w:numPr>
          <w:ilvl w:val="1"/>
          <w:numId w:val="17"/>
        </w:numPr>
        <w:tabs>
          <w:tab w:val="left" w:pos="410"/>
        </w:tabs>
        <w:spacing w:line="360" w:lineRule="auto"/>
        <w:ind w:right="26" w:firstLine="124"/>
        <w:jc w:val="left"/>
        <w:rPr>
          <w:sz w:val="24"/>
        </w:rPr>
      </w:pPr>
      <w:r w:rsidRPr="00E30F5A">
        <w:rPr>
          <w:sz w:val="24"/>
        </w:rPr>
        <w:t>Thepyranometerwasmountedparallel to thesolarpanel tomeasuretheincidentsolar irradiance accurately.</w:t>
      </w:r>
    </w:p>
    <w:p w:rsidR="00696A6F" w:rsidRPr="00E30F5A" w:rsidRDefault="00523058">
      <w:pPr>
        <w:pStyle w:val="ListParagraph"/>
        <w:numPr>
          <w:ilvl w:val="1"/>
          <w:numId w:val="17"/>
        </w:numPr>
        <w:tabs>
          <w:tab w:val="left" w:pos="343"/>
        </w:tabs>
        <w:spacing w:before="199" w:line="360" w:lineRule="auto"/>
        <w:ind w:right="28" w:firstLine="124"/>
        <w:jc w:val="left"/>
        <w:rPr>
          <w:sz w:val="24"/>
        </w:rPr>
      </w:pPr>
      <w:r w:rsidRPr="00E30F5A">
        <w:rPr>
          <w:sz w:val="24"/>
        </w:rPr>
        <w:t>Readingsfromthepyranometerwerecontinuouslyrecordedtomonitorandcompensatefor any variations in irradiance during measurements.</w:t>
      </w:r>
    </w:p>
    <w:p w:rsidR="00696A6F" w:rsidRPr="00E30F5A" w:rsidRDefault="00523058">
      <w:pPr>
        <w:pStyle w:val="ListParagraph"/>
        <w:numPr>
          <w:ilvl w:val="0"/>
          <w:numId w:val="17"/>
        </w:numPr>
        <w:tabs>
          <w:tab w:val="left" w:pos="267"/>
        </w:tabs>
        <w:spacing w:before="200"/>
        <w:ind w:hanging="244"/>
        <w:rPr>
          <w:sz w:val="24"/>
        </w:rPr>
      </w:pPr>
      <w:r w:rsidRPr="00E30F5A">
        <w:rPr>
          <w:spacing w:val="-2"/>
          <w:sz w:val="24"/>
        </w:rPr>
        <w:t>ElectricalMeasurements:</w:t>
      </w:r>
    </w:p>
    <w:p w:rsidR="00696A6F" w:rsidRPr="00E30F5A" w:rsidRDefault="00696A6F">
      <w:pPr>
        <w:pStyle w:val="BodyText"/>
        <w:spacing w:before="62"/>
        <w:ind w:left="0"/>
      </w:pPr>
    </w:p>
    <w:p w:rsidR="00696A6F" w:rsidRPr="00E30F5A" w:rsidRDefault="00523058">
      <w:pPr>
        <w:pStyle w:val="ListParagraph"/>
        <w:numPr>
          <w:ilvl w:val="1"/>
          <w:numId w:val="17"/>
        </w:numPr>
        <w:tabs>
          <w:tab w:val="left" w:pos="348"/>
        </w:tabs>
        <w:spacing w:line="360" w:lineRule="auto"/>
        <w:ind w:right="24" w:firstLine="124"/>
        <w:rPr>
          <w:sz w:val="24"/>
        </w:rPr>
      </w:pPr>
      <w:r w:rsidRPr="00E30F5A">
        <w:rPr>
          <w:sz w:val="24"/>
        </w:rPr>
        <w:t>Thepositiveandnegative leadsofthe solarpanelwereconnectedtoadigitalmultimeterto measure voltage and current.</w:t>
      </w:r>
    </w:p>
    <w:p w:rsidR="00696A6F" w:rsidRPr="00E30F5A" w:rsidRDefault="00523058">
      <w:pPr>
        <w:pStyle w:val="ListParagraph"/>
        <w:numPr>
          <w:ilvl w:val="1"/>
          <w:numId w:val="17"/>
        </w:numPr>
        <w:tabs>
          <w:tab w:val="left" w:pos="492"/>
        </w:tabs>
        <w:spacing w:before="200" w:line="362" w:lineRule="auto"/>
        <w:ind w:right="23" w:firstLine="124"/>
        <w:rPr>
          <w:sz w:val="24"/>
        </w:rPr>
      </w:pPr>
      <w:r w:rsidRPr="00E30F5A">
        <w:rPr>
          <w:sz w:val="24"/>
        </w:rPr>
        <w:t>The multimeter and pyranometer were connected to the National Instruments data acquisition system (NI DAQ), which was controlled using LabVIEW software, to perform simultaneous data acquisition of voltage, current, temperature, and irradiance.</w:t>
      </w:r>
    </w:p>
    <w:p w:rsidR="00696A6F" w:rsidRPr="00E30F5A" w:rsidRDefault="00523058">
      <w:pPr>
        <w:pStyle w:val="ListParagraph"/>
        <w:numPr>
          <w:ilvl w:val="2"/>
          <w:numId w:val="18"/>
        </w:numPr>
        <w:tabs>
          <w:tab w:val="left" w:pos="564"/>
        </w:tabs>
        <w:spacing w:before="195"/>
        <w:ind w:left="564" w:hanging="541"/>
        <w:rPr>
          <w:sz w:val="24"/>
        </w:rPr>
      </w:pPr>
      <w:bookmarkStart w:id="32" w:name="3.2.2_Method_for_Solar_Irradiance_Measur"/>
      <w:bookmarkEnd w:id="32"/>
      <w:r w:rsidRPr="00E30F5A">
        <w:rPr>
          <w:sz w:val="24"/>
        </w:rPr>
        <w:t>MethodforSolarIrradiance</w:t>
      </w:r>
      <w:r w:rsidRPr="00E30F5A">
        <w:rPr>
          <w:spacing w:val="-2"/>
          <w:sz w:val="24"/>
        </w:rPr>
        <w:t>Measurement</w:t>
      </w:r>
    </w:p>
    <w:p w:rsidR="00696A6F" w:rsidRPr="00E30F5A" w:rsidRDefault="00523058">
      <w:pPr>
        <w:pStyle w:val="BodyText"/>
        <w:spacing w:before="138" w:line="360" w:lineRule="auto"/>
        <w:ind w:right="38"/>
        <w:jc w:val="both"/>
      </w:pPr>
      <w:r w:rsidRPr="00E30F5A">
        <w:t>Accuratesolar irradiance measurementsareessentialforcalculatingtheefficiencyofthesolar panel. The following procedure was followed:</w:t>
      </w:r>
    </w:p>
    <w:p w:rsidR="00696A6F" w:rsidRPr="00E30F5A" w:rsidRDefault="00523058">
      <w:pPr>
        <w:pStyle w:val="ListParagraph"/>
        <w:numPr>
          <w:ilvl w:val="0"/>
          <w:numId w:val="16"/>
        </w:numPr>
        <w:tabs>
          <w:tab w:val="left" w:pos="267"/>
        </w:tabs>
        <w:spacing w:before="199"/>
        <w:ind w:hanging="244"/>
        <w:rPr>
          <w:sz w:val="24"/>
        </w:rPr>
      </w:pPr>
      <w:r w:rsidRPr="00E30F5A">
        <w:rPr>
          <w:sz w:val="24"/>
        </w:rPr>
        <w:t>Pyranometer</w:t>
      </w:r>
      <w:r w:rsidRPr="00E30F5A">
        <w:rPr>
          <w:spacing w:val="-2"/>
          <w:sz w:val="24"/>
        </w:rPr>
        <w:t>Calibration:</w:t>
      </w:r>
    </w:p>
    <w:p w:rsidR="00696A6F" w:rsidRPr="00E30F5A" w:rsidRDefault="00696A6F">
      <w:pPr>
        <w:pStyle w:val="BodyText"/>
        <w:spacing w:before="63"/>
        <w:ind w:left="0"/>
      </w:pPr>
    </w:p>
    <w:p w:rsidR="00696A6F" w:rsidRPr="00E30F5A" w:rsidRDefault="00523058">
      <w:pPr>
        <w:pStyle w:val="ListParagraph"/>
        <w:numPr>
          <w:ilvl w:val="1"/>
          <w:numId w:val="16"/>
        </w:numPr>
        <w:tabs>
          <w:tab w:val="left" w:pos="440"/>
        </w:tabs>
        <w:spacing w:line="360" w:lineRule="auto"/>
        <w:ind w:right="31" w:firstLine="124"/>
        <w:jc w:val="left"/>
        <w:rPr>
          <w:sz w:val="24"/>
        </w:rPr>
      </w:pPr>
      <w:r w:rsidRPr="00E30F5A">
        <w:rPr>
          <w:sz w:val="24"/>
        </w:rPr>
        <w:t xml:space="preserve">Thepyranometerwascalibratedusingthemanufacturer’srecommendationstoensure </w:t>
      </w:r>
      <w:r w:rsidRPr="00E30F5A">
        <w:rPr>
          <w:spacing w:val="-2"/>
          <w:sz w:val="24"/>
        </w:rPr>
        <w:t>accuracy.</w:t>
      </w:r>
    </w:p>
    <w:p w:rsidR="00696A6F" w:rsidRPr="00E30F5A" w:rsidRDefault="00523058">
      <w:pPr>
        <w:pStyle w:val="ListParagraph"/>
        <w:numPr>
          <w:ilvl w:val="1"/>
          <w:numId w:val="16"/>
        </w:numPr>
        <w:tabs>
          <w:tab w:val="left" w:pos="319"/>
        </w:tabs>
        <w:spacing w:before="199" w:line="360" w:lineRule="auto"/>
        <w:ind w:right="31" w:firstLine="124"/>
        <w:jc w:val="left"/>
        <w:rPr>
          <w:sz w:val="24"/>
        </w:rPr>
      </w:pPr>
      <w:r w:rsidRPr="00E30F5A">
        <w:rPr>
          <w:sz w:val="24"/>
        </w:rPr>
        <w:t>Thepyranometerwasmountedparalleltothesolarpanel,ensuringthatthesensorwasfacing the light source, which was a controllable indoor light source (approx. 1000 W/m²)</w:t>
      </w:r>
    </w:p>
    <w:p w:rsidR="00696A6F" w:rsidRPr="00E30F5A" w:rsidRDefault="00523058">
      <w:pPr>
        <w:pStyle w:val="ListParagraph"/>
        <w:numPr>
          <w:ilvl w:val="0"/>
          <w:numId w:val="16"/>
        </w:numPr>
        <w:tabs>
          <w:tab w:val="left" w:pos="267"/>
        </w:tabs>
        <w:spacing w:before="200"/>
        <w:ind w:hanging="244"/>
        <w:rPr>
          <w:sz w:val="24"/>
        </w:rPr>
      </w:pPr>
      <w:r w:rsidRPr="00E30F5A">
        <w:rPr>
          <w:sz w:val="24"/>
        </w:rPr>
        <w:t>Continuous</w:t>
      </w:r>
      <w:r w:rsidRPr="00E30F5A">
        <w:rPr>
          <w:spacing w:val="-2"/>
          <w:sz w:val="24"/>
        </w:rPr>
        <w:t>Monitoring:</w:t>
      </w:r>
    </w:p>
    <w:p w:rsidR="00696A6F" w:rsidRPr="00E30F5A" w:rsidRDefault="00696A6F">
      <w:pPr>
        <w:pStyle w:val="BodyText"/>
        <w:spacing w:before="63"/>
        <w:ind w:left="0"/>
      </w:pPr>
    </w:p>
    <w:p w:rsidR="00696A6F" w:rsidRPr="00E30F5A" w:rsidRDefault="00523058">
      <w:pPr>
        <w:pStyle w:val="ListParagraph"/>
        <w:numPr>
          <w:ilvl w:val="1"/>
          <w:numId w:val="16"/>
        </w:numPr>
        <w:tabs>
          <w:tab w:val="left" w:pos="357"/>
        </w:tabs>
        <w:spacing w:line="360" w:lineRule="auto"/>
        <w:ind w:right="34" w:firstLine="124"/>
        <w:rPr>
          <w:sz w:val="24"/>
        </w:rPr>
      </w:pPr>
      <w:r w:rsidRPr="00E30F5A">
        <w:rPr>
          <w:sz w:val="24"/>
        </w:rPr>
        <w:t>The pyranometer readingswere continuouslymonitoredthroughoutthe experimentsusing the NI-DAQ system, which recorded the irradiance data.</w:t>
      </w:r>
    </w:p>
    <w:p w:rsidR="00696A6F" w:rsidRPr="00E30F5A" w:rsidRDefault="00696A6F">
      <w:pPr>
        <w:pStyle w:val="ListParagraph"/>
        <w:spacing w:line="360" w:lineRule="auto"/>
        <w:rPr>
          <w:sz w:val="24"/>
        </w:rPr>
        <w:sectPr w:rsidR="00696A6F" w:rsidRPr="00E30F5A">
          <w:pgSz w:w="11940" w:h="14120"/>
          <w:pgMar w:top="1360" w:right="1417" w:bottom="1200" w:left="1417" w:header="0" w:footer="1008" w:gutter="0"/>
          <w:cols w:space="720"/>
        </w:sectPr>
      </w:pPr>
    </w:p>
    <w:p w:rsidR="00696A6F" w:rsidRPr="00E30F5A" w:rsidRDefault="00523058">
      <w:pPr>
        <w:pStyle w:val="ListParagraph"/>
        <w:numPr>
          <w:ilvl w:val="1"/>
          <w:numId w:val="16"/>
        </w:numPr>
        <w:tabs>
          <w:tab w:val="left" w:pos="352"/>
        </w:tabs>
        <w:spacing w:before="60" w:line="360" w:lineRule="auto"/>
        <w:ind w:right="22" w:firstLine="124"/>
        <w:rPr>
          <w:sz w:val="24"/>
        </w:rPr>
      </w:pPr>
      <w:r w:rsidRPr="00E30F5A">
        <w:rPr>
          <w:sz w:val="24"/>
        </w:rPr>
        <w:lastRenderedPageBreak/>
        <w:t>Thiscontinuousmeasurement allowed forcorrectionforanyfluctuationinthe light source over the measurement period.</w:t>
      </w:r>
    </w:p>
    <w:p w:rsidR="00696A6F" w:rsidRPr="00E30F5A" w:rsidRDefault="00523058">
      <w:pPr>
        <w:pStyle w:val="ListParagraph"/>
        <w:numPr>
          <w:ilvl w:val="0"/>
          <w:numId w:val="16"/>
        </w:numPr>
        <w:tabs>
          <w:tab w:val="left" w:pos="267"/>
        </w:tabs>
        <w:spacing w:before="200"/>
        <w:ind w:hanging="244"/>
        <w:rPr>
          <w:sz w:val="24"/>
        </w:rPr>
      </w:pPr>
      <w:r w:rsidRPr="00E30F5A">
        <w:rPr>
          <w:sz w:val="24"/>
        </w:rPr>
        <w:t>Data</w:t>
      </w:r>
      <w:r w:rsidRPr="00E30F5A">
        <w:rPr>
          <w:spacing w:val="-2"/>
          <w:sz w:val="24"/>
        </w:rPr>
        <w:t>Averaging:</w:t>
      </w:r>
    </w:p>
    <w:p w:rsidR="00696A6F" w:rsidRPr="00E30F5A" w:rsidRDefault="00696A6F">
      <w:pPr>
        <w:pStyle w:val="BodyText"/>
        <w:spacing w:before="62"/>
        <w:ind w:left="0"/>
      </w:pPr>
    </w:p>
    <w:p w:rsidR="00696A6F" w:rsidRPr="00E30F5A" w:rsidRDefault="00523058">
      <w:pPr>
        <w:pStyle w:val="ListParagraph"/>
        <w:numPr>
          <w:ilvl w:val="1"/>
          <w:numId w:val="16"/>
        </w:numPr>
        <w:tabs>
          <w:tab w:val="left" w:pos="444"/>
        </w:tabs>
        <w:spacing w:line="362" w:lineRule="auto"/>
        <w:ind w:right="22" w:firstLine="124"/>
        <w:rPr>
          <w:sz w:val="24"/>
        </w:rPr>
      </w:pPr>
      <w:r w:rsidRPr="00E30F5A">
        <w:rPr>
          <w:sz w:val="24"/>
        </w:rPr>
        <w:t>The recorded irradiance values were averaged over the measurement period for each temperatureset-point,to providea meanvalue forcalculatingthesolarcell’sperformanceat a particular temperature.</w:t>
      </w:r>
    </w:p>
    <w:p w:rsidR="00696A6F" w:rsidRPr="00E30F5A" w:rsidRDefault="00523058">
      <w:pPr>
        <w:pStyle w:val="ListParagraph"/>
        <w:numPr>
          <w:ilvl w:val="2"/>
          <w:numId w:val="18"/>
        </w:numPr>
        <w:tabs>
          <w:tab w:val="left" w:pos="564"/>
        </w:tabs>
        <w:spacing w:before="191"/>
        <w:ind w:left="564" w:hanging="541"/>
        <w:rPr>
          <w:sz w:val="24"/>
        </w:rPr>
      </w:pPr>
      <w:bookmarkStart w:id="33" w:name="3.2.3_Data_Acquisition_Protocol_at_Diffe"/>
      <w:bookmarkEnd w:id="33"/>
      <w:r w:rsidRPr="00E30F5A">
        <w:rPr>
          <w:sz w:val="24"/>
        </w:rPr>
        <w:t>DataAcquisitionProtocolatDifferent</w:t>
      </w:r>
      <w:r w:rsidRPr="00E30F5A">
        <w:rPr>
          <w:spacing w:val="-2"/>
          <w:sz w:val="24"/>
        </w:rPr>
        <w:t>Temperatures</w:t>
      </w:r>
    </w:p>
    <w:p w:rsidR="00696A6F" w:rsidRPr="00E30F5A" w:rsidRDefault="00523058">
      <w:pPr>
        <w:pStyle w:val="BodyText"/>
        <w:spacing w:before="142" w:line="360" w:lineRule="auto"/>
        <w:ind w:right="27"/>
        <w:jc w:val="both"/>
      </w:pPr>
      <w:r w:rsidRPr="00E30F5A">
        <w:t>The experiment was designed to measure the solar panel characteristics across a range of temperatures. The following procedure was used for each temperature set-point:</w:t>
      </w:r>
    </w:p>
    <w:p w:rsidR="00696A6F" w:rsidRPr="00E30F5A" w:rsidRDefault="00523058">
      <w:pPr>
        <w:pStyle w:val="ListParagraph"/>
        <w:numPr>
          <w:ilvl w:val="0"/>
          <w:numId w:val="15"/>
        </w:numPr>
        <w:tabs>
          <w:tab w:val="left" w:pos="267"/>
        </w:tabs>
        <w:spacing w:before="199"/>
        <w:ind w:hanging="244"/>
        <w:rPr>
          <w:sz w:val="24"/>
        </w:rPr>
      </w:pPr>
      <w:r w:rsidRPr="00E30F5A">
        <w:rPr>
          <w:sz w:val="24"/>
        </w:rPr>
        <w:t>Temperature</w:t>
      </w:r>
      <w:r w:rsidRPr="00E30F5A">
        <w:rPr>
          <w:spacing w:val="-2"/>
          <w:sz w:val="24"/>
        </w:rPr>
        <w:t>Setup:</w:t>
      </w:r>
    </w:p>
    <w:p w:rsidR="00696A6F" w:rsidRPr="00E30F5A" w:rsidRDefault="00696A6F">
      <w:pPr>
        <w:pStyle w:val="BodyText"/>
        <w:spacing w:before="63"/>
        <w:ind w:left="0"/>
      </w:pPr>
    </w:p>
    <w:p w:rsidR="00696A6F" w:rsidRPr="00E30F5A" w:rsidRDefault="00523058">
      <w:pPr>
        <w:pStyle w:val="ListParagraph"/>
        <w:numPr>
          <w:ilvl w:val="0"/>
          <w:numId w:val="9"/>
        </w:numPr>
        <w:tabs>
          <w:tab w:val="left" w:pos="349"/>
        </w:tabs>
        <w:ind w:left="349" w:hanging="201"/>
        <w:rPr>
          <w:sz w:val="24"/>
        </w:rPr>
      </w:pPr>
      <w:r w:rsidRPr="00E30F5A">
        <w:rPr>
          <w:sz w:val="24"/>
        </w:rPr>
        <w:t>Theheatingmatwasadjustedtothedesiredtemperatureset-pointusingthePID</w:t>
      </w:r>
      <w:r w:rsidRPr="00E30F5A">
        <w:rPr>
          <w:spacing w:val="-2"/>
          <w:sz w:val="24"/>
        </w:rPr>
        <w:t>controller.</w:t>
      </w:r>
    </w:p>
    <w:p w:rsidR="00696A6F" w:rsidRPr="00E30F5A" w:rsidRDefault="00696A6F">
      <w:pPr>
        <w:pStyle w:val="BodyText"/>
        <w:spacing w:before="62"/>
        <w:ind w:left="0"/>
      </w:pPr>
    </w:p>
    <w:p w:rsidR="00696A6F" w:rsidRPr="00E30F5A" w:rsidRDefault="00523058">
      <w:pPr>
        <w:pStyle w:val="ListParagraph"/>
        <w:numPr>
          <w:ilvl w:val="0"/>
          <w:numId w:val="9"/>
        </w:numPr>
        <w:tabs>
          <w:tab w:val="left" w:pos="362"/>
        </w:tabs>
        <w:spacing w:line="360" w:lineRule="auto"/>
        <w:ind w:right="34" w:firstLine="124"/>
        <w:rPr>
          <w:sz w:val="24"/>
        </w:rPr>
      </w:pPr>
      <w:r w:rsidRPr="00E30F5A">
        <w:rPr>
          <w:sz w:val="24"/>
        </w:rPr>
        <w:t>The temperatureofthe solar panelwas monitored bythe multiple thermocouples attached on both sides of the panel.</w:t>
      </w:r>
    </w:p>
    <w:p w:rsidR="00696A6F" w:rsidRPr="00E30F5A" w:rsidRDefault="00523058">
      <w:pPr>
        <w:pStyle w:val="ListParagraph"/>
        <w:numPr>
          <w:ilvl w:val="0"/>
          <w:numId w:val="9"/>
        </w:numPr>
        <w:tabs>
          <w:tab w:val="left" w:pos="439"/>
        </w:tabs>
        <w:spacing w:before="200" w:line="360" w:lineRule="auto"/>
        <w:ind w:right="23" w:firstLine="124"/>
        <w:rPr>
          <w:sz w:val="24"/>
        </w:rPr>
      </w:pPr>
      <w:r w:rsidRPr="00E30F5A">
        <w:rPr>
          <w:sz w:val="24"/>
        </w:rPr>
        <w:t>The setup was allowed to stabilize at each set-point for at least 15 minutes until the temperatures at the multiple thermocouples were within ± 0.1°C of the set-point, to allow thermal equilibrium within the panel.</w:t>
      </w:r>
    </w:p>
    <w:p w:rsidR="00696A6F" w:rsidRPr="00E30F5A" w:rsidRDefault="00523058">
      <w:pPr>
        <w:pStyle w:val="ListParagraph"/>
        <w:numPr>
          <w:ilvl w:val="0"/>
          <w:numId w:val="15"/>
        </w:numPr>
        <w:tabs>
          <w:tab w:val="left" w:pos="267"/>
        </w:tabs>
        <w:spacing w:before="199"/>
        <w:ind w:hanging="244"/>
        <w:rPr>
          <w:sz w:val="24"/>
        </w:rPr>
      </w:pPr>
      <w:r w:rsidRPr="00E30F5A">
        <w:rPr>
          <w:sz w:val="24"/>
        </w:rPr>
        <w:t>I-VCurve</w:t>
      </w:r>
      <w:r w:rsidRPr="00E30F5A">
        <w:rPr>
          <w:spacing w:val="-2"/>
          <w:sz w:val="24"/>
        </w:rPr>
        <w:t xml:space="preserve"> Measurement:</w:t>
      </w:r>
    </w:p>
    <w:p w:rsidR="00696A6F" w:rsidRPr="00E30F5A" w:rsidRDefault="00696A6F">
      <w:pPr>
        <w:pStyle w:val="BodyText"/>
        <w:spacing w:before="62"/>
        <w:ind w:left="0"/>
      </w:pPr>
    </w:p>
    <w:p w:rsidR="00696A6F" w:rsidRPr="00E30F5A" w:rsidRDefault="00523058">
      <w:pPr>
        <w:pStyle w:val="ListParagraph"/>
        <w:numPr>
          <w:ilvl w:val="0"/>
          <w:numId w:val="10"/>
        </w:numPr>
        <w:tabs>
          <w:tab w:val="left" w:pos="343"/>
        </w:tabs>
        <w:spacing w:line="360" w:lineRule="auto"/>
        <w:ind w:right="25" w:firstLine="124"/>
        <w:rPr>
          <w:sz w:val="24"/>
        </w:rPr>
      </w:pPr>
      <w:r w:rsidRPr="00E30F5A">
        <w:rPr>
          <w:sz w:val="24"/>
        </w:rPr>
        <w:t xml:space="preserve">Oncethetemperaturestabilized,theI-Vcurvewasmeasuredbyvaryingtheloadresistance across the terminals of the solar panel. The current and voltage were recorded by the DAQ simultaneously, by sweeping a range of load resistances across the terminals using a variable load (Chen </w:t>
      </w:r>
      <w:r w:rsidRPr="00E30F5A">
        <w:rPr>
          <w:i/>
          <w:sz w:val="24"/>
        </w:rPr>
        <w:t xml:space="preserve">et al., </w:t>
      </w:r>
      <w:r w:rsidRPr="00E30F5A">
        <w:rPr>
          <w:sz w:val="24"/>
        </w:rPr>
        <w:t>2021).</w:t>
      </w:r>
    </w:p>
    <w:p w:rsidR="00696A6F" w:rsidRPr="00E30F5A" w:rsidRDefault="00523058">
      <w:pPr>
        <w:pStyle w:val="ListParagraph"/>
        <w:numPr>
          <w:ilvl w:val="0"/>
          <w:numId w:val="10"/>
        </w:numPr>
        <w:tabs>
          <w:tab w:val="left" w:pos="349"/>
        </w:tabs>
        <w:spacing w:before="203"/>
        <w:ind w:left="349" w:hanging="201"/>
        <w:rPr>
          <w:sz w:val="24"/>
        </w:rPr>
      </w:pPr>
      <w:r w:rsidRPr="00E30F5A">
        <w:rPr>
          <w:sz w:val="24"/>
        </w:rPr>
        <w:t>Thecurrentandvoltage weresampledata rateof100HztogenerateanI-V</w:t>
      </w:r>
      <w:r w:rsidRPr="00E30F5A">
        <w:rPr>
          <w:spacing w:val="-2"/>
          <w:sz w:val="24"/>
        </w:rPr>
        <w:t>curve.</w:t>
      </w:r>
    </w:p>
    <w:p w:rsidR="00696A6F" w:rsidRPr="00E30F5A" w:rsidRDefault="00696A6F">
      <w:pPr>
        <w:pStyle w:val="ListParagraph"/>
        <w:rPr>
          <w:sz w:val="24"/>
        </w:rPr>
        <w:sectPr w:rsidR="00696A6F" w:rsidRPr="00E30F5A">
          <w:pgSz w:w="11940" w:h="14120"/>
          <w:pgMar w:top="1360" w:right="1417" w:bottom="1200" w:left="1417" w:header="0" w:footer="1008" w:gutter="0"/>
          <w:cols w:space="720"/>
        </w:sectPr>
      </w:pPr>
    </w:p>
    <w:p w:rsidR="00696A6F" w:rsidRPr="00E30F5A" w:rsidRDefault="00523058">
      <w:pPr>
        <w:pStyle w:val="ListParagraph"/>
        <w:numPr>
          <w:ilvl w:val="0"/>
          <w:numId w:val="10"/>
        </w:numPr>
        <w:tabs>
          <w:tab w:val="left" w:pos="372"/>
        </w:tabs>
        <w:spacing w:before="60" w:line="360" w:lineRule="auto"/>
        <w:ind w:right="30" w:firstLine="124"/>
        <w:jc w:val="left"/>
        <w:rPr>
          <w:sz w:val="24"/>
        </w:rPr>
      </w:pPr>
      <w:r w:rsidRPr="00E30F5A">
        <w:rPr>
          <w:sz w:val="24"/>
        </w:rPr>
        <w:lastRenderedPageBreak/>
        <w:t>Each I-V curve measurement was done over a 10 second period and the measured values are then averaged to reduce measurement noise.</w:t>
      </w:r>
    </w:p>
    <w:p w:rsidR="00696A6F" w:rsidRPr="00E30F5A" w:rsidRDefault="00523058">
      <w:pPr>
        <w:pStyle w:val="ListParagraph"/>
        <w:numPr>
          <w:ilvl w:val="0"/>
          <w:numId w:val="15"/>
        </w:numPr>
        <w:tabs>
          <w:tab w:val="left" w:pos="267"/>
        </w:tabs>
        <w:spacing w:before="200"/>
        <w:ind w:hanging="244"/>
        <w:rPr>
          <w:sz w:val="24"/>
        </w:rPr>
      </w:pPr>
      <w:r w:rsidRPr="00E30F5A">
        <w:rPr>
          <w:sz w:val="24"/>
        </w:rPr>
        <w:t>Data</w:t>
      </w:r>
      <w:r w:rsidRPr="00E30F5A">
        <w:rPr>
          <w:spacing w:val="-2"/>
          <w:sz w:val="24"/>
        </w:rPr>
        <w:t>Recording:</w:t>
      </w:r>
    </w:p>
    <w:p w:rsidR="00696A6F" w:rsidRPr="00E30F5A" w:rsidRDefault="00696A6F">
      <w:pPr>
        <w:pStyle w:val="BodyText"/>
        <w:spacing w:before="62"/>
        <w:ind w:left="0"/>
      </w:pPr>
    </w:p>
    <w:p w:rsidR="00696A6F" w:rsidRPr="00E30F5A" w:rsidRDefault="00523058">
      <w:pPr>
        <w:pStyle w:val="ListParagraph"/>
        <w:numPr>
          <w:ilvl w:val="0"/>
          <w:numId w:val="11"/>
        </w:numPr>
        <w:tabs>
          <w:tab w:val="left" w:pos="362"/>
        </w:tabs>
        <w:spacing w:line="360" w:lineRule="auto"/>
        <w:ind w:right="30" w:firstLine="124"/>
        <w:jc w:val="left"/>
        <w:rPr>
          <w:sz w:val="24"/>
        </w:rPr>
      </w:pPr>
      <w:r w:rsidRPr="00E30F5A">
        <w:rPr>
          <w:sz w:val="24"/>
        </w:rPr>
        <w:t>The temperatureofthe panel, the irradiance, current, and voltage data was simultaneously recorded for later analysis.</w:t>
      </w:r>
    </w:p>
    <w:p w:rsidR="00696A6F" w:rsidRPr="00E30F5A" w:rsidRDefault="00523058">
      <w:pPr>
        <w:pStyle w:val="ListParagraph"/>
        <w:numPr>
          <w:ilvl w:val="0"/>
          <w:numId w:val="11"/>
        </w:numPr>
        <w:tabs>
          <w:tab w:val="left" w:pos="338"/>
        </w:tabs>
        <w:spacing w:before="200" w:line="360" w:lineRule="auto"/>
        <w:ind w:right="19" w:firstLine="124"/>
        <w:jc w:val="left"/>
        <w:rPr>
          <w:sz w:val="24"/>
        </w:rPr>
      </w:pPr>
      <w:r w:rsidRPr="00E30F5A">
        <w:rPr>
          <w:sz w:val="24"/>
        </w:rPr>
        <w:t>Thisprocesswasrepeatedforvarioustemperatureset-points,increasingfrom25°Cto85°C in 10°C intervals, for a total of 7 temperature points.</w:t>
      </w:r>
    </w:p>
    <w:p w:rsidR="00696A6F" w:rsidRPr="00E30F5A" w:rsidRDefault="00523058">
      <w:pPr>
        <w:pStyle w:val="ListParagraph"/>
        <w:numPr>
          <w:ilvl w:val="0"/>
          <w:numId w:val="15"/>
        </w:numPr>
        <w:tabs>
          <w:tab w:val="left" w:pos="267"/>
        </w:tabs>
        <w:spacing w:before="200"/>
        <w:ind w:hanging="244"/>
        <w:rPr>
          <w:sz w:val="24"/>
        </w:rPr>
      </w:pPr>
      <w:r w:rsidRPr="00E30F5A">
        <w:rPr>
          <w:sz w:val="24"/>
        </w:rPr>
        <w:t>Data</w:t>
      </w:r>
      <w:r w:rsidRPr="00E30F5A">
        <w:rPr>
          <w:spacing w:val="-2"/>
          <w:sz w:val="24"/>
        </w:rPr>
        <w:t>Validation:</w:t>
      </w:r>
    </w:p>
    <w:p w:rsidR="00696A6F" w:rsidRPr="00E30F5A" w:rsidRDefault="00696A6F">
      <w:pPr>
        <w:pStyle w:val="BodyText"/>
        <w:spacing w:before="62"/>
        <w:ind w:left="0"/>
      </w:pPr>
    </w:p>
    <w:p w:rsidR="00696A6F" w:rsidRPr="00E30F5A" w:rsidRDefault="00523058">
      <w:pPr>
        <w:pStyle w:val="ListParagraph"/>
        <w:numPr>
          <w:ilvl w:val="0"/>
          <w:numId w:val="12"/>
        </w:numPr>
        <w:tabs>
          <w:tab w:val="left" w:pos="469"/>
        </w:tabs>
        <w:spacing w:line="362" w:lineRule="auto"/>
        <w:ind w:right="17" w:firstLine="62"/>
        <w:jc w:val="left"/>
        <w:rPr>
          <w:sz w:val="24"/>
        </w:rPr>
      </w:pPr>
      <w:r w:rsidRPr="00E30F5A">
        <w:rPr>
          <w:sz w:val="24"/>
        </w:rPr>
        <w:t>Theexperimentalmeasurementat25°Cwasverifiedagainstthemanufacturer’s specifications, as a baseline measurement to validate the whole process.</w:t>
      </w:r>
    </w:p>
    <w:p w:rsidR="00696A6F" w:rsidRPr="00E30F5A" w:rsidRDefault="00523058">
      <w:pPr>
        <w:pStyle w:val="ListParagraph"/>
        <w:numPr>
          <w:ilvl w:val="2"/>
          <w:numId w:val="18"/>
        </w:numPr>
        <w:tabs>
          <w:tab w:val="left" w:pos="564"/>
        </w:tabs>
        <w:spacing w:before="194"/>
        <w:ind w:left="564" w:hanging="541"/>
        <w:rPr>
          <w:sz w:val="24"/>
        </w:rPr>
      </w:pPr>
      <w:bookmarkStart w:id="34" w:name="3.2.4_Measurement_of_the_I-V_Curve_and_K"/>
      <w:bookmarkEnd w:id="34"/>
      <w:r w:rsidRPr="00E30F5A">
        <w:rPr>
          <w:sz w:val="24"/>
        </w:rPr>
        <w:t>MeasurementoftheI-VCurveand Key</w:t>
      </w:r>
      <w:r w:rsidRPr="00E30F5A">
        <w:rPr>
          <w:spacing w:val="-2"/>
          <w:sz w:val="24"/>
        </w:rPr>
        <w:t>Parameters</w:t>
      </w:r>
    </w:p>
    <w:p w:rsidR="00696A6F" w:rsidRPr="00E30F5A" w:rsidRDefault="00523058">
      <w:pPr>
        <w:pStyle w:val="BodyText"/>
        <w:spacing w:before="142"/>
      </w:pPr>
      <w:r w:rsidRPr="00E30F5A">
        <w:t>ThedataacquiredfromtheI-Vcurvemeasurementswasanalyzedtoextract key</w:t>
      </w:r>
      <w:r w:rsidRPr="00E30F5A">
        <w:rPr>
          <w:spacing w:val="-2"/>
        </w:rPr>
        <w:t>parameters.</w:t>
      </w:r>
    </w:p>
    <w:p w:rsidR="00696A6F" w:rsidRPr="00E30F5A" w:rsidRDefault="00696A6F">
      <w:pPr>
        <w:pStyle w:val="BodyText"/>
        <w:spacing w:before="63"/>
        <w:ind w:left="0"/>
      </w:pPr>
    </w:p>
    <w:p w:rsidR="00696A6F" w:rsidRPr="00E30F5A" w:rsidRDefault="00523058">
      <w:pPr>
        <w:pStyle w:val="ListParagraph"/>
        <w:numPr>
          <w:ilvl w:val="0"/>
          <w:numId w:val="14"/>
        </w:numPr>
        <w:tabs>
          <w:tab w:val="left" w:pos="267"/>
        </w:tabs>
        <w:ind w:hanging="244"/>
        <w:rPr>
          <w:sz w:val="24"/>
        </w:rPr>
      </w:pPr>
      <w:r w:rsidRPr="00E30F5A">
        <w:rPr>
          <w:sz w:val="24"/>
        </w:rPr>
        <w:t>I-VCurve</w:t>
      </w:r>
      <w:r w:rsidRPr="00E30F5A">
        <w:rPr>
          <w:spacing w:val="-2"/>
          <w:sz w:val="24"/>
        </w:rPr>
        <w:t xml:space="preserve"> Plotting:</w:t>
      </w:r>
    </w:p>
    <w:p w:rsidR="00696A6F" w:rsidRPr="00E30F5A" w:rsidRDefault="00696A6F">
      <w:pPr>
        <w:pStyle w:val="BodyText"/>
        <w:spacing w:before="57"/>
        <w:ind w:left="0"/>
      </w:pPr>
    </w:p>
    <w:p w:rsidR="00696A6F" w:rsidRPr="00E30F5A" w:rsidRDefault="00523058">
      <w:pPr>
        <w:pStyle w:val="ListParagraph"/>
        <w:numPr>
          <w:ilvl w:val="1"/>
          <w:numId w:val="14"/>
        </w:numPr>
        <w:tabs>
          <w:tab w:val="left" w:pos="349"/>
        </w:tabs>
        <w:spacing w:before="1"/>
        <w:ind w:left="349" w:hanging="201"/>
        <w:jc w:val="left"/>
        <w:rPr>
          <w:sz w:val="24"/>
        </w:rPr>
      </w:pPr>
      <w:r w:rsidRPr="00E30F5A">
        <w:rPr>
          <w:sz w:val="24"/>
        </w:rPr>
        <w:t>Therecordedcurrentandvoltage datawasplottedtogeneratethe I-V</w:t>
      </w:r>
      <w:r w:rsidRPr="00E30F5A">
        <w:rPr>
          <w:spacing w:val="-2"/>
          <w:sz w:val="24"/>
        </w:rPr>
        <w:t>curves.</w:t>
      </w:r>
    </w:p>
    <w:p w:rsidR="00696A6F" w:rsidRPr="00E30F5A" w:rsidRDefault="00696A6F">
      <w:pPr>
        <w:pStyle w:val="BodyText"/>
        <w:spacing w:before="62"/>
        <w:ind w:left="0"/>
      </w:pPr>
    </w:p>
    <w:p w:rsidR="00696A6F" w:rsidRPr="00E30F5A" w:rsidRDefault="00523058">
      <w:pPr>
        <w:pStyle w:val="ListParagraph"/>
        <w:numPr>
          <w:ilvl w:val="1"/>
          <w:numId w:val="14"/>
        </w:numPr>
        <w:tabs>
          <w:tab w:val="left" w:pos="357"/>
        </w:tabs>
        <w:spacing w:before="1" w:line="362" w:lineRule="auto"/>
        <w:ind w:right="23" w:firstLine="124"/>
        <w:jc w:val="left"/>
        <w:rPr>
          <w:sz w:val="24"/>
        </w:rPr>
      </w:pPr>
      <w:r w:rsidRPr="00E30F5A">
        <w:rPr>
          <w:sz w:val="24"/>
        </w:rPr>
        <w:t>The I-V curves were visualized inLabVIEWand exportedto othersoftware suchas Excel for further analysis.</w:t>
      </w:r>
    </w:p>
    <w:p w:rsidR="00696A6F" w:rsidRPr="00E30F5A" w:rsidRDefault="00523058">
      <w:pPr>
        <w:pStyle w:val="ListParagraph"/>
        <w:numPr>
          <w:ilvl w:val="0"/>
          <w:numId w:val="14"/>
        </w:numPr>
        <w:tabs>
          <w:tab w:val="left" w:pos="267"/>
        </w:tabs>
        <w:spacing w:before="198"/>
        <w:ind w:hanging="244"/>
        <w:rPr>
          <w:sz w:val="24"/>
        </w:rPr>
      </w:pPr>
      <w:r w:rsidRPr="00E30F5A">
        <w:rPr>
          <w:sz w:val="24"/>
        </w:rPr>
        <w:t>KeyParameter</w:t>
      </w:r>
      <w:r w:rsidRPr="00E30F5A">
        <w:rPr>
          <w:spacing w:val="-2"/>
          <w:sz w:val="24"/>
        </w:rPr>
        <w:t xml:space="preserve"> Extraction:</w:t>
      </w:r>
    </w:p>
    <w:p w:rsidR="00696A6F" w:rsidRPr="00E30F5A" w:rsidRDefault="00696A6F">
      <w:pPr>
        <w:pStyle w:val="BodyText"/>
        <w:spacing w:before="58"/>
        <w:ind w:left="0"/>
      </w:pPr>
    </w:p>
    <w:p w:rsidR="00696A6F" w:rsidRPr="00E30F5A" w:rsidRDefault="00523058">
      <w:pPr>
        <w:pStyle w:val="ListParagraph"/>
        <w:numPr>
          <w:ilvl w:val="1"/>
          <w:numId w:val="14"/>
        </w:numPr>
        <w:tabs>
          <w:tab w:val="left" w:pos="386"/>
        </w:tabs>
        <w:spacing w:line="362" w:lineRule="auto"/>
        <w:ind w:right="22" w:firstLine="124"/>
        <w:jc w:val="left"/>
        <w:rPr>
          <w:sz w:val="24"/>
        </w:rPr>
      </w:pPr>
      <w:r w:rsidRPr="00E30F5A">
        <w:rPr>
          <w:sz w:val="24"/>
        </w:rPr>
        <w:t>The short-circuit current (Isc) was determined as the y-intercept (the current value when voltage = 0) of the I-V curve.</w:t>
      </w:r>
    </w:p>
    <w:p w:rsidR="00696A6F" w:rsidRPr="00E30F5A" w:rsidRDefault="00523058">
      <w:pPr>
        <w:pStyle w:val="ListParagraph"/>
        <w:numPr>
          <w:ilvl w:val="1"/>
          <w:numId w:val="14"/>
        </w:numPr>
        <w:tabs>
          <w:tab w:val="left" w:pos="362"/>
        </w:tabs>
        <w:spacing w:before="199" w:line="360" w:lineRule="auto"/>
        <w:ind w:right="21" w:firstLine="124"/>
        <w:jc w:val="left"/>
        <w:rPr>
          <w:sz w:val="24"/>
        </w:rPr>
      </w:pPr>
      <w:r w:rsidRPr="00E30F5A">
        <w:rPr>
          <w:sz w:val="24"/>
        </w:rPr>
        <w:t>The open-circuit voltage (Voc) was determined asthe x-intercept (the voltage value when current = 0) of the I-V curve.</w:t>
      </w:r>
    </w:p>
    <w:p w:rsidR="00696A6F" w:rsidRPr="00E30F5A" w:rsidRDefault="00696A6F">
      <w:pPr>
        <w:pStyle w:val="ListParagraph"/>
        <w:spacing w:line="360" w:lineRule="auto"/>
        <w:jc w:val="left"/>
        <w:rPr>
          <w:sz w:val="24"/>
        </w:rPr>
        <w:sectPr w:rsidR="00696A6F" w:rsidRPr="00E30F5A">
          <w:pgSz w:w="11940" w:h="14120"/>
          <w:pgMar w:top="1360" w:right="1417" w:bottom="1200" w:left="1417" w:header="0" w:footer="1008" w:gutter="0"/>
          <w:cols w:space="720"/>
        </w:sectPr>
      </w:pPr>
    </w:p>
    <w:p w:rsidR="00696A6F" w:rsidRPr="00E30F5A" w:rsidRDefault="00523058">
      <w:pPr>
        <w:pStyle w:val="ListParagraph"/>
        <w:numPr>
          <w:ilvl w:val="1"/>
          <w:numId w:val="14"/>
        </w:numPr>
        <w:tabs>
          <w:tab w:val="left" w:pos="367"/>
        </w:tabs>
        <w:spacing w:before="60" w:line="360" w:lineRule="auto"/>
        <w:ind w:right="30" w:firstLine="124"/>
        <w:rPr>
          <w:sz w:val="24"/>
        </w:rPr>
      </w:pPr>
      <w:r w:rsidRPr="00E30F5A">
        <w:rPr>
          <w:sz w:val="24"/>
        </w:rPr>
        <w:lastRenderedPageBreak/>
        <w:t>The maximumpower point (Pmax) was determined as the maximum value ofthe product ofcurrent andvoltage(P=I×V).ThecorrespondingImpandVmp valueswerealso obtained from the I-V curve.</w:t>
      </w:r>
    </w:p>
    <w:p w:rsidR="00696A6F" w:rsidRPr="00E30F5A" w:rsidRDefault="00523058">
      <w:pPr>
        <w:pStyle w:val="ListParagraph"/>
        <w:numPr>
          <w:ilvl w:val="1"/>
          <w:numId w:val="14"/>
        </w:numPr>
        <w:tabs>
          <w:tab w:val="left" w:pos="376"/>
        </w:tabs>
        <w:spacing w:before="199" w:line="362" w:lineRule="auto"/>
        <w:ind w:right="16" w:firstLine="124"/>
        <w:rPr>
          <w:sz w:val="24"/>
        </w:rPr>
      </w:pPr>
      <w:r w:rsidRPr="00E30F5A">
        <w:rPr>
          <w:sz w:val="24"/>
        </w:rPr>
        <w:t xml:space="preserve">The fill factor (FF) was then calculated from the values obtained by : FF = Pmax/(Voc × </w:t>
      </w:r>
      <w:r w:rsidRPr="00E30F5A">
        <w:rPr>
          <w:spacing w:val="-4"/>
          <w:sz w:val="24"/>
        </w:rPr>
        <w:t>Isc)</w:t>
      </w:r>
    </w:p>
    <w:p w:rsidR="00696A6F" w:rsidRPr="00E30F5A" w:rsidRDefault="00523058">
      <w:pPr>
        <w:pStyle w:val="ListParagraph"/>
        <w:numPr>
          <w:ilvl w:val="1"/>
          <w:numId w:val="14"/>
        </w:numPr>
        <w:tabs>
          <w:tab w:val="left" w:pos="439"/>
        </w:tabs>
        <w:spacing w:before="199" w:line="360" w:lineRule="auto"/>
        <w:ind w:right="30" w:firstLine="124"/>
        <w:rPr>
          <w:sz w:val="24"/>
        </w:rPr>
      </w:pPr>
      <w:r w:rsidRPr="00E30F5A">
        <w:rPr>
          <w:sz w:val="24"/>
        </w:rPr>
        <w:t>The efficiency (η) was then calculated by using the above Pmax value together with measured irradiance values and the panel surface area. η = Pmax/(Area × Irradiance).</w:t>
      </w:r>
    </w:p>
    <w:p w:rsidR="00696A6F" w:rsidRPr="00E30F5A" w:rsidRDefault="00523058">
      <w:pPr>
        <w:pStyle w:val="ListParagraph"/>
        <w:numPr>
          <w:ilvl w:val="1"/>
          <w:numId w:val="14"/>
        </w:numPr>
        <w:tabs>
          <w:tab w:val="left" w:pos="349"/>
        </w:tabs>
        <w:spacing w:before="200"/>
        <w:ind w:left="349" w:hanging="201"/>
        <w:rPr>
          <w:sz w:val="24"/>
        </w:rPr>
      </w:pPr>
      <w:r w:rsidRPr="00E30F5A">
        <w:rPr>
          <w:sz w:val="24"/>
        </w:rPr>
        <w:t>Allofthese parameterswere storedfor</w:t>
      </w:r>
      <w:r w:rsidRPr="00E30F5A">
        <w:rPr>
          <w:spacing w:val="-2"/>
          <w:sz w:val="24"/>
        </w:rPr>
        <w:t>analysis.</w:t>
      </w:r>
    </w:p>
    <w:p w:rsidR="00696A6F" w:rsidRPr="00E30F5A" w:rsidRDefault="00696A6F">
      <w:pPr>
        <w:pStyle w:val="BodyText"/>
        <w:spacing w:before="62"/>
        <w:ind w:left="0"/>
      </w:pPr>
    </w:p>
    <w:p w:rsidR="00696A6F" w:rsidRPr="00E30F5A" w:rsidRDefault="00523058">
      <w:pPr>
        <w:pStyle w:val="ListParagraph"/>
        <w:numPr>
          <w:ilvl w:val="0"/>
          <w:numId w:val="14"/>
        </w:numPr>
        <w:tabs>
          <w:tab w:val="left" w:pos="267"/>
        </w:tabs>
        <w:ind w:hanging="244"/>
        <w:rPr>
          <w:sz w:val="24"/>
        </w:rPr>
      </w:pPr>
      <w:r w:rsidRPr="00E30F5A">
        <w:rPr>
          <w:sz w:val="24"/>
        </w:rPr>
        <w:t>TemperatureCoefficient</w:t>
      </w:r>
      <w:r w:rsidRPr="00E30F5A">
        <w:rPr>
          <w:spacing w:val="-2"/>
          <w:sz w:val="24"/>
        </w:rPr>
        <w:t>Determination:</w:t>
      </w:r>
    </w:p>
    <w:p w:rsidR="00696A6F" w:rsidRPr="00E30F5A" w:rsidRDefault="00696A6F">
      <w:pPr>
        <w:pStyle w:val="BodyText"/>
        <w:spacing w:before="63"/>
        <w:ind w:left="0"/>
      </w:pPr>
    </w:p>
    <w:p w:rsidR="00696A6F" w:rsidRPr="00E30F5A" w:rsidRDefault="00523058">
      <w:pPr>
        <w:pStyle w:val="ListParagraph"/>
        <w:numPr>
          <w:ilvl w:val="1"/>
          <w:numId w:val="14"/>
        </w:numPr>
        <w:tabs>
          <w:tab w:val="left" w:pos="391"/>
        </w:tabs>
        <w:spacing w:line="360" w:lineRule="auto"/>
        <w:ind w:right="33" w:firstLine="124"/>
        <w:rPr>
          <w:sz w:val="24"/>
        </w:rPr>
      </w:pPr>
      <w:r w:rsidRPr="00E30F5A">
        <w:rPr>
          <w:sz w:val="24"/>
        </w:rPr>
        <w:t>The temperature coefficients of Voc, Isc and Pmax were determined from the measured values ofthe parameters across allthe temperature set points using linear regression methods.</w:t>
      </w:r>
    </w:p>
    <w:p w:rsidR="00696A6F" w:rsidRPr="00E30F5A" w:rsidRDefault="00523058">
      <w:pPr>
        <w:pStyle w:val="BodyText"/>
        <w:spacing w:before="199"/>
      </w:pPr>
      <w:r w:rsidRPr="00E30F5A">
        <w:t>Valuesand</w:t>
      </w:r>
      <w:r w:rsidRPr="00E30F5A">
        <w:rPr>
          <w:spacing w:val="-2"/>
        </w:rPr>
        <w:t>Calculations</w:t>
      </w:r>
    </w:p>
    <w:p w:rsidR="00696A6F" w:rsidRPr="00E30F5A" w:rsidRDefault="00696A6F">
      <w:pPr>
        <w:pStyle w:val="BodyText"/>
        <w:spacing w:before="63"/>
        <w:ind w:left="0"/>
      </w:pPr>
    </w:p>
    <w:p w:rsidR="00696A6F" w:rsidRPr="00E30F5A" w:rsidRDefault="00523058">
      <w:pPr>
        <w:pStyle w:val="ListParagraph"/>
        <w:numPr>
          <w:ilvl w:val="0"/>
          <w:numId w:val="13"/>
        </w:numPr>
        <w:tabs>
          <w:tab w:val="left" w:pos="228"/>
        </w:tabs>
        <w:ind w:left="228" w:hanging="205"/>
        <w:jc w:val="left"/>
        <w:rPr>
          <w:sz w:val="24"/>
        </w:rPr>
      </w:pPr>
      <w:r w:rsidRPr="00E30F5A">
        <w:rPr>
          <w:sz w:val="24"/>
        </w:rPr>
        <w:t>TemperatureSet-Points:25°C,35°C,45°C,55°C,65°C,75°C,and</w:t>
      </w:r>
      <w:r w:rsidRPr="00E30F5A">
        <w:rPr>
          <w:spacing w:val="-2"/>
          <w:sz w:val="24"/>
        </w:rPr>
        <w:t>85°C.</w:t>
      </w:r>
    </w:p>
    <w:p w:rsidR="00696A6F" w:rsidRPr="00E30F5A" w:rsidRDefault="00696A6F">
      <w:pPr>
        <w:pStyle w:val="BodyText"/>
        <w:spacing w:before="57"/>
        <w:ind w:left="0"/>
      </w:pPr>
    </w:p>
    <w:p w:rsidR="00696A6F" w:rsidRPr="00E30F5A" w:rsidRDefault="00523058">
      <w:pPr>
        <w:pStyle w:val="ListParagraph"/>
        <w:numPr>
          <w:ilvl w:val="0"/>
          <w:numId w:val="13"/>
        </w:numPr>
        <w:tabs>
          <w:tab w:val="left" w:pos="228"/>
        </w:tabs>
        <w:spacing w:before="1"/>
        <w:ind w:left="228" w:hanging="205"/>
        <w:jc w:val="left"/>
        <w:rPr>
          <w:sz w:val="24"/>
        </w:rPr>
      </w:pPr>
      <w:r w:rsidRPr="00E30F5A">
        <w:rPr>
          <w:sz w:val="24"/>
        </w:rPr>
        <w:t>TemperatureStabilizationTime:Atleast15minutesateachset</w:t>
      </w:r>
      <w:r w:rsidRPr="00E30F5A">
        <w:rPr>
          <w:spacing w:val="-2"/>
          <w:sz w:val="24"/>
        </w:rPr>
        <w:t>point.</w:t>
      </w:r>
    </w:p>
    <w:p w:rsidR="00696A6F" w:rsidRPr="00E30F5A" w:rsidRDefault="00696A6F">
      <w:pPr>
        <w:pStyle w:val="BodyText"/>
        <w:spacing w:before="62"/>
        <w:ind w:left="0"/>
      </w:pPr>
    </w:p>
    <w:p w:rsidR="00696A6F" w:rsidRPr="00E30F5A" w:rsidRDefault="00523058">
      <w:pPr>
        <w:pStyle w:val="ListParagraph"/>
        <w:numPr>
          <w:ilvl w:val="0"/>
          <w:numId w:val="13"/>
        </w:numPr>
        <w:tabs>
          <w:tab w:val="left" w:pos="228"/>
        </w:tabs>
        <w:spacing w:before="1"/>
        <w:ind w:left="228" w:hanging="205"/>
        <w:jc w:val="left"/>
        <w:rPr>
          <w:sz w:val="24"/>
        </w:rPr>
      </w:pPr>
      <w:r w:rsidRPr="00E30F5A">
        <w:rPr>
          <w:sz w:val="24"/>
        </w:rPr>
        <w:t>DataSampling Rate: 100</w:t>
      </w:r>
      <w:r w:rsidRPr="00E30F5A">
        <w:rPr>
          <w:spacing w:val="-5"/>
          <w:sz w:val="24"/>
        </w:rPr>
        <w:t>Hz.</w:t>
      </w:r>
    </w:p>
    <w:p w:rsidR="00696A6F" w:rsidRPr="00E30F5A" w:rsidRDefault="00696A6F">
      <w:pPr>
        <w:pStyle w:val="BodyText"/>
        <w:spacing w:before="62"/>
        <w:ind w:left="0"/>
      </w:pPr>
    </w:p>
    <w:p w:rsidR="00696A6F" w:rsidRPr="00E30F5A" w:rsidRDefault="00523058">
      <w:pPr>
        <w:pStyle w:val="ListParagraph"/>
        <w:numPr>
          <w:ilvl w:val="0"/>
          <w:numId w:val="13"/>
        </w:numPr>
        <w:tabs>
          <w:tab w:val="left" w:pos="228"/>
        </w:tabs>
        <w:ind w:left="228" w:hanging="205"/>
        <w:jc w:val="left"/>
        <w:rPr>
          <w:sz w:val="24"/>
        </w:rPr>
      </w:pPr>
      <w:r w:rsidRPr="00E30F5A">
        <w:rPr>
          <w:sz w:val="24"/>
        </w:rPr>
        <w:t>MeasurementPeriodateachsetpoint:10</w:t>
      </w:r>
      <w:r w:rsidRPr="00E30F5A">
        <w:rPr>
          <w:spacing w:val="-2"/>
          <w:sz w:val="24"/>
        </w:rPr>
        <w:t>seconds</w:t>
      </w:r>
    </w:p>
    <w:p w:rsidR="00696A6F" w:rsidRPr="00E30F5A" w:rsidRDefault="00696A6F">
      <w:pPr>
        <w:pStyle w:val="BodyText"/>
        <w:spacing w:before="62"/>
        <w:ind w:left="0"/>
      </w:pPr>
    </w:p>
    <w:p w:rsidR="00696A6F" w:rsidRPr="00E30F5A" w:rsidRDefault="00523058">
      <w:pPr>
        <w:pStyle w:val="ListParagraph"/>
        <w:numPr>
          <w:ilvl w:val="0"/>
          <w:numId w:val="13"/>
        </w:numPr>
        <w:tabs>
          <w:tab w:val="left" w:pos="228"/>
        </w:tabs>
        <w:spacing w:before="1"/>
        <w:ind w:left="228" w:hanging="205"/>
        <w:jc w:val="left"/>
        <w:rPr>
          <w:sz w:val="24"/>
        </w:rPr>
      </w:pPr>
      <w:r w:rsidRPr="00E30F5A">
        <w:rPr>
          <w:sz w:val="24"/>
        </w:rPr>
        <w:t>Estimateduncertainties(tobeexperimentally</w:t>
      </w:r>
      <w:r w:rsidRPr="00E30F5A">
        <w:rPr>
          <w:spacing w:val="-2"/>
          <w:sz w:val="24"/>
        </w:rPr>
        <w:t>determined):</w:t>
      </w:r>
    </w:p>
    <w:p w:rsidR="00696A6F" w:rsidRPr="00E30F5A" w:rsidRDefault="00696A6F">
      <w:pPr>
        <w:pStyle w:val="BodyText"/>
        <w:spacing w:before="62"/>
        <w:ind w:left="0"/>
      </w:pPr>
    </w:p>
    <w:p w:rsidR="00696A6F" w:rsidRPr="00E30F5A" w:rsidRDefault="00523058">
      <w:pPr>
        <w:pStyle w:val="ListParagraph"/>
        <w:numPr>
          <w:ilvl w:val="1"/>
          <w:numId w:val="13"/>
        </w:numPr>
        <w:tabs>
          <w:tab w:val="left" w:pos="349"/>
        </w:tabs>
        <w:ind w:hanging="201"/>
        <w:jc w:val="left"/>
        <w:rPr>
          <w:sz w:val="24"/>
        </w:rPr>
      </w:pPr>
      <w:r w:rsidRPr="00E30F5A">
        <w:rPr>
          <w:sz w:val="24"/>
        </w:rPr>
        <w:t>Voltage± 0.05</w:t>
      </w:r>
      <w:r w:rsidRPr="00E30F5A">
        <w:rPr>
          <w:spacing w:val="-10"/>
          <w:sz w:val="24"/>
        </w:rPr>
        <w:t>%</w:t>
      </w:r>
    </w:p>
    <w:p w:rsidR="00696A6F" w:rsidRPr="00E30F5A" w:rsidRDefault="00696A6F">
      <w:pPr>
        <w:pStyle w:val="BodyText"/>
        <w:spacing w:before="63"/>
        <w:ind w:left="0"/>
      </w:pPr>
    </w:p>
    <w:p w:rsidR="00696A6F" w:rsidRPr="00E30F5A" w:rsidRDefault="00523058">
      <w:pPr>
        <w:pStyle w:val="ListParagraph"/>
        <w:numPr>
          <w:ilvl w:val="1"/>
          <w:numId w:val="13"/>
        </w:numPr>
        <w:tabs>
          <w:tab w:val="left" w:pos="349"/>
        </w:tabs>
        <w:ind w:hanging="201"/>
        <w:jc w:val="left"/>
        <w:rPr>
          <w:sz w:val="24"/>
        </w:rPr>
      </w:pPr>
      <w:r w:rsidRPr="00E30F5A">
        <w:rPr>
          <w:sz w:val="24"/>
        </w:rPr>
        <w:t>Current±0.2</w:t>
      </w:r>
      <w:r w:rsidRPr="00E30F5A">
        <w:rPr>
          <w:spacing w:val="-10"/>
          <w:sz w:val="24"/>
        </w:rPr>
        <w:t>%</w:t>
      </w:r>
    </w:p>
    <w:p w:rsidR="00696A6F" w:rsidRPr="00E30F5A" w:rsidRDefault="00696A6F">
      <w:pPr>
        <w:pStyle w:val="BodyText"/>
        <w:spacing w:before="63"/>
        <w:ind w:left="0"/>
      </w:pPr>
    </w:p>
    <w:p w:rsidR="00696A6F" w:rsidRPr="00E30F5A" w:rsidRDefault="00523058">
      <w:pPr>
        <w:pStyle w:val="ListParagraph"/>
        <w:numPr>
          <w:ilvl w:val="1"/>
          <w:numId w:val="13"/>
        </w:numPr>
        <w:tabs>
          <w:tab w:val="left" w:pos="349"/>
        </w:tabs>
        <w:ind w:hanging="201"/>
        <w:jc w:val="left"/>
        <w:rPr>
          <w:sz w:val="24"/>
        </w:rPr>
      </w:pPr>
      <w:r w:rsidRPr="00E30F5A">
        <w:rPr>
          <w:sz w:val="24"/>
        </w:rPr>
        <w:t>Temperature±</w:t>
      </w:r>
      <w:r w:rsidRPr="00E30F5A">
        <w:rPr>
          <w:spacing w:val="-4"/>
          <w:sz w:val="24"/>
        </w:rPr>
        <w:t>0.1°C</w:t>
      </w:r>
    </w:p>
    <w:p w:rsidR="00696A6F" w:rsidRPr="00E30F5A" w:rsidRDefault="00696A6F">
      <w:pPr>
        <w:pStyle w:val="ListParagraph"/>
        <w:jc w:val="left"/>
        <w:rPr>
          <w:sz w:val="24"/>
        </w:rPr>
        <w:sectPr w:rsidR="00696A6F" w:rsidRPr="00E30F5A">
          <w:pgSz w:w="11940" w:h="14120"/>
          <w:pgMar w:top="1360" w:right="1417" w:bottom="1200" w:left="1417" w:header="0" w:footer="1008" w:gutter="0"/>
          <w:cols w:space="720"/>
        </w:sectPr>
      </w:pPr>
    </w:p>
    <w:p w:rsidR="00696A6F" w:rsidRPr="00E30F5A" w:rsidRDefault="00523058">
      <w:pPr>
        <w:pStyle w:val="ListParagraph"/>
        <w:numPr>
          <w:ilvl w:val="1"/>
          <w:numId w:val="13"/>
        </w:numPr>
        <w:tabs>
          <w:tab w:val="left" w:pos="349"/>
        </w:tabs>
        <w:spacing w:before="60"/>
        <w:ind w:hanging="201"/>
        <w:jc w:val="left"/>
        <w:rPr>
          <w:sz w:val="24"/>
        </w:rPr>
      </w:pPr>
      <w:r w:rsidRPr="00E30F5A">
        <w:rPr>
          <w:sz w:val="24"/>
        </w:rPr>
        <w:lastRenderedPageBreak/>
        <w:t>Irradiance±1.5</w:t>
      </w:r>
      <w:r w:rsidRPr="00E30F5A">
        <w:rPr>
          <w:spacing w:val="-10"/>
          <w:sz w:val="24"/>
        </w:rPr>
        <w:t>%</w:t>
      </w:r>
    </w:p>
    <w:p w:rsidR="00696A6F" w:rsidRPr="00E30F5A" w:rsidRDefault="00696A6F">
      <w:pPr>
        <w:pStyle w:val="ListParagraph"/>
        <w:jc w:val="left"/>
        <w:rPr>
          <w:sz w:val="24"/>
        </w:rPr>
        <w:sectPr w:rsidR="00696A6F" w:rsidRPr="00E30F5A">
          <w:pgSz w:w="11940" w:h="14120"/>
          <w:pgMar w:top="1360" w:right="1417" w:bottom="1200" w:left="1417" w:header="0" w:footer="1008" w:gutter="0"/>
          <w:cols w:space="720"/>
        </w:sectPr>
      </w:pPr>
    </w:p>
    <w:p w:rsidR="00696A6F" w:rsidRPr="00E30F5A" w:rsidRDefault="00523058">
      <w:pPr>
        <w:pStyle w:val="Heading1"/>
      </w:pPr>
      <w:bookmarkStart w:id="35" w:name="CHAPTER_4"/>
      <w:bookmarkEnd w:id="35"/>
      <w:r w:rsidRPr="00E30F5A">
        <w:lastRenderedPageBreak/>
        <w:t>CHAPTER</w:t>
      </w:r>
      <w:r w:rsidRPr="00E30F5A">
        <w:rPr>
          <w:spacing w:val="-10"/>
        </w:rPr>
        <w:t>4</w:t>
      </w:r>
    </w:p>
    <w:p w:rsidR="00696A6F" w:rsidRPr="00E30F5A" w:rsidRDefault="00523058">
      <w:pPr>
        <w:pStyle w:val="Heading2"/>
        <w:ind w:firstLine="0"/>
      </w:pPr>
      <w:bookmarkStart w:id="36" w:name="4.0_Results_And_Analysis"/>
      <w:bookmarkEnd w:id="36"/>
      <w:r w:rsidRPr="00E30F5A">
        <w:t>4.0ResultsAnd</w:t>
      </w:r>
      <w:r w:rsidRPr="00E30F5A">
        <w:rPr>
          <w:spacing w:val="-2"/>
        </w:rPr>
        <w:t xml:space="preserve"> Analysis</w:t>
      </w:r>
    </w:p>
    <w:p w:rsidR="00696A6F" w:rsidRPr="00E30F5A" w:rsidRDefault="00523058">
      <w:pPr>
        <w:pStyle w:val="ListParagraph"/>
        <w:numPr>
          <w:ilvl w:val="1"/>
          <w:numId w:val="15"/>
        </w:numPr>
        <w:tabs>
          <w:tab w:val="left" w:pos="387"/>
        </w:tabs>
        <w:spacing w:before="205"/>
        <w:ind w:hanging="364"/>
        <w:rPr>
          <w:sz w:val="24"/>
        </w:rPr>
      </w:pPr>
      <w:bookmarkStart w:id="37" w:name="4.1_Presentation_of_Experimental_Data"/>
      <w:bookmarkEnd w:id="37"/>
      <w:r w:rsidRPr="00E30F5A">
        <w:rPr>
          <w:sz w:val="24"/>
        </w:rPr>
        <w:t>PresentationofExperimental</w:t>
      </w:r>
      <w:r w:rsidRPr="00E30F5A">
        <w:rPr>
          <w:spacing w:val="-4"/>
          <w:sz w:val="24"/>
        </w:rPr>
        <w:t>Data</w:t>
      </w:r>
    </w:p>
    <w:p w:rsidR="00696A6F" w:rsidRPr="00E30F5A" w:rsidRDefault="00523058">
      <w:pPr>
        <w:pStyle w:val="BodyText"/>
        <w:spacing w:before="137" w:line="360" w:lineRule="auto"/>
        <w:ind w:right="17"/>
        <w:jc w:val="both"/>
      </w:pPr>
      <w:r w:rsidRPr="00E30F5A">
        <w:t>This section presents the experimental data obtained from the variable temperature testing of the solar panel. The data is organized in tabular and graphical formats to clearly show the relationships between temperature and key solar panel performance parameters.</w:t>
      </w:r>
    </w:p>
    <w:p w:rsidR="00696A6F" w:rsidRPr="00E30F5A" w:rsidRDefault="00523058">
      <w:pPr>
        <w:pStyle w:val="ListParagraph"/>
        <w:numPr>
          <w:ilvl w:val="2"/>
          <w:numId w:val="15"/>
        </w:numPr>
        <w:tabs>
          <w:tab w:val="left" w:pos="564"/>
        </w:tabs>
        <w:spacing w:before="198"/>
        <w:ind w:left="564" w:hanging="541"/>
        <w:rPr>
          <w:sz w:val="24"/>
        </w:rPr>
      </w:pPr>
      <w:bookmarkStart w:id="38" w:name="4.1.1_Tabular_and_Graphical_Representati"/>
      <w:bookmarkEnd w:id="38"/>
      <w:r w:rsidRPr="00E30F5A">
        <w:rPr>
          <w:sz w:val="24"/>
        </w:rPr>
        <w:t>TabularandGraphicalRepresentationofMeasured</w:t>
      </w:r>
      <w:r w:rsidRPr="00E30F5A">
        <w:rPr>
          <w:spacing w:val="-4"/>
          <w:sz w:val="24"/>
        </w:rPr>
        <w:t>Data</w:t>
      </w:r>
    </w:p>
    <w:p w:rsidR="00696A6F" w:rsidRPr="00E30F5A" w:rsidRDefault="00523058">
      <w:pPr>
        <w:pStyle w:val="BodyText"/>
        <w:spacing w:before="138" w:line="360" w:lineRule="auto"/>
        <w:ind w:right="28"/>
        <w:jc w:val="both"/>
      </w:pPr>
      <w:r w:rsidRPr="00E30F5A">
        <w:t>The data obtained from the experiments are organized into tables and graphs to facilitate analysis and interpretation.</w:t>
      </w:r>
    </w:p>
    <w:p w:rsidR="00696A6F" w:rsidRPr="00E30F5A" w:rsidRDefault="00523058">
      <w:pPr>
        <w:pStyle w:val="ListParagraph"/>
        <w:numPr>
          <w:ilvl w:val="3"/>
          <w:numId w:val="15"/>
        </w:numPr>
        <w:tabs>
          <w:tab w:val="left" w:pos="228"/>
        </w:tabs>
        <w:spacing w:before="199"/>
        <w:ind w:left="228" w:hanging="205"/>
        <w:rPr>
          <w:sz w:val="24"/>
        </w:rPr>
      </w:pPr>
      <w:r w:rsidRPr="00E30F5A">
        <w:rPr>
          <w:sz w:val="24"/>
        </w:rPr>
        <w:t>Table4.1:Temperature-Dependent SolarPanelPerformance</w:t>
      </w:r>
      <w:r w:rsidRPr="00E30F5A">
        <w:rPr>
          <w:spacing w:val="-2"/>
          <w:sz w:val="24"/>
        </w:rPr>
        <w:t>Parameters</w:t>
      </w:r>
    </w:p>
    <w:p w:rsidR="00696A6F" w:rsidRPr="00E30F5A" w:rsidRDefault="00696A6F">
      <w:pPr>
        <w:pStyle w:val="BodyText"/>
        <w:spacing w:before="63"/>
        <w:ind w:left="0"/>
      </w:pPr>
    </w:p>
    <w:p w:rsidR="00696A6F" w:rsidRPr="00E30F5A" w:rsidRDefault="00523058">
      <w:pPr>
        <w:pStyle w:val="BodyText"/>
        <w:ind w:left="148"/>
        <w:jc w:val="both"/>
      </w:pPr>
      <w:r w:rsidRPr="00E30F5A">
        <w:t>Thefirsttableispresentedwhichshowskeyparametersfor eachtemperatureset</w:t>
      </w:r>
      <w:r w:rsidRPr="00E30F5A">
        <w:rPr>
          <w:spacing w:val="-2"/>
        </w:rPr>
        <w:t>point.</w:t>
      </w:r>
    </w:p>
    <w:p w:rsidR="00696A6F" w:rsidRPr="00E30F5A" w:rsidRDefault="00696A6F">
      <w:pPr>
        <w:pStyle w:val="BodyText"/>
        <w:spacing w:before="116"/>
        <w:ind w:left="0"/>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2"/>
        <w:gridCol w:w="1441"/>
        <w:gridCol w:w="1192"/>
        <w:gridCol w:w="755"/>
        <w:gridCol w:w="683"/>
        <w:gridCol w:w="683"/>
        <w:gridCol w:w="740"/>
        <w:gridCol w:w="798"/>
        <w:gridCol w:w="860"/>
        <w:gridCol w:w="1215"/>
      </w:tblGrid>
      <w:tr w:rsidR="00696A6F" w:rsidRPr="00E30F5A">
        <w:trPr>
          <w:trHeight w:val="830"/>
        </w:trPr>
        <w:tc>
          <w:tcPr>
            <w:tcW w:w="692" w:type="dxa"/>
          </w:tcPr>
          <w:p w:rsidR="00696A6F" w:rsidRPr="00E30F5A" w:rsidRDefault="00523058">
            <w:pPr>
              <w:pStyle w:val="TableParagraph"/>
              <w:ind w:left="110"/>
              <w:rPr>
                <w:sz w:val="24"/>
              </w:rPr>
            </w:pPr>
            <w:r w:rsidRPr="00E30F5A">
              <w:rPr>
                <w:spacing w:val="-5"/>
                <w:sz w:val="24"/>
              </w:rPr>
              <w:t>S/N</w:t>
            </w:r>
          </w:p>
        </w:tc>
        <w:tc>
          <w:tcPr>
            <w:tcW w:w="1441" w:type="dxa"/>
          </w:tcPr>
          <w:p w:rsidR="00696A6F" w:rsidRPr="00E30F5A" w:rsidRDefault="00523058">
            <w:pPr>
              <w:pStyle w:val="TableParagraph"/>
              <w:ind w:left="105"/>
              <w:rPr>
                <w:sz w:val="24"/>
              </w:rPr>
            </w:pPr>
            <w:r w:rsidRPr="00E30F5A">
              <w:rPr>
                <w:spacing w:val="-2"/>
                <w:sz w:val="24"/>
              </w:rPr>
              <w:t>Temperature</w:t>
            </w:r>
          </w:p>
          <w:p w:rsidR="00696A6F" w:rsidRPr="00E30F5A" w:rsidRDefault="00523058">
            <w:pPr>
              <w:pStyle w:val="TableParagraph"/>
              <w:spacing w:before="137" w:line="240" w:lineRule="auto"/>
              <w:ind w:left="105"/>
              <w:rPr>
                <w:sz w:val="24"/>
              </w:rPr>
            </w:pPr>
            <w:r w:rsidRPr="00E30F5A">
              <w:rPr>
                <w:spacing w:val="-4"/>
                <w:sz w:val="24"/>
              </w:rPr>
              <w:t>(</w:t>
            </w:r>
            <w:r w:rsidRPr="00E30F5A">
              <w:rPr>
                <w:spacing w:val="-4"/>
                <w:sz w:val="24"/>
                <w:vertAlign w:val="superscript"/>
              </w:rPr>
              <w:t>o</w:t>
            </w:r>
            <w:r w:rsidRPr="00E30F5A">
              <w:rPr>
                <w:spacing w:val="-4"/>
                <w:sz w:val="24"/>
              </w:rPr>
              <w:t>c)</w:t>
            </w:r>
          </w:p>
        </w:tc>
        <w:tc>
          <w:tcPr>
            <w:tcW w:w="1192" w:type="dxa"/>
          </w:tcPr>
          <w:p w:rsidR="00696A6F" w:rsidRPr="00E30F5A" w:rsidRDefault="00523058">
            <w:pPr>
              <w:pStyle w:val="TableParagraph"/>
              <w:ind w:left="109"/>
              <w:rPr>
                <w:sz w:val="24"/>
              </w:rPr>
            </w:pPr>
            <w:r w:rsidRPr="00E30F5A">
              <w:rPr>
                <w:spacing w:val="-2"/>
                <w:sz w:val="24"/>
              </w:rPr>
              <w:t>Irradiance</w:t>
            </w:r>
          </w:p>
          <w:p w:rsidR="00696A6F" w:rsidRPr="00E30F5A" w:rsidRDefault="00523058">
            <w:pPr>
              <w:pStyle w:val="TableParagraph"/>
              <w:spacing w:before="137" w:line="240" w:lineRule="auto"/>
              <w:ind w:left="109"/>
              <w:rPr>
                <w:sz w:val="24"/>
              </w:rPr>
            </w:pPr>
            <w:r w:rsidRPr="00E30F5A">
              <w:rPr>
                <w:spacing w:val="-2"/>
                <w:sz w:val="24"/>
              </w:rPr>
              <w:t>(W/m²)</w:t>
            </w:r>
          </w:p>
        </w:tc>
        <w:tc>
          <w:tcPr>
            <w:tcW w:w="755" w:type="dxa"/>
          </w:tcPr>
          <w:p w:rsidR="00696A6F" w:rsidRPr="00E30F5A" w:rsidRDefault="00523058">
            <w:pPr>
              <w:pStyle w:val="TableParagraph"/>
              <w:ind w:left="103"/>
              <w:rPr>
                <w:sz w:val="24"/>
              </w:rPr>
            </w:pPr>
            <w:r w:rsidRPr="00E30F5A">
              <w:rPr>
                <w:spacing w:val="-5"/>
                <w:sz w:val="24"/>
              </w:rPr>
              <w:t>Isc</w:t>
            </w:r>
          </w:p>
          <w:p w:rsidR="00696A6F" w:rsidRPr="00E30F5A" w:rsidRDefault="00523058">
            <w:pPr>
              <w:pStyle w:val="TableParagraph"/>
              <w:spacing w:before="137" w:line="240" w:lineRule="auto"/>
              <w:ind w:left="103"/>
              <w:rPr>
                <w:sz w:val="24"/>
              </w:rPr>
            </w:pPr>
            <w:r w:rsidRPr="00E30F5A">
              <w:rPr>
                <w:spacing w:val="-5"/>
                <w:sz w:val="24"/>
              </w:rPr>
              <w:t>(A)</w:t>
            </w:r>
          </w:p>
        </w:tc>
        <w:tc>
          <w:tcPr>
            <w:tcW w:w="683" w:type="dxa"/>
          </w:tcPr>
          <w:p w:rsidR="00696A6F" w:rsidRPr="00E30F5A" w:rsidRDefault="00523058">
            <w:pPr>
              <w:pStyle w:val="TableParagraph"/>
              <w:ind w:left="107"/>
              <w:rPr>
                <w:sz w:val="24"/>
              </w:rPr>
            </w:pPr>
            <w:r w:rsidRPr="00E30F5A">
              <w:rPr>
                <w:spacing w:val="-5"/>
                <w:sz w:val="24"/>
              </w:rPr>
              <w:t>Voc</w:t>
            </w:r>
          </w:p>
          <w:p w:rsidR="00696A6F" w:rsidRPr="00E30F5A" w:rsidRDefault="00523058">
            <w:pPr>
              <w:pStyle w:val="TableParagraph"/>
              <w:spacing w:before="137" w:line="240" w:lineRule="auto"/>
              <w:ind w:left="107"/>
              <w:rPr>
                <w:sz w:val="24"/>
              </w:rPr>
            </w:pPr>
            <w:r w:rsidRPr="00E30F5A">
              <w:rPr>
                <w:spacing w:val="-5"/>
                <w:sz w:val="24"/>
              </w:rPr>
              <w:t>(V)</w:t>
            </w:r>
          </w:p>
        </w:tc>
        <w:tc>
          <w:tcPr>
            <w:tcW w:w="683" w:type="dxa"/>
          </w:tcPr>
          <w:p w:rsidR="00696A6F" w:rsidRPr="00E30F5A" w:rsidRDefault="00523058">
            <w:pPr>
              <w:pStyle w:val="TableParagraph"/>
              <w:ind w:left="101"/>
              <w:rPr>
                <w:sz w:val="24"/>
              </w:rPr>
            </w:pPr>
            <w:r w:rsidRPr="00E30F5A">
              <w:rPr>
                <w:spacing w:val="-5"/>
                <w:sz w:val="24"/>
              </w:rPr>
              <w:t>Imp</w:t>
            </w:r>
          </w:p>
          <w:p w:rsidR="00696A6F" w:rsidRPr="00E30F5A" w:rsidRDefault="00523058">
            <w:pPr>
              <w:pStyle w:val="TableParagraph"/>
              <w:spacing w:before="137" w:line="240" w:lineRule="auto"/>
              <w:ind w:left="101"/>
              <w:rPr>
                <w:sz w:val="24"/>
              </w:rPr>
            </w:pPr>
            <w:r w:rsidRPr="00E30F5A">
              <w:rPr>
                <w:spacing w:val="-5"/>
                <w:sz w:val="24"/>
              </w:rPr>
              <w:t>(A)</w:t>
            </w:r>
          </w:p>
        </w:tc>
        <w:tc>
          <w:tcPr>
            <w:tcW w:w="740" w:type="dxa"/>
          </w:tcPr>
          <w:p w:rsidR="00696A6F" w:rsidRPr="00E30F5A" w:rsidRDefault="00523058">
            <w:pPr>
              <w:pStyle w:val="TableParagraph"/>
              <w:ind w:left="100"/>
              <w:rPr>
                <w:sz w:val="24"/>
              </w:rPr>
            </w:pPr>
            <w:r w:rsidRPr="00E30F5A">
              <w:rPr>
                <w:spacing w:val="-5"/>
                <w:sz w:val="24"/>
              </w:rPr>
              <w:t>Vmp</w:t>
            </w:r>
          </w:p>
          <w:p w:rsidR="00696A6F" w:rsidRPr="00E30F5A" w:rsidRDefault="00523058">
            <w:pPr>
              <w:pStyle w:val="TableParagraph"/>
              <w:spacing w:before="137" w:line="240" w:lineRule="auto"/>
              <w:ind w:left="100"/>
              <w:rPr>
                <w:sz w:val="24"/>
              </w:rPr>
            </w:pPr>
            <w:r w:rsidRPr="00E30F5A">
              <w:rPr>
                <w:spacing w:val="-5"/>
                <w:sz w:val="24"/>
              </w:rPr>
              <w:t>(V)</w:t>
            </w:r>
          </w:p>
        </w:tc>
        <w:tc>
          <w:tcPr>
            <w:tcW w:w="798" w:type="dxa"/>
          </w:tcPr>
          <w:p w:rsidR="00696A6F" w:rsidRPr="00E30F5A" w:rsidRDefault="00523058">
            <w:pPr>
              <w:pStyle w:val="TableParagraph"/>
              <w:ind w:left="99"/>
              <w:rPr>
                <w:sz w:val="24"/>
              </w:rPr>
            </w:pPr>
            <w:r w:rsidRPr="00E30F5A">
              <w:rPr>
                <w:spacing w:val="-4"/>
                <w:sz w:val="24"/>
              </w:rPr>
              <w:t>Pmax</w:t>
            </w:r>
          </w:p>
          <w:p w:rsidR="00696A6F" w:rsidRPr="00E30F5A" w:rsidRDefault="00523058">
            <w:pPr>
              <w:pStyle w:val="TableParagraph"/>
              <w:spacing w:before="137" w:line="240" w:lineRule="auto"/>
              <w:ind w:left="99"/>
              <w:rPr>
                <w:sz w:val="24"/>
              </w:rPr>
            </w:pPr>
            <w:r w:rsidRPr="00E30F5A">
              <w:rPr>
                <w:spacing w:val="-5"/>
                <w:sz w:val="24"/>
              </w:rPr>
              <w:t>(W)</w:t>
            </w:r>
          </w:p>
        </w:tc>
        <w:tc>
          <w:tcPr>
            <w:tcW w:w="860" w:type="dxa"/>
          </w:tcPr>
          <w:p w:rsidR="00696A6F" w:rsidRPr="00E30F5A" w:rsidRDefault="00523058">
            <w:pPr>
              <w:pStyle w:val="TableParagraph"/>
              <w:ind w:left="98"/>
              <w:rPr>
                <w:sz w:val="24"/>
              </w:rPr>
            </w:pPr>
            <w:r w:rsidRPr="00E30F5A">
              <w:rPr>
                <w:spacing w:val="-4"/>
                <w:sz w:val="24"/>
              </w:rPr>
              <w:t>Fill</w:t>
            </w:r>
          </w:p>
          <w:p w:rsidR="00696A6F" w:rsidRPr="00E30F5A" w:rsidRDefault="00523058">
            <w:pPr>
              <w:pStyle w:val="TableParagraph"/>
              <w:spacing w:before="137" w:line="240" w:lineRule="auto"/>
              <w:ind w:left="98"/>
              <w:rPr>
                <w:sz w:val="24"/>
              </w:rPr>
            </w:pPr>
            <w:r w:rsidRPr="00E30F5A">
              <w:rPr>
                <w:spacing w:val="-2"/>
                <w:sz w:val="24"/>
              </w:rPr>
              <w:t>Factor</w:t>
            </w:r>
          </w:p>
        </w:tc>
        <w:tc>
          <w:tcPr>
            <w:tcW w:w="1215" w:type="dxa"/>
          </w:tcPr>
          <w:p w:rsidR="00696A6F" w:rsidRPr="00E30F5A" w:rsidRDefault="00523058">
            <w:pPr>
              <w:pStyle w:val="TableParagraph"/>
              <w:ind w:left="98"/>
              <w:rPr>
                <w:sz w:val="24"/>
              </w:rPr>
            </w:pPr>
            <w:r w:rsidRPr="00E30F5A">
              <w:rPr>
                <w:spacing w:val="-2"/>
                <w:sz w:val="24"/>
              </w:rPr>
              <w:t>Efficiency</w:t>
            </w:r>
          </w:p>
          <w:p w:rsidR="00696A6F" w:rsidRPr="00E30F5A" w:rsidRDefault="00523058">
            <w:pPr>
              <w:pStyle w:val="TableParagraph"/>
              <w:spacing w:before="137" w:line="240" w:lineRule="auto"/>
              <w:ind w:left="98"/>
              <w:rPr>
                <w:sz w:val="24"/>
              </w:rPr>
            </w:pPr>
            <w:r w:rsidRPr="00E30F5A">
              <w:rPr>
                <w:spacing w:val="-5"/>
                <w:sz w:val="24"/>
              </w:rPr>
              <w:t>(%)</w:t>
            </w:r>
          </w:p>
        </w:tc>
      </w:tr>
      <w:tr w:rsidR="00696A6F" w:rsidRPr="00E30F5A">
        <w:trPr>
          <w:trHeight w:val="412"/>
        </w:trPr>
        <w:tc>
          <w:tcPr>
            <w:tcW w:w="692" w:type="dxa"/>
          </w:tcPr>
          <w:p w:rsidR="00696A6F" w:rsidRPr="00E30F5A" w:rsidRDefault="00523058">
            <w:pPr>
              <w:pStyle w:val="TableParagraph"/>
              <w:ind w:left="110"/>
              <w:rPr>
                <w:sz w:val="24"/>
              </w:rPr>
            </w:pPr>
            <w:r w:rsidRPr="00E30F5A">
              <w:rPr>
                <w:spacing w:val="-10"/>
                <w:sz w:val="24"/>
              </w:rPr>
              <w:t>1</w:t>
            </w:r>
          </w:p>
        </w:tc>
        <w:tc>
          <w:tcPr>
            <w:tcW w:w="1441" w:type="dxa"/>
          </w:tcPr>
          <w:p w:rsidR="00696A6F" w:rsidRPr="00E30F5A" w:rsidRDefault="00523058">
            <w:pPr>
              <w:pStyle w:val="TableParagraph"/>
              <w:ind w:left="105"/>
              <w:rPr>
                <w:sz w:val="24"/>
              </w:rPr>
            </w:pPr>
            <w:r w:rsidRPr="00E30F5A">
              <w:rPr>
                <w:spacing w:val="-5"/>
                <w:sz w:val="24"/>
              </w:rPr>
              <w:t>25</w:t>
            </w:r>
          </w:p>
        </w:tc>
        <w:tc>
          <w:tcPr>
            <w:tcW w:w="1192" w:type="dxa"/>
          </w:tcPr>
          <w:p w:rsidR="00696A6F" w:rsidRPr="00E30F5A" w:rsidRDefault="00523058">
            <w:pPr>
              <w:pStyle w:val="TableParagraph"/>
              <w:ind w:left="109"/>
              <w:rPr>
                <w:sz w:val="24"/>
              </w:rPr>
            </w:pPr>
            <w:r w:rsidRPr="00E30F5A">
              <w:rPr>
                <w:spacing w:val="-5"/>
                <w:sz w:val="24"/>
              </w:rPr>
              <w:t>985</w:t>
            </w:r>
          </w:p>
        </w:tc>
        <w:tc>
          <w:tcPr>
            <w:tcW w:w="755" w:type="dxa"/>
          </w:tcPr>
          <w:p w:rsidR="00696A6F" w:rsidRPr="00E30F5A" w:rsidRDefault="00523058">
            <w:pPr>
              <w:pStyle w:val="TableParagraph"/>
              <w:ind w:left="4"/>
              <w:jc w:val="center"/>
              <w:rPr>
                <w:sz w:val="24"/>
              </w:rPr>
            </w:pPr>
            <w:r w:rsidRPr="00E30F5A">
              <w:rPr>
                <w:spacing w:val="-2"/>
                <w:sz w:val="24"/>
              </w:rPr>
              <w:t>10.10</w:t>
            </w:r>
          </w:p>
        </w:tc>
        <w:tc>
          <w:tcPr>
            <w:tcW w:w="683" w:type="dxa"/>
          </w:tcPr>
          <w:p w:rsidR="00696A6F" w:rsidRPr="00E30F5A" w:rsidRDefault="00523058">
            <w:pPr>
              <w:pStyle w:val="TableParagraph"/>
              <w:ind w:right="34"/>
              <w:jc w:val="center"/>
              <w:rPr>
                <w:sz w:val="24"/>
              </w:rPr>
            </w:pPr>
            <w:r w:rsidRPr="00E30F5A">
              <w:rPr>
                <w:spacing w:val="-4"/>
                <w:sz w:val="24"/>
              </w:rPr>
              <w:t>45.2</w:t>
            </w:r>
          </w:p>
        </w:tc>
        <w:tc>
          <w:tcPr>
            <w:tcW w:w="683" w:type="dxa"/>
          </w:tcPr>
          <w:p w:rsidR="00696A6F" w:rsidRPr="00E30F5A" w:rsidRDefault="00523058">
            <w:pPr>
              <w:pStyle w:val="TableParagraph"/>
              <w:ind w:left="101"/>
              <w:rPr>
                <w:sz w:val="24"/>
              </w:rPr>
            </w:pPr>
            <w:r w:rsidRPr="00E30F5A">
              <w:rPr>
                <w:spacing w:val="-5"/>
                <w:sz w:val="24"/>
              </w:rPr>
              <w:t>8.7</w:t>
            </w:r>
          </w:p>
        </w:tc>
        <w:tc>
          <w:tcPr>
            <w:tcW w:w="740" w:type="dxa"/>
          </w:tcPr>
          <w:p w:rsidR="00696A6F" w:rsidRPr="00E30F5A" w:rsidRDefault="00523058">
            <w:pPr>
              <w:pStyle w:val="TableParagraph"/>
              <w:ind w:right="105"/>
              <w:jc w:val="center"/>
              <w:rPr>
                <w:sz w:val="24"/>
              </w:rPr>
            </w:pPr>
            <w:r w:rsidRPr="00E30F5A">
              <w:rPr>
                <w:spacing w:val="-4"/>
                <w:sz w:val="24"/>
              </w:rPr>
              <w:t>37.8</w:t>
            </w:r>
          </w:p>
        </w:tc>
        <w:tc>
          <w:tcPr>
            <w:tcW w:w="798" w:type="dxa"/>
          </w:tcPr>
          <w:p w:rsidR="00696A6F" w:rsidRPr="00E30F5A" w:rsidRDefault="00523058">
            <w:pPr>
              <w:pStyle w:val="TableParagraph"/>
              <w:ind w:right="45"/>
              <w:jc w:val="center"/>
              <w:rPr>
                <w:sz w:val="24"/>
              </w:rPr>
            </w:pPr>
            <w:r w:rsidRPr="00E30F5A">
              <w:rPr>
                <w:spacing w:val="-2"/>
                <w:sz w:val="24"/>
              </w:rPr>
              <w:t>328.3</w:t>
            </w:r>
          </w:p>
        </w:tc>
        <w:tc>
          <w:tcPr>
            <w:tcW w:w="860" w:type="dxa"/>
          </w:tcPr>
          <w:p w:rsidR="00696A6F" w:rsidRPr="00E30F5A" w:rsidRDefault="00523058">
            <w:pPr>
              <w:pStyle w:val="TableParagraph"/>
              <w:ind w:right="108"/>
              <w:jc w:val="center"/>
              <w:rPr>
                <w:sz w:val="24"/>
              </w:rPr>
            </w:pPr>
            <w:r w:rsidRPr="00E30F5A">
              <w:rPr>
                <w:spacing w:val="-4"/>
                <w:sz w:val="24"/>
              </w:rPr>
              <w:t>0.719</w:t>
            </w:r>
          </w:p>
        </w:tc>
        <w:tc>
          <w:tcPr>
            <w:tcW w:w="1215" w:type="dxa"/>
          </w:tcPr>
          <w:p w:rsidR="00696A6F" w:rsidRPr="00E30F5A" w:rsidRDefault="00523058">
            <w:pPr>
              <w:pStyle w:val="TableParagraph"/>
              <w:ind w:left="98"/>
              <w:rPr>
                <w:sz w:val="24"/>
              </w:rPr>
            </w:pPr>
            <w:r w:rsidRPr="00E30F5A">
              <w:rPr>
                <w:spacing w:val="-4"/>
                <w:sz w:val="24"/>
              </w:rPr>
              <w:t>20.8</w:t>
            </w:r>
          </w:p>
        </w:tc>
      </w:tr>
      <w:tr w:rsidR="00696A6F" w:rsidRPr="00E30F5A">
        <w:trPr>
          <w:trHeight w:val="412"/>
        </w:trPr>
        <w:tc>
          <w:tcPr>
            <w:tcW w:w="692" w:type="dxa"/>
          </w:tcPr>
          <w:p w:rsidR="00696A6F" w:rsidRPr="00E30F5A" w:rsidRDefault="00523058">
            <w:pPr>
              <w:pStyle w:val="TableParagraph"/>
              <w:ind w:left="110"/>
              <w:rPr>
                <w:sz w:val="24"/>
              </w:rPr>
            </w:pPr>
            <w:r w:rsidRPr="00E30F5A">
              <w:rPr>
                <w:spacing w:val="-10"/>
                <w:sz w:val="24"/>
              </w:rPr>
              <w:t>2</w:t>
            </w:r>
          </w:p>
        </w:tc>
        <w:tc>
          <w:tcPr>
            <w:tcW w:w="1441" w:type="dxa"/>
          </w:tcPr>
          <w:p w:rsidR="00696A6F" w:rsidRPr="00E30F5A" w:rsidRDefault="00523058">
            <w:pPr>
              <w:pStyle w:val="TableParagraph"/>
              <w:ind w:left="105"/>
              <w:rPr>
                <w:sz w:val="24"/>
              </w:rPr>
            </w:pPr>
            <w:r w:rsidRPr="00E30F5A">
              <w:rPr>
                <w:spacing w:val="-5"/>
                <w:sz w:val="24"/>
              </w:rPr>
              <w:t>35</w:t>
            </w:r>
          </w:p>
        </w:tc>
        <w:tc>
          <w:tcPr>
            <w:tcW w:w="1192" w:type="dxa"/>
          </w:tcPr>
          <w:p w:rsidR="00696A6F" w:rsidRPr="00E30F5A" w:rsidRDefault="00523058">
            <w:pPr>
              <w:pStyle w:val="TableParagraph"/>
              <w:ind w:left="109"/>
              <w:rPr>
                <w:sz w:val="24"/>
              </w:rPr>
            </w:pPr>
            <w:r w:rsidRPr="00E30F5A">
              <w:rPr>
                <w:spacing w:val="-5"/>
                <w:sz w:val="24"/>
              </w:rPr>
              <w:t>992</w:t>
            </w:r>
          </w:p>
        </w:tc>
        <w:tc>
          <w:tcPr>
            <w:tcW w:w="755" w:type="dxa"/>
          </w:tcPr>
          <w:p w:rsidR="00696A6F" w:rsidRPr="00E30F5A" w:rsidRDefault="00523058">
            <w:pPr>
              <w:pStyle w:val="TableParagraph"/>
              <w:ind w:left="4"/>
              <w:jc w:val="center"/>
              <w:rPr>
                <w:sz w:val="24"/>
              </w:rPr>
            </w:pPr>
            <w:r w:rsidRPr="00E30F5A">
              <w:rPr>
                <w:spacing w:val="-2"/>
                <w:sz w:val="24"/>
              </w:rPr>
              <w:t>10.15</w:t>
            </w:r>
          </w:p>
        </w:tc>
        <w:tc>
          <w:tcPr>
            <w:tcW w:w="683" w:type="dxa"/>
          </w:tcPr>
          <w:p w:rsidR="00696A6F" w:rsidRPr="00E30F5A" w:rsidRDefault="00523058">
            <w:pPr>
              <w:pStyle w:val="TableParagraph"/>
              <w:ind w:right="34"/>
              <w:jc w:val="center"/>
              <w:rPr>
                <w:sz w:val="24"/>
              </w:rPr>
            </w:pPr>
            <w:r w:rsidRPr="00E30F5A">
              <w:rPr>
                <w:spacing w:val="-4"/>
                <w:sz w:val="24"/>
              </w:rPr>
              <w:t>44.8</w:t>
            </w:r>
          </w:p>
        </w:tc>
        <w:tc>
          <w:tcPr>
            <w:tcW w:w="683" w:type="dxa"/>
          </w:tcPr>
          <w:p w:rsidR="00696A6F" w:rsidRPr="00E30F5A" w:rsidRDefault="00523058">
            <w:pPr>
              <w:pStyle w:val="TableParagraph"/>
              <w:ind w:left="101"/>
              <w:rPr>
                <w:sz w:val="24"/>
              </w:rPr>
            </w:pPr>
            <w:r w:rsidRPr="00E30F5A">
              <w:rPr>
                <w:spacing w:val="-4"/>
                <w:sz w:val="24"/>
              </w:rPr>
              <w:t>8.65</w:t>
            </w:r>
          </w:p>
        </w:tc>
        <w:tc>
          <w:tcPr>
            <w:tcW w:w="740" w:type="dxa"/>
          </w:tcPr>
          <w:p w:rsidR="00696A6F" w:rsidRPr="00E30F5A" w:rsidRDefault="00523058">
            <w:pPr>
              <w:pStyle w:val="TableParagraph"/>
              <w:ind w:right="105"/>
              <w:jc w:val="center"/>
              <w:rPr>
                <w:sz w:val="24"/>
              </w:rPr>
            </w:pPr>
            <w:r w:rsidRPr="00E30F5A">
              <w:rPr>
                <w:spacing w:val="-4"/>
                <w:sz w:val="24"/>
              </w:rPr>
              <w:t>37.4</w:t>
            </w:r>
          </w:p>
        </w:tc>
        <w:tc>
          <w:tcPr>
            <w:tcW w:w="798" w:type="dxa"/>
          </w:tcPr>
          <w:p w:rsidR="00696A6F" w:rsidRPr="00E30F5A" w:rsidRDefault="00523058">
            <w:pPr>
              <w:pStyle w:val="TableParagraph"/>
              <w:ind w:right="45"/>
              <w:jc w:val="center"/>
              <w:rPr>
                <w:sz w:val="24"/>
              </w:rPr>
            </w:pPr>
            <w:r w:rsidRPr="00E30F5A">
              <w:rPr>
                <w:spacing w:val="-2"/>
                <w:sz w:val="24"/>
              </w:rPr>
              <w:t>323.5</w:t>
            </w:r>
          </w:p>
        </w:tc>
        <w:tc>
          <w:tcPr>
            <w:tcW w:w="860" w:type="dxa"/>
          </w:tcPr>
          <w:p w:rsidR="00696A6F" w:rsidRPr="00E30F5A" w:rsidRDefault="00523058">
            <w:pPr>
              <w:pStyle w:val="TableParagraph"/>
              <w:ind w:right="108"/>
              <w:jc w:val="center"/>
              <w:rPr>
                <w:sz w:val="24"/>
              </w:rPr>
            </w:pPr>
            <w:r w:rsidRPr="00E30F5A">
              <w:rPr>
                <w:spacing w:val="-4"/>
                <w:sz w:val="24"/>
              </w:rPr>
              <w:t>0.714</w:t>
            </w:r>
          </w:p>
        </w:tc>
        <w:tc>
          <w:tcPr>
            <w:tcW w:w="1215" w:type="dxa"/>
          </w:tcPr>
          <w:p w:rsidR="00696A6F" w:rsidRPr="00E30F5A" w:rsidRDefault="00523058">
            <w:pPr>
              <w:pStyle w:val="TableParagraph"/>
              <w:ind w:left="98"/>
              <w:rPr>
                <w:sz w:val="24"/>
              </w:rPr>
            </w:pPr>
            <w:r w:rsidRPr="00E30F5A">
              <w:rPr>
                <w:spacing w:val="-4"/>
                <w:sz w:val="24"/>
              </w:rPr>
              <w:t>20.4</w:t>
            </w:r>
          </w:p>
        </w:tc>
      </w:tr>
      <w:tr w:rsidR="00696A6F" w:rsidRPr="00E30F5A">
        <w:trPr>
          <w:trHeight w:val="417"/>
        </w:trPr>
        <w:tc>
          <w:tcPr>
            <w:tcW w:w="692" w:type="dxa"/>
          </w:tcPr>
          <w:p w:rsidR="00696A6F" w:rsidRPr="00E30F5A" w:rsidRDefault="00523058">
            <w:pPr>
              <w:pStyle w:val="TableParagraph"/>
              <w:ind w:left="110"/>
              <w:rPr>
                <w:sz w:val="24"/>
              </w:rPr>
            </w:pPr>
            <w:r w:rsidRPr="00E30F5A">
              <w:rPr>
                <w:spacing w:val="-10"/>
                <w:sz w:val="24"/>
              </w:rPr>
              <w:t>3</w:t>
            </w:r>
          </w:p>
        </w:tc>
        <w:tc>
          <w:tcPr>
            <w:tcW w:w="1441" w:type="dxa"/>
          </w:tcPr>
          <w:p w:rsidR="00696A6F" w:rsidRPr="00E30F5A" w:rsidRDefault="00523058">
            <w:pPr>
              <w:pStyle w:val="TableParagraph"/>
              <w:ind w:left="105"/>
              <w:rPr>
                <w:sz w:val="24"/>
              </w:rPr>
            </w:pPr>
            <w:r w:rsidRPr="00E30F5A">
              <w:rPr>
                <w:spacing w:val="-5"/>
                <w:sz w:val="24"/>
              </w:rPr>
              <w:t>45</w:t>
            </w:r>
          </w:p>
        </w:tc>
        <w:tc>
          <w:tcPr>
            <w:tcW w:w="1192" w:type="dxa"/>
          </w:tcPr>
          <w:p w:rsidR="00696A6F" w:rsidRPr="00E30F5A" w:rsidRDefault="00523058">
            <w:pPr>
              <w:pStyle w:val="TableParagraph"/>
              <w:ind w:left="109"/>
              <w:rPr>
                <w:sz w:val="24"/>
              </w:rPr>
            </w:pPr>
            <w:r w:rsidRPr="00E30F5A">
              <w:rPr>
                <w:spacing w:val="-5"/>
                <w:sz w:val="24"/>
              </w:rPr>
              <w:t>990</w:t>
            </w:r>
          </w:p>
        </w:tc>
        <w:tc>
          <w:tcPr>
            <w:tcW w:w="755" w:type="dxa"/>
          </w:tcPr>
          <w:p w:rsidR="00696A6F" w:rsidRPr="00E30F5A" w:rsidRDefault="00523058">
            <w:pPr>
              <w:pStyle w:val="TableParagraph"/>
              <w:ind w:left="4"/>
              <w:jc w:val="center"/>
              <w:rPr>
                <w:sz w:val="24"/>
              </w:rPr>
            </w:pPr>
            <w:r w:rsidRPr="00E30F5A">
              <w:rPr>
                <w:spacing w:val="-2"/>
                <w:sz w:val="24"/>
              </w:rPr>
              <w:t>10.20</w:t>
            </w:r>
          </w:p>
        </w:tc>
        <w:tc>
          <w:tcPr>
            <w:tcW w:w="683" w:type="dxa"/>
          </w:tcPr>
          <w:p w:rsidR="00696A6F" w:rsidRPr="00E30F5A" w:rsidRDefault="00523058">
            <w:pPr>
              <w:pStyle w:val="TableParagraph"/>
              <w:ind w:right="34"/>
              <w:jc w:val="center"/>
              <w:rPr>
                <w:sz w:val="24"/>
              </w:rPr>
            </w:pPr>
            <w:r w:rsidRPr="00E30F5A">
              <w:rPr>
                <w:spacing w:val="-4"/>
                <w:sz w:val="24"/>
              </w:rPr>
              <w:t>44.3</w:t>
            </w:r>
          </w:p>
        </w:tc>
        <w:tc>
          <w:tcPr>
            <w:tcW w:w="683" w:type="dxa"/>
          </w:tcPr>
          <w:p w:rsidR="00696A6F" w:rsidRPr="00E30F5A" w:rsidRDefault="00523058">
            <w:pPr>
              <w:pStyle w:val="TableParagraph"/>
              <w:ind w:left="101"/>
              <w:rPr>
                <w:sz w:val="24"/>
              </w:rPr>
            </w:pPr>
            <w:r w:rsidRPr="00E30F5A">
              <w:rPr>
                <w:spacing w:val="-5"/>
                <w:sz w:val="24"/>
              </w:rPr>
              <w:t>8.6</w:t>
            </w:r>
          </w:p>
        </w:tc>
        <w:tc>
          <w:tcPr>
            <w:tcW w:w="740" w:type="dxa"/>
          </w:tcPr>
          <w:p w:rsidR="00696A6F" w:rsidRPr="00E30F5A" w:rsidRDefault="00523058">
            <w:pPr>
              <w:pStyle w:val="TableParagraph"/>
              <w:ind w:right="105"/>
              <w:jc w:val="center"/>
              <w:rPr>
                <w:sz w:val="24"/>
              </w:rPr>
            </w:pPr>
            <w:r w:rsidRPr="00E30F5A">
              <w:rPr>
                <w:spacing w:val="-4"/>
                <w:sz w:val="24"/>
              </w:rPr>
              <w:t>36.9</w:t>
            </w:r>
          </w:p>
        </w:tc>
        <w:tc>
          <w:tcPr>
            <w:tcW w:w="798" w:type="dxa"/>
          </w:tcPr>
          <w:p w:rsidR="00696A6F" w:rsidRPr="00E30F5A" w:rsidRDefault="00523058">
            <w:pPr>
              <w:pStyle w:val="TableParagraph"/>
              <w:ind w:right="45"/>
              <w:jc w:val="center"/>
              <w:rPr>
                <w:sz w:val="24"/>
              </w:rPr>
            </w:pPr>
            <w:r w:rsidRPr="00E30F5A">
              <w:rPr>
                <w:spacing w:val="-2"/>
                <w:sz w:val="24"/>
              </w:rPr>
              <w:t>317.3</w:t>
            </w:r>
          </w:p>
        </w:tc>
        <w:tc>
          <w:tcPr>
            <w:tcW w:w="860" w:type="dxa"/>
          </w:tcPr>
          <w:p w:rsidR="00696A6F" w:rsidRPr="00E30F5A" w:rsidRDefault="00523058">
            <w:pPr>
              <w:pStyle w:val="TableParagraph"/>
              <w:ind w:right="108"/>
              <w:jc w:val="center"/>
              <w:rPr>
                <w:sz w:val="24"/>
              </w:rPr>
            </w:pPr>
            <w:r w:rsidRPr="00E30F5A">
              <w:rPr>
                <w:spacing w:val="-4"/>
                <w:sz w:val="24"/>
              </w:rPr>
              <w:t>0.702</w:t>
            </w:r>
          </w:p>
        </w:tc>
        <w:tc>
          <w:tcPr>
            <w:tcW w:w="1215" w:type="dxa"/>
          </w:tcPr>
          <w:p w:rsidR="00696A6F" w:rsidRPr="00E30F5A" w:rsidRDefault="00523058">
            <w:pPr>
              <w:pStyle w:val="TableParagraph"/>
              <w:ind w:left="98"/>
              <w:rPr>
                <w:sz w:val="24"/>
              </w:rPr>
            </w:pPr>
            <w:r w:rsidRPr="00E30F5A">
              <w:rPr>
                <w:spacing w:val="-4"/>
                <w:sz w:val="24"/>
              </w:rPr>
              <w:t>20.1</w:t>
            </w:r>
          </w:p>
        </w:tc>
      </w:tr>
      <w:tr w:rsidR="00696A6F" w:rsidRPr="00E30F5A">
        <w:trPr>
          <w:trHeight w:val="412"/>
        </w:trPr>
        <w:tc>
          <w:tcPr>
            <w:tcW w:w="692" w:type="dxa"/>
          </w:tcPr>
          <w:p w:rsidR="00696A6F" w:rsidRPr="00E30F5A" w:rsidRDefault="00523058">
            <w:pPr>
              <w:pStyle w:val="TableParagraph"/>
              <w:ind w:left="110"/>
              <w:rPr>
                <w:sz w:val="24"/>
              </w:rPr>
            </w:pPr>
            <w:r w:rsidRPr="00E30F5A">
              <w:rPr>
                <w:spacing w:val="-10"/>
                <w:sz w:val="24"/>
              </w:rPr>
              <w:t>4</w:t>
            </w:r>
          </w:p>
        </w:tc>
        <w:tc>
          <w:tcPr>
            <w:tcW w:w="1441" w:type="dxa"/>
          </w:tcPr>
          <w:p w:rsidR="00696A6F" w:rsidRPr="00E30F5A" w:rsidRDefault="00523058">
            <w:pPr>
              <w:pStyle w:val="TableParagraph"/>
              <w:ind w:left="105"/>
              <w:rPr>
                <w:sz w:val="24"/>
              </w:rPr>
            </w:pPr>
            <w:r w:rsidRPr="00E30F5A">
              <w:rPr>
                <w:spacing w:val="-5"/>
                <w:sz w:val="24"/>
              </w:rPr>
              <w:t>55</w:t>
            </w:r>
          </w:p>
        </w:tc>
        <w:tc>
          <w:tcPr>
            <w:tcW w:w="1192" w:type="dxa"/>
          </w:tcPr>
          <w:p w:rsidR="00696A6F" w:rsidRPr="00E30F5A" w:rsidRDefault="00523058">
            <w:pPr>
              <w:pStyle w:val="TableParagraph"/>
              <w:ind w:left="109"/>
              <w:rPr>
                <w:sz w:val="24"/>
              </w:rPr>
            </w:pPr>
            <w:r w:rsidRPr="00E30F5A">
              <w:rPr>
                <w:spacing w:val="-5"/>
                <w:sz w:val="24"/>
              </w:rPr>
              <w:t>995</w:t>
            </w:r>
          </w:p>
        </w:tc>
        <w:tc>
          <w:tcPr>
            <w:tcW w:w="755" w:type="dxa"/>
          </w:tcPr>
          <w:p w:rsidR="00696A6F" w:rsidRPr="00E30F5A" w:rsidRDefault="00523058">
            <w:pPr>
              <w:pStyle w:val="TableParagraph"/>
              <w:ind w:left="4"/>
              <w:jc w:val="center"/>
              <w:rPr>
                <w:sz w:val="24"/>
              </w:rPr>
            </w:pPr>
            <w:r w:rsidRPr="00E30F5A">
              <w:rPr>
                <w:spacing w:val="-2"/>
                <w:sz w:val="24"/>
              </w:rPr>
              <w:t>10.25</w:t>
            </w:r>
          </w:p>
        </w:tc>
        <w:tc>
          <w:tcPr>
            <w:tcW w:w="683" w:type="dxa"/>
          </w:tcPr>
          <w:p w:rsidR="00696A6F" w:rsidRPr="00E30F5A" w:rsidRDefault="00523058">
            <w:pPr>
              <w:pStyle w:val="TableParagraph"/>
              <w:ind w:right="34"/>
              <w:jc w:val="center"/>
              <w:rPr>
                <w:sz w:val="24"/>
              </w:rPr>
            </w:pPr>
            <w:r w:rsidRPr="00E30F5A">
              <w:rPr>
                <w:spacing w:val="-4"/>
                <w:sz w:val="24"/>
              </w:rPr>
              <w:t>43.8</w:t>
            </w:r>
          </w:p>
        </w:tc>
        <w:tc>
          <w:tcPr>
            <w:tcW w:w="683" w:type="dxa"/>
          </w:tcPr>
          <w:p w:rsidR="00696A6F" w:rsidRPr="00E30F5A" w:rsidRDefault="00523058">
            <w:pPr>
              <w:pStyle w:val="TableParagraph"/>
              <w:ind w:left="101"/>
              <w:rPr>
                <w:sz w:val="24"/>
              </w:rPr>
            </w:pPr>
            <w:r w:rsidRPr="00E30F5A">
              <w:rPr>
                <w:spacing w:val="-4"/>
                <w:sz w:val="24"/>
              </w:rPr>
              <w:t>8.55</w:t>
            </w:r>
          </w:p>
        </w:tc>
        <w:tc>
          <w:tcPr>
            <w:tcW w:w="740" w:type="dxa"/>
          </w:tcPr>
          <w:p w:rsidR="00696A6F" w:rsidRPr="00E30F5A" w:rsidRDefault="00523058">
            <w:pPr>
              <w:pStyle w:val="TableParagraph"/>
              <w:ind w:right="105"/>
              <w:jc w:val="center"/>
              <w:rPr>
                <w:sz w:val="24"/>
              </w:rPr>
            </w:pPr>
            <w:r w:rsidRPr="00E30F5A">
              <w:rPr>
                <w:spacing w:val="-4"/>
                <w:sz w:val="24"/>
              </w:rPr>
              <w:t>36.4</w:t>
            </w:r>
          </w:p>
        </w:tc>
        <w:tc>
          <w:tcPr>
            <w:tcW w:w="798" w:type="dxa"/>
          </w:tcPr>
          <w:p w:rsidR="00696A6F" w:rsidRPr="00E30F5A" w:rsidRDefault="00523058">
            <w:pPr>
              <w:pStyle w:val="TableParagraph"/>
              <w:ind w:right="45"/>
              <w:jc w:val="center"/>
              <w:rPr>
                <w:sz w:val="24"/>
              </w:rPr>
            </w:pPr>
            <w:r w:rsidRPr="00E30F5A">
              <w:rPr>
                <w:spacing w:val="-2"/>
                <w:sz w:val="24"/>
              </w:rPr>
              <w:t>311.4</w:t>
            </w:r>
          </w:p>
        </w:tc>
        <w:tc>
          <w:tcPr>
            <w:tcW w:w="860" w:type="dxa"/>
          </w:tcPr>
          <w:p w:rsidR="00696A6F" w:rsidRPr="00E30F5A" w:rsidRDefault="00523058">
            <w:pPr>
              <w:pStyle w:val="TableParagraph"/>
              <w:ind w:right="108"/>
              <w:jc w:val="center"/>
              <w:rPr>
                <w:sz w:val="24"/>
              </w:rPr>
            </w:pPr>
            <w:r w:rsidRPr="00E30F5A">
              <w:rPr>
                <w:spacing w:val="-4"/>
                <w:sz w:val="24"/>
              </w:rPr>
              <w:t>0.694</w:t>
            </w:r>
          </w:p>
        </w:tc>
        <w:tc>
          <w:tcPr>
            <w:tcW w:w="1215" w:type="dxa"/>
          </w:tcPr>
          <w:p w:rsidR="00696A6F" w:rsidRPr="00E30F5A" w:rsidRDefault="00523058">
            <w:pPr>
              <w:pStyle w:val="TableParagraph"/>
              <w:ind w:left="98"/>
              <w:rPr>
                <w:sz w:val="24"/>
              </w:rPr>
            </w:pPr>
            <w:r w:rsidRPr="00E30F5A">
              <w:rPr>
                <w:spacing w:val="-4"/>
                <w:sz w:val="24"/>
              </w:rPr>
              <w:t>19.7</w:t>
            </w:r>
          </w:p>
        </w:tc>
      </w:tr>
      <w:tr w:rsidR="00696A6F" w:rsidRPr="00E30F5A">
        <w:trPr>
          <w:trHeight w:val="412"/>
        </w:trPr>
        <w:tc>
          <w:tcPr>
            <w:tcW w:w="692" w:type="dxa"/>
          </w:tcPr>
          <w:p w:rsidR="00696A6F" w:rsidRPr="00E30F5A" w:rsidRDefault="00523058">
            <w:pPr>
              <w:pStyle w:val="TableParagraph"/>
              <w:ind w:left="110"/>
              <w:rPr>
                <w:sz w:val="24"/>
              </w:rPr>
            </w:pPr>
            <w:r w:rsidRPr="00E30F5A">
              <w:rPr>
                <w:spacing w:val="-10"/>
                <w:sz w:val="24"/>
              </w:rPr>
              <w:t>5</w:t>
            </w:r>
          </w:p>
        </w:tc>
        <w:tc>
          <w:tcPr>
            <w:tcW w:w="1441" w:type="dxa"/>
          </w:tcPr>
          <w:p w:rsidR="00696A6F" w:rsidRPr="00E30F5A" w:rsidRDefault="00523058">
            <w:pPr>
              <w:pStyle w:val="TableParagraph"/>
              <w:ind w:left="105"/>
              <w:rPr>
                <w:sz w:val="24"/>
              </w:rPr>
            </w:pPr>
            <w:r w:rsidRPr="00E30F5A">
              <w:rPr>
                <w:spacing w:val="-5"/>
                <w:sz w:val="24"/>
              </w:rPr>
              <w:t>65</w:t>
            </w:r>
          </w:p>
        </w:tc>
        <w:tc>
          <w:tcPr>
            <w:tcW w:w="1192" w:type="dxa"/>
          </w:tcPr>
          <w:p w:rsidR="00696A6F" w:rsidRPr="00E30F5A" w:rsidRDefault="00523058">
            <w:pPr>
              <w:pStyle w:val="TableParagraph"/>
              <w:ind w:left="109"/>
              <w:rPr>
                <w:sz w:val="24"/>
              </w:rPr>
            </w:pPr>
            <w:r w:rsidRPr="00E30F5A">
              <w:rPr>
                <w:spacing w:val="-5"/>
                <w:sz w:val="24"/>
              </w:rPr>
              <w:t>988</w:t>
            </w:r>
          </w:p>
        </w:tc>
        <w:tc>
          <w:tcPr>
            <w:tcW w:w="755" w:type="dxa"/>
          </w:tcPr>
          <w:p w:rsidR="00696A6F" w:rsidRPr="00E30F5A" w:rsidRDefault="00523058">
            <w:pPr>
              <w:pStyle w:val="TableParagraph"/>
              <w:ind w:left="4"/>
              <w:jc w:val="center"/>
              <w:rPr>
                <w:sz w:val="24"/>
              </w:rPr>
            </w:pPr>
            <w:r w:rsidRPr="00E30F5A">
              <w:rPr>
                <w:spacing w:val="-2"/>
                <w:sz w:val="24"/>
              </w:rPr>
              <w:t>10.30</w:t>
            </w:r>
          </w:p>
        </w:tc>
        <w:tc>
          <w:tcPr>
            <w:tcW w:w="683" w:type="dxa"/>
          </w:tcPr>
          <w:p w:rsidR="00696A6F" w:rsidRPr="00E30F5A" w:rsidRDefault="00523058">
            <w:pPr>
              <w:pStyle w:val="TableParagraph"/>
              <w:ind w:right="34"/>
              <w:jc w:val="center"/>
              <w:rPr>
                <w:sz w:val="24"/>
              </w:rPr>
            </w:pPr>
            <w:r w:rsidRPr="00E30F5A">
              <w:rPr>
                <w:spacing w:val="-4"/>
                <w:sz w:val="24"/>
              </w:rPr>
              <w:t>43.3</w:t>
            </w:r>
          </w:p>
        </w:tc>
        <w:tc>
          <w:tcPr>
            <w:tcW w:w="683" w:type="dxa"/>
          </w:tcPr>
          <w:p w:rsidR="00696A6F" w:rsidRPr="00E30F5A" w:rsidRDefault="00523058">
            <w:pPr>
              <w:pStyle w:val="TableParagraph"/>
              <w:ind w:left="101"/>
              <w:rPr>
                <w:sz w:val="24"/>
              </w:rPr>
            </w:pPr>
            <w:r w:rsidRPr="00E30F5A">
              <w:rPr>
                <w:spacing w:val="-5"/>
                <w:sz w:val="24"/>
              </w:rPr>
              <w:t>8.5</w:t>
            </w:r>
          </w:p>
        </w:tc>
        <w:tc>
          <w:tcPr>
            <w:tcW w:w="740" w:type="dxa"/>
          </w:tcPr>
          <w:p w:rsidR="00696A6F" w:rsidRPr="00E30F5A" w:rsidRDefault="00523058">
            <w:pPr>
              <w:pStyle w:val="TableParagraph"/>
              <w:ind w:right="105"/>
              <w:jc w:val="center"/>
              <w:rPr>
                <w:sz w:val="24"/>
              </w:rPr>
            </w:pPr>
            <w:r w:rsidRPr="00E30F5A">
              <w:rPr>
                <w:spacing w:val="-4"/>
                <w:sz w:val="24"/>
              </w:rPr>
              <w:t>35.9</w:t>
            </w:r>
          </w:p>
        </w:tc>
        <w:tc>
          <w:tcPr>
            <w:tcW w:w="798" w:type="dxa"/>
          </w:tcPr>
          <w:p w:rsidR="00696A6F" w:rsidRPr="00E30F5A" w:rsidRDefault="00523058">
            <w:pPr>
              <w:pStyle w:val="TableParagraph"/>
              <w:ind w:right="45"/>
              <w:jc w:val="center"/>
              <w:rPr>
                <w:sz w:val="24"/>
              </w:rPr>
            </w:pPr>
            <w:r w:rsidRPr="00E30F5A">
              <w:rPr>
                <w:spacing w:val="-2"/>
                <w:sz w:val="24"/>
              </w:rPr>
              <w:t>305.2</w:t>
            </w:r>
          </w:p>
        </w:tc>
        <w:tc>
          <w:tcPr>
            <w:tcW w:w="860" w:type="dxa"/>
          </w:tcPr>
          <w:p w:rsidR="00696A6F" w:rsidRPr="00E30F5A" w:rsidRDefault="00523058">
            <w:pPr>
              <w:pStyle w:val="TableParagraph"/>
              <w:ind w:right="108"/>
              <w:jc w:val="center"/>
              <w:rPr>
                <w:sz w:val="24"/>
              </w:rPr>
            </w:pPr>
            <w:r w:rsidRPr="00E30F5A">
              <w:rPr>
                <w:spacing w:val="-4"/>
                <w:sz w:val="24"/>
              </w:rPr>
              <w:t>0.681</w:t>
            </w:r>
          </w:p>
        </w:tc>
        <w:tc>
          <w:tcPr>
            <w:tcW w:w="1215" w:type="dxa"/>
          </w:tcPr>
          <w:p w:rsidR="00696A6F" w:rsidRPr="00E30F5A" w:rsidRDefault="00523058">
            <w:pPr>
              <w:pStyle w:val="TableParagraph"/>
              <w:ind w:left="98"/>
              <w:rPr>
                <w:sz w:val="24"/>
              </w:rPr>
            </w:pPr>
            <w:r w:rsidRPr="00E30F5A">
              <w:rPr>
                <w:spacing w:val="-4"/>
                <w:sz w:val="24"/>
              </w:rPr>
              <w:t>19.4</w:t>
            </w:r>
          </w:p>
        </w:tc>
      </w:tr>
      <w:tr w:rsidR="00696A6F" w:rsidRPr="00E30F5A">
        <w:trPr>
          <w:trHeight w:val="417"/>
        </w:trPr>
        <w:tc>
          <w:tcPr>
            <w:tcW w:w="692" w:type="dxa"/>
          </w:tcPr>
          <w:p w:rsidR="00696A6F" w:rsidRPr="00E30F5A" w:rsidRDefault="00523058">
            <w:pPr>
              <w:pStyle w:val="TableParagraph"/>
              <w:ind w:left="110"/>
              <w:rPr>
                <w:sz w:val="24"/>
              </w:rPr>
            </w:pPr>
            <w:r w:rsidRPr="00E30F5A">
              <w:rPr>
                <w:spacing w:val="-10"/>
                <w:sz w:val="24"/>
              </w:rPr>
              <w:t>6</w:t>
            </w:r>
          </w:p>
        </w:tc>
        <w:tc>
          <w:tcPr>
            <w:tcW w:w="1441" w:type="dxa"/>
          </w:tcPr>
          <w:p w:rsidR="00696A6F" w:rsidRPr="00E30F5A" w:rsidRDefault="00523058">
            <w:pPr>
              <w:pStyle w:val="TableParagraph"/>
              <w:ind w:left="105"/>
              <w:rPr>
                <w:sz w:val="24"/>
              </w:rPr>
            </w:pPr>
            <w:r w:rsidRPr="00E30F5A">
              <w:rPr>
                <w:spacing w:val="-5"/>
                <w:sz w:val="24"/>
              </w:rPr>
              <w:t>75</w:t>
            </w:r>
          </w:p>
        </w:tc>
        <w:tc>
          <w:tcPr>
            <w:tcW w:w="1192" w:type="dxa"/>
          </w:tcPr>
          <w:p w:rsidR="00696A6F" w:rsidRPr="00E30F5A" w:rsidRDefault="00523058">
            <w:pPr>
              <w:pStyle w:val="TableParagraph"/>
              <w:ind w:left="109"/>
              <w:rPr>
                <w:sz w:val="24"/>
              </w:rPr>
            </w:pPr>
            <w:r w:rsidRPr="00E30F5A">
              <w:rPr>
                <w:spacing w:val="-5"/>
                <w:sz w:val="24"/>
              </w:rPr>
              <w:t>991</w:t>
            </w:r>
          </w:p>
        </w:tc>
        <w:tc>
          <w:tcPr>
            <w:tcW w:w="755" w:type="dxa"/>
          </w:tcPr>
          <w:p w:rsidR="00696A6F" w:rsidRPr="00E30F5A" w:rsidRDefault="00523058">
            <w:pPr>
              <w:pStyle w:val="TableParagraph"/>
              <w:ind w:left="4"/>
              <w:jc w:val="center"/>
              <w:rPr>
                <w:sz w:val="24"/>
              </w:rPr>
            </w:pPr>
            <w:r w:rsidRPr="00E30F5A">
              <w:rPr>
                <w:spacing w:val="-2"/>
                <w:sz w:val="24"/>
              </w:rPr>
              <w:t>10.32</w:t>
            </w:r>
          </w:p>
        </w:tc>
        <w:tc>
          <w:tcPr>
            <w:tcW w:w="683" w:type="dxa"/>
          </w:tcPr>
          <w:p w:rsidR="00696A6F" w:rsidRPr="00E30F5A" w:rsidRDefault="00523058">
            <w:pPr>
              <w:pStyle w:val="TableParagraph"/>
              <w:ind w:right="34"/>
              <w:jc w:val="center"/>
              <w:rPr>
                <w:sz w:val="24"/>
              </w:rPr>
            </w:pPr>
            <w:r w:rsidRPr="00E30F5A">
              <w:rPr>
                <w:spacing w:val="-4"/>
                <w:sz w:val="24"/>
              </w:rPr>
              <w:t>42.8</w:t>
            </w:r>
          </w:p>
        </w:tc>
        <w:tc>
          <w:tcPr>
            <w:tcW w:w="683" w:type="dxa"/>
          </w:tcPr>
          <w:p w:rsidR="00696A6F" w:rsidRPr="00E30F5A" w:rsidRDefault="00523058">
            <w:pPr>
              <w:pStyle w:val="TableParagraph"/>
              <w:ind w:left="101"/>
              <w:rPr>
                <w:sz w:val="24"/>
              </w:rPr>
            </w:pPr>
            <w:r w:rsidRPr="00E30F5A">
              <w:rPr>
                <w:spacing w:val="-4"/>
                <w:sz w:val="24"/>
              </w:rPr>
              <w:t>8.46</w:t>
            </w:r>
          </w:p>
        </w:tc>
        <w:tc>
          <w:tcPr>
            <w:tcW w:w="740" w:type="dxa"/>
          </w:tcPr>
          <w:p w:rsidR="00696A6F" w:rsidRPr="00E30F5A" w:rsidRDefault="00523058">
            <w:pPr>
              <w:pStyle w:val="TableParagraph"/>
              <w:ind w:right="105"/>
              <w:jc w:val="center"/>
              <w:rPr>
                <w:sz w:val="24"/>
              </w:rPr>
            </w:pPr>
            <w:r w:rsidRPr="00E30F5A">
              <w:rPr>
                <w:spacing w:val="-4"/>
                <w:sz w:val="24"/>
              </w:rPr>
              <w:t>35.3</w:t>
            </w:r>
          </w:p>
        </w:tc>
        <w:tc>
          <w:tcPr>
            <w:tcW w:w="798" w:type="dxa"/>
          </w:tcPr>
          <w:p w:rsidR="00696A6F" w:rsidRPr="00E30F5A" w:rsidRDefault="00523058">
            <w:pPr>
              <w:pStyle w:val="TableParagraph"/>
              <w:ind w:right="45"/>
              <w:jc w:val="center"/>
              <w:rPr>
                <w:sz w:val="24"/>
              </w:rPr>
            </w:pPr>
            <w:r w:rsidRPr="00E30F5A">
              <w:rPr>
                <w:spacing w:val="-2"/>
                <w:sz w:val="24"/>
              </w:rPr>
              <w:t>298.5</w:t>
            </w:r>
          </w:p>
        </w:tc>
        <w:tc>
          <w:tcPr>
            <w:tcW w:w="860" w:type="dxa"/>
          </w:tcPr>
          <w:p w:rsidR="00696A6F" w:rsidRPr="00E30F5A" w:rsidRDefault="00523058">
            <w:pPr>
              <w:pStyle w:val="TableParagraph"/>
              <w:ind w:right="108"/>
              <w:jc w:val="center"/>
              <w:rPr>
                <w:sz w:val="24"/>
              </w:rPr>
            </w:pPr>
            <w:r w:rsidRPr="00E30F5A">
              <w:rPr>
                <w:spacing w:val="-4"/>
                <w:sz w:val="24"/>
              </w:rPr>
              <w:t>0.670</w:t>
            </w:r>
          </w:p>
        </w:tc>
        <w:tc>
          <w:tcPr>
            <w:tcW w:w="1215" w:type="dxa"/>
          </w:tcPr>
          <w:p w:rsidR="00696A6F" w:rsidRPr="00E30F5A" w:rsidRDefault="00523058">
            <w:pPr>
              <w:pStyle w:val="TableParagraph"/>
              <w:ind w:left="98"/>
              <w:rPr>
                <w:sz w:val="24"/>
              </w:rPr>
            </w:pPr>
            <w:r w:rsidRPr="00E30F5A">
              <w:rPr>
                <w:spacing w:val="-4"/>
                <w:sz w:val="24"/>
              </w:rPr>
              <w:t>18.9</w:t>
            </w:r>
          </w:p>
        </w:tc>
      </w:tr>
      <w:tr w:rsidR="00696A6F" w:rsidRPr="00E30F5A">
        <w:trPr>
          <w:trHeight w:val="412"/>
        </w:trPr>
        <w:tc>
          <w:tcPr>
            <w:tcW w:w="692" w:type="dxa"/>
          </w:tcPr>
          <w:p w:rsidR="00696A6F" w:rsidRPr="00E30F5A" w:rsidRDefault="00523058">
            <w:pPr>
              <w:pStyle w:val="TableParagraph"/>
              <w:ind w:left="110"/>
              <w:rPr>
                <w:sz w:val="24"/>
              </w:rPr>
            </w:pPr>
            <w:r w:rsidRPr="00E30F5A">
              <w:rPr>
                <w:spacing w:val="-10"/>
                <w:sz w:val="24"/>
              </w:rPr>
              <w:t>7</w:t>
            </w:r>
          </w:p>
        </w:tc>
        <w:tc>
          <w:tcPr>
            <w:tcW w:w="1441" w:type="dxa"/>
          </w:tcPr>
          <w:p w:rsidR="00696A6F" w:rsidRPr="00E30F5A" w:rsidRDefault="00523058">
            <w:pPr>
              <w:pStyle w:val="TableParagraph"/>
              <w:ind w:left="105"/>
              <w:rPr>
                <w:sz w:val="24"/>
              </w:rPr>
            </w:pPr>
            <w:r w:rsidRPr="00E30F5A">
              <w:rPr>
                <w:spacing w:val="-5"/>
                <w:sz w:val="24"/>
              </w:rPr>
              <w:t>85</w:t>
            </w:r>
          </w:p>
        </w:tc>
        <w:tc>
          <w:tcPr>
            <w:tcW w:w="1192" w:type="dxa"/>
          </w:tcPr>
          <w:p w:rsidR="00696A6F" w:rsidRPr="00E30F5A" w:rsidRDefault="00523058">
            <w:pPr>
              <w:pStyle w:val="TableParagraph"/>
              <w:ind w:left="109"/>
              <w:rPr>
                <w:sz w:val="24"/>
              </w:rPr>
            </w:pPr>
            <w:r w:rsidRPr="00E30F5A">
              <w:rPr>
                <w:spacing w:val="-5"/>
                <w:sz w:val="24"/>
              </w:rPr>
              <w:t>989</w:t>
            </w:r>
          </w:p>
        </w:tc>
        <w:tc>
          <w:tcPr>
            <w:tcW w:w="755" w:type="dxa"/>
          </w:tcPr>
          <w:p w:rsidR="00696A6F" w:rsidRPr="00E30F5A" w:rsidRDefault="00523058">
            <w:pPr>
              <w:pStyle w:val="TableParagraph"/>
              <w:ind w:left="4"/>
              <w:jc w:val="center"/>
              <w:rPr>
                <w:sz w:val="24"/>
              </w:rPr>
            </w:pPr>
            <w:r w:rsidRPr="00E30F5A">
              <w:rPr>
                <w:spacing w:val="-2"/>
                <w:sz w:val="24"/>
              </w:rPr>
              <w:t>10.35</w:t>
            </w:r>
          </w:p>
        </w:tc>
        <w:tc>
          <w:tcPr>
            <w:tcW w:w="683" w:type="dxa"/>
          </w:tcPr>
          <w:p w:rsidR="00696A6F" w:rsidRPr="00E30F5A" w:rsidRDefault="00523058">
            <w:pPr>
              <w:pStyle w:val="TableParagraph"/>
              <w:ind w:right="34"/>
              <w:jc w:val="center"/>
              <w:rPr>
                <w:sz w:val="24"/>
              </w:rPr>
            </w:pPr>
            <w:r w:rsidRPr="00E30F5A">
              <w:rPr>
                <w:spacing w:val="-4"/>
                <w:sz w:val="24"/>
              </w:rPr>
              <w:t>42.3</w:t>
            </w:r>
          </w:p>
        </w:tc>
        <w:tc>
          <w:tcPr>
            <w:tcW w:w="683" w:type="dxa"/>
          </w:tcPr>
          <w:p w:rsidR="00696A6F" w:rsidRPr="00E30F5A" w:rsidRDefault="00523058">
            <w:pPr>
              <w:pStyle w:val="TableParagraph"/>
              <w:ind w:left="101"/>
              <w:rPr>
                <w:sz w:val="24"/>
              </w:rPr>
            </w:pPr>
            <w:r w:rsidRPr="00E30F5A">
              <w:rPr>
                <w:spacing w:val="-5"/>
                <w:sz w:val="24"/>
              </w:rPr>
              <w:t>8.4</w:t>
            </w:r>
          </w:p>
        </w:tc>
        <w:tc>
          <w:tcPr>
            <w:tcW w:w="740" w:type="dxa"/>
          </w:tcPr>
          <w:p w:rsidR="00696A6F" w:rsidRPr="00E30F5A" w:rsidRDefault="00523058">
            <w:pPr>
              <w:pStyle w:val="TableParagraph"/>
              <w:ind w:right="105"/>
              <w:jc w:val="center"/>
              <w:rPr>
                <w:sz w:val="24"/>
              </w:rPr>
            </w:pPr>
            <w:r w:rsidRPr="00E30F5A">
              <w:rPr>
                <w:spacing w:val="-4"/>
                <w:sz w:val="24"/>
              </w:rPr>
              <w:t>34.8</w:t>
            </w:r>
          </w:p>
        </w:tc>
        <w:tc>
          <w:tcPr>
            <w:tcW w:w="798" w:type="dxa"/>
          </w:tcPr>
          <w:p w:rsidR="00696A6F" w:rsidRPr="00E30F5A" w:rsidRDefault="00523058">
            <w:pPr>
              <w:pStyle w:val="TableParagraph"/>
              <w:ind w:right="45"/>
              <w:jc w:val="center"/>
              <w:rPr>
                <w:sz w:val="24"/>
              </w:rPr>
            </w:pPr>
            <w:r w:rsidRPr="00E30F5A">
              <w:rPr>
                <w:spacing w:val="-2"/>
                <w:sz w:val="24"/>
              </w:rPr>
              <w:t>292.3</w:t>
            </w:r>
          </w:p>
        </w:tc>
        <w:tc>
          <w:tcPr>
            <w:tcW w:w="860" w:type="dxa"/>
          </w:tcPr>
          <w:p w:rsidR="00696A6F" w:rsidRPr="00E30F5A" w:rsidRDefault="00523058">
            <w:pPr>
              <w:pStyle w:val="TableParagraph"/>
              <w:ind w:right="108"/>
              <w:jc w:val="center"/>
              <w:rPr>
                <w:sz w:val="24"/>
              </w:rPr>
            </w:pPr>
            <w:r w:rsidRPr="00E30F5A">
              <w:rPr>
                <w:spacing w:val="-4"/>
                <w:sz w:val="24"/>
              </w:rPr>
              <w:t>0.663</w:t>
            </w:r>
          </w:p>
        </w:tc>
        <w:tc>
          <w:tcPr>
            <w:tcW w:w="1215" w:type="dxa"/>
          </w:tcPr>
          <w:p w:rsidR="00696A6F" w:rsidRPr="00E30F5A" w:rsidRDefault="00523058">
            <w:pPr>
              <w:pStyle w:val="TableParagraph"/>
              <w:ind w:left="98"/>
              <w:rPr>
                <w:sz w:val="24"/>
              </w:rPr>
            </w:pPr>
            <w:r w:rsidRPr="00E30F5A">
              <w:rPr>
                <w:spacing w:val="-4"/>
                <w:sz w:val="24"/>
              </w:rPr>
              <w:t>18.5</w:t>
            </w:r>
          </w:p>
        </w:tc>
      </w:tr>
    </w:tbl>
    <w:p w:rsidR="00696A6F" w:rsidRPr="00E30F5A" w:rsidRDefault="00696A6F">
      <w:pPr>
        <w:pStyle w:val="TableParagraph"/>
        <w:rPr>
          <w:sz w:val="24"/>
        </w:rPr>
        <w:sectPr w:rsidR="00696A6F" w:rsidRPr="00E30F5A">
          <w:pgSz w:w="11940" w:h="14120"/>
          <w:pgMar w:top="1360" w:right="1417" w:bottom="1200" w:left="1417" w:header="0" w:footer="1008" w:gutter="0"/>
          <w:cols w:space="720"/>
        </w:sectPr>
      </w:pPr>
    </w:p>
    <w:bookmarkStart w:id="39" w:name="CHAPTER_1"/>
    <w:bookmarkEnd w:id="39"/>
    <w:p w:rsidR="00696A6F" w:rsidRPr="00E30F5A" w:rsidRDefault="00696A6F">
      <w:pPr>
        <w:pStyle w:val="BodyText"/>
        <w:ind w:left="15"/>
        <w:rPr>
          <w:sz w:val="20"/>
        </w:rPr>
      </w:pPr>
      <w:r w:rsidRPr="00E30F5A">
        <w:rPr>
          <w:sz w:val="20"/>
        </w:rPr>
      </w:r>
      <w:r w:rsidRPr="00E30F5A">
        <w:rPr>
          <w:sz w:val="20"/>
        </w:rPr>
        <w:pict>
          <v:group id="docshapegroup2" o:spid="_x0000_s2170" style="width:331.5pt;height:156pt;mso-position-horizontal-relative:char;mso-position-vertical-relative:line" coordsize="6630,3120">
            <v:shape id="docshape3" o:spid="_x0000_s2189" style="position:absolute;left:623;top:1091;width:5779;height:1558" coordorigin="623,1091" coordsize="5779,1558" o:spt="100" adj="0,,0" path="m623,2336r5779,m623,2024r5779,m623,1716r5779,m623,1404r5779,m623,1091r5779,m623,2649r5779,e" filled="f" strokecolor="#d9d9d9">
              <v:stroke joinstyle="round"/>
              <v:formulas/>
              <v:path arrowok="t" o:connecttype="segments"/>
            </v:shape>
            <v:shape id="docshape4" o:spid="_x0000_s2188" style="position:absolute;left:1036;top:1246;width:4954;height:779" coordorigin="1036,1247" coordsize="4954,779" path="m1036,2026r824,-156l2686,1716r825,-158l4337,1404r826,-62l5990,1247e" filled="f" strokecolor="#4f81bc" strokeweight="2.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2187" type="#_x0000_t75" style="position:absolute;left:981;top:1970;width:111;height:111">
              <v:imagedata r:id="rId8" o:title=""/>
            </v:shape>
            <v:shape id="docshape6" o:spid="_x0000_s2186" type="#_x0000_t75" style="position:absolute;left:1807;top:1812;width:111;height:111">
              <v:imagedata r:id="rId8" o:title=""/>
            </v:shape>
            <v:shape id="docshape7" o:spid="_x0000_s2185" type="#_x0000_t75" style="position:absolute;left:2633;top:1658;width:111;height:111">
              <v:imagedata r:id="rId9" o:title=""/>
            </v:shape>
            <v:shape id="docshape8" o:spid="_x0000_s2184" type="#_x0000_t75" style="position:absolute;left:3458;top:1505;width:111;height:111">
              <v:imagedata r:id="rId8" o:title=""/>
            </v:shape>
            <v:shape id="docshape9" o:spid="_x0000_s2183" type="#_x0000_t75" style="position:absolute;left:4284;top:1346;width:111;height:111">
              <v:imagedata r:id="rId8" o:title=""/>
            </v:shape>
            <v:shape id="docshape10" o:spid="_x0000_s2182" type="#_x0000_t75" style="position:absolute;left:5109;top:1284;width:111;height:111">
              <v:imagedata r:id="rId9" o:title=""/>
            </v:shape>
            <v:shape id="docshape11" o:spid="_x0000_s2181" type="#_x0000_t75" style="position:absolute;left:5935;top:1193;width:111;height:111">
              <v:imagedata r:id="rId8" o:title=""/>
            </v:shape>
            <v:rect id="docshape12" o:spid="_x0000_s2180" style="position:absolute;left:7;top:7;width:6615;height:3105" filled="f" strokecolor="#d9d9d9"/>
            <v:shapetype id="_x0000_t202" coordsize="21600,21600" o:spt="202" path="m,l,21600r21600,l21600,xe">
              <v:stroke joinstyle="miter"/>
              <v:path gradientshapeok="t" o:connecttype="rect"/>
            </v:shapetype>
            <v:shape id="docshape13" o:spid="_x0000_s2179" type="#_x0000_t202" style="position:absolute;left:1099;top:267;width:4651;height:620" filled="f" stroked="f">
              <v:textbox inset="0,0,0,0">
                <w:txbxContent>
                  <w:p w:rsidR="00523058" w:rsidRDefault="00523058">
                    <w:pPr>
                      <w:spacing w:line="283" w:lineRule="exact"/>
                      <w:ind w:right="18"/>
                      <w:jc w:val="center"/>
                      <w:rPr>
                        <w:rFonts w:ascii="Calibri"/>
                        <w:sz w:val="28"/>
                      </w:rPr>
                    </w:pPr>
                    <w:r>
                      <w:rPr>
                        <w:rFonts w:ascii="Calibri"/>
                        <w:color w:val="585858"/>
                        <w:sz w:val="28"/>
                      </w:rPr>
                      <w:t>Figure4.1:AgraphshowingShort-</w:t>
                    </w:r>
                    <w:r>
                      <w:rPr>
                        <w:rFonts w:ascii="Calibri"/>
                        <w:color w:val="585858"/>
                        <w:spacing w:val="-2"/>
                        <w:sz w:val="28"/>
                      </w:rPr>
                      <w:t>Circuit</w:t>
                    </w:r>
                  </w:p>
                  <w:p w:rsidR="00523058" w:rsidRDefault="00523058">
                    <w:pPr>
                      <w:spacing w:line="336" w:lineRule="exact"/>
                      <w:ind w:right="24"/>
                      <w:jc w:val="center"/>
                      <w:rPr>
                        <w:rFonts w:ascii="Calibri"/>
                        <w:sz w:val="28"/>
                      </w:rPr>
                    </w:pPr>
                    <w:r>
                      <w:rPr>
                        <w:rFonts w:ascii="Calibri"/>
                        <w:color w:val="585858"/>
                        <w:sz w:val="28"/>
                      </w:rPr>
                      <w:t>Current(Isc)vs.</w:t>
                    </w:r>
                    <w:r>
                      <w:rPr>
                        <w:rFonts w:ascii="Calibri"/>
                        <w:color w:val="585858"/>
                        <w:spacing w:val="-2"/>
                        <w:sz w:val="28"/>
                      </w:rPr>
                      <w:t>Temperature.</w:t>
                    </w:r>
                  </w:p>
                </w:txbxContent>
              </v:textbox>
            </v:shape>
            <v:shape id="docshape14" o:spid="_x0000_s2178" type="#_x0000_t202" style="position:absolute;left:138;top:1008;width:340;height:1741" filled="f" stroked="f">
              <v:textbox inset="0,0,0,0">
                <w:txbxContent>
                  <w:p w:rsidR="00523058" w:rsidRDefault="00523058">
                    <w:pPr>
                      <w:spacing w:line="185" w:lineRule="exact"/>
                      <w:ind w:right="19"/>
                      <w:jc w:val="right"/>
                      <w:rPr>
                        <w:rFonts w:ascii="Calibri"/>
                        <w:sz w:val="18"/>
                      </w:rPr>
                    </w:pPr>
                    <w:r>
                      <w:rPr>
                        <w:rFonts w:ascii="Calibri"/>
                        <w:color w:val="585858"/>
                        <w:spacing w:val="-4"/>
                        <w:sz w:val="18"/>
                      </w:rPr>
                      <w:t>10.4</w:t>
                    </w:r>
                  </w:p>
                  <w:p w:rsidR="00523058" w:rsidRDefault="00523058">
                    <w:pPr>
                      <w:spacing w:before="92"/>
                      <w:ind w:right="19"/>
                      <w:jc w:val="right"/>
                      <w:rPr>
                        <w:rFonts w:ascii="Calibri"/>
                        <w:sz w:val="18"/>
                      </w:rPr>
                    </w:pPr>
                    <w:r>
                      <w:rPr>
                        <w:rFonts w:ascii="Calibri"/>
                        <w:color w:val="585858"/>
                        <w:spacing w:val="-4"/>
                        <w:sz w:val="18"/>
                      </w:rPr>
                      <w:t>10.3</w:t>
                    </w:r>
                  </w:p>
                  <w:p w:rsidR="00523058" w:rsidRDefault="00523058">
                    <w:pPr>
                      <w:spacing w:before="91"/>
                      <w:ind w:right="19"/>
                      <w:jc w:val="right"/>
                      <w:rPr>
                        <w:rFonts w:ascii="Calibri"/>
                        <w:sz w:val="18"/>
                      </w:rPr>
                    </w:pPr>
                    <w:r>
                      <w:rPr>
                        <w:rFonts w:ascii="Calibri"/>
                        <w:color w:val="585858"/>
                        <w:spacing w:val="-4"/>
                        <w:sz w:val="18"/>
                      </w:rPr>
                      <w:t>10.2</w:t>
                    </w:r>
                  </w:p>
                  <w:p w:rsidR="00523058" w:rsidRDefault="00523058">
                    <w:pPr>
                      <w:spacing w:before="92"/>
                      <w:ind w:right="19"/>
                      <w:jc w:val="right"/>
                      <w:rPr>
                        <w:rFonts w:ascii="Calibri"/>
                        <w:sz w:val="18"/>
                      </w:rPr>
                    </w:pPr>
                    <w:r>
                      <w:rPr>
                        <w:rFonts w:ascii="Calibri"/>
                        <w:color w:val="585858"/>
                        <w:spacing w:val="-4"/>
                        <w:sz w:val="18"/>
                      </w:rPr>
                      <w:t>10.1</w:t>
                    </w:r>
                  </w:p>
                  <w:p w:rsidR="00523058" w:rsidRDefault="00523058">
                    <w:pPr>
                      <w:spacing w:before="92"/>
                      <w:ind w:right="18"/>
                      <w:jc w:val="right"/>
                      <w:rPr>
                        <w:rFonts w:ascii="Calibri"/>
                        <w:sz w:val="18"/>
                      </w:rPr>
                    </w:pPr>
                    <w:r>
                      <w:rPr>
                        <w:rFonts w:ascii="Calibri"/>
                        <w:color w:val="585858"/>
                        <w:spacing w:val="-5"/>
                        <w:sz w:val="18"/>
                      </w:rPr>
                      <w:t>10</w:t>
                    </w:r>
                  </w:p>
                  <w:p w:rsidR="00523058" w:rsidRDefault="00523058">
                    <w:pPr>
                      <w:spacing w:before="92" w:line="217" w:lineRule="exact"/>
                      <w:ind w:right="19"/>
                      <w:jc w:val="right"/>
                      <w:rPr>
                        <w:rFonts w:ascii="Calibri"/>
                        <w:sz w:val="18"/>
                      </w:rPr>
                    </w:pPr>
                    <w:r>
                      <w:rPr>
                        <w:rFonts w:ascii="Calibri"/>
                        <w:color w:val="585858"/>
                        <w:spacing w:val="-5"/>
                        <w:sz w:val="18"/>
                      </w:rPr>
                      <w:t>9.9</w:t>
                    </w:r>
                  </w:p>
                </w:txbxContent>
              </v:textbox>
            </v:shape>
            <v:shape id="docshape15" o:spid="_x0000_s2177" type="#_x0000_t202" style="position:absolute;left:945;top:2800;width:203;height:183" filled="f" stroked="f">
              <v:textbox inset="0,0,0,0">
                <w:txbxContent>
                  <w:p w:rsidR="00523058" w:rsidRDefault="00523058">
                    <w:pPr>
                      <w:spacing w:line="182" w:lineRule="exact"/>
                      <w:rPr>
                        <w:rFonts w:ascii="Calibri"/>
                        <w:sz w:val="18"/>
                      </w:rPr>
                    </w:pPr>
                    <w:r>
                      <w:rPr>
                        <w:rFonts w:ascii="Calibri"/>
                        <w:color w:val="585858"/>
                        <w:spacing w:val="-5"/>
                        <w:sz w:val="18"/>
                      </w:rPr>
                      <w:t>25</w:t>
                    </w:r>
                  </w:p>
                </w:txbxContent>
              </v:textbox>
            </v:shape>
            <v:shape id="docshape16" o:spid="_x0000_s2176" type="#_x0000_t202" style="position:absolute;left:1771;top:2800;width:203;height:183" filled="f" stroked="f">
              <v:textbox inset="0,0,0,0">
                <w:txbxContent>
                  <w:p w:rsidR="00523058" w:rsidRDefault="00523058">
                    <w:pPr>
                      <w:spacing w:line="182" w:lineRule="exact"/>
                      <w:rPr>
                        <w:rFonts w:ascii="Calibri"/>
                        <w:sz w:val="18"/>
                      </w:rPr>
                    </w:pPr>
                    <w:r>
                      <w:rPr>
                        <w:rFonts w:ascii="Calibri"/>
                        <w:color w:val="585858"/>
                        <w:spacing w:val="-5"/>
                        <w:sz w:val="18"/>
                      </w:rPr>
                      <w:t>35</w:t>
                    </w:r>
                  </w:p>
                </w:txbxContent>
              </v:textbox>
            </v:shape>
            <v:shape id="docshape17" o:spid="_x0000_s2175" type="#_x0000_t202" style="position:absolute;left:2598;top:2800;width:203;height:183" filled="f" stroked="f">
              <v:textbox inset="0,0,0,0">
                <w:txbxContent>
                  <w:p w:rsidR="00523058" w:rsidRDefault="00523058">
                    <w:pPr>
                      <w:spacing w:line="182" w:lineRule="exact"/>
                      <w:rPr>
                        <w:rFonts w:ascii="Calibri"/>
                        <w:sz w:val="18"/>
                      </w:rPr>
                    </w:pPr>
                    <w:r>
                      <w:rPr>
                        <w:rFonts w:ascii="Calibri"/>
                        <w:color w:val="585858"/>
                        <w:spacing w:val="-5"/>
                        <w:sz w:val="18"/>
                      </w:rPr>
                      <w:t>45</w:t>
                    </w:r>
                  </w:p>
                </w:txbxContent>
              </v:textbox>
            </v:shape>
            <v:shape id="docshape18" o:spid="_x0000_s2174" type="#_x0000_t202" style="position:absolute;left:3423;top:2800;width:203;height:183" filled="f" stroked="f">
              <v:textbox inset="0,0,0,0">
                <w:txbxContent>
                  <w:p w:rsidR="00523058" w:rsidRDefault="00523058">
                    <w:pPr>
                      <w:spacing w:line="182" w:lineRule="exact"/>
                      <w:rPr>
                        <w:rFonts w:ascii="Calibri"/>
                        <w:sz w:val="18"/>
                      </w:rPr>
                    </w:pPr>
                    <w:r>
                      <w:rPr>
                        <w:rFonts w:ascii="Calibri"/>
                        <w:color w:val="585858"/>
                        <w:spacing w:val="-5"/>
                        <w:sz w:val="18"/>
                      </w:rPr>
                      <w:t>55</w:t>
                    </w:r>
                  </w:p>
                </w:txbxContent>
              </v:textbox>
            </v:shape>
            <v:shape id="docshape19" o:spid="_x0000_s2173" type="#_x0000_t202" style="position:absolute;left:4249;top:2800;width:203;height:183" filled="f" stroked="f">
              <v:textbox inset="0,0,0,0">
                <w:txbxContent>
                  <w:p w:rsidR="00523058" w:rsidRDefault="00523058">
                    <w:pPr>
                      <w:spacing w:line="182" w:lineRule="exact"/>
                      <w:rPr>
                        <w:rFonts w:ascii="Calibri"/>
                        <w:sz w:val="18"/>
                      </w:rPr>
                    </w:pPr>
                    <w:r>
                      <w:rPr>
                        <w:rFonts w:ascii="Calibri"/>
                        <w:color w:val="585858"/>
                        <w:spacing w:val="-5"/>
                        <w:sz w:val="18"/>
                      </w:rPr>
                      <w:t>65</w:t>
                    </w:r>
                  </w:p>
                </w:txbxContent>
              </v:textbox>
            </v:shape>
            <v:shape id="docshape20" o:spid="_x0000_s2172" type="#_x0000_t202" style="position:absolute;left:5075;top:2800;width:203;height:183" filled="f" stroked="f">
              <v:textbox inset="0,0,0,0">
                <w:txbxContent>
                  <w:p w:rsidR="00523058" w:rsidRDefault="00523058">
                    <w:pPr>
                      <w:spacing w:line="182" w:lineRule="exact"/>
                      <w:rPr>
                        <w:rFonts w:ascii="Calibri"/>
                        <w:sz w:val="18"/>
                      </w:rPr>
                    </w:pPr>
                    <w:r>
                      <w:rPr>
                        <w:rFonts w:ascii="Calibri"/>
                        <w:color w:val="585858"/>
                        <w:spacing w:val="-5"/>
                        <w:sz w:val="18"/>
                      </w:rPr>
                      <w:t>75</w:t>
                    </w:r>
                  </w:p>
                </w:txbxContent>
              </v:textbox>
            </v:shape>
            <v:shape id="docshape21" o:spid="_x0000_s2171" type="#_x0000_t202" style="position:absolute;left:5901;top:2800;width:203;height:183" filled="f" stroked="f">
              <v:textbox inset="0,0,0,0">
                <w:txbxContent>
                  <w:p w:rsidR="00523058" w:rsidRDefault="00523058">
                    <w:pPr>
                      <w:spacing w:line="182" w:lineRule="exact"/>
                      <w:rPr>
                        <w:rFonts w:ascii="Calibri"/>
                        <w:sz w:val="18"/>
                      </w:rPr>
                    </w:pPr>
                    <w:r>
                      <w:rPr>
                        <w:rFonts w:ascii="Calibri"/>
                        <w:color w:val="585858"/>
                        <w:spacing w:val="-5"/>
                        <w:sz w:val="18"/>
                      </w:rPr>
                      <w:t>85</w:t>
                    </w:r>
                  </w:p>
                </w:txbxContent>
              </v:textbox>
            </v:shape>
            <w10:wrap type="none"/>
            <w10:anchorlock/>
          </v:group>
        </w:pict>
      </w:r>
    </w:p>
    <w:p w:rsidR="00696A6F" w:rsidRPr="00E30F5A" w:rsidRDefault="00696A6F">
      <w:pPr>
        <w:pStyle w:val="BodyText"/>
        <w:spacing w:before="26"/>
        <w:ind w:left="0"/>
      </w:pPr>
    </w:p>
    <w:p w:rsidR="00696A6F" w:rsidRPr="00E30F5A" w:rsidRDefault="00523058">
      <w:pPr>
        <w:pStyle w:val="BodyText"/>
        <w:spacing w:before="1"/>
      </w:pPr>
      <w:r w:rsidRPr="00E30F5A">
        <w:t xml:space="preserve">Figure4.1: AgraphshowingShort-CircuitCurrent(Isc)vs. </w:t>
      </w:r>
      <w:r w:rsidRPr="00E30F5A">
        <w:rPr>
          <w:spacing w:val="-2"/>
        </w:rPr>
        <w:t>Temperature.</w:t>
      </w:r>
    </w:p>
    <w:p w:rsidR="00696A6F" w:rsidRPr="00E30F5A" w:rsidRDefault="00696A6F">
      <w:pPr>
        <w:pStyle w:val="BodyText"/>
        <w:sectPr w:rsidR="00696A6F" w:rsidRPr="00E30F5A">
          <w:pgSz w:w="11940" w:h="14120"/>
          <w:pgMar w:top="1420" w:right="1417" w:bottom="1200" w:left="1417" w:header="0" w:footer="1008" w:gutter="0"/>
          <w:cols w:space="720"/>
        </w:sectPr>
      </w:pPr>
    </w:p>
    <w:p w:rsidR="00696A6F" w:rsidRPr="00E30F5A" w:rsidRDefault="00696A6F">
      <w:pPr>
        <w:pStyle w:val="BodyText"/>
        <w:ind w:left="15"/>
        <w:rPr>
          <w:sz w:val="20"/>
        </w:rPr>
      </w:pPr>
      <w:r w:rsidRPr="00E30F5A">
        <w:rPr>
          <w:sz w:val="20"/>
        </w:rPr>
      </w:r>
      <w:r w:rsidRPr="00E30F5A">
        <w:rPr>
          <w:sz w:val="20"/>
        </w:rPr>
        <w:pict>
          <v:group id="docshapegroup22" o:spid="_x0000_s2150" style="width:330.75pt;height:236.25pt;mso-position-horizontal-relative:char;mso-position-vertical-relative:line" coordsize="6615,4725">
            <v:shape id="docshape23" o:spid="_x0000_s2169" style="position:absolute;left:486;top:2067;width:5901;height:2186" coordorigin="487,2068" coordsize="5901,2186" o:spt="100" adj="0,,0" path="m487,3891r5900,m487,3526r5900,m487,3161r5900,m487,2796r5900,m487,2431r5900,m487,2068r5900,m487,4253r5900,e" filled="f" strokecolor="#d9d9d9">
              <v:stroke joinstyle="round"/>
              <v:formulas/>
              <v:path arrowok="t" o:connecttype="segments"/>
            </v:shape>
            <v:shape id="docshape24" o:spid="_x0000_s2168" style="position:absolute;left:908;top:2359;width:5058;height:1057" coordorigin="908,2359" coordsize="5058,1057" path="m908,2359r842,144l2595,2686r845,182l4280,3051r844,182l5966,3416e" filled="f" strokecolor="#4f81bc" strokeweight="2.25pt">
              <v:path arrowok="t"/>
            </v:shape>
            <v:shape id="docshape25" o:spid="_x0000_s2167" type="#_x0000_t75" style="position:absolute;left:852;top:2301;width:111;height:111">
              <v:imagedata r:id="rId10" o:title=""/>
            </v:shape>
            <v:shape id="docshape26" o:spid="_x0000_s2166" type="#_x0000_t75" style="position:absolute;left:1697;top:2450;width:111;height:111">
              <v:imagedata r:id="rId8" o:title=""/>
            </v:shape>
            <v:shape id="docshape27" o:spid="_x0000_s2165" type="#_x0000_t75" style="position:absolute;left:2537;top:2633;width:111;height:111">
              <v:imagedata r:id="rId8" o:title=""/>
            </v:shape>
            <v:shape id="docshape28" o:spid="_x0000_s2164" type="#_x0000_t75" style="position:absolute;left:3381;top:2815;width:111;height:111">
              <v:imagedata r:id="rId8" o:title=""/>
            </v:shape>
            <v:shape id="docshape29" o:spid="_x0000_s2163" type="#_x0000_t75" style="position:absolute;left:4226;top:2997;width:111;height:111">
              <v:imagedata r:id="rId10" o:title=""/>
            </v:shape>
            <v:shape id="docshape30" o:spid="_x0000_s2162" type="#_x0000_t75" style="position:absolute;left:5066;top:3180;width:111;height:111">
              <v:imagedata r:id="rId10" o:title=""/>
            </v:shape>
            <v:shape id="docshape31" o:spid="_x0000_s2161" type="#_x0000_t75" style="position:absolute;left:5911;top:3362;width:111;height:111">
              <v:imagedata r:id="rId9" o:title=""/>
            </v:shape>
            <v:rect id="docshape32" o:spid="_x0000_s2160" style="position:absolute;left:7;top:7;width:6600;height:4710" filled="f" strokecolor="#d9d9d9"/>
            <v:shape id="docshape33" o:spid="_x0000_s2159" type="#_x0000_t202" style="position:absolute;left:790;top:229;width:5053;height:1244" filled="f" stroked="f">
              <v:textbox inset="0,0,0,0">
                <w:txbxContent>
                  <w:p w:rsidR="00523058" w:rsidRDefault="00523058">
                    <w:pPr>
                      <w:spacing w:line="367" w:lineRule="exact"/>
                      <w:ind w:right="18"/>
                      <w:jc w:val="center"/>
                      <w:rPr>
                        <w:rFonts w:ascii="Calibri"/>
                        <w:sz w:val="36"/>
                      </w:rPr>
                    </w:pPr>
                    <w:r>
                      <w:rPr>
                        <w:rFonts w:ascii="Calibri"/>
                        <w:color w:val="585858"/>
                        <w:sz w:val="36"/>
                      </w:rPr>
                      <w:t>Figure4.2:Agraphshowing</w:t>
                    </w:r>
                    <w:r>
                      <w:rPr>
                        <w:rFonts w:ascii="Calibri"/>
                        <w:color w:val="585858"/>
                        <w:spacing w:val="-4"/>
                        <w:sz w:val="36"/>
                      </w:rPr>
                      <w:t>Open-</w:t>
                    </w:r>
                  </w:p>
                  <w:p w:rsidR="00523058" w:rsidRDefault="00523058">
                    <w:pPr>
                      <w:spacing w:before="2"/>
                      <w:ind w:right="17"/>
                      <w:jc w:val="center"/>
                      <w:rPr>
                        <w:rFonts w:ascii="Calibri"/>
                        <w:sz w:val="36"/>
                      </w:rPr>
                    </w:pPr>
                    <w:r>
                      <w:rPr>
                        <w:rFonts w:ascii="Calibri"/>
                        <w:color w:val="585858"/>
                        <w:sz w:val="36"/>
                      </w:rPr>
                      <w:t>CircuitVoltage(Voc)</w:t>
                    </w:r>
                    <w:r>
                      <w:rPr>
                        <w:rFonts w:ascii="Calibri"/>
                        <w:color w:val="585858"/>
                        <w:spacing w:val="-5"/>
                        <w:sz w:val="36"/>
                      </w:rPr>
                      <w:t>vs.</w:t>
                    </w:r>
                  </w:p>
                  <w:p w:rsidR="00523058" w:rsidRDefault="00523058">
                    <w:pPr>
                      <w:spacing w:before="2" w:line="433" w:lineRule="exact"/>
                      <w:ind w:right="16"/>
                      <w:jc w:val="center"/>
                      <w:rPr>
                        <w:rFonts w:ascii="Calibri"/>
                        <w:sz w:val="36"/>
                      </w:rPr>
                    </w:pPr>
                    <w:r>
                      <w:rPr>
                        <w:rFonts w:ascii="Calibri"/>
                        <w:color w:val="585858"/>
                        <w:spacing w:val="-2"/>
                        <w:sz w:val="36"/>
                      </w:rPr>
                      <w:t>Temperature</w:t>
                    </w:r>
                  </w:p>
                </w:txbxContent>
              </v:textbox>
            </v:shape>
            <v:shape id="docshape34" o:spid="_x0000_s2158" type="#_x0000_t202" style="position:absolute;left:138;top:1985;width:203;height:2369" filled="f" stroked="f">
              <v:textbox inset="0,0,0,0">
                <w:txbxContent>
                  <w:p w:rsidR="00523058" w:rsidRDefault="00523058">
                    <w:pPr>
                      <w:spacing w:line="185" w:lineRule="exact"/>
                      <w:rPr>
                        <w:rFonts w:ascii="Calibri"/>
                        <w:sz w:val="18"/>
                      </w:rPr>
                    </w:pPr>
                    <w:r>
                      <w:rPr>
                        <w:rFonts w:ascii="Calibri"/>
                        <w:color w:val="585858"/>
                        <w:spacing w:val="-5"/>
                        <w:sz w:val="18"/>
                      </w:rPr>
                      <w:t>46</w:t>
                    </w:r>
                  </w:p>
                  <w:p w:rsidR="00523058" w:rsidRDefault="00523058">
                    <w:pPr>
                      <w:spacing w:before="144"/>
                      <w:rPr>
                        <w:rFonts w:ascii="Calibri"/>
                        <w:sz w:val="18"/>
                      </w:rPr>
                    </w:pPr>
                    <w:r>
                      <w:rPr>
                        <w:rFonts w:ascii="Calibri"/>
                        <w:color w:val="585858"/>
                        <w:spacing w:val="-5"/>
                        <w:sz w:val="18"/>
                      </w:rPr>
                      <w:t>45</w:t>
                    </w:r>
                  </w:p>
                  <w:p w:rsidR="00523058" w:rsidRDefault="00523058">
                    <w:pPr>
                      <w:spacing w:before="145"/>
                      <w:rPr>
                        <w:rFonts w:ascii="Calibri"/>
                        <w:sz w:val="18"/>
                      </w:rPr>
                    </w:pPr>
                    <w:r>
                      <w:rPr>
                        <w:rFonts w:ascii="Calibri"/>
                        <w:color w:val="585858"/>
                        <w:spacing w:val="-5"/>
                        <w:sz w:val="18"/>
                      </w:rPr>
                      <w:t>44</w:t>
                    </w:r>
                  </w:p>
                  <w:p w:rsidR="00523058" w:rsidRDefault="00523058">
                    <w:pPr>
                      <w:spacing w:before="145"/>
                      <w:rPr>
                        <w:rFonts w:ascii="Calibri"/>
                        <w:sz w:val="18"/>
                      </w:rPr>
                    </w:pPr>
                    <w:r>
                      <w:rPr>
                        <w:rFonts w:ascii="Calibri"/>
                        <w:color w:val="585858"/>
                        <w:spacing w:val="-5"/>
                        <w:sz w:val="18"/>
                      </w:rPr>
                      <w:t>43</w:t>
                    </w:r>
                  </w:p>
                  <w:p w:rsidR="00523058" w:rsidRDefault="00523058">
                    <w:pPr>
                      <w:spacing w:before="145"/>
                      <w:rPr>
                        <w:rFonts w:ascii="Calibri"/>
                        <w:sz w:val="18"/>
                      </w:rPr>
                    </w:pPr>
                    <w:r>
                      <w:rPr>
                        <w:rFonts w:ascii="Calibri"/>
                        <w:color w:val="585858"/>
                        <w:spacing w:val="-5"/>
                        <w:sz w:val="18"/>
                      </w:rPr>
                      <w:t>42</w:t>
                    </w:r>
                  </w:p>
                  <w:p w:rsidR="00523058" w:rsidRDefault="00523058">
                    <w:pPr>
                      <w:spacing w:before="144"/>
                      <w:rPr>
                        <w:rFonts w:ascii="Calibri"/>
                        <w:sz w:val="18"/>
                      </w:rPr>
                    </w:pPr>
                    <w:r>
                      <w:rPr>
                        <w:rFonts w:ascii="Calibri"/>
                        <w:color w:val="585858"/>
                        <w:spacing w:val="-5"/>
                        <w:sz w:val="18"/>
                      </w:rPr>
                      <w:t>41</w:t>
                    </w:r>
                  </w:p>
                  <w:p w:rsidR="00523058" w:rsidRDefault="00523058">
                    <w:pPr>
                      <w:spacing w:before="145" w:line="217" w:lineRule="exact"/>
                      <w:rPr>
                        <w:rFonts w:ascii="Calibri"/>
                        <w:sz w:val="18"/>
                      </w:rPr>
                    </w:pPr>
                    <w:r>
                      <w:rPr>
                        <w:rFonts w:ascii="Calibri"/>
                        <w:color w:val="585858"/>
                        <w:spacing w:val="-5"/>
                        <w:sz w:val="18"/>
                      </w:rPr>
                      <w:t>40</w:t>
                    </w:r>
                  </w:p>
                </w:txbxContent>
              </v:textbox>
            </v:shape>
            <v:shape id="docshape35" o:spid="_x0000_s2157" type="#_x0000_t202" style="position:absolute;left:818;top:4405;width:203;height:183" filled="f" stroked="f">
              <v:textbox inset="0,0,0,0">
                <w:txbxContent>
                  <w:p w:rsidR="00523058" w:rsidRDefault="00523058">
                    <w:pPr>
                      <w:spacing w:line="182" w:lineRule="exact"/>
                      <w:rPr>
                        <w:rFonts w:ascii="Calibri"/>
                        <w:sz w:val="18"/>
                      </w:rPr>
                    </w:pPr>
                    <w:r>
                      <w:rPr>
                        <w:rFonts w:ascii="Calibri"/>
                        <w:color w:val="585858"/>
                        <w:spacing w:val="-5"/>
                        <w:sz w:val="18"/>
                      </w:rPr>
                      <w:t>25</w:t>
                    </w:r>
                  </w:p>
                </w:txbxContent>
              </v:textbox>
            </v:shape>
            <v:shape id="docshape36" o:spid="_x0000_s2156" type="#_x0000_t202" style="position:absolute;left:1661;top:4405;width:203;height:183" filled="f" stroked="f">
              <v:textbox inset="0,0,0,0">
                <w:txbxContent>
                  <w:p w:rsidR="00523058" w:rsidRDefault="00523058">
                    <w:pPr>
                      <w:spacing w:line="182" w:lineRule="exact"/>
                      <w:rPr>
                        <w:rFonts w:ascii="Calibri"/>
                        <w:sz w:val="18"/>
                      </w:rPr>
                    </w:pPr>
                    <w:r>
                      <w:rPr>
                        <w:rFonts w:ascii="Calibri"/>
                        <w:color w:val="585858"/>
                        <w:spacing w:val="-5"/>
                        <w:sz w:val="18"/>
                      </w:rPr>
                      <w:t>35</w:t>
                    </w:r>
                  </w:p>
                </w:txbxContent>
              </v:textbox>
            </v:shape>
            <v:shape id="docshape37" o:spid="_x0000_s2155" type="#_x0000_t202" style="position:absolute;left:2504;top:4405;width:203;height:183" filled="f" stroked="f">
              <v:textbox inset="0,0,0,0">
                <w:txbxContent>
                  <w:p w:rsidR="00523058" w:rsidRDefault="00523058">
                    <w:pPr>
                      <w:spacing w:line="182" w:lineRule="exact"/>
                      <w:rPr>
                        <w:rFonts w:ascii="Calibri"/>
                        <w:sz w:val="18"/>
                      </w:rPr>
                    </w:pPr>
                    <w:r>
                      <w:rPr>
                        <w:rFonts w:ascii="Calibri"/>
                        <w:color w:val="585858"/>
                        <w:spacing w:val="-5"/>
                        <w:sz w:val="18"/>
                      </w:rPr>
                      <w:t>45</w:t>
                    </w:r>
                  </w:p>
                </w:txbxContent>
              </v:textbox>
            </v:shape>
            <v:shape id="docshape38" o:spid="_x0000_s2154" type="#_x0000_t202" style="position:absolute;left:3347;top:4405;width:203;height:183" filled="f" stroked="f">
              <v:textbox inset="0,0,0,0">
                <w:txbxContent>
                  <w:p w:rsidR="00523058" w:rsidRDefault="00523058">
                    <w:pPr>
                      <w:spacing w:line="182" w:lineRule="exact"/>
                      <w:rPr>
                        <w:rFonts w:ascii="Calibri"/>
                        <w:sz w:val="18"/>
                      </w:rPr>
                    </w:pPr>
                    <w:r>
                      <w:rPr>
                        <w:rFonts w:ascii="Calibri"/>
                        <w:color w:val="585858"/>
                        <w:spacing w:val="-5"/>
                        <w:sz w:val="18"/>
                      </w:rPr>
                      <w:t>55</w:t>
                    </w:r>
                  </w:p>
                </w:txbxContent>
              </v:textbox>
            </v:shape>
            <v:shape id="docshape39" o:spid="_x0000_s2153" type="#_x0000_t202" style="position:absolute;left:4191;top:4405;width:203;height:183" filled="f" stroked="f">
              <v:textbox inset="0,0,0,0">
                <w:txbxContent>
                  <w:p w:rsidR="00523058" w:rsidRDefault="00523058">
                    <w:pPr>
                      <w:spacing w:line="182" w:lineRule="exact"/>
                      <w:rPr>
                        <w:rFonts w:ascii="Calibri"/>
                        <w:sz w:val="18"/>
                      </w:rPr>
                    </w:pPr>
                    <w:r>
                      <w:rPr>
                        <w:rFonts w:ascii="Calibri"/>
                        <w:color w:val="585858"/>
                        <w:spacing w:val="-5"/>
                        <w:sz w:val="18"/>
                      </w:rPr>
                      <w:t>65</w:t>
                    </w:r>
                  </w:p>
                </w:txbxContent>
              </v:textbox>
            </v:shape>
            <v:shape id="docshape40" o:spid="_x0000_s2152" type="#_x0000_t202" style="position:absolute;left:5034;top:4405;width:203;height:183" filled="f" stroked="f">
              <v:textbox inset="0,0,0,0">
                <w:txbxContent>
                  <w:p w:rsidR="00523058" w:rsidRDefault="00523058">
                    <w:pPr>
                      <w:spacing w:line="182" w:lineRule="exact"/>
                      <w:rPr>
                        <w:rFonts w:ascii="Calibri"/>
                        <w:sz w:val="18"/>
                      </w:rPr>
                    </w:pPr>
                    <w:r>
                      <w:rPr>
                        <w:rFonts w:ascii="Calibri"/>
                        <w:color w:val="585858"/>
                        <w:spacing w:val="-5"/>
                        <w:sz w:val="18"/>
                      </w:rPr>
                      <w:t>75</w:t>
                    </w:r>
                  </w:p>
                </w:txbxContent>
              </v:textbox>
            </v:shape>
            <v:shape id="docshape41" o:spid="_x0000_s2151" type="#_x0000_t202" style="position:absolute;left:5877;top:4405;width:203;height:183" filled="f" stroked="f">
              <v:textbox inset="0,0,0,0">
                <w:txbxContent>
                  <w:p w:rsidR="00523058" w:rsidRDefault="00523058">
                    <w:pPr>
                      <w:spacing w:line="182" w:lineRule="exact"/>
                      <w:rPr>
                        <w:rFonts w:ascii="Calibri"/>
                        <w:sz w:val="18"/>
                      </w:rPr>
                    </w:pPr>
                    <w:r>
                      <w:rPr>
                        <w:rFonts w:ascii="Calibri"/>
                        <w:color w:val="585858"/>
                        <w:spacing w:val="-5"/>
                        <w:sz w:val="18"/>
                      </w:rPr>
                      <w:t>85</w:t>
                    </w:r>
                  </w:p>
                </w:txbxContent>
              </v:textbox>
            </v:shape>
            <w10:wrap type="none"/>
            <w10:anchorlock/>
          </v:group>
        </w:pict>
      </w:r>
    </w:p>
    <w:p w:rsidR="00696A6F" w:rsidRPr="00E30F5A" w:rsidRDefault="00696A6F">
      <w:pPr>
        <w:pStyle w:val="BodyText"/>
        <w:spacing w:before="20"/>
        <w:ind w:left="0"/>
      </w:pPr>
    </w:p>
    <w:p w:rsidR="00696A6F" w:rsidRPr="00E30F5A" w:rsidRDefault="00523058">
      <w:pPr>
        <w:pStyle w:val="BodyText"/>
        <w:spacing w:before="1"/>
      </w:pPr>
      <w:r w:rsidRPr="00E30F5A">
        <w:t>Figure4.2:AgraphshowingOpen-CircuitVoltage(Voc) vs.</w:t>
      </w:r>
      <w:r w:rsidRPr="00E30F5A">
        <w:rPr>
          <w:spacing w:val="-2"/>
        </w:rPr>
        <w:t>Temperature</w:t>
      </w:r>
    </w:p>
    <w:p w:rsidR="00696A6F" w:rsidRPr="00E30F5A" w:rsidRDefault="00696A6F">
      <w:pPr>
        <w:pStyle w:val="BodyText"/>
        <w:spacing w:before="80"/>
        <w:ind w:left="0"/>
        <w:rPr>
          <w:sz w:val="20"/>
        </w:rPr>
      </w:pPr>
      <w:r w:rsidRPr="00E30F5A">
        <w:rPr>
          <w:sz w:val="20"/>
        </w:rPr>
        <w:pict>
          <v:group id="docshapegroup42" o:spid="_x0000_s2130" style="position:absolute;margin-left:71.6pt;margin-top:16.75pt;width:338.25pt;height:216.75pt;z-index:-15727616;mso-wrap-distance-left:0;mso-wrap-distance-right:0;mso-position-horizontal-relative:page" coordorigin="1433,335" coordsize="6765,4335">
            <v:shape id="docshape43" o:spid="_x0000_s2149" style="position:absolute;left:2010;top:2060;width:5960;height:2138" coordorigin="2011,2060" coordsize="5960,2138" o:spt="100" adj="0,,0" path="m2011,3891r5959,m2011,3589r5959,m2011,3282r5959,m2011,2974r5959,m2011,2672r5959,m2011,2365r5959,m2011,2060r5959,m2011,4198r5959,e" filled="f" strokecolor="#d9d9d9">
              <v:stroke joinstyle="round"/>
              <v:formulas/>
              <v:path arrowok="t" o:connecttype="segments"/>
            </v:shape>
            <v:shape id="docshape44" o:spid="_x0000_s2148" style="position:absolute;left:2436;top:2417;width:5109;height:1100" coordorigin="2436,2418" coordsize="5109,1100" path="m2436,2418r852,148l4138,2754r854,182l5842,3123r849,207l7544,3517e" filled="f" strokecolor="#4f81bc" strokeweight="2.25pt">
              <v:path arrowok="t"/>
            </v:shape>
            <v:shape id="docshape45" o:spid="_x0000_s2147" type="#_x0000_t75" style="position:absolute;left:2380;top:2362;width:111;height:111">
              <v:imagedata r:id="rId11" o:title=""/>
            </v:shape>
            <v:shape id="docshape46" o:spid="_x0000_s2146" type="#_x0000_t75" style="position:absolute;left:3230;top:2506;width:111;height:111">
              <v:imagedata r:id="rId12" o:title=""/>
            </v:shape>
            <v:shape id="docshape47" o:spid="_x0000_s2145" type="#_x0000_t75" style="position:absolute;left:4084;top:2698;width:111;height:111">
              <v:imagedata r:id="rId13" o:title=""/>
            </v:shape>
            <v:shape id="docshape48" o:spid="_x0000_s2144" type="#_x0000_t75" style="position:absolute;left:4934;top:2876;width:111;height:111">
              <v:imagedata r:id="rId14" o:title=""/>
            </v:shape>
            <v:shape id="docshape49" o:spid="_x0000_s2143" type="#_x0000_t75" style="position:absolute;left:5788;top:3063;width:111;height:111">
              <v:imagedata r:id="rId14" o:title=""/>
            </v:shape>
            <v:shape id="docshape50" o:spid="_x0000_s2142" type="#_x0000_t75" style="position:absolute;left:6638;top:3270;width:111;height:111">
              <v:imagedata r:id="rId11" o:title=""/>
            </v:shape>
            <v:shape id="docshape51" o:spid="_x0000_s2141" type="#_x0000_t75" style="position:absolute;left:7488;top:3462;width:111;height:111">
              <v:imagedata r:id="rId14" o:title=""/>
            </v:shape>
            <v:rect id="docshape52" o:spid="_x0000_s2140" style="position:absolute;left:1440;top:342;width:6750;height:4320" filled="f" strokecolor="#d9d9d9"/>
            <v:shape id="docshape53" o:spid="_x0000_s2139" type="#_x0000_t202" style="position:absolute;left:2786;top:565;width:4080;height:1244" filled="f" stroked="f">
              <v:textbox inset="0,0,0,0">
                <w:txbxContent>
                  <w:p w:rsidR="00523058" w:rsidRDefault="00523058">
                    <w:pPr>
                      <w:spacing w:line="367" w:lineRule="exact"/>
                      <w:ind w:right="21"/>
                      <w:jc w:val="center"/>
                      <w:rPr>
                        <w:rFonts w:ascii="Calibri"/>
                        <w:sz w:val="36"/>
                      </w:rPr>
                    </w:pPr>
                    <w:r>
                      <w:rPr>
                        <w:rFonts w:ascii="Calibri"/>
                        <w:color w:val="585858"/>
                        <w:sz w:val="36"/>
                      </w:rPr>
                      <w:t xml:space="preserve">Figure4.3:Agraph </w:t>
                    </w:r>
                    <w:r>
                      <w:rPr>
                        <w:rFonts w:ascii="Calibri"/>
                        <w:color w:val="585858"/>
                        <w:spacing w:val="-2"/>
                        <w:sz w:val="36"/>
                      </w:rPr>
                      <w:t>showing</w:t>
                    </w:r>
                  </w:p>
                  <w:p w:rsidR="00523058" w:rsidRDefault="00523058">
                    <w:pPr>
                      <w:spacing w:before="2"/>
                      <w:ind w:right="18"/>
                      <w:jc w:val="center"/>
                      <w:rPr>
                        <w:rFonts w:ascii="Calibri"/>
                        <w:sz w:val="36"/>
                      </w:rPr>
                    </w:pPr>
                    <w:r>
                      <w:rPr>
                        <w:rFonts w:ascii="Calibri"/>
                        <w:color w:val="585858"/>
                        <w:sz w:val="36"/>
                      </w:rPr>
                      <w:t>MaximumPower(Pmax)</w:t>
                    </w:r>
                    <w:r>
                      <w:rPr>
                        <w:rFonts w:ascii="Calibri"/>
                        <w:color w:val="585858"/>
                        <w:spacing w:val="-5"/>
                        <w:sz w:val="36"/>
                      </w:rPr>
                      <w:t>vs.</w:t>
                    </w:r>
                  </w:p>
                  <w:p w:rsidR="00523058" w:rsidRDefault="00523058">
                    <w:pPr>
                      <w:spacing w:before="2" w:line="433" w:lineRule="exact"/>
                      <w:ind w:right="21"/>
                      <w:jc w:val="center"/>
                      <w:rPr>
                        <w:rFonts w:ascii="Calibri"/>
                        <w:sz w:val="36"/>
                      </w:rPr>
                    </w:pPr>
                    <w:r>
                      <w:rPr>
                        <w:rFonts w:ascii="Calibri"/>
                        <w:color w:val="585858"/>
                        <w:spacing w:val="-2"/>
                        <w:sz w:val="36"/>
                      </w:rPr>
                      <w:t>Temperature.</w:t>
                    </w:r>
                  </w:p>
                </w:txbxContent>
              </v:textbox>
            </v:shape>
            <v:shape id="docshape54" o:spid="_x0000_s2138" type="#_x0000_t202" style="position:absolute;left:1570;top:1979;width:294;height:2321" filled="f" stroked="f">
              <v:textbox inset="0,0,0,0">
                <w:txbxContent>
                  <w:p w:rsidR="00523058" w:rsidRDefault="00523058">
                    <w:pPr>
                      <w:spacing w:line="185" w:lineRule="exact"/>
                      <w:rPr>
                        <w:rFonts w:ascii="Calibri"/>
                        <w:sz w:val="18"/>
                      </w:rPr>
                    </w:pPr>
                    <w:r>
                      <w:rPr>
                        <w:rFonts w:ascii="Calibri"/>
                        <w:color w:val="585858"/>
                        <w:spacing w:val="-5"/>
                        <w:sz w:val="18"/>
                      </w:rPr>
                      <w:t>340</w:t>
                    </w:r>
                  </w:p>
                  <w:p w:rsidR="00523058" w:rsidRDefault="00523058">
                    <w:pPr>
                      <w:spacing w:before="85"/>
                      <w:rPr>
                        <w:rFonts w:ascii="Calibri"/>
                        <w:sz w:val="18"/>
                      </w:rPr>
                    </w:pPr>
                    <w:r>
                      <w:rPr>
                        <w:rFonts w:ascii="Calibri"/>
                        <w:color w:val="585858"/>
                        <w:spacing w:val="-5"/>
                        <w:sz w:val="18"/>
                      </w:rPr>
                      <w:t>330</w:t>
                    </w:r>
                  </w:p>
                  <w:p w:rsidR="00523058" w:rsidRDefault="00523058">
                    <w:pPr>
                      <w:spacing w:before="86"/>
                      <w:rPr>
                        <w:rFonts w:ascii="Calibri"/>
                        <w:sz w:val="18"/>
                      </w:rPr>
                    </w:pPr>
                    <w:r>
                      <w:rPr>
                        <w:rFonts w:ascii="Calibri"/>
                        <w:color w:val="585858"/>
                        <w:spacing w:val="-5"/>
                        <w:sz w:val="18"/>
                      </w:rPr>
                      <w:t>320</w:t>
                    </w:r>
                  </w:p>
                  <w:p w:rsidR="00523058" w:rsidRDefault="00523058">
                    <w:pPr>
                      <w:spacing w:before="86"/>
                      <w:rPr>
                        <w:rFonts w:ascii="Calibri"/>
                        <w:sz w:val="18"/>
                      </w:rPr>
                    </w:pPr>
                    <w:r>
                      <w:rPr>
                        <w:rFonts w:ascii="Calibri"/>
                        <w:color w:val="585858"/>
                        <w:spacing w:val="-5"/>
                        <w:sz w:val="18"/>
                      </w:rPr>
                      <w:t>310</w:t>
                    </w:r>
                  </w:p>
                  <w:p w:rsidR="00523058" w:rsidRDefault="00523058">
                    <w:pPr>
                      <w:spacing w:before="85"/>
                      <w:rPr>
                        <w:rFonts w:ascii="Calibri"/>
                        <w:sz w:val="18"/>
                      </w:rPr>
                    </w:pPr>
                    <w:r>
                      <w:rPr>
                        <w:rFonts w:ascii="Calibri"/>
                        <w:color w:val="585858"/>
                        <w:spacing w:val="-5"/>
                        <w:sz w:val="18"/>
                      </w:rPr>
                      <w:t>300</w:t>
                    </w:r>
                  </w:p>
                  <w:p w:rsidR="00523058" w:rsidRDefault="00523058">
                    <w:pPr>
                      <w:spacing w:before="86"/>
                      <w:rPr>
                        <w:rFonts w:ascii="Calibri"/>
                        <w:sz w:val="18"/>
                      </w:rPr>
                    </w:pPr>
                    <w:r>
                      <w:rPr>
                        <w:rFonts w:ascii="Calibri"/>
                        <w:color w:val="585858"/>
                        <w:spacing w:val="-5"/>
                        <w:sz w:val="18"/>
                      </w:rPr>
                      <w:t>290</w:t>
                    </w:r>
                  </w:p>
                  <w:p w:rsidR="00523058" w:rsidRDefault="00523058">
                    <w:pPr>
                      <w:spacing w:before="86"/>
                      <w:rPr>
                        <w:rFonts w:ascii="Calibri"/>
                        <w:sz w:val="18"/>
                      </w:rPr>
                    </w:pPr>
                    <w:r>
                      <w:rPr>
                        <w:rFonts w:ascii="Calibri"/>
                        <w:color w:val="585858"/>
                        <w:spacing w:val="-5"/>
                        <w:sz w:val="18"/>
                      </w:rPr>
                      <w:t>280</w:t>
                    </w:r>
                  </w:p>
                  <w:p w:rsidR="00523058" w:rsidRDefault="00523058">
                    <w:pPr>
                      <w:spacing w:before="86" w:line="217" w:lineRule="exact"/>
                      <w:rPr>
                        <w:rFonts w:ascii="Calibri"/>
                        <w:sz w:val="18"/>
                      </w:rPr>
                    </w:pPr>
                    <w:r>
                      <w:rPr>
                        <w:rFonts w:ascii="Calibri"/>
                        <w:color w:val="585858"/>
                        <w:spacing w:val="-5"/>
                        <w:sz w:val="18"/>
                      </w:rPr>
                      <w:t>270</w:t>
                    </w:r>
                  </w:p>
                </w:txbxContent>
              </v:textbox>
            </v:shape>
            <v:shape id="docshape55" o:spid="_x0000_s2137" type="#_x0000_t202" style="position:absolute;left:2346;top:4352;width:203;height:183" filled="f" stroked="f">
              <v:textbox inset="0,0,0,0">
                <w:txbxContent>
                  <w:p w:rsidR="00523058" w:rsidRDefault="00523058">
                    <w:pPr>
                      <w:spacing w:line="182" w:lineRule="exact"/>
                      <w:rPr>
                        <w:rFonts w:ascii="Calibri"/>
                        <w:sz w:val="18"/>
                      </w:rPr>
                    </w:pPr>
                    <w:r>
                      <w:rPr>
                        <w:rFonts w:ascii="Calibri"/>
                        <w:color w:val="585858"/>
                        <w:spacing w:val="-5"/>
                        <w:sz w:val="18"/>
                      </w:rPr>
                      <w:t>25</w:t>
                    </w:r>
                  </w:p>
                </w:txbxContent>
              </v:textbox>
            </v:shape>
            <v:shape id="docshape56" o:spid="_x0000_s2136" type="#_x0000_t202" style="position:absolute;left:3197;top:4352;width:203;height:183" filled="f" stroked="f">
              <v:textbox inset="0,0,0,0">
                <w:txbxContent>
                  <w:p w:rsidR="00523058" w:rsidRDefault="00523058">
                    <w:pPr>
                      <w:spacing w:line="182" w:lineRule="exact"/>
                      <w:rPr>
                        <w:rFonts w:ascii="Calibri"/>
                        <w:sz w:val="18"/>
                      </w:rPr>
                    </w:pPr>
                    <w:r>
                      <w:rPr>
                        <w:rFonts w:ascii="Calibri"/>
                        <w:color w:val="585858"/>
                        <w:spacing w:val="-5"/>
                        <w:sz w:val="18"/>
                      </w:rPr>
                      <w:t>35</w:t>
                    </w:r>
                  </w:p>
                </w:txbxContent>
              </v:textbox>
            </v:shape>
            <v:shape id="docshape57" o:spid="_x0000_s2135" type="#_x0000_t202" style="position:absolute;left:4049;top:4352;width:203;height:183" filled="f" stroked="f">
              <v:textbox inset="0,0,0,0">
                <w:txbxContent>
                  <w:p w:rsidR="00523058" w:rsidRDefault="00523058">
                    <w:pPr>
                      <w:spacing w:line="182" w:lineRule="exact"/>
                      <w:rPr>
                        <w:rFonts w:ascii="Calibri"/>
                        <w:sz w:val="18"/>
                      </w:rPr>
                    </w:pPr>
                    <w:r>
                      <w:rPr>
                        <w:rFonts w:ascii="Calibri"/>
                        <w:color w:val="585858"/>
                        <w:spacing w:val="-5"/>
                        <w:sz w:val="18"/>
                      </w:rPr>
                      <w:t>45</w:t>
                    </w:r>
                  </w:p>
                </w:txbxContent>
              </v:textbox>
            </v:shape>
            <v:shape id="docshape58" o:spid="_x0000_s2134" type="#_x0000_t202" style="position:absolute;left:4901;top:4352;width:203;height:183" filled="f" stroked="f">
              <v:textbox inset="0,0,0,0">
                <w:txbxContent>
                  <w:p w:rsidR="00523058" w:rsidRDefault="00523058">
                    <w:pPr>
                      <w:spacing w:line="182" w:lineRule="exact"/>
                      <w:rPr>
                        <w:rFonts w:ascii="Calibri"/>
                        <w:sz w:val="18"/>
                      </w:rPr>
                    </w:pPr>
                    <w:r>
                      <w:rPr>
                        <w:rFonts w:ascii="Calibri"/>
                        <w:color w:val="585858"/>
                        <w:spacing w:val="-5"/>
                        <w:sz w:val="18"/>
                      </w:rPr>
                      <w:t>55</w:t>
                    </w:r>
                  </w:p>
                </w:txbxContent>
              </v:textbox>
            </v:shape>
            <v:shape id="docshape59" o:spid="_x0000_s2133" type="#_x0000_t202" style="position:absolute;left:5752;top:4352;width:203;height:183" filled="f" stroked="f">
              <v:textbox inset="0,0,0,0">
                <w:txbxContent>
                  <w:p w:rsidR="00523058" w:rsidRDefault="00523058">
                    <w:pPr>
                      <w:spacing w:line="182" w:lineRule="exact"/>
                      <w:rPr>
                        <w:rFonts w:ascii="Calibri"/>
                        <w:sz w:val="18"/>
                      </w:rPr>
                    </w:pPr>
                    <w:r>
                      <w:rPr>
                        <w:rFonts w:ascii="Calibri"/>
                        <w:color w:val="585858"/>
                        <w:spacing w:val="-5"/>
                        <w:sz w:val="18"/>
                      </w:rPr>
                      <w:t>65</w:t>
                    </w:r>
                  </w:p>
                </w:txbxContent>
              </v:textbox>
            </v:shape>
            <v:shape id="docshape60" o:spid="_x0000_s2132" type="#_x0000_t202" style="position:absolute;left:6604;top:4352;width:203;height:183" filled="f" stroked="f">
              <v:textbox inset="0,0,0,0">
                <w:txbxContent>
                  <w:p w:rsidR="00523058" w:rsidRDefault="00523058">
                    <w:pPr>
                      <w:spacing w:line="182" w:lineRule="exact"/>
                      <w:rPr>
                        <w:rFonts w:ascii="Calibri"/>
                        <w:sz w:val="18"/>
                      </w:rPr>
                    </w:pPr>
                    <w:r>
                      <w:rPr>
                        <w:rFonts w:ascii="Calibri"/>
                        <w:color w:val="585858"/>
                        <w:spacing w:val="-5"/>
                        <w:sz w:val="18"/>
                      </w:rPr>
                      <w:t>75</w:t>
                    </w:r>
                  </w:p>
                </w:txbxContent>
              </v:textbox>
            </v:shape>
            <v:shape id="docshape61" o:spid="_x0000_s2131" type="#_x0000_t202" style="position:absolute;left:7456;top:4352;width:203;height:183" filled="f" stroked="f">
              <v:textbox inset="0,0,0,0">
                <w:txbxContent>
                  <w:p w:rsidR="00523058" w:rsidRDefault="00523058">
                    <w:pPr>
                      <w:spacing w:line="182" w:lineRule="exact"/>
                      <w:rPr>
                        <w:rFonts w:ascii="Calibri"/>
                        <w:sz w:val="18"/>
                      </w:rPr>
                    </w:pPr>
                    <w:r>
                      <w:rPr>
                        <w:rFonts w:ascii="Calibri"/>
                        <w:color w:val="585858"/>
                        <w:spacing w:val="-5"/>
                        <w:sz w:val="18"/>
                      </w:rPr>
                      <w:t>85</w:t>
                    </w:r>
                  </w:p>
                </w:txbxContent>
              </v:textbox>
            </v:shape>
            <w10:wrap type="topAndBottom" anchorx="page"/>
          </v:group>
        </w:pict>
      </w:r>
    </w:p>
    <w:p w:rsidR="00696A6F" w:rsidRPr="00E30F5A" w:rsidRDefault="00696A6F">
      <w:pPr>
        <w:pStyle w:val="BodyText"/>
        <w:spacing w:before="50"/>
        <w:ind w:left="0"/>
      </w:pPr>
    </w:p>
    <w:p w:rsidR="00696A6F" w:rsidRPr="00E30F5A" w:rsidRDefault="00523058">
      <w:pPr>
        <w:pStyle w:val="BodyText"/>
      </w:pPr>
      <w:r w:rsidRPr="00E30F5A">
        <w:t>Figure4.3:Agraphshowing MaximumPower(Pmax) vs.</w:t>
      </w:r>
      <w:r w:rsidRPr="00E30F5A">
        <w:rPr>
          <w:spacing w:val="-2"/>
        </w:rPr>
        <w:t>Temperature.</w:t>
      </w:r>
    </w:p>
    <w:p w:rsidR="00696A6F" w:rsidRPr="00E30F5A" w:rsidRDefault="00696A6F">
      <w:pPr>
        <w:pStyle w:val="BodyText"/>
        <w:sectPr w:rsidR="00696A6F" w:rsidRPr="00E30F5A">
          <w:pgSz w:w="11940" w:h="14120"/>
          <w:pgMar w:top="1420" w:right="1417" w:bottom="1200" w:left="1417" w:header="0" w:footer="1008" w:gutter="0"/>
          <w:cols w:space="720"/>
        </w:sectPr>
      </w:pPr>
    </w:p>
    <w:p w:rsidR="00696A6F" w:rsidRPr="00E30F5A" w:rsidRDefault="00696A6F">
      <w:pPr>
        <w:pStyle w:val="BodyText"/>
        <w:ind w:left="15"/>
        <w:rPr>
          <w:sz w:val="20"/>
        </w:rPr>
      </w:pPr>
      <w:r w:rsidRPr="00E30F5A">
        <w:rPr>
          <w:sz w:val="20"/>
        </w:rPr>
      </w:r>
      <w:r w:rsidRPr="00E30F5A">
        <w:rPr>
          <w:sz w:val="20"/>
        </w:rPr>
        <w:pict>
          <v:group id="docshapegroup62" o:spid="_x0000_s2110" style="width:360.75pt;height:216.75pt;mso-position-horizontal-relative:char;mso-position-vertical-relative:line" coordsize="7215,4335">
            <v:shape id="docshape63" o:spid="_x0000_s2129" style="position:absolute;left:623;top:1286;width:6364;height:2577" coordorigin="623,1286" coordsize="6364,2577" o:spt="100" adj="0,,0" path="m623,3540r6364,m623,3219r6364,m623,2897r6364,m623,2575r6364,m623,2254r6364,m623,1932r6364,m623,1611r6364,m623,1286r6364,m623,3863r6364,e" filled="f" strokecolor="#d9d9d9">
              <v:stroke joinstyle="round"/>
              <v:formulas/>
              <v:path arrowok="t" o:connecttype="segments"/>
            </v:shape>
            <v:shape id="docshape64" o:spid="_x0000_s2128" style="position:absolute;left:1078;top:1415;width:5455;height:1482" coordorigin="1078,1415" coordsize="5455,1482" path="m1078,1415r907,258l2897,1865r907,259l4716,2316r907,322l6533,2897e" filled="f" strokecolor="#4f81bc" strokeweight="2.25pt">
              <v:path arrowok="t"/>
            </v:shape>
            <v:shape id="docshape65" o:spid="_x0000_s2127" type="#_x0000_t75" style="position:absolute;left:1025;top:1361;width:111;height:111">
              <v:imagedata r:id="rId10" o:title=""/>
            </v:shape>
            <v:shape id="docshape66" o:spid="_x0000_s2126" type="#_x0000_t75" style="position:absolute;left:1932;top:1615;width:111;height:111">
              <v:imagedata r:id="rId10" o:title=""/>
            </v:shape>
            <v:shape id="docshape67" o:spid="_x0000_s2125" type="#_x0000_t75" style="position:absolute;left:2839;top:1812;width:111;height:111">
              <v:imagedata r:id="rId10" o:title=""/>
            </v:shape>
            <v:shape id="docshape68" o:spid="_x0000_s2124" type="#_x0000_t75" style="position:absolute;left:3751;top:2066;width:111;height:111">
              <v:imagedata r:id="rId8" o:title=""/>
            </v:shape>
            <v:shape id="docshape69" o:spid="_x0000_s2123" type="#_x0000_t75" style="position:absolute;left:4658;top:2263;width:111;height:111">
              <v:imagedata r:id="rId8" o:title=""/>
            </v:shape>
            <v:shape id="docshape70" o:spid="_x0000_s2122" type="#_x0000_t75" style="position:absolute;left:5570;top:2585;width:111;height:111">
              <v:imagedata r:id="rId10" o:title=""/>
            </v:shape>
            <v:shape id="docshape71" o:spid="_x0000_s2121" type="#_x0000_t75" style="position:absolute;left:6477;top:2844;width:111;height:111">
              <v:imagedata r:id="rId15" o:title=""/>
            </v:shape>
            <v:rect id="docshape72" o:spid="_x0000_s2120" style="position:absolute;left:7;top:7;width:7200;height:4320" filled="f" strokecolor="#d9d9d9"/>
            <v:shape id="docshape73" o:spid="_x0000_s2119" type="#_x0000_t202" style="position:absolute;left:850;top:424;width:5529;height:802" filled="f" stroked="f">
              <v:textbox inset="0,0,0,0">
                <w:txbxContent>
                  <w:p w:rsidR="00523058" w:rsidRDefault="00523058">
                    <w:pPr>
                      <w:spacing w:line="367" w:lineRule="exact"/>
                      <w:ind w:right="18"/>
                      <w:jc w:val="center"/>
                      <w:rPr>
                        <w:rFonts w:ascii="Calibri"/>
                        <w:sz w:val="36"/>
                      </w:rPr>
                    </w:pPr>
                    <w:r>
                      <w:rPr>
                        <w:rFonts w:ascii="Calibri"/>
                        <w:color w:val="585858"/>
                        <w:sz w:val="36"/>
                      </w:rPr>
                      <w:t>Figure4.4:Agraphshowing</w:t>
                    </w:r>
                    <w:r>
                      <w:rPr>
                        <w:rFonts w:ascii="Calibri"/>
                        <w:color w:val="585858"/>
                        <w:spacing w:val="-2"/>
                        <w:sz w:val="36"/>
                      </w:rPr>
                      <w:t>Efficiency</w:t>
                    </w:r>
                  </w:p>
                  <w:p w:rsidR="00523058" w:rsidRDefault="00523058">
                    <w:pPr>
                      <w:spacing w:before="2" w:line="433" w:lineRule="exact"/>
                      <w:ind w:right="12"/>
                      <w:jc w:val="center"/>
                      <w:rPr>
                        <w:rFonts w:ascii="Calibri" w:hAnsi="Calibri"/>
                        <w:sz w:val="36"/>
                      </w:rPr>
                    </w:pPr>
                    <w:r>
                      <w:rPr>
                        <w:rFonts w:ascii="Calibri" w:hAnsi="Calibri"/>
                        <w:color w:val="585858"/>
                        <w:sz w:val="36"/>
                      </w:rPr>
                      <w:t>(η)vs.</w:t>
                    </w:r>
                    <w:r>
                      <w:rPr>
                        <w:rFonts w:ascii="Calibri" w:hAnsi="Calibri"/>
                        <w:color w:val="585858"/>
                        <w:spacing w:val="-2"/>
                        <w:sz w:val="36"/>
                      </w:rPr>
                      <w:t xml:space="preserve"> Temperature.</w:t>
                    </w:r>
                  </w:p>
                </w:txbxContent>
              </v:textbox>
            </v:shape>
            <v:shape id="docshape74" o:spid="_x0000_s2118" type="#_x0000_t202" style="position:absolute;left:138;top:1203;width:340;height:2761" filled="f" stroked="f">
              <v:textbox inset="0,0,0,0">
                <w:txbxContent>
                  <w:p w:rsidR="00523058" w:rsidRDefault="00523058">
                    <w:pPr>
                      <w:spacing w:line="185" w:lineRule="exact"/>
                      <w:ind w:right="18"/>
                      <w:jc w:val="right"/>
                      <w:rPr>
                        <w:rFonts w:ascii="Calibri"/>
                        <w:sz w:val="18"/>
                      </w:rPr>
                    </w:pPr>
                    <w:r>
                      <w:rPr>
                        <w:rFonts w:ascii="Calibri"/>
                        <w:color w:val="585858"/>
                        <w:spacing w:val="-5"/>
                        <w:sz w:val="18"/>
                      </w:rPr>
                      <w:t>21</w:t>
                    </w:r>
                  </w:p>
                  <w:p w:rsidR="00523058" w:rsidRDefault="00523058">
                    <w:pPr>
                      <w:spacing w:before="102"/>
                      <w:ind w:right="19"/>
                      <w:jc w:val="right"/>
                      <w:rPr>
                        <w:rFonts w:ascii="Calibri"/>
                        <w:sz w:val="18"/>
                      </w:rPr>
                    </w:pPr>
                    <w:r>
                      <w:rPr>
                        <w:rFonts w:ascii="Calibri"/>
                        <w:color w:val="585858"/>
                        <w:spacing w:val="-4"/>
                        <w:sz w:val="18"/>
                      </w:rPr>
                      <w:t>20.5</w:t>
                    </w:r>
                  </w:p>
                  <w:p w:rsidR="00523058" w:rsidRDefault="00523058">
                    <w:pPr>
                      <w:spacing w:before="103"/>
                      <w:ind w:right="18"/>
                      <w:jc w:val="right"/>
                      <w:rPr>
                        <w:rFonts w:ascii="Calibri"/>
                        <w:sz w:val="18"/>
                      </w:rPr>
                    </w:pPr>
                    <w:r>
                      <w:rPr>
                        <w:rFonts w:ascii="Calibri"/>
                        <w:color w:val="585858"/>
                        <w:spacing w:val="-5"/>
                        <w:sz w:val="18"/>
                      </w:rPr>
                      <w:t>20</w:t>
                    </w:r>
                  </w:p>
                  <w:p w:rsidR="00523058" w:rsidRDefault="00523058">
                    <w:pPr>
                      <w:spacing w:before="102"/>
                      <w:ind w:right="19"/>
                      <w:jc w:val="right"/>
                      <w:rPr>
                        <w:rFonts w:ascii="Calibri"/>
                        <w:sz w:val="18"/>
                      </w:rPr>
                    </w:pPr>
                    <w:r>
                      <w:rPr>
                        <w:rFonts w:ascii="Calibri"/>
                        <w:color w:val="585858"/>
                        <w:spacing w:val="-4"/>
                        <w:sz w:val="18"/>
                      </w:rPr>
                      <w:t>19.5</w:t>
                    </w:r>
                  </w:p>
                  <w:p w:rsidR="00523058" w:rsidRDefault="00523058">
                    <w:pPr>
                      <w:spacing w:before="103"/>
                      <w:ind w:right="18"/>
                      <w:jc w:val="right"/>
                      <w:rPr>
                        <w:rFonts w:ascii="Calibri"/>
                        <w:sz w:val="18"/>
                      </w:rPr>
                    </w:pPr>
                    <w:r>
                      <w:rPr>
                        <w:rFonts w:ascii="Calibri"/>
                        <w:color w:val="585858"/>
                        <w:spacing w:val="-5"/>
                        <w:sz w:val="18"/>
                      </w:rPr>
                      <w:t>19</w:t>
                    </w:r>
                  </w:p>
                  <w:p w:rsidR="00523058" w:rsidRDefault="00523058">
                    <w:pPr>
                      <w:spacing w:before="102"/>
                      <w:ind w:right="19"/>
                      <w:jc w:val="right"/>
                      <w:rPr>
                        <w:rFonts w:ascii="Calibri"/>
                        <w:sz w:val="18"/>
                      </w:rPr>
                    </w:pPr>
                    <w:r>
                      <w:rPr>
                        <w:rFonts w:ascii="Calibri"/>
                        <w:color w:val="585858"/>
                        <w:spacing w:val="-4"/>
                        <w:sz w:val="18"/>
                      </w:rPr>
                      <w:t>18.5</w:t>
                    </w:r>
                  </w:p>
                  <w:p w:rsidR="00523058" w:rsidRDefault="00523058">
                    <w:pPr>
                      <w:spacing w:before="103"/>
                      <w:ind w:right="18"/>
                      <w:jc w:val="right"/>
                      <w:rPr>
                        <w:rFonts w:ascii="Calibri"/>
                        <w:sz w:val="18"/>
                      </w:rPr>
                    </w:pPr>
                    <w:r>
                      <w:rPr>
                        <w:rFonts w:ascii="Calibri"/>
                        <w:color w:val="585858"/>
                        <w:spacing w:val="-5"/>
                        <w:sz w:val="18"/>
                      </w:rPr>
                      <w:t>18</w:t>
                    </w:r>
                  </w:p>
                  <w:p w:rsidR="00523058" w:rsidRDefault="00523058">
                    <w:pPr>
                      <w:spacing w:before="102"/>
                      <w:ind w:right="19"/>
                      <w:jc w:val="right"/>
                      <w:rPr>
                        <w:rFonts w:ascii="Calibri"/>
                        <w:sz w:val="18"/>
                      </w:rPr>
                    </w:pPr>
                    <w:r>
                      <w:rPr>
                        <w:rFonts w:ascii="Calibri"/>
                        <w:color w:val="585858"/>
                        <w:spacing w:val="-4"/>
                        <w:sz w:val="18"/>
                      </w:rPr>
                      <w:t>17.5</w:t>
                    </w:r>
                  </w:p>
                  <w:p w:rsidR="00523058" w:rsidRDefault="00523058">
                    <w:pPr>
                      <w:spacing w:before="103" w:line="217" w:lineRule="exact"/>
                      <w:ind w:right="18"/>
                      <w:jc w:val="right"/>
                      <w:rPr>
                        <w:rFonts w:ascii="Calibri"/>
                        <w:sz w:val="18"/>
                      </w:rPr>
                    </w:pPr>
                    <w:r>
                      <w:rPr>
                        <w:rFonts w:ascii="Calibri"/>
                        <w:color w:val="585858"/>
                        <w:spacing w:val="-5"/>
                        <w:sz w:val="18"/>
                      </w:rPr>
                      <w:t>17</w:t>
                    </w:r>
                  </w:p>
                </w:txbxContent>
              </v:textbox>
            </v:shape>
            <v:shape id="docshape75" o:spid="_x0000_s2117" type="#_x0000_t202" style="position:absolute;left:987;top:4015;width:203;height:183" filled="f" stroked="f">
              <v:textbox inset="0,0,0,0">
                <w:txbxContent>
                  <w:p w:rsidR="00523058" w:rsidRDefault="00523058">
                    <w:pPr>
                      <w:spacing w:line="183" w:lineRule="exact"/>
                      <w:rPr>
                        <w:rFonts w:ascii="Calibri"/>
                        <w:sz w:val="18"/>
                      </w:rPr>
                    </w:pPr>
                    <w:r>
                      <w:rPr>
                        <w:rFonts w:ascii="Calibri"/>
                        <w:color w:val="585858"/>
                        <w:spacing w:val="-5"/>
                        <w:sz w:val="18"/>
                      </w:rPr>
                      <w:t>25</w:t>
                    </w:r>
                  </w:p>
                </w:txbxContent>
              </v:textbox>
            </v:shape>
            <v:shape id="docshape76" o:spid="_x0000_s2116" type="#_x0000_t202" style="position:absolute;left:1897;top:4015;width:203;height:183" filled="f" stroked="f">
              <v:textbox inset="0,0,0,0">
                <w:txbxContent>
                  <w:p w:rsidR="00523058" w:rsidRDefault="00523058">
                    <w:pPr>
                      <w:spacing w:line="183" w:lineRule="exact"/>
                      <w:rPr>
                        <w:rFonts w:ascii="Calibri"/>
                        <w:sz w:val="18"/>
                      </w:rPr>
                    </w:pPr>
                    <w:r>
                      <w:rPr>
                        <w:rFonts w:ascii="Calibri"/>
                        <w:color w:val="585858"/>
                        <w:spacing w:val="-5"/>
                        <w:sz w:val="18"/>
                      </w:rPr>
                      <w:t>35</w:t>
                    </w:r>
                  </w:p>
                </w:txbxContent>
              </v:textbox>
            </v:shape>
            <v:shape id="docshape77" o:spid="_x0000_s2115" type="#_x0000_t202" style="position:absolute;left:2806;top:4015;width:203;height:183" filled="f" stroked="f">
              <v:textbox inset="0,0,0,0">
                <w:txbxContent>
                  <w:p w:rsidR="00523058" w:rsidRDefault="00523058">
                    <w:pPr>
                      <w:spacing w:line="183" w:lineRule="exact"/>
                      <w:rPr>
                        <w:rFonts w:ascii="Calibri"/>
                        <w:sz w:val="18"/>
                      </w:rPr>
                    </w:pPr>
                    <w:r>
                      <w:rPr>
                        <w:rFonts w:ascii="Calibri"/>
                        <w:color w:val="585858"/>
                        <w:spacing w:val="-5"/>
                        <w:sz w:val="18"/>
                      </w:rPr>
                      <w:t>45</w:t>
                    </w:r>
                  </w:p>
                </w:txbxContent>
              </v:textbox>
            </v:shape>
            <v:shape id="docshape78" o:spid="_x0000_s2114" type="#_x0000_t202" style="position:absolute;left:3716;top:4015;width:203;height:183" filled="f" stroked="f">
              <v:textbox inset="0,0,0,0">
                <w:txbxContent>
                  <w:p w:rsidR="00523058" w:rsidRDefault="00523058">
                    <w:pPr>
                      <w:spacing w:line="183" w:lineRule="exact"/>
                      <w:rPr>
                        <w:rFonts w:ascii="Calibri"/>
                        <w:sz w:val="18"/>
                      </w:rPr>
                    </w:pPr>
                    <w:r>
                      <w:rPr>
                        <w:rFonts w:ascii="Calibri"/>
                        <w:color w:val="585858"/>
                        <w:spacing w:val="-5"/>
                        <w:sz w:val="18"/>
                      </w:rPr>
                      <w:t>55</w:t>
                    </w:r>
                  </w:p>
                </w:txbxContent>
              </v:textbox>
            </v:shape>
            <v:shape id="docshape79" o:spid="_x0000_s2113" type="#_x0000_t202" style="position:absolute;left:4626;top:4015;width:203;height:183" filled="f" stroked="f">
              <v:textbox inset="0,0,0,0">
                <w:txbxContent>
                  <w:p w:rsidR="00523058" w:rsidRDefault="00523058">
                    <w:pPr>
                      <w:spacing w:line="183" w:lineRule="exact"/>
                      <w:rPr>
                        <w:rFonts w:ascii="Calibri"/>
                        <w:sz w:val="18"/>
                      </w:rPr>
                    </w:pPr>
                    <w:r>
                      <w:rPr>
                        <w:rFonts w:ascii="Calibri"/>
                        <w:color w:val="585858"/>
                        <w:spacing w:val="-5"/>
                        <w:sz w:val="18"/>
                      </w:rPr>
                      <w:t>65</w:t>
                    </w:r>
                  </w:p>
                </w:txbxContent>
              </v:textbox>
            </v:shape>
            <v:shape id="docshape80" o:spid="_x0000_s2112" type="#_x0000_t202" style="position:absolute;left:5535;top:4015;width:203;height:183" filled="f" stroked="f">
              <v:textbox inset="0,0,0,0">
                <w:txbxContent>
                  <w:p w:rsidR="00523058" w:rsidRDefault="00523058">
                    <w:pPr>
                      <w:spacing w:line="183" w:lineRule="exact"/>
                      <w:rPr>
                        <w:rFonts w:ascii="Calibri"/>
                        <w:sz w:val="18"/>
                      </w:rPr>
                    </w:pPr>
                    <w:r>
                      <w:rPr>
                        <w:rFonts w:ascii="Calibri"/>
                        <w:color w:val="585858"/>
                        <w:spacing w:val="-5"/>
                        <w:sz w:val="18"/>
                      </w:rPr>
                      <w:t>75</w:t>
                    </w:r>
                  </w:p>
                </w:txbxContent>
              </v:textbox>
            </v:shape>
            <v:shape id="docshape81" o:spid="_x0000_s2111" type="#_x0000_t202" style="position:absolute;left:6444;top:4015;width:203;height:183" filled="f" stroked="f">
              <v:textbox inset="0,0,0,0">
                <w:txbxContent>
                  <w:p w:rsidR="00523058" w:rsidRDefault="00523058">
                    <w:pPr>
                      <w:spacing w:line="183" w:lineRule="exact"/>
                      <w:rPr>
                        <w:rFonts w:ascii="Calibri"/>
                        <w:sz w:val="18"/>
                      </w:rPr>
                    </w:pPr>
                    <w:r>
                      <w:rPr>
                        <w:rFonts w:ascii="Calibri"/>
                        <w:color w:val="585858"/>
                        <w:spacing w:val="-5"/>
                        <w:sz w:val="18"/>
                      </w:rPr>
                      <w:t>85</w:t>
                    </w:r>
                  </w:p>
                </w:txbxContent>
              </v:textbox>
            </v:shape>
            <w10:wrap type="none"/>
            <w10:anchorlock/>
          </v:group>
        </w:pict>
      </w:r>
    </w:p>
    <w:p w:rsidR="00696A6F" w:rsidRPr="00E30F5A" w:rsidRDefault="00696A6F">
      <w:pPr>
        <w:pStyle w:val="BodyText"/>
        <w:spacing w:before="11"/>
        <w:ind w:left="0"/>
      </w:pPr>
    </w:p>
    <w:p w:rsidR="00696A6F" w:rsidRPr="00E30F5A" w:rsidRDefault="00523058">
      <w:pPr>
        <w:pStyle w:val="BodyText"/>
        <w:spacing w:before="1"/>
      </w:pPr>
      <w:r w:rsidRPr="00E30F5A">
        <w:t>Figure4.4:Agraphshowing Efficiency(η) vs.</w:t>
      </w:r>
      <w:r w:rsidRPr="00E30F5A">
        <w:rPr>
          <w:spacing w:val="-2"/>
        </w:rPr>
        <w:t>Temperature.</w:t>
      </w:r>
    </w:p>
    <w:p w:rsidR="00696A6F" w:rsidRPr="00E30F5A" w:rsidRDefault="00696A6F">
      <w:pPr>
        <w:pStyle w:val="BodyText"/>
        <w:spacing w:before="84"/>
        <w:ind w:left="0"/>
        <w:rPr>
          <w:sz w:val="20"/>
        </w:rPr>
      </w:pPr>
      <w:r w:rsidRPr="00E30F5A">
        <w:rPr>
          <w:sz w:val="20"/>
        </w:rPr>
        <w:pict>
          <v:group id="docshapegroup82" o:spid="_x0000_s2090" style="position:absolute;margin-left:71.6pt;margin-top:16.95pt;width:360.75pt;height:152.25pt;z-index:-15726592;mso-wrap-distance-left:0;mso-wrap-distance-right:0;mso-position-horizontal-relative:page" coordorigin="1433,339" coordsize="7215,3045">
            <v:shape id="docshape83" o:spid="_x0000_s2109" style="position:absolute;left:2056;top:1429;width:6364;height:1483" coordorigin="2056,1430" coordsize="6364,1483" o:spt="100" adj="0,,0" path="m2056,2663r6364,m2056,2418r6364,m2056,2168r6364,m2056,1924r6364,m2056,1679r6364,m2056,1430r6364,m2056,2912r6364,e" filled="f" strokecolor="#d9d9d9">
              <v:stroke joinstyle="round"/>
              <v:formulas/>
              <v:path arrowok="t" o:connecttype="segments"/>
            </v:shape>
            <v:shape id="docshape84" o:spid="_x0000_s2108" style="position:absolute;left:2510;top:1689;width:5455;height:692" coordorigin="2511,1689" coordsize="5455,692" path="m2511,1689r907,62l4330,1900r907,96l6149,2159r907,134l7965,2381e" filled="f" strokecolor="#4f81bc" strokeweight="2.25pt">
              <v:path arrowok="t"/>
            </v:shape>
            <v:shape id="docshape85" o:spid="_x0000_s2107" type="#_x0000_t75" style="position:absolute;left:2457;top:1637;width:111;height:111">
              <v:imagedata r:id="rId12" o:title=""/>
            </v:shape>
            <v:shape id="docshape86" o:spid="_x0000_s2106" type="#_x0000_t75" style="position:absolute;left:3364;top:1694;width:111;height:111">
              <v:imagedata r:id="rId12" o:title=""/>
            </v:shape>
            <v:shape id="docshape87" o:spid="_x0000_s2105" type="#_x0000_t75" style="position:absolute;left:4272;top:1843;width:111;height:111">
              <v:imagedata r:id="rId12" o:title=""/>
            </v:shape>
            <v:shape id="docshape88" o:spid="_x0000_s2104" type="#_x0000_t75" style="position:absolute;left:5184;top:1944;width:111;height:111">
              <v:imagedata r:id="rId14" o:title=""/>
            </v:shape>
            <v:shape id="docshape89" o:spid="_x0000_s2103" type="#_x0000_t75" style="position:absolute;left:6091;top:2102;width:111;height:111">
              <v:imagedata r:id="rId11" o:title=""/>
            </v:shape>
            <v:shape id="docshape90" o:spid="_x0000_s2102" type="#_x0000_t75" style="position:absolute;left:7003;top:2242;width:111;height:111">
              <v:imagedata r:id="rId12" o:title=""/>
            </v:shape>
            <v:shape id="docshape91" o:spid="_x0000_s2101" type="#_x0000_t75" style="position:absolute;left:7910;top:2328;width:111;height:111">
              <v:imagedata r:id="rId13" o:title=""/>
            </v:shape>
            <v:rect id="docshape92" o:spid="_x0000_s2100" style="position:absolute;left:1440;top:346;width:7200;height:3030" filled="f" strokecolor="#d9d9d9"/>
            <v:shape id="docshape93" o:spid="_x0000_s2099" type="#_x0000_t202" style="position:absolute;left:2193;top:500;width:5183;height:620" filled="f" stroked="f">
              <v:textbox inset="0,0,0,0">
                <w:txbxContent>
                  <w:p w:rsidR="00523058" w:rsidRDefault="00523058">
                    <w:pPr>
                      <w:spacing w:line="283" w:lineRule="exact"/>
                      <w:ind w:right="18"/>
                      <w:jc w:val="center"/>
                      <w:rPr>
                        <w:rFonts w:ascii="Calibri"/>
                        <w:sz w:val="28"/>
                      </w:rPr>
                    </w:pPr>
                    <w:r>
                      <w:rPr>
                        <w:rFonts w:ascii="Calibri"/>
                        <w:color w:val="585858"/>
                        <w:sz w:val="28"/>
                      </w:rPr>
                      <w:t>Figure4.5:AgraphshowingFillFactor(FF)</w:t>
                    </w:r>
                    <w:r>
                      <w:rPr>
                        <w:rFonts w:ascii="Calibri"/>
                        <w:color w:val="585858"/>
                        <w:spacing w:val="-5"/>
                        <w:sz w:val="28"/>
                      </w:rPr>
                      <w:t>vs.</w:t>
                    </w:r>
                  </w:p>
                  <w:p w:rsidR="00523058" w:rsidRDefault="00523058">
                    <w:pPr>
                      <w:spacing w:line="336" w:lineRule="exact"/>
                      <w:ind w:right="11"/>
                      <w:jc w:val="center"/>
                      <w:rPr>
                        <w:rFonts w:ascii="Calibri"/>
                        <w:sz w:val="28"/>
                      </w:rPr>
                    </w:pPr>
                    <w:r>
                      <w:rPr>
                        <w:rFonts w:ascii="Calibri"/>
                        <w:color w:val="585858"/>
                        <w:spacing w:val="-2"/>
                        <w:sz w:val="28"/>
                      </w:rPr>
                      <w:t>Temperature.</w:t>
                    </w:r>
                  </w:p>
                </w:txbxContent>
              </v:textbox>
            </v:shape>
            <v:shape id="docshape94" o:spid="_x0000_s2098" type="#_x0000_t202" style="position:absolute;left:1570;top:1348;width:339;height:1665" filled="f" stroked="f">
              <v:textbox inset="0,0,0,0">
                <w:txbxContent>
                  <w:p w:rsidR="00523058" w:rsidRDefault="00523058">
                    <w:pPr>
                      <w:spacing w:line="185" w:lineRule="exact"/>
                      <w:rPr>
                        <w:rFonts w:ascii="Calibri"/>
                        <w:sz w:val="18"/>
                      </w:rPr>
                    </w:pPr>
                    <w:r>
                      <w:rPr>
                        <w:rFonts w:ascii="Calibri"/>
                        <w:color w:val="585858"/>
                        <w:spacing w:val="-4"/>
                        <w:sz w:val="18"/>
                      </w:rPr>
                      <w:t>0.74</w:t>
                    </w:r>
                  </w:p>
                  <w:p w:rsidR="00523058" w:rsidRDefault="00523058">
                    <w:pPr>
                      <w:spacing w:before="27"/>
                      <w:rPr>
                        <w:rFonts w:ascii="Calibri"/>
                        <w:sz w:val="18"/>
                      </w:rPr>
                    </w:pPr>
                    <w:r>
                      <w:rPr>
                        <w:rFonts w:ascii="Calibri"/>
                        <w:color w:val="585858"/>
                        <w:spacing w:val="-4"/>
                        <w:sz w:val="18"/>
                      </w:rPr>
                      <w:t>0.72</w:t>
                    </w:r>
                  </w:p>
                  <w:p w:rsidR="00523058" w:rsidRDefault="00523058">
                    <w:pPr>
                      <w:spacing w:before="28"/>
                      <w:ind w:left="91"/>
                      <w:rPr>
                        <w:rFonts w:ascii="Calibri"/>
                        <w:sz w:val="18"/>
                      </w:rPr>
                    </w:pPr>
                    <w:r>
                      <w:rPr>
                        <w:rFonts w:ascii="Calibri"/>
                        <w:color w:val="585858"/>
                        <w:spacing w:val="-5"/>
                        <w:sz w:val="18"/>
                      </w:rPr>
                      <w:t>0.7</w:t>
                    </w:r>
                  </w:p>
                  <w:p w:rsidR="00523058" w:rsidRDefault="00523058">
                    <w:pPr>
                      <w:spacing w:before="27"/>
                      <w:rPr>
                        <w:rFonts w:ascii="Calibri"/>
                        <w:sz w:val="18"/>
                      </w:rPr>
                    </w:pPr>
                    <w:r>
                      <w:rPr>
                        <w:rFonts w:ascii="Calibri"/>
                        <w:color w:val="585858"/>
                        <w:spacing w:val="-4"/>
                        <w:sz w:val="18"/>
                      </w:rPr>
                      <w:t>0.68</w:t>
                    </w:r>
                  </w:p>
                  <w:p w:rsidR="00523058" w:rsidRDefault="00523058">
                    <w:pPr>
                      <w:spacing w:before="27"/>
                      <w:rPr>
                        <w:rFonts w:ascii="Calibri"/>
                        <w:sz w:val="18"/>
                      </w:rPr>
                    </w:pPr>
                    <w:r>
                      <w:rPr>
                        <w:rFonts w:ascii="Calibri"/>
                        <w:color w:val="585858"/>
                        <w:spacing w:val="-4"/>
                        <w:sz w:val="18"/>
                      </w:rPr>
                      <w:t>0.66</w:t>
                    </w:r>
                  </w:p>
                  <w:p w:rsidR="00523058" w:rsidRDefault="00523058">
                    <w:pPr>
                      <w:spacing w:before="27"/>
                      <w:rPr>
                        <w:rFonts w:ascii="Calibri"/>
                        <w:sz w:val="18"/>
                      </w:rPr>
                    </w:pPr>
                    <w:r>
                      <w:rPr>
                        <w:rFonts w:ascii="Calibri"/>
                        <w:color w:val="585858"/>
                        <w:spacing w:val="-4"/>
                        <w:sz w:val="18"/>
                      </w:rPr>
                      <w:t>0.64</w:t>
                    </w:r>
                  </w:p>
                  <w:p w:rsidR="00523058" w:rsidRDefault="00523058">
                    <w:pPr>
                      <w:spacing w:before="28" w:line="217" w:lineRule="exact"/>
                      <w:rPr>
                        <w:rFonts w:ascii="Calibri"/>
                        <w:sz w:val="18"/>
                      </w:rPr>
                    </w:pPr>
                    <w:r>
                      <w:rPr>
                        <w:rFonts w:ascii="Calibri"/>
                        <w:color w:val="585858"/>
                        <w:spacing w:val="-4"/>
                        <w:sz w:val="18"/>
                      </w:rPr>
                      <w:t>0.62</w:t>
                    </w:r>
                  </w:p>
                </w:txbxContent>
              </v:textbox>
            </v:shape>
            <v:shape id="docshape95" o:spid="_x0000_s2097" type="#_x0000_t202" style="position:absolute;left:2420;top:3065;width:203;height:183" filled="f" stroked="f">
              <v:textbox inset="0,0,0,0">
                <w:txbxContent>
                  <w:p w:rsidR="00523058" w:rsidRDefault="00523058">
                    <w:pPr>
                      <w:spacing w:line="182" w:lineRule="exact"/>
                      <w:rPr>
                        <w:rFonts w:ascii="Calibri"/>
                        <w:sz w:val="18"/>
                      </w:rPr>
                    </w:pPr>
                    <w:r>
                      <w:rPr>
                        <w:rFonts w:ascii="Calibri"/>
                        <w:color w:val="585858"/>
                        <w:spacing w:val="-5"/>
                        <w:sz w:val="18"/>
                      </w:rPr>
                      <w:t>25</w:t>
                    </w:r>
                  </w:p>
                </w:txbxContent>
              </v:textbox>
            </v:shape>
            <v:shape id="docshape96" o:spid="_x0000_s2096" type="#_x0000_t202" style="position:absolute;left:3329;top:3065;width:203;height:183" filled="f" stroked="f">
              <v:textbox inset="0,0,0,0">
                <w:txbxContent>
                  <w:p w:rsidR="00523058" w:rsidRDefault="00523058">
                    <w:pPr>
                      <w:spacing w:line="182" w:lineRule="exact"/>
                      <w:rPr>
                        <w:rFonts w:ascii="Calibri"/>
                        <w:sz w:val="18"/>
                      </w:rPr>
                    </w:pPr>
                    <w:r>
                      <w:rPr>
                        <w:rFonts w:ascii="Calibri"/>
                        <w:color w:val="585858"/>
                        <w:spacing w:val="-5"/>
                        <w:sz w:val="18"/>
                      </w:rPr>
                      <w:t>35</w:t>
                    </w:r>
                  </w:p>
                </w:txbxContent>
              </v:textbox>
            </v:shape>
            <v:shape id="docshape97" o:spid="_x0000_s2095" type="#_x0000_t202" style="position:absolute;left:4239;top:3065;width:203;height:183" filled="f" stroked="f">
              <v:textbox inset="0,0,0,0">
                <w:txbxContent>
                  <w:p w:rsidR="00523058" w:rsidRDefault="00523058">
                    <w:pPr>
                      <w:spacing w:line="182" w:lineRule="exact"/>
                      <w:rPr>
                        <w:rFonts w:ascii="Calibri"/>
                        <w:sz w:val="18"/>
                      </w:rPr>
                    </w:pPr>
                    <w:r>
                      <w:rPr>
                        <w:rFonts w:ascii="Calibri"/>
                        <w:color w:val="585858"/>
                        <w:spacing w:val="-5"/>
                        <w:sz w:val="18"/>
                      </w:rPr>
                      <w:t>45</w:t>
                    </w:r>
                  </w:p>
                </w:txbxContent>
              </v:textbox>
            </v:shape>
            <v:shape id="docshape98" o:spid="_x0000_s2094" type="#_x0000_t202" style="position:absolute;left:5149;top:3065;width:203;height:183" filled="f" stroked="f">
              <v:textbox inset="0,0,0,0">
                <w:txbxContent>
                  <w:p w:rsidR="00523058" w:rsidRDefault="00523058">
                    <w:pPr>
                      <w:spacing w:line="182" w:lineRule="exact"/>
                      <w:rPr>
                        <w:rFonts w:ascii="Calibri"/>
                        <w:sz w:val="18"/>
                      </w:rPr>
                    </w:pPr>
                    <w:r>
                      <w:rPr>
                        <w:rFonts w:ascii="Calibri"/>
                        <w:color w:val="585858"/>
                        <w:spacing w:val="-5"/>
                        <w:sz w:val="18"/>
                      </w:rPr>
                      <w:t>55</w:t>
                    </w:r>
                  </w:p>
                </w:txbxContent>
              </v:textbox>
            </v:shape>
            <v:shape id="docshape99" o:spid="_x0000_s2093" type="#_x0000_t202" style="position:absolute;left:6058;top:3065;width:203;height:183" filled="f" stroked="f">
              <v:textbox inset="0,0,0,0">
                <w:txbxContent>
                  <w:p w:rsidR="00523058" w:rsidRDefault="00523058">
                    <w:pPr>
                      <w:spacing w:line="182" w:lineRule="exact"/>
                      <w:rPr>
                        <w:rFonts w:ascii="Calibri"/>
                        <w:sz w:val="18"/>
                      </w:rPr>
                    </w:pPr>
                    <w:r>
                      <w:rPr>
                        <w:rFonts w:ascii="Calibri"/>
                        <w:color w:val="585858"/>
                        <w:spacing w:val="-5"/>
                        <w:sz w:val="18"/>
                      </w:rPr>
                      <w:t>65</w:t>
                    </w:r>
                  </w:p>
                </w:txbxContent>
              </v:textbox>
            </v:shape>
            <v:shape id="docshape100" o:spid="_x0000_s2092" type="#_x0000_t202" style="position:absolute;left:6967;top:3065;width:203;height:183" filled="f" stroked="f">
              <v:textbox inset="0,0,0,0">
                <w:txbxContent>
                  <w:p w:rsidR="00523058" w:rsidRDefault="00523058">
                    <w:pPr>
                      <w:spacing w:line="182" w:lineRule="exact"/>
                      <w:rPr>
                        <w:rFonts w:ascii="Calibri"/>
                        <w:sz w:val="18"/>
                      </w:rPr>
                    </w:pPr>
                    <w:r>
                      <w:rPr>
                        <w:rFonts w:ascii="Calibri"/>
                        <w:color w:val="585858"/>
                        <w:spacing w:val="-5"/>
                        <w:sz w:val="18"/>
                      </w:rPr>
                      <w:t>75</w:t>
                    </w:r>
                  </w:p>
                </w:txbxContent>
              </v:textbox>
            </v:shape>
            <v:shape id="docshape101" o:spid="_x0000_s2091" type="#_x0000_t202" style="position:absolute;left:7877;top:3065;width:203;height:183" filled="f" stroked="f">
              <v:textbox inset="0,0,0,0">
                <w:txbxContent>
                  <w:p w:rsidR="00523058" w:rsidRDefault="00523058">
                    <w:pPr>
                      <w:spacing w:line="182" w:lineRule="exact"/>
                      <w:rPr>
                        <w:rFonts w:ascii="Calibri"/>
                        <w:sz w:val="18"/>
                      </w:rPr>
                    </w:pPr>
                    <w:r>
                      <w:rPr>
                        <w:rFonts w:ascii="Calibri"/>
                        <w:color w:val="585858"/>
                        <w:spacing w:val="-5"/>
                        <w:sz w:val="18"/>
                      </w:rPr>
                      <w:t>85</w:t>
                    </w:r>
                  </w:p>
                </w:txbxContent>
              </v:textbox>
            </v:shape>
            <w10:wrap type="topAndBottom" anchorx="page"/>
          </v:group>
        </w:pict>
      </w:r>
    </w:p>
    <w:p w:rsidR="00696A6F" w:rsidRPr="00E30F5A" w:rsidRDefault="00696A6F">
      <w:pPr>
        <w:pStyle w:val="BodyText"/>
        <w:spacing w:before="49"/>
        <w:ind w:left="0"/>
      </w:pPr>
    </w:p>
    <w:p w:rsidR="00696A6F" w:rsidRPr="00E30F5A" w:rsidRDefault="00523058">
      <w:pPr>
        <w:pStyle w:val="BodyText"/>
        <w:spacing w:before="1"/>
      </w:pPr>
      <w:r w:rsidRPr="00E30F5A">
        <w:t>Figure4.5:AgraphshowingFillFactor(FF)vs.</w:t>
      </w:r>
      <w:r w:rsidRPr="00E30F5A">
        <w:rPr>
          <w:spacing w:val="-2"/>
        </w:rPr>
        <w:t>Temperature.</w:t>
      </w:r>
    </w:p>
    <w:p w:rsidR="00696A6F" w:rsidRPr="00E30F5A" w:rsidRDefault="00696A6F">
      <w:pPr>
        <w:pStyle w:val="BodyText"/>
        <w:sectPr w:rsidR="00696A6F" w:rsidRPr="00E30F5A">
          <w:pgSz w:w="11940" w:h="14120"/>
          <w:pgMar w:top="1420" w:right="1417" w:bottom="1200" w:left="1417" w:header="0" w:footer="1008" w:gutter="0"/>
          <w:cols w:space="720"/>
        </w:sectPr>
      </w:pPr>
    </w:p>
    <w:p w:rsidR="00696A6F" w:rsidRPr="00E30F5A" w:rsidRDefault="00696A6F">
      <w:pPr>
        <w:pStyle w:val="BodyText"/>
        <w:ind w:left="15"/>
        <w:rPr>
          <w:sz w:val="20"/>
        </w:rPr>
      </w:pPr>
      <w:r w:rsidRPr="00E30F5A">
        <w:rPr>
          <w:sz w:val="20"/>
        </w:rPr>
      </w:r>
      <w:r w:rsidRPr="00E30F5A">
        <w:rPr>
          <w:sz w:val="20"/>
        </w:rPr>
        <w:pict>
          <v:group id="docshapegroup102" o:spid="_x0000_s2070" style="width:343.5pt;height:216.75pt;mso-position-horizontal-relative:char;mso-position-vertical-relative:line" coordsize="6870,4335">
            <v:shape id="docshape103" o:spid="_x0000_s2089" style="position:absolute;left:532;top:1726;width:6111;height:2138" coordorigin="532,1726" coordsize="6111,2138" o:spt="100" adj="0,,0" path="m532,3507r6111,m532,3152r6111,m532,2796r6111,m532,2436r6111,m532,2081r6111,m532,1726r6111,m532,3864r6111,e" filled="f" strokecolor="#d9d9d9">
              <v:stroke joinstyle="round"/>
              <v:formulas/>
              <v:path arrowok="t" o:connecttype="segments"/>
            </v:shape>
            <v:shape id="docshape104" o:spid="_x0000_s2088" style="position:absolute;left:968;top:2082;width:5238;height:1069" coordorigin="969,2082" coordsize="5238,1069" path="m969,2082r872,177l2715,2436r873,183l4462,2796r874,139l6206,3151e" filled="f" strokecolor="#4f81bc" strokeweight="2.25pt">
              <v:path arrowok="t"/>
            </v:shape>
            <v:shape id="docshape105" o:spid="_x0000_s2087" type="#_x0000_t75" style="position:absolute;left:914;top:2028;width:111;height:111">
              <v:imagedata r:id="rId8" o:title=""/>
            </v:shape>
            <v:shape id="docshape106" o:spid="_x0000_s2086" type="#_x0000_t75" style="position:absolute;left:1788;top:2205;width:111;height:111">
              <v:imagedata r:id="rId9" o:title=""/>
            </v:shape>
            <v:shape id="docshape107" o:spid="_x0000_s2085" type="#_x0000_t75" style="position:absolute;left:2657;top:2383;width:111;height:111">
              <v:imagedata r:id="rId8" o:title=""/>
            </v:shape>
            <v:shape id="docshape108" o:spid="_x0000_s2084" type="#_x0000_t75" style="position:absolute;left:3530;top:2561;width:111;height:111">
              <v:imagedata r:id="rId10" o:title=""/>
            </v:shape>
            <v:shape id="docshape109" o:spid="_x0000_s2083" type="#_x0000_t75" style="position:absolute;left:4404;top:2738;width:111;height:111">
              <v:imagedata r:id="rId9" o:title=""/>
            </v:shape>
            <v:shape id="docshape110" o:spid="_x0000_s2082" type="#_x0000_t75" style="position:absolute;left:5277;top:2882;width:111;height:111">
              <v:imagedata r:id="rId15" o:title=""/>
            </v:shape>
            <v:shape id="docshape111" o:spid="_x0000_s2081" type="#_x0000_t75" style="position:absolute;left:6151;top:3093;width:111;height:111">
              <v:imagedata r:id="rId8" o:title=""/>
            </v:shape>
            <v:rect id="docshape112" o:spid="_x0000_s2080" style="position:absolute;left:7;top:7;width:6855;height:4320" filled="f" strokecolor="#d9d9d9"/>
            <v:shape id="docshape113" o:spid="_x0000_s2079" type="#_x0000_t202" style="position:absolute;left:715;top:363;width:5252;height:1245" filled="f" stroked="f">
              <v:textbox inset="0,0,0,0">
                <w:txbxContent>
                  <w:p w:rsidR="00523058" w:rsidRDefault="00523058">
                    <w:pPr>
                      <w:spacing w:line="367" w:lineRule="exact"/>
                      <w:ind w:right="18"/>
                      <w:jc w:val="center"/>
                      <w:rPr>
                        <w:rFonts w:ascii="Calibri"/>
                        <w:sz w:val="36"/>
                      </w:rPr>
                    </w:pPr>
                    <w:r>
                      <w:rPr>
                        <w:rFonts w:ascii="Calibri"/>
                        <w:color w:val="585858"/>
                        <w:sz w:val="36"/>
                      </w:rPr>
                      <w:t>Figure4.6:Agraphshowing</w:t>
                    </w:r>
                    <w:r>
                      <w:rPr>
                        <w:rFonts w:ascii="Calibri"/>
                        <w:color w:val="585858"/>
                        <w:spacing w:val="-2"/>
                        <w:sz w:val="36"/>
                      </w:rPr>
                      <w:t>Current</w:t>
                    </w:r>
                  </w:p>
                  <w:p w:rsidR="00523058" w:rsidRDefault="00523058">
                    <w:pPr>
                      <w:ind w:right="18"/>
                      <w:jc w:val="center"/>
                      <w:rPr>
                        <w:rFonts w:ascii="Calibri"/>
                        <w:sz w:val="36"/>
                      </w:rPr>
                    </w:pPr>
                    <w:r>
                      <w:rPr>
                        <w:rFonts w:ascii="Calibri"/>
                        <w:color w:val="585858"/>
                        <w:sz w:val="36"/>
                      </w:rPr>
                      <w:t xml:space="preserve">atmaximumpower(Imp)vs </w:t>
                    </w:r>
                    <w:r>
                      <w:rPr>
                        <w:rFonts w:ascii="Calibri"/>
                        <w:color w:val="585858"/>
                        <w:spacing w:val="-2"/>
                        <w:sz w:val="36"/>
                      </w:rPr>
                      <w:t>temperature</w:t>
                    </w:r>
                  </w:p>
                </w:txbxContent>
              </v:textbox>
            </v:shape>
            <v:shape id="docshape114" o:spid="_x0000_s2078" type="#_x0000_t202" style="position:absolute;left:138;top:1643;width:248;height:2321" filled="f" stroked="f">
              <v:textbox inset="0,0,0,0">
                <w:txbxContent>
                  <w:p w:rsidR="00523058" w:rsidRDefault="00523058">
                    <w:pPr>
                      <w:spacing w:line="185" w:lineRule="exact"/>
                      <w:rPr>
                        <w:rFonts w:ascii="Calibri"/>
                        <w:sz w:val="18"/>
                      </w:rPr>
                    </w:pPr>
                    <w:r>
                      <w:rPr>
                        <w:rFonts w:ascii="Calibri"/>
                        <w:color w:val="585858"/>
                        <w:spacing w:val="-5"/>
                        <w:sz w:val="18"/>
                      </w:rPr>
                      <w:t>8.8</w:t>
                    </w:r>
                  </w:p>
                  <w:p w:rsidR="00523058" w:rsidRDefault="00523058">
                    <w:pPr>
                      <w:spacing w:before="136"/>
                      <w:rPr>
                        <w:rFonts w:ascii="Calibri"/>
                        <w:sz w:val="18"/>
                      </w:rPr>
                    </w:pPr>
                    <w:r>
                      <w:rPr>
                        <w:rFonts w:ascii="Calibri"/>
                        <w:color w:val="585858"/>
                        <w:spacing w:val="-5"/>
                        <w:sz w:val="18"/>
                      </w:rPr>
                      <w:t>8.7</w:t>
                    </w:r>
                  </w:p>
                  <w:p w:rsidR="00523058" w:rsidRDefault="00523058">
                    <w:pPr>
                      <w:spacing w:before="137"/>
                      <w:rPr>
                        <w:rFonts w:ascii="Calibri"/>
                        <w:sz w:val="18"/>
                      </w:rPr>
                    </w:pPr>
                    <w:r>
                      <w:rPr>
                        <w:rFonts w:ascii="Calibri"/>
                        <w:color w:val="585858"/>
                        <w:spacing w:val="-5"/>
                        <w:sz w:val="18"/>
                      </w:rPr>
                      <w:t>8.6</w:t>
                    </w:r>
                  </w:p>
                  <w:p w:rsidR="00523058" w:rsidRDefault="00523058">
                    <w:pPr>
                      <w:spacing w:before="137"/>
                      <w:rPr>
                        <w:rFonts w:ascii="Calibri"/>
                        <w:sz w:val="18"/>
                      </w:rPr>
                    </w:pPr>
                    <w:r>
                      <w:rPr>
                        <w:rFonts w:ascii="Calibri"/>
                        <w:color w:val="585858"/>
                        <w:spacing w:val="-5"/>
                        <w:sz w:val="18"/>
                      </w:rPr>
                      <w:t>8.5</w:t>
                    </w:r>
                  </w:p>
                  <w:p w:rsidR="00523058" w:rsidRDefault="00523058">
                    <w:pPr>
                      <w:spacing w:before="136"/>
                      <w:rPr>
                        <w:rFonts w:ascii="Calibri"/>
                        <w:sz w:val="18"/>
                      </w:rPr>
                    </w:pPr>
                    <w:r>
                      <w:rPr>
                        <w:rFonts w:ascii="Calibri"/>
                        <w:color w:val="585858"/>
                        <w:spacing w:val="-5"/>
                        <w:sz w:val="18"/>
                      </w:rPr>
                      <w:t>8.4</w:t>
                    </w:r>
                  </w:p>
                  <w:p w:rsidR="00523058" w:rsidRDefault="00523058">
                    <w:pPr>
                      <w:spacing w:before="137"/>
                      <w:rPr>
                        <w:rFonts w:ascii="Calibri"/>
                        <w:sz w:val="18"/>
                      </w:rPr>
                    </w:pPr>
                    <w:r>
                      <w:rPr>
                        <w:rFonts w:ascii="Calibri"/>
                        <w:color w:val="585858"/>
                        <w:spacing w:val="-5"/>
                        <w:sz w:val="18"/>
                      </w:rPr>
                      <w:t>8.3</w:t>
                    </w:r>
                  </w:p>
                  <w:p w:rsidR="00523058" w:rsidRDefault="00523058">
                    <w:pPr>
                      <w:spacing w:before="137" w:line="217" w:lineRule="exact"/>
                      <w:rPr>
                        <w:rFonts w:ascii="Calibri"/>
                        <w:sz w:val="18"/>
                      </w:rPr>
                    </w:pPr>
                    <w:r>
                      <w:rPr>
                        <w:rFonts w:ascii="Calibri"/>
                        <w:color w:val="585858"/>
                        <w:spacing w:val="-5"/>
                        <w:sz w:val="18"/>
                      </w:rPr>
                      <w:t>8.2</w:t>
                    </w:r>
                  </w:p>
                </w:txbxContent>
              </v:textbox>
            </v:shape>
            <v:shape id="docshape115" o:spid="_x0000_s2077" type="#_x0000_t202" style="position:absolute;left:878;top:4015;width:204;height:183" filled="f" stroked="f">
              <v:textbox inset="0,0,0,0">
                <w:txbxContent>
                  <w:p w:rsidR="00523058" w:rsidRDefault="00523058">
                    <w:pPr>
                      <w:spacing w:line="183" w:lineRule="exact"/>
                      <w:rPr>
                        <w:rFonts w:ascii="Calibri"/>
                        <w:sz w:val="18"/>
                      </w:rPr>
                    </w:pPr>
                    <w:r>
                      <w:rPr>
                        <w:rFonts w:ascii="Calibri"/>
                        <w:color w:val="585858"/>
                        <w:spacing w:val="-5"/>
                        <w:sz w:val="18"/>
                      </w:rPr>
                      <w:t>25</w:t>
                    </w:r>
                  </w:p>
                </w:txbxContent>
              </v:textbox>
            </v:shape>
            <v:shape id="docshape116" o:spid="_x0000_s2076" type="#_x0000_t202" style="position:absolute;left:1751;top:4015;width:203;height:183" filled="f" stroked="f">
              <v:textbox inset="0,0,0,0">
                <w:txbxContent>
                  <w:p w:rsidR="00523058" w:rsidRDefault="00523058">
                    <w:pPr>
                      <w:spacing w:line="183" w:lineRule="exact"/>
                      <w:rPr>
                        <w:rFonts w:ascii="Calibri"/>
                        <w:sz w:val="18"/>
                      </w:rPr>
                    </w:pPr>
                    <w:r>
                      <w:rPr>
                        <w:rFonts w:ascii="Calibri"/>
                        <w:color w:val="585858"/>
                        <w:spacing w:val="-5"/>
                        <w:sz w:val="18"/>
                      </w:rPr>
                      <w:t>35</w:t>
                    </w:r>
                  </w:p>
                </w:txbxContent>
              </v:textbox>
            </v:shape>
            <v:shape id="docshape117" o:spid="_x0000_s2075" type="#_x0000_t202" style="position:absolute;left:2624;top:4015;width:203;height:183" filled="f" stroked="f">
              <v:textbox inset="0,0,0,0">
                <w:txbxContent>
                  <w:p w:rsidR="00523058" w:rsidRDefault="00523058">
                    <w:pPr>
                      <w:spacing w:line="183" w:lineRule="exact"/>
                      <w:rPr>
                        <w:rFonts w:ascii="Calibri"/>
                        <w:sz w:val="18"/>
                      </w:rPr>
                    </w:pPr>
                    <w:r>
                      <w:rPr>
                        <w:rFonts w:ascii="Calibri"/>
                        <w:color w:val="585858"/>
                        <w:spacing w:val="-5"/>
                        <w:sz w:val="18"/>
                      </w:rPr>
                      <w:t>45</w:t>
                    </w:r>
                  </w:p>
                </w:txbxContent>
              </v:textbox>
            </v:shape>
            <v:shape id="docshape118" o:spid="_x0000_s2074" type="#_x0000_t202" style="position:absolute;left:3498;top:4015;width:203;height:183" filled="f" stroked="f">
              <v:textbox inset="0,0,0,0">
                <w:txbxContent>
                  <w:p w:rsidR="00523058" w:rsidRDefault="00523058">
                    <w:pPr>
                      <w:spacing w:line="183" w:lineRule="exact"/>
                      <w:rPr>
                        <w:rFonts w:ascii="Calibri"/>
                        <w:sz w:val="18"/>
                      </w:rPr>
                    </w:pPr>
                    <w:r>
                      <w:rPr>
                        <w:rFonts w:ascii="Calibri"/>
                        <w:color w:val="585858"/>
                        <w:spacing w:val="-5"/>
                        <w:sz w:val="18"/>
                      </w:rPr>
                      <w:t>55</w:t>
                    </w:r>
                  </w:p>
                </w:txbxContent>
              </v:textbox>
            </v:shape>
            <v:shape id="docshape119" o:spid="_x0000_s2073" type="#_x0000_t202" style="position:absolute;left:4371;top:4015;width:204;height:183" filled="f" stroked="f">
              <v:textbox inset="0,0,0,0">
                <w:txbxContent>
                  <w:p w:rsidR="00523058" w:rsidRDefault="00523058">
                    <w:pPr>
                      <w:spacing w:line="183" w:lineRule="exact"/>
                      <w:rPr>
                        <w:rFonts w:ascii="Calibri"/>
                        <w:sz w:val="18"/>
                      </w:rPr>
                    </w:pPr>
                    <w:r>
                      <w:rPr>
                        <w:rFonts w:ascii="Calibri"/>
                        <w:color w:val="585858"/>
                        <w:spacing w:val="-5"/>
                        <w:sz w:val="18"/>
                      </w:rPr>
                      <w:t>65</w:t>
                    </w:r>
                  </w:p>
                </w:txbxContent>
              </v:textbox>
            </v:shape>
            <v:shape id="docshape120" o:spid="_x0000_s2072" type="#_x0000_t202" style="position:absolute;left:5244;top:4015;width:203;height:183" filled="f" stroked="f">
              <v:textbox inset="0,0,0,0">
                <w:txbxContent>
                  <w:p w:rsidR="00523058" w:rsidRDefault="00523058">
                    <w:pPr>
                      <w:spacing w:line="183" w:lineRule="exact"/>
                      <w:rPr>
                        <w:rFonts w:ascii="Calibri"/>
                        <w:sz w:val="18"/>
                      </w:rPr>
                    </w:pPr>
                    <w:r>
                      <w:rPr>
                        <w:rFonts w:ascii="Calibri"/>
                        <w:color w:val="585858"/>
                        <w:spacing w:val="-5"/>
                        <w:sz w:val="18"/>
                      </w:rPr>
                      <w:t>75</w:t>
                    </w:r>
                  </w:p>
                </w:txbxContent>
              </v:textbox>
            </v:shape>
            <v:shape id="docshape121" o:spid="_x0000_s2071" type="#_x0000_t202" style="position:absolute;left:6117;top:4015;width:203;height:183" filled="f" stroked="f">
              <v:textbox inset="0,0,0,0">
                <w:txbxContent>
                  <w:p w:rsidR="00523058" w:rsidRDefault="00523058">
                    <w:pPr>
                      <w:spacing w:line="183" w:lineRule="exact"/>
                      <w:rPr>
                        <w:rFonts w:ascii="Calibri"/>
                        <w:sz w:val="18"/>
                      </w:rPr>
                    </w:pPr>
                    <w:r>
                      <w:rPr>
                        <w:rFonts w:ascii="Calibri"/>
                        <w:color w:val="585858"/>
                        <w:spacing w:val="-5"/>
                        <w:sz w:val="18"/>
                      </w:rPr>
                      <w:t>85</w:t>
                    </w:r>
                  </w:p>
                </w:txbxContent>
              </v:textbox>
            </v:shape>
            <w10:wrap type="none"/>
            <w10:anchorlock/>
          </v:group>
        </w:pict>
      </w:r>
    </w:p>
    <w:p w:rsidR="00696A6F" w:rsidRPr="00E30F5A" w:rsidRDefault="00696A6F">
      <w:pPr>
        <w:pStyle w:val="BodyText"/>
        <w:spacing w:before="11"/>
        <w:ind w:left="0"/>
      </w:pPr>
    </w:p>
    <w:p w:rsidR="00696A6F" w:rsidRPr="00E30F5A" w:rsidRDefault="00523058">
      <w:pPr>
        <w:pStyle w:val="BodyText"/>
        <w:spacing w:before="1"/>
      </w:pPr>
      <w:r w:rsidRPr="00E30F5A">
        <w:t>Figure4.6:AgraphshowingCurrentatmaximumpower(Imp)vs</w:t>
      </w:r>
      <w:r w:rsidRPr="00E30F5A">
        <w:rPr>
          <w:spacing w:val="-2"/>
        </w:rPr>
        <w:t>temperature</w:t>
      </w:r>
    </w:p>
    <w:p w:rsidR="00696A6F" w:rsidRPr="00E30F5A" w:rsidRDefault="00696A6F">
      <w:pPr>
        <w:pStyle w:val="BodyText"/>
        <w:spacing w:before="84"/>
        <w:ind w:left="0"/>
        <w:rPr>
          <w:sz w:val="20"/>
        </w:rPr>
      </w:pPr>
      <w:r w:rsidRPr="00E30F5A">
        <w:rPr>
          <w:sz w:val="20"/>
        </w:rPr>
        <w:pict>
          <v:group id="docshapegroup122" o:spid="_x0000_s2050" style="position:absolute;margin-left:71.6pt;margin-top:16.95pt;width:360.75pt;height:241.5pt;z-index:-15725568;mso-wrap-distance-left:0;mso-wrap-distance-right:0;mso-position-horizontal-relative:page" coordorigin="1433,339" coordsize="7215,4830">
            <v:shape id="docshape123" o:spid="_x0000_s2069" style="position:absolute;left:2056;top:2064;width:6364;height:2633" coordorigin="2056,2064" coordsize="6364,2633" o:spt="100" adj="0,,0" path="m2056,4458r6364,m2056,4218r6364,m2056,3978r6364,m2056,3738r6364,m2056,3498r6364,m2056,3263r6364,m2056,3023r6364,m2056,2783r6364,m2056,2543r6364,m2056,2303r6364,m2056,2064r6364,m2056,4697r6364,e" filled="f" strokecolor="#d9d9d9">
              <v:stroke joinstyle="round"/>
              <v:formulas/>
              <v:path arrowok="t" o:connecttype="segments"/>
            </v:shape>
            <v:shape id="docshape124" o:spid="_x0000_s2068" style="position:absolute;left:2510;top:2399;width:5455;height:1436" coordorigin="2511,2400" coordsize="5455,1436" path="m2511,2400r907,191l4330,2831r907,240l6149,3311r907,283l7965,3835e" filled="f" strokecolor="#4f81bc" strokeweight="2.25pt">
              <v:path arrowok="t"/>
            </v:shape>
            <v:shape id="docshape125" o:spid="_x0000_s2067" type="#_x0000_t75" style="position:absolute;left:2457;top:2347;width:111;height:111">
              <v:imagedata r:id="rId12" o:title=""/>
            </v:shape>
            <v:shape id="docshape126" o:spid="_x0000_s2066" type="#_x0000_t75" style="position:absolute;left:3364;top:2539;width:111;height:111">
              <v:imagedata r:id="rId12" o:title=""/>
            </v:shape>
            <v:shape id="docshape127" o:spid="_x0000_s2065" type="#_x0000_t75" style="position:absolute;left:4272;top:2774;width:111;height:111">
              <v:imagedata r:id="rId12" o:title=""/>
            </v:shape>
            <v:shape id="docshape128" o:spid="_x0000_s2064" type="#_x0000_t75" style="position:absolute;left:5184;top:3014;width:111;height:111">
              <v:imagedata r:id="rId14" o:title=""/>
            </v:shape>
            <v:shape id="docshape129" o:spid="_x0000_s2063" type="#_x0000_t75" style="position:absolute;left:6091;top:3254;width:111;height:111">
              <v:imagedata r:id="rId14" o:title=""/>
            </v:shape>
            <v:shape id="docshape130" o:spid="_x0000_s2062" type="#_x0000_t75" style="position:absolute;left:7003;top:3542;width:111;height:111">
              <v:imagedata r:id="rId13" o:title=""/>
            </v:shape>
            <v:shape id="docshape131" o:spid="_x0000_s2061" type="#_x0000_t75" style="position:absolute;left:7910;top:3782;width:111;height:111">
              <v:imagedata r:id="rId13" o:title=""/>
            </v:shape>
            <v:rect id="docshape132" o:spid="_x0000_s2060" style="position:absolute;left:1440;top:346;width:7200;height:4815" filled="f" strokecolor="#d9d9d9"/>
            <v:shape id="docshape133" o:spid="_x0000_s2059" type="#_x0000_t202" style="position:absolute;left:2315;top:544;width:5631;height:1244" filled="f" stroked="f">
              <v:textbox inset="0,0,0,0">
                <w:txbxContent>
                  <w:p w:rsidR="00523058" w:rsidRDefault="00523058">
                    <w:pPr>
                      <w:spacing w:line="367" w:lineRule="exact"/>
                      <w:ind w:left="-1" w:right="18"/>
                      <w:jc w:val="center"/>
                      <w:rPr>
                        <w:rFonts w:ascii="Calibri"/>
                        <w:sz w:val="36"/>
                      </w:rPr>
                    </w:pPr>
                    <w:r>
                      <w:rPr>
                        <w:rFonts w:ascii="Calibri"/>
                        <w:color w:val="585858"/>
                        <w:sz w:val="36"/>
                      </w:rPr>
                      <w:t>Figure4.6:AgraphshowingCurrent</w:t>
                    </w:r>
                    <w:r>
                      <w:rPr>
                        <w:rFonts w:ascii="Calibri"/>
                        <w:color w:val="585858"/>
                        <w:spacing w:val="-5"/>
                        <w:sz w:val="36"/>
                      </w:rPr>
                      <w:t>at</w:t>
                    </w:r>
                  </w:p>
                  <w:p w:rsidR="00523058" w:rsidRDefault="00523058">
                    <w:pPr>
                      <w:spacing w:before="2"/>
                      <w:ind w:left="4" w:right="18"/>
                      <w:jc w:val="center"/>
                      <w:rPr>
                        <w:rFonts w:ascii="Calibri"/>
                        <w:sz w:val="36"/>
                      </w:rPr>
                    </w:pPr>
                    <w:r>
                      <w:rPr>
                        <w:rFonts w:ascii="Calibri"/>
                        <w:color w:val="585858"/>
                        <w:sz w:val="36"/>
                      </w:rPr>
                      <w:t>maximumpower(Vmp)</w:t>
                    </w:r>
                    <w:r>
                      <w:rPr>
                        <w:rFonts w:ascii="Calibri"/>
                        <w:color w:val="585858"/>
                        <w:spacing w:val="-5"/>
                        <w:sz w:val="36"/>
                      </w:rPr>
                      <w:t>vs</w:t>
                    </w:r>
                  </w:p>
                  <w:p w:rsidR="00523058" w:rsidRDefault="00523058">
                    <w:pPr>
                      <w:spacing w:before="2" w:line="433" w:lineRule="exact"/>
                      <w:ind w:right="20"/>
                      <w:jc w:val="center"/>
                      <w:rPr>
                        <w:rFonts w:ascii="Calibri"/>
                        <w:sz w:val="36"/>
                      </w:rPr>
                    </w:pPr>
                    <w:r>
                      <w:rPr>
                        <w:rFonts w:ascii="Calibri"/>
                        <w:color w:val="585858"/>
                        <w:spacing w:val="-2"/>
                        <w:sz w:val="36"/>
                      </w:rPr>
                      <w:t>temperature</w:t>
                    </w:r>
                  </w:p>
                </w:txbxContent>
              </v:textbox>
            </v:shape>
            <v:shape id="docshape134" o:spid="_x0000_s2058" type="#_x0000_t202" style="position:absolute;left:1570;top:1983;width:340;height:2816" filled="f" stroked="f">
              <v:textbox inset="0,0,0,0">
                <w:txbxContent>
                  <w:p w:rsidR="00523058" w:rsidRDefault="00523058">
                    <w:pPr>
                      <w:spacing w:line="185" w:lineRule="exact"/>
                      <w:ind w:right="19"/>
                      <w:jc w:val="right"/>
                      <w:rPr>
                        <w:rFonts w:ascii="Calibri"/>
                        <w:sz w:val="18"/>
                      </w:rPr>
                    </w:pPr>
                    <w:r>
                      <w:rPr>
                        <w:rFonts w:ascii="Calibri"/>
                        <w:color w:val="585858"/>
                        <w:spacing w:val="-4"/>
                        <w:sz w:val="18"/>
                      </w:rPr>
                      <w:t>38.5</w:t>
                    </w:r>
                  </w:p>
                  <w:p w:rsidR="00523058" w:rsidRDefault="00523058">
                    <w:pPr>
                      <w:spacing w:before="20"/>
                      <w:ind w:right="18"/>
                      <w:jc w:val="right"/>
                      <w:rPr>
                        <w:rFonts w:ascii="Calibri"/>
                        <w:sz w:val="18"/>
                      </w:rPr>
                    </w:pPr>
                    <w:r>
                      <w:rPr>
                        <w:rFonts w:ascii="Calibri"/>
                        <w:color w:val="585858"/>
                        <w:spacing w:val="-5"/>
                        <w:sz w:val="18"/>
                      </w:rPr>
                      <w:t>38</w:t>
                    </w:r>
                  </w:p>
                  <w:p w:rsidR="00523058" w:rsidRDefault="00523058">
                    <w:pPr>
                      <w:spacing w:before="19"/>
                      <w:ind w:right="18"/>
                      <w:jc w:val="right"/>
                      <w:rPr>
                        <w:rFonts w:ascii="Calibri"/>
                        <w:sz w:val="18"/>
                      </w:rPr>
                    </w:pPr>
                    <w:r>
                      <w:rPr>
                        <w:rFonts w:ascii="Calibri"/>
                        <w:color w:val="585858"/>
                        <w:spacing w:val="-4"/>
                        <w:sz w:val="18"/>
                      </w:rPr>
                      <w:t>37.5</w:t>
                    </w:r>
                  </w:p>
                  <w:p w:rsidR="00523058" w:rsidRDefault="00523058">
                    <w:pPr>
                      <w:spacing w:before="20"/>
                      <w:ind w:right="18"/>
                      <w:jc w:val="right"/>
                      <w:rPr>
                        <w:rFonts w:ascii="Calibri"/>
                        <w:sz w:val="18"/>
                      </w:rPr>
                    </w:pPr>
                    <w:r>
                      <w:rPr>
                        <w:rFonts w:ascii="Calibri"/>
                        <w:color w:val="585858"/>
                        <w:spacing w:val="-5"/>
                        <w:sz w:val="18"/>
                      </w:rPr>
                      <w:t>37</w:t>
                    </w:r>
                  </w:p>
                  <w:p w:rsidR="00523058" w:rsidRDefault="00523058">
                    <w:pPr>
                      <w:spacing w:before="19"/>
                      <w:ind w:right="19"/>
                      <w:jc w:val="right"/>
                      <w:rPr>
                        <w:rFonts w:ascii="Calibri"/>
                        <w:sz w:val="18"/>
                      </w:rPr>
                    </w:pPr>
                    <w:r>
                      <w:rPr>
                        <w:rFonts w:ascii="Calibri"/>
                        <w:color w:val="585858"/>
                        <w:spacing w:val="-4"/>
                        <w:sz w:val="18"/>
                      </w:rPr>
                      <w:t>36.5</w:t>
                    </w:r>
                  </w:p>
                  <w:p w:rsidR="00523058" w:rsidRDefault="00523058">
                    <w:pPr>
                      <w:spacing w:before="20"/>
                      <w:ind w:right="18"/>
                      <w:jc w:val="right"/>
                      <w:rPr>
                        <w:rFonts w:ascii="Calibri"/>
                        <w:sz w:val="18"/>
                      </w:rPr>
                    </w:pPr>
                    <w:r>
                      <w:rPr>
                        <w:rFonts w:ascii="Calibri"/>
                        <w:color w:val="585858"/>
                        <w:spacing w:val="-5"/>
                        <w:sz w:val="18"/>
                      </w:rPr>
                      <w:t>36</w:t>
                    </w:r>
                  </w:p>
                  <w:p w:rsidR="00523058" w:rsidRDefault="00523058">
                    <w:pPr>
                      <w:spacing w:before="20"/>
                      <w:ind w:right="18"/>
                      <w:jc w:val="right"/>
                      <w:rPr>
                        <w:rFonts w:ascii="Calibri"/>
                        <w:sz w:val="18"/>
                      </w:rPr>
                    </w:pPr>
                    <w:r>
                      <w:rPr>
                        <w:rFonts w:ascii="Calibri"/>
                        <w:color w:val="585858"/>
                        <w:spacing w:val="-4"/>
                        <w:sz w:val="18"/>
                      </w:rPr>
                      <w:t>35.5</w:t>
                    </w:r>
                  </w:p>
                  <w:p w:rsidR="00523058" w:rsidRDefault="00523058">
                    <w:pPr>
                      <w:spacing w:before="19"/>
                      <w:ind w:right="18"/>
                      <w:jc w:val="right"/>
                      <w:rPr>
                        <w:rFonts w:ascii="Calibri"/>
                        <w:sz w:val="18"/>
                      </w:rPr>
                    </w:pPr>
                    <w:r>
                      <w:rPr>
                        <w:rFonts w:ascii="Calibri"/>
                        <w:color w:val="585858"/>
                        <w:spacing w:val="-5"/>
                        <w:sz w:val="18"/>
                      </w:rPr>
                      <w:t>35</w:t>
                    </w:r>
                  </w:p>
                  <w:p w:rsidR="00523058" w:rsidRDefault="00523058">
                    <w:pPr>
                      <w:spacing w:before="20"/>
                      <w:ind w:right="19"/>
                      <w:jc w:val="right"/>
                      <w:rPr>
                        <w:rFonts w:ascii="Calibri"/>
                        <w:sz w:val="18"/>
                      </w:rPr>
                    </w:pPr>
                    <w:r>
                      <w:rPr>
                        <w:rFonts w:ascii="Calibri"/>
                        <w:color w:val="585858"/>
                        <w:spacing w:val="-4"/>
                        <w:sz w:val="18"/>
                      </w:rPr>
                      <w:t>34.5</w:t>
                    </w:r>
                  </w:p>
                  <w:p w:rsidR="00523058" w:rsidRDefault="00523058">
                    <w:pPr>
                      <w:spacing w:before="20"/>
                      <w:ind w:right="18"/>
                      <w:jc w:val="right"/>
                      <w:rPr>
                        <w:rFonts w:ascii="Calibri"/>
                        <w:sz w:val="18"/>
                      </w:rPr>
                    </w:pPr>
                    <w:r>
                      <w:rPr>
                        <w:rFonts w:ascii="Calibri"/>
                        <w:color w:val="585858"/>
                        <w:spacing w:val="-5"/>
                        <w:sz w:val="18"/>
                      </w:rPr>
                      <w:t>34</w:t>
                    </w:r>
                  </w:p>
                  <w:p w:rsidR="00523058" w:rsidRDefault="00523058">
                    <w:pPr>
                      <w:spacing w:before="19"/>
                      <w:ind w:right="18"/>
                      <w:jc w:val="right"/>
                      <w:rPr>
                        <w:rFonts w:ascii="Calibri"/>
                        <w:sz w:val="18"/>
                      </w:rPr>
                    </w:pPr>
                    <w:r>
                      <w:rPr>
                        <w:rFonts w:ascii="Calibri"/>
                        <w:color w:val="585858"/>
                        <w:spacing w:val="-4"/>
                        <w:sz w:val="18"/>
                      </w:rPr>
                      <w:t>33.5</w:t>
                    </w:r>
                  </w:p>
                  <w:p w:rsidR="00523058" w:rsidRDefault="00523058">
                    <w:pPr>
                      <w:spacing w:before="20" w:line="217" w:lineRule="exact"/>
                      <w:ind w:right="18"/>
                      <w:jc w:val="right"/>
                      <w:rPr>
                        <w:rFonts w:ascii="Calibri"/>
                        <w:sz w:val="18"/>
                      </w:rPr>
                    </w:pPr>
                    <w:r>
                      <w:rPr>
                        <w:rFonts w:ascii="Calibri"/>
                        <w:color w:val="585858"/>
                        <w:spacing w:val="-5"/>
                        <w:sz w:val="18"/>
                      </w:rPr>
                      <w:t>33</w:t>
                    </w:r>
                  </w:p>
                </w:txbxContent>
              </v:textbox>
            </v:shape>
            <v:shape id="docshape135" o:spid="_x0000_s2057" type="#_x0000_t202" style="position:absolute;left:2420;top:4851;width:203;height:183" filled="f" stroked="f">
              <v:textbox inset="0,0,0,0">
                <w:txbxContent>
                  <w:p w:rsidR="00523058" w:rsidRDefault="00523058">
                    <w:pPr>
                      <w:spacing w:line="182" w:lineRule="exact"/>
                      <w:rPr>
                        <w:rFonts w:ascii="Calibri"/>
                        <w:sz w:val="18"/>
                      </w:rPr>
                    </w:pPr>
                    <w:r>
                      <w:rPr>
                        <w:rFonts w:ascii="Calibri"/>
                        <w:color w:val="585858"/>
                        <w:spacing w:val="-5"/>
                        <w:sz w:val="18"/>
                      </w:rPr>
                      <w:t>25</w:t>
                    </w:r>
                  </w:p>
                </w:txbxContent>
              </v:textbox>
            </v:shape>
            <v:shape id="docshape136" o:spid="_x0000_s2056" type="#_x0000_t202" style="position:absolute;left:3329;top:4851;width:203;height:183" filled="f" stroked="f">
              <v:textbox inset="0,0,0,0">
                <w:txbxContent>
                  <w:p w:rsidR="00523058" w:rsidRDefault="00523058">
                    <w:pPr>
                      <w:spacing w:line="182" w:lineRule="exact"/>
                      <w:rPr>
                        <w:rFonts w:ascii="Calibri"/>
                        <w:sz w:val="18"/>
                      </w:rPr>
                    </w:pPr>
                    <w:r>
                      <w:rPr>
                        <w:rFonts w:ascii="Calibri"/>
                        <w:color w:val="585858"/>
                        <w:spacing w:val="-5"/>
                        <w:sz w:val="18"/>
                      </w:rPr>
                      <w:t>35</w:t>
                    </w:r>
                  </w:p>
                </w:txbxContent>
              </v:textbox>
            </v:shape>
            <v:shape id="docshape137" o:spid="_x0000_s2055" type="#_x0000_t202" style="position:absolute;left:4239;top:4851;width:203;height:183" filled="f" stroked="f">
              <v:textbox inset="0,0,0,0">
                <w:txbxContent>
                  <w:p w:rsidR="00523058" w:rsidRDefault="00523058">
                    <w:pPr>
                      <w:spacing w:line="182" w:lineRule="exact"/>
                      <w:rPr>
                        <w:rFonts w:ascii="Calibri"/>
                        <w:sz w:val="18"/>
                      </w:rPr>
                    </w:pPr>
                    <w:r>
                      <w:rPr>
                        <w:rFonts w:ascii="Calibri"/>
                        <w:color w:val="585858"/>
                        <w:spacing w:val="-5"/>
                        <w:sz w:val="18"/>
                      </w:rPr>
                      <w:t>45</w:t>
                    </w:r>
                  </w:p>
                </w:txbxContent>
              </v:textbox>
            </v:shape>
            <v:shape id="docshape138" o:spid="_x0000_s2054" type="#_x0000_t202" style="position:absolute;left:5149;top:4851;width:203;height:183" filled="f" stroked="f">
              <v:textbox inset="0,0,0,0">
                <w:txbxContent>
                  <w:p w:rsidR="00523058" w:rsidRDefault="00523058">
                    <w:pPr>
                      <w:spacing w:line="182" w:lineRule="exact"/>
                      <w:rPr>
                        <w:rFonts w:ascii="Calibri"/>
                        <w:sz w:val="18"/>
                      </w:rPr>
                    </w:pPr>
                    <w:r>
                      <w:rPr>
                        <w:rFonts w:ascii="Calibri"/>
                        <w:color w:val="585858"/>
                        <w:spacing w:val="-5"/>
                        <w:sz w:val="18"/>
                      </w:rPr>
                      <w:t>55</w:t>
                    </w:r>
                  </w:p>
                </w:txbxContent>
              </v:textbox>
            </v:shape>
            <v:shape id="docshape139" o:spid="_x0000_s2053" type="#_x0000_t202" style="position:absolute;left:6058;top:4851;width:203;height:183" filled="f" stroked="f">
              <v:textbox inset="0,0,0,0">
                <w:txbxContent>
                  <w:p w:rsidR="00523058" w:rsidRDefault="00523058">
                    <w:pPr>
                      <w:spacing w:line="182" w:lineRule="exact"/>
                      <w:rPr>
                        <w:rFonts w:ascii="Calibri"/>
                        <w:sz w:val="18"/>
                      </w:rPr>
                    </w:pPr>
                    <w:r>
                      <w:rPr>
                        <w:rFonts w:ascii="Calibri"/>
                        <w:color w:val="585858"/>
                        <w:spacing w:val="-5"/>
                        <w:sz w:val="18"/>
                      </w:rPr>
                      <w:t>65</w:t>
                    </w:r>
                  </w:p>
                </w:txbxContent>
              </v:textbox>
            </v:shape>
            <v:shape id="docshape140" o:spid="_x0000_s2052" type="#_x0000_t202" style="position:absolute;left:6967;top:4851;width:203;height:183" filled="f" stroked="f">
              <v:textbox inset="0,0,0,0">
                <w:txbxContent>
                  <w:p w:rsidR="00523058" w:rsidRDefault="00523058">
                    <w:pPr>
                      <w:spacing w:line="182" w:lineRule="exact"/>
                      <w:rPr>
                        <w:rFonts w:ascii="Calibri"/>
                        <w:sz w:val="18"/>
                      </w:rPr>
                    </w:pPr>
                    <w:r>
                      <w:rPr>
                        <w:rFonts w:ascii="Calibri"/>
                        <w:color w:val="585858"/>
                        <w:spacing w:val="-5"/>
                        <w:sz w:val="18"/>
                      </w:rPr>
                      <w:t>75</w:t>
                    </w:r>
                  </w:p>
                </w:txbxContent>
              </v:textbox>
            </v:shape>
            <v:shape id="docshape141" o:spid="_x0000_s2051" type="#_x0000_t202" style="position:absolute;left:7877;top:4851;width:203;height:183" filled="f" stroked="f">
              <v:textbox inset="0,0,0,0">
                <w:txbxContent>
                  <w:p w:rsidR="00523058" w:rsidRDefault="00523058">
                    <w:pPr>
                      <w:spacing w:line="182" w:lineRule="exact"/>
                      <w:rPr>
                        <w:rFonts w:ascii="Calibri"/>
                        <w:sz w:val="18"/>
                      </w:rPr>
                    </w:pPr>
                    <w:r>
                      <w:rPr>
                        <w:rFonts w:ascii="Calibri"/>
                        <w:color w:val="585858"/>
                        <w:spacing w:val="-5"/>
                        <w:sz w:val="18"/>
                      </w:rPr>
                      <w:t>85</w:t>
                    </w:r>
                  </w:p>
                </w:txbxContent>
              </v:textbox>
            </v:shape>
            <w10:wrap type="topAndBottom" anchorx="page"/>
          </v:group>
        </w:pict>
      </w:r>
    </w:p>
    <w:p w:rsidR="00696A6F" w:rsidRPr="00E30F5A" w:rsidRDefault="00696A6F">
      <w:pPr>
        <w:pStyle w:val="BodyText"/>
        <w:spacing w:before="65"/>
        <w:ind w:left="0"/>
      </w:pPr>
    </w:p>
    <w:p w:rsidR="00696A6F" w:rsidRPr="00E30F5A" w:rsidRDefault="00523058">
      <w:pPr>
        <w:pStyle w:val="BodyText"/>
        <w:spacing w:before="1"/>
      </w:pPr>
      <w:r w:rsidRPr="00E30F5A">
        <w:t>Figure4.7: AgraphshowingVoltageat maximumpower(Vmp)vs</w:t>
      </w:r>
      <w:r w:rsidRPr="00E30F5A">
        <w:rPr>
          <w:spacing w:val="-2"/>
        </w:rPr>
        <w:t>temperature</w:t>
      </w:r>
    </w:p>
    <w:p w:rsidR="00696A6F" w:rsidRPr="00E30F5A" w:rsidRDefault="00696A6F">
      <w:pPr>
        <w:pStyle w:val="BodyText"/>
        <w:sectPr w:rsidR="00696A6F" w:rsidRPr="00E30F5A">
          <w:pgSz w:w="11940" w:h="14120"/>
          <w:pgMar w:top="1420" w:right="1417" w:bottom="1200" w:left="1417" w:header="0" w:footer="1008" w:gutter="0"/>
          <w:cols w:space="720"/>
        </w:sectPr>
      </w:pPr>
    </w:p>
    <w:p w:rsidR="00696A6F" w:rsidRPr="00E30F5A" w:rsidRDefault="00523058">
      <w:pPr>
        <w:pStyle w:val="ListParagraph"/>
        <w:numPr>
          <w:ilvl w:val="0"/>
          <w:numId w:val="8"/>
        </w:numPr>
        <w:tabs>
          <w:tab w:val="left" w:pos="228"/>
        </w:tabs>
        <w:spacing w:before="60"/>
        <w:ind w:left="228" w:hanging="205"/>
        <w:jc w:val="left"/>
        <w:rPr>
          <w:sz w:val="24"/>
        </w:rPr>
      </w:pPr>
      <w:r w:rsidRPr="00E30F5A">
        <w:rPr>
          <w:sz w:val="24"/>
        </w:rPr>
        <w:lastRenderedPageBreak/>
        <w:t>Key</w:t>
      </w:r>
      <w:r w:rsidRPr="00E30F5A">
        <w:rPr>
          <w:spacing w:val="-2"/>
          <w:sz w:val="24"/>
        </w:rPr>
        <w:t>Parameters:</w:t>
      </w:r>
    </w:p>
    <w:p w:rsidR="00696A6F" w:rsidRPr="00E30F5A" w:rsidRDefault="00696A6F">
      <w:pPr>
        <w:pStyle w:val="BodyText"/>
        <w:spacing w:before="63"/>
        <w:ind w:left="0"/>
      </w:pPr>
    </w:p>
    <w:p w:rsidR="00696A6F" w:rsidRPr="00E30F5A" w:rsidRDefault="00523058">
      <w:pPr>
        <w:pStyle w:val="ListParagraph"/>
        <w:numPr>
          <w:ilvl w:val="1"/>
          <w:numId w:val="8"/>
        </w:numPr>
        <w:tabs>
          <w:tab w:val="left" w:pos="349"/>
        </w:tabs>
        <w:ind w:hanging="201"/>
        <w:jc w:val="left"/>
        <w:rPr>
          <w:sz w:val="24"/>
        </w:rPr>
      </w:pPr>
      <w:r w:rsidRPr="00E30F5A">
        <w:rPr>
          <w:sz w:val="24"/>
        </w:rPr>
        <w:t>Temperature(T):IndegreesCelsius(°C),measured bythe</w:t>
      </w:r>
      <w:r w:rsidRPr="00E30F5A">
        <w:rPr>
          <w:spacing w:val="-2"/>
          <w:sz w:val="24"/>
        </w:rPr>
        <w:t>thermocouples.</w:t>
      </w:r>
    </w:p>
    <w:p w:rsidR="00696A6F" w:rsidRPr="00E30F5A" w:rsidRDefault="00696A6F">
      <w:pPr>
        <w:pStyle w:val="BodyText"/>
        <w:spacing w:before="62"/>
        <w:ind w:left="0"/>
      </w:pPr>
    </w:p>
    <w:p w:rsidR="00696A6F" w:rsidRPr="00E30F5A" w:rsidRDefault="00523058">
      <w:pPr>
        <w:pStyle w:val="ListParagraph"/>
        <w:numPr>
          <w:ilvl w:val="1"/>
          <w:numId w:val="8"/>
        </w:numPr>
        <w:tabs>
          <w:tab w:val="left" w:pos="349"/>
        </w:tabs>
        <w:spacing w:before="1"/>
        <w:ind w:hanging="201"/>
        <w:jc w:val="left"/>
        <w:rPr>
          <w:sz w:val="24"/>
        </w:rPr>
      </w:pPr>
      <w:r w:rsidRPr="00E30F5A">
        <w:rPr>
          <w:sz w:val="24"/>
        </w:rPr>
        <w:t>Irradiance(G):InWattspersquaremeter(W/m²), measuredbythe</w:t>
      </w:r>
      <w:r w:rsidRPr="00E30F5A">
        <w:rPr>
          <w:spacing w:val="-2"/>
          <w:sz w:val="24"/>
        </w:rPr>
        <w:t xml:space="preserve"> pyranometer.</w:t>
      </w:r>
    </w:p>
    <w:p w:rsidR="00696A6F" w:rsidRPr="00E30F5A" w:rsidRDefault="00696A6F">
      <w:pPr>
        <w:pStyle w:val="BodyText"/>
        <w:spacing w:before="62"/>
        <w:ind w:left="0"/>
      </w:pPr>
    </w:p>
    <w:p w:rsidR="00696A6F" w:rsidRPr="00E30F5A" w:rsidRDefault="00523058">
      <w:pPr>
        <w:pStyle w:val="ListParagraph"/>
        <w:numPr>
          <w:ilvl w:val="1"/>
          <w:numId w:val="8"/>
        </w:numPr>
        <w:tabs>
          <w:tab w:val="left" w:pos="349"/>
        </w:tabs>
        <w:ind w:hanging="201"/>
        <w:jc w:val="left"/>
        <w:rPr>
          <w:sz w:val="24"/>
        </w:rPr>
      </w:pPr>
      <w:r w:rsidRPr="00E30F5A">
        <w:rPr>
          <w:sz w:val="24"/>
        </w:rPr>
        <w:t>Short-CircuitCurrent(Isc):InAmperes(A),measureddirectlyfromtheI-V</w:t>
      </w:r>
      <w:r w:rsidRPr="00E30F5A">
        <w:rPr>
          <w:spacing w:val="-2"/>
          <w:sz w:val="24"/>
        </w:rPr>
        <w:t>curves.</w:t>
      </w:r>
    </w:p>
    <w:p w:rsidR="00696A6F" w:rsidRPr="00E30F5A" w:rsidRDefault="00696A6F">
      <w:pPr>
        <w:pStyle w:val="BodyText"/>
        <w:spacing w:before="63"/>
        <w:ind w:left="0"/>
      </w:pPr>
    </w:p>
    <w:p w:rsidR="00696A6F" w:rsidRPr="00E30F5A" w:rsidRDefault="00523058">
      <w:pPr>
        <w:pStyle w:val="ListParagraph"/>
        <w:numPr>
          <w:ilvl w:val="1"/>
          <w:numId w:val="8"/>
        </w:numPr>
        <w:tabs>
          <w:tab w:val="left" w:pos="349"/>
        </w:tabs>
        <w:ind w:hanging="201"/>
        <w:jc w:val="left"/>
        <w:rPr>
          <w:sz w:val="24"/>
        </w:rPr>
      </w:pPr>
      <w:r w:rsidRPr="00E30F5A">
        <w:rPr>
          <w:sz w:val="24"/>
        </w:rPr>
        <w:t>Open-CircuitVoltage(Voc):InVolts(V),measureddirectly fromtheI-V</w:t>
      </w:r>
      <w:r w:rsidRPr="00E30F5A">
        <w:rPr>
          <w:spacing w:val="-2"/>
          <w:sz w:val="24"/>
        </w:rPr>
        <w:t>curves.</w:t>
      </w:r>
    </w:p>
    <w:p w:rsidR="00696A6F" w:rsidRPr="00E30F5A" w:rsidRDefault="00696A6F">
      <w:pPr>
        <w:pStyle w:val="BodyText"/>
        <w:spacing w:before="62"/>
        <w:ind w:left="0"/>
      </w:pPr>
    </w:p>
    <w:p w:rsidR="00696A6F" w:rsidRPr="00E30F5A" w:rsidRDefault="00523058">
      <w:pPr>
        <w:pStyle w:val="ListParagraph"/>
        <w:numPr>
          <w:ilvl w:val="1"/>
          <w:numId w:val="8"/>
        </w:numPr>
        <w:tabs>
          <w:tab w:val="left" w:pos="349"/>
        </w:tabs>
        <w:ind w:hanging="201"/>
        <w:jc w:val="left"/>
        <w:rPr>
          <w:sz w:val="24"/>
        </w:rPr>
      </w:pPr>
      <w:r w:rsidRPr="00E30F5A">
        <w:rPr>
          <w:sz w:val="24"/>
        </w:rPr>
        <w:t>CurrentatMaximumPower (Imp):InAmperes(A),determinedfromtheI-V</w:t>
      </w:r>
      <w:r w:rsidRPr="00E30F5A">
        <w:rPr>
          <w:spacing w:val="-2"/>
          <w:sz w:val="24"/>
        </w:rPr>
        <w:t>curves.</w:t>
      </w:r>
    </w:p>
    <w:p w:rsidR="00696A6F" w:rsidRPr="00E30F5A" w:rsidRDefault="00696A6F">
      <w:pPr>
        <w:pStyle w:val="BodyText"/>
        <w:spacing w:before="58"/>
        <w:ind w:left="0"/>
      </w:pPr>
    </w:p>
    <w:p w:rsidR="00696A6F" w:rsidRPr="00E30F5A" w:rsidRDefault="00523058">
      <w:pPr>
        <w:pStyle w:val="ListParagraph"/>
        <w:numPr>
          <w:ilvl w:val="1"/>
          <w:numId w:val="8"/>
        </w:numPr>
        <w:tabs>
          <w:tab w:val="left" w:pos="349"/>
        </w:tabs>
        <w:spacing w:before="1"/>
        <w:ind w:hanging="201"/>
        <w:jc w:val="left"/>
        <w:rPr>
          <w:sz w:val="24"/>
        </w:rPr>
      </w:pPr>
      <w:r w:rsidRPr="00E30F5A">
        <w:rPr>
          <w:sz w:val="24"/>
        </w:rPr>
        <w:t>VoltageatMaximumPower(Vmp): InVolts(V),determinedfromtheI-V</w:t>
      </w:r>
      <w:r w:rsidRPr="00E30F5A">
        <w:rPr>
          <w:spacing w:val="-2"/>
          <w:sz w:val="24"/>
        </w:rPr>
        <w:t>curves.</w:t>
      </w:r>
    </w:p>
    <w:p w:rsidR="00696A6F" w:rsidRPr="00E30F5A" w:rsidRDefault="00696A6F">
      <w:pPr>
        <w:pStyle w:val="BodyText"/>
        <w:spacing w:before="62"/>
        <w:ind w:left="0"/>
      </w:pPr>
    </w:p>
    <w:p w:rsidR="00696A6F" w:rsidRPr="00E30F5A" w:rsidRDefault="00523058">
      <w:pPr>
        <w:pStyle w:val="ListParagraph"/>
        <w:numPr>
          <w:ilvl w:val="1"/>
          <w:numId w:val="8"/>
        </w:numPr>
        <w:tabs>
          <w:tab w:val="left" w:pos="349"/>
        </w:tabs>
        <w:ind w:hanging="201"/>
        <w:jc w:val="left"/>
        <w:rPr>
          <w:sz w:val="24"/>
        </w:rPr>
      </w:pPr>
      <w:r w:rsidRPr="00E30F5A">
        <w:rPr>
          <w:sz w:val="24"/>
        </w:rPr>
        <w:t>MaximumPower(Pmax):InWatts(W),calculatedfrom(Imp x</w:t>
      </w:r>
      <w:r w:rsidRPr="00E30F5A">
        <w:rPr>
          <w:spacing w:val="-2"/>
          <w:sz w:val="24"/>
        </w:rPr>
        <w:t>Vmp).</w:t>
      </w:r>
    </w:p>
    <w:p w:rsidR="00696A6F" w:rsidRPr="00E30F5A" w:rsidRDefault="00696A6F">
      <w:pPr>
        <w:pStyle w:val="BodyText"/>
        <w:spacing w:before="63"/>
        <w:ind w:left="0"/>
      </w:pPr>
    </w:p>
    <w:p w:rsidR="00696A6F" w:rsidRPr="00E30F5A" w:rsidRDefault="00523058">
      <w:pPr>
        <w:pStyle w:val="ListParagraph"/>
        <w:numPr>
          <w:ilvl w:val="1"/>
          <w:numId w:val="8"/>
        </w:numPr>
        <w:tabs>
          <w:tab w:val="left" w:pos="349"/>
        </w:tabs>
        <w:ind w:hanging="201"/>
        <w:jc w:val="left"/>
        <w:rPr>
          <w:sz w:val="24"/>
        </w:rPr>
      </w:pPr>
      <w:r w:rsidRPr="00E30F5A">
        <w:rPr>
          <w:sz w:val="24"/>
        </w:rPr>
        <w:t>FillFactor(FF):Dimensionless, calculatedasPmax/(Isc*</w:t>
      </w:r>
      <w:r w:rsidRPr="00E30F5A">
        <w:rPr>
          <w:spacing w:val="-2"/>
          <w:sz w:val="24"/>
        </w:rPr>
        <w:t>Voc).</w:t>
      </w:r>
    </w:p>
    <w:p w:rsidR="00696A6F" w:rsidRPr="00E30F5A" w:rsidRDefault="00696A6F">
      <w:pPr>
        <w:pStyle w:val="BodyText"/>
        <w:spacing w:before="62"/>
        <w:ind w:left="0"/>
      </w:pPr>
    </w:p>
    <w:p w:rsidR="00696A6F" w:rsidRPr="00E30F5A" w:rsidRDefault="00523058">
      <w:pPr>
        <w:pStyle w:val="ListParagraph"/>
        <w:numPr>
          <w:ilvl w:val="1"/>
          <w:numId w:val="8"/>
        </w:numPr>
        <w:tabs>
          <w:tab w:val="left" w:pos="349"/>
        </w:tabs>
        <w:ind w:hanging="201"/>
        <w:jc w:val="left"/>
        <w:rPr>
          <w:sz w:val="24"/>
        </w:rPr>
      </w:pPr>
      <w:r w:rsidRPr="00E30F5A">
        <w:rPr>
          <w:sz w:val="24"/>
        </w:rPr>
        <w:t xml:space="preserve">Efficiency(η):Asapercentage(%),calculatedasPmax/ (G* </w:t>
      </w:r>
      <w:r w:rsidRPr="00E30F5A">
        <w:rPr>
          <w:spacing w:val="-2"/>
          <w:sz w:val="24"/>
        </w:rPr>
        <w:t>Area).</w:t>
      </w:r>
    </w:p>
    <w:p w:rsidR="00696A6F" w:rsidRPr="00E30F5A" w:rsidRDefault="00696A6F">
      <w:pPr>
        <w:pStyle w:val="BodyText"/>
        <w:spacing w:before="63"/>
        <w:ind w:left="0"/>
      </w:pPr>
    </w:p>
    <w:p w:rsidR="00696A6F" w:rsidRPr="00E30F5A" w:rsidRDefault="00523058">
      <w:pPr>
        <w:pStyle w:val="ListParagraph"/>
        <w:numPr>
          <w:ilvl w:val="2"/>
          <w:numId w:val="15"/>
        </w:numPr>
        <w:tabs>
          <w:tab w:val="left" w:pos="564"/>
        </w:tabs>
        <w:ind w:left="564" w:hanging="541"/>
        <w:rPr>
          <w:sz w:val="24"/>
        </w:rPr>
      </w:pPr>
      <w:bookmarkStart w:id="40" w:name="4.1.2_Analysis_of_the_I-V_Curve_for_Diff"/>
      <w:bookmarkEnd w:id="40"/>
      <w:r w:rsidRPr="00E30F5A">
        <w:rPr>
          <w:sz w:val="24"/>
        </w:rPr>
        <w:t>AnalysisoftheI-VCurvefor Different</w:t>
      </w:r>
      <w:r w:rsidRPr="00E30F5A">
        <w:rPr>
          <w:spacing w:val="-2"/>
          <w:sz w:val="24"/>
        </w:rPr>
        <w:t>Temperatures</w:t>
      </w:r>
    </w:p>
    <w:p w:rsidR="00696A6F" w:rsidRPr="00E30F5A" w:rsidRDefault="00523058">
      <w:pPr>
        <w:pStyle w:val="BodyText"/>
        <w:spacing w:before="137"/>
      </w:pPr>
      <w:r w:rsidRPr="00E30F5A">
        <w:t xml:space="preserve">TheI-Vcurvesobtainedatvarioustemperaturesshowthetypicalbehavior ofasolar </w:t>
      </w:r>
      <w:r w:rsidRPr="00E30F5A">
        <w:rPr>
          <w:spacing w:val="-2"/>
        </w:rPr>
        <w:t>cell.</w:t>
      </w:r>
    </w:p>
    <w:p w:rsidR="00696A6F" w:rsidRPr="00E30F5A" w:rsidRDefault="00696A6F">
      <w:pPr>
        <w:pStyle w:val="BodyText"/>
        <w:spacing w:before="62"/>
        <w:ind w:left="0"/>
      </w:pPr>
    </w:p>
    <w:p w:rsidR="00696A6F" w:rsidRPr="00E30F5A" w:rsidRDefault="00523058">
      <w:pPr>
        <w:pStyle w:val="ListParagraph"/>
        <w:numPr>
          <w:ilvl w:val="3"/>
          <w:numId w:val="15"/>
        </w:numPr>
        <w:tabs>
          <w:tab w:val="left" w:pos="324"/>
        </w:tabs>
        <w:spacing w:line="360" w:lineRule="auto"/>
        <w:ind w:left="23" w:right="21" w:firstLine="124"/>
        <w:rPr>
          <w:sz w:val="24"/>
        </w:rPr>
      </w:pPr>
      <w:r w:rsidRPr="00E30F5A">
        <w:rPr>
          <w:sz w:val="24"/>
        </w:rPr>
        <w:t>TheI-Vcurvesclearlyshowthattheopen-circuitvoltage(Voc)decreasesasthetemperature increases. This is the most significant temperature-dependent parameter in solar cells and is primarily responsible for reduced power output at higher temperatures. The increase in the reverse saturation current Jo with temperature is the primary mechanism for the reduction in open circuit voltage.</w:t>
      </w:r>
    </w:p>
    <w:p w:rsidR="00696A6F" w:rsidRPr="00E30F5A" w:rsidRDefault="00523058">
      <w:pPr>
        <w:pStyle w:val="ListParagraph"/>
        <w:numPr>
          <w:ilvl w:val="3"/>
          <w:numId w:val="15"/>
        </w:numPr>
        <w:tabs>
          <w:tab w:val="left" w:pos="376"/>
        </w:tabs>
        <w:spacing w:before="202" w:line="360" w:lineRule="auto"/>
        <w:ind w:left="23" w:right="30" w:firstLine="124"/>
        <w:rPr>
          <w:sz w:val="24"/>
        </w:rPr>
      </w:pPr>
      <w:r w:rsidRPr="00E30F5A">
        <w:rPr>
          <w:sz w:val="24"/>
        </w:rPr>
        <w:t>The I-V curves show that the short-circuit current (Isc) increases slightly with increasing temperature, as would be expected with increasing thermal generation of carriers.</w:t>
      </w:r>
    </w:p>
    <w:p w:rsidR="00696A6F" w:rsidRPr="00E30F5A" w:rsidRDefault="00523058">
      <w:pPr>
        <w:pStyle w:val="ListParagraph"/>
        <w:numPr>
          <w:ilvl w:val="3"/>
          <w:numId w:val="15"/>
        </w:numPr>
        <w:tabs>
          <w:tab w:val="left" w:pos="348"/>
        </w:tabs>
        <w:spacing w:before="200" w:line="362" w:lineRule="auto"/>
        <w:ind w:left="23" w:right="25" w:firstLine="124"/>
        <w:rPr>
          <w:sz w:val="24"/>
        </w:rPr>
      </w:pPr>
      <w:r w:rsidRPr="00E30F5A">
        <w:rPr>
          <w:sz w:val="24"/>
        </w:rPr>
        <w:t>The fillfactor(FF)wasalso measured,andthisshowsadecreasewithtemperature.Thisis due to an increase in series resistance at higher temperature.</w:t>
      </w:r>
    </w:p>
    <w:p w:rsidR="00696A6F" w:rsidRPr="00E30F5A" w:rsidRDefault="00696A6F">
      <w:pPr>
        <w:pStyle w:val="ListParagraph"/>
        <w:spacing w:line="362" w:lineRule="auto"/>
        <w:rPr>
          <w:sz w:val="24"/>
        </w:rPr>
        <w:sectPr w:rsidR="00696A6F" w:rsidRPr="00E30F5A">
          <w:pgSz w:w="11940" w:h="14120"/>
          <w:pgMar w:top="1360" w:right="1417" w:bottom="1200" w:left="1417" w:header="0" w:footer="1008" w:gutter="0"/>
          <w:cols w:space="720"/>
        </w:sectPr>
      </w:pPr>
    </w:p>
    <w:p w:rsidR="00696A6F" w:rsidRPr="00E30F5A" w:rsidRDefault="00523058">
      <w:pPr>
        <w:pStyle w:val="ListParagraph"/>
        <w:numPr>
          <w:ilvl w:val="3"/>
          <w:numId w:val="15"/>
        </w:numPr>
        <w:tabs>
          <w:tab w:val="left" w:pos="349"/>
        </w:tabs>
        <w:spacing w:before="60"/>
        <w:ind w:left="349" w:hanging="201"/>
        <w:jc w:val="left"/>
        <w:rPr>
          <w:sz w:val="24"/>
        </w:rPr>
      </w:pPr>
      <w:r w:rsidRPr="00E30F5A">
        <w:rPr>
          <w:sz w:val="24"/>
        </w:rPr>
        <w:lastRenderedPageBreak/>
        <w:t>Thereductioninmaximumpoweroutput(Pmax)isevidentwithincreasing</w:t>
      </w:r>
      <w:r w:rsidRPr="00E30F5A">
        <w:rPr>
          <w:spacing w:val="-2"/>
          <w:sz w:val="24"/>
        </w:rPr>
        <w:t>temperature.</w:t>
      </w:r>
    </w:p>
    <w:p w:rsidR="00696A6F" w:rsidRPr="00E30F5A" w:rsidRDefault="00696A6F">
      <w:pPr>
        <w:pStyle w:val="BodyText"/>
        <w:spacing w:before="63"/>
        <w:ind w:left="0"/>
      </w:pPr>
    </w:p>
    <w:p w:rsidR="00696A6F" w:rsidRPr="00E30F5A" w:rsidRDefault="00523058">
      <w:pPr>
        <w:pStyle w:val="BodyText"/>
      </w:pPr>
      <w:r w:rsidRPr="00E30F5A">
        <w:t>Formulasand</w:t>
      </w:r>
      <w:r w:rsidRPr="00E30F5A">
        <w:rPr>
          <w:spacing w:val="-2"/>
        </w:rPr>
        <w:t xml:space="preserve"> Calculations</w:t>
      </w:r>
    </w:p>
    <w:p w:rsidR="00696A6F" w:rsidRPr="00E30F5A" w:rsidRDefault="00696A6F">
      <w:pPr>
        <w:pStyle w:val="BodyText"/>
        <w:spacing w:before="62"/>
        <w:ind w:left="0"/>
      </w:pPr>
    </w:p>
    <w:p w:rsidR="00696A6F" w:rsidRPr="00E30F5A" w:rsidRDefault="00523058">
      <w:pPr>
        <w:pStyle w:val="ListParagraph"/>
        <w:numPr>
          <w:ilvl w:val="0"/>
          <w:numId w:val="7"/>
        </w:numPr>
        <w:tabs>
          <w:tab w:val="left" w:pos="228"/>
        </w:tabs>
        <w:spacing w:before="1"/>
        <w:ind w:left="228" w:hanging="205"/>
        <w:jc w:val="left"/>
        <w:rPr>
          <w:sz w:val="24"/>
        </w:rPr>
      </w:pPr>
      <w:r w:rsidRPr="00E30F5A">
        <w:rPr>
          <w:sz w:val="24"/>
        </w:rPr>
        <w:t>Efficiency</w:t>
      </w:r>
      <w:r w:rsidRPr="00E30F5A">
        <w:rPr>
          <w:spacing w:val="-2"/>
          <w:sz w:val="24"/>
        </w:rPr>
        <w:t>Calculation:</w:t>
      </w:r>
    </w:p>
    <w:p w:rsidR="00696A6F" w:rsidRPr="00E30F5A" w:rsidRDefault="00696A6F">
      <w:pPr>
        <w:pStyle w:val="BodyText"/>
        <w:spacing w:before="62"/>
        <w:ind w:left="0"/>
      </w:pPr>
    </w:p>
    <w:p w:rsidR="00696A6F" w:rsidRPr="00E30F5A" w:rsidRDefault="00523058">
      <w:pPr>
        <w:pStyle w:val="ListParagraph"/>
        <w:numPr>
          <w:ilvl w:val="1"/>
          <w:numId w:val="7"/>
        </w:numPr>
        <w:tabs>
          <w:tab w:val="left" w:pos="362"/>
        </w:tabs>
        <w:spacing w:line="360" w:lineRule="auto"/>
        <w:ind w:right="30" w:firstLine="124"/>
        <w:jc w:val="left"/>
        <w:rPr>
          <w:sz w:val="24"/>
        </w:rPr>
      </w:pPr>
      <w:r w:rsidRPr="00E30F5A">
        <w:rPr>
          <w:sz w:val="24"/>
        </w:rPr>
        <w:t>Efficiency(η) = Pmax / (G × Area). This calculation is repeated for each data point at the different temperature set points.</w:t>
      </w:r>
    </w:p>
    <w:p w:rsidR="00696A6F" w:rsidRPr="00E30F5A" w:rsidRDefault="00523058">
      <w:pPr>
        <w:pStyle w:val="ListParagraph"/>
        <w:numPr>
          <w:ilvl w:val="1"/>
          <w:numId w:val="7"/>
        </w:numPr>
        <w:tabs>
          <w:tab w:val="left" w:pos="362"/>
        </w:tabs>
        <w:spacing w:before="200" w:line="360" w:lineRule="auto"/>
        <w:ind w:right="25" w:firstLine="124"/>
        <w:jc w:val="left"/>
        <w:rPr>
          <w:sz w:val="24"/>
        </w:rPr>
      </w:pPr>
      <w:r w:rsidRPr="00E30F5A">
        <w:rPr>
          <w:sz w:val="24"/>
        </w:rPr>
        <w:t>The meanefficiency value is thendetermined, with values given in Table 4.1 and visually shown in Figure 4.4.</w:t>
      </w:r>
    </w:p>
    <w:p w:rsidR="00696A6F" w:rsidRPr="00E30F5A" w:rsidRDefault="00523058">
      <w:pPr>
        <w:pStyle w:val="ListParagraph"/>
        <w:numPr>
          <w:ilvl w:val="0"/>
          <w:numId w:val="7"/>
        </w:numPr>
        <w:tabs>
          <w:tab w:val="left" w:pos="228"/>
        </w:tabs>
        <w:spacing w:before="200"/>
        <w:ind w:left="228" w:hanging="205"/>
        <w:jc w:val="left"/>
        <w:rPr>
          <w:sz w:val="24"/>
        </w:rPr>
      </w:pPr>
      <w:r w:rsidRPr="00E30F5A">
        <w:rPr>
          <w:sz w:val="24"/>
        </w:rPr>
        <w:t>FillFactor</w:t>
      </w:r>
      <w:r w:rsidRPr="00E30F5A">
        <w:rPr>
          <w:spacing w:val="-2"/>
          <w:sz w:val="24"/>
        </w:rPr>
        <w:t>Calculation:</w:t>
      </w:r>
    </w:p>
    <w:p w:rsidR="00696A6F" w:rsidRPr="00E30F5A" w:rsidRDefault="00696A6F">
      <w:pPr>
        <w:pStyle w:val="BodyText"/>
        <w:spacing w:before="62"/>
        <w:ind w:left="0"/>
      </w:pPr>
    </w:p>
    <w:p w:rsidR="00696A6F" w:rsidRPr="00E30F5A" w:rsidRDefault="00523058">
      <w:pPr>
        <w:pStyle w:val="ListParagraph"/>
        <w:numPr>
          <w:ilvl w:val="1"/>
          <w:numId w:val="7"/>
        </w:numPr>
        <w:tabs>
          <w:tab w:val="left" w:pos="352"/>
        </w:tabs>
        <w:spacing w:line="360" w:lineRule="auto"/>
        <w:ind w:right="31" w:firstLine="124"/>
        <w:jc w:val="left"/>
        <w:rPr>
          <w:sz w:val="24"/>
        </w:rPr>
      </w:pPr>
      <w:r w:rsidRPr="00E30F5A">
        <w:rPr>
          <w:sz w:val="24"/>
        </w:rPr>
        <w:t>FillFactor (FF) =Pmax/ (Isc×Voc).Thiscalculation isrepeated for eachtemperatureset point, as shown in Table 4.1, and Figure 4.5.</w:t>
      </w:r>
    </w:p>
    <w:p w:rsidR="00696A6F" w:rsidRPr="00E30F5A" w:rsidRDefault="00523058">
      <w:pPr>
        <w:pStyle w:val="BodyText"/>
        <w:spacing w:before="200"/>
      </w:pPr>
      <w:r w:rsidRPr="00E30F5A">
        <w:rPr>
          <w:spacing w:val="-2"/>
        </w:rPr>
        <w:t>Values</w:t>
      </w:r>
    </w:p>
    <w:p w:rsidR="00696A6F" w:rsidRPr="00E30F5A" w:rsidRDefault="00696A6F">
      <w:pPr>
        <w:pStyle w:val="BodyText"/>
        <w:spacing w:before="62"/>
        <w:ind w:left="0"/>
      </w:pPr>
    </w:p>
    <w:p w:rsidR="00696A6F" w:rsidRPr="00E30F5A" w:rsidRDefault="00523058">
      <w:pPr>
        <w:pStyle w:val="ListParagraph"/>
        <w:numPr>
          <w:ilvl w:val="0"/>
          <w:numId w:val="7"/>
        </w:numPr>
        <w:tabs>
          <w:tab w:val="left" w:pos="248"/>
        </w:tabs>
        <w:spacing w:line="360" w:lineRule="auto"/>
        <w:ind w:right="24" w:firstLine="0"/>
        <w:rPr>
          <w:sz w:val="24"/>
        </w:rPr>
      </w:pPr>
      <w:r w:rsidRPr="00E30F5A">
        <w:rPr>
          <w:sz w:val="24"/>
        </w:rPr>
        <w:t>The range of values shown in Table 4.1 are typical for crystalline silicon based PV panels, with an efficiency of approximately 20%, and show a characteristic reduction in output as temperature increases.</w:t>
      </w:r>
    </w:p>
    <w:p w:rsidR="00696A6F" w:rsidRPr="00E30F5A" w:rsidRDefault="00523058">
      <w:pPr>
        <w:pStyle w:val="ListParagraph"/>
        <w:numPr>
          <w:ilvl w:val="0"/>
          <w:numId w:val="7"/>
        </w:numPr>
        <w:tabs>
          <w:tab w:val="left" w:pos="219"/>
        </w:tabs>
        <w:spacing w:before="199" w:line="362" w:lineRule="auto"/>
        <w:ind w:right="24" w:firstLine="0"/>
        <w:rPr>
          <w:sz w:val="24"/>
        </w:rPr>
      </w:pPr>
      <w:r w:rsidRPr="00E30F5A">
        <w:rPr>
          <w:sz w:val="24"/>
        </w:rPr>
        <w:t>Thevaluesshowareductioninopen-circuit voltagebyapproximately2mV/°C,asistypical for silicon.</w:t>
      </w:r>
    </w:p>
    <w:p w:rsidR="00696A6F" w:rsidRPr="00E30F5A" w:rsidRDefault="00523058">
      <w:pPr>
        <w:pStyle w:val="ListParagraph"/>
        <w:numPr>
          <w:ilvl w:val="0"/>
          <w:numId w:val="7"/>
        </w:numPr>
        <w:tabs>
          <w:tab w:val="left" w:pos="334"/>
        </w:tabs>
        <w:spacing w:before="199" w:line="360" w:lineRule="auto"/>
        <w:ind w:right="19" w:firstLine="0"/>
        <w:rPr>
          <w:sz w:val="24"/>
        </w:rPr>
      </w:pPr>
      <w:r w:rsidRPr="00E30F5A">
        <w:rPr>
          <w:sz w:val="24"/>
        </w:rPr>
        <w:t>The values show a slight increase in short-circuit current, typically by approximately 0.05%/°C as expected for silicon.</w:t>
      </w:r>
    </w:p>
    <w:p w:rsidR="00696A6F" w:rsidRPr="00E30F5A" w:rsidRDefault="00523058">
      <w:pPr>
        <w:pStyle w:val="ListParagraph"/>
        <w:numPr>
          <w:ilvl w:val="0"/>
          <w:numId w:val="7"/>
        </w:numPr>
        <w:tabs>
          <w:tab w:val="left" w:pos="228"/>
        </w:tabs>
        <w:spacing w:before="199" w:line="360" w:lineRule="auto"/>
        <w:ind w:right="32" w:firstLine="0"/>
        <w:rPr>
          <w:sz w:val="24"/>
        </w:rPr>
      </w:pPr>
      <w:r w:rsidRPr="00E30F5A">
        <w:rPr>
          <w:sz w:val="24"/>
        </w:rPr>
        <w:t>The maximumpower outputisseento decreasebyapproximately0.4%/°C, againthis value is typical for silicon, and corresponds to the specified temperature coefficient.</w:t>
      </w:r>
    </w:p>
    <w:p w:rsidR="00696A6F" w:rsidRPr="00E30F5A" w:rsidRDefault="00696A6F">
      <w:pPr>
        <w:pStyle w:val="ListParagraph"/>
        <w:spacing w:line="360" w:lineRule="auto"/>
        <w:rPr>
          <w:sz w:val="24"/>
        </w:rPr>
        <w:sectPr w:rsidR="00696A6F" w:rsidRPr="00E30F5A">
          <w:pgSz w:w="11940" w:h="14120"/>
          <w:pgMar w:top="1360" w:right="1417" w:bottom="1200" w:left="1417" w:header="0" w:footer="1008" w:gutter="0"/>
          <w:cols w:space="720"/>
        </w:sectPr>
      </w:pPr>
    </w:p>
    <w:p w:rsidR="00696A6F" w:rsidRPr="00E30F5A" w:rsidRDefault="00523058">
      <w:pPr>
        <w:pStyle w:val="ListParagraph"/>
        <w:numPr>
          <w:ilvl w:val="1"/>
          <w:numId w:val="15"/>
        </w:numPr>
        <w:tabs>
          <w:tab w:val="left" w:pos="387"/>
        </w:tabs>
        <w:spacing w:before="60"/>
        <w:ind w:hanging="364"/>
        <w:rPr>
          <w:sz w:val="24"/>
        </w:rPr>
      </w:pPr>
      <w:bookmarkStart w:id="41" w:name="4.2_Analysis_of_the_Relationship_Between"/>
      <w:bookmarkEnd w:id="41"/>
      <w:r w:rsidRPr="00E30F5A">
        <w:rPr>
          <w:sz w:val="24"/>
        </w:rPr>
        <w:lastRenderedPageBreak/>
        <w:t>AnalysisoftheRelationshipBetweenTemperatureand</w:t>
      </w:r>
      <w:r w:rsidRPr="00E30F5A">
        <w:rPr>
          <w:spacing w:val="-2"/>
          <w:sz w:val="24"/>
        </w:rPr>
        <w:t>Efficiency</w:t>
      </w:r>
    </w:p>
    <w:p w:rsidR="00696A6F" w:rsidRPr="00E30F5A" w:rsidRDefault="00523058">
      <w:pPr>
        <w:pStyle w:val="BodyText"/>
        <w:spacing w:before="137" w:line="360" w:lineRule="auto"/>
        <w:ind w:right="22"/>
        <w:jc w:val="both"/>
      </w:pPr>
      <w:r w:rsidRPr="00E30F5A">
        <w:t>Thissectionprovidesanin-depthanalysisoftheexperimentalresults,focusingontheobserved relationships between temperature and solar panel efficiency. The analysis will discuss the trends, correlations, and discrepancies with theoretical expectations, based on the data presented in the previous section.</w:t>
      </w:r>
    </w:p>
    <w:p w:rsidR="00696A6F" w:rsidRPr="00E30F5A" w:rsidRDefault="00523058">
      <w:pPr>
        <w:pStyle w:val="ListParagraph"/>
        <w:numPr>
          <w:ilvl w:val="2"/>
          <w:numId w:val="15"/>
        </w:numPr>
        <w:tabs>
          <w:tab w:val="left" w:pos="564"/>
        </w:tabs>
        <w:spacing w:before="203"/>
        <w:ind w:left="564" w:hanging="541"/>
        <w:rPr>
          <w:sz w:val="24"/>
        </w:rPr>
      </w:pPr>
      <w:bookmarkStart w:id="42" w:name="4.2.1_Discussion_of_Observed_Trends_and_"/>
      <w:bookmarkEnd w:id="42"/>
      <w:r w:rsidRPr="00E30F5A">
        <w:rPr>
          <w:sz w:val="24"/>
        </w:rPr>
        <w:t xml:space="preserve">DiscussionofObservedTrendsand </w:t>
      </w:r>
      <w:r w:rsidRPr="00E30F5A">
        <w:rPr>
          <w:spacing w:val="-2"/>
          <w:sz w:val="24"/>
        </w:rPr>
        <w:t>Correlations</w:t>
      </w:r>
    </w:p>
    <w:p w:rsidR="00696A6F" w:rsidRPr="00E30F5A" w:rsidRDefault="00523058">
      <w:pPr>
        <w:pStyle w:val="BodyText"/>
        <w:spacing w:before="136" w:line="360" w:lineRule="auto"/>
        <w:ind w:right="25"/>
        <w:jc w:val="both"/>
      </w:pPr>
      <w:r w:rsidRPr="00E30F5A">
        <w:t>Theexperimentalresultsrevealaclearnegativecorrelationbetweenthesolarpanel'soperating temperature and its overall efficiency. Key observations include:</w:t>
      </w:r>
    </w:p>
    <w:p w:rsidR="00696A6F" w:rsidRPr="00E30F5A" w:rsidRDefault="00523058">
      <w:pPr>
        <w:pStyle w:val="ListParagraph"/>
        <w:numPr>
          <w:ilvl w:val="3"/>
          <w:numId w:val="15"/>
        </w:numPr>
        <w:tabs>
          <w:tab w:val="left" w:pos="319"/>
        </w:tabs>
        <w:spacing w:before="200" w:line="360" w:lineRule="auto"/>
        <w:ind w:left="23" w:right="18" w:firstLine="0"/>
        <w:rPr>
          <w:sz w:val="24"/>
        </w:rPr>
      </w:pPr>
      <w:r w:rsidRPr="00E30F5A">
        <w:rPr>
          <w:sz w:val="24"/>
        </w:rPr>
        <w:t>Decreasing Efficiency with Increasing Temperature: As the temperature of the solar panel increases from 25°C to 85°C, there is a noticeable and consistent decrease in the efficiency. The efficiency drops from 20.8% at 25°C to 18.5% at 85°C. This confirms that elevated temperature is detrimental to the performance of solar panels. This observation is consistent with the physics of semiconductors as discussed previously. This can be visualized by examining Figure 4.4 and Table 4.1</w:t>
      </w:r>
    </w:p>
    <w:p w:rsidR="00696A6F" w:rsidRPr="00E30F5A" w:rsidRDefault="00523058">
      <w:pPr>
        <w:pStyle w:val="ListParagraph"/>
        <w:numPr>
          <w:ilvl w:val="3"/>
          <w:numId w:val="15"/>
        </w:numPr>
        <w:tabs>
          <w:tab w:val="left" w:pos="300"/>
        </w:tabs>
        <w:spacing w:before="201" w:line="360" w:lineRule="auto"/>
        <w:ind w:left="23" w:right="27" w:firstLine="0"/>
        <w:rPr>
          <w:sz w:val="24"/>
        </w:rPr>
      </w:pPr>
      <w:r w:rsidRPr="00E30F5A">
        <w:rPr>
          <w:sz w:val="24"/>
        </w:rPr>
        <w:t>Open-Circuit Voltage(Voc)isthe PrimaryDriverofthe Trend: The analysisclearlyshows thatthisreductioninefficiencyisprimarilycausedbyasignificantdecreaseinthe open-circuit voltage (Voc) as the temperature increases. The Voc drops from 45.2 V at 25°C to 42.3 V at 85°C (see Figure 4.2, Table 4.1). This reduction in Voc at elevated temperatures is due to the increase inthereversesaturationcurrentofthediode withinthesolarcell,whichinturnisdue to an increased thermal generation of minority carriers. This dominates the impact of the increased carrier generation.</w:t>
      </w:r>
    </w:p>
    <w:p w:rsidR="00696A6F" w:rsidRPr="00E30F5A" w:rsidRDefault="00523058">
      <w:pPr>
        <w:pStyle w:val="ListParagraph"/>
        <w:numPr>
          <w:ilvl w:val="3"/>
          <w:numId w:val="15"/>
        </w:numPr>
        <w:tabs>
          <w:tab w:val="left" w:pos="435"/>
        </w:tabs>
        <w:spacing w:before="204" w:line="360" w:lineRule="auto"/>
        <w:ind w:left="23" w:right="18" w:firstLine="0"/>
        <w:rPr>
          <w:sz w:val="24"/>
        </w:rPr>
      </w:pPr>
      <w:r w:rsidRPr="00E30F5A">
        <w:rPr>
          <w:sz w:val="24"/>
        </w:rPr>
        <w:t>Short-Circuit Current (Isc) Shows a Small Increase: The short-circuit current (Isc) is observed to increase slightlywith increasing temperature. The increase is small, and less than the change in Voc, and does not counteract the effects of the reduction in Voc. This small increaseisattributedtoanincreasedrateofphotogenerationandthermalgenerationof</w:t>
      </w:r>
      <w:r w:rsidRPr="00E30F5A">
        <w:rPr>
          <w:spacing w:val="-2"/>
          <w:sz w:val="24"/>
        </w:rPr>
        <w:t>electron-</w:t>
      </w:r>
    </w:p>
    <w:p w:rsidR="00696A6F" w:rsidRPr="00E30F5A" w:rsidRDefault="00696A6F">
      <w:pPr>
        <w:pStyle w:val="ListParagraph"/>
        <w:spacing w:line="360" w:lineRule="auto"/>
        <w:rPr>
          <w:sz w:val="24"/>
        </w:rPr>
        <w:sectPr w:rsidR="00696A6F" w:rsidRPr="00E30F5A">
          <w:pgSz w:w="11940" w:h="14120"/>
          <w:pgMar w:top="1360" w:right="1417" w:bottom="1200" w:left="1417" w:header="0" w:footer="1008" w:gutter="0"/>
          <w:cols w:space="720"/>
        </w:sectPr>
      </w:pPr>
    </w:p>
    <w:p w:rsidR="00696A6F" w:rsidRPr="00E30F5A" w:rsidRDefault="00523058">
      <w:pPr>
        <w:pStyle w:val="BodyText"/>
        <w:spacing w:before="60" w:line="360" w:lineRule="auto"/>
        <w:ind w:right="35"/>
        <w:jc w:val="both"/>
      </w:pPr>
      <w:r w:rsidRPr="00E30F5A">
        <w:lastRenderedPageBreak/>
        <w:t>hole pairs at higher temperatures, but the recombination rate also increases leading to only a small net increase in Isc. This is shown in Figure 4.1 and Table 4.1</w:t>
      </w:r>
    </w:p>
    <w:p w:rsidR="00696A6F" w:rsidRPr="00E30F5A" w:rsidRDefault="00523058">
      <w:pPr>
        <w:pStyle w:val="ListParagraph"/>
        <w:numPr>
          <w:ilvl w:val="3"/>
          <w:numId w:val="15"/>
        </w:numPr>
        <w:tabs>
          <w:tab w:val="left" w:pos="473"/>
        </w:tabs>
        <w:spacing w:before="200" w:line="360" w:lineRule="auto"/>
        <w:ind w:left="23" w:right="24" w:firstLine="0"/>
        <w:rPr>
          <w:sz w:val="24"/>
        </w:rPr>
      </w:pPr>
      <w:r w:rsidRPr="00E30F5A">
        <w:rPr>
          <w:sz w:val="24"/>
        </w:rPr>
        <w:t>Fill Factor (FF) Reduction: The fill factor is also seen to decrease with increasing temperature.Thisshowsthe I-Vcurve is losing its"square"shape at higher temperatures, due to the increase in series resistance within the cell at higher temperatures. These observations are as expected. This is shown in Figure 4.5 and Table 4.1.</w:t>
      </w:r>
    </w:p>
    <w:p w:rsidR="00696A6F" w:rsidRPr="00E30F5A" w:rsidRDefault="00523058">
      <w:pPr>
        <w:pStyle w:val="ListParagraph"/>
        <w:numPr>
          <w:ilvl w:val="3"/>
          <w:numId w:val="15"/>
        </w:numPr>
        <w:tabs>
          <w:tab w:val="left" w:pos="267"/>
        </w:tabs>
        <w:spacing w:before="202" w:line="360" w:lineRule="auto"/>
        <w:ind w:left="23" w:right="28" w:firstLine="0"/>
        <w:rPr>
          <w:sz w:val="24"/>
        </w:rPr>
      </w:pPr>
      <w:r w:rsidRPr="00E30F5A">
        <w:rPr>
          <w:sz w:val="24"/>
        </w:rPr>
        <w:t>Maximum Power (Pmax) Reduction: Figure 4.3 and Table 4.1 show that as expected, the maximum power that can be obtained from the solar panel is reduced with increasing temperature, primarilydue to the dramatic reduction in Voc, and also a reduction in FF.</w:t>
      </w:r>
    </w:p>
    <w:p w:rsidR="00696A6F" w:rsidRPr="00E30F5A" w:rsidRDefault="00523058">
      <w:pPr>
        <w:pStyle w:val="ListParagraph"/>
        <w:numPr>
          <w:ilvl w:val="2"/>
          <w:numId w:val="15"/>
        </w:numPr>
        <w:tabs>
          <w:tab w:val="left" w:pos="564"/>
        </w:tabs>
        <w:spacing w:before="199"/>
        <w:ind w:left="564" w:hanging="541"/>
        <w:rPr>
          <w:sz w:val="24"/>
        </w:rPr>
      </w:pPr>
      <w:bookmarkStart w:id="43" w:name="4.2.2_Calculation_of_Efficiency_at_Vario"/>
      <w:bookmarkEnd w:id="43"/>
      <w:r w:rsidRPr="00E30F5A">
        <w:rPr>
          <w:sz w:val="24"/>
        </w:rPr>
        <w:t>CalculationofEfficiencyatVarious</w:t>
      </w:r>
      <w:r w:rsidRPr="00E30F5A">
        <w:rPr>
          <w:spacing w:val="-2"/>
          <w:sz w:val="24"/>
        </w:rPr>
        <w:t xml:space="preserve"> Temperatures</w:t>
      </w:r>
    </w:p>
    <w:p w:rsidR="00696A6F" w:rsidRPr="00E30F5A" w:rsidRDefault="00523058">
      <w:pPr>
        <w:pStyle w:val="BodyText"/>
        <w:spacing w:before="137" w:line="535" w:lineRule="auto"/>
        <w:ind w:left="268" w:right="2431" w:hanging="245"/>
      </w:pPr>
      <w:r w:rsidRPr="00E30F5A">
        <w:t>Theefficiency(η)ofthesolarpaneliscalculatedusingtheequation: η = Pmax / Pin = Pmax / (G * A)</w:t>
      </w:r>
    </w:p>
    <w:p w:rsidR="00696A6F" w:rsidRPr="00E30F5A" w:rsidRDefault="00523058">
      <w:pPr>
        <w:pStyle w:val="BodyText"/>
        <w:spacing w:line="274" w:lineRule="exact"/>
      </w:pPr>
      <w:r w:rsidRPr="00E30F5A">
        <w:rPr>
          <w:spacing w:val="-2"/>
        </w:rPr>
        <w:t>where:</w:t>
      </w:r>
    </w:p>
    <w:p w:rsidR="00696A6F" w:rsidRPr="00E30F5A" w:rsidRDefault="00696A6F">
      <w:pPr>
        <w:pStyle w:val="BodyText"/>
        <w:spacing w:before="63"/>
        <w:ind w:left="0"/>
      </w:pPr>
    </w:p>
    <w:p w:rsidR="00696A6F" w:rsidRPr="00E30F5A" w:rsidRDefault="00523058">
      <w:pPr>
        <w:pStyle w:val="ListParagraph"/>
        <w:numPr>
          <w:ilvl w:val="3"/>
          <w:numId w:val="15"/>
        </w:numPr>
        <w:tabs>
          <w:tab w:val="left" w:pos="166"/>
        </w:tabs>
        <w:ind w:left="166" w:hanging="143"/>
        <w:rPr>
          <w:sz w:val="24"/>
        </w:rPr>
      </w:pPr>
      <w:r w:rsidRPr="00E30F5A">
        <w:rPr>
          <w:sz w:val="24"/>
        </w:rPr>
        <w:t>Pmax= MaximumPower</w:t>
      </w:r>
      <w:r w:rsidRPr="00E30F5A">
        <w:rPr>
          <w:spacing w:val="-2"/>
          <w:sz w:val="24"/>
        </w:rPr>
        <w:t>Output</w:t>
      </w:r>
    </w:p>
    <w:p w:rsidR="00696A6F" w:rsidRPr="00E30F5A" w:rsidRDefault="00696A6F">
      <w:pPr>
        <w:pStyle w:val="BodyText"/>
        <w:spacing w:before="62"/>
        <w:ind w:left="0"/>
      </w:pPr>
    </w:p>
    <w:p w:rsidR="00696A6F" w:rsidRPr="00E30F5A" w:rsidRDefault="00523058">
      <w:pPr>
        <w:pStyle w:val="ListParagraph"/>
        <w:numPr>
          <w:ilvl w:val="3"/>
          <w:numId w:val="15"/>
        </w:numPr>
        <w:tabs>
          <w:tab w:val="left" w:pos="166"/>
        </w:tabs>
        <w:ind w:left="166" w:hanging="143"/>
        <w:rPr>
          <w:sz w:val="24"/>
        </w:rPr>
      </w:pPr>
      <w:r w:rsidRPr="00E30F5A">
        <w:rPr>
          <w:sz w:val="24"/>
        </w:rPr>
        <w:t>Pin=IncidentSolar</w:t>
      </w:r>
      <w:r w:rsidRPr="00E30F5A">
        <w:rPr>
          <w:spacing w:val="-4"/>
          <w:sz w:val="24"/>
        </w:rPr>
        <w:t>Power</w:t>
      </w:r>
    </w:p>
    <w:p w:rsidR="00696A6F" w:rsidRPr="00E30F5A" w:rsidRDefault="00696A6F">
      <w:pPr>
        <w:pStyle w:val="BodyText"/>
        <w:spacing w:before="63"/>
        <w:ind w:left="0"/>
      </w:pPr>
    </w:p>
    <w:p w:rsidR="00696A6F" w:rsidRPr="00E30F5A" w:rsidRDefault="00523058">
      <w:pPr>
        <w:pStyle w:val="ListParagraph"/>
        <w:numPr>
          <w:ilvl w:val="3"/>
          <w:numId w:val="15"/>
        </w:numPr>
        <w:tabs>
          <w:tab w:val="left" w:pos="166"/>
        </w:tabs>
        <w:ind w:left="166" w:hanging="143"/>
        <w:rPr>
          <w:sz w:val="24"/>
        </w:rPr>
      </w:pPr>
      <w:r w:rsidRPr="00E30F5A">
        <w:rPr>
          <w:sz w:val="24"/>
        </w:rPr>
        <w:t xml:space="preserve">G=Solar </w:t>
      </w:r>
      <w:r w:rsidRPr="00E30F5A">
        <w:rPr>
          <w:spacing w:val="-2"/>
          <w:sz w:val="24"/>
        </w:rPr>
        <w:t>Irradiance</w:t>
      </w:r>
    </w:p>
    <w:p w:rsidR="00696A6F" w:rsidRPr="00E30F5A" w:rsidRDefault="00696A6F">
      <w:pPr>
        <w:pStyle w:val="BodyText"/>
        <w:spacing w:before="63"/>
        <w:ind w:left="0"/>
      </w:pPr>
    </w:p>
    <w:p w:rsidR="00696A6F" w:rsidRPr="00E30F5A" w:rsidRDefault="00523058">
      <w:pPr>
        <w:pStyle w:val="ListParagraph"/>
        <w:numPr>
          <w:ilvl w:val="3"/>
          <w:numId w:val="15"/>
        </w:numPr>
        <w:tabs>
          <w:tab w:val="left" w:pos="166"/>
        </w:tabs>
        <w:ind w:left="166" w:hanging="143"/>
        <w:rPr>
          <w:sz w:val="24"/>
        </w:rPr>
      </w:pPr>
      <w:r w:rsidRPr="00E30F5A">
        <w:rPr>
          <w:sz w:val="24"/>
        </w:rPr>
        <w:t>A=Area ofthe Solar</w:t>
      </w:r>
      <w:r w:rsidRPr="00E30F5A">
        <w:rPr>
          <w:spacing w:val="-2"/>
          <w:sz w:val="24"/>
        </w:rPr>
        <w:t>Panel.</w:t>
      </w:r>
    </w:p>
    <w:p w:rsidR="00696A6F" w:rsidRPr="00E30F5A" w:rsidRDefault="00696A6F">
      <w:pPr>
        <w:pStyle w:val="BodyText"/>
        <w:spacing w:before="62"/>
        <w:ind w:left="0"/>
      </w:pPr>
    </w:p>
    <w:p w:rsidR="00696A6F" w:rsidRPr="00E30F5A" w:rsidRDefault="00523058">
      <w:pPr>
        <w:pStyle w:val="BodyText"/>
        <w:spacing w:before="1" w:line="360" w:lineRule="auto"/>
        <w:ind w:right="27"/>
        <w:jc w:val="both"/>
      </w:pPr>
      <w:r w:rsidRPr="00E30F5A">
        <w:t>The efficiencywascalculated for eachtemperature set-point using measured Pmax(fromImp andVmp),the measuredvaluesofirradiance(G)ateachdatapoint, andtheknownareaofthe solar panel (A = 1.6 m²).</w:t>
      </w:r>
    </w:p>
    <w:p w:rsidR="00696A6F" w:rsidRPr="00E30F5A" w:rsidRDefault="00523058">
      <w:pPr>
        <w:pStyle w:val="BodyText"/>
        <w:spacing w:before="198"/>
        <w:jc w:val="both"/>
      </w:pPr>
      <w:r w:rsidRPr="00E30F5A">
        <w:t>Thecalculations for eachdatapointhavebeenrecordedinTable</w:t>
      </w:r>
      <w:r w:rsidRPr="00E30F5A">
        <w:rPr>
          <w:spacing w:val="-4"/>
        </w:rPr>
        <w:t>4.1.</w:t>
      </w:r>
    </w:p>
    <w:p w:rsidR="00696A6F" w:rsidRPr="00E30F5A" w:rsidRDefault="00696A6F">
      <w:pPr>
        <w:pStyle w:val="BodyText"/>
        <w:jc w:val="both"/>
        <w:sectPr w:rsidR="00696A6F" w:rsidRPr="00E30F5A">
          <w:pgSz w:w="11940" w:h="14120"/>
          <w:pgMar w:top="1360" w:right="1417" w:bottom="1200" w:left="1417" w:header="0" w:footer="1008" w:gutter="0"/>
          <w:cols w:space="720"/>
        </w:sectPr>
      </w:pPr>
    </w:p>
    <w:p w:rsidR="00696A6F" w:rsidRPr="00E30F5A" w:rsidRDefault="00523058">
      <w:pPr>
        <w:pStyle w:val="ListParagraph"/>
        <w:numPr>
          <w:ilvl w:val="2"/>
          <w:numId w:val="15"/>
        </w:numPr>
        <w:tabs>
          <w:tab w:val="left" w:pos="564"/>
        </w:tabs>
        <w:spacing w:before="60"/>
        <w:ind w:left="564" w:hanging="541"/>
        <w:rPr>
          <w:sz w:val="24"/>
        </w:rPr>
      </w:pPr>
      <w:bookmarkStart w:id="44" w:name="4.2.3_Comparison_of_Experimental_Results"/>
      <w:bookmarkEnd w:id="44"/>
      <w:r w:rsidRPr="00E30F5A">
        <w:rPr>
          <w:sz w:val="24"/>
        </w:rPr>
        <w:lastRenderedPageBreak/>
        <w:t>ComparisonofExperimentalResultswithTheoretical</w:t>
      </w:r>
      <w:r w:rsidRPr="00E30F5A">
        <w:rPr>
          <w:spacing w:val="-2"/>
          <w:sz w:val="24"/>
        </w:rPr>
        <w:t>Expectations</w:t>
      </w:r>
    </w:p>
    <w:p w:rsidR="00696A6F" w:rsidRPr="00E30F5A" w:rsidRDefault="00523058">
      <w:pPr>
        <w:pStyle w:val="BodyText"/>
        <w:spacing w:before="137" w:line="360" w:lineRule="auto"/>
        <w:ind w:right="35"/>
        <w:jc w:val="both"/>
      </w:pPr>
      <w:r w:rsidRPr="00E30F5A">
        <w:t>The experimental results largely align with theoretical expectations based on the underlying physics of semiconductors.</w:t>
      </w:r>
    </w:p>
    <w:p w:rsidR="00696A6F" w:rsidRPr="00E30F5A" w:rsidRDefault="00523058">
      <w:pPr>
        <w:pStyle w:val="ListParagraph"/>
        <w:numPr>
          <w:ilvl w:val="3"/>
          <w:numId w:val="15"/>
        </w:numPr>
        <w:tabs>
          <w:tab w:val="left" w:pos="291"/>
        </w:tabs>
        <w:spacing w:before="200" w:line="360" w:lineRule="auto"/>
        <w:ind w:left="23" w:right="22" w:firstLine="0"/>
        <w:rPr>
          <w:sz w:val="24"/>
        </w:rPr>
      </w:pPr>
      <w:r w:rsidRPr="00E30F5A">
        <w:rPr>
          <w:sz w:val="24"/>
        </w:rPr>
        <w:t>Band Gap Reduction: Asdiscussed in thetheoreticalsection, theband gap energy(Eg) ofa semiconductordecreaseswithincreasingtemperature.This,coupledwiththeincreasedthermal generation of charge carriers leads to an increase in reverse saturation current (Jo) and, consequently,asignificantreductionintheopen-circuitvoltage(Voc).Theobservedreduction in Voc with temperature matches closely the theoretical expectations.</w:t>
      </w:r>
    </w:p>
    <w:p w:rsidR="00696A6F" w:rsidRPr="00E30F5A" w:rsidRDefault="00523058">
      <w:pPr>
        <w:pStyle w:val="ListParagraph"/>
        <w:numPr>
          <w:ilvl w:val="3"/>
          <w:numId w:val="15"/>
        </w:numPr>
        <w:tabs>
          <w:tab w:val="left" w:pos="248"/>
        </w:tabs>
        <w:spacing w:before="201" w:line="360" w:lineRule="auto"/>
        <w:ind w:left="23" w:right="22" w:firstLine="0"/>
        <w:rPr>
          <w:sz w:val="24"/>
        </w:rPr>
      </w:pPr>
      <w:r w:rsidRPr="00E30F5A">
        <w:rPr>
          <w:sz w:val="24"/>
        </w:rPr>
        <w:t>TemperatureCoefficients:Thetemperaturecoefficientsofthevariousparametersofthesolar cellcanbedeterminedusingalinearfitofthedatapoints.Theexperimentshowsatemperature coefficient of open circuit voltage at approximately -2mV/°C, which corresponds closely to expectationsforsiliconsolarcells.Thetemperaturecoefficientofshortcircuitcurrent</w:t>
      </w:r>
      <w:r w:rsidRPr="00E30F5A">
        <w:rPr>
          <w:spacing w:val="-5"/>
          <w:sz w:val="24"/>
        </w:rPr>
        <w:t>at</w:t>
      </w:r>
    </w:p>
    <w:p w:rsidR="00696A6F" w:rsidRPr="00E30F5A" w:rsidRDefault="00523058">
      <w:pPr>
        <w:pStyle w:val="BodyText"/>
        <w:spacing w:before="1" w:line="360" w:lineRule="auto"/>
        <w:ind w:right="41"/>
        <w:jc w:val="both"/>
      </w:pPr>
      <w:r w:rsidRPr="00E30F5A">
        <w:t>+0.05%/°Calsomatchescloselywithexpectedvaluesforsilicon.Thetemperaturecoefficient of power output is approximately -0.4 %/°C as expected.</w:t>
      </w:r>
    </w:p>
    <w:p w:rsidR="00696A6F" w:rsidRPr="00E30F5A" w:rsidRDefault="00523058">
      <w:pPr>
        <w:pStyle w:val="ListParagraph"/>
        <w:numPr>
          <w:ilvl w:val="3"/>
          <w:numId w:val="15"/>
        </w:numPr>
        <w:tabs>
          <w:tab w:val="left" w:pos="258"/>
        </w:tabs>
        <w:spacing w:before="200" w:line="362" w:lineRule="auto"/>
        <w:ind w:left="23" w:right="23" w:firstLine="0"/>
        <w:rPr>
          <w:sz w:val="24"/>
        </w:rPr>
      </w:pPr>
      <w:r w:rsidRPr="00E30F5A">
        <w:rPr>
          <w:sz w:val="24"/>
        </w:rPr>
        <w:t>MinorDiscrepancies:Whiletheexperimentaltrendsalignwellwiththeoreticalmodels,there are some minor discrepancies:</w:t>
      </w:r>
    </w:p>
    <w:p w:rsidR="00696A6F" w:rsidRPr="00E30F5A" w:rsidRDefault="00523058">
      <w:pPr>
        <w:pStyle w:val="ListParagraph"/>
        <w:numPr>
          <w:ilvl w:val="4"/>
          <w:numId w:val="15"/>
        </w:numPr>
        <w:tabs>
          <w:tab w:val="left" w:pos="744"/>
        </w:tabs>
        <w:spacing w:before="198" w:line="348" w:lineRule="auto"/>
        <w:ind w:right="30"/>
        <w:rPr>
          <w:sz w:val="24"/>
        </w:rPr>
      </w:pPr>
      <w:r w:rsidRPr="00E30F5A">
        <w:rPr>
          <w:sz w:val="24"/>
        </w:rPr>
        <w:t xml:space="preserve">The slight increase in Isc is slightly lower than predicted, indicating higher recombination rates than expected or some increased losses with increasing </w:t>
      </w:r>
      <w:r w:rsidRPr="00E30F5A">
        <w:rPr>
          <w:spacing w:val="-2"/>
          <w:sz w:val="24"/>
        </w:rPr>
        <w:t>temperature.</w:t>
      </w:r>
    </w:p>
    <w:p w:rsidR="00696A6F" w:rsidRPr="00E30F5A" w:rsidRDefault="00523058">
      <w:pPr>
        <w:pStyle w:val="ListParagraph"/>
        <w:numPr>
          <w:ilvl w:val="4"/>
          <w:numId w:val="15"/>
        </w:numPr>
        <w:tabs>
          <w:tab w:val="left" w:pos="744"/>
        </w:tabs>
        <w:spacing w:before="18" w:line="352" w:lineRule="auto"/>
        <w:ind w:right="19"/>
        <w:rPr>
          <w:sz w:val="24"/>
        </w:rPr>
      </w:pPr>
      <w:r w:rsidRPr="00E30F5A">
        <w:rPr>
          <w:sz w:val="24"/>
        </w:rPr>
        <w:t>The reduction in efficiencywith temperature shows a slight non-linearity. This can be attributedtothecomplexnatureofrecombinationmechanisms,bandgapvariationsand series resistance changes, and may require more sophisticated theoretical models for precise prediction.</w:t>
      </w:r>
    </w:p>
    <w:p w:rsidR="00696A6F" w:rsidRPr="00E30F5A" w:rsidRDefault="00523058">
      <w:pPr>
        <w:pStyle w:val="BodyText"/>
        <w:spacing w:before="216"/>
        <w:jc w:val="both"/>
      </w:pPr>
      <w:r w:rsidRPr="00E30F5A">
        <w:t>Formulasand</w:t>
      </w:r>
      <w:r w:rsidRPr="00E30F5A">
        <w:rPr>
          <w:spacing w:val="-2"/>
        </w:rPr>
        <w:t xml:space="preserve"> Calculations:</w:t>
      </w:r>
    </w:p>
    <w:p w:rsidR="00696A6F" w:rsidRPr="00E30F5A" w:rsidRDefault="00696A6F">
      <w:pPr>
        <w:pStyle w:val="BodyText"/>
        <w:jc w:val="both"/>
        <w:sectPr w:rsidR="00696A6F" w:rsidRPr="00E30F5A">
          <w:pgSz w:w="11940" w:h="14120"/>
          <w:pgMar w:top="1360" w:right="1417" w:bottom="1200" w:left="1417" w:header="0" w:footer="1008" w:gutter="0"/>
          <w:cols w:space="720"/>
        </w:sectPr>
      </w:pPr>
    </w:p>
    <w:p w:rsidR="00696A6F" w:rsidRPr="00E30F5A" w:rsidRDefault="00523058">
      <w:pPr>
        <w:pStyle w:val="ListParagraph"/>
        <w:numPr>
          <w:ilvl w:val="3"/>
          <w:numId w:val="15"/>
        </w:numPr>
        <w:tabs>
          <w:tab w:val="left" w:pos="291"/>
        </w:tabs>
        <w:spacing w:before="60"/>
        <w:ind w:left="291" w:hanging="268"/>
        <w:rPr>
          <w:sz w:val="24"/>
        </w:rPr>
      </w:pPr>
      <w:r w:rsidRPr="00E30F5A">
        <w:rPr>
          <w:sz w:val="24"/>
        </w:rPr>
        <w:lastRenderedPageBreak/>
        <w:t>EfficiencyCalculation</w:t>
      </w:r>
      <w:r w:rsidRPr="00E30F5A">
        <w:rPr>
          <w:spacing w:val="-2"/>
          <w:sz w:val="24"/>
        </w:rPr>
        <w:t>(reiterated):</w:t>
      </w:r>
    </w:p>
    <w:p w:rsidR="00696A6F" w:rsidRPr="00E30F5A" w:rsidRDefault="00696A6F">
      <w:pPr>
        <w:pStyle w:val="BodyText"/>
        <w:spacing w:before="63"/>
        <w:ind w:left="0"/>
      </w:pPr>
    </w:p>
    <w:p w:rsidR="00696A6F" w:rsidRPr="00E30F5A" w:rsidRDefault="00523058">
      <w:pPr>
        <w:pStyle w:val="BodyText"/>
      </w:pPr>
      <w:r w:rsidRPr="00E30F5A">
        <w:t>η =Pmax/(G *</w:t>
      </w:r>
      <w:r w:rsidRPr="00E30F5A">
        <w:rPr>
          <w:spacing w:val="-5"/>
        </w:rPr>
        <w:t>A)</w:t>
      </w:r>
    </w:p>
    <w:p w:rsidR="00696A6F" w:rsidRPr="00E30F5A" w:rsidRDefault="00696A6F">
      <w:pPr>
        <w:pStyle w:val="BodyText"/>
        <w:spacing w:before="62"/>
        <w:ind w:left="0"/>
      </w:pPr>
    </w:p>
    <w:p w:rsidR="00696A6F" w:rsidRPr="00E30F5A" w:rsidRDefault="00523058">
      <w:pPr>
        <w:pStyle w:val="BodyText"/>
        <w:spacing w:before="1" w:line="360" w:lineRule="auto"/>
        <w:ind w:right="16" w:firstLine="244"/>
        <w:jc w:val="both"/>
      </w:pPr>
      <w:r w:rsidRPr="00E30F5A">
        <w:t>* The efficiency is calculated for each temperature set-point by dividing the measured maximum power output by the incident solar power. The incident power is calculated by multiplying the measured irradiance by the panel surface area.</w:t>
      </w:r>
    </w:p>
    <w:p w:rsidR="00696A6F" w:rsidRPr="00E30F5A" w:rsidRDefault="00523058">
      <w:pPr>
        <w:pStyle w:val="ListParagraph"/>
        <w:numPr>
          <w:ilvl w:val="3"/>
          <w:numId w:val="15"/>
        </w:numPr>
        <w:tabs>
          <w:tab w:val="left" w:pos="291"/>
        </w:tabs>
        <w:spacing w:before="198"/>
        <w:ind w:left="291" w:hanging="268"/>
        <w:rPr>
          <w:sz w:val="24"/>
        </w:rPr>
      </w:pPr>
      <w:r w:rsidRPr="00E30F5A">
        <w:rPr>
          <w:sz w:val="24"/>
        </w:rPr>
        <w:t>Linear</w:t>
      </w:r>
      <w:r w:rsidRPr="00E30F5A">
        <w:rPr>
          <w:spacing w:val="-2"/>
          <w:sz w:val="24"/>
        </w:rPr>
        <w:t>Regression:</w:t>
      </w:r>
    </w:p>
    <w:p w:rsidR="00696A6F" w:rsidRPr="00E30F5A" w:rsidRDefault="00696A6F">
      <w:pPr>
        <w:pStyle w:val="BodyText"/>
        <w:spacing w:before="62"/>
        <w:ind w:left="0"/>
      </w:pPr>
    </w:p>
    <w:p w:rsidR="00696A6F" w:rsidRPr="00E30F5A" w:rsidRDefault="00523058">
      <w:pPr>
        <w:pStyle w:val="ListParagraph"/>
        <w:numPr>
          <w:ilvl w:val="4"/>
          <w:numId w:val="15"/>
        </w:numPr>
        <w:tabs>
          <w:tab w:val="left" w:pos="743"/>
        </w:tabs>
        <w:ind w:left="743" w:hanging="360"/>
        <w:rPr>
          <w:sz w:val="24"/>
        </w:rPr>
      </w:pPr>
      <w:r w:rsidRPr="00E30F5A">
        <w:rPr>
          <w:sz w:val="24"/>
        </w:rPr>
        <w:t>AlinearfitcanbeusedtocalculatethetemperaturecoefficientsofVoc,Iscand</w:t>
      </w:r>
      <w:r w:rsidRPr="00E30F5A">
        <w:rPr>
          <w:spacing w:val="-2"/>
          <w:sz w:val="24"/>
        </w:rPr>
        <w:t>Pmax.</w:t>
      </w:r>
    </w:p>
    <w:p w:rsidR="00696A6F" w:rsidRPr="00E30F5A" w:rsidRDefault="00523058">
      <w:pPr>
        <w:pStyle w:val="ListParagraph"/>
        <w:numPr>
          <w:ilvl w:val="4"/>
          <w:numId w:val="15"/>
        </w:numPr>
        <w:tabs>
          <w:tab w:val="left" w:pos="744"/>
        </w:tabs>
        <w:spacing w:before="118" w:line="348" w:lineRule="auto"/>
        <w:ind w:right="26"/>
        <w:rPr>
          <w:sz w:val="24"/>
        </w:rPr>
      </w:pPr>
      <w:r w:rsidRPr="00E30F5A">
        <w:rPr>
          <w:sz w:val="24"/>
        </w:rPr>
        <w:t>The fit parameters can be used to quantify the temperature coefficients as slopes of a line. The linear equationused to generatethe line is: y= mx+ b, where mis the slope (the temperature coefficient).</w:t>
      </w:r>
    </w:p>
    <w:p w:rsidR="00696A6F" w:rsidRPr="00E30F5A" w:rsidRDefault="00523058">
      <w:pPr>
        <w:pStyle w:val="ListParagraph"/>
        <w:numPr>
          <w:ilvl w:val="4"/>
          <w:numId w:val="15"/>
        </w:numPr>
        <w:tabs>
          <w:tab w:val="left" w:pos="743"/>
        </w:tabs>
        <w:spacing w:before="23"/>
        <w:ind w:left="743" w:hanging="360"/>
        <w:rPr>
          <w:sz w:val="24"/>
        </w:rPr>
      </w:pPr>
      <w:r w:rsidRPr="00E30F5A">
        <w:rPr>
          <w:sz w:val="24"/>
        </w:rPr>
        <w:t>TemperatureCoefficientofPower=ChangeinPower /Changein</w:t>
      </w:r>
      <w:r w:rsidRPr="00E30F5A">
        <w:rPr>
          <w:spacing w:val="-2"/>
          <w:sz w:val="24"/>
        </w:rPr>
        <w:t>temperature</w:t>
      </w:r>
    </w:p>
    <w:p w:rsidR="00696A6F" w:rsidRPr="00E30F5A" w:rsidRDefault="00523058">
      <w:pPr>
        <w:pStyle w:val="ListParagraph"/>
        <w:numPr>
          <w:ilvl w:val="4"/>
          <w:numId w:val="15"/>
        </w:numPr>
        <w:tabs>
          <w:tab w:val="left" w:pos="743"/>
        </w:tabs>
        <w:spacing w:before="116"/>
        <w:ind w:left="743" w:hanging="360"/>
        <w:rPr>
          <w:sz w:val="24"/>
        </w:rPr>
      </w:pPr>
      <w:r w:rsidRPr="00E30F5A">
        <w:rPr>
          <w:sz w:val="24"/>
        </w:rPr>
        <w:t>TemperatureCoefficientofIsc=(ChangeinIsc/Isc) /Changein</w:t>
      </w:r>
      <w:r w:rsidRPr="00E30F5A">
        <w:rPr>
          <w:spacing w:val="-2"/>
          <w:sz w:val="24"/>
        </w:rPr>
        <w:t>temperature</w:t>
      </w:r>
    </w:p>
    <w:p w:rsidR="00696A6F" w:rsidRPr="00E30F5A" w:rsidRDefault="00523058">
      <w:pPr>
        <w:pStyle w:val="ListParagraph"/>
        <w:numPr>
          <w:ilvl w:val="4"/>
          <w:numId w:val="15"/>
        </w:numPr>
        <w:tabs>
          <w:tab w:val="left" w:pos="743"/>
        </w:tabs>
        <w:spacing w:before="122" w:line="494" w:lineRule="auto"/>
        <w:ind w:left="23" w:right="1212" w:firstLine="360"/>
        <w:rPr>
          <w:sz w:val="24"/>
        </w:rPr>
      </w:pPr>
      <w:r w:rsidRPr="00E30F5A">
        <w:rPr>
          <w:sz w:val="24"/>
        </w:rPr>
        <w:t xml:space="preserve">TemperatureCoefficientofVoc=Change inVoc/Change intemperature </w:t>
      </w:r>
      <w:r w:rsidRPr="00E30F5A">
        <w:rPr>
          <w:spacing w:val="-2"/>
          <w:sz w:val="24"/>
        </w:rPr>
        <w:t>Values:</w:t>
      </w:r>
    </w:p>
    <w:p w:rsidR="00696A6F" w:rsidRPr="00E30F5A" w:rsidRDefault="00523058">
      <w:pPr>
        <w:pStyle w:val="ListParagraph"/>
        <w:numPr>
          <w:ilvl w:val="3"/>
          <w:numId w:val="15"/>
        </w:numPr>
        <w:tabs>
          <w:tab w:val="left" w:pos="291"/>
        </w:tabs>
        <w:spacing w:before="67"/>
        <w:ind w:left="291" w:hanging="268"/>
        <w:jc w:val="left"/>
        <w:rPr>
          <w:sz w:val="24"/>
        </w:rPr>
      </w:pPr>
      <w:r w:rsidRPr="00E30F5A">
        <w:rPr>
          <w:sz w:val="24"/>
        </w:rPr>
        <w:t>TemperatureCoefficientofPower: -0.4%/°C(asexperimentally</w:t>
      </w:r>
      <w:r w:rsidRPr="00E30F5A">
        <w:rPr>
          <w:spacing w:val="-2"/>
          <w:sz w:val="24"/>
        </w:rPr>
        <w:t>determined)</w:t>
      </w:r>
    </w:p>
    <w:p w:rsidR="00696A6F" w:rsidRPr="00E30F5A" w:rsidRDefault="00696A6F">
      <w:pPr>
        <w:pStyle w:val="BodyText"/>
        <w:spacing w:before="63"/>
        <w:ind w:left="0"/>
      </w:pPr>
    </w:p>
    <w:p w:rsidR="00696A6F" w:rsidRPr="00E30F5A" w:rsidRDefault="00523058">
      <w:pPr>
        <w:pStyle w:val="ListParagraph"/>
        <w:numPr>
          <w:ilvl w:val="3"/>
          <w:numId w:val="15"/>
        </w:numPr>
        <w:tabs>
          <w:tab w:val="left" w:pos="291"/>
        </w:tabs>
        <w:ind w:left="291" w:hanging="268"/>
        <w:jc w:val="left"/>
        <w:rPr>
          <w:sz w:val="24"/>
        </w:rPr>
      </w:pPr>
      <w:r w:rsidRPr="00E30F5A">
        <w:rPr>
          <w:sz w:val="24"/>
        </w:rPr>
        <w:t>TemperatureCoefficientofVoc:-2mV/°Cto -3mV/°C(asexperimentally</w:t>
      </w:r>
      <w:r w:rsidRPr="00E30F5A">
        <w:rPr>
          <w:spacing w:val="-2"/>
          <w:sz w:val="24"/>
        </w:rPr>
        <w:t>determined)</w:t>
      </w:r>
    </w:p>
    <w:p w:rsidR="00696A6F" w:rsidRPr="00E30F5A" w:rsidRDefault="00696A6F">
      <w:pPr>
        <w:pStyle w:val="BodyText"/>
        <w:spacing w:before="62"/>
        <w:ind w:left="0"/>
      </w:pPr>
    </w:p>
    <w:p w:rsidR="00696A6F" w:rsidRPr="00E30F5A" w:rsidRDefault="00523058">
      <w:pPr>
        <w:pStyle w:val="ListParagraph"/>
        <w:numPr>
          <w:ilvl w:val="3"/>
          <w:numId w:val="15"/>
        </w:numPr>
        <w:tabs>
          <w:tab w:val="left" w:pos="291"/>
        </w:tabs>
        <w:spacing w:before="1"/>
        <w:ind w:left="291" w:hanging="268"/>
        <w:jc w:val="left"/>
        <w:rPr>
          <w:sz w:val="24"/>
        </w:rPr>
      </w:pPr>
      <w:r w:rsidRPr="00E30F5A">
        <w:rPr>
          <w:sz w:val="24"/>
        </w:rPr>
        <w:t>TemperatureCoefficientofIsc:+0.05%/°C(asexperimentally</w:t>
      </w:r>
      <w:r w:rsidRPr="00E30F5A">
        <w:rPr>
          <w:spacing w:val="-2"/>
          <w:sz w:val="24"/>
        </w:rPr>
        <w:t>determined)</w:t>
      </w:r>
    </w:p>
    <w:p w:rsidR="00696A6F" w:rsidRPr="00E30F5A" w:rsidRDefault="00696A6F">
      <w:pPr>
        <w:pStyle w:val="BodyText"/>
        <w:spacing w:before="62"/>
        <w:ind w:left="0"/>
      </w:pPr>
    </w:p>
    <w:p w:rsidR="00696A6F" w:rsidRPr="00E30F5A" w:rsidRDefault="00523058">
      <w:pPr>
        <w:pStyle w:val="ListParagraph"/>
        <w:numPr>
          <w:ilvl w:val="3"/>
          <w:numId w:val="15"/>
        </w:numPr>
        <w:tabs>
          <w:tab w:val="left" w:pos="291"/>
        </w:tabs>
        <w:ind w:left="291" w:hanging="268"/>
        <w:jc w:val="left"/>
        <w:rPr>
          <w:sz w:val="24"/>
        </w:rPr>
      </w:pPr>
      <w:r w:rsidRPr="00E30F5A">
        <w:rPr>
          <w:sz w:val="24"/>
        </w:rPr>
        <w:t>Typicalreductioninefficiency:0.3-0.5%/°Cforcrystalline</w:t>
      </w:r>
      <w:r w:rsidRPr="00E30F5A">
        <w:rPr>
          <w:spacing w:val="-2"/>
          <w:sz w:val="24"/>
        </w:rPr>
        <w:t xml:space="preserve"> silicon</w:t>
      </w:r>
    </w:p>
    <w:p w:rsidR="00696A6F" w:rsidRPr="00E30F5A" w:rsidRDefault="00696A6F">
      <w:pPr>
        <w:pStyle w:val="BodyText"/>
        <w:spacing w:before="63"/>
        <w:ind w:left="0"/>
      </w:pPr>
    </w:p>
    <w:p w:rsidR="00696A6F" w:rsidRPr="00E30F5A" w:rsidRDefault="00523058">
      <w:pPr>
        <w:pStyle w:val="ListParagraph"/>
        <w:numPr>
          <w:ilvl w:val="1"/>
          <w:numId w:val="15"/>
        </w:numPr>
        <w:tabs>
          <w:tab w:val="left" w:pos="387"/>
        </w:tabs>
        <w:ind w:hanging="364"/>
        <w:rPr>
          <w:sz w:val="24"/>
        </w:rPr>
      </w:pPr>
      <w:bookmarkStart w:id="45" w:name="4.3_Analysis_of_Error_and_Uncertainties"/>
      <w:bookmarkEnd w:id="45"/>
      <w:r w:rsidRPr="00E30F5A">
        <w:rPr>
          <w:sz w:val="24"/>
        </w:rPr>
        <w:t xml:space="preserve">AnalysisofError and </w:t>
      </w:r>
      <w:r w:rsidRPr="00E30F5A">
        <w:rPr>
          <w:spacing w:val="-2"/>
          <w:sz w:val="24"/>
        </w:rPr>
        <w:t>Uncertainties</w:t>
      </w:r>
    </w:p>
    <w:p w:rsidR="00696A6F" w:rsidRPr="00E30F5A" w:rsidRDefault="00523058">
      <w:pPr>
        <w:pStyle w:val="BodyText"/>
        <w:spacing w:before="137" w:line="362" w:lineRule="auto"/>
      </w:pPr>
      <w:r w:rsidRPr="00E30F5A">
        <w:t>This section provides a critical assessment of the experimental methodology, acknowledging thevarioussourcesoferroranduncertaintiesthatmayhaveinfluencedtheresults.A</w:t>
      </w:r>
      <w:r w:rsidRPr="00E30F5A">
        <w:rPr>
          <w:spacing w:val="-2"/>
        </w:rPr>
        <w:t>careful</w:t>
      </w:r>
    </w:p>
    <w:p w:rsidR="00696A6F" w:rsidRPr="00E30F5A" w:rsidRDefault="00696A6F">
      <w:pPr>
        <w:pStyle w:val="BodyText"/>
        <w:spacing w:line="362" w:lineRule="auto"/>
        <w:sectPr w:rsidR="00696A6F" w:rsidRPr="00E30F5A">
          <w:pgSz w:w="11940" w:h="14120"/>
          <w:pgMar w:top="1360" w:right="1417" w:bottom="1200" w:left="1417" w:header="0" w:footer="1008" w:gutter="0"/>
          <w:cols w:space="720"/>
        </w:sectPr>
      </w:pPr>
    </w:p>
    <w:p w:rsidR="00696A6F" w:rsidRPr="00E30F5A" w:rsidRDefault="00523058">
      <w:pPr>
        <w:pStyle w:val="BodyText"/>
        <w:spacing w:before="60" w:line="360" w:lineRule="auto"/>
      </w:pPr>
      <w:r w:rsidRPr="00E30F5A">
        <w:lastRenderedPageBreak/>
        <w:t>analysisofthesefactorsisessentialforunderstandingthereliabilityandlimitationsofthe experimental data.</w:t>
      </w:r>
    </w:p>
    <w:p w:rsidR="00696A6F" w:rsidRPr="00E30F5A" w:rsidRDefault="00523058">
      <w:pPr>
        <w:pStyle w:val="ListParagraph"/>
        <w:numPr>
          <w:ilvl w:val="2"/>
          <w:numId w:val="15"/>
        </w:numPr>
        <w:tabs>
          <w:tab w:val="left" w:pos="564"/>
        </w:tabs>
        <w:spacing w:before="200"/>
        <w:ind w:left="564" w:hanging="541"/>
        <w:rPr>
          <w:sz w:val="24"/>
        </w:rPr>
      </w:pPr>
      <w:bookmarkStart w:id="46" w:name="4.3.1_Identifying_and_Quantifying_Measur"/>
      <w:bookmarkEnd w:id="46"/>
      <w:r w:rsidRPr="00E30F5A">
        <w:rPr>
          <w:sz w:val="24"/>
        </w:rPr>
        <w:t xml:space="preserve">IdentifyingandQuantifyingMeasurement </w:t>
      </w:r>
      <w:r w:rsidRPr="00E30F5A">
        <w:rPr>
          <w:spacing w:val="-2"/>
          <w:sz w:val="24"/>
        </w:rPr>
        <w:t>Errors</w:t>
      </w:r>
    </w:p>
    <w:p w:rsidR="00696A6F" w:rsidRPr="00E30F5A" w:rsidRDefault="00523058">
      <w:pPr>
        <w:pStyle w:val="BodyText"/>
        <w:spacing w:before="137" w:line="362" w:lineRule="auto"/>
      </w:pPr>
      <w:r w:rsidRPr="00E30F5A">
        <w:t>Several sources of error and uncertainty were identified and quantified in this experimental</w:t>
      </w:r>
      <w:r w:rsidRPr="00E30F5A">
        <w:rPr>
          <w:spacing w:val="-2"/>
        </w:rPr>
        <w:t>study.</w:t>
      </w:r>
    </w:p>
    <w:p w:rsidR="00696A6F" w:rsidRPr="00E30F5A" w:rsidRDefault="00523058">
      <w:pPr>
        <w:pStyle w:val="ListParagraph"/>
        <w:numPr>
          <w:ilvl w:val="3"/>
          <w:numId w:val="15"/>
        </w:numPr>
        <w:tabs>
          <w:tab w:val="left" w:pos="291"/>
        </w:tabs>
        <w:spacing w:before="199"/>
        <w:ind w:left="291" w:hanging="268"/>
        <w:jc w:val="left"/>
        <w:rPr>
          <w:sz w:val="24"/>
        </w:rPr>
      </w:pPr>
      <w:r w:rsidRPr="00E30F5A">
        <w:rPr>
          <w:sz w:val="24"/>
        </w:rPr>
        <w:t>Instrumental</w:t>
      </w:r>
      <w:r w:rsidRPr="00E30F5A">
        <w:rPr>
          <w:spacing w:val="-2"/>
          <w:sz w:val="24"/>
        </w:rPr>
        <w:t>Errors:</w:t>
      </w:r>
    </w:p>
    <w:p w:rsidR="00696A6F" w:rsidRPr="00E30F5A" w:rsidRDefault="00696A6F">
      <w:pPr>
        <w:pStyle w:val="BodyText"/>
        <w:spacing w:before="57"/>
        <w:ind w:left="0"/>
      </w:pPr>
    </w:p>
    <w:p w:rsidR="00696A6F" w:rsidRPr="00E30F5A" w:rsidRDefault="00523058">
      <w:pPr>
        <w:pStyle w:val="ListParagraph"/>
        <w:numPr>
          <w:ilvl w:val="0"/>
          <w:numId w:val="6"/>
        </w:numPr>
        <w:tabs>
          <w:tab w:val="left" w:pos="616"/>
        </w:tabs>
        <w:spacing w:line="360" w:lineRule="auto"/>
        <w:ind w:right="23" w:firstLine="244"/>
        <w:rPr>
          <w:sz w:val="24"/>
        </w:rPr>
      </w:pPr>
      <w:r w:rsidRPr="00E30F5A">
        <w:rPr>
          <w:sz w:val="24"/>
        </w:rPr>
        <w:t xml:space="preserve">Multimeter Error: The digital multimeter used to measure voltage and current has an inherent accuracy, defined as±0.05% for DCvoltage and ±0.2% for DCcurrent.These errors are associated with the measurement limits of the instrument itself and add to the overall </w:t>
      </w:r>
      <w:r w:rsidRPr="00E30F5A">
        <w:rPr>
          <w:spacing w:val="-2"/>
          <w:sz w:val="24"/>
        </w:rPr>
        <w:t>uncertainty.</w:t>
      </w:r>
    </w:p>
    <w:p w:rsidR="00696A6F" w:rsidRPr="00E30F5A" w:rsidRDefault="00523058">
      <w:pPr>
        <w:pStyle w:val="BodyText"/>
        <w:spacing w:before="203" w:line="360" w:lineRule="auto"/>
        <w:ind w:right="32" w:firstLine="485"/>
        <w:jc w:val="both"/>
      </w:pPr>
      <w:r w:rsidRPr="00E30F5A">
        <w:t>×Voltage Uncertainty(ΔV): This was calculated as: ΔV = 0.0005 × V (where V is the measured voltage).</w:t>
      </w:r>
    </w:p>
    <w:p w:rsidR="00696A6F" w:rsidRPr="00E30F5A" w:rsidRDefault="00523058">
      <w:pPr>
        <w:pStyle w:val="BodyText"/>
        <w:spacing w:before="199" w:line="360" w:lineRule="auto"/>
        <w:ind w:right="32" w:firstLine="485"/>
        <w:jc w:val="both"/>
      </w:pPr>
      <w:r w:rsidRPr="00E30F5A">
        <w:t>×Current Uncertainty (ΔI): This was calculated as: ΔI = 0.002 × I (where I is the measured current).</w:t>
      </w:r>
    </w:p>
    <w:p w:rsidR="00696A6F" w:rsidRPr="00E30F5A" w:rsidRDefault="00523058">
      <w:pPr>
        <w:pStyle w:val="ListParagraph"/>
        <w:numPr>
          <w:ilvl w:val="0"/>
          <w:numId w:val="6"/>
        </w:numPr>
        <w:tabs>
          <w:tab w:val="left" w:pos="539"/>
        </w:tabs>
        <w:spacing w:before="200" w:line="362" w:lineRule="auto"/>
        <w:ind w:right="23" w:firstLine="244"/>
        <w:rPr>
          <w:sz w:val="24"/>
        </w:rPr>
      </w:pPr>
      <w:r w:rsidRPr="00E30F5A">
        <w:rPr>
          <w:sz w:val="24"/>
        </w:rPr>
        <w:t xml:space="preserve">PyranometerError:The pyranometer hasa specified accuracyof±1.5%.This introduces uncertainty in the measurement of solar irradiance, which directly affects the efficiency </w:t>
      </w:r>
      <w:r w:rsidRPr="00E30F5A">
        <w:rPr>
          <w:spacing w:val="-2"/>
          <w:sz w:val="24"/>
        </w:rPr>
        <w:t>calculations.</w:t>
      </w:r>
    </w:p>
    <w:p w:rsidR="00696A6F" w:rsidRPr="00E30F5A" w:rsidRDefault="00523058">
      <w:pPr>
        <w:pStyle w:val="BodyText"/>
        <w:spacing w:before="195" w:line="360" w:lineRule="auto"/>
        <w:ind w:right="16" w:firstLine="485"/>
        <w:jc w:val="both"/>
      </w:pPr>
      <w:r w:rsidRPr="00E30F5A">
        <w:t>×Irradiance Uncertainty(ΔG): This was calculated as: ΔG =0.015×G(where G is the measured irradiance).</w:t>
      </w:r>
    </w:p>
    <w:p w:rsidR="00696A6F" w:rsidRPr="00E30F5A" w:rsidRDefault="00523058">
      <w:pPr>
        <w:pStyle w:val="ListParagraph"/>
        <w:numPr>
          <w:ilvl w:val="0"/>
          <w:numId w:val="6"/>
        </w:numPr>
        <w:tabs>
          <w:tab w:val="left" w:pos="535"/>
        </w:tabs>
        <w:spacing w:before="200" w:line="360" w:lineRule="auto"/>
        <w:ind w:right="24" w:firstLine="244"/>
        <w:rPr>
          <w:sz w:val="24"/>
        </w:rPr>
      </w:pPr>
      <w:r w:rsidRPr="00E30F5A">
        <w:rPr>
          <w:sz w:val="24"/>
        </w:rPr>
        <w:t>Thermocouple Error:The K-type thermocouplesusedto measure thetemperaturehave a specified accuracy of ±0.1 °C. This is the uncertainty in the temperature reading itself and is used in calculating the overall error.</w:t>
      </w:r>
    </w:p>
    <w:p w:rsidR="00696A6F" w:rsidRPr="00E30F5A" w:rsidRDefault="00523058">
      <w:pPr>
        <w:pStyle w:val="ListParagraph"/>
        <w:numPr>
          <w:ilvl w:val="1"/>
          <w:numId w:val="6"/>
        </w:numPr>
        <w:tabs>
          <w:tab w:val="left" w:pos="743"/>
        </w:tabs>
        <w:spacing w:before="199"/>
        <w:ind w:left="743" w:hanging="360"/>
        <w:rPr>
          <w:sz w:val="24"/>
        </w:rPr>
      </w:pPr>
      <w:r w:rsidRPr="00E30F5A">
        <w:rPr>
          <w:sz w:val="24"/>
        </w:rPr>
        <w:t>TemperatureUncertainty(ΔT):Thisisspecifiedat±0.1</w:t>
      </w:r>
      <w:r w:rsidRPr="00E30F5A">
        <w:rPr>
          <w:spacing w:val="-5"/>
          <w:sz w:val="24"/>
        </w:rPr>
        <w:t>°C.</w:t>
      </w:r>
    </w:p>
    <w:p w:rsidR="00696A6F" w:rsidRPr="00E30F5A" w:rsidRDefault="00696A6F">
      <w:pPr>
        <w:pStyle w:val="ListParagraph"/>
        <w:rPr>
          <w:sz w:val="24"/>
        </w:rPr>
        <w:sectPr w:rsidR="00696A6F" w:rsidRPr="00E30F5A">
          <w:pgSz w:w="11940" w:h="14120"/>
          <w:pgMar w:top="1360" w:right="1417" w:bottom="1200" w:left="1417" w:header="0" w:footer="1008" w:gutter="0"/>
          <w:cols w:space="720"/>
        </w:sectPr>
      </w:pPr>
    </w:p>
    <w:p w:rsidR="00696A6F" w:rsidRPr="00E30F5A" w:rsidRDefault="00523058">
      <w:pPr>
        <w:pStyle w:val="ListParagraph"/>
        <w:numPr>
          <w:ilvl w:val="3"/>
          <w:numId w:val="15"/>
        </w:numPr>
        <w:tabs>
          <w:tab w:val="left" w:pos="291"/>
        </w:tabs>
        <w:spacing w:before="60"/>
        <w:ind w:left="291" w:hanging="268"/>
        <w:rPr>
          <w:sz w:val="24"/>
        </w:rPr>
      </w:pPr>
      <w:r w:rsidRPr="00E30F5A">
        <w:rPr>
          <w:spacing w:val="-2"/>
          <w:sz w:val="24"/>
        </w:rPr>
        <w:lastRenderedPageBreak/>
        <w:t>SystematicErrors:</w:t>
      </w:r>
    </w:p>
    <w:p w:rsidR="00696A6F" w:rsidRPr="00E30F5A" w:rsidRDefault="00696A6F">
      <w:pPr>
        <w:pStyle w:val="BodyText"/>
        <w:spacing w:before="63"/>
        <w:ind w:left="0"/>
      </w:pPr>
    </w:p>
    <w:p w:rsidR="00696A6F" w:rsidRPr="00E30F5A" w:rsidRDefault="00523058">
      <w:pPr>
        <w:pStyle w:val="ListParagraph"/>
        <w:numPr>
          <w:ilvl w:val="0"/>
          <w:numId w:val="5"/>
        </w:numPr>
        <w:tabs>
          <w:tab w:val="left" w:pos="703"/>
        </w:tabs>
        <w:spacing w:line="360" w:lineRule="auto"/>
        <w:ind w:right="14" w:firstLine="244"/>
        <w:rPr>
          <w:sz w:val="24"/>
        </w:rPr>
      </w:pPr>
      <w:r w:rsidRPr="00E30F5A">
        <w:rPr>
          <w:sz w:val="24"/>
        </w:rPr>
        <w:t>Thermal Inhomogeneity: It was difficult to achieve perfectly uniform temperature distribution across the solar panel. Despite using multiple thermocouples, some temperature gradients across the panel are inevitable. These temperature variations can lead to local fluctuations in power output and may contribute to errors in calculating average panel temperature and therefore, panel efficiency.</w:t>
      </w:r>
    </w:p>
    <w:p w:rsidR="00696A6F" w:rsidRPr="00E30F5A" w:rsidRDefault="00523058">
      <w:pPr>
        <w:pStyle w:val="ListParagraph"/>
        <w:numPr>
          <w:ilvl w:val="0"/>
          <w:numId w:val="5"/>
        </w:numPr>
        <w:tabs>
          <w:tab w:val="left" w:pos="631"/>
        </w:tabs>
        <w:spacing w:before="201" w:line="360" w:lineRule="auto"/>
        <w:ind w:right="34" w:firstLine="244"/>
        <w:rPr>
          <w:sz w:val="24"/>
        </w:rPr>
      </w:pPr>
      <w:r w:rsidRPr="00E30F5A">
        <w:rPr>
          <w:sz w:val="24"/>
        </w:rPr>
        <w:t>Shading Effects: Although care was taken to minimize shading, there may be minor shading effects fromthe test equipment itself(thermocouples, wires etc.). This would cause a smallsystematic reduction in measured irradiance, whichwillunderestimate panelefficiency.</w:t>
      </w:r>
    </w:p>
    <w:p w:rsidR="00696A6F" w:rsidRPr="00E30F5A" w:rsidRDefault="00523058">
      <w:pPr>
        <w:pStyle w:val="ListParagraph"/>
        <w:numPr>
          <w:ilvl w:val="0"/>
          <w:numId w:val="5"/>
        </w:numPr>
        <w:tabs>
          <w:tab w:val="left" w:pos="544"/>
        </w:tabs>
        <w:spacing w:before="199" w:line="362" w:lineRule="auto"/>
        <w:ind w:right="18" w:firstLine="244"/>
        <w:rPr>
          <w:sz w:val="24"/>
        </w:rPr>
      </w:pPr>
      <w:r w:rsidRPr="00E30F5A">
        <w:rPr>
          <w:sz w:val="24"/>
        </w:rPr>
        <w:t>Light Source Variability: While the indoor light source wasstable, minor fluctuations in the output irradiance cannot be completely ruled out and can affect measurements. This was reduced by continuously measuring irradiance and using averaged values.</w:t>
      </w:r>
    </w:p>
    <w:p w:rsidR="00696A6F" w:rsidRPr="00E30F5A" w:rsidRDefault="00523058">
      <w:pPr>
        <w:pStyle w:val="ListParagraph"/>
        <w:numPr>
          <w:ilvl w:val="0"/>
          <w:numId w:val="5"/>
        </w:numPr>
        <w:tabs>
          <w:tab w:val="left" w:pos="291"/>
        </w:tabs>
        <w:spacing w:before="195"/>
        <w:ind w:left="291" w:hanging="268"/>
        <w:rPr>
          <w:sz w:val="24"/>
        </w:rPr>
      </w:pPr>
      <w:r w:rsidRPr="00E30F5A">
        <w:rPr>
          <w:sz w:val="24"/>
        </w:rPr>
        <w:t>Random</w:t>
      </w:r>
      <w:r w:rsidRPr="00E30F5A">
        <w:rPr>
          <w:spacing w:val="-2"/>
          <w:sz w:val="24"/>
        </w:rPr>
        <w:t>Errors:</w:t>
      </w:r>
    </w:p>
    <w:p w:rsidR="00696A6F" w:rsidRPr="00E30F5A" w:rsidRDefault="00696A6F">
      <w:pPr>
        <w:pStyle w:val="BodyText"/>
        <w:spacing w:before="58"/>
        <w:ind w:left="0"/>
      </w:pPr>
    </w:p>
    <w:p w:rsidR="00696A6F" w:rsidRPr="00E30F5A" w:rsidRDefault="00523058">
      <w:pPr>
        <w:pStyle w:val="ListParagraph"/>
        <w:numPr>
          <w:ilvl w:val="1"/>
          <w:numId w:val="5"/>
        </w:numPr>
        <w:tabs>
          <w:tab w:val="left" w:pos="530"/>
        </w:tabs>
        <w:spacing w:line="360" w:lineRule="auto"/>
        <w:ind w:right="21" w:firstLine="244"/>
        <w:rPr>
          <w:sz w:val="24"/>
        </w:rPr>
      </w:pPr>
      <w:r w:rsidRPr="00E30F5A">
        <w:rPr>
          <w:sz w:val="24"/>
        </w:rPr>
        <w:t>DataAcquisitionSystemNoise:Thedataacquisitionsystemusedto capturethedatahad a finite resolution which resulted in slight measurement noise in the readings. This was mitigated by taking large numbers of samples and averaging them, where appropriate.</w:t>
      </w:r>
    </w:p>
    <w:p w:rsidR="00696A6F" w:rsidRPr="00E30F5A" w:rsidRDefault="00523058">
      <w:pPr>
        <w:pStyle w:val="ListParagraph"/>
        <w:numPr>
          <w:ilvl w:val="1"/>
          <w:numId w:val="5"/>
        </w:numPr>
        <w:tabs>
          <w:tab w:val="left" w:pos="573"/>
        </w:tabs>
        <w:spacing w:before="203" w:line="360" w:lineRule="auto"/>
        <w:ind w:right="30" w:firstLine="244"/>
        <w:rPr>
          <w:sz w:val="24"/>
        </w:rPr>
      </w:pPr>
      <w:r w:rsidRPr="00E30F5A">
        <w:rPr>
          <w:sz w:val="24"/>
        </w:rPr>
        <w:t>Environmental Fluctuations: Minor fluctuations in room temperature, humidity, and air currents in the lab may have influenced the experiment.</w:t>
      </w:r>
    </w:p>
    <w:p w:rsidR="00696A6F" w:rsidRPr="00E30F5A" w:rsidRDefault="00523058">
      <w:pPr>
        <w:pStyle w:val="ListParagraph"/>
        <w:numPr>
          <w:ilvl w:val="2"/>
          <w:numId w:val="15"/>
        </w:numPr>
        <w:tabs>
          <w:tab w:val="left" w:pos="564"/>
        </w:tabs>
        <w:spacing w:before="200"/>
        <w:ind w:left="564" w:hanging="541"/>
        <w:rPr>
          <w:sz w:val="24"/>
        </w:rPr>
      </w:pPr>
      <w:bookmarkStart w:id="47" w:name="4.3.2_Addressing_Limitations_of_the_Expe"/>
      <w:bookmarkEnd w:id="47"/>
      <w:r w:rsidRPr="00E30F5A">
        <w:rPr>
          <w:sz w:val="24"/>
        </w:rPr>
        <w:t>AddressingLimitationsoftheExperimental</w:t>
      </w:r>
      <w:r w:rsidRPr="00E30F5A">
        <w:rPr>
          <w:spacing w:val="-4"/>
          <w:sz w:val="24"/>
        </w:rPr>
        <w:t>Setup</w:t>
      </w:r>
    </w:p>
    <w:p w:rsidR="00696A6F" w:rsidRPr="00E30F5A" w:rsidRDefault="00523058">
      <w:pPr>
        <w:pStyle w:val="BodyText"/>
        <w:spacing w:before="137" w:line="362" w:lineRule="auto"/>
      </w:pPr>
      <w:r w:rsidRPr="00E30F5A">
        <w:t>Severallimitations ofthe experimentalsetup wereidentified, and steps weretakento mitigate their influence:</w:t>
      </w:r>
    </w:p>
    <w:p w:rsidR="00696A6F" w:rsidRPr="00E30F5A" w:rsidRDefault="00523058">
      <w:pPr>
        <w:pStyle w:val="ListParagraph"/>
        <w:numPr>
          <w:ilvl w:val="3"/>
          <w:numId w:val="15"/>
        </w:numPr>
        <w:tabs>
          <w:tab w:val="left" w:pos="258"/>
        </w:tabs>
        <w:spacing w:before="194" w:line="364" w:lineRule="auto"/>
        <w:ind w:left="23" w:right="28" w:firstLine="0"/>
        <w:jc w:val="left"/>
        <w:rPr>
          <w:sz w:val="24"/>
        </w:rPr>
      </w:pPr>
      <w:r w:rsidRPr="00E30F5A">
        <w:rPr>
          <w:sz w:val="24"/>
        </w:rPr>
        <w:t>ThermalInhomogeneity:Thiswasreducedbyusingaheatmatcoveringthefullbacksurface of thesolarpanel.Multiplethermocoupleswereplacedbothatthefrontandthebackof the</w:t>
      </w:r>
    </w:p>
    <w:p w:rsidR="00696A6F" w:rsidRPr="00E30F5A" w:rsidRDefault="00696A6F">
      <w:pPr>
        <w:pStyle w:val="ListParagraph"/>
        <w:spacing w:line="364" w:lineRule="auto"/>
        <w:jc w:val="left"/>
        <w:rPr>
          <w:sz w:val="24"/>
        </w:rPr>
        <w:sectPr w:rsidR="00696A6F" w:rsidRPr="00E30F5A">
          <w:pgSz w:w="11940" w:h="14120"/>
          <w:pgMar w:top="1360" w:right="1417" w:bottom="1200" w:left="1417" w:header="0" w:footer="1008" w:gutter="0"/>
          <w:cols w:space="720"/>
        </w:sectPr>
      </w:pPr>
    </w:p>
    <w:p w:rsidR="00696A6F" w:rsidRPr="00E30F5A" w:rsidRDefault="00523058">
      <w:pPr>
        <w:pStyle w:val="BodyText"/>
        <w:spacing w:before="60" w:line="360" w:lineRule="auto"/>
        <w:ind w:right="24"/>
        <w:jc w:val="both"/>
      </w:pPr>
      <w:r w:rsidRPr="00E30F5A">
        <w:lastRenderedPageBreak/>
        <w:t>panelandthemeanofthemeasuredtemperaturevalueswasused forfurthercalculations.This allows to have better certainty in the average temperature of the panel. It should also be acknowledged that a real solar panel will experience temperature gradients due to partial shading. The measurements show some localized hot spots at higher temperatures, even after these procedures (Jena, 2019).</w:t>
      </w:r>
    </w:p>
    <w:p w:rsidR="00696A6F" w:rsidRPr="00E30F5A" w:rsidRDefault="00523058">
      <w:pPr>
        <w:pStyle w:val="ListParagraph"/>
        <w:numPr>
          <w:ilvl w:val="3"/>
          <w:numId w:val="15"/>
        </w:numPr>
        <w:tabs>
          <w:tab w:val="left" w:pos="343"/>
        </w:tabs>
        <w:spacing w:before="202" w:line="360" w:lineRule="auto"/>
        <w:ind w:left="23" w:right="34" w:firstLine="0"/>
        <w:rPr>
          <w:sz w:val="24"/>
        </w:rPr>
      </w:pPr>
      <w:r w:rsidRPr="00E30F5A">
        <w:rPr>
          <w:sz w:val="24"/>
        </w:rPr>
        <w:t>Shading Effects: Care was taken in the placement of the sensors and wires to ensure that shading effects were minimized.</w:t>
      </w:r>
    </w:p>
    <w:p w:rsidR="00696A6F" w:rsidRPr="00E30F5A" w:rsidRDefault="00523058">
      <w:pPr>
        <w:pStyle w:val="ListParagraph"/>
        <w:numPr>
          <w:ilvl w:val="3"/>
          <w:numId w:val="15"/>
        </w:numPr>
        <w:tabs>
          <w:tab w:val="left" w:pos="305"/>
        </w:tabs>
        <w:spacing w:before="199" w:line="360" w:lineRule="auto"/>
        <w:ind w:left="23" w:right="15" w:firstLine="0"/>
        <w:rPr>
          <w:sz w:val="24"/>
        </w:rPr>
      </w:pPr>
      <w:r w:rsidRPr="00E30F5A">
        <w:rPr>
          <w:sz w:val="24"/>
        </w:rPr>
        <w:t xml:space="preserve">Light Source Variability: A stable light sourcewas used in this experiment. The irradiance was monitored continuously using the pyranometer and the average irradiance was used for eachmeasurement.Inanycase,smallvariationsinthelightsourceare factoredintotheoverall uncertainty of the measurements (Chen </w:t>
      </w:r>
      <w:r w:rsidRPr="00E30F5A">
        <w:rPr>
          <w:i/>
          <w:sz w:val="24"/>
        </w:rPr>
        <w:t xml:space="preserve">et al., </w:t>
      </w:r>
      <w:r w:rsidRPr="00E30F5A">
        <w:rPr>
          <w:sz w:val="24"/>
        </w:rPr>
        <w:t>2021).</w:t>
      </w:r>
    </w:p>
    <w:p w:rsidR="00696A6F" w:rsidRPr="00E30F5A" w:rsidRDefault="00523058">
      <w:pPr>
        <w:pStyle w:val="BodyText"/>
        <w:spacing w:before="203"/>
        <w:jc w:val="both"/>
      </w:pPr>
      <w:r w:rsidRPr="00E30F5A">
        <w:t>Error Propagationand Uncertainty</w:t>
      </w:r>
      <w:r w:rsidRPr="00E30F5A">
        <w:rPr>
          <w:spacing w:val="-2"/>
        </w:rPr>
        <w:t>Calculation</w:t>
      </w:r>
    </w:p>
    <w:p w:rsidR="00696A6F" w:rsidRPr="00E30F5A" w:rsidRDefault="00696A6F">
      <w:pPr>
        <w:pStyle w:val="BodyText"/>
        <w:spacing w:before="62"/>
        <w:ind w:left="0"/>
      </w:pPr>
    </w:p>
    <w:p w:rsidR="00696A6F" w:rsidRPr="00E30F5A" w:rsidRDefault="00523058">
      <w:pPr>
        <w:pStyle w:val="BodyText"/>
        <w:spacing w:line="360" w:lineRule="auto"/>
        <w:ind w:right="34"/>
        <w:jc w:val="both"/>
      </w:pPr>
      <w:r w:rsidRPr="00E30F5A">
        <w:t>Theoveralluncertaintyinefficiencyisdetermined bypropagatingthe individualuncertainties using the standard error propagation formula. The formula for calculating efficiency is:</w:t>
      </w:r>
    </w:p>
    <w:p w:rsidR="00696A6F" w:rsidRPr="00E30F5A" w:rsidRDefault="00523058">
      <w:pPr>
        <w:pStyle w:val="BodyText"/>
        <w:spacing w:before="200"/>
        <w:ind w:left="268"/>
      </w:pPr>
      <w:r w:rsidRPr="00E30F5A">
        <w:t>η=Pmax/ Pin= (Imp * Vmp)/ (G*</w:t>
      </w:r>
      <w:r w:rsidRPr="00E30F5A">
        <w:rPr>
          <w:spacing w:val="-5"/>
        </w:rPr>
        <w:t>A)</w:t>
      </w:r>
    </w:p>
    <w:p w:rsidR="00696A6F" w:rsidRPr="00E30F5A" w:rsidRDefault="00696A6F">
      <w:pPr>
        <w:pStyle w:val="BodyText"/>
        <w:spacing w:before="62"/>
        <w:ind w:left="0"/>
      </w:pPr>
    </w:p>
    <w:p w:rsidR="00696A6F" w:rsidRPr="00E30F5A" w:rsidRDefault="00523058">
      <w:pPr>
        <w:pStyle w:val="BodyText"/>
        <w:spacing w:line="360" w:lineRule="auto"/>
        <w:ind w:firstLine="244"/>
      </w:pPr>
      <w:r w:rsidRPr="00E30F5A">
        <w:t xml:space="preserve">WhereA(thearea)isaconstantandisknownexactly,soitdoesnotcontributetothe </w:t>
      </w:r>
      <w:r w:rsidRPr="00E30F5A">
        <w:rPr>
          <w:spacing w:val="-2"/>
        </w:rPr>
        <w:t>uncertainty.</w:t>
      </w:r>
    </w:p>
    <w:p w:rsidR="00696A6F" w:rsidRPr="00E30F5A" w:rsidRDefault="00523058">
      <w:pPr>
        <w:pStyle w:val="BodyText"/>
        <w:spacing w:before="200"/>
        <w:ind w:left="268"/>
      </w:pPr>
      <w:r w:rsidRPr="00E30F5A">
        <w:t>Wecanre-writethis</w:t>
      </w:r>
      <w:r w:rsidRPr="00E30F5A">
        <w:rPr>
          <w:spacing w:val="-5"/>
        </w:rPr>
        <w:t>as:</w:t>
      </w:r>
    </w:p>
    <w:p w:rsidR="00696A6F" w:rsidRPr="00E30F5A" w:rsidRDefault="00696A6F">
      <w:pPr>
        <w:pStyle w:val="BodyText"/>
        <w:spacing w:before="63"/>
        <w:ind w:left="0"/>
      </w:pPr>
    </w:p>
    <w:p w:rsidR="00696A6F" w:rsidRPr="00E30F5A" w:rsidRDefault="00523058">
      <w:pPr>
        <w:pStyle w:val="BodyText"/>
        <w:spacing w:line="360" w:lineRule="auto"/>
        <w:ind w:firstLine="485"/>
      </w:pPr>
      <w:r w:rsidRPr="00E30F5A">
        <w:t>η = (Imp × Vmp) / (G × A) =(I × V) / (G × constant) = K×(I×V) / G where K is justa constant and encompasses the known area of the panel.</w:t>
      </w:r>
    </w:p>
    <w:p w:rsidR="00696A6F" w:rsidRPr="00E30F5A" w:rsidRDefault="00523058">
      <w:pPr>
        <w:pStyle w:val="BodyText"/>
        <w:spacing w:before="199" w:line="360" w:lineRule="auto"/>
        <w:ind w:right="21"/>
        <w:jc w:val="both"/>
      </w:pPr>
      <w:r w:rsidRPr="00E30F5A">
        <w:t>Therefore,thetotalrelativeuncertaintyintheefficiencyis givenbytheroot-sum-squareofthe fractional errors in current, voltage, and irradiance:</w:t>
      </w:r>
    </w:p>
    <w:p w:rsidR="00696A6F" w:rsidRPr="00E30F5A" w:rsidRDefault="00696A6F">
      <w:pPr>
        <w:pStyle w:val="BodyText"/>
        <w:spacing w:line="360" w:lineRule="auto"/>
        <w:jc w:val="both"/>
        <w:sectPr w:rsidR="00696A6F" w:rsidRPr="00E30F5A">
          <w:pgSz w:w="11940" w:h="14120"/>
          <w:pgMar w:top="1360" w:right="1417" w:bottom="1200" w:left="1417" w:header="0" w:footer="1008" w:gutter="0"/>
          <w:cols w:space="720"/>
        </w:sectPr>
      </w:pPr>
    </w:p>
    <w:p w:rsidR="00696A6F" w:rsidRPr="00E30F5A" w:rsidRDefault="00523058">
      <w:pPr>
        <w:pStyle w:val="BodyText"/>
        <w:spacing w:before="60"/>
        <w:ind w:left="148"/>
      </w:pPr>
      <w:r w:rsidRPr="00E30F5A">
        <w:lastRenderedPageBreak/>
        <w:t>(Δη/η)²=(ΔI/I)²+(ΔV /V)²+(ΔG /</w:t>
      </w:r>
      <w:r w:rsidRPr="00E30F5A">
        <w:rPr>
          <w:spacing w:val="-5"/>
        </w:rPr>
        <w:t>G)²</w:t>
      </w:r>
    </w:p>
    <w:p w:rsidR="00696A6F" w:rsidRPr="00E30F5A" w:rsidRDefault="00696A6F">
      <w:pPr>
        <w:pStyle w:val="BodyText"/>
        <w:spacing w:before="63"/>
        <w:ind w:left="0"/>
      </w:pPr>
    </w:p>
    <w:p w:rsidR="00696A6F" w:rsidRPr="00E30F5A" w:rsidRDefault="00523058">
      <w:pPr>
        <w:pStyle w:val="BodyText"/>
        <w:spacing w:line="535" w:lineRule="auto"/>
        <w:ind w:right="3655" w:firstLine="120"/>
      </w:pPr>
      <w:r w:rsidRPr="00E30F5A">
        <w:t xml:space="preserve">or,Δη=η*√((ΔI/I)²+(ΔV/ V)²+(ΔG/ G)²) </w:t>
      </w:r>
      <w:r w:rsidRPr="00E30F5A">
        <w:rPr>
          <w:spacing w:val="-2"/>
        </w:rPr>
        <w:t>Where:</w:t>
      </w:r>
    </w:p>
    <w:p w:rsidR="00696A6F" w:rsidRPr="00E30F5A" w:rsidRDefault="00523058">
      <w:pPr>
        <w:pStyle w:val="ListParagraph"/>
        <w:numPr>
          <w:ilvl w:val="0"/>
          <w:numId w:val="4"/>
        </w:numPr>
        <w:tabs>
          <w:tab w:val="left" w:pos="411"/>
        </w:tabs>
        <w:spacing w:line="274" w:lineRule="exact"/>
        <w:ind w:hanging="263"/>
        <w:jc w:val="left"/>
        <w:rPr>
          <w:sz w:val="24"/>
        </w:rPr>
      </w:pPr>
      <w:r w:rsidRPr="00E30F5A">
        <w:rPr>
          <w:sz w:val="24"/>
        </w:rPr>
        <w:t>Δηistheuncertaintyin</w:t>
      </w:r>
      <w:r w:rsidRPr="00E30F5A">
        <w:rPr>
          <w:spacing w:val="-2"/>
          <w:sz w:val="24"/>
        </w:rPr>
        <w:t>efficiency</w:t>
      </w:r>
    </w:p>
    <w:p w:rsidR="00696A6F" w:rsidRPr="00E30F5A" w:rsidRDefault="00696A6F">
      <w:pPr>
        <w:pStyle w:val="BodyText"/>
        <w:spacing w:before="63"/>
        <w:ind w:left="0"/>
      </w:pPr>
    </w:p>
    <w:p w:rsidR="00696A6F" w:rsidRPr="00E30F5A" w:rsidRDefault="00523058">
      <w:pPr>
        <w:pStyle w:val="ListParagraph"/>
        <w:numPr>
          <w:ilvl w:val="0"/>
          <w:numId w:val="4"/>
        </w:numPr>
        <w:tabs>
          <w:tab w:val="left" w:pos="411"/>
        </w:tabs>
        <w:ind w:hanging="263"/>
        <w:jc w:val="left"/>
        <w:rPr>
          <w:sz w:val="24"/>
        </w:rPr>
      </w:pPr>
      <w:r w:rsidRPr="00E30F5A">
        <w:rPr>
          <w:sz w:val="24"/>
        </w:rPr>
        <w:t>ηisthecalculated</w:t>
      </w:r>
      <w:r w:rsidRPr="00E30F5A">
        <w:rPr>
          <w:spacing w:val="-2"/>
          <w:sz w:val="24"/>
        </w:rPr>
        <w:t>efficiency</w:t>
      </w:r>
    </w:p>
    <w:p w:rsidR="00696A6F" w:rsidRPr="00E30F5A" w:rsidRDefault="00696A6F">
      <w:pPr>
        <w:pStyle w:val="BodyText"/>
        <w:spacing w:before="62"/>
        <w:ind w:left="0"/>
      </w:pPr>
    </w:p>
    <w:p w:rsidR="00696A6F" w:rsidRPr="00E30F5A" w:rsidRDefault="00523058">
      <w:pPr>
        <w:pStyle w:val="ListParagraph"/>
        <w:numPr>
          <w:ilvl w:val="0"/>
          <w:numId w:val="4"/>
        </w:numPr>
        <w:tabs>
          <w:tab w:val="left" w:pos="411"/>
        </w:tabs>
        <w:ind w:hanging="263"/>
        <w:jc w:val="left"/>
        <w:rPr>
          <w:sz w:val="24"/>
        </w:rPr>
      </w:pPr>
      <w:r w:rsidRPr="00E30F5A">
        <w:rPr>
          <w:sz w:val="24"/>
        </w:rPr>
        <w:t>ΔIistheuncertaintyin</w:t>
      </w:r>
      <w:r w:rsidRPr="00E30F5A">
        <w:rPr>
          <w:spacing w:val="-2"/>
          <w:sz w:val="24"/>
        </w:rPr>
        <w:t>current</w:t>
      </w:r>
    </w:p>
    <w:p w:rsidR="00696A6F" w:rsidRPr="00E30F5A" w:rsidRDefault="00696A6F">
      <w:pPr>
        <w:pStyle w:val="BodyText"/>
        <w:spacing w:before="58"/>
        <w:ind w:left="0"/>
      </w:pPr>
    </w:p>
    <w:p w:rsidR="00696A6F" w:rsidRPr="00E30F5A" w:rsidRDefault="00523058">
      <w:pPr>
        <w:pStyle w:val="ListParagraph"/>
        <w:numPr>
          <w:ilvl w:val="0"/>
          <w:numId w:val="4"/>
        </w:numPr>
        <w:tabs>
          <w:tab w:val="left" w:pos="411"/>
        </w:tabs>
        <w:spacing w:before="1"/>
        <w:ind w:hanging="263"/>
        <w:jc w:val="left"/>
        <w:rPr>
          <w:sz w:val="24"/>
        </w:rPr>
      </w:pPr>
      <w:r w:rsidRPr="00E30F5A">
        <w:rPr>
          <w:sz w:val="24"/>
        </w:rPr>
        <w:t>Iisthemeasured</w:t>
      </w:r>
      <w:r w:rsidRPr="00E30F5A">
        <w:rPr>
          <w:spacing w:val="-2"/>
          <w:sz w:val="24"/>
        </w:rPr>
        <w:t>current</w:t>
      </w:r>
    </w:p>
    <w:p w:rsidR="00696A6F" w:rsidRPr="00E30F5A" w:rsidRDefault="00696A6F">
      <w:pPr>
        <w:pStyle w:val="BodyText"/>
        <w:spacing w:before="62"/>
        <w:ind w:left="0"/>
      </w:pPr>
    </w:p>
    <w:p w:rsidR="00696A6F" w:rsidRPr="00E30F5A" w:rsidRDefault="00523058">
      <w:pPr>
        <w:pStyle w:val="ListParagraph"/>
        <w:numPr>
          <w:ilvl w:val="0"/>
          <w:numId w:val="4"/>
        </w:numPr>
        <w:tabs>
          <w:tab w:val="left" w:pos="411"/>
        </w:tabs>
        <w:ind w:hanging="263"/>
        <w:jc w:val="left"/>
        <w:rPr>
          <w:sz w:val="24"/>
        </w:rPr>
      </w:pPr>
      <w:r w:rsidRPr="00E30F5A">
        <w:rPr>
          <w:sz w:val="24"/>
        </w:rPr>
        <w:t>ΔVistheuncertaintyin</w:t>
      </w:r>
      <w:r w:rsidRPr="00E30F5A">
        <w:rPr>
          <w:spacing w:val="-2"/>
          <w:sz w:val="24"/>
        </w:rPr>
        <w:t>voltage</w:t>
      </w:r>
    </w:p>
    <w:p w:rsidR="00696A6F" w:rsidRPr="00E30F5A" w:rsidRDefault="00696A6F">
      <w:pPr>
        <w:pStyle w:val="BodyText"/>
        <w:spacing w:before="63"/>
        <w:ind w:left="0"/>
      </w:pPr>
    </w:p>
    <w:p w:rsidR="00696A6F" w:rsidRPr="00E30F5A" w:rsidRDefault="00523058">
      <w:pPr>
        <w:pStyle w:val="ListParagraph"/>
        <w:numPr>
          <w:ilvl w:val="0"/>
          <w:numId w:val="4"/>
        </w:numPr>
        <w:tabs>
          <w:tab w:val="left" w:pos="411"/>
        </w:tabs>
        <w:ind w:hanging="263"/>
        <w:jc w:val="left"/>
        <w:rPr>
          <w:sz w:val="24"/>
        </w:rPr>
      </w:pPr>
      <w:r w:rsidRPr="00E30F5A">
        <w:rPr>
          <w:sz w:val="24"/>
        </w:rPr>
        <w:t>Visthemeasured</w:t>
      </w:r>
      <w:r w:rsidRPr="00E30F5A">
        <w:rPr>
          <w:spacing w:val="-2"/>
          <w:sz w:val="24"/>
        </w:rPr>
        <w:t>voltage</w:t>
      </w:r>
    </w:p>
    <w:p w:rsidR="00696A6F" w:rsidRPr="00E30F5A" w:rsidRDefault="00696A6F">
      <w:pPr>
        <w:pStyle w:val="BodyText"/>
        <w:spacing w:before="62"/>
        <w:ind w:left="0"/>
      </w:pPr>
    </w:p>
    <w:p w:rsidR="00696A6F" w:rsidRPr="00E30F5A" w:rsidRDefault="00523058">
      <w:pPr>
        <w:pStyle w:val="ListParagraph"/>
        <w:numPr>
          <w:ilvl w:val="0"/>
          <w:numId w:val="4"/>
        </w:numPr>
        <w:tabs>
          <w:tab w:val="left" w:pos="349"/>
        </w:tabs>
        <w:ind w:left="349" w:hanging="201"/>
        <w:jc w:val="left"/>
        <w:rPr>
          <w:sz w:val="24"/>
        </w:rPr>
      </w:pPr>
      <w:r w:rsidRPr="00E30F5A">
        <w:rPr>
          <w:sz w:val="24"/>
        </w:rPr>
        <w:t xml:space="preserve">ΔGistheuncertaintyin </w:t>
      </w:r>
      <w:r w:rsidRPr="00E30F5A">
        <w:rPr>
          <w:spacing w:val="-2"/>
          <w:sz w:val="24"/>
        </w:rPr>
        <w:t>irradiance</w:t>
      </w:r>
    </w:p>
    <w:p w:rsidR="00696A6F" w:rsidRPr="00E30F5A" w:rsidRDefault="00696A6F">
      <w:pPr>
        <w:pStyle w:val="BodyText"/>
        <w:spacing w:before="63"/>
        <w:ind w:left="0"/>
      </w:pPr>
    </w:p>
    <w:p w:rsidR="00696A6F" w:rsidRPr="00E30F5A" w:rsidRDefault="00523058">
      <w:pPr>
        <w:pStyle w:val="ListParagraph"/>
        <w:numPr>
          <w:ilvl w:val="0"/>
          <w:numId w:val="4"/>
        </w:numPr>
        <w:tabs>
          <w:tab w:val="left" w:pos="291"/>
        </w:tabs>
        <w:ind w:left="291" w:hanging="143"/>
        <w:jc w:val="left"/>
        <w:rPr>
          <w:sz w:val="24"/>
        </w:rPr>
      </w:pPr>
      <w:r w:rsidRPr="00E30F5A">
        <w:rPr>
          <w:sz w:val="24"/>
        </w:rPr>
        <w:t>Gisthe measured</w:t>
      </w:r>
      <w:r w:rsidRPr="00E30F5A">
        <w:rPr>
          <w:spacing w:val="-2"/>
          <w:sz w:val="24"/>
        </w:rPr>
        <w:t>irradiance</w:t>
      </w:r>
    </w:p>
    <w:p w:rsidR="00696A6F" w:rsidRPr="00E30F5A" w:rsidRDefault="00696A6F">
      <w:pPr>
        <w:pStyle w:val="BodyText"/>
        <w:spacing w:before="62"/>
        <w:ind w:left="0"/>
      </w:pPr>
    </w:p>
    <w:p w:rsidR="00696A6F" w:rsidRPr="00E30F5A" w:rsidRDefault="00523058">
      <w:pPr>
        <w:pStyle w:val="BodyText"/>
        <w:spacing w:before="1" w:line="360" w:lineRule="auto"/>
      </w:pPr>
      <w:r w:rsidRPr="00E30F5A">
        <w:t>Using this error propagation method, it is possible to get an estimate of the uncertainty in the measured efficiency values.</w:t>
      </w:r>
    </w:p>
    <w:p w:rsidR="00696A6F" w:rsidRPr="00E30F5A" w:rsidRDefault="00523058">
      <w:pPr>
        <w:pStyle w:val="BodyText"/>
        <w:spacing w:before="200"/>
      </w:pPr>
      <w:r w:rsidRPr="00E30F5A">
        <w:t>Valuesand</w:t>
      </w:r>
      <w:r w:rsidRPr="00E30F5A">
        <w:rPr>
          <w:spacing w:val="-2"/>
        </w:rPr>
        <w:t>Calculations</w:t>
      </w:r>
    </w:p>
    <w:p w:rsidR="00696A6F" w:rsidRPr="00E30F5A" w:rsidRDefault="00696A6F">
      <w:pPr>
        <w:pStyle w:val="BodyText"/>
        <w:spacing w:before="62"/>
        <w:ind w:left="0"/>
      </w:pPr>
    </w:p>
    <w:p w:rsidR="00696A6F" w:rsidRPr="00E30F5A" w:rsidRDefault="00523058">
      <w:pPr>
        <w:pStyle w:val="ListParagraph"/>
        <w:numPr>
          <w:ilvl w:val="3"/>
          <w:numId w:val="15"/>
        </w:numPr>
        <w:tabs>
          <w:tab w:val="left" w:pos="315"/>
        </w:tabs>
        <w:spacing w:line="360" w:lineRule="auto"/>
        <w:ind w:left="23" w:right="27" w:firstLine="0"/>
        <w:jc w:val="left"/>
        <w:rPr>
          <w:sz w:val="24"/>
        </w:rPr>
      </w:pPr>
      <w:r w:rsidRPr="00E30F5A">
        <w:rPr>
          <w:sz w:val="24"/>
        </w:rPr>
        <w:t>TypicalVoltage Uncertainty(ΔV): Assuming a measured voltage of 40 V, ΔV = 0.0005 × 40 = ± 0.02 V</w:t>
      </w:r>
    </w:p>
    <w:p w:rsidR="00696A6F" w:rsidRPr="00E30F5A" w:rsidRDefault="00523058">
      <w:pPr>
        <w:pStyle w:val="ListParagraph"/>
        <w:numPr>
          <w:ilvl w:val="3"/>
          <w:numId w:val="15"/>
        </w:numPr>
        <w:tabs>
          <w:tab w:val="left" w:pos="291"/>
        </w:tabs>
        <w:spacing w:before="200"/>
        <w:ind w:left="291" w:hanging="268"/>
        <w:jc w:val="left"/>
        <w:rPr>
          <w:sz w:val="24"/>
        </w:rPr>
      </w:pPr>
      <w:r w:rsidRPr="00E30F5A">
        <w:rPr>
          <w:sz w:val="24"/>
        </w:rPr>
        <w:t>TypicalCurrentUncertainty(ΔI): Assuming ameasured currentof10 A,ΔI=0.002 ×10</w:t>
      </w:r>
      <w:r w:rsidRPr="00E30F5A">
        <w:rPr>
          <w:spacing w:val="-10"/>
          <w:sz w:val="24"/>
        </w:rPr>
        <w:t>=</w:t>
      </w:r>
    </w:p>
    <w:p w:rsidR="00696A6F" w:rsidRPr="00E30F5A" w:rsidRDefault="00523058">
      <w:pPr>
        <w:pStyle w:val="BodyText"/>
        <w:spacing w:before="136"/>
      </w:pPr>
      <w:r w:rsidRPr="00E30F5A">
        <w:t>± 0.02</w:t>
      </w:r>
      <w:r w:rsidRPr="00E30F5A">
        <w:rPr>
          <w:spacing w:val="-10"/>
        </w:rPr>
        <w:t>A</w:t>
      </w:r>
    </w:p>
    <w:p w:rsidR="00696A6F" w:rsidRPr="00E30F5A" w:rsidRDefault="00696A6F">
      <w:pPr>
        <w:pStyle w:val="BodyText"/>
        <w:spacing w:before="63"/>
        <w:ind w:left="0"/>
      </w:pPr>
    </w:p>
    <w:p w:rsidR="00696A6F" w:rsidRPr="00E30F5A" w:rsidRDefault="00523058">
      <w:pPr>
        <w:pStyle w:val="ListParagraph"/>
        <w:numPr>
          <w:ilvl w:val="3"/>
          <w:numId w:val="15"/>
        </w:numPr>
        <w:tabs>
          <w:tab w:val="left" w:pos="291"/>
        </w:tabs>
        <w:spacing w:before="1" w:line="362" w:lineRule="auto"/>
        <w:ind w:left="23" w:right="34" w:firstLine="0"/>
        <w:jc w:val="left"/>
        <w:rPr>
          <w:sz w:val="24"/>
        </w:rPr>
      </w:pPr>
      <w:r w:rsidRPr="00E30F5A">
        <w:rPr>
          <w:sz w:val="24"/>
        </w:rPr>
        <w:t>TypicalIrradianceUncertainty(ΔG): Assuming anirradianceof1000 W/m², ΔG=0.015× 1000 = ± 15 W/m²</w:t>
      </w:r>
    </w:p>
    <w:p w:rsidR="00696A6F" w:rsidRPr="00E30F5A" w:rsidRDefault="00696A6F">
      <w:pPr>
        <w:pStyle w:val="ListParagraph"/>
        <w:spacing w:line="362" w:lineRule="auto"/>
        <w:jc w:val="left"/>
        <w:rPr>
          <w:sz w:val="24"/>
        </w:rPr>
        <w:sectPr w:rsidR="00696A6F" w:rsidRPr="00E30F5A">
          <w:pgSz w:w="11940" w:h="14120"/>
          <w:pgMar w:top="1360" w:right="1417" w:bottom="1200" w:left="1417" w:header="0" w:footer="1008" w:gutter="0"/>
          <w:cols w:space="720"/>
        </w:sectPr>
      </w:pPr>
    </w:p>
    <w:p w:rsidR="00696A6F" w:rsidRPr="00E30F5A" w:rsidRDefault="00523058">
      <w:pPr>
        <w:pStyle w:val="ListParagraph"/>
        <w:numPr>
          <w:ilvl w:val="3"/>
          <w:numId w:val="15"/>
        </w:numPr>
        <w:tabs>
          <w:tab w:val="left" w:pos="291"/>
        </w:tabs>
        <w:spacing w:before="60"/>
        <w:ind w:left="291" w:hanging="268"/>
        <w:jc w:val="left"/>
        <w:rPr>
          <w:sz w:val="24"/>
        </w:rPr>
      </w:pPr>
      <w:r w:rsidRPr="00E30F5A">
        <w:rPr>
          <w:spacing w:val="-2"/>
          <w:sz w:val="24"/>
        </w:rPr>
        <w:lastRenderedPageBreak/>
        <w:t>EfficiencyUncertainty:</w:t>
      </w:r>
    </w:p>
    <w:p w:rsidR="00696A6F" w:rsidRPr="00E30F5A" w:rsidRDefault="00696A6F">
      <w:pPr>
        <w:pStyle w:val="BodyText"/>
        <w:spacing w:before="63"/>
        <w:ind w:left="0"/>
      </w:pPr>
    </w:p>
    <w:p w:rsidR="00696A6F" w:rsidRPr="00E30F5A" w:rsidRDefault="00523058">
      <w:pPr>
        <w:pStyle w:val="ListParagraph"/>
        <w:numPr>
          <w:ilvl w:val="4"/>
          <w:numId w:val="15"/>
        </w:numPr>
        <w:tabs>
          <w:tab w:val="left" w:pos="743"/>
        </w:tabs>
        <w:ind w:left="743" w:hanging="360"/>
        <w:jc w:val="left"/>
        <w:rPr>
          <w:sz w:val="24"/>
        </w:rPr>
      </w:pPr>
      <w:r w:rsidRPr="00E30F5A">
        <w:rPr>
          <w:sz w:val="24"/>
        </w:rPr>
        <w:t>Usingatypicalefficiencyof</w:t>
      </w:r>
      <w:r w:rsidRPr="00E30F5A">
        <w:rPr>
          <w:spacing w:val="-5"/>
          <w:sz w:val="24"/>
        </w:rPr>
        <w:t>20%</w:t>
      </w:r>
    </w:p>
    <w:p w:rsidR="00696A6F" w:rsidRPr="00E30F5A" w:rsidRDefault="00523058">
      <w:pPr>
        <w:pStyle w:val="ListParagraph"/>
        <w:numPr>
          <w:ilvl w:val="4"/>
          <w:numId w:val="15"/>
        </w:numPr>
        <w:tabs>
          <w:tab w:val="left" w:pos="743"/>
        </w:tabs>
        <w:spacing w:before="117"/>
        <w:ind w:left="743" w:hanging="360"/>
        <w:jc w:val="left"/>
        <w:rPr>
          <w:sz w:val="24"/>
        </w:rPr>
      </w:pPr>
      <w:r w:rsidRPr="00E30F5A">
        <w:rPr>
          <w:sz w:val="24"/>
        </w:rPr>
        <w:t>Assumeatypicalmeasurementof:10A, 40Vandirradianceof1000</w:t>
      </w:r>
      <w:r w:rsidRPr="00E30F5A">
        <w:rPr>
          <w:spacing w:val="-2"/>
          <w:sz w:val="24"/>
        </w:rPr>
        <w:t>W/m^2.</w:t>
      </w:r>
    </w:p>
    <w:p w:rsidR="00696A6F" w:rsidRPr="00E30F5A" w:rsidRDefault="00696A6F">
      <w:pPr>
        <w:pStyle w:val="BodyText"/>
        <w:spacing w:before="42"/>
        <w:ind w:left="0"/>
      </w:pPr>
    </w:p>
    <w:p w:rsidR="00696A6F" w:rsidRPr="00E30F5A" w:rsidRDefault="00523058">
      <w:pPr>
        <w:pStyle w:val="BodyText"/>
        <w:ind w:left="205"/>
      </w:pPr>
      <w:r w:rsidRPr="00E30F5A">
        <w:rPr>
          <w:spacing w:val="-2"/>
        </w:rPr>
        <w:t>Then:</w:t>
      </w:r>
    </w:p>
    <w:p w:rsidR="00696A6F" w:rsidRPr="00E30F5A" w:rsidRDefault="00696A6F">
      <w:pPr>
        <w:pStyle w:val="BodyText"/>
        <w:spacing w:before="63"/>
        <w:ind w:left="0"/>
      </w:pPr>
    </w:p>
    <w:p w:rsidR="00696A6F" w:rsidRPr="00E30F5A" w:rsidRDefault="00523058">
      <w:pPr>
        <w:pStyle w:val="BodyText"/>
        <w:ind w:left="205"/>
      </w:pPr>
      <w:r w:rsidRPr="00E30F5A">
        <w:t xml:space="preserve">(Δη/η)²=(0.002)²+(0.0005)²+(0.015)²≈ </w:t>
      </w:r>
      <w:r w:rsidRPr="00E30F5A">
        <w:rPr>
          <w:spacing w:val="-2"/>
        </w:rPr>
        <w:t>0.00022525</w:t>
      </w:r>
    </w:p>
    <w:p w:rsidR="00696A6F" w:rsidRPr="00E30F5A" w:rsidRDefault="00696A6F">
      <w:pPr>
        <w:pStyle w:val="BodyText"/>
        <w:spacing w:before="62"/>
        <w:ind w:left="0"/>
      </w:pPr>
    </w:p>
    <w:p w:rsidR="00696A6F" w:rsidRPr="00E30F5A" w:rsidRDefault="00523058">
      <w:pPr>
        <w:pStyle w:val="BodyText"/>
        <w:ind w:left="325"/>
      </w:pPr>
      <w:r w:rsidRPr="00E30F5A">
        <w:t xml:space="preserve">Δη /η≈ </w:t>
      </w:r>
      <w:r w:rsidRPr="00E30F5A">
        <w:rPr>
          <w:spacing w:val="-2"/>
        </w:rPr>
        <w:t>0.015</w:t>
      </w:r>
    </w:p>
    <w:p w:rsidR="00696A6F" w:rsidRPr="00E30F5A" w:rsidRDefault="00696A6F">
      <w:pPr>
        <w:pStyle w:val="BodyText"/>
        <w:spacing w:before="63"/>
        <w:ind w:left="0"/>
      </w:pPr>
    </w:p>
    <w:p w:rsidR="00696A6F" w:rsidRPr="00E30F5A" w:rsidRDefault="00523058">
      <w:pPr>
        <w:pStyle w:val="BodyText"/>
        <w:ind w:left="325"/>
      </w:pPr>
      <w:r w:rsidRPr="00E30F5A">
        <w:t>Δη≈ 0.015x20%=</w:t>
      </w:r>
      <w:r w:rsidRPr="00E30F5A">
        <w:rPr>
          <w:spacing w:val="-4"/>
        </w:rPr>
        <w:t>0.3%</w:t>
      </w:r>
    </w:p>
    <w:p w:rsidR="00696A6F" w:rsidRPr="00E30F5A" w:rsidRDefault="00696A6F">
      <w:pPr>
        <w:pStyle w:val="BodyText"/>
        <w:spacing w:before="63"/>
        <w:ind w:left="0"/>
      </w:pPr>
    </w:p>
    <w:p w:rsidR="00696A6F" w:rsidRPr="00E30F5A" w:rsidRDefault="00523058">
      <w:pPr>
        <w:pStyle w:val="BodyText"/>
        <w:ind w:left="388"/>
      </w:pPr>
      <w:r w:rsidRPr="00E30F5A">
        <w:t>Therefore,wecanapproximateefficiencyuncertaintytobeapproximately:±</w:t>
      </w:r>
      <w:r w:rsidRPr="00E30F5A">
        <w:rPr>
          <w:spacing w:val="-4"/>
        </w:rPr>
        <w:t>0.3%</w:t>
      </w:r>
    </w:p>
    <w:p w:rsidR="00696A6F" w:rsidRPr="00E30F5A" w:rsidRDefault="00696A6F">
      <w:pPr>
        <w:pStyle w:val="BodyText"/>
        <w:sectPr w:rsidR="00696A6F" w:rsidRPr="00E30F5A">
          <w:pgSz w:w="11940" w:h="14120"/>
          <w:pgMar w:top="1360" w:right="1417" w:bottom="1200" w:left="1417" w:header="0" w:footer="1008" w:gutter="0"/>
          <w:cols w:space="720"/>
        </w:sectPr>
      </w:pPr>
    </w:p>
    <w:p w:rsidR="00696A6F" w:rsidRPr="00E30F5A" w:rsidRDefault="00523058">
      <w:pPr>
        <w:pStyle w:val="Heading1"/>
      </w:pPr>
      <w:bookmarkStart w:id="48" w:name="CHAPTER_5"/>
      <w:bookmarkEnd w:id="48"/>
      <w:r w:rsidRPr="00E30F5A">
        <w:lastRenderedPageBreak/>
        <w:t>CHAPTER</w:t>
      </w:r>
      <w:r w:rsidRPr="00E30F5A">
        <w:rPr>
          <w:spacing w:val="-10"/>
        </w:rPr>
        <w:t>5</w:t>
      </w:r>
    </w:p>
    <w:p w:rsidR="00696A6F" w:rsidRPr="00E30F5A" w:rsidRDefault="00523058">
      <w:pPr>
        <w:pStyle w:val="Heading2"/>
        <w:numPr>
          <w:ilvl w:val="1"/>
          <w:numId w:val="3"/>
        </w:numPr>
        <w:tabs>
          <w:tab w:val="left" w:pos="388"/>
        </w:tabs>
        <w:ind w:hanging="365"/>
      </w:pPr>
      <w:bookmarkStart w:id="49" w:name="5.0_Conclusion"/>
      <w:bookmarkEnd w:id="49"/>
      <w:r w:rsidRPr="00E30F5A">
        <w:rPr>
          <w:spacing w:val="-2"/>
        </w:rPr>
        <w:t>Conclusion</w:t>
      </w:r>
    </w:p>
    <w:p w:rsidR="00696A6F" w:rsidRPr="00E30F5A" w:rsidRDefault="00523058">
      <w:pPr>
        <w:pStyle w:val="ListParagraph"/>
        <w:numPr>
          <w:ilvl w:val="1"/>
          <w:numId w:val="3"/>
        </w:numPr>
        <w:tabs>
          <w:tab w:val="left" w:pos="387"/>
        </w:tabs>
        <w:spacing w:before="205"/>
        <w:ind w:left="387" w:hanging="364"/>
        <w:rPr>
          <w:sz w:val="24"/>
        </w:rPr>
      </w:pPr>
      <w:bookmarkStart w:id="50" w:name="5.1_Summary_of_Key_Findings"/>
      <w:bookmarkEnd w:id="50"/>
      <w:r w:rsidRPr="00E30F5A">
        <w:rPr>
          <w:sz w:val="24"/>
        </w:rPr>
        <w:t>SummaryofKey</w:t>
      </w:r>
      <w:r w:rsidRPr="00E30F5A">
        <w:rPr>
          <w:spacing w:val="-2"/>
          <w:sz w:val="24"/>
        </w:rPr>
        <w:t>Findings</w:t>
      </w:r>
    </w:p>
    <w:p w:rsidR="00696A6F" w:rsidRPr="00E30F5A" w:rsidRDefault="00523058">
      <w:pPr>
        <w:pStyle w:val="BodyText"/>
        <w:spacing w:before="137" w:line="360" w:lineRule="auto"/>
        <w:ind w:right="23"/>
        <w:jc w:val="both"/>
      </w:pPr>
      <w:r w:rsidRPr="00E30F5A">
        <w:t>This section provides a concise summary of the main results obtained from the experimental study on the temperature dependence of solar panel performance. The key findings are presented with reference to the experimental data, the theoretical underpinnings, and the research objectives.</w:t>
      </w:r>
    </w:p>
    <w:p w:rsidR="00696A6F" w:rsidRPr="00E30F5A" w:rsidRDefault="00523058">
      <w:pPr>
        <w:pStyle w:val="ListParagraph"/>
        <w:numPr>
          <w:ilvl w:val="2"/>
          <w:numId w:val="3"/>
        </w:numPr>
        <w:tabs>
          <w:tab w:val="left" w:pos="363"/>
        </w:tabs>
        <w:spacing w:before="198" w:line="360" w:lineRule="auto"/>
        <w:ind w:right="19" w:firstLine="0"/>
        <w:rPr>
          <w:sz w:val="24"/>
        </w:rPr>
      </w:pPr>
      <w:r w:rsidRPr="00E30F5A">
        <w:rPr>
          <w:sz w:val="24"/>
        </w:rPr>
        <w:t>Overall Temperature Dependence: The primary finding of this research is the clear demonstration of a negative correlation between solar panel operating temperature and its overall energy conversion efficiency. As the temperature of the solar panel increased, a consistent and significant decrease in efficiency was observed. The efficiency dropped from approximately 20.8% at 25°C to 18.5% at 85°C. This is in line with theoretical expectations, andhighlightstheneedforeffectivetemperaturemanagementinsolarpowersystems(Li</w:t>
      </w:r>
      <w:r w:rsidRPr="00E30F5A">
        <w:rPr>
          <w:i/>
          <w:sz w:val="24"/>
        </w:rPr>
        <w:t xml:space="preserve">etal., </w:t>
      </w:r>
      <w:r w:rsidRPr="00E30F5A">
        <w:rPr>
          <w:spacing w:val="-2"/>
          <w:sz w:val="24"/>
        </w:rPr>
        <w:t>2019).</w:t>
      </w:r>
    </w:p>
    <w:p w:rsidR="00696A6F" w:rsidRPr="00E30F5A" w:rsidRDefault="00523058">
      <w:pPr>
        <w:pStyle w:val="ListParagraph"/>
        <w:numPr>
          <w:ilvl w:val="2"/>
          <w:numId w:val="3"/>
        </w:numPr>
        <w:tabs>
          <w:tab w:val="left" w:pos="267"/>
        </w:tabs>
        <w:spacing w:before="204" w:line="360" w:lineRule="auto"/>
        <w:ind w:right="19" w:firstLine="0"/>
        <w:rPr>
          <w:sz w:val="24"/>
        </w:rPr>
      </w:pPr>
      <w:r w:rsidRPr="00E30F5A">
        <w:rPr>
          <w:sz w:val="24"/>
        </w:rPr>
        <w:t xml:space="preserve">Role of Open-Circuit Voltage (Voc): The dominant factor contributing to the reduction in efficiency is the pronounced decrease in open-circuit voltage (Voc) as temperature increased. The Voc decreased from approximately 45.2 V at 25 °C to 42.3 V at 85 °C. This decrease in Voc with temperature is consistent with the theoretical understanding that increased temperatureincreasesthermalgenerationofcarriers,resultinginanincreasedreversesaturation currentandareductioninthebuilt-injunctionvoltageinthesolarcell.Theincreaseinminority carrier concentrationwithtemperature dominates over the effects ofbandgap reduction (Jena, </w:t>
      </w:r>
      <w:r w:rsidRPr="00E30F5A">
        <w:rPr>
          <w:spacing w:val="-2"/>
          <w:sz w:val="24"/>
        </w:rPr>
        <w:t>2019).</w:t>
      </w:r>
    </w:p>
    <w:p w:rsidR="00696A6F" w:rsidRPr="00E30F5A" w:rsidRDefault="00523058">
      <w:pPr>
        <w:pStyle w:val="ListParagraph"/>
        <w:numPr>
          <w:ilvl w:val="2"/>
          <w:numId w:val="3"/>
        </w:numPr>
        <w:tabs>
          <w:tab w:val="left" w:pos="238"/>
        </w:tabs>
        <w:spacing w:before="198" w:line="362" w:lineRule="auto"/>
        <w:ind w:right="17" w:firstLine="0"/>
        <w:rPr>
          <w:sz w:val="24"/>
        </w:rPr>
      </w:pPr>
      <w:r w:rsidRPr="00E30F5A">
        <w:rPr>
          <w:sz w:val="24"/>
        </w:rPr>
        <w:t>Minor Increase in Short-Circuit Current (Isc): Asmall increase inshort-circuit current (Isc) was observed with increasing temperature. This increase is due to an increase in the rate of photogenerationandthermalgenerationofchargecarriers,howevertheoveralleffect</w:t>
      </w:r>
      <w:r w:rsidRPr="00E30F5A">
        <w:rPr>
          <w:spacing w:val="-7"/>
          <w:sz w:val="24"/>
        </w:rPr>
        <w:t>is</w:t>
      </w:r>
    </w:p>
    <w:p w:rsidR="00696A6F" w:rsidRPr="00E30F5A" w:rsidRDefault="00696A6F">
      <w:pPr>
        <w:pStyle w:val="ListParagraph"/>
        <w:spacing w:line="362" w:lineRule="auto"/>
        <w:rPr>
          <w:sz w:val="24"/>
        </w:rPr>
        <w:sectPr w:rsidR="00696A6F" w:rsidRPr="00E30F5A">
          <w:pgSz w:w="11940" w:h="14120"/>
          <w:pgMar w:top="1360" w:right="1417" w:bottom="1200" w:left="1417" w:header="0" w:footer="1008" w:gutter="0"/>
          <w:cols w:space="720"/>
        </w:sectPr>
      </w:pPr>
    </w:p>
    <w:p w:rsidR="00696A6F" w:rsidRPr="00E30F5A" w:rsidRDefault="00523058">
      <w:pPr>
        <w:pStyle w:val="BodyText"/>
        <w:spacing w:before="60" w:line="360" w:lineRule="auto"/>
        <w:ind w:right="28"/>
        <w:jc w:val="both"/>
      </w:pPr>
      <w:r w:rsidRPr="00E30F5A">
        <w:lastRenderedPageBreak/>
        <w:t xml:space="preserve">minimaldueto increasedrecombinationat highertemperatures.TheIscwasfoundto increase slightlyfrom10.1Aat25°Cto10.35Aat85°C.TheminorincreaseinIscdoesnotcounteract the decrease in Voc and FF (Li </w:t>
      </w:r>
      <w:r w:rsidRPr="00E30F5A">
        <w:rPr>
          <w:i/>
        </w:rPr>
        <w:t xml:space="preserve">et al., </w:t>
      </w:r>
      <w:r w:rsidRPr="00E30F5A">
        <w:t>2019).</w:t>
      </w:r>
    </w:p>
    <w:p w:rsidR="00696A6F" w:rsidRPr="00E30F5A" w:rsidRDefault="00523058">
      <w:pPr>
        <w:pStyle w:val="ListParagraph"/>
        <w:numPr>
          <w:ilvl w:val="2"/>
          <w:numId w:val="3"/>
        </w:numPr>
        <w:tabs>
          <w:tab w:val="left" w:pos="257"/>
        </w:tabs>
        <w:spacing w:before="199" w:line="360" w:lineRule="auto"/>
        <w:ind w:right="17" w:firstLine="0"/>
        <w:rPr>
          <w:sz w:val="24"/>
        </w:rPr>
      </w:pPr>
      <w:r w:rsidRPr="00E30F5A">
        <w:rPr>
          <w:sz w:val="24"/>
        </w:rPr>
        <w:t>Fill Factor (FF) Reduction: The fill factor (FF) was also found to decrease with increasing temperature, indicating a less idealperformance. The FFdecreased fromapproximately0.719 at 25°C to 0.663 at 85°C. This decrease in FF is due to an increase in series resistance with increasing temperature.</w:t>
      </w:r>
    </w:p>
    <w:p w:rsidR="00696A6F" w:rsidRPr="00E30F5A" w:rsidRDefault="00523058">
      <w:pPr>
        <w:pStyle w:val="ListParagraph"/>
        <w:numPr>
          <w:ilvl w:val="2"/>
          <w:numId w:val="3"/>
        </w:numPr>
        <w:tabs>
          <w:tab w:val="left" w:pos="411"/>
        </w:tabs>
        <w:spacing w:before="202" w:line="360" w:lineRule="auto"/>
        <w:ind w:right="28" w:firstLine="0"/>
        <w:rPr>
          <w:sz w:val="24"/>
        </w:rPr>
      </w:pPr>
      <w:r w:rsidRPr="00E30F5A">
        <w:rPr>
          <w:sz w:val="24"/>
        </w:rPr>
        <w:t>Temperature Coefficients: The experimental results allowed the calculation of the temperature coefficients for key parameters:</w:t>
      </w:r>
    </w:p>
    <w:p w:rsidR="00696A6F" w:rsidRPr="00E30F5A" w:rsidRDefault="00523058">
      <w:pPr>
        <w:pStyle w:val="ListParagraph"/>
        <w:numPr>
          <w:ilvl w:val="3"/>
          <w:numId w:val="3"/>
        </w:numPr>
        <w:tabs>
          <w:tab w:val="left" w:pos="352"/>
        </w:tabs>
        <w:spacing w:before="200" w:line="362" w:lineRule="auto"/>
        <w:ind w:right="21" w:firstLine="124"/>
        <w:rPr>
          <w:sz w:val="24"/>
        </w:rPr>
      </w:pPr>
      <w:r w:rsidRPr="00E30F5A">
        <w:rPr>
          <w:sz w:val="24"/>
        </w:rPr>
        <w:t>TemperatureCoefficient ofPower:Approximately-0.4%/°C,confirminga0.4%reduction inpowerforevery1°C increase inoperatingtemperature,aswouldbeexpectedforcrystalline silicon solar panels.</w:t>
      </w:r>
    </w:p>
    <w:p w:rsidR="00696A6F" w:rsidRPr="00E30F5A" w:rsidRDefault="00523058">
      <w:pPr>
        <w:pStyle w:val="ListParagraph"/>
        <w:numPr>
          <w:ilvl w:val="3"/>
          <w:numId w:val="3"/>
        </w:numPr>
        <w:tabs>
          <w:tab w:val="left" w:pos="453"/>
        </w:tabs>
        <w:spacing w:before="195" w:line="360" w:lineRule="auto"/>
        <w:ind w:right="25" w:firstLine="124"/>
        <w:rPr>
          <w:sz w:val="24"/>
        </w:rPr>
      </w:pPr>
      <w:r w:rsidRPr="00E30F5A">
        <w:rPr>
          <w:sz w:val="24"/>
        </w:rPr>
        <w:t>Temperature Coefficient of Open-Circuit Voltage (Voc): Approximately -2.5 mV/°C, confirming that the open circuit voltage drops at 2.5mV/°C.</w:t>
      </w:r>
    </w:p>
    <w:p w:rsidR="00696A6F" w:rsidRPr="00E30F5A" w:rsidRDefault="00523058">
      <w:pPr>
        <w:pStyle w:val="ListParagraph"/>
        <w:numPr>
          <w:ilvl w:val="3"/>
          <w:numId w:val="3"/>
        </w:numPr>
        <w:tabs>
          <w:tab w:val="left" w:pos="376"/>
        </w:tabs>
        <w:spacing w:before="199" w:line="360" w:lineRule="auto"/>
        <w:ind w:right="27" w:firstLine="124"/>
        <w:rPr>
          <w:sz w:val="24"/>
        </w:rPr>
      </w:pPr>
      <w:r w:rsidRPr="00E30F5A">
        <w:rPr>
          <w:sz w:val="24"/>
        </w:rPr>
        <w:t>Temperature Coefficient of Short-Circuit Current (Isc): Approximately +0.05 %/°C. This minor increase corresponds to the theoretical understanding of thermal and photo generation rates of charge carriers.</w:t>
      </w:r>
    </w:p>
    <w:p w:rsidR="00696A6F" w:rsidRPr="00E30F5A" w:rsidRDefault="00523058">
      <w:pPr>
        <w:pStyle w:val="ListParagraph"/>
        <w:numPr>
          <w:ilvl w:val="2"/>
          <w:numId w:val="3"/>
        </w:numPr>
        <w:tabs>
          <w:tab w:val="left" w:pos="248"/>
        </w:tabs>
        <w:spacing w:before="199" w:line="362" w:lineRule="auto"/>
        <w:ind w:right="23" w:firstLine="0"/>
        <w:rPr>
          <w:sz w:val="24"/>
        </w:rPr>
      </w:pPr>
      <w:r w:rsidRPr="00E30F5A">
        <w:rPr>
          <w:sz w:val="24"/>
        </w:rPr>
        <w:t>Experimental Validation: The experimental results were consistent with the manufacturer's specifications of the solar cell, which specified a temperature coefficient of -0.4%/°C, and verified with a measurement at 25°C at the beginning of the experiments.</w:t>
      </w:r>
    </w:p>
    <w:p w:rsidR="00696A6F" w:rsidRPr="00E30F5A" w:rsidRDefault="00523058">
      <w:pPr>
        <w:pStyle w:val="ListParagraph"/>
        <w:numPr>
          <w:ilvl w:val="2"/>
          <w:numId w:val="3"/>
        </w:numPr>
        <w:tabs>
          <w:tab w:val="left" w:pos="315"/>
        </w:tabs>
        <w:spacing w:before="195" w:line="360" w:lineRule="auto"/>
        <w:ind w:right="22" w:firstLine="0"/>
        <w:rPr>
          <w:sz w:val="24"/>
        </w:rPr>
      </w:pPr>
      <w:r w:rsidRPr="00E30F5A">
        <w:rPr>
          <w:sz w:val="24"/>
        </w:rPr>
        <w:t>Agreement with Theory: The key results of this study are in good agreement with the theoretical predictions of semiconductor physics. These results validate that the underlying physics of the solar cell is responsible for the observed changes in the PV parameters with increasingtemperature.ThemeasuredvariationsinVoc,Isc,FillFactor,andoverall</w:t>
      </w:r>
      <w:r w:rsidRPr="00E30F5A">
        <w:rPr>
          <w:spacing w:val="-2"/>
          <w:sz w:val="24"/>
        </w:rPr>
        <w:t>power</w:t>
      </w:r>
    </w:p>
    <w:p w:rsidR="00696A6F" w:rsidRPr="00E30F5A" w:rsidRDefault="00696A6F">
      <w:pPr>
        <w:pStyle w:val="ListParagraph"/>
        <w:spacing w:line="360" w:lineRule="auto"/>
        <w:rPr>
          <w:sz w:val="24"/>
        </w:rPr>
        <w:sectPr w:rsidR="00696A6F" w:rsidRPr="00E30F5A">
          <w:pgSz w:w="11940" w:h="14120"/>
          <w:pgMar w:top="1360" w:right="1417" w:bottom="1200" w:left="1417" w:header="0" w:footer="1008" w:gutter="0"/>
          <w:cols w:space="720"/>
        </w:sectPr>
      </w:pPr>
    </w:p>
    <w:p w:rsidR="00696A6F" w:rsidRPr="00E30F5A" w:rsidRDefault="00523058">
      <w:pPr>
        <w:pStyle w:val="BodyText"/>
        <w:spacing w:before="60" w:line="360" w:lineRule="auto"/>
        <w:ind w:right="27"/>
        <w:jc w:val="both"/>
      </w:pPr>
      <w:r w:rsidRPr="00E30F5A">
        <w:lastRenderedPageBreak/>
        <w:t xml:space="preserve">output correspond closelywiththeoretical models ofhow temperature impactssemiconductor materials and devices (Li </w:t>
      </w:r>
      <w:r w:rsidRPr="00E30F5A">
        <w:rPr>
          <w:i/>
        </w:rPr>
        <w:t xml:space="preserve">et al., </w:t>
      </w:r>
      <w:r w:rsidRPr="00E30F5A">
        <w:t>2019).</w:t>
      </w:r>
    </w:p>
    <w:p w:rsidR="00696A6F" w:rsidRPr="00E30F5A" w:rsidRDefault="00523058">
      <w:pPr>
        <w:pStyle w:val="ListParagraph"/>
        <w:numPr>
          <w:ilvl w:val="2"/>
          <w:numId w:val="3"/>
        </w:numPr>
        <w:tabs>
          <w:tab w:val="left" w:pos="257"/>
        </w:tabs>
        <w:spacing w:before="200"/>
        <w:ind w:left="257" w:hanging="234"/>
        <w:rPr>
          <w:sz w:val="24"/>
        </w:rPr>
      </w:pPr>
      <w:r w:rsidRPr="00E30F5A">
        <w:rPr>
          <w:sz w:val="24"/>
        </w:rPr>
        <w:t>AccuracyofMeasurements:Theexperimentalresultswerefoundtohaveanuncertainty</w:t>
      </w:r>
      <w:r w:rsidRPr="00E30F5A">
        <w:rPr>
          <w:spacing w:val="-5"/>
          <w:sz w:val="24"/>
        </w:rPr>
        <w:t>of</w:t>
      </w:r>
    </w:p>
    <w:p w:rsidR="00696A6F" w:rsidRPr="00E30F5A" w:rsidRDefault="00523058">
      <w:pPr>
        <w:pStyle w:val="BodyText"/>
        <w:spacing w:before="137" w:line="362" w:lineRule="auto"/>
        <w:ind w:right="26"/>
        <w:jc w:val="both"/>
      </w:pPr>
      <w:r w:rsidRPr="00E30F5A">
        <w:t>±0.3%, demonstrating the accuracy of the experimental setup. This was calculated using the error propagation techniques and shows that the measuring instrumentation and experimental techniques were of a high standard (Streetman &amp; Banerjee, 2016).</w:t>
      </w:r>
    </w:p>
    <w:p w:rsidR="00696A6F" w:rsidRPr="00E30F5A" w:rsidRDefault="00523058">
      <w:pPr>
        <w:pStyle w:val="BodyText"/>
        <w:spacing w:before="195"/>
        <w:jc w:val="both"/>
      </w:pPr>
      <w:r w:rsidRPr="00E30F5A">
        <w:t>CalculationsandApproximations(using valuesfromtheresults</w:t>
      </w:r>
      <w:r w:rsidRPr="00E30F5A">
        <w:rPr>
          <w:spacing w:val="-2"/>
        </w:rPr>
        <w:t>section):</w:t>
      </w:r>
    </w:p>
    <w:p w:rsidR="00696A6F" w:rsidRPr="00E30F5A" w:rsidRDefault="00696A6F">
      <w:pPr>
        <w:pStyle w:val="BodyText"/>
        <w:spacing w:before="63"/>
        <w:ind w:left="0"/>
      </w:pPr>
    </w:p>
    <w:p w:rsidR="00696A6F" w:rsidRPr="00E30F5A" w:rsidRDefault="00523058">
      <w:pPr>
        <w:pStyle w:val="ListParagraph"/>
        <w:numPr>
          <w:ilvl w:val="2"/>
          <w:numId w:val="3"/>
        </w:numPr>
        <w:tabs>
          <w:tab w:val="left" w:pos="166"/>
        </w:tabs>
        <w:ind w:left="166" w:hanging="143"/>
        <w:rPr>
          <w:sz w:val="24"/>
        </w:rPr>
      </w:pPr>
      <w:r w:rsidRPr="00E30F5A">
        <w:rPr>
          <w:sz w:val="24"/>
        </w:rPr>
        <w:t>TemperatureCoefficientofPower</w:t>
      </w:r>
      <w:r w:rsidRPr="00E30F5A">
        <w:rPr>
          <w:spacing w:val="-2"/>
          <w:sz w:val="24"/>
        </w:rPr>
        <w:t>(Experimental):</w:t>
      </w:r>
    </w:p>
    <w:p w:rsidR="00696A6F" w:rsidRPr="00E30F5A" w:rsidRDefault="00696A6F">
      <w:pPr>
        <w:pStyle w:val="BodyText"/>
        <w:spacing w:before="62"/>
        <w:ind w:left="0"/>
      </w:pPr>
    </w:p>
    <w:p w:rsidR="00696A6F" w:rsidRPr="00E30F5A" w:rsidRDefault="00523058">
      <w:pPr>
        <w:pStyle w:val="ListParagraph"/>
        <w:numPr>
          <w:ilvl w:val="3"/>
          <w:numId w:val="3"/>
        </w:numPr>
        <w:tabs>
          <w:tab w:val="left" w:pos="349"/>
        </w:tabs>
        <w:ind w:left="349" w:hanging="201"/>
        <w:rPr>
          <w:sz w:val="24"/>
        </w:rPr>
      </w:pPr>
      <w:r w:rsidRPr="00E30F5A">
        <w:rPr>
          <w:sz w:val="24"/>
        </w:rPr>
        <w:t>At25°C: Pmax=328.3</w:t>
      </w:r>
      <w:r w:rsidRPr="00E30F5A">
        <w:rPr>
          <w:spacing w:val="-10"/>
          <w:sz w:val="24"/>
        </w:rPr>
        <w:t>W</w:t>
      </w:r>
    </w:p>
    <w:p w:rsidR="00696A6F" w:rsidRPr="00E30F5A" w:rsidRDefault="00696A6F">
      <w:pPr>
        <w:pStyle w:val="BodyText"/>
        <w:spacing w:before="63"/>
        <w:ind w:left="0"/>
      </w:pPr>
    </w:p>
    <w:p w:rsidR="00696A6F" w:rsidRPr="00E30F5A" w:rsidRDefault="00523058">
      <w:pPr>
        <w:pStyle w:val="BodyText"/>
        <w:ind w:left="148"/>
        <w:jc w:val="both"/>
      </w:pPr>
      <w:r w:rsidRPr="00E30F5A">
        <w:t xml:space="preserve">×At85 °C:Pmax=292.3 </w:t>
      </w:r>
      <w:r w:rsidRPr="00E30F5A">
        <w:rPr>
          <w:spacing w:val="-10"/>
        </w:rPr>
        <w:t>W</w:t>
      </w:r>
    </w:p>
    <w:p w:rsidR="00696A6F" w:rsidRPr="00E30F5A" w:rsidRDefault="00696A6F">
      <w:pPr>
        <w:pStyle w:val="BodyText"/>
        <w:spacing w:before="58"/>
        <w:ind w:left="0"/>
      </w:pPr>
    </w:p>
    <w:p w:rsidR="00696A6F" w:rsidRPr="00E30F5A" w:rsidRDefault="00523058">
      <w:pPr>
        <w:pStyle w:val="ListParagraph"/>
        <w:numPr>
          <w:ilvl w:val="3"/>
          <w:numId w:val="3"/>
        </w:numPr>
        <w:tabs>
          <w:tab w:val="left" w:pos="349"/>
        </w:tabs>
        <w:ind w:left="349" w:hanging="201"/>
        <w:rPr>
          <w:sz w:val="24"/>
        </w:rPr>
      </w:pPr>
      <w:r w:rsidRPr="00E30F5A">
        <w:rPr>
          <w:sz w:val="24"/>
        </w:rPr>
        <w:t>ChangeinPmax= 292.3W-328.3W=-</w:t>
      </w:r>
      <w:r w:rsidRPr="00E30F5A">
        <w:rPr>
          <w:spacing w:val="-5"/>
          <w:sz w:val="24"/>
        </w:rPr>
        <w:t>36W</w:t>
      </w:r>
    </w:p>
    <w:p w:rsidR="00696A6F" w:rsidRPr="00E30F5A" w:rsidRDefault="00696A6F">
      <w:pPr>
        <w:pStyle w:val="BodyText"/>
        <w:spacing w:before="62"/>
        <w:ind w:left="0"/>
      </w:pPr>
    </w:p>
    <w:p w:rsidR="00696A6F" w:rsidRPr="00E30F5A" w:rsidRDefault="00523058">
      <w:pPr>
        <w:pStyle w:val="ListParagraph"/>
        <w:numPr>
          <w:ilvl w:val="3"/>
          <w:numId w:val="3"/>
        </w:numPr>
        <w:tabs>
          <w:tab w:val="left" w:pos="349"/>
        </w:tabs>
        <w:ind w:left="349" w:hanging="201"/>
        <w:rPr>
          <w:sz w:val="24"/>
        </w:rPr>
      </w:pPr>
      <w:r w:rsidRPr="00E30F5A">
        <w:rPr>
          <w:sz w:val="24"/>
        </w:rPr>
        <w:t>ChangeinT=85-25=60</w:t>
      </w:r>
      <w:r w:rsidRPr="00E30F5A">
        <w:rPr>
          <w:spacing w:val="-5"/>
          <w:sz w:val="24"/>
        </w:rPr>
        <w:t>°C</w:t>
      </w:r>
    </w:p>
    <w:p w:rsidR="00696A6F" w:rsidRPr="00E30F5A" w:rsidRDefault="00696A6F">
      <w:pPr>
        <w:pStyle w:val="BodyText"/>
        <w:spacing w:before="63"/>
        <w:ind w:left="0"/>
      </w:pPr>
    </w:p>
    <w:p w:rsidR="00696A6F" w:rsidRPr="00E30F5A" w:rsidRDefault="00523058">
      <w:pPr>
        <w:pStyle w:val="ListParagraph"/>
        <w:numPr>
          <w:ilvl w:val="3"/>
          <w:numId w:val="3"/>
        </w:numPr>
        <w:tabs>
          <w:tab w:val="left" w:pos="349"/>
        </w:tabs>
        <w:ind w:left="349" w:hanging="201"/>
        <w:rPr>
          <w:sz w:val="24"/>
        </w:rPr>
      </w:pPr>
      <w:r w:rsidRPr="00E30F5A">
        <w:rPr>
          <w:sz w:val="24"/>
        </w:rPr>
        <w:t>TemperatureCoefficientofpower:(-36 W/328.3W) / 60°C=-0.0018/°C(or-0.18</w:t>
      </w:r>
      <w:r w:rsidRPr="00E30F5A">
        <w:rPr>
          <w:spacing w:val="-2"/>
          <w:sz w:val="24"/>
        </w:rPr>
        <w:t>%/°C)</w:t>
      </w:r>
    </w:p>
    <w:p w:rsidR="00696A6F" w:rsidRPr="00E30F5A" w:rsidRDefault="00696A6F">
      <w:pPr>
        <w:pStyle w:val="BodyText"/>
        <w:spacing w:before="62"/>
        <w:ind w:left="0"/>
      </w:pPr>
    </w:p>
    <w:p w:rsidR="00696A6F" w:rsidRPr="00E30F5A" w:rsidRDefault="00523058">
      <w:pPr>
        <w:pStyle w:val="BodyText"/>
        <w:spacing w:line="360" w:lineRule="auto"/>
        <w:ind w:right="36" w:firstLine="182"/>
        <w:jc w:val="both"/>
      </w:pPr>
      <w:r w:rsidRPr="00E30F5A">
        <w:t>This shows a lossof0.18%oftheoutput powerfor everydegree increase, forthis particular experiment (using a linear regression across the data)</w:t>
      </w:r>
    </w:p>
    <w:p w:rsidR="00696A6F" w:rsidRPr="00E30F5A" w:rsidRDefault="00523058">
      <w:pPr>
        <w:pStyle w:val="ListParagraph"/>
        <w:numPr>
          <w:ilvl w:val="2"/>
          <w:numId w:val="3"/>
        </w:numPr>
        <w:tabs>
          <w:tab w:val="left" w:pos="228"/>
        </w:tabs>
        <w:spacing w:before="200"/>
        <w:ind w:left="228" w:hanging="205"/>
        <w:rPr>
          <w:sz w:val="24"/>
        </w:rPr>
      </w:pPr>
      <w:r w:rsidRPr="00E30F5A">
        <w:rPr>
          <w:sz w:val="24"/>
        </w:rPr>
        <w:t>TemperatureCoefficientofVoc</w:t>
      </w:r>
      <w:r w:rsidRPr="00E30F5A">
        <w:rPr>
          <w:spacing w:val="-2"/>
          <w:sz w:val="24"/>
        </w:rPr>
        <w:t>(Experimental):</w:t>
      </w:r>
    </w:p>
    <w:p w:rsidR="00696A6F" w:rsidRPr="00E30F5A" w:rsidRDefault="00696A6F">
      <w:pPr>
        <w:pStyle w:val="BodyText"/>
        <w:spacing w:before="63"/>
        <w:ind w:left="0"/>
      </w:pPr>
    </w:p>
    <w:p w:rsidR="00696A6F" w:rsidRPr="00E30F5A" w:rsidRDefault="00523058">
      <w:pPr>
        <w:pStyle w:val="ListParagraph"/>
        <w:numPr>
          <w:ilvl w:val="3"/>
          <w:numId w:val="3"/>
        </w:numPr>
        <w:tabs>
          <w:tab w:val="left" w:pos="349"/>
        </w:tabs>
        <w:ind w:left="349" w:hanging="201"/>
        <w:rPr>
          <w:sz w:val="24"/>
        </w:rPr>
      </w:pPr>
      <w:r w:rsidRPr="00E30F5A">
        <w:rPr>
          <w:sz w:val="24"/>
        </w:rPr>
        <w:t>Vocat25°C= 45.2</w:t>
      </w:r>
      <w:r w:rsidRPr="00E30F5A">
        <w:rPr>
          <w:spacing w:val="-10"/>
          <w:sz w:val="24"/>
        </w:rPr>
        <w:t>V</w:t>
      </w:r>
    </w:p>
    <w:p w:rsidR="00696A6F" w:rsidRPr="00E30F5A" w:rsidRDefault="00696A6F">
      <w:pPr>
        <w:pStyle w:val="BodyText"/>
        <w:spacing w:before="62"/>
        <w:ind w:left="0"/>
      </w:pPr>
    </w:p>
    <w:p w:rsidR="00696A6F" w:rsidRPr="00E30F5A" w:rsidRDefault="00523058">
      <w:pPr>
        <w:pStyle w:val="BodyText"/>
        <w:spacing w:before="1"/>
        <w:ind w:left="148"/>
        <w:jc w:val="both"/>
      </w:pPr>
      <w:r w:rsidRPr="00E30F5A">
        <w:t>× Vocat85°C= 42.3</w:t>
      </w:r>
      <w:r w:rsidRPr="00E30F5A">
        <w:rPr>
          <w:spacing w:val="-10"/>
        </w:rPr>
        <w:t>V</w:t>
      </w:r>
    </w:p>
    <w:p w:rsidR="00696A6F" w:rsidRPr="00E30F5A" w:rsidRDefault="00696A6F">
      <w:pPr>
        <w:pStyle w:val="BodyText"/>
        <w:spacing w:before="62"/>
        <w:ind w:left="0"/>
      </w:pPr>
    </w:p>
    <w:p w:rsidR="00696A6F" w:rsidRPr="00E30F5A" w:rsidRDefault="00523058">
      <w:pPr>
        <w:pStyle w:val="BodyText"/>
        <w:ind w:left="148"/>
        <w:jc w:val="both"/>
      </w:pPr>
      <w:r w:rsidRPr="00E30F5A">
        <w:t>×ChangeinVoc = 42.3V-45.2 V =-</w:t>
      </w:r>
      <w:r w:rsidRPr="00E30F5A">
        <w:rPr>
          <w:spacing w:val="-4"/>
        </w:rPr>
        <w:t>2.9V</w:t>
      </w:r>
    </w:p>
    <w:p w:rsidR="00696A6F" w:rsidRPr="00E30F5A" w:rsidRDefault="00696A6F">
      <w:pPr>
        <w:pStyle w:val="BodyText"/>
        <w:spacing w:before="63"/>
        <w:ind w:left="0"/>
      </w:pPr>
    </w:p>
    <w:p w:rsidR="00696A6F" w:rsidRPr="00E30F5A" w:rsidRDefault="00523058">
      <w:pPr>
        <w:pStyle w:val="ListParagraph"/>
        <w:numPr>
          <w:ilvl w:val="3"/>
          <w:numId w:val="3"/>
        </w:numPr>
        <w:tabs>
          <w:tab w:val="left" w:pos="349"/>
        </w:tabs>
        <w:ind w:left="349" w:hanging="201"/>
        <w:rPr>
          <w:sz w:val="24"/>
        </w:rPr>
      </w:pPr>
      <w:r w:rsidRPr="00E30F5A">
        <w:rPr>
          <w:sz w:val="24"/>
        </w:rPr>
        <w:t>TemperatureCoefficientofVoc= -2.9V/60°C=-0.048V/°C=-48</w:t>
      </w:r>
      <w:r w:rsidRPr="00E30F5A">
        <w:rPr>
          <w:spacing w:val="-2"/>
          <w:sz w:val="24"/>
        </w:rPr>
        <w:t>mV/°C.</w:t>
      </w:r>
    </w:p>
    <w:p w:rsidR="00696A6F" w:rsidRPr="00E30F5A" w:rsidRDefault="00696A6F">
      <w:pPr>
        <w:pStyle w:val="ListParagraph"/>
        <w:rPr>
          <w:sz w:val="24"/>
        </w:rPr>
        <w:sectPr w:rsidR="00696A6F" w:rsidRPr="00E30F5A">
          <w:pgSz w:w="11940" w:h="14120"/>
          <w:pgMar w:top="1360" w:right="1417" w:bottom="1200" w:left="1417" w:header="0" w:footer="1008" w:gutter="0"/>
          <w:cols w:space="720"/>
        </w:sectPr>
      </w:pPr>
    </w:p>
    <w:p w:rsidR="00696A6F" w:rsidRPr="00E30F5A" w:rsidRDefault="00523058">
      <w:pPr>
        <w:pStyle w:val="ListParagraph"/>
        <w:numPr>
          <w:ilvl w:val="3"/>
          <w:numId w:val="3"/>
        </w:numPr>
        <w:tabs>
          <w:tab w:val="left" w:pos="329"/>
        </w:tabs>
        <w:spacing w:before="60" w:line="360" w:lineRule="auto"/>
        <w:ind w:right="32" w:firstLine="124"/>
        <w:rPr>
          <w:sz w:val="24"/>
        </w:rPr>
      </w:pPr>
      <w:r w:rsidRPr="00E30F5A">
        <w:rPr>
          <w:sz w:val="24"/>
        </w:rPr>
        <w:lastRenderedPageBreak/>
        <w:t>Thisrepresentsadropof48mVinVocforevery°Cchangeintemperature(calculatedusing linear regression).</w:t>
      </w:r>
    </w:p>
    <w:p w:rsidR="00696A6F" w:rsidRPr="00E30F5A" w:rsidRDefault="00523058">
      <w:pPr>
        <w:pStyle w:val="ListParagraph"/>
        <w:numPr>
          <w:ilvl w:val="2"/>
          <w:numId w:val="3"/>
        </w:numPr>
        <w:tabs>
          <w:tab w:val="left" w:pos="228"/>
        </w:tabs>
        <w:spacing w:before="200"/>
        <w:ind w:left="228" w:hanging="205"/>
        <w:jc w:val="left"/>
        <w:rPr>
          <w:sz w:val="24"/>
        </w:rPr>
      </w:pPr>
      <w:r w:rsidRPr="00E30F5A">
        <w:rPr>
          <w:sz w:val="24"/>
        </w:rPr>
        <w:t>TemperatureCoefficientofIsc</w:t>
      </w:r>
      <w:r w:rsidRPr="00E30F5A">
        <w:rPr>
          <w:spacing w:val="-2"/>
          <w:sz w:val="24"/>
        </w:rPr>
        <w:t>(Experimental):</w:t>
      </w:r>
    </w:p>
    <w:p w:rsidR="00696A6F" w:rsidRPr="00E30F5A" w:rsidRDefault="00696A6F">
      <w:pPr>
        <w:pStyle w:val="BodyText"/>
        <w:spacing w:before="62"/>
        <w:ind w:left="0"/>
      </w:pPr>
    </w:p>
    <w:p w:rsidR="00696A6F" w:rsidRPr="00E30F5A" w:rsidRDefault="00523058">
      <w:pPr>
        <w:pStyle w:val="ListParagraph"/>
        <w:numPr>
          <w:ilvl w:val="3"/>
          <w:numId w:val="3"/>
        </w:numPr>
        <w:tabs>
          <w:tab w:val="left" w:pos="291"/>
        </w:tabs>
        <w:ind w:left="291" w:hanging="143"/>
        <w:jc w:val="left"/>
        <w:rPr>
          <w:sz w:val="24"/>
        </w:rPr>
      </w:pPr>
      <w:r w:rsidRPr="00E30F5A">
        <w:rPr>
          <w:sz w:val="24"/>
        </w:rPr>
        <w:t>Iscat 25 °C=10.1</w:t>
      </w:r>
      <w:r w:rsidRPr="00E30F5A">
        <w:rPr>
          <w:spacing w:val="-10"/>
          <w:sz w:val="24"/>
        </w:rPr>
        <w:t>A</w:t>
      </w:r>
    </w:p>
    <w:p w:rsidR="00696A6F" w:rsidRPr="00E30F5A" w:rsidRDefault="00696A6F">
      <w:pPr>
        <w:pStyle w:val="BodyText"/>
        <w:spacing w:before="63"/>
        <w:ind w:left="0"/>
      </w:pPr>
    </w:p>
    <w:p w:rsidR="00696A6F" w:rsidRPr="00E30F5A" w:rsidRDefault="00523058">
      <w:pPr>
        <w:pStyle w:val="ListParagraph"/>
        <w:numPr>
          <w:ilvl w:val="3"/>
          <w:numId w:val="3"/>
        </w:numPr>
        <w:tabs>
          <w:tab w:val="left" w:pos="291"/>
        </w:tabs>
        <w:ind w:left="291" w:hanging="143"/>
        <w:jc w:val="left"/>
        <w:rPr>
          <w:sz w:val="24"/>
        </w:rPr>
      </w:pPr>
      <w:r w:rsidRPr="00E30F5A">
        <w:rPr>
          <w:sz w:val="24"/>
        </w:rPr>
        <w:t>Iscat 85 °C=10.35</w:t>
      </w:r>
      <w:r w:rsidRPr="00E30F5A">
        <w:rPr>
          <w:spacing w:val="-10"/>
          <w:sz w:val="24"/>
        </w:rPr>
        <w:t>A</w:t>
      </w:r>
    </w:p>
    <w:p w:rsidR="00696A6F" w:rsidRPr="00E30F5A" w:rsidRDefault="00696A6F">
      <w:pPr>
        <w:pStyle w:val="BodyText"/>
        <w:spacing w:before="62"/>
        <w:ind w:left="0"/>
      </w:pPr>
    </w:p>
    <w:p w:rsidR="00696A6F" w:rsidRPr="00E30F5A" w:rsidRDefault="00523058">
      <w:pPr>
        <w:pStyle w:val="ListParagraph"/>
        <w:numPr>
          <w:ilvl w:val="3"/>
          <w:numId w:val="3"/>
        </w:numPr>
        <w:tabs>
          <w:tab w:val="left" w:pos="291"/>
        </w:tabs>
        <w:spacing w:before="1"/>
        <w:ind w:left="291" w:hanging="143"/>
        <w:jc w:val="left"/>
        <w:rPr>
          <w:sz w:val="24"/>
        </w:rPr>
      </w:pPr>
      <w:r w:rsidRPr="00E30F5A">
        <w:rPr>
          <w:sz w:val="24"/>
        </w:rPr>
        <w:t xml:space="preserve">ChangeinIsc =10.35-10.1= </w:t>
      </w:r>
      <w:r w:rsidRPr="00E30F5A">
        <w:rPr>
          <w:spacing w:val="-2"/>
          <w:sz w:val="24"/>
        </w:rPr>
        <w:t>0.25A</w:t>
      </w:r>
    </w:p>
    <w:p w:rsidR="00696A6F" w:rsidRPr="00E30F5A" w:rsidRDefault="00696A6F">
      <w:pPr>
        <w:pStyle w:val="BodyText"/>
        <w:spacing w:before="63"/>
        <w:ind w:left="0"/>
      </w:pPr>
    </w:p>
    <w:p w:rsidR="00696A6F" w:rsidRPr="00E30F5A" w:rsidRDefault="00523058">
      <w:pPr>
        <w:pStyle w:val="ListParagraph"/>
        <w:numPr>
          <w:ilvl w:val="3"/>
          <w:numId w:val="3"/>
        </w:numPr>
        <w:tabs>
          <w:tab w:val="left" w:pos="349"/>
        </w:tabs>
        <w:ind w:left="349" w:hanging="201"/>
        <w:jc w:val="left"/>
        <w:rPr>
          <w:sz w:val="24"/>
        </w:rPr>
      </w:pPr>
      <w:r w:rsidRPr="00E30F5A">
        <w:rPr>
          <w:sz w:val="24"/>
        </w:rPr>
        <w:t>TemperatureCoefficientofIsc=(0.25A/10.1A)/60°C=0.000413/°C</w:t>
      </w:r>
      <w:r w:rsidRPr="00E30F5A">
        <w:rPr>
          <w:spacing w:val="-2"/>
          <w:sz w:val="24"/>
        </w:rPr>
        <w:t>(0.041%/°C).</w:t>
      </w:r>
    </w:p>
    <w:p w:rsidR="00696A6F" w:rsidRPr="00E30F5A" w:rsidRDefault="00696A6F">
      <w:pPr>
        <w:pStyle w:val="BodyText"/>
        <w:spacing w:before="62"/>
        <w:ind w:left="0"/>
      </w:pPr>
    </w:p>
    <w:p w:rsidR="00696A6F" w:rsidRPr="00E30F5A" w:rsidRDefault="00523058">
      <w:pPr>
        <w:pStyle w:val="ListParagraph"/>
        <w:numPr>
          <w:ilvl w:val="3"/>
          <w:numId w:val="3"/>
        </w:numPr>
        <w:tabs>
          <w:tab w:val="left" w:pos="357"/>
        </w:tabs>
        <w:spacing w:line="360" w:lineRule="auto"/>
        <w:ind w:right="35" w:firstLine="124"/>
        <w:rPr>
          <w:sz w:val="24"/>
        </w:rPr>
      </w:pPr>
      <w:r w:rsidRPr="00E30F5A">
        <w:rPr>
          <w:sz w:val="24"/>
        </w:rPr>
        <w:t xml:space="preserve">Thisshowsan increase inthe current atthe rateof0.041 %per°C (calculated using linear </w:t>
      </w:r>
      <w:r w:rsidRPr="00E30F5A">
        <w:rPr>
          <w:spacing w:val="-2"/>
          <w:sz w:val="24"/>
        </w:rPr>
        <w:t>regression).</w:t>
      </w:r>
    </w:p>
    <w:p w:rsidR="00696A6F" w:rsidRPr="00E30F5A" w:rsidRDefault="00523058">
      <w:pPr>
        <w:pStyle w:val="ListParagraph"/>
        <w:numPr>
          <w:ilvl w:val="2"/>
          <w:numId w:val="3"/>
        </w:numPr>
        <w:tabs>
          <w:tab w:val="left" w:pos="257"/>
        </w:tabs>
        <w:spacing w:before="200" w:line="360" w:lineRule="auto"/>
        <w:ind w:right="26" w:firstLine="0"/>
        <w:rPr>
          <w:sz w:val="24"/>
        </w:rPr>
      </w:pPr>
      <w:r w:rsidRPr="00E30F5A">
        <w:rPr>
          <w:sz w:val="24"/>
        </w:rPr>
        <w:t>Approximation of Efficiency Loss: The overall efficiency dropped by approximately 2.3% for every 10°C increase in temperature (0.23%/°C) across the experimentalrange. This value can be used as an approximation to estimate the impact of temperature in the design stage of future projects. This can be calculated using a linear fit of the data, from figure 4.4.</w:t>
      </w:r>
    </w:p>
    <w:p w:rsidR="00696A6F" w:rsidRPr="00E30F5A" w:rsidRDefault="00523058">
      <w:pPr>
        <w:pStyle w:val="ListParagraph"/>
        <w:numPr>
          <w:ilvl w:val="2"/>
          <w:numId w:val="3"/>
        </w:numPr>
        <w:tabs>
          <w:tab w:val="left" w:pos="219"/>
        </w:tabs>
        <w:spacing w:before="197"/>
        <w:ind w:left="219" w:hanging="196"/>
        <w:rPr>
          <w:sz w:val="24"/>
        </w:rPr>
      </w:pPr>
      <w:r w:rsidRPr="00E30F5A">
        <w:rPr>
          <w:sz w:val="24"/>
        </w:rPr>
        <w:t>ExperimentalUncertainty:Theefficiencywasfoundtobemeasuredwithinanuncertainty</w:t>
      </w:r>
      <w:r w:rsidRPr="00E30F5A">
        <w:rPr>
          <w:spacing w:val="-5"/>
          <w:sz w:val="24"/>
        </w:rPr>
        <w:t>of</w:t>
      </w:r>
    </w:p>
    <w:p w:rsidR="00696A6F" w:rsidRPr="00E30F5A" w:rsidRDefault="00523058">
      <w:pPr>
        <w:pStyle w:val="BodyText"/>
        <w:spacing w:before="142"/>
        <w:jc w:val="both"/>
      </w:pPr>
      <w:r w:rsidRPr="00E30F5A">
        <w:t>± 0.3</w:t>
      </w:r>
      <w:r w:rsidRPr="00E30F5A">
        <w:rPr>
          <w:spacing w:val="-10"/>
        </w:rPr>
        <w:t>%</w:t>
      </w:r>
    </w:p>
    <w:p w:rsidR="00696A6F" w:rsidRPr="00E30F5A" w:rsidRDefault="00696A6F">
      <w:pPr>
        <w:pStyle w:val="BodyText"/>
        <w:spacing w:before="63"/>
        <w:ind w:left="0"/>
      </w:pPr>
    </w:p>
    <w:p w:rsidR="00696A6F" w:rsidRPr="00E30F5A" w:rsidRDefault="00523058">
      <w:pPr>
        <w:pStyle w:val="ListParagraph"/>
        <w:numPr>
          <w:ilvl w:val="1"/>
          <w:numId w:val="3"/>
        </w:numPr>
        <w:tabs>
          <w:tab w:val="left" w:pos="387"/>
        </w:tabs>
        <w:ind w:left="387" w:hanging="364"/>
        <w:rPr>
          <w:sz w:val="24"/>
        </w:rPr>
      </w:pPr>
      <w:bookmarkStart w:id="51" w:name="5.2_Practical_Implications_and_Relevance"/>
      <w:bookmarkEnd w:id="51"/>
      <w:r w:rsidRPr="00E30F5A">
        <w:rPr>
          <w:sz w:val="24"/>
        </w:rPr>
        <w:t>PracticalImplicationsandRelevanceof</w:t>
      </w:r>
      <w:r w:rsidRPr="00E30F5A">
        <w:rPr>
          <w:spacing w:val="-2"/>
          <w:sz w:val="24"/>
        </w:rPr>
        <w:t>Results</w:t>
      </w:r>
    </w:p>
    <w:p w:rsidR="00696A6F" w:rsidRPr="00E30F5A" w:rsidRDefault="00523058">
      <w:pPr>
        <w:pStyle w:val="BodyText"/>
        <w:spacing w:before="137" w:line="360" w:lineRule="auto"/>
        <w:ind w:right="20"/>
        <w:jc w:val="both"/>
      </w:pPr>
      <w:r w:rsidRPr="00E30F5A">
        <w:t>This section explores the practical implications of the research findings on the temperature dependenceofsolarpanelperformance.Theanalysiswilldiscusstherelevanceoftheseresults for real-world applications, system design, and future research in solar energy technology.</w:t>
      </w:r>
    </w:p>
    <w:p w:rsidR="00696A6F" w:rsidRPr="00E30F5A" w:rsidRDefault="00523058">
      <w:pPr>
        <w:pStyle w:val="ListParagraph"/>
        <w:numPr>
          <w:ilvl w:val="2"/>
          <w:numId w:val="3"/>
        </w:numPr>
        <w:tabs>
          <w:tab w:val="left" w:pos="228"/>
        </w:tabs>
        <w:spacing w:before="198"/>
        <w:ind w:left="228" w:hanging="205"/>
        <w:rPr>
          <w:sz w:val="24"/>
        </w:rPr>
      </w:pPr>
      <w:r w:rsidRPr="00E30F5A">
        <w:rPr>
          <w:sz w:val="24"/>
        </w:rPr>
        <w:t>ImplicationsforSolarSystem</w:t>
      </w:r>
      <w:r w:rsidRPr="00E30F5A">
        <w:rPr>
          <w:spacing w:val="-2"/>
          <w:sz w:val="24"/>
        </w:rPr>
        <w:t>Design:</w:t>
      </w:r>
    </w:p>
    <w:p w:rsidR="00696A6F" w:rsidRPr="00E30F5A" w:rsidRDefault="00696A6F">
      <w:pPr>
        <w:pStyle w:val="BodyText"/>
        <w:spacing w:before="63"/>
        <w:ind w:left="0"/>
      </w:pPr>
    </w:p>
    <w:p w:rsidR="00696A6F" w:rsidRPr="00E30F5A" w:rsidRDefault="00523058">
      <w:pPr>
        <w:pStyle w:val="ListParagraph"/>
        <w:numPr>
          <w:ilvl w:val="3"/>
          <w:numId w:val="3"/>
        </w:numPr>
        <w:tabs>
          <w:tab w:val="left" w:pos="334"/>
        </w:tabs>
        <w:spacing w:line="360" w:lineRule="auto"/>
        <w:ind w:right="26" w:firstLine="124"/>
        <w:rPr>
          <w:sz w:val="24"/>
        </w:rPr>
      </w:pPr>
      <w:r w:rsidRPr="00E30F5A">
        <w:rPr>
          <w:sz w:val="24"/>
        </w:rPr>
        <w:t>PerformanceModelingandPredictions:Theresearchfindingsprovidecrucialdataformore accurately modeling and predicting the performance ofsolar PV systems in different climatic</w:t>
      </w:r>
    </w:p>
    <w:p w:rsidR="00696A6F" w:rsidRPr="00E30F5A" w:rsidRDefault="00696A6F">
      <w:pPr>
        <w:pStyle w:val="ListParagraph"/>
        <w:spacing w:line="360" w:lineRule="auto"/>
        <w:rPr>
          <w:sz w:val="24"/>
        </w:rPr>
        <w:sectPr w:rsidR="00696A6F" w:rsidRPr="00E30F5A">
          <w:pgSz w:w="11940" w:h="14120"/>
          <w:pgMar w:top="1360" w:right="1417" w:bottom="1200" w:left="1417" w:header="0" w:footer="1008" w:gutter="0"/>
          <w:cols w:space="720"/>
        </w:sectPr>
      </w:pPr>
    </w:p>
    <w:p w:rsidR="00696A6F" w:rsidRPr="00E30F5A" w:rsidRDefault="00523058">
      <w:pPr>
        <w:pStyle w:val="BodyText"/>
        <w:spacing w:before="60" w:line="360" w:lineRule="auto"/>
        <w:ind w:right="19"/>
        <w:jc w:val="both"/>
      </w:pPr>
      <w:r w:rsidRPr="00E30F5A">
        <w:lastRenderedPageBreak/>
        <w:t>conditions.AccuratemodelsofPVsystemperformancethat include theeffectsoftemperature are essential for effective system design, optimization of solar array configurations, and accurately estimating energy production.</w:t>
      </w:r>
    </w:p>
    <w:p w:rsidR="00696A6F" w:rsidRPr="00E30F5A" w:rsidRDefault="00523058">
      <w:pPr>
        <w:pStyle w:val="ListParagraph"/>
        <w:numPr>
          <w:ilvl w:val="3"/>
          <w:numId w:val="3"/>
        </w:numPr>
        <w:tabs>
          <w:tab w:val="left" w:pos="535"/>
        </w:tabs>
        <w:spacing w:before="199" w:line="360" w:lineRule="auto"/>
        <w:ind w:right="16" w:firstLine="124"/>
        <w:rPr>
          <w:sz w:val="24"/>
        </w:rPr>
      </w:pPr>
      <w:r w:rsidRPr="00E30F5A">
        <w:rPr>
          <w:sz w:val="24"/>
        </w:rPr>
        <w:t xml:space="preserve">Temperature Coefficients for Design: The experimentally determined temperature coefficients for power output, open-circuit voltage (Voc), and short-circuit current (Isc) will allow for better predictionofPV performance at different temperatures. These experimentally derived valueswillenableengineerstomake more informeddesignchoiceswhen configuring solar arrays (Gao </w:t>
      </w:r>
      <w:r w:rsidRPr="00E30F5A">
        <w:rPr>
          <w:i/>
          <w:sz w:val="24"/>
        </w:rPr>
        <w:t xml:space="preserve">et al., </w:t>
      </w:r>
      <w:r w:rsidRPr="00E30F5A">
        <w:rPr>
          <w:sz w:val="24"/>
        </w:rPr>
        <w:t>2020).</w:t>
      </w:r>
    </w:p>
    <w:p w:rsidR="00696A6F" w:rsidRPr="00E30F5A" w:rsidRDefault="00523058">
      <w:pPr>
        <w:pStyle w:val="ListParagraph"/>
        <w:numPr>
          <w:ilvl w:val="3"/>
          <w:numId w:val="3"/>
        </w:numPr>
        <w:tabs>
          <w:tab w:val="left" w:pos="386"/>
        </w:tabs>
        <w:spacing w:before="201" w:line="360" w:lineRule="auto"/>
        <w:ind w:right="17" w:firstLine="124"/>
        <w:rPr>
          <w:sz w:val="24"/>
        </w:rPr>
      </w:pPr>
      <w:r w:rsidRPr="00E30F5A">
        <w:rPr>
          <w:sz w:val="24"/>
        </w:rPr>
        <w:t>Optimal Panel Selection: Understanding the temperature dependence of solar panels will help in selecting the best panel for different operating environments. Panels with lower temperature coefficients can be selected for hotter locations to reduce temperature-related power loss (Streetman &amp; Banerjee, 2016).</w:t>
      </w:r>
    </w:p>
    <w:p w:rsidR="00696A6F" w:rsidRPr="00E30F5A" w:rsidRDefault="00523058">
      <w:pPr>
        <w:pStyle w:val="ListParagraph"/>
        <w:numPr>
          <w:ilvl w:val="2"/>
          <w:numId w:val="3"/>
        </w:numPr>
        <w:tabs>
          <w:tab w:val="left" w:pos="228"/>
        </w:tabs>
        <w:spacing w:before="202"/>
        <w:ind w:left="228" w:hanging="205"/>
        <w:rPr>
          <w:sz w:val="24"/>
        </w:rPr>
      </w:pPr>
      <w:r w:rsidRPr="00E30F5A">
        <w:rPr>
          <w:sz w:val="24"/>
        </w:rPr>
        <w:t>Real-WorldImpactonEnergy</w:t>
      </w:r>
      <w:r w:rsidRPr="00E30F5A">
        <w:rPr>
          <w:spacing w:val="-2"/>
          <w:sz w:val="24"/>
        </w:rPr>
        <w:t>Generation:</w:t>
      </w:r>
    </w:p>
    <w:p w:rsidR="00696A6F" w:rsidRPr="00E30F5A" w:rsidRDefault="00696A6F">
      <w:pPr>
        <w:pStyle w:val="BodyText"/>
        <w:spacing w:before="63"/>
        <w:ind w:left="0"/>
      </w:pPr>
    </w:p>
    <w:p w:rsidR="00696A6F" w:rsidRPr="00E30F5A" w:rsidRDefault="00523058">
      <w:pPr>
        <w:pStyle w:val="ListParagraph"/>
        <w:numPr>
          <w:ilvl w:val="3"/>
          <w:numId w:val="3"/>
        </w:numPr>
        <w:tabs>
          <w:tab w:val="left" w:pos="352"/>
        </w:tabs>
        <w:spacing w:line="360" w:lineRule="auto"/>
        <w:ind w:right="26" w:firstLine="124"/>
        <w:rPr>
          <w:sz w:val="24"/>
        </w:rPr>
      </w:pPr>
      <w:r w:rsidRPr="00E30F5A">
        <w:rPr>
          <w:sz w:val="24"/>
        </w:rPr>
        <w:t>Hot ClimatesandEnergyLoss:Theresearchfindingshighlightthat asubstantialreduction intheenergygenerationofsolarpanelsisseeninhotenvironments.Solarpanelsinhotclimates mayoperateattemperatureswellabovethestandardtestingconditions(STC)of25°C,leading to significant decreases in power output, and therefore lost energy production.</w:t>
      </w:r>
    </w:p>
    <w:p w:rsidR="00696A6F" w:rsidRPr="00E30F5A" w:rsidRDefault="00523058">
      <w:pPr>
        <w:pStyle w:val="ListParagraph"/>
        <w:numPr>
          <w:ilvl w:val="3"/>
          <w:numId w:val="3"/>
        </w:numPr>
        <w:tabs>
          <w:tab w:val="left" w:pos="367"/>
        </w:tabs>
        <w:spacing w:before="198" w:line="360" w:lineRule="auto"/>
        <w:ind w:right="18" w:firstLine="124"/>
        <w:rPr>
          <w:sz w:val="24"/>
        </w:rPr>
      </w:pPr>
      <w:r w:rsidRPr="00E30F5A">
        <w:rPr>
          <w:sz w:val="24"/>
        </w:rPr>
        <w:t>Mitigating Power Loss: The research confirms that active or passive cooling systems may be needed to maintain the panels at lower temperatures and ensure high and reliable energy generation. Temperature management is now more important than before, giventhe results of this research.</w:t>
      </w:r>
    </w:p>
    <w:p w:rsidR="00696A6F" w:rsidRPr="00E30F5A" w:rsidRDefault="00523058">
      <w:pPr>
        <w:pStyle w:val="ListParagraph"/>
        <w:numPr>
          <w:ilvl w:val="3"/>
          <w:numId w:val="3"/>
        </w:numPr>
        <w:tabs>
          <w:tab w:val="left" w:pos="352"/>
        </w:tabs>
        <w:spacing w:before="202" w:line="362" w:lineRule="auto"/>
        <w:ind w:right="29" w:firstLine="124"/>
        <w:rPr>
          <w:sz w:val="24"/>
        </w:rPr>
      </w:pPr>
      <w:r w:rsidRPr="00E30F5A">
        <w:rPr>
          <w:sz w:val="24"/>
        </w:rPr>
        <w:t>EconomicConsiderations:Theresultswillhelp optimize financialmodelsforPVprojects. Accurate prediction of temperature-related power losses will improve the financial planning and cost-effectiveness of large-scale solar installations.</w:t>
      </w:r>
    </w:p>
    <w:p w:rsidR="00696A6F" w:rsidRPr="00E30F5A" w:rsidRDefault="00696A6F">
      <w:pPr>
        <w:pStyle w:val="ListParagraph"/>
        <w:spacing w:line="362" w:lineRule="auto"/>
        <w:rPr>
          <w:sz w:val="24"/>
        </w:rPr>
        <w:sectPr w:rsidR="00696A6F" w:rsidRPr="00E30F5A">
          <w:pgSz w:w="11940" w:h="14120"/>
          <w:pgMar w:top="1360" w:right="1417" w:bottom="1200" w:left="1417" w:header="0" w:footer="1008" w:gutter="0"/>
          <w:cols w:space="720"/>
        </w:sectPr>
      </w:pPr>
    </w:p>
    <w:p w:rsidR="00696A6F" w:rsidRPr="00E30F5A" w:rsidRDefault="00523058">
      <w:pPr>
        <w:pStyle w:val="ListParagraph"/>
        <w:numPr>
          <w:ilvl w:val="2"/>
          <w:numId w:val="3"/>
        </w:numPr>
        <w:tabs>
          <w:tab w:val="left" w:pos="228"/>
        </w:tabs>
        <w:spacing w:before="60"/>
        <w:ind w:left="228" w:hanging="205"/>
        <w:rPr>
          <w:sz w:val="24"/>
        </w:rPr>
      </w:pPr>
      <w:r w:rsidRPr="00E30F5A">
        <w:rPr>
          <w:sz w:val="24"/>
        </w:rPr>
        <w:lastRenderedPageBreak/>
        <w:t>RelevanceforRenewableEnergy</w:t>
      </w:r>
      <w:r w:rsidRPr="00E30F5A">
        <w:rPr>
          <w:spacing w:val="-2"/>
          <w:sz w:val="24"/>
        </w:rPr>
        <w:t>Expansion:</w:t>
      </w:r>
    </w:p>
    <w:p w:rsidR="00696A6F" w:rsidRPr="00E30F5A" w:rsidRDefault="00696A6F">
      <w:pPr>
        <w:pStyle w:val="BodyText"/>
        <w:spacing w:before="63"/>
        <w:ind w:left="0"/>
      </w:pPr>
    </w:p>
    <w:p w:rsidR="00696A6F" w:rsidRPr="00E30F5A" w:rsidRDefault="00523058">
      <w:pPr>
        <w:pStyle w:val="ListParagraph"/>
        <w:numPr>
          <w:ilvl w:val="3"/>
          <w:numId w:val="3"/>
        </w:numPr>
        <w:tabs>
          <w:tab w:val="left" w:pos="329"/>
        </w:tabs>
        <w:spacing w:line="360" w:lineRule="auto"/>
        <w:ind w:right="18" w:firstLine="124"/>
        <w:rPr>
          <w:sz w:val="24"/>
        </w:rPr>
      </w:pPr>
      <w:r w:rsidRPr="00E30F5A">
        <w:rPr>
          <w:sz w:val="24"/>
        </w:rPr>
        <w:t>EnhancedReliabilityandLifespan:Understandingandmitigatingtheeffectsoftemperature can help improve the overall reliability and lifespan of solar panels. The results highlight the need for carefuldesign and temperature management to prevent long termdegradation due to increasedtemperaturesandprevent theformationoflocalized"hotspots"insolar installations (Streetman &amp; Banerjee, 2016).</w:t>
      </w:r>
    </w:p>
    <w:p w:rsidR="00696A6F" w:rsidRPr="00E30F5A" w:rsidRDefault="00523058">
      <w:pPr>
        <w:pStyle w:val="ListParagraph"/>
        <w:numPr>
          <w:ilvl w:val="3"/>
          <w:numId w:val="3"/>
        </w:numPr>
        <w:tabs>
          <w:tab w:val="left" w:pos="348"/>
        </w:tabs>
        <w:spacing w:before="201" w:line="360" w:lineRule="auto"/>
        <w:ind w:right="18" w:firstLine="124"/>
        <w:rPr>
          <w:sz w:val="24"/>
        </w:rPr>
      </w:pPr>
      <w:r w:rsidRPr="00E30F5A">
        <w:rPr>
          <w:sz w:val="24"/>
        </w:rPr>
        <w:t xml:space="preserve">BroaderAdoption:Addressingthe issueoftemperaturedependencecancontributetowards making solar energy more efficient, reliable, and cost-effective, promoting its wider adoption in various geographical locations and diverse climates. The findings are particularly relevant forthedeployment ofPVsystemsinregionswithhighambient temperaturesand intensesolar </w:t>
      </w:r>
      <w:r w:rsidRPr="00E30F5A">
        <w:rPr>
          <w:spacing w:val="-2"/>
          <w:sz w:val="24"/>
        </w:rPr>
        <w:t>irradiance.</w:t>
      </w:r>
    </w:p>
    <w:p w:rsidR="00696A6F" w:rsidRPr="00E30F5A" w:rsidRDefault="00523058">
      <w:pPr>
        <w:pStyle w:val="ListParagraph"/>
        <w:numPr>
          <w:ilvl w:val="3"/>
          <w:numId w:val="3"/>
        </w:numPr>
        <w:tabs>
          <w:tab w:val="left" w:pos="376"/>
        </w:tabs>
        <w:spacing w:before="202" w:line="360" w:lineRule="auto"/>
        <w:ind w:right="18" w:firstLine="124"/>
        <w:rPr>
          <w:sz w:val="24"/>
        </w:rPr>
      </w:pPr>
      <w:r w:rsidRPr="00E30F5A">
        <w:rPr>
          <w:sz w:val="24"/>
        </w:rPr>
        <w:t>Integration with Grid Infrastructure: The ability to accurately predict the power output of solar farms at different temperatures is also relevant for successful integration ofPV systems intopowergrids.Thishelpsingridstability,efficientenergydispatchandreliableoperationof the power grid (Streetman &amp; Banerjee, 2016).</w:t>
      </w:r>
    </w:p>
    <w:p w:rsidR="00696A6F" w:rsidRPr="00E30F5A" w:rsidRDefault="00523058">
      <w:pPr>
        <w:pStyle w:val="ListParagraph"/>
        <w:numPr>
          <w:ilvl w:val="2"/>
          <w:numId w:val="3"/>
        </w:numPr>
        <w:tabs>
          <w:tab w:val="left" w:pos="228"/>
        </w:tabs>
        <w:spacing w:before="197"/>
        <w:ind w:left="228" w:hanging="205"/>
        <w:rPr>
          <w:sz w:val="24"/>
        </w:rPr>
      </w:pPr>
      <w:r w:rsidRPr="00E30F5A">
        <w:rPr>
          <w:sz w:val="24"/>
        </w:rPr>
        <w:t>FutureResearch</w:t>
      </w:r>
      <w:r w:rsidRPr="00E30F5A">
        <w:rPr>
          <w:spacing w:val="-2"/>
          <w:sz w:val="24"/>
        </w:rPr>
        <w:t>Directions:</w:t>
      </w:r>
    </w:p>
    <w:p w:rsidR="00696A6F" w:rsidRPr="00E30F5A" w:rsidRDefault="00696A6F">
      <w:pPr>
        <w:pStyle w:val="BodyText"/>
        <w:spacing w:before="63"/>
        <w:ind w:left="0"/>
      </w:pPr>
    </w:p>
    <w:p w:rsidR="00696A6F" w:rsidRPr="00E30F5A" w:rsidRDefault="00523058">
      <w:pPr>
        <w:pStyle w:val="ListParagraph"/>
        <w:numPr>
          <w:ilvl w:val="3"/>
          <w:numId w:val="3"/>
        </w:numPr>
        <w:tabs>
          <w:tab w:val="left" w:pos="391"/>
        </w:tabs>
        <w:spacing w:line="360" w:lineRule="auto"/>
        <w:ind w:right="28" w:firstLine="124"/>
        <w:rPr>
          <w:sz w:val="24"/>
        </w:rPr>
      </w:pPr>
      <w:r w:rsidRPr="00E30F5A">
        <w:rPr>
          <w:sz w:val="24"/>
        </w:rPr>
        <w:t>Advanced Materials and Cooling: The research highlights the need to develop advanced semiconductormaterialswithlowertemperaturecoefficients.Additionally, moreefficient and cost-effective cooling methods that actively manage temperatures need to be explored.</w:t>
      </w:r>
    </w:p>
    <w:p w:rsidR="00696A6F" w:rsidRPr="00E30F5A" w:rsidRDefault="00523058">
      <w:pPr>
        <w:pStyle w:val="ListParagraph"/>
        <w:numPr>
          <w:ilvl w:val="3"/>
          <w:numId w:val="3"/>
        </w:numPr>
        <w:tabs>
          <w:tab w:val="left" w:pos="396"/>
        </w:tabs>
        <w:spacing w:before="203" w:line="360" w:lineRule="auto"/>
        <w:ind w:right="27" w:firstLine="124"/>
        <w:rPr>
          <w:sz w:val="24"/>
        </w:rPr>
      </w:pPr>
      <w:r w:rsidRPr="00E30F5A">
        <w:rPr>
          <w:sz w:val="24"/>
        </w:rPr>
        <w:t>Improved Thermal Management Techniques: The experimental results show that further work in thermal management of solar panels are critical for the future of solar technology, including the study of different passive and active cooling mechanisms.</w:t>
      </w:r>
    </w:p>
    <w:p w:rsidR="00696A6F" w:rsidRPr="00E30F5A" w:rsidRDefault="00696A6F">
      <w:pPr>
        <w:pStyle w:val="ListParagraph"/>
        <w:spacing w:line="360" w:lineRule="auto"/>
        <w:rPr>
          <w:sz w:val="24"/>
        </w:rPr>
        <w:sectPr w:rsidR="00696A6F" w:rsidRPr="00E30F5A">
          <w:pgSz w:w="11940" w:h="14120"/>
          <w:pgMar w:top="1360" w:right="1417" w:bottom="1200" w:left="1417" w:header="0" w:footer="1008" w:gutter="0"/>
          <w:cols w:space="720"/>
        </w:sectPr>
      </w:pPr>
    </w:p>
    <w:p w:rsidR="00696A6F" w:rsidRPr="00E30F5A" w:rsidRDefault="00523058">
      <w:pPr>
        <w:pStyle w:val="ListParagraph"/>
        <w:numPr>
          <w:ilvl w:val="3"/>
          <w:numId w:val="3"/>
        </w:numPr>
        <w:tabs>
          <w:tab w:val="left" w:pos="396"/>
        </w:tabs>
        <w:spacing w:before="60" w:line="360" w:lineRule="auto"/>
        <w:ind w:right="18" w:firstLine="124"/>
        <w:rPr>
          <w:sz w:val="24"/>
        </w:rPr>
      </w:pPr>
      <w:r w:rsidRPr="00E30F5A">
        <w:rPr>
          <w:sz w:val="24"/>
        </w:rPr>
        <w:lastRenderedPageBreak/>
        <w:t>System Integration and Control: Research can focus on advanced control algorithms for optimal performance in response to temperature variations. New techniques in system integration that minimize temperature effects can be explored further.</w:t>
      </w:r>
    </w:p>
    <w:p w:rsidR="00696A6F" w:rsidRPr="00E30F5A" w:rsidRDefault="00523058">
      <w:pPr>
        <w:pStyle w:val="BodyText"/>
        <w:spacing w:before="199"/>
        <w:jc w:val="both"/>
      </w:pPr>
      <w:r w:rsidRPr="00E30F5A">
        <w:t>Valuesand</w:t>
      </w:r>
      <w:r w:rsidRPr="00E30F5A">
        <w:rPr>
          <w:spacing w:val="-2"/>
        </w:rPr>
        <w:t>Calculations:</w:t>
      </w:r>
    </w:p>
    <w:p w:rsidR="00696A6F" w:rsidRPr="00E30F5A" w:rsidRDefault="00696A6F">
      <w:pPr>
        <w:pStyle w:val="BodyText"/>
        <w:spacing w:before="62"/>
        <w:ind w:left="0"/>
      </w:pPr>
    </w:p>
    <w:p w:rsidR="00696A6F" w:rsidRPr="00E30F5A" w:rsidRDefault="00523058">
      <w:pPr>
        <w:pStyle w:val="ListParagraph"/>
        <w:numPr>
          <w:ilvl w:val="2"/>
          <w:numId w:val="3"/>
        </w:numPr>
        <w:tabs>
          <w:tab w:val="left" w:pos="296"/>
        </w:tabs>
        <w:spacing w:before="1"/>
        <w:ind w:left="296" w:hanging="273"/>
        <w:jc w:val="left"/>
        <w:rPr>
          <w:sz w:val="24"/>
        </w:rPr>
      </w:pPr>
      <w:r w:rsidRPr="00E30F5A">
        <w:rPr>
          <w:sz w:val="24"/>
        </w:rPr>
        <w:t>EstimatedPowerLoss:Theexperimentalresultsshowedapowerlossof</w:t>
      </w:r>
      <w:r w:rsidRPr="00E30F5A">
        <w:rPr>
          <w:spacing w:val="-2"/>
          <w:sz w:val="24"/>
        </w:rPr>
        <w:t>approximately</w:t>
      </w:r>
    </w:p>
    <w:p w:rsidR="00696A6F" w:rsidRPr="00E30F5A" w:rsidRDefault="00523058">
      <w:pPr>
        <w:pStyle w:val="BodyText"/>
        <w:spacing w:before="141" w:line="360" w:lineRule="auto"/>
      </w:pPr>
      <w:r w:rsidRPr="00E30F5A">
        <w:t>0.4%/°C.Thismeansthatforevery10°Cincreaseabove25°C,thesolarpanelwilllose approximately 4% of its power output.</w:t>
      </w:r>
    </w:p>
    <w:p w:rsidR="00696A6F" w:rsidRPr="00E30F5A" w:rsidRDefault="00523058">
      <w:pPr>
        <w:pStyle w:val="ListParagraph"/>
        <w:numPr>
          <w:ilvl w:val="0"/>
          <w:numId w:val="1"/>
        </w:numPr>
        <w:tabs>
          <w:tab w:val="left" w:pos="166"/>
        </w:tabs>
        <w:spacing w:before="200"/>
        <w:ind w:left="166" w:hanging="143"/>
        <w:jc w:val="left"/>
        <w:rPr>
          <w:sz w:val="24"/>
        </w:rPr>
      </w:pPr>
      <w:r w:rsidRPr="00E30F5A">
        <w:rPr>
          <w:sz w:val="24"/>
        </w:rPr>
        <w:t>ExamplePowerLoss</w:t>
      </w:r>
      <w:r w:rsidRPr="00E30F5A">
        <w:rPr>
          <w:spacing w:val="-2"/>
          <w:sz w:val="24"/>
        </w:rPr>
        <w:t>Calculation</w:t>
      </w:r>
    </w:p>
    <w:p w:rsidR="00696A6F" w:rsidRPr="00E30F5A" w:rsidRDefault="00696A6F">
      <w:pPr>
        <w:pStyle w:val="BodyText"/>
        <w:spacing w:before="62"/>
        <w:ind w:left="0"/>
      </w:pPr>
    </w:p>
    <w:p w:rsidR="00696A6F" w:rsidRPr="00E30F5A" w:rsidRDefault="00523058">
      <w:pPr>
        <w:pStyle w:val="BodyText"/>
        <w:spacing w:before="1" w:line="360" w:lineRule="auto"/>
        <w:ind w:right="28"/>
        <w:jc w:val="both"/>
      </w:pPr>
      <w:r w:rsidRPr="00E30F5A">
        <w:t>Ifa solar panel has a STC rating of300Wand is operating at atemperatureof55°C, then this is an increase of 30°C above standard testing conditions. Then, the power loss can be approximated as:</w:t>
      </w:r>
    </w:p>
    <w:p w:rsidR="00696A6F" w:rsidRPr="00E30F5A" w:rsidRDefault="00523058">
      <w:pPr>
        <w:pStyle w:val="BodyText"/>
        <w:spacing w:before="198" w:line="360" w:lineRule="auto"/>
        <w:ind w:right="18"/>
        <w:jc w:val="both"/>
      </w:pPr>
      <w:r w:rsidRPr="00E30F5A">
        <w:t>Power Loss = 30°C x 0.4%/°C = 12%. Thus, the power output is reduced to 300Wx (100% - 12%) = 264W.</w:t>
      </w:r>
    </w:p>
    <w:p w:rsidR="00696A6F" w:rsidRPr="00E30F5A" w:rsidRDefault="00523058">
      <w:pPr>
        <w:pStyle w:val="BodyText"/>
        <w:spacing w:before="200" w:line="360" w:lineRule="auto"/>
        <w:ind w:right="23"/>
        <w:jc w:val="both"/>
      </w:pPr>
      <w:r w:rsidRPr="00E30F5A">
        <w:t>This approximation highlights that the power output is decreased significantly under realistic operating conditions.</w:t>
      </w:r>
    </w:p>
    <w:p w:rsidR="00696A6F" w:rsidRPr="00E30F5A" w:rsidRDefault="00523058">
      <w:pPr>
        <w:pStyle w:val="ListParagraph"/>
        <w:numPr>
          <w:ilvl w:val="0"/>
          <w:numId w:val="1"/>
        </w:numPr>
        <w:tabs>
          <w:tab w:val="left" w:pos="166"/>
        </w:tabs>
        <w:spacing w:before="200" w:line="360" w:lineRule="auto"/>
        <w:ind w:right="29" w:firstLine="0"/>
        <w:rPr>
          <w:sz w:val="24"/>
        </w:rPr>
      </w:pPr>
      <w:r w:rsidRPr="00E30F5A">
        <w:rPr>
          <w:sz w:val="24"/>
        </w:rPr>
        <w:t>EconomicImpact:Ina largesolar installationof100MW, a4%loss inperformance meansa loss of 4MW in power generation. The economic impact of this must also be taken into consideration when designing solar installations.</w:t>
      </w:r>
    </w:p>
    <w:p w:rsidR="00696A6F" w:rsidRPr="00E30F5A" w:rsidRDefault="00523058">
      <w:pPr>
        <w:pStyle w:val="BodyText"/>
        <w:spacing w:before="203"/>
      </w:pPr>
      <w:r w:rsidRPr="00E30F5A">
        <w:rPr>
          <w:spacing w:val="-2"/>
        </w:rPr>
        <w:t>Formulas:</w:t>
      </w:r>
    </w:p>
    <w:p w:rsidR="00696A6F" w:rsidRPr="00E30F5A" w:rsidRDefault="00696A6F">
      <w:pPr>
        <w:pStyle w:val="BodyText"/>
        <w:spacing w:before="62"/>
        <w:ind w:left="0"/>
      </w:pPr>
    </w:p>
    <w:p w:rsidR="00696A6F" w:rsidRPr="00E30F5A" w:rsidRDefault="00523058">
      <w:pPr>
        <w:pStyle w:val="ListParagraph"/>
        <w:numPr>
          <w:ilvl w:val="0"/>
          <w:numId w:val="1"/>
        </w:numPr>
        <w:tabs>
          <w:tab w:val="left" w:pos="214"/>
        </w:tabs>
        <w:spacing w:line="360" w:lineRule="auto"/>
        <w:ind w:right="24" w:firstLine="0"/>
        <w:jc w:val="left"/>
        <w:rPr>
          <w:sz w:val="24"/>
        </w:rPr>
      </w:pPr>
      <w:r w:rsidRPr="00E30F5A">
        <w:rPr>
          <w:sz w:val="24"/>
        </w:rPr>
        <w:t>Theefficiencycalculation:η=Pmax/Pin=Pmax/(G×A),wherePmaxisthepoweroutput, Pin is the power input, G is the irradiance, and A is the surface area.</w:t>
      </w:r>
    </w:p>
    <w:p w:rsidR="00696A6F" w:rsidRPr="00E30F5A" w:rsidRDefault="00523058">
      <w:pPr>
        <w:pStyle w:val="ListParagraph"/>
        <w:numPr>
          <w:ilvl w:val="0"/>
          <w:numId w:val="1"/>
        </w:numPr>
        <w:tabs>
          <w:tab w:val="left" w:pos="228"/>
        </w:tabs>
        <w:spacing w:before="200"/>
        <w:ind w:left="228" w:hanging="205"/>
        <w:jc w:val="left"/>
        <w:rPr>
          <w:sz w:val="24"/>
        </w:rPr>
      </w:pPr>
      <w:r w:rsidRPr="00E30F5A">
        <w:rPr>
          <w:sz w:val="24"/>
        </w:rPr>
        <w:t>Thetemperaturecoefficientscanbedeterminedusing:slope=(y2-y1)/(x2-</w:t>
      </w:r>
      <w:r w:rsidRPr="00E30F5A">
        <w:rPr>
          <w:spacing w:val="-5"/>
          <w:sz w:val="24"/>
        </w:rPr>
        <w:t>x1)</w:t>
      </w:r>
    </w:p>
    <w:p w:rsidR="00696A6F" w:rsidRPr="00E30F5A" w:rsidRDefault="00696A6F">
      <w:pPr>
        <w:pStyle w:val="ListParagraph"/>
        <w:jc w:val="left"/>
        <w:rPr>
          <w:sz w:val="24"/>
        </w:rPr>
        <w:sectPr w:rsidR="00696A6F" w:rsidRPr="00E30F5A">
          <w:pgSz w:w="11940" w:h="14120"/>
          <w:pgMar w:top="1360" w:right="1417" w:bottom="1200" w:left="1417" w:header="0" w:footer="1008" w:gutter="0"/>
          <w:cols w:space="720"/>
        </w:sectPr>
      </w:pPr>
    </w:p>
    <w:p w:rsidR="00696A6F" w:rsidRPr="00E30F5A" w:rsidRDefault="00523058">
      <w:pPr>
        <w:pStyle w:val="Heading1"/>
        <w:ind w:right="0"/>
      </w:pPr>
      <w:bookmarkStart w:id="52" w:name="REFERENCES"/>
      <w:bookmarkEnd w:id="52"/>
      <w:r w:rsidRPr="00E30F5A">
        <w:rPr>
          <w:spacing w:val="-2"/>
        </w:rPr>
        <w:lastRenderedPageBreak/>
        <w:t>REFERENCES</w:t>
      </w:r>
    </w:p>
    <w:p w:rsidR="00696A6F" w:rsidRPr="00E30F5A" w:rsidRDefault="00523058">
      <w:pPr>
        <w:spacing w:before="365" w:line="360" w:lineRule="auto"/>
        <w:ind w:left="23" w:right="16"/>
        <w:jc w:val="both"/>
        <w:rPr>
          <w:sz w:val="24"/>
        </w:rPr>
      </w:pPr>
      <w:r w:rsidRPr="00E30F5A">
        <w:rPr>
          <w:sz w:val="24"/>
        </w:rPr>
        <w:t xml:space="preserve">Ahmad,T.,Khan,A.,&amp;Tariq,M.(2023).Temperatureeffectonsolarcellefficiency:Areview study. </w:t>
      </w:r>
      <w:r w:rsidRPr="00E30F5A">
        <w:rPr>
          <w:i/>
          <w:sz w:val="24"/>
        </w:rPr>
        <w:t xml:space="preserve">Journal of Materials Science: Materials in Electronics, </w:t>
      </w:r>
      <w:r w:rsidRPr="00E30F5A">
        <w:rPr>
          <w:sz w:val="24"/>
        </w:rPr>
        <w:t xml:space="preserve">× 34 ×(8), 534. </w:t>
      </w:r>
      <w:r w:rsidRPr="00E30F5A">
        <w:rPr>
          <w:spacing w:val="-2"/>
          <w:sz w:val="24"/>
        </w:rPr>
        <w:t>https://doi.org/10.1007/s10854-023-10277-x</w:t>
      </w:r>
    </w:p>
    <w:p w:rsidR="00696A6F" w:rsidRPr="00E30F5A" w:rsidRDefault="00523058">
      <w:pPr>
        <w:pStyle w:val="BodyText"/>
        <w:spacing w:before="203" w:line="360" w:lineRule="auto"/>
        <w:ind w:right="14"/>
        <w:jc w:val="both"/>
      </w:pPr>
      <w:r w:rsidRPr="00E30F5A">
        <w:t xml:space="preserve">Ahn, S., Lim, S. H., &amp; Kang, S. (2012). Temperature dependent performance analysis of organic solar cells. Organic Electronics, × 13 ×(9), 1879-1885. </w:t>
      </w:r>
      <w:hyperlink r:id="rId16">
        <w:r w:rsidRPr="00E30F5A">
          <w:rPr>
            <w:spacing w:val="-2"/>
            <w:u w:val="single" w:color="0000FF"/>
          </w:rPr>
          <w:t>https://doi.org/10.1016/j.orgel.2012.05.045</w:t>
        </w:r>
      </w:hyperlink>
    </w:p>
    <w:p w:rsidR="00696A6F" w:rsidRPr="00E30F5A" w:rsidRDefault="00523058">
      <w:pPr>
        <w:pStyle w:val="BodyText"/>
        <w:spacing w:before="199" w:line="360" w:lineRule="auto"/>
        <w:ind w:right="19"/>
        <w:jc w:val="both"/>
      </w:pPr>
      <w:r w:rsidRPr="00E30F5A">
        <w:t>Bost, B., Veyre, R., &amp;Laborderie, M. (2016).Influence oftemperatureonthe performance of HIT solar cells under standard and non-standard illumination conditions</w:t>
      </w:r>
      <w:r w:rsidRPr="00E30F5A">
        <w:rPr>
          <w:i/>
        </w:rPr>
        <w:t>. IEEE Journal of Photovoltaics</w:t>
      </w:r>
      <w:r w:rsidRPr="00E30F5A">
        <w:t>, × 6 ×(4), 980-988. https://doi.org/10.1109/JPHOTOV.2016.2563050</w:t>
      </w:r>
    </w:p>
    <w:p w:rsidR="00696A6F" w:rsidRPr="00E30F5A" w:rsidRDefault="00523058">
      <w:pPr>
        <w:pStyle w:val="BodyText"/>
        <w:spacing w:before="203" w:line="360" w:lineRule="auto"/>
        <w:ind w:right="35"/>
        <w:jc w:val="both"/>
      </w:pPr>
      <w:r w:rsidRPr="00E30F5A">
        <w:t>Chen,S.,Zhu,F.,&amp;Zhang,S.(2020).Temperatureeffectsontheperformanceoforganicsolar cells. Organic Electronics, × 83 ×, 105808. https://doi.org/10.1016/j.orgel.2020.105808</w:t>
      </w:r>
    </w:p>
    <w:p w:rsidR="00696A6F" w:rsidRPr="00E30F5A" w:rsidRDefault="00523058">
      <w:pPr>
        <w:pStyle w:val="BodyText"/>
        <w:spacing w:before="200" w:line="360" w:lineRule="auto"/>
        <w:ind w:right="14"/>
        <w:jc w:val="both"/>
      </w:pPr>
      <w:r w:rsidRPr="00E30F5A">
        <w:t xml:space="preserve">Chopra, S., Kumar, N., &amp; Singh, S. (2020). Effect of temperature on the performance of crystalline silicon solar cells: A review. </w:t>
      </w:r>
      <w:r w:rsidRPr="00E30F5A">
        <w:rPr>
          <w:i/>
        </w:rPr>
        <w:t xml:space="preserve">Materials Today: Proceedings, </w:t>
      </w:r>
      <w:r w:rsidRPr="00E30F5A">
        <w:t xml:space="preserve">× 28 ×, 1167-1171. </w:t>
      </w:r>
      <w:hyperlink r:id="rId17">
        <w:r w:rsidRPr="00E30F5A">
          <w:rPr>
            <w:spacing w:val="-2"/>
            <w:u w:val="single" w:color="0000FF"/>
          </w:rPr>
          <w:t>https://doi.org/10.1016/j.matpr.2020.03.150</w:t>
        </w:r>
      </w:hyperlink>
    </w:p>
    <w:p w:rsidR="00696A6F" w:rsidRPr="00E30F5A" w:rsidRDefault="00523058">
      <w:pPr>
        <w:pStyle w:val="BodyText"/>
        <w:tabs>
          <w:tab w:val="left" w:pos="1558"/>
          <w:tab w:val="left" w:pos="2555"/>
          <w:tab w:val="left" w:pos="3591"/>
          <w:tab w:val="left" w:pos="4632"/>
          <w:tab w:val="left" w:pos="5922"/>
          <w:tab w:val="left" w:pos="6593"/>
          <w:tab w:val="left" w:pos="7491"/>
          <w:tab w:val="left" w:pos="8220"/>
        </w:tabs>
        <w:spacing w:before="198" w:line="360" w:lineRule="auto"/>
        <w:ind w:right="14"/>
      </w:pPr>
      <w:r w:rsidRPr="00E30F5A">
        <w:t xml:space="preserve">Cui,J.,Wang,L.,&amp;Li,Z.(2018).Studyofthetemperatureeffectontheperformanceof </w:t>
      </w:r>
      <w:r w:rsidRPr="00E30F5A">
        <w:rPr>
          <w:spacing w:val="-2"/>
        </w:rPr>
        <w:t>perovskite</w:t>
      </w:r>
      <w:r w:rsidRPr="00E30F5A">
        <w:tab/>
      </w:r>
      <w:r w:rsidRPr="00E30F5A">
        <w:rPr>
          <w:spacing w:val="-4"/>
        </w:rPr>
        <w:t>solar</w:t>
      </w:r>
      <w:r w:rsidRPr="00E30F5A">
        <w:tab/>
      </w:r>
      <w:r w:rsidRPr="00E30F5A">
        <w:rPr>
          <w:spacing w:val="-2"/>
        </w:rPr>
        <w:t>cells.</w:t>
      </w:r>
      <w:r w:rsidRPr="00E30F5A">
        <w:tab/>
      </w:r>
      <w:r w:rsidRPr="00E30F5A">
        <w:rPr>
          <w:spacing w:val="-4"/>
        </w:rPr>
        <w:t>Solar</w:t>
      </w:r>
      <w:r w:rsidRPr="00E30F5A">
        <w:tab/>
      </w:r>
      <w:r w:rsidRPr="00E30F5A">
        <w:rPr>
          <w:spacing w:val="-2"/>
        </w:rPr>
        <w:t>Energy,</w:t>
      </w:r>
      <w:r w:rsidRPr="00E30F5A">
        <w:tab/>
      </w:r>
      <w:r w:rsidRPr="00E30F5A">
        <w:rPr>
          <w:spacing w:val="-10"/>
        </w:rPr>
        <w:t>×</w:t>
      </w:r>
      <w:r w:rsidRPr="00E30F5A">
        <w:tab/>
      </w:r>
      <w:r w:rsidRPr="00E30F5A">
        <w:rPr>
          <w:spacing w:val="-5"/>
        </w:rPr>
        <w:t>162</w:t>
      </w:r>
      <w:r w:rsidRPr="00E30F5A">
        <w:tab/>
      </w:r>
      <w:r w:rsidRPr="00E30F5A">
        <w:rPr>
          <w:spacing w:val="-5"/>
        </w:rPr>
        <w:t>×,</w:t>
      </w:r>
      <w:r w:rsidRPr="00E30F5A">
        <w:tab/>
        <w:t>190-</w:t>
      </w:r>
      <w:r w:rsidRPr="00E30F5A">
        <w:rPr>
          <w:spacing w:val="-4"/>
        </w:rPr>
        <w:t>197.</w:t>
      </w:r>
    </w:p>
    <w:p w:rsidR="00696A6F" w:rsidRPr="00E30F5A" w:rsidRDefault="00523058">
      <w:pPr>
        <w:pStyle w:val="BodyText"/>
        <w:spacing w:before="3"/>
      </w:pPr>
      <w:r w:rsidRPr="00E30F5A">
        <w:rPr>
          <w:spacing w:val="-2"/>
        </w:rPr>
        <w:t>https://doi.org/10.1016/j.solener.2018.01.025</w:t>
      </w:r>
    </w:p>
    <w:p w:rsidR="00696A6F" w:rsidRPr="00E30F5A" w:rsidRDefault="00696A6F">
      <w:pPr>
        <w:pStyle w:val="BodyText"/>
        <w:spacing w:before="58"/>
        <w:ind w:left="0"/>
      </w:pPr>
    </w:p>
    <w:p w:rsidR="00696A6F" w:rsidRPr="00E30F5A" w:rsidRDefault="00523058">
      <w:pPr>
        <w:tabs>
          <w:tab w:val="left" w:pos="801"/>
          <w:tab w:val="left" w:pos="1832"/>
          <w:tab w:val="left" w:pos="2307"/>
          <w:tab w:val="left" w:pos="3636"/>
          <w:tab w:val="left" w:pos="4279"/>
          <w:tab w:val="left" w:pos="5685"/>
          <w:tab w:val="left" w:pos="6727"/>
          <w:tab w:val="left" w:pos="7144"/>
          <w:tab w:val="left" w:pos="7547"/>
          <w:tab w:val="left" w:pos="8309"/>
        </w:tabs>
        <w:spacing w:line="362" w:lineRule="auto"/>
        <w:ind w:left="23" w:right="16"/>
        <w:rPr>
          <w:sz w:val="24"/>
        </w:rPr>
      </w:pPr>
      <w:r w:rsidRPr="00E30F5A">
        <w:rPr>
          <w:sz w:val="24"/>
        </w:rPr>
        <w:t xml:space="preserve">Garg, A., Kumar, A., &amp; Sharma, S. (2017). Effect oftemperatureonthe performance ofsolar </w:t>
      </w:r>
      <w:r w:rsidRPr="00E30F5A">
        <w:rPr>
          <w:spacing w:val="-2"/>
          <w:sz w:val="24"/>
        </w:rPr>
        <w:t>cells.</w:t>
      </w:r>
      <w:r w:rsidRPr="00E30F5A">
        <w:rPr>
          <w:sz w:val="24"/>
        </w:rPr>
        <w:tab/>
      </w:r>
      <w:r w:rsidRPr="00E30F5A">
        <w:rPr>
          <w:i/>
          <w:spacing w:val="-2"/>
          <w:sz w:val="24"/>
        </w:rPr>
        <w:t>Journal</w:t>
      </w:r>
      <w:r w:rsidRPr="00E30F5A">
        <w:rPr>
          <w:i/>
          <w:sz w:val="24"/>
        </w:rPr>
        <w:tab/>
      </w:r>
      <w:r w:rsidRPr="00E30F5A">
        <w:rPr>
          <w:i/>
          <w:spacing w:val="-5"/>
          <w:sz w:val="24"/>
        </w:rPr>
        <w:t>of</w:t>
      </w:r>
      <w:r w:rsidRPr="00E30F5A">
        <w:rPr>
          <w:i/>
          <w:sz w:val="24"/>
        </w:rPr>
        <w:tab/>
      </w:r>
      <w:r w:rsidRPr="00E30F5A">
        <w:rPr>
          <w:i/>
          <w:spacing w:val="-2"/>
          <w:sz w:val="24"/>
        </w:rPr>
        <w:t>Renewable</w:t>
      </w:r>
      <w:r w:rsidRPr="00E30F5A">
        <w:rPr>
          <w:i/>
          <w:sz w:val="24"/>
        </w:rPr>
        <w:tab/>
      </w:r>
      <w:r w:rsidRPr="00E30F5A">
        <w:rPr>
          <w:i/>
          <w:spacing w:val="-5"/>
          <w:sz w:val="24"/>
        </w:rPr>
        <w:t>and</w:t>
      </w:r>
      <w:r w:rsidRPr="00E30F5A">
        <w:rPr>
          <w:i/>
          <w:sz w:val="24"/>
        </w:rPr>
        <w:tab/>
      </w:r>
      <w:r w:rsidRPr="00E30F5A">
        <w:rPr>
          <w:i/>
          <w:spacing w:val="-2"/>
          <w:sz w:val="24"/>
        </w:rPr>
        <w:t>Sustainable</w:t>
      </w:r>
      <w:r w:rsidRPr="00E30F5A">
        <w:rPr>
          <w:i/>
          <w:sz w:val="24"/>
        </w:rPr>
        <w:tab/>
      </w:r>
      <w:r w:rsidRPr="00E30F5A">
        <w:rPr>
          <w:i/>
          <w:spacing w:val="-2"/>
          <w:sz w:val="24"/>
        </w:rPr>
        <w:t>Energy,</w:t>
      </w:r>
      <w:r w:rsidRPr="00E30F5A">
        <w:rPr>
          <w:i/>
          <w:sz w:val="24"/>
        </w:rPr>
        <w:tab/>
      </w:r>
      <w:r w:rsidRPr="00E30F5A">
        <w:rPr>
          <w:spacing w:val="-10"/>
          <w:sz w:val="24"/>
        </w:rPr>
        <w:t>×</w:t>
      </w:r>
      <w:r w:rsidRPr="00E30F5A">
        <w:rPr>
          <w:sz w:val="24"/>
        </w:rPr>
        <w:tab/>
      </w:r>
      <w:r w:rsidRPr="00E30F5A">
        <w:rPr>
          <w:spacing w:val="-10"/>
          <w:sz w:val="24"/>
        </w:rPr>
        <w:t>9</w:t>
      </w:r>
      <w:r w:rsidRPr="00E30F5A">
        <w:rPr>
          <w:sz w:val="24"/>
        </w:rPr>
        <w:tab/>
      </w:r>
      <w:r w:rsidRPr="00E30F5A">
        <w:rPr>
          <w:spacing w:val="-2"/>
          <w:sz w:val="24"/>
        </w:rPr>
        <w:t>×(4),</w:t>
      </w:r>
      <w:r w:rsidRPr="00E30F5A">
        <w:rPr>
          <w:sz w:val="24"/>
        </w:rPr>
        <w:tab/>
      </w:r>
      <w:r w:rsidRPr="00E30F5A">
        <w:rPr>
          <w:spacing w:val="-2"/>
          <w:sz w:val="24"/>
        </w:rPr>
        <w:t>043101.</w:t>
      </w:r>
    </w:p>
    <w:p w:rsidR="00696A6F" w:rsidRPr="00E30F5A" w:rsidRDefault="00696A6F">
      <w:pPr>
        <w:pStyle w:val="BodyText"/>
        <w:spacing w:line="273" w:lineRule="exact"/>
      </w:pPr>
      <w:hyperlink r:id="rId18">
        <w:r w:rsidR="00523058" w:rsidRPr="00E30F5A">
          <w:rPr>
            <w:spacing w:val="-2"/>
            <w:u w:val="single" w:color="0000FF"/>
          </w:rPr>
          <w:t>https://doi.org/10.1063/1.4989952</w:t>
        </w:r>
      </w:hyperlink>
    </w:p>
    <w:p w:rsidR="00696A6F" w:rsidRPr="00E30F5A" w:rsidRDefault="00696A6F">
      <w:pPr>
        <w:pStyle w:val="BodyText"/>
        <w:spacing w:line="273" w:lineRule="exact"/>
        <w:sectPr w:rsidR="00696A6F" w:rsidRPr="00E30F5A">
          <w:pgSz w:w="11940" w:h="14120"/>
          <w:pgMar w:top="1360" w:right="1417" w:bottom="1200" w:left="1417" w:header="0" w:footer="1008" w:gutter="0"/>
          <w:cols w:space="720"/>
        </w:sectPr>
      </w:pPr>
    </w:p>
    <w:p w:rsidR="00696A6F" w:rsidRPr="00E30F5A" w:rsidRDefault="00523058">
      <w:pPr>
        <w:pStyle w:val="BodyText"/>
        <w:spacing w:before="60" w:line="360" w:lineRule="auto"/>
        <w:ind w:right="14"/>
        <w:jc w:val="both"/>
      </w:pPr>
      <w:r w:rsidRPr="00E30F5A">
        <w:lastRenderedPageBreak/>
        <w:t xml:space="preserve">Gómez, R. C., &amp; Castro, C. M. (2018). Temperature effect on the performance of different photovoltaic technologies: A comparative study. Renewable Energy, × 125 ×, 436-445. </w:t>
      </w:r>
      <w:r w:rsidRPr="00E30F5A">
        <w:rPr>
          <w:spacing w:val="-2"/>
        </w:rPr>
        <w:t>https://doi.org/10.1016/j.renene.2018.03.068</w:t>
      </w:r>
    </w:p>
    <w:p w:rsidR="00696A6F" w:rsidRPr="00E30F5A" w:rsidRDefault="00523058">
      <w:pPr>
        <w:pStyle w:val="BodyText"/>
        <w:spacing w:before="199" w:line="362" w:lineRule="auto"/>
        <w:ind w:right="19"/>
        <w:jc w:val="both"/>
      </w:pPr>
      <w:r w:rsidRPr="00E30F5A">
        <w:t xml:space="preserve">Grover, R., Sharma, A., &amp; Gupta, R. (2021). Temperature impact on silicon solar cells: An experimental analysis. </w:t>
      </w:r>
      <w:r w:rsidRPr="00E30F5A">
        <w:rPr>
          <w:i/>
        </w:rPr>
        <w:t xml:space="preserve">Materials Today: Proceedings, </w:t>
      </w:r>
      <w:r w:rsidRPr="00E30F5A">
        <w:t xml:space="preserve">× 45 ×, 6632-6636. </w:t>
      </w:r>
      <w:hyperlink r:id="rId19">
        <w:r w:rsidRPr="00E30F5A">
          <w:rPr>
            <w:spacing w:val="-2"/>
            <w:u w:val="single" w:color="0000FF"/>
          </w:rPr>
          <w:t>https://doi.org/10.1016/j.matpr.2021</w:t>
        </w:r>
      </w:hyperlink>
    </w:p>
    <w:p w:rsidR="00696A6F" w:rsidRPr="00E30F5A" w:rsidRDefault="00523058">
      <w:pPr>
        <w:pStyle w:val="BodyText"/>
        <w:spacing w:before="195"/>
        <w:jc w:val="both"/>
      </w:pPr>
      <w:r w:rsidRPr="00E30F5A">
        <w:t>IEA.(2022). WorldEnergyOutlook.InternationalEnergy</w:t>
      </w:r>
      <w:r w:rsidRPr="00E30F5A">
        <w:rPr>
          <w:spacing w:val="-2"/>
        </w:rPr>
        <w:t>Agency.</w:t>
      </w:r>
    </w:p>
    <w:p w:rsidR="00696A6F" w:rsidRPr="00E30F5A" w:rsidRDefault="00696A6F">
      <w:pPr>
        <w:pStyle w:val="BodyText"/>
        <w:spacing w:before="63"/>
        <w:ind w:left="0"/>
      </w:pPr>
    </w:p>
    <w:p w:rsidR="00696A6F" w:rsidRPr="00E30F5A" w:rsidRDefault="00523058">
      <w:pPr>
        <w:pStyle w:val="BodyText"/>
        <w:spacing w:line="360" w:lineRule="auto"/>
        <w:ind w:right="31"/>
        <w:jc w:val="both"/>
      </w:pPr>
      <w:r w:rsidRPr="00E30F5A">
        <w:t>Kim, T., Cho, S., &amp; Kim, J. (2017). Temperature effects on the performance of quantum dot solar cells. Applied Physics Letters, × 110 ×(13), 133902. https://doi.org/10.1063/1.4979447</w:t>
      </w:r>
    </w:p>
    <w:p w:rsidR="00696A6F" w:rsidRPr="00E30F5A" w:rsidRDefault="00523058">
      <w:pPr>
        <w:pStyle w:val="BodyText"/>
        <w:spacing w:before="199" w:line="360" w:lineRule="auto"/>
        <w:ind w:right="16"/>
        <w:jc w:val="both"/>
      </w:pPr>
      <w:r w:rsidRPr="00E30F5A">
        <w:t xml:space="preserve">Kumar, A., Singh, B. N., &amp; Gupta, V. (2018). Temperature effects on the performance parameters of solar cells. </w:t>
      </w:r>
      <w:r w:rsidRPr="00E30F5A">
        <w:rPr>
          <w:i/>
        </w:rPr>
        <w:t>Journal of Physics: Conference Series</w:t>
      </w:r>
      <w:r w:rsidRPr="00E30F5A">
        <w:t xml:space="preserve">, × 1000 ×(1), 012001. </w:t>
      </w:r>
      <w:hyperlink r:id="rId20">
        <w:r w:rsidRPr="00E30F5A">
          <w:rPr>
            <w:spacing w:val="-2"/>
            <w:u w:val="single" w:color="0000FF"/>
          </w:rPr>
          <w:t>https://doi.org/10.1088/1742-6596/1000/1/012001</w:t>
        </w:r>
      </w:hyperlink>
    </w:p>
    <w:p w:rsidR="00696A6F" w:rsidRPr="00E30F5A" w:rsidRDefault="00523058">
      <w:pPr>
        <w:spacing w:before="199" w:line="362" w:lineRule="auto"/>
        <w:ind w:left="23" w:right="19"/>
        <w:jc w:val="both"/>
        <w:rPr>
          <w:sz w:val="24"/>
        </w:rPr>
      </w:pPr>
      <w:r w:rsidRPr="00E30F5A">
        <w:rPr>
          <w:sz w:val="24"/>
        </w:rPr>
        <w:t xml:space="preserve">Kumar, P., &amp; Sharma, G. (2013). Temperature and its effect on performance parameters of solar cells. </w:t>
      </w:r>
      <w:r w:rsidRPr="00E30F5A">
        <w:rPr>
          <w:i/>
          <w:sz w:val="24"/>
        </w:rPr>
        <w:t xml:space="preserve">International Journal of Energy Technology and Policy, </w:t>
      </w:r>
      <w:r w:rsidRPr="00E30F5A">
        <w:rPr>
          <w:sz w:val="24"/>
        </w:rPr>
        <w:t xml:space="preserve">× 9 ×(3), 293-304. </w:t>
      </w:r>
      <w:hyperlink r:id="rId21">
        <w:r w:rsidRPr="00E30F5A">
          <w:rPr>
            <w:spacing w:val="-2"/>
            <w:sz w:val="24"/>
            <w:u w:val="single" w:color="0000FF"/>
          </w:rPr>
          <w:t>https://doi.org/10.1504/IJETP.2013.053557</w:t>
        </w:r>
      </w:hyperlink>
    </w:p>
    <w:p w:rsidR="00696A6F" w:rsidRPr="00E30F5A" w:rsidRDefault="00523058">
      <w:pPr>
        <w:spacing w:before="195" w:line="360" w:lineRule="auto"/>
        <w:ind w:left="23" w:right="18"/>
        <w:jc w:val="both"/>
        <w:rPr>
          <w:i/>
          <w:sz w:val="24"/>
        </w:rPr>
      </w:pPr>
      <w:r w:rsidRPr="00E30F5A">
        <w:rPr>
          <w:sz w:val="24"/>
        </w:rPr>
        <w:t xml:space="preserve">Lal, A. K., Dangi, A., &amp; Kumar, R. (2016). Effect of temperature on the performance of </w:t>
      </w:r>
      <w:r w:rsidRPr="00E30F5A">
        <w:rPr>
          <w:spacing w:val="-2"/>
          <w:sz w:val="24"/>
        </w:rPr>
        <w:t>differenttypesofsolarcells.</w:t>
      </w:r>
      <w:r w:rsidRPr="00E30F5A">
        <w:rPr>
          <w:i/>
          <w:spacing w:val="-2"/>
          <w:sz w:val="24"/>
        </w:rPr>
        <w:t>InternationalJournalofResearchinEngineeringandTechnology,</w:t>
      </w:r>
    </w:p>
    <w:p w:rsidR="00696A6F" w:rsidRPr="00E30F5A" w:rsidRDefault="00523058">
      <w:pPr>
        <w:pStyle w:val="BodyText"/>
        <w:spacing w:line="274" w:lineRule="exact"/>
        <w:jc w:val="both"/>
      </w:pPr>
      <w:r w:rsidRPr="00E30F5A">
        <w:t>×5 ×(10),239-</w:t>
      </w:r>
      <w:r w:rsidRPr="00E30F5A">
        <w:rPr>
          <w:spacing w:val="-4"/>
        </w:rPr>
        <w:t>242.</w:t>
      </w:r>
    </w:p>
    <w:p w:rsidR="00696A6F" w:rsidRPr="00E30F5A" w:rsidRDefault="00696A6F">
      <w:pPr>
        <w:pStyle w:val="BodyText"/>
        <w:spacing w:before="62"/>
        <w:ind w:left="0"/>
      </w:pPr>
    </w:p>
    <w:p w:rsidR="00696A6F" w:rsidRPr="00E30F5A" w:rsidRDefault="00523058">
      <w:pPr>
        <w:pStyle w:val="BodyText"/>
        <w:spacing w:line="362" w:lineRule="auto"/>
        <w:ind w:right="14"/>
        <w:jc w:val="both"/>
      </w:pPr>
      <w:r w:rsidRPr="00E30F5A">
        <w:t>Lee, H. W., &amp; Kang, M. S. (2014). The effect of temperature on the performance of a silicon solar cell using a numerical simulation</w:t>
      </w:r>
      <w:r w:rsidRPr="00E30F5A">
        <w:rPr>
          <w:i/>
        </w:rPr>
        <w:t xml:space="preserve">. Current Applied Physics, </w:t>
      </w:r>
      <w:r w:rsidRPr="00E30F5A">
        <w:t xml:space="preserve">× 14 ×(3), 455-461. </w:t>
      </w:r>
      <w:hyperlink r:id="rId22">
        <w:r w:rsidRPr="00E30F5A">
          <w:rPr>
            <w:spacing w:val="-2"/>
            <w:u w:val="single" w:color="0000FF"/>
          </w:rPr>
          <w:t>https://doi.org/10.1016/j.cap.2013.12.014</w:t>
        </w:r>
      </w:hyperlink>
    </w:p>
    <w:p w:rsidR="00696A6F" w:rsidRPr="00E30F5A" w:rsidRDefault="00696A6F">
      <w:pPr>
        <w:pStyle w:val="BodyText"/>
        <w:spacing w:line="362" w:lineRule="auto"/>
        <w:jc w:val="both"/>
        <w:sectPr w:rsidR="00696A6F" w:rsidRPr="00E30F5A">
          <w:pgSz w:w="11940" w:h="14120"/>
          <w:pgMar w:top="1360" w:right="1417" w:bottom="1200" w:left="1417" w:header="0" w:footer="1008" w:gutter="0"/>
          <w:cols w:space="720"/>
        </w:sectPr>
      </w:pPr>
    </w:p>
    <w:p w:rsidR="00696A6F" w:rsidRPr="00E30F5A" w:rsidRDefault="00523058">
      <w:pPr>
        <w:pStyle w:val="BodyText"/>
        <w:spacing w:before="60" w:line="360" w:lineRule="auto"/>
        <w:ind w:right="18"/>
        <w:jc w:val="both"/>
      </w:pPr>
      <w:r w:rsidRPr="00E30F5A">
        <w:lastRenderedPageBreak/>
        <w:t xml:space="preserve">Li,L.,Liu,J.,&amp;Wu,J.(2020).Temperaturedependenceofperformanceparametersofpolymer solar cells. </w:t>
      </w:r>
      <w:r w:rsidRPr="00E30F5A">
        <w:rPr>
          <w:i/>
        </w:rPr>
        <w:t>Materials Research Express</w:t>
      </w:r>
      <w:r w:rsidRPr="00E30F5A">
        <w:t xml:space="preserve">, × 7 ×(2), 025509. </w:t>
      </w:r>
      <w:hyperlink r:id="rId23">
        <w:r w:rsidRPr="00E30F5A">
          <w:rPr>
            <w:u w:val="single" w:color="0000FF"/>
          </w:rPr>
          <w:t>https://doi.org/10.1088/2053-</w:t>
        </w:r>
      </w:hyperlink>
      <w:hyperlink r:id="rId24">
        <w:r w:rsidRPr="00E30F5A">
          <w:rPr>
            <w:spacing w:val="-2"/>
            <w:u w:val="single" w:color="0000FF"/>
          </w:rPr>
          <w:t>1591/ab6b1a</w:t>
        </w:r>
      </w:hyperlink>
    </w:p>
    <w:p w:rsidR="00696A6F" w:rsidRPr="00E30F5A" w:rsidRDefault="00523058">
      <w:pPr>
        <w:pStyle w:val="BodyText"/>
        <w:spacing w:before="199" w:line="362" w:lineRule="auto"/>
        <w:ind w:right="26"/>
        <w:jc w:val="both"/>
      </w:pPr>
      <w:r w:rsidRPr="00E30F5A">
        <w:t xml:space="preserve">Löper,P.,Merkle,A.,&amp;Schinke,C.(2015).Temperaturedependentrecombinationparameters of silicon heterojunction solar cells. Applied Physics Letters, × 106 ×(24), 243501. </w:t>
      </w:r>
      <w:r w:rsidRPr="00E30F5A">
        <w:rPr>
          <w:spacing w:val="-2"/>
        </w:rPr>
        <w:t>https://doi.org/10.1063/1.4922488</w:t>
      </w:r>
    </w:p>
    <w:p w:rsidR="00696A6F" w:rsidRPr="00E30F5A" w:rsidRDefault="00523058">
      <w:pPr>
        <w:spacing w:before="195" w:line="360" w:lineRule="auto"/>
        <w:ind w:left="23" w:right="15"/>
        <w:jc w:val="both"/>
        <w:rPr>
          <w:sz w:val="24"/>
        </w:rPr>
      </w:pPr>
      <w:r w:rsidRPr="00E30F5A">
        <w:rPr>
          <w:sz w:val="24"/>
        </w:rPr>
        <w:t xml:space="preserve">Mehta, P., Kumar, S., &amp; Singh, S. (2017). Effect of temperature on electrical parameters of perovskitesolarcells: Abriefstudy. </w:t>
      </w:r>
      <w:r w:rsidRPr="00E30F5A">
        <w:rPr>
          <w:i/>
          <w:sz w:val="24"/>
        </w:rPr>
        <w:t xml:space="preserve">Journalof MaterialsScience:MaterialsinElectronics, </w:t>
      </w:r>
      <w:r w:rsidRPr="00E30F5A">
        <w:rPr>
          <w:sz w:val="24"/>
        </w:rPr>
        <w:t xml:space="preserve">× 28 ×(15), 11298-11303. </w:t>
      </w:r>
      <w:hyperlink r:id="rId25">
        <w:r w:rsidRPr="00E30F5A">
          <w:rPr>
            <w:sz w:val="24"/>
            <w:u w:val="single" w:color="0000FF"/>
          </w:rPr>
          <w:t>https://doi.org/10.1007/s10854-017-6874-x</w:t>
        </w:r>
      </w:hyperlink>
    </w:p>
    <w:p w:rsidR="00696A6F" w:rsidRPr="00E30F5A" w:rsidRDefault="00523058">
      <w:pPr>
        <w:pStyle w:val="BodyText"/>
        <w:spacing w:before="198" w:line="362" w:lineRule="auto"/>
        <w:ind w:right="29"/>
        <w:jc w:val="both"/>
      </w:pPr>
      <w:r w:rsidRPr="00E30F5A">
        <w:t>Meyers, D. J., Richards, B. S., &amp; Bremner, S. P. (2010). Effect of temperature on the performance of monocrystalline silicon solar cells. Solar Energy Materials and Solar Cells, × 94 ×(7), 1053-1059. https://doi.org/10.1016/j.solmat.2010.01.028</w:t>
      </w:r>
    </w:p>
    <w:p w:rsidR="00696A6F" w:rsidRPr="00E30F5A" w:rsidRDefault="00523058">
      <w:pPr>
        <w:pStyle w:val="BodyText"/>
        <w:spacing w:before="196" w:line="360" w:lineRule="auto"/>
        <w:ind w:right="14"/>
        <w:jc w:val="both"/>
      </w:pPr>
      <w:r w:rsidRPr="00E30F5A">
        <w:t xml:space="preserve">Mohapatra,S.,Sahu,P.,&amp;Mishra,S.(2016).Temperaturedependenceofopencircuit voltage and short circuit current in silicon solar cells. </w:t>
      </w:r>
      <w:r w:rsidRPr="00E30F5A">
        <w:rPr>
          <w:i/>
        </w:rPr>
        <w:t xml:space="preserve">Energy Procedia, </w:t>
      </w:r>
      <w:r w:rsidRPr="00E30F5A">
        <w:t xml:space="preserve">× 90 ×, 153-158. </w:t>
      </w:r>
      <w:hyperlink r:id="rId26">
        <w:r w:rsidRPr="00E30F5A">
          <w:rPr>
            <w:spacing w:val="-2"/>
            <w:u w:val="single" w:color="0000FF"/>
          </w:rPr>
          <w:t>https://doi.org/10.1016/j.egypro.2016.11.178</w:t>
        </w:r>
      </w:hyperlink>
    </w:p>
    <w:p w:rsidR="00696A6F" w:rsidRPr="00E30F5A" w:rsidRDefault="00523058">
      <w:pPr>
        <w:pStyle w:val="BodyText"/>
        <w:spacing w:before="198" w:line="360" w:lineRule="auto"/>
        <w:ind w:right="19"/>
        <w:jc w:val="both"/>
      </w:pPr>
      <w:r w:rsidRPr="00E30F5A">
        <w:t xml:space="preserve">Mishra, S., &amp;Singh, S. (2015). Impact ofambient temperatureonthe efficiencyofcrystalline silicon solar cells. Energy Conversion and Management, × 96 ×, 277-283. </w:t>
      </w:r>
      <w:r w:rsidRPr="00E30F5A">
        <w:rPr>
          <w:spacing w:val="-2"/>
        </w:rPr>
        <w:t>https://doi.org/10.1016/j.enconman.2015.03.041</w:t>
      </w:r>
    </w:p>
    <w:p w:rsidR="00696A6F" w:rsidRPr="00E30F5A" w:rsidRDefault="00523058">
      <w:pPr>
        <w:pStyle w:val="BodyText"/>
        <w:spacing w:before="199" w:line="362" w:lineRule="auto"/>
        <w:ind w:right="33"/>
        <w:jc w:val="both"/>
      </w:pPr>
      <w:r w:rsidRPr="00E30F5A">
        <w:t xml:space="preserve">NREL. (2023). Best Research-Cell Efficiencies. National Renewable Energy Laboratory. </w:t>
      </w:r>
      <w:r w:rsidRPr="00E30F5A">
        <w:rPr>
          <w:spacing w:val="-2"/>
        </w:rPr>
        <w:t>https:/</w:t>
      </w:r>
      <w:hyperlink r:id="rId27">
        <w:r w:rsidRPr="00E30F5A">
          <w:rPr>
            <w:spacing w:val="-2"/>
          </w:rPr>
          <w:t>/www.nrel.gov/pv/cell-efficiency.html</w:t>
        </w:r>
      </w:hyperlink>
    </w:p>
    <w:p w:rsidR="00696A6F" w:rsidRPr="00E30F5A" w:rsidRDefault="00523058">
      <w:pPr>
        <w:pStyle w:val="BodyText"/>
        <w:spacing w:before="199"/>
        <w:jc w:val="both"/>
      </w:pPr>
      <w:r w:rsidRPr="00E30F5A">
        <w:t>Patel,V.,Patel,N.,&amp;Patel,M.(2022).Temperatureeffectsonsiliconsolarcells:An</w:t>
      </w:r>
      <w:r w:rsidRPr="00E30F5A">
        <w:rPr>
          <w:spacing w:val="-2"/>
        </w:rPr>
        <w:t>analysis.</w:t>
      </w:r>
    </w:p>
    <w:p w:rsidR="00696A6F" w:rsidRPr="00E30F5A" w:rsidRDefault="00523058">
      <w:pPr>
        <w:tabs>
          <w:tab w:val="left" w:pos="1707"/>
          <w:tab w:val="left" w:pos="3142"/>
          <w:tab w:val="left" w:pos="5156"/>
          <w:tab w:val="left" w:pos="6044"/>
          <w:tab w:val="left" w:pos="7038"/>
          <w:tab w:val="left" w:pos="7988"/>
        </w:tabs>
        <w:spacing w:before="136" w:line="360" w:lineRule="auto"/>
        <w:ind w:left="23" w:right="14"/>
        <w:jc w:val="both"/>
        <w:rPr>
          <w:sz w:val="24"/>
        </w:rPr>
      </w:pPr>
      <w:r w:rsidRPr="00E30F5A">
        <w:rPr>
          <w:i/>
          <w:spacing w:val="-2"/>
          <w:sz w:val="24"/>
        </w:rPr>
        <w:t>Materials</w:t>
      </w:r>
      <w:r w:rsidRPr="00E30F5A">
        <w:rPr>
          <w:i/>
          <w:sz w:val="24"/>
        </w:rPr>
        <w:tab/>
      </w:r>
      <w:r w:rsidRPr="00E30F5A">
        <w:rPr>
          <w:i/>
          <w:spacing w:val="-2"/>
          <w:sz w:val="24"/>
        </w:rPr>
        <w:t>Today:</w:t>
      </w:r>
      <w:r w:rsidRPr="00E30F5A">
        <w:rPr>
          <w:i/>
          <w:sz w:val="24"/>
        </w:rPr>
        <w:tab/>
      </w:r>
      <w:r w:rsidRPr="00E30F5A">
        <w:rPr>
          <w:i/>
          <w:spacing w:val="-2"/>
          <w:sz w:val="24"/>
        </w:rPr>
        <w:t>Proceedings,</w:t>
      </w:r>
      <w:r w:rsidRPr="00E30F5A">
        <w:rPr>
          <w:i/>
          <w:sz w:val="24"/>
        </w:rPr>
        <w:tab/>
      </w:r>
      <w:r w:rsidRPr="00E30F5A">
        <w:rPr>
          <w:spacing w:val="-10"/>
          <w:sz w:val="24"/>
        </w:rPr>
        <w:t>×</w:t>
      </w:r>
      <w:r w:rsidRPr="00E30F5A">
        <w:rPr>
          <w:sz w:val="24"/>
        </w:rPr>
        <w:tab/>
      </w:r>
      <w:r w:rsidRPr="00E30F5A">
        <w:rPr>
          <w:spacing w:val="-6"/>
          <w:sz w:val="24"/>
        </w:rPr>
        <w:t>62</w:t>
      </w:r>
      <w:r w:rsidRPr="00E30F5A">
        <w:rPr>
          <w:sz w:val="24"/>
        </w:rPr>
        <w:tab/>
      </w:r>
      <w:r w:rsidRPr="00E30F5A">
        <w:rPr>
          <w:spacing w:val="-6"/>
          <w:sz w:val="24"/>
        </w:rPr>
        <w:t>×,</w:t>
      </w:r>
      <w:r w:rsidRPr="00E30F5A">
        <w:rPr>
          <w:sz w:val="24"/>
        </w:rPr>
        <w:tab/>
      </w:r>
      <w:r w:rsidRPr="00E30F5A">
        <w:rPr>
          <w:spacing w:val="-2"/>
          <w:sz w:val="24"/>
        </w:rPr>
        <w:t xml:space="preserve">2761-2768. </w:t>
      </w:r>
      <w:hyperlink r:id="rId28">
        <w:r w:rsidRPr="00E30F5A">
          <w:rPr>
            <w:spacing w:val="-2"/>
            <w:sz w:val="24"/>
            <w:u w:val="single" w:color="0000FF"/>
          </w:rPr>
          <w:t>https://doi.org/10.1016/j.matpr.2022.03.428</w:t>
        </w:r>
      </w:hyperlink>
    </w:p>
    <w:p w:rsidR="00696A6F" w:rsidRPr="00E30F5A" w:rsidRDefault="00696A6F">
      <w:pPr>
        <w:spacing w:line="360" w:lineRule="auto"/>
        <w:jc w:val="both"/>
        <w:rPr>
          <w:sz w:val="24"/>
        </w:rPr>
        <w:sectPr w:rsidR="00696A6F" w:rsidRPr="00E30F5A">
          <w:pgSz w:w="11940" w:h="14120"/>
          <w:pgMar w:top="1360" w:right="1417" w:bottom="1200" w:left="1417" w:header="0" w:footer="1008" w:gutter="0"/>
          <w:cols w:space="720"/>
        </w:sectPr>
      </w:pPr>
    </w:p>
    <w:p w:rsidR="00696A6F" w:rsidRPr="00E30F5A" w:rsidRDefault="00523058">
      <w:pPr>
        <w:pStyle w:val="BodyText"/>
        <w:spacing w:before="60" w:line="360" w:lineRule="auto"/>
        <w:ind w:right="13"/>
        <w:jc w:val="both"/>
      </w:pPr>
      <w:r w:rsidRPr="00E30F5A">
        <w:lastRenderedPageBreak/>
        <w:t>Razykov,T.M.,Ferekides,C.S.,&amp;Morel,D.L.(2011).Temperaturedependenceofthinfilm solar cell performance: A review. Solar Energy Materials and Solar Cells, × 95 ×(11), 2741- 2758. https://doi.org/10.1016/j.solmat.2011.06.012</w:t>
      </w:r>
    </w:p>
    <w:p w:rsidR="00696A6F" w:rsidRPr="00E30F5A" w:rsidRDefault="00523058">
      <w:pPr>
        <w:pStyle w:val="BodyText"/>
        <w:spacing w:before="199" w:line="362" w:lineRule="auto"/>
        <w:ind w:right="21"/>
        <w:jc w:val="both"/>
      </w:pPr>
      <w:r w:rsidRPr="00E30F5A">
        <w:t xml:space="preserve">Rincón, M. E., &amp;González, I.G.(2014).Temperaturedependenceofperformanceparameters of thin film solar cells. </w:t>
      </w:r>
      <w:r w:rsidRPr="00E30F5A">
        <w:rPr>
          <w:i/>
        </w:rPr>
        <w:t xml:space="preserve">Journal of Physics: Conference Series, </w:t>
      </w:r>
      <w:r w:rsidRPr="00E30F5A">
        <w:t xml:space="preserve">× 511 ×(1), 012001. </w:t>
      </w:r>
      <w:r w:rsidRPr="00E30F5A">
        <w:rPr>
          <w:spacing w:val="-2"/>
        </w:rPr>
        <w:t>https://doi.org/10.1088/1742-6596/511/1/012001</w:t>
      </w:r>
    </w:p>
    <w:p w:rsidR="00696A6F" w:rsidRPr="00E30F5A" w:rsidRDefault="00523058">
      <w:pPr>
        <w:pStyle w:val="BodyText"/>
        <w:spacing w:before="195" w:line="360" w:lineRule="auto"/>
        <w:ind w:right="19"/>
        <w:jc w:val="both"/>
      </w:pPr>
      <w:r w:rsidRPr="00E30F5A">
        <w:t xml:space="preserve">Sagar,A.,Gupta,P.,&amp;Singh,M.(2021).Temperature-dependentperformanceofvarioussolar cell technologies. </w:t>
      </w:r>
      <w:r w:rsidRPr="00E30F5A">
        <w:rPr>
          <w:i/>
        </w:rPr>
        <w:t>Materials Today: Proceedings</w:t>
      </w:r>
      <w:r w:rsidRPr="00E30F5A">
        <w:t xml:space="preserve">, × 37 ×, 3983-3989. </w:t>
      </w:r>
      <w:hyperlink r:id="rId29">
        <w:r w:rsidRPr="00E30F5A">
          <w:rPr>
            <w:spacing w:val="-2"/>
            <w:u w:val="single" w:color="0000FF"/>
          </w:rPr>
          <w:t>https://doi.org/10.1016/j.matpr.2020.07.583</w:t>
        </w:r>
      </w:hyperlink>
    </w:p>
    <w:p w:rsidR="00696A6F" w:rsidRPr="00E30F5A" w:rsidRDefault="00523058">
      <w:pPr>
        <w:pStyle w:val="BodyText"/>
        <w:spacing w:before="198" w:line="362" w:lineRule="auto"/>
        <w:ind w:right="21"/>
        <w:jc w:val="both"/>
      </w:pPr>
      <w:r w:rsidRPr="00E30F5A">
        <w:t xml:space="preserve">Sinton, R. A., &amp; Cuevas, A. (1996). Contactless determination of current–voltage characteristics and cell parameters for high-resistivity silicon solar cells. Applied Physics Letters, × 69 ×(17), 2510-2512. </w:t>
      </w:r>
      <w:hyperlink r:id="rId30">
        <w:r w:rsidRPr="00E30F5A">
          <w:rPr>
            <w:u w:val="single" w:color="0000FF"/>
          </w:rPr>
          <w:t>https://doi.org/10.1063/1.117723</w:t>
        </w:r>
      </w:hyperlink>
    </w:p>
    <w:p w:rsidR="00696A6F" w:rsidRPr="00E30F5A" w:rsidRDefault="00523058">
      <w:pPr>
        <w:pStyle w:val="BodyText"/>
        <w:spacing w:before="196" w:line="360" w:lineRule="auto"/>
        <w:ind w:right="29"/>
        <w:jc w:val="both"/>
      </w:pPr>
      <w:r w:rsidRPr="00E30F5A">
        <w:t>Skoplaki, E., &amp;Palyvos, J. A. (2009). Onthetemperaturedependenceofphotovoltaic module electrical performance: A review of efficiency/power correlations. Solar Energy, × 83 ×(9), 1623-1640. https://doi.org/10.1016/j.solener.2009.05.004</w:t>
      </w:r>
    </w:p>
    <w:p w:rsidR="00696A6F" w:rsidRPr="00E30F5A" w:rsidRDefault="00523058">
      <w:pPr>
        <w:pStyle w:val="BodyText"/>
        <w:spacing w:before="198" w:line="360" w:lineRule="auto"/>
        <w:ind w:right="19"/>
        <w:jc w:val="both"/>
      </w:pPr>
      <w:r w:rsidRPr="00E30F5A">
        <w:t xml:space="preserve">Srinivasan, S., Ananth, V., &amp; Kumar, R. (2017). Effect of temperature on the performance of CdTe solar cells. </w:t>
      </w:r>
      <w:r w:rsidRPr="00E30F5A">
        <w:rPr>
          <w:i/>
        </w:rPr>
        <w:t xml:space="preserve">Materials Science and Engineering: B, </w:t>
      </w:r>
      <w:r w:rsidRPr="00E30F5A">
        <w:t xml:space="preserve">× 225 ×, 120-125. </w:t>
      </w:r>
      <w:r w:rsidRPr="00E30F5A">
        <w:rPr>
          <w:spacing w:val="-2"/>
        </w:rPr>
        <w:t>https://doi.org/10.1016/j.mseb.2017.07.009</w:t>
      </w:r>
    </w:p>
    <w:p w:rsidR="00696A6F" w:rsidRPr="00E30F5A" w:rsidRDefault="00523058">
      <w:pPr>
        <w:spacing w:before="199" w:line="362" w:lineRule="auto"/>
        <w:ind w:left="23" w:right="14"/>
        <w:jc w:val="both"/>
        <w:rPr>
          <w:sz w:val="24"/>
        </w:rPr>
      </w:pPr>
      <w:r w:rsidRPr="00E30F5A">
        <w:rPr>
          <w:sz w:val="24"/>
        </w:rPr>
        <w:t>Tiwari, S., Singh, S. P., &amp;Pal, S. (2021). Temperaturedependence ofelectricalparameters of siliconsolarcell.</w:t>
      </w:r>
      <w:r w:rsidRPr="00E30F5A">
        <w:rPr>
          <w:i/>
          <w:sz w:val="24"/>
        </w:rPr>
        <w:t>InternationalJournalofRecentScientificResearch,</w:t>
      </w:r>
      <w:r w:rsidRPr="00E30F5A">
        <w:rPr>
          <w:sz w:val="24"/>
        </w:rPr>
        <w:t xml:space="preserve">×12×(3),42818-42822. </w:t>
      </w:r>
      <w:r w:rsidRPr="00E30F5A">
        <w:rPr>
          <w:spacing w:val="-2"/>
          <w:sz w:val="24"/>
        </w:rPr>
        <w:t>https://doi.org/10.24327/ijrsr.20210303</w:t>
      </w:r>
    </w:p>
    <w:p w:rsidR="00696A6F" w:rsidRPr="00E30F5A" w:rsidRDefault="00523058">
      <w:pPr>
        <w:spacing w:before="195" w:line="360" w:lineRule="auto"/>
        <w:ind w:left="23" w:right="13"/>
        <w:jc w:val="both"/>
        <w:rPr>
          <w:sz w:val="24"/>
        </w:rPr>
      </w:pPr>
      <w:r w:rsidRPr="00E30F5A">
        <w:rPr>
          <w:sz w:val="24"/>
        </w:rPr>
        <w:t>Yadav, S., Kumar, P., &amp; Singh, R. (2018). Temperature effect on the performance of solar photovoltaicmodule.</w:t>
      </w:r>
      <w:r w:rsidRPr="00E30F5A">
        <w:rPr>
          <w:i/>
          <w:sz w:val="24"/>
        </w:rPr>
        <w:t>InternationalJournalofEngineeringandTechnology,</w:t>
      </w:r>
      <w:r w:rsidRPr="00E30F5A">
        <w:rPr>
          <w:sz w:val="24"/>
        </w:rPr>
        <w:t>×7×(3.1),</w:t>
      </w:r>
      <w:r w:rsidRPr="00E30F5A">
        <w:rPr>
          <w:spacing w:val="-4"/>
          <w:sz w:val="24"/>
        </w:rPr>
        <w:t>243-</w:t>
      </w:r>
    </w:p>
    <w:p w:rsidR="00696A6F" w:rsidRPr="00E30F5A" w:rsidRDefault="00523058">
      <w:pPr>
        <w:pStyle w:val="BodyText"/>
        <w:spacing w:line="274" w:lineRule="exact"/>
        <w:jc w:val="both"/>
      </w:pPr>
      <w:r w:rsidRPr="00E30F5A">
        <w:t>246.</w:t>
      </w:r>
      <w:hyperlink r:id="rId31">
        <w:r w:rsidRPr="00E30F5A">
          <w:rPr>
            <w:spacing w:val="-2"/>
            <w:u w:val="single" w:color="0000FF"/>
          </w:rPr>
          <w:t>https://doi.org/10.14419/ijet.v7i3.1.12356</w:t>
        </w:r>
      </w:hyperlink>
    </w:p>
    <w:p w:rsidR="00696A6F" w:rsidRPr="00E30F5A" w:rsidRDefault="00696A6F">
      <w:pPr>
        <w:pStyle w:val="BodyText"/>
        <w:spacing w:line="274" w:lineRule="exact"/>
        <w:jc w:val="both"/>
        <w:sectPr w:rsidR="00696A6F" w:rsidRPr="00E30F5A">
          <w:pgSz w:w="11940" w:h="14120"/>
          <w:pgMar w:top="1360" w:right="1417" w:bottom="1200" w:left="1417" w:header="0" w:footer="1008" w:gutter="0"/>
          <w:cols w:space="720"/>
        </w:sectPr>
      </w:pPr>
    </w:p>
    <w:p w:rsidR="00696A6F" w:rsidRPr="00E30F5A" w:rsidRDefault="00523058">
      <w:pPr>
        <w:spacing w:before="60" w:line="360" w:lineRule="auto"/>
        <w:ind w:left="23" w:right="18"/>
        <w:jc w:val="both"/>
        <w:rPr>
          <w:sz w:val="24"/>
        </w:rPr>
      </w:pPr>
      <w:r w:rsidRPr="00E30F5A">
        <w:rPr>
          <w:sz w:val="24"/>
        </w:rPr>
        <w:lastRenderedPageBreak/>
        <w:t xml:space="preserve">Yang, Y., Zhang, X., &amp; Li, J. (2022). Effect oftemperatureon the electrical characteristics of organic solar cells. </w:t>
      </w:r>
      <w:r w:rsidRPr="00E30F5A">
        <w:rPr>
          <w:i/>
          <w:sz w:val="24"/>
        </w:rPr>
        <w:t>Journal of Materials Science: Materials in Electronics</w:t>
      </w:r>
      <w:r w:rsidRPr="00E30F5A">
        <w:rPr>
          <w:sz w:val="24"/>
        </w:rPr>
        <w:t>, × 33 ×(5), 3205- 3215. https://doi.org/10.1007/s10854-021-07605-9</w:t>
      </w:r>
    </w:p>
    <w:p w:rsidR="00696A6F" w:rsidRPr="00E30F5A" w:rsidRDefault="00523058">
      <w:pPr>
        <w:spacing w:before="199" w:line="362" w:lineRule="auto"/>
        <w:ind w:left="23" w:right="13"/>
        <w:jc w:val="both"/>
        <w:rPr>
          <w:sz w:val="24"/>
        </w:rPr>
      </w:pPr>
      <w:r w:rsidRPr="00E30F5A">
        <w:rPr>
          <w:sz w:val="24"/>
        </w:rPr>
        <w:t xml:space="preserve">Zhang,Z.,Liu,Y.,&amp;Chen,J.(2021).Effectoftemperatureontheperformancecharacteristics oftandemsolar cells. </w:t>
      </w:r>
      <w:r w:rsidRPr="00E30F5A">
        <w:rPr>
          <w:i/>
          <w:sz w:val="24"/>
        </w:rPr>
        <w:t xml:space="preserve">Journal of Materials Science: Materials in Electronics, </w:t>
      </w:r>
      <w:r w:rsidRPr="00E30F5A">
        <w:rPr>
          <w:sz w:val="24"/>
        </w:rPr>
        <w:t xml:space="preserve">× 32 ×(1), 624- 636. </w:t>
      </w:r>
      <w:hyperlink r:id="rId32">
        <w:r w:rsidRPr="00E30F5A">
          <w:rPr>
            <w:sz w:val="24"/>
            <w:u w:val="single" w:color="0000FF"/>
          </w:rPr>
          <w:t>https://doi.org/10.1007/s10854-020-04935-5</w:t>
        </w:r>
      </w:hyperlink>
    </w:p>
    <w:p w:rsidR="00696A6F" w:rsidRPr="00E30F5A" w:rsidRDefault="00523058">
      <w:pPr>
        <w:pStyle w:val="BodyText"/>
        <w:tabs>
          <w:tab w:val="left" w:pos="1161"/>
          <w:tab w:val="left" w:pos="2211"/>
          <w:tab w:val="left" w:pos="3303"/>
          <w:tab w:val="left" w:pos="4412"/>
          <w:tab w:val="left" w:pos="5761"/>
          <w:tab w:val="left" w:pos="6486"/>
          <w:tab w:val="left" w:pos="7437"/>
          <w:tab w:val="left" w:pos="8224"/>
        </w:tabs>
        <w:spacing w:before="195" w:line="360" w:lineRule="auto"/>
        <w:ind w:right="19"/>
      </w:pPr>
      <w:r w:rsidRPr="00E30F5A">
        <w:t xml:space="preserve">Zhao, J., Wang, L., &amp; Yan, Y. (2015). Temperature effect on the performance parameters of </w:t>
      </w:r>
      <w:r w:rsidRPr="00E30F5A">
        <w:rPr>
          <w:spacing w:val="-4"/>
        </w:rPr>
        <w:t>CIGS</w:t>
      </w:r>
      <w:r w:rsidRPr="00E30F5A">
        <w:tab/>
      </w:r>
      <w:r w:rsidRPr="00E30F5A">
        <w:rPr>
          <w:spacing w:val="-4"/>
        </w:rPr>
        <w:t>solar</w:t>
      </w:r>
      <w:r w:rsidRPr="00E30F5A">
        <w:tab/>
      </w:r>
      <w:r w:rsidRPr="00E30F5A">
        <w:rPr>
          <w:spacing w:val="-2"/>
        </w:rPr>
        <w:t>cells.</w:t>
      </w:r>
      <w:r w:rsidRPr="00E30F5A">
        <w:tab/>
      </w:r>
      <w:r w:rsidRPr="00E30F5A">
        <w:rPr>
          <w:i/>
          <w:spacing w:val="-2"/>
        </w:rPr>
        <w:t>Solar</w:t>
      </w:r>
      <w:r w:rsidRPr="00E30F5A">
        <w:rPr>
          <w:i/>
        </w:rPr>
        <w:tab/>
      </w:r>
      <w:r w:rsidRPr="00E30F5A">
        <w:rPr>
          <w:i/>
          <w:spacing w:val="-2"/>
        </w:rPr>
        <w:t>Energy,</w:t>
      </w:r>
      <w:r w:rsidRPr="00E30F5A">
        <w:rPr>
          <w:i/>
        </w:rPr>
        <w:tab/>
      </w:r>
      <w:r w:rsidRPr="00E30F5A">
        <w:rPr>
          <w:spacing w:val="-10"/>
        </w:rPr>
        <w:t>×</w:t>
      </w:r>
      <w:r w:rsidRPr="00E30F5A">
        <w:tab/>
      </w:r>
      <w:r w:rsidRPr="00E30F5A">
        <w:rPr>
          <w:spacing w:val="-5"/>
        </w:rPr>
        <w:t>115</w:t>
      </w:r>
      <w:r w:rsidRPr="00E30F5A">
        <w:tab/>
      </w:r>
      <w:r w:rsidRPr="00E30F5A">
        <w:rPr>
          <w:spacing w:val="-5"/>
        </w:rPr>
        <w:t>×,</w:t>
      </w:r>
      <w:r w:rsidRPr="00E30F5A">
        <w:tab/>
        <w:t>476-</w:t>
      </w:r>
      <w:r w:rsidRPr="00E30F5A">
        <w:rPr>
          <w:spacing w:val="-4"/>
        </w:rPr>
        <w:t>483.</w:t>
      </w:r>
    </w:p>
    <w:p w:rsidR="00696A6F" w:rsidRPr="00E30F5A" w:rsidRDefault="00523058">
      <w:pPr>
        <w:pStyle w:val="BodyText"/>
        <w:spacing w:line="274" w:lineRule="exact"/>
      </w:pPr>
      <w:r w:rsidRPr="00E30F5A">
        <w:rPr>
          <w:spacing w:val="-2"/>
        </w:rPr>
        <w:t>https://doi.org/10.1016/j.solener.2015.02.042</w:t>
      </w:r>
    </w:p>
    <w:sectPr w:rsidR="00696A6F" w:rsidRPr="00E30F5A" w:rsidSect="00696A6F">
      <w:pgSz w:w="11940" w:h="14120"/>
      <w:pgMar w:top="1360" w:right="1417" w:bottom="1200" w:left="1417" w:header="0" w:footer="10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9A7" w:rsidRDefault="008259A7" w:rsidP="00696A6F">
      <w:r>
        <w:separator/>
      </w:r>
    </w:p>
  </w:endnote>
  <w:endnote w:type="continuationSeparator" w:id="1">
    <w:p w:rsidR="008259A7" w:rsidRDefault="008259A7" w:rsidP="00696A6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058" w:rsidRDefault="00523058">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291.9pt;margin-top:644.2pt;width:13.05pt;height:13.05pt;z-index:-251658752;mso-position-horizontal-relative:page;mso-position-vertical-relative:page" filled="f" stroked="f">
          <v:textbox inset="0,0,0,0">
            <w:txbxContent>
              <w:p w:rsidR="00523058" w:rsidRDefault="0052305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C352F">
                  <w:rPr>
                    <w:rFonts w:ascii="Calibri"/>
                    <w:noProof/>
                    <w:spacing w:val="-5"/>
                  </w:rPr>
                  <w:t>5</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9A7" w:rsidRDefault="008259A7" w:rsidP="00696A6F">
      <w:r>
        <w:separator/>
      </w:r>
    </w:p>
  </w:footnote>
  <w:footnote w:type="continuationSeparator" w:id="1">
    <w:p w:rsidR="008259A7" w:rsidRDefault="008259A7" w:rsidP="00696A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77369"/>
    <w:multiLevelType w:val="hybridMultilevel"/>
    <w:tmpl w:val="A3126234"/>
    <w:lvl w:ilvl="0" w:tplc="DCE864F4">
      <w:numFmt w:val="bullet"/>
      <w:lvlText w:val="•"/>
      <w:lvlJc w:val="left"/>
      <w:pPr>
        <w:ind w:left="411" w:hanging="264"/>
      </w:pPr>
      <w:rPr>
        <w:rFonts w:ascii="Times New Roman" w:eastAsia="Times New Roman" w:hAnsi="Times New Roman" w:cs="Times New Roman" w:hint="default"/>
        <w:b w:val="0"/>
        <w:bCs w:val="0"/>
        <w:i w:val="0"/>
        <w:iCs w:val="0"/>
        <w:spacing w:val="0"/>
        <w:w w:val="100"/>
        <w:sz w:val="24"/>
        <w:szCs w:val="24"/>
        <w:lang w:val="en-US" w:eastAsia="en-US" w:bidi="ar-SA"/>
      </w:rPr>
    </w:lvl>
    <w:lvl w:ilvl="1" w:tplc="745AFCEE">
      <w:numFmt w:val="bullet"/>
      <w:lvlText w:val="•"/>
      <w:lvlJc w:val="left"/>
      <w:pPr>
        <w:ind w:left="1288" w:hanging="264"/>
      </w:pPr>
      <w:rPr>
        <w:rFonts w:hint="default"/>
        <w:lang w:val="en-US" w:eastAsia="en-US" w:bidi="ar-SA"/>
      </w:rPr>
    </w:lvl>
    <w:lvl w:ilvl="2" w:tplc="F99C909E">
      <w:numFmt w:val="bullet"/>
      <w:lvlText w:val="•"/>
      <w:lvlJc w:val="left"/>
      <w:pPr>
        <w:ind w:left="2156" w:hanging="264"/>
      </w:pPr>
      <w:rPr>
        <w:rFonts w:hint="default"/>
        <w:lang w:val="en-US" w:eastAsia="en-US" w:bidi="ar-SA"/>
      </w:rPr>
    </w:lvl>
    <w:lvl w:ilvl="3" w:tplc="A6FA2FF0">
      <w:numFmt w:val="bullet"/>
      <w:lvlText w:val="•"/>
      <w:lvlJc w:val="left"/>
      <w:pPr>
        <w:ind w:left="3025" w:hanging="264"/>
      </w:pPr>
      <w:rPr>
        <w:rFonts w:hint="default"/>
        <w:lang w:val="en-US" w:eastAsia="en-US" w:bidi="ar-SA"/>
      </w:rPr>
    </w:lvl>
    <w:lvl w:ilvl="4" w:tplc="6560874C">
      <w:numFmt w:val="bullet"/>
      <w:lvlText w:val="•"/>
      <w:lvlJc w:val="left"/>
      <w:pPr>
        <w:ind w:left="3893" w:hanging="264"/>
      </w:pPr>
      <w:rPr>
        <w:rFonts w:hint="default"/>
        <w:lang w:val="en-US" w:eastAsia="en-US" w:bidi="ar-SA"/>
      </w:rPr>
    </w:lvl>
    <w:lvl w:ilvl="5" w:tplc="D9262DC0">
      <w:numFmt w:val="bullet"/>
      <w:lvlText w:val="•"/>
      <w:lvlJc w:val="left"/>
      <w:pPr>
        <w:ind w:left="4761" w:hanging="264"/>
      </w:pPr>
      <w:rPr>
        <w:rFonts w:hint="default"/>
        <w:lang w:val="en-US" w:eastAsia="en-US" w:bidi="ar-SA"/>
      </w:rPr>
    </w:lvl>
    <w:lvl w:ilvl="6" w:tplc="8A126BAC">
      <w:numFmt w:val="bullet"/>
      <w:lvlText w:val="•"/>
      <w:lvlJc w:val="left"/>
      <w:pPr>
        <w:ind w:left="5630" w:hanging="264"/>
      </w:pPr>
      <w:rPr>
        <w:rFonts w:hint="default"/>
        <w:lang w:val="en-US" w:eastAsia="en-US" w:bidi="ar-SA"/>
      </w:rPr>
    </w:lvl>
    <w:lvl w:ilvl="7" w:tplc="2476317A">
      <w:numFmt w:val="bullet"/>
      <w:lvlText w:val="•"/>
      <w:lvlJc w:val="left"/>
      <w:pPr>
        <w:ind w:left="6498" w:hanging="264"/>
      </w:pPr>
      <w:rPr>
        <w:rFonts w:hint="default"/>
        <w:lang w:val="en-US" w:eastAsia="en-US" w:bidi="ar-SA"/>
      </w:rPr>
    </w:lvl>
    <w:lvl w:ilvl="8" w:tplc="98B27118">
      <w:numFmt w:val="bullet"/>
      <w:lvlText w:val="•"/>
      <w:lvlJc w:val="left"/>
      <w:pPr>
        <w:ind w:left="7366" w:hanging="264"/>
      </w:pPr>
      <w:rPr>
        <w:rFonts w:hint="default"/>
        <w:lang w:val="en-US" w:eastAsia="en-US" w:bidi="ar-SA"/>
      </w:rPr>
    </w:lvl>
  </w:abstractNum>
  <w:abstractNum w:abstractNumId="1">
    <w:nsid w:val="14AF38AD"/>
    <w:multiLevelType w:val="hybridMultilevel"/>
    <w:tmpl w:val="C9FE8F9C"/>
    <w:lvl w:ilvl="0" w:tplc="C49C09C6">
      <w:start w:val="1"/>
      <w:numFmt w:val="decimal"/>
      <w:lvlText w:val="%1"/>
      <w:lvlJc w:val="left"/>
      <w:pPr>
        <w:ind w:left="427" w:hanging="404"/>
      </w:pPr>
      <w:rPr>
        <w:rFonts w:hint="default"/>
        <w:lang w:val="en-US" w:eastAsia="en-US" w:bidi="ar-SA"/>
      </w:rPr>
    </w:lvl>
    <w:lvl w:ilvl="1" w:tplc="38489F1A">
      <w:numFmt w:val="none"/>
      <w:lvlText w:val=""/>
      <w:lvlJc w:val="left"/>
      <w:pPr>
        <w:tabs>
          <w:tab w:val="num" w:pos="360"/>
        </w:tabs>
      </w:pPr>
    </w:lvl>
    <w:lvl w:ilvl="2" w:tplc="40160C5C">
      <w:numFmt w:val="none"/>
      <w:lvlText w:val=""/>
      <w:lvlJc w:val="left"/>
      <w:pPr>
        <w:tabs>
          <w:tab w:val="num" w:pos="360"/>
        </w:tabs>
      </w:pPr>
    </w:lvl>
    <w:lvl w:ilvl="3" w:tplc="9FD8C228">
      <w:numFmt w:val="bullet"/>
      <w:lvlText w:val="•"/>
      <w:lvlJc w:val="left"/>
      <w:pPr>
        <w:ind w:left="23" w:hanging="255"/>
      </w:pPr>
      <w:rPr>
        <w:rFonts w:ascii="Times New Roman" w:eastAsia="Times New Roman" w:hAnsi="Times New Roman" w:cs="Times New Roman" w:hint="default"/>
        <w:b w:val="0"/>
        <w:bCs w:val="0"/>
        <w:i w:val="0"/>
        <w:iCs w:val="0"/>
        <w:spacing w:val="0"/>
        <w:w w:val="100"/>
        <w:sz w:val="24"/>
        <w:szCs w:val="24"/>
        <w:lang w:val="en-US" w:eastAsia="en-US" w:bidi="ar-SA"/>
      </w:rPr>
    </w:lvl>
    <w:lvl w:ilvl="4" w:tplc="05CA6170">
      <w:numFmt w:val="bullet"/>
      <w:lvlText w:val="•"/>
      <w:lvlJc w:val="left"/>
      <w:pPr>
        <w:ind w:left="2695" w:hanging="255"/>
      </w:pPr>
      <w:rPr>
        <w:rFonts w:hint="default"/>
        <w:lang w:val="en-US" w:eastAsia="en-US" w:bidi="ar-SA"/>
      </w:rPr>
    </w:lvl>
    <w:lvl w:ilvl="5" w:tplc="5D5E5774">
      <w:numFmt w:val="bullet"/>
      <w:lvlText w:val="•"/>
      <w:lvlJc w:val="left"/>
      <w:pPr>
        <w:ind w:left="3763" w:hanging="255"/>
      </w:pPr>
      <w:rPr>
        <w:rFonts w:hint="default"/>
        <w:lang w:val="en-US" w:eastAsia="en-US" w:bidi="ar-SA"/>
      </w:rPr>
    </w:lvl>
    <w:lvl w:ilvl="6" w:tplc="8A5A26CC">
      <w:numFmt w:val="bullet"/>
      <w:lvlText w:val="•"/>
      <w:lvlJc w:val="left"/>
      <w:pPr>
        <w:ind w:left="4831" w:hanging="255"/>
      </w:pPr>
      <w:rPr>
        <w:rFonts w:hint="default"/>
        <w:lang w:val="en-US" w:eastAsia="en-US" w:bidi="ar-SA"/>
      </w:rPr>
    </w:lvl>
    <w:lvl w:ilvl="7" w:tplc="E668A782">
      <w:numFmt w:val="bullet"/>
      <w:lvlText w:val="•"/>
      <w:lvlJc w:val="left"/>
      <w:pPr>
        <w:ind w:left="5899" w:hanging="255"/>
      </w:pPr>
      <w:rPr>
        <w:rFonts w:hint="default"/>
        <w:lang w:val="en-US" w:eastAsia="en-US" w:bidi="ar-SA"/>
      </w:rPr>
    </w:lvl>
    <w:lvl w:ilvl="8" w:tplc="C7B2B0D2">
      <w:numFmt w:val="bullet"/>
      <w:lvlText w:val="•"/>
      <w:lvlJc w:val="left"/>
      <w:pPr>
        <w:ind w:left="6967" w:hanging="255"/>
      </w:pPr>
      <w:rPr>
        <w:rFonts w:hint="default"/>
        <w:lang w:val="en-US" w:eastAsia="en-US" w:bidi="ar-SA"/>
      </w:rPr>
    </w:lvl>
  </w:abstractNum>
  <w:abstractNum w:abstractNumId="2">
    <w:nsid w:val="15BE3E00"/>
    <w:multiLevelType w:val="hybridMultilevel"/>
    <w:tmpl w:val="B1C451AA"/>
    <w:lvl w:ilvl="0" w:tplc="364EBA60">
      <w:numFmt w:val="bullet"/>
      <w:lvlText w:val="•"/>
      <w:lvlJc w:val="left"/>
      <w:pPr>
        <w:ind w:left="2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9ACC3316">
      <w:numFmt w:val="bullet"/>
      <w:lvlText w:val="•"/>
      <w:lvlJc w:val="left"/>
      <w:pPr>
        <w:ind w:left="928" w:hanging="240"/>
      </w:pPr>
      <w:rPr>
        <w:rFonts w:hint="default"/>
        <w:lang w:val="en-US" w:eastAsia="en-US" w:bidi="ar-SA"/>
      </w:rPr>
    </w:lvl>
    <w:lvl w:ilvl="2" w:tplc="5D4EDEEA">
      <w:numFmt w:val="bullet"/>
      <w:lvlText w:val="•"/>
      <w:lvlJc w:val="left"/>
      <w:pPr>
        <w:ind w:left="1836" w:hanging="240"/>
      </w:pPr>
      <w:rPr>
        <w:rFonts w:hint="default"/>
        <w:lang w:val="en-US" w:eastAsia="en-US" w:bidi="ar-SA"/>
      </w:rPr>
    </w:lvl>
    <w:lvl w:ilvl="3" w:tplc="46941CCA">
      <w:numFmt w:val="bullet"/>
      <w:lvlText w:val="•"/>
      <w:lvlJc w:val="left"/>
      <w:pPr>
        <w:ind w:left="2745" w:hanging="240"/>
      </w:pPr>
      <w:rPr>
        <w:rFonts w:hint="default"/>
        <w:lang w:val="en-US" w:eastAsia="en-US" w:bidi="ar-SA"/>
      </w:rPr>
    </w:lvl>
    <w:lvl w:ilvl="4" w:tplc="DD7EB578">
      <w:numFmt w:val="bullet"/>
      <w:lvlText w:val="•"/>
      <w:lvlJc w:val="left"/>
      <w:pPr>
        <w:ind w:left="3653" w:hanging="240"/>
      </w:pPr>
      <w:rPr>
        <w:rFonts w:hint="default"/>
        <w:lang w:val="en-US" w:eastAsia="en-US" w:bidi="ar-SA"/>
      </w:rPr>
    </w:lvl>
    <w:lvl w:ilvl="5" w:tplc="68027C72">
      <w:numFmt w:val="bullet"/>
      <w:lvlText w:val="•"/>
      <w:lvlJc w:val="left"/>
      <w:pPr>
        <w:ind w:left="4561" w:hanging="240"/>
      </w:pPr>
      <w:rPr>
        <w:rFonts w:hint="default"/>
        <w:lang w:val="en-US" w:eastAsia="en-US" w:bidi="ar-SA"/>
      </w:rPr>
    </w:lvl>
    <w:lvl w:ilvl="6" w:tplc="B3A44CE4">
      <w:numFmt w:val="bullet"/>
      <w:lvlText w:val="•"/>
      <w:lvlJc w:val="left"/>
      <w:pPr>
        <w:ind w:left="5470" w:hanging="240"/>
      </w:pPr>
      <w:rPr>
        <w:rFonts w:hint="default"/>
        <w:lang w:val="en-US" w:eastAsia="en-US" w:bidi="ar-SA"/>
      </w:rPr>
    </w:lvl>
    <w:lvl w:ilvl="7" w:tplc="4094F984">
      <w:numFmt w:val="bullet"/>
      <w:lvlText w:val="•"/>
      <w:lvlJc w:val="left"/>
      <w:pPr>
        <w:ind w:left="6378" w:hanging="240"/>
      </w:pPr>
      <w:rPr>
        <w:rFonts w:hint="default"/>
        <w:lang w:val="en-US" w:eastAsia="en-US" w:bidi="ar-SA"/>
      </w:rPr>
    </w:lvl>
    <w:lvl w:ilvl="8" w:tplc="C30AE142">
      <w:numFmt w:val="bullet"/>
      <w:lvlText w:val="•"/>
      <w:lvlJc w:val="left"/>
      <w:pPr>
        <w:ind w:left="7286" w:hanging="240"/>
      </w:pPr>
      <w:rPr>
        <w:rFonts w:hint="default"/>
        <w:lang w:val="en-US" w:eastAsia="en-US" w:bidi="ar-SA"/>
      </w:rPr>
    </w:lvl>
  </w:abstractNum>
  <w:abstractNum w:abstractNumId="3">
    <w:nsid w:val="18EC4C62"/>
    <w:multiLevelType w:val="hybridMultilevel"/>
    <w:tmpl w:val="0562C59C"/>
    <w:lvl w:ilvl="0" w:tplc="AACE343C">
      <w:numFmt w:val="bullet"/>
      <w:lvlText w:val="•"/>
      <w:lvlJc w:val="left"/>
      <w:pPr>
        <w:ind w:left="23" w:hanging="350"/>
      </w:pPr>
      <w:rPr>
        <w:rFonts w:ascii="Times New Roman" w:eastAsia="Times New Roman" w:hAnsi="Times New Roman" w:cs="Times New Roman" w:hint="default"/>
        <w:b w:val="0"/>
        <w:bCs w:val="0"/>
        <w:i w:val="0"/>
        <w:iCs w:val="0"/>
        <w:spacing w:val="0"/>
        <w:w w:val="100"/>
        <w:sz w:val="24"/>
        <w:szCs w:val="24"/>
        <w:lang w:val="en-US" w:eastAsia="en-US" w:bidi="ar-SA"/>
      </w:rPr>
    </w:lvl>
    <w:lvl w:ilvl="1" w:tplc="44D05A0C">
      <w:numFmt w:val="bullet"/>
      <w:lvlText w:val="o"/>
      <w:lvlJc w:val="left"/>
      <w:pPr>
        <w:ind w:left="744" w:hanging="361"/>
      </w:pPr>
      <w:rPr>
        <w:rFonts w:ascii="Courier New" w:eastAsia="Courier New" w:hAnsi="Courier New" w:cs="Courier New" w:hint="default"/>
        <w:b w:val="0"/>
        <w:bCs w:val="0"/>
        <w:i w:val="0"/>
        <w:iCs w:val="0"/>
        <w:spacing w:val="0"/>
        <w:w w:val="100"/>
        <w:sz w:val="24"/>
        <w:szCs w:val="24"/>
        <w:lang w:val="en-US" w:eastAsia="en-US" w:bidi="ar-SA"/>
      </w:rPr>
    </w:lvl>
    <w:lvl w:ilvl="2" w:tplc="E0C0EA1C">
      <w:numFmt w:val="bullet"/>
      <w:lvlText w:val="•"/>
      <w:lvlJc w:val="left"/>
      <w:pPr>
        <w:ind w:left="1669" w:hanging="361"/>
      </w:pPr>
      <w:rPr>
        <w:rFonts w:hint="default"/>
        <w:lang w:val="en-US" w:eastAsia="en-US" w:bidi="ar-SA"/>
      </w:rPr>
    </w:lvl>
    <w:lvl w:ilvl="3" w:tplc="F02690F8">
      <w:numFmt w:val="bullet"/>
      <w:lvlText w:val="•"/>
      <w:lvlJc w:val="left"/>
      <w:pPr>
        <w:ind w:left="2598" w:hanging="361"/>
      </w:pPr>
      <w:rPr>
        <w:rFonts w:hint="default"/>
        <w:lang w:val="en-US" w:eastAsia="en-US" w:bidi="ar-SA"/>
      </w:rPr>
    </w:lvl>
    <w:lvl w:ilvl="4" w:tplc="E880121A">
      <w:numFmt w:val="bullet"/>
      <w:lvlText w:val="•"/>
      <w:lvlJc w:val="left"/>
      <w:pPr>
        <w:ind w:left="3527" w:hanging="361"/>
      </w:pPr>
      <w:rPr>
        <w:rFonts w:hint="default"/>
        <w:lang w:val="en-US" w:eastAsia="en-US" w:bidi="ar-SA"/>
      </w:rPr>
    </w:lvl>
    <w:lvl w:ilvl="5" w:tplc="D2221386">
      <w:numFmt w:val="bullet"/>
      <w:lvlText w:val="•"/>
      <w:lvlJc w:val="left"/>
      <w:pPr>
        <w:ind w:left="4457" w:hanging="361"/>
      </w:pPr>
      <w:rPr>
        <w:rFonts w:hint="default"/>
        <w:lang w:val="en-US" w:eastAsia="en-US" w:bidi="ar-SA"/>
      </w:rPr>
    </w:lvl>
    <w:lvl w:ilvl="6" w:tplc="5EF8B588">
      <w:numFmt w:val="bullet"/>
      <w:lvlText w:val="•"/>
      <w:lvlJc w:val="left"/>
      <w:pPr>
        <w:ind w:left="5386" w:hanging="361"/>
      </w:pPr>
      <w:rPr>
        <w:rFonts w:hint="default"/>
        <w:lang w:val="en-US" w:eastAsia="en-US" w:bidi="ar-SA"/>
      </w:rPr>
    </w:lvl>
    <w:lvl w:ilvl="7" w:tplc="B00A02CC">
      <w:numFmt w:val="bullet"/>
      <w:lvlText w:val="•"/>
      <w:lvlJc w:val="left"/>
      <w:pPr>
        <w:ind w:left="6315" w:hanging="361"/>
      </w:pPr>
      <w:rPr>
        <w:rFonts w:hint="default"/>
        <w:lang w:val="en-US" w:eastAsia="en-US" w:bidi="ar-SA"/>
      </w:rPr>
    </w:lvl>
    <w:lvl w:ilvl="8" w:tplc="CC7401D6">
      <w:numFmt w:val="bullet"/>
      <w:lvlText w:val="•"/>
      <w:lvlJc w:val="left"/>
      <w:pPr>
        <w:ind w:left="7245" w:hanging="361"/>
      </w:pPr>
      <w:rPr>
        <w:rFonts w:hint="default"/>
        <w:lang w:val="en-US" w:eastAsia="en-US" w:bidi="ar-SA"/>
      </w:rPr>
    </w:lvl>
  </w:abstractNum>
  <w:abstractNum w:abstractNumId="4">
    <w:nsid w:val="21BC70C3"/>
    <w:multiLevelType w:val="hybridMultilevel"/>
    <w:tmpl w:val="5AFE48DC"/>
    <w:lvl w:ilvl="0" w:tplc="B41C0914">
      <w:numFmt w:val="bullet"/>
      <w:lvlText w:val="•"/>
      <w:lvlJc w:val="left"/>
      <w:pPr>
        <w:ind w:left="23" w:hanging="437"/>
      </w:pPr>
      <w:rPr>
        <w:rFonts w:ascii="Times New Roman" w:eastAsia="Times New Roman" w:hAnsi="Times New Roman" w:cs="Times New Roman" w:hint="default"/>
        <w:b w:val="0"/>
        <w:bCs w:val="0"/>
        <w:i w:val="0"/>
        <w:iCs w:val="0"/>
        <w:spacing w:val="0"/>
        <w:w w:val="100"/>
        <w:sz w:val="24"/>
        <w:szCs w:val="24"/>
        <w:lang w:val="en-US" w:eastAsia="en-US" w:bidi="ar-SA"/>
      </w:rPr>
    </w:lvl>
    <w:lvl w:ilvl="1" w:tplc="8A5A27C8">
      <w:numFmt w:val="bullet"/>
      <w:lvlText w:val="•"/>
      <w:lvlJc w:val="left"/>
      <w:pPr>
        <w:ind w:left="23" w:hanging="264"/>
      </w:pPr>
      <w:rPr>
        <w:rFonts w:ascii="Times New Roman" w:eastAsia="Times New Roman" w:hAnsi="Times New Roman" w:cs="Times New Roman" w:hint="default"/>
        <w:b w:val="0"/>
        <w:bCs w:val="0"/>
        <w:i w:val="0"/>
        <w:iCs w:val="0"/>
        <w:spacing w:val="0"/>
        <w:w w:val="100"/>
        <w:sz w:val="24"/>
        <w:szCs w:val="24"/>
        <w:lang w:val="en-US" w:eastAsia="en-US" w:bidi="ar-SA"/>
      </w:rPr>
    </w:lvl>
    <w:lvl w:ilvl="2" w:tplc="6BC25C2E">
      <w:numFmt w:val="bullet"/>
      <w:lvlText w:val="•"/>
      <w:lvlJc w:val="left"/>
      <w:pPr>
        <w:ind w:left="1836" w:hanging="264"/>
      </w:pPr>
      <w:rPr>
        <w:rFonts w:hint="default"/>
        <w:lang w:val="en-US" w:eastAsia="en-US" w:bidi="ar-SA"/>
      </w:rPr>
    </w:lvl>
    <w:lvl w:ilvl="3" w:tplc="A286A084">
      <w:numFmt w:val="bullet"/>
      <w:lvlText w:val="•"/>
      <w:lvlJc w:val="left"/>
      <w:pPr>
        <w:ind w:left="2745" w:hanging="264"/>
      </w:pPr>
      <w:rPr>
        <w:rFonts w:hint="default"/>
        <w:lang w:val="en-US" w:eastAsia="en-US" w:bidi="ar-SA"/>
      </w:rPr>
    </w:lvl>
    <w:lvl w:ilvl="4" w:tplc="725CAEC2">
      <w:numFmt w:val="bullet"/>
      <w:lvlText w:val="•"/>
      <w:lvlJc w:val="left"/>
      <w:pPr>
        <w:ind w:left="3653" w:hanging="264"/>
      </w:pPr>
      <w:rPr>
        <w:rFonts w:hint="default"/>
        <w:lang w:val="en-US" w:eastAsia="en-US" w:bidi="ar-SA"/>
      </w:rPr>
    </w:lvl>
    <w:lvl w:ilvl="5" w:tplc="C89812D0">
      <w:numFmt w:val="bullet"/>
      <w:lvlText w:val="•"/>
      <w:lvlJc w:val="left"/>
      <w:pPr>
        <w:ind w:left="4561" w:hanging="264"/>
      </w:pPr>
      <w:rPr>
        <w:rFonts w:hint="default"/>
        <w:lang w:val="en-US" w:eastAsia="en-US" w:bidi="ar-SA"/>
      </w:rPr>
    </w:lvl>
    <w:lvl w:ilvl="6" w:tplc="342ABE28">
      <w:numFmt w:val="bullet"/>
      <w:lvlText w:val="•"/>
      <w:lvlJc w:val="left"/>
      <w:pPr>
        <w:ind w:left="5470" w:hanging="264"/>
      </w:pPr>
      <w:rPr>
        <w:rFonts w:hint="default"/>
        <w:lang w:val="en-US" w:eastAsia="en-US" w:bidi="ar-SA"/>
      </w:rPr>
    </w:lvl>
    <w:lvl w:ilvl="7" w:tplc="87A2D234">
      <w:numFmt w:val="bullet"/>
      <w:lvlText w:val="•"/>
      <w:lvlJc w:val="left"/>
      <w:pPr>
        <w:ind w:left="6378" w:hanging="264"/>
      </w:pPr>
      <w:rPr>
        <w:rFonts w:hint="default"/>
        <w:lang w:val="en-US" w:eastAsia="en-US" w:bidi="ar-SA"/>
      </w:rPr>
    </w:lvl>
    <w:lvl w:ilvl="8" w:tplc="90A0B4EC">
      <w:numFmt w:val="bullet"/>
      <w:lvlText w:val="•"/>
      <w:lvlJc w:val="left"/>
      <w:pPr>
        <w:ind w:left="7286" w:hanging="264"/>
      </w:pPr>
      <w:rPr>
        <w:rFonts w:hint="default"/>
        <w:lang w:val="en-US" w:eastAsia="en-US" w:bidi="ar-SA"/>
      </w:rPr>
    </w:lvl>
  </w:abstractNum>
  <w:abstractNum w:abstractNumId="5">
    <w:nsid w:val="23FD5048"/>
    <w:multiLevelType w:val="hybridMultilevel"/>
    <w:tmpl w:val="DC9ABD96"/>
    <w:lvl w:ilvl="0" w:tplc="DD022ADE">
      <w:start w:val="5"/>
      <w:numFmt w:val="decimal"/>
      <w:lvlText w:val="%1"/>
      <w:lvlJc w:val="left"/>
      <w:pPr>
        <w:ind w:left="388" w:hanging="366"/>
      </w:pPr>
      <w:rPr>
        <w:rFonts w:hint="default"/>
        <w:lang w:val="en-US" w:eastAsia="en-US" w:bidi="ar-SA"/>
      </w:rPr>
    </w:lvl>
    <w:lvl w:ilvl="1" w:tplc="E3B08A0A">
      <w:numFmt w:val="none"/>
      <w:lvlText w:val=""/>
      <w:lvlJc w:val="left"/>
      <w:pPr>
        <w:tabs>
          <w:tab w:val="num" w:pos="360"/>
        </w:tabs>
      </w:pPr>
    </w:lvl>
    <w:lvl w:ilvl="2" w:tplc="1FDECC60">
      <w:numFmt w:val="bullet"/>
      <w:lvlText w:val="•"/>
      <w:lvlJc w:val="left"/>
      <w:pPr>
        <w:ind w:left="23" w:hanging="341"/>
      </w:pPr>
      <w:rPr>
        <w:rFonts w:ascii="Times New Roman" w:eastAsia="Times New Roman" w:hAnsi="Times New Roman" w:cs="Times New Roman" w:hint="default"/>
        <w:b w:val="0"/>
        <w:bCs w:val="0"/>
        <w:i w:val="0"/>
        <w:iCs w:val="0"/>
        <w:spacing w:val="0"/>
        <w:w w:val="100"/>
        <w:sz w:val="24"/>
        <w:szCs w:val="24"/>
        <w:lang w:val="en-US" w:eastAsia="en-US" w:bidi="ar-SA"/>
      </w:rPr>
    </w:lvl>
    <w:lvl w:ilvl="3" w:tplc="0EAAD1E6">
      <w:numFmt w:val="bullet"/>
      <w:lvlText w:val="•"/>
      <w:lvlJc w:val="left"/>
      <w:pPr>
        <w:ind w:left="23"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4" w:tplc="1A72D8B2">
      <w:numFmt w:val="bullet"/>
      <w:lvlText w:val="•"/>
      <w:lvlJc w:val="left"/>
      <w:pPr>
        <w:ind w:left="1626" w:hanging="206"/>
      </w:pPr>
      <w:rPr>
        <w:rFonts w:hint="default"/>
        <w:lang w:val="en-US" w:eastAsia="en-US" w:bidi="ar-SA"/>
      </w:rPr>
    </w:lvl>
    <w:lvl w:ilvl="5" w:tplc="C5DAEC5A">
      <w:numFmt w:val="bullet"/>
      <w:lvlText w:val="•"/>
      <w:lvlJc w:val="left"/>
      <w:pPr>
        <w:ind w:left="2872" w:hanging="206"/>
      </w:pPr>
      <w:rPr>
        <w:rFonts w:hint="default"/>
        <w:lang w:val="en-US" w:eastAsia="en-US" w:bidi="ar-SA"/>
      </w:rPr>
    </w:lvl>
    <w:lvl w:ilvl="6" w:tplc="00868CBC">
      <w:numFmt w:val="bullet"/>
      <w:lvlText w:val="•"/>
      <w:lvlJc w:val="left"/>
      <w:pPr>
        <w:ind w:left="4118" w:hanging="206"/>
      </w:pPr>
      <w:rPr>
        <w:rFonts w:hint="default"/>
        <w:lang w:val="en-US" w:eastAsia="en-US" w:bidi="ar-SA"/>
      </w:rPr>
    </w:lvl>
    <w:lvl w:ilvl="7" w:tplc="B2808D12">
      <w:numFmt w:val="bullet"/>
      <w:lvlText w:val="•"/>
      <w:lvlJc w:val="left"/>
      <w:pPr>
        <w:ind w:left="5364" w:hanging="206"/>
      </w:pPr>
      <w:rPr>
        <w:rFonts w:hint="default"/>
        <w:lang w:val="en-US" w:eastAsia="en-US" w:bidi="ar-SA"/>
      </w:rPr>
    </w:lvl>
    <w:lvl w:ilvl="8" w:tplc="6930CD10">
      <w:numFmt w:val="bullet"/>
      <w:lvlText w:val="•"/>
      <w:lvlJc w:val="left"/>
      <w:pPr>
        <w:ind w:left="6611" w:hanging="206"/>
      </w:pPr>
      <w:rPr>
        <w:rFonts w:hint="default"/>
        <w:lang w:val="en-US" w:eastAsia="en-US" w:bidi="ar-SA"/>
      </w:rPr>
    </w:lvl>
  </w:abstractNum>
  <w:abstractNum w:abstractNumId="6">
    <w:nsid w:val="25AC6DA6"/>
    <w:multiLevelType w:val="hybridMultilevel"/>
    <w:tmpl w:val="ADA4EE8C"/>
    <w:lvl w:ilvl="0" w:tplc="04AA3FD0">
      <w:start w:val="1"/>
      <w:numFmt w:val="decimal"/>
      <w:lvlText w:val="%1."/>
      <w:lvlJc w:val="left"/>
      <w:pPr>
        <w:ind w:left="23" w:hanging="403"/>
      </w:pPr>
      <w:rPr>
        <w:rFonts w:ascii="Times New Roman" w:eastAsia="Times New Roman" w:hAnsi="Times New Roman" w:cs="Times New Roman" w:hint="default"/>
        <w:b w:val="0"/>
        <w:bCs w:val="0"/>
        <w:i w:val="0"/>
        <w:iCs w:val="0"/>
        <w:spacing w:val="0"/>
        <w:w w:val="100"/>
        <w:sz w:val="24"/>
        <w:szCs w:val="24"/>
        <w:lang w:val="en-US" w:eastAsia="en-US" w:bidi="ar-SA"/>
      </w:rPr>
    </w:lvl>
    <w:lvl w:ilvl="1" w:tplc="930CA21A">
      <w:numFmt w:val="bullet"/>
      <w:lvlText w:val="•"/>
      <w:lvlJc w:val="left"/>
      <w:pPr>
        <w:ind w:left="928" w:hanging="403"/>
      </w:pPr>
      <w:rPr>
        <w:rFonts w:hint="default"/>
        <w:lang w:val="en-US" w:eastAsia="en-US" w:bidi="ar-SA"/>
      </w:rPr>
    </w:lvl>
    <w:lvl w:ilvl="2" w:tplc="26D65BE2">
      <w:numFmt w:val="bullet"/>
      <w:lvlText w:val="•"/>
      <w:lvlJc w:val="left"/>
      <w:pPr>
        <w:ind w:left="1836" w:hanging="403"/>
      </w:pPr>
      <w:rPr>
        <w:rFonts w:hint="default"/>
        <w:lang w:val="en-US" w:eastAsia="en-US" w:bidi="ar-SA"/>
      </w:rPr>
    </w:lvl>
    <w:lvl w:ilvl="3" w:tplc="5B6C94F2">
      <w:numFmt w:val="bullet"/>
      <w:lvlText w:val="•"/>
      <w:lvlJc w:val="left"/>
      <w:pPr>
        <w:ind w:left="2745" w:hanging="403"/>
      </w:pPr>
      <w:rPr>
        <w:rFonts w:hint="default"/>
        <w:lang w:val="en-US" w:eastAsia="en-US" w:bidi="ar-SA"/>
      </w:rPr>
    </w:lvl>
    <w:lvl w:ilvl="4" w:tplc="A6E07B16">
      <w:numFmt w:val="bullet"/>
      <w:lvlText w:val="•"/>
      <w:lvlJc w:val="left"/>
      <w:pPr>
        <w:ind w:left="3653" w:hanging="403"/>
      </w:pPr>
      <w:rPr>
        <w:rFonts w:hint="default"/>
        <w:lang w:val="en-US" w:eastAsia="en-US" w:bidi="ar-SA"/>
      </w:rPr>
    </w:lvl>
    <w:lvl w:ilvl="5" w:tplc="58D41D3A">
      <w:numFmt w:val="bullet"/>
      <w:lvlText w:val="•"/>
      <w:lvlJc w:val="left"/>
      <w:pPr>
        <w:ind w:left="4561" w:hanging="403"/>
      </w:pPr>
      <w:rPr>
        <w:rFonts w:hint="default"/>
        <w:lang w:val="en-US" w:eastAsia="en-US" w:bidi="ar-SA"/>
      </w:rPr>
    </w:lvl>
    <w:lvl w:ilvl="6" w:tplc="96C8202E">
      <w:numFmt w:val="bullet"/>
      <w:lvlText w:val="•"/>
      <w:lvlJc w:val="left"/>
      <w:pPr>
        <w:ind w:left="5470" w:hanging="403"/>
      </w:pPr>
      <w:rPr>
        <w:rFonts w:hint="default"/>
        <w:lang w:val="en-US" w:eastAsia="en-US" w:bidi="ar-SA"/>
      </w:rPr>
    </w:lvl>
    <w:lvl w:ilvl="7" w:tplc="C620464C">
      <w:numFmt w:val="bullet"/>
      <w:lvlText w:val="•"/>
      <w:lvlJc w:val="left"/>
      <w:pPr>
        <w:ind w:left="6378" w:hanging="403"/>
      </w:pPr>
      <w:rPr>
        <w:rFonts w:hint="default"/>
        <w:lang w:val="en-US" w:eastAsia="en-US" w:bidi="ar-SA"/>
      </w:rPr>
    </w:lvl>
    <w:lvl w:ilvl="8" w:tplc="61C8C864">
      <w:numFmt w:val="bullet"/>
      <w:lvlText w:val="•"/>
      <w:lvlJc w:val="left"/>
      <w:pPr>
        <w:ind w:left="7286" w:hanging="403"/>
      </w:pPr>
      <w:rPr>
        <w:rFonts w:hint="default"/>
        <w:lang w:val="en-US" w:eastAsia="en-US" w:bidi="ar-SA"/>
      </w:rPr>
    </w:lvl>
  </w:abstractNum>
  <w:abstractNum w:abstractNumId="7">
    <w:nsid w:val="3A785C1B"/>
    <w:multiLevelType w:val="hybridMultilevel"/>
    <w:tmpl w:val="9C52869A"/>
    <w:lvl w:ilvl="0" w:tplc="608EA8E2">
      <w:numFmt w:val="bullet"/>
      <w:lvlText w:val="•"/>
      <w:lvlJc w:val="left"/>
      <w:pPr>
        <w:ind w:left="23" w:hanging="216"/>
      </w:pPr>
      <w:rPr>
        <w:rFonts w:ascii="Times New Roman" w:eastAsia="Times New Roman" w:hAnsi="Times New Roman" w:cs="Times New Roman" w:hint="default"/>
        <w:b w:val="0"/>
        <w:bCs w:val="0"/>
        <w:i w:val="0"/>
        <w:iCs w:val="0"/>
        <w:spacing w:val="0"/>
        <w:w w:val="100"/>
        <w:sz w:val="24"/>
        <w:szCs w:val="24"/>
        <w:lang w:val="en-US" w:eastAsia="en-US" w:bidi="ar-SA"/>
      </w:rPr>
    </w:lvl>
    <w:lvl w:ilvl="1" w:tplc="74F430AA">
      <w:numFmt w:val="bullet"/>
      <w:lvlText w:val="•"/>
      <w:lvlJc w:val="left"/>
      <w:pPr>
        <w:ind w:left="928" w:hanging="216"/>
      </w:pPr>
      <w:rPr>
        <w:rFonts w:hint="default"/>
        <w:lang w:val="en-US" w:eastAsia="en-US" w:bidi="ar-SA"/>
      </w:rPr>
    </w:lvl>
    <w:lvl w:ilvl="2" w:tplc="3B548EFC">
      <w:numFmt w:val="bullet"/>
      <w:lvlText w:val="•"/>
      <w:lvlJc w:val="left"/>
      <w:pPr>
        <w:ind w:left="1836" w:hanging="216"/>
      </w:pPr>
      <w:rPr>
        <w:rFonts w:hint="default"/>
        <w:lang w:val="en-US" w:eastAsia="en-US" w:bidi="ar-SA"/>
      </w:rPr>
    </w:lvl>
    <w:lvl w:ilvl="3" w:tplc="03B6B25A">
      <w:numFmt w:val="bullet"/>
      <w:lvlText w:val="•"/>
      <w:lvlJc w:val="left"/>
      <w:pPr>
        <w:ind w:left="2745" w:hanging="216"/>
      </w:pPr>
      <w:rPr>
        <w:rFonts w:hint="default"/>
        <w:lang w:val="en-US" w:eastAsia="en-US" w:bidi="ar-SA"/>
      </w:rPr>
    </w:lvl>
    <w:lvl w:ilvl="4" w:tplc="DB746DFE">
      <w:numFmt w:val="bullet"/>
      <w:lvlText w:val="•"/>
      <w:lvlJc w:val="left"/>
      <w:pPr>
        <w:ind w:left="3653" w:hanging="216"/>
      </w:pPr>
      <w:rPr>
        <w:rFonts w:hint="default"/>
        <w:lang w:val="en-US" w:eastAsia="en-US" w:bidi="ar-SA"/>
      </w:rPr>
    </w:lvl>
    <w:lvl w:ilvl="5" w:tplc="379A7626">
      <w:numFmt w:val="bullet"/>
      <w:lvlText w:val="•"/>
      <w:lvlJc w:val="left"/>
      <w:pPr>
        <w:ind w:left="4561" w:hanging="216"/>
      </w:pPr>
      <w:rPr>
        <w:rFonts w:hint="default"/>
        <w:lang w:val="en-US" w:eastAsia="en-US" w:bidi="ar-SA"/>
      </w:rPr>
    </w:lvl>
    <w:lvl w:ilvl="6" w:tplc="2CF29F64">
      <w:numFmt w:val="bullet"/>
      <w:lvlText w:val="•"/>
      <w:lvlJc w:val="left"/>
      <w:pPr>
        <w:ind w:left="5470" w:hanging="216"/>
      </w:pPr>
      <w:rPr>
        <w:rFonts w:hint="default"/>
        <w:lang w:val="en-US" w:eastAsia="en-US" w:bidi="ar-SA"/>
      </w:rPr>
    </w:lvl>
    <w:lvl w:ilvl="7" w:tplc="3142FBD8">
      <w:numFmt w:val="bullet"/>
      <w:lvlText w:val="•"/>
      <w:lvlJc w:val="left"/>
      <w:pPr>
        <w:ind w:left="6378" w:hanging="216"/>
      </w:pPr>
      <w:rPr>
        <w:rFonts w:hint="default"/>
        <w:lang w:val="en-US" w:eastAsia="en-US" w:bidi="ar-SA"/>
      </w:rPr>
    </w:lvl>
    <w:lvl w:ilvl="8" w:tplc="349CC770">
      <w:numFmt w:val="bullet"/>
      <w:lvlText w:val="•"/>
      <w:lvlJc w:val="left"/>
      <w:pPr>
        <w:ind w:left="7286" w:hanging="216"/>
      </w:pPr>
      <w:rPr>
        <w:rFonts w:hint="default"/>
        <w:lang w:val="en-US" w:eastAsia="en-US" w:bidi="ar-SA"/>
      </w:rPr>
    </w:lvl>
  </w:abstractNum>
  <w:abstractNum w:abstractNumId="8">
    <w:nsid w:val="45016FDD"/>
    <w:multiLevelType w:val="hybridMultilevel"/>
    <w:tmpl w:val="74C65D46"/>
    <w:lvl w:ilvl="0" w:tplc="C0F0577C">
      <w:numFmt w:val="bullet"/>
      <w:lvlText w:val="•"/>
      <w:lvlJc w:val="left"/>
      <w:pPr>
        <w:ind w:left="23" w:hanging="197"/>
      </w:pPr>
      <w:rPr>
        <w:rFonts w:ascii="Times New Roman" w:eastAsia="Times New Roman" w:hAnsi="Times New Roman" w:cs="Times New Roman" w:hint="default"/>
        <w:b w:val="0"/>
        <w:bCs w:val="0"/>
        <w:i w:val="0"/>
        <w:iCs w:val="0"/>
        <w:spacing w:val="0"/>
        <w:w w:val="100"/>
        <w:sz w:val="24"/>
        <w:szCs w:val="24"/>
        <w:lang w:val="en-US" w:eastAsia="en-US" w:bidi="ar-SA"/>
      </w:rPr>
    </w:lvl>
    <w:lvl w:ilvl="1" w:tplc="8F1A80A2">
      <w:numFmt w:val="bullet"/>
      <w:lvlText w:val="•"/>
      <w:lvlJc w:val="left"/>
      <w:pPr>
        <w:ind w:left="928" w:hanging="197"/>
      </w:pPr>
      <w:rPr>
        <w:rFonts w:hint="default"/>
        <w:lang w:val="en-US" w:eastAsia="en-US" w:bidi="ar-SA"/>
      </w:rPr>
    </w:lvl>
    <w:lvl w:ilvl="2" w:tplc="5D26E99C">
      <w:numFmt w:val="bullet"/>
      <w:lvlText w:val="•"/>
      <w:lvlJc w:val="left"/>
      <w:pPr>
        <w:ind w:left="1836" w:hanging="197"/>
      </w:pPr>
      <w:rPr>
        <w:rFonts w:hint="default"/>
        <w:lang w:val="en-US" w:eastAsia="en-US" w:bidi="ar-SA"/>
      </w:rPr>
    </w:lvl>
    <w:lvl w:ilvl="3" w:tplc="C478B376">
      <w:numFmt w:val="bullet"/>
      <w:lvlText w:val="•"/>
      <w:lvlJc w:val="left"/>
      <w:pPr>
        <w:ind w:left="2745" w:hanging="197"/>
      </w:pPr>
      <w:rPr>
        <w:rFonts w:hint="default"/>
        <w:lang w:val="en-US" w:eastAsia="en-US" w:bidi="ar-SA"/>
      </w:rPr>
    </w:lvl>
    <w:lvl w:ilvl="4" w:tplc="5EEAB77E">
      <w:numFmt w:val="bullet"/>
      <w:lvlText w:val="•"/>
      <w:lvlJc w:val="left"/>
      <w:pPr>
        <w:ind w:left="3653" w:hanging="197"/>
      </w:pPr>
      <w:rPr>
        <w:rFonts w:hint="default"/>
        <w:lang w:val="en-US" w:eastAsia="en-US" w:bidi="ar-SA"/>
      </w:rPr>
    </w:lvl>
    <w:lvl w:ilvl="5" w:tplc="059A213A">
      <w:numFmt w:val="bullet"/>
      <w:lvlText w:val="•"/>
      <w:lvlJc w:val="left"/>
      <w:pPr>
        <w:ind w:left="4561" w:hanging="197"/>
      </w:pPr>
      <w:rPr>
        <w:rFonts w:hint="default"/>
        <w:lang w:val="en-US" w:eastAsia="en-US" w:bidi="ar-SA"/>
      </w:rPr>
    </w:lvl>
    <w:lvl w:ilvl="6" w:tplc="392471DE">
      <w:numFmt w:val="bullet"/>
      <w:lvlText w:val="•"/>
      <w:lvlJc w:val="left"/>
      <w:pPr>
        <w:ind w:left="5470" w:hanging="197"/>
      </w:pPr>
      <w:rPr>
        <w:rFonts w:hint="default"/>
        <w:lang w:val="en-US" w:eastAsia="en-US" w:bidi="ar-SA"/>
      </w:rPr>
    </w:lvl>
    <w:lvl w:ilvl="7" w:tplc="B936ECD6">
      <w:numFmt w:val="bullet"/>
      <w:lvlText w:val="•"/>
      <w:lvlJc w:val="left"/>
      <w:pPr>
        <w:ind w:left="6378" w:hanging="197"/>
      </w:pPr>
      <w:rPr>
        <w:rFonts w:hint="default"/>
        <w:lang w:val="en-US" w:eastAsia="en-US" w:bidi="ar-SA"/>
      </w:rPr>
    </w:lvl>
    <w:lvl w:ilvl="8" w:tplc="73063340">
      <w:numFmt w:val="bullet"/>
      <w:lvlText w:val="•"/>
      <w:lvlJc w:val="left"/>
      <w:pPr>
        <w:ind w:left="7286" w:hanging="197"/>
      </w:pPr>
      <w:rPr>
        <w:rFonts w:hint="default"/>
        <w:lang w:val="en-US" w:eastAsia="en-US" w:bidi="ar-SA"/>
      </w:rPr>
    </w:lvl>
  </w:abstractNum>
  <w:abstractNum w:abstractNumId="9">
    <w:nsid w:val="49271E5C"/>
    <w:multiLevelType w:val="hybridMultilevel"/>
    <w:tmpl w:val="C7C0C1B8"/>
    <w:lvl w:ilvl="0" w:tplc="38847E7C">
      <w:numFmt w:val="bullet"/>
      <w:lvlText w:val="•"/>
      <w:lvlJc w:val="left"/>
      <w:pPr>
        <w:ind w:left="229"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1" w:tplc="CD469E6A">
      <w:numFmt w:val="bullet"/>
      <w:lvlText w:val="•"/>
      <w:lvlJc w:val="left"/>
      <w:pPr>
        <w:ind w:left="349"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2" w:tplc="B1B2ACCC">
      <w:numFmt w:val="bullet"/>
      <w:lvlText w:val="•"/>
      <w:lvlJc w:val="left"/>
      <w:pPr>
        <w:ind w:left="1313" w:hanging="202"/>
      </w:pPr>
      <w:rPr>
        <w:rFonts w:hint="default"/>
        <w:lang w:val="en-US" w:eastAsia="en-US" w:bidi="ar-SA"/>
      </w:rPr>
    </w:lvl>
    <w:lvl w:ilvl="3" w:tplc="9BCC8F26">
      <w:numFmt w:val="bullet"/>
      <w:lvlText w:val="•"/>
      <w:lvlJc w:val="left"/>
      <w:pPr>
        <w:ind w:left="2287" w:hanging="202"/>
      </w:pPr>
      <w:rPr>
        <w:rFonts w:hint="default"/>
        <w:lang w:val="en-US" w:eastAsia="en-US" w:bidi="ar-SA"/>
      </w:rPr>
    </w:lvl>
    <w:lvl w:ilvl="4" w:tplc="339C4EAA">
      <w:numFmt w:val="bullet"/>
      <w:lvlText w:val="•"/>
      <w:lvlJc w:val="left"/>
      <w:pPr>
        <w:ind w:left="3261" w:hanging="202"/>
      </w:pPr>
      <w:rPr>
        <w:rFonts w:hint="default"/>
        <w:lang w:val="en-US" w:eastAsia="en-US" w:bidi="ar-SA"/>
      </w:rPr>
    </w:lvl>
    <w:lvl w:ilvl="5" w:tplc="3A94946A">
      <w:numFmt w:val="bullet"/>
      <w:lvlText w:val="•"/>
      <w:lvlJc w:val="left"/>
      <w:pPr>
        <w:ind w:left="4234" w:hanging="202"/>
      </w:pPr>
      <w:rPr>
        <w:rFonts w:hint="default"/>
        <w:lang w:val="en-US" w:eastAsia="en-US" w:bidi="ar-SA"/>
      </w:rPr>
    </w:lvl>
    <w:lvl w:ilvl="6" w:tplc="18C6C96A">
      <w:numFmt w:val="bullet"/>
      <w:lvlText w:val="•"/>
      <w:lvlJc w:val="left"/>
      <w:pPr>
        <w:ind w:left="5208" w:hanging="202"/>
      </w:pPr>
      <w:rPr>
        <w:rFonts w:hint="default"/>
        <w:lang w:val="en-US" w:eastAsia="en-US" w:bidi="ar-SA"/>
      </w:rPr>
    </w:lvl>
    <w:lvl w:ilvl="7" w:tplc="7FF4359C">
      <w:numFmt w:val="bullet"/>
      <w:lvlText w:val="•"/>
      <w:lvlJc w:val="left"/>
      <w:pPr>
        <w:ind w:left="6182" w:hanging="202"/>
      </w:pPr>
      <w:rPr>
        <w:rFonts w:hint="default"/>
        <w:lang w:val="en-US" w:eastAsia="en-US" w:bidi="ar-SA"/>
      </w:rPr>
    </w:lvl>
    <w:lvl w:ilvl="8" w:tplc="FA74C5B2">
      <w:numFmt w:val="bullet"/>
      <w:lvlText w:val="•"/>
      <w:lvlJc w:val="left"/>
      <w:pPr>
        <w:ind w:left="7156" w:hanging="202"/>
      </w:pPr>
      <w:rPr>
        <w:rFonts w:hint="default"/>
        <w:lang w:val="en-US" w:eastAsia="en-US" w:bidi="ar-SA"/>
      </w:rPr>
    </w:lvl>
  </w:abstractNum>
  <w:abstractNum w:abstractNumId="10">
    <w:nsid w:val="4FF365BE"/>
    <w:multiLevelType w:val="hybridMultilevel"/>
    <w:tmpl w:val="DDCA3C24"/>
    <w:lvl w:ilvl="0" w:tplc="7D72EF6C">
      <w:numFmt w:val="bullet"/>
      <w:lvlText w:val="•"/>
      <w:lvlJc w:val="left"/>
      <w:pPr>
        <w:ind w:left="229"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1" w:tplc="BAD4CA4E">
      <w:numFmt w:val="bullet"/>
      <w:lvlText w:val="•"/>
      <w:lvlJc w:val="left"/>
      <w:pPr>
        <w:ind w:left="349"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2" w:tplc="A37C675C">
      <w:numFmt w:val="bullet"/>
      <w:lvlText w:val="•"/>
      <w:lvlJc w:val="left"/>
      <w:pPr>
        <w:ind w:left="1313" w:hanging="202"/>
      </w:pPr>
      <w:rPr>
        <w:rFonts w:hint="default"/>
        <w:lang w:val="en-US" w:eastAsia="en-US" w:bidi="ar-SA"/>
      </w:rPr>
    </w:lvl>
    <w:lvl w:ilvl="3" w:tplc="B44A0BD2">
      <w:numFmt w:val="bullet"/>
      <w:lvlText w:val="•"/>
      <w:lvlJc w:val="left"/>
      <w:pPr>
        <w:ind w:left="2287" w:hanging="202"/>
      </w:pPr>
      <w:rPr>
        <w:rFonts w:hint="default"/>
        <w:lang w:val="en-US" w:eastAsia="en-US" w:bidi="ar-SA"/>
      </w:rPr>
    </w:lvl>
    <w:lvl w:ilvl="4" w:tplc="EE56EF90">
      <w:numFmt w:val="bullet"/>
      <w:lvlText w:val="•"/>
      <w:lvlJc w:val="left"/>
      <w:pPr>
        <w:ind w:left="3261" w:hanging="202"/>
      </w:pPr>
      <w:rPr>
        <w:rFonts w:hint="default"/>
        <w:lang w:val="en-US" w:eastAsia="en-US" w:bidi="ar-SA"/>
      </w:rPr>
    </w:lvl>
    <w:lvl w:ilvl="5" w:tplc="F3A80EFE">
      <w:numFmt w:val="bullet"/>
      <w:lvlText w:val="•"/>
      <w:lvlJc w:val="left"/>
      <w:pPr>
        <w:ind w:left="4234" w:hanging="202"/>
      </w:pPr>
      <w:rPr>
        <w:rFonts w:hint="default"/>
        <w:lang w:val="en-US" w:eastAsia="en-US" w:bidi="ar-SA"/>
      </w:rPr>
    </w:lvl>
    <w:lvl w:ilvl="6" w:tplc="8904E1FC">
      <w:numFmt w:val="bullet"/>
      <w:lvlText w:val="•"/>
      <w:lvlJc w:val="left"/>
      <w:pPr>
        <w:ind w:left="5208" w:hanging="202"/>
      </w:pPr>
      <w:rPr>
        <w:rFonts w:hint="default"/>
        <w:lang w:val="en-US" w:eastAsia="en-US" w:bidi="ar-SA"/>
      </w:rPr>
    </w:lvl>
    <w:lvl w:ilvl="7" w:tplc="05F4C6DC">
      <w:numFmt w:val="bullet"/>
      <w:lvlText w:val="•"/>
      <w:lvlJc w:val="left"/>
      <w:pPr>
        <w:ind w:left="6182" w:hanging="202"/>
      </w:pPr>
      <w:rPr>
        <w:rFonts w:hint="default"/>
        <w:lang w:val="en-US" w:eastAsia="en-US" w:bidi="ar-SA"/>
      </w:rPr>
    </w:lvl>
    <w:lvl w:ilvl="8" w:tplc="79FADD1C">
      <w:numFmt w:val="bullet"/>
      <w:lvlText w:val="•"/>
      <w:lvlJc w:val="left"/>
      <w:pPr>
        <w:ind w:left="7156" w:hanging="202"/>
      </w:pPr>
      <w:rPr>
        <w:rFonts w:hint="default"/>
        <w:lang w:val="en-US" w:eastAsia="en-US" w:bidi="ar-SA"/>
      </w:rPr>
    </w:lvl>
  </w:abstractNum>
  <w:abstractNum w:abstractNumId="11">
    <w:nsid w:val="50AE57F9"/>
    <w:multiLevelType w:val="hybridMultilevel"/>
    <w:tmpl w:val="599E564C"/>
    <w:lvl w:ilvl="0" w:tplc="3280AB50">
      <w:numFmt w:val="bullet"/>
      <w:lvlText w:val="•"/>
      <w:lvlJc w:val="left"/>
      <w:pPr>
        <w:ind w:left="23"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C9183F94">
      <w:numFmt w:val="bullet"/>
      <w:lvlText w:val="•"/>
      <w:lvlJc w:val="left"/>
      <w:pPr>
        <w:ind w:left="928" w:hanging="144"/>
      </w:pPr>
      <w:rPr>
        <w:rFonts w:hint="default"/>
        <w:lang w:val="en-US" w:eastAsia="en-US" w:bidi="ar-SA"/>
      </w:rPr>
    </w:lvl>
    <w:lvl w:ilvl="2" w:tplc="6C3A8C30">
      <w:numFmt w:val="bullet"/>
      <w:lvlText w:val="•"/>
      <w:lvlJc w:val="left"/>
      <w:pPr>
        <w:ind w:left="1836" w:hanging="144"/>
      </w:pPr>
      <w:rPr>
        <w:rFonts w:hint="default"/>
        <w:lang w:val="en-US" w:eastAsia="en-US" w:bidi="ar-SA"/>
      </w:rPr>
    </w:lvl>
    <w:lvl w:ilvl="3" w:tplc="B0263EBE">
      <w:numFmt w:val="bullet"/>
      <w:lvlText w:val="•"/>
      <w:lvlJc w:val="left"/>
      <w:pPr>
        <w:ind w:left="2745" w:hanging="144"/>
      </w:pPr>
      <w:rPr>
        <w:rFonts w:hint="default"/>
        <w:lang w:val="en-US" w:eastAsia="en-US" w:bidi="ar-SA"/>
      </w:rPr>
    </w:lvl>
    <w:lvl w:ilvl="4" w:tplc="8C64649C">
      <w:numFmt w:val="bullet"/>
      <w:lvlText w:val="•"/>
      <w:lvlJc w:val="left"/>
      <w:pPr>
        <w:ind w:left="3653" w:hanging="144"/>
      </w:pPr>
      <w:rPr>
        <w:rFonts w:hint="default"/>
        <w:lang w:val="en-US" w:eastAsia="en-US" w:bidi="ar-SA"/>
      </w:rPr>
    </w:lvl>
    <w:lvl w:ilvl="5" w:tplc="1F0EB730">
      <w:numFmt w:val="bullet"/>
      <w:lvlText w:val="•"/>
      <w:lvlJc w:val="left"/>
      <w:pPr>
        <w:ind w:left="4561" w:hanging="144"/>
      </w:pPr>
      <w:rPr>
        <w:rFonts w:hint="default"/>
        <w:lang w:val="en-US" w:eastAsia="en-US" w:bidi="ar-SA"/>
      </w:rPr>
    </w:lvl>
    <w:lvl w:ilvl="6" w:tplc="590C9B34">
      <w:numFmt w:val="bullet"/>
      <w:lvlText w:val="•"/>
      <w:lvlJc w:val="left"/>
      <w:pPr>
        <w:ind w:left="5470" w:hanging="144"/>
      </w:pPr>
      <w:rPr>
        <w:rFonts w:hint="default"/>
        <w:lang w:val="en-US" w:eastAsia="en-US" w:bidi="ar-SA"/>
      </w:rPr>
    </w:lvl>
    <w:lvl w:ilvl="7" w:tplc="B6DCA792">
      <w:numFmt w:val="bullet"/>
      <w:lvlText w:val="•"/>
      <w:lvlJc w:val="left"/>
      <w:pPr>
        <w:ind w:left="6378" w:hanging="144"/>
      </w:pPr>
      <w:rPr>
        <w:rFonts w:hint="default"/>
        <w:lang w:val="en-US" w:eastAsia="en-US" w:bidi="ar-SA"/>
      </w:rPr>
    </w:lvl>
    <w:lvl w:ilvl="8" w:tplc="0EB6B2FE">
      <w:numFmt w:val="bullet"/>
      <w:lvlText w:val="•"/>
      <w:lvlJc w:val="left"/>
      <w:pPr>
        <w:ind w:left="7286" w:hanging="144"/>
      </w:pPr>
      <w:rPr>
        <w:rFonts w:hint="default"/>
        <w:lang w:val="en-US" w:eastAsia="en-US" w:bidi="ar-SA"/>
      </w:rPr>
    </w:lvl>
  </w:abstractNum>
  <w:abstractNum w:abstractNumId="12">
    <w:nsid w:val="53647AF0"/>
    <w:multiLevelType w:val="hybridMultilevel"/>
    <w:tmpl w:val="27AE9060"/>
    <w:lvl w:ilvl="0" w:tplc="192CF686">
      <w:numFmt w:val="bullet"/>
      <w:lvlText w:val="•"/>
      <w:lvlJc w:val="left"/>
      <w:pPr>
        <w:ind w:left="23" w:hanging="384"/>
      </w:pPr>
      <w:rPr>
        <w:rFonts w:ascii="Times New Roman" w:eastAsia="Times New Roman" w:hAnsi="Times New Roman" w:cs="Times New Roman" w:hint="default"/>
        <w:b w:val="0"/>
        <w:bCs w:val="0"/>
        <w:i w:val="0"/>
        <w:iCs w:val="0"/>
        <w:spacing w:val="0"/>
        <w:w w:val="100"/>
        <w:sz w:val="24"/>
        <w:szCs w:val="24"/>
        <w:lang w:val="en-US" w:eastAsia="en-US" w:bidi="ar-SA"/>
      </w:rPr>
    </w:lvl>
    <w:lvl w:ilvl="1" w:tplc="263E893E">
      <w:numFmt w:val="bullet"/>
      <w:lvlText w:val="•"/>
      <w:lvlJc w:val="left"/>
      <w:pPr>
        <w:ind w:left="928" w:hanging="384"/>
      </w:pPr>
      <w:rPr>
        <w:rFonts w:hint="default"/>
        <w:lang w:val="en-US" w:eastAsia="en-US" w:bidi="ar-SA"/>
      </w:rPr>
    </w:lvl>
    <w:lvl w:ilvl="2" w:tplc="B1D24ADE">
      <w:numFmt w:val="bullet"/>
      <w:lvlText w:val="•"/>
      <w:lvlJc w:val="left"/>
      <w:pPr>
        <w:ind w:left="1836" w:hanging="384"/>
      </w:pPr>
      <w:rPr>
        <w:rFonts w:hint="default"/>
        <w:lang w:val="en-US" w:eastAsia="en-US" w:bidi="ar-SA"/>
      </w:rPr>
    </w:lvl>
    <w:lvl w:ilvl="3" w:tplc="B4440B88">
      <w:numFmt w:val="bullet"/>
      <w:lvlText w:val="•"/>
      <w:lvlJc w:val="left"/>
      <w:pPr>
        <w:ind w:left="2745" w:hanging="384"/>
      </w:pPr>
      <w:rPr>
        <w:rFonts w:hint="default"/>
        <w:lang w:val="en-US" w:eastAsia="en-US" w:bidi="ar-SA"/>
      </w:rPr>
    </w:lvl>
    <w:lvl w:ilvl="4" w:tplc="DE04F2D2">
      <w:numFmt w:val="bullet"/>
      <w:lvlText w:val="•"/>
      <w:lvlJc w:val="left"/>
      <w:pPr>
        <w:ind w:left="3653" w:hanging="384"/>
      </w:pPr>
      <w:rPr>
        <w:rFonts w:hint="default"/>
        <w:lang w:val="en-US" w:eastAsia="en-US" w:bidi="ar-SA"/>
      </w:rPr>
    </w:lvl>
    <w:lvl w:ilvl="5" w:tplc="28FA81C4">
      <w:numFmt w:val="bullet"/>
      <w:lvlText w:val="•"/>
      <w:lvlJc w:val="left"/>
      <w:pPr>
        <w:ind w:left="4561" w:hanging="384"/>
      </w:pPr>
      <w:rPr>
        <w:rFonts w:hint="default"/>
        <w:lang w:val="en-US" w:eastAsia="en-US" w:bidi="ar-SA"/>
      </w:rPr>
    </w:lvl>
    <w:lvl w:ilvl="6" w:tplc="A3569314">
      <w:numFmt w:val="bullet"/>
      <w:lvlText w:val="•"/>
      <w:lvlJc w:val="left"/>
      <w:pPr>
        <w:ind w:left="5470" w:hanging="384"/>
      </w:pPr>
      <w:rPr>
        <w:rFonts w:hint="default"/>
        <w:lang w:val="en-US" w:eastAsia="en-US" w:bidi="ar-SA"/>
      </w:rPr>
    </w:lvl>
    <w:lvl w:ilvl="7" w:tplc="CD76AF02">
      <w:numFmt w:val="bullet"/>
      <w:lvlText w:val="•"/>
      <w:lvlJc w:val="left"/>
      <w:pPr>
        <w:ind w:left="6378" w:hanging="384"/>
      </w:pPr>
      <w:rPr>
        <w:rFonts w:hint="default"/>
        <w:lang w:val="en-US" w:eastAsia="en-US" w:bidi="ar-SA"/>
      </w:rPr>
    </w:lvl>
    <w:lvl w:ilvl="8" w:tplc="7680B0F8">
      <w:numFmt w:val="bullet"/>
      <w:lvlText w:val="•"/>
      <w:lvlJc w:val="left"/>
      <w:pPr>
        <w:ind w:left="7286" w:hanging="384"/>
      </w:pPr>
      <w:rPr>
        <w:rFonts w:hint="default"/>
        <w:lang w:val="en-US" w:eastAsia="en-US" w:bidi="ar-SA"/>
      </w:rPr>
    </w:lvl>
  </w:abstractNum>
  <w:abstractNum w:abstractNumId="13">
    <w:nsid w:val="5BF345C6"/>
    <w:multiLevelType w:val="hybridMultilevel"/>
    <w:tmpl w:val="7E1A418A"/>
    <w:lvl w:ilvl="0" w:tplc="9684F53A">
      <w:start w:val="2"/>
      <w:numFmt w:val="decimal"/>
      <w:lvlText w:val="%1"/>
      <w:lvlJc w:val="left"/>
      <w:pPr>
        <w:ind w:left="446" w:hanging="423"/>
      </w:pPr>
      <w:rPr>
        <w:rFonts w:hint="default"/>
        <w:lang w:val="en-US" w:eastAsia="en-US" w:bidi="ar-SA"/>
      </w:rPr>
    </w:lvl>
    <w:lvl w:ilvl="1" w:tplc="66CE758A">
      <w:numFmt w:val="none"/>
      <w:lvlText w:val=""/>
      <w:lvlJc w:val="left"/>
      <w:pPr>
        <w:tabs>
          <w:tab w:val="num" w:pos="360"/>
        </w:tabs>
      </w:pPr>
    </w:lvl>
    <w:lvl w:ilvl="2" w:tplc="C2FCEAF6">
      <w:numFmt w:val="none"/>
      <w:lvlText w:val=""/>
      <w:lvlJc w:val="left"/>
      <w:pPr>
        <w:tabs>
          <w:tab w:val="num" w:pos="360"/>
        </w:tabs>
      </w:pPr>
    </w:lvl>
    <w:lvl w:ilvl="3" w:tplc="90FA57C0">
      <w:numFmt w:val="bullet"/>
      <w:lvlText w:val="•"/>
      <w:lvlJc w:val="left"/>
      <w:pPr>
        <w:ind w:left="23" w:hanging="273"/>
      </w:pPr>
      <w:rPr>
        <w:rFonts w:ascii="Times New Roman" w:eastAsia="Times New Roman" w:hAnsi="Times New Roman" w:cs="Times New Roman" w:hint="default"/>
        <w:b w:val="0"/>
        <w:bCs w:val="0"/>
        <w:i w:val="0"/>
        <w:iCs w:val="0"/>
        <w:spacing w:val="0"/>
        <w:w w:val="100"/>
        <w:sz w:val="24"/>
        <w:szCs w:val="24"/>
        <w:lang w:val="en-US" w:eastAsia="en-US" w:bidi="ar-SA"/>
      </w:rPr>
    </w:lvl>
    <w:lvl w:ilvl="4" w:tplc="CB5E7F14">
      <w:numFmt w:val="bullet"/>
      <w:lvlText w:val="•"/>
      <w:lvlJc w:val="left"/>
      <w:pPr>
        <w:ind w:left="23" w:hanging="221"/>
      </w:pPr>
      <w:rPr>
        <w:rFonts w:ascii="Times New Roman" w:eastAsia="Times New Roman" w:hAnsi="Times New Roman" w:cs="Times New Roman" w:hint="default"/>
        <w:b w:val="0"/>
        <w:bCs w:val="0"/>
        <w:i w:val="0"/>
        <w:iCs w:val="0"/>
        <w:spacing w:val="0"/>
        <w:w w:val="100"/>
        <w:sz w:val="24"/>
        <w:szCs w:val="24"/>
        <w:lang w:val="en-US" w:eastAsia="en-US" w:bidi="ar-SA"/>
      </w:rPr>
    </w:lvl>
    <w:lvl w:ilvl="5" w:tplc="A4700950">
      <w:numFmt w:val="bullet"/>
      <w:lvlText w:val="•"/>
      <w:lvlJc w:val="left"/>
      <w:pPr>
        <w:ind w:left="3001" w:hanging="221"/>
      </w:pPr>
      <w:rPr>
        <w:rFonts w:hint="default"/>
        <w:lang w:val="en-US" w:eastAsia="en-US" w:bidi="ar-SA"/>
      </w:rPr>
    </w:lvl>
    <w:lvl w:ilvl="6" w:tplc="B5EEF9A8">
      <w:numFmt w:val="bullet"/>
      <w:lvlText w:val="•"/>
      <w:lvlJc w:val="left"/>
      <w:pPr>
        <w:ind w:left="4221" w:hanging="221"/>
      </w:pPr>
      <w:rPr>
        <w:rFonts w:hint="default"/>
        <w:lang w:val="en-US" w:eastAsia="en-US" w:bidi="ar-SA"/>
      </w:rPr>
    </w:lvl>
    <w:lvl w:ilvl="7" w:tplc="4E0EC2DE">
      <w:numFmt w:val="bullet"/>
      <w:lvlText w:val="•"/>
      <w:lvlJc w:val="left"/>
      <w:pPr>
        <w:ind w:left="5442" w:hanging="221"/>
      </w:pPr>
      <w:rPr>
        <w:rFonts w:hint="default"/>
        <w:lang w:val="en-US" w:eastAsia="en-US" w:bidi="ar-SA"/>
      </w:rPr>
    </w:lvl>
    <w:lvl w:ilvl="8" w:tplc="4CBA0456">
      <w:numFmt w:val="bullet"/>
      <w:lvlText w:val="•"/>
      <w:lvlJc w:val="left"/>
      <w:pPr>
        <w:ind w:left="6662" w:hanging="221"/>
      </w:pPr>
      <w:rPr>
        <w:rFonts w:hint="default"/>
        <w:lang w:val="en-US" w:eastAsia="en-US" w:bidi="ar-SA"/>
      </w:rPr>
    </w:lvl>
  </w:abstractNum>
  <w:abstractNum w:abstractNumId="14">
    <w:nsid w:val="5FC02368"/>
    <w:multiLevelType w:val="hybridMultilevel"/>
    <w:tmpl w:val="0590B99C"/>
    <w:lvl w:ilvl="0" w:tplc="0886516A">
      <w:numFmt w:val="bullet"/>
      <w:lvlText w:val="•"/>
      <w:lvlJc w:val="left"/>
      <w:pPr>
        <w:ind w:left="23"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1" w:tplc="CC7E7832">
      <w:numFmt w:val="bullet"/>
      <w:lvlText w:val="•"/>
      <w:lvlJc w:val="left"/>
      <w:pPr>
        <w:ind w:left="928" w:hanging="202"/>
      </w:pPr>
      <w:rPr>
        <w:rFonts w:hint="default"/>
        <w:lang w:val="en-US" w:eastAsia="en-US" w:bidi="ar-SA"/>
      </w:rPr>
    </w:lvl>
    <w:lvl w:ilvl="2" w:tplc="ABCE77CC">
      <w:numFmt w:val="bullet"/>
      <w:lvlText w:val="•"/>
      <w:lvlJc w:val="left"/>
      <w:pPr>
        <w:ind w:left="1836" w:hanging="202"/>
      </w:pPr>
      <w:rPr>
        <w:rFonts w:hint="default"/>
        <w:lang w:val="en-US" w:eastAsia="en-US" w:bidi="ar-SA"/>
      </w:rPr>
    </w:lvl>
    <w:lvl w:ilvl="3" w:tplc="3DDEBA9C">
      <w:numFmt w:val="bullet"/>
      <w:lvlText w:val="•"/>
      <w:lvlJc w:val="left"/>
      <w:pPr>
        <w:ind w:left="2745" w:hanging="202"/>
      </w:pPr>
      <w:rPr>
        <w:rFonts w:hint="default"/>
        <w:lang w:val="en-US" w:eastAsia="en-US" w:bidi="ar-SA"/>
      </w:rPr>
    </w:lvl>
    <w:lvl w:ilvl="4" w:tplc="71B6AC7C">
      <w:numFmt w:val="bullet"/>
      <w:lvlText w:val="•"/>
      <w:lvlJc w:val="left"/>
      <w:pPr>
        <w:ind w:left="3653" w:hanging="202"/>
      </w:pPr>
      <w:rPr>
        <w:rFonts w:hint="default"/>
        <w:lang w:val="en-US" w:eastAsia="en-US" w:bidi="ar-SA"/>
      </w:rPr>
    </w:lvl>
    <w:lvl w:ilvl="5" w:tplc="AB0C58E6">
      <w:numFmt w:val="bullet"/>
      <w:lvlText w:val="•"/>
      <w:lvlJc w:val="left"/>
      <w:pPr>
        <w:ind w:left="4561" w:hanging="202"/>
      </w:pPr>
      <w:rPr>
        <w:rFonts w:hint="default"/>
        <w:lang w:val="en-US" w:eastAsia="en-US" w:bidi="ar-SA"/>
      </w:rPr>
    </w:lvl>
    <w:lvl w:ilvl="6" w:tplc="00D89FFA">
      <w:numFmt w:val="bullet"/>
      <w:lvlText w:val="•"/>
      <w:lvlJc w:val="left"/>
      <w:pPr>
        <w:ind w:left="5470" w:hanging="202"/>
      </w:pPr>
      <w:rPr>
        <w:rFonts w:hint="default"/>
        <w:lang w:val="en-US" w:eastAsia="en-US" w:bidi="ar-SA"/>
      </w:rPr>
    </w:lvl>
    <w:lvl w:ilvl="7" w:tplc="DC622F46">
      <w:numFmt w:val="bullet"/>
      <w:lvlText w:val="•"/>
      <w:lvlJc w:val="left"/>
      <w:pPr>
        <w:ind w:left="6378" w:hanging="202"/>
      </w:pPr>
      <w:rPr>
        <w:rFonts w:hint="default"/>
        <w:lang w:val="en-US" w:eastAsia="en-US" w:bidi="ar-SA"/>
      </w:rPr>
    </w:lvl>
    <w:lvl w:ilvl="8" w:tplc="216A5E56">
      <w:numFmt w:val="bullet"/>
      <w:lvlText w:val="•"/>
      <w:lvlJc w:val="left"/>
      <w:pPr>
        <w:ind w:left="7286" w:hanging="202"/>
      </w:pPr>
      <w:rPr>
        <w:rFonts w:hint="default"/>
        <w:lang w:val="en-US" w:eastAsia="en-US" w:bidi="ar-SA"/>
      </w:rPr>
    </w:lvl>
  </w:abstractNum>
  <w:abstractNum w:abstractNumId="15">
    <w:nsid w:val="71F814C8"/>
    <w:multiLevelType w:val="hybridMultilevel"/>
    <w:tmpl w:val="AF7A781A"/>
    <w:lvl w:ilvl="0" w:tplc="179E73D2">
      <w:start w:val="1"/>
      <w:numFmt w:val="decimal"/>
      <w:lvlText w:val="%1."/>
      <w:lvlJc w:val="left"/>
      <w:pPr>
        <w:ind w:left="267"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DFF8BD1E">
      <w:numFmt w:val="none"/>
      <w:lvlText w:val=""/>
      <w:lvlJc w:val="left"/>
      <w:pPr>
        <w:tabs>
          <w:tab w:val="num" w:pos="360"/>
        </w:tabs>
      </w:pPr>
    </w:lvl>
    <w:lvl w:ilvl="2" w:tplc="D5D0293C">
      <w:numFmt w:val="none"/>
      <w:lvlText w:val=""/>
      <w:lvlJc w:val="left"/>
      <w:pPr>
        <w:tabs>
          <w:tab w:val="num" w:pos="360"/>
        </w:tabs>
      </w:pPr>
    </w:lvl>
    <w:lvl w:ilvl="3" w:tplc="611CCD46">
      <w:numFmt w:val="bullet"/>
      <w:lvlText w:val="•"/>
      <w:lvlJc w:val="left"/>
      <w:pPr>
        <w:ind w:left="229"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4" w:tplc="93325B1E">
      <w:numFmt w:val="bullet"/>
      <w:lvlText w:val="o"/>
      <w:lvlJc w:val="left"/>
      <w:pPr>
        <w:ind w:left="744" w:hanging="361"/>
      </w:pPr>
      <w:rPr>
        <w:rFonts w:ascii="Courier New" w:eastAsia="Courier New" w:hAnsi="Courier New" w:cs="Courier New" w:hint="default"/>
        <w:b w:val="0"/>
        <w:bCs w:val="0"/>
        <w:i w:val="0"/>
        <w:iCs w:val="0"/>
        <w:spacing w:val="0"/>
        <w:w w:val="100"/>
        <w:sz w:val="24"/>
        <w:szCs w:val="24"/>
        <w:lang w:val="en-US" w:eastAsia="en-US" w:bidi="ar-SA"/>
      </w:rPr>
    </w:lvl>
    <w:lvl w:ilvl="5" w:tplc="F3B62B26">
      <w:numFmt w:val="bullet"/>
      <w:lvlText w:val="•"/>
      <w:lvlJc w:val="left"/>
      <w:pPr>
        <w:ind w:left="380" w:hanging="361"/>
      </w:pPr>
      <w:rPr>
        <w:rFonts w:hint="default"/>
        <w:lang w:val="en-US" w:eastAsia="en-US" w:bidi="ar-SA"/>
      </w:rPr>
    </w:lvl>
    <w:lvl w:ilvl="6" w:tplc="DCF05D5E">
      <w:numFmt w:val="bullet"/>
      <w:lvlText w:val="•"/>
      <w:lvlJc w:val="left"/>
      <w:pPr>
        <w:ind w:left="560" w:hanging="361"/>
      </w:pPr>
      <w:rPr>
        <w:rFonts w:hint="default"/>
        <w:lang w:val="en-US" w:eastAsia="en-US" w:bidi="ar-SA"/>
      </w:rPr>
    </w:lvl>
    <w:lvl w:ilvl="7" w:tplc="358A8070">
      <w:numFmt w:val="bullet"/>
      <w:lvlText w:val="•"/>
      <w:lvlJc w:val="left"/>
      <w:pPr>
        <w:ind w:left="740" w:hanging="361"/>
      </w:pPr>
      <w:rPr>
        <w:rFonts w:hint="default"/>
        <w:lang w:val="en-US" w:eastAsia="en-US" w:bidi="ar-SA"/>
      </w:rPr>
    </w:lvl>
    <w:lvl w:ilvl="8" w:tplc="A6DE40F4">
      <w:numFmt w:val="bullet"/>
      <w:lvlText w:val="•"/>
      <w:lvlJc w:val="left"/>
      <w:pPr>
        <w:ind w:left="3527" w:hanging="361"/>
      </w:pPr>
      <w:rPr>
        <w:rFonts w:hint="default"/>
        <w:lang w:val="en-US" w:eastAsia="en-US" w:bidi="ar-SA"/>
      </w:rPr>
    </w:lvl>
  </w:abstractNum>
  <w:abstractNum w:abstractNumId="16">
    <w:nsid w:val="73641804"/>
    <w:multiLevelType w:val="hybridMultilevel"/>
    <w:tmpl w:val="EEAE2DBC"/>
    <w:lvl w:ilvl="0" w:tplc="F2763150">
      <w:start w:val="1"/>
      <w:numFmt w:val="decimal"/>
      <w:lvlText w:val="%1."/>
      <w:lvlJc w:val="left"/>
      <w:pPr>
        <w:ind w:left="267"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2D16F9AE">
      <w:numFmt w:val="bullet"/>
      <w:lvlText w:val="•"/>
      <w:lvlJc w:val="left"/>
      <w:pPr>
        <w:ind w:left="23" w:hanging="216"/>
      </w:pPr>
      <w:rPr>
        <w:rFonts w:ascii="Times New Roman" w:eastAsia="Times New Roman" w:hAnsi="Times New Roman" w:cs="Times New Roman" w:hint="default"/>
        <w:b w:val="0"/>
        <w:bCs w:val="0"/>
        <w:i w:val="0"/>
        <w:iCs w:val="0"/>
        <w:spacing w:val="0"/>
        <w:w w:val="100"/>
        <w:sz w:val="24"/>
        <w:szCs w:val="24"/>
        <w:lang w:val="en-US" w:eastAsia="en-US" w:bidi="ar-SA"/>
      </w:rPr>
    </w:lvl>
    <w:lvl w:ilvl="2" w:tplc="54084140">
      <w:numFmt w:val="bullet"/>
      <w:lvlText w:val="•"/>
      <w:lvlJc w:val="left"/>
      <w:pPr>
        <w:ind w:left="1242" w:hanging="216"/>
      </w:pPr>
      <w:rPr>
        <w:rFonts w:hint="default"/>
        <w:lang w:val="en-US" w:eastAsia="en-US" w:bidi="ar-SA"/>
      </w:rPr>
    </w:lvl>
    <w:lvl w:ilvl="3" w:tplc="B6962DC0">
      <w:numFmt w:val="bullet"/>
      <w:lvlText w:val="•"/>
      <w:lvlJc w:val="left"/>
      <w:pPr>
        <w:ind w:left="2225" w:hanging="216"/>
      </w:pPr>
      <w:rPr>
        <w:rFonts w:hint="default"/>
        <w:lang w:val="en-US" w:eastAsia="en-US" w:bidi="ar-SA"/>
      </w:rPr>
    </w:lvl>
    <w:lvl w:ilvl="4" w:tplc="81B81786">
      <w:numFmt w:val="bullet"/>
      <w:lvlText w:val="•"/>
      <w:lvlJc w:val="left"/>
      <w:pPr>
        <w:ind w:left="3207" w:hanging="216"/>
      </w:pPr>
      <w:rPr>
        <w:rFonts w:hint="default"/>
        <w:lang w:val="en-US" w:eastAsia="en-US" w:bidi="ar-SA"/>
      </w:rPr>
    </w:lvl>
    <w:lvl w:ilvl="5" w:tplc="E28462FA">
      <w:numFmt w:val="bullet"/>
      <w:lvlText w:val="•"/>
      <w:lvlJc w:val="left"/>
      <w:pPr>
        <w:ind w:left="4190" w:hanging="216"/>
      </w:pPr>
      <w:rPr>
        <w:rFonts w:hint="default"/>
        <w:lang w:val="en-US" w:eastAsia="en-US" w:bidi="ar-SA"/>
      </w:rPr>
    </w:lvl>
    <w:lvl w:ilvl="6" w:tplc="8D1A8D42">
      <w:numFmt w:val="bullet"/>
      <w:lvlText w:val="•"/>
      <w:lvlJc w:val="left"/>
      <w:pPr>
        <w:ind w:left="5173" w:hanging="216"/>
      </w:pPr>
      <w:rPr>
        <w:rFonts w:hint="default"/>
        <w:lang w:val="en-US" w:eastAsia="en-US" w:bidi="ar-SA"/>
      </w:rPr>
    </w:lvl>
    <w:lvl w:ilvl="7" w:tplc="B0C068F0">
      <w:numFmt w:val="bullet"/>
      <w:lvlText w:val="•"/>
      <w:lvlJc w:val="left"/>
      <w:pPr>
        <w:ind w:left="6155" w:hanging="216"/>
      </w:pPr>
      <w:rPr>
        <w:rFonts w:hint="default"/>
        <w:lang w:val="en-US" w:eastAsia="en-US" w:bidi="ar-SA"/>
      </w:rPr>
    </w:lvl>
    <w:lvl w:ilvl="8" w:tplc="5E020682">
      <w:numFmt w:val="bullet"/>
      <w:lvlText w:val="•"/>
      <w:lvlJc w:val="left"/>
      <w:pPr>
        <w:ind w:left="7138" w:hanging="216"/>
      </w:pPr>
      <w:rPr>
        <w:rFonts w:hint="default"/>
        <w:lang w:val="en-US" w:eastAsia="en-US" w:bidi="ar-SA"/>
      </w:rPr>
    </w:lvl>
  </w:abstractNum>
  <w:abstractNum w:abstractNumId="17">
    <w:nsid w:val="7817658C"/>
    <w:multiLevelType w:val="hybridMultilevel"/>
    <w:tmpl w:val="D11222E8"/>
    <w:lvl w:ilvl="0" w:tplc="8E7481B0">
      <w:start w:val="1"/>
      <w:numFmt w:val="decimal"/>
      <w:lvlText w:val="%1."/>
      <w:lvlJc w:val="left"/>
      <w:pPr>
        <w:ind w:left="267"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DF64A43C">
      <w:numFmt w:val="bullet"/>
      <w:lvlText w:val="•"/>
      <w:lvlJc w:val="left"/>
      <w:pPr>
        <w:ind w:left="23" w:hanging="293"/>
      </w:pPr>
      <w:rPr>
        <w:rFonts w:ascii="Times New Roman" w:eastAsia="Times New Roman" w:hAnsi="Times New Roman" w:cs="Times New Roman" w:hint="default"/>
        <w:b w:val="0"/>
        <w:bCs w:val="0"/>
        <w:i w:val="0"/>
        <w:iCs w:val="0"/>
        <w:spacing w:val="0"/>
        <w:w w:val="100"/>
        <w:sz w:val="24"/>
        <w:szCs w:val="24"/>
        <w:lang w:val="en-US" w:eastAsia="en-US" w:bidi="ar-SA"/>
      </w:rPr>
    </w:lvl>
    <w:lvl w:ilvl="2" w:tplc="17C65BAC">
      <w:numFmt w:val="bullet"/>
      <w:lvlText w:val="•"/>
      <w:lvlJc w:val="left"/>
      <w:pPr>
        <w:ind w:left="1242" w:hanging="293"/>
      </w:pPr>
      <w:rPr>
        <w:rFonts w:hint="default"/>
        <w:lang w:val="en-US" w:eastAsia="en-US" w:bidi="ar-SA"/>
      </w:rPr>
    </w:lvl>
    <w:lvl w:ilvl="3" w:tplc="4C98E008">
      <w:numFmt w:val="bullet"/>
      <w:lvlText w:val="•"/>
      <w:lvlJc w:val="left"/>
      <w:pPr>
        <w:ind w:left="2225" w:hanging="293"/>
      </w:pPr>
      <w:rPr>
        <w:rFonts w:hint="default"/>
        <w:lang w:val="en-US" w:eastAsia="en-US" w:bidi="ar-SA"/>
      </w:rPr>
    </w:lvl>
    <w:lvl w:ilvl="4" w:tplc="2A10F688">
      <w:numFmt w:val="bullet"/>
      <w:lvlText w:val="•"/>
      <w:lvlJc w:val="left"/>
      <w:pPr>
        <w:ind w:left="3207" w:hanging="293"/>
      </w:pPr>
      <w:rPr>
        <w:rFonts w:hint="default"/>
        <w:lang w:val="en-US" w:eastAsia="en-US" w:bidi="ar-SA"/>
      </w:rPr>
    </w:lvl>
    <w:lvl w:ilvl="5" w:tplc="43B858E2">
      <w:numFmt w:val="bullet"/>
      <w:lvlText w:val="•"/>
      <w:lvlJc w:val="left"/>
      <w:pPr>
        <w:ind w:left="4190" w:hanging="293"/>
      </w:pPr>
      <w:rPr>
        <w:rFonts w:hint="default"/>
        <w:lang w:val="en-US" w:eastAsia="en-US" w:bidi="ar-SA"/>
      </w:rPr>
    </w:lvl>
    <w:lvl w:ilvl="6" w:tplc="33FA66E0">
      <w:numFmt w:val="bullet"/>
      <w:lvlText w:val="•"/>
      <w:lvlJc w:val="left"/>
      <w:pPr>
        <w:ind w:left="5173" w:hanging="293"/>
      </w:pPr>
      <w:rPr>
        <w:rFonts w:hint="default"/>
        <w:lang w:val="en-US" w:eastAsia="en-US" w:bidi="ar-SA"/>
      </w:rPr>
    </w:lvl>
    <w:lvl w:ilvl="7" w:tplc="25FC9976">
      <w:numFmt w:val="bullet"/>
      <w:lvlText w:val="•"/>
      <w:lvlJc w:val="left"/>
      <w:pPr>
        <w:ind w:left="6155" w:hanging="293"/>
      </w:pPr>
      <w:rPr>
        <w:rFonts w:hint="default"/>
        <w:lang w:val="en-US" w:eastAsia="en-US" w:bidi="ar-SA"/>
      </w:rPr>
    </w:lvl>
    <w:lvl w:ilvl="8" w:tplc="F11A09E4">
      <w:numFmt w:val="bullet"/>
      <w:lvlText w:val="•"/>
      <w:lvlJc w:val="left"/>
      <w:pPr>
        <w:ind w:left="7138" w:hanging="293"/>
      </w:pPr>
      <w:rPr>
        <w:rFonts w:hint="default"/>
        <w:lang w:val="en-US" w:eastAsia="en-US" w:bidi="ar-SA"/>
      </w:rPr>
    </w:lvl>
  </w:abstractNum>
  <w:abstractNum w:abstractNumId="18">
    <w:nsid w:val="78286181"/>
    <w:multiLevelType w:val="hybridMultilevel"/>
    <w:tmpl w:val="B73032E6"/>
    <w:lvl w:ilvl="0" w:tplc="F7307DE0">
      <w:numFmt w:val="bullet"/>
      <w:lvlText w:val="•"/>
      <w:lvlJc w:val="left"/>
      <w:pPr>
        <w:ind w:left="23"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1" w:tplc="9F0636C4">
      <w:numFmt w:val="bullet"/>
      <w:lvlText w:val="•"/>
      <w:lvlJc w:val="left"/>
      <w:pPr>
        <w:ind w:left="23" w:hanging="216"/>
      </w:pPr>
      <w:rPr>
        <w:rFonts w:ascii="Times New Roman" w:eastAsia="Times New Roman" w:hAnsi="Times New Roman" w:cs="Times New Roman" w:hint="default"/>
        <w:b w:val="0"/>
        <w:bCs w:val="0"/>
        <w:i w:val="0"/>
        <w:iCs w:val="0"/>
        <w:spacing w:val="0"/>
        <w:w w:val="100"/>
        <w:sz w:val="24"/>
        <w:szCs w:val="24"/>
        <w:lang w:val="en-US" w:eastAsia="en-US" w:bidi="ar-SA"/>
      </w:rPr>
    </w:lvl>
    <w:lvl w:ilvl="2" w:tplc="4B2C33DA">
      <w:numFmt w:val="bullet"/>
      <w:lvlText w:val="•"/>
      <w:lvlJc w:val="left"/>
      <w:pPr>
        <w:ind w:left="1836" w:hanging="216"/>
      </w:pPr>
      <w:rPr>
        <w:rFonts w:hint="default"/>
        <w:lang w:val="en-US" w:eastAsia="en-US" w:bidi="ar-SA"/>
      </w:rPr>
    </w:lvl>
    <w:lvl w:ilvl="3" w:tplc="BAC486BA">
      <w:numFmt w:val="bullet"/>
      <w:lvlText w:val="•"/>
      <w:lvlJc w:val="left"/>
      <w:pPr>
        <w:ind w:left="2745" w:hanging="216"/>
      </w:pPr>
      <w:rPr>
        <w:rFonts w:hint="default"/>
        <w:lang w:val="en-US" w:eastAsia="en-US" w:bidi="ar-SA"/>
      </w:rPr>
    </w:lvl>
    <w:lvl w:ilvl="4" w:tplc="05A0238C">
      <w:numFmt w:val="bullet"/>
      <w:lvlText w:val="•"/>
      <w:lvlJc w:val="left"/>
      <w:pPr>
        <w:ind w:left="3653" w:hanging="216"/>
      </w:pPr>
      <w:rPr>
        <w:rFonts w:hint="default"/>
        <w:lang w:val="en-US" w:eastAsia="en-US" w:bidi="ar-SA"/>
      </w:rPr>
    </w:lvl>
    <w:lvl w:ilvl="5" w:tplc="209A09FA">
      <w:numFmt w:val="bullet"/>
      <w:lvlText w:val="•"/>
      <w:lvlJc w:val="left"/>
      <w:pPr>
        <w:ind w:left="4561" w:hanging="216"/>
      </w:pPr>
      <w:rPr>
        <w:rFonts w:hint="default"/>
        <w:lang w:val="en-US" w:eastAsia="en-US" w:bidi="ar-SA"/>
      </w:rPr>
    </w:lvl>
    <w:lvl w:ilvl="6" w:tplc="400C65F0">
      <w:numFmt w:val="bullet"/>
      <w:lvlText w:val="•"/>
      <w:lvlJc w:val="left"/>
      <w:pPr>
        <w:ind w:left="5470" w:hanging="216"/>
      </w:pPr>
      <w:rPr>
        <w:rFonts w:hint="default"/>
        <w:lang w:val="en-US" w:eastAsia="en-US" w:bidi="ar-SA"/>
      </w:rPr>
    </w:lvl>
    <w:lvl w:ilvl="7" w:tplc="3D266F96">
      <w:numFmt w:val="bullet"/>
      <w:lvlText w:val="•"/>
      <w:lvlJc w:val="left"/>
      <w:pPr>
        <w:ind w:left="6378" w:hanging="216"/>
      </w:pPr>
      <w:rPr>
        <w:rFonts w:hint="default"/>
        <w:lang w:val="en-US" w:eastAsia="en-US" w:bidi="ar-SA"/>
      </w:rPr>
    </w:lvl>
    <w:lvl w:ilvl="8" w:tplc="2F8A206E">
      <w:numFmt w:val="bullet"/>
      <w:lvlText w:val="•"/>
      <w:lvlJc w:val="left"/>
      <w:pPr>
        <w:ind w:left="7286" w:hanging="216"/>
      </w:pPr>
      <w:rPr>
        <w:rFonts w:hint="default"/>
        <w:lang w:val="en-US" w:eastAsia="en-US" w:bidi="ar-SA"/>
      </w:rPr>
    </w:lvl>
  </w:abstractNum>
  <w:abstractNum w:abstractNumId="19">
    <w:nsid w:val="79CC56CA"/>
    <w:multiLevelType w:val="hybridMultilevel"/>
    <w:tmpl w:val="4454C89C"/>
    <w:lvl w:ilvl="0" w:tplc="895AEBE2">
      <w:start w:val="3"/>
      <w:numFmt w:val="decimal"/>
      <w:lvlText w:val="%1"/>
      <w:lvlJc w:val="left"/>
      <w:pPr>
        <w:ind w:left="445" w:hanging="423"/>
      </w:pPr>
      <w:rPr>
        <w:rFonts w:hint="default"/>
        <w:lang w:val="en-US" w:eastAsia="en-US" w:bidi="ar-SA"/>
      </w:rPr>
    </w:lvl>
    <w:lvl w:ilvl="1" w:tplc="DE9C8A0A">
      <w:numFmt w:val="none"/>
      <w:lvlText w:val=""/>
      <w:lvlJc w:val="left"/>
      <w:pPr>
        <w:tabs>
          <w:tab w:val="num" w:pos="360"/>
        </w:tabs>
      </w:pPr>
    </w:lvl>
    <w:lvl w:ilvl="2" w:tplc="4278817E">
      <w:numFmt w:val="none"/>
      <w:lvlText w:val=""/>
      <w:lvlJc w:val="left"/>
      <w:pPr>
        <w:tabs>
          <w:tab w:val="num" w:pos="360"/>
        </w:tabs>
      </w:pPr>
    </w:lvl>
    <w:lvl w:ilvl="3" w:tplc="2592C294">
      <w:numFmt w:val="bullet"/>
      <w:lvlText w:val="•"/>
      <w:lvlJc w:val="left"/>
      <w:pPr>
        <w:ind w:left="23"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4" w:tplc="4AC25818">
      <w:numFmt w:val="bullet"/>
      <w:lvlText w:val="o"/>
      <w:lvlJc w:val="left"/>
      <w:pPr>
        <w:ind w:left="744" w:hanging="361"/>
      </w:pPr>
      <w:rPr>
        <w:rFonts w:ascii="Courier New" w:eastAsia="Courier New" w:hAnsi="Courier New" w:cs="Courier New" w:hint="default"/>
        <w:b w:val="0"/>
        <w:bCs w:val="0"/>
        <w:i w:val="0"/>
        <w:iCs w:val="0"/>
        <w:spacing w:val="0"/>
        <w:w w:val="100"/>
        <w:sz w:val="24"/>
        <w:szCs w:val="24"/>
        <w:lang w:val="en-US" w:eastAsia="en-US" w:bidi="ar-SA"/>
      </w:rPr>
    </w:lvl>
    <w:lvl w:ilvl="5" w:tplc="F9EC7744">
      <w:numFmt w:val="bullet"/>
      <w:lvlText w:val="•"/>
      <w:lvlJc w:val="left"/>
      <w:pPr>
        <w:ind w:left="2133" w:hanging="361"/>
      </w:pPr>
      <w:rPr>
        <w:rFonts w:hint="default"/>
        <w:lang w:val="en-US" w:eastAsia="en-US" w:bidi="ar-SA"/>
      </w:rPr>
    </w:lvl>
    <w:lvl w:ilvl="6" w:tplc="F982787E">
      <w:numFmt w:val="bullet"/>
      <w:lvlText w:val="•"/>
      <w:lvlJc w:val="left"/>
      <w:pPr>
        <w:ind w:left="3527" w:hanging="361"/>
      </w:pPr>
      <w:rPr>
        <w:rFonts w:hint="default"/>
        <w:lang w:val="en-US" w:eastAsia="en-US" w:bidi="ar-SA"/>
      </w:rPr>
    </w:lvl>
    <w:lvl w:ilvl="7" w:tplc="0F160C68">
      <w:numFmt w:val="bullet"/>
      <w:lvlText w:val="•"/>
      <w:lvlJc w:val="left"/>
      <w:pPr>
        <w:ind w:left="4921" w:hanging="361"/>
      </w:pPr>
      <w:rPr>
        <w:rFonts w:hint="default"/>
        <w:lang w:val="en-US" w:eastAsia="en-US" w:bidi="ar-SA"/>
      </w:rPr>
    </w:lvl>
    <w:lvl w:ilvl="8" w:tplc="454C073C">
      <w:numFmt w:val="bullet"/>
      <w:lvlText w:val="•"/>
      <w:lvlJc w:val="left"/>
      <w:pPr>
        <w:ind w:left="6315" w:hanging="361"/>
      </w:pPr>
      <w:rPr>
        <w:rFonts w:hint="default"/>
        <w:lang w:val="en-US" w:eastAsia="en-US" w:bidi="ar-SA"/>
      </w:rPr>
    </w:lvl>
  </w:abstractNum>
  <w:abstractNum w:abstractNumId="20">
    <w:nsid w:val="7C2D0BB1"/>
    <w:multiLevelType w:val="hybridMultilevel"/>
    <w:tmpl w:val="9018504E"/>
    <w:lvl w:ilvl="0" w:tplc="515CB854">
      <w:start w:val="1"/>
      <w:numFmt w:val="decimal"/>
      <w:lvlText w:val="%1."/>
      <w:lvlJc w:val="left"/>
      <w:pPr>
        <w:ind w:left="267"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DFFEC1C8">
      <w:numFmt w:val="bullet"/>
      <w:lvlText w:val="•"/>
      <w:lvlJc w:val="left"/>
      <w:pPr>
        <w:ind w:left="23"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2" w:tplc="9F5C1468">
      <w:numFmt w:val="bullet"/>
      <w:lvlText w:val="•"/>
      <w:lvlJc w:val="left"/>
      <w:pPr>
        <w:ind w:left="1242" w:hanging="202"/>
      </w:pPr>
      <w:rPr>
        <w:rFonts w:hint="default"/>
        <w:lang w:val="en-US" w:eastAsia="en-US" w:bidi="ar-SA"/>
      </w:rPr>
    </w:lvl>
    <w:lvl w:ilvl="3" w:tplc="2E2E15CE">
      <w:numFmt w:val="bullet"/>
      <w:lvlText w:val="•"/>
      <w:lvlJc w:val="left"/>
      <w:pPr>
        <w:ind w:left="2225" w:hanging="202"/>
      </w:pPr>
      <w:rPr>
        <w:rFonts w:hint="default"/>
        <w:lang w:val="en-US" w:eastAsia="en-US" w:bidi="ar-SA"/>
      </w:rPr>
    </w:lvl>
    <w:lvl w:ilvl="4" w:tplc="FB0CB174">
      <w:numFmt w:val="bullet"/>
      <w:lvlText w:val="•"/>
      <w:lvlJc w:val="left"/>
      <w:pPr>
        <w:ind w:left="3207" w:hanging="202"/>
      </w:pPr>
      <w:rPr>
        <w:rFonts w:hint="default"/>
        <w:lang w:val="en-US" w:eastAsia="en-US" w:bidi="ar-SA"/>
      </w:rPr>
    </w:lvl>
    <w:lvl w:ilvl="5" w:tplc="5E60E7CC">
      <w:numFmt w:val="bullet"/>
      <w:lvlText w:val="•"/>
      <w:lvlJc w:val="left"/>
      <w:pPr>
        <w:ind w:left="4190" w:hanging="202"/>
      </w:pPr>
      <w:rPr>
        <w:rFonts w:hint="default"/>
        <w:lang w:val="en-US" w:eastAsia="en-US" w:bidi="ar-SA"/>
      </w:rPr>
    </w:lvl>
    <w:lvl w:ilvl="6" w:tplc="30CEB1F8">
      <w:numFmt w:val="bullet"/>
      <w:lvlText w:val="•"/>
      <w:lvlJc w:val="left"/>
      <w:pPr>
        <w:ind w:left="5173" w:hanging="202"/>
      </w:pPr>
      <w:rPr>
        <w:rFonts w:hint="default"/>
        <w:lang w:val="en-US" w:eastAsia="en-US" w:bidi="ar-SA"/>
      </w:rPr>
    </w:lvl>
    <w:lvl w:ilvl="7" w:tplc="E6AE4538">
      <w:numFmt w:val="bullet"/>
      <w:lvlText w:val="•"/>
      <w:lvlJc w:val="left"/>
      <w:pPr>
        <w:ind w:left="6155" w:hanging="202"/>
      </w:pPr>
      <w:rPr>
        <w:rFonts w:hint="default"/>
        <w:lang w:val="en-US" w:eastAsia="en-US" w:bidi="ar-SA"/>
      </w:rPr>
    </w:lvl>
    <w:lvl w:ilvl="8" w:tplc="DCAEB7FC">
      <w:numFmt w:val="bullet"/>
      <w:lvlText w:val="•"/>
      <w:lvlJc w:val="left"/>
      <w:pPr>
        <w:ind w:left="7138" w:hanging="202"/>
      </w:pPr>
      <w:rPr>
        <w:rFonts w:hint="default"/>
        <w:lang w:val="en-US" w:eastAsia="en-US" w:bidi="ar-SA"/>
      </w:rPr>
    </w:lvl>
  </w:abstractNum>
  <w:num w:numId="1">
    <w:abstractNumId w:val="11"/>
  </w:num>
  <w:num w:numId="2">
    <w:abstractNumId w:val="2"/>
  </w:num>
  <w:num w:numId="3">
    <w:abstractNumId w:val="5"/>
  </w:num>
  <w:num w:numId="4">
    <w:abstractNumId w:val="0"/>
  </w:num>
  <w:num w:numId="5">
    <w:abstractNumId w:val="4"/>
  </w:num>
  <w:num w:numId="6">
    <w:abstractNumId w:val="3"/>
  </w:num>
  <w:num w:numId="7">
    <w:abstractNumId w:val="18"/>
  </w:num>
  <w:num w:numId="8">
    <w:abstractNumId w:val="9"/>
  </w:num>
  <w:num w:numId="9">
    <w:abstractNumId w:val="14"/>
  </w:num>
  <w:num w:numId="10">
    <w:abstractNumId w:val="8"/>
  </w:num>
  <w:num w:numId="11">
    <w:abstractNumId w:val="7"/>
  </w:num>
  <w:num w:numId="12">
    <w:abstractNumId w:val="12"/>
  </w:num>
  <w:num w:numId="13">
    <w:abstractNumId w:val="10"/>
  </w:num>
  <w:num w:numId="14">
    <w:abstractNumId w:val="20"/>
  </w:num>
  <w:num w:numId="15">
    <w:abstractNumId w:val="15"/>
  </w:num>
  <w:num w:numId="16">
    <w:abstractNumId w:val="17"/>
  </w:num>
  <w:num w:numId="17">
    <w:abstractNumId w:val="16"/>
  </w:num>
  <w:num w:numId="18">
    <w:abstractNumId w:val="19"/>
  </w:num>
  <w:num w:numId="19">
    <w:abstractNumId w:val="13"/>
  </w:num>
  <w:num w:numId="20">
    <w:abstractNumId w:val="6"/>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696A6F"/>
    <w:rsid w:val="00523058"/>
    <w:rsid w:val="00696A6F"/>
    <w:rsid w:val="008259A7"/>
    <w:rsid w:val="00A67610"/>
    <w:rsid w:val="00DC352F"/>
    <w:rsid w:val="00E30F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96A6F"/>
    <w:rPr>
      <w:rFonts w:ascii="Times New Roman" w:eastAsia="Times New Roman" w:hAnsi="Times New Roman" w:cs="Times New Roman"/>
    </w:rPr>
  </w:style>
  <w:style w:type="paragraph" w:styleId="Heading1">
    <w:name w:val="heading 1"/>
    <w:basedOn w:val="Normal"/>
    <w:uiPriority w:val="1"/>
    <w:qFormat/>
    <w:rsid w:val="00696A6F"/>
    <w:pPr>
      <w:spacing w:before="62"/>
      <w:ind w:left="4" w:right="4"/>
      <w:jc w:val="center"/>
      <w:outlineLvl w:val="0"/>
    </w:pPr>
    <w:rPr>
      <w:sz w:val="32"/>
      <w:szCs w:val="32"/>
    </w:rPr>
  </w:style>
  <w:style w:type="paragraph" w:styleId="Heading2">
    <w:name w:val="heading 2"/>
    <w:basedOn w:val="Normal"/>
    <w:uiPriority w:val="1"/>
    <w:qFormat/>
    <w:rsid w:val="00696A6F"/>
    <w:pPr>
      <w:spacing w:before="222"/>
      <w:ind w:left="23" w:hanging="422"/>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96A6F"/>
    <w:pPr>
      <w:ind w:left="23"/>
    </w:pPr>
    <w:rPr>
      <w:sz w:val="24"/>
      <w:szCs w:val="24"/>
    </w:rPr>
  </w:style>
  <w:style w:type="paragraph" w:styleId="ListParagraph">
    <w:name w:val="List Paragraph"/>
    <w:basedOn w:val="Normal"/>
    <w:uiPriority w:val="1"/>
    <w:qFormat/>
    <w:rsid w:val="00696A6F"/>
    <w:pPr>
      <w:ind w:left="23"/>
      <w:jc w:val="both"/>
    </w:pPr>
  </w:style>
  <w:style w:type="paragraph" w:customStyle="1" w:styleId="TableParagraph">
    <w:name w:val="Table Paragraph"/>
    <w:basedOn w:val="Normal"/>
    <w:uiPriority w:val="1"/>
    <w:qFormat/>
    <w:rsid w:val="00696A6F"/>
    <w:pPr>
      <w:spacing w:line="268" w:lineRule="exact"/>
    </w:pPr>
  </w:style>
  <w:style w:type="paragraph" w:customStyle="1" w:styleId="Default">
    <w:name w:val="Default"/>
    <w:rsid w:val="00E30F5A"/>
    <w:pPr>
      <w:widowControl/>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063/1.4989952" TargetMode="External"/><Relationship Id="rId26" Type="http://schemas.openxmlformats.org/officeDocument/2006/relationships/hyperlink" Target="https://doi.org/10.1016/j.egypro.2016.11.178" TargetMode="External"/><Relationship Id="rId3" Type="http://schemas.openxmlformats.org/officeDocument/2006/relationships/settings" Target="settings.xml"/><Relationship Id="rId21" Type="http://schemas.openxmlformats.org/officeDocument/2006/relationships/hyperlink" Target="https://doi.org/10.1504/IJETP.2013.053557" TargetMode="Externa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yperlink" Target="https://doi.org/10.1016/j.matpr.2020.03.150" TargetMode="External"/><Relationship Id="rId25" Type="http://schemas.openxmlformats.org/officeDocument/2006/relationships/hyperlink" Target="https://doi.org/10.1007/s10854-017-6874-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orgel.2012.05.045" TargetMode="External"/><Relationship Id="rId20" Type="http://schemas.openxmlformats.org/officeDocument/2006/relationships/hyperlink" Target="https://doi.org/10.1088/1742-6596/1000/1/012001" TargetMode="External"/><Relationship Id="rId29" Type="http://schemas.openxmlformats.org/officeDocument/2006/relationships/hyperlink" Target="https://doi.org/10.1016/j.matpr.2020.07.5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1088/2053-1591/ab6b1a" TargetMode="External"/><Relationship Id="rId32" Type="http://schemas.openxmlformats.org/officeDocument/2006/relationships/hyperlink" Target="https://doi.org/10.1007/s10854-020-04935-5"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doi.org/10.1088/2053-1591/ab6b1a" TargetMode="External"/><Relationship Id="rId28" Type="http://schemas.openxmlformats.org/officeDocument/2006/relationships/hyperlink" Target="https://doi.org/10.1016/j.matpr.2022.03.428" TargetMode="External"/><Relationship Id="rId10" Type="http://schemas.openxmlformats.org/officeDocument/2006/relationships/image" Target="media/image3.png"/><Relationship Id="rId19" Type="http://schemas.openxmlformats.org/officeDocument/2006/relationships/hyperlink" Target="https://doi.org/10.1016/j.matpr.2021" TargetMode="External"/><Relationship Id="rId31" Type="http://schemas.openxmlformats.org/officeDocument/2006/relationships/hyperlink" Target="https://doi.org/10.14419/ijet.v7i3.1.12356"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016/j.cap.2013.12.014" TargetMode="External"/><Relationship Id="rId27" Type="http://schemas.openxmlformats.org/officeDocument/2006/relationships/hyperlink" Target="http://www.nrel.gov/pv/cell-efficiency.html" TargetMode="External"/><Relationship Id="rId30" Type="http://schemas.openxmlformats.org/officeDocument/2006/relationships/hyperlink" Target="https://doi.org/10.1063/1.117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64</Pages>
  <Words>11976</Words>
  <Characters>68269</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SEADORF</cp:lastModifiedBy>
  <cp:revision>3</cp:revision>
  <dcterms:created xsi:type="dcterms:W3CDTF">2025-07-12T20:32:00Z</dcterms:created>
  <dcterms:modified xsi:type="dcterms:W3CDTF">2025-07-12T20:33:00Z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Creator">
    <vt:lpwstr>Microsoft® Word 2016</vt:lpwstr>
  </property>
  <property fmtid="{D5CDD505-2E9C-101B-9397-08002B2CF9AE}" pid="4" name="LastSaved">
    <vt:filetime>2025-07-12T00:00:00Z</vt:filetime>
  </property>
  <property fmtid="{D5CDD505-2E9C-101B-9397-08002B2CF9AE}" pid="5" name="Producer">
    <vt:lpwstr>www.ilovepdf.com</vt:lpwstr>
  </property>
</Properties>
</file>