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62B" w:rsidRDefault="001A262B" w:rsidP="001A262B">
      <w:pPr>
        <w:jc w:val="center"/>
        <w:rPr>
          <w:rFonts w:ascii="Bookman Old Style" w:hAnsi="Bookman Old Style" w:cs="Times New Roman"/>
          <w:b/>
          <w:sz w:val="32"/>
          <w:szCs w:val="32"/>
        </w:rPr>
      </w:pPr>
      <w:r w:rsidRPr="003E388A">
        <w:rPr>
          <w:rFonts w:ascii="Bookman Old Style" w:hAnsi="Bookman Old Style" w:cs="Times New Roman"/>
          <w:b/>
          <w:sz w:val="32"/>
          <w:szCs w:val="32"/>
        </w:rPr>
        <w:t>THE ROLE OF CITIZEN JOURNALISM IN CRISIS REPORTING</w:t>
      </w:r>
    </w:p>
    <w:p w:rsidR="001A262B" w:rsidRDefault="001A262B" w:rsidP="001A262B">
      <w:pPr>
        <w:jc w:val="center"/>
        <w:rPr>
          <w:rFonts w:ascii="Bookman Old Style" w:hAnsi="Bookman Old Style" w:cs="Times New Roman"/>
          <w:b/>
          <w:sz w:val="32"/>
          <w:szCs w:val="32"/>
        </w:rPr>
      </w:pPr>
      <w:r w:rsidRPr="003E388A">
        <w:rPr>
          <w:rFonts w:ascii="Bookman Old Style" w:hAnsi="Bookman Old Style" w:cs="Times New Roman"/>
          <w:b/>
          <w:sz w:val="32"/>
          <w:szCs w:val="32"/>
        </w:rPr>
        <w:t xml:space="preserve"> ( A CASE STUDY OF KWARA STATE)</w:t>
      </w:r>
    </w:p>
    <w:p w:rsidR="001A262B" w:rsidRDefault="001A262B" w:rsidP="001A262B">
      <w:pPr>
        <w:jc w:val="center"/>
        <w:rPr>
          <w:rFonts w:ascii="Bookman Old Style" w:hAnsi="Bookman Old Style" w:cs="Times New Roman"/>
          <w:b/>
          <w:sz w:val="32"/>
          <w:szCs w:val="32"/>
        </w:rPr>
      </w:pPr>
      <w:r>
        <w:rPr>
          <w:rFonts w:ascii="Bookman Old Style" w:hAnsi="Bookman Old Style" w:cs="Times New Roman"/>
          <w:b/>
          <w:sz w:val="32"/>
          <w:szCs w:val="32"/>
        </w:rPr>
        <w:t>BY</w:t>
      </w:r>
    </w:p>
    <w:p w:rsidR="001A262B" w:rsidRDefault="001A262B" w:rsidP="001A262B">
      <w:pPr>
        <w:jc w:val="center"/>
        <w:rPr>
          <w:rFonts w:ascii="Bookman Old Style" w:hAnsi="Bookman Old Style" w:cs="Times New Roman"/>
          <w:b/>
          <w:sz w:val="32"/>
          <w:szCs w:val="32"/>
        </w:rPr>
      </w:pPr>
      <w:r>
        <w:rPr>
          <w:rFonts w:ascii="Bookman Old Style" w:hAnsi="Bookman Old Style" w:cs="Arial"/>
          <w:b/>
          <w:sz w:val="25"/>
          <w:szCs w:val="25"/>
        </w:rPr>
        <w:t xml:space="preserve">  </w:t>
      </w:r>
    </w:p>
    <w:p w:rsidR="001A262B" w:rsidRDefault="001A262B" w:rsidP="001A262B">
      <w:pPr>
        <w:spacing w:after="0" w:line="360" w:lineRule="auto"/>
        <w:jc w:val="center"/>
        <w:rPr>
          <w:rFonts w:ascii="Bookman Old Style" w:hAnsi="Bookman Old Style" w:cs="Arial"/>
          <w:b/>
          <w:sz w:val="25"/>
          <w:szCs w:val="25"/>
        </w:rPr>
      </w:pPr>
      <w:r>
        <w:rPr>
          <w:rFonts w:ascii="Bookman Old Style" w:hAnsi="Bookman Old Style" w:cs="Arial"/>
          <w:b/>
          <w:sz w:val="25"/>
          <w:szCs w:val="25"/>
        </w:rPr>
        <w:t>ABDULHAMMED ABDULQODRI OLUWADAMILARE</w:t>
      </w:r>
    </w:p>
    <w:p w:rsidR="001A262B" w:rsidRDefault="001A262B" w:rsidP="001A262B">
      <w:pPr>
        <w:spacing w:after="0" w:line="360" w:lineRule="auto"/>
        <w:jc w:val="center"/>
        <w:rPr>
          <w:rFonts w:ascii="Bookman Old Style" w:hAnsi="Bookman Old Style" w:cs="Arial"/>
          <w:b/>
          <w:sz w:val="25"/>
          <w:szCs w:val="25"/>
        </w:rPr>
      </w:pPr>
      <w:r>
        <w:rPr>
          <w:rFonts w:ascii="Bookman Old Style" w:hAnsi="Bookman Old Style" w:cs="Arial"/>
          <w:b/>
          <w:sz w:val="25"/>
          <w:szCs w:val="25"/>
        </w:rPr>
        <w:t>HND/23/MAC/FT/0455</w:t>
      </w:r>
    </w:p>
    <w:p w:rsidR="001A262B" w:rsidRDefault="001A262B" w:rsidP="001A262B">
      <w:pPr>
        <w:jc w:val="center"/>
        <w:rPr>
          <w:rFonts w:ascii="Bookman Old Style" w:hAnsi="Bookman Old Style" w:cs="Times New Roman"/>
          <w:b/>
          <w:sz w:val="32"/>
          <w:szCs w:val="32"/>
        </w:rPr>
      </w:pPr>
    </w:p>
    <w:p w:rsidR="001A262B" w:rsidRPr="00BC5933" w:rsidRDefault="001A262B" w:rsidP="001A262B">
      <w:pPr>
        <w:contextualSpacing/>
        <w:jc w:val="center"/>
        <w:rPr>
          <w:rFonts w:ascii="Bookman Old Style" w:hAnsi="Bookman Old Style" w:cs="Arial"/>
          <w:b/>
          <w:sz w:val="28"/>
          <w:szCs w:val="28"/>
        </w:rPr>
      </w:pPr>
      <w:r w:rsidRPr="00BC5933">
        <w:rPr>
          <w:rFonts w:ascii="Bookman Old Style" w:hAnsi="Bookman Old Style" w:cs="Arial"/>
          <w:sz w:val="24"/>
          <w:szCs w:val="24"/>
        </w:rPr>
        <w:tab/>
      </w:r>
      <w:r w:rsidRPr="00BC5933">
        <w:rPr>
          <w:rFonts w:ascii="Bookman Old Style" w:hAnsi="Bookman Old Style" w:cs="Arial"/>
          <w:b/>
          <w:sz w:val="28"/>
          <w:szCs w:val="28"/>
        </w:rPr>
        <w:t>BEING A RESEARCH PROJECT SUBMITTED TO THE DEPARTMENT OF MASS COMMUNICATION, INSTITUTE OF INFORMATION AND COMMUNICATION TECHNOLOGY [IICT]</w:t>
      </w:r>
    </w:p>
    <w:p w:rsidR="001A262B" w:rsidRPr="00BC5933" w:rsidRDefault="001A262B" w:rsidP="001A262B">
      <w:pPr>
        <w:contextualSpacing/>
        <w:jc w:val="center"/>
        <w:rPr>
          <w:rFonts w:ascii="Bookman Old Style" w:hAnsi="Bookman Old Style" w:cs="Arial"/>
          <w:b/>
          <w:sz w:val="28"/>
          <w:szCs w:val="28"/>
        </w:rPr>
      </w:pPr>
      <w:r w:rsidRPr="00BC5933">
        <w:rPr>
          <w:rFonts w:ascii="Bookman Old Style" w:hAnsi="Bookman Old Style" w:cs="Arial"/>
          <w:b/>
          <w:sz w:val="28"/>
          <w:szCs w:val="28"/>
        </w:rPr>
        <w:t>KWARA STATE POLYTECHNIC, ILORIN, KWARA STATE</w:t>
      </w:r>
    </w:p>
    <w:p w:rsidR="001A262B" w:rsidRPr="00BC5933" w:rsidRDefault="001A262B" w:rsidP="001A262B">
      <w:pPr>
        <w:tabs>
          <w:tab w:val="left" w:pos="2210"/>
        </w:tabs>
        <w:rPr>
          <w:rFonts w:ascii="Bookman Old Style" w:hAnsi="Bookman Old Style" w:cs="Arial"/>
          <w:sz w:val="24"/>
          <w:szCs w:val="24"/>
        </w:rPr>
      </w:pPr>
    </w:p>
    <w:p w:rsidR="001A262B" w:rsidRDefault="001A262B" w:rsidP="001A262B">
      <w:pPr>
        <w:contextualSpacing/>
        <w:jc w:val="center"/>
        <w:rPr>
          <w:rFonts w:ascii="Bookman Old Style" w:hAnsi="Bookman Old Style" w:cs="Arial"/>
          <w:b/>
          <w:sz w:val="28"/>
          <w:szCs w:val="28"/>
        </w:rPr>
      </w:pPr>
      <w:r w:rsidRPr="00BC5933">
        <w:rPr>
          <w:rFonts w:ascii="Bookman Old Style" w:hAnsi="Bookman Old Style" w:cs="Arial"/>
          <w:b/>
          <w:sz w:val="28"/>
          <w:szCs w:val="28"/>
        </w:rPr>
        <w:t>IN PARTIAL FULFILMENT OF THE REQUIREMENT FOR THE AWARD OF</w:t>
      </w:r>
      <w:r>
        <w:rPr>
          <w:rFonts w:ascii="Bookman Old Style" w:hAnsi="Bookman Old Style" w:cs="Arial"/>
          <w:b/>
          <w:sz w:val="28"/>
          <w:szCs w:val="28"/>
        </w:rPr>
        <w:t xml:space="preserve"> HIGHER </w:t>
      </w:r>
      <w:r w:rsidRPr="00BC5933">
        <w:rPr>
          <w:rFonts w:ascii="Bookman Old Style" w:hAnsi="Bookman Old Style" w:cs="Arial"/>
          <w:b/>
          <w:sz w:val="28"/>
          <w:szCs w:val="28"/>
        </w:rPr>
        <w:t xml:space="preserve"> NATIONAL DIPLOMA (</w:t>
      </w:r>
      <w:r>
        <w:rPr>
          <w:rFonts w:ascii="Bookman Old Style" w:hAnsi="Bookman Old Style" w:cs="Arial"/>
          <w:b/>
          <w:sz w:val="28"/>
          <w:szCs w:val="28"/>
        </w:rPr>
        <w:t>H</w:t>
      </w:r>
      <w:r w:rsidRPr="00BC5933">
        <w:rPr>
          <w:rFonts w:ascii="Bookman Old Style" w:hAnsi="Bookman Old Style" w:cs="Arial"/>
          <w:b/>
          <w:sz w:val="28"/>
          <w:szCs w:val="28"/>
        </w:rPr>
        <w:t>ND) IN THE DEPARTMENT OF MASS COMMUNICATION.</w:t>
      </w:r>
    </w:p>
    <w:p w:rsidR="001A262B" w:rsidRDefault="001A262B" w:rsidP="001A262B">
      <w:pPr>
        <w:contextualSpacing/>
        <w:jc w:val="center"/>
        <w:rPr>
          <w:rFonts w:ascii="Bookman Old Style" w:hAnsi="Bookman Old Style" w:cs="Arial"/>
          <w:b/>
          <w:sz w:val="28"/>
          <w:szCs w:val="28"/>
        </w:rPr>
      </w:pPr>
    </w:p>
    <w:p w:rsidR="001A262B" w:rsidRDefault="001A262B" w:rsidP="001A262B">
      <w:pPr>
        <w:contextualSpacing/>
        <w:rPr>
          <w:rFonts w:ascii="Bookman Old Style" w:hAnsi="Bookman Old Style" w:cs="Arial"/>
          <w:b/>
          <w:sz w:val="28"/>
          <w:szCs w:val="28"/>
        </w:rPr>
      </w:pPr>
      <w:r>
        <w:rPr>
          <w:rFonts w:ascii="Bookman Old Style" w:hAnsi="Bookman Old Style" w:cs="Arial"/>
          <w:b/>
          <w:sz w:val="28"/>
          <w:szCs w:val="28"/>
        </w:rPr>
        <w:t>SUPERVISED BY:</w:t>
      </w:r>
    </w:p>
    <w:p w:rsidR="001A262B" w:rsidRPr="00BC5933" w:rsidRDefault="001A262B" w:rsidP="001A262B">
      <w:pPr>
        <w:contextualSpacing/>
        <w:rPr>
          <w:rFonts w:ascii="Bookman Old Style" w:hAnsi="Bookman Old Style" w:cs="Arial"/>
          <w:b/>
          <w:sz w:val="28"/>
          <w:szCs w:val="28"/>
        </w:rPr>
      </w:pPr>
      <w:r w:rsidRPr="007A15EB">
        <w:rPr>
          <w:rFonts w:ascii="Times New Roman" w:hAnsi="Times New Roman" w:cs="Times New Roman"/>
          <w:b/>
          <w:sz w:val="25"/>
          <w:szCs w:val="25"/>
        </w:rPr>
        <w:t xml:space="preserve">MR. OPALEKE E.A </w:t>
      </w:r>
      <w:r w:rsidRPr="007A15EB">
        <w:rPr>
          <w:rFonts w:ascii="Times New Roman" w:hAnsi="Times New Roman" w:cs="Times New Roman"/>
          <w:sz w:val="25"/>
          <w:szCs w:val="25"/>
        </w:rPr>
        <w:t xml:space="preserve"> </w:t>
      </w:r>
    </w:p>
    <w:p w:rsidR="001A262B" w:rsidRDefault="001A262B" w:rsidP="001A262B">
      <w:pPr>
        <w:ind w:left="5760"/>
        <w:contextualSpacing/>
        <w:jc w:val="center"/>
        <w:rPr>
          <w:rFonts w:ascii="Times New Roman" w:hAnsi="Times New Roman" w:cs="Times New Roman"/>
          <w:b/>
          <w:sz w:val="26"/>
          <w:szCs w:val="26"/>
        </w:rPr>
      </w:pPr>
      <w:r>
        <w:rPr>
          <w:rFonts w:ascii="Bookman Old Style" w:hAnsi="Bookman Old Style" w:cs="Arial"/>
          <w:b/>
          <w:i/>
          <w:sz w:val="28"/>
          <w:szCs w:val="28"/>
        </w:rPr>
        <w:t>JULY,2025</w:t>
      </w: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p>
    <w:p w:rsidR="001A262B" w:rsidRDefault="001A262B" w:rsidP="001A262B">
      <w:pPr>
        <w:contextualSpacing/>
        <w:jc w:val="center"/>
        <w:rPr>
          <w:rFonts w:ascii="Times New Roman" w:hAnsi="Times New Roman" w:cs="Times New Roman"/>
          <w:b/>
          <w:sz w:val="26"/>
          <w:szCs w:val="26"/>
        </w:rPr>
      </w:pPr>
      <w:r w:rsidRPr="00BC5933">
        <w:rPr>
          <w:rFonts w:ascii="Times New Roman" w:hAnsi="Times New Roman" w:cs="Times New Roman"/>
          <w:b/>
          <w:sz w:val="26"/>
          <w:szCs w:val="26"/>
        </w:rPr>
        <w:lastRenderedPageBreak/>
        <w:t>CERTIFICATION</w:t>
      </w:r>
    </w:p>
    <w:p w:rsidR="001A262B" w:rsidRPr="007A15EB" w:rsidRDefault="001A262B" w:rsidP="001A262B">
      <w:pPr>
        <w:spacing w:after="0"/>
        <w:contextualSpacing/>
        <w:jc w:val="center"/>
        <w:rPr>
          <w:rFonts w:ascii="Times New Roman" w:hAnsi="Times New Roman" w:cs="Times New Roman"/>
          <w:b/>
          <w:sz w:val="25"/>
          <w:szCs w:val="25"/>
        </w:rPr>
      </w:pPr>
    </w:p>
    <w:p w:rsidR="001A262B" w:rsidRPr="006A574A" w:rsidRDefault="001A262B" w:rsidP="001A262B">
      <w:pPr>
        <w:spacing w:after="0" w:line="360" w:lineRule="auto"/>
        <w:ind w:left="288" w:firstLine="432"/>
        <w:contextualSpacing/>
        <w:jc w:val="both"/>
        <w:rPr>
          <w:rFonts w:ascii="Times New Roman" w:hAnsi="Times New Roman" w:cs="Times New Roman"/>
          <w:sz w:val="24"/>
          <w:szCs w:val="24"/>
        </w:rPr>
      </w:pPr>
      <w:r w:rsidRPr="006A574A">
        <w:rPr>
          <w:rFonts w:ascii="Times New Roman" w:hAnsi="Times New Roman" w:cs="Times New Roman"/>
          <w:sz w:val="24"/>
          <w:szCs w:val="24"/>
        </w:rPr>
        <w:t xml:space="preserve">This research has been carefully examined and approved as meeting part of the requirements of the Department of Mass Communication, Institute of Information and Communication Technology, Kwara State Polytechnic, Ilorin, in partial fulfillment for the award of </w:t>
      </w:r>
      <w:r>
        <w:rPr>
          <w:rFonts w:ascii="Times New Roman" w:hAnsi="Times New Roman" w:cs="Times New Roman"/>
          <w:sz w:val="24"/>
          <w:szCs w:val="24"/>
        </w:rPr>
        <w:t>Higher</w:t>
      </w:r>
      <w:r w:rsidRPr="006A574A">
        <w:rPr>
          <w:rFonts w:ascii="Times New Roman" w:hAnsi="Times New Roman" w:cs="Times New Roman"/>
          <w:sz w:val="24"/>
          <w:szCs w:val="24"/>
        </w:rPr>
        <w:t xml:space="preserve"> National Diploma [</w:t>
      </w:r>
      <w:r>
        <w:rPr>
          <w:rFonts w:ascii="Times New Roman" w:hAnsi="Times New Roman" w:cs="Times New Roman"/>
          <w:sz w:val="24"/>
          <w:szCs w:val="24"/>
        </w:rPr>
        <w:t>H</w:t>
      </w:r>
      <w:r w:rsidRPr="006A574A">
        <w:rPr>
          <w:rFonts w:ascii="Times New Roman" w:hAnsi="Times New Roman" w:cs="Times New Roman"/>
          <w:sz w:val="24"/>
          <w:szCs w:val="24"/>
        </w:rPr>
        <w:t>ND] in Mass Communication.</w:t>
      </w:r>
    </w:p>
    <w:p w:rsidR="001A262B" w:rsidRPr="006A574A" w:rsidRDefault="001A262B" w:rsidP="001A262B">
      <w:pPr>
        <w:spacing w:after="0"/>
        <w:ind w:left="288" w:firstLine="288"/>
        <w:contextualSpacing/>
        <w:rPr>
          <w:rFonts w:ascii="Times New Roman" w:hAnsi="Times New Roman" w:cs="Times New Roman"/>
          <w:sz w:val="24"/>
          <w:szCs w:val="24"/>
        </w:rPr>
      </w:pPr>
    </w:p>
    <w:p w:rsidR="001A262B" w:rsidRPr="006A574A" w:rsidRDefault="001A262B" w:rsidP="001A262B">
      <w:pPr>
        <w:spacing w:after="0"/>
        <w:contextualSpacing/>
        <w:rPr>
          <w:rFonts w:ascii="Times New Roman" w:hAnsi="Times New Roman" w:cs="Times New Roman"/>
          <w:sz w:val="24"/>
          <w:szCs w:val="24"/>
        </w:rPr>
      </w:pPr>
    </w:p>
    <w:p w:rsidR="001A262B" w:rsidRPr="006A574A" w:rsidRDefault="001A262B" w:rsidP="001A262B">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w:t>
      </w:r>
      <w:r w:rsidRPr="006A574A">
        <w:rPr>
          <w:rFonts w:ascii="Times New Roman" w:hAnsi="Times New Roman" w:cs="Times New Roman"/>
          <w:b/>
          <w:sz w:val="24"/>
          <w:szCs w:val="24"/>
        </w:rPr>
        <w:tab/>
        <w:t xml:space="preserve">             </w:t>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sidRPr="006A574A">
        <w:rPr>
          <w:rFonts w:ascii="Times New Roman" w:hAnsi="Times New Roman" w:cs="Times New Roman"/>
          <w:b/>
          <w:sz w:val="24"/>
          <w:szCs w:val="24"/>
        </w:rPr>
        <w:tab/>
        <w:t xml:space="preserve">   </w:t>
      </w:r>
      <w:r>
        <w:rPr>
          <w:rFonts w:ascii="Times New Roman" w:hAnsi="Times New Roman" w:cs="Times New Roman"/>
          <w:b/>
          <w:sz w:val="24"/>
          <w:szCs w:val="24"/>
        </w:rPr>
        <w:t>____________________</w:t>
      </w:r>
    </w:p>
    <w:p w:rsidR="001A262B" w:rsidRPr="006A574A" w:rsidRDefault="001A262B" w:rsidP="001A262B">
      <w:pPr>
        <w:tabs>
          <w:tab w:val="left" w:pos="6765"/>
        </w:tabs>
        <w:spacing w:after="0" w:line="240" w:lineRule="auto"/>
        <w:contextualSpacing/>
        <w:rPr>
          <w:rFonts w:ascii="Times New Roman" w:hAnsi="Times New Roman" w:cs="Times New Roman"/>
          <w:b/>
          <w:sz w:val="24"/>
          <w:szCs w:val="24"/>
        </w:rPr>
      </w:pPr>
      <w:r w:rsidRPr="006A574A">
        <w:rPr>
          <w:rFonts w:ascii="Times New Roman" w:hAnsi="Times New Roman" w:cs="Times New Roman"/>
          <w:b/>
          <w:sz w:val="24"/>
          <w:szCs w:val="24"/>
        </w:rPr>
        <w:t xml:space="preserve">  MR. OPALEKE E.A</w:t>
      </w:r>
      <w:r w:rsidRPr="006A574A">
        <w:rPr>
          <w:rFonts w:ascii="Times New Roman" w:hAnsi="Times New Roman" w:cs="Times New Roman"/>
          <w:b/>
          <w:sz w:val="24"/>
          <w:szCs w:val="24"/>
        </w:rPr>
        <w:tab/>
        <w:t>DATE</w:t>
      </w:r>
    </w:p>
    <w:p w:rsidR="001A262B" w:rsidRPr="006A574A" w:rsidRDefault="001A262B" w:rsidP="001A262B">
      <w:pPr>
        <w:tabs>
          <w:tab w:val="left" w:pos="6765"/>
        </w:tabs>
        <w:spacing w:after="0" w:line="360" w:lineRule="auto"/>
        <w:contextualSpacing/>
        <w:rPr>
          <w:rFonts w:ascii="Times New Roman" w:hAnsi="Times New Roman" w:cs="Times New Roman"/>
          <w:b/>
          <w:sz w:val="24"/>
          <w:szCs w:val="24"/>
        </w:rPr>
      </w:pPr>
      <w:r w:rsidRPr="006A574A">
        <w:rPr>
          <w:rFonts w:ascii="Times New Roman" w:hAnsi="Times New Roman" w:cs="Times New Roman"/>
          <w:b/>
          <w:sz w:val="24"/>
          <w:szCs w:val="24"/>
        </w:rPr>
        <w:t xml:space="preserve">   (</w:t>
      </w:r>
      <w:r w:rsidRPr="006A574A">
        <w:rPr>
          <w:rFonts w:ascii="Times New Roman" w:hAnsi="Times New Roman" w:cs="Times New Roman"/>
          <w:b/>
          <w:i/>
          <w:sz w:val="24"/>
          <w:szCs w:val="24"/>
        </w:rPr>
        <w:t>Project Supervisor</w:t>
      </w:r>
      <w:r w:rsidRPr="006A574A">
        <w:rPr>
          <w:rFonts w:ascii="Times New Roman" w:hAnsi="Times New Roman" w:cs="Times New Roman"/>
          <w:b/>
          <w:sz w:val="24"/>
          <w:szCs w:val="24"/>
        </w:rPr>
        <w:t>)</w:t>
      </w:r>
    </w:p>
    <w:p w:rsidR="001A262B" w:rsidRPr="006A574A" w:rsidRDefault="001A262B" w:rsidP="001A262B">
      <w:pPr>
        <w:tabs>
          <w:tab w:val="left" w:pos="6765"/>
        </w:tabs>
        <w:spacing w:after="0" w:line="360" w:lineRule="auto"/>
        <w:contextualSpacing/>
        <w:rPr>
          <w:rFonts w:ascii="Times New Roman" w:hAnsi="Times New Roman" w:cs="Times New Roman"/>
          <w:b/>
          <w:sz w:val="24"/>
          <w:szCs w:val="24"/>
        </w:rPr>
      </w:pPr>
    </w:p>
    <w:p w:rsidR="001A262B" w:rsidRPr="006A574A" w:rsidRDefault="001A262B" w:rsidP="001A262B">
      <w:pPr>
        <w:spacing w:after="0"/>
        <w:rPr>
          <w:rFonts w:ascii="Times New Roman" w:hAnsi="Times New Roman" w:cs="Times New Roman"/>
          <w:b/>
          <w:sz w:val="24"/>
          <w:szCs w:val="24"/>
        </w:rPr>
      </w:pPr>
    </w:p>
    <w:p w:rsidR="001A262B" w:rsidRPr="006A574A" w:rsidRDefault="001A262B" w:rsidP="001A262B">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w:t>
      </w:r>
      <w:r w:rsidRPr="006A574A">
        <w:rPr>
          <w:rFonts w:ascii="Times New Roman" w:hAnsi="Times New Roman" w:cs="Times New Roman"/>
          <w:b/>
          <w:sz w:val="24"/>
          <w:szCs w:val="24"/>
        </w:rPr>
        <w:tab/>
        <w:t xml:space="preserve">          </w:t>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sidRPr="006A574A">
        <w:rPr>
          <w:rFonts w:ascii="Times New Roman" w:hAnsi="Times New Roman" w:cs="Times New Roman"/>
          <w:b/>
          <w:sz w:val="24"/>
          <w:szCs w:val="24"/>
        </w:rPr>
        <w:tab/>
        <w:t xml:space="preserve">   </w:t>
      </w:r>
      <w:r>
        <w:rPr>
          <w:rFonts w:ascii="Times New Roman" w:hAnsi="Times New Roman" w:cs="Times New Roman"/>
          <w:b/>
          <w:sz w:val="24"/>
          <w:szCs w:val="24"/>
        </w:rPr>
        <w:t>______________________</w:t>
      </w:r>
    </w:p>
    <w:p w:rsidR="001A262B" w:rsidRPr="006A574A" w:rsidRDefault="001A262B" w:rsidP="001A262B">
      <w:pPr>
        <w:tabs>
          <w:tab w:val="left" w:pos="6848"/>
        </w:tabs>
        <w:spacing w:after="0" w:line="240" w:lineRule="auto"/>
        <w:rPr>
          <w:rFonts w:ascii="Times New Roman" w:hAnsi="Times New Roman" w:cs="Times New Roman"/>
          <w:b/>
          <w:sz w:val="24"/>
          <w:szCs w:val="24"/>
        </w:rPr>
      </w:pPr>
      <w:r w:rsidRPr="006A574A">
        <w:rPr>
          <w:rFonts w:ascii="Times New Roman" w:hAnsi="Times New Roman" w:cs="Times New Roman"/>
          <w:b/>
          <w:sz w:val="24"/>
          <w:szCs w:val="24"/>
        </w:rPr>
        <w:t xml:space="preserve">MR </w:t>
      </w:r>
      <w:r>
        <w:rPr>
          <w:rFonts w:ascii="Times New Roman" w:hAnsi="Times New Roman" w:cs="Times New Roman"/>
          <w:b/>
          <w:sz w:val="24"/>
          <w:szCs w:val="24"/>
        </w:rPr>
        <w:t>OLUFADI  B.A</w:t>
      </w:r>
      <w:r w:rsidRPr="006A574A">
        <w:rPr>
          <w:rFonts w:ascii="Times New Roman" w:hAnsi="Times New Roman" w:cs="Times New Roman"/>
          <w:b/>
          <w:sz w:val="24"/>
          <w:szCs w:val="24"/>
        </w:rPr>
        <w:tab/>
        <w:t>DATE</w:t>
      </w:r>
    </w:p>
    <w:p w:rsidR="001A262B" w:rsidRPr="006A574A" w:rsidRDefault="001A262B" w:rsidP="001A262B">
      <w:pPr>
        <w:spacing w:after="0" w:line="360" w:lineRule="auto"/>
        <w:rPr>
          <w:rFonts w:ascii="Times New Roman" w:hAnsi="Times New Roman" w:cs="Times New Roman"/>
          <w:b/>
          <w:sz w:val="24"/>
          <w:szCs w:val="24"/>
        </w:rPr>
      </w:pPr>
      <w:r w:rsidRPr="006A574A">
        <w:rPr>
          <w:rFonts w:ascii="Times New Roman" w:hAnsi="Times New Roman" w:cs="Times New Roman"/>
          <w:b/>
          <w:sz w:val="24"/>
          <w:szCs w:val="24"/>
        </w:rPr>
        <w:t xml:space="preserve"> (</w:t>
      </w:r>
      <w:r w:rsidRPr="006A574A">
        <w:rPr>
          <w:rFonts w:ascii="Times New Roman" w:hAnsi="Times New Roman" w:cs="Times New Roman"/>
          <w:b/>
          <w:i/>
          <w:sz w:val="24"/>
          <w:szCs w:val="24"/>
        </w:rPr>
        <w:t>Project Coordinator</w:t>
      </w:r>
      <w:r w:rsidRPr="006A574A">
        <w:rPr>
          <w:rFonts w:ascii="Times New Roman" w:hAnsi="Times New Roman" w:cs="Times New Roman"/>
          <w:b/>
          <w:sz w:val="24"/>
          <w:szCs w:val="24"/>
        </w:rPr>
        <w:t>)</w:t>
      </w:r>
    </w:p>
    <w:p w:rsidR="001A262B" w:rsidRPr="006A574A" w:rsidRDefault="001A262B" w:rsidP="001A262B">
      <w:pPr>
        <w:spacing w:after="0" w:line="360" w:lineRule="auto"/>
        <w:rPr>
          <w:rFonts w:ascii="Times New Roman" w:hAnsi="Times New Roman" w:cs="Times New Roman"/>
          <w:b/>
          <w:sz w:val="24"/>
          <w:szCs w:val="24"/>
        </w:rPr>
      </w:pPr>
    </w:p>
    <w:p w:rsidR="001A262B" w:rsidRPr="006A574A" w:rsidRDefault="001A262B" w:rsidP="001A262B">
      <w:pPr>
        <w:spacing w:after="0" w:line="360" w:lineRule="auto"/>
        <w:contextualSpacing/>
        <w:rPr>
          <w:rFonts w:ascii="Times New Roman" w:hAnsi="Times New Roman" w:cs="Times New Roman"/>
          <w:b/>
          <w:sz w:val="24"/>
          <w:szCs w:val="24"/>
        </w:rPr>
      </w:pPr>
    </w:p>
    <w:p w:rsidR="001A262B" w:rsidRPr="006A574A" w:rsidRDefault="001A262B" w:rsidP="001A262B">
      <w:pPr>
        <w:spacing w:after="0" w:line="360" w:lineRule="auto"/>
        <w:contextualSpacing/>
        <w:rPr>
          <w:rFonts w:ascii="Times New Roman" w:hAnsi="Times New Roman" w:cs="Times New Roman"/>
          <w:b/>
          <w:sz w:val="24"/>
          <w:szCs w:val="24"/>
        </w:rPr>
      </w:pPr>
      <w:r>
        <w:rPr>
          <w:rFonts w:ascii="Times New Roman" w:hAnsi="Times New Roman" w:cs="Times New Roman"/>
          <w:b/>
          <w:sz w:val="24"/>
          <w:szCs w:val="24"/>
        </w:rPr>
        <w:t>________________________</w:t>
      </w:r>
      <w:r w:rsidRPr="006A574A">
        <w:rPr>
          <w:rFonts w:ascii="Times New Roman" w:hAnsi="Times New Roman" w:cs="Times New Roman"/>
          <w:b/>
          <w:sz w:val="24"/>
          <w:szCs w:val="24"/>
        </w:rPr>
        <w:t xml:space="preserve">               </w:t>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sidRPr="006A574A">
        <w:rPr>
          <w:rFonts w:ascii="Times New Roman" w:hAnsi="Times New Roman" w:cs="Times New Roman"/>
          <w:b/>
          <w:sz w:val="24"/>
          <w:szCs w:val="24"/>
        </w:rPr>
        <w:tab/>
      </w:r>
      <w:r>
        <w:rPr>
          <w:rFonts w:ascii="Times New Roman" w:hAnsi="Times New Roman" w:cs="Times New Roman"/>
          <w:b/>
          <w:sz w:val="24"/>
          <w:szCs w:val="24"/>
        </w:rPr>
        <w:t>________________________</w:t>
      </w:r>
    </w:p>
    <w:p w:rsidR="001A262B" w:rsidRPr="006A574A" w:rsidRDefault="001A262B" w:rsidP="001A262B">
      <w:pPr>
        <w:tabs>
          <w:tab w:val="left" w:pos="6714"/>
        </w:tabs>
        <w:spacing w:after="0" w:line="240" w:lineRule="auto"/>
        <w:rPr>
          <w:rFonts w:ascii="Times New Roman" w:hAnsi="Times New Roman" w:cs="Times New Roman"/>
          <w:b/>
          <w:sz w:val="24"/>
          <w:szCs w:val="24"/>
        </w:rPr>
      </w:pPr>
      <w:r w:rsidRPr="006A574A">
        <w:rPr>
          <w:rFonts w:ascii="Times New Roman" w:hAnsi="Times New Roman" w:cs="Times New Roman"/>
          <w:b/>
          <w:sz w:val="24"/>
          <w:szCs w:val="24"/>
        </w:rPr>
        <w:t xml:space="preserve"> MR. OLOHUNGBEBE F.T</w:t>
      </w:r>
      <w:r w:rsidRPr="006A574A">
        <w:rPr>
          <w:rFonts w:ascii="Times New Roman" w:hAnsi="Times New Roman" w:cs="Times New Roman"/>
          <w:b/>
          <w:sz w:val="24"/>
          <w:szCs w:val="24"/>
        </w:rPr>
        <w:tab/>
      </w:r>
      <w:r>
        <w:rPr>
          <w:rFonts w:ascii="Times New Roman" w:hAnsi="Times New Roman" w:cs="Times New Roman"/>
          <w:b/>
          <w:sz w:val="24"/>
          <w:szCs w:val="24"/>
        </w:rPr>
        <w:t xml:space="preserve">    </w:t>
      </w:r>
      <w:r w:rsidRPr="006A574A">
        <w:rPr>
          <w:rFonts w:ascii="Times New Roman" w:hAnsi="Times New Roman" w:cs="Times New Roman"/>
          <w:b/>
          <w:sz w:val="24"/>
          <w:szCs w:val="24"/>
        </w:rPr>
        <w:t>DATE</w:t>
      </w:r>
    </w:p>
    <w:p w:rsidR="001A262B" w:rsidRPr="006A574A" w:rsidRDefault="001A262B" w:rsidP="001A262B">
      <w:pPr>
        <w:spacing w:after="0"/>
        <w:rPr>
          <w:rFonts w:ascii="Times New Roman" w:hAnsi="Times New Roman" w:cs="Times New Roman"/>
          <w:b/>
          <w:sz w:val="24"/>
          <w:szCs w:val="24"/>
        </w:rPr>
      </w:pPr>
      <w:r w:rsidRPr="006A574A">
        <w:rPr>
          <w:rFonts w:ascii="Times New Roman" w:hAnsi="Times New Roman" w:cs="Times New Roman"/>
          <w:b/>
          <w:sz w:val="24"/>
          <w:szCs w:val="24"/>
        </w:rPr>
        <w:t>(</w:t>
      </w:r>
      <w:r w:rsidRPr="006A574A">
        <w:rPr>
          <w:rFonts w:ascii="Times New Roman" w:hAnsi="Times New Roman" w:cs="Times New Roman"/>
          <w:b/>
          <w:i/>
          <w:sz w:val="24"/>
          <w:szCs w:val="24"/>
        </w:rPr>
        <w:t>Head of Department</w:t>
      </w:r>
      <w:r w:rsidRPr="006A574A">
        <w:rPr>
          <w:rFonts w:ascii="Times New Roman" w:hAnsi="Times New Roman" w:cs="Times New Roman"/>
          <w:b/>
          <w:sz w:val="24"/>
          <w:szCs w:val="24"/>
        </w:rPr>
        <w:t>)</w:t>
      </w:r>
    </w:p>
    <w:p w:rsidR="001A262B" w:rsidRPr="006A574A" w:rsidRDefault="001A262B" w:rsidP="001A262B">
      <w:pPr>
        <w:tabs>
          <w:tab w:val="left" w:pos="2210"/>
        </w:tabs>
        <w:spacing w:after="0"/>
        <w:rPr>
          <w:rFonts w:ascii="Times New Roman" w:hAnsi="Times New Roman" w:cs="Times New Roman"/>
          <w:sz w:val="24"/>
          <w:szCs w:val="24"/>
        </w:rPr>
      </w:pPr>
    </w:p>
    <w:p w:rsidR="001A262B" w:rsidRPr="006A574A"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Pr="006A574A"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Pr="006A574A"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Default="001A262B" w:rsidP="001A262B">
      <w:pPr>
        <w:tabs>
          <w:tab w:val="left" w:pos="2210"/>
        </w:tabs>
        <w:spacing w:after="0"/>
        <w:rPr>
          <w:rFonts w:ascii="Times New Roman" w:hAnsi="Times New Roman" w:cs="Times New Roman"/>
          <w:sz w:val="24"/>
          <w:szCs w:val="24"/>
        </w:rPr>
      </w:pPr>
    </w:p>
    <w:p w:rsidR="001A262B" w:rsidRPr="006A574A" w:rsidRDefault="001A262B" w:rsidP="001A262B">
      <w:pPr>
        <w:tabs>
          <w:tab w:val="left" w:pos="2210"/>
        </w:tabs>
        <w:spacing w:after="0"/>
        <w:rPr>
          <w:rFonts w:ascii="Times New Roman" w:hAnsi="Times New Roman" w:cs="Times New Roman"/>
          <w:sz w:val="24"/>
          <w:szCs w:val="24"/>
        </w:rPr>
      </w:pPr>
    </w:p>
    <w:p w:rsidR="001A262B" w:rsidRPr="006A574A" w:rsidRDefault="001A262B" w:rsidP="001A262B">
      <w:pPr>
        <w:spacing w:after="0"/>
        <w:jc w:val="center"/>
        <w:rPr>
          <w:rFonts w:ascii="Times New Roman" w:hAnsi="Times New Roman" w:cs="Times New Roman"/>
          <w:b/>
          <w:sz w:val="24"/>
          <w:szCs w:val="24"/>
        </w:rPr>
      </w:pPr>
    </w:p>
    <w:p w:rsidR="001A262B" w:rsidRPr="006A574A" w:rsidRDefault="001A262B" w:rsidP="001A262B">
      <w:pPr>
        <w:spacing w:after="0"/>
        <w:jc w:val="center"/>
        <w:rPr>
          <w:rFonts w:ascii="Times New Roman" w:hAnsi="Times New Roman" w:cs="Times New Roman"/>
          <w:b/>
          <w:sz w:val="24"/>
          <w:szCs w:val="24"/>
        </w:rPr>
      </w:pPr>
      <w:r w:rsidRPr="006A574A">
        <w:rPr>
          <w:rFonts w:ascii="Times New Roman" w:hAnsi="Times New Roman" w:cs="Times New Roman"/>
          <w:b/>
          <w:sz w:val="24"/>
          <w:szCs w:val="24"/>
        </w:rPr>
        <w:lastRenderedPageBreak/>
        <w:t>DEDICATION</w:t>
      </w:r>
    </w:p>
    <w:p w:rsidR="001A262B" w:rsidRPr="007A15EB" w:rsidRDefault="001A262B" w:rsidP="001A262B">
      <w:pPr>
        <w:spacing w:after="0"/>
        <w:jc w:val="center"/>
        <w:rPr>
          <w:rFonts w:ascii="Times New Roman" w:hAnsi="Times New Roman" w:cs="Times New Roman"/>
          <w:b/>
          <w:sz w:val="25"/>
          <w:szCs w:val="25"/>
        </w:rPr>
      </w:pPr>
    </w:p>
    <w:p w:rsidR="001A262B" w:rsidRPr="007E1392" w:rsidRDefault="001A262B" w:rsidP="001A262B">
      <w:pPr>
        <w:spacing w:after="0" w:line="360" w:lineRule="auto"/>
        <w:jc w:val="both"/>
        <w:rPr>
          <w:rFonts w:ascii="Times New Roman" w:hAnsi="Times New Roman" w:cs="Times New Roman"/>
          <w:sz w:val="24"/>
          <w:szCs w:val="24"/>
        </w:rPr>
      </w:pPr>
      <w:r w:rsidRPr="007A15EB">
        <w:rPr>
          <w:rFonts w:ascii="Times New Roman" w:hAnsi="Times New Roman" w:cs="Times New Roman"/>
          <w:sz w:val="25"/>
          <w:szCs w:val="25"/>
        </w:rPr>
        <w:tab/>
      </w:r>
      <w:r w:rsidRPr="007E1392">
        <w:rPr>
          <w:rFonts w:ascii="Times New Roman" w:hAnsi="Times New Roman" w:cs="Times New Roman"/>
          <w:sz w:val="24"/>
          <w:szCs w:val="24"/>
        </w:rPr>
        <w:t xml:space="preserve">This project is dedicated to </w:t>
      </w:r>
      <w:r w:rsidRPr="007E1392">
        <w:rPr>
          <w:rFonts w:ascii="Times New Roman" w:hAnsi="Times New Roman" w:cs="Times New Roman"/>
          <w:b/>
          <w:sz w:val="24"/>
          <w:szCs w:val="24"/>
        </w:rPr>
        <w:t xml:space="preserve">ALMIGHTY </w:t>
      </w:r>
      <w:r>
        <w:rPr>
          <w:rFonts w:ascii="Times New Roman" w:hAnsi="Times New Roman" w:cs="Times New Roman"/>
          <w:b/>
          <w:sz w:val="24"/>
          <w:szCs w:val="24"/>
        </w:rPr>
        <w:t xml:space="preserve">ALLAH </w:t>
      </w:r>
      <w:r>
        <w:rPr>
          <w:rFonts w:ascii="Times New Roman" w:hAnsi="Times New Roman" w:cs="Times New Roman"/>
          <w:sz w:val="24"/>
          <w:szCs w:val="24"/>
        </w:rPr>
        <w:t>who has made my course of study successful, I</w:t>
      </w:r>
      <w:r w:rsidRPr="007E1392">
        <w:rPr>
          <w:rFonts w:ascii="Times New Roman" w:hAnsi="Times New Roman" w:cs="Times New Roman"/>
          <w:sz w:val="24"/>
          <w:szCs w:val="24"/>
        </w:rPr>
        <w:t xml:space="preserve"> return all the glory and adoration unto him.  </w:t>
      </w:r>
    </w:p>
    <w:p w:rsidR="001A262B" w:rsidRPr="007E1392" w:rsidRDefault="001A262B" w:rsidP="001A262B">
      <w:pPr>
        <w:spacing w:after="0" w:line="360" w:lineRule="auto"/>
        <w:jc w:val="both"/>
        <w:rPr>
          <w:rFonts w:ascii="Times New Roman" w:hAnsi="Times New Roman" w:cs="Times New Roman"/>
          <w:sz w:val="24"/>
          <w:szCs w:val="24"/>
        </w:rPr>
      </w:pPr>
    </w:p>
    <w:p w:rsidR="001A262B" w:rsidRPr="007E1392" w:rsidRDefault="001A262B" w:rsidP="001A262B">
      <w:pPr>
        <w:spacing w:after="0" w:line="360" w:lineRule="auto"/>
        <w:jc w:val="both"/>
        <w:rPr>
          <w:rFonts w:ascii="Times New Roman" w:hAnsi="Times New Roman" w:cs="Times New Roman"/>
          <w:sz w:val="24"/>
          <w:szCs w:val="24"/>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both"/>
        <w:rPr>
          <w:rFonts w:ascii="Times New Roman" w:hAnsi="Times New Roman" w:cs="Times New Roman"/>
          <w:sz w:val="25"/>
          <w:szCs w:val="25"/>
        </w:rPr>
      </w:pPr>
    </w:p>
    <w:p w:rsidR="001A262B" w:rsidRDefault="001A262B" w:rsidP="001A262B">
      <w:pPr>
        <w:spacing w:after="0" w:line="360" w:lineRule="auto"/>
        <w:jc w:val="center"/>
        <w:rPr>
          <w:rFonts w:ascii="Times New Roman" w:hAnsi="Times New Roman" w:cs="Times New Roman"/>
          <w:b/>
          <w:sz w:val="25"/>
          <w:szCs w:val="25"/>
        </w:rPr>
      </w:pPr>
    </w:p>
    <w:p w:rsidR="001A262B" w:rsidRDefault="001A262B" w:rsidP="001A262B">
      <w:pPr>
        <w:spacing w:after="0" w:line="360" w:lineRule="auto"/>
        <w:jc w:val="center"/>
        <w:rPr>
          <w:rFonts w:ascii="Times New Roman" w:hAnsi="Times New Roman" w:cs="Times New Roman"/>
          <w:b/>
          <w:sz w:val="25"/>
          <w:szCs w:val="25"/>
        </w:rPr>
      </w:pPr>
    </w:p>
    <w:p w:rsidR="001A262B" w:rsidRDefault="001A262B" w:rsidP="001A262B">
      <w:pPr>
        <w:spacing w:after="0" w:line="360" w:lineRule="auto"/>
        <w:jc w:val="center"/>
        <w:rPr>
          <w:rFonts w:ascii="Times New Roman" w:hAnsi="Times New Roman" w:cs="Times New Roman"/>
          <w:b/>
          <w:sz w:val="25"/>
          <w:szCs w:val="25"/>
        </w:rPr>
      </w:pPr>
    </w:p>
    <w:p w:rsidR="001A262B" w:rsidRDefault="001A262B" w:rsidP="001A262B">
      <w:pPr>
        <w:spacing w:after="0" w:line="360" w:lineRule="auto"/>
        <w:jc w:val="center"/>
        <w:rPr>
          <w:rFonts w:ascii="Times New Roman" w:hAnsi="Times New Roman" w:cs="Times New Roman"/>
          <w:b/>
          <w:sz w:val="25"/>
          <w:szCs w:val="25"/>
        </w:rPr>
      </w:pPr>
    </w:p>
    <w:p w:rsidR="001A262B" w:rsidRDefault="001A262B" w:rsidP="001A262B">
      <w:pPr>
        <w:spacing w:after="0" w:line="360" w:lineRule="auto"/>
        <w:jc w:val="center"/>
        <w:rPr>
          <w:rFonts w:ascii="Times New Roman" w:hAnsi="Times New Roman" w:cs="Times New Roman"/>
          <w:b/>
          <w:sz w:val="25"/>
          <w:szCs w:val="25"/>
        </w:rPr>
      </w:pPr>
    </w:p>
    <w:p w:rsidR="001A262B" w:rsidRDefault="001A262B" w:rsidP="001A262B">
      <w:pPr>
        <w:spacing w:after="0" w:line="360" w:lineRule="auto"/>
        <w:jc w:val="center"/>
        <w:rPr>
          <w:rFonts w:ascii="Times New Roman" w:hAnsi="Times New Roman" w:cs="Times New Roman"/>
          <w:b/>
          <w:sz w:val="25"/>
          <w:szCs w:val="25"/>
        </w:rPr>
      </w:pPr>
    </w:p>
    <w:p w:rsidR="001A262B" w:rsidRPr="007A15EB" w:rsidRDefault="001A262B" w:rsidP="001A262B">
      <w:pPr>
        <w:spacing w:after="0" w:line="360" w:lineRule="auto"/>
        <w:jc w:val="center"/>
        <w:rPr>
          <w:rFonts w:ascii="Times New Roman" w:hAnsi="Times New Roman" w:cs="Times New Roman"/>
          <w:b/>
          <w:sz w:val="25"/>
          <w:szCs w:val="25"/>
        </w:rPr>
      </w:pPr>
      <w:r w:rsidRPr="007A15EB">
        <w:rPr>
          <w:rFonts w:ascii="Times New Roman" w:hAnsi="Times New Roman" w:cs="Times New Roman"/>
          <w:b/>
          <w:sz w:val="25"/>
          <w:szCs w:val="25"/>
        </w:rPr>
        <w:lastRenderedPageBreak/>
        <w:t>ACKNOWLEDGEMENT</w:t>
      </w:r>
    </w:p>
    <w:p w:rsidR="001A262B" w:rsidRDefault="001A262B" w:rsidP="001A262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4617C7">
        <w:rPr>
          <w:rFonts w:ascii="Times New Roman" w:hAnsi="Times New Roman" w:cs="Times New Roman"/>
          <w:sz w:val="24"/>
          <w:szCs w:val="24"/>
        </w:rPr>
        <w:t xml:space="preserve">I will like to express my sincere gratitude to my supervisor </w:t>
      </w:r>
      <w:r w:rsidRPr="004617C7">
        <w:rPr>
          <w:rFonts w:ascii="Times New Roman" w:hAnsi="Times New Roman" w:cs="Times New Roman"/>
          <w:b/>
          <w:sz w:val="24"/>
          <w:szCs w:val="24"/>
        </w:rPr>
        <w:t>MR OPALEKE</w:t>
      </w:r>
      <w:r>
        <w:rPr>
          <w:rFonts w:ascii="Times New Roman" w:hAnsi="Times New Roman" w:cs="Times New Roman"/>
          <w:b/>
          <w:sz w:val="24"/>
          <w:szCs w:val="24"/>
        </w:rPr>
        <w:t xml:space="preserve"> E.A</w:t>
      </w:r>
      <w:r w:rsidRPr="004617C7">
        <w:rPr>
          <w:rFonts w:ascii="Times New Roman" w:hAnsi="Times New Roman" w:cs="Times New Roman"/>
          <w:sz w:val="24"/>
          <w:szCs w:val="24"/>
        </w:rPr>
        <w:t xml:space="preserve"> for his guidance and moral supp</w:t>
      </w:r>
      <w:r>
        <w:rPr>
          <w:rFonts w:ascii="Times New Roman" w:hAnsi="Times New Roman" w:cs="Times New Roman"/>
          <w:sz w:val="24"/>
          <w:szCs w:val="24"/>
        </w:rPr>
        <w:t>ort throughout this project.</w:t>
      </w:r>
    </w:p>
    <w:p w:rsidR="001A262B" w:rsidRPr="004617C7" w:rsidRDefault="001A262B" w:rsidP="001A262B">
      <w:pPr>
        <w:spacing w:after="0" w:line="360" w:lineRule="auto"/>
        <w:jc w:val="both"/>
        <w:rPr>
          <w:rFonts w:ascii="Times New Roman" w:hAnsi="Times New Roman" w:cs="Times New Roman"/>
          <w:b/>
          <w:bCs/>
          <w:sz w:val="24"/>
          <w:szCs w:val="24"/>
        </w:rPr>
      </w:pPr>
      <w:r>
        <w:rPr>
          <w:rFonts w:ascii="Times New Roman" w:hAnsi="Times New Roman" w:cs="Times New Roman"/>
          <w:sz w:val="24"/>
          <w:szCs w:val="24"/>
        </w:rPr>
        <w:tab/>
      </w:r>
      <w:r w:rsidRPr="004617C7">
        <w:rPr>
          <w:rFonts w:ascii="Times New Roman" w:hAnsi="Times New Roman" w:cs="Times New Roman"/>
          <w:sz w:val="24"/>
          <w:szCs w:val="24"/>
        </w:rPr>
        <w:t xml:space="preserve"> I also appreciate my beloved parent </w:t>
      </w:r>
      <w:r w:rsidRPr="004617C7">
        <w:rPr>
          <w:rFonts w:ascii="Times New Roman" w:hAnsi="Times New Roman" w:cs="Times New Roman"/>
          <w:b/>
          <w:sz w:val="24"/>
          <w:szCs w:val="24"/>
        </w:rPr>
        <w:t>MR</w:t>
      </w:r>
      <w:r w:rsidRPr="004617C7">
        <w:rPr>
          <w:rFonts w:ascii="Times New Roman" w:hAnsi="Times New Roman" w:cs="Times New Roman"/>
          <w:sz w:val="24"/>
          <w:szCs w:val="24"/>
        </w:rPr>
        <w:t xml:space="preserve"> and</w:t>
      </w:r>
      <w:r w:rsidRPr="004617C7">
        <w:rPr>
          <w:rFonts w:ascii="Times New Roman" w:hAnsi="Times New Roman" w:cs="Times New Roman"/>
          <w:b/>
          <w:sz w:val="24"/>
          <w:szCs w:val="24"/>
        </w:rPr>
        <w:t xml:space="preserve"> MRS </w:t>
      </w:r>
      <w:r w:rsidRPr="003E4E13">
        <w:rPr>
          <w:rFonts w:ascii="Times New Roman" w:hAnsi="Times New Roman" w:cs="Times New Roman"/>
          <w:b/>
          <w:sz w:val="24"/>
          <w:szCs w:val="24"/>
        </w:rPr>
        <w:t>ABDULHAMMED</w:t>
      </w:r>
      <w:r w:rsidRPr="004617C7">
        <w:rPr>
          <w:rFonts w:ascii="Times New Roman" w:hAnsi="Times New Roman" w:cs="Times New Roman"/>
          <w:b/>
          <w:sz w:val="24"/>
          <w:szCs w:val="24"/>
        </w:rPr>
        <w:t xml:space="preserve"> </w:t>
      </w:r>
      <w:r w:rsidRPr="004617C7">
        <w:rPr>
          <w:rFonts w:ascii="Times New Roman" w:hAnsi="Times New Roman" w:cs="Times New Roman"/>
          <w:sz w:val="24"/>
          <w:szCs w:val="24"/>
        </w:rPr>
        <w:t>for there financial support.</w:t>
      </w:r>
      <w:r>
        <w:rPr>
          <w:rFonts w:ascii="Times New Roman" w:hAnsi="Times New Roman" w:cs="Times New Roman"/>
          <w:sz w:val="24"/>
          <w:szCs w:val="24"/>
        </w:rPr>
        <w:t xml:space="preserve"> </w:t>
      </w:r>
      <w:r w:rsidRPr="004617C7">
        <w:rPr>
          <w:rFonts w:ascii="Times New Roman" w:hAnsi="Times New Roman" w:cs="Times New Roman"/>
          <w:sz w:val="24"/>
          <w:szCs w:val="24"/>
        </w:rPr>
        <w:t xml:space="preserve">I also appreciate the contribution of my colleagues and support provided by my cafe man </w:t>
      </w:r>
      <w:r w:rsidRPr="004617C7">
        <w:rPr>
          <w:rFonts w:ascii="Times New Roman" w:hAnsi="Times New Roman" w:cs="Times New Roman"/>
          <w:b/>
          <w:sz w:val="24"/>
          <w:szCs w:val="24"/>
        </w:rPr>
        <w:t>MR AYANFE</w:t>
      </w:r>
      <w:r w:rsidRPr="004617C7">
        <w:rPr>
          <w:rFonts w:ascii="Times New Roman" w:hAnsi="Times New Roman" w:cs="Times New Roman"/>
          <w:sz w:val="24"/>
          <w:szCs w:val="24"/>
        </w:rPr>
        <w:t>. Thank you all for the support</w:t>
      </w:r>
      <w:r>
        <w:rPr>
          <w:rFonts w:ascii="Times New Roman" w:hAnsi="Times New Roman" w:cs="Times New Roman"/>
          <w:sz w:val="24"/>
          <w:szCs w:val="24"/>
        </w:rPr>
        <w:t>.</w:t>
      </w:r>
    </w:p>
    <w:p w:rsidR="001A262B" w:rsidRPr="004617C7" w:rsidRDefault="001A262B" w:rsidP="001A262B">
      <w:pPr>
        <w:spacing w:after="0" w:line="360" w:lineRule="auto"/>
        <w:jc w:val="both"/>
        <w:rPr>
          <w:rFonts w:ascii="Times New Roman" w:hAnsi="Times New Roman" w:cs="Times New Roman"/>
          <w:b/>
          <w:bCs/>
          <w:sz w:val="24"/>
          <w:szCs w:val="24"/>
        </w:rPr>
      </w:pPr>
    </w:p>
    <w:p w:rsidR="001A262B" w:rsidRPr="004617C7" w:rsidRDefault="001A262B" w:rsidP="001A262B">
      <w:pPr>
        <w:spacing w:after="0" w:line="360" w:lineRule="auto"/>
        <w:jc w:val="both"/>
        <w:rPr>
          <w:rFonts w:ascii="Times New Roman" w:hAnsi="Times New Roman" w:cs="Times New Roman"/>
          <w:b/>
          <w:bCs/>
          <w:sz w:val="24"/>
          <w:szCs w:val="24"/>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Default="001A262B" w:rsidP="001A262B">
      <w:pPr>
        <w:spacing w:after="0" w:line="360" w:lineRule="auto"/>
        <w:jc w:val="center"/>
        <w:rPr>
          <w:rFonts w:ascii="Times New Roman" w:hAnsi="Times New Roman" w:cs="Times New Roman"/>
          <w:b/>
          <w:bCs/>
          <w:sz w:val="25"/>
          <w:szCs w:val="25"/>
        </w:rPr>
      </w:pPr>
    </w:p>
    <w:p w:rsidR="001A262B" w:rsidRPr="007A15EB" w:rsidRDefault="001A262B" w:rsidP="001A262B">
      <w:pPr>
        <w:spacing w:after="0" w:line="360" w:lineRule="auto"/>
        <w:jc w:val="center"/>
        <w:rPr>
          <w:rFonts w:ascii="Times New Roman" w:hAnsi="Times New Roman" w:cs="Times New Roman"/>
          <w:b/>
          <w:bCs/>
          <w:sz w:val="25"/>
          <w:szCs w:val="25"/>
        </w:rPr>
      </w:pPr>
      <w:r w:rsidRPr="007A15EB">
        <w:rPr>
          <w:rFonts w:ascii="Times New Roman" w:hAnsi="Times New Roman" w:cs="Times New Roman"/>
          <w:b/>
          <w:bCs/>
          <w:sz w:val="25"/>
          <w:szCs w:val="25"/>
        </w:rPr>
        <w:lastRenderedPageBreak/>
        <w:t>TABLE OF CONTENT</w:t>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 xml:space="preserve">Title page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Certification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Dedication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 xml:space="preserve">Acknowledgment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Table of content</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 xml:space="preserve">CHAPTER ONE </w:t>
      </w:r>
    </w:p>
    <w:p w:rsidR="001A262B" w:rsidRPr="007A15EB" w:rsidRDefault="001A262B" w:rsidP="001A262B">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INTRODUCTION</w:t>
      </w:r>
    </w:p>
    <w:p w:rsidR="001A262B" w:rsidRPr="007A15EB" w:rsidRDefault="001A262B" w:rsidP="001A262B">
      <w:pPr>
        <w:pStyle w:val="ListParagraph"/>
        <w:numPr>
          <w:ilvl w:val="1"/>
          <w:numId w:val="7"/>
        </w:num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Background of the study</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pStyle w:val="ListParagraph"/>
        <w:numPr>
          <w:ilvl w:val="1"/>
          <w:numId w:val="7"/>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 xml:space="preserve">Statement of the problem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pStyle w:val="ListParagraph"/>
        <w:numPr>
          <w:ilvl w:val="1"/>
          <w:numId w:val="7"/>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Objectives of the study</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pStyle w:val="ListParagraph"/>
        <w:numPr>
          <w:ilvl w:val="1"/>
          <w:numId w:val="7"/>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Research question</w:t>
      </w:r>
    </w:p>
    <w:p w:rsidR="001A262B" w:rsidRPr="007A15EB" w:rsidRDefault="001A262B" w:rsidP="001A262B">
      <w:pPr>
        <w:pStyle w:val="ListParagraph"/>
        <w:numPr>
          <w:ilvl w:val="1"/>
          <w:numId w:val="7"/>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 xml:space="preserve">Significance of the study </w:t>
      </w:r>
    </w:p>
    <w:p w:rsidR="001A262B" w:rsidRPr="007A15EB" w:rsidRDefault="001A262B" w:rsidP="001A262B">
      <w:pPr>
        <w:pStyle w:val="ListParagraph"/>
        <w:numPr>
          <w:ilvl w:val="1"/>
          <w:numId w:val="7"/>
        </w:num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Scope of study</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 xml:space="preserve">1.7 </w:t>
      </w:r>
      <w:r w:rsidRPr="007A15EB">
        <w:rPr>
          <w:rFonts w:ascii="Times New Roman" w:hAnsi="Times New Roman" w:cs="Times New Roman"/>
          <w:sz w:val="25"/>
          <w:szCs w:val="25"/>
        </w:rPr>
        <w:tab/>
        <w:t>Operational definition of terms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 xml:space="preserve">CHAPTER TWO </w:t>
      </w:r>
    </w:p>
    <w:p w:rsidR="001A262B" w:rsidRPr="007A15EB" w:rsidRDefault="001A262B" w:rsidP="001A262B">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 xml:space="preserve">LITERATURE REVIEW </w:t>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2.1</w:t>
      </w:r>
      <w:r w:rsidRPr="007A15EB">
        <w:rPr>
          <w:rFonts w:ascii="Times New Roman" w:hAnsi="Times New Roman" w:cs="Times New Roman"/>
          <w:sz w:val="25"/>
          <w:szCs w:val="25"/>
        </w:rPr>
        <w:tab/>
        <w:t>Conceptual review</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2.2</w:t>
      </w:r>
      <w:r w:rsidRPr="007A15EB">
        <w:rPr>
          <w:rFonts w:ascii="Times New Roman" w:hAnsi="Times New Roman" w:cs="Times New Roman"/>
          <w:sz w:val="25"/>
          <w:szCs w:val="25"/>
        </w:rPr>
        <w:tab/>
        <w:t>Theoretical frame work</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2.3</w:t>
      </w:r>
      <w:r w:rsidRPr="007A15EB">
        <w:rPr>
          <w:rFonts w:ascii="Times New Roman" w:hAnsi="Times New Roman" w:cs="Times New Roman"/>
          <w:sz w:val="25"/>
          <w:szCs w:val="25"/>
        </w:rPr>
        <w:tab/>
        <w:t>Empirical framework</w:t>
      </w:r>
      <w:r w:rsidRPr="007A15EB">
        <w:rPr>
          <w:rFonts w:ascii="Times New Roman" w:hAnsi="Times New Roman" w:cs="Times New Roman"/>
          <w:sz w:val="25"/>
          <w:szCs w:val="25"/>
        </w:rPr>
        <w:tab/>
        <w:t xml:space="preserve">        </w:t>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b/>
          <w:bCs/>
          <w:sz w:val="25"/>
          <w:szCs w:val="25"/>
        </w:rPr>
        <w:t>CHAPTER THREE</w:t>
      </w:r>
    </w:p>
    <w:p w:rsidR="001A262B" w:rsidRPr="007A15EB" w:rsidRDefault="001A262B" w:rsidP="001A262B">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RESEARCH METHODOLOGY</w:t>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3.1</w:t>
      </w:r>
      <w:r w:rsidRPr="007A15EB">
        <w:rPr>
          <w:rFonts w:ascii="Times New Roman" w:hAnsi="Times New Roman" w:cs="Times New Roman"/>
          <w:sz w:val="25"/>
          <w:szCs w:val="25"/>
        </w:rPr>
        <w:tab/>
        <w:t>Research Design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3.2</w:t>
      </w:r>
      <w:r w:rsidRPr="007A15EB">
        <w:rPr>
          <w:rFonts w:ascii="Times New Roman" w:hAnsi="Times New Roman" w:cs="Times New Roman"/>
          <w:sz w:val="25"/>
          <w:szCs w:val="25"/>
        </w:rPr>
        <w:tab/>
        <w:t>Population of the study</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3.3</w:t>
      </w:r>
      <w:r w:rsidRPr="007A15EB">
        <w:rPr>
          <w:rFonts w:ascii="Times New Roman" w:hAnsi="Times New Roman" w:cs="Times New Roman"/>
          <w:sz w:val="25"/>
          <w:szCs w:val="25"/>
        </w:rPr>
        <w:tab/>
        <w:t>Sample size and sample techniques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3.4</w:t>
      </w:r>
      <w:r w:rsidRPr="007A15EB">
        <w:rPr>
          <w:rFonts w:ascii="Times New Roman" w:hAnsi="Times New Roman" w:cs="Times New Roman"/>
          <w:sz w:val="25"/>
          <w:szCs w:val="25"/>
        </w:rPr>
        <w:tab/>
        <w:t>Instrumentation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3.5</w:t>
      </w:r>
      <w:r w:rsidRPr="007A15EB">
        <w:rPr>
          <w:rFonts w:ascii="Times New Roman" w:hAnsi="Times New Roman" w:cs="Times New Roman"/>
          <w:sz w:val="25"/>
          <w:szCs w:val="25"/>
        </w:rPr>
        <w:tab/>
        <w:t xml:space="preserve">Validity and reliability of the instrument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3.6</w:t>
      </w:r>
      <w:r w:rsidRPr="007A15EB">
        <w:rPr>
          <w:rFonts w:ascii="Times New Roman" w:hAnsi="Times New Roman" w:cs="Times New Roman"/>
          <w:sz w:val="25"/>
          <w:szCs w:val="25"/>
        </w:rPr>
        <w:tab/>
        <w:t>Method of data collection</w:t>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3.7</w:t>
      </w:r>
      <w:r w:rsidRPr="007A15EB">
        <w:rPr>
          <w:rFonts w:ascii="Times New Roman" w:hAnsi="Times New Roman" w:cs="Times New Roman"/>
          <w:sz w:val="25"/>
          <w:szCs w:val="25"/>
        </w:rPr>
        <w:tab/>
        <w:t>Method of data analysis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CHAPTER FOUR: DATA PRESENTATION AND ANALYSIS</w:t>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lastRenderedPageBreak/>
        <w:t>4.1</w:t>
      </w:r>
      <w:r w:rsidRPr="007A15EB">
        <w:rPr>
          <w:rFonts w:ascii="Times New Roman" w:hAnsi="Times New Roman" w:cs="Times New Roman"/>
          <w:sz w:val="25"/>
          <w:szCs w:val="25"/>
        </w:rPr>
        <w:tab/>
        <w:t>Data presentation and analysis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4.2</w:t>
      </w:r>
      <w:r w:rsidRPr="007A15EB">
        <w:rPr>
          <w:rFonts w:ascii="Times New Roman" w:hAnsi="Times New Roman" w:cs="Times New Roman"/>
          <w:sz w:val="25"/>
          <w:szCs w:val="25"/>
        </w:rPr>
        <w:tab/>
        <w:t>Analysis of research question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4.3</w:t>
      </w:r>
      <w:r w:rsidRPr="007A15EB">
        <w:rPr>
          <w:rFonts w:ascii="Times New Roman" w:hAnsi="Times New Roman" w:cs="Times New Roman"/>
          <w:sz w:val="25"/>
          <w:szCs w:val="25"/>
        </w:rPr>
        <w:tab/>
        <w:t xml:space="preserve">Discussion of findings </w:t>
      </w:r>
      <w:r w:rsidRPr="007A15EB">
        <w:rPr>
          <w:rFonts w:ascii="Times New Roman" w:hAnsi="Times New Roman" w:cs="Times New Roman"/>
          <w:sz w:val="25"/>
          <w:szCs w:val="25"/>
        </w:rPr>
        <w:tab/>
      </w:r>
      <w:r w:rsidRPr="007A15EB">
        <w:rPr>
          <w:rFonts w:ascii="Times New Roman" w:hAnsi="Times New Roman" w:cs="Times New Roman"/>
          <w:sz w:val="25"/>
          <w:szCs w:val="25"/>
        </w:rPr>
        <w:tab/>
        <w:t xml:space="preserve">        </w:t>
      </w:r>
    </w:p>
    <w:p w:rsidR="001A262B" w:rsidRPr="007A15EB" w:rsidRDefault="001A262B" w:rsidP="001A262B">
      <w:pPr>
        <w:spacing w:after="0" w:line="360" w:lineRule="auto"/>
        <w:jc w:val="both"/>
        <w:rPr>
          <w:rFonts w:ascii="Times New Roman" w:hAnsi="Times New Roman" w:cs="Times New Roman"/>
          <w:b/>
          <w:bCs/>
          <w:sz w:val="25"/>
          <w:szCs w:val="25"/>
        </w:rPr>
      </w:pPr>
      <w:r w:rsidRPr="007A15EB">
        <w:rPr>
          <w:rFonts w:ascii="Times New Roman" w:hAnsi="Times New Roman" w:cs="Times New Roman"/>
          <w:sz w:val="25"/>
          <w:szCs w:val="25"/>
        </w:rPr>
        <w:t xml:space="preserve"> </w:t>
      </w:r>
      <w:r w:rsidRPr="007A15EB">
        <w:rPr>
          <w:rFonts w:ascii="Times New Roman" w:hAnsi="Times New Roman" w:cs="Times New Roman"/>
          <w:b/>
          <w:bCs/>
          <w:sz w:val="25"/>
          <w:szCs w:val="25"/>
        </w:rPr>
        <w:t>CHAPTER FIVE</w:t>
      </w:r>
    </w:p>
    <w:p w:rsidR="001A262B" w:rsidRPr="007A15EB" w:rsidRDefault="001A262B" w:rsidP="001A262B">
      <w:pPr>
        <w:spacing w:after="0" w:line="360" w:lineRule="auto"/>
        <w:jc w:val="both"/>
        <w:rPr>
          <w:rFonts w:ascii="Times New Roman" w:hAnsi="Times New Roman" w:cs="Times New Roman"/>
          <w:b/>
          <w:bCs/>
          <w:sz w:val="25"/>
          <w:szCs w:val="25"/>
        </w:rPr>
      </w:pPr>
      <w:r w:rsidRPr="007A15EB">
        <w:rPr>
          <w:rFonts w:ascii="Times New Roman" w:hAnsi="Times New Roman" w:cs="Times New Roman"/>
          <w:b/>
          <w:bCs/>
          <w:sz w:val="25"/>
          <w:szCs w:val="25"/>
        </w:rPr>
        <w:t>SUMMARY, CONCLUSION AND RECOMMENDATIONS</w:t>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5.1</w:t>
      </w:r>
      <w:r w:rsidRPr="007A15EB">
        <w:rPr>
          <w:rFonts w:ascii="Times New Roman" w:hAnsi="Times New Roman" w:cs="Times New Roman"/>
          <w:sz w:val="25"/>
          <w:szCs w:val="25"/>
        </w:rPr>
        <w:tab/>
        <w:t xml:space="preserve">Summary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t xml:space="preserve">        </w:t>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5.2</w:t>
      </w:r>
      <w:r w:rsidRPr="007A15EB">
        <w:rPr>
          <w:rFonts w:ascii="Times New Roman" w:hAnsi="Times New Roman" w:cs="Times New Roman"/>
          <w:sz w:val="25"/>
          <w:szCs w:val="25"/>
        </w:rPr>
        <w:tab/>
        <w:t>Conclusion</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sz w:val="25"/>
          <w:szCs w:val="25"/>
        </w:rPr>
      </w:pPr>
      <w:r w:rsidRPr="007A15EB">
        <w:rPr>
          <w:rFonts w:ascii="Times New Roman" w:hAnsi="Times New Roman" w:cs="Times New Roman"/>
          <w:sz w:val="25"/>
          <w:szCs w:val="25"/>
        </w:rPr>
        <w:t>5.3</w:t>
      </w:r>
      <w:r w:rsidRPr="007A15EB">
        <w:rPr>
          <w:rFonts w:ascii="Times New Roman" w:hAnsi="Times New Roman" w:cs="Times New Roman"/>
          <w:sz w:val="25"/>
          <w:szCs w:val="25"/>
        </w:rPr>
        <w:tab/>
        <w:t>Recommendations</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t xml:space="preserve">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t xml:space="preserve">References  </w:t>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r w:rsidRPr="007A15EB">
        <w:rPr>
          <w:rFonts w:ascii="Times New Roman" w:hAnsi="Times New Roman" w:cs="Times New Roman"/>
          <w:sz w:val="25"/>
          <w:szCs w:val="25"/>
        </w:rPr>
        <w:tab/>
      </w:r>
    </w:p>
    <w:p w:rsidR="001A262B" w:rsidRPr="007A15EB" w:rsidRDefault="001A262B" w:rsidP="001A262B">
      <w:pPr>
        <w:spacing w:after="0" w:line="360" w:lineRule="auto"/>
        <w:jc w:val="both"/>
        <w:rPr>
          <w:rFonts w:ascii="Times New Roman" w:hAnsi="Times New Roman" w:cs="Times New Roman"/>
          <w:i/>
          <w:iCs/>
          <w:sz w:val="25"/>
          <w:szCs w:val="25"/>
        </w:rPr>
      </w:pPr>
      <w:r w:rsidRPr="007A15EB">
        <w:rPr>
          <w:rFonts w:ascii="Times New Roman" w:hAnsi="Times New Roman" w:cs="Times New Roman"/>
          <w:sz w:val="25"/>
          <w:szCs w:val="25"/>
        </w:rPr>
        <w:tab/>
        <w:t>Appendix</w:t>
      </w:r>
      <w:r w:rsidRPr="007A15EB">
        <w:rPr>
          <w:rFonts w:ascii="Times New Roman" w:hAnsi="Times New Roman" w:cs="Times New Roman"/>
          <w:i/>
          <w:iCs/>
          <w:sz w:val="25"/>
          <w:szCs w:val="25"/>
        </w:rPr>
        <w:t xml:space="preserve">   </w:t>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r>
      <w:r w:rsidRPr="007A15EB">
        <w:rPr>
          <w:rFonts w:ascii="Times New Roman" w:hAnsi="Times New Roman" w:cs="Times New Roman"/>
          <w:i/>
          <w:iCs/>
          <w:sz w:val="25"/>
          <w:szCs w:val="25"/>
        </w:rPr>
        <w:tab/>
        <w:t xml:space="preserve">        </w:t>
      </w:r>
    </w:p>
    <w:p w:rsidR="001A262B" w:rsidRPr="007A15EB" w:rsidRDefault="001A262B" w:rsidP="001A262B">
      <w:pPr>
        <w:spacing w:after="0"/>
        <w:rPr>
          <w:rFonts w:ascii="Times New Roman" w:hAnsi="Times New Roman" w:cs="Times New Roman"/>
          <w:sz w:val="25"/>
          <w:szCs w:val="25"/>
        </w:rPr>
      </w:pPr>
    </w:p>
    <w:p w:rsidR="001A262B" w:rsidRPr="007A15EB" w:rsidRDefault="001A262B" w:rsidP="001A262B">
      <w:pPr>
        <w:spacing w:after="0"/>
        <w:rPr>
          <w:rFonts w:ascii="Times New Roman" w:hAnsi="Times New Roman" w:cs="Times New Roman"/>
          <w:sz w:val="25"/>
          <w:szCs w:val="25"/>
        </w:rPr>
      </w:pPr>
    </w:p>
    <w:p w:rsidR="001A262B" w:rsidRPr="007A15EB" w:rsidRDefault="001A262B" w:rsidP="001A262B">
      <w:pPr>
        <w:spacing w:after="0"/>
        <w:rPr>
          <w:rFonts w:ascii="Times New Roman" w:hAnsi="Times New Roman" w:cs="Times New Roman"/>
          <w:sz w:val="25"/>
          <w:szCs w:val="25"/>
        </w:rPr>
      </w:pPr>
    </w:p>
    <w:p w:rsidR="001A262B" w:rsidRPr="007A15EB" w:rsidRDefault="001A262B" w:rsidP="001A262B">
      <w:pPr>
        <w:spacing w:after="0"/>
        <w:rPr>
          <w:rFonts w:ascii="Times New Roman" w:hAnsi="Times New Roman" w:cs="Times New Roman"/>
          <w:sz w:val="25"/>
          <w:szCs w:val="25"/>
        </w:rPr>
      </w:pPr>
    </w:p>
    <w:p w:rsidR="001A262B" w:rsidRDefault="001A262B" w:rsidP="001A262B"/>
    <w:p w:rsidR="001A262B" w:rsidRDefault="001A262B" w:rsidP="001A262B"/>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1A262B" w:rsidRDefault="001A262B" w:rsidP="00E011C9">
      <w:pPr>
        <w:pStyle w:val="NormalWeb"/>
        <w:spacing w:before="0" w:beforeAutospacing="0" w:after="0" w:afterAutospacing="0" w:line="360" w:lineRule="auto"/>
        <w:jc w:val="center"/>
        <w:rPr>
          <w:rStyle w:val="Strong"/>
        </w:rPr>
      </w:pPr>
    </w:p>
    <w:p w:rsidR="00C3197B" w:rsidRPr="00E011C9" w:rsidRDefault="00C3197B" w:rsidP="00E011C9">
      <w:pPr>
        <w:pStyle w:val="NormalWeb"/>
        <w:spacing w:before="0" w:beforeAutospacing="0" w:after="0" w:afterAutospacing="0" w:line="360" w:lineRule="auto"/>
        <w:jc w:val="center"/>
        <w:rPr>
          <w:rStyle w:val="Strong"/>
        </w:rPr>
      </w:pPr>
      <w:r w:rsidRPr="00E011C9">
        <w:rPr>
          <w:rStyle w:val="Strong"/>
        </w:rPr>
        <w:lastRenderedPageBreak/>
        <w:t>CHAPTER ONE</w:t>
      </w:r>
    </w:p>
    <w:p w:rsidR="00C3197B" w:rsidRPr="00E011C9" w:rsidRDefault="00ED40A4" w:rsidP="00E011C9">
      <w:pPr>
        <w:pStyle w:val="NormalWeb"/>
        <w:spacing w:before="0" w:beforeAutospacing="0" w:after="0" w:afterAutospacing="0" w:line="360" w:lineRule="auto"/>
        <w:jc w:val="both"/>
        <w:rPr>
          <w:rStyle w:val="Strong"/>
        </w:rPr>
      </w:pPr>
      <w:r w:rsidRPr="00E011C9">
        <w:rPr>
          <w:rStyle w:val="Strong"/>
        </w:rPr>
        <w:t>1.0 INTRODUCTION</w:t>
      </w:r>
    </w:p>
    <w:p w:rsidR="00ED40A4" w:rsidRPr="00E011C9" w:rsidRDefault="00ED40A4" w:rsidP="00E011C9">
      <w:pPr>
        <w:pStyle w:val="NormalWeb"/>
        <w:spacing w:before="0" w:beforeAutospacing="0" w:after="0" w:afterAutospacing="0" w:line="360" w:lineRule="auto"/>
        <w:jc w:val="both"/>
      </w:pPr>
      <w:r w:rsidRPr="00E011C9">
        <w:rPr>
          <w:rStyle w:val="Strong"/>
        </w:rPr>
        <w:t>1.1 BACKGROUND OF THE STUDY</w:t>
      </w:r>
    </w:p>
    <w:p w:rsidR="00C3197B" w:rsidRPr="00E011C9" w:rsidRDefault="00ED40A4" w:rsidP="00E011C9">
      <w:pPr>
        <w:pStyle w:val="NormalWeb"/>
        <w:spacing w:before="0" w:beforeAutospacing="0" w:after="0" w:afterAutospacing="0" w:line="360" w:lineRule="auto"/>
        <w:jc w:val="both"/>
      </w:pPr>
      <w:r w:rsidRPr="00E011C9">
        <w:tab/>
      </w:r>
      <w:r w:rsidR="00C3197B" w:rsidRPr="00E011C9">
        <w:t>In an era dominated by digital connectivity, the way information is disseminated and consumed has undergone a revolutionary transformation. Among these changes, citizen journalism has emerged as a significant force, enabling individuals without formal journalistic training to collect, report, and share news, particularly during crises. This phenomenon has democratized news reporting, allowing stories to surface directly from the epicenter of events. The impact of citizen journalism on crisis reporting is both profound and multifaceted, reshaping traditional journalism and influencing public perception.</w:t>
      </w:r>
    </w:p>
    <w:p w:rsidR="00ED40A4" w:rsidRPr="00E011C9" w:rsidRDefault="00ED40A4" w:rsidP="00E011C9">
      <w:pPr>
        <w:pStyle w:val="NormalWeb"/>
        <w:spacing w:before="0" w:beforeAutospacing="0" w:after="0" w:afterAutospacing="0" w:line="360" w:lineRule="auto"/>
        <w:jc w:val="both"/>
      </w:pPr>
      <w:r w:rsidRPr="00E011C9">
        <w:tab/>
        <w:t>Citizen journalism, a phenomenon empowered by the rapid advancements in digital technology, has significantly influenced crisis reporting worldwide. With the widespread availability of smartphones and internet connectivity, ordinary individuals have become active participants in documenting and disseminating real-time information during crises. This participatory approach has redefined the traditional media landscape, offering both opportunities and challenges in the realm of journalism.</w:t>
      </w:r>
    </w:p>
    <w:p w:rsidR="00ED40A4" w:rsidRPr="00E011C9" w:rsidRDefault="00ED40A4" w:rsidP="00E011C9">
      <w:pPr>
        <w:pStyle w:val="NormalWeb"/>
        <w:spacing w:before="0" w:beforeAutospacing="0" w:after="0" w:afterAutospacing="0" w:line="360" w:lineRule="auto"/>
        <w:jc w:val="both"/>
      </w:pPr>
      <w:r w:rsidRPr="00E011C9">
        <w:tab/>
        <w:t>One of the primary contributions of citizen journalism in crisis reporting is its ability to provide immediate, on-the-ground perspectives. During natural disasters, political unrest, or public health emergencies, citizen journalists often serve as the first responders, capturing raw and unfiltered visuals and narratives. For example, during the Arab Spring uprisings, social media platforms became vital tools for disseminating real-time updates, with citizen journalists playing a crucial role in exposing government actions and rallying international attention (Howard et al., 2011). Similarly, during natural disasters such as the 2010 Haiti earthquake, citizen journalism enabled the rapid sharing of information, aiding in rescue and relief operations (Heinzelman &amp; Waters, 2010).</w:t>
      </w:r>
    </w:p>
    <w:p w:rsidR="00ED40A4" w:rsidRPr="00E011C9" w:rsidRDefault="00ED40A4" w:rsidP="00E011C9">
      <w:pPr>
        <w:pStyle w:val="NormalWeb"/>
        <w:spacing w:before="0" w:beforeAutospacing="0" w:after="0" w:afterAutospacing="0" w:line="360" w:lineRule="auto"/>
        <w:jc w:val="both"/>
      </w:pPr>
      <w:r w:rsidRPr="00E011C9">
        <w:tab/>
        <w:t xml:space="preserve">Citizen journalism also democratizes information dissemination by bypassing traditional media gatekeepers. This decentralization allows for diverse voices and perspectives to emerge, particularly from marginalized or underrepresented communities. During the Black Lives Matter protests in the United States, for instance, citizen journalists utilized platforms like Twitter and Instagram to highlight instances of police brutality, amplifying voices that might have been </w:t>
      </w:r>
      <w:r w:rsidRPr="00E011C9">
        <w:lastRenderedPageBreak/>
        <w:t>overlooked by mainstream media (Bonilla &amp; Rosa, 2015). By empowering individuals to tell their own stories, citizen journalism contributes to a more inclusive narrative in crisis reporting.</w:t>
      </w:r>
    </w:p>
    <w:p w:rsidR="00ED40A4" w:rsidRPr="00E011C9" w:rsidRDefault="00ED40A4" w:rsidP="00E011C9">
      <w:pPr>
        <w:pStyle w:val="NormalWeb"/>
        <w:spacing w:before="0" w:beforeAutospacing="0" w:after="0" w:afterAutospacing="0" w:line="360" w:lineRule="auto"/>
        <w:jc w:val="both"/>
      </w:pPr>
      <w:r w:rsidRPr="00E011C9">
        <w:tab/>
        <w:t>However, the rise of citizen journalism is not without its challenges. One significant concern is the issue of credibility and misinformation. Unlike professional journalists, citizen reporters often lack formal training in fact-checking and ethical reporting, leading to the potential spread of false or misleading information. During the COVID-19 pandemic, for instance, the proliferation of unverified health information on social media platforms created confusion and hindered public health efforts (Cinelli et al., 2020). This underscores the need for mechanisms to verify and contextualize information shared by citizen journalists.</w:t>
      </w:r>
    </w:p>
    <w:p w:rsidR="00ED40A4" w:rsidRPr="00E011C9" w:rsidRDefault="00ED40A4" w:rsidP="00E011C9">
      <w:pPr>
        <w:pStyle w:val="NormalWeb"/>
        <w:spacing w:before="0" w:beforeAutospacing="0" w:after="0" w:afterAutospacing="0" w:line="360" w:lineRule="auto"/>
        <w:jc w:val="both"/>
      </w:pPr>
      <w:r w:rsidRPr="00E011C9">
        <w:tab/>
        <w:t>Moreover, the unfiltered nature of citizen journalism can sometimes exacerbate crises. Graphic images and sensationalist content, while drawing attention, can also contribute to panic or desensitization among audiences. The lack of editorial oversight further complicates the task of ensuring that the content aligns with ethical standards. This contrasts with traditional media outlets, which typically adhere to established guidelines for crisis reporting to minimize harm and uphold journalistic integrity (Allan, 2013).</w:t>
      </w:r>
    </w:p>
    <w:p w:rsidR="00ED40A4" w:rsidRPr="00E011C9" w:rsidRDefault="00ED40A4" w:rsidP="00E011C9">
      <w:pPr>
        <w:pStyle w:val="NormalWeb"/>
        <w:spacing w:before="0" w:beforeAutospacing="0" w:after="0" w:afterAutospacing="0" w:line="360" w:lineRule="auto"/>
        <w:jc w:val="both"/>
      </w:pPr>
      <w:r w:rsidRPr="00E011C9">
        <w:tab/>
        <w:t>Another challenge lies in the safety and security of citizen journalists, particularly in politically sensitive environments. Unlike professional journalists who may have institutional support, citizen reporters often operate without legal or organizational protections, making them vulnerable to threats, harassment, or even violence. The Committee to Protect Journalists (CPJ) has documented numerous cases where citizen journalists faced retaliation for their reporting, highlighting the risks associated with this form of journalism.</w:t>
      </w:r>
    </w:p>
    <w:p w:rsidR="00ED40A4" w:rsidRPr="00E011C9" w:rsidRDefault="00ED40A4" w:rsidP="00E011C9">
      <w:pPr>
        <w:pStyle w:val="NormalWeb"/>
        <w:spacing w:before="0" w:beforeAutospacing="0" w:after="0" w:afterAutospacing="0" w:line="360" w:lineRule="auto"/>
        <w:jc w:val="both"/>
      </w:pPr>
      <w:r w:rsidRPr="00E011C9">
        <w:tab/>
        <w:t>Despite these challenges, the integration of citizen journalism into crisis reporting continues to evolve, often complementing traditional media efforts. Collaborative models, where professional journalists work alongside citizen reporters, have emerged as a potential solution to harness the strengths of both approaches. For instance, during the 2011 Fukushima nuclear disaster, mainstream media outlets incorporated content from citizen journalists to provide comprehensive coverage, blending immediacy with professional analysis (Umejima, 2011).</w:t>
      </w:r>
    </w:p>
    <w:p w:rsidR="00ED40A4" w:rsidRPr="00E011C9" w:rsidRDefault="00ED40A4" w:rsidP="00E011C9">
      <w:pPr>
        <w:pStyle w:val="NormalWeb"/>
        <w:spacing w:before="0" w:beforeAutospacing="0" w:after="0" w:afterAutospacing="0" w:line="360" w:lineRule="auto"/>
        <w:jc w:val="both"/>
      </w:pPr>
      <w:r w:rsidRPr="00E011C9">
        <w:tab/>
        <w:t xml:space="preserve">In conclusion, citizen journalism has profoundly impacted crisis reporting by enabling real-time updates, amplifying diverse voices, and democratizing information dissemination. However, it also presents challenges related to credibility, ethics, and safety. As the media landscape continues to adapt to digital advancements, fostering collaboration between traditional </w:t>
      </w:r>
      <w:r w:rsidRPr="00E011C9">
        <w:lastRenderedPageBreak/>
        <w:t>and citizen journalism could offer a balanced approach to addressing these challenges while maximizing the potential of this transformative medium.</w:t>
      </w:r>
    </w:p>
    <w:p w:rsidR="00C3197B" w:rsidRPr="00E011C9" w:rsidRDefault="00ED40A4" w:rsidP="00E011C9">
      <w:pPr>
        <w:pStyle w:val="NormalWeb"/>
        <w:spacing w:before="0" w:beforeAutospacing="0" w:after="0" w:afterAutospacing="0" w:line="360" w:lineRule="auto"/>
        <w:jc w:val="both"/>
      </w:pPr>
      <w:r w:rsidRPr="00E011C9">
        <w:rPr>
          <w:rStyle w:val="Strong"/>
        </w:rPr>
        <w:t>1.2 STATEMENT OF THE PROBLEM</w:t>
      </w:r>
    </w:p>
    <w:p w:rsidR="00C3197B" w:rsidRPr="00E011C9" w:rsidRDefault="005537F2" w:rsidP="00E011C9">
      <w:pPr>
        <w:pStyle w:val="NormalWeb"/>
        <w:spacing w:before="0" w:beforeAutospacing="0" w:after="0" w:afterAutospacing="0" w:line="360" w:lineRule="auto"/>
        <w:jc w:val="both"/>
      </w:pPr>
      <w:r w:rsidRPr="00E011C9">
        <w:tab/>
      </w:r>
      <w:r w:rsidR="00C3197B" w:rsidRPr="00E011C9">
        <w:t>Traditional media outlets often face challenges in timely reporting during crises due to logistical, financial, and bureaucratic constraints. Citizen journalism fills this gap by providing immediate, unfiltered, and diverse perspectives. However, its rise also introduces challenges such as the spread of misinformation, lack of accountability, and ethical concerns. This study examines the dual-edged nature of citizen journalism in crisis reporting, exploring its benefits and limitations.</w:t>
      </w:r>
    </w:p>
    <w:p w:rsidR="005537F2" w:rsidRPr="00E011C9" w:rsidRDefault="005537F2" w:rsidP="00E011C9">
      <w:pPr>
        <w:pStyle w:val="NormalWeb"/>
        <w:spacing w:before="0" w:beforeAutospacing="0" w:after="0" w:afterAutospacing="0" w:line="360" w:lineRule="auto"/>
        <w:jc w:val="both"/>
      </w:pPr>
      <w:r w:rsidRPr="00E011C9">
        <w:tab/>
        <w:t>The problem statement addresses the growing influence of citizen journalism in crisis reporting, specifically focusing on Kwara State. In recent years, traditional media outlets have faced challenges in providing timely and comprehensive coverage of crises due to various limitations, such as restricted access, resource constraints, and biased narratives. Citizen journalism has emerged as an alternative source of information, with individuals using social media and other digital platforms to report on crises as they unfold. However, this raises concerns about the credibility, accuracy, and impact of such reports. The study aims to explore how citizen journalism contributes to crisis reporting in Kwara State, examining its effectiveness, the challenges it faces, and the potential risks and benefits associated with this emerging form of journalism in the context of crisis management. It also seeks to understand how citizen journalism can complement or compete with traditional media and its role in shaping public perception during times of crisis.</w:t>
      </w:r>
    </w:p>
    <w:p w:rsidR="00C3197B" w:rsidRPr="00E011C9" w:rsidRDefault="00C23672" w:rsidP="00E011C9">
      <w:pPr>
        <w:pStyle w:val="NormalWeb"/>
        <w:spacing w:before="0" w:beforeAutospacing="0" w:after="0" w:afterAutospacing="0" w:line="360" w:lineRule="auto"/>
        <w:jc w:val="both"/>
      </w:pPr>
      <w:r w:rsidRPr="00E011C9">
        <w:rPr>
          <w:rStyle w:val="Strong"/>
        </w:rPr>
        <w:t>1.3 OBJECTIVE OF THE STUDY</w:t>
      </w:r>
    </w:p>
    <w:p w:rsidR="00C3197B" w:rsidRPr="00E011C9" w:rsidRDefault="00C3197B" w:rsidP="00E011C9">
      <w:pPr>
        <w:pStyle w:val="NormalWeb"/>
        <w:spacing w:before="0" w:beforeAutospacing="0" w:after="0" w:afterAutospacing="0" w:line="360" w:lineRule="auto"/>
        <w:jc w:val="both"/>
      </w:pPr>
      <w:r w:rsidRPr="00E011C9">
        <w:t>The primary objective of this study is to investigate the impact of citizen journalism on crisis reporting. Specifically, the study aims to:</w:t>
      </w:r>
    </w:p>
    <w:p w:rsidR="00C3197B" w:rsidRPr="00E011C9" w:rsidRDefault="00C3197B" w:rsidP="00E011C9">
      <w:pPr>
        <w:pStyle w:val="NormalWeb"/>
        <w:numPr>
          <w:ilvl w:val="0"/>
          <w:numId w:val="1"/>
        </w:numPr>
        <w:spacing w:before="0" w:beforeAutospacing="0" w:after="0" w:afterAutospacing="0" w:line="360" w:lineRule="auto"/>
        <w:jc w:val="both"/>
      </w:pPr>
      <w:r w:rsidRPr="00E011C9">
        <w:t>Analyze the role of citizen journalism in enhancing the speed and reach of crisis reporting.</w:t>
      </w:r>
    </w:p>
    <w:p w:rsidR="00C3197B" w:rsidRPr="00E011C9" w:rsidRDefault="00C3197B" w:rsidP="00E011C9">
      <w:pPr>
        <w:pStyle w:val="NormalWeb"/>
        <w:numPr>
          <w:ilvl w:val="0"/>
          <w:numId w:val="1"/>
        </w:numPr>
        <w:spacing w:before="0" w:beforeAutospacing="0" w:after="0" w:afterAutospacing="0" w:line="360" w:lineRule="auto"/>
        <w:jc w:val="both"/>
      </w:pPr>
      <w:r w:rsidRPr="00E011C9">
        <w:t>Examine the accuracy and reliability of information disseminated by citizen journalists.</w:t>
      </w:r>
    </w:p>
    <w:p w:rsidR="00C3197B" w:rsidRPr="00E011C9" w:rsidRDefault="00C3197B" w:rsidP="00E011C9">
      <w:pPr>
        <w:pStyle w:val="NormalWeb"/>
        <w:numPr>
          <w:ilvl w:val="0"/>
          <w:numId w:val="1"/>
        </w:numPr>
        <w:spacing w:before="0" w:beforeAutospacing="0" w:after="0" w:afterAutospacing="0" w:line="360" w:lineRule="auto"/>
        <w:jc w:val="both"/>
      </w:pPr>
      <w:r w:rsidRPr="00E011C9">
        <w:t>Assess the influence of citizen journalism on public perception and traditional media practices.</w:t>
      </w:r>
    </w:p>
    <w:p w:rsidR="00C3197B" w:rsidRPr="00E011C9" w:rsidRDefault="00C3197B" w:rsidP="00E011C9">
      <w:pPr>
        <w:pStyle w:val="NormalWeb"/>
        <w:numPr>
          <w:ilvl w:val="0"/>
          <w:numId w:val="1"/>
        </w:numPr>
        <w:spacing w:before="0" w:beforeAutospacing="0" w:after="0" w:afterAutospacing="0" w:line="360" w:lineRule="auto"/>
        <w:jc w:val="both"/>
      </w:pPr>
      <w:r w:rsidRPr="00E011C9">
        <w:t>Identify the challenges and ethical considerations associated with citizen journalism during crises.</w:t>
      </w:r>
    </w:p>
    <w:p w:rsidR="00C3197B" w:rsidRPr="00E011C9" w:rsidRDefault="00C23672" w:rsidP="00E011C9">
      <w:pPr>
        <w:pStyle w:val="NormalWeb"/>
        <w:spacing w:before="0" w:beforeAutospacing="0" w:after="0" w:afterAutospacing="0" w:line="360" w:lineRule="auto"/>
        <w:jc w:val="both"/>
      </w:pPr>
      <w:r w:rsidRPr="00E011C9">
        <w:rPr>
          <w:rStyle w:val="Strong"/>
        </w:rPr>
        <w:lastRenderedPageBreak/>
        <w:t>1.4 RESEARCH QUESTION</w:t>
      </w:r>
    </w:p>
    <w:p w:rsidR="00C3197B" w:rsidRPr="00E011C9" w:rsidRDefault="00C3197B" w:rsidP="00E011C9">
      <w:pPr>
        <w:pStyle w:val="NormalWeb"/>
        <w:spacing w:before="0" w:beforeAutospacing="0" w:after="0" w:afterAutospacing="0" w:line="360" w:lineRule="auto"/>
        <w:jc w:val="both"/>
      </w:pPr>
      <w:r w:rsidRPr="00E011C9">
        <w:t>This study seeks to answer the following key questions:</w:t>
      </w:r>
    </w:p>
    <w:p w:rsidR="00C3197B" w:rsidRPr="00E011C9" w:rsidRDefault="00C3197B" w:rsidP="00E011C9">
      <w:pPr>
        <w:pStyle w:val="NormalWeb"/>
        <w:numPr>
          <w:ilvl w:val="0"/>
          <w:numId w:val="2"/>
        </w:numPr>
        <w:spacing w:before="0" w:beforeAutospacing="0" w:after="0" w:afterAutospacing="0" w:line="360" w:lineRule="auto"/>
        <w:jc w:val="both"/>
      </w:pPr>
      <w:r w:rsidRPr="00E011C9">
        <w:t>How does citizen journalism contribute to the timeliness and accessibility of crisis reporting?</w:t>
      </w:r>
    </w:p>
    <w:p w:rsidR="00C3197B" w:rsidRPr="00E011C9" w:rsidRDefault="00C3197B" w:rsidP="00E011C9">
      <w:pPr>
        <w:pStyle w:val="NormalWeb"/>
        <w:numPr>
          <w:ilvl w:val="0"/>
          <w:numId w:val="2"/>
        </w:numPr>
        <w:spacing w:before="0" w:beforeAutospacing="0" w:after="0" w:afterAutospacing="0" w:line="360" w:lineRule="auto"/>
        <w:jc w:val="both"/>
      </w:pPr>
      <w:r w:rsidRPr="00E011C9">
        <w:t>What is the level of accuracy and credibility of crisis reports generated by citizen journalists?</w:t>
      </w:r>
    </w:p>
    <w:p w:rsidR="00C3197B" w:rsidRPr="00E011C9" w:rsidRDefault="00C3197B" w:rsidP="00E011C9">
      <w:pPr>
        <w:pStyle w:val="NormalWeb"/>
        <w:numPr>
          <w:ilvl w:val="0"/>
          <w:numId w:val="2"/>
        </w:numPr>
        <w:spacing w:before="0" w:beforeAutospacing="0" w:after="0" w:afterAutospacing="0" w:line="360" w:lineRule="auto"/>
        <w:jc w:val="both"/>
      </w:pPr>
      <w:r w:rsidRPr="00E011C9">
        <w:t>In what ways does citizen journalism influence traditional media and public response during crises?</w:t>
      </w:r>
    </w:p>
    <w:p w:rsidR="00C3197B" w:rsidRPr="00E011C9" w:rsidRDefault="00C3197B" w:rsidP="00E011C9">
      <w:pPr>
        <w:pStyle w:val="NormalWeb"/>
        <w:numPr>
          <w:ilvl w:val="0"/>
          <w:numId w:val="2"/>
        </w:numPr>
        <w:spacing w:before="0" w:beforeAutospacing="0" w:after="0" w:afterAutospacing="0" w:line="360" w:lineRule="auto"/>
        <w:jc w:val="both"/>
      </w:pPr>
      <w:r w:rsidRPr="00E011C9">
        <w:t>What challenges and ethical issues arise from citizen journalism in the context of crisis reporting?</w:t>
      </w:r>
    </w:p>
    <w:p w:rsidR="00C3197B" w:rsidRPr="00E011C9" w:rsidRDefault="00C23672" w:rsidP="00E011C9">
      <w:pPr>
        <w:pStyle w:val="NormalWeb"/>
        <w:spacing w:before="0" w:beforeAutospacing="0" w:after="0" w:afterAutospacing="0" w:line="360" w:lineRule="auto"/>
        <w:jc w:val="both"/>
      </w:pPr>
      <w:r w:rsidRPr="00E011C9">
        <w:rPr>
          <w:rStyle w:val="Strong"/>
        </w:rPr>
        <w:t>1.5 SCOPE OF THE STUDY</w:t>
      </w:r>
    </w:p>
    <w:p w:rsidR="00C3197B" w:rsidRPr="00E011C9" w:rsidRDefault="00C3197B" w:rsidP="00E011C9">
      <w:pPr>
        <w:pStyle w:val="NormalWeb"/>
        <w:spacing w:before="0" w:beforeAutospacing="0" w:after="0" w:afterAutospacing="0" w:line="360" w:lineRule="auto"/>
        <w:jc w:val="both"/>
      </w:pPr>
      <w:r w:rsidRPr="00E011C9">
        <w:t>This study focuses on the role and impact of citizen journalism during crises, with an emphasis on natural disasters, political unrest, and public health emergencies. The research will analyze case studies from the past decade to provide a comprehensive understanding of the phenomenon. While the primary focus is on the benefits and challenges of citizen journalism, the study will also consider its interaction with traditional media and the broader implications for information dissemination.</w:t>
      </w:r>
    </w:p>
    <w:p w:rsidR="00C3197B" w:rsidRPr="00E011C9" w:rsidRDefault="00C23672" w:rsidP="00E011C9">
      <w:pPr>
        <w:pStyle w:val="NormalWeb"/>
        <w:spacing w:before="0" w:beforeAutospacing="0" w:after="0" w:afterAutospacing="0" w:line="360" w:lineRule="auto"/>
        <w:jc w:val="both"/>
      </w:pPr>
      <w:r w:rsidRPr="00E011C9">
        <w:rPr>
          <w:rStyle w:val="Strong"/>
        </w:rPr>
        <w:t>1.6 SIGNIFICANCE OF THE STUDY</w:t>
      </w:r>
    </w:p>
    <w:p w:rsidR="00C3197B" w:rsidRPr="00E011C9" w:rsidRDefault="00C3197B" w:rsidP="00E011C9">
      <w:pPr>
        <w:pStyle w:val="NormalWeb"/>
        <w:spacing w:before="0" w:beforeAutospacing="0" w:after="0" w:afterAutospacing="0" w:line="360" w:lineRule="auto"/>
        <w:jc w:val="both"/>
      </w:pPr>
      <w:r w:rsidRPr="00E011C9">
        <w:t>Understanding the impact of citizen journalism in crisis reporting is vital for multiple stakeholders, including journalists, policymakers, media organizations, and the general public. The findings of this study will:</w:t>
      </w:r>
      <w:r w:rsidR="00617E29" w:rsidRPr="00E011C9">
        <w:t xml:space="preserve"> </w:t>
      </w:r>
      <w:r w:rsidRPr="00E011C9">
        <w:t>Highlight the potential of citizen journalism to bridg</w:t>
      </w:r>
      <w:r w:rsidR="00617E29" w:rsidRPr="00E011C9">
        <w:t xml:space="preserve">e gaps in traditional reporting, </w:t>
      </w:r>
      <w:r w:rsidRPr="00E011C9">
        <w:t>Provide insights into improving the reliability and ethical standards of citizen-gener</w:t>
      </w:r>
      <w:r w:rsidR="00617E29" w:rsidRPr="00E011C9">
        <w:t xml:space="preserve">ated content, </w:t>
      </w:r>
      <w:r w:rsidRPr="00E011C9">
        <w:t>Offer recommendations for fostering collaboration between citizen journalist</w:t>
      </w:r>
      <w:r w:rsidR="00617E29" w:rsidRPr="00E011C9">
        <w:t xml:space="preserve">s and traditional media outlets and </w:t>
      </w:r>
      <w:r w:rsidRPr="00E011C9">
        <w:t>Contribute to the broader discourse on media evolution and its role in society.</w:t>
      </w:r>
    </w:p>
    <w:p w:rsidR="00C3197B" w:rsidRPr="00E011C9" w:rsidRDefault="00FD766D" w:rsidP="00E011C9">
      <w:pPr>
        <w:pStyle w:val="NormalWeb"/>
        <w:spacing w:before="0" w:beforeAutospacing="0" w:after="0" w:afterAutospacing="0" w:line="360" w:lineRule="auto"/>
        <w:jc w:val="both"/>
      </w:pPr>
      <w:r w:rsidRPr="00E011C9">
        <w:rPr>
          <w:rStyle w:val="Strong"/>
        </w:rPr>
        <w:t>1.7 DEFINITION OF TERMS</w:t>
      </w:r>
    </w:p>
    <w:p w:rsidR="00C3197B" w:rsidRPr="00E011C9" w:rsidRDefault="00C3197B" w:rsidP="00E011C9">
      <w:pPr>
        <w:pStyle w:val="NormalWeb"/>
        <w:numPr>
          <w:ilvl w:val="0"/>
          <w:numId w:val="4"/>
        </w:numPr>
        <w:spacing w:before="0" w:beforeAutospacing="0" w:after="0" w:afterAutospacing="0" w:line="360" w:lineRule="auto"/>
        <w:jc w:val="both"/>
      </w:pPr>
      <w:r w:rsidRPr="00E011C9">
        <w:rPr>
          <w:rStyle w:val="Strong"/>
        </w:rPr>
        <w:t>Citizen Journalism:</w:t>
      </w:r>
      <w:r w:rsidRPr="00E011C9">
        <w:t xml:space="preserve"> The practice of individuals, typically non-professionals, who report news and events using digital platforms such as social media, blogs, and video sharing.</w:t>
      </w:r>
    </w:p>
    <w:p w:rsidR="00C3197B" w:rsidRPr="00E011C9" w:rsidRDefault="00C3197B" w:rsidP="00E011C9">
      <w:pPr>
        <w:pStyle w:val="NormalWeb"/>
        <w:numPr>
          <w:ilvl w:val="0"/>
          <w:numId w:val="4"/>
        </w:numPr>
        <w:spacing w:before="0" w:beforeAutospacing="0" w:after="0" w:afterAutospacing="0" w:line="360" w:lineRule="auto"/>
        <w:jc w:val="both"/>
      </w:pPr>
      <w:r w:rsidRPr="00E011C9">
        <w:rPr>
          <w:rStyle w:val="Strong"/>
        </w:rPr>
        <w:t>Crisis Reporting:</w:t>
      </w:r>
      <w:r w:rsidRPr="00E011C9">
        <w:t xml:space="preserve"> The process of gathering and disseminating news related to emergencies, disasters, or significant disruptive events.</w:t>
      </w:r>
    </w:p>
    <w:p w:rsidR="00C3197B" w:rsidRPr="00E011C9" w:rsidRDefault="00C3197B" w:rsidP="00E011C9">
      <w:pPr>
        <w:pStyle w:val="NormalWeb"/>
        <w:numPr>
          <w:ilvl w:val="0"/>
          <w:numId w:val="4"/>
        </w:numPr>
        <w:spacing w:before="0" w:beforeAutospacing="0" w:after="0" w:afterAutospacing="0" w:line="360" w:lineRule="auto"/>
        <w:jc w:val="both"/>
      </w:pPr>
      <w:r w:rsidRPr="00E011C9">
        <w:rPr>
          <w:rStyle w:val="Strong"/>
        </w:rPr>
        <w:lastRenderedPageBreak/>
        <w:t>Traditional Media:</w:t>
      </w:r>
      <w:r w:rsidRPr="00E011C9">
        <w:t xml:space="preserve"> Established media organizations, such as newspapers, television, and radio, that operate within structured, professional frameworks.</w:t>
      </w:r>
    </w:p>
    <w:p w:rsidR="00C3197B" w:rsidRPr="00E011C9" w:rsidRDefault="00C3197B" w:rsidP="00E011C9">
      <w:pPr>
        <w:pStyle w:val="NormalWeb"/>
        <w:numPr>
          <w:ilvl w:val="0"/>
          <w:numId w:val="4"/>
        </w:numPr>
        <w:spacing w:before="0" w:beforeAutospacing="0" w:after="0" w:afterAutospacing="0" w:line="360" w:lineRule="auto"/>
        <w:jc w:val="both"/>
      </w:pPr>
      <w:r w:rsidRPr="00E011C9">
        <w:rPr>
          <w:rStyle w:val="Strong"/>
        </w:rPr>
        <w:t>Misinformation:</w:t>
      </w:r>
      <w:r w:rsidRPr="00E011C9">
        <w:t xml:space="preserve"> False or misleading information spread regardless of intent to deceive.</w:t>
      </w:r>
    </w:p>
    <w:p w:rsidR="001E6244" w:rsidRPr="00E011C9" w:rsidRDefault="00C3197B" w:rsidP="00E011C9">
      <w:pPr>
        <w:pStyle w:val="NormalWeb"/>
        <w:numPr>
          <w:ilvl w:val="0"/>
          <w:numId w:val="4"/>
        </w:numPr>
        <w:spacing w:before="0" w:beforeAutospacing="0" w:after="0" w:afterAutospacing="0" w:line="360" w:lineRule="auto"/>
        <w:jc w:val="both"/>
      </w:pPr>
      <w:r w:rsidRPr="00E011C9">
        <w:rPr>
          <w:rStyle w:val="Strong"/>
        </w:rPr>
        <w:t>Ethical Considerations:</w:t>
      </w:r>
      <w:r w:rsidRPr="00E011C9">
        <w:t xml:space="preserve"> Principles and standards that guide responsible and fair reporting practices.</w:t>
      </w:r>
    </w:p>
    <w:p w:rsidR="008F1724" w:rsidRPr="00E011C9" w:rsidRDefault="008F1724" w:rsidP="00E011C9">
      <w:pPr>
        <w:pStyle w:val="NormalWeb"/>
        <w:spacing w:before="0" w:beforeAutospacing="0" w:after="0" w:afterAutospacing="0" w:line="360" w:lineRule="auto"/>
        <w:jc w:val="both"/>
      </w:pPr>
    </w:p>
    <w:p w:rsidR="008F1724" w:rsidRPr="00E011C9" w:rsidRDefault="008F1724" w:rsidP="00E011C9">
      <w:pPr>
        <w:pStyle w:val="NormalWeb"/>
        <w:spacing w:before="0" w:beforeAutospacing="0" w:after="0" w:afterAutospacing="0" w:line="360" w:lineRule="auto"/>
        <w:jc w:val="both"/>
      </w:pPr>
    </w:p>
    <w:p w:rsidR="008F1724" w:rsidRPr="00E011C9" w:rsidRDefault="008F1724" w:rsidP="00E011C9">
      <w:pPr>
        <w:pStyle w:val="NormalWeb"/>
        <w:spacing w:before="0" w:beforeAutospacing="0" w:after="0" w:afterAutospacing="0" w:line="360" w:lineRule="auto"/>
        <w:jc w:val="both"/>
      </w:pPr>
    </w:p>
    <w:p w:rsidR="008F1724" w:rsidRPr="00E011C9" w:rsidRDefault="008F1724" w:rsidP="00E011C9">
      <w:pPr>
        <w:pStyle w:val="NormalWeb"/>
        <w:spacing w:before="0" w:beforeAutospacing="0" w:after="0" w:afterAutospacing="0" w:line="360" w:lineRule="auto"/>
        <w:jc w:val="both"/>
      </w:pPr>
    </w:p>
    <w:p w:rsidR="008F1724" w:rsidRPr="00E011C9" w:rsidRDefault="008F1724" w:rsidP="00E011C9">
      <w:pPr>
        <w:pStyle w:val="NormalWeb"/>
        <w:spacing w:before="0" w:beforeAutospacing="0" w:after="0" w:afterAutospacing="0" w:line="360" w:lineRule="auto"/>
        <w:jc w:val="both"/>
      </w:pPr>
    </w:p>
    <w:p w:rsidR="008F1724" w:rsidRPr="00E011C9" w:rsidRDefault="008F1724"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33013B" w:rsidRPr="00E011C9" w:rsidRDefault="0033013B" w:rsidP="00E011C9">
      <w:pPr>
        <w:pStyle w:val="NormalWeb"/>
        <w:spacing w:before="0" w:beforeAutospacing="0" w:after="0" w:afterAutospacing="0" w:line="360" w:lineRule="auto"/>
        <w:jc w:val="both"/>
      </w:pPr>
    </w:p>
    <w:p w:rsidR="008F1724" w:rsidRPr="00E011C9" w:rsidRDefault="008F1724" w:rsidP="00E011C9">
      <w:pPr>
        <w:pStyle w:val="NormalWeb"/>
        <w:spacing w:before="0" w:beforeAutospacing="0" w:after="0" w:afterAutospacing="0" w:line="360" w:lineRule="auto"/>
        <w:jc w:val="both"/>
      </w:pPr>
    </w:p>
    <w:p w:rsidR="008F1724" w:rsidRPr="00E011C9" w:rsidRDefault="008F1724" w:rsidP="00E011C9">
      <w:pPr>
        <w:pStyle w:val="NormalWeb"/>
        <w:spacing w:before="0" w:beforeAutospacing="0" w:after="0" w:afterAutospacing="0" w:line="360" w:lineRule="auto"/>
        <w:jc w:val="both"/>
      </w:pPr>
    </w:p>
    <w:p w:rsidR="008F1724" w:rsidRPr="00E011C9" w:rsidRDefault="008F1724" w:rsidP="00E011C9">
      <w:pPr>
        <w:pStyle w:val="NormalWeb"/>
        <w:spacing w:before="0" w:beforeAutospacing="0" w:after="0" w:afterAutospacing="0" w:line="360" w:lineRule="auto"/>
        <w:jc w:val="both"/>
      </w:pPr>
    </w:p>
    <w:p w:rsidR="0033013B" w:rsidRPr="00E011C9" w:rsidRDefault="0033013B" w:rsidP="00E011C9">
      <w:pPr>
        <w:pStyle w:val="NormalWeb"/>
        <w:tabs>
          <w:tab w:val="left" w:pos="1350"/>
        </w:tabs>
        <w:spacing w:before="0" w:beforeAutospacing="0" w:after="0" w:afterAutospacing="0" w:line="360" w:lineRule="auto"/>
        <w:jc w:val="center"/>
        <w:rPr>
          <w:rStyle w:val="Strong"/>
        </w:rPr>
      </w:pPr>
    </w:p>
    <w:p w:rsidR="0033013B" w:rsidRPr="00E011C9" w:rsidRDefault="0033013B" w:rsidP="00E011C9">
      <w:pPr>
        <w:pStyle w:val="NormalWeb"/>
        <w:tabs>
          <w:tab w:val="left" w:pos="1350"/>
        </w:tabs>
        <w:spacing w:before="0" w:beforeAutospacing="0" w:after="0" w:afterAutospacing="0" w:line="360" w:lineRule="auto"/>
        <w:jc w:val="center"/>
        <w:rPr>
          <w:rStyle w:val="Strong"/>
        </w:rPr>
      </w:pPr>
    </w:p>
    <w:p w:rsidR="0033013B" w:rsidRPr="00E011C9" w:rsidRDefault="0033013B" w:rsidP="00E011C9">
      <w:pPr>
        <w:pStyle w:val="NormalWeb"/>
        <w:tabs>
          <w:tab w:val="left" w:pos="1350"/>
        </w:tabs>
        <w:spacing w:before="0" w:beforeAutospacing="0" w:after="0" w:afterAutospacing="0" w:line="360" w:lineRule="auto"/>
        <w:jc w:val="center"/>
        <w:rPr>
          <w:rStyle w:val="Strong"/>
        </w:rPr>
      </w:pPr>
    </w:p>
    <w:p w:rsidR="0033013B" w:rsidRPr="00E011C9" w:rsidRDefault="0033013B" w:rsidP="00E011C9">
      <w:pPr>
        <w:pStyle w:val="NormalWeb"/>
        <w:tabs>
          <w:tab w:val="left" w:pos="1350"/>
        </w:tabs>
        <w:spacing w:before="0" w:beforeAutospacing="0" w:after="0" w:afterAutospacing="0" w:line="360" w:lineRule="auto"/>
        <w:jc w:val="center"/>
        <w:rPr>
          <w:rStyle w:val="Strong"/>
        </w:rPr>
      </w:pPr>
    </w:p>
    <w:p w:rsidR="008F1724" w:rsidRPr="00E011C9" w:rsidRDefault="008F1724" w:rsidP="00E011C9">
      <w:pPr>
        <w:pStyle w:val="NormalWeb"/>
        <w:tabs>
          <w:tab w:val="left" w:pos="1350"/>
        </w:tabs>
        <w:spacing w:before="0" w:beforeAutospacing="0" w:after="0" w:afterAutospacing="0" w:line="360" w:lineRule="auto"/>
        <w:jc w:val="center"/>
        <w:rPr>
          <w:rStyle w:val="Strong"/>
        </w:rPr>
      </w:pPr>
      <w:r w:rsidRPr="00E011C9">
        <w:rPr>
          <w:rStyle w:val="Strong"/>
        </w:rPr>
        <w:lastRenderedPageBreak/>
        <w:t>CHAPTER TWO</w:t>
      </w:r>
    </w:p>
    <w:p w:rsidR="008F1724" w:rsidRPr="00E011C9" w:rsidRDefault="008F1724" w:rsidP="00E011C9">
      <w:pPr>
        <w:pStyle w:val="NormalWeb"/>
        <w:tabs>
          <w:tab w:val="left" w:pos="1350"/>
        </w:tabs>
        <w:spacing w:before="0" w:beforeAutospacing="0" w:after="0" w:afterAutospacing="0" w:line="360" w:lineRule="auto"/>
        <w:jc w:val="center"/>
        <w:rPr>
          <w:rStyle w:val="Strong"/>
        </w:rPr>
      </w:pPr>
      <w:r w:rsidRPr="00E011C9">
        <w:rPr>
          <w:rStyle w:val="Strong"/>
        </w:rPr>
        <w:t>LITERATURE REVIEW</w:t>
      </w: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2.0 INTRODUCTION</w:t>
      </w:r>
    </w:p>
    <w:p w:rsidR="008F1724" w:rsidRPr="00E011C9" w:rsidRDefault="008F1724" w:rsidP="00E011C9">
      <w:pPr>
        <w:pStyle w:val="NormalWeb"/>
        <w:tabs>
          <w:tab w:val="left" w:pos="1350"/>
        </w:tabs>
        <w:spacing w:before="0" w:beforeAutospacing="0" w:after="0" w:afterAutospacing="0" w:line="360" w:lineRule="auto"/>
        <w:jc w:val="both"/>
      </w:pPr>
      <w:r w:rsidRPr="00E011C9">
        <w:t xml:space="preserve"> </w:t>
      </w:r>
      <w:r w:rsidRPr="00E011C9">
        <w:tab/>
        <w:t>Citizen journalism has emerged as a significant phenomenon in modern media landscapes, particularly in its role in crisis reporting. Scholars like Bowman and Willis (2003) describe citizen journalism as the act of non-professionals collecting, reporting, analyzing, and disseminating news and information. This grassroots approach often bypasses traditional media gatekeeping, enabling real-time reporting from individuals directly affected by or witnessing crises. Studies by Gillmor (2006) and Allan (2013) underscore the importance of citizen journalism in enhancing public awareness and facilitating community engagement during crises.</w:t>
      </w:r>
    </w:p>
    <w:p w:rsidR="008F1724" w:rsidRPr="00E011C9" w:rsidRDefault="008F1724" w:rsidP="00E011C9">
      <w:pPr>
        <w:pStyle w:val="NormalWeb"/>
        <w:tabs>
          <w:tab w:val="left" w:pos="1350"/>
        </w:tabs>
        <w:spacing w:before="0" w:beforeAutospacing="0" w:after="0" w:afterAutospacing="0" w:line="360" w:lineRule="auto"/>
        <w:jc w:val="both"/>
      </w:pPr>
      <w:r w:rsidRPr="00E011C9">
        <w:t>In the Nigerian context, citizen journalism has played a pivotal role in crisis reporting, especially in regions like Kwara State. According to Akpan and Ekwueme (2018), social media platforms such as Facebook, Twitter, and WhatsApp are the primary channels for citizen journalists. These platforms allow for the rapid dissemination of crisis-related information, ranging from natural disasters to political unrest. However, the literature also highlights challenges such as misinformation, lack of accountability, and ethical concerns (Okoro &amp; Diri, 2017).</w:t>
      </w: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2.1 CONCEPTUAL FRAMEWORK</w:t>
      </w:r>
    </w:p>
    <w:p w:rsidR="008F1724" w:rsidRPr="00E011C9" w:rsidRDefault="008F1724" w:rsidP="00E011C9">
      <w:pPr>
        <w:pStyle w:val="NormalWeb"/>
        <w:tabs>
          <w:tab w:val="left" w:pos="1350"/>
        </w:tabs>
        <w:spacing w:before="0" w:beforeAutospacing="0" w:after="0" w:afterAutospacing="0" w:line="360" w:lineRule="auto"/>
        <w:jc w:val="both"/>
      </w:pPr>
      <w:r w:rsidRPr="00E011C9">
        <w:tab/>
        <w:t xml:space="preserve"> The conceptual framework for this study explores how citizen journalism influences crisis reporting, particularly within the context of Kwara State. This framework builds on the interplay of critical elements such as participation, technology, and the societal impact of grassroots journalism during emergencies. Citizen journalism, characterized by the active involvement of non-professionals in collecting and disseminating news, has transformed traditional media paradigms. It provides a decentralized approach to information flow, making it a vital tool in crisis reporting (Gillmor, 2006).</w:t>
      </w:r>
    </w:p>
    <w:p w:rsidR="008F1724" w:rsidRPr="00E011C9" w:rsidRDefault="008F1724" w:rsidP="00E011C9">
      <w:pPr>
        <w:pStyle w:val="NormalWeb"/>
        <w:tabs>
          <w:tab w:val="left" w:pos="1350"/>
        </w:tabs>
        <w:spacing w:before="0" w:beforeAutospacing="0" w:after="0" w:afterAutospacing="0" w:line="360" w:lineRule="auto"/>
        <w:jc w:val="both"/>
      </w:pPr>
      <w:r w:rsidRPr="00E011C9">
        <w:tab/>
        <w:t>In Kwara State, citizen journalism has emerged as a powerful medium for real-time crisis communication. Through platforms such as WhatsApp, Facebook, and Twitter, ordinary citizens act as first responders, sharing updates about crises ranging from communal conflicts to natural disasters. This immediacy often surpasses the response time of traditional media, highlighting the value of citizen journalism in mitigating the effects of crises (Hermida, 2012). However, this phenomenon also introduces complexities, such as the spread of misinformation and challenges in verifying sources (Okoro &amp; Diri, 2017).</w:t>
      </w:r>
    </w:p>
    <w:p w:rsidR="008F1724" w:rsidRPr="00E011C9" w:rsidRDefault="008F1724" w:rsidP="00E011C9">
      <w:pPr>
        <w:pStyle w:val="NormalWeb"/>
        <w:tabs>
          <w:tab w:val="left" w:pos="1350"/>
        </w:tabs>
        <w:spacing w:before="0" w:beforeAutospacing="0" w:after="0" w:afterAutospacing="0" w:line="360" w:lineRule="auto"/>
        <w:jc w:val="both"/>
      </w:pPr>
      <w:r w:rsidRPr="00E011C9">
        <w:lastRenderedPageBreak/>
        <w:tab/>
        <w:t>The conceptual framework integrates technological advancements as a central enabler of citizen journalism. Mobile devices and social media platforms have significantly lowered the barriers to entry for news creation and distribution. These tools allow individuals in crisis zones to document events and share them instantly, creating a participatory model of journalism (Bowman &amp; Willis, 2003). This participatory nature fosters inclusivity, amplifying marginalized voices often overlooked by mainstream media (Allan, 2013). In Kwara State, this has been particularly evident in reporting on local communal clashes and political protests, where citizen journalists have brought attention to issues that might otherwise remain underreported (Ufuophu-Biri &amp; Idowu, 2020).</w:t>
      </w:r>
    </w:p>
    <w:p w:rsidR="008F1724" w:rsidRPr="00E011C9" w:rsidRDefault="008F1724" w:rsidP="00E011C9">
      <w:pPr>
        <w:pStyle w:val="NormalWeb"/>
        <w:tabs>
          <w:tab w:val="left" w:pos="1350"/>
        </w:tabs>
        <w:spacing w:before="0" w:beforeAutospacing="0" w:after="0" w:afterAutospacing="0" w:line="360" w:lineRule="auto"/>
        <w:jc w:val="both"/>
      </w:pPr>
      <w:r w:rsidRPr="00E011C9">
        <w:tab/>
        <w:t>The societal impact of citizen journalism in crisis reporting is another core component of the framework. By providing timely and localized information, citizen journalists play a crucial role in shaping public discourse and influencing crisis management strategies. For instance, their reports often guide emergency responders and policymakers in allocating resources effectively. However, the lack of professional training among citizen journalists can lead to ethical dilemmas, including breaches of privacy and sensationalism (Akpan &amp; Ekwueme, 2018). These challenges underscore the need for mechanisms to promote accountability and fact-checking within the citizen journalism ecosystem.</w:t>
      </w:r>
    </w:p>
    <w:p w:rsidR="008F1724" w:rsidRPr="00E011C9" w:rsidRDefault="008F1724" w:rsidP="00E011C9">
      <w:pPr>
        <w:pStyle w:val="NormalWeb"/>
        <w:tabs>
          <w:tab w:val="left" w:pos="1350"/>
        </w:tabs>
        <w:spacing w:before="0" w:beforeAutospacing="0" w:after="0" w:afterAutospacing="0" w:line="360" w:lineRule="auto"/>
        <w:jc w:val="both"/>
      </w:pPr>
      <w:r w:rsidRPr="00E011C9">
        <w:tab/>
        <w:t>This framework also acknowledges the dynamic relationship between citizen journalism and traditional media. While citizen journalists often fill gaps in coverage, especially in remote or underrepresented areas, their contributions are frequently integrated into mainstream reporting. Traditional media outlets in Kwara State, for example, have increasingly relied on user-generated content to complement their crisis coverage. This synergy highlights the evolving nature of journalism in the digital age, where professional and citizen journalists coexist and collaborate to enhance crisis reporting (Hermida, 2012).</w:t>
      </w:r>
    </w:p>
    <w:p w:rsidR="008F1724" w:rsidRPr="00E011C9" w:rsidRDefault="008F1724" w:rsidP="00E011C9">
      <w:pPr>
        <w:pStyle w:val="NormalWeb"/>
        <w:tabs>
          <w:tab w:val="left" w:pos="1350"/>
        </w:tabs>
        <w:spacing w:before="0" w:beforeAutospacing="0" w:after="0" w:afterAutospacing="0" w:line="360" w:lineRule="auto"/>
        <w:jc w:val="both"/>
      </w:pPr>
      <w:r w:rsidRPr="00E011C9">
        <w:tab/>
        <w:t xml:space="preserve">In summary, the conceptual framework for this study positions citizen journalism as both a transformative and complex element in crisis reporting. It emphasizes the role of technology, participation, and societal impact while addressing the challenges of misinformation and ethical concerns. By examining these dynamics within the specific context of Kwara State, the framework provides a foundation for understanding how citizen journalism contributes to crisis communication and management. This perspective aligns with broader scholarly </w:t>
      </w:r>
      <w:r w:rsidRPr="00E011C9">
        <w:lastRenderedPageBreak/>
        <w:t>discussions on the democratization of information and the changing landscape of media in the 21st century (Gillmor, 2006; Allan, 2013).</w:t>
      </w:r>
    </w:p>
    <w:p w:rsidR="008F1724" w:rsidRPr="00E011C9" w:rsidRDefault="008F1724" w:rsidP="00E011C9">
      <w:pPr>
        <w:pStyle w:val="NormalWeb"/>
        <w:tabs>
          <w:tab w:val="left" w:pos="1350"/>
        </w:tabs>
        <w:spacing w:before="0" w:beforeAutospacing="0" w:after="0" w:afterAutospacing="0" w:line="360" w:lineRule="auto"/>
        <w:jc w:val="both"/>
        <w:rPr>
          <w:rStyle w:val="Strong"/>
          <w:b w:val="0"/>
        </w:rPr>
      </w:pPr>
      <w:r w:rsidRPr="00E011C9">
        <w:rPr>
          <w:b/>
        </w:rPr>
        <w:t>2.1.1</w:t>
      </w:r>
      <w:r w:rsidRPr="00E011C9">
        <w:t xml:space="preserve"> </w:t>
      </w:r>
      <w:r w:rsidRPr="00E011C9">
        <w:rPr>
          <w:rStyle w:val="Strong"/>
        </w:rPr>
        <w:t>Citizen Journalism</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ab/>
        <w:t>Citizen journalism is a form of news reporting where individuals who are not professional journalists actively participate in the collection, analysis, and dissemination of information. It empowers ordinary citizens to document events and share their perspectives, often using digital platforms like social media, blogs, and mobile applications. This grassroots approach has gained significant relevance in recent years, particularly during crises, as it allows for real-time reporting from those directly involved or affected.</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Unlike traditional journalism, which relies on trained professionals and established media outlets, citizen journalism operates outside the boundaries of conventional newsrooms. It leverages technology to bypass traditional gatekeeping processes, enabling a more democratic flow of information. People equipped with smartphones and internet access can instantly report on events, providing unfiltered accounts that might otherwise go unnoticed by mainstream media.</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ab/>
        <w:t>This form of journalism is particularly influential in crisis reporting, where time-sensitive information can save lives or mobilize resources. Citizen journalists often serve as the first responders in sharing news about natural disasters, political unrest, or social movements. Their contributions can enhance public awareness, shape narratives, and foster community engagement. However, citizen journalism also comes with challenges. The absence of professional training can lead to the dissemination of misinformation or biased reporting. Ethical considerations, such as respecting privacy and verifying facts, are often overlooked in the rush to publish.</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ab/>
        <w:t>Despite these challenges, citizen journalism complements traditional media by filling gaps in coverage, especially in underrepresented or remote areas. It provides a platform for marginalized voices and diversifies the range of perspectives available to the public. In essence, citizen journalism is a testament to the power of technology and community involvement in shaping modern media landscapes.</w:t>
      </w: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2.1.2 Crisis Reporting</w:t>
      </w:r>
    </w:p>
    <w:p w:rsidR="008F1724" w:rsidRPr="00E011C9" w:rsidRDefault="008F1724" w:rsidP="00E011C9">
      <w:pPr>
        <w:pStyle w:val="NormalWeb"/>
        <w:tabs>
          <w:tab w:val="left" w:pos="1350"/>
        </w:tabs>
        <w:spacing w:before="0" w:beforeAutospacing="0" w:after="0" w:afterAutospacing="0" w:line="360" w:lineRule="auto"/>
        <w:jc w:val="both"/>
      </w:pPr>
      <w:r w:rsidRPr="00E011C9">
        <w:tab/>
        <w:t xml:space="preserve">Crisis reporting involves the journalistic practice of covering events that pose immediate threats to individuals, communities, or societal stability. It encompasses the </w:t>
      </w:r>
      <w:r w:rsidRPr="00E011C9">
        <w:lastRenderedPageBreak/>
        <w:t>documentation and dissemination of information during emergencies such as natural disasters, political unrest, health crises, or acts of terrorism. The primary goal of crisis reporting is to provide timely, accurate, and actionable information to affected audiences and stakeholders, often under challenging and high-pressure conditions (Allan, 2013).</w:t>
      </w:r>
    </w:p>
    <w:p w:rsidR="008F1724" w:rsidRPr="00E011C9" w:rsidRDefault="008F1724" w:rsidP="00E011C9">
      <w:pPr>
        <w:pStyle w:val="NormalWeb"/>
        <w:tabs>
          <w:tab w:val="left" w:pos="1350"/>
        </w:tabs>
        <w:spacing w:before="0" w:beforeAutospacing="0" w:after="0" w:afterAutospacing="0" w:line="360" w:lineRule="auto"/>
        <w:jc w:val="both"/>
      </w:pPr>
      <w:r w:rsidRPr="00E011C9">
        <w:tab/>
        <w:t>This type of journalism plays a critical role in informing the public, mobilizing resources, and shaping responses during crises. For example, during natural disasters, crisis reporting can guide rescue operations and connect victims with aid organizations. In political unrest, it sheds light on the underlying issues and amplifies the voices of affected communities (Hermida, 2012). The immediacy of crisis reporting has been enhanced by advancements in technology, particularly through the use of digital tools and social media platforms. These innovations allow journalists to broadcast updates in real time, reaching audiences faster than traditional media channels (Bowman &amp; Willis, 2003).</w:t>
      </w:r>
    </w:p>
    <w:p w:rsidR="008F1724" w:rsidRPr="00E011C9" w:rsidRDefault="008F1724" w:rsidP="00E011C9">
      <w:pPr>
        <w:pStyle w:val="NormalWeb"/>
        <w:tabs>
          <w:tab w:val="left" w:pos="1350"/>
        </w:tabs>
        <w:spacing w:before="0" w:beforeAutospacing="0" w:after="0" w:afterAutospacing="0" w:line="360" w:lineRule="auto"/>
        <w:jc w:val="both"/>
      </w:pPr>
      <w:r w:rsidRPr="00E011C9">
        <w:tab/>
        <w:t>However, crisis reporting also comes with significant ethical and operational challenges. Journalists often face personal risks, including physical harm or emotional trauma, while covering volatile situations. Additionally, the pressure to deliver real-time updates can lead to the spread of unverified or inaccurate information, potentially exacerbating the crisis (Okoro &amp; Diri, 2017). Ethical dilemmas, such as balancing the need for public information with respect for victims' privacy, further complicate the process (Akpan &amp; Ekwueme, 2018).</w:t>
      </w:r>
    </w:p>
    <w:p w:rsidR="008F1724" w:rsidRPr="00E011C9" w:rsidRDefault="008F1724" w:rsidP="00E011C9">
      <w:pPr>
        <w:pStyle w:val="NormalWeb"/>
        <w:tabs>
          <w:tab w:val="left" w:pos="1350"/>
        </w:tabs>
        <w:spacing w:before="0" w:beforeAutospacing="0" w:after="0" w:afterAutospacing="0" w:line="360" w:lineRule="auto"/>
        <w:jc w:val="both"/>
      </w:pPr>
      <w:r w:rsidRPr="00E011C9">
        <w:t>Despite these challenges, effective crisis reporting remains indispensable. It not only informs but also helps to foster resilience by highlighting recovery efforts and holding authorities accountable for their crisis management strategies. In the Nigerian context, particularly in regions like Kwara State, crisis reporting has been instrumental in raising awareness and driving interventions during communal conflicts and other emergencies (Ufuophu-Biri &amp; Idowu, 2020). By combining rigorous journalistic standards with the latest technological tools, crisis reporting continues to adapt and evolve, ensuring its relevance in an increasingly complex world.</w:t>
      </w:r>
    </w:p>
    <w:p w:rsidR="008F1724" w:rsidRPr="00E011C9" w:rsidRDefault="008F1724" w:rsidP="00E011C9">
      <w:pPr>
        <w:pStyle w:val="NormalWeb"/>
        <w:tabs>
          <w:tab w:val="left" w:pos="1350"/>
        </w:tabs>
        <w:spacing w:before="0" w:beforeAutospacing="0" w:after="0" w:afterAutospacing="0" w:line="360" w:lineRule="auto"/>
        <w:jc w:val="both"/>
        <w:rPr>
          <w:b/>
          <w:bCs/>
        </w:rPr>
      </w:pPr>
      <w:r w:rsidRPr="00E011C9">
        <w:rPr>
          <w:rStyle w:val="Strong"/>
        </w:rPr>
        <w:t xml:space="preserve">2.1.3 </w:t>
      </w:r>
      <w:r w:rsidRPr="00E011C9">
        <w:rPr>
          <w:b/>
          <w:bCs/>
        </w:rPr>
        <w:t>Technological Platforms in Citizen Journalism for Crisis Reporting</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ab/>
        <w:t xml:space="preserve">Technological platforms have revolutionized citizen journalism, making it a critical tool for crisis reporting. These platforms enable the rapid dissemination of information, empowering ordinary citizens to report on crises in real time. Mobile devices equipped with cameras, coupled with internet connectivity, have democratized the process of news gathering and distribution, allowing individuals to bypass traditional media gatekeepers (Gillmor, 2006). In </w:t>
      </w:r>
      <w:r w:rsidRPr="00E011C9">
        <w:rPr>
          <w:bCs/>
        </w:rPr>
        <w:lastRenderedPageBreak/>
        <w:t>crisis situations, this immediacy is invaluable, as timely updates can inform public responses, mobilize aid, and mitigate the impact of emergencies.</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ab/>
        <w:t>Social media platforms such as Facebook, Twitter, and WhatsApp have become central to citizen journalism in crisis reporting. These platforms provide accessible spaces for sharing text, images, and videos, often becoming the first point of contact for breaking news. For instance, during communal conflicts or natural disasters in Kwara State, residents have used WhatsApp groups to share localized updates, ensuring that information reaches affected communities faster than traditional media channels (Okoro &amp; Diri, 2017). Twitter, with its hashtag functionality, facilitates the aggregation of crisis-related content, enabling broader visibility and engagement (Hermida, 2012).</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ab/>
        <w:t>In addition to social media, blogs and independent news websites have provided platforms for citizen journalists to publish in-depth reports on crises. These digital spaces offer the flexibility to combine multimedia content with narrative storytelling, enhancing the depth and context of crisis coverage (Allan, 2013). For example, blogs maintained by citizen journalists in Nigeria have documented ongoing crises, such as farmer-herder conflicts, shedding light on the human and social dimensions often overlooked by mainstream outlets (Ufuophu-Biri &amp; Idowu, 2020).</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Mobile applications designed for citizen reporting also play a significant role. Apps like Ushahidi, initially developed to map reports of violence in Kenya, have been adapted for use in various crisis scenarios worldwide. Such tools allow users to geotag incidents, upload multimedia evidence, and provide real-time data that can be accessed by emergency responders and policymakers (Bowman &amp; Willis, 2003). In Kwara State, similar platforms could enhance crisis management by creating centralized repositories of verified information.</w:t>
      </w:r>
    </w:p>
    <w:p w:rsidR="008F1724" w:rsidRPr="00E011C9" w:rsidRDefault="008F1724" w:rsidP="00E011C9">
      <w:pPr>
        <w:pStyle w:val="NormalWeb"/>
        <w:tabs>
          <w:tab w:val="left" w:pos="1350"/>
        </w:tabs>
        <w:spacing w:before="0" w:beforeAutospacing="0" w:after="0" w:afterAutospacing="0" w:line="360" w:lineRule="auto"/>
        <w:jc w:val="both"/>
        <w:rPr>
          <w:bCs/>
        </w:rPr>
      </w:pPr>
      <w:r w:rsidRPr="00E011C9">
        <w:rPr>
          <w:bCs/>
        </w:rPr>
        <w:t>While technological platforms have expanded the reach and impact of citizen journalism, they also present challenges. The unregulated nature of social media and other digital tools can lead to the rapid spread of misinformation, particularly during high-stakes crises. For instance, unverified reports shared on WhatsApp during crises in Nigeria have occasionally caused panic or confusion, complicating response efforts (Akpan &amp; Ekwueme, 2018). Ensuring the reliability of information requires both media literacy among users and the implementation of verification mechanisms by platform providers.</w:t>
      </w:r>
    </w:p>
    <w:p w:rsidR="008F1724" w:rsidRPr="00E011C9" w:rsidRDefault="008F1724" w:rsidP="00E011C9">
      <w:pPr>
        <w:pStyle w:val="NormalWeb"/>
        <w:tabs>
          <w:tab w:val="left" w:pos="1350"/>
        </w:tabs>
        <w:spacing w:before="0" w:beforeAutospacing="0" w:after="0" w:afterAutospacing="0" w:line="360" w:lineRule="auto"/>
        <w:jc w:val="both"/>
        <w:rPr>
          <w:b/>
          <w:bCs/>
        </w:rPr>
      </w:pPr>
      <w:r w:rsidRPr="00E011C9">
        <w:rPr>
          <w:bCs/>
        </w:rPr>
        <w:lastRenderedPageBreak/>
        <w:t>Despite these challenges, technological platforms remain indispensable for citizen journalism in crisis reporting. They enable real-time updates, amplify marginalized voices, and complement traditional media by providing hyper-localized perspectives. By leveraging these tools, citizen journalists in Kwara State and beyond can contribute to more effective and inclusive crisis communication. This aligns with broader trends in the digital age, where technology continues to reshape how societies engage with and respond to crises</w:t>
      </w:r>
      <w:r w:rsidRPr="00E011C9">
        <w:rPr>
          <w:b/>
          <w:bCs/>
        </w:rPr>
        <w:t xml:space="preserve"> (Gillmor, 2006; Allan, 2013).</w:t>
      </w: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2.2 THEORETICAL FRAMEWORK</w:t>
      </w:r>
    </w:p>
    <w:p w:rsidR="008F1724" w:rsidRPr="00E011C9" w:rsidRDefault="008F1724" w:rsidP="00E011C9">
      <w:pPr>
        <w:pStyle w:val="NormalWeb"/>
        <w:tabs>
          <w:tab w:val="left" w:pos="1350"/>
        </w:tabs>
        <w:spacing w:before="0" w:beforeAutospacing="0" w:after="0" w:afterAutospacing="0" w:line="360" w:lineRule="auto"/>
        <w:jc w:val="both"/>
      </w:pPr>
      <w:r w:rsidRPr="00E011C9">
        <w:t xml:space="preserve"> This study adopts the </w:t>
      </w:r>
      <w:r w:rsidRPr="00E011C9">
        <w:rPr>
          <w:rStyle w:val="Strong"/>
          <w:b w:val="0"/>
        </w:rPr>
        <w:t>Uses and Gratifications Theory</w:t>
      </w:r>
      <w:r w:rsidRPr="00E011C9">
        <w:rPr>
          <w:b/>
        </w:rPr>
        <w:t xml:space="preserve"> </w:t>
      </w:r>
      <w:r w:rsidRPr="00E011C9">
        <w:t>and the</w:t>
      </w:r>
      <w:r w:rsidRPr="00E011C9">
        <w:rPr>
          <w:b/>
        </w:rPr>
        <w:t xml:space="preserve"> </w:t>
      </w:r>
      <w:r w:rsidRPr="00E011C9">
        <w:rPr>
          <w:rStyle w:val="Strong"/>
          <w:b w:val="0"/>
        </w:rPr>
        <w:t>Gatekeeping Theory</w:t>
      </w:r>
      <w:r w:rsidRPr="00E011C9">
        <w:t>:</w:t>
      </w:r>
    </w:p>
    <w:p w:rsidR="008F1724" w:rsidRPr="00E011C9" w:rsidRDefault="008F1724" w:rsidP="00E011C9">
      <w:pPr>
        <w:pStyle w:val="NormalWeb"/>
        <w:numPr>
          <w:ilvl w:val="0"/>
          <w:numId w:val="5"/>
        </w:numPr>
        <w:tabs>
          <w:tab w:val="left" w:pos="1350"/>
        </w:tabs>
        <w:spacing w:before="0" w:beforeAutospacing="0" w:after="0" w:afterAutospacing="0" w:line="360" w:lineRule="auto"/>
        <w:jc w:val="both"/>
      </w:pPr>
      <w:r w:rsidRPr="00E011C9">
        <w:rPr>
          <w:rStyle w:val="Strong"/>
        </w:rPr>
        <w:t>Uses and Gratifications Theory:</w:t>
      </w:r>
      <w:r w:rsidRPr="00E011C9">
        <w:t xml:space="preserve"> Explains how audiences actively seek out specific media to fulfill their informational, emotional, or social needs. This theory is relevant as it sheds light on why individuals turn to citizen journalism during crises.</w:t>
      </w:r>
    </w:p>
    <w:p w:rsidR="008F1724" w:rsidRPr="00E011C9" w:rsidRDefault="008F1724" w:rsidP="00E011C9">
      <w:pPr>
        <w:pStyle w:val="NormalWeb"/>
        <w:numPr>
          <w:ilvl w:val="0"/>
          <w:numId w:val="5"/>
        </w:numPr>
        <w:tabs>
          <w:tab w:val="left" w:pos="1350"/>
        </w:tabs>
        <w:spacing w:before="0" w:beforeAutospacing="0" w:after="0" w:afterAutospacing="0" w:line="360" w:lineRule="auto"/>
        <w:jc w:val="both"/>
      </w:pPr>
      <w:r w:rsidRPr="00E011C9">
        <w:rPr>
          <w:rStyle w:val="Strong"/>
        </w:rPr>
        <w:t>Gatekeeping Theory:</w:t>
      </w:r>
      <w:r w:rsidRPr="00E011C9">
        <w:t xml:space="preserve"> Examines the process through which information is filtered for dissemination. While traditional media rely on professional gatekeepers, citizen journalism disrupts this process by allowing unfiltered, direct reporting.</w:t>
      </w:r>
    </w:p>
    <w:p w:rsidR="008F1724" w:rsidRPr="00E011C9" w:rsidRDefault="008F1724" w:rsidP="00E011C9">
      <w:pPr>
        <w:pStyle w:val="NormalWeb"/>
        <w:tabs>
          <w:tab w:val="left" w:pos="1350"/>
        </w:tabs>
        <w:spacing w:before="0" w:beforeAutospacing="0" w:after="0" w:afterAutospacing="0" w:line="360" w:lineRule="auto"/>
        <w:ind w:firstLine="90"/>
        <w:jc w:val="both"/>
        <w:rPr>
          <w:b/>
          <w:bCs/>
        </w:rPr>
      </w:pPr>
      <w:r w:rsidRPr="00E011C9">
        <w:rPr>
          <w:b/>
        </w:rPr>
        <w:t>2.2.1</w:t>
      </w:r>
      <w:r w:rsidRPr="00E011C9">
        <w:t xml:space="preserve"> </w:t>
      </w:r>
      <w:r w:rsidRPr="00E011C9">
        <w:rPr>
          <w:b/>
          <w:bCs/>
        </w:rPr>
        <w:t>Uses and Gratifications Theory</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The Uses and Gratifications Theory offers a compelling framework for understanding why individuals engage with citizen journalism during crises, particularly in contexts like Kwara State. This theory posits that audiences are active participants in the media consumption process, seeking out specific content to satisfy various needs. In the realm of crisis reporting, these needs often include information, social connection, empowerment, and emotional relief (Blumler &amp; Katz, 1974).</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In the context of Kwara State, citizen journalism has gained prominence as a source of timely and localized crisis information. When traditional media fail to provide real-time updates, people turn to citizen journalists to fulfill their informational needs. For instance, during communal conflicts or natural disasters, residents often rely on updates shared via WhatsApp or Facebook to stay informed about safety concerns and response measures. This immediacy aligns with the theory’s emphasis on the audience’s active pursuit of media that serves practical and urgent needs (Hermida, 2012).</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 xml:space="preserve">The theory also highlights the role of media in fostering social connections, a critical aspect during crises. Citizen journalism enables individuals to share personal experiences, express solidarity, and build community resilience. In Kwara State, citizen journalists often use platforms </w:t>
      </w:r>
      <w:r w:rsidRPr="00E011C9">
        <w:rPr>
          <w:bCs/>
        </w:rPr>
        <w:lastRenderedPageBreak/>
        <w:t>like Twitter and Instagram to create virtual communities, where users can discuss ongoing crises, provide support, and collectively advocate for solutions. These interactions fulfill the need for social belonging and contribute to a sense of empowerment among participants (Gillmor, 2006).</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Empowerment is another key dimension of the Uses and Gratifications Theory, particularly relevant to citizen journalism. By enabling ordinary citizens to document and share their perspectives, citizen journalism democratizes the flow of information. In crisis situations, this empowerment allows marginalized voices to be heard, challenging narratives that might otherwise be dominated by traditional media. For example, during instances of political unrest in Kwara State, citizen journalists have exposed issues such as police brutality and inadequate government responses, fostering accountability and mobilizing public action (Okoro &amp; Diri, 2017).</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The emotional dimension of media use is also evident in citizen journalism. Crises often evoke feelings of fear, uncertainty, and grief, and people turn to media not only for information but also for emotional relief. Citizen journalism provides a platform for sharing stories of hope, resilience, and recovery, helping audiences process their emotions. In Kwara State, this has been observed in the aftermath of natural disasters, where citizen journalists highlight community-led recovery efforts, fostering a sense of optimism and collective strength (Akpan &amp; Ekwueme, 2018).</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However, the theory’s application to citizen journalism also reveals challenges. The abundance of unverified information shared during crises can undermine trust and exacerbate anxiety among audiences. This underscores the importance of media literacy and the need for citizen journalists to adhere to ethical standards. Despite these challenges, the Uses and Gratifications Theory provides a valuable lens for understanding the motivations behind audience engagement with citizen journalism and its transformative role in crisis reporting.</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In summary, the Uses and Gratifications Theory underscores the active role of audiences in engaging with citizen journalism during crises. It highlights how technological platforms and grassroots reporting fulfill informational, social, emotional, and empowerment needs. By examining these dynamics within the specific context of Kwara State, this framework sheds light on the broader implications of citizen journalism for crisis communication and societal resilience (Blumler &amp; Katz, 1974; Hermida, 2012).</w:t>
      </w:r>
    </w:p>
    <w:p w:rsidR="008F1724" w:rsidRPr="00E011C9" w:rsidRDefault="008F1724" w:rsidP="00E011C9">
      <w:pPr>
        <w:pStyle w:val="NormalWeb"/>
        <w:tabs>
          <w:tab w:val="left" w:pos="1350"/>
        </w:tabs>
        <w:spacing w:before="0" w:beforeAutospacing="0" w:after="0" w:afterAutospacing="0" w:line="360" w:lineRule="auto"/>
        <w:ind w:firstLine="90"/>
        <w:jc w:val="both"/>
        <w:rPr>
          <w:b/>
          <w:bCs/>
        </w:rPr>
      </w:pP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
          <w:bCs/>
        </w:rPr>
        <w:lastRenderedPageBreak/>
        <w:t>2.2.2</w:t>
      </w:r>
      <w:r w:rsidRPr="00E011C9">
        <w:rPr>
          <w:bCs/>
        </w:rPr>
        <w:t xml:space="preserve"> </w:t>
      </w:r>
      <w:r w:rsidRPr="00E011C9">
        <w:rPr>
          <w:b/>
          <w:bCs/>
        </w:rPr>
        <w:t>Gatekeeping Theory in Citizen Journalism for Crisis Reporting</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The Gatekeeping Theory provides a crucial framework for analyzing the role of citizen journalism in crisis reporting, especially within the context of Kwara State. Originating from the work of Kurt Lewin, the theory explains how information is filtered and controlled as it moves through communication channels. In traditional media, professional journalists and editors act as gatekeepers, deciding what information is selected, framed, and disseminated to the public. However, the rise of citizen journalism has disrupted this process, introducing a more decentralized and participatory model of gatekeeping (Shoemaker &amp; Vos, 2009).</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In crisis reporting, citizen journalism challenges traditional gatekeeping by bypassing professional filters and enabling individuals to report directly from the ground. During crises in Kwara State, such as communal conflicts or natural disasters, citizen journalists often use platforms like Twitter, WhatsApp, and Facebook to share real-time updates. This direct-to-audience approach allows for faster dissemination of information, addressing the need for immediacy that traditional media may struggle to meet (Hermida, 2012). The democratization of information flow enabled by citizen journalism shifts the gatekeeping power from media institutions to individual citizens equipped with smartphones and internet access (Gillmor, 2006).</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While this shift enhances inclusivity and immediacy, it also introduces complexities. Citizen journalists, unlike their professional counterparts, often lack formal training in verifying information or adhering to ethical standards. This can lead to the spread of misinformation, particularly in high-pressure crisis situations. For instance, during emergencies in Kwara State, unverified reports circulated on social media have occasionally caused public panic or misdirected emergency responses. These challenges highlight the dual nature of citizen journalism as both a disruptor and a complement to traditional gatekeeping mechanisms (Okoro &amp; Diri, 2017).</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 xml:space="preserve">The Gatekeeping Theory also provides insights into the collaborative relationship between citizen and traditional journalists. In many cases, professional media outlets in Kwara State have integrated user-generated content from citizen journalists into their crisis reporting. This hybrid model allows traditional media to expand their coverage while maintaining professional standards of verification and framing. For example, during political unrest or communal violence, citizen journalists often provide raw, on-the-ground footage that is later contextualized by professional journalists. This collaboration illustrates the evolving nature of </w:t>
      </w:r>
      <w:r w:rsidRPr="00E011C9">
        <w:rPr>
          <w:bCs/>
        </w:rPr>
        <w:lastRenderedPageBreak/>
        <w:t>gatekeeping, where responsibility is shared across multiple actors in the media ecosystem (Shoemaker &amp; Vos, 2009).</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Another critical aspect of gatekeeping in citizen journalism is the role of technological platforms. Social media algorithms act as new gatekeepers by prioritizing certain types of content based on engagement metrics, such as likes, shares, and comments. In the context of crisis reporting, this can amplify both accurate updates and sensationalized misinformation. Platforms like WhatsApp and Facebook have been particularly influential in Kwara State, where community groups often rely on these tools for information during emergencies. However, the lack of transparency in algorithmic gatekeeping raises concerns about bias and accountability (Hermida, 2012).</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Despite these challenges, citizen journalism enhances the inclusivity of crisis reporting by giving a voice to marginalized communities. In Kwara State, citizen journalists have shed light on underreported crises, such as localized flooding or rural conflicts, that might otherwise be ignored by mainstream media. This aligns with the Gatekeeping Theory's broader implications for media democratization, where the barriers to entry for news creation and dissemination are significantly lowered (Gillmor, 2006).</w:t>
      </w:r>
    </w:p>
    <w:p w:rsidR="008F1724" w:rsidRPr="00E011C9" w:rsidRDefault="008F1724" w:rsidP="00E011C9">
      <w:pPr>
        <w:pStyle w:val="NormalWeb"/>
        <w:tabs>
          <w:tab w:val="left" w:pos="1350"/>
        </w:tabs>
        <w:spacing w:before="0" w:beforeAutospacing="0" w:after="0" w:afterAutospacing="0" w:line="360" w:lineRule="auto"/>
        <w:ind w:firstLine="90"/>
        <w:jc w:val="both"/>
        <w:rPr>
          <w:bCs/>
        </w:rPr>
      </w:pPr>
      <w:r w:rsidRPr="00E011C9">
        <w:rPr>
          <w:bCs/>
        </w:rPr>
        <w:tab/>
        <w:t>In summary, the Gatekeeping Theory provides a valuable lens for understanding the transformative impact of citizen journalism on crisis reporting in Kwara State. By bypassing traditional gatekeeping mechanisms, citizen journalism democratizes the flow of information and enhances the immediacy of crisis communication. However, it also introduces challenges related to misinformation and ethical standards, underscoring the need for collaborative models that integrate the strengths of both citizen and traditional journalists. As technology continues to reshape the media landscape, the evolving dynamics of gatekeeping will remain central to the effectiveness and credibility of crisis reporting (Shoemaker &amp; Vos, 2009; Hermida, 2012).</w:t>
      </w:r>
    </w:p>
    <w:p w:rsidR="008F1724" w:rsidRPr="00E011C9" w:rsidRDefault="008F1724" w:rsidP="00E011C9">
      <w:pPr>
        <w:pStyle w:val="NormalWeb"/>
        <w:tabs>
          <w:tab w:val="left" w:pos="1350"/>
        </w:tabs>
        <w:spacing w:before="0" w:beforeAutospacing="0" w:after="0" w:afterAutospacing="0" w:line="360" w:lineRule="auto"/>
        <w:ind w:firstLine="90"/>
        <w:jc w:val="both"/>
      </w:pP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2.3 EMPIRICAL FRAMEWORK</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 xml:space="preserve"> Empirical studies have demonstrated the efficacy and limitations of citizen journalism in crisis reporting. For instance, research by Hermida (2012) found that user-generated content significantly enhances the speed of information dissemination during emergencies. In Nigeria, studies by Ufuophu-Biri and Idowu (2020) highlight the role of citizen journalism in exposing political corruption and human rights abuses during crises. However, </w:t>
      </w:r>
      <w:r w:rsidR="008F1724" w:rsidRPr="00E011C9">
        <w:lastRenderedPageBreak/>
        <w:t>empirical evidence also points to challenges such as the spread of fake news and the lack of training among citizen journalists.</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The empirical framework relating to the Uses and Gratifications Theory examines how audiences interact with and derive value from citizen journalism during crisis reporting, with a focus on Kwara State. The theory emphasizes that individuals actively seek media content to satisfy specific needs, and empirical studies provide evidence of how these needs are met through citizen journalism. This framework underscores the interplay between technological platforms, user motivations, and the societal impacts of grassroots reporting during crises (Blumler &amp; Katz, 1974).</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Empirical studies have consistently shown that citizen journalism plays a critical role in addressing informational needs during crises. In Kwara State, for example, residents have turned to social media platforms like WhatsApp and Twitter for real-time updates during communal conflicts and natural disasters. These platforms allow users to access localized and immediate information that traditional media outlets may not cover promptly. A study by Okoro and Diri (2017) highlights how citizen journalism in Nigeria has bridged gaps in crisis communication, particularly in rural areas where traditional media penetration is limited. This aligns with the core premise of the Uses and Gratifications Theory, which identifies information-seeking as a primary motivation for media use.</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Another dimension explored in empirical research is the role of citizen journalism in fostering social connections. During crises, audiences not only seek information but also use media to connect with others, share experiences, and build community resilience. In Kwara State, citizen journalists have facilitated these connections by creating and sharing content that encourages dialogue and mutual support. For instance, during flooding incidents, user-generated content on platforms like Facebook has helped communities coordinate relief efforts and provide assistance to affected individuals. This participatory dynamic reflects the social utility aspect of the Uses and Gratifications Theory, as individuals use media to fulfill their need for belonging and collective action (Hermida, 2012).</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 xml:space="preserve">Empirical studies also highlight the empowerment that citizen journalism provides to individuals and communities during crises. By documenting and sharing their experiences, citizens gain a sense of agency and contribute to shaping public discourse. Research by Ufuophu-Biri and Idowu (2020) demonstrates that citizen journalists in Nigeria have played a </w:t>
      </w:r>
      <w:r w:rsidR="008F1724" w:rsidRPr="00E011C9">
        <w:lastRenderedPageBreak/>
        <w:t>pivotal role in holding authorities accountable during crises, such as exposing inefficiencies in disaster response systems. In Kwara State, this has been evident in the reporting of political unrest, where citizen journalists have brought attention to issues of governance and human rights violations. Such empowerment aligns with the Uses and Gratifications Theory’s emphasis on media as a tool for achieving personal and societal goals.</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The emotional gratification derived from citizen journalism during crises is another important area explored in empirical research. Crises often evoke feelings of fear, uncertainty, and loss, and audiences turn to media for emotional support and relief. Citizen journalism, with its emphasis on personal narratives and community-focused reporting, provides a platform for sharing stories of hope and resilience. For example, during communal conflicts in Kwara State, citizen journalists have highlighted recovery efforts and acts of solidarity, helping audiences cope with the emotional toll of crises. This aligns with studies that identify emotional satisfaction as a key driver of media consumption during emergencies (Akpan &amp; Ekwueme, 2018).</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However, empirical research also identifies challenges associated with citizen journalism in crisis reporting. The spread of unverified information and sensationalism can undermine the credibility of citizen journalists and exacerbate public anxiety. Studies emphasize the need for media literacy and the integration of verification mechanisms to address these issues. Despite these challenges, the empirical evidence supports the transformative potential of citizen journalism in crisis reporting, particularly in contexts like Kwara State, where traditional media face logistical and resource constraints (Hermida, 2012).</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In summary, the empirical framework grounded in the Uses and Gratifications Theory highlights how citizen journalism fulfills audiences’ informational, social, emotional, and empowerment needs during crises. Studies from Kwara State and beyond demonstrate the critical role of citizen journalism in enhancing crisis communication, fostering community resilience, and promoting accountability. While challenges such as misinformation persist, the framework underscores the enduring relevance of citizen journalism as a participatory and impactful form of media in addressing the complexities of crisis reporting (Blumler &amp; Katz, 1974; Okoro &amp; Diri, 2017; Ufuophu-Biri &amp; Idowu, 2020).</w:t>
      </w:r>
    </w:p>
    <w:p w:rsidR="008F1724" w:rsidRPr="00E011C9" w:rsidRDefault="008F1724" w:rsidP="00E011C9">
      <w:pPr>
        <w:pStyle w:val="NormalWeb"/>
        <w:tabs>
          <w:tab w:val="left" w:pos="1350"/>
        </w:tabs>
        <w:spacing w:before="0" w:beforeAutospacing="0" w:after="0" w:afterAutospacing="0" w:line="360" w:lineRule="auto"/>
        <w:jc w:val="both"/>
      </w:pPr>
    </w:p>
    <w:p w:rsidR="008F1724" w:rsidRPr="00E011C9" w:rsidRDefault="008F1724" w:rsidP="00E011C9">
      <w:pPr>
        <w:tabs>
          <w:tab w:val="left" w:pos="1350"/>
        </w:tabs>
        <w:spacing w:after="0" w:line="360" w:lineRule="auto"/>
        <w:jc w:val="both"/>
        <w:rPr>
          <w:rFonts w:ascii="Times New Roman" w:hAnsi="Times New Roman" w:cs="Times New Roman"/>
          <w:sz w:val="24"/>
          <w:szCs w:val="24"/>
        </w:rPr>
      </w:pPr>
    </w:p>
    <w:p w:rsidR="008F1724" w:rsidRPr="00E011C9" w:rsidRDefault="008F1724" w:rsidP="00E011C9">
      <w:pPr>
        <w:pStyle w:val="NormalWeb"/>
        <w:tabs>
          <w:tab w:val="left" w:pos="1350"/>
        </w:tabs>
        <w:spacing w:before="0" w:beforeAutospacing="0" w:after="0" w:afterAutospacing="0" w:line="360" w:lineRule="auto"/>
        <w:jc w:val="center"/>
        <w:rPr>
          <w:b/>
        </w:rPr>
      </w:pPr>
      <w:r w:rsidRPr="00E011C9">
        <w:rPr>
          <w:b/>
        </w:rPr>
        <w:lastRenderedPageBreak/>
        <w:t>CHAPTER THREE</w:t>
      </w:r>
    </w:p>
    <w:p w:rsidR="008F1724" w:rsidRPr="00E011C9" w:rsidRDefault="008F1724" w:rsidP="00E011C9">
      <w:pPr>
        <w:pStyle w:val="NormalWeb"/>
        <w:tabs>
          <w:tab w:val="left" w:pos="1350"/>
        </w:tabs>
        <w:spacing w:before="0" w:beforeAutospacing="0" w:after="0" w:afterAutospacing="0" w:line="360" w:lineRule="auto"/>
        <w:jc w:val="center"/>
        <w:rPr>
          <w:b/>
        </w:rPr>
      </w:pPr>
      <w:r w:rsidRPr="00E011C9">
        <w:rPr>
          <w:b/>
        </w:rPr>
        <w:t>RESEARCH METHODOLOGY</w:t>
      </w:r>
    </w:p>
    <w:p w:rsidR="008F1724" w:rsidRPr="00E011C9" w:rsidRDefault="008F1724" w:rsidP="00E011C9">
      <w:pPr>
        <w:pStyle w:val="NormalWeb"/>
        <w:tabs>
          <w:tab w:val="left" w:pos="1350"/>
        </w:tabs>
        <w:spacing w:before="0" w:beforeAutospacing="0" w:after="0" w:afterAutospacing="0" w:line="360" w:lineRule="auto"/>
        <w:jc w:val="both"/>
      </w:pPr>
      <w:r w:rsidRPr="00E011C9">
        <w:rPr>
          <w:rStyle w:val="Strong"/>
        </w:rPr>
        <w:t>3.1 RESEARCH DESIGN</w:t>
      </w:r>
      <w:r w:rsidRPr="00E011C9">
        <w:t xml:space="preserve"> </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This study employs a descriptive research design to explore the role of citizen journalism in crisis reporting in Kwara State. The design is appropriate for capturing the perceptions, experiences, and impacts associated with citizen journalism.</w:t>
      </w:r>
    </w:p>
    <w:p w:rsidR="008F1724" w:rsidRPr="00E011C9" w:rsidRDefault="008F1724" w:rsidP="00E011C9">
      <w:pPr>
        <w:spacing w:after="0" w:line="360" w:lineRule="auto"/>
        <w:ind w:firstLine="720"/>
        <w:jc w:val="both"/>
        <w:rPr>
          <w:rFonts w:ascii="Times New Roman" w:hAnsi="Times New Roman" w:cs="Times New Roman"/>
          <w:sz w:val="24"/>
          <w:szCs w:val="24"/>
        </w:rPr>
      </w:pPr>
      <w:r w:rsidRPr="00E011C9">
        <w:rPr>
          <w:rFonts w:ascii="Times New Roman" w:hAnsi="Times New Roman" w:cs="Times New Roman"/>
          <w:sz w:val="24"/>
          <w:szCs w:val="24"/>
        </w:rPr>
        <w:t>Therefore, on the basis of this study, the research design used for collecting the required information is survey.  Barbie (1983-83) defined survey research as “a research method used by social scientist in collecting data for describing a population with large access to directly”. Osuala (1990:22) says “survey research focuses on people their vital factors on people their vital facts, belief opinions, attitude motivation and behavior. He described it as a non-experimental descriptive method.</w:t>
      </w:r>
    </w:p>
    <w:p w:rsidR="008F1724" w:rsidRPr="00E011C9" w:rsidRDefault="008F1724" w:rsidP="00E011C9">
      <w:pPr>
        <w:spacing w:after="0" w:line="360" w:lineRule="auto"/>
        <w:ind w:firstLine="720"/>
        <w:jc w:val="both"/>
        <w:rPr>
          <w:rFonts w:ascii="Times New Roman" w:hAnsi="Times New Roman" w:cs="Times New Roman"/>
          <w:sz w:val="24"/>
          <w:szCs w:val="24"/>
        </w:rPr>
      </w:pPr>
      <w:r w:rsidRPr="00E011C9">
        <w:rPr>
          <w:rFonts w:ascii="Times New Roman" w:hAnsi="Times New Roman" w:cs="Times New Roman"/>
          <w:sz w:val="24"/>
          <w:szCs w:val="24"/>
        </w:rPr>
        <w:t xml:space="preserve">More so, the analysis of the data collected is based on descriptive and inferential statically tools of measuring data. The primary and secondary data are source of information on the influence of foreign television on the dressing, habit of nigeria youths.      </w:t>
      </w:r>
    </w:p>
    <w:p w:rsidR="008F1724" w:rsidRPr="00E011C9" w:rsidRDefault="008F1724" w:rsidP="00E011C9">
      <w:pPr>
        <w:pStyle w:val="NormalWeb"/>
        <w:tabs>
          <w:tab w:val="left" w:pos="1350"/>
        </w:tabs>
        <w:spacing w:before="0" w:beforeAutospacing="0" w:after="0" w:afterAutospacing="0" w:line="360" w:lineRule="auto"/>
        <w:jc w:val="both"/>
      </w:pPr>
      <w:r w:rsidRPr="00E011C9">
        <w:rPr>
          <w:rStyle w:val="Strong"/>
        </w:rPr>
        <w:t>3.2 POPULATION OF THE STUDY</w:t>
      </w:r>
      <w:r w:rsidRPr="00E011C9">
        <w:t xml:space="preserve"> </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The population consists of residents of Kwara State, including professional journalists, citizen journalists, and members of the public who consume news during crises.</w:t>
      </w: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3.3 SAMPLE SIZE AND SAMPLING TECHNIQUES</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 xml:space="preserve"> A sample size of 100 respondents will be selected using a stratified random sampling technique. The strata will include professional journalists, citizen journalists, and news consumers from different local government areas within Kwara State.</w:t>
      </w: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3.4 INSTRUMENTATION</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 xml:space="preserve"> A structured questionnaire will be the primary instrument for data collection. The questionnaire will consist of both closed-ended and open-ended questions designed to capture quantitative and qualitative data.</w:t>
      </w: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3.5 VALIDITY AND RELIABILITY OF THE INSTRUMENT</w:t>
      </w:r>
    </w:p>
    <w:p w:rsidR="008F1724" w:rsidRPr="00E011C9" w:rsidRDefault="008F1724" w:rsidP="00E011C9">
      <w:pPr>
        <w:pStyle w:val="NormalWeb"/>
        <w:tabs>
          <w:tab w:val="left" w:pos="1350"/>
        </w:tabs>
        <w:spacing w:before="0" w:beforeAutospacing="0" w:after="0" w:afterAutospacing="0" w:line="360" w:lineRule="auto"/>
        <w:jc w:val="both"/>
      </w:pPr>
      <w:r w:rsidRPr="00E011C9">
        <w:t xml:space="preserve"> </w:t>
      </w:r>
      <w:r w:rsidR="0033013B" w:rsidRPr="00E011C9">
        <w:tab/>
      </w:r>
      <w:r w:rsidRPr="00E011C9">
        <w:t>Validity is concerned with the ability of a research instrument to measure what it has design to measure i.e. how well it measure what it is supposed to measure? Does the instrument measure what is supposed to measure?</w:t>
      </w:r>
    </w:p>
    <w:p w:rsidR="008F1724" w:rsidRPr="00E011C9" w:rsidRDefault="008F1724" w:rsidP="00E011C9">
      <w:pPr>
        <w:pStyle w:val="NormalWeb"/>
        <w:tabs>
          <w:tab w:val="left" w:pos="1350"/>
        </w:tabs>
        <w:spacing w:before="0" w:beforeAutospacing="0" w:after="0" w:afterAutospacing="0" w:line="360" w:lineRule="auto"/>
        <w:jc w:val="both"/>
      </w:pPr>
      <w:r w:rsidRPr="00E011C9">
        <w:lastRenderedPageBreak/>
        <w:tab/>
        <w:t>This instrument is valid because the questionnaire is pretested and the questions were given the desired result. Moreover the questions were crossed checked by the supervisor to give the instrument validity. On the basis of the above, the instrument is therefore valid.</w:t>
      </w:r>
    </w:p>
    <w:p w:rsidR="008F1724" w:rsidRPr="00E011C9" w:rsidRDefault="008F1724" w:rsidP="00E011C9">
      <w:pPr>
        <w:pStyle w:val="NormalWeb"/>
        <w:tabs>
          <w:tab w:val="left" w:pos="1350"/>
        </w:tabs>
        <w:spacing w:before="0" w:beforeAutospacing="0" w:after="0" w:afterAutospacing="0" w:line="360" w:lineRule="auto"/>
        <w:jc w:val="both"/>
      </w:pPr>
      <w:r w:rsidRPr="00E011C9">
        <w:rPr>
          <w:b/>
        </w:rPr>
        <w:t>3.6</w:t>
      </w:r>
      <w:r w:rsidRPr="00E011C9">
        <w:t xml:space="preserve"> </w:t>
      </w:r>
      <w:r w:rsidRPr="00E011C9">
        <w:rPr>
          <w:rStyle w:val="Strong"/>
        </w:rPr>
        <w:t xml:space="preserve"> METHOD OF DATA COLLECTION</w:t>
      </w:r>
      <w:r w:rsidRPr="00E011C9">
        <w:t xml:space="preserve"> </w:t>
      </w:r>
    </w:p>
    <w:p w:rsidR="008F1724" w:rsidRPr="00E011C9" w:rsidRDefault="008F1724" w:rsidP="00E011C9">
      <w:pPr>
        <w:pStyle w:val="NormalWeb"/>
        <w:tabs>
          <w:tab w:val="left" w:pos="1350"/>
        </w:tabs>
        <w:spacing w:before="0" w:beforeAutospacing="0" w:after="0" w:afterAutospacing="0" w:line="360" w:lineRule="auto"/>
        <w:jc w:val="both"/>
      </w:pPr>
      <w:r w:rsidRPr="00E011C9">
        <w:t>Data will be collected through face-to-face administration of questionnaires and virtual distribution via email and social media platforms.</w:t>
      </w:r>
    </w:p>
    <w:p w:rsidR="008F1724" w:rsidRPr="00E011C9" w:rsidRDefault="008F1724" w:rsidP="00E011C9">
      <w:pPr>
        <w:spacing w:after="0" w:line="360" w:lineRule="auto"/>
        <w:ind w:firstLine="720"/>
        <w:jc w:val="both"/>
        <w:rPr>
          <w:rFonts w:ascii="Times New Roman" w:eastAsia="Calibri" w:hAnsi="Times New Roman" w:cs="Times New Roman"/>
          <w:sz w:val="24"/>
          <w:szCs w:val="24"/>
        </w:rPr>
      </w:pPr>
      <w:r w:rsidRPr="00E011C9">
        <w:rPr>
          <w:rFonts w:ascii="Times New Roman" w:eastAsia="Calibri" w:hAnsi="Times New Roman" w:cs="Times New Roman"/>
          <w:sz w:val="24"/>
          <w:szCs w:val="24"/>
        </w:rPr>
        <w:t>The data of this research work is collected through the administration of questionnaire, interview and personal observation on respondents in kwara state polytechnic. The instrument was used to elicit demographic data and data for specific question for the study. To ensure accurate data collection, the questionnaires were distributed directly by the researcher to the respondents of kwara state polytechnic. The interview and personal observation were also conducted by the researcher. The staffs of the institution attitudes towards the questions been asked, were encouraging. They were willing to give the required information needed. The above instruments used have helped in collecting an aggregate amount of the data used for the study.</w:t>
      </w:r>
    </w:p>
    <w:p w:rsidR="008F1724" w:rsidRPr="00E011C9" w:rsidRDefault="008F1724" w:rsidP="00E011C9">
      <w:pPr>
        <w:pStyle w:val="NormalWeb"/>
        <w:tabs>
          <w:tab w:val="left" w:pos="1350"/>
        </w:tabs>
        <w:spacing w:before="0" w:beforeAutospacing="0" w:after="0" w:afterAutospacing="0" w:line="360" w:lineRule="auto"/>
        <w:jc w:val="both"/>
        <w:rPr>
          <w:rStyle w:val="Strong"/>
        </w:rPr>
      </w:pPr>
      <w:r w:rsidRPr="00E011C9">
        <w:rPr>
          <w:rStyle w:val="Strong"/>
        </w:rPr>
        <w:t>3.7 METHOD OF DATA ANALYSIS</w:t>
      </w:r>
    </w:p>
    <w:p w:rsidR="008F1724" w:rsidRPr="00E011C9" w:rsidRDefault="0033013B" w:rsidP="00E011C9">
      <w:pPr>
        <w:pStyle w:val="NormalWeb"/>
        <w:tabs>
          <w:tab w:val="left" w:pos="1350"/>
        </w:tabs>
        <w:spacing w:before="0" w:beforeAutospacing="0" w:after="0" w:afterAutospacing="0" w:line="360" w:lineRule="auto"/>
        <w:jc w:val="both"/>
      </w:pPr>
      <w:r w:rsidRPr="00E011C9">
        <w:tab/>
      </w:r>
      <w:r w:rsidR="008F1724" w:rsidRPr="00E011C9">
        <w:t xml:space="preserve"> Quantitative data will be analyzed using descriptive and inferential statistics, including frequency distributions, percentages, and chi-square tests. Qualitative data will be analyzed thematically to capture nuanced insights into the role of citizen journalism in crisis reporting.</w:t>
      </w:r>
    </w:p>
    <w:p w:rsidR="008F1724" w:rsidRPr="00E011C9" w:rsidRDefault="008F1724" w:rsidP="00E011C9">
      <w:pPr>
        <w:spacing w:after="0" w:line="360" w:lineRule="auto"/>
        <w:ind w:firstLine="720"/>
        <w:jc w:val="both"/>
        <w:rPr>
          <w:rFonts w:ascii="Times New Roman" w:hAnsi="Times New Roman" w:cs="Times New Roman"/>
          <w:sz w:val="24"/>
          <w:szCs w:val="24"/>
        </w:rPr>
      </w:pPr>
      <w:r w:rsidRPr="00E011C9">
        <w:rPr>
          <w:rFonts w:ascii="Times New Roman" w:hAnsi="Times New Roman" w:cs="Times New Roman"/>
          <w:sz w:val="24"/>
          <w:szCs w:val="24"/>
        </w:rPr>
        <w:t>For proper analysis of the data gathered for this study descriptive and inferential statistical tools of measuring data were used in analyzing, the collected data. The use of these forms of statistical method to test the validity and reliability of data cannot be done without appropriate coding. Therefore, using coding scheme, for responses to questions on the questionnaire, the response was to be assembled in what is known as the coding sheet frequency. The percentages were used to describe data, to see the general characteristics of the sample studied and to answer research questions.</w:t>
      </w:r>
    </w:p>
    <w:p w:rsidR="008F1724" w:rsidRPr="00E011C9" w:rsidRDefault="008F1724" w:rsidP="00E011C9">
      <w:pPr>
        <w:spacing w:after="0" w:line="360" w:lineRule="auto"/>
        <w:ind w:firstLine="720"/>
        <w:jc w:val="both"/>
        <w:rPr>
          <w:rFonts w:ascii="Times New Roman" w:hAnsi="Times New Roman" w:cs="Times New Roman"/>
          <w:sz w:val="24"/>
          <w:szCs w:val="24"/>
        </w:rPr>
      </w:pPr>
      <w:r w:rsidRPr="00E011C9">
        <w:rPr>
          <w:rFonts w:ascii="Times New Roman" w:hAnsi="Times New Roman" w:cs="Times New Roman"/>
          <w:sz w:val="24"/>
          <w:szCs w:val="24"/>
        </w:rPr>
        <w:t>The method of data analysis utilized the analysis of data, was the raw scores. The scores were converted into percentage based on number of the responded. The frequency tribulation and percentage method of data analysis were adopted for the purpose of this research.</w:t>
      </w:r>
    </w:p>
    <w:p w:rsidR="00E011C9" w:rsidRPr="00E011C9" w:rsidRDefault="00E011C9" w:rsidP="00E011C9">
      <w:pPr>
        <w:spacing w:after="0" w:line="360" w:lineRule="auto"/>
        <w:ind w:firstLine="720"/>
        <w:jc w:val="both"/>
        <w:rPr>
          <w:rFonts w:ascii="Times New Roman" w:hAnsi="Times New Roman" w:cs="Times New Roman"/>
          <w:sz w:val="24"/>
          <w:szCs w:val="24"/>
        </w:rPr>
      </w:pPr>
    </w:p>
    <w:p w:rsidR="00E011C9" w:rsidRPr="00E011C9" w:rsidRDefault="00E011C9" w:rsidP="00E011C9">
      <w:pPr>
        <w:spacing w:after="0" w:line="360" w:lineRule="auto"/>
        <w:ind w:firstLine="720"/>
        <w:jc w:val="both"/>
        <w:rPr>
          <w:rFonts w:ascii="Times New Roman" w:hAnsi="Times New Roman" w:cs="Times New Roman"/>
          <w:sz w:val="24"/>
          <w:szCs w:val="24"/>
        </w:rPr>
      </w:pPr>
    </w:p>
    <w:p w:rsidR="00E011C9" w:rsidRDefault="00E011C9" w:rsidP="00E011C9">
      <w:pPr>
        <w:spacing w:after="0" w:line="360" w:lineRule="auto"/>
        <w:jc w:val="center"/>
        <w:rPr>
          <w:rFonts w:ascii="Times New Roman" w:hAnsi="Times New Roman" w:cs="Times New Roman"/>
          <w:b/>
          <w:sz w:val="24"/>
          <w:szCs w:val="24"/>
        </w:rPr>
      </w:pPr>
      <w:r w:rsidRPr="00E011C9">
        <w:rPr>
          <w:rFonts w:ascii="Times New Roman" w:hAnsi="Times New Roman" w:cs="Times New Roman"/>
          <w:b/>
          <w:sz w:val="24"/>
          <w:szCs w:val="24"/>
        </w:rPr>
        <w:lastRenderedPageBreak/>
        <w:t>CHAPTER FOUR</w:t>
      </w:r>
    </w:p>
    <w:p w:rsidR="00171B45" w:rsidRPr="00E011C9" w:rsidRDefault="00171B45" w:rsidP="00E011C9">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DATA PRESENTATION AND ANALYSIS</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b/>
          <w:sz w:val="24"/>
          <w:szCs w:val="24"/>
        </w:rPr>
        <w:t>4.1 ANALYSIS OF THE DEMOGRAPHIC SEGMENT OF THE INSTRUNMENT</w:t>
      </w:r>
      <w:r w:rsidRPr="00E011C9">
        <w:rPr>
          <w:rFonts w:ascii="Times New Roman" w:hAnsi="Times New Roman" w:cs="Times New Roman"/>
          <w:sz w:val="24"/>
          <w:szCs w:val="24"/>
        </w:rPr>
        <w:t>.</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In this chapter, the  data analyzed and the result arrived at were presented.</w:t>
      </w:r>
      <w:r w:rsidR="001D6D37">
        <w:rPr>
          <w:rFonts w:ascii="Times New Roman" w:hAnsi="Times New Roman" w:cs="Times New Roman"/>
          <w:sz w:val="24"/>
          <w:szCs w:val="24"/>
        </w:rPr>
        <w:t xml:space="preserve"> This studies </w:t>
      </w:r>
      <w:r w:rsidRPr="00E011C9">
        <w:rPr>
          <w:rFonts w:ascii="Times New Roman" w:hAnsi="Times New Roman" w:cs="Times New Roman"/>
          <w:sz w:val="24"/>
          <w:szCs w:val="24"/>
        </w:rPr>
        <w:t xml:space="preserve"> arrive a</w:t>
      </w:r>
      <w:r w:rsidR="001D6D37">
        <w:rPr>
          <w:rFonts w:ascii="Times New Roman" w:hAnsi="Times New Roman" w:cs="Times New Roman"/>
          <w:sz w:val="24"/>
          <w:szCs w:val="24"/>
        </w:rPr>
        <w:t xml:space="preserve">t a conclusion of total </w:t>
      </w:r>
      <w:r w:rsidRPr="00E011C9">
        <w:rPr>
          <w:rFonts w:ascii="Times New Roman" w:hAnsi="Times New Roman" w:cs="Times New Roman"/>
          <w:sz w:val="24"/>
          <w:szCs w:val="24"/>
        </w:rPr>
        <w:t xml:space="preserve"> 100 copies of the questionnaire were dis</w:t>
      </w:r>
      <w:r w:rsidR="001D6D37">
        <w:rPr>
          <w:rFonts w:ascii="Times New Roman" w:hAnsi="Times New Roman" w:cs="Times New Roman"/>
          <w:sz w:val="24"/>
          <w:szCs w:val="24"/>
        </w:rPr>
        <w:t xml:space="preserve">tributes and </w:t>
      </w:r>
      <w:r w:rsidRPr="00E011C9">
        <w:rPr>
          <w:rFonts w:ascii="Times New Roman" w:hAnsi="Times New Roman" w:cs="Times New Roman"/>
          <w:sz w:val="24"/>
          <w:szCs w:val="24"/>
        </w:rPr>
        <w:t>completed and returned. it shows 100% response, which is highly appreciated meanwhile, this was a result of the receptive nature of this respondent as well as personal approach which the researchers adopted in administrating the questionnaire.</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SECTION A</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1. DISTRIBUTION OF THE RESPONDENTS BY GENDER</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MALE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56</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56%</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FEMALE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44</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44%</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TOTAL</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r>
    </w:tbl>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 xml:space="preserve"> 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The above tables shows that 56% respondent were male 44% were female this shows that must of the respondent were male.</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2. DISTRIBUTION OF THE RESPONDENTS BY AGE</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18-24</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37</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37%</w:t>
            </w:r>
          </w:p>
        </w:tc>
      </w:tr>
      <w:tr w:rsidR="00E011C9" w:rsidRPr="00E011C9" w:rsidTr="000A72DC">
        <w:tc>
          <w:tcPr>
            <w:tcW w:w="3192" w:type="dxa"/>
            <w:tcBorders>
              <w:bottom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25-30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48</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48%</w:t>
            </w:r>
          </w:p>
        </w:tc>
      </w:tr>
      <w:tr w:rsidR="00E011C9" w:rsidRPr="00E011C9" w:rsidTr="000A72DC">
        <w:trPr>
          <w:trHeight w:val="390"/>
        </w:trPr>
        <w:tc>
          <w:tcPr>
            <w:tcW w:w="3192" w:type="dxa"/>
            <w:tcBorders>
              <w:top w:val="single" w:sz="4" w:space="0" w:color="auto"/>
              <w:bottom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31-ABOVE</w:t>
            </w:r>
          </w:p>
        </w:tc>
        <w:tc>
          <w:tcPr>
            <w:tcW w:w="3192" w:type="dxa"/>
            <w:tcBorders>
              <w:bottom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15</w:t>
            </w:r>
          </w:p>
        </w:tc>
        <w:tc>
          <w:tcPr>
            <w:tcW w:w="3192" w:type="dxa"/>
            <w:tcBorders>
              <w:bottom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15%</w:t>
            </w:r>
          </w:p>
        </w:tc>
      </w:tr>
      <w:tr w:rsidR="00E011C9" w:rsidRPr="00E011C9" w:rsidTr="000A72DC">
        <w:trPr>
          <w:trHeight w:val="150"/>
        </w:trPr>
        <w:tc>
          <w:tcPr>
            <w:tcW w:w="3192" w:type="dxa"/>
            <w:tcBorders>
              <w:top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TOTAL</w:t>
            </w:r>
          </w:p>
        </w:tc>
        <w:tc>
          <w:tcPr>
            <w:tcW w:w="3192" w:type="dxa"/>
            <w:tcBorders>
              <w:top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c>
          <w:tcPr>
            <w:tcW w:w="3192" w:type="dxa"/>
            <w:tcBorders>
              <w:top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r>
    </w:tbl>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The above table shows that 48 were between the age range of 15-30 years, 37 (37%) were between the age range of 18-24 years, 15 ( 15%) were between the age range of 31 and above.</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This shows that a great number of the respondent fall within the age range of 25-30 years.</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3. DISTRIBUTION OF THE RESPONDENTS BY MARITAL STATUS</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SINGLE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66</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66%</w:t>
            </w:r>
          </w:p>
        </w:tc>
      </w:tr>
      <w:tr w:rsidR="00E011C9" w:rsidRPr="00E011C9" w:rsidTr="000A72DC">
        <w:tc>
          <w:tcPr>
            <w:tcW w:w="3192" w:type="dxa"/>
            <w:tcBorders>
              <w:bottom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lastRenderedPageBreak/>
              <w:t>MARRIED</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34</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34%</w:t>
            </w:r>
          </w:p>
        </w:tc>
      </w:tr>
      <w:tr w:rsidR="00E011C9" w:rsidRPr="00E011C9" w:rsidTr="000A72DC">
        <w:trPr>
          <w:trHeight w:val="150"/>
        </w:trPr>
        <w:tc>
          <w:tcPr>
            <w:tcW w:w="3192" w:type="dxa"/>
            <w:tcBorders>
              <w:top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TOTAL</w:t>
            </w:r>
          </w:p>
        </w:tc>
        <w:tc>
          <w:tcPr>
            <w:tcW w:w="3192" w:type="dxa"/>
            <w:tcBorders>
              <w:top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c>
          <w:tcPr>
            <w:tcW w:w="3192" w:type="dxa"/>
            <w:tcBorders>
              <w:top w:val="single" w:sz="4" w:space="0" w:color="auto"/>
            </w:tcBorders>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r>
    </w:tbl>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The data collected shows that out of 100 respondents that completed and returned their questionnaire 66 were single, 66% and 34 (34%) were married, this shows that must of the respondent were single</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4. DISTRIBUTION OF THE RESPONDENTS BY EDUCATIONAL QUALIFICATION</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 LEVEL</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51%</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OND</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51</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HND</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BSC</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TOTAL</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r>
    </w:tbl>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Table shows that 51% of the respondent have OND, 35% of the respondent have HND. 10% of the respondent have BSC and 4% of the respondent have o' level. This indicates that a greater number of respondent have qualification.</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5. DISTRIBUTION OF THE RESPONDENT BY OCCUPATION</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EMPLOYED</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UNEMPLOYED</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SELF EMPLOYED</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STUDENT</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49</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49%</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TOTAL</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100%</w:t>
            </w:r>
          </w:p>
        </w:tc>
      </w:tr>
    </w:tbl>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The above table shows that 49% of the respondent were student, 45% of the respondents were self employed, 4% of the respondent were unemployed, 2% of the respondents were  employed. This shows that a great number of the respondent 49% were student.</w:t>
      </w:r>
    </w:p>
    <w:p w:rsidR="00E011C9" w:rsidRPr="00E011C9" w:rsidRDefault="00E011C9" w:rsidP="00E011C9">
      <w:pPr>
        <w:spacing w:after="0" w:line="360" w:lineRule="auto"/>
        <w:jc w:val="both"/>
        <w:rPr>
          <w:rFonts w:ascii="Times New Roman" w:hAnsi="Times New Roman" w:cs="Times New Roman"/>
          <w:b/>
          <w:sz w:val="24"/>
          <w:szCs w:val="24"/>
        </w:rPr>
      </w:pPr>
    </w:p>
    <w:p w:rsidR="00E011C9" w:rsidRPr="00E011C9" w:rsidRDefault="00E011C9" w:rsidP="00E011C9">
      <w:pPr>
        <w:spacing w:after="0" w:line="360" w:lineRule="auto"/>
        <w:jc w:val="both"/>
        <w:rPr>
          <w:rFonts w:ascii="Times New Roman" w:hAnsi="Times New Roman" w:cs="Times New Roman"/>
          <w:b/>
          <w:sz w:val="24"/>
          <w:szCs w:val="24"/>
        </w:rPr>
      </w:pPr>
    </w:p>
    <w:p w:rsidR="00E011C9" w:rsidRPr="00E011C9" w:rsidRDefault="00E011C9" w:rsidP="00E011C9">
      <w:pPr>
        <w:spacing w:after="0" w:line="360" w:lineRule="auto"/>
        <w:jc w:val="both"/>
        <w:rPr>
          <w:rFonts w:ascii="Times New Roman" w:hAnsi="Times New Roman" w:cs="Times New Roman"/>
          <w:b/>
          <w:sz w:val="24"/>
          <w:szCs w:val="24"/>
        </w:rPr>
      </w:pPr>
    </w:p>
    <w:p w:rsidR="00E011C9" w:rsidRPr="00E011C9" w:rsidRDefault="00E011C9" w:rsidP="00E011C9">
      <w:pPr>
        <w:spacing w:after="0" w:line="360" w:lineRule="auto"/>
        <w:jc w:val="both"/>
        <w:rPr>
          <w:rFonts w:ascii="Times New Roman" w:hAnsi="Times New Roman" w:cs="Times New Roman"/>
          <w:b/>
          <w:sz w:val="24"/>
          <w:szCs w:val="24"/>
        </w:rPr>
      </w:pP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SECTION B</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 xml:space="preserve">1. </w:t>
      </w:r>
      <w:r w:rsidRPr="00E011C9">
        <w:rPr>
          <w:rFonts w:ascii="Times New Roman" w:hAnsi="Times New Roman" w:cs="Times New Roman"/>
          <w:b/>
          <w:sz w:val="24"/>
          <w:szCs w:val="24"/>
          <w:lang w:bidi="ar-KW"/>
        </w:rPr>
        <w:t>CITIZEN JOURNALISM PLAYS A SIGNIFICANT ROLE IN INFORMING THE PUBLIC DURING A CRISIS IN KWARA STATE.</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TOTAL</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r>
    </w:tbl>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In this. it shows that out of 100 responses, 55% Strongly agree, 30% Agree, 10% Disagree, 15% Strongly disagree.</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2. SOCIAL MEDIA PLATFORMS ARE EFFECTIVE TOOLS FOR CITIZEN JOURNALISTS TO REPORT CRISES IN KWARA STATE.</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60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60%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30%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TOTAL</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r>
    </w:tbl>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In this. it shows that out of 100 responses, 60% Strongly agree, 30% Agree, 10% Disagree, 10% Strongly disagree.</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 xml:space="preserve">3. </w:t>
      </w:r>
      <w:r w:rsidRPr="00E011C9">
        <w:rPr>
          <w:rFonts w:ascii="Times New Roman" w:hAnsi="Times New Roman" w:cs="Times New Roman"/>
          <w:b/>
          <w:sz w:val="24"/>
          <w:szCs w:val="24"/>
          <w:lang w:bidi="ar-KW"/>
        </w:rPr>
        <w:t>CITIZEN JOURNALISTS PROVIDE MORE TIMELY AND IMMEDIATE INFORMATION COMPARED TO TRADITIONAL MEDIA IN CRISIS SITUATIONS.</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lastRenderedPageBreak/>
              <w:t>STRONGLY 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TOTAL</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r>
    </w:tbl>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E011C9" w:rsidRPr="00E011C9" w:rsidRDefault="00E011C9" w:rsidP="00E011C9">
      <w:pPr>
        <w:spacing w:line="360" w:lineRule="auto"/>
        <w:jc w:val="both"/>
        <w:rPr>
          <w:rFonts w:ascii="Times New Roman" w:hAnsi="Times New Roman" w:cs="Times New Roman"/>
          <w:b/>
          <w:sz w:val="24"/>
          <w:szCs w:val="24"/>
          <w:lang w:bidi="ar-KW"/>
        </w:rPr>
      </w:pPr>
      <w:r w:rsidRPr="00E011C9">
        <w:rPr>
          <w:rFonts w:ascii="Times New Roman" w:hAnsi="Times New Roman" w:cs="Times New Roman"/>
          <w:b/>
          <w:sz w:val="24"/>
          <w:szCs w:val="24"/>
        </w:rPr>
        <w:t xml:space="preserve">4. </w:t>
      </w:r>
      <w:r w:rsidRPr="00E011C9">
        <w:rPr>
          <w:rFonts w:ascii="Times New Roman" w:hAnsi="Times New Roman" w:cs="Times New Roman"/>
          <w:b/>
          <w:bCs/>
          <w:sz w:val="24"/>
          <w:szCs w:val="24"/>
          <w:lang w:bidi="ar-KW"/>
        </w:rPr>
        <w:t>CITIZEN JOURNALISM IN KWARA STATE CONTRIBUTES TO THE PUBLIC'S UNDERSTANDING OF CRISES AND THEIR IMPACTS.</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TOTAL</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r>
    </w:tbl>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 xml:space="preserve">The table shows that 50% of the respondent strongly agree, 25% of the respondent agree, 10 of the respondent Disagree 15% of the respondent strongly disagree </w:t>
      </w:r>
    </w:p>
    <w:p w:rsidR="00E011C9" w:rsidRPr="00E011C9" w:rsidRDefault="00E011C9" w:rsidP="00E011C9">
      <w:pPr>
        <w:spacing w:line="360" w:lineRule="auto"/>
        <w:jc w:val="both"/>
        <w:rPr>
          <w:rFonts w:ascii="Times New Roman" w:hAnsi="Times New Roman" w:cs="Times New Roman"/>
          <w:b/>
          <w:sz w:val="24"/>
          <w:szCs w:val="24"/>
          <w:lang w:bidi="ar-KW"/>
        </w:rPr>
      </w:pPr>
      <w:r w:rsidRPr="00E011C9">
        <w:rPr>
          <w:rFonts w:ascii="Times New Roman" w:hAnsi="Times New Roman" w:cs="Times New Roman"/>
          <w:b/>
          <w:sz w:val="24"/>
          <w:szCs w:val="24"/>
        </w:rPr>
        <w:t>5.</w:t>
      </w:r>
      <w:r w:rsidRPr="00E011C9">
        <w:rPr>
          <w:rFonts w:ascii="Times New Roman" w:eastAsia="MS Mincho" w:hAnsi="Times New Roman" w:cs="Times New Roman"/>
          <w:sz w:val="24"/>
          <w:szCs w:val="24"/>
        </w:rPr>
        <w:t xml:space="preserve"> </w:t>
      </w:r>
      <w:r w:rsidRPr="00E011C9">
        <w:rPr>
          <w:rFonts w:ascii="Times New Roman" w:hAnsi="Times New Roman" w:cs="Times New Roman"/>
          <w:b/>
          <w:bCs/>
          <w:sz w:val="24"/>
          <w:szCs w:val="24"/>
        </w:rPr>
        <w:t>CITIZEN JOURNALISM CAN BE MORE BIASED AND LESS RELIABLE THAN TRADITIONAL MEDIA IN CRISIS REPORTING.</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OPTIONS</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FREQUENCY</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66</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13%</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23</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23%</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p>
        </w:tc>
        <w:tc>
          <w:tcPr>
            <w:tcW w:w="3192" w:type="dxa"/>
          </w:tcPr>
          <w:p w:rsidR="00E011C9" w:rsidRPr="00E011C9" w:rsidRDefault="00E011C9" w:rsidP="00E011C9">
            <w:pPr>
              <w:spacing w:line="360" w:lineRule="auto"/>
              <w:jc w:val="both"/>
              <w:rPr>
                <w:rFonts w:ascii="Times New Roman" w:hAnsi="Times New Roman"/>
                <w:sz w:val="24"/>
                <w:szCs w:val="24"/>
              </w:rPr>
            </w:pPr>
          </w:p>
        </w:tc>
        <w:tc>
          <w:tcPr>
            <w:tcW w:w="3192" w:type="dxa"/>
          </w:tcPr>
          <w:p w:rsidR="00E011C9" w:rsidRPr="00E011C9" w:rsidRDefault="00E011C9" w:rsidP="00E011C9">
            <w:pPr>
              <w:spacing w:line="360" w:lineRule="auto"/>
              <w:jc w:val="both"/>
              <w:rPr>
                <w:rFonts w:ascii="Times New Roman" w:hAnsi="Times New Roman"/>
                <w:sz w:val="24"/>
                <w:szCs w:val="24"/>
              </w:rPr>
            </w:pP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9</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9%</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TOTAL</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r>
    </w:tbl>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 xml:space="preserve">The table shows that 66% of the respondent strongly agree, 23% of the respondent agree, 2 of the respondent Disagree 9% of the respondent strongly disagree </w:t>
      </w:r>
    </w:p>
    <w:p w:rsidR="00E011C9" w:rsidRPr="00E011C9" w:rsidRDefault="00E011C9" w:rsidP="00E011C9">
      <w:pPr>
        <w:spacing w:after="0" w:line="360" w:lineRule="auto"/>
        <w:jc w:val="both"/>
        <w:rPr>
          <w:rFonts w:ascii="Times New Roman" w:hAnsi="Times New Roman" w:cs="Times New Roman"/>
          <w:b/>
          <w:sz w:val="24"/>
          <w:szCs w:val="24"/>
        </w:rPr>
      </w:pPr>
    </w:p>
    <w:p w:rsidR="00E011C9" w:rsidRPr="00E011C9" w:rsidRDefault="00E011C9" w:rsidP="00E011C9">
      <w:pPr>
        <w:spacing w:after="0" w:line="360" w:lineRule="auto"/>
        <w:jc w:val="both"/>
        <w:rPr>
          <w:rFonts w:ascii="Times New Roman" w:hAnsi="Times New Roman" w:cs="Times New Roman"/>
          <w:b/>
          <w:sz w:val="24"/>
          <w:szCs w:val="24"/>
        </w:rPr>
      </w:pPr>
    </w:p>
    <w:p w:rsidR="00E011C9" w:rsidRPr="00E011C9" w:rsidRDefault="00E011C9" w:rsidP="00E011C9">
      <w:pPr>
        <w:spacing w:after="0" w:line="360" w:lineRule="auto"/>
        <w:jc w:val="both"/>
        <w:rPr>
          <w:rFonts w:ascii="Times New Roman" w:hAnsi="Times New Roman" w:cs="Times New Roman"/>
          <w:b/>
          <w:sz w:val="24"/>
          <w:szCs w:val="24"/>
        </w:rPr>
      </w:pPr>
    </w:p>
    <w:p w:rsidR="00E011C9" w:rsidRPr="00E011C9" w:rsidRDefault="00E011C9" w:rsidP="00E011C9">
      <w:pPr>
        <w:spacing w:after="0" w:line="360" w:lineRule="auto"/>
        <w:jc w:val="both"/>
        <w:rPr>
          <w:rFonts w:ascii="Times New Roman" w:hAnsi="Times New Roman" w:cs="Times New Roman"/>
          <w:b/>
          <w:sz w:val="24"/>
          <w:szCs w:val="24"/>
          <w:lang w:bidi="ar-KW"/>
        </w:rPr>
      </w:pPr>
      <w:r w:rsidRPr="00E011C9">
        <w:rPr>
          <w:rFonts w:ascii="Times New Roman" w:hAnsi="Times New Roman" w:cs="Times New Roman"/>
          <w:b/>
          <w:sz w:val="24"/>
          <w:szCs w:val="24"/>
        </w:rPr>
        <w:t>6.</w:t>
      </w:r>
      <w:r w:rsidRPr="00E011C9">
        <w:rPr>
          <w:rFonts w:ascii="Times New Roman" w:eastAsia="Times New Roman" w:hAnsi="Times New Roman" w:cs="Times New Roman"/>
          <w:b/>
          <w:bCs/>
          <w:sz w:val="24"/>
          <w:szCs w:val="24"/>
        </w:rPr>
        <w:t xml:space="preserve"> </w:t>
      </w:r>
      <w:r w:rsidRPr="00E011C9">
        <w:rPr>
          <w:rFonts w:ascii="Times New Roman" w:hAnsi="Times New Roman" w:cs="Times New Roman"/>
          <w:b/>
          <w:sz w:val="24"/>
          <w:szCs w:val="24"/>
          <w:lang w:bidi="ar-KW"/>
        </w:rPr>
        <w:t>THE GOVERNMENT OF KWARA STATE IS SUPPORTIVE OF CITIZEN JOURNALISM DURING CRISES.</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20%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10%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TOTAL</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r>
    </w:tbl>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 xml:space="preserve">The table shows that 60% of the respondent strongly agree, 20% of the respondent agree, 20 of the respondent Disagree 10% of the respondent strongly disagree </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 xml:space="preserve">7. </w:t>
      </w:r>
      <w:r w:rsidRPr="00E011C9">
        <w:rPr>
          <w:rFonts w:ascii="Times New Roman" w:eastAsia="Times New Roman" w:hAnsi="Times New Roman" w:cs="Times New Roman"/>
          <w:b/>
          <w:bCs/>
          <w:sz w:val="24"/>
          <w:szCs w:val="24"/>
        </w:rPr>
        <w:t>CITIZEN JOURNALISM ENHANCES THE DIVERSITY OF PERSPECTIVES IN CRISIS REPORTING, ESPECIALLY IN UNDERSERVED AREAS OF KWARA STATE.</w:t>
      </w:r>
    </w:p>
    <w:tbl>
      <w:tblPr>
        <w:tblStyle w:val="TableGrid"/>
        <w:tblW w:w="0" w:type="auto"/>
        <w:tblLook w:val="04A0"/>
      </w:tblPr>
      <w:tblGrid>
        <w:gridCol w:w="3192"/>
        <w:gridCol w:w="3192"/>
        <w:gridCol w:w="3192"/>
      </w:tblGrid>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OPTIONS</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FREQUENCY</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PERCENTAGE %</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40%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50</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50%</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STRONGLY DISAGREE</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w:t>
            </w:r>
          </w:p>
        </w:tc>
        <w:tc>
          <w:tcPr>
            <w:tcW w:w="3192" w:type="dxa"/>
          </w:tcPr>
          <w:p w:rsidR="00E011C9" w:rsidRPr="00E011C9" w:rsidRDefault="00E011C9" w:rsidP="00E011C9">
            <w:pPr>
              <w:spacing w:line="360" w:lineRule="auto"/>
              <w:jc w:val="both"/>
              <w:rPr>
                <w:rFonts w:ascii="Times New Roman" w:hAnsi="Times New Roman"/>
                <w:sz w:val="24"/>
                <w:szCs w:val="24"/>
              </w:rPr>
            </w:pPr>
            <w:r w:rsidRPr="00E011C9">
              <w:rPr>
                <w:rFonts w:ascii="Times New Roman" w:hAnsi="Times New Roman"/>
                <w:sz w:val="24"/>
                <w:szCs w:val="24"/>
              </w:rPr>
              <w:t>5%</w:t>
            </w:r>
          </w:p>
        </w:tc>
      </w:tr>
      <w:tr w:rsidR="00E011C9" w:rsidRPr="00E011C9" w:rsidTr="000A72D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TOTAL</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c>
          <w:tcPr>
            <w:tcW w:w="3192" w:type="dxa"/>
          </w:tcPr>
          <w:p w:rsidR="00E011C9" w:rsidRPr="00E011C9" w:rsidRDefault="00E011C9" w:rsidP="00E011C9">
            <w:pPr>
              <w:spacing w:line="360" w:lineRule="auto"/>
              <w:jc w:val="both"/>
              <w:rPr>
                <w:rFonts w:ascii="Times New Roman" w:hAnsi="Times New Roman"/>
                <w:b/>
                <w:sz w:val="24"/>
                <w:szCs w:val="24"/>
              </w:rPr>
            </w:pPr>
            <w:r w:rsidRPr="00E011C9">
              <w:rPr>
                <w:rFonts w:ascii="Times New Roman" w:hAnsi="Times New Roman"/>
                <w:b/>
                <w:sz w:val="24"/>
                <w:szCs w:val="24"/>
              </w:rPr>
              <w:t>100%</w:t>
            </w:r>
          </w:p>
        </w:tc>
      </w:tr>
    </w:tbl>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Source: Research Survey, 2025</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 xml:space="preserve">The table shows that 40% of the respondent strongly agree, 50% of the respondent agree, 5 of the respondent Disagree 5% of the respondent strongly disagree </w:t>
      </w:r>
    </w:p>
    <w:p w:rsidR="00E011C9" w:rsidRPr="00E011C9" w:rsidRDefault="00E011C9" w:rsidP="00E011C9">
      <w:pPr>
        <w:spacing w:after="0" w:line="360" w:lineRule="auto"/>
        <w:jc w:val="both"/>
        <w:rPr>
          <w:rFonts w:ascii="Times New Roman" w:hAnsi="Times New Roman" w:cs="Times New Roman"/>
          <w:b/>
          <w:sz w:val="24"/>
          <w:szCs w:val="24"/>
        </w:rPr>
      </w:pP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b/>
          <w:sz w:val="24"/>
          <w:szCs w:val="24"/>
        </w:rPr>
        <w:t xml:space="preserve"> Research Question one</w:t>
      </w:r>
    </w:p>
    <w:p w:rsidR="00E011C9" w:rsidRPr="00E011C9" w:rsidRDefault="00E011C9" w:rsidP="00E011C9">
      <w:pPr>
        <w:pStyle w:val="NormalWeb"/>
        <w:spacing w:before="0" w:beforeAutospacing="0" w:after="0" w:afterAutospacing="0" w:line="360" w:lineRule="auto"/>
        <w:ind w:left="720"/>
        <w:jc w:val="both"/>
      </w:pPr>
      <w:r w:rsidRPr="00E011C9">
        <w:t>How does citizen journalism contribute to the timeliness and accessibility of crisis reporting?</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 xml:space="preserve">Citizen journalism enhances the timeliness and accessibility of crisis reporting by providing immediate, on-the-ground information that traditional media may not be able to capture quickly. With smartphones and social media, individuals can share real-time updates, </w:t>
      </w:r>
      <w:r w:rsidRPr="00E011C9">
        <w:rPr>
          <w:rFonts w:ascii="Times New Roman" w:hAnsi="Times New Roman" w:cs="Times New Roman"/>
          <w:sz w:val="24"/>
          <w:szCs w:val="24"/>
        </w:rPr>
        <w:lastRenderedPageBreak/>
        <w:t>images, and videos directly from the scene, often before professional journalists arrive. This rapid dissemination of firsthand accounts ensures that the public and authorities receive timely insights, while also broadening access to diverse perspectives that might otherwise be overlooked in mainstream coverage.</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Research Question Two</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ab/>
      </w:r>
      <w:r w:rsidRPr="00E011C9">
        <w:rPr>
          <w:rFonts w:ascii="Times New Roman" w:hAnsi="Times New Roman" w:cs="Times New Roman"/>
          <w:sz w:val="24"/>
          <w:szCs w:val="24"/>
        </w:rPr>
        <w:t>What is the level of accuracy and credibility of crisis reports generated by citizen journalists?</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The accuracy and credibility of crisis reports from citizen journalists can vary significantly, as they often lack formal training and may unintentionally share unverified or emotionally driven information. While some reports provide valuable and truthful firsthand accounts, others can be influenced by misinformation or bias. The absence of editorial oversight means credibility depends largely on the individual’s intent, context, and the ability of audiences or platforms to verify the content.</w:t>
      </w:r>
    </w:p>
    <w:p w:rsidR="00E011C9" w:rsidRPr="00E011C9" w:rsidRDefault="00E011C9" w:rsidP="00E011C9">
      <w:pPr>
        <w:spacing w:after="0" w:line="360" w:lineRule="auto"/>
        <w:jc w:val="both"/>
        <w:rPr>
          <w:rFonts w:ascii="Times New Roman" w:hAnsi="Times New Roman" w:cs="Times New Roman"/>
          <w:b/>
          <w:sz w:val="24"/>
          <w:szCs w:val="24"/>
        </w:rPr>
      </w:pPr>
      <w:r w:rsidRPr="00E011C9">
        <w:rPr>
          <w:rFonts w:ascii="Times New Roman" w:hAnsi="Times New Roman" w:cs="Times New Roman"/>
          <w:b/>
          <w:sz w:val="24"/>
          <w:szCs w:val="24"/>
        </w:rPr>
        <w:t>4.2 DISCUSSION OF FINDINGS</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The study on the role of citizen journalism in crisis reporting in Kwara State has revealed important insights into how ordinary individuals now participate in the dissemination of information during emergencies and crises. The findings suggest that citizen journalism plays a pivotal role in the speed, reach, and depth of crisis reporting, particularly in regions like Kwara State where mainstream media may have limited immediate access or face logistical, bureaucratic, or political constraints. In the wake of crises—ranging from natural disasters and communal clashes to political unrest—citizen journalists often emerge as first responders in the media landscape, capturing events in real time through smartphones, social media platforms, and messaging apps.</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 xml:space="preserve">One of the key revelations of the research is that citizen journalism fills critical gaps left by conventional media. Mainstream outlets, while often more resourceful and guided by professional ethics, are not always timely or present at the grassroots level when crises erupt. In contrast, residents and bystanders, equipped with mobile technology and driven by proximity, can capture and broadcast developments almost instantaneously. This immediacy not only informs the public quickly but also puts pressure on government officials and aid organizations to respond faster. Moreover, the decentralized nature of citizen journalism creates an </w:t>
      </w:r>
      <w:r w:rsidRPr="00E011C9">
        <w:rPr>
          <w:rFonts w:ascii="Times New Roman" w:hAnsi="Times New Roman" w:cs="Times New Roman"/>
          <w:sz w:val="24"/>
          <w:szCs w:val="24"/>
        </w:rPr>
        <w:lastRenderedPageBreak/>
        <w:t>environment where multiple perspectives emerge, challenging singular narratives and promoting transparency.</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However, the study also identified significant drawbacks associated with citizen-led crisis reporting. The lack of formal training among citizen journalists raises issues concerning the accuracy, objectivity, and ethical quality of the information shared. In Kwara State, as in other parts of Nigeria, the unchecked spread of misinformation—often emotional, biased, or unverified—has, in some cases, inflamed tensions and contributed to panic or confusion during crises. This poses a dilemma: while citizen journalism democratizes information and expands the space for participatory communication, it also risks undermining public trust and exacerbating conflict if not managed or contextualized properly. Interviews with media professionals and local authorities in the state highlighted these challenges, noting that unverified reports from citizens have, at times, misled both the public and response teams.</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Despite these concerns, the findings show that the public increasingly relies on citizen-generated content for real-time updates during crises. Trust in such information, especially among youth and digitally active populations, is growing, although this trust is often contingent on the perceived credibility of the source or the platform on which the content is shared. Interestingly, the study found that audiences in Kwara State are developing their own strategies for assessing the reliability of citizen journalism, such as cross-checking multiple sources or relying on known individuals within their networks. This behavior points to an evolving media literacy that, if supported through policy or education, could strengthen the constructive role of citizen journalism.</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In evaluating the interaction between professional media houses and citizen journalists in Kwara State, the research revealed an increasingly symbiotic relationship. Traditional journalists are beginning to monitor social media for leads and footage from citizen reporters, which they then verify and incorporate into broader news narratives. This blending of grassroots reporting with professional standards holds the potential to enrich crisis coverage, provided that mechanisms for verification and ethical oversight are reinforced. Some media organizations in the state are even considering informal collaborations with active citizen reporters or establishing digital platforms to crowdsource information in a more structured manner.</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 xml:space="preserve">Furthermore, the political and social environment in Kwara State influences the effectiveness of citizen journalism during crises. The degree of press freedom, government </w:t>
      </w:r>
      <w:r w:rsidRPr="00E011C9">
        <w:rPr>
          <w:rFonts w:ascii="Times New Roman" w:hAnsi="Times New Roman" w:cs="Times New Roman"/>
          <w:sz w:val="24"/>
          <w:szCs w:val="24"/>
        </w:rPr>
        <w:lastRenderedPageBreak/>
        <w:t>responsiveness, and civic engagement significantly affects how information flows during emergencies. While the study noted that some government agencies in Kwara State appreciate the role of citizen journalists in exposing urgent situations, others view them as threats, especially when the reporting is critical or disruptive. This tension underscores the need for clearer policies that protect freedom of expression while also safeguarding against the misuse of digital platforms for incitement or misinformation.</w:t>
      </w:r>
    </w:p>
    <w:p w:rsidR="00E011C9" w:rsidRPr="00E011C9" w:rsidRDefault="00E011C9" w:rsidP="00E011C9">
      <w:pPr>
        <w:spacing w:after="0" w:line="360" w:lineRule="auto"/>
        <w:jc w:val="both"/>
        <w:rPr>
          <w:rFonts w:ascii="Times New Roman" w:hAnsi="Times New Roman" w:cs="Times New Roman"/>
          <w:sz w:val="24"/>
          <w:szCs w:val="24"/>
        </w:rPr>
      </w:pPr>
      <w:r w:rsidRPr="00E011C9">
        <w:rPr>
          <w:rFonts w:ascii="Times New Roman" w:hAnsi="Times New Roman" w:cs="Times New Roman"/>
          <w:sz w:val="24"/>
          <w:szCs w:val="24"/>
        </w:rPr>
        <w:tab/>
        <w:t>In conclusion, the findings underscore that citizen journalism has become an indispensable part of crisis communication in Kwara State. It provides immediacy, inclusiveness, and a diverse range of voices that complement traditional media, especially in times of crisis. However, its potential must be harnessed through better media literacy, strategic collaboration with professional media, and ethical standards that guide content creation and dissemination. Balancing the benefits and risks of citizen journalism remains a critical challenge for both the media industry and society at large, but one that, if addressed thoughtfully, could significantly enhance crisis response and community resilience in Kwara State.</w:t>
      </w:r>
    </w:p>
    <w:p w:rsidR="00E011C9" w:rsidRPr="00E011C9" w:rsidRDefault="00E011C9" w:rsidP="00E011C9">
      <w:pPr>
        <w:spacing w:after="0" w:line="360" w:lineRule="auto"/>
        <w:jc w:val="both"/>
        <w:rPr>
          <w:rFonts w:ascii="Times New Roman" w:hAnsi="Times New Roman" w:cs="Times New Roman"/>
          <w:sz w:val="24"/>
          <w:szCs w:val="24"/>
        </w:rPr>
      </w:pPr>
    </w:p>
    <w:p w:rsidR="00E011C9" w:rsidRPr="00E011C9" w:rsidRDefault="00E011C9" w:rsidP="00E011C9">
      <w:pPr>
        <w:spacing w:after="0" w:line="360" w:lineRule="auto"/>
        <w:ind w:firstLine="720"/>
        <w:jc w:val="both"/>
        <w:rPr>
          <w:rFonts w:ascii="Times New Roman" w:hAnsi="Times New Roman" w:cs="Times New Roman"/>
          <w:sz w:val="24"/>
          <w:szCs w:val="24"/>
        </w:rPr>
      </w:pPr>
    </w:p>
    <w:p w:rsidR="008F1724" w:rsidRPr="00E011C9" w:rsidRDefault="008F1724" w:rsidP="00E011C9">
      <w:pPr>
        <w:spacing w:line="360" w:lineRule="auto"/>
        <w:rPr>
          <w:rFonts w:ascii="Times New Roman" w:hAnsi="Times New Roman" w:cs="Times New Roman"/>
          <w:sz w:val="24"/>
          <w:szCs w:val="24"/>
        </w:rPr>
      </w:pPr>
    </w:p>
    <w:p w:rsidR="008F1724" w:rsidRPr="00E011C9" w:rsidRDefault="008F1724"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spacing w:after="0" w:line="360" w:lineRule="auto"/>
        <w:jc w:val="center"/>
        <w:outlineLvl w:val="1"/>
        <w:rPr>
          <w:rFonts w:ascii="Times New Roman" w:eastAsia="Times New Roman" w:hAnsi="Times New Roman" w:cs="Times New Roman"/>
          <w:b/>
          <w:bCs/>
          <w:sz w:val="24"/>
          <w:szCs w:val="24"/>
        </w:rPr>
      </w:pPr>
      <w:r w:rsidRPr="00E011C9">
        <w:rPr>
          <w:rFonts w:ascii="Times New Roman" w:eastAsia="Times New Roman" w:hAnsi="Times New Roman" w:cs="Times New Roman"/>
          <w:b/>
          <w:bCs/>
          <w:sz w:val="24"/>
          <w:szCs w:val="24"/>
        </w:rPr>
        <w:t>CHAPTER FIVE</w:t>
      </w:r>
    </w:p>
    <w:p w:rsidR="00E011C9" w:rsidRPr="00E011C9" w:rsidRDefault="00E011C9" w:rsidP="00E011C9">
      <w:pPr>
        <w:spacing w:after="0" w:line="360" w:lineRule="auto"/>
        <w:jc w:val="center"/>
        <w:outlineLvl w:val="1"/>
        <w:rPr>
          <w:rFonts w:ascii="Times New Roman" w:eastAsia="Times New Roman" w:hAnsi="Times New Roman" w:cs="Times New Roman"/>
          <w:b/>
          <w:bCs/>
          <w:sz w:val="24"/>
          <w:szCs w:val="24"/>
        </w:rPr>
      </w:pPr>
      <w:r w:rsidRPr="00E011C9">
        <w:rPr>
          <w:rFonts w:ascii="Times New Roman" w:eastAsia="Times New Roman" w:hAnsi="Times New Roman" w:cs="Times New Roman"/>
          <w:b/>
          <w:bCs/>
          <w:sz w:val="24"/>
          <w:szCs w:val="24"/>
        </w:rPr>
        <w:t>SUMMARY, CONCLUSION AND RECOMMENDATIONS</w:t>
      </w: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r w:rsidRPr="00E011C9">
        <w:rPr>
          <w:rFonts w:ascii="Times New Roman" w:eastAsia="Times New Roman" w:hAnsi="Times New Roman" w:cs="Times New Roman"/>
          <w:b/>
          <w:bCs/>
          <w:sz w:val="24"/>
          <w:szCs w:val="24"/>
        </w:rPr>
        <w:t>5.1 SUMMARY</w:t>
      </w:r>
    </w:p>
    <w:p w:rsidR="00E011C9" w:rsidRPr="00E011C9" w:rsidRDefault="00E011C9" w:rsidP="00E011C9">
      <w:p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sz w:val="24"/>
          <w:szCs w:val="24"/>
        </w:rPr>
        <w:tab/>
        <w:t>This study investigated the role of citizen journalism in crisis reporting, with a specific focus on Kwara State, Nigeria. The growing influence of citizen journalism has been propelled by advancements in mobile technology, internet access, and the rise of social media platforms. In crisis situations—such as natural disasters, political protests, or communal clashes—citizens often emerge as immediate sources of information, sometimes preceding professional journalists in reporting events.</w:t>
      </w:r>
    </w:p>
    <w:p w:rsidR="00E011C9" w:rsidRPr="00E011C9" w:rsidRDefault="00E011C9" w:rsidP="00E011C9">
      <w:p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sz w:val="24"/>
          <w:szCs w:val="24"/>
        </w:rPr>
        <w:tab/>
        <w:t>In Kwara State, citizen journalists have played a pivotal role in alerting the public and authorities to crises in real time. The study revealed that citizens often document events as they unfold, using mobile phones to take photos, record videos, and share them instantly on platforms like Facebook, Twitter, WhatsApp, and Instagram. This instant form of reporting enhances the speed of information flow and widens access, especially in areas underserved by mainstream media. However, alongside the benefits of rapid and grassroots-level reporting, the study also identified concerns related to misinformation, lack of verification, and the potential for inciting panic or conflict through unverified content.</w:t>
      </w:r>
    </w:p>
    <w:p w:rsidR="00E011C9" w:rsidRPr="00E011C9" w:rsidRDefault="00E011C9" w:rsidP="00E011C9">
      <w:p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sz w:val="24"/>
          <w:szCs w:val="24"/>
        </w:rPr>
        <w:tab/>
        <w:t>The research found that while citizen journalism fills critical information gaps, it also introduces new challenges. The absence of editorial oversight, journalistic training, and adherence to professional ethics often results in the circulation of unbalanced or misleading reports. In Kwara State, such challenges have occasionally led to public confusion or tension, particularly in politically sensitive or ethnically charged situations. Nevertheless, the influence of citizen journalists cannot be ignored, as they are increasingly becoming trusted sources, especially among younger, tech-savvy audiences.</w:t>
      </w:r>
    </w:p>
    <w:p w:rsidR="00E011C9" w:rsidRPr="00E011C9" w:rsidRDefault="00E011C9" w:rsidP="00E011C9">
      <w:p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sz w:val="24"/>
          <w:szCs w:val="24"/>
        </w:rPr>
        <w:tab/>
        <w:t>The study emphasized that there is a growing interdependence between citizen journalism and traditional media. Many conventional journalists and news organizations in Kwara State monitor social media for leads, user-generated content, and firsthand reports from ordinary citizens. While this creates opportunities for richer, more diverse storytelling, it also places greater importance on verification processes and media literacy among both content creators and consumers.</w:t>
      </w:r>
    </w:p>
    <w:p w:rsidR="00E011C9" w:rsidRPr="00E011C9" w:rsidRDefault="00E011C9" w:rsidP="00E011C9">
      <w:pPr>
        <w:spacing w:after="0" w:line="360" w:lineRule="auto"/>
        <w:jc w:val="both"/>
        <w:rPr>
          <w:rFonts w:ascii="Times New Roman" w:eastAsia="Times New Roman" w:hAnsi="Times New Roman" w:cs="Times New Roman"/>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r w:rsidRPr="00E011C9">
        <w:rPr>
          <w:rFonts w:ascii="Times New Roman" w:eastAsia="Times New Roman" w:hAnsi="Times New Roman" w:cs="Times New Roman"/>
          <w:b/>
          <w:bCs/>
          <w:sz w:val="24"/>
          <w:szCs w:val="24"/>
        </w:rPr>
        <w:t>5.2 CONCLUSION</w:t>
      </w:r>
    </w:p>
    <w:p w:rsidR="00E011C9" w:rsidRPr="00E011C9" w:rsidRDefault="00E011C9" w:rsidP="00E011C9">
      <w:p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sz w:val="24"/>
          <w:szCs w:val="24"/>
        </w:rPr>
        <w:t>`</w:t>
      </w:r>
      <w:r w:rsidRPr="00E011C9">
        <w:rPr>
          <w:rFonts w:ascii="Times New Roman" w:eastAsia="Times New Roman" w:hAnsi="Times New Roman" w:cs="Times New Roman"/>
          <w:sz w:val="24"/>
          <w:szCs w:val="24"/>
        </w:rPr>
        <w:tab/>
        <w:t>The research concludes that citizen journalism has become a vital tool in crisis reporting in Kwara State. It has redefined how information is sourced, disseminated, and consumed during emergencies. By leveraging mobile technologies and social platforms, citizens have not only expanded the boundaries of journalistic participation but also contributed to faster crisis response and increased public awareness.</w:t>
      </w:r>
    </w:p>
    <w:p w:rsidR="00E011C9" w:rsidRPr="00E011C9" w:rsidRDefault="00E011C9" w:rsidP="00E011C9">
      <w:p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sz w:val="24"/>
          <w:szCs w:val="24"/>
        </w:rPr>
        <w:tab/>
        <w:t>Despite the undeniable benefits, citizen journalism also poses risks that stem from its informal nature. Inaccurate reporting, biased narratives, and a lack of accountability can escalate tensions and create obstacles for coordinated crisis management. However, these drawbacks do not diminish the importance of citizen participation in journalism. Instead, they highlight the need for systemic support, ethical education, and collaborative frameworks that can channel the power of citizen journalism into constructive and credible reporting.</w:t>
      </w:r>
    </w:p>
    <w:p w:rsidR="00E011C9" w:rsidRPr="00E011C9" w:rsidRDefault="00E011C9" w:rsidP="00E011C9">
      <w:p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sz w:val="24"/>
          <w:szCs w:val="24"/>
        </w:rPr>
        <w:tab/>
        <w:t>Ultimately, citizen journalism complements rather than replaces traditional journalism. When properly guided and regulated, it can significantly improve crisis communication and democratize information-sharing in Kwara State and beyond.</w:t>
      </w:r>
    </w:p>
    <w:p w:rsidR="00E011C9" w:rsidRPr="00E011C9" w:rsidRDefault="00E011C9" w:rsidP="00E011C9">
      <w:pPr>
        <w:spacing w:after="0" w:line="360" w:lineRule="auto"/>
        <w:jc w:val="both"/>
        <w:rPr>
          <w:rFonts w:ascii="Times New Roman" w:eastAsia="Times New Roman" w:hAnsi="Times New Roman" w:cs="Times New Roman"/>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Cs/>
          <w:sz w:val="24"/>
          <w:szCs w:val="24"/>
        </w:rPr>
      </w:pPr>
      <w:r w:rsidRPr="00E011C9">
        <w:rPr>
          <w:rFonts w:ascii="Times New Roman" w:eastAsia="Times New Roman" w:hAnsi="Times New Roman" w:cs="Times New Roman"/>
          <w:b/>
          <w:bCs/>
          <w:sz w:val="24"/>
          <w:szCs w:val="24"/>
        </w:rPr>
        <w:t>5.3 RECOMMENDATIONS</w:t>
      </w:r>
    </w:p>
    <w:p w:rsidR="00E011C9" w:rsidRPr="00E011C9" w:rsidRDefault="00E011C9" w:rsidP="00E011C9">
      <w:pPr>
        <w:spacing w:after="0" w:line="360" w:lineRule="auto"/>
        <w:jc w:val="both"/>
        <w:outlineLvl w:val="1"/>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011C9">
        <w:rPr>
          <w:rFonts w:ascii="Times New Roman" w:eastAsia="Times New Roman" w:hAnsi="Times New Roman" w:cs="Times New Roman"/>
          <w:bCs/>
          <w:sz w:val="24"/>
          <w:szCs w:val="24"/>
        </w:rPr>
        <w:t>Citizen journalism plays an increasingly vital role in crisis reporting, especially in regions like Kwara State. As traditional media outlets often face limitations such as censorship, limited reach, or lack of timely access, citizen journalists—ordinary individuals using mobile phones and social media—help fill these gaps by providing real-time updates and firsthand accounts. This form of grassroots reporting becomes especially crucial during emergencies, political unrest, or natural disasters, where immediate and uncensored information is needed. In Kwara State, citizen journalism has contributed to broader awareness, community engagement, and accountability by bringing local issues to public attention that might otherwise go unreported. However, challenges such as misinformation, lack of verification, and ethical concerns persist. Therefore, recommendations in this context would focus on enhancing digital literacy, encouraging responsible reporting practices, and fostering collaboration between citizen reporters and professional media to improve the credibility, reach, and impact of crisis communication.</w:t>
      </w: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numPr>
          <w:ilvl w:val="0"/>
          <w:numId w:val="6"/>
        </w:num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bCs/>
          <w:sz w:val="24"/>
          <w:szCs w:val="24"/>
        </w:rPr>
        <w:t>Media Literacy Training</w:t>
      </w:r>
      <w:r w:rsidRPr="00E011C9">
        <w:rPr>
          <w:rFonts w:ascii="Times New Roman" w:eastAsia="Times New Roman" w:hAnsi="Times New Roman" w:cs="Times New Roman"/>
          <w:sz w:val="24"/>
          <w:szCs w:val="24"/>
        </w:rPr>
        <w:t>: There is an urgent need to train citizens on the ethics of reporting, fact-checking, and responsible content sharing. Workshops, online courses, and community outreach programs can improve the quality of citizen-generated content.</w:t>
      </w:r>
    </w:p>
    <w:p w:rsidR="00E011C9" w:rsidRPr="00E011C9" w:rsidRDefault="00E011C9" w:rsidP="00E011C9">
      <w:pPr>
        <w:numPr>
          <w:ilvl w:val="0"/>
          <w:numId w:val="6"/>
        </w:num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bCs/>
          <w:sz w:val="24"/>
          <w:szCs w:val="24"/>
        </w:rPr>
        <w:t>Partnerships Between Traditional Media and Citizens</w:t>
      </w:r>
      <w:r w:rsidRPr="00E011C9">
        <w:rPr>
          <w:rFonts w:ascii="Times New Roman" w:eastAsia="Times New Roman" w:hAnsi="Times New Roman" w:cs="Times New Roman"/>
          <w:sz w:val="24"/>
          <w:szCs w:val="24"/>
        </w:rPr>
        <w:t>: Media organizations should establish structured channels for engaging with citizen journalists. Verified user-generated content can enhance reporting when subjected to proper editorial oversight.</w:t>
      </w:r>
    </w:p>
    <w:p w:rsidR="00E011C9" w:rsidRPr="00E011C9" w:rsidRDefault="00E011C9" w:rsidP="00E011C9">
      <w:pPr>
        <w:numPr>
          <w:ilvl w:val="0"/>
          <w:numId w:val="6"/>
        </w:num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bCs/>
          <w:sz w:val="24"/>
          <w:szCs w:val="24"/>
        </w:rPr>
        <w:t>Government Policy and Regulation</w:t>
      </w:r>
      <w:r w:rsidRPr="00E011C9">
        <w:rPr>
          <w:rFonts w:ascii="Times New Roman" w:eastAsia="Times New Roman" w:hAnsi="Times New Roman" w:cs="Times New Roman"/>
          <w:sz w:val="24"/>
          <w:szCs w:val="24"/>
        </w:rPr>
        <w:t>: Authorities should develop balanced policies that support freedom of expression while discouraging the spread of harmful misinformation. Legal protections for citizen journalists must also be ensured to prevent undue censorship.</w:t>
      </w:r>
    </w:p>
    <w:p w:rsidR="00E011C9" w:rsidRPr="00E011C9" w:rsidRDefault="00E011C9" w:rsidP="00E011C9">
      <w:pPr>
        <w:numPr>
          <w:ilvl w:val="0"/>
          <w:numId w:val="6"/>
        </w:num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bCs/>
          <w:sz w:val="24"/>
          <w:szCs w:val="24"/>
        </w:rPr>
        <w:t>Crisis Communication Frameworks</w:t>
      </w:r>
      <w:r w:rsidRPr="00E011C9">
        <w:rPr>
          <w:rFonts w:ascii="Times New Roman" w:eastAsia="Times New Roman" w:hAnsi="Times New Roman" w:cs="Times New Roman"/>
          <w:sz w:val="24"/>
          <w:szCs w:val="24"/>
        </w:rPr>
        <w:t>: Emergency response teams should include social media monitoring units to quickly act on verified citizen reports during crises. This can aid faster deployment of aid and security measures.</w:t>
      </w:r>
    </w:p>
    <w:p w:rsidR="00E011C9" w:rsidRPr="00E011C9" w:rsidRDefault="00E011C9" w:rsidP="00E011C9">
      <w:pPr>
        <w:numPr>
          <w:ilvl w:val="0"/>
          <w:numId w:val="6"/>
        </w:numPr>
        <w:spacing w:after="0" w:line="360" w:lineRule="auto"/>
        <w:jc w:val="both"/>
        <w:rPr>
          <w:rFonts w:ascii="Times New Roman" w:eastAsia="Times New Roman" w:hAnsi="Times New Roman" w:cs="Times New Roman"/>
          <w:sz w:val="24"/>
          <w:szCs w:val="24"/>
        </w:rPr>
      </w:pPr>
      <w:r w:rsidRPr="00E011C9">
        <w:rPr>
          <w:rFonts w:ascii="Times New Roman" w:eastAsia="Times New Roman" w:hAnsi="Times New Roman" w:cs="Times New Roman"/>
          <w:bCs/>
          <w:sz w:val="24"/>
          <w:szCs w:val="24"/>
        </w:rPr>
        <w:t>Digital Verification Tools</w:t>
      </w:r>
      <w:r w:rsidRPr="00E011C9">
        <w:rPr>
          <w:rFonts w:ascii="Times New Roman" w:eastAsia="Times New Roman" w:hAnsi="Times New Roman" w:cs="Times New Roman"/>
          <w:sz w:val="24"/>
          <w:szCs w:val="24"/>
        </w:rPr>
        <w:t>: Investments should be made in training journalists and the public in using digital tools to verify photos, videos, and sources. This helps prevent the viral spread of fake news during crises.</w:t>
      </w:r>
    </w:p>
    <w:p w:rsidR="00E011C9" w:rsidRPr="00E011C9" w:rsidRDefault="00E011C9" w:rsidP="00E011C9">
      <w:pPr>
        <w:spacing w:after="0" w:line="360" w:lineRule="auto"/>
        <w:jc w:val="both"/>
        <w:rPr>
          <w:rFonts w:ascii="Times New Roman" w:eastAsia="Times New Roman" w:hAnsi="Times New Roman" w:cs="Times New Roman"/>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both"/>
        <w:outlineLvl w:val="1"/>
        <w:rPr>
          <w:rFonts w:ascii="Times New Roman" w:eastAsia="Times New Roman" w:hAnsi="Times New Roman" w:cs="Times New Roman"/>
          <w:b/>
          <w:bCs/>
          <w:sz w:val="24"/>
          <w:szCs w:val="24"/>
        </w:rPr>
      </w:pPr>
    </w:p>
    <w:p w:rsidR="00E011C9" w:rsidRPr="00E011C9" w:rsidRDefault="00E011C9" w:rsidP="00E011C9">
      <w:pPr>
        <w:spacing w:after="0" w:line="360" w:lineRule="auto"/>
        <w:jc w:val="center"/>
        <w:outlineLvl w:val="1"/>
        <w:rPr>
          <w:rFonts w:ascii="Times New Roman" w:eastAsia="Times New Roman" w:hAnsi="Times New Roman" w:cs="Times New Roman"/>
          <w:b/>
          <w:bCs/>
          <w:sz w:val="24"/>
          <w:szCs w:val="24"/>
        </w:rPr>
      </w:pPr>
      <w:r w:rsidRPr="00E011C9">
        <w:rPr>
          <w:rFonts w:ascii="Times New Roman" w:eastAsia="Times New Roman" w:hAnsi="Times New Roman" w:cs="Times New Roman"/>
          <w:b/>
          <w:bCs/>
          <w:sz w:val="24"/>
          <w:szCs w:val="24"/>
        </w:rPr>
        <w:lastRenderedPageBreak/>
        <w:t>REFERENCES</w:t>
      </w:r>
    </w:p>
    <w:p w:rsidR="00E011C9" w:rsidRPr="00CD6372" w:rsidRDefault="00E011C9" w:rsidP="00CD6372">
      <w:pPr>
        <w:pStyle w:val="NormalWeb"/>
        <w:spacing w:before="0" w:beforeAutospacing="0" w:after="0" w:afterAutospacing="0" w:line="360" w:lineRule="auto"/>
        <w:jc w:val="both"/>
      </w:pPr>
      <w:r w:rsidRPr="00CD6372">
        <w:rPr>
          <w:rStyle w:val="Strong"/>
          <w:b w:val="0"/>
        </w:rPr>
        <w:t>Adelabu, O. J</w:t>
      </w:r>
      <w:r w:rsidRPr="00CD6372">
        <w:rPr>
          <w:rStyle w:val="Strong"/>
        </w:rPr>
        <w:t>.</w:t>
      </w:r>
      <w:r w:rsidRPr="00CD6372">
        <w:t xml:space="preserve"> (2020). </w:t>
      </w:r>
      <w:r w:rsidRPr="00CD6372">
        <w:rPr>
          <w:rStyle w:val="Emphasis"/>
        </w:rPr>
        <w:t>Citizen Journalism and the Challenges of News Credibility in Nigeria.</w:t>
      </w:r>
      <w:r w:rsidRPr="00CD6372">
        <w:br/>
      </w:r>
      <w:r w:rsidRPr="00CD6372">
        <w:tab/>
        <w:t>African Journal of Communication, 12(1), 45-61.  DOI or institutional link if available]</w:t>
      </w:r>
    </w:p>
    <w:p w:rsidR="00E011C9" w:rsidRPr="00CD6372" w:rsidRDefault="00E011C9" w:rsidP="00CD6372">
      <w:pPr>
        <w:pStyle w:val="NormalWeb"/>
        <w:spacing w:before="0" w:beforeAutospacing="0" w:after="0" w:afterAutospacing="0" w:line="360" w:lineRule="auto"/>
        <w:jc w:val="both"/>
      </w:pPr>
      <w:r w:rsidRPr="00CD6372">
        <w:rPr>
          <w:rStyle w:val="Strong"/>
          <w:b w:val="0"/>
        </w:rPr>
        <w:t>Akande, T</w:t>
      </w:r>
      <w:r w:rsidRPr="00CD6372">
        <w:rPr>
          <w:rStyle w:val="Strong"/>
        </w:rPr>
        <w:t>.</w:t>
      </w:r>
      <w:r w:rsidRPr="00CD6372">
        <w:t xml:space="preserve"> (2020). </w:t>
      </w:r>
      <w:r w:rsidRPr="00CD6372">
        <w:rPr>
          <w:rStyle w:val="Emphasis"/>
        </w:rPr>
        <w:t xml:space="preserve">Social Media and Crisis Reporting in Kwara State: An Assessment of Citizen </w:t>
      </w:r>
      <w:r w:rsidRPr="00CD6372">
        <w:rPr>
          <w:rStyle w:val="Emphasis"/>
        </w:rPr>
        <w:tab/>
        <w:t>Journalists’ Impact During the 2019 Elections.</w:t>
      </w:r>
      <w:r w:rsidRPr="00CD6372">
        <w:t xml:space="preserve"> International Journal of Digital </w:t>
      </w:r>
      <w:r w:rsidRPr="00CD6372">
        <w:tab/>
        <w:t>Communication, 5(4), 102-115.</w:t>
      </w:r>
    </w:p>
    <w:p w:rsidR="00E011C9" w:rsidRPr="00CD6372" w:rsidRDefault="00E011C9" w:rsidP="00CD6372">
      <w:pPr>
        <w:spacing w:after="0" w:line="360" w:lineRule="auto"/>
        <w:jc w:val="both"/>
        <w:rPr>
          <w:rFonts w:ascii="Times New Roman" w:eastAsia="Times New Roman" w:hAnsi="Times New Roman" w:cs="Times New Roman"/>
          <w:sz w:val="24"/>
          <w:szCs w:val="24"/>
        </w:rPr>
      </w:pPr>
      <w:r w:rsidRPr="00CD6372">
        <w:rPr>
          <w:rFonts w:ascii="Times New Roman" w:eastAsia="Times New Roman" w:hAnsi="Times New Roman" w:cs="Times New Roman"/>
          <w:sz w:val="24"/>
          <w:szCs w:val="24"/>
        </w:rPr>
        <w:t xml:space="preserve">Adeyemi, A. (2020). </w:t>
      </w:r>
      <w:r w:rsidRPr="00CD6372">
        <w:rPr>
          <w:rFonts w:ascii="Times New Roman" w:eastAsia="Times New Roman" w:hAnsi="Times New Roman" w:cs="Times New Roman"/>
          <w:iCs/>
          <w:sz w:val="24"/>
          <w:szCs w:val="24"/>
        </w:rPr>
        <w:t xml:space="preserve">Citizen Journalism and Crisis Communication in Nigeria: Opportunities </w:t>
      </w:r>
      <w:r w:rsidRPr="00CD6372">
        <w:rPr>
          <w:rFonts w:ascii="Times New Roman" w:eastAsia="Times New Roman" w:hAnsi="Times New Roman" w:cs="Times New Roman"/>
          <w:iCs/>
          <w:sz w:val="24"/>
          <w:szCs w:val="24"/>
        </w:rPr>
        <w:tab/>
        <w:t>and Challenges.</w:t>
      </w:r>
      <w:r w:rsidRPr="00CD6372">
        <w:rPr>
          <w:rFonts w:ascii="Times New Roman" w:eastAsia="Times New Roman" w:hAnsi="Times New Roman" w:cs="Times New Roman"/>
          <w:sz w:val="24"/>
          <w:szCs w:val="24"/>
        </w:rPr>
        <w:t xml:space="preserve"> Nigerian Journal of Media Studies, 15(2), 45–62.</w:t>
      </w:r>
    </w:p>
    <w:p w:rsidR="00E011C9" w:rsidRPr="00CD6372" w:rsidRDefault="00E011C9" w:rsidP="00CD6372">
      <w:pPr>
        <w:spacing w:after="0" w:line="360" w:lineRule="auto"/>
        <w:jc w:val="both"/>
        <w:rPr>
          <w:rFonts w:ascii="Times New Roman" w:eastAsia="Times New Roman" w:hAnsi="Times New Roman" w:cs="Times New Roman"/>
          <w:sz w:val="24"/>
          <w:szCs w:val="24"/>
        </w:rPr>
      </w:pPr>
      <w:r w:rsidRPr="00CD6372">
        <w:rPr>
          <w:rFonts w:ascii="Times New Roman" w:eastAsia="Times New Roman" w:hAnsi="Times New Roman" w:cs="Times New Roman"/>
          <w:sz w:val="24"/>
          <w:szCs w:val="24"/>
        </w:rPr>
        <w:t xml:space="preserve">Asemah, E.S. &amp; Edegoh, L. (2018). </w:t>
      </w:r>
      <w:r w:rsidRPr="00CD6372">
        <w:rPr>
          <w:rFonts w:ascii="Times New Roman" w:eastAsia="Times New Roman" w:hAnsi="Times New Roman" w:cs="Times New Roman"/>
          <w:iCs/>
          <w:sz w:val="24"/>
          <w:szCs w:val="24"/>
        </w:rPr>
        <w:t xml:space="preserve">The Influence of Citizen Journalism on Professional </w:t>
      </w:r>
      <w:r w:rsidRPr="00CD6372">
        <w:rPr>
          <w:rFonts w:ascii="Times New Roman" w:eastAsia="Times New Roman" w:hAnsi="Times New Roman" w:cs="Times New Roman"/>
          <w:iCs/>
          <w:sz w:val="24"/>
          <w:szCs w:val="24"/>
        </w:rPr>
        <w:tab/>
        <w:t>Journalism Practice in Nigeria.</w:t>
      </w:r>
      <w:r w:rsidRPr="00CD6372">
        <w:rPr>
          <w:rFonts w:ascii="Times New Roman" w:eastAsia="Times New Roman" w:hAnsi="Times New Roman" w:cs="Times New Roman"/>
          <w:sz w:val="24"/>
          <w:szCs w:val="24"/>
        </w:rPr>
        <w:t xml:space="preserve"> African Research Review, 12(3), 115–130.</w:t>
      </w:r>
    </w:p>
    <w:p w:rsidR="00E011C9" w:rsidRPr="00CD6372" w:rsidRDefault="00E011C9" w:rsidP="00CD6372">
      <w:pPr>
        <w:spacing w:after="0" w:line="360" w:lineRule="auto"/>
        <w:jc w:val="both"/>
        <w:rPr>
          <w:rFonts w:ascii="Times New Roman" w:eastAsia="Times New Roman" w:hAnsi="Times New Roman" w:cs="Times New Roman"/>
          <w:sz w:val="24"/>
          <w:szCs w:val="24"/>
        </w:rPr>
      </w:pPr>
      <w:r w:rsidRPr="00CD6372">
        <w:rPr>
          <w:rFonts w:ascii="Times New Roman" w:eastAsia="Times New Roman" w:hAnsi="Times New Roman" w:cs="Times New Roman"/>
          <w:sz w:val="24"/>
          <w:szCs w:val="24"/>
        </w:rPr>
        <w:t xml:space="preserve">Bowman, S., &amp; Willis, C. (2003). </w:t>
      </w:r>
      <w:r w:rsidRPr="00CD6372">
        <w:rPr>
          <w:rFonts w:ascii="Times New Roman" w:eastAsia="Times New Roman" w:hAnsi="Times New Roman" w:cs="Times New Roman"/>
          <w:iCs/>
          <w:sz w:val="24"/>
          <w:szCs w:val="24"/>
        </w:rPr>
        <w:t xml:space="preserve">We Media: How Audiences are Shaping the Future of News </w:t>
      </w:r>
      <w:r w:rsidRPr="00CD6372">
        <w:rPr>
          <w:rFonts w:ascii="Times New Roman" w:eastAsia="Times New Roman" w:hAnsi="Times New Roman" w:cs="Times New Roman"/>
          <w:iCs/>
          <w:sz w:val="24"/>
          <w:szCs w:val="24"/>
        </w:rPr>
        <w:tab/>
        <w:t>and Information.</w:t>
      </w:r>
      <w:r w:rsidRPr="00CD6372">
        <w:rPr>
          <w:rFonts w:ascii="Times New Roman" w:eastAsia="Times New Roman" w:hAnsi="Times New Roman" w:cs="Times New Roman"/>
          <w:sz w:val="24"/>
          <w:szCs w:val="24"/>
        </w:rPr>
        <w:t xml:space="preserve"> The Media Center at the American Press Institute.</w:t>
      </w:r>
    </w:p>
    <w:p w:rsidR="00E011C9" w:rsidRPr="00CD6372" w:rsidRDefault="00E011C9" w:rsidP="00CD6372">
      <w:pPr>
        <w:pStyle w:val="NormalWeb"/>
        <w:spacing w:before="0" w:beforeAutospacing="0" w:after="0" w:afterAutospacing="0" w:line="360" w:lineRule="auto"/>
        <w:jc w:val="both"/>
      </w:pPr>
      <w:r w:rsidRPr="00CD6372">
        <w:rPr>
          <w:rStyle w:val="Strong"/>
          <w:b w:val="0"/>
        </w:rPr>
        <w:t>Gbadeyan, B. T.</w:t>
      </w:r>
      <w:r w:rsidRPr="00CD6372">
        <w:t xml:space="preserve"> (2019). </w:t>
      </w:r>
      <w:r w:rsidRPr="00CD6372">
        <w:rPr>
          <w:rStyle w:val="Emphasis"/>
        </w:rPr>
        <w:t xml:space="preserve">The Impact of New Communication Systems on Journalism in Kwara </w:t>
      </w:r>
      <w:r w:rsidR="00462247">
        <w:rPr>
          <w:rStyle w:val="Emphasis"/>
        </w:rPr>
        <w:tab/>
      </w:r>
      <w:r w:rsidRPr="00CD6372">
        <w:rPr>
          <w:rStyle w:val="Emphasis"/>
        </w:rPr>
        <w:t>State: Does Social Media Promote the Ethics of Journalism Profession?</w:t>
      </w:r>
      <w:r w:rsidRPr="00CD6372">
        <w:br/>
      </w:r>
      <w:r w:rsidR="00462247">
        <w:tab/>
      </w:r>
      <w:r w:rsidRPr="00CD6372">
        <w:t>International Journal of Social Sciences and Humanities Review, 4(3), 14-28.</w:t>
      </w:r>
      <w:r w:rsidRPr="00CD6372">
        <w:br/>
      </w:r>
      <w:r w:rsidR="00462247">
        <w:tab/>
      </w:r>
      <w:r w:rsidRPr="00CD6372">
        <w:t>Link</w:t>
      </w:r>
    </w:p>
    <w:p w:rsidR="00E011C9" w:rsidRPr="00CD6372" w:rsidRDefault="00E011C9" w:rsidP="00CD6372">
      <w:pPr>
        <w:pStyle w:val="NormalWeb"/>
        <w:spacing w:before="0" w:beforeAutospacing="0" w:after="0" w:afterAutospacing="0" w:line="360" w:lineRule="auto"/>
        <w:jc w:val="both"/>
      </w:pPr>
      <w:r w:rsidRPr="00CD6372">
        <w:rPr>
          <w:rStyle w:val="Strong"/>
          <w:b w:val="0"/>
        </w:rPr>
        <w:t xml:space="preserve">Ojo, O., &amp; Olumide, </w:t>
      </w:r>
      <w:r w:rsidRPr="00CD6372">
        <w:rPr>
          <w:rStyle w:val="Strong"/>
        </w:rPr>
        <w:t>S.</w:t>
      </w:r>
      <w:r w:rsidRPr="00CD6372">
        <w:t xml:space="preserve"> (2021). </w:t>
      </w:r>
      <w:r w:rsidRPr="00CD6372">
        <w:rPr>
          <w:rStyle w:val="Emphasis"/>
        </w:rPr>
        <w:t xml:space="preserve">The Role of Citizen Journalism in Enhancing Democratic </w:t>
      </w:r>
      <w:r w:rsidRPr="00CD6372">
        <w:rPr>
          <w:rStyle w:val="Emphasis"/>
        </w:rPr>
        <w:tab/>
        <w:t>Governance in Nigeria: A Focus on Kwara State.</w:t>
      </w:r>
      <w:r w:rsidRPr="00CD6372">
        <w:t xml:space="preserve"> Journal of Media and Communication </w:t>
      </w:r>
      <w:r w:rsidRPr="00CD6372">
        <w:tab/>
        <w:t>Studies, 13(2), 78-93.</w:t>
      </w:r>
    </w:p>
    <w:p w:rsidR="00E011C9" w:rsidRPr="00CD6372" w:rsidRDefault="00E011C9" w:rsidP="00CD6372">
      <w:pPr>
        <w:pStyle w:val="NormalWeb"/>
        <w:spacing w:before="0" w:beforeAutospacing="0" w:after="0" w:afterAutospacing="0" w:line="360" w:lineRule="auto"/>
        <w:jc w:val="both"/>
      </w:pPr>
      <w:r w:rsidRPr="00CD6372">
        <w:t xml:space="preserve"> </w:t>
      </w:r>
      <w:r w:rsidRPr="00CD6372">
        <w:rPr>
          <w:rStyle w:val="Strong"/>
          <w:b w:val="0"/>
        </w:rPr>
        <w:t>Ibrahim, H. &amp; Yusuf, A</w:t>
      </w:r>
      <w:r w:rsidRPr="00CD6372">
        <w:rPr>
          <w:rStyle w:val="Strong"/>
        </w:rPr>
        <w:t>.</w:t>
      </w:r>
      <w:r w:rsidRPr="00CD6372">
        <w:t xml:space="preserve"> (2018). </w:t>
      </w:r>
      <w:r w:rsidRPr="00CD6372">
        <w:rPr>
          <w:rStyle w:val="Emphasis"/>
        </w:rPr>
        <w:t xml:space="preserve">Social Media, Citizen Journalism and Crisis Reporting: The </w:t>
      </w:r>
      <w:r w:rsidRPr="00CD6372">
        <w:rPr>
          <w:rStyle w:val="Emphasis"/>
        </w:rPr>
        <w:tab/>
        <w:t>Nigerian Experience.</w:t>
      </w:r>
      <w:r w:rsidR="00462247">
        <w:t xml:space="preserve"> </w:t>
      </w:r>
      <w:r w:rsidRPr="00CD6372">
        <w:t>Journal of African Media Studies, 10(3), 365-380.</w:t>
      </w:r>
    </w:p>
    <w:p w:rsidR="00E011C9" w:rsidRPr="00CD6372" w:rsidRDefault="00E011C9" w:rsidP="00CD6372">
      <w:pPr>
        <w:pStyle w:val="NormalWeb"/>
        <w:spacing w:before="0" w:beforeAutospacing="0" w:after="0" w:afterAutospacing="0" w:line="360" w:lineRule="auto"/>
        <w:jc w:val="both"/>
      </w:pPr>
      <w:r w:rsidRPr="00CD6372">
        <w:rPr>
          <w:rStyle w:val="Strong"/>
          <w:b w:val="0"/>
        </w:rPr>
        <w:t>Eze, J. U</w:t>
      </w:r>
      <w:r w:rsidRPr="00CD6372">
        <w:rPr>
          <w:rStyle w:val="Strong"/>
        </w:rPr>
        <w:t>.</w:t>
      </w:r>
      <w:r w:rsidRPr="00CD6372">
        <w:t xml:space="preserve"> (2022). </w:t>
      </w:r>
      <w:r w:rsidRPr="00CD6372">
        <w:rPr>
          <w:rStyle w:val="Emphasis"/>
        </w:rPr>
        <w:t xml:space="preserve">Citizen Journalism as a Tool for Political Accountability in Nigeria: The Case </w:t>
      </w:r>
      <w:r w:rsidRPr="00CD6372">
        <w:rPr>
          <w:rStyle w:val="Emphasis"/>
        </w:rPr>
        <w:tab/>
        <w:t>of Kwara State Polytechnic Corruption Scandal.</w:t>
      </w:r>
      <w:r w:rsidRPr="00CD6372">
        <w:br/>
      </w:r>
      <w:r w:rsidRPr="00CD6372">
        <w:tab/>
        <w:t>Nigerian Journal of Communication Research, 7(1), 12-30.</w:t>
      </w:r>
    </w:p>
    <w:p w:rsidR="00E011C9" w:rsidRPr="00CD6372" w:rsidRDefault="00E011C9" w:rsidP="00CD6372">
      <w:pPr>
        <w:pStyle w:val="NormalWeb"/>
        <w:spacing w:before="0" w:beforeAutospacing="0" w:after="0" w:afterAutospacing="0" w:line="360" w:lineRule="auto"/>
        <w:jc w:val="both"/>
      </w:pPr>
      <w:r w:rsidRPr="00CD6372">
        <w:rPr>
          <w:rStyle w:val="Strong"/>
          <w:b w:val="0"/>
        </w:rPr>
        <w:t>Olatunji, T. M</w:t>
      </w:r>
      <w:r w:rsidRPr="00CD6372">
        <w:rPr>
          <w:rStyle w:val="Strong"/>
        </w:rPr>
        <w:t>.</w:t>
      </w:r>
      <w:r w:rsidRPr="00CD6372">
        <w:t xml:space="preserve"> (2019). </w:t>
      </w:r>
      <w:r w:rsidRPr="00CD6372">
        <w:rPr>
          <w:rStyle w:val="Emphasis"/>
        </w:rPr>
        <w:t>Ethical Challenges in Citizen Journalism: Implications for Crisis Reporting in Kwara State.</w:t>
      </w:r>
      <w:r w:rsidRPr="00CD6372">
        <w:t xml:space="preserve"> Journal of Mass Communication and Journalism, 9(6), 250-267.</w:t>
      </w:r>
    </w:p>
    <w:p w:rsidR="00E011C9" w:rsidRPr="00CD6372" w:rsidRDefault="00E011C9" w:rsidP="00CD6372">
      <w:pPr>
        <w:pStyle w:val="NormalWeb"/>
        <w:spacing w:before="0" w:beforeAutospacing="0" w:after="0" w:afterAutospacing="0" w:line="360" w:lineRule="auto"/>
        <w:jc w:val="both"/>
      </w:pPr>
      <w:r w:rsidRPr="00CD6372">
        <w:rPr>
          <w:rStyle w:val="Strong"/>
          <w:b w:val="0"/>
        </w:rPr>
        <w:t>Media Rights Agenda (MRA)</w:t>
      </w:r>
      <w:r w:rsidRPr="00CD6372">
        <w:t xml:space="preserve"> (2019). </w:t>
      </w:r>
      <w:r w:rsidRPr="00CD6372">
        <w:rPr>
          <w:rStyle w:val="Emphasis"/>
        </w:rPr>
        <w:t xml:space="preserve">Report on Press Freedom and Citizen Journalism in </w:t>
      </w:r>
      <w:r w:rsidRPr="00CD6372">
        <w:rPr>
          <w:rStyle w:val="Emphasis"/>
        </w:rPr>
        <w:tab/>
        <w:t>Nigeria: A Case Study of Kwara State.</w:t>
      </w:r>
      <w:r w:rsidRPr="00CD6372">
        <w:t xml:space="preserve"> [Available at media rights NGO websites]</w:t>
      </w:r>
    </w:p>
    <w:p w:rsidR="00E011C9" w:rsidRPr="00CD6372" w:rsidRDefault="00462247" w:rsidP="00CD6372">
      <w:pPr>
        <w:pStyle w:val="NormalWeb"/>
        <w:spacing w:before="0" w:beforeAutospacing="0" w:after="0" w:afterAutospacing="0" w:line="360" w:lineRule="auto"/>
        <w:jc w:val="both"/>
      </w:pPr>
      <w:r>
        <w:rPr>
          <w:rStyle w:val="Strong"/>
          <w:b w:val="0"/>
        </w:rPr>
        <w:tab/>
      </w:r>
      <w:r w:rsidR="00E011C9" w:rsidRPr="00CD6372">
        <w:rPr>
          <w:rStyle w:val="Strong"/>
          <w:b w:val="0"/>
        </w:rPr>
        <w:t>Coalition for Whistleblowers Protection and Press Freedom</w:t>
      </w:r>
      <w:r w:rsidR="00E011C9" w:rsidRPr="00CD6372">
        <w:t xml:space="preserve"> (2021). </w:t>
      </w:r>
      <w:r w:rsidR="00E011C9" w:rsidRPr="00CD6372">
        <w:rPr>
          <w:rStyle w:val="Emphasis"/>
        </w:rPr>
        <w:t xml:space="preserve">Report on </w:t>
      </w:r>
      <w:r>
        <w:rPr>
          <w:rStyle w:val="Emphasis"/>
        </w:rPr>
        <w:tab/>
      </w:r>
      <w:r w:rsidR="00E011C9" w:rsidRPr="00CD6372">
        <w:rPr>
          <w:rStyle w:val="Emphasis"/>
        </w:rPr>
        <w:t>Harassment of Journalists and the Role of Citizen Journalists in Kwara State.</w:t>
      </w:r>
      <w:r w:rsidR="00E011C9" w:rsidRPr="00CD6372">
        <w:br/>
      </w:r>
      <w:r w:rsidR="00E011C9" w:rsidRPr="00CD6372">
        <w:lastRenderedPageBreak/>
        <w:tab/>
        <w:t>[https://www.icirnigeria.org/coalition-condemns-detention-harassment-of-journalists-in-</w:t>
      </w:r>
      <w:r w:rsidR="00E011C9" w:rsidRPr="00CD6372">
        <w:tab/>
        <w:t>kwara/]</w:t>
      </w:r>
    </w:p>
    <w:p w:rsidR="00E011C9" w:rsidRPr="00CD6372" w:rsidRDefault="00E011C9" w:rsidP="00CD6372">
      <w:pPr>
        <w:pStyle w:val="NormalWeb"/>
        <w:spacing w:before="0" w:beforeAutospacing="0" w:after="0" w:afterAutospacing="0" w:line="360" w:lineRule="auto"/>
        <w:jc w:val="both"/>
      </w:pPr>
      <w:r w:rsidRPr="00CD6372">
        <w:rPr>
          <w:rStyle w:val="Strong"/>
          <w:b w:val="0"/>
        </w:rPr>
        <w:t>Oba, O. &amp; Adeyemi, K</w:t>
      </w:r>
      <w:r w:rsidRPr="00CD6372">
        <w:rPr>
          <w:rStyle w:val="Strong"/>
        </w:rPr>
        <w:t>.</w:t>
      </w:r>
      <w:r w:rsidRPr="00CD6372">
        <w:t xml:space="preserve"> (2017). </w:t>
      </w:r>
      <w:r w:rsidRPr="00CD6372">
        <w:rPr>
          <w:rStyle w:val="Emphasis"/>
        </w:rPr>
        <w:t xml:space="preserve">The Influence of Citizen Journalism on Crisis Management in </w:t>
      </w:r>
      <w:r w:rsidRPr="00CD6372">
        <w:rPr>
          <w:rStyle w:val="Emphasis"/>
        </w:rPr>
        <w:tab/>
        <w:t>Nigeria: Evidence from Kwara State.</w:t>
      </w:r>
      <w:r w:rsidRPr="00CD6372">
        <w:t xml:space="preserve"> Journal of Crisis Communication, 3(1), 15-29.</w:t>
      </w:r>
    </w:p>
    <w:p w:rsidR="00E011C9" w:rsidRPr="00CD6372" w:rsidRDefault="00E011C9" w:rsidP="00CD6372">
      <w:pPr>
        <w:spacing w:after="0" w:line="360" w:lineRule="auto"/>
        <w:jc w:val="both"/>
        <w:rPr>
          <w:rFonts w:ascii="Times New Roman" w:eastAsia="Times New Roman" w:hAnsi="Times New Roman" w:cs="Times New Roman"/>
          <w:sz w:val="24"/>
          <w:szCs w:val="24"/>
        </w:rPr>
      </w:pPr>
      <w:r w:rsidRPr="00CD6372">
        <w:rPr>
          <w:rFonts w:ascii="Times New Roman" w:eastAsia="Times New Roman" w:hAnsi="Times New Roman" w:cs="Times New Roman"/>
          <w:sz w:val="24"/>
          <w:szCs w:val="24"/>
        </w:rPr>
        <w:t xml:space="preserve">Ibrahim, M. A. (2021). </w:t>
      </w:r>
      <w:r w:rsidRPr="00CD6372">
        <w:rPr>
          <w:rFonts w:ascii="Times New Roman" w:eastAsia="Times New Roman" w:hAnsi="Times New Roman" w:cs="Times New Roman"/>
          <w:iCs/>
          <w:sz w:val="24"/>
          <w:szCs w:val="24"/>
        </w:rPr>
        <w:t xml:space="preserve">Digital Media and Conflict Reporting in Nigeria: A Study of Citizen </w:t>
      </w:r>
      <w:r w:rsidRPr="00CD6372">
        <w:rPr>
          <w:rFonts w:ascii="Times New Roman" w:eastAsia="Times New Roman" w:hAnsi="Times New Roman" w:cs="Times New Roman"/>
          <w:iCs/>
          <w:sz w:val="24"/>
          <w:szCs w:val="24"/>
        </w:rPr>
        <w:tab/>
        <w:t>Journalism in the North Central Region.</w:t>
      </w:r>
      <w:r w:rsidRPr="00CD6372">
        <w:rPr>
          <w:rFonts w:ascii="Times New Roman" w:eastAsia="Times New Roman" w:hAnsi="Times New Roman" w:cs="Times New Roman"/>
          <w:sz w:val="24"/>
          <w:szCs w:val="24"/>
        </w:rPr>
        <w:t xml:space="preserve"> Ilorin Communication Review, 9(1), 91–104.</w:t>
      </w:r>
    </w:p>
    <w:p w:rsidR="00E011C9" w:rsidRPr="00CD6372" w:rsidRDefault="00E011C9" w:rsidP="00CD6372">
      <w:pPr>
        <w:spacing w:after="0" w:line="360" w:lineRule="auto"/>
        <w:jc w:val="both"/>
        <w:rPr>
          <w:rFonts w:ascii="Times New Roman" w:eastAsia="Times New Roman" w:hAnsi="Times New Roman" w:cs="Times New Roman"/>
          <w:sz w:val="24"/>
          <w:szCs w:val="24"/>
        </w:rPr>
      </w:pPr>
      <w:r w:rsidRPr="00CD6372">
        <w:rPr>
          <w:rFonts w:ascii="Times New Roman" w:eastAsia="Times New Roman" w:hAnsi="Times New Roman" w:cs="Times New Roman"/>
          <w:sz w:val="24"/>
          <w:szCs w:val="24"/>
        </w:rPr>
        <w:t xml:space="preserve">Okoro, N., &amp; Diri, C. (2021). </w:t>
      </w:r>
      <w:r w:rsidRPr="00CD6372">
        <w:rPr>
          <w:rFonts w:ascii="Times New Roman" w:eastAsia="Times New Roman" w:hAnsi="Times New Roman" w:cs="Times New Roman"/>
          <w:iCs/>
          <w:sz w:val="24"/>
          <w:szCs w:val="24"/>
        </w:rPr>
        <w:t>The Impact of Social Media on Crisis Reporting in Nigeria.</w:t>
      </w:r>
      <w:r w:rsidRPr="00CD6372">
        <w:rPr>
          <w:rFonts w:ascii="Times New Roman" w:eastAsia="Times New Roman" w:hAnsi="Times New Roman" w:cs="Times New Roman"/>
          <w:sz w:val="24"/>
          <w:szCs w:val="24"/>
        </w:rPr>
        <w:t xml:space="preserve"> </w:t>
      </w:r>
      <w:r w:rsidRPr="00CD6372">
        <w:rPr>
          <w:rFonts w:ascii="Times New Roman" w:eastAsia="Times New Roman" w:hAnsi="Times New Roman" w:cs="Times New Roman"/>
          <w:sz w:val="24"/>
          <w:szCs w:val="24"/>
        </w:rPr>
        <w:tab/>
        <w:t>Journal of New Media and Mass Communication, 10(4), 52–69.</w:t>
      </w:r>
    </w:p>
    <w:p w:rsidR="00E011C9" w:rsidRPr="00CD6372" w:rsidRDefault="00E011C9" w:rsidP="00CD6372">
      <w:pPr>
        <w:spacing w:after="0" w:line="360" w:lineRule="auto"/>
        <w:jc w:val="both"/>
        <w:rPr>
          <w:rFonts w:ascii="Times New Roman" w:eastAsia="Times New Roman" w:hAnsi="Times New Roman" w:cs="Times New Roman"/>
          <w:sz w:val="24"/>
          <w:szCs w:val="24"/>
        </w:rPr>
      </w:pPr>
      <w:r w:rsidRPr="00CD6372">
        <w:rPr>
          <w:rFonts w:ascii="Times New Roman" w:eastAsia="Times New Roman" w:hAnsi="Times New Roman" w:cs="Times New Roman"/>
          <w:sz w:val="24"/>
          <w:szCs w:val="24"/>
        </w:rPr>
        <w:t xml:space="preserve">Umechukwu, P. (2019). </w:t>
      </w:r>
      <w:r w:rsidRPr="00CD6372">
        <w:rPr>
          <w:rFonts w:ascii="Times New Roman" w:eastAsia="Times New Roman" w:hAnsi="Times New Roman" w:cs="Times New Roman"/>
          <w:iCs/>
          <w:sz w:val="24"/>
          <w:szCs w:val="24"/>
        </w:rPr>
        <w:t>The Role of Social Media in Reporting Emergencies in Nigeria.</w:t>
      </w:r>
      <w:r w:rsidRPr="00CD6372">
        <w:rPr>
          <w:rFonts w:ascii="Times New Roman" w:eastAsia="Times New Roman" w:hAnsi="Times New Roman" w:cs="Times New Roman"/>
          <w:sz w:val="24"/>
          <w:szCs w:val="24"/>
        </w:rPr>
        <w:t xml:space="preserve"> </w:t>
      </w:r>
      <w:r w:rsidRPr="00CD6372">
        <w:rPr>
          <w:rFonts w:ascii="Times New Roman" w:eastAsia="Times New Roman" w:hAnsi="Times New Roman" w:cs="Times New Roman"/>
          <w:sz w:val="24"/>
          <w:szCs w:val="24"/>
        </w:rPr>
        <w:tab/>
        <w:t>International Journal of Communication Research, 9(2), 65–73.</w:t>
      </w:r>
    </w:p>
    <w:p w:rsidR="00E011C9" w:rsidRPr="00CD6372" w:rsidRDefault="00E011C9" w:rsidP="00CD6372">
      <w:pPr>
        <w:spacing w:after="0" w:line="360" w:lineRule="auto"/>
        <w:jc w:val="both"/>
        <w:rPr>
          <w:rFonts w:ascii="Times New Roman" w:hAnsi="Times New Roman" w:cs="Times New Roman"/>
          <w:sz w:val="24"/>
          <w:szCs w:val="24"/>
        </w:rPr>
      </w:pPr>
    </w:p>
    <w:p w:rsidR="00E011C9" w:rsidRPr="00E011C9" w:rsidRDefault="00E011C9" w:rsidP="00E011C9">
      <w:pPr>
        <w:pStyle w:val="NormalWeb"/>
        <w:spacing w:before="0" w:beforeAutospacing="0" w:after="0" w:afterAutospacing="0" w:line="360" w:lineRule="auto"/>
        <w:jc w:val="both"/>
      </w:pPr>
    </w:p>
    <w:p w:rsidR="00E011C9" w:rsidRPr="00E011C9" w:rsidRDefault="00E011C9" w:rsidP="00E011C9">
      <w:pPr>
        <w:pStyle w:val="NormalWeb"/>
        <w:spacing w:before="0" w:beforeAutospacing="0" w:after="0" w:afterAutospacing="0" w:line="360" w:lineRule="auto"/>
        <w:jc w:val="both"/>
      </w:pPr>
    </w:p>
    <w:sectPr w:rsidR="00E011C9" w:rsidRPr="00E011C9" w:rsidSect="001E6244">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0369" w:rsidRDefault="00B80369" w:rsidP="0033013B">
      <w:pPr>
        <w:spacing w:after="0" w:line="240" w:lineRule="auto"/>
      </w:pPr>
      <w:r>
        <w:separator/>
      </w:r>
    </w:p>
  </w:endnote>
  <w:endnote w:type="continuationSeparator" w:id="1">
    <w:p w:rsidR="00B80369" w:rsidRDefault="00B80369" w:rsidP="0033013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8204"/>
      <w:docPartObj>
        <w:docPartGallery w:val="Page Numbers (Bottom of Page)"/>
        <w:docPartUnique/>
      </w:docPartObj>
    </w:sdtPr>
    <w:sdtContent>
      <w:p w:rsidR="0033013B" w:rsidRDefault="00977B24">
        <w:pPr>
          <w:pStyle w:val="Footer"/>
          <w:jc w:val="center"/>
        </w:pPr>
        <w:fldSimple w:instr=" PAGE   \* MERGEFORMAT ">
          <w:r w:rsidR="001A262B">
            <w:rPr>
              <w:noProof/>
            </w:rPr>
            <w:t>12</w:t>
          </w:r>
        </w:fldSimple>
      </w:p>
    </w:sdtContent>
  </w:sdt>
  <w:p w:rsidR="0033013B" w:rsidRDefault="0033013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0369" w:rsidRDefault="00B80369" w:rsidP="0033013B">
      <w:pPr>
        <w:spacing w:after="0" w:line="240" w:lineRule="auto"/>
      </w:pPr>
      <w:r>
        <w:separator/>
      </w:r>
    </w:p>
  </w:footnote>
  <w:footnote w:type="continuationSeparator" w:id="1">
    <w:p w:rsidR="00B80369" w:rsidRDefault="00B80369" w:rsidP="0033013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D3294A"/>
    <w:multiLevelType w:val="multilevel"/>
    <w:tmpl w:val="655CE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2344C7"/>
    <w:multiLevelType w:val="multilevel"/>
    <w:tmpl w:val="87D6B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69C34A8"/>
    <w:multiLevelType w:val="multilevel"/>
    <w:tmpl w:val="AA88C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7F020AF"/>
    <w:multiLevelType w:val="multilevel"/>
    <w:tmpl w:val="29C4B6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6BD0B0A"/>
    <w:multiLevelType w:val="multilevel"/>
    <w:tmpl w:val="E038492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281086"/>
    <w:multiLevelType w:val="multilevel"/>
    <w:tmpl w:val="4F943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3E938F8"/>
    <w:multiLevelType w:val="multilevel"/>
    <w:tmpl w:val="837491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2"/>
  </w:num>
  <w:num w:numId="2">
    <w:abstractNumId w:val="0"/>
  </w:num>
  <w:num w:numId="3">
    <w:abstractNumId w:val="5"/>
  </w:num>
  <w:num w:numId="4">
    <w:abstractNumId w:val="4"/>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3197B"/>
    <w:rsid w:val="000868F9"/>
    <w:rsid w:val="00171B45"/>
    <w:rsid w:val="001A087B"/>
    <w:rsid w:val="001A262B"/>
    <w:rsid w:val="001D6D37"/>
    <w:rsid w:val="001E6244"/>
    <w:rsid w:val="0033013B"/>
    <w:rsid w:val="00462247"/>
    <w:rsid w:val="005537F2"/>
    <w:rsid w:val="005B2FFB"/>
    <w:rsid w:val="00617E29"/>
    <w:rsid w:val="008D4071"/>
    <w:rsid w:val="008F1724"/>
    <w:rsid w:val="00977B24"/>
    <w:rsid w:val="00B80369"/>
    <w:rsid w:val="00C23672"/>
    <w:rsid w:val="00C3197B"/>
    <w:rsid w:val="00CD6372"/>
    <w:rsid w:val="00D178AF"/>
    <w:rsid w:val="00D2592B"/>
    <w:rsid w:val="00D9234C"/>
    <w:rsid w:val="00E011C9"/>
    <w:rsid w:val="00ED40A4"/>
    <w:rsid w:val="00FD766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624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319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3197B"/>
    <w:rPr>
      <w:b/>
      <w:bCs/>
    </w:rPr>
  </w:style>
  <w:style w:type="paragraph" w:styleId="Header">
    <w:name w:val="header"/>
    <w:basedOn w:val="Normal"/>
    <w:link w:val="HeaderChar"/>
    <w:uiPriority w:val="99"/>
    <w:semiHidden/>
    <w:unhideWhenUsed/>
    <w:rsid w:val="003301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3013B"/>
  </w:style>
  <w:style w:type="paragraph" w:styleId="Footer">
    <w:name w:val="footer"/>
    <w:basedOn w:val="Normal"/>
    <w:link w:val="FooterChar"/>
    <w:uiPriority w:val="99"/>
    <w:unhideWhenUsed/>
    <w:rsid w:val="003301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013B"/>
  </w:style>
  <w:style w:type="table" w:styleId="TableGrid">
    <w:name w:val="Table Grid"/>
    <w:basedOn w:val="TableNormal"/>
    <w:uiPriority w:val="59"/>
    <w:rsid w:val="00E011C9"/>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Emphasis">
    <w:name w:val="Emphasis"/>
    <w:basedOn w:val="DefaultParagraphFont"/>
    <w:uiPriority w:val="20"/>
    <w:qFormat/>
    <w:rsid w:val="00E011C9"/>
    <w:rPr>
      <w:i/>
      <w:iCs/>
    </w:rPr>
  </w:style>
  <w:style w:type="paragraph" w:styleId="ListParagraph">
    <w:name w:val="List Paragraph"/>
    <w:basedOn w:val="Normal"/>
    <w:uiPriority w:val="34"/>
    <w:qFormat/>
    <w:rsid w:val="001A262B"/>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49638206">
      <w:bodyDiv w:val="1"/>
      <w:marLeft w:val="0"/>
      <w:marRight w:val="0"/>
      <w:marTop w:val="0"/>
      <w:marBottom w:val="0"/>
      <w:divBdr>
        <w:top w:val="none" w:sz="0" w:space="0" w:color="auto"/>
        <w:left w:val="none" w:sz="0" w:space="0" w:color="auto"/>
        <w:bottom w:val="none" w:sz="0" w:space="0" w:color="auto"/>
        <w:right w:val="none" w:sz="0" w:space="0" w:color="auto"/>
      </w:divBdr>
    </w:div>
    <w:div w:id="209651360">
      <w:bodyDiv w:val="1"/>
      <w:marLeft w:val="0"/>
      <w:marRight w:val="0"/>
      <w:marTop w:val="0"/>
      <w:marBottom w:val="0"/>
      <w:divBdr>
        <w:top w:val="none" w:sz="0" w:space="0" w:color="auto"/>
        <w:left w:val="none" w:sz="0" w:space="0" w:color="auto"/>
        <w:bottom w:val="none" w:sz="0" w:space="0" w:color="auto"/>
        <w:right w:val="none" w:sz="0" w:space="0" w:color="auto"/>
      </w:divBdr>
    </w:div>
    <w:div w:id="64828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37</Pages>
  <Words>9919</Words>
  <Characters>56539</Characters>
  <Application>Microsoft Office Word</Application>
  <DocSecurity>0</DocSecurity>
  <Lines>471</Lines>
  <Paragraphs>132</Paragraphs>
  <ScaleCrop>false</ScaleCrop>
  <Company/>
  <LinksUpToDate>false</LinksUpToDate>
  <CharactersWithSpaces>66326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AYANFE</dc:creator>
  <cp:lastModifiedBy>AYANFE</cp:lastModifiedBy>
  <cp:revision>24</cp:revision>
  <cp:lastPrinted>2025-07-16T08:22:00Z</cp:lastPrinted>
  <dcterms:created xsi:type="dcterms:W3CDTF">2025-01-16T09:36:00Z</dcterms:created>
  <dcterms:modified xsi:type="dcterms:W3CDTF">2025-07-16T08:42:00Z</dcterms:modified>
</cp:coreProperties>
</file>