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B8A2" w14:textId="77777777" w:rsidR="00CD776A" w:rsidRDefault="00CD776A">
      <w:pPr>
        <w:pStyle w:val="NormalWeb"/>
        <w:spacing w:before="0" w:beforeAutospacing="0" w:after="0" w:afterAutospacing="0" w:line="480" w:lineRule="auto"/>
        <w:jc w:val="center"/>
        <w:rPr>
          <w:rFonts w:ascii="Calibri" w:hAnsi="Calibri" w:cs="Calibri"/>
          <w:color w:val="000000"/>
          <w:sz w:val="22"/>
          <w:szCs w:val="22"/>
        </w:rPr>
      </w:pPr>
      <w:r>
        <w:rPr>
          <w:b/>
          <w:bCs/>
          <w:color w:val="000000"/>
          <w:sz w:val="28"/>
          <w:szCs w:val="28"/>
        </w:rPr>
        <w:t>ANTIFUNGAL EFFECT OF </w:t>
      </w:r>
      <w:r>
        <w:rPr>
          <w:b/>
          <w:bCs/>
          <w:i/>
          <w:iCs/>
          <w:color w:val="000000"/>
          <w:sz w:val="28"/>
          <w:szCs w:val="28"/>
        </w:rPr>
        <w:t>CALOTROPIS PROCERA</w:t>
      </w:r>
      <w:r>
        <w:rPr>
          <w:b/>
          <w:bCs/>
          <w:color w:val="000000"/>
          <w:sz w:val="28"/>
          <w:szCs w:val="28"/>
        </w:rPr>
        <w:t> (BOMBOM LEAF</w:t>
      </w:r>
    </w:p>
    <w:p w14:paraId="7B1B0294" w14:textId="77777777" w:rsidR="00CD776A" w:rsidRDefault="00CD776A">
      <w:pPr>
        <w:pStyle w:val="NormalWeb"/>
        <w:spacing w:before="0" w:beforeAutospacing="0" w:after="0" w:afterAutospacing="0"/>
        <w:jc w:val="center"/>
        <w:rPr>
          <w:rFonts w:ascii="Calibri" w:hAnsi="Calibri" w:cs="Calibri"/>
          <w:color w:val="000000"/>
          <w:sz w:val="22"/>
          <w:szCs w:val="22"/>
        </w:rPr>
      </w:pPr>
      <w:r>
        <w:rPr>
          <w:b/>
          <w:bCs/>
          <w:color w:val="000000"/>
          <w:sz w:val="28"/>
          <w:szCs w:val="28"/>
        </w:rPr>
        <w:t>A PROJECT REPORT SUBMITTED</w:t>
      </w:r>
    </w:p>
    <w:p w14:paraId="563EDEE7" w14:textId="77777777" w:rsidR="00CD776A" w:rsidRDefault="00CD776A">
      <w:pPr>
        <w:pStyle w:val="NormalWeb"/>
        <w:spacing w:before="0" w:beforeAutospacing="0" w:after="0" w:afterAutospacing="0"/>
        <w:jc w:val="center"/>
        <w:rPr>
          <w:rFonts w:ascii="Calibri" w:hAnsi="Calibri" w:cs="Calibri"/>
          <w:color w:val="000000"/>
          <w:sz w:val="22"/>
          <w:szCs w:val="22"/>
        </w:rPr>
      </w:pPr>
      <w:r>
        <w:rPr>
          <w:b/>
          <w:bCs/>
          <w:color w:val="000000"/>
          <w:sz w:val="28"/>
          <w:szCs w:val="28"/>
        </w:rPr>
        <w:t>BY</w:t>
      </w:r>
    </w:p>
    <w:p w14:paraId="44FA166A" w14:textId="77777777" w:rsidR="00CD776A" w:rsidRDefault="00CD776A">
      <w:pPr>
        <w:pStyle w:val="NormalWeb"/>
        <w:spacing w:before="0" w:beforeAutospacing="0" w:after="0" w:afterAutospacing="0"/>
        <w:jc w:val="center"/>
        <w:rPr>
          <w:rFonts w:ascii="Calibri" w:hAnsi="Calibri" w:cs="Calibri"/>
          <w:color w:val="000000"/>
          <w:sz w:val="22"/>
          <w:szCs w:val="22"/>
        </w:rPr>
      </w:pPr>
      <w:r>
        <w:rPr>
          <w:b/>
          <w:bCs/>
          <w:color w:val="000000"/>
          <w:sz w:val="28"/>
          <w:szCs w:val="28"/>
        </w:rPr>
        <w:t>AMOS DORCAS  </w:t>
      </w:r>
    </w:p>
    <w:p w14:paraId="493AB9D2" w14:textId="77777777" w:rsidR="00CD776A" w:rsidRDefault="00CD776A">
      <w:pPr>
        <w:pStyle w:val="NormalWeb"/>
        <w:spacing w:before="0" w:beforeAutospacing="0" w:after="0" w:afterAutospacing="0"/>
        <w:jc w:val="center"/>
        <w:rPr>
          <w:rFonts w:ascii="Calibri" w:hAnsi="Calibri" w:cs="Calibri"/>
          <w:color w:val="000000"/>
          <w:sz w:val="22"/>
          <w:szCs w:val="22"/>
        </w:rPr>
      </w:pPr>
      <w:r>
        <w:rPr>
          <w:b/>
          <w:bCs/>
          <w:color w:val="000000"/>
          <w:sz w:val="28"/>
          <w:szCs w:val="28"/>
        </w:rPr>
        <w:t>HND/23/SLT/FT/0637</w:t>
      </w:r>
    </w:p>
    <w:p w14:paraId="6CF79AE8" w14:textId="77777777" w:rsidR="00CD776A" w:rsidRDefault="00CD776A">
      <w:pPr>
        <w:pStyle w:val="NormalWeb"/>
        <w:spacing w:before="0" w:beforeAutospacing="0" w:after="0" w:afterAutospacing="0"/>
        <w:jc w:val="center"/>
        <w:rPr>
          <w:rFonts w:ascii="Calibri" w:hAnsi="Calibri" w:cs="Calibri"/>
          <w:color w:val="000000"/>
          <w:sz w:val="22"/>
          <w:szCs w:val="22"/>
        </w:rPr>
      </w:pPr>
      <w:r>
        <w:rPr>
          <w:b/>
          <w:bCs/>
          <w:color w:val="000000"/>
          <w:sz w:val="28"/>
          <w:szCs w:val="28"/>
        </w:rPr>
        <w:t>BEING A RESEARCH POROJECT SUBMITTED TO THE DEPARTMENT OF SCIENCE LABORATORY TECHNOLOGY, INSTITUTE OF APPLIED SCIENCE, KWARA STATE POLYTECHNIC, ILORIN.</w:t>
      </w:r>
    </w:p>
    <w:p w14:paraId="71FEAC84" w14:textId="77777777" w:rsidR="00CD776A" w:rsidRDefault="00CD776A">
      <w:pPr>
        <w:pStyle w:val="NormalWeb"/>
        <w:spacing w:before="0" w:beforeAutospacing="0" w:after="0" w:afterAutospacing="0"/>
        <w:jc w:val="center"/>
        <w:rPr>
          <w:rFonts w:ascii="Calibri" w:hAnsi="Calibri" w:cs="Calibri"/>
          <w:color w:val="000000"/>
          <w:sz w:val="22"/>
          <w:szCs w:val="22"/>
        </w:rPr>
      </w:pPr>
      <w:r>
        <w:rPr>
          <w:b/>
          <w:bCs/>
          <w:color w:val="000000"/>
          <w:sz w:val="28"/>
          <w:szCs w:val="28"/>
        </w:rPr>
        <w:t>IN PARTIAL FULFILMENT OF THE REQUIREMENT FOR THE AWARD OF HIGHER NATIONAL DIPLOMA (HND) IN SCIENCE LABORATORY TECHNOLOGY.</w:t>
      </w:r>
    </w:p>
    <w:p w14:paraId="522D35EB" w14:textId="77777777" w:rsidR="00CD776A" w:rsidRDefault="00CD776A">
      <w:pPr>
        <w:pStyle w:val="NormalWeb"/>
        <w:spacing w:before="0" w:beforeAutospacing="0" w:after="0" w:afterAutospacing="0"/>
        <w:ind w:left="7200"/>
        <w:jc w:val="both"/>
        <w:rPr>
          <w:rFonts w:ascii="Calibri" w:hAnsi="Calibri" w:cs="Calibri"/>
          <w:color w:val="000000"/>
          <w:sz w:val="22"/>
          <w:szCs w:val="22"/>
        </w:rPr>
      </w:pPr>
      <w:r>
        <w:rPr>
          <w:b/>
          <w:bCs/>
          <w:color w:val="000000"/>
          <w:sz w:val="28"/>
          <w:szCs w:val="28"/>
        </w:rPr>
        <w:t>JULY,2025</w:t>
      </w:r>
    </w:p>
    <w:p w14:paraId="2B7A5CDA" w14:textId="77777777" w:rsidR="00CD776A" w:rsidRDefault="00CD776A">
      <w:pPr>
        <w:pStyle w:val="NormalWeb"/>
        <w:spacing w:before="0" w:beforeAutospacing="0" w:after="0" w:afterAutospacing="0"/>
        <w:jc w:val="center"/>
        <w:rPr>
          <w:rFonts w:ascii="Calibri" w:hAnsi="Calibri" w:cs="Calibri"/>
          <w:color w:val="000000"/>
          <w:sz w:val="22"/>
          <w:szCs w:val="22"/>
        </w:rPr>
      </w:pPr>
      <w:r>
        <w:rPr>
          <w:b/>
          <w:bCs/>
          <w:color w:val="000000"/>
          <w:sz w:val="28"/>
          <w:szCs w:val="28"/>
        </w:rPr>
        <w:t>CERTIFICATION</w:t>
      </w:r>
    </w:p>
    <w:p w14:paraId="1048E0EE" w14:textId="77777777" w:rsidR="00CD776A" w:rsidRDefault="00CD776A">
      <w:pPr>
        <w:pStyle w:val="NormalWeb"/>
        <w:spacing w:before="0" w:beforeAutospacing="0" w:after="0" w:afterAutospacing="0"/>
        <w:jc w:val="both"/>
        <w:rPr>
          <w:rFonts w:ascii="Calibri" w:hAnsi="Calibri" w:cs="Calibri"/>
          <w:color w:val="000000"/>
          <w:sz w:val="22"/>
          <w:szCs w:val="22"/>
        </w:rPr>
      </w:pPr>
      <w:r>
        <w:rPr>
          <w:color w:val="000000"/>
          <w:sz w:val="28"/>
          <w:szCs w:val="28"/>
        </w:rPr>
        <w:t>This is to certify that this project work was carried out by </w:t>
      </w:r>
      <w:r>
        <w:rPr>
          <w:b/>
          <w:bCs/>
          <w:color w:val="000000"/>
          <w:sz w:val="28"/>
          <w:szCs w:val="28"/>
        </w:rPr>
        <w:t>AMOS DORCAS   </w:t>
      </w:r>
      <w:r>
        <w:rPr>
          <w:color w:val="000000"/>
          <w:sz w:val="28"/>
          <w:szCs w:val="28"/>
        </w:rPr>
        <w:t>with matric no</w:t>
      </w:r>
      <w:r>
        <w:rPr>
          <w:b/>
          <w:bCs/>
          <w:color w:val="000000"/>
          <w:sz w:val="28"/>
          <w:szCs w:val="28"/>
        </w:rPr>
        <w:t> HND/23/SLT/FT/0637  </w:t>
      </w:r>
      <w:r>
        <w:rPr>
          <w:color w:val="000000"/>
          <w:sz w:val="28"/>
          <w:szCs w:val="28"/>
        </w:rPr>
        <w:t xml:space="preserve">in the Department of Science laboratory Technology (SLT), Institute of Applied Science (IAS) and has been read and approved as meeting the requirements for award of Higher National Diploma (Microbiology option) </w:t>
      </w:r>
      <w:proofErr w:type="spellStart"/>
      <w:r>
        <w:rPr>
          <w:color w:val="000000"/>
          <w:sz w:val="28"/>
          <w:szCs w:val="28"/>
        </w:rPr>
        <w:t>Kwara</w:t>
      </w:r>
      <w:proofErr w:type="spellEnd"/>
      <w:r>
        <w:rPr>
          <w:color w:val="000000"/>
          <w:sz w:val="28"/>
          <w:szCs w:val="28"/>
        </w:rPr>
        <w:t xml:space="preserve"> State Polytechnic Ilorin.</w:t>
      </w:r>
    </w:p>
    <w:p w14:paraId="56E9B3BF" w14:textId="77777777" w:rsidR="00CD776A" w:rsidRDefault="00CD776A">
      <w:pPr>
        <w:pStyle w:val="NormalWeb"/>
        <w:spacing w:before="0" w:beforeAutospacing="0" w:after="0" w:afterAutospacing="0"/>
        <w:rPr>
          <w:rFonts w:ascii="Calibri" w:hAnsi="Calibri" w:cs="Calibri"/>
          <w:color w:val="000000"/>
          <w:sz w:val="22"/>
          <w:szCs w:val="22"/>
        </w:rPr>
      </w:pPr>
      <w:r>
        <w:rPr>
          <w:color w:val="000000"/>
          <w:sz w:val="28"/>
          <w:szCs w:val="28"/>
        </w:rPr>
        <w:t>…………………………….                             …………………………..</w:t>
      </w:r>
    </w:p>
    <w:p w14:paraId="5EA18372" w14:textId="77777777" w:rsidR="00CD776A" w:rsidRDefault="00CD776A">
      <w:pPr>
        <w:pStyle w:val="NormalWeb"/>
        <w:spacing w:before="0" w:beforeAutospacing="0" w:after="0" w:afterAutospacing="0"/>
        <w:rPr>
          <w:rFonts w:ascii="Calibri" w:hAnsi="Calibri" w:cs="Calibri"/>
          <w:color w:val="000000"/>
          <w:sz w:val="22"/>
          <w:szCs w:val="22"/>
        </w:rPr>
      </w:pPr>
      <w:r>
        <w:rPr>
          <w:b/>
          <w:bCs/>
          <w:color w:val="000000"/>
          <w:sz w:val="28"/>
          <w:szCs w:val="28"/>
        </w:rPr>
        <w:t>MRS. ABDULKADRI         H. O.                                        DATE</w:t>
      </w:r>
    </w:p>
    <w:p w14:paraId="753C9D2E" w14:textId="77777777" w:rsidR="00CD776A" w:rsidRDefault="00CD776A">
      <w:pPr>
        <w:pStyle w:val="NormalWeb"/>
        <w:spacing w:before="0" w:beforeAutospacing="0" w:after="0" w:afterAutospacing="0"/>
        <w:rPr>
          <w:rFonts w:ascii="Calibri" w:hAnsi="Calibri" w:cs="Calibri"/>
          <w:color w:val="000000"/>
          <w:sz w:val="22"/>
          <w:szCs w:val="22"/>
        </w:rPr>
      </w:pPr>
      <w:r>
        <w:rPr>
          <w:color w:val="000000"/>
          <w:sz w:val="28"/>
          <w:szCs w:val="28"/>
        </w:rPr>
        <w:t>(Project supervisor)</w:t>
      </w:r>
    </w:p>
    <w:p w14:paraId="3166D5B6" w14:textId="77777777" w:rsidR="00CD776A" w:rsidRDefault="00CD776A">
      <w:pPr>
        <w:pStyle w:val="NormalWeb"/>
        <w:spacing w:before="0" w:beforeAutospacing="0" w:after="0" w:afterAutospacing="0"/>
        <w:rPr>
          <w:rFonts w:ascii="Calibri" w:hAnsi="Calibri" w:cs="Calibri"/>
          <w:color w:val="000000"/>
          <w:sz w:val="22"/>
          <w:szCs w:val="22"/>
        </w:rPr>
      </w:pPr>
      <w:r>
        <w:rPr>
          <w:color w:val="000000"/>
          <w:sz w:val="28"/>
          <w:szCs w:val="28"/>
        </w:rPr>
        <w:t>………………………….                                        …………………………        </w:t>
      </w:r>
    </w:p>
    <w:p w14:paraId="51218574" w14:textId="77777777" w:rsidR="00CD776A" w:rsidRDefault="00CD776A">
      <w:pPr>
        <w:pStyle w:val="NormalWeb"/>
        <w:spacing w:before="0" w:beforeAutospacing="0" w:after="0" w:afterAutospacing="0"/>
        <w:rPr>
          <w:rFonts w:ascii="Calibri" w:hAnsi="Calibri" w:cs="Calibri"/>
          <w:color w:val="000000"/>
          <w:sz w:val="22"/>
          <w:szCs w:val="22"/>
        </w:rPr>
      </w:pPr>
      <w:r>
        <w:rPr>
          <w:b/>
          <w:bCs/>
          <w:color w:val="000000"/>
          <w:sz w:val="28"/>
          <w:szCs w:val="28"/>
        </w:rPr>
        <w:t>Miss. AHMED TAWAKALITU.                                DATE</w:t>
      </w:r>
    </w:p>
    <w:p w14:paraId="0E0980EB" w14:textId="77777777" w:rsidR="00CD776A" w:rsidRDefault="00CD776A">
      <w:pPr>
        <w:pStyle w:val="NormalWeb"/>
        <w:spacing w:before="0" w:beforeAutospacing="0" w:after="0" w:afterAutospacing="0"/>
        <w:rPr>
          <w:rFonts w:ascii="Calibri" w:hAnsi="Calibri" w:cs="Calibri"/>
          <w:color w:val="000000"/>
          <w:sz w:val="22"/>
          <w:szCs w:val="22"/>
        </w:rPr>
      </w:pPr>
      <w:r>
        <w:rPr>
          <w:color w:val="000000"/>
          <w:sz w:val="28"/>
          <w:szCs w:val="28"/>
        </w:rPr>
        <w:t>(Head of Microbiology Unit)</w:t>
      </w:r>
    </w:p>
    <w:p w14:paraId="1DA37FAE" w14:textId="77777777" w:rsidR="00CD776A" w:rsidRDefault="00CD776A">
      <w:pPr>
        <w:pStyle w:val="NormalWeb"/>
        <w:spacing w:before="0" w:beforeAutospacing="0" w:after="0" w:afterAutospacing="0"/>
        <w:rPr>
          <w:rFonts w:ascii="Calibri" w:hAnsi="Calibri" w:cs="Calibri"/>
          <w:color w:val="000000"/>
          <w:sz w:val="22"/>
          <w:szCs w:val="22"/>
        </w:rPr>
      </w:pPr>
      <w:r>
        <w:rPr>
          <w:color w:val="000000"/>
          <w:sz w:val="28"/>
          <w:szCs w:val="28"/>
        </w:rPr>
        <w:t>…………………………                                        ………………………..</w:t>
      </w:r>
    </w:p>
    <w:p w14:paraId="2465F48E" w14:textId="77777777" w:rsidR="00CD776A" w:rsidRDefault="00CD776A">
      <w:pPr>
        <w:pStyle w:val="NormalWeb"/>
        <w:spacing w:before="0" w:beforeAutospacing="0" w:after="0" w:afterAutospacing="0"/>
        <w:rPr>
          <w:rFonts w:ascii="Calibri" w:hAnsi="Calibri" w:cs="Calibri"/>
          <w:color w:val="000000"/>
          <w:sz w:val="22"/>
          <w:szCs w:val="22"/>
        </w:rPr>
      </w:pPr>
      <w:r>
        <w:rPr>
          <w:b/>
          <w:bCs/>
          <w:color w:val="000000"/>
          <w:sz w:val="28"/>
          <w:szCs w:val="28"/>
        </w:rPr>
        <w:t>DR. ABDULKAREEM USMAN.                                DATE</w:t>
      </w:r>
    </w:p>
    <w:p w14:paraId="7663A3DB" w14:textId="77777777" w:rsidR="00CD776A" w:rsidRDefault="00CD776A">
      <w:pPr>
        <w:pStyle w:val="NormalWeb"/>
        <w:spacing w:before="0" w:beforeAutospacing="0" w:after="0" w:afterAutospacing="0"/>
        <w:rPr>
          <w:rFonts w:ascii="Calibri" w:hAnsi="Calibri" w:cs="Calibri"/>
          <w:color w:val="000000"/>
          <w:sz w:val="22"/>
          <w:szCs w:val="22"/>
        </w:rPr>
      </w:pPr>
      <w:r>
        <w:rPr>
          <w:color w:val="000000"/>
          <w:sz w:val="28"/>
          <w:szCs w:val="28"/>
        </w:rPr>
        <w:t>(Head of Department)</w:t>
      </w:r>
    </w:p>
    <w:p w14:paraId="6791F235" w14:textId="77777777" w:rsidR="00CD776A" w:rsidRDefault="00CD776A">
      <w:pPr>
        <w:pStyle w:val="NormalWeb"/>
        <w:spacing w:before="0" w:beforeAutospacing="0" w:after="0" w:afterAutospacing="0"/>
        <w:rPr>
          <w:rFonts w:ascii="Calibri" w:hAnsi="Calibri" w:cs="Calibri"/>
          <w:color w:val="000000"/>
          <w:sz w:val="22"/>
          <w:szCs w:val="22"/>
        </w:rPr>
      </w:pPr>
      <w:r>
        <w:rPr>
          <w:color w:val="000000"/>
          <w:sz w:val="28"/>
          <w:szCs w:val="28"/>
        </w:rPr>
        <w:t>…………………………                                        ………………………</w:t>
      </w:r>
    </w:p>
    <w:p w14:paraId="6505B970" w14:textId="77777777" w:rsidR="00CD776A" w:rsidRDefault="00CD776A">
      <w:pPr>
        <w:pStyle w:val="NormalWeb"/>
        <w:spacing w:before="0" w:beforeAutospacing="0" w:after="0" w:afterAutospacing="0"/>
        <w:rPr>
          <w:rFonts w:ascii="Calibri" w:hAnsi="Calibri" w:cs="Calibri"/>
          <w:color w:val="000000"/>
          <w:sz w:val="22"/>
          <w:szCs w:val="22"/>
        </w:rPr>
      </w:pPr>
      <w:r>
        <w:rPr>
          <w:color w:val="000000"/>
          <w:sz w:val="28"/>
          <w:szCs w:val="28"/>
        </w:rPr>
        <w:t>(External Examiner)                                                </w:t>
      </w:r>
      <w:r>
        <w:rPr>
          <w:b/>
          <w:bCs/>
          <w:color w:val="000000"/>
          <w:sz w:val="28"/>
          <w:szCs w:val="28"/>
        </w:rPr>
        <w:t>DATE</w:t>
      </w:r>
    </w:p>
    <w:p w14:paraId="27A7E3E4" w14:textId="77777777" w:rsidR="00CD776A" w:rsidRDefault="00CD776A">
      <w:pPr>
        <w:pStyle w:val="NormalWeb"/>
        <w:spacing w:before="0" w:beforeAutospacing="0" w:after="0" w:afterAutospacing="0"/>
        <w:ind w:left="2880" w:firstLine="720"/>
        <w:jc w:val="both"/>
        <w:rPr>
          <w:rFonts w:ascii="Calibri" w:hAnsi="Calibri" w:cs="Calibri"/>
          <w:color w:val="000000"/>
          <w:sz w:val="22"/>
          <w:szCs w:val="22"/>
        </w:rPr>
      </w:pPr>
      <w:r>
        <w:rPr>
          <w:b/>
          <w:bCs/>
          <w:color w:val="000000"/>
          <w:sz w:val="28"/>
          <w:szCs w:val="28"/>
        </w:rPr>
        <w:t>DEDICATION</w:t>
      </w:r>
    </w:p>
    <w:p w14:paraId="6EDE7260" w14:textId="77777777" w:rsidR="00CD776A" w:rsidRDefault="00CD776A">
      <w:pPr>
        <w:pStyle w:val="NormalWeb"/>
        <w:spacing w:before="0" w:beforeAutospacing="0" w:after="0" w:afterAutospacing="0" w:line="480" w:lineRule="auto"/>
        <w:jc w:val="both"/>
        <w:rPr>
          <w:rFonts w:ascii="Calibri" w:hAnsi="Calibri" w:cs="Calibri"/>
          <w:color w:val="000000"/>
          <w:sz w:val="22"/>
          <w:szCs w:val="22"/>
        </w:rPr>
      </w:pPr>
      <w:r>
        <w:rPr>
          <w:color w:val="000000"/>
          <w:sz w:val="28"/>
          <w:szCs w:val="28"/>
        </w:rPr>
        <w:t xml:space="preserve">The project is dedicated to the Almighty GOD, My family at large who has made this project work to be a success. I will like to dedicate this project work to my late Dad Pastor </w:t>
      </w:r>
      <w:proofErr w:type="spellStart"/>
      <w:r>
        <w:rPr>
          <w:color w:val="000000"/>
          <w:sz w:val="28"/>
          <w:szCs w:val="28"/>
        </w:rPr>
        <w:t>Adeoti</w:t>
      </w:r>
      <w:proofErr w:type="spellEnd"/>
      <w:r>
        <w:rPr>
          <w:color w:val="000000"/>
          <w:sz w:val="28"/>
          <w:szCs w:val="28"/>
        </w:rPr>
        <w:t xml:space="preserve"> Joseph </w:t>
      </w:r>
      <w:proofErr w:type="spellStart"/>
      <w:r>
        <w:rPr>
          <w:color w:val="000000"/>
          <w:sz w:val="28"/>
          <w:szCs w:val="28"/>
        </w:rPr>
        <w:t>Olukayode</w:t>
      </w:r>
      <w:proofErr w:type="spellEnd"/>
      <w:r>
        <w:rPr>
          <w:color w:val="000000"/>
          <w:sz w:val="28"/>
          <w:szCs w:val="28"/>
        </w:rPr>
        <w:t xml:space="preserve"> though he’s late but his legacy still lives.</w:t>
      </w:r>
    </w:p>
    <w:p w14:paraId="66D6B0D4" w14:textId="77777777" w:rsidR="00CD776A" w:rsidRDefault="00CD776A">
      <w:pPr>
        <w:pStyle w:val="NormalWeb"/>
        <w:spacing w:before="0" w:beforeAutospacing="0" w:after="0" w:afterAutospacing="0" w:line="480" w:lineRule="auto"/>
        <w:jc w:val="center"/>
        <w:rPr>
          <w:rFonts w:ascii="Calibri" w:hAnsi="Calibri" w:cs="Calibri"/>
          <w:color w:val="000000"/>
          <w:sz w:val="22"/>
          <w:szCs w:val="22"/>
        </w:rPr>
      </w:pPr>
      <w:r>
        <w:rPr>
          <w:b/>
          <w:bCs/>
          <w:color w:val="000000"/>
          <w:sz w:val="28"/>
          <w:szCs w:val="28"/>
        </w:rPr>
        <w:t>ACKNOWLEDGEMENT</w:t>
      </w:r>
    </w:p>
    <w:p w14:paraId="554A9AB1" w14:textId="77777777" w:rsidR="00CD776A" w:rsidRDefault="00CD776A">
      <w:pPr>
        <w:pStyle w:val="NormalWeb"/>
        <w:spacing w:before="0" w:beforeAutospacing="0" w:after="0" w:afterAutospacing="0"/>
        <w:jc w:val="both"/>
        <w:rPr>
          <w:color w:val="000000"/>
          <w:sz w:val="28"/>
          <w:szCs w:val="28"/>
        </w:rPr>
      </w:pPr>
      <w:r>
        <w:rPr>
          <w:color w:val="000000"/>
          <w:sz w:val="28"/>
          <w:szCs w:val="28"/>
        </w:rPr>
        <w:t xml:space="preserve">My gratitude goes to the Almighty God who has helped and led me in the path of righteousness. For His guidance over my life from the commencement of my study unto the very moment I Say thank you Abba Father. Also, I appreciate my family for their for their patience and unwavering Support during the project. Your Contributions and support have been Important to the success of this work. </w:t>
      </w:r>
      <w:proofErr w:type="spellStart"/>
      <w:r>
        <w:rPr>
          <w:color w:val="000000"/>
          <w:sz w:val="28"/>
          <w:szCs w:val="28"/>
        </w:rPr>
        <w:t>Mr</w:t>
      </w:r>
      <w:proofErr w:type="spellEnd"/>
      <w:r>
        <w:rPr>
          <w:color w:val="000000"/>
          <w:sz w:val="28"/>
          <w:szCs w:val="28"/>
        </w:rPr>
        <w:t xml:space="preserve"> and </w:t>
      </w:r>
      <w:proofErr w:type="spellStart"/>
      <w:r>
        <w:rPr>
          <w:color w:val="000000"/>
          <w:sz w:val="28"/>
          <w:szCs w:val="28"/>
        </w:rPr>
        <w:t>Mrs</w:t>
      </w:r>
      <w:proofErr w:type="spellEnd"/>
      <w:r>
        <w:rPr>
          <w:color w:val="000000"/>
          <w:sz w:val="28"/>
          <w:szCs w:val="28"/>
        </w:rPr>
        <w:t xml:space="preserve"> Amos </w:t>
      </w:r>
      <w:proofErr w:type="spellStart"/>
      <w:r>
        <w:rPr>
          <w:color w:val="000000"/>
          <w:sz w:val="28"/>
          <w:szCs w:val="28"/>
        </w:rPr>
        <w:t>Alabi</w:t>
      </w:r>
      <w:proofErr w:type="spellEnd"/>
      <w:r>
        <w:rPr>
          <w:color w:val="000000"/>
          <w:sz w:val="28"/>
          <w:szCs w:val="28"/>
        </w:rPr>
        <w:t xml:space="preserve">. Thank you so much. And to honorable daddy late Pastor </w:t>
      </w:r>
      <w:proofErr w:type="spellStart"/>
      <w:r>
        <w:rPr>
          <w:color w:val="000000"/>
          <w:sz w:val="28"/>
          <w:szCs w:val="28"/>
        </w:rPr>
        <w:t>Adeoti</w:t>
      </w:r>
      <w:proofErr w:type="spellEnd"/>
      <w:r>
        <w:rPr>
          <w:color w:val="000000"/>
          <w:sz w:val="28"/>
          <w:szCs w:val="28"/>
        </w:rPr>
        <w:t xml:space="preserve"> Joseph </w:t>
      </w:r>
      <w:proofErr w:type="spellStart"/>
      <w:r>
        <w:rPr>
          <w:color w:val="000000"/>
          <w:sz w:val="28"/>
          <w:szCs w:val="28"/>
        </w:rPr>
        <w:t>Olukayode</w:t>
      </w:r>
      <w:proofErr w:type="spellEnd"/>
      <w:r>
        <w:rPr>
          <w:color w:val="000000"/>
          <w:sz w:val="28"/>
          <w:szCs w:val="28"/>
        </w:rPr>
        <w:t xml:space="preserve"> and to my entire family of the </w:t>
      </w:r>
      <w:proofErr w:type="spellStart"/>
      <w:r>
        <w:rPr>
          <w:color w:val="000000"/>
          <w:sz w:val="28"/>
          <w:szCs w:val="28"/>
        </w:rPr>
        <w:t>Adeoti</w:t>
      </w:r>
      <w:proofErr w:type="spellEnd"/>
      <w:r>
        <w:rPr>
          <w:color w:val="000000"/>
          <w:sz w:val="28"/>
          <w:szCs w:val="28"/>
        </w:rPr>
        <w:t xml:space="preserve"> family. for their support, suggestion and guidance has led me this far and to my special siblings at Large especially my beautiful and ever supportive sister, AMOS DEBORAH I say a very big thank you. I LOVE YOU. I would like to extend my heartfelt thanks to honorable </w:t>
      </w:r>
      <w:proofErr w:type="spellStart"/>
      <w:r>
        <w:rPr>
          <w:color w:val="000000"/>
          <w:sz w:val="28"/>
          <w:szCs w:val="28"/>
        </w:rPr>
        <w:t>H.O.D,Dr</w:t>
      </w:r>
      <w:proofErr w:type="spellEnd"/>
      <w:r>
        <w:rPr>
          <w:color w:val="000000"/>
          <w:sz w:val="28"/>
          <w:szCs w:val="28"/>
        </w:rPr>
        <w:t xml:space="preserve"> Usman .A. for his expertise Supervision, insightful feedback and to the H.O.U, </w:t>
      </w:r>
      <w:proofErr w:type="spellStart"/>
      <w:r>
        <w:rPr>
          <w:color w:val="000000"/>
          <w:sz w:val="28"/>
          <w:szCs w:val="28"/>
        </w:rPr>
        <w:t>Mrs</w:t>
      </w:r>
      <w:proofErr w:type="spellEnd"/>
      <w:r>
        <w:rPr>
          <w:color w:val="000000"/>
          <w:sz w:val="28"/>
          <w:szCs w:val="28"/>
        </w:rPr>
        <w:t xml:space="preserve"> Ahmed T. I say thank you. I would like to extend my heartfelt thanks to Supervisor, the person of </w:t>
      </w:r>
      <w:proofErr w:type="spellStart"/>
      <w:r>
        <w:rPr>
          <w:color w:val="000000"/>
          <w:sz w:val="28"/>
          <w:szCs w:val="28"/>
        </w:rPr>
        <w:t>Mrs</w:t>
      </w:r>
      <w:proofErr w:type="spellEnd"/>
      <w:r>
        <w:rPr>
          <w:color w:val="000000"/>
          <w:sz w:val="28"/>
          <w:szCs w:val="28"/>
        </w:rPr>
        <w:t xml:space="preserve"> </w:t>
      </w:r>
      <w:proofErr w:type="spellStart"/>
      <w:r>
        <w:rPr>
          <w:color w:val="000000"/>
          <w:sz w:val="28"/>
          <w:szCs w:val="28"/>
        </w:rPr>
        <w:t>Abdulqudri</w:t>
      </w:r>
      <w:proofErr w:type="spellEnd"/>
      <w:r>
        <w:rPr>
          <w:color w:val="000000"/>
          <w:sz w:val="28"/>
          <w:szCs w:val="28"/>
        </w:rPr>
        <w:t xml:space="preserve"> </w:t>
      </w:r>
      <w:proofErr w:type="spellStart"/>
      <w:r>
        <w:rPr>
          <w:color w:val="000000"/>
          <w:sz w:val="28"/>
          <w:szCs w:val="28"/>
        </w:rPr>
        <w:t>Hajara</w:t>
      </w:r>
      <w:proofErr w:type="spellEnd"/>
      <w:r>
        <w:rPr>
          <w:color w:val="000000"/>
          <w:sz w:val="28"/>
          <w:szCs w:val="28"/>
        </w:rPr>
        <w:t xml:space="preserve"> for her  invaluable guidance and support throughout this individual project. Her expertise and insightful feedback has been instrumental in shaping the project and enhancing its quality. I will not overlook the effort of my lecturers whose names are not written for how far they have gone to make me who I am today. I say thank you </w:t>
      </w:r>
      <w:proofErr w:type="spellStart"/>
      <w:r>
        <w:rPr>
          <w:color w:val="000000"/>
          <w:sz w:val="28"/>
          <w:szCs w:val="28"/>
        </w:rPr>
        <w:t>all.I</w:t>
      </w:r>
      <w:proofErr w:type="spellEnd"/>
      <w:r>
        <w:rPr>
          <w:color w:val="000000"/>
          <w:sz w:val="28"/>
          <w:szCs w:val="28"/>
        </w:rPr>
        <w:t xml:space="preserve"> cannot fail to recognize these friends of mine </w:t>
      </w:r>
      <w:proofErr w:type="spellStart"/>
      <w:r>
        <w:rPr>
          <w:color w:val="000000"/>
          <w:sz w:val="28"/>
          <w:szCs w:val="28"/>
        </w:rPr>
        <w:t>Akintunde</w:t>
      </w:r>
      <w:proofErr w:type="spellEnd"/>
      <w:r>
        <w:rPr>
          <w:color w:val="000000"/>
          <w:sz w:val="28"/>
          <w:szCs w:val="28"/>
        </w:rPr>
        <w:t xml:space="preserve"> </w:t>
      </w:r>
      <w:proofErr w:type="spellStart"/>
      <w:r>
        <w:rPr>
          <w:color w:val="000000"/>
          <w:sz w:val="28"/>
          <w:szCs w:val="28"/>
        </w:rPr>
        <w:t>Zainab</w:t>
      </w:r>
      <w:proofErr w:type="spellEnd"/>
      <w:r>
        <w:rPr>
          <w:color w:val="000000"/>
          <w:sz w:val="28"/>
          <w:szCs w:val="28"/>
        </w:rPr>
        <w:t xml:space="preserve">, </w:t>
      </w:r>
      <w:proofErr w:type="spellStart"/>
      <w:r>
        <w:rPr>
          <w:color w:val="000000"/>
          <w:sz w:val="28"/>
          <w:szCs w:val="28"/>
        </w:rPr>
        <w:t>Omidiora</w:t>
      </w:r>
      <w:proofErr w:type="spellEnd"/>
      <w:r>
        <w:rPr>
          <w:color w:val="000000"/>
          <w:sz w:val="28"/>
          <w:szCs w:val="28"/>
        </w:rPr>
        <w:t xml:space="preserve"> </w:t>
      </w:r>
      <w:proofErr w:type="spellStart"/>
      <w:r>
        <w:rPr>
          <w:color w:val="000000"/>
          <w:sz w:val="28"/>
          <w:szCs w:val="28"/>
        </w:rPr>
        <w:t>Tunmise</w:t>
      </w:r>
      <w:proofErr w:type="spellEnd"/>
      <w:r>
        <w:rPr>
          <w:color w:val="000000"/>
          <w:sz w:val="28"/>
          <w:szCs w:val="28"/>
        </w:rPr>
        <w:t xml:space="preserve">, </w:t>
      </w:r>
      <w:proofErr w:type="spellStart"/>
      <w:r>
        <w:rPr>
          <w:color w:val="000000"/>
          <w:sz w:val="28"/>
          <w:szCs w:val="28"/>
        </w:rPr>
        <w:t>Adeniran</w:t>
      </w:r>
      <w:proofErr w:type="spellEnd"/>
      <w:r>
        <w:rPr>
          <w:color w:val="000000"/>
          <w:sz w:val="28"/>
          <w:szCs w:val="28"/>
        </w:rPr>
        <w:t xml:space="preserve"> Isaac-Bright, </w:t>
      </w:r>
      <w:proofErr w:type="spellStart"/>
      <w:r>
        <w:rPr>
          <w:color w:val="000000"/>
          <w:sz w:val="28"/>
          <w:szCs w:val="28"/>
        </w:rPr>
        <w:t>Olatunde</w:t>
      </w:r>
      <w:proofErr w:type="spellEnd"/>
      <w:r>
        <w:rPr>
          <w:color w:val="000000"/>
          <w:sz w:val="28"/>
          <w:szCs w:val="28"/>
        </w:rPr>
        <w:t xml:space="preserve"> Emmanuel. Thank you.</w:t>
      </w:r>
    </w:p>
    <w:p w14:paraId="247438FA" w14:textId="77777777" w:rsidR="00CD776A" w:rsidRDefault="00CD776A">
      <w:pPr>
        <w:pStyle w:val="NormalWeb"/>
        <w:spacing w:before="0" w:beforeAutospacing="0" w:after="0" w:afterAutospacing="0"/>
        <w:jc w:val="both"/>
        <w:rPr>
          <w:rFonts w:ascii="Calibri" w:hAnsi="Calibri" w:cs="Calibri"/>
          <w:color w:val="000000"/>
          <w:sz w:val="22"/>
          <w:szCs w:val="22"/>
        </w:rPr>
      </w:pPr>
    </w:p>
    <w:p w14:paraId="2A1D64CC" w14:textId="77777777" w:rsidR="00CD776A" w:rsidRDefault="00CD776A">
      <w:pPr>
        <w:pStyle w:val="NormalWeb"/>
        <w:spacing w:before="0" w:beforeAutospacing="0" w:after="0" w:afterAutospacing="0"/>
        <w:jc w:val="center"/>
        <w:rPr>
          <w:rFonts w:ascii="Calibri" w:hAnsi="Calibri" w:cs="Calibri"/>
          <w:color w:val="000000"/>
          <w:sz w:val="22"/>
          <w:szCs w:val="22"/>
        </w:rPr>
      </w:pPr>
      <w:r>
        <w:rPr>
          <w:b/>
          <w:bCs/>
          <w:color w:val="000000"/>
          <w:sz w:val="28"/>
          <w:szCs w:val="28"/>
        </w:rPr>
        <w:t>TABLE OF CONTENTS</w:t>
      </w:r>
    </w:p>
    <w:p w14:paraId="44B0C08C" w14:textId="77777777" w:rsidR="00CD776A" w:rsidRDefault="00CD776A">
      <w:pPr>
        <w:pStyle w:val="NormalWeb"/>
        <w:spacing w:before="0" w:beforeAutospacing="0" w:after="0" w:afterAutospacing="0" w:line="480" w:lineRule="auto"/>
        <w:jc w:val="both"/>
        <w:rPr>
          <w:rFonts w:ascii="Calibri" w:hAnsi="Calibri" w:cs="Calibri"/>
          <w:color w:val="000000"/>
          <w:sz w:val="22"/>
          <w:szCs w:val="22"/>
        </w:rPr>
      </w:pPr>
      <w:r>
        <w:rPr>
          <w:color w:val="000000"/>
          <w:sz w:val="28"/>
          <w:szCs w:val="28"/>
        </w:rPr>
        <w:t>TITLE PAGE                                                                        I        </w:t>
      </w:r>
    </w:p>
    <w:p w14:paraId="4BD79DEA" w14:textId="77777777" w:rsidR="00CD776A" w:rsidRDefault="00CD776A">
      <w:pPr>
        <w:pStyle w:val="NormalWeb"/>
        <w:spacing w:before="0" w:beforeAutospacing="0" w:after="0" w:afterAutospacing="0" w:line="480" w:lineRule="auto"/>
        <w:jc w:val="both"/>
        <w:rPr>
          <w:rFonts w:ascii="Calibri" w:hAnsi="Calibri" w:cs="Calibri"/>
          <w:color w:val="000000"/>
          <w:sz w:val="22"/>
          <w:szCs w:val="22"/>
        </w:rPr>
      </w:pPr>
      <w:r>
        <w:rPr>
          <w:color w:val="000000"/>
          <w:sz w:val="28"/>
          <w:szCs w:val="28"/>
        </w:rPr>
        <w:t>CERTIFICATION                                                                        II</w:t>
      </w:r>
    </w:p>
    <w:p w14:paraId="29D1F8CB" w14:textId="77777777" w:rsidR="00CD776A" w:rsidRDefault="00CD776A">
      <w:pPr>
        <w:pStyle w:val="NormalWeb"/>
        <w:spacing w:before="0" w:beforeAutospacing="0" w:after="0" w:afterAutospacing="0" w:line="480" w:lineRule="auto"/>
        <w:jc w:val="both"/>
        <w:rPr>
          <w:rFonts w:ascii="Calibri" w:hAnsi="Calibri" w:cs="Calibri"/>
          <w:color w:val="000000"/>
          <w:sz w:val="22"/>
          <w:szCs w:val="22"/>
        </w:rPr>
      </w:pPr>
      <w:r>
        <w:rPr>
          <w:color w:val="000000"/>
          <w:sz w:val="28"/>
          <w:szCs w:val="28"/>
        </w:rPr>
        <w:t>DEDICATION                                                                        III</w:t>
      </w:r>
    </w:p>
    <w:p w14:paraId="774254F7" w14:textId="77777777" w:rsidR="00CD776A" w:rsidRDefault="00CD776A">
      <w:pPr>
        <w:pStyle w:val="NormalWeb"/>
        <w:spacing w:before="0" w:beforeAutospacing="0" w:after="0" w:afterAutospacing="0" w:line="480" w:lineRule="auto"/>
        <w:jc w:val="both"/>
        <w:rPr>
          <w:rFonts w:ascii="Calibri" w:hAnsi="Calibri" w:cs="Calibri"/>
          <w:color w:val="000000"/>
          <w:sz w:val="22"/>
          <w:szCs w:val="22"/>
        </w:rPr>
      </w:pPr>
      <w:r>
        <w:rPr>
          <w:color w:val="000000"/>
          <w:sz w:val="28"/>
          <w:szCs w:val="28"/>
        </w:rPr>
        <w:t>AKNOWLEDGEMENT                                                                IV</w:t>
      </w:r>
    </w:p>
    <w:p w14:paraId="46C28409" w14:textId="77777777" w:rsidR="00CD776A" w:rsidRDefault="00CD776A">
      <w:pPr>
        <w:pStyle w:val="NormalWeb"/>
        <w:spacing w:before="0" w:beforeAutospacing="0" w:after="0" w:afterAutospacing="0" w:line="480" w:lineRule="auto"/>
        <w:jc w:val="both"/>
        <w:rPr>
          <w:rFonts w:ascii="Calibri" w:hAnsi="Calibri" w:cs="Calibri"/>
          <w:color w:val="000000"/>
          <w:sz w:val="22"/>
          <w:szCs w:val="22"/>
        </w:rPr>
      </w:pPr>
      <w:r>
        <w:rPr>
          <w:color w:val="000000"/>
          <w:sz w:val="28"/>
          <w:szCs w:val="28"/>
        </w:rPr>
        <w:t>ABSTRACT                                                                        V</w:t>
      </w:r>
    </w:p>
    <w:p w14:paraId="2F50344C" w14:textId="77777777" w:rsidR="00CD776A" w:rsidRDefault="00CD776A">
      <w:pPr>
        <w:pStyle w:val="NormalWeb"/>
        <w:spacing w:before="0" w:beforeAutospacing="0" w:after="0" w:afterAutospacing="0" w:line="480" w:lineRule="auto"/>
        <w:jc w:val="both"/>
        <w:rPr>
          <w:rFonts w:ascii="Calibri" w:hAnsi="Calibri" w:cs="Calibri"/>
          <w:color w:val="000000"/>
          <w:sz w:val="22"/>
          <w:szCs w:val="22"/>
        </w:rPr>
      </w:pPr>
      <w:r>
        <w:rPr>
          <w:color w:val="000000"/>
          <w:sz w:val="28"/>
          <w:szCs w:val="28"/>
        </w:rPr>
        <w:t>TABLE OF CONTENT                                                           VI- VII</w:t>
      </w:r>
    </w:p>
    <w:p w14:paraId="32F31815" w14:textId="77777777" w:rsidR="00CD776A" w:rsidRDefault="00CD776A">
      <w:pPr>
        <w:pStyle w:val="NormalWeb"/>
        <w:spacing w:before="0" w:beforeAutospacing="0" w:after="0" w:afterAutospacing="0" w:line="480" w:lineRule="auto"/>
        <w:jc w:val="both"/>
        <w:rPr>
          <w:rFonts w:ascii="Calibri" w:hAnsi="Calibri" w:cs="Calibri"/>
          <w:color w:val="000000"/>
          <w:sz w:val="22"/>
          <w:szCs w:val="22"/>
        </w:rPr>
      </w:pPr>
      <w:r>
        <w:rPr>
          <w:color w:val="000000"/>
          <w:sz w:val="28"/>
          <w:szCs w:val="28"/>
        </w:rPr>
        <w:t>LIST OF TABLES                                                                        VIII</w:t>
      </w:r>
    </w:p>
    <w:p w14:paraId="32EFBA9E" w14:textId="77777777" w:rsidR="00CD776A" w:rsidRDefault="00CD776A">
      <w:pPr>
        <w:pStyle w:val="NormalWeb"/>
        <w:spacing w:before="0" w:beforeAutospacing="0" w:after="0" w:afterAutospacing="0"/>
        <w:rPr>
          <w:rFonts w:ascii="Calibri" w:hAnsi="Calibri" w:cs="Calibri"/>
          <w:color w:val="000000"/>
          <w:sz w:val="22"/>
          <w:szCs w:val="22"/>
        </w:rPr>
      </w:pPr>
      <w:hyperlink r:id="rId5" w:anchor="h.id4ikpcf35z7" w:history="1">
        <w:r>
          <w:rPr>
            <w:rStyle w:val="Hyperlink"/>
            <w:b/>
            <w:bCs/>
            <w:sz w:val="28"/>
            <w:szCs w:val="28"/>
          </w:rPr>
          <w:t>CHAPTER ONE</w:t>
        </w:r>
      </w:hyperlink>
      <w:hyperlink r:id="rId6" w:anchor="h.id4ikpcf35z7" w:history="1">
        <w:r>
          <w:rPr>
            <w:rStyle w:val="Hyperlink"/>
            <w:sz w:val="28"/>
            <w:szCs w:val="28"/>
          </w:rPr>
          <w:t>        1</w:t>
        </w:r>
      </w:hyperlink>
    </w:p>
    <w:p w14:paraId="31D702D6" w14:textId="77777777" w:rsidR="00CD776A" w:rsidRDefault="00CD776A">
      <w:pPr>
        <w:pStyle w:val="NormalWeb"/>
        <w:spacing w:before="0" w:beforeAutospacing="0" w:after="0" w:afterAutospacing="0"/>
        <w:rPr>
          <w:rFonts w:ascii="Calibri" w:hAnsi="Calibri" w:cs="Calibri"/>
          <w:color w:val="000000"/>
          <w:sz w:val="22"/>
          <w:szCs w:val="22"/>
        </w:rPr>
      </w:pPr>
      <w:hyperlink r:id="rId7" w:anchor="h.f90lvgms6e8w" w:history="1">
        <w:r>
          <w:rPr>
            <w:rStyle w:val="Hyperlink"/>
            <w:b/>
            <w:bCs/>
            <w:sz w:val="28"/>
            <w:szCs w:val="28"/>
          </w:rPr>
          <w:t>1.0 INTRODUCTION</w:t>
        </w:r>
      </w:hyperlink>
      <w:hyperlink r:id="rId8" w:anchor="h.f90lvgms6e8w" w:history="1">
        <w:r>
          <w:rPr>
            <w:rStyle w:val="Hyperlink"/>
            <w:sz w:val="28"/>
            <w:szCs w:val="28"/>
          </w:rPr>
          <w:t>        1</w:t>
        </w:r>
      </w:hyperlink>
    </w:p>
    <w:p w14:paraId="20949181" w14:textId="77777777" w:rsidR="00CD776A" w:rsidRDefault="00CD776A">
      <w:pPr>
        <w:pStyle w:val="NormalWeb"/>
        <w:spacing w:before="0" w:beforeAutospacing="0" w:after="0" w:afterAutospacing="0"/>
        <w:rPr>
          <w:rFonts w:ascii="Calibri" w:hAnsi="Calibri" w:cs="Calibri"/>
          <w:color w:val="000000"/>
          <w:sz w:val="22"/>
          <w:szCs w:val="22"/>
        </w:rPr>
      </w:pPr>
      <w:hyperlink r:id="rId9" w:anchor="h.4hm9ctskpfyy" w:history="1">
        <w:r>
          <w:rPr>
            <w:rStyle w:val="Hyperlink"/>
            <w:b/>
            <w:bCs/>
            <w:sz w:val="28"/>
            <w:szCs w:val="28"/>
          </w:rPr>
          <w:t>1.1 Literature Review</w:t>
        </w:r>
      </w:hyperlink>
      <w:hyperlink r:id="rId10" w:anchor="h.4hm9ctskpfyy" w:history="1">
        <w:r>
          <w:rPr>
            <w:rStyle w:val="Hyperlink"/>
            <w:sz w:val="28"/>
            <w:szCs w:val="28"/>
          </w:rPr>
          <w:t>        6</w:t>
        </w:r>
      </w:hyperlink>
    </w:p>
    <w:p w14:paraId="7E9EB975" w14:textId="77777777" w:rsidR="00CD776A" w:rsidRDefault="00CD776A">
      <w:pPr>
        <w:pStyle w:val="NormalWeb"/>
        <w:spacing w:before="0" w:beforeAutospacing="0" w:after="0" w:afterAutospacing="0"/>
        <w:rPr>
          <w:rFonts w:ascii="Calibri" w:hAnsi="Calibri" w:cs="Calibri"/>
          <w:color w:val="000000"/>
          <w:sz w:val="22"/>
          <w:szCs w:val="22"/>
        </w:rPr>
      </w:pPr>
      <w:hyperlink r:id="rId11" w:anchor="h.4nootwei8t97" w:history="1">
        <w:r>
          <w:rPr>
            <w:rStyle w:val="Hyperlink"/>
            <w:b/>
            <w:bCs/>
            <w:sz w:val="28"/>
            <w:szCs w:val="28"/>
          </w:rPr>
          <w:t>1.2 Statement of Problem</w:t>
        </w:r>
      </w:hyperlink>
      <w:hyperlink r:id="rId12" w:anchor="h.4nootwei8t97" w:history="1">
        <w:r>
          <w:rPr>
            <w:rStyle w:val="Hyperlink"/>
            <w:sz w:val="28"/>
            <w:szCs w:val="28"/>
          </w:rPr>
          <w:t>        10</w:t>
        </w:r>
      </w:hyperlink>
    </w:p>
    <w:p w14:paraId="2A3DB52B" w14:textId="77777777" w:rsidR="00CD776A" w:rsidRDefault="00CD776A">
      <w:pPr>
        <w:pStyle w:val="NormalWeb"/>
        <w:spacing w:before="0" w:beforeAutospacing="0" w:after="0" w:afterAutospacing="0"/>
        <w:rPr>
          <w:rFonts w:ascii="Calibri" w:hAnsi="Calibri" w:cs="Calibri"/>
          <w:color w:val="000000"/>
          <w:sz w:val="22"/>
          <w:szCs w:val="22"/>
        </w:rPr>
      </w:pPr>
      <w:hyperlink r:id="rId13" w:anchor="h.jmh19z5k8swk" w:history="1">
        <w:r>
          <w:rPr>
            <w:rStyle w:val="Hyperlink"/>
            <w:b/>
            <w:bCs/>
            <w:sz w:val="28"/>
            <w:szCs w:val="28"/>
          </w:rPr>
          <w:t>1.3 Aim</w:t>
        </w:r>
      </w:hyperlink>
      <w:hyperlink r:id="rId14" w:anchor="h.jmh19z5k8swk" w:history="1">
        <w:r>
          <w:rPr>
            <w:rStyle w:val="Hyperlink"/>
            <w:sz w:val="28"/>
            <w:szCs w:val="28"/>
          </w:rPr>
          <w:t>        11</w:t>
        </w:r>
      </w:hyperlink>
    </w:p>
    <w:p w14:paraId="1C5BE93F" w14:textId="77777777" w:rsidR="00CD776A" w:rsidRDefault="00CD776A">
      <w:pPr>
        <w:pStyle w:val="NormalWeb"/>
        <w:spacing w:before="0" w:beforeAutospacing="0" w:after="0" w:afterAutospacing="0"/>
        <w:rPr>
          <w:rFonts w:ascii="Calibri" w:hAnsi="Calibri" w:cs="Calibri"/>
          <w:color w:val="000000"/>
          <w:sz w:val="22"/>
          <w:szCs w:val="22"/>
        </w:rPr>
      </w:pPr>
      <w:hyperlink r:id="rId15" w:anchor="h.trls8l70j0is" w:history="1">
        <w:r>
          <w:rPr>
            <w:rStyle w:val="Hyperlink"/>
            <w:b/>
            <w:bCs/>
            <w:sz w:val="28"/>
            <w:szCs w:val="28"/>
          </w:rPr>
          <w:t>1.4 Objectives</w:t>
        </w:r>
      </w:hyperlink>
      <w:hyperlink r:id="rId16" w:anchor="h.trls8l70j0is" w:history="1">
        <w:r>
          <w:rPr>
            <w:rStyle w:val="Hyperlink"/>
            <w:sz w:val="28"/>
            <w:szCs w:val="28"/>
          </w:rPr>
          <w:t>        11</w:t>
        </w:r>
      </w:hyperlink>
    </w:p>
    <w:p w14:paraId="0D0FD953" w14:textId="77777777" w:rsidR="00CD776A" w:rsidRDefault="00CD776A">
      <w:pPr>
        <w:pStyle w:val="NormalWeb"/>
        <w:spacing w:before="0" w:beforeAutospacing="0" w:after="0" w:afterAutospacing="0"/>
        <w:rPr>
          <w:rFonts w:ascii="Calibri" w:hAnsi="Calibri" w:cs="Calibri"/>
          <w:color w:val="000000"/>
          <w:sz w:val="22"/>
          <w:szCs w:val="22"/>
        </w:rPr>
      </w:pPr>
      <w:hyperlink r:id="rId17" w:anchor="h.ucpamjgh3q0" w:history="1">
        <w:r>
          <w:rPr>
            <w:rStyle w:val="Hyperlink"/>
            <w:b/>
            <w:bCs/>
            <w:sz w:val="28"/>
            <w:szCs w:val="28"/>
          </w:rPr>
          <w:t>CHAPTER TWO</w:t>
        </w:r>
      </w:hyperlink>
      <w:hyperlink r:id="rId18" w:anchor="h.ucpamjgh3q0" w:history="1">
        <w:r>
          <w:rPr>
            <w:rStyle w:val="Hyperlink"/>
            <w:sz w:val="28"/>
            <w:szCs w:val="28"/>
          </w:rPr>
          <w:t>        12</w:t>
        </w:r>
      </w:hyperlink>
    </w:p>
    <w:p w14:paraId="34110AE9" w14:textId="77777777" w:rsidR="00CD776A" w:rsidRDefault="00CD776A">
      <w:pPr>
        <w:pStyle w:val="NormalWeb"/>
        <w:spacing w:before="0" w:beforeAutospacing="0" w:after="0" w:afterAutospacing="0"/>
        <w:rPr>
          <w:rFonts w:ascii="Calibri" w:hAnsi="Calibri" w:cs="Calibri"/>
          <w:color w:val="000000"/>
          <w:sz w:val="22"/>
          <w:szCs w:val="22"/>
        </w:rPr>
      </w:pPr>
      <w:hyperlink r:id="rId19" w:anchor="h.hcud7andhhc" w:history="1">
        <w:r>
          <w:rPr>
            <w:rStyle w:val="Hyperlink"/>
            <w:b/>
            <w:bCs/>
            <w:sz w:val="28"/>
            <w:szCs w:val="28"/>
          </w:rPr>
          <w:t>2.0 MATERIALS AND METHODS</w:t>
        </w:r>
      </w:hyperlink>
      <w:hyperlink r:id="rId20" w:anchor="h.hcud7andhhc" w:history="1">
        <w:r>
          <w:rPr>
            <w:rStyle w:val="Hyperlink"/>
            <w:sz w:val="28"/>
            <w:szCs w:val="28"/>
          </w:rPr>
          <w:t>        12</w:t>
        </w:r>
      </w:hyperlink>
    </w:p>
    <w:p w14:paraId="0CDC6A9C" w14:textId="77777777" w:rsidR="00CD776A" w:rsidRDefault="00CD776A">
      <w:pPr>
        <w:pStyle w:val="NormalWeb"/>
        <w:spacing w:before="0" w:beforeAutospacing="0" w:after="0" w:afterAutospacing="0"/>
        <w:rPr>
          <w:rFonts w:ascii="Calibri" w:hAnsi="Calibri" w:cs="Calibri"/>
          <w:color w:val="000000"/>
          <w:sz w:val="22"/>
          <w:szCs w:val="22"/>
        </w:rPr>
      </w:pPr>
      <w:hyperlink r:id="rId21" w:anchor="h.ta9guullsjjm" w:history="1">
        <w:r>
          <w:rPr>
            <w:rStyle w:val="Hyperlink"/>
            <w:b/>
            <w:bCs/>
            <w:sz w:val="28"/>
            <w:szCs w:val="28"/>
          </w:rPr>
          <w:t>2.1 Materials Used</w:t>
        </w:r>
      </w:hyperlink>
      <w:hyperlink r:id="rId22" w:anchor="h.ta9guullsjjm" w:history="1">
        <w:r>
          <w:rPr>
            <w:rStyle w:val="Hyperlink"/>
            <w:sz w:val="28"/>
            <w:szCs w:val="28"/>
          </w:rPr>
          <w:t>        12</w:t>
        </w:r>
      </w:hyperlink>
    </w:p>
    <w:p w14:paraId="7EF28D9A" w14:textId="77777777" w:rsidR="00CD776A" w:rsidRDefault="00CD776A">
      <w:pPr>
        <w:pStyle w:val="NormalWeb"/>
        <w:spacing w:before="0" w:beforeAutospacing="0" w:after="0" w:afterAutospacing="0"/>
        <w:rPr>
          <w:rFonts w:ascii="Calibri" w:hAnsi="Calibri" w:cs="Calibri"/>
          <w:color w:val="000000"/>
          <w:sz w:val="22"/>
          <w:szCs w:val="22"/>
        </w:rPr>
      </w:pPr>
      <w:hyperlink r:id="rId23" w:anchor="h.ulcsgsyiyxvo" w:history="1">
        <w:r>
          <w:rPr>
            <w:rStyle w:val="Hyperlink"/>
            <w:b/>
            <w:bCs/>
            <w:sz w:val="28"/>
            <w:szCs w:val="28"/>
          </w:rPr>
          <w:t>2.2 Chemicals and Reagents</w:t>
        </w:r>
      </w:hyperlink>
      <w:hyperlink r:id="rId24" w:anchor="h.ulcsgsyiyxvo" w:history="1">
        <w:r>
          <w:rPr>
            <w:rStyle w:val="Hyperlink"/>
            <w:sz w:val="28"/>
            <w:szCs w:val="28"/>
          </w:rPr>
          <w:t>        12</w:t>
        </w:r>
      </w:hyperlink>
    </w:p>
    <w:p w14:paraId="3A2F5038" w14:textId="77777777" w:rsidR="00CD776A" w:rsidRDefault="00CD776A">
      <w:pPr>
        <w:pStyle w:val="NormalWeb"/>
        <w:spacing w:before="0" w:beforeAutospacing="0" w:after="0" w:afterAutospacing="0"/>
        <w:rPr>
          <w:rFonts w:ascii="Calibri" w:hAnsi="Calibri" w:cs="Calibri"/>
          <w:color w:val="000000"/>
          <w:sz w:val="22"/>
          <w:szCs w:val="22"/>
        </w:rPr>
      </w:pPr>
      <w:hyperlink r:id="rId25" w:anchor="h.fpozs5bu5mb7" w:history="1">
        <w:r>
          <w:rPr>
            <w:rStyle w:val="Hyperlink"/>
            <w:b/>
            <w:bCs/>
            <w:sz w:val="28"/>
            <w:szCs w:val="28"/>
          </w:rPr>
          <w:t xml:space="preserve">2.3 Sterilization of </w:t>
        </w:r>
        <w:proofErr w:type="spellStart"/>
        <w:r>
          <w:rPr>
            <w:rStyle w:val="Hyperlink"/>
            <w:b/>
            <w:bCs/>
            <w:sz w:val="28"/>
            <w:szCs w:val="28"/>
          </w:rPr>
          <w:t>Glasswares</w:t>
        </w:r>
        <w:proofErr w:type="spellEnd"/>
      </w:hyperlink>
      <w:hyperlink r:id="rId26" w:anchor="h.fpozs5bu5mb7" w:history="1">
        <w:r>
          <w:rPr>
            <w:rStyle w:val="Hyperlink"/>
            <w:sz w:val="28"/>
            <w:szCs w:val="28"/>
          </w:rPr>
          <w:t>        13</w:t>
        </w:r>
      </w:hyperlink>
    </w:p>
    <w:p w14:paraId="4425572D" w14:textId="77777777" w:rsidR="00CD776A" w:rsidRDefault="00CD776A">
      <w:pPr>
        <w:pStyle w:val="NormalWeb"/>
        <w:spacing w:before="0" w:beforeAutospacing="0" w:after="0" w:afterAutospacing="0"/>
        <w:rPr>
          <w:rFonts w:ascii="Calibri" w:hAnsi="Calibri" w:cs="Calibri"/>
          <w:color w:val="000000"/>
          <w:sz w:val="22"/>
          <w:szCs w:val="22"/>
        </w:rPr>
      </w:pPr>
      <w:hyperlink r:id="rId27" w:anchor="h.c2tznw6fib7u" w:history="1">
        <w:r>
          <w:rPr>
            <w:rStyle w:val="Hyperlink"/>
            <w:b/>
            <w:bCs/>
            <w:sz w:val="28"/>
            <w:szCs w:val="28"/>
          </w:rPr>
          <w:t>2.4 Media Preparation</w:t>
        </w:r>
      </w:hyperlink>
      <w:hyperlink r:id="rId28" w:anchor="h.c2tznw6fib7u" w:history="1">
        <w:r>
          <w:rPr>
            <w:rStyle w:val="Hyperlink"/>
            <w:sz w:val="28"/>
            <w:szCs w:val="28"/>
          </w:rPr>
          <w:t>        13</w:t>
        </w:r>
      </w:hyperlink>
    </w:p>
    <w:p w14:paraId="678E233A" w14:textId="77777777" w:rsidR="00CD776A" w:rsidRDefault="00CD776A">
      <w:pPr>
        <w:pStyle w:val="NormalWeb"/>
        <w:spacing w:before="0" w:beforeAutospacing="0" w:after="0" w:afterAutospacing="0"/>
        <w:rPr>
          <w:rFonts w:ascii="Calibri" w:hAnsi="Calibri" w:cs="Calibri"/>
          <w:color w:val="000000"/>
          <w:sz w:val="22"/>
          <w:szCs w:val="22"/>
        </w:rPr>
      </w:pPr>
      <w:hyperlink r:id="rId29" w:anchor="h.yphshy69ooxi" w:history="1">
        <w:r>
          <w:rPr>
            <w:rStyle w:val="Hyperlink"/>
            <w:b/>
            <w:bCs/>
            <w:sz w:val="28"/>
            <w:szCs w:val="28"/>
          </w:rPr>
          <w:t>2.5 Sample Collection and Preparation</w:t>
        </w:r>
      </w:hyperlink>
      <w:hyperlink r:id="rId30" w:anchor="h.yphshy69ooxi" w:history="1">
        <w:r>
          <w:rPr>
            <w:rStyle w:val="Hyperlink"/>
            <w:sz w:val="28"/>
            <w:szCs w:val="28"/>
          </w:rPr>
          <w:t>        14</w:t>
        </w:r>
      </w:hyperlink>
    </w:p>
    <w:p w14:paraId="52EA45A8" w14:textId="77777777" w:rsidR="00CD776A" w:rsidRDefault="00CD776A">
      <w:pPr>
        <w:pStyle w:val="NormalWeb"/>
        <w:spacing w:before="0" w:beforeAutospacing="0" w:after="0" w:afterAutospacing="0"/>
        <w:rPr>
          <w:rFonts w:ascii="Calibri" w:hAnsi="Calibri" w:cs="Calibri"/>
          <w:color w:val="000000"/>
          <w:sz w:val="22"/>
          <w:szCs w:val="22"/>
        </w:rPr>
      </w:pPr>
      <w:hyperlink r:id="rId31" w:anchor="h.yu9d1mg6xxe6" w:history="1">
        <w:r>
          <w:rPr>
            <w:rStyle w:val="Hyperlink"/>
            <w:b/>
            <w:bCs/>
            <w:sz w:val="28"/>
            <w:szCs w:val="28"/>
          </w:rPr>
          <w:t>2.6 Inoculation Methods</w:t>
        </w:r>
      </w:hyperlink>
      <w:hyperlink r:id="rId32" w:anchor="h.yu9d1mg6xxe6" w:history="1">
        <w:r>
          <w:rPr>
            <w:rStyle w:val="Hyperlink"/>
            <w:sz w:val="28"/>
            <w:szCs w:val="28"/>
          </w:rPr>
          <w:t>        14</w:t>
        </w:r>
      </w:hyperlink>
    </w:p>
    <w:p w14:paraId="007F12DB" w14:textId="77777777" w:rsidR="00CD776A" w:rsidRDefault="00CD776A">
      <w:pPr>
        <w:pStyle w:val="NormalWeb"/>
        <w:spacing w:before="0" w:beforeAutospacing="0" w:after="0" w:afterAutospacing="0"/>
        <w:rPr>
          <w:rFonts w:ascii="Calibri" w:hAnsi="Calibri" w:cs="Calibri"/>
          <w:color w:val="000000"/>
          <w:sz w:val="22"/>
          <w:szCs w:val="22"/>
        </w:rPr>
      </w:pPr>
      <w:hyperlink r:id="rId33" w:anchor="h.q2rxqm4mfhi9" w:history="1">
        <w:r>
          <w:rPr>
            <w:rStyle w:val="Hyperlink"/>
            <w:b/>
            <w:bCs/>
            <w:sz w:val="28"/>
            <w:szCs w:val="28"/>
          </w:rPr>
          <w:t>CHAPTER THREE</w:t>
        </w:r>
      </w:hyperlink>
      <w:hyperlink r:id="rId34" w:anchor="h.q2rxqm4mfhi9" w:history="1">
        <w:r>
          <w:rPr>
            <w:rStyle w:val="Hyperlink"/>
            <w:sz w:val="28"/>
            <w:szCs w:val="28"/>
          </w:rPr>
          <w:t>        16</w:t>
        </w:r>
      </w:hyperlink>
    </w:p>
    <w:p w14:paraId="2603005A" w14:textId="77777777" w:rsidR="00CD776A" w:rsidRDefault="00CD776A">
      <w:pPr>
        <w:pStyle w:val="NormalWeb"/>
        <w:spacing w:before="0" w:beforeAutospacing="0" w:after="0" w:afterAutospacing="0"/>
        <w:rPr>
          <w:rFonts w:ascii="Calibri" w:hAnsi="Calibri" w:cs="Calibri"/>
          <w:color w:val="000000"/>
          <w:sz w:val="22"/>
          <w:szCs w:val="22"/>
        </w:rPr>
      </w:pPr>
      <w:hyperlink r:id="rId35" w:anchor="h.z7hgw7b0xytj" w:history="1">
        <w:r>
          <w:rPr>
            <w:rStyle w:val="Hyperlink"/>
            <w:b/>
            <w:bCs/>
            <w:sz w:val="28"/>
            <w:szCs w:val="28"/>
          </w:rPr>
          <w:t>3.0 RESULTS</w:t>
        </w:r>
      </w:hyperlink>
      <w:hyperlink r:id="rId36" w:anchor="h.z7hgw7b0xytj" w:history="1">
        <w:r>
          <w:rPr>
            <w:rStyle w:val="Hyperlink"/>
            <w:sz w:val="28"/>
            <w:szCs w:val="28"/>
          </w:rPr>
          <w:t>        16</w:t>
        </w:r>
      </w:hyperlink>
    </w:p>
    <w:p w14:paraId="5C31374A" w14:textId="77777777" w:rsidR="00CD776A" w:rsidRDefault="00CD776A">
      <w:pPr>
        <w:pStyle w:val="NormalWeb"/>
        <w:spacing w:before="0" w:beforeAutospacing="0" w:after="0" w:afterAutospacing="0"/>
        <w:rPr>
          <w:rFonts w:ascii="Calibri" w:hAnsi="Calibri" w:cs="Calibri"/>
          <w:color w:val="000000"/>
          <w:sz w:val="22"/>
          <w:szCs w:val="22"/>
        </w:rPr>
      </w:pPr>
      <w:hyperlink r:id="rId37" w:anchor="h.fv935ftoub5e" w:history="1">
        <w:r>
          <w:rPr>
            <w:rStyle w:val="Hyperlink"/>
            <w:b/>
            <w:bCs/>
            <w:sz w:val="28"/>
            <w:szCs w:val="28"/>
          </w:rPr>
          <w:t>3.1 Zone of Inhibition (mm) of Aqueous Extract of </w:t>
        </w:r>
        <w:proofErr w:type="spellStart"/>
      </w:hyperlink>
      <w:hyperlink r:id="rId38" w:anchor="h.fv935ftoub5e" w:history="1">
        <w:r>
          <w:rPr>
            <w:rStyle w:val="Hyperlink"/>
            <w:b/>
            <w:bCs/>
            <w:i/>
            <w:iCs/>
            <w:sz w:val="28"/>
            <w:szCs w:val="28"/>
          </w:rPr>
          <w:t>Calotropis</w:t>
        </w:r>
        <w:proofErr w:type="spellEnd"/>
        <w:r>
          <w:rPr>
            <w:rStyle w:val="Hyperlink"/>
            <w:b/>
            <w:bCs/>
            <w:i/>
            <w:iCs/>
            <w:sz w:val="28"/>
            <w:szCs w:val="28"/>
          </w:rPr>
          <w:t xml:space="preserve"> </w:t>
        </w:r>
        <w:proofErr w:type="spellStart"/>
        <w:r>
          <w:rPr>
            <w:rStyle w:val="Hyperlink"/>
            <w:b/>
            <w:bCs/>
            <w:i/>
            <w:iCs/>
            <w:sz w:val="28"/>
            <w:szCs w:val="28"/>
          </w:rPr>
          <w:t>procera</w:t>
        </w:r>
        <w:proofErr w:type="spellEnd"/>
      </w:hyperlink>
      <w:hyperlink r:id="rId39" w:anchor="h.fv935ftoub5e" w:history="1">
        <w:r>
          <w:rPr>
            <w:rStyle w:val="Hyperlink"/>
            <w:b/>
            <w:bCs/>
            <w:sz w:val="28"/>
            <w:szCs w:val="28"/>
          </w:rPr>
          <w:t> against </w:t>
        </w:r>
      </w:hyperlink>
      <w:hyperlink r:id="rId40" w:anchor="h.fv935ftoub5e" w:history="1">
        <w:r>
          <w:rPr>
            <w:rStyle w:val="Hyperlink"/>
            <w:b/>
            <w:bCs/>
            <w:i/>
            <w:iCs/>
            <w:sz w:val="28"/>
            <w:szCs w:val="28"/>
          </w:rPr>
          <w:t>E. coli</w:t>
        </w:r>
      </w:hyperlink>
      <w:hyperlink r:id="rId41" w:anchor="h.fv935ftoub5e" w:history="1">
        <w:r>
          <w:rPr>
            <w:rStyle w:val="Hyperlink"/>
            <w:sz w:val="28"/>
            <w:szCs w:val="28"/>
          </w:rPr>
          <w:t>        16</w:t>
        </w:r>
      </w:hyperlink>
    </w:p>
    <w:p w14:paraId="6722F8DF" w14:textId="77777777" w:rsidR="00CD776A" w:rsidRDefault="00CD776A">
      <w:pPr>
        <w:pStyle w:val="NormalWeb"/>
        <w:spacing w:before="0" w:beforeAutospacing="0" w:after="0" w:afterAutospacing="0"/>
        <w:rPr>
          <w:rFonts w:ascii="Calibri" w:hAnsi="Calibri" w:cs="Calibri"/>
          <w:color w:val="000000"/>
          <w:sz w:val="22"/>
          <w:szCs w:val="22"/>
        </w:rPr>
      </w:pPr>
      <w:hyperlink r:id="rId42" w:anchor="h.y9jbttqtoac6" w:history="1">
        <w:r>
          <w:rPr>
            <w:rStyle w:val="Hyperlink"/>
            <w:b/>
            <w:bCs/>
            <w:sz w:val="28"/>
            <w:szCs w:val="28"/>
          </w:rPr>
          <w:t xml:space="preserve">3.2 Zone of Inhibition (mm) of </w:t>
        </w:r>
        <w:proofErr w:type="spellStart"/>
        <w:r>
          <w:rPr>
            <w:rStyle w:val="Hyperlink"/>
            <w:b/>
            <w:bCs/>
            <w:sz w:val="28"/>
            <w:szCs w:val="28"/>
          </w:rPr>
          <w:t>Ethanolic</w:t>
        </w:r>
        <w:proofErr w:type="spellEnd"/>
        <w:r>
          <w:rPr>
            <w:rStyle w:val="Hyperlink"/>
            <w:b/>
            <w:bCs/>
            <w:sz w:val="28"/>
            <w:szCs w:val="28"/>
          </w:rPr>
          <w:t xml:space="preserve"> Extract of </w:t>
        </w:r>
        <w:proofErr w:type="spellStart"/>
      </w:hyperlink>
      <w:hyperlink r:id="rId43" w:anchor="h.y9jbttqtoac6" w:history="1">
        <w:r>
          <w:rPr>
            <w:rStyle w:val="Hyperlink"/>
            <w:b/>
            <w:bCs/>
            <w:i/>
            <w:iCs/>
            <w:sz w:val="28"/>
            <w:szCs w:val="28"/>
          </w:rPr>
          <w:t>Calotropis</w:t>
        </w:r>
        <w:proofErr w:type="spellEnd"/>
        <w:r>
          <w:rPr>
            <w:rStyle w:val="Hyperlink"/>
            <w:b/>
            <w:bCs/>
            <w:i/>
            <w:iCs/>
            <w:sz w:val="28"/>
            <w:szCs w:val="28"/>
          </w:rPr>
          <w:t xml:space="preserve"> </w:t>
        </w:r>
        <w:proofErr w:type="spellStart"/>
        <w:r>
          <w:rPr>
            <w:rStyle w:val="Hyperlink"/>
            <w:b/>
            <w:bCs/>
            <w:i/>
            <w:iCs/>
            <w:sz w:val="28"/>
            <w:szCs w:val="28"/>
          </w:rPr>
          <w:t>procera</w:t>
        </w:r>
        <w:proofErr w:type="spellEnd"/>
      </w:hyperlink>
      <w:hyperlink r:id="rId44" w:anchor="h.y9jbttqtoac6" w:history="1">
        <w:r>
          <w:rPr>
            <w:rStyle w:val="Hyperlink"/>
            <w:b/>
            <w:bCs/>
            <w:sz w:val="28"/>
            <w:szCs w:val="28"/>
          </w:rPr>
          <w:t> against </w:t>
        </w:r>
      </w:hyperlink>
      <w:hyperlink r:id="rId45" w:anchor="h.y9jbttqtoac6" w:history="1">
        <w:r>
          <w:rPr>
            <w:rStyle w:val="Hyperlink"/>
            <w:b/>
            <w:bCs/>
            <w:i/>
            <w:iCs/>
            <w:sz w:val="28"/>
            <w:szCs w:val="28"/>
          </w:rPr>
          <w:t>E. coli</w:t>
        </w:r>
      </w:hyperlink>
      <w:hyperlink r:id="rId46" w:anchor="h.y9jbttqtoac6" w:history="1">
        <w:r>
          <w:rPr>
            <w:rStyle w:val="Hyperlink"/>
            <w:sz w:val="28"/>
            <w:szCs w:val="28"/>
          </w:rPr>
          <w:t>        17</w:t>
        </w:r>
      </w:hyperlink>
    </w:p>
    <w:p w14:paraId="43B26338" w14:textId="77777777" w:rsidR="00CD776A" w:rsidRDefault="00CD776A">
      <w:pPr>
        <w:pStyle w:val="NormalWeb"/>
        <w:spacing w:before="0" w:beforeAutospacing="0" w:after="0" w:afterAutospacing="0"/>
        <w:rPr>
          <w:rFonts w:ascii="Calibri" w:hAnsi="Calibri" w:cs="Calibri"/>
          <w:color w:val="000000"/>
          <w:sz w:val="22"/>
          <w:szCs w:val="22"/>
        </w:rPr>
      </w:pPr>
      <w:hyperlink r:id="rId47" w:anchor="h.73wp6apbwo6" w:history="1">
        <w:r>
          <w:rPr>
            <w:rStyle w:val="Hyperlink"/>
            <w:b/>
            <w:bCs/>
            <w:sz w:val="28"/>
            <w:szCs w:val="28"/>
          </w:rPr>
          <w:t xml:space="preserve">3.3: Comparative Antimicrobial Activity of Aqueous and </w:t>
        </w:r>
        <w:proofErr w:type="spellStart"/>
        <w:r>
          <w:rPr>
            <w:rStyle w:val="Hyperlink"/>
            <w:b/>
            <w:bCs/>
            <w:sz w:val="28"/>
            <w:szCs w:val="28"/>
          </w:rPr>
          <w:t>Ethanolic</w:t>
        </w:r>
        <w:proofErr w:type="spellEnd"/>
        <w:r>
          <w:rPr>
            <w:rStyle w:val="Hyperlink"/>
            <w:b/>
            <w:bCs/>
            <w:sz w:val="28"/>
            <w:szCs w:val="28"/>
          </w:rPr>
          <w:t xml:space="preserve"> Extracts</w:t>
        </w:r>
      </w:hyperlink>
      <w:hyperlink r:id="rId48" w:anchor="h.73wp6apbwo6" w:history="1">
        <w:r>
          <w:rPr>
            <w:rStyle w:val="Hyperlink"/>
            <w:sz w:val="28"/>
            <w:szCs w:val="28"/>
          </w:rPr>
          <w:t>        17</w:t>
        </w:r>
      </w:hyperlink>
    </w:p>
    <w:p w14:paraId="2D953DE0" w14:textId="77777777" w:rsidR="00CD776A" w:rsidRDefault="00CD776A">
      <w:pPr>
        <w:pStyle w:val="NormalWeb"/>
        <w:spacing w:before="0" w:beforeAutospacing="0" w:after="0" w:afterAutospacing="0"/>
        <w:rPr>
          <w:rFonts w:ascii="Calibri" w:hAnsi="Calibri" w:cs="Calibri"/>
          <w:color w:val="000000"/>
          <w:sz w:val="22"/>
          <w:szCs w:val="22"/>
        </w:rPr>
      </w:pPr>
      <w:hyperlink r:id="rId49" w:anchor="h.947i3pggalxh" w:history="1">
        <w:r>
          <w:rPr>
            <w:rStyle w:val="Hyperlink"/>
            <w:b/>
            <w:bCs/>
            <w:sz w:val="28"/>
            <w:szCs w:val="28"/>
          </w:rPr>
          <w:t>CHAPTER FOUR</w:t>
        </w:r>
      </w:hyperlink>
      <w:hyperlink r:id="rId50" w:anchor="h.947i3pggalxh" w:history="1">
        <w:r>
          <w:rPr>
            <w:rStyle w:val="Hyperlink"/>
            <w:sz w:val="28"/>
            <w:szCs w:val="28"/>
          </w:rPr>
          <w:t>        18</w:t>
        </w:r>
      </w:hyperlink>
    </w:p>
    <w:p w14:paraId="51738EBE" w14:textId="77777777" w:rsidR="00CD776A" w:rsidRDefault="00CD776A">
      <w:pPr>
        <w:pStyle w:val="NormalWeb"/>
        <w:spacing w:before="0" w:beforeAutospacing="0" w:after="0" w:afterAutospacing="0"/>
        <w:rPr>
          <w:rFonts w:ascii="Calibri" w:hAnsi="Calibri" w:cs="Calibri"/>
          <w:color w:val="000000"/>
          <w:sz w:val="22"/>
          <w:szCs w:val="22"/>
        </w:rPr>
      </w:pPr>
      <w:hyperlink r:id="rId51" w:anchor="h.xr15x59odw9n" w:history="1">
        <w:r>
          <w:rPr>
            <w:rStyle w:val="Hyperlink"/>
            <w:b/>
            <w:bCs/>
            <w:sz w:val="28"/>
            <w:szCs w:val="28"/>
          </w:rPr>
          <w:t>4.0 DISCUSSION AND CONCLUSION</w:t>
        </w:r>
      </w:hyperlink>
      <w:hyperlink r:id="rId52" w:anchor="h.xr15x59odw9n" w:history="1">
        <w:r>
          <w:rPr>
            <w:rStyle w:val="Hyperlink"/>
            <w:sz w:val="28"/>
            <w:szCs w:val="28"/>
          </w:rPr>
          <w:t>        18</w:t>
        </w:r>
      </w:hyperlink>
    </w:p>
    <w:p w14:paraId="5937FD18" w14:textId="77777777" w:rsidR="00CD776A" w:rsidRDefault="00CD776A">
      <w:pPr>
        <w:pStyle w:val="NormalWeb"/>
        <w:spacing w:before="0" w:beforeAutospacing="0" w:after="0" w:afterAutospacing="0"/>
        <w:rPr>
          <w:rFonts w:ascii="Calibri" w:hAnsi="Calibri" w:cs="Calibri"/>
          <w:color w:val="000000"/>
          <w:sz w:val="22"/>
          <w:szCs w:val="22"/>
        </w:rPr>
      </w:pPr>
      <w:hyperlink r:id="rId53" w:anchor="h.aev8xul50hok" w:history="1">
        <w:r>
          <w:rPr>
            <w:rStyle w:val="Hyperlink"/>
            <w:b/>
            <w:bCs/>
            <w:sz w:val="28"/>
            <w:szCs w:val="28"/>
          </w:rPr>
          <w:t>4.1 DISCUSSION</w:t>
        </w:r>
      </w:hyperlink>
      <w:hyperlink r:id="rId54" w:anchor="h.aev8xul50hok" w:history="1">
        <w:r>
          <w:rPr>
            <w:rStyle w:val="Hyperlink"/>
            <w:sz w:val="28"/>
            <w:szCs w:val="28"/>
          </w:rPr>
          <w:t>        18</w:t>
        </w:r>
      </w:hyperlink>
    </w:p>
    <w:p w14:paraId="53F5550A" w14:textId="77777777" w:rsidR="00CD776A" w:rsidRDefault="00CD776A">
      <w:pPr>
        <w:pStyle w:val="NormalWeb"/>
        <w:spacing w:before="0" w:beforeAutospacing="0" w:after="0" w:afterAutospacing="0"/>
        <w:rPr>
          <w:rFonts w:ascii="Calibri" w:hAnsi="Calibri" w:cs="Calibri"/>
          <w:color w:val="000000"/>
          <w:sz w:val="22"/>
          <w:szCs w:val="22"/>
        </w:rPr>
      </w:pPr>
      <w:hyperlink r:id="rId55" w:anchor="h.bj2udi5r2715" w:history="1">
        <w:r>
          <w:rPr>
            <w:rStyle w:val="Hyperlink"/>
            <w:b/>
            <w:bCs/>
            <w:sz w:val="28"/>
            <w:szCs w:val="28"/>
          </w:rPr>
          <w:t>4.2 Conclusion</w:t>
        </w:r>
      </w:hyperlink>
      <w:hyperlink r:id="rId56" w:anchor="h.bj2udi5r2715" w:history="1">
        <w:r>
          <w:rPr>
            <w:rStyle w:val="Hyperlink"/>
            <w:sz w:val="28"/>
            <w:szCs w:val="28"/>
          </w:rPr>
          <w:t>        21</w:t>
        </w:r>
      </w:hyperlink>
    </w:p>
    <w:p w14:paraId="05CC39E0" w14:textId="77777777" w:rsidR="00CD776A" w:rsidRDefault="00CD776A">
      <w:pPr>
        <w:pStyle w:val="NormalWeb"/>
        <w:spacing w:before="0" w:beforeAutospacing="0" w:after="0" w:afterAutospacing="0"/>
        <w:rPr>
          <w:rFonts w:ascii="Calibri" w:hAnsi="Calibri" w:cs="Calibri"/>
          <w:color w:val="000000"/>
          <w:sz w:val="22"/>
          <w:szCs w:val="22"/>
        </w:rPr>
      </w:pPr>
      <w:hyperlink r:id="rId57" w:anchor="h.xmpwzweqvn8l" w:history="1">
        <w:r>
          <w:rPr>
            <w:rStyle w:val="Hyperlink"/>
            <w:b/>
            <w:bCs/>
            <w:sz w:val="28"/>
            <w:szCs w:val="28"/>
          </w:rPr>
          <w:t>REFERENCES</w:t>
        </w:r>
      </w:hyperlink>
      <w:hyperlink r:id="rId58" w:anchor="h.xmpwzweqvn8l" w:history="1">
        <w:r>
          <w:rPr>
            <w:rStyle w:val="Hyperlink"/>
            <w:sz w:val="28"/>
            <w:szCs w:val="28"/>
          </w:rPr>
          <w:t>        22</w:t>
        </w:r>
      </w:hyperlink>
    </w:p>
    <w:p w14:paraId="06D506AB" w14:textId="77777777" w:rsidR="00CD776A" w:rsidRDefault="00CD776A">
      <w:pPr>
        <w:pStyle w:val="NormalWeb"/>
        <w:spacing w:before="0" w:beforeAutospacing="0" w:after="0" w:afterAutospacing="0"/>
        <w:jc w:val="center"/>
        <w:rPr>
          <w:rFonts w:ascii="Calibri" w:hAnsi="Calibri" w:cs="Calibri"/>
          <w:color w:val="000000"/>
          <w:sz w:val="22"/>
          <w:szCs w:val="22"/>
        </w:rPr>
      </w:pPr>
      <w:r>
        <w:rPr>
          <w:b/>
          <w:bCs/>
          <w:color w:val="000000"/>
          <w:sz w:val="28"/>
          <w:szCs w:val="28"/>
        </w:rPr>
        <w:t>LIST OF TABLES</w:t>
      </w:r>
    </w:p>
    <w:p w14:paraId="356D7BC1" w14:textId="77777777" w:rsidR="00CD776A" w:rsidRDefault="00CD776A">
      <w:pPr>
        <w:pStyle w:val="NormalWeb"/>
        <w:spacing w:before="0" w:beforeAutospacing="0" w:after="0" w:afterAutospacing="0"/>
        <w:rPr>
          <w:rFonts w:ascii="Calibri" w:hAnsi="Calibri" w:cs="Calibri"/>
          <w:color w:val="000000"/>
          <w:sz w:val="22"/>
          <w:szCs w:val="22"/>
        </w:rPr>
      </w:pPr>
      <w:r>
        <w:rPr>
          <w:color w:val="000000"/>
          <w:sz w:val="28"/>
          <w:szCs w:val="28"/>
        </w:rPr>
        <w:t>Table 1: Zone of Inhibition (mm) of Aqueous Extract of </w:t>
      </w:r>
      <w:proofErr w:type="spellStart"/>
      <w:r>
        <w:rPr>
          <w:i/>
          <w:iCs/>
          <w:color w:val="000000"/>
          <w:sz w:val="28"/>
          <w:szCs w:val="28"/>
        </w:rPr>
        <w:t>Calotropis</w:t>
      </w:r>
      <w:proofErr w:type="spellEnd"/>
      <w:r>
        <w:rPr>
          <w:i/>
          <w:iCs/>
          <w:color w:val="000000"/>
          <w:sz w:val="28"/>
          <w:szCs w:val="28"/>
        </w:rPr>
        <w:t xml:space="preserve"> </w:t>
      </w:r>
      <w:proofErr w:type="spellStart"/>
      <w:r>
        <w:rPr>
          <w:i/>
          <w:iCs/>
          <w:color w:val="000000"/>
          <w:sz w:val="28"/>
          <w:szCs w:val="28"/>
        </w:rPr>
        <w:t>procera</w:t>
      </w:r>
      <w:proofErr w:type="spellEnd"/>
      <w:r>
        <w:rPr>
          <w:color w:val="000000"/>
          <w:sz w:val="28"/>
          <w:szCs w:val="28"/>
        </w:rPr>
        <w:t> against E. coli……………………………………………….……………..16</w:t>
      </w:r>
    </w:p>
    <w:p w14:paraId="44316657" w14:textId="77777777" w:rsidR="00CD776A" w:rsidRDefault="00CD776A">
      <w:pPr>
        <w:pStyle w:val="NormalWeb"/>
        <w:spacing w:before="0" w:beforeAutospacing="0" w:after="0" w:afterAutospacing="0"/>
        <w:rPr>
          <w:rFonts w:ascii="Calibri" w:hAnsi="Calibri" w:cs="Calibri"/>
          <w:color w:val="000000"/>
          <w:sz w:val="22"/>
          <w:szCs w:val="22"/>
        </w:rPr>
      </w:pPr>
      <w:r>
        <w:rPr>
          <w:color w:val="000000"/>
          <w:sz w:val="28"/>
          <w:szCs w:val="28"/>
        </w:rPr>
        <w:t xml:space="preserve">Table 2: Zone of Inhibition (mm) of </w:t>
      </w:r>
      <w:proofErr w:type="spellStart"/>
      <w:r>
        <w:rPr>
          <w:color w:val="000000"/>
          <w:sz w:val="28"/>
          <w:szCs w:val="28"/>
        </w:rPr>
        <w:t>Ethanolic</w:t>
      </w:r>
      <w:proofErr w:type="spellEnd"/>
      <w:r>
        <w:rPr>
          <w:color w:val="000000"/>
          <w:sz w:val="28"/>
          <w:szCs w:val="28"/>
        </w:rPr>
        <w:t xml:space="preserve"> Extract of </w:t>
      </w:r>
      <w:proofErr w:type="spellStart"/>
      <w:r>
        <w:rPr>
          <w:i/>
          <w:iCs/>
          <w:color w:val="000000"/>
          <w:sz w:val="28"/>
          <w:szCs w:val="28"/>
        </w:rPr>
        <w:t>Calotropis</w:t>
      </w:r>
      <w:proofErr w:type="spellEnd"/>
      <w:r>
        <w:rPr>
          <w:i/>
          <w:iCs/>
          <w:color w:val="000000"/>
          <w:sz w:val="28"/>
          <w:szCs w:val="28"/>
        </w:rPr>
        <w:t xml:space="preserve"> </w:t>
      </w:r>
      <w:proofErr w:type="spellStart"/>
      <w:r>
        <w:rPr>
          <w:i/>
          <w:iCs/>
          <w:color w:val="000000"/>
          <w:sz w:val="28"/>
          <w:szCs w:val="28"/>
        </w:rPr>
        <w:t>procera</w:t>
      </w:r>
      <w:proofErr w:type="spellEnd"/>
      <w:r>
        <w:rPr>
          <w:color w:val="000000"/>
          <w:sz w:val="28"/>
          <w:szCs w:val="28"/>
        </w:rPr>
        <w:t> against </w:t>
      </w:r>
      <w:r>
        <w:rPr>
          <w:i/>
          <w:iCs/>
          <w:color w:val="000000"/>
          <w:sz w:val="28"/>
          <w:szCs w:val="28"/>
        </w:rPr>
        <w:t>E. coli</w:t>
      </w:r>
      <w:r>
        <w:rPr>
          <w:color w:val="000000"/>
          <w:sz w:val="28"/>
          <w:szCs w:val="28"/>
        </w:rPr>
        <w:t>…………………………………………………………..….17</w:t>
      </w:r>
    </w:p>
    <w:p w14:paraId="362FFF88" w14:textId="77777777" w:rsidR="00CD776A" w:rsidRDefault="00CD776A">
      <w:pPr>
        <w:pStyle w:val="NormalWeb"/>
        <w:spacing w:before="0" w:beforeAutospacing="0" w:after="0" w:afterAutospacing="0"/>
        <w:rPr>
          <w:rFonts w:ascii="Calibri" w:hAnsi="Calibri" w:cs="Calibri"/>
          <w:color w:val="000000"/>
          <w:sz w:val="22"/>
          <w:szCs w:val="22"/>
        </w:rPr>
      </w:pPr>
      <w:r>
        <w:rPr>
          <w:color w:val="000000"/>
          <w:sz w:val="28"/>
          <w:szCs w:val="28"/>
        </w:rPr>
        <w:t xml:space="preserve">Table 3 Comparative Antimicrobial Activity of Aqueous and </w:t>
      </w:r>
      <w:proofErr w:type="spellStart"/>
      <w:r>
        <w:rPr>
          <w:color w:val="000000"/>
          <w:sz w:val="28"/>
          <w:szCs w:val="28"/>
        </w:rPr>
        <w:t>Ethanolic</w:t>
      </w:r>
      <w:proofErr w:type="spellEnd"/>
      <w:r>
        <w:rPr>
          <w:color w:val="000000"/>
          <w:sz w:val="28"/>
          <w:szCs w:val="28"/>
        </w:rPr>
        <w:t xml:space="preserve"> Extracts……………………………………………………………………17</w:t>
      </w:r>
    </w:p>
    <w:p w14:paraId="6A6ADBC5" w14:textId="77777777" w:rsidR="00CD776A" w:rsidRDefault="00CD776A">
      <w:pPr>
        <w:pStyle w:val="NormalWeb"/>
        <w:spacing w:before="0" w:beforeAutospacing="0" w:after="0" w:afterAutospacing="0"/>
        <w:jc w:val="center"/>
        <w:rPr>
          <w:rFonts w:ascii="Calibri" w:hAnsi="Calibri" w:cs="Calibri"/>
          <w:color w:val="000000"/>
          <w:sz w:val="22"/>
          <w:szCs w:val="22"/>
        </w:rPr>
      </w:pPr>
      <w:r>
        <w:rPr>
          <w:b/>
          <w:bCs/>
          <w:color w:val="000000"/>
          <w:sz w:val="28"/>
          <w:szCs w:val="28"/>
        </w:rPr>
        <w:t>ABSTRACT</w:t>
      </w:r>
    </w:p>
    <w:p w14:paraId="207E0CD4" w14:textId="77777777" w:rsidR="00CD776A" w:rsidRDefault="00CD776A">
      <w:pPr>
        <w:pStyle w:val="NormalWeb"/>
        <w:spacing w:before="0" w:beforeAutospacing="0" w:after="0" w:afterAutospacing="0"/>
        <w:jc w:val="both"/>
        <w:rPr>
          <w:rFonts w:ascii="Calibri" w:hAnsi="Calibri" w:cs="Calibri"/>
          <w:color w:val="000000"/>
          <w:sz w:val="22"/>
          <w:szCs w:val="22"/>
        </w:rPr>
      </w:pPr>
      <w:r>
        <w:rPr>
          <w:color w:val="000000"/>
          <w:sz w:val="28"/>
          <w:szCs w:val="28"/>
        </w:rPr>
        <w:t>The growing resistance of fungal pathogens to conventional antifungal agents has necessitated the exploration of alternative therapies from natural sources. </w:t>
      </w:r>
      <w:proofErr w:type="spellStart"/>
      <w:r>
        <w:rPr>
          <w:i/>
          <w:iCs/>
          <w:color w:val="000000"/>
          <w:sz w:val="28"/>
          <w:szCs w:val="28"/>
        </w:rPr>
        <w:t>Calotropis</w:t>
      </w:r>
      <w:proofErr w:type="spellEnd"/>
      <w:r>
        <w:rPr>
          <w:i/>
          <w:iCs/>
          <w:color w:val="000000"/>
          <w:sz w:val="28"/>
          <w:szCs w:val="28"/>
        </w:rPr>
        <w:t xml:space="preserve"> </w:t>
      </w:r>
      <w:proofErr w:type="spellStart"/>
      <w:r>
        <w:rPr>
          <w:i/>
          <w:iCs/>
          <w:color w:val="000000"/>
          <w:sz w:val="28"/>
          <w:szCs w:val="28"/>
        </w:rPr>
        <w:t>procera</w:t>
      </w:r>
      <w:proofErr w:type="spellEnd"/>
      <w:r>
        <w:rPr>
          <w:color w:val="000000"/>
          <w:sz w:val="28"/>
          <w:szCs w:val="28"/>
        </w:rPr>
        <w:t xml:space="preserve">, commonly known as </w:t>
      </w:r>
      <w:proofErr w:type="spellStart"/>
      <w:r>
        <w:rPr>
          <w:color w:val="000000"/>
          <w:sz w:val="28"/>
          <w:szCs w:val="28"/>
        </w:rPr>
        <w:t>Bombom</w:t>
      </w:r>
      <w:proofErr w:type="spellEnd"/>
      <w:r>
        <w:rPr>
          <w:color w:val="000000"/>
          <w:sz w:val="28"/>
          <w:szCs w:val="28"/>
        </w:rPr>
        <w:t xml:space="preserve"> leaf, is a medicinal plant traditionally used in the treatment of microbial infections. This study evaluated the antimicrobial potential of aqueous and </w:t>
      </w:r>
      <w:proofErr w:type="spellStart"/>
      <w:r>
        <w:rPr>
          <w:color w:val="000000"/>
          <w:sz w:val="28"/>
          <w:szCs w:val="28"/>
        </w:rPr>
        <w:t>ethanolic</w:t>
      </w:r>
      <w:proofErr w:type="spellEnd"/>
      <w:r>
        <w:rPr>
          <w:color w:val="000000"/>
          <w:sz w:val="28"/>
          <w:szCs w:val="28"/>
        </w:rPr>
        <w:t xml:space="preserve"> leaf extracts of </w:t>
      </w:r>
      <w:r>
        <w:rPr>
          <w:i/>
          <w:iCs/>
          <w:color w:val="000000"/>
          <w:sz w:val="28"/>
          <w:szCs w:val="28"/>
        </w:rPr>
        <w:t xml:space="preserve">C. </w:t>
      </w:r>
      <w:proofErr w:type="spellStart"/>
      <w:r>
        <w:rPr>
          <w:i/>
          <w:iCs/>
          <w:color w:val="000000"/>
          <w:sz w:val="28"/>
          <w:szCs w:val="28"/>
        </w:rPr>
        <w:t>procera</w:t>
      </w:r>
      <w:proofErr w:type="spellEnd"/>
      <w:r>
        <w:rPr>
          <w:color w:val="000000"/>
          <w:sz w:val="28"/>
          <w:szCs w:val="28"/>
        </w:rPr>
        <w:t> against </w:t>
      </w:r>
      <w:r>
        <w:rPr>
          <w:i/>
          <w:iCs/>
          <w:color w:val="000000"/>
          <w:sz w:val="28"/>
          <w:szCs w:val="28"/>
        </w:rPr>
        <w:t>Escherichia coli</w:t>
      </w:r>
      <w:r>
        <w:rPr>
          <w:color w:val="000000"/>
          <w:sz w:val="28"/>
          <w:szCs w:val="28"/>
        </w:rPr>
        <w:t> using the agar well diffusion method. Fresh leaves were collected, extracted using distilled water and ethanol, and tested on Nutrient Agar plates inoculated with </w:t>
      </w:r>
      <w:r>
        <w:rPr>
          <w:i/>
          <w:iCs/>
          <w:color w:val="000000"/>
          <w:sz w:val="28"/>
          <w:szCs w:val="28"/>
        </w:rPr>
        <w:t>E. coli</w:t>
      </w:r>
      <w:r>
        <w:rPr>
          <w:color w:val="000000"/>
          <w:sz w:val="28"/>
          <w:szCs w:val="28"/>
        </w:rPr>
        <w:t xml:space="preserve">. Results revealed that the </w:t>
      </w:r>
      <w:proofErr w:type="spellStart"/>
      <w:r>
        <w:rPr>
          <w:color w:val="000000"/>
          <w:sz w:val="28"/>
          <w:szCs w:val="28"/>
        </w:rPr>
        <w:t>ethanolic</w:t>
      </w:r>
      <w:proofErr w:type="spellEnd"/>
      <w:r>
        <w:rPr>
          <w:color w:val="000000"/>
          <w:sz w:val="28"/>
          <w:szCs w:val="28"/>
        </w:rPr>
        <w:t xml:space="preserve"> extract produced a significantly larger zone of inhibition (11.5 mm) compared to the aqueous extract (5.0 mm), while control wells showed no inhibition. These findings suggest that ethanol is a more effective solvent for extracting the bioactive compounds in </w:t>
      </w:r>
      <w:r>
        <w:rPr>
          <w:i/>
          <w:iCs/>
          <w:color w:val="000000"/>
          <w:sz w:val="28"/>
          <w:szCs w:val="28"/>
        </w:rPr>
        <w:t xml:space="preserve">C. </w:t>
      </w:r>
      <w:proofErr w:type="spellStart"/>
      <w:r>
        <w:rPr>
          <w:i/>
          <w:iCs/>
          <w:color w:val="000000"/>
          <w:sz w:val="28"/>
          <w:szCs w:val="28"/>
        </w:rPr>
        <w:t>procera</w:t>
      </w:r>
      <w:proofErr w:type="spellEnd"/>
      <w:r>
        <w:rPr>
          <w:color w:val="000000"/>
          <w:sz w:val="28"/>
          <w:szCs w:val="28"/>
        </w:rPr>
        <w:t xml:space="preserve">, likely including alkaloids, flavonoids, tannins, and </w:t>
      </w:r>
      <w:proofErr w:type="spellStart"/>
      <w:r>
        <w:rPr>
          <w:color w:val="000000"/>
          <w:sz w:val="28"/>
          <w:szCs w:val="28"/>
        </w:rPr>
        <w:t>saponins</w:t>
      </w:r>
      <w:proofErr w:type="spellEnd"/>
      <w:r>
        <w:rPr>
          <w:color w:val="000000"/>
          <w:sz w:val="28"/>
          <w:szCs w:val="28"/>
        </w:rPr>
        <w:t xml:space="preserve">. The study supports the traditional use of </w:t>
      </w:r>
      <w:proofErr w:type="spellStart"/>
      <w:r>
        <w:rPr>
          <w:color w:val="000000"/>
          <w:sz w:val="28"/>
          <w:szCs w:val="28"/>
        </w:rPr>
        <w:t>Bombom</w:t>
      </w:r>
      <w:proofErr w:type="spellEnd"/>
      <w:r>
        <w:rPr>
          <w:color w:val="000000"/>
          <w:sz w:val="28"/>
          <w:szCs w:val="28"/>
        </w:rPr>
        <w:t xml:space="preserve">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p w14:paraId="174AAC0D" w14:textId="77777777" w:rsidR="00280381" w:rsidRPr="001151F8" w:rsidRDefault="00701FA4" w:rsidP="001151F8">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t>CHAPTER ONE</w:t>
      </w:r>
    </w:p>
    <w:p w14:paraId="26B72C64" w14:textId="77777777" w:rsidR="00701FA4" w:rsidRPr="001151F8" w:rsidRDefault="00701FA4" w:rsidP="001151F8">
      <w:pPr>
        <w:pStyle w:val="ListParagraph"/>
        <w:numPr>
          <w:ilvl w:val="0"/>
          <w:numId w:val="1"/>
        </w:numPr>
        <w:spacing w:line="480" w:lineRule="auto"/>
        <w:jc w:val="both"/>
        <w:rPr>
          <w:rFonts w:ascii="Times New Roman" w:hAnsi="Times New Roman" w:cs="Times New Roman"/>
          <w:b/>
          <w:sz w:val="28"/>
          <w:szCs w:val="28"/>
        </w:rPr>
      </w:pPr>
      <w:r w:rsidRPr="001151F8">
        <w:rPr>
          <w:rFonts w:ascii="Times New Roman" w:hAnsi="Times New Roman" w:cs="Times New Roman"/>
          <w:b/>
          <w:sz w:val="28"/>
          <w:szCs w:val="28"/>
        </w:rPr>
        <w:t>INTRODUCTION</w:t>
      </w:r>
    </w:p>
    <w:p w14:paraId="5C2EBE9C" w14:textId="77777777" w:rsidR="00701FA4" w:rsidRPr="001151F8" w:rsidRDefault="00701FA4" w:rsidP="001151F8">
      <w:pPr>
        <w:pStyle w:val="NormalWeb"/>
        <w:spacing w:line="480" w:lineRule="auto"/>
        <w:jc w:val="both"/>
        <w:rPr>
          <w:sz w:val="28"/>
          <w:szCs w:val="28"/>
        </w:rPr>
      </w:pPr>
      <w:proofErr w:type="spellStart"/>
      <w:r w:rsidRPr="001151F8">
        <w:rPr>
          <w:rStyle w:val="Emphasis"/>
          <w:sz w:val="28"/>
          <w:szCs w:val="28"/>
        </w:rPr>
        <w:t>Calotropis</w:t>
      </w:r>
      <w:proofErr w:type="spellEnd"/>
      <w:r w:rsidRPr="001151F8">
        <w:rPr>
          <w:rStyle w:val="Emphasis"/>
          <w:sz w:val="28"/>
          <w:szCs w:val="28"/>
        </w:rPr>
        <w:t xml:space="preserve"> </w:t>
      </w:r>
      <w:proofErr w:type="spellStart"/>
      <w:r w:rsidRPr="001151F8">
        <w:rPr>
          <w:rStyle w:val="Emphasis"/>
          <w:sz w:val="28"/>
          <w:szCs w:val="28"/>
        </w:rPr>
        <w:t>procera</w:t>
      </w:r>
      <w:proofErr w:type="spellEnd"/>
      <w:r w:rsidRPr="001151F8">
        <w:rPr>
          <w:sz w:val="28"/>
          <w:szCs w:val="28"/>
        </w:rPr>
        <w:t xml:space="preserve">, commonly referred to as </w:t>
      </w:r>
      <w:proofErr w:type="spellStart"/>
      <w:r w:rsidRPr="001151F8">
        <w:rPr>
          <w:sz w:val="28"/>
          <w:szCs w:val="28"/>
        </w:rPr>
        <w:t>Bombom</w:t>
      </w:r>
      <w:proofErr w:type="spellEnd"/>
      <w:r w:rsidRPr="001151F8">
        <w:rPr>
          <w:sz w:val="28"/>
          <w:szCs w:val="28"/>
        </w:rPr>
        <w:t xml:space="preserve"> leaf in Nigeria, is a plant widely recognized in traditional medicine for its therapeutic potential. Belonging to the family </w:t>
      </w:r>
      <w:proofErr w:type="spellStart"/>
      <w:r w:rsidRPr="001151F8">
        <w:rPr>
          <w:sz w:val="28"/>
          <w:szCs w:val="28"/>
        </w:rPr>
        <w:t>Apocynaceae</w:t>
      </w:r>
      <w:proofErr w:type="spellEnd"/>
      <w:r w:rsidRPr="001151F8">
        <w:rPr>
          <w:sz w:val="28"/>
          <w:szCs w:val="28"/>
        </w:rPr>
        <w:t>, it is a fast-growing shrub typically found in tropical and subtropical regions. The plant has long been used in folk medicine for the treatment of various ailments such as leprosy, skin diseases, fever, and digestive disorders (</w:t>
      </w:r>
      <w:proofErr w:type="spellStart"/>
      <w:r w:rsidRPr="001151F8">
        <w:rPr>
          <w:sz w:val="28"/>
          <w:szCs w:val="28"/>
        </w:rPr>
        <w:t>Abdullahi</w:t>
      </w:r>
      <w:proofErr w:type="spellEnd"/>
      <w:r w:rsidRPr="001151F8">
        <w:rPr>
          <w:sz w:val="28"/>
          <w:szCs w:val="28"/>
        </w:rPr>
        <w:t xml:space="preserve"> et al., 2021). In recent years, scientific interest in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has grown due to its diverse phytochemical constituents including alkaloids, flavonoids, </w:t>
      </w:r>
      <w:proofErr w:type="spellStart"/>
      <w:r w:rsidRPr="001151F8">
        <w:rPr>
          <w:sz w:val="28"/>
          <w:szCs w:val="28"/>
        </w:rPr>
        <w:t>saponins</w:t>
      </w:r>
      <w:proofErr w:type="spellEnd"/>
      <w:r w:rsidRPr="001151F8">
        <w:rPr>
          <w:sz w:val="28"/>
          <w:szCs w:val="28"/>
        </w:rPr>
        <w:t>, tannins, and cardiac glycosides. These compounds are known to exhibit antimicrobial, antioxidant, anti-inflammatory, and notably, antifungal activities (</w:t>
      </w:r>
      <w:proofErr w:type="spellStart"/>
      <w:r w:rsidRPr="001151F8">
        <w:rPr>
          <w:sz w:val="28"/>
          <w:szCs w:val="28"/>
        </w:rPr>
        <w:t>Kazeem</w:t>
      </w:r>
      <w:proofErr w:type="spellEnd"/>
      <w:r w:rsidRPr="001151F8">
        <w:rPr>
          <w:sz w:val="28"/>
          <w:szCs w:val="28"/>
        </w:rPr>
        <w:t xml:space="preserve"> et al., 2023). The growing resistance of fungi to conventional antifungal drugs has prompted the need for alternative therapies from natural sources, placing </w:t>
      </w:r>
      <w:proofErr w:type="spellStart"/>
      <w:r w:rsidRPr="001151F8">
        <w:rPr>
          <w:rStyle w:val="Emphasis"/>
          <w:sz w:val="28"/>
          <w:szCs w:val="28"/>
        </w:rPr>
        <w:t>Calotropis</w:t>
      </w:r>
      <w:proofErr w:type="spellEnd"/>
      <w:r w:rsidRPr="001151F8">
        <w:rPr>
          <w:rStyle w:val="Emphasis"/>
          <w:sz w:val="28"/>
          <w:szCs w:val="28"/>
        </w:rPr>
        <w:t xml:space="preserve"> </w:t>
      </w:r>
      <w:proofErr w:type="spellStart"/>
      <w:r w:rsidRPr="001151F8">
        <w:rPr>
          <w:rStyle w:val="Emphasis"/>
          <w:sz w:val="28"/>
          <w:szCs w:val="28"/>
        </w:rPr>
        <w:t>procera</w:t>
      </w:r>
      <w:proofErr w:type="spellEnd"/>
      <w:r w:rsidRPr="001151F8">
        <w:rPr>
          <w:sz w:val="28"/>
          <w:szCs w:val="28"/>
        </w:rPr>
        <w:t xml:space="preserve"> in the spotlight.</w:t>
      </w:r>
    </w:p>
    <w:p w14:paraId="08534F0D" w14:textId="77777777" w:rsidR="00701FA4" w:rsidRPr="001151F8" w:rsidRDefault="00701FA4" w:rsidP="001151F8">
      <w:pPr>
        <w:pStyle w:val="NormalWeb"/>
        <w:spacing w:line="480" w:lineRule="auto"/>
        <w:jc w:val="both"/>
        <w:rPr>
          <w:sz w:val="28"/>
          <w:szCs w:val="28"/>
        </w:rPr>
      </w:pPr>
      <w:r w:rsidRPr="001151F8">
        <w:rPr>
          <w:sz w:val="28"/>
          <w:szCs w:val="28"/>
        </w:rPr>
        <w:t xml:space="preserve">Fungal infections remain a major global health concern, particularly in immunocompromised individuals. Opportunistic fungi like </w:t>
      </w:r>
      <w:r w:rsidRPr="001151F8">
        <w:rPr>
          <w:rStyle w:val="Emphasis"/>
          <w:sz w:val="28"/>
          <w:szCs w:val="28"/>
        </w:rPr>
        <w:t xml:space="preserve">Candida </w:t>
      </w:r>
      <w:proofErr w:type="spellStart"/>
      <w:r w:rsidRPr="001151F8">
        <w:rPr>
          <w:rStyle w:val="Emphasis"/>
          <w:sz w:val="28"/>
          <w:szCs w:val="28"/>
        </w:rPr>
        <w:t>albicans</w:t>
      </w:r>
      <w:proofErr w:type="spellEnd"/>
      <w:r w:rsidRPr="001151F8">
        <w:rPr>
          <w:sz w:val="28"/>
          <w:szCs w:val="28"/>
        </w:rPr>
        <w:t xml:space="preserve">, </w:t>
      </w:r>
      <w:proofErr w:type="spellStart"/>
      <w:r w:rsidRPr="001151F8">
        <w:rPr>
          <w:rStyle w:val="Emphasis"/>
          <w:sz w:val="28"/>
          <w:szCs w:val="28"/>
        </w:rPr>
        <w:t>Aspergillus</w:t>
      </w:r>
      <w:proofErr w:type="spellEnd"/>
      <w:r w:rsidRPr="001151F8">
        <w:rPr>
          <w:rStyle w:val="Emphasis"/>
          <w:sz w:val="28"/>
          <w:szCs w:val="28"/>
        </w:rPr>
        <w:t xml:space="preserve"> </w:t>
      </w:r>
      <w:proofErr w:type="spellStart"/>
      <w:r w:rsidRPr="001151F8">
        <w:rPr>
          <w:rStyle w:val="Emphasis"/>
          <w:sz w:val="28"/>
          <w:szCs w:val="28"/>
        </w:rPr>
        <w:t>fumigatus</w:t>
      </w:r>
      <w:proofErr w:type="spellEnd"/>
      <w:r w:rsidRPr="001151F8">
        <w:rPr>
          <w:sz w:val="28"/>
          <w:szCs w:val="28"/>
        </w:rPr>
        <w:t xml:space="preserve">, and </w:t>
      </w:r>
      <w:r w:rsidRPr="001151F8">
        <w:rPr>
          <w:rStyle w:val="Emphasis"/>
          <w:sz w:val="28"/>
          <w:szCs w:val="28"/>
        </w:rPr>
        <w:t xml:space="preserve">Cryptococcus </w:t>
      </w:r>
      <w:proofErr w:type="spellStart"/>
      <w:r w:rsidRPr="001151F8">
        <w:rPr>
          <w:rStyle w:val="Emphasis"/>
          <w:sz w:val="28"/>
          <w:szCs w:val="28"/>
        </w:rPr>
        <w:t>neoformans</w:t>
      </w:r>
      <w:proofErr w:type="spellEnd"/>
      <w:r w:rsidRPr="001151F8">
        <w:rPr>
          <w:sz w:val="28"/>
          <w:szCs w:val="28"/>
        </w:rPr>
        <w:t xml:space="preserve"> have demonstrated increased resistance to first-line antifungal agents (</w:t>
      </w:r>
      <w:proofErr w:type="spellStart"/>
      <w:r w:rsidRPr="001151F8">
        <w:rPr>
          <w:sz w:val="28"/>
          <w:szCs w:val="28"/>
        </w:rPr>
        <w:t>Chikere</w:t>
      </w:r>
      <w:proofErr w:type="spellEnd"/>
      <w:r w:rsidRPr="001151F8">
        <w:rPr>
          <w:sz w:val="28"/>
          <w:szCs w:val="28"/>
        </w:rPr>
        <w:t xml:space="preserv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w:t>
      </w:r>
      <w:proofErr w:type="spellStart"/>
      <w:r w:rsidRPr="001151F8">
        <w:rPr>
          <w:sz w:val="28"/>
          <w:szCs w:val="28"/>
        </w:rPr>
        <w:t>Oyetayo</w:t>
      </w:r>
      <w:proofErr w:type="spellEnd"/>
      <w:r w:rsidRPr="001151F8">
        <w:rPr>
          <w:sz w:val="28"/>
          <w:szCs w:val="28"/>
        </w:rPr>
        <w:t xml:space="preserve"> and </w:t>
      </w:r>
      <w:proofErr w:type="spellStart"/>
      <w:r w:rsidRPr="001151F8">
        <w:rPr>
          <w:sz w:val="28"/>
          <w:szCs w:val="28"/>
        </w:rPr>
        <w:t>Ajayi</w:t>
      </w:r>
      <w:proofErr w:type="spellEnd"/>
      <w:r w:rsidRPr="001151F8">
        <w:rPr>
          <w:sz w:val="28"/>
          <w:szCs w:val="28"/>
        </w:rPr>
        <w:t xml:space="preserve"> (2021), traditional medicinal plants are not only cost-effective but also culturally acceptable in low-resource settings. </w:t>
      </w:r>
      <w:proofErr w:type="spellStart"/>
      <w:r w:rsidRPr="001151F8">
        <w:rPr>
          <w:rStyle w:val="Emphasis"/>
          <w:sz w:val="28"/>
          <w:szCs w:val="28"/>
        </w:rPr>
        <w:t>Calotropis</w:t>
      </w:r>
      <w:proofErr w:type="spellEnd"/>
      <w:r w:rsidRPr="001151F8">
        <w:rPr>
          <w:rStyle w:val="Emphasis"/>
          <w:sz w:val="28"/>
          <w:szCs w:val="28"/>
        </w:rPr>
        <w:t xml:space="preserve"> </w:t>
      </w:r>
      <w:proofErr w:type="spellStart"/>
      <w:r w:rsidRPr="001151F8">
        <w:rPr>
          <w:rStyle w:val="Emphasis"/>
          <w:sz w:val="28"/>
          <w:szCs w:val="28"/>
        </w:rPr>
        <w:t>procera</w:t>
      </w:r>
      <w:proofErr w:type="spellEnd"/>
      <w:r w:rsidRPr="001151F8">
        <w:rPr>
          <w:sz w:val="28"/>
          <w:szCs w:val="28"/>
        </w:rPr>
        <w:t xml:space="preserve"> stands out due to its </w:t>
      </w:r>
      <w:proofErr w:type="spellStart"/>
      <w:r w:rsidRPr="001151F8">
        <w:rPr>
          <w:sz w:val="28"/>
          <w:szCs w:val="28"/>
        </w:rPr>
        <w:t>ethnopharmacological</w:t>
      </w:r>
      <w:proofErr w:type="spellEnd"/>
      <w:r w:rsidRPr="001151F8">
        <w:rPr>
          <w:sz w:val="28"/>
          <w:szCs w:val="28"/>
        </w:rPr>
        <w:t xml:space="preserve"> background and the presence of compounds that inhibit fungal growth by disrupting cell wall integrity and metabolic pathways (</w:t>
      </w:r>
      <w:proofErr w:type="spellStart"/>
      <w:r w:rsidRPr="001151F8">
        <w:rPr>
          <w:sz w:val="28"/>
          <w:szCs w:val="28"/>
        </w:rPr>
        <w:t>Eze</w:t>
      </w:r>
      <w:proofErr w:type="spellEnd"/>
      <w:r w:rsidRPr="001151F8">
        <w:rPr>
          <w:sz w:val="28"/>
          <w:szCs w:val="28"/>
        </w:rPr>
        <w:t xml:space="preserve"> et al., 2023).</w:t>
      </w:r>
    </w:p>
    <w:p w14:paraId="7F0C5A2B" w14:textId="77777777" w:rsidR="00701FA4" w:rsidRPr="001151F8" w:rsidRDefault="00701FA4" w:rsidP="001151F8">
      <w:pPr>
        <w:pStyle w:val="NormalWeb"/>
        <w:spacing w:line="480" w:lineRule="auto"/>
        <w:jc w:val="both"/>
        <w:rPr>
          <w:sz w:val="28"/>
          <w:szCs w:val="28"/>
        </w:rPr>
      </w:pPr>
      <w:r w:rsidRPr="001151F8">
        <w:rPr>
          <w:sz w:val="28"/>
          <w:szCs w:val="28"/>
        </w:rPr>
        <w:t xml:space="preserve">Several studies have documented the antifungal effects of different parts of </w:t>
      </w:r>
      <w:proofErr w:type="spellStart"/>
      <w:r w:rsidRPr="001151F8">
        <w:rPr>
          <w:rStyle w:val="Emphasis"/>
          <w:sz w:val="28"/>
          <w:szCs w:val="28"/>
        </w:rPr>
        <w:t>Calotropis</w:t>
      </w:r>
      <w:proofErr w:type="spellEnd"/>
      <w:r w:rsidRPr="001151F8">
        <w:rPr>
          <w:rStyle w:val="Emphasis"/>
          <w:sz w:val="28"/>
          <w:szCs w:val="28"/>
        </w:rPr>
        <w:t xml:space="preserve"> </w:t>
      </w:r>
      <w:proofErr w:type="spellStart"/>
      <w:r w:rsidRPr="001151F8">
        <w:rPr>
          <w:rStyle w:val="Emphasis"/>
          <w:sz w:val="28"/>
          <w:szCs w:val="28"/>
        </w:rPr>
        <w:t>procera</w:t>
      </w:r>
      <w:proofErr w:type="spellEnd"/>
      <w:r w:rsidRPr="001151F8">
        <w:rPr>
          <w:sz w:val="28"/>
          <w:szCs w:val="28"/>
        </w:rPr>
        <w:t xml:space="preserve">, including its leaves, latex, and bark. The latex in particular has been reported to contain proteolytic enzymes and </w:t>
      </w:r>
      <w:proofErr w:type="spellStart"/>
      <w:r w:rsidRPr="001151F8">
        <w:rPr>
          <w:sz w:val="28"/>
          <w:szCs w:val="28"/>
        </w:rPr>
        <w:t>cardenolides</w:t>
      </w:r>
      <w:proofErr w:type="spellEnd"/>
      <w:r w:rsidRPr="001151F8">
        <w:rPr>
          <w:sz w:val="28"/>
          <w:szCs w:val="28"/>
        </w:rPr>
        <w:t>, which contribute to its antimicrobial and cytotoxic properties (</w:t>
      </w:r>
      <w:proofErr w:type="spellStart"/>
      <w:r w:rsidRPr="001151F8">
        <w:rPr>
          <w:sz w:val="28"/>
          <w:szCs w:val="28"/>
        </w:rPr>
        <w:t>Ayoade</w:t>
      </w:r>
      <w:proofErr w:type="spellEnd"/>
      <w:r w:rsidRPr="001151F8">
        <w:rPr>
          <w:sz w:val="28"/>
          <w:szCs w:val="28"/>
        </w:rPr>
        <w:t xml:space="preserve"> et al., 2020). When applied against pathogenic fungi, extracts from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have shown inhibitory zones comparable to standard antifungal drugs such as ketoconazole and fluconazole. For instance, a study by Musa et al. (2021) demonstrated that </w:t>
      </w:r>
      <w:proofErr w:type="spellStart"/>
      <w:r w:rsidRPr="001151F8">
        <w:rPr>
          <w:sz w:val="28"/>
          <w:szCs w:val="28"/>
        </w:rPr>
        <w:t>ethanolic</w:t>
      </w:r>
      <w:proofErr w:type="spellEnd"/>
      <w:r w:rsidRPr="001151F8">
        <w:rPr>
          <w:sz w:val="28"/>
          <w:szCs w:val="28"/>
        </w:rPr>
        <w:t xml:space="preserve"> leaf extract of </w:t>
      </w:r>
      <w:proofErr w:type="spellStart"/>
      <w:r w:rsidRPr="001151F8">
        <w:rPr>
          <w:rStyle w:val="Emphasis"/>
          <w:sz w:val="28"/>
          <w:szCs w:val="28"/>
        </w:rPr>
        <w:t>Calotropis</w:t>
      </w:r>
      <w:proofErr w:type="spellEnd"/>
      <w:r w:rsidRPr="001151F8">
        <w:rPr>
          <w:rStyle w:val="Emphasis"/>
          <w:sz w:val="28"/>
          <w:szCs w:val="28"/>
        </w:rPr>
        <w:t xml:space="preserve"> </w:t>
      </w:r>
      <w:proofErr w:type="spellStart"/>
      <w:r w:rsidRPr="001151F8">
        <w:rPr>
          <w:rStyle w:val="Emphasis"/>
          <w:sz w:val="28"/>
          <w:szCs w:val="28"/>
        </w:rPr>
        <w:t>procera</w:t>
      </w:r>
      <w:proofErr w:type="spellEnd"/>
      <w:r w:rsidRPr="001151F8">
        <w:rPr>
          <w:sz w:val="28"/>
          <w:szCs w:val="28"/>
        </w:rPr>
        <w:t xml:space="preserve"> exhibited strong antifungal activity against </w:t>
      </w:r>
      <w:r w:rsidRPr="001151F8">
        <w:rPr>
          <w:rStyle w:val="Emphasis"/>
          <w:sz w:val="28"/>
          <w:szCs w:val="28"/>
        </w:rPr>
        <w:t xml:space="preserve">Candida </w:t>
      </w:r>
      <w:proofErr w:type="spellStart"/>
      <w:r w:rsidRPr="001151F8">
        <w:rPr>
          <w:rStyle w:val="Emphasis"/>
          <w:sz w:val="28"/>
          <w:szCs w:val="28"/>
        </w:rPr>
        <w:t>tropicalis</w:t>
      </w:r>
      <w:proofErr w:type="spellEnd"/>
      <w:r w:rsidRPr="001151F8">
        <w:rPr>
          <w:sz w:val="28"/>
          <w:szCs w:val="28"/>
        </w:rPr>
        <w:t xml:space="preserve"> and </w:t>
      </w:r>
      <w:proofErr w:type="spellStart"/>
      <w:r w:rsidRPr="001151F8">
        <w:rPr>
          <w:rStyle w:val="Emphasis"/>
          <w:sz w:val="28"/>
          <w:szCs w:val="28"/>
        </w:rPr>
        <w:t>Trichophyton</w:t>
      </w:r>
      <w:proofErr w:type="spellEnd"/>
      <w:r w:rsidRPr="001151F8">
        <w:rPr>
          <w:rStyle w:val="Emphasis"/>
          <w:sz w:val="28"/>
          <w:szCs w:val="28"/>
        </w:rPr>
        <w:t xml:space="preserve"> </w:t>
      </w:r>
      <w:proofErr w:type="spellStart"/>
      <w:r w:rsidRPr="001151F8">
        <w:rPr>
          <w:rStyle w:val="Emphasis"/>
          <w:sz w:val="28"/>
          <w:szCs w:val="28"/>
        </w:rPr>
        <w:t>mentagrophytes</w:t>
      </w:r>
      <w:proofErr w:type="spellEnd"/>
      <w:r w:rsidRPr="001151F8">
        <w:rPr>
          <w:sz w:val="28"/>
          <w:szCs w:val="28"/>
        </w:rPr>
        <w:t>. These findings reinforce the potential of the plant as a viable source of antifungal agents.</w:t>
      </w:r>
    </w:p>
    <w:p w14:paraId="17EC2985" w14:textId="77777777" w:rsidR="00701FA4" w:rsidRPr="001151F8" w:rsidRDefault="00701FA4" w:rsidP="001151F8">
      <w:pPr>
        <w:pStyle w:val="NormalWeb"/>
        <w:spacing w:line="480" w:lineRule="auto"/>
        <w:jc w:val="both"/>
        <w:rPr>
          <w:sz w:val="28"/>
          <w:szCs w:val="28"/>
        </w:rPr>
      </w:pPr>
      <w:r w:rsidRPr="001151F8">
        <w:rPr>
          <w:sz w:val="28"/>
          <w:szCs w:val="28"/>
        </w:rPr>
        <w:t xml:space="preserve">The mechanism of antifungal activity in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is thought to involve disruption of fungal cell membranes, inhibition of </w:t>
      </w:r>
      <w:proofErr w:type="spellStart"/>
      <w:r w:rsidRPr="001151F8">
        <w:rPr>
          <w:sz w:val="28"/>
          <w:szCs w:val="28"/>
        </w:rPr>
        <w:t>ergosterol</w:t>
      </w:r>
      <w:proofErr w:type="spellEnd"/>
      <w:r w:rsidRPr="001151F8">
        <w:rPr>
          <w:sz w:val="28"/>
          <w:szCs w:val="28"/>
        </w:rPr>
        <w:t xml:space="preserve"> synthesis, and interference with fungal DNA replication (Suleiman et al., 2022). Phytochemicals like flavonoids and alkaloids interact with fungal cell components, leading to leakage of intracellular contents and cell death. Furthermore, tannins and </w:t>
      </w:r>
      <w:proofErr w:type="spellStart"/>
      <w:r w:rsidRPr="001151F8">
        <w:rPr>
          <w:sz w:val="28"/>
          <w:szCs w:val="28"/>
        </w:rPr>
        <w:t>saponins</w:t>
      </w:r>
      <w:proofErr w:type="spellEnd"/>
      <w:r w:rsidRPr="001151F8">
        <w:rPr>
          <w:sz w:val="28"/>
          <w:szCs w:val="28"/>
        </w:rPr>
        <w:t xml:space="preserve">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w:t>
      </w:r>
      <w:proofErr w:type="spellStart"/>
      <w:r w:rsidRPr="001151F8">
        <w:rPr>
          <w:sz w:val="28"/>
          <w:szCs w:val="28"/>
        </w:rPr>
        <w:t>pharmacognosy</w:t>
      </w:r>
      <w:proofErr w:type="spellEnd"/>
      <w:r w:rsidRPr="001151F8">
        <w:rPr>
          <w:sz w:val="28"/>
          <w:szCs w:val="28"/>
        </w:rPr>
        <w:t xml:space="preserve"> and drug discovery research.</w:t>
      </w:r>
    </w:p>
    <w:p w14:paraId="5A019D92" w14:textId="77777777" w:rsidR="00701FA4" w:rsidRPr="001151F8" w:rsidRDefault="00701FA4" w:rsidP="001151F8">
      <w:pPr>
        <w:pStyle w:val="NormalWeb"/>
        <w:spacing w:line="480" w:lineRule="auto"/>
        <w:jc w:val="both"/>
        <w:rPr>
          <w:sz w:val="28"/>
          <w:szCs w:val="28"/>
        </w:rPr>
      </w:pPr>
      <w:r w:rsidRPr="001151F8">
        <w:rPr>
          <w:sz w:val="28"/>
          <w:szCs w:val="28"/>
        </w:rPr>
        <w:t xml:space="preserve">Geographically, </w:t>
      </w:r>
      <w:proofErr w:type="spellStart"/>
      <w:r w:rsidRPr="001151F8">
        <w:rPr>
          <w:rStyle w:val="Emphasis"/>
          <w:sz w:val="28"/>
          <w:szCs w:val="28"/>
        </w:rPr>
        <w:t>Calotropis</w:t>
      </w:r>
      <w:proofErr w:type="spellEnd"/>
      <w:r w:rsidRPr="001151F8">
        <w:rPr>
          <w:rStyle w:val="Emphasis"/>
          <w:sz w:val="28"/>
          <w:szCs w:val="28"/>
        </w:rPr>
        <w:t xml:space="preserve"> </w:t>
      </w:r>
      <w:proofErr w:type="spellStart"/>
      <w:r w:rsidRPr="001151F8">
        <w:rPr>
          <w:rStyle w:val="Emphasis"/>
          <w:sz w:val="28"/>
          <w:szCs w:val="28"/>
        </w:rPr>
        <w:t>procera</w:t>
      </w:r>
      <w:proofErr w:type="spellEnd"/>
      <w:r w:rsidRPr="001151F8">
        <w:rPr>
          <w:sz w:val="28"/>
          <w:szCs w:val="28"/>
        </w:rPr>
        <w:t xml:space="preserve"> is abundant in West Africa, Asia, and parts of the Middle East, making it a highly accessible and sustainable source of phytochemicals. In Nigeria, particularly in the northern and southwestern regions, the </w:t>
      </w:r>
      <w:proofErr w:type="spellStart"/>
      <w:r w:rsidRPr="001151F8">
        <w:rPr>
          <w:sz w:val="28"/>
          <w:szCs w:val="28"/>
        </w:rPr>
        <w:t>Bombom</w:t>
      </w:r>
      <w:proofErr w:type="spellEnd"/>
      <w:r w:rsidRPr="001151F8">
        <w:rPr>
          <w:sz w:val="28"/>
          <w:szCs w:val="28"/>
        </w:rPr>
        <w:t xml:space="preserve"> leaf is frequently used in herbal preparations (Baba et al., 2021). Due to its availability and minimal cultivation requirements,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is an excellent candidate for large-scale extraction and antifungal formulation. Moreover, studies have indicated that extraction solvents such as ethanol, methanol, and chloroform yield more potent antifungal compounds compared to aqueous extracts (</w:t>
      </w:r>
      <w:proofErr w:type="spellStart"/>
      <w:r w:rsidRPr="001151F8">
        <w:rPr>
          <w:sz w:val="28"/>
          <w:szCs w:val="28"/>
        </w:rPr>
        <w:t>Ogundele</w:t>
      </w:r>
      <w:proofErr w:type="spellEnd"/>
      <w:r w:rsidRPr="001151F8">
        <w:rPr>
          <w:sz w:val="28"/>
          <w:szCs w:val="28"/>
        </w:rPr>
        <w:t xml:space="preserve"> et al., 2023). Therefore, methodical selection of solvents and extraction techniques is crucial for maximizing antifungal efficacy.</w:t>
      </w:r>
    </w:p>
    <w:p w14:paraId="0B06C41B" w14:textId="77777777" w:rsidR="00701FA4" w:rsidRPr="001151F8" w:rsidRDefault="00701FA4" w:rsidP="001151F8">
      <w:pPr>
        <w:pStyle w:val="NormalWeb"/>
        <w:spacing w:line="480" w:lineRule="auto"/>
        <w:jc w:val="both"/>
        <w:rPr>
          <w:sz w:val="28"/>
          <w:szCs w:val="28"/>
        </w:rPr>
      </w:pPr>
      <w:r w:rsidRPr="001151F8">
        <w:rPr>
          <w:sz w:val="28"/>
          <w:szCs w:val="28"/>
        </w:rPr>
        <w:t xml:space="preserve">In light of increasing interest in green medicine, researchers have also explored the synergistic effects of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with other medicinal plants and conventional antifungal drugs. Synergism can enhance antifungal activity, reduce required dosage, and limit toxicity or resistance development. For example, combining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extract with clove or garlic extract has been shown to produce improved antifungal outcomes against dermatophytes (Ibrahim et al., 2022). Additionally, nanoparticles synthesized using </w:t>
      </w:r>
      <w:proofErr w:type="spellStart"/>
      <w:r w:rsidRPr="001151F8">
        <w:rPr>
          <w:rStyle w:val="Emphasis"/>
          <w:sz w:val="28"/>
          <w:szCs w:val="28"/>
        </w:rPr>
        <w:t>Calotropis</w:t>
      </w:r>
      <w:proofErr w:type="spellEnd"/>
      <w:r w:rsidRPr="001151F8">
        <w:rPr>
          <w:rStyle w:val="Emphasis"/>
          <w:sz w:val="28"/>
          <w:szCs w:val="28"/>
        </w:rPr>
        <w:t xml:space="preserve"> </w:t>
      </w:r>
      <w:proofErr w:type="spellStart"/>
      <w:r w:rsidRPr="001151F8">
        <w:rPr>
          <w:rStyle w:val="Emphasis"/>
          <w:sz w:val="28"/>
          <w:szCs w:val="28"/>
        </w:rPr>
        <w:t>procera</w:t>
      </w:r>
      <w:proofErr w:type="spellEnd"/>
      <w:r w:rsidRPr="001151F8">
        <w:rPr>
          <w:sz w:val="28"/>
          <w:szCs w:val="28"/>
        </w:rPr>
        <w:t xml:space="preserve"> extract have shown promising results in antifungal studies, indicating a possible fusion of </w:t>
      </w:r>
      <w:proofErr w:type="spellStart"/>
      <w:r w:rsidRPr="001151F8">
        <w:rPr>
          <w:sz w:val="28"/>
          <w:szCs w:val="28"/>
        </w:rPr>
        <w:t>phytomedicine</w:t>
      </w:r>
      <w:proofErr w:type="spellEnd"/>
      <w:r w:rsidRPr="001151F8">
        <w:rPr>
          <w:sz w:val="28"/>
          <w:szCs w:val="28"/>
        </w:rPr>
        <w:t xml:space="preserve"> and nanotechnology (</w:t>
      </w:r>
      <w:proofErr w:type="spellStart"/>
      <w:r w:rsidRPr="001151F8">
        <w:rPr>
          <w:sz w:val="28"/>
          <w:szCs w:val="28"/>
        </w:rPr>
        <w:t>Lawal</w:t>
      </w:r>
      <w:proofErr w:type="spellEnd"/>
      <w:r w:rsidRPr="001151F8">
        <w:rPr>
          <w:sz w:val="28"/>
          <w:szCs w:val="28"/>
        </w:rPr>
        <w:t xml:space="preserve"> et al., 2024). These novel strategies are expanding the applications of the plant beyond traditional medicine into modern pharmaceutical formulations.</w:t>
      </w:r>
    </w:p>
    <w:p w14:paraId="1D9E0006" w14:textId="77777777" w:rsidR="00701FA4" w:rsidRPr="001151F8" w:rsidRDefault="00701FA4" w:rsidP="001151F8">
      <w:pPr>
        <w:pStyle w:val="NormalWeb"/>
        <w:spacing w:line="480" w:lineRule="auto"/>
        <w:jc w:val="both"/>
        <w:rPr>
          <w:sz w:val="28"/>
          <w:szCs w:val="28"/>
        </w:rPr>
      </w:pPr>
      <w:r w:rsidRPr="001151F8">
        <w:rPr>
          <w:sz w:val="28"/>
          <w:szCs w:val="28"/>
        </w:rPr>
        <w:t xml:space="preserve">However, while the antifungal properties of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w:t>
      </w:r>
      <w:proofErr w:type="spellStart"/>
      <w:r w:rsidRPr="001151F8">
        <w:rPr>
          <w:sz w:val="28"/>
          <w:szCs w:val="28"/>
        </w:rPr>
        <w:t>Umaru</w:t>
      </w:r>
      <w:proofErr w:type="spellEnd"/>
      <w:r w:rsidRPr="001151F8">
        <w:rPr>
          <w:sz w:val="28"/>
          <w:szCs w:val="28"/>
        </w:rPr>
        <w:t xml:space="preserve">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14:paraId="5173B335" w14:textId="77777777" w:rsidR="00701FA4" w:rsidRPr="001151F8" w:rsidRDefault="00701FA4" w:rsidP="001151F8">
      <w:pPr>
        <w:pStyle w:val="NormalWeb"/>
        <w:spacing w:line="480" w:lineRule="auto"/>
        <w:jc w:val="both"/>
        <w:rPr>
          <w:sz w:val="28"/>
          <w:szCs w:val="28"/>
        </w:rPr>
      </w:pPr>
      <w:proofErr w:type="spellStart"/>
      <w:r w:rsidRPr="001151F8">
        <w:rPr>
          <w:rStyle w:val="Emphasis"/>
          <w:sz w:val="28"/>
          <w:szCs w:val="28"/>
        </w:rPr>
        <w:t>Calotropis</w:t>
      </w:r>
      <w:proofErr w:type="spellEnd"/>
      <w:r w:rsidRPr="001151F8">
        <w:rPr>
          <w:rStyle w:val="Emphasis"/>
          <w:sz w:val="28"/>
          <w:szCs w:val="28"/>
        </w:rPr>
        <w:t xml:space="preserve"> </w:t>
      </w:r>
      <w:proofErr w:type="spellStart"/>
      <w:r w:rsidRPr="001151F8">
        <w:rPr>
          <w:rStyle w:val="Emphasis"/>
          <w:sz w:val="28"/>
          <w:szCs w:val="28"/>
        </w:rPr>
        <w:t>procera</w:t>
      </w:r>
      <w:proofErr w:type="spellEnd"/>
      <w:r w:rsidRPr="001151F8">
        <w:rPr>
          <w:sz w:val="28"/>
          <w:szCs w:val="28"/>
        </w:rPr>
        <w:t xml:space="preserve"> holds substantial promise as a natural antifungal agent. Its wide distribution, low cultivation cost, rich phytochemical profile, and traditional medicinal use make it a valuable candidate for further research. As global health systems continue to grapple with rising antifungal resistance, exploring the therapeutic potential of plants like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could lead to the development of plant-based antifungal drugs with broad-spectrum efficacy and minimal side effects.</w:t>
      </w:r>
    </w:p>
    <w:p w14:paraId="5EAEC79A" w14:textId="77777777" w:rsidR="00701FA4" w:rsidRPr="001151F8" w:rsidRDefault="00701FA4" w:rsidP="001151F8">
      <w:pPr>
        <w:spacing w:line="480" w:lineRule="auto"/>
        <w:jc w:val="both"/>
        <w:rPr>
          <w:rFonts w:ascii="Times New Roman" w:hAnsi="Times New Roman" w:cs="Times New Roman"/>
          <w:b/>
          <w:sz w:val="28"/>
          <w:szCs w:val="28"/>
        </w:rPr>
      </w:pPr>
      <w:r w:rsidRPr="001151F8">
        <w:rPr>
          <w:rFonts w:ascii="Times New Roman" w:hAnsi="Times New Roman" w:cs="Times New Roman"/>
          <w:b/>
          <w:sz w:val="28"/>
          <w:szCs w:val="28"/>
        </w:rPr>
        <w:t>1.1 Literature Review</w:t>
      </w:r>
    </w:p>
    <w:p w14:paraId="722C467E" w14:textId="77777777" w:rsidR="00701FA4" w:rsidRPr="001151F8" w:rsidRDefault="00701FA4" w:rsidP="001151F8">
      <w:pPr>
        <w:pStyle w:val="NormalWeb"/>
        <w:spacing w:line="480" w:lineRule="auto"/>
        <w:jc w:val="both"/>
        <w:rPr>
          <w:sz w:val="28"/>
          <w:szCs w:val="28"/>
        </w:rPr>
      </w:pPr>
      <w:r w:rsidRPr="001151F8">
        <w:rPr>
          <w:sz w:val="28"/>
          <w:szCs w:val="28"/>
        </w:rPr>
        <w:t xml:space="preserve">The antifungal potential of </w:t>
      </w:r>
      <w:proofErr w:type="spellStart"/>
      <w:r w:rsidRPr="001151F8">
        <w:rPr>
          <w:rStyle w:val="Emphasis"/>
          <w:sz w:val="28"/>
          <w:szCs w:val="28"/>
        </w:rPr>
        <w:t>Calotropis</w:t>
      </w:r>
      <w:proofErr w:type="spellEnd"/>
      <w:r w:rsidRPr="001151F8">
        <w:rPr>
          <w:rStyle w:val="Emphasis"/>
          <w:sz w:val="28"/>
          <w:szCs w:val="28"/>
        </w:rPr>
        <w:t xml:space="preserve"> </w:t>
      </w:r>
      <w:proofErr w:type="spellStart"/>
      <w:r w:rsidRPr="001151F8">
        <w:rPr>
          <w:rStyle w:val="Emphasis"/>
          <w:sz w:val="28"/>
          <w:szCs w:val="28"/>
        </w:rPr>
        <w:t>procera</w:t>
      </w:r>
      <w:proofErr w:type="spellEnd"/>
      <w:r w:rsidRPr="001151F8">
        <w:rPr>
          <w:sz w:val="28"/>
          <w:szCs w:val="28"/>
        </w:rPr>
        <w:t xml:space="preserve"> has been widely studied due to its rich phytochemical profile. According to </w:t>
      </w:r>
      <w:proofErr w:type="spellStart"/>
      <w:r w:rsidRPr="001151F8">
        <w:rPr>
          <w:sz w:val="28"/>
          <w:szCs w:val="28"/>
        </w:rPr>
        <w:t>Kazeem</w:t>
      </w:r>
      <w:proofErr w:type="spellEnd"/>
      <w:r w:rsidRPr="001151F8">
        <w:rPr>
          <w:sz w:val="28"/>
          <w:szCs w:val="28"/>
        </w:rPr>
        <w:t xml:space="preserve"> et al. (2023), phytochemical screening of the leaf extract revealed the presence of bioactive compounds such as alkaloids, flavonoids, </w:t>
      </w:r>
      <w:proofErr w:type="spellStart"/>
      <w:r w:rsidRPr="001151F8">
        <w:rPr>
          <w:sz w:val="28"/>
          <w:szCs w:val="28"/>
        </w:rPr>
        <w:t>saponins</w:t>
      </w:r>
      <w:proofErr w:type="spellEnd"/>
      <w:r w:rsidRPr="001151F8">
        <w:rPr>
          <w:sz w:val="28"/>
          <w:szCs w:val="28"/>
        </w:rPr>
        <w:t xml:space="preserve">, tannins, </w:t>
      </w:r>
      <w:proofErr w:type="spellStart"/>
      <w:r w:rsidRPr="001151F8">
        <w:rPr>
          <w:sz w:val="28"/>
          <w:szCs w:val="28"/>
        </w:rPr>
        <w:t>terpenoids</w:t>
      </w:r>
      <w:proofErr w:type="spellEnd"/>
      <w:r w:rsidRPr="001151F8">
        <w:rPr>
          <w:sz w:val="28"/>
          <w:szCs w:val="28"/>
        </w:rPr>
        <w:t xml:space="preserve">, and cardiac glycosides. These compounds are known to possess antimicrobial activities through mechanisms such as disruption of fungal cell membranes, interference with enzyme systems, and inhibition of DNA synthesis. This wide range of activity suggests that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could be an effective natural source of antifungal agents. The authors emphasized the growing importance of plant-derived products in light of increasing resistance to synthetic antifungal drugs.</w:t>
      </w:r>
    </w:p>
    <w:p w14:paraId="27995107" w14:textId="77777777" w:rsidR="00701FA4" w:rsidRPr="001151F8" w:rsidRDefault="00701FA4" w:rsidP="001151F8">
      <w:pPr>
        <w:pStyle w:val="NormalWeb"/>
        <w:spacing w:line="480" w:lineRule="auto"/>
        <w:jc w:val="both"/>
        <w:rPr>
          <w:sz w:val="28"/>
          <w:szCs w:val="28"/>
        </w:rPr>
      </w:pPr>
      <w:r w:rsidRPr="001151F8">
        <w:rPr>
          <w:sz w:val="28"/>
          <w:szCs w:val="28"/>
        </w:rPr>
        <w:t xml:space="preserve">In a comparative study by </w:t>
      </w:r>
      <w:proofErr w:type="spellStart"/>
      <w:r w:rsidRPr="001151F8">
        <w:rPr>
          <w:sz w:val="28"/>
          <w:szCs w:val="28"/>
        </w:rPr>
        <w:t>Ogundele</w:t>
      </w:r>
      <w:proofErr w:type="spellEnd"/>
      <w:r w:rsidRPr="001151F8">
        <w:rPr>
          <w:sz w:val="28"/>
          <w:szCs w:val="28"/>
        </w:rPr>
        <w:t xml:space="preserve"> et al. (2023), the antifungal efficacy of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leaf extracts prepared with ethanol, methanol, and water was evaluated against </w:t>
      </w:r>
      <w:proofErr w:type="spellStart"/>
      <w:r w:rsidRPr="001151F8">
        <w:rPr>
          <w:rStyle w:val="Emphasis"/>
          <w:sz w:val="28"/>
          <w:szCs w:val="28"/>
        </w:rPr>
        <w:t>Aspergillus</w:t>
      </w:r>
      <w:proofErr w:type="spellEnd"/>
      <w:r w:rsidRPr="001151F8">
        <w:rPr>
          <w:rStyle w:val="Emphasis"/>
          <w:sz w:val="28"/>
          <w:szCs w:val="28"/>
        </w:rPr>
        <w:t xml:space="preserve"> </w:t>
      </w:r>
      <w:proofErr w:type="spellStart"/>
      <w:r w:rsidRPr="001151F8">
        <w:rPr>
          <w:rStyle w:val="Emphasis"/>
          <w:sz w:val="28"/>
          <w:szCs w:val="28"/>
        </w:rPr>
        <w:t>niger</w:t>
      </w:r>
      <w:proofErr w:type="spellEnd"/>
      <w:r w:rsidRPr="001151F8">
        <w:rPr>
          <w:sz w:val="28"/>
          <w:szCs w:val="28"/>
        </w:rPr>
        <w:t xml:space="preserve"> and </w:t>
      </w:r>
      <w:r w:rsidRPr="001151F8">
        <w:rPr>
          <w:rStyle w:val="Emphasis"/>
          <w:sz w:val="28"/>
          <w:szCs w:val="28"/>
        </w:rPr>
        <w:t xml:space="preserve">Candida </w:t>
      </w:r>
      <w:proofErr w:type="spellStart"/>
      <w:r w:rsidRPr="001151F8">
        <w:rPr>
          <w:rStyle w:val="Emphasis"/>
          <w:sz w:val="28"/>
          <w:szCs w:val="28"/>
        </w:rPr>
        <w:t>albicans</w:t>
      </w:r>
      <w:proofErr w:type="spellEnd"/>
      <w:r w:rsidRPr="001151F8">
        <w:rPr>
          <w:sz w:val="28"/>
          <w:szCs w:val="28"/>
        </w:rPr>
        <w:t xml:space="preserve">. The </w:t>
      </w:r>
      <w:proofErr w:type="spellStart"/>
      <w:r w:rsidRPr="001151F8">
        <w:rPr>
          <w:sz w:val="28"/>
          <w:szCs w:val="28"/>
        </w:rPr>
        <w:t>ethanolic</w:t>
      </w:r>
      <w:proofErr w:type="spellEnd"/>
      <w:r w:rsidRPr="001151F8">
        <w:rPr>
          <w:sz w:val="28"/>
          <w:szCs w:val="28"/>
        </w:rPr>
        <w:t xml:space="preserve">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proofErr w:type="spellStart"/>
      <w:r w:rsidRPr="001151F8">
        <w:rPr>
          <w:rStyle w:val="Emphasis"/>
          <w:sz w:val="28"/>
          <w:szCs w:val="28"/>
        </w:rPr>
        <w:t>Calotropis</w:t>
      </w:r>
      <w:proofErr w:type="spellEnd"/>
      <w:r w:rsidRPr="001151F8">
        <w:rPr>
          <w:rStyle w:val="Emphasis"/>
          <w:sz w:val="28"/>
          <w:szCs w:val="28"/>
        </w:rPr>
        <w:t xml:space="preserve"> </w:t>
      </w:r>
      <w:proofErr w:type="spellStart"/>
      <w:r w:rsidRPr="001151F8">
        <w:rPr>
          <w:rStyle w:val="Emphasis"/>
          <w:sz w:val="28"/>
          <w:szCs w:val="28"/>
        </w:rPr>
        <w:t>procera</w:t>
      </w:r>
      <w:proofErr w:type="spellEnd"/>
      <w:r w:rsidRPr="001151F8">
        <w:rPr>
          <w:sz w:val="28"/>
          <w:szCs w:val="28"/>
        </w:rPr>
        <w:t>.</w:t>
      </w:r>
    </w:p>
    <w:p w14:paraId="3FC639C2" w14:textId="77777777" w:rsidR="00701FA4" w:rsidRPr="001151F8" w:rsidRDefault="00701FA4" w:rsidP="001151F8">
      <w:pPr>
        <w:pStyle w:val="NormalWeb"/>
        <w:spacing w:line="480" w:lineRule="auto"/>
        <w:jc w:val="both"/>
        <w:rPr>
          <w:sz w:val="28"/>
          <w:szCs w:val="28"/>
        </w:rPr>
      </w:pPr>
      <w:r w:rsidRPr="001151F8">
        <w:rPr>
          <w:sz w:val="28"/>
          <w:szCs w:val="28"/>
        </w:rPr>
        <w:t xml:space="preserve">Musa et al. (2021) investigated the antifungal effects of </w:t>
      </w:r>
      <w:proofErr w:type="spellStart"/>
      <w:r w:rsidRPr="001151F8">
        <w:rPr>
          <w:sz w:val="28"/>
          <w:szCs w:val="28"/>
        </w:rPr>
        <w:t>ethanolic</w:t>
      </w:r>
      <w:proofErr w:type="spellEnd"/>
      <w:r w:rsidRPr="001151F8">
        <w:rPr>
          <w:sz w:val="28"/>
          <w:szCs w:val="28"/>
        </w:rPr>
        <w:t xml:space="preserve"> leaf extract of </w:t>
      </w:r>
      <w:proofErr w:type="spellStart"/>
      <w:r w:rsidRPr="001151F8">
        <w:rPr>
          <w:rStyle w:val="Emphasis"/>
          <w:sz w:val="28"/>
          <w:szCs w:val="28"/>
        </w:rPr>
        <w:t>Calotropis</w:t>
      </w:r>
      <w:proofErr w:type="spellEnd"/>
      <w:r w:rsidRPr="001151F8">
        <w:rPr>
          <w:rStyle w:val="Emphasis"/>
          <w:sz w:val="28"/>
          <w:szCs w:val="28"/>
        </w:rPr>
        <w:t xml:space="preserve"> </w:t>
      </w:r>
      <w:proofErr w:type="spellStart"/>
      <w:r w:rsidRPr="001151F8">
        <w:rPr>
          <w:rStyle w:val="Emphasis"/>
          <w:sz w:val="28"/>
          <w:szCs w:val="28"/>
        </w:rPr>
        <w:t>procera</w:t>
      </w:r>
      <w:proofErr w:type="spellEnd"/>
      <w:r w:rsidRPr="001151F8">
        <w:rPr>
          <w:sz w:val="28"/>
          <w:szCs w:val="28"/>
        </w:rPr>
        <w:t xml:space="preserve"> on dermatophytes such as </w:t>
      </w:r>
      <w:proofErr w:type="spellStart"/>
      <w:r w:rsidRPr="001151F8">
        <w:rPr>
          <w:rStyle w:val="Emphasis"/>
          <w:sz w:val="28"/>
          <w:szCs w:val="28"/>
        </w:rPr>
        <w:t>Trichophyton</w:t>
      </w:r>
      <w:proofErr w:type="spellEnd"/>
      <w:r w:rsidRPr="001151F8">
        <w:rPr>
          <w:rStyle w:val="Emphasis"/>
          <w:sz w:val="28"/>
          <w:szCs w:val="28"/>
        </w:rPr>
        <w:t xml:space="preserve"> </w:t>
      </w:r>
      <w:proofErr w:type="spellStart"/>
      <w:r w:rsidRPr="001151F8">
        <w:rPr>
          <w:rStyle w:val="Emphasis"/>
          <w:sz w:val="28"/>
          <w:szCs w:val="28"/>
        </w:rPr>
        <w:t>mentagrophytes</w:t>
      </w:r>
      <w:proofErr w:type="spellEnd"/>
      <w:r w:rsidRPr="001151F8">
        <w:rPr>
          <w:sz w:val="28"/>
          <w:szCs w:val="28"/>
        </w:rPr>
        <w:t xml:space="preserve"> and </w:t>
      </w:r>
      <w:proofErr w:type="spellStart"/>
      <w:r w:rsidRPr="001151F8">
        <w:rPr>
          <w:rStyle w:val="Emphasis"/>
          <w:sz w:val="28"/>
          <w:szCs w:val="28"/>
        </w:rPr>
        <w:t>Microsporum</w:t>
      </w:r>
      <w:proofErr w:type="spellEnd"/>
      <w:r w:rsidRPr="001151F8">
        <w:rPr>
          <w:rStyle w:val="Emphasis"/>
          <w:sz w:val="28"/>
          <w:szCs w:val="28"/>
        </w:rPr>
        <w:t xml:space="preserve"> </w:t>
      </w:r>
      <w:proofErr w:type="spellStart"/>
      <w:r w:rsidRPr="001151F8">
        <w:rPr>
          <w:rStyle w:val="Emphasis"/>
          <w:sz w:val="28"/>
          <w:szCs w:val="28"/>
        </w:rPr>
        <w:t>gypseum</w:t>
      </w:r>
      <w:proofErr w:type="spellEnd"/>
      <w:r w:rsidRPr="001151F8">
        <w:rPr>
          <w:sz w:val="28"/>
          <w:szCs w:val="28"/>
        </w:rPr>
        <w:t xml:space="preserve">. Their results showed significant inhibition of fungal growth, with activity comparable to standard antifungal drugs like ketoconazole. The study revealed that the plant's antifungal activity could be linked to the interaction of its secondary metabolites with fungal cell walls and cytoplasmic content. The researchers concluded that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can serve as an effective alternative treatment for fungal skin infections, especially in regions with limited access to modern healthcare facilities.</w:t>
      </w:r>
    </w:p>
    <w:p w14:paraId="32A29481" w14:textId="77777777" w:rsidR="00701FA4" w:rsidRPr="001151F8" w:rsidRDefault="00701FA4" w:rsidP="001151F8">
      <w:pPr>
        <w:pStyle w:val="NormalWeb"/>
        <w:spacing w:line="480" w:lineRule="auto"/>
        <w:jc w:val="both"/>
        <w:rPr>
          <w:sz w:val="28"/>
          <w:szCs w:val="28"/>
        </w:rPr>
      </w:pPr>
      <w:r w:rsidRPr="001151F8">
        <w:rPr>
          <w:sz w:val="28"/>
          <w:szCs w:val="28"/>
        </w:rPr>
        <w:t xml:space="preserve">In a more integrative approach, Ibrahim et al. (2022) explored the synergistic antifungal effects of combining </w:t>
      </w:r>
      <w:proofErr w:type="spellStart"/>
      <w:r w:rsidRPr="001151F8">
        <w:rPr>
          <w:rStyle w:val="Emphasis"/>
          <w:sz w:val="28"/>
          <w:szCs w:val="28"/>
        </w:rPr>
        <w:t>Calotropis</w:t>
      </w:r>
      <w:proofErr w:type="spellEnd"/>
      <w:r w:rsidRPr="001151F8">
        <w:rPr>
          <w:rStyle w:val="Emphasis"/>
          <w:sz w:val="28"/>
          <w:szCs w:val="28"/>
        </w:rPr>
        <w:t xml:space="preserve"> </w:t>
      </w:r>
      <w:proofErr w:type="spellStart"/>
      <w:r w:rsidRPr="001151F8">
        <w:rPr>
          <w:rStyle w:val="Emphasis"/>
          <w:sz w:val="28"/>
          <w:szCs w:val="28"/>
        </w:rPr>
        <w:t>procera</w:t>
      </w:r>
      <w:proofErr w:type="spellEnd"/>
      <w:r w:rsidRPr="001151F8">
        <w:rPr>
          <w:sz w:val="28"/>
          <w:szCs w:val="28"/>
        </w:rPr>
        <w:t xml:space="preserve"> with clove (</w:t>
      </w:r>
      <w:proofErr w:type="spellStart"/>
      <w:r w:rsidRPr="001151F8">
        <w:rPr>
          <w:rStyle w:val="Emphasis"/>
          <w:sz w:val="28"/>
          <w:szCs w:val="28"/>
        </w:rPr>
        <w:t>Syzygium</w:t>
      </w:r>
      <w:proofErr w:type="spellEnd"/>
      <w:r w:rsidRPr="001151F8">
        <w:rPr>
          <w:rStyle w:val="Emphasis"/>
          <w:sz w:val="28"/>
          <w:szCs w:val="28"/>
        </w:rPr>
        <w:t xml:space="preserve"> </w:t>
      </w:r>
      <w:proofErr w:type="spellStart"/>
      <w:r w:rsidRPr="001151F8">
        <w:rPr>
          <w:rStyle w:val="Emphasis"/>
          <w:sz w:val="28"/>
          <w:szCs w:val="28"/>
        </w:rPr>
        <w:t>aromaticum</w:t>
      </w:r>
      <w:proofErr w:type="spellEnd"/>
      <w:r w:rsidRPr="001151F8">
        <w:rPr>
          <w:sz w:val="28"/>
          <w:szCs w:val="28"/>
        </w:rPr>
        <w:t xml:space="preserve">) extracts. The study demonstrated that the combined extracts showed enhanced inhibitory effects on </w:t>
      </w:r>
      <w:r w:rsidRPr="001151F8">
        <w:rPr>
          <w:rStyle w:val="Emphasis"/>
          <w:sz w:val="28"/>
          <w:szCs w:val="28"/>
        </w:rPr>
        <w:t xml:space="preserve">Candida </w:t>
      </w:r>
      <w:proofErr w:type="spellStart"/>
      <w:r w:rsidRPr="001151F8">
        <w:rPr>
          <w:rStyle w:val="Emphasis"/>
          <w:sz w:val="28"/>
          <w:szCs w:val="28"/>
        </w:rPr>
        <w:t>tropicalis</w:t>
      </w:r>
      <w:proofErr w:type="spellEnd"/>
      <w:r w:rsidRPr="001151F8">
        <w:rPr>
          <w:sz w:val="28"/>
          <w:szCs w:val="28"/>
        </w:rPr>
        <w:t xml:space="preserve"> and </w:t>
      </w:r>
      <w:proofErr w:type="spellStart"/>
      <w:r w:rsidRPr="001151F8">
        <w:rPr>
          <w:rStyle w:val="Emphasis"/>
          <w:sz w:val="28"/>
          <w:szCs w:val="28"/>
        </w:rPr>
        <w:t>Aspergillus</w:t>
      </w:r>
      <w:proofErr w:type="spellEnd"/>
      <w:r w:rsidRPr="001151F8">
        <w:rPr>
          <w:rStyle w:val="Emphasis"/>
          <w:sz w:val="28"/>
          <w:szCs w:val="28"/>
        </w:rPr>
        <w:t xml:space="preserve"> </w:t>
      </w:r>
      <w:proofErr w:type="spellStart"/>
      <w:r w:rsidRPr="001151F8">
        <w:rPr>
          <w:rStyle w:val="Emphasis"/>
          <w:sz w:val="28"/>
          <w:szCs w:val="28"/>
        </w:rPr>
        <w:t>fumigatus</w:t>
      </w:r>
      <w:proofErr w:type="spellEnd"/>
      <w:r w:rsidRPr="001151F8">
        <w:rPr>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could be more effective when used in </w:t>
      </w:r>
      <w:proofErr w:type="spellStart"/>
      <w:r w:rsidRPr="001151F8">
        <w:rPr>
          <w:sz w:val="28"/>
          <w:szCs w:val="28"/>
        </w:rPr>
        <w:t>polyherbal</w:t>
      </w:r>
      <w:proofErr w:type="spellEnd"/>
      <w:r w:rsidRPr="001151F8">
        <w:rPr>
          <w:sz w:val="28"/>
          <w:szCs w:val="28"/>
        </w:rPr>
        <w:t xml:space="preserve"> formulations, opening new prospects for low-cost herbal antifungal therapies in traditional medicine systems.</w:t>
      </w:r>
    </w:p>
    <w:p w14:paraId="2227E837" w14:textId="77777777" w:rsidR="00701FA4" w:rsidRPr="001151F8" w:rsidRDefault="00701FA4" w:rsidP="001151F8">
      <w:pPr>
        <w:pStyle w:val="NormalWeb"/>
        <w:spacing w:line="480" w:lineRule="auto"/>
        <w:jc w:val="both"/>
        <w:rPr>
          <w:sz w:val="28"/>
          <w:szCs w:val="28"/>
        </w:rPr>
      </w:pPr>
      <w:r w:rsidRPr="001151F8">
        <w:rPr>
          <w:sz w:val="28"/>
          <w:szCs w:val="28"/>
        </w:rPr>
        <w:t xml:space="preserve">Recent advancements in green nanotechnology have also leveraged </w:t>
      </w:r>
      <w:proofErr w:type="spellStart"/>
      <w:r w:rsidRPr="001151F8">
        <w:rPr>
          <w:rStyle w:val="Emphasis"/>
          <w:sz w:val="28"/>
          <w:szCs w:val="28"/>
        </w:rPr>
        <w:t>Calotropis</w:t>
      </w:r>
      <w:proofErr w:type="spellEnd"/>
      <w:r w:rsidRPr="001151F8">
        <w:rPr>
          <w:rStyle w:val="Emphasis"/>
          <w:sz w:val="28"/>
          <w:szCs w:val="28"/>
        </w:rPr>
        <w:t xml:space="preserve"> </w:t>
      </w:r>
      <w:proofErr w:type="spellStart"/>
      <w:r w:rsidRPr="001151F8">
        <w:rPr>
          <w:rStyle w:val="Emphasis"/>
          <w:sz w:val="28"/>
          <w:szCs w:val="28"/>
        </w:rPr>
        <w:t>procera</w:t>
      </w:r>
      <w:proofErr w:type="spellEnd"/>
      <w:r w:rsidRPr="001151F8">
        <w:rPr>
          <w:sz w:val="28"/>
          <w:szCs w:val="28"/>
        </w:rPr>
        <w:t xml:space="preserve"> as a reducing agent for the synthesis of silver nanoparticles. </w:t>
      </w:r>
      <w:proofErr w:type="spellStart"/>
      <w:r w:rsidRPr="001151F8">
        <w:rPr>
          <w:sz w:val="28"/>
          <w:szCs w:val="28"/>
        </w:rPr>
        <w:t>Lawal</w:t>
      </w:r>
      <w:proofErr w:type="spellEnd"/>
      <w:r w:rsidRPr="001151F8">
        <w:rPr>
          <w:sz w:val="28"/>
          <w:szCs w:val="28"/>
        </w:rPr>
        <w:t xml:space="preserve"> et al. (2024) reported the synthesis of silver nanoparticles using </w:t>
      </w:r>
      <w:proofErr w:type="spellStart"/>
      <w:r w:rsidRPr="001151F8">
        <w:rPr>
          <w:sz w:val="28"/>
          <w:szCs w:val="28"/>
        </w:rPr>
        <w:t>ethanolic</w:t>
      </w:r>
      <w:proofErr w:type="spellEnd"/>
      <w:r w:rsidRPr="001151F8">
        <w:rPr>
          <w:sz w:val="28"/>
          <w:szCs w:val="28"/>
        </w:rPr>
        <w:t xml:space="preserve"> leaf extract of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which demonstrated potent antifungal activity against </w:t>
      </w:r>
      <w:r w:rsidRPr="001151F8">
        <w:rPr>
          <w:rStyle w:val="Emphasis"/>
          <w:sz w:val="28"/>
          <w:szCs w:val="28"/>
        </w:rPr>
        <w:t xml:space="preserve">Candida </w:t>
      </w:r>
      <w:proofErr w:type="spellStart"/>
      <w:r w:rsidRPr="001151F8">
        <w:rPr>
          <w:rStyle w:val="Emphasis"/>
          <w:sz w:val="28"/>
          <w:szCs w:val="28"/>
        </w:rPr>
        <w:t>albicans</w:t>
      </w:r>
      <w:proofErr w:type="spellEnd"/>
      <w:r w:rsidRPr="001151F8">
        <w:rPr>
          <w:sz w:val="28"/>
          <w:szCs w:val="28"/>
        </w:rPr>
        <w:t xml:space="preserve">. The nanoparticles showed higher inhibition zones and lower minimum inhibitory concentration (MIC) values compared to the crude extract. This suggests that the antifungal effect can be enhanced when the bioactive compounds are delivered in </w:t>
      </w:r>
      <w:proofErr w:type="spellStart"/>
      <w:r w:rsidRPr="001151F8">
        <w:rPr>
          <w:sz w:val="28"/>
          <w:szCs w:val="28"/>
        </w:rPr>
        <w:t>nano</w:t>
      </w:r>
      <w:proofErr w:type="spellEnd"/>
      <w:r w:rsidRPr="001151F8">
        <w:rPr>
          <w:sz w:val="28"/>
          <w:szCs w:val="28"/>
        </w:rPr>
        <w:t>-form. The authors proposed that this approach could be developed further into stable and effective antifungal formulations.</w:t>
      </w:r>
    </w:p>
    <w:p w14:paraId="7004472A" w14:textId="77777777" w:rsidR="00701FA4" w:rsidRPr="001151F8" w:rsidRDefault="00701FA4" w:rsidP="001151F8">
      <w:pPr>
        <w:pStyle w:val="NormalWeb"/>
        <w:spacing w:line="480" w:lineRule="auto"/>
        <w:jc w:val="both"/>
        <w:rPr>
          <w:sz w:val="28"/>
          <w:szCs w:val="28"/>
        </w:rPr>
      </w:pPr>
      <w:r w:rsidRPr="001151F8">
        <w:rPr>
          <w:sz w:val="28"/>
          <w:szCs w:val="28"/>
        </w:rPr>
        <w:t xml:space="preserve">While the antifungal potential of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is evident, its safety profile must also be considered. </w:t>
      </w:r>
      <w:proofErr w:type="spellStart"/>
      <w:r w:rsidRPr="001151F8">
        <w:rPr>
          <w:sz w:val="28"/>
          <w:szCs w:val="28"/>
        </w:rPr>
        <w:t>Umaru</w:t>
      </w:r>
      <w:proofErr w:type="spellEnd"/>
      <w:r w:rsidRPr="001151F8">
        <w:rPr>
          <w:sz w:val="28"/>
          <w:szCs w:val="28"/>
        </w:rPr>
        <w:t xml:space="preserve"> et al. (2023) conducted an acute toxicity test in </w:t>
      </w:r>
      <w:proofErr w:type="spellStart"/>
      <w:r w:rsidRPr="001151F8">
        <w:rPr>
          <w:sz w:val="28"/>
          <w:szCs w:val="28"/>
        </w:rPr>
        <w:t>Wistar</w:t>
      </w:r>
      <w:proofErr w:type="spellEnd"/>
      <w:r w:rsidRPr="001151F8">
        <w:rPr>
          <w:sz w:val="28"/>
          <w:szCs w:val="28"/>
        </w:rPr>
        <w:t xml:space="preserve">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for therapeutic use. These findings indicate that despite its medicinal value, careful standardization and further clinical studies are essential to ensure its safe application in human health.</w:t>
      </w:r>
    </w:p>
    <w:p w14:paraId="6F2B1782" w14:textId="77777777" w:rsidR="00172098" w:rsidRPr="001151F8" w:rsidRDefault="00172098" w:rsidP="001151F8">
      <w:pPr>
        <w:pStyle w:val="NormalWeb"/>
        <w:spacing w:line="480" w:lineRule="auto"/>
        <w:jc w:val="both"/>
        <w:rPr>
          <w:b/>
          <w:sz w:val="28"/>
          <w:szCs w:val="28"/>
        </w:rPr>
      </w:pPr>
      <w:r w:rsidRPr="001151F8">
        <w:rPr>
          <w:b/>
          <w:sz w:val="28"/>
          <w:szCs w:val="28"/>
        </w:rPr>
        <w:t>1.2 Statement of Problem</w:t>
      </w:r>
    </w:p>
    <w:p w14:paraId="6331BCCD" w14:textId="77777777" w:rsidR="00172098" w:rsidRPr="001151F8" w:rsidRDefault="00172098" w:rsidP="001151F8">
      <w:pPr>
        <w:pStyle w:val="NormalWeb"/>
        <w:numPr>
          <w:ilvl w:val="0"/>
          <w:numId w:val="4"/>
        </w:numPr>
        <w:spacing w:line="480" w:lineRule="auto"/>
        <w:jc w:val="both"/>
        <w:rPr>
          <w:sz w:val="28"/>
          <w:szCs w:val="28"/>
        </w:rPr>
      </w:pPr>
      <w:r w:rsidRPr="001151F8">
        <w:rPr>
          <w:rStyle w:val="Strong"/>
          <w:sz w:val="28"/>
          <w:szCs w:val="28"/>
        </w:rPr>
        <w:t>Increasing resistance to conventional antifungal drugs</w:t>
      </w:r>
      <w:r w:rsidRPr="001151F8">
        <w:rPr>
          <w:sz w:val="28"/>
          <w:szCs w:val="28"/>
        </w:rPr>
        <w:t xml:space="preserve"> poses a serious challenge to effective treatment of fungal infections, particularly among immunocompromised individuals. As drug-resistant strains of </w:t>
      </w:r>
      <w:r w:rsidRPr="001151F8">
        <w:rPr>
          <w:rStyle w:val="Emphasis"/>
          <w:sz w:val="28"/>
          <w:szCs w:val="28"/>
        </w:rPr>
        <w:t>Candida</w:t>
      </w:r>
      <w:r w:rsidRPr="001151F8">
        <w:rPr>
          <w:sz w:val="28"/>
          <w:szCs w:val="28"/>
        </w:rPr>
        <w:t xml:space="preserve">, </w:t>
      </w:r>
      <w:proofErr w:type="spellStart"/>
      <w:r w:rsidRPr="001151F8">
        <w:rPr>
          <w:rStyle w:val="Emphasis"/>
          <w:sz w:val="28"/>
          <w:szCs w:val="28"/>
        </w:rPr>
        <w:t>Aspergillus</w:t>
      </w:r>
      <w:proofErr w:type="spellEnd"/>
      <w:r w:rsidRPr="001151F8">
        <w:rPr>
          <w:sz w:val="28"/>
          <w:szCs w:val="28"/>
        </w:rPr>
        <w:t>, and other pathogenic fungi continue to emerge, there is an urgent need for alternative, affordable, and effective antifungal agents from natural sources.</w:t>
      </w:r>
    </w:p>
    <w:p w14:paraId="0624F7F1" w14:textId="77777777" w:rsidR="00172098" w:rsidRPr="001151F8" w:rsidRDefault="00172098" w:rsidP="001151F8">
      <w:pPr>
        <w:pStyle w:val="NormalWeb"/>
        <w:numPr>
          <w:ilvl w:val="0"/>
          <w:numId w:val="4"/>
        </w:numPr>
        <w:spacing w:line="480" w:lineRule="auto"/>
        <w:jc w:val="both"/>
        <w:rPr>
          <w:sz w:val="28"/>
          <w:szCs w:val="28"/>
        </w:rPr>
      </w:pPr>
      <w:r w:rsidRPr="001151F8">
        <w:rPr>
          <w:rStyle w:val="Strong"/>
          <w:sz w:val="28"/>
          <w:szCs w:val="28"/>
        </w:rPr>
        <w:t xml:space="preserve">Despite the traditional use of </w:t>
      </w:r>
      <w:proofErr w:type="spellStart"/>
      <w:r w:rsidRPr="001151F8">
        <w:rPr>
          <w:rStyle w:val="Emphasis"/>
          <w:b/>
          <w:bCs/>
          <w:sz w:val="28"/>
          <w:szCs w:val="28"/>
        </w:rPr>
        <w:t>Calotropis</w:t>
      </w:r>
      <w:proofErr w:type="spellEnd"/>
      <w:r w:rsidRPr="001151F8">
        <w:rPr>
          <w:rStyle w:val="Emphasis"/>
          <w:b/>
          <w:bCs/>
          <w:sz w:val="28"/>
          <w:szCs w:val="28"/>
        </w:rPr>
        <w:t xml:space="preserve"> </w:t>
      </w:r>
      <w:proofErr w:type="spellStart"/>
      <w:r w:rsidRPr="001151F8">
        <w:rPr>
          <w:rStyle w:val="Emphasis"/>
          <w:b/>
          <w:bCs/>
          <w:sz w:val="28"/>
          <w:szCs w:val="28"/>
        </w:rPr>
        <w:t>procera</w:t>
      </w:r>
      <w:proofErr w:type="spellEnd"/>
      <w:r w:rsidRPr="001151F8">
        <w:rPr>
          <w:rStyle w:val="Strong"/>
          <w:sz w:val="28"/>
          <w:szCs w:val="28"/>
        </w:rPr>
        <w:t xml:space="preserve"> for treating skin and microbial infections</w:t>
      </w:r>
      <w:r w:rsidRPr="001151F8">
        <w:rPr>
          <w:sz w:val="28"/>
          <w:szCs w:val="28"/>
        </w:rPr>
        <w:t>, there is limited scientific validation of its antifungal properties. Lack of comprehensive data on its efficacy, active compounds, and mechanism of action hinders its development into a standardized herbal or pharmaceutical product.</w:t>
      </w:r>
    </w:p>
    <w:p w14:paraId="53488881" w14:textId="77777777" w:rsidR="00172098" w:rsidRPr="001151F8" w:rsidRDefault="00172098" w:rsidP="001151F8">
      <w:pPr>
        <w:pStyle w:val="NormalWeb"/>
        <w:numPr>
          <w:ilvl w:val="0"/>
          <w:numId w:val="4"/>
        </w:numPr>
        <w:spacing w:line="480" w:lineRule="auto"/>
        <w:jc w:val="both"/>
        <w:rPr>
          <w:sz w:val="28"/>
          <w:szCs w:val="28"/>
        </w:rPr>
      </w:pPr>
      <w:r w:rsidRPr="001151F8">
        <w:rPr>
          <w:rStyle w:val="Strong"/>
          <w:sz w:val="28"/>
          <w:szCs w:val="28"/>
        </w:rPr>
        <w:t xml:space="preserve">The safety and dosage profile of </w:t>
      </w:r>
      <w:proofErr w:type="spellStart"/>
      <w:r w:rsidRPr="001151F8">
        <w:rPr>
          <w:rStyle w:val="Emphasis"/>
          <w:b/>
          <w:bCs/>
          <w:sz w:val="28"/>
          <w:szCs w:val="28"/>
        </w:rPr>
        <w:t>Calotropis</w:t>
      </w:r>
      <w:proofErr w:type="spellEnd"/>
      <w:r w:rsidRPr="001151F8">
        <w:rPr>
          <w:rStyle w:val="Emphasis"/>
          <w:b/>
          <w:bCs/>
          <w:sz w:val="28"/>
          <w:szCs w:val="28"/>
        </w:rPr>
        <w:t xml:space="preserve"> </w:t>
      </w:r>
      <w:proofErr w:type="spellStart"/>
      <w:r w:rsidRPr="001151F8">
        <w:rPr>
          <w:rStyle w:val="Emphasis"/>
          <w:b/>
          <w:bCs/>
          <w:sz w:val="28"/>
          <w:szCs w:val="28"/>
        </w:rPr>
        <w:t>procera</w:t>
      </w:r>
      <w:proofErr w:type="spellEnd"/>
      <w:r w:rsidRPr="001151F8">
        <w:rPr>
          <w:rStyle w:val="Strong"/>
          <w:sz w:val="28"/>
          <w:szCs w:val="28"/>
        </w:rPr>
        <w:t xml:space="preserve"> extracts remain unclear</w:t>
      </w:r>
      <w:r w:rsidRPr="001151F8">
        <w:rPr>
          <w:sz w:val="28"/>
          <w:szCs w:val="28"/>
        </w:rPr>
        <w:t>, especially with reports indicating possible toxicity at higher concentrations. This presents a major gap in its clinical application and necessitates thorough toxicological evaluation before it can be recommended for therapeutic use.</w:t>
      </w:r>
    </w:p>
    <w:p w14:paraId="20A9A04C" w14:textId="77777777" w:rsidR="00172098" w:rsidRPr="001151F8" w:rsidRDefault="00172098" w:rsidP="001151F8">
      <w:pPr>
        <w:pStyle w:val="NormalWeb"/>
        <w:spacing w:line="480" w:lineRule="auto"/>
        <w:jc w:val="both"/>
        <w:rPr>
          <w:b/>
          <w:sz w:val="28"/>
          <w:szCs w:val="28"/>
        </w:rPr>
      </w:pPr>
      <w:r w:rsidRPr="001151F8">
        <w:rPr>
          <w:b/>
          <w:sz w:val="28"/>
          <w:szCs w:val="28"/>
        </w:rPr>
        <w:t>1.3 Aim</w:t>
      </w:r>
    </w:p>
    <w:p w14:paraId="26773883" w14:textId="77777777" w:rsidR="00172098" w:rsidRPr="001151F8" w:rsidRDefault="00172098" w:rsidP="001151F8">
      <w:pPr>
        <w:pStyle w:val="NormalWeb"/>
        <w:spacing w:line="480" w:lineRule="auto"/>
        <w:jc w:val="both"/>
        <w:rPr>
          <w:sz w:val="28"/>
          <w:szCs w:val="28"/>
        </w:rPr>
      </w:pPr>
      <w:r w:rsidRPr="001151F8">
        <w:rPr>
          <w:sz w:val="28"/>
          <w:szCs w:val="28"/>
        </w:rPr>
        <w:t xml:space="preserve">To evaluate the antifungal activity of </w:t>
      </w:r>
      <w:proofErr w:type="spellStart"/>
      <w:r w:rsidRPr="001151F8">
        <w:rPr>
          <w:rStyle w:val="Emphasis"/>
          <w:sz w:val="28"/>
          <w:szCs w:val="28"/>
        </w:rPr>
        <w:t>Calotropis</w:t>
      </w:r>
      <w:proofErr w:type="spellEnd"/>
      <w:r w:rsidRPr="001151F8">
        <w:rPr>
          <w:rStyle w:val="Emphasis"/>
          <w:sz w:val="28"/>
          <w:szCs w:val="28"/>
        </w:rPr>
        <w:t xml:space="preserve"> </w:t>
      </w:r>
      <w:proofErr w:type="spellStart"/>
      <w:r w:rsidRPr="001151F8">
        <w:rPr>
          <w:rStyle w:val="Emphasis"/>
          <w:sz w:val="28"/>
          <w:szCs w:val="28"/>
        </w:rPr>
        <w:t>procera</w:t>
      </w:r>
      <w:proofErr w:type="spellEnd"/>
      <w:r w:rsidRPr="001151F8">
        <w:rPr>
          <w:sz w:val="28"/>
          <w:szCs w:val="28"/>
        </w:rPr>
        <w:t xml:space="preserve"> (</w:t>
      </w:r>
      <w:proofErr w:type="spellStart"/>
      <w:r w:rsidRPr="001151F8">
        <w:rPr>
          <w:sz w:val="28"/>
          <w:szCs w:val="28"/>
        </w:rPr>
        <w:t>Bombom</w:t>
      </w:r>
      <w:proofErr w:type="spellEnd"/>
      <w:r w:rsidRPr="001151F8">
        <w:rPr>
          <w:sz w:val="28"/>
          <w:szCs w:val="28"/>
        </w:rPr>
        <w:t xml:space="preserve"> leaf) extract against selected fungal pathogens and assess its potential as a natural alternative to conventional antifungal agents.</w:t>
      </w:r>
    </w:p>
    <w:p w14:paraId="46BFB635" w14:textId="77777777" w:rsidR="00172098" w:rsidRPr="001151F8" w:rsidRDefault="00172098" w:rsidP="001151F8">
      <w:pPr>
        <w:pStyle w:val="NormalWeb"/>
        <w:spacing w:line="480" w:lineRule="auto"/>
        <w:jc w:val="both"/>
        <w:rPr>
          <w:b/>
          <w:sz w:val="28"/>
          <w:szCs w:val="28"/>
        </w:rPr>
      </w:pPr>
      <w:r w:rsidRPr="001151F8">
        <w:rPr>
          <w:b/>
          <w:sz w:val="28"/>
          <w:szCs w:val="28"/>
        </w:rPr>
        <w:t xml:space="preserve">1.4 Objectives </w:t>
      </w:r>
    </w:p>
    <w:p w14:paraId="43BDE712" w14:textId="77777777" w:rsidR="00172098" w:rsidRPr="001151F8" w:rsidRDefault="00172098" w:rsidP="001151F8">
      <w:pPr>
        <w:pStyle w:val="ListParagraph"/>
        <w:numPr>
          <w:ilvl w:val="0"/>
          <w:numId w:val="6"/>
        </w:numPr>
        <w:spacing w:line="480" w:lineRule="auto"/>
        <w:jc w:val="both"/>
        <w:rPr>
          <w:rFonts w:ascii="Times New Roman" w:hAnsi="Times New Roman" w:cs="Times New Roman"/>
          <w:sz w:val="28"/>
          <w:szCs w:val="28"/>
        </w:rPr>
      </w:pPr>
      <w:r w:rsidRPr="001151F8">
        <w:rPr>
          <w:rFonts w:ascii="Times New Roman" w:hAnsi="Times New Roman" w:cs="Times New Roman"/>
          <w:sz w:val="28"/>
          <w:szCs w:val="28"/>
        </w:rPr>
        <w:t xml:space="preserve">To extract and prepare crude leaf extracts of </w:t>
      </w:r>
      <w:proofErr w:type="spellStart"/>
      <w:r w:rsidRPr="001151F8">
        <w:rPr>
          <w:rFonts w:ascii="Times New Roman" w:hAnsi="Times New Roman" w:cs="Times New Roman"/>
          <w:i/>
          <w:sz w:val="28"/>
          <w:szCs w:val="28"/>
        </w:rPr>
        <w:t>Calotropis</w:t>
      </w:r>
      <w:proofErr w:type="spellEnd"/>
      <w:r w:rsidRPr="001151F8">
        <w:rPr>
          <w:rFonts w:ascii="Times New Roman" w:hAnsi="Times New Roman" w:cs="Times New Roman"/>
          <w:i/>
          <w:sz w:val="28"/>
          <w:szCs w:val="28"/>
        </w:rPr>
        <w:t xml:space="preserve"> </w:t>
      </w:r>
      <w:proofErr w:type="spellStart"/>
      <w:r w:rsidRPr="001151F8">
        <w:rPr>
          <w:rFonts w:ascii="Times New Roman" w:hAnsi="Times New Roman" w:cs="Times New Roman"/>
          <w:i/>
          <w:sz w:val="28"/>
          <w:szCs w:val="28"/>
        </w:rPr>
        <w:t>procera</w:t>
      </w:r>
      <w:proofErr w:type="spellEnd"/>
      <w:r w:rsidRPr="001151F8">
        <w:rPr>
          <w:rFonts w:ascii="Times New Roman" w:hAnsi="Times New Roman" w:cs="Times New Roman"/>
          <w:sz w:val="28"/>
          <w:szCs w:val="28"/>
        </w:rPr>
        <w:t xml:space="preserve"> using suitable solvents (e.g., ethanol, methanol, or water).</w:t>
      </w:r>
    </w:p>
    <w:p w14:paraId="675672E1" w14:textId="77777777" w:rsidR="00172098" w:rsidRPr="001151F8" w:rsidRDefault="00172098" w:rsidP="001151F8">
      <w:pPr>
        <w:pStyle w:val="ListParagraph"/>
        <w:numPr>
          <w:ilvl w:val="0"/>
          <w:numId w:val="6"/>
        </w:numPr>
        <w:spacing w:line="480" w:lineRule="auto"/>
        <w:jc w:val="both"/>
        <w:rPr>
          <w:rFonts w:ascii="Times New Roman" w:hAnsi="Times New Roman" w:cs="Times New Roman"/>
          <w:sz w:val="28"/>
          <w:szCs w:val="28"/>
        </w:rPr>
      </w:pPr>
      <w:r w:rsidRPr="001151F8">
        <w:rPr>
          <w:rFonts w:ascii="Times New Roman" w:hAnsi="Times New Roman" w:cs="Times New Roman"/>
          <w:sz w:val="28"/>
          <w:szCs w:val="28"/>
        </w:rPr>
        <w:t>To evaluate the antifungal activity of the leaf extracts against selected fungal pathogens using standard laboratory methods such as the agar well diffusion or disc diffusion technique.</w:t>
      </w:r>
    </w:p>
    <w:p w14:paraId="7A821DAB" w14:textId="77777777" w:rsidR="00172098" w:rsidRPr="001151F8" w:rsidRDefault="00172098" w:rsidP="001151F8">
      <w:pPr>
        <w:pStyle w:val="ListParagraph"/>
        <w:numPr>
          <w:ilvl w:val="0"/>
          <w:numId w:val="6"/>
        </w:numPr>
        <w:spacing w:line="480" w:lineRule="auto"/>
        <w:jc w:val="both"/>
        <w:rPr>
          <w:rFonts w:ascii="Times New Roman" w:hAnsi="Times New Roman" w:cs="Times New Roman"/>
          <w:sz w:val="28"/>
          <w:szCs w:val="28"/>
        </w:rPr>
      </w:pPr>
      <w:r w:rsidRPr="001151F8">
        <w:rPr>
          <w:rFonts w:ascii="Times New Roman" w:hAnsi="Times New Roman" w:cs="Times New Roman"/>
          <w:sz w:val="28"/>
          <w:szCs w:val="28"/>
        </w:rPr>
        <w:t>To compare the effectiveness of the plant extract with a conventional antifungal drug and determine its minimum inhibitory concentration (MIC) and possible dose-dependent effects.</w:t>
      </w:r>
    </w:p>
    <w:p w14:paraId="6CB91398" w14:textId="77777777" w:rsidR="00172098" w:rsidRPr="001151F8" w:rsidRDefault="00172098" w:rsidP="001151F8">
      <w:pPr>
        <w:pStyle w:val="NormalWeb"/>
        <w:spacing w:line="480" w:lineRule="auto"/>
        <w:jc w:val="both"/>
        <w:rPr>
          <w:sz w:val="28"/>
          <w:szCs w:val="28"/>
        </w:rPr>
      </w:pPr>
    </w:p>
    <w:p w14:paraId="13318C68" w14:textId="77777777" w:rsidR="001151F8" w:rsidRDefault="001151F8">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6EE431B1" w14:textId="77777777" w:rsidR="00172098" w:rsidRPr="00172098" w:rsidRDefault="00172098" w:rsidP="001151F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CHAPTER TWO</w:t>
      </w:r>
    </w:p>
    <w:p w14:paraId="4353512E" w14:textId="77777777" w:rsidR="00172098" w:rsidRPr="00172098" w:rsidRDefault="00172098" w:rsidP="001151F8">
      <w:pPr>
        <w:spacing w:before="100" w:beforeAutospacing="1" w:after="100" w:afterAutospacing="1" w:line="480" w:lineRule="auto"/>
        <w:jc w:val="both"/>
        <w:outlineLvl w:val="1"/>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2.0 MATERIALS AND METHODS</w:t>
      </w:r>
    </w:p>
    <w:p w14:paraId="6E5E318B" w14:textId="77777777" w:rsidR="00172098" w:rsidRPr="00172098" w:rsidRDefault="00172098" w:rsidP="001151F8">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2.1 Materials Used</w:t>
      </w:r>
    </w:p>
    <w:p w14:paraId="2E9F878D" w14:textId="77777777" w:rsidR="00172098" w:rsidRPr="00172098" w:rsidRDefault="00172098" w:rsidP="001151F8">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The materials used for this study included fresh </w:t>
      </w:r>
      <w:proofErr w:type="spellStart"/>
      <w:r w:rsidRPr="001151F8">
        <w:rPr>
          <w:rFonts w:ascii="Times New Roman" w:eastAsia="Times New Roman" w:hAnsi="Times New Roman" w:cs="Times New Roman"/>
          <w:i/>
          <w:iCs/>
          <w:sz w:val="28"/>
          <w:szCs w:val="28"/>
        </w:rPr>
        <w:t>Calotropis</w:t>
      </w:r>
      <w:proofErr w:type="spellEnd"/>
      <w:r w:rsidRPr="001151F8">
        <w:rPr>
          <w:rFonts w:ascii="Times New Roman" w:eastAsia="Times New Roman" w:hAnsi="Times New Roman" w:cs="Times New Roman"/>
          <w:i/>
          <w:iCs/>
          <w:sz w:val="28"/>
          <w:szCs w:val="28"/>
        </w:rPr>
        <w:t xml:space="preserve"> </w:t>
      </w:r>
      <w:proofErr w:type="spellStart"/>
      <w:r w:rsidRPr="001151F8">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w:t>
      </w:r>
      <w:proofErr w:type="spellStart"/>
      <w:r w:rsidRPr="00172098">
        <w:rPr>
          <w:rFonts w:ascii="Times New Roman" w:eastAsia="Times New Roman" w:hAnsi="Times New Roman" w:cs="Times New Roman"/>
          <w:sz w:val="28"/>
          <w:szCs w:val="28"/>
        </w:rPr>
        <w:t>Bom</w:t>
      </w:r>
      <w:proofErr w:type="spellEnd"/>
      <w:r w:rsidRPr="00172098">
        <w:rPr>
          <w:rFonts w:ascii="Times New Roman" w:eastAsia="Times New Roman" w:hAnsi="Times New Roman" w:cs="Times New Roman"/>
          <w:sz w:val="28"/>
          <w:szCs w:val="28"/>
        </w:rPr>
        <w:t xml:space="preserve"> </w:t>
      </w:r>
      <w:proofErr w:type="spellStart"/>
      <w:r w:rsidRPr="00172098">
        <w:rPr>
          <w:rFonts w:ascii="Times New Roman" w:eastAsia="Times New Roman" w:hAnsi="Times New Roman" w:cs="Times New Roman"/>
          <w:sz w:val="28"/>
          <w:szCs w:val="28"/>
        </w:rPr>
        <w:t>Bom</w:t>
      </w:r>
      <w:proofErr w:type="spellEnd"/>
      <w:r w:rsidRPr="00172098">
        <w:rPr>
          <w:rFonts w:ascii="Times New Roman" w:eastAsia="Times New Roman" w:hAnsi="Times New Roman" w:cs="Times New Roman"/>
          <w:sz w:val="28"/>
          <w:szCs w:val="28"/>
        </w:rPr>
        <w:t xml:space="preserve">)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sidRPr="001151F8">
        <w:rPr>
          <w:rFonts w:ascii="Times New Roman" w:eastAsia="Times New Roman" w:hAnsi="Times New Roman" w:cs="Times New Roman"/>
          <w:i/>
          <w:iCs/>
          <w:sz w:val="28"/>
          <w:szCs w:val="28"/>
        </w:rPr>
        <w:t>Escherichia coli</w:t>
      </w:r>
      <w:r w:rsidRPr="00172098">
        <w:rPr>
          <w:rFonts w:ascii="Times New Roman" w:eastAsia="Times New Roman" w:hAnsi="Times New Roman" w:cs="Times New Roman"/>
          <w:sz w:val="28"/>
          <w:szCs w:val="28"/>
        </w:rPr>
        <w:t xml:space="preserve"> (E. coli) was the test organism. All glassware and instruments used in the experiment were thoroughly cleaned and sterilized to prevent contamination.</w:t>
      </w:r>
    </w:p>
    <w:p w14:paraId="391FEED6" w14:textId="77777777" w:rsidR="00172098" w:rsidRPr="00172098" w:rsidRDefault="00172098" w:rsidP="001151F8">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2.2 Chemicals and Reagents</w:t>
      </w:r>
    </w:p>
    <w:p w14:paraId="191A4D94" w14:textId="77777777" w:rsidR="00172098" w:rsidRDefault="00172098" w:rsidP="001151F8">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14:paraId="211EE555" w14:textId="77777777" w:rsidR="001151F8" w:rsidRPr="00172098" w:rsidRDefault="001151F8" w:rsidP="001151F8">
      <w:pPr>
        <w:spacing w:before="100" w:beforeAutospacing="1" w:after="100" w:afterAutospacing="1" w:line="480" w:lineRule="auto"/>
        <w:jc w:val="both"/>
        <w:rPr>
          <w:rFonts w:ascii="Times New Roman" w:eastAsia="Times New Roman" w:hAnsi="Times New Roman" w:cs="Times New Roman"/>
          <w:sz w:val="28"/>
          <w:szCs w:val="28"/>
        </w:rPr>
      </w:pPr>
    </w:p>
    <w:p w14:paraId="3950BB0E" w14:textId="77777777" w:rsidR="00172098" w:rsidRPr="00172098" w:rsidRDefault="00172098" w:rsidP="001151F8">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 xml:space="preserve">2.3 Sterilization of </w:t>
      </w:r>
      <w:proofErr w:type="spellStart"/>
      <w:r w:rsidRPr="001151F8">
        <w:rPr>
          <w:rFonts w:ascii="Times New Roman" w:eastAsia="Times New Roman" w:hAnsi="Times New Roman" w:cs="Times New Roman"/>
          <w:b/>
          <w:bCs/>
          <w:sz w:val="28"/>
          <w:szCs w:val="28"/>
        </w:rPr>
        <w:t>Glasswares</w:t>
      </w:r>
      <w:proofErr w:type="spellEnd"/>
    </w:p>
    <w:p w14:paraId="6924E55F" w14:textId="77777777" w:rsidR="00172098" w:rsidRPr="00172098" w:rsidRDefault="00172098" w:rsidP="001151F8">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14:paraId="47804CD2" w14:textId="77777777" w:rsidR="00172098" w:rsidRPr="00172098" w:rsidRDefault="00172098" w:rsidP="001151F8">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2.4 Media Preparation</w:t>
      </w:r>
    </w:p>
    <w:p w14:paraId="200FEFEE" w14:textId="77777777" w:rsidR="00172098" w:rsidRPr="00172098" w:rsidRDefault="00172098" w:rsidP="001151F8">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14:paraId="1E74368F" w14:textId="77777777" w:rsidR="00172098" w:rsidRPr="00172098" w:rsidRDefault="00172098" w:rsidP="001151F8">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2.5 Sample Collection and Preparation</w:t>
      </w:r>
    </w:p>
    <w:p w14:paraId="6B5DCF28" w14:textId="77777777" w:rsidR="00172098" w:rsidRPr="00172098" w:rsidRDefault="00172098" w:rsidP="001151F8">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Fresh leaves of </w:t>
      </w:r>
      <w:proofErr w:type="spellStart"/>
      <w:r w:rsidRPr="001151F8">
        <w:rPr>
          <w:rFonts w:ascii="Times New Roman" w:eastAsia="Times New Roman" w:hAnsi="Times New Roman" w:cs="Times New Roman"/>
          <w:i/>
          <w:iCs/>
          <w:sz w:val="28"/>
          <w:szCs w:val="28"/>
        </w:rPr>
        <w:t>Calotropis</w:t>
      </w:r>
      <w:proofErr w:type="spellEnd"/>
      <w:r w:rsidRPr="001151F8">
        <w:rPr>
          <w:rFonts w:ascii="Times New Roman" w:eastAsia="Times New Roman" w:hAnsi="Times New Roman" w:cs="Times New Roman"/>
          <w:i/>
          <w:iCs/>
          <w:sz w:val="28"/>
          <w:szCs w:val="28"/>
        </w:rPr>
        <w:t xml:space="preserve"> </w:t>
      </w:r>
      <w:proofErr w:type="spellStart"/>
      <w:r w:rsidRPr="001151F8">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w:t>
      </w:r>
      <w:proofErr w:type="spellStart"/>
      <w:r w:rsidRPr="00172098">
        <w:rPr>
          <w:rFonts w:ascii="Times New Roman" w:eastAsia="Times New Roman" w:hAnsi="Times New Roman" w:cs="Times New Roman"/>
          <w:sz w:val="28"/>
          <w:szCs w:val="28"/>
        </w:rPr>
        <w:t>Bom</w:t>
      </w:r>
      <w:proofErr w:type="spellEnd"/>
      <w:r w:rsidRPr="00172098">
        <w:rPr>
          <w:rFonts w:ascii="Times New Roman" w:eastAsia="Times New Roman" w:hAnsi="Times New Roman" w:cs="Times New Roman"/>
          <w:sz w:val="28"/>
          <w:szCs w:val="28"/>
        </w:rPr>
        <w:t xml:space="preserve"> </w:t>
      </w:r>
      <w:proofErr w:type="spellStart"/>
      <w:r w:rsidRPr="00172098">
        <w:rPr>
          <w:rFonts w:ascii="Times New Roman" w:eastAsia="Times New Roman" w:hAnsi="Times New Roman" w:cs="Times New Roman"/>
          <w:sz w:val="28"/>
          <w:szCs w:val="28"/>
        </w:rPr>
        <w:t>Bom</w:t>
      </w:r>
      <w:proofErr w:type="spellEnd"/>
      <w:r w:rsidRPr="00172098">
        <w:rPr>
          <w:rFonts w:ascii="Times New Roman" w:eastAsia="Times New Roman" w:hAnsi="Times New Roman" w:cs="Times New Roman"/>
          <w:sz w:val="28"/>
          <w:szCs w:val="28"/>
        </w:rPr>
        <w:t xml:space="preserve">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w:t>
      </w:r>
      <w:proofErr w:type="spellStart"/>
      <w:r w:rsidRPr="00172098">
        <w:rPr>
          <w:rFonts w:ascii="Times New Roman" w:eastAsia="Times New Roman" w:hAnsi="Times New Roman" w:cs="Times New Roman"/>
          <w:sz w:val="28"/>
          <w:szCs w:val="28"/>
        </w:rPr>
        <w:t>ethanolic</w:t>
      </w:r>
      <w:proofErr w:type="spellEnd"/>
      <w:r w:rsidRPr="00172098">
        <w:rPr>
          <w:rFonts w:ascii="Times New Roman" w:eastAsia="Times New Roman" w:hAnsi="Times New Roman" w:cs="Times New Roman"/>
          <w:sz w:val="28"/>
          <w:szCs w:val="28"/>
        </w:rPr>
        <w:t xml:space="preserve"> extract. Both preparations were allowed to stand undisturbed for three days at room temperature to allow for proper extraction of phytochemicals.</w:t>
      </w:r>
    </w:p>
    <w:p w14:paraId="08E12F1D" w14:textId="77777777" w:rsidR="00172098" w:rsidRPr="00172098" w:rsidRDefault="00172098" w:rsidP="001151F8">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2.6 Inoculation Methods</w:t>
      </w:r>
    </w:p>
    <w:p w14:paraId="41D92F7F" w14:textId="77777777" w:rsidR="00172098" w:rsidRPr="00172098" w:rsidRDefault="00172098" w:rsidP="001151F8">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Once the Nutrient Agar in the Petri dishes solidified, small wells or holes were carefully bored on the media surface using a sterile cork borer. The prepared </w:t>
      </w:r>
      <w:r w:rsidRPr="001151F8">
        <w:rPr>
          <w:rFonts w:ascii="Times New Roman" w:eastAsia="Times New Roman" w:hAnsi="Times New Roman" w:cs="Times New Roman"/>
          <w:i/>
          <w:iCs/>
          <w:sz w:val="28"/>
          <w:szCs w:val="28"/>
        </w:rPr>
        <w:t>E. coli</w:t>
      </w:r>
      <w:r w:rsidRPr="00172098">
        <w:rPr>
          <w:rFonts w:ascii="Times New Roman" w:eastAsia="Times New Roman" w:hAnsi="Times New Roman" w:cs="Times New Roman"/>
          <w:sz w:val="28"/>
          <w:szCs w:val="28"/>
        </w:rPr>
        <w:t xml:space="preserve"> culture was streaked evenly on the surface of both agar plates using a sterile inoculating loop. Into the bored wells of the first Petri dish, a small quantity of distilled water extract was introduced, while </w:t>
      </w:r>
      <w:proofErr w:type="spellStart"/>
      <w:r w:rsidRPr="00172098">
        <w:rPr>
          <w:rFonts w:ascii="Times New Roman" w:eastAsia="Times New Roman" w:hAnsi="Times New Roman" w:cs="Times New Roman"/>
          <w:sz w:val="28"/>
          <w:szCs w:val="28"/>
        </w:rPr>
        <w:t>ethanolic</w:t>
      </w:r>
      <w:proofErr w:type="spellEnd"/>
      <w:r w:rsidRPr="00172098">
        <w:rPr>
          <w:rFonts w:ascii="Times New Roman" w:eastAsia="Times New Roman" w:hAnsi="Times New Roman" w:cs="Times New Roman"/>
          <w:sz w:val="28"/>
          <w:szCs w:val="28"/>
        </w:rPr>
        <w:t xml:space="preserve"> extract was applied to the wells on the second plate. One of the wells in each plate served as a control, with only distilled water or ethanol added. The plates were then incubated at 37°C for 24 hours. After incubation, the plates were observed for zones of inhibition around the wells, indicating antimicrobial activity.</w:t>
      </w:r>
    </w:p>
    <w:p w14:paraId="43FFEB4F" w14:textId="77777777" w:rsidR="00172098" w:rsidRPr="001151F8" w:rsidRDefault="00172098" w:rsidP="001151F8">
      <w:pPr>
        <w:spacing w:line="480" w:lineRule="auto"/>
        <w:jc w:val="both"/>
        <w:rPr>
          <w:rFonts w:ascii="Times New Roman" w:eastAsia="Times New Roman" w:hAnsi="Times New Roman" w:cs="Times New Roman"/>
          <w:sz w:val="28"/>
          <w:szCs w:val="28"/>
        </w:rPr>
      </w:pPr>
      <w:r w:rsidRPr="001151F8">
        <w:rPr>
          <w:rFonts w:ascii="Times New Roman" w:hAnsi="Times New Roman" w:cs="Times New Roman"/>
          <w:sz w:val="28"/>
          <w:szCs w:val="28"/>
        </w:rPr>
        <w:br w:type="page"/>
      </w:r>
    </w:p>
    <w:p w14:paraId="4BF31D2D" w14:textId="77777777" w:rsidR="00172098" w:rsidRPr="00172098" w:rsidRDefault="00172098" w:rsidP="001151F8">
      <w:pPr>
        <w:pStyle w:val="NormalWeb"/>
        <w:spacing w:line="480" w:lineRule="auto"/>
        <w:jc w:val="center"/>
        <w:rPr>
          <w:b/>
          <w:sz w:val="28"/>
          <w:szCs w:val="28"/>
        </w:rPr>
      </w:pPr>
      <w:r w:rsidRPr="001151F8">
        <w:rPr>
          <w:b/>
          <w:sz w:val="28"/>
          <w:szCs w:val="28"/>
        </w:rPr>
        <w:t>CHAPTER THREE</w:t>
      </w:r>
    </w:p>
    <w:p w14:paraId="48B31B44" w14:textId="77777777" w:rsidR="00172098" w:rsidRPr="00172098" w:rsidRDefault="00172098" w:rsidP="001151F8">
      <w:pPr>
        <w:spacing w:before="100" w:beforeAutospacing="1" w:after="100" w:afterAutospacing="1" w:line="480" w:lineRule="auto"/>
        <w:jc w:val="both"/>
        <w:outlineLvl w:val="1"/>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3.0 RESULTS</w:t>
      </w:r>
    </w:p>
    <w:p w14:paraId="1A29EA54" w14:textId="77777777" w:rsidR="00172098" w:rsidRPr="00172098" w:rsidRDefault="00172098" w:rsidP="001151F8">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The antimicrobial activity of aqueous and </w:t>
      </w:r>
      <w:proofErr w:type="spellStart"/>
      <w:r w:rsidRPr="00172098">
        <w:rPr>
          <w:rFonts w:ascii="Times New Roman" w:eastAsia="Times New Roman" w:hAnsi="Times New Roman" w:cs="Times New Roman"/>
          <w:sz w:val="28"/>
          <w:szCs w:val="28"/>
        </w:rPr>
        <w:t>ethanolic</w:t>
      </w:r>
      <w:proofErr w:type="spellEnd"/>
      <w:r w:rsidRPr="00172098">
        <w:rPr>
          <w:rFonts w:ascii="Times New Roman" w:eastAsia="Times New Roman" w:hAnsi="Times New Roman" w:cs="Times New Roman"/>
          <w:sz w:val="28"/>
          <w:szCs w:val="28"/>
        </w:rPr>
        <w:t xml:space="preserve"> extracts of </w:t>
      </w:r>
      <w:proofErr w:type="spellStart"/>
      <w:r w:rsidRPr="001151F8">
        <w:rPr>
          <w:rFonts w:ascii="Times New Roman" w:eastAsia="Times New Roman" w:hAnsi="Times New Roman" w:cs="Times New Roman"/>
          <w:i/>
          <w:iCs/>
          <w:sz w:val="28"/>
          <w:szCs w:val="28"/>
        </w:rPr>
        <w:t>Calotropis</w:t>
      </w:r>
      <w:proofErr w:type="spellEnd"/>
      <w:r w:rsidRPr="001151F8">
        <w:rPr>
          <w:rFonts w:ascii="Times New Roman" w:eastAsia="Times New Roman" w:hAnsi="Times New Roman" w:cs="Times New Roman"/>
          <w:i/>
          <w:iCs/>
          <w:sz w:val="28"/>
          <w:szCs w:val="28"/>
        </w:rPr>
        <w:t xml:space="preserve"> </w:t>
      </w:r>
      <w:proofErr w:type="spellStart"/>
      <w:r w:rsidRPr="001151F8">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w:t>
      </w:r>
      <w:proofErr w:type="spellStart"/>
      <w:r w:rsidRPr="00172098">
        <w:rPr>
          <w:rFonts w:ascii="Times New Roman" w:eastAsia="Times New Roman" w:hAnsi="Times New Roman" w:cs="Times New Roman"/>
          <w:sz w:val="28"/>
          <w:szCs w:val="28"/>
        </w:rPr>
        <w:t>Bombom</w:t>
      </w:r>
      <w:proofErr w:type="spellEnd"/>
      <w:r w:rsidRPr="00172098">
        <w:rPr>
          <w:rFonts w:ascii="Times New Roman" w:eastAsia="Times New Roman" w:hAnsi="Times New Roman" w:cs="Times New Roman"/>
          <w:sz w:val="28"/>
          <w:szCs w:val="28"/>
        </w:rPr>
        <w:t xml:space="preserve"> leaf) against </w:t>
      </w:r>
      <w:r w:rsidRPr="001151F8">
        <w:rPr>
          <w:rFonts w:ascii="Times New Roman" w:eastAsia="Times New Roman" w:hAnsi="Times New Roman" w:cs="Times New Roman"/>
          <w:i/>
          <w:iCs/>
          <w:sz w:val="28"/>
          <w:szCs w:val="28"/>
        </w:rPr>
        <w:t>Escherichia coli</w:t>
      </w:r>
      <w:r w:rsidRPr="00172098">
        <w:rPr>
          <w:rFonts w:ascii="Times New Roman" w:eastAsia="Times New Roman" w:hAnsi="Times New Roman" w:cs="Times New Roman"/>
          <w:sz w:val="28"/>
          <w:szCs w:val="28"/>
        </w:rPr>
        <w:t xml:space="preserve"> was evaluated using the agar well diffusion method. After 24 hours of incubation, the diameter of the zones of inhibition formed around each well was measured in millimeters (mm). The results are presented in the tables below.</w:t>
      </w:r>
    </w:p>
    <w:p w14:paraId="550F5E33" w14:textId="77777777" w:rsidR="00172098" w:rsidRPr="00172098" w:rsidRDefault="00172098" w:rsidP="001151F8">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 xml:space="preserve">Table 3.1: Zone of Inhibition (mm) of Aqueous Extract of </w:t>
      </w:r>
      <w:proofErr w:type="spellStart"/>
      <w:r w:rsidRPr="001151F8">
        <w:rPr>
          <w:rFonts w:ascii="Times New Roman" w:eastAsia="Times New Roman" w:hAnsi="Times New Roman" w:cs="Times New Roman"/>
          <w:b/>
          <w:bCs/>
          <w:i/>
          <w:iCs/>
          <w:sz w:val="28"/>
          <w:szCs w:val="28"/>
        </w:rPr>
        <w:t>Calotropis</w:t>
      </w:r>
      <w:proofErr w:type="spellEnd"/>
      <w:r w:rsidRPr="001151F8">
        <w:rPr>
          <w:rFonts w:ascii="Times New Roman" w:eastAsia="Times New Roman" w:hAnsi="Times New Roman" w:cs="Times New Roman"/>
          <w:b/>
          <w:bCs/>
          <w:i/>
          <w:iCs/>
          <w:sz w:val="28"/>
          <w:szCs w:val="28"/>
        </w:rPr>
        <w:t xml:space="preserve"> </w:t>
      </w:r>
      <w:proofErr w:type="spellStart"/>
      <w:r w:rsidRPr="001151F8">
        <w:rPr>
          <w:rFonts w:ascii="Times New Roman" w:eastAsia="Times New Roman" w:hAnsi="Times New Roman" w:cs="Times New Roman"/>
          <w:b/>
          <w:bCs/>
          <w:i/>
          <w:iCs/>
          <w:sz w:val="28"/>
          <w:szCs w:val="28"/>
        </w:rPr>
        <w:t>procera</w:t>
      </w:r>
      <w:proofErr w:type="spellEnd"/>
      <w:r w:rsidRPr="001151F8">
        <w:rPr>
          <w:rFonts w:ascii="Times New Roman" w:eastAsia="Times New Roman" w:hAnsi="Times New Roman" w:cs="Times New Roman"/>
          <w:b/>
          <w:bCs/>
          <w:sz w:val="28"/>
          <w:szCs w:val="28"/>
        </w:rPr>
        <w:t xml:space="preserve"> against </w:t>
      </w:r>
      <w:r w:rsidRPr="001151F8">
        <w:rPr>
          <w:rFonts w:ascii="Times New Roman" w:eastAsia="Times New Roman" w:hAnsi="Times New Roman" w:cs="Times New Roman"/>
          <w:b/>
          <w:bCs/>
          <w:i/>
          <w:iCs/>
          <w:sz w:val="28"/>
          <w:szCs w:val="28"/>
        </w:rPr>
        <w:t>E. coli</w:t>
      </w:r>
    </w:p>
    <w:tbl>
      <w:tblPr>
        <w:tblStyle w:val="ListTable6Colorful"/>
        <w:tblW w:w="0" w:type="auto"/>
        <w:tblLook w:val="04A0" w:firstRow="1" w:lastRow="0" w:firstColumn="1" w:lastColumn="0" w:noHBand="0" w:noVBand="1"/>
      </w:tblPr>
      <w:tblGrid>
        <w:gridCol w:w="776"/>
        <w:gridCol w:w="3047"/>
        <w:gridCol w:w="3118"/>
      </w:tblGrid>
      <w:tr w:rsidR="00172098" w:rsidRPr="00172098" w14:paraId="52D0F9BB" w14:textId="77777777"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99DA185" w14:textId="77777777" w:rsidR="00172098" w:rsidRPr="00172098" w:rsidRDefault="00172098" w:rsidP="001151F8">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Well</w:t>
            </w:r>
          </w:p>
        </w:tc>
        <w:tc>
          <w:tcPr>
            <w:tcW w:w="0" w:type="auto"/>
            <w:shd w:val="clear" w:color="auto" w:fill="auto"/>
            <w:hideMark/>
          </w:tcPr>
          <w:p w14:paraId="3F4A40BC" w14:textId="77777777" w:rsidR="00172098" w:rsidRPr="00172098"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Content Applied</w:t>
            </w:r>
          </w:p>
        </w:tc>
        <w:tc>
          <w:tcPr>
            <w:tcW w:w="0" w:type="auto"/>
            <w:shd w:val="clear" w:color="auto" w:fill="auto"/>
            <w:hideMark/>
          </w:tcPr>
          <w:p w14:paraId="1EA248D6" w14:textId="77777777" w:rsidR="00172098" w:rsidRPr="00172098"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Zone of Inhibition (mm)</w:t>
            </w:r>
          </w:p>
        </w:tc>
      </w:tr>
      <w:tr w:rsidR="00172098" w:rsidRPr="00172098" w14:paraId="2244000A" w14:textId="77777777"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609596B" w14:textId="77777777" w:rsidR="00172098" w:rsidRPr="00172098" w:rsidRDefault="00172098" w:rsidP="001151F8">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w:t>
            </w:r>
          </w:p>
        </w:tc>
        <w:tc>
          <w:tcPr>
            <w:tcW w:w="0" w:type="auto"/>
            <w:shd w:val="clear" w:color="auto" w:fill="auto"/>
            <w:hideMark/>
          </w:tcPr>
          <w:p w14:paraId="1FB83996" w14:textId="77777777" w:rsidR="00172098" w:rsidRPr="00172098"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Aqueous Extract</w:t>
            </w:r>
          </w:p>
        </w:tc>
        <w:tc>
          <w:tcPr>
            <w:tcW w:w="0" w:type="auto"/>
            <w:shd w:val="clear" w:color="auto" w:fill="auto"/>
            <w:hideMark/>
          </w:tcPr>
          <w:p w14:paraId="7985EF8D" w14:textId="77777777" w:rsidR="00172098" w:rsidRPr="00172098"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5.0</w:t>
            </w:r>
          </w:p>
        </w:tc>
      </w:tr>
      <w:tr w:rsidR="00172098" w:rsidRPr="00172098" w14:paraId="70A91CE1" w14:textId="77777777"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5C2573A" w14:textId="77777777" w:rsidR="00172098" w:rsidRPr="00172098" w:rsidRDefault="00172098" w:rsidP="001151F8">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B</w:t>
            </w:r>
          </w:p>
        </w:tc>
        <w:tc>
          <w:tcPr>
            <w:tcW w:w="0" w:type="auto"/>
            <w:shd w:val="clear" w:color="auto" w:fill="auto"/>
            <w:hideMark/>
          </w:tcPr>
          <w:p w14:paraId="2B990C83" w14:textId="77777777" w:rsidR="00172098" w:rsidRPr="00172098"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Distilled Water (Control)</w:t>
            </w:r>
          </w:p>
        </w:tc>
        <w:tc>
          <w:tcPr>
            <w:tcW w:w="0" w:type="auto"/>
            <w:shd w:val="clear" w:color="auto" w:fill="auto"/>
            <w:hideMark/>
          </w:tcPr>
          <w:p w14:paraId="2981B929" w14:textId="77777777" w:rsidR="00172098" w:rsidRPr="00172098"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0.0</w:t>
            </w:r>
          </w:p>
        </w:tc>
      </w:tr>
    </w:tbl>
    <w:p w14:paraId="22C5CC6A" w14:textId="77777777" w:rsidR="00172098" w:rsidRPr="00172098" w:rsidRDefault="00172098" w:rsidP="001151F8">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 xml:space="preserve">Table 3.2: Zone of Inhibition (mm) of </w:t>
      </w:r>
      <w:proofErr w:type="spellStart"/>
      <w:r w:rsidRPr="001151F8">
        <w:rPr>
          <w:rFonts w:ascii="Times New Roman" w:eastAsia="Times New Roman" w:hAnsi="Times New Roman" w:cs="Times New Roman"/>
          <w:b/>
          <w:bCs/>
          <w:sz w:val="28"/>
          <w:szCs w:val="28"/>
        </w:rPr>
        <w:t>Ethanolic</w:t>
      </w:r>
      <w:proofErr w:type="spellEnd"/>
      <w:r w:rsidRPr="001151F8">
        <w:rPr>
          <w:rFonts w:ascii="Times New Roman" w:eastAsia="Times New Roman" w:hAnsi="Times New Roman" w:cs="Times New Roman"/>
          <w:b/>
          <w:bCs/>
          <w:sz w:val="28"/>
          <w:szCs w:val="28"/>
        </w:rPr>
        <w:t xml:space="preserve"> Extract of </w:t>
      </w:r>
      <w:proofErr w:type="spellStart"/>
      <w:r w:rsidRPr="001151F8">
        <w:rPr>
          <w:rFonts w:ascii="Times New Roman" w:eastAsia="Times New Roman" w:hAnsi="Times New Roman" w:cs="Times New Roman"/>
          <w:b/>
          <w:bCs/>
          <w:i/>
          <w:iCs/>
          <w:sz w:val="28"/>
          <w:szCs w:val="28"/>
        </w:rPr>
        <w:t>Calotropis</w:t>
      </w:r>
      <w:proofErr w:type="spellEnd"/>
      <w:r w:rsidRPr="001151F8">
        <w:rPr>
          <w:rFonts w:ascii="Times New Roman" w:eastAsia="Times New Roman" w:hAnsi="Times New Roman" w:cs="Times New Roman"/>
          <w:b/>
          <w:bCs/>
          <w:i/>
          <w:iCs/>
          <w:sz w:val="28"/>
          <w:szCs w:val="28"/>
        </w:rPr>
        <w:t xml:space="preserve"> </w:t>
      </w:r>
      <w:proofErr w:type="spellStart"/>
      <w:r w:rsidRPr="001151F8">
        <w:rPr>
          <w:rFonts w:ascii="Times New Roman" w:eastAsia="Times New Roman" w:hAnsi="Times New Roman" w:cs="Times New Roman"/>
          <w:b/>
          <w:bCs/>
          <w:i/>
          <w:iCs/>
          <w:sz w:val="28"/>
          <w:szCs w:val="28"/>
        </w:rPr>
        <w:t>procera</w:t>
      </w:r>
      <w:proofErr w:type="spellEnd"/>
      <w:r w:rsidRPr="001151F8">
        <w:rPr>
          <w:rFonts w:ascii="Times New Roman" w:eastAsia="Times New Roman" w:hAnsi="Times New Roman" w:cs="Times New Roman"/>
          <w:b/>
          <w:bCs/>
          <w:sz w:val="28"/>
          <w:szCs w:val="28"/>
        </w:rPr>
        <w:t xml:space="preserve"> against </w:t>
      </w:r>
      <w:r w:rsidRPr="001151F8">
        <w:rPr>
          <w:rFonts w:ascii="Times New Roman" w:eastAsia="Times New Roman" w:hAnsi="Times New Roman" w:cs="Times New Roman"/>
          <w:b/>
          <w:bCs/>
          <w:i/>
          <w:iCs/>
          <w:sz w:val="28"/>
          <w:szCs w:val="28"/>
        </w:rPr>
        <w:t>E. coli</w:t>
      </w:r>
    </w:p>
    <w:tbl>
      <w:tblPr>
        <w:tblStyle w:val="ListTable2"/>
        <w:tblW w:w="0" w:type="auto"/>
        <w:tblLook w:val="04A0" w:firstRow="1" w:lastRow="0" w:firstColumn="1" w:lastColumn="0" w:noHBand="0" w:noVBand="1"/>
      </w:tblPr>
      <w:tblGrid>
        <w:gridCol w:w="776"/>
        <w:gridCol w:w="2200"/>
        <w:gridCol w:w="3118"/>
      </w:tblGrid>
      <w:tr w:rsidR="00172098" w:rsidRPr="00172098" w14:paraId="133D83CB" w14:textId="77777777"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3FCEE9" w14:textId="77777777" w:rsidR="00172098" w:rsidRPr="00172098" w:rsidRDefault="00172098" w:rsidP="001151F8">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Well</w:t>
            </w:r>
          </w:p>
        </w:tc>
        <w:tc>
          <w:tcPr>
            <w:tcW w:w="0" w:type="auto"/>
            <w:shd w:val="clear" w:color="auto" w:fill="auto"/>
            <w:hideMark/>
          </w:tcPr>
          <w:p w14:paraId="3FF1704D" w14:textId="77777777" w:rsidR="00172098" w:rsidRPr="00172098"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Content Applied</w:t>
            </w:r>
          </w:p>
        </w:tc>
        <w:tc>
          <w:tcPr>
            <w:tcW w:w="0" w:type="auto"/>
            <w:shd w:val="clear" w:color="auto" w:fill="auto"/>
            <w:hideMark/>
          </w:tcPr>
          <w:p w14:paraId="2C6E0188" w14:textId="77777777" w:rsidR="00172098" w:rsidRPr="00172098"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Zone of Inhibition (mm)</w:t>
            </w:r>
          </w:p>
        </w:tc>
      </w:tr>
      <w:tr w:rsidR="00172098" w:rsidRPr="00172098" w14:paraId="1BB94766" w14:textId="77777777"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9F5BDDD" w14:textId="77777777" w:rsidR="00172098" w:rsidRPr="00172098" w:rsidRDefault="00172098" w:rsidP="001151F8">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w:t>
            </w:r>
          </w:p>
        </w:tc>
        <w:tc>
          <w:tcPr>
            <w:tcW w:w="0" w:type="auto"/>
            <w:shd w:val="clear" w:color="auto" w:fill="auto"/>
            <w:hideMark/>
          </w:tcPr>
          <w:p w14:paraId="2381AD31" w14:textId="77777777" w:rsidR="00172098" w:rsidRPr="00172098"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proofErr w:type="spellStart"/>
            <w:r w:rsidRPr="00172098">
              <w:rPr>
                <w:rFonts w:ascii="Times New Roman" w:eastAsia="Times New Roman" w:hAnsi="Times New Roman" w:cs="Times New Roman"/>
                <w:sz w:val="28"/>
                <w:szCs w:val="28"/>
              </w:rPr>
              <w:t>Ethanolic</w:t>
            </w:r>
            <w:proofErr w:type="spellEnd"/>
            <w:r w:rsidRPr="00172098">
              <w:rPr>
                <w:rFonts w:ascii="Times New Roman" w:eastAsia="Times New Roman" w:hAnsi="Times New Roman" w:cs="Times New Roman"/>
                <w:sz w:val="28"/>
                <w:szCs w:val="28"/>
              </w:rPr>
              <w:t xml:space="preserve"> Extract</w:t>
            </w:r>
          </w:p>
        </w:tc>
        <w:tc>
          <w:tcPr>
            <w:tcW w:w="0" w:type="auto"/>
            <w:shd w:val="clear" w:color="auto" w:fill="auto"/>
            <w:hideMark/>
          </w:tcPr>
          <w:p w14:paraId="40DDE57A" w14:textId="77777777" w:rsidR="00172098" w:rsidRPr="00172098"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11.5</w:t>
            </w:r>
          </w:p>
        </w:tc>
      </w:tr>
      <w:tr w:rsidR="00172098" w:rsidRPr="00172098" w14:paraId="14129D3E" w14:textId="77777777"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DF4D1DF" w14:textId="77777777" w:rsidR="00172098" w:rsidRPr="00172098" w:rsidRDefault="00172098" w:rsidP="001151F8">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B</w:t>
            </w:r>
          </w:p>
        </w:tc>
        <w:tc>
          <w:tcPr>
            <w:tcW w:w="0" w:type="auto"/>
            <w:shd w:val="clear" w:color="auto" w:fill="auto"/>
            <w:hideMark/>
          </w:tcPr>
          <w:p w14:paraId="24242C3C" w14:textId="77777777" w:rsidR="00172098" w:rsidRPr="00172098"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Ethanol (Control)</w:t>
            </w:r>
          </w:p>
        </w:tc>
        <w:tc>
          <w:tcPr>
            <w:tcW w:w="0" w:type="auto"/>
            <w:shd w:val="clear" w:color="auto" w:fill="auto"/>
            <w:hideMark/>
          </w:tcPr>
          <w:p w14:paraId="1AC1B392" w14:textId="77777777" w:rsidR="00172098" w:rsidRPr="00172098"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0.0</w:t>
            </w:r>
          </w:p>
        </w:tc>
      </w:tr>
    </w:tbl>
    <w:p w14:paraId="292705A7" w14:textId="77777777" w:rsidR="00172098" w:rsidRPr="00172098" w:rsidRDefault="00172098" w:rsidP="001151F8">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 xml:space="preserve">Table 3.3: Comparative Antimicrobial Activity of Aqueous and </w:t>
      </w:r>
      <w:proofErr w:type="spellStart"/>
      <w:r w:rsidRPr="001151F8">
        <w:rPr>
          <w:rFonts w:ascii="Times New Roman" w:eastAsia="Times New Roman" w:hAnsi="Times New Roman" w:cs="Times New Roman"/>
          <w:b/>
          <w:bCs/>
          <w:sz w:val="28"/>
          <w:szCs w:val="28"/>
        </w:rPr>
        <w:t>Ethanolic</w:t>
      </w:r>
      <w:proofErr w:type="spellEnd"/>
      <w:r w:rsidRPr="001151F8">
        <w:rPr>
          <w:rFonts w:ascii="Times New Roman" w:eastAsia="Times New Roman" w:hAnsi="Times New Roman" w:cs="Times New Roman"/>
          <w:b/>
          <w:bCs/>
          <w:sz w:val="28"/>
          <w:szCs w:val="28"/>
        </w:rPr>
        <w:t xml:space="preserve"> Extracts</w:t>
      </w:r>
    </w:p>
    <w:tbl>
      <w:tblPr>
        <w:tblStyle w:val="ListTable6Colorful"/>
        <w:tblW w:w="0" w:type="auto"/>
        <w:tblLook w:val="04A0" w:firstRow="1" w:lastRow="0" w:firstColumn="1" w:lastColumn="0" w:noHBand="0" w:noVBand="1"/>
      </w:tblPr>
      <w:tblGrid>
        <w:gridCol w:w="3195"/>
        <w:gridCol w:w="3872"/>
      </w:tblGrid>
      <w:tr w:rsidR="00172098" w:rsidRPr="00172098" w14:paraId="2B0ABAF4" w14:textId="77777777"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109F00" w14:textId="77777777" w:rsidR="00172098" w:rsidRPr="00172098" w:rsidRDefault="00172098" w:rsidP="001151F8">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Extract Type</w:t>
            </w:r>
          </w:p>
        </w:tc>
        <w:tc>
          <w:tcPr>
            <w:tcW w:w="0" w:type="auto"/>
            <w:shd w:val="clear" w:color="auto" w:fill="auto"/>
            <w:hideMark/>
          </w:tcPr>
          <w:p w14:paraId="6DB099D7" w14:textId="77777777" w:rsidR="00172098" w:rsidRPr="00172098"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Mean Zone of Inhibition (mm)</w:t>
            </w:r>
          </w:p>
        </w:tc>
      </w:tr>
      <w:tr w:rsidR="00172098" w:rsidRPr="00172098" w14:paraId="61DD3477" w14:textId="77777777"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5B2E10E" w14:textId="77777777" w:rsidR="00172098" w:rsidRPr="00172098" w:rsidRDefault="00172098" w:rsidP="001151F8">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Aqueous Extract</w:t>
            </w:r>
          </w:p>
        </w:tc>
        <w:tc>
          <w:tcPr>
            <w:tcW w:w="0" w:type="auto"/>
            <w:shd w:val="clear" w:color="auto" w:fill="auto"/>
            <w:hideMark/>
          </w:tcPr>
          <w:p w14:paraId="4A70BBB0" w14:textId="77777777" w:rsidR="00172098" w:rsidRPr="00172098"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5.0</w:t>
            </w:r>
          </w:p>
        </w:tc>
      </w:tr>
      <w:tr w:rsidR="00172098" w:rsidRPr="00172098" w14:paraId="79E05F31" w14:textId="77777777"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E3297C9" w14:textId="77777777" w:rsidR="00172098" w:rsidRPr="00172098" w:rsidRDefault="00172098" w:rsidP="001151F8">
            <w:pPr>
              <w:spacing w:line="480" w:lineRule="auto"/>
              <w:jc w:val="both"/>
              <w:rPr>
                <w:rFonts w:ascii="Times New Roman" w:eastAsia="Times New Roman" w:hAnsi="Times New Roman" w:cs="Times New Roman"/>
                <w:sz w:val="28"/>
                <w:szCs w:val="28"/>
              </w:rPr>
            </w:pPr>
            <w:proofErr w:type="spellStart"/>
            <w:r w:rsidRPr="00172098">
              <w:rPr>
                <w:rFonts w:ascii="Times New Roman" w:eastAsia="Times New Roman" w:hAnsi="Times New Roman" w:cs="Times New Roman"/>
                <w:sz w:val="28"/>
                <w:szCs w:val="28"/>
              </w:rPr>
              <w:t>Ethanolic</w:t>
            </w:r>
            <w:proofErr w:type="spellEnd"/>
            <w:r w:rsidRPr="00172098">
              <w:rPr>
                <w:rFonts w:ascii="Times New Roman" w:eastAsia="Times New Roman" w:hAnsi="Times New Roman" w:cs="Times New Roman"/>
                <w:sz w:val="28"/>
                <w:szCs w:val="28"/>
              </w:rPr>
              <w:t xml:space="preserve"> Extract</w:t>
            </w:r>
          </w:p>
        </w:tc>
        <w:tc>
          <w:tcPr>
            <w:tcW w:w="0" w:type="auto"/>
            <w:shd w:val="clear" w:color="auto" w:fill="auto"/>
            <w:hideMark/>
          </w:tcPr>
          <w:p w14:paraId="75F6030F" w14:textId="77777777" w:rsidR="00172098" w:rsidRPr="00172098"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11.5</w:t>
            </w:r>
          </w:p>
        </w:tc>
      </w:tr>
      <w:tr w:rsidR="00172098" w:rsidRPr="00172098" w14:paraId="212B65BE" w14:textId="77777777"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FB0C7AC" w14:textId="77777777" w:rsidR="00172098" w:rsidRPr="00172098" w:rsidRDefault="00172098" w:rsidP="001151F8">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Control (Water/Ethanol)</w:t>
            </w:r>
          </w:p>
        </w:tc>
        <w:tc>
          <w:tcPr>
            <w:tcW w:w="0" w:type="auto"/>
            <w:shd w:val="clear" w:color="auto" w:fill="auto"/>
            <w:hideMark/>
          </w:tcPr>
          <w:p w14:paraId="2BE8E87A" w14:textId="77777777" w:rsidR="00172098" w:rsidRPr="00172098"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0.0</w:t>
            </w:r>
          </w:p>
        </w:tc>
      </w:tr>
    </w:tbl>
    <w:p w14:paraId="18EAE033" w14:textId="77777777" w:rsidR="00172098" w:rsidRPr="001151F8" w:rsidRDefault="00172098" w:rsidP="001151F8">
      <w:pPr>
        <w:pStyle w:val="NormalWeb"/>
        <w:spacing w:line="480" w:lineRule="auto"/>
        <w:jc w:val="both"/>
        <w:rPr>
          <w:b/>
          <w:sz w:val="28"/>
          <w:szCs w:val="28"/>
        </w:rPr>
      </w:pPr>
    </w:p>
    <w:p w14:paraId="05A7C485" w14:textId="77777777" w:rsidR="00172098" w:rsidRPr="001151F8" w:rsidRDefault="00172098" w:rsidP="001151F8">
      <w:pPr>
        <w:pStyle w:val="NormalWeb"/>
        <w:spacing w:line="480" w:lineRule="auto"/>
        <w:jc w:val="both"/>
        <w:rPr>
          <w:sz w:val="28"/>
          <w:szCs w:val="28"/>
        </w:rPr>
      </w:pPr>
    </w:p>
    <w:p w14:paraId="102ADA71" w14:textId="77777777" w:rsidR="00172098" w:rsidRPr="001151F8" w:rsidRDefault="00701FA4" w:rsidP="001151F8">
      <w:pPr>
        <w:spacing w:line="480" w:lineRule="auto"/>
        <w:jc w:val="both"/>
        <w:rPr>
          <w:rFonts w:ascii="Times New Roman" w:hAnsi="Times New Roman" w:cs="Times New Roman"/>
          <w:sz w:val="28"/>
          <w:szCs w:val="28"/>
        </w:rPr>
      </w:pPr>
      <w:r w:rsidRPr="001151F8">
        <w:rPr>
          <w:rFonts w:ascii="Times New Roman" w:hAnsi="Times New Roman" w:cs="Times New Roman"/>
          <w:sz w:val="28"/>
          <w:szCs w:val="28"/>
        </w:rPr>
        <w:br w:type="page"/>
      </w:r>
    </w:p>
    <w:p w14:paraId="570AD666" w14:textId="77777777" w:rsidR="00701FA4" w:rsidRPr="001151F8" w:rsidRDefault="00172098" w:rsidP="001151F8">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t>CHAPTER FOUR</w:t>
      </w:r>
    </w:p>
    <w:p w14:paraId="55CFED7B" w14:textId="77777777" w:rsidR="00172098" w:rsidRDefault="00172098" w:rsidP="001151F8">
      <w:pPr>
        <w:spacing w:line="480" w:lineRule="auto"/>
        <w:jc w:val="both"/>
        <w:rPr>
          <w:rFonts w:ascii="Times New Roman" w:hAnsi="Times New Roman" w:cs="Times New Roman"/>
          <w:b/>
          <w:sz w:val="28"/>
          <w:szCs w:val="28"/>
        </w:rPr>
      </w:pPr>
      <w:r w:rsidRPr="001151F8">
        <w:rPr>
          <w:rFonts w:ascii="Times New Roman" w:hAnsi="Times New Roman" w:cs="Times New Roman"/>
          <w:b/>
          <w:sz w:val="28"/>
          <w:szCs w:val="28"/>
        </w:rPr>
        <w:t>4.0 DISCUSSION AND CONCLUSION</w:t>
      </w:r>
    </w:p>
    <w:p w14:paraId="24D66D23" w14:textId="77777777" w:rsidR="001151F8" w:rsidRPr="001151F8" w:rsidRDefault="001151F8" w:rsidP="001151F8">
      <w:pPr>
        <w:spacing w:line="480" w:lineRule="auto"/>
        <w:jc w:val="both"/>
        <w:rPr>
          <w:rFonts w:ascii="Times New Roman" w:hAnsi="Times New Roman" w:cs="Times New Roman"/>
          <w:b/>
          <w:sz w:val="28"/>
          <w:szCs w:val="28"/>
        </w:rPr>
      </w:pPr>
      <w:r>
        <w:rPr>
          <w:rFonts w:ascii="Times New Roman" w:hAnsi="Times New Roman" w:cs="Times New Roman"/>
          <w:b/>
          <w:sz w:val="28"/>
          <w:szCs w:val="28"/>
        </w:rPr>
        <w:t>4.1 DISCUSSION</w:t>
      </w:r>
    </w:p>
    <w:p w14:paraId="5125AF4E" w14:textId="77777777" w:rsidR="001151F8" w:rsidRPr="001151F8" w:rsidRDefault="001151F8" w:rsidP="001151F8">
      <w:pPr>
        <w:pStyle w:val="NormalWeb"/>
        <w:spacing w:line="480" w:lineRule="auto"/>
        <w:jc w:val="both"/>
        <w:rPr>
          <w:sz w:val="28"/>
          <w:szCs w:val="28"/>
        </w:rPr>
      </w:pPr>
      <w:r w:rsidRPr="001151F8">
        <w:rPr>
          <w:sz w:val="28"/>
          <w:szCs w:val="28"/>
        </w:rPr>
        <w:t xml:space="preserve">The antimicrobial activity of </w:t>
      </w:r>
      <w:proofErr w:type="spellStart"/>
      <w:r w:rsidRPr="001151F8">
        <w:rPr>
          <w:rStyle w:val="Emphasis"/>
          <w:rFonts w:eastAsiaTheme="majorEastAsia"/>
          <w:sz w:val="28"/>
          <w:szCs w:val="28"/>
        </w:rPr>
        <w:t>Calotropis</w:t>
      </w:r>
      <w:proofErr w:type="spellEnd"/>
      <w:r w:rsidRPr="001151F8">
        <w:rPr>
          <w:rStyle w:val="Emphasis"/>
          <w:rFonts w:eastAsiaTheme="majorEastAsia"/>
          <w:sz w:val="28"/>
          <w:szCs w:val="28"/>
        </w:rPr>
        <w:t xml:space="preserve"> </w:t>
      </w:r>
      <w:proofErr w:type="spellStart"/>
      <w:r w:rsidRPr="001151F8">
        <w:rPr>
          <w:rStyle w:val="Emphasis"/>
          <w:rFonts w:eastAsiaTheme="majorEastAsia"/>
          <w:sz w:val="28"/>
          <w:szCs w:val="28"/>
        </w:rPr>
        <w:t>procera</w:t>
      </w:r>
      <w:proofErr w:type="spellEnd"/>
      <w:r w:rsidRPr="001151F8">
        <w:rPr>
          <w:sz w:val="28"/>
          <w:szCs w:val="28"/>
        </w:rPr>
        <w:t xml:space="preserve"> (</w:t>
      </w:r>
      <w:proofErr w:type="spellStart"/>
      <w:r w:rsidRPr="001151F8">
        <w:rPr>
          <w:sz w:val="28"/>
          <w:szCs w:val="28"/>
        </w:rPr>
        <w:t>Bombom</w:t>
      </w:r>
      <w:proofErr w:type="spellEnd"/>
      <w:r w:rsidRPr="001151F8">
        <w:rPr>
          <w:sz w:val="28"/>
          <w:szCs w:val="28"/>
        </w:rPr>
        <w:t xml:space="preserve"> leaf) extracts against </w:t>
      </w:r>
      <w:r w:rsidRPr="001151F8">
        <w:rPr>
          <w:rStyle w:val="Emphasis"/>
          <w:rFonts w:eastAsiaTheme="majorEastAsia"/>
          <w:sz w:val="28"/>
          <w:szCs w:val="28"/>
        </w:rPr>
        <w:t>Escherichia coli</w:t>
      </w:r>
      <w:r w:rsidRPr="001151F8">
        <w:rPr>
          <w:sz w:val="28"/>
          <w:szCs w:val="28"/>
        </w:rPr>
        <w:t xml:space="preserve"> was evaluated using the agar well diffusion method. The results presented in </w:t>
      </w:r>
      <w:r w:rsidRPr="001151F8">
        <w:rPr>
          <w:rStyle w:val="Strong"/>
          <w:b w:val="0"/>
          <w:sz w:val="28"/>
          <w:szCs w:val="28"/>
        </w:rPr>
        <w:t>Table 3.1</w:t>
      </w:r>
      <w:r w:rsidRPr="001151F8">
        <w:rPr>
          <w:sz w:val="28"/>
          <w:szCs w:val="28"/>
        </w:rPr>
        <w:t xml:space="preserve"> and </w:t>
      </w:r>
      <w:r w:rsidRPr="001151F8">
        <w:rPr>
          <w:rStyle w:val="Strong"/>
          <w:b w:val="0"/>
          <w:sz w:val="28"/>
          <w:szCs w:val="28"/>
        </w:rPr>
        <w:t>Table 3.2</w:t>
      </w:r>
      <w:r w:rsidRPr="001151F8">
        <w:rPr>
          <w:sz w:val="28"/>
          <w:szCs w:val="28"/>
        </w:rPr>
        <w:t xml:space="preserve"> show that both aqueous and </w:t>
      </w:r>
      <w:proofErr w:type="spellStart"/>
      <w:r w:rsidRPr="001151F8">
        <w:rPr>
          <w:sz w:val="28"/>
          <w:szCs w:val="28"/>
        </w:rPr>
        <w:t>ethanolic</w:t>
      </w:r>
      <w:proofErr w:type="spellEnd"/>
      <w:r w:rsidRPr="001151F8">
        <w:rPr>
          <w:sz w:val="28"/>
          <w:szCs w:val="28"/>
        </w:rPr>
        <w:t xml:space="preserve"> extracts exhibited inhibitory effects on the growth of </w:t>
      </w:r>
      <w:r w:rsidRPr="001151F8">
        <w:rPr>
          <w:rStyle w:val="Emphasis"/>
          <w:rFonts w:eastAsiaTheme="majorEastAsia"/>
          <w:sz w:val="28"/>
          <w:szCs w:val="28"/>
        </w:rPr>
        <w:t>E. coli</w:t>
      </w:r>
      <w:r w:rsidRPr="001151F8">
        <w:rPr>
          <w:sz w:val="28"/>
          <w:szCs w:val="28"/>
        </w:rPr>
        <w:t xml:space="preserve">. However, the </w:t>
      </w:r>
      <w:proofErr w:type="spellStart"/>
      <w:r w:rsidRPr="001151F8">
        <w:rPr>
          <w:sz w:val="28"/>
          <w:szCs w:val="28"/>
        </w:rPr>
        <w:t>ethanolic</w:t>
      </w:r>
      <w:proofErr w:type="spellEnd"/>
      <w:r w:rsidRPr="001151F8">
        <w:rPr>
          <w:sz w:val="28"/>
          <w:szCs w:val="28"/>
        </w:rPr>
        <w:t xml:space="preserve">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14:paraId="2DC32A24" w14:textId="77777777" w:rsidR="001151F8" w:rsidRPr="001151F8" w:rsidRDefault="001151F8" w:rsidP="001151F8">
      <w:pPr>
        <w:pStyle w:val="NormalWeb"/>
        <w:spacing w:line="480" w:lineRule="auto"/>
        <w:jc w:val="both"/>
        <w:rPr>
          <w:sz w:val="28"/>
          <w:szCs w:val="28"/>
        </w:rPr>
      </w:pPr>
      <w:r w:rsidRPr="001151F8">
        <w:rPr>
          <w:sz w:val="28"/>
          <w:szCs w:val="28"/>
        </w:rPr>
        <w:t xml:space="preserve">The findings suggest that ethanol is a more efficient solvent for extracting antimicrobial compounds from </w:t>
      </w:r>
      <w:r w:rsidRPr="001151F8">
        <w:rPr>
          <w:rStyle w:val="Emphasis"/>
          <w:rFonts w:eastAsiaTheme="majorEastAsia"/>
          <w:sz w:val="28"/>
          <w:szCs w:val="28"/>
        </w:rPr>
        <w:t xml:space="preserve">C. </w:t>
      </w:r>
      <w:proofErr w:type="spellStart"/>
      <w:r w:rsidRPr="001151F8">
        <w:rPr>
          <w:rStyle w:val="Emphasis"/>
          <w:rFonts w:eastAsiaTheme="majorEastAsia"/>
          <w:sz w:val="28"/>
          <w:szCs w:val="28"/>
        </w:rPr>
        <w:t>procera</w:t>
      </w:r>
      <w:proofErr w:type="spellEnd"/>
      <w:r w:rsidRPr="001151F8">
        <w:rPr>
          <w:sz w:val="28"/>
          <w:szCs w:val="28"/>
        </w:rPr>
        <w:t xml:space="preserve">. This observation aligns with the work of </w:t>
      </w:r>
      <w:proofErr w:type="spellStart"/>
      <w:r w:rsidRPr="001151F8">
        <w:rPr>
          <w:sz w:val="28"/>
          <w:szCs w:val="28"/>
        </w:rPr>
        <w:t>Ogundele</w:t>
      </w:r>
      <w:proofErr w:type="spellEnd"/>
      <w:r w:rsidRPr="001151F8">
        <w:rPr>
          <w:sz w:val="28"/>
          <w:szCs w:val="28"/>
        </w:rPr>
        <w:t xml:space="preserve"> et al. (2023), who reported that </w:t>
      </w:r>
      <w:proofErr w:type="spellStart"/>
      <w:r w:rsidRPr="001151F8">
        <w:rPr>
          <w:sz w:val="28"/>
          <w:szCs w:val="28"/>
        </w:rPr>
        <w:t>ethanolic</w:t>
      </w:r>
      <w:proofErr w:type="spellEnd"/>
      <w:r w:rsidRPr="001151F8">
        <w:rPr>
          <w:sz w:val="28"/>
          <w:szCs w:val="28"/>
        </w:rPr>
        <w:t xml:space="preserve"> extracts of </w:t>
      </w:r>
      <w:r w:rsidRPr="001151F8">
        <w:rPr>
          <w:rStyle w:val="Emphasis"/>
          <w:rFonts w:eastAsiaTheme="majorEastAsia"/>
          <w:sz w:val="28"/>
          <w:szCs w:val="28"/>
        </w:rPr>
        <w:t xml:space="preserve">C. </w:t>
      </w:r>
      <w:proofErr w:type="spellStart"/>
      <w:r w:rsidRPr="001151F8">
        <w:rPr>
          <w:rStyle w:val="Emphasis"/>
          <w:rFonts w:eastAsiaTheme="majorEastAsia"/>
          <w:sz w:val="28"/>
          <w:szCs w:val="28"/>
        </w:rPr>
        <w:t>procera</w:t>
      </w:r>
      <w:proofErr w:type="spellEnd"/>
      <w:r w:rsidRPr="001151F8">
        <w:rPr>
          <w:sz w:val="28"/>
          <w:szCs w:val="28"/>
        </w:rPr>
        <w:t xml:space="preserve"> showed higher inhibitory activity against microbial pathogens than aqueous extracts. This enhanced activity is attributed to the higher solubility of active phytochemicals such as alkaloids, flavonoids, and </w:t>
      </w:r>
      <w:proofErr w:type="spellStart"/>
      <w:r w:rsidRPr="001151F8">
        <w:rPr>
          <w:sz w:val="28"/>
          <w:szCs w:val="28"/>
        </w:rPr>
        <w:t>phenolics</w:t>
      </w:r>
      <w:proofErr w:type="spellEnd"/>
      <w:r w:rsidRPr="001151F8">
        <w:rPr>
          <w:sz w:val="28"/>
          <w:szCs w:val="28"/>
        </w:rPr>
        <w:t xml:space="preserve"> in ethanol, which are known to disrupt microbial cell membranes and inhibit essential metabolic pathways.</w:t>
      </w:r>
    </w:p>
    <w:p w14:paraId="333462A6" w14:textId="77777777" w:rsidR="001151F8" w:rsidRPr="001151F8" w:rsidRDefault="001151F8" w:rsidP="001151F8">
      <w:pPr>
        <w:pStyle w:val="NormalWeb"/>
        <w:spacing w:line="480" w:lineRule="auto"/>
        <w:jc w:val="both"/>
        <w:rPr>
          <w:sz w:val="28"/>
          <w:szCs w:val="28"/>
        </w:rPr>
      </w:pPr>
      <w:r w:rsidRPr="001151F8">
        <w:rPr>
          <w:sz w:val="28"/>
          <w:szCs w:val="28"/>
        </w:rPr>
        <w:t xml:space="preserve">The result in </w:t>
      </w:r>
      <w:r w:rsidRPr="001151F8">
        <w:rPr>
          <w:rStyle w:val="Strong"/>
          <w:b w:val="0"/>
          <w:sz w:val="28"/>
          <w:szCs w:val="28"/>
        </w:rPr>
        <w:t>Table 3.3</w:t>
      </w:r>
      <w:r w:rsidRPr="001151F8">
        <w:rPr>
          <w:sz w:val="28"/>
          <w:szCs w:val="28"/>
        </w:rPr>
        <w:t xml:space="preserve">, which summarizes the comparative activity of both extracts, reinforces the effectiveness of the </w:t>
      </w:r>
      <w:proofErr w:type="spellStart"/>
      <w:r w:rsidRPr="001151F8">
        <w:rPr>
          <w:sz w:val="28"/>
          <w:szCs w:val="28"/>
        </w:rPr>
        <w:t>ethanolic</w:t>
      </w:r>
      <w:proofErr w:type="spellEnd"/>
      <w:r w:rsidRPr="001151F8">
        <w:rPr>
          <w:sz w:val="28"/>
          <w:szCs w:val="28"/>
        </w:rPr>
        <w:t xml:space="preserve"> extract. Similar trends were documented by Musa et al. (2021), who observed that the </w:t>
      </w:r>
      <w:proofErr w:type="spellStart"/>
      <w:r w:rsidRPr="001151F8">
        <w:rPr>
          <w:sz w:val="28"/>
          <w:szCs w:val="28"/>
        </w:rPr>
        <w:t>ethanolic</w:t>
      </w:r>
      <w:proofErr w:type="spellEnd"/>
      <w:r w:rsidRPr="001151F8">
        <w:rPr>
          <w:sz w:val="28"/>
          <w:szCs w:val="28"/>
        </w:rPr>
        <w:t xml:space="preserve"> leaf extract of </w:t>
      </w:r>
      <w:proofErr w:type="spellStart"/>
      <w:r w:rsidRPr="001151F8">
        <w:rPr>
          <w:rStyle w:val="Emphasis"/>
          <w:rFonts w:eastAsiaTheme="majorEastAsia"/>
          <w:sz w:val="28"/>
          <w:szCs w:val="28"/>
        </w:rPr>
        <w:t>Calotropis</w:t>
      </w:r>
      <w:proofErr w:type="spellEnd"/>
      <w:r w:rsidRPr="001151F8">
        <w:rPr>
          <w:rStyle w:val="Emphasis"/>
          <w:rFonts w:eastAsiaTheme="majorEastAsia"/>
          <w:sz w:val="28"/>
          <w:szCs w:val="28"/>
        </w:rPr>
        <w:t xml:space="preserve"> </w:t>
      </w:r>
      <w:proofErr w:type="spellStart"/>
      <w:r w:rsidRPr="001151F8">
        <w:rPr>
          <w:rStyle w:val="Emphasis"/>
          <w:rFonts w:eastAsiaTheme="majorEastAsia"/>
          <w:sz w:val="28"/>
          <w:szCs w:val="28"/>
        </w:rPr>
        <w:t>procera</w:t>
      </w:r>
      <w:proofErr w:type="spellEnd"/>
      <w:r w:rsidRPr="001151F8">
        <w:rPr>
          <w:sz w:val="28"/>
          <w:szCs w:val="28"/>
        </w:rPr>
        <w:t xml:space="preserve"> demonstrated significant antimicrobial activity against </w:t>
      </w:r>
      <w:proofErr w:type="spellStart"/>
      <w:r w:rsidRPr="001151F8">
        <w:rPr>
          <w:rStyle w:val="Emphasis"/>
          <w:rFonts w:eastAsiaTheme="majorEastAsia"/>
          <w:sz w:val="28"/>
          <w:szCs w:val="28"/>
        </w:rPr>
        <w:t>Trichophyton</w:t>
      </w:r>
      <w:proofErr w:type="spellEnd"/>
      <w:r w:rsidRPr="001151F8">
        <w:rPr>
          <w:rStyle w:val="Emphasis"/>
          <w:rFonts w:eastAsiaTheme="majorEastAsia"/>
          <w:sz w:val="28"/>
          <w:szCs w:val="28"/>
        </w:rPr>
        <w:t xml:space="preserve"> </w:t>
      </w:r>
      <w:proofErr w:type="spellStart"/>
      <w:r w:rsidRPr="001151F8">
        <w:rPr>
          <w:rStyle w:val="Emphasis"/>
          <w:rFonts w:eastAsiaTheme="majorEastAsia"/>
          <w:sz w:val="28"/>
          <w:szCs w:val="28"/>
        </w:rPr>
        <w:t>mentagrophytes</w:t>
      </w:r>
      <w:proofErr w:type="spellEnd"/>
      <w:r w:rsidRPr="001151F8">
        <w:rPr>
          <w:sz w:val="28"/>
          <w:szCs w:val="28"/>
        </w:rPr>
        <w:t xml:space="preserve"> and </w:t>
      </w:r>
      <w:r w:rsidRPr="001151F8">
        <w:rPr>
          <w:rStyle w:val="Emphasis"/>
          <w:rFonts w:eastAsiaTheme="majorEastAsia"/>
          <w:sz w:val="28"/>
          <w:szCs w:val="28"/>
        </w:rPr>
        <w:t xml:space="preserve">Candida </w:t>
      </w:r>
      <w:proofErr w:type="spellStart"/>
      <w:r w:rsidRPr="001151F8">
        <w:rPr>
          <w:rStyle w:val="Emphasis"/>
          <w:rFonts w:eastAsiaTheme="majorEastAsia"/>
          <w:sz w:val="28"/>
          <w:szCs w:val="28"/>
        </w:rPr>
        <w:t>albicans</w:t>
      </w:r>
      <w:proofErr w:type="spellEnd"/>
      <w:r w:rsidRPr="001151F8">
        <w:rPr>
          <w:sz w:val="28"/>
          <w:szCs w:val="28"/>
        </w:rPr>
        <w:t xml:space="preserve">. These pathogens were notably inhibited by the plant's secondary metabolites, particularly </w:t>
      </w:r>
      <w:proofErr w:type="spellStart"/>
      <w:r w:rsidRPr="001151F8">
        <w:rPr>
          <w:sz w:val="28"/>
          <w:szCs w:val="28"/>
        </w:rPr>
        <w:t>terpenoids</w:t>
      </w:r>
      <w:proofErr w:type="spellEnd"/>
      <w:r w:rsidRPr="001151F8">
        <w:rPr>
          <w:sz w:val="28"/>
          <w:szCs w:val="28"/>
        </w:rPr>
        <w:t xml:space="preserve"> and </w:t>
      </w:r>
      <w:proofErr w:type="spellStart"/>
      <w:r w:rsidRPr="001151F8">
        <w:rPr>
          <w:sz w:val="28"/>
          <w:szCs w:val="28"/>
        </w:rPr>
        <w:t>saponins</w:t>
      </w:r>
      <w:proofErr w:type="spellEnd"/>
      <w:r w:rsidRPr="001151F8">
        <w:rPr>
          <w:sz w:val="28"/>
          <w:szCs w:val="28"/>
        </w:rPr>
        <w:t>, which may be responsible for the antimicrobial mechanism through membrane lysis and enzyme denaturation.</w:t>
      </w:r>
    </w:p>
    <w:p w14:paraId="7BB93D4A" w14:textId="77777777" w:rsidR="001151F8" w:rsidRPr="001151F8" w:rsidRDefault="001151F8" w:rsidP="001151F8">
      <w:pPr>
        <w:pStyle w:val="NormalWeb"/>
        <w:spacing w:line="480" w:lineRule="auto"/>
        <w:jc w:val="both"/>
        <w:rPr>
          <w:sz w:val="28"/>
          <w:szCs w:val="28"/>
        </w:rPr>
      </w:pPr>
      <w:r w:rsidRPr="001151F8">
        <w:rPr>
          <w:sz w:val="28"/>
          <w:szCs w:val="28"/>
        </w:rPr>
        <w:t xml:space="preserve">Moreover, the moderate activity of the aqueous extract observed in this study supports the findings of </w:t>
      </w:r>
      <w:proofErr w:type="spellStart"/>
      <w:r w:rsidRPr="001151F8">
        <w:rPr>
          <w:sz w:val="28"/>
          <w:szCs w:val="28"/>
        </w:rPr>
        <w:t>Kazeem</w:t>
      </w:r>
      <w:proofErr w:type="spellEnd"/>
      <w:r w:rsidRPr="001151F8">
        <w:rPr>
          <w:sz w:val="28"/>
          <w:szCs w:val="28"/>
        </w:rPr>
        <w:t xml:space="preserve"> et al. (2023), who noted that water-based extracts, while safer and easier to prepare, often yield lower concentrations of bioactive compounds compared to organic solvents like ethanol and methanol. This explains the smaller zone of inhibition recorded in </w:t>
      </w:r>
      <w:r w:rsidRPr="001151F8">
        <w:rPr>
          <w:rStyle w:val="Strong"/>
          <w:b w:val="0"/>
          <w:sz w:val="28"/>
          <w:szCs w:val="28"/>
        </w:rPr>
        <w:t>Table 3.1</w:t>
      </w:r>
      <w:r w:rsidRPr="001151F8">
        <w:rPr>
          <w:b/>
          <w:sz w:val="28"/>
          <w:szCs w:val="28"/>
        </w:rPr>
        <w:t xml:space="preserve"> </w:t>
      </w:r>
      <w:r w:rsidRPr="001151F8">
        <w:rPr>
          <w:sz w:val="28"/>
          <w:szCs w:val="28"/>
        </w:rPr>
        <w:t xml:space="preserve">for the aqueous extract. Nonetheless, the activity still indicates the presence of water-soluble antimicrobial compounds in </w:t>
      </w:r>
      <w:r w:rsidRPr="001151F8">
        <w:rPr>
          <w:rStyle w:val="Emphasis"/>
          <w:rFonts w:eastAsiaTheme="majorEastAsia"/>
          <w:sz w:val="28"/>
          <w:szCs w:val="28"/>
        </w:rPr>
        <w:t xml:space="preserve">C. </w:t>
      </w:r>
      <w:proofErr w:type="spellStart"/>
      <w:r w:rsidRPr="001151F8">
        <w:rPr>
          <w:rStyle w:val="Emphasis"/>
          <w:rFonts w:eastAsiaTheme="majorEastAsia"/>
          <w:sz w:val="28"/>
          <w:szCs w:val="28"/>
        </w:rPr>
        <w:t>procera</w:t>
      </w:r>
      <w:proofErr w:type="spellEnd"/>
      <w:r w:rsidRPr="001151F8">
        <w:rPr>
          <w:sz w:val="28"/>
          <w:szCs w:val="28"/>
        </w:rPr>
        <w:t>, supporting its use in traditional herbal medicine.</w:t>
      </w:r>
    </w:p>
    <w:p w14:paraId="0C712890" w14:textId="77777777" w:rsidR="001151F8" w:rsidRPr="001151F8" w:rsidRDefault="001151F8" w:rsidP="001151F8">
      <w:pPr>
        <w:pStyle w:val="NormalWeb"/>
        <w:spacing w:line="480" w:lineRule="auto"/>
        <w:jc w:val="both"/>
        <w:rPr>
          <w:sz w:val="28"/>
          <w:szCs w:val="28"/>
        </w:rPr>
      </w:pPr>
      <w:r w:rsidRPr="001151F8">
        <w:rPr>
          <w:sz w:val="28"/>
          <w:szCs w:val="28"/>
        </w:rPr>
        <w:t xml:space="preserve">The results also corroborate Ibrahim et al. (2022), who demonstrated that combining </w:t>
      </w:r>
      <w:r w:rsidRPr="001151F8">
        <w:rPr>
          <w:rStyle w:val="Emphasis"/>
          <w:rFonts w:eastAsiaTheme="majorEastAsia"/>
          <w:sz w:val="28"/>
          <w:szCs w:val="28"/>
        </w:rPr>
        <w:t xml:space="preserve">C. </w:t>
      </w:r>
      <w:proofErr w:type="spellStart"/>
      <w:r w:rsidRPr="001151F8">
        <w:rPr>
          <w:rStyle w:val="Emphasis"/>
          <w:rFonts w:eastAsiaTheme="majorEastAsia"/>
          <w:sz w:val="28"/>
          <w:szCs w:val="28"/>
        </w:rPr>
        <w:t>procera</w:t>
      </w:r>
      <w:proofErr w:type="spellEnd"/>
      <w:r w:rsidRPr="001151F8">
        <w:rPr>
          <w:sz w:val="28"/>
          <w:szCs w:val="28"/>
        </w:rPr>
        <w:t xml:space="preserve"> extract with other herbal agents enhanced antimicrobial effects. Although this study focused on </w:t>
      </w:r>
      <w:r w:rsidRPr="001151F8">
        <w:rPr>
          <w:rStyle w:val="Emphasis"/>
          <w:rFonts w:eastAsiaTheme="majorEastAsia"/>
          <w:sz w:val="28"/>
          <w:szCs w:val="28"/>
        </w:rPr>
        <w:t>E. coli</w:t>
      </w:r>
      <w:r w:rsidRPr="001151F8">
        <w:rPr>
          <w:sz w:val="28"/>
          <w:szCs w:val="28"/>
        </w:rPr>
        <w:t xml:space="preserve"> alone, the effectiveness of the </w:t>
      </w:r>
      <w:proofErr w:type="spellStart"/>
      <w:r w:rsidRPr="001151F8">
        <w:rPr>
          <w:sz w:val="28"/>
          <w:szCs w:val="28"/>
        </w:rPr>
        <w:t>ethanolic</w:t>
      </w:r>
      <w:proofErr w:type="spellEnd"/>
      <w:r w:rsidRPr="001151F8">
        <w:rPr>
          <w:sz w:val="28"/>
          <w:szCs w:val="28"/>
        </w:rPr>
        <w:t xml:space="preserve"> extract suggests that </w:t>
      </w:r>
      <w:r w:rsidRPr="001151F8">
        <w:rPr>
          <w:rStyle w:val="Emphasis"/>
          <w:rFonts w:eastAsiaTheme="majorEastAsia"/>
          <w:sz w:val="28"/>
          <w:szCs w:val="28"/>
        </w:rPr>
        <w:t xml:space="preserve">C. </w:t>
      </w:r>
      <w:proofErr w:type="spellStart"/>
      <w:r w:rsidRPr="001151F8">
        <w:rPr>
          <w:rStyle w:val="Emphasis"/>
          <w:rFonts w:eastAsiaTheme="majorEastAsia"/>
          <w:sz w:val="28"/>
          <w:szCs w:val="28"/>
        </w:rPr>
        <w:t>procera</w:t>
      </w:r>
      <w:proofErr w:type="spellEnd"/>
      <w:r w:rsidRPr="001151F8">
        <w:rPr>
          <w:sz w:val="28"/>
          <w:szCs w:val="28"/>
        </w:rPr>
        <w:t xml:space="preserve"> may have broad-spectrum antimicrobial potential, especially if formulated synergistically or processed into nanoparticle-based delivery systems, as reported by </w:t>
      </w:r>
      <w:proofErr w:type="spellStart"/>
      <w:r w:rsidRPr="001151F8">
        <w:rPr>
          <w:sz w:val="28"/>
          <w:szCs w:val="28"/>
        </w:rPr>
        <w:t>Lawal</w:t>
      </w:r>
      <w:proofErr w:type="spellEnd"/>
      <w:r w:rsidRPr="001151F8">
        <w:rPr>
          <w:sz w:val="28"/>
          <w:szCs w:val="28"/>
        </w:rPr>
        <w:t xml:space="preserve"> et al. (2024).</w:t>
      </w:r>
    </w:p>
    <w:p w14:paraId="6C2DC658" w14:textId="77777777" w:rsidR="001151F8" w:rsidRPr="001151F8" w:rsidRDefault="001151F8" w:rsidP="001151F8">
      <w:pPr>
        <w:pStyle w:val="NormalWeb"/>
        <w:spacing w:line="480" w:lineRule="auto"/>
        <w:jc w:val="both"/>
        <w:rPr>
          <w:sz w:val="28"/>
          <w:szCs w:val="28"/>
        </w:rPr>
      </w:pPr>
      <w:r w:rsidRPr="001151F8">
        <w:rPr>
          <w:sz w:val="28"/>
          <w:szCs w:val="28"/>
        </w:rPr>
        <w:t xml:space="preserve">The results from this study confirm the antimicrobial potential of </w:t>
      </w:r>
      <w:proofErr w:type="spellStart"/>
      <w:r w:rsidRPr="001151F8">
        <w:rPr>
          <w:rStyle w:val="Emphasis"/>
          <w:rFonts w:eastAsiaTheme="majorEastAsia"/>
          <w:sz w:val="28"/>
          <w:szCs w:val="28"/>
        </w:rPr>
        <w:t>Calotropis</w:t>
      </w:r>
      <w:proofErr w:type="spellEnd"/>
      <w:r w:rsidRPr="001151F8">
        <w:rPr>
          <w:rStyle w:val="Emphasis"/>
          <w:rFonts w:eastAsiaTheme="majorEastAsia"/>
          <w:sz w:val="28"/>
          <w:szCs w:val="28"/>
        </w:rPr>
        <w:t xml:space="preserve"> </w:t>
      </w:r>
      <w:proofErr w:type="spellStart"/>
      <w:r w:rsidRPr="001151F8">
        <w:rPr>
          <w:rStyle w:val="Emphasis"/>
          <w:rFonts w:eastAsiaTheme="majorEastAsia"/>
          <w:sz w:val="28"/>
          <w:szCs w:val="28"/>
        </w:rPr>
        <w:t>procera</w:t>
      </w:r>
      <w:proofErr w:type="spellEnd"/>
      <w:r w:rsidRPr="001151F8">
        <w:rPr>
          <w:sz w:val="28"/>
          <w:szCs w:val="28"/>
        </w:rPr>
        <w:t xml:space="preserve"> and support its </w:t>
      </w:r>
      <w:proofErr w:type="spellStart"/>
      <w:r w:rsidRPr="001151F8">
        <w:rPr>
          <w:sz w:val="28"/>
          <w:szCs w:val="28"/>
        </w:rPr>
        <w:t>ethnomedicinal</w:t>
      </w:r>
      <w:proofErr w:type="spellEnd"/>
      <w:r w:rsidRPr="001151F8">
        <w:rPr>
          <w:sz w:val="28"/>
          <w:szCs w:val="28"/>
        </w:rPr>
        <w:t xml:space="preserve"> use for treating microbial infections. However, it also highlights the importance of solvent choice in maximizing extract potency. The promising results obtained, especially from the </w:t>
      </w:r>
      <w:proofErr w:type="spellStart"/>
      <w:r w:rsidRPr="001151F8">
        <w:rPr>
          <w:sz w:val="28"/>
          <w:szCs w:val="28"/>
        </w:rPr>
        <w:t>ethanolic</w:t>
      </w:r>
      <w:proofErr w:type="spellEnd"/>
      <w:r w:rsidRPr="001151F8">
        <w:rPr>
          <w:sz w:val="28"/>
          <w:szCs w:val="28"/>
        </w:rPr>
        <w:t xml:space="preserve"> extract, suggest that further studies including MIC determination, toxicity testing, and spectrum expansion against other fungal and bacterial pathogens are warranted.</w:t>
      </w:r>
    </w:p>
    <w:p w14:paraId="331F1A5A" w14:textId="77777777" w:rsidR="001151F8" w:rsidRPr="001151F8" w:rsidRDefault="001151F8" w:rsidP="001151F8">
      <w:pPr>
        <w:pStyle w:val="NormalWeb"/>
        <w:spacing w:line="480" w:lineRule="auto"/>
        <w:jc w:val="both"/>
        <w:rPr>
          <w:b/>
          <w:sz w:val="28"/>
          <w:szCs w:val="28"/>
        </w:rPr>
      </w:pPr>
      <w:r w:rsidRPr="001151F8">
        <w:rPr>
          <w:b/>
          <w:sz w:val="28"/>
          <w:szCs w:val="28"/>
        </w:rPr>
        <w:t>4.2 Conclusion</w:t>
      </w:r>
    </w:p>
    <w:p w14:paraId="4B42B640" w14:textId="77777777" w:rsidR="001151F8" w:rsidRPr="001151F8" w:rsidRDefault="001151F8" w:rsidP="001151F8">
      <w:pPr>
        <w:pStyle w:val="NormalWeb"/>
        <w:spacing w:line="480" w:lineRule="auto"/>
        <w:jc w:val="both"/>
        <w:rPr>
          <w:sz w:val="28"/>
          <w:szCs w:val="28"/>
        </w:rPr>
      </w:pPr>
      <w:r w:rsidRPr="001151F8">
        <w:rPr>
          <w:sz w:val="28"/>
          <w:szCs w:val="28"/>
        </w:rPr>
        <w:t xml:space="preserve">This study has demonstrated that </w:t>
      </w:r>
      <w:proofErr w:type="spellStart"/>
      <w:r w:rsidRPr="001151F8">
        <w:rPr>
          <w:rStyle w:val="Emphasis"/>
          <w:sz w:val="28"/>
          <w:szCs w:val="28"/>
        </w:rPr>
        <w:t>Calotropis</w:t>
      </w:r>
      <w:proofErr w:type="spellEnd"/>
      <w:r w:rsidRPr="001151F8">
        <w:rPr>
          <w:rStyle w:val="Emphasis"/>
          <w:sz w:val="28"/>
          <w:szCs w:val="28"/>
        </w:rPr>
        <w:t xml:space="preserve"> </w:t>
      </w:r>
      <w:proofErr w:type="spellStart"/>
      <w:r w:rsidRPr="001151F8">
        <w:rPr>
          <w:rStyle w:val="Emphasis"/>
          <w:sz w:val="28"/>
          <w:szCs w:val="28"/>
        </w:rPr>
        <w:t>procera</w:t>
      </w:r>
      <w:proofErr w:type="spellEnd"/>
      <w:r w:rsidRPr="001151F8">
        <w:rPr>
          <w:sz w:val="28"/>
          <w:szCs w:val="28"/>
        </w:rPr>
        <w:t xml:space="preserve"> (</w:t>
      </w:r>
      <w:proofErr w:type="spellStart"/>
      <w:r w:rsidRPr="001151F8">
        <w:rPr>
          <w:sz w:val="28"/>
          <w:szCs w:val="28"/>
        </w:rPr>
        <w:t>Bombom</w:t>
      </w:r>
      <w:proofErr w:type="spellEnd"/>
      <w:r w:rsidRPr="001151F8">
        <w:rPr>
          <w:sz w:val="28"/>
          <w:szCs w:val="28"/>
        </w:rPr>
        <w:t xml:space="preserve"> leaf) possesses notable antimicrobial activity against </w:t>
      </w:r>
      <w:r w:rsidRPr="001151F8">
        <w:rPr>
          <w:rStyle w:val="Emphasis"/>
          <w:sz w:val="28"/>
          <w:szCs w:val="28"/>
        </w:rPr>
        <w:t>Escherichia coli</w:t>
      </w:r>
      <w:r w:rsidRPr="001151F8">
        <w:rPr>
          <w:sz w:val="28"/>
          <w:szCs w:val="28"/>
        </w:rPr>
        <w:t xml:space="preserve">, with the </w:t>
      </w:r>
      <w:proofErr w:type="spellStart"/>
      <w:r w:rsidRPr="001151F8">
        <w:rPr>
          <w:sz w:val="28"/>
          <w:szCs w:val="28"/>
        </w:rPr>
        <w:t>ethanolic</w:t>
      </w:r>
      <w:proofErr w:type="spellEnd"/>
      <w:r w:rsidRPr="001151F8">
        <w:rPr>
          <w:sz w:val="28"/>
          <w:szCs w:val="28"/>
        </w:rPr>
        <w:t xml:space="preserve"> extract showing significantly higher inhibitory effect compared to the aqueous extract. This suggests that ethanol is a more effective solvent for extracting the bioactive compounds responsible for antimicrobial action. The observed zones of inhibition indicate that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contains phytochemicals such as flavonoids, tannins, </w:t>
      </w:r>
      <w:proofErr w:type="spellStart"/>
      <w:r w:rsidRPr="001151F8">
        <w:rPr>
          <w:sz w:val="28"/>
          <w:szCs w:val="28"/>
        </w:rPr>
        <w:t>saponins</w:t>
      </w:r>
      <w:proofErr w:type="spellEnd"/>
      <w:r w:rsidRPr="001151F8">
        <w:rPr>
          <w:sz w:val="28"/>
          <w:szCs w:val="28"/>
        </w:rPr>
        <w:t xml:space="preserve">, and alkaloids that can act as natural antimicrobial agents. These findings support the traditional use of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in herbal medicine and highlight its potential as an alternative treatment for bacterial infections.</w:t>
      </w:r>
    </w:p>
    <w:p w14:paraId="5956A0FF" w14:textId="77777777" w:rsidR="00701FA4" w:rsidRPr="001151F8" w:rsidRDefault="001151F8" w:rsidP="001151F8">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t>REFERENCES</w:t>
      </w:r>
    </w:p>
    <w:p w14:paraId="6B6B381E" w14:textId="77777777"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01FA4">
        <w:rPr>
          <w:rFonts w:ascii="Times New Roman" w:eastAsia="Times New Roman" w:hAnsi="Times New Roman" w:cs="Times New Roman"/>
          <w:sz w:val="28"/>
          <w:szCs w:val="28"/>
        </w:rPr>
        <w:t>Abdullahi</w:t>
      </w:r>
      <w:proofErr w:type="spellEnd"/>
      <w:r w:rsidRPr="00701FA4">
        <w:rPr>
          <w:rFonts w:ascii="Times New Roman" w:eastAsia="Times New Roman" w:hAnsi="Times New Roman" w:cs="Times New Roman"/>
          <w:sz w:val="28"/>
          <w:szCs w:val="28"/>
        </w:rPr>
        <w:t xml:space="preserve">, M. I., Usman, H., &amp; </w:t>
      </w:r>
      <w:proofErr w:type="spellStart"/>
      <w:r w:rsidRPr="00701FA4">
        <w:rPr>
          <w:rFonts w:ascii="Times New Roman" w:eastAsia="Times New Roman" w:hAnsi="Times New Roman" w:cs="Times New Roman"/>
          <w:sz w:val="28"/>
          <w:szCs w:val="28"/>
        </w:rPr>
        <w:t>Yelwa</w:t>
      </w:r>
      <w:proofErr w:type="spellEnd"/>
      <w:r w:rsidRPr="00701FA4">
        <w:rPr>
          <w:rFonts w:ascii="Times New Roman" w:eastAsia="Times New Roman" w:hAnsi="Times New Roman" w:cs="Times New Roman"/>
          <w:sz w:val="28"/>
          <w:szCs w:val="28"/>
        </w:rPr>
        <w:t xml:space="preserve">, M. (2021). </w:t>
      </w:r>
      <w:r w:rsidRPr="001151F8">
        <w:rPr>
          <w:rFonts w:ascii="Times New Roman" w:eastAsia="Times New Roman" w:hAnsi="Times New Roman" w:cs="Times New Roman"/>
          <w:i/>
          <w:iCs/>
          <w:sz w:val="28"/>
          <w:szCs w:val="28"/>
        </w:rPr>
        <w:t xml:space="preserve">Phytochemical and antimicrobial activity of </w:t>
      </w:r>
      <w:proofErr w:type="spellStart"/>
      <w:r w:rsidRPr="001151F8">
        <w:rPr>
          <w:rFonts w:ascii="Times New Roman" w:eastAsia="Times New Roman" w:hAnsi="Times New Roman" w:cs="Times New Roman"/>
          <w:i/>
          <w:iCs/>
          <w:sz w:val="28"/>
          <w:szCs w:val="28"/>
        </w:rPr>
        <w:t>Calotropis</w:t>
      </w:r>
      <w:proofErr w:type="spellEnd"/>
      <w:r w:rsidRPr="001151F8">
        <w:rPr>
          <w:rFonts w:ascii="Times New Roman" w:eastAsia="Times New Roman" w:hAnsi="Times New Roman" w:cs="Times New Roman"/>
          <w:i/>
          <w:iCs/>
          <w:sz w:val="28"/>
          <w:szCs w:val="28"/>
        </w:rPr>
        <w:t xml:space="preserve"> </w:t>
      </w:r>
      <w:proofErr w:type="spellStart"/>
      <w:r w:rsidRPr="001151F8">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leaf extracts</w:t>
      </w:r>
      <w:r w:rsidRPr="00701FA4">
        <w:rPr>
          <w:rFonts w:ascii="Times New Roman" w:eastAsia="Times New Roman" w:hAnsi="Times New Roman" w:cs="Times New Roman"/>
          <w:sz w:val="28"/>
          <w:szCs w:val="28"/>
        </w:rPr>
        <w:t>. Nigerian Journal of Basic and Applied Sciences, 29(2), 123–130.</w:t>
      </w:r>
    </w:p>
    <w:p w14:paraId="0B54BCCE" w14:textId="77777777"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01FA4">
        <w:rPr>
          <w:rFonts w:ascii="Times New Roman" w:eastAsia="Times New Roman" w:hAnsi="Times New Roman" w:cs="Times New Roman"/>
          <w:sz w:val="28"/>
          <w:szCs w:val="28"/>
        </w:rPr>
        <w:t>Ayoade</w:t>
      </w:r>
      <w:proofErr w:type="spellEnd"/>
      <w:r w:rsidRPr="00701FA4">
        <w:rPr>
          <w:rFonts w:ascii="Times New Roman" w:eastAsia="Times New Roman" w:hAnsi="Times New Roman" w:cs="Times New Roman"/>
          <w:sz w:val="28"/>
          <w:szCs w:val="28"/>
        </w:rPr>
        <w:t xml:space="preserve">, J. A., Kareem, K. T., &amp; </w:t>
      </w:r>
      <w:proofErr w:type="spellStart"/>
      <w:r w:rsidRPr="00701FA4">
        <w:rPr>
          <w:rFonts w:ascii="Times New Roman" w:eastAsia="Times New Roman" w:hAnsi="Times New Roman" w:cs="Times New Roman"/>
          <w:sz w:val="28"/>
          <w:szCs w:val="28"/>
        </w:rPr>
        <w:t>Olowolafe</w:t>
      </w:r>
      <w:proofErr w:type="spellEnd"/>
      <w:r w:rsidRPr="00701FA4">
        <w:rPr>
          <w:rFonts w:ascii="Times New Roman" w:eastAsia="Times New Roman" w:hAnsi="Times New Roman" w:cs="Times New Roman"/>
          <w:sz w:val="28"/>
          <w:szCs w:val="28"/>
        </w:rPr>
        <w:t xml:space="preserve">, T. A. (2020). </w:t>
      </w:r>
      <w:r w:rsidRPr="001151F8">
        <w:rPr>
          <w:rFonts w:ascii="Times New Roman" w:eastAsia="Times New Roman" w:hAnsi="Times New Roman" w:cs="Times New Roman"/>
          <w:i/>
          <w:iCs/>
          <w:sz w:val="28"/>
          <w:szCs w:val="28"/>
        </w:rPr>
        <w:t xml:space="preserve">Evaluation of antifungal activity of </w:t>
      </w:r>
      <w:proofErr w:type="spellStart"/>
      <w:r w:rsidRPr="001151F8">
        <w:rPr>
          <w:rFonts w:ascii="Times New Roman" w:eastAsia="Times New Roman" w:hAnsi="Times New Roman" w:cs="Times New Roman"/>
          <w:i/>
          <w:iCs/>
          <w:sz w:val="28"/>
          <w:szCs w:val="28"/>
        </w:rPr>
        <w:t>Calotropis</w:t>
      </w:r>
      <w:proofErr w:type="spellEnd"/>
      <w:r w:rsidRPr="001151F8">
        <w:rPr>
          <w:rFonts w:ascii="Times New Roman" w:eastAsia="Times New Roman" w:hAnsi="Times New Roman" w:cs="Times New Roman"/>
          <w:i/>
          <w:iCs/>
          <w:sz w:val="28"/>
          <w:szCs w:val="28"/>
        </w:rPr>
        <w:t xml:space="preserve"> </w:t>
      </w:r>
      <w:proofErr w:type="spellStart"/>
      <w:r w:rsidRPr="001151F8">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latex</w:t>
      </w:r>
      <w:r w:rsidRPr="00701FA4">
        <w:rPr>
          <w:rFonts w:ascii="Times New Roman" w:eastAsia="Times New Roman" w:hAnsi="Times New Roman" w:cs="Times New Roman"/>
          <w:sz w:val="28"/>
          <w:szCs w:val="28"/>
        </w:rPr>
        <w:t>. African Journal of Plant Science, 14(4), 89–95.</w:t>
      </w:r>
    </w:p>
    <w:p w14:paraId="4CDBDF83" w14:textId="77777777"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Baba, A. A., </w:t>
      </w:r>
      <w:proofErr w:type="spellStart"/>
      <w:r w:rsidRPr="00701FA4">
        <w:rPr>
          <w:rFonts w:ascii="Times New Roman" w:eastAsia="Times New Roman" w:hAnsi="Times New Roman" w:cs="Times New Roman"/>
          <w:sz w:val="28"/>
          <w:szCs w:val="28"/>
        </w:rPr>
        <w:t>Sulaiman</w:t>
      </w:r>
      <w:proofErr w:type="spellEnd"/>
      <w:r w:rsidRPr="00701FA4">
        <w:rPr>
          <w:rFonts w:ascii="Times New Roman" w:eastAsia="Times New Roman" w:hAnsi="Times New Roman" w:cs="Times New Roman"/>
          <w:sz w:val="28"/>
          <w:szCs w:val="28"/>
        </w:rPr>
        <w:t xml:space="preserve">, A. M., &amp; </w:t>
      </w:r>
      <w:proofErr w:type="spellStart"/>
      <w:r w:rsidRPr="00701FA4">
        <w:rPr>
          <w:rFonts w:ascii="Times New Roman" w:eastAsia="Times New Roman" w:hAnsi="Times New Roman" w:cs="Times New Roman"/>
          <w:sz w:val="28"/>
          <w:szCs w:val="28"/>
        </w:rPr>
        <w:t>Rabiu</w:t>
      </w:r>
      <w:proofErr w:type="spellEnd"/>
      <w:r w:rsidRPr="00701FA4">
        <w:rPr>
          <w:rFonts w:ascii="Times New Roman" w:eastAsia="Times New Roman" w:hAnsi="Times New Roman" w:cs="Times New Roman"/>
          <w:sz w:val="28"/>
          <w:szCs w:val="28"/>
        </w:rPr>
        <w:t xml:space="preserve">, B. (2021). </w:t>
      </w:r>
      <w:r w:rsidRPr="001151F8">
        <w:rPr>
          <w:rFonts w:ascii="Times New Roman" w:eastAsia="Times New Roman" w:hAnsi="Times New Roman" w:cs="Times New Roman"/>
          <w:i/>
          <w:iCs/>
          <w:sz w:val="28"/>
          <w:szCs w:val="28"/>
        </w:rPr>
        <w:t xml:space="preserve">Ethnobotanical survey of medicinal plants used for skin infections in </w:t>
      </w:r>
      <w:proofErr w:type="spellStart"/>
      <w:r w:rsidRPr="001151F8">
        <w:rPr>
          <w:rFonts w:ascii="Times New Roman" w:eastAsia="Times New Roman" w:hAnsi="Times New Roman" w:cs="Times New Roman"/>
          <w:i/>
          <w:iCs/>
          <w:sz w:val="28"/>
          <w:szCs w:val="28"/>
        </w:rPr>
        <w:t>Kwara</w:t>
      </w:r>
      <w:proofErr w:type="spellEnd"/>
      <w:r w:rsidRPr="001151F8">
        <w:rPr>
          <w:rFonts w:ascii="Times New Roman" w:eastAsia="Times New Roman" w:hAnsi="Times New Roman" w:cs="Times New Roman"/>
          <w:i/>
          <w:iCs/>
          <w:sz w:val="28"/>
          <w:szCs w:val="28"/>
        </w:rPr>
        <w:t xml:space="preserve"> State, Nigeria</w:t>
      </w:r>
      <w:r w:rsidRPr="00701FA4">
        <w:rPr>
          <w:rFonts w:ascii="Times New Roman" w:eastAsia="Times New Roman" w:hAnsi="Times New Roman" w:cs="Times New Roman"/>
          <w:sz w:val="28"/>
          <w:szCs w:val="28"/>
        </w:rPr>
        <w:t>. Journal of Herbal Medicine, 27, 100429.</w:t>
      </w:r>
    </w:p>
    <w:p w14:paraId="2A1A72AB" w14:textId="77777777"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01FA4">
        <w:rPr>
          <w:rFonts w:ascii="Times New Roman" w:eastAsia="Times New Roman" w:hAnsi="Times New Roman" w:cs="Times New Roman"/>
          <w:sz w:val="28"/>
          <w:szCs w:val="28"/>
        </w:rPr>
        <w:t>Chikere</w:t>
      </w:r>
      <w:proofErr w:type="spellEnd"/>
      <w:r w:rsidRPr="00701FA4">
        <w:rPr>
          <w:rFonts w:ascii="Times New Roman" w:eastAsia="Times New Roman" w:hAnsi="Times New Roman" w:cs="Times New Roman"/>
          <w:sz w:val="28"/>
          <w:szCs w:val="28"/>
        </w:rPr>
        <w:t xml:space="preserve">, C. B., </w:t>
      </w:r>
      <w:proofErr w:type="spellStart"/>
      <w:r w:rsidRPr="00701FA4">
        <w:rPr>
          <w:rFonts w:ascii="Times New Roman" w:eastAsia="Times New Roman" w:hAnsi="Times New Roman" w:cs="Times New Roman"/>
          <w:sz w:val="28"/>
          <w:szCs w:val="28"/>
        </w:rPr>
        <w:t>Umeh</w:t>
      </w:r>
      <w:proofErr w:type="spellEnd"/>
      <w:r w:rsidRPr="00701FA4">
        <w:rPr>
          <w:rFonts w:ascii="Times New Roman" w:eastAsia="Times New Roman" w:hAnsi="Times New Roman" w:cs="Times New Roman"/>
          <w:sz w:val="28"/>
          <w:szCs w:val="28"/>
        </w:rPr>
        <w:t xml:space="preserve">, R. E., &amp; </w:t>
      </w:r>
      <w:proofErr w:type="spellStart"/>
      <w:r w:rsidRPr="00701FA4">
        <w:rPr>
          <w:rFonts w:ascii="Times New Roman" w:eastAsia="Times New Roman" w:hAnsi="Times New Roman" w:cs="Times New Roman"/>
          <w:sz w:val="28"/>
          <w:szCs w:val="28"/>
        </w:rPr>
        <w:t>Okeke</w:t>
      </w:r>
      <w:proofErr w:type="spellEnd"/>
      <w:r w:rsidRPr="00701FA4">
        <w:rPr>
          <w:rFonts w:ascii="Times New Roman" w:eastAsia="Times New Roman" w:hAnsi="Times New Roman" w:cs="Times New Roman"/>
          <w:sz w:val="28"/>
          <w:szCs w:val="28"/>
        </w:rPr>
        <w:t xml:space="preserve">, E. C. (2022). </w:t>
      </w:r>
      <w:r w:rsidRPr="001151F8">
        <w:rPr>
          <w:rFonts w:ascii="Times New Roman" w:eastAsia="Times New Roman" w:hAnsi="Times New Roman" w:cs="Times New Roman"/>
          <w:i/>
          <w:iCs/>
          <w:sz w:val="28"/>
          <w:szCs w:val="28"/>
        </w:rPr>
        <w:t>Emerging resistance in pathogenic fungi: A Nigerian perspective</w:t>
      </w:r>
      <w:r w:rsidRPr="00701FA4">
        <w:rPr>
          <w:rFonts w:ascii="Times New Roman" w:eastAsia="Times New Roman" w:hAnsi="Times New Roman" w:cs="Times New Roman"/>
          <w:sz w:val="28"/>
          <w:szCs w:val="28"/>
        </w:rPr>
        <w:t>. Clinical Mycology Reports, 4(1), 25–33.</w:t>
      </w:r>
    </w:p>
    <w:p w14:paraId="53ADC7F0" w14:textId="77777777"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01FA4">
        <w:rPr>
          <w:rFonts w:ascii="Times New Roman" w:eastAsia="Times New Roman" w:hAnsi="Times New Roman" w:cs="Times New Roman"/>
          <w:sz w:val="28"/>
          <w:szCs w:val="28"/>
        </w:rPr>
        <w:t>Eze</w:t>
      </w:r>
      <w:proofErr w:type="spellEnd"/>
      <w:r w:rsidRPr="00701FA4">
        <w:rPr>
          <w:rFonts w:ascii="Times New Roman" w:eastAsia="Times New Roman" w:hAnsi="Times New Roman" w:cs="Times New Roman"/>
          <w:sz w:val="28"/>
          <w:szCs w:val="28"/>
        </w:rPr>
        <w:t xml:space="preserve">, P. C., Ani, J. C., &amp; </w:t>
      </w:r>
      <w:proofErr w:type="spellStart"/>
      <w:r w:rsidRPr="00701FA4">
        <w:rPr>
          <w:rFonts w:ascii="Times New Roman" w:eastAsia="Times New Roman" w:hAnsi="Times New Roman" w:cs="Times New Roman"/>
          <w:sz w:val="28"/>
          <w:szCs w:val="28"/>
        </w:rPr>
        <w:t>Odoemelam</w:t>
      </w:r>
      <w:proofErr w:type="spellEnd"/>
      <w:r w:rsidRPr="00701FA4">
        <w:rPr>
          <w:rFonts w:ascii="Times New Roman" w:eastAsia="Times New Roman" w:hAnsi="Times New Roman" w:cs="Times New Roman"/>
          <w:sz w:val="28"/>
          <w:szCs w:val="28"/>
        </w:rPr>
        <w:t xml:space="preserve">, E. O. (2023). </w:t>
      </w:r>
      <w:r w:rsidRPr="001151F8">
        <w:rPr>
          <w:rFonts w:ascii="Times New Roman" w:eastAsia="Times New Roman" w:hAnsi="Times New Roman" w:cs="Times New Roman"/>
          <w:i/>
          <w:iCs/>
          <w:sz w:val="28"/>
          <w:szCs w:val="28"/>
        </w:rPr>
        <w:t xml:space="preserve">Comparative antimicrobial activity of </w:t>
      </w:r>
      <w:proofErr w:type="spellStart"/>
      <w:r w:rsidRPr="001151F8">
        <w:rPr>
          <w:rFonts w:ascii="Times New Roman" w:eastAsia="Times New Roman" w:hAnsi="Times New Roman" w:cs="Times New Roman"/>
          <w:i/>
          <w:iCs/>
          <w:sz w:val="28"/>
          <w:szCs w:val="28"/>
        </w:rPr>
        <w:t>Calotropis</w:t>
      </w:r>
      <w:proofErr w:type="spellEnd"/>
      <w:r w:rsidRPr="001151F8">
        <w:rPr>
          <w:rFonts w:ascii="Times New Roman" w:eastAsia="Times New Roman" w:hAnsi="Times New Roman" w:cs="Times New Roman"/>
          <w:i/>
          <w:iCs/>
          <w:sz w:val="28"/>
          <w:szCs w:val="28"/>
        </w:rPr>
        <w:t xml:space="preserve"> </w:t>
      </w:r>
      <w:proofErr w:type="spellStart"/>
      <w:r w:rsidRPr="001151F8">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leaf and bark extracts</w:t>
      </w:r>
      <w:r w:rsidRPr="00701FA4">
        <w:rPr>
          <w:rFonts w:ascii="Times New Roman" w:eastAsia="Times New Roman" w:hAnsi="Times New Roman" w:cs="Times New Roman"/>
          <w:sz w:val="28"/>
          <w:szCs w:val="28"/>
        </w:rPr>
        <w:t>. Journal of Applied Biology &amp; Biotechnology, 11(3), 77–84.</w:t>
      </w:r>
    </w:p>
    <w:p w14:paraId="4CDC1668" w14:textId="77777777"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Ibrahim, A. M., </w:t>
      </w:r>
      <w:proofErr w:type="spellStart"/>
      <w:r w:rsidRPr="00701FA4">
        <w:rPr>
          <w:rFonts w:ascii="Times New Roman" w:eastAsia="Times New Roman" w:hAnsi="Times New Roman" w:cs="Times New Roman"/>
          <w:sz w:val="28"/>
          <w:szCs w:val="28"/>
        </w:rPr>
        <w:t>Danjuma</w:t>
      </w:r>
      <w:proofErr w:type="spellEnd"/>
      <w:r w:rsidRPr="00701FA4">
        <w:rPr>
          <w:rFonts w:ascii="Times New Roman" w:eastAsia="Times New Roman" w:hAnsi="Times New Roman" w:cs="Times New Roman"/>
          <w:sz w:val="28"/>
          <w:szCs w:val="28"/>
        </w:rPr>
        <w:t xml:space="preserve">, A. K., &amp; </w:t>
      </w:r>
      <w:proofErr w:type="spellStart"/>
      <w:r w:rsidRPr="00701FA4">
        <w:rPr>
          <w:rFonts w:ascii="Times New Roman" w:eastAsia="Times New Roman" w:hAnsi="Times New Roman" w:cs="Times New Roman"/>
          <w:sz w:val="28"/>
          <w:szCs w:val="28"/>
        </w:rPr>
        <w:t>Haruna</w:t>
      </w:r>
      <w:proofErr w:type="spellEnd"/>
      <w:r w:rsidRPr="00701FA4">
        <w:rPr>
          <w:rFonts w:ascii="Times New Roman" w:eastAsia="Times New Roman" w:hAnsi="Times New Roman" w:cs="Times New Roman"/>
          <w:sz w:val="28"/>
          <w:szCs w:val="28"/>
        </w:rPr>
        <w:t xml:space="preserve">, H. (2022). </w:t>
      </w:r>
      <w:r w:rsidRPr="001151F8">
        <w:rPr>
          <w:rFonts w:ascii="Times New Roman" w:eastAsia="Times New Roman" w:hAnsi="Times New Roman" w:cs="Times New Roman"/>
          <w:i/>
          <w:iCs/>
          <w:sz w:val="28"/>
          <w:szCs w:val="28"/>
        </w:rPr>
        <w:t xml:space="preserve">Synergistic antifungal effect of </w:t>
      </w:r>
      <w:proofErr w:type="spellStart"/>
      <w:r w:rsidRPr="001151F8">
        <w:rPr>
          <w:rFonts w:ascii="Times New Roman" w:eastAsia="Times New Roman" w:hAnsi="Times New Roman" w:cs="Times New Roman"/>
          <w:i/>
          <w:iCs/>
          <w:sz w:val="28"/>
          <w:szCs w:val="28"/>
        </w:rPr>
        <w:t>Calotropis</w:t>
      </w:r>
      <w:proofErr w:type="spellEnd"/>
      <w:r w:rsidRPr="001151F8">
        <w:rPr>
          <w:rFonts w:ascii="Times New Roman" w:eastAsia="Times New Roman" w:hAnsi="Times New Roman" w:cs="Times New Roman"/>
          <w:i/>
          <w:iCs/>
          <w:sz w:val="28"/>
          <w:szCs w:val="28"/>
        </w:rPr>
        <w:t xml:space="preserve"> </w:t>
      </w:r>
      <w:proofErr w:type="spellStart"/>
      <w:r w:rsidRPr="001151F8">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and other medicinal plant extracts</w:t>
      </w:r>
      <w:r w:rsidRPr="00701FA4">
        <w:rPr>
          <w:rFonts w:ascii="Times New Roman" w:eastAsia="Times New Roman" w:hAnsi="Times New Roman" w:cs="Times New Roman"/>
          <w:sz w:val="28"/>
          <w:szCs w:val="28"/>
        </w:rPr>
        <w:t>. West African Journal of Pharmacology, 38(2), 145–152.</w:t>
      </w:r>
    </w:p>
    <w:p w14:paraId="325473EA" w14:textId="77777777" w:rsidR="001151F8" w:rsidRPr="00172098"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Ibrahim, A. M., </w:t>
      </w:r>
      <w:proofErr w:type="spellStart"/>
      <w:r w:rsidRPr="00172098">
        <w:rPr>
          <w:rFonts w:ascii="Times New Roman" w:eastAsia="Times New Roman" w:hAnsi="Times New Roman" w:cs="Times New Roman"/>
          <w:sz w:val="28"/>
          <w:szCs w:val="28"/>
        </w:rPr>
        <w:t>Danjuma</w:t>
      </w:r>
      <w:proofErr w:type="spellEnd"/>
      <w:r w:rsidRPr="00172098">
        <w:rPr>
          <w:rFonts w:ascii="Times New Roman" w:eastAsia="Times New Roman" w:hAnsi="Times New Roman" w:cs="Times New Roman"/>
          <w:sz w:val="28"/>
          <w:szCs w:val="28"/>
        </w:rPr>
        <w:t xml:space="preserve">, A. K., &amp; </w:t>
      </w:r>
      <w:proofErr w:type="spellStart"/>
      <w:r w:rsidRPr="00172098">
        <w:rPr>
          <w:rFonts w:ascii="Times New Roman" w:eastAsia="Times New Roman" w:hAnsi="Times New Roman" w:cs="Times New Roman"/>
          <w:sz w:val="28"/>
          <w:szCs w:val="28"/>
        </w:rPr>
        <w:t>Haruna</w:t>
      </w:r>
      <w:proofErr w:type="spellEnd"/>
      <w:r w:rsidRPr="00172098">
        <w:rPr>
          <w:rFonts w:ascii="Times New Roman" w:eastAsia="Times New Roman" w:hAnsi="Times New Roman" w:cs="Times New Roman"/>
          <w:sz w:val="28"/>
          <w:szCs w:val="28"/>
        </w:rPr>
        <w:t xml:space="preserve">, H. (2022). Synergistic antifungal effect of </w:t>
      </w:r>
      <w:proofErr w:type="spellStart"/>
      <w:r w:rsidRPr="001151F8">
        <w:rPr>
          <w:rFonts w:ascii="Times New Roman" w:eastAsia="Times New Roman" w:hAnsi="Times New Roman" w:cs="Times New Roman"/>
          <w:i/>
          <w:iCs/>
          <w:sz w:val="28"/>
          <w:szCs w:val="28"/>
        </w:rPr>
        <w:t>Calotropis</w:t>
      </w:r>
      <w:proofErr w:type="spellEnd"/>
      <w:r w:rsidRPr="001151F8">
        <w:rPr>
          <w:rFonts w:ascii="Times New Roman" w:eastAsia="Times New Roman" w:hAnsi="Times New Roman" w:cs="Times New Roman"/>
          <w:i/>
          <w:iCs/>
          <w:sz w:val="28"/>
          <w:szCs w:val="28"/>
        </w:rPr>
        <w:t xml:space="preserve"> </w:t>
      </w:r>
      <w:proofErr w:type="spellStart"/>
      <w:r w:rsidRPr="001151F8">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and other medicinal plant extracts. </w:t>
      </w:r>
      <w:r w:rsidRPr="001151F8">
        <w:rPr>
          <w:rFonts w:ascii="Times New Roman" w:eastAsia="Times New Roman" w:hAnsi="Times New Roman" w:cs="Times New Roman"/>
          <w:i/>
          <w:iCs/>
          <w:sz w:val="28"/>
          <w:szCs w:val="28"/>
        </w:rPr>
        <w:t>West African Journal of Pharmacology</w:t>
      </w:r>
      <w:r w:rsidRPr="00172098">
        <w:rPr>
          <w:rFonts w:ascii="Times New Roman" w:eastAsia="Times New Roman" w:hAnsi="Times New Roman" w:cs="Times New Roman"/>
          <w:sz w:val="28"/>
          <w:szCs w:val="28"/>
        </w:rPr>
        <w:t>, 38(2), 145–152.</w:t>
      </w:r>
    </w:p>
    <w:p w14:paraId="6CEFB391" w14:textId="77777777" w:rsidR="001151F8" w:rsidRPr="001151F8" w:rsidRDefault="001151F8" w:rsidP="001151F8">
      <w:pPr>
        <w:pStyle w:val="NormalWeb"/>
        <w:spacing w:line="480" w:lineRule="auto"/>
        <w:ind w:left="720" w:hanging="720"/>
        <w:jc w:val="both"/>
        <w:rPr>
          <w:sz w:val="28"/>
          <w:szCs w:val="28"/>
        </w:rPr>
      </w:pPr>
      <w:r w:rsidRPr="001151F8">
        <w:rPr>
          <w:sz w:val="28"/>
          <w:szCs w:val="28"/>
        </w:rPr>
        <w:t xml:space="preserve">Ibrahim, A. M., </w:t>
      </w:r>
      <w:proofErr w:type="spellStart"/>
      <w:r w:rsidRPr="001151F8">
        <w:rPr>
          <w:sz w:val="28"/>
          <w:szCs w:val="28"/>
        </w:rPr>
        <w:t>Danjuma</w:t>
      </w:r>
      <w:proofErr w:type="spellEnd"/>
      <w:r w:rsidRPr="001151F8">
        <w:rPr>
          <w:sz w:val="28"/>
          <w:szCs w:val="28"/>
        </w:rPr>
        <w:t xml:space="preserve">, A. K., &amp; </w:t>
      </w:r>
      <w:proofErr w:type="spellStart"/>
      <w:r w:rsidRPr="001151F8">
        <w:rPr>
          <w:sz w:val="28"/>
          <w:szCs w:val="28"/>
        </w:rPr>
        <w:t>Haruna</w:t>
      </w:r>
      <w:proofErr w:type="spellEnd"/>
      <w:r w:rsidRPr="001151F8">
        <w:rPr>
          <w:sz w:val="28"/>
          <w:szCs w:val="28"/>
        </w:rPr>
        <w:t xml:space="preserve">, H. (2022). Synergistic antifungal effect of </w:t>
      </w:r>
      <w:proofErr w:type="spellStart"/>
      <w:r w:rsidRPr="001151F8">
        <w:rPr>
          <w:rStyle w:val="Emphasis"/>
          <w:sz w:val="28"/>
          <w:szCs w:val="28"/>
        </w:rPr>
        <w:t>Calotropis</w:t>
      </w:r>
      <w:proofErr w:type="spellEnd"/>
      <w:r w:rsidRPr="001151F8">
        <w:rPr>
          <w:rStyle w:val="Emphasis"/>
          <w:sz w:val="28"/>
          <w:szCs w:val="28"/>
        </w:rPr>
        <w:t xml:space="preserve"> </w:t>
      </w:r>
      <w:proofErr w:type="spellStart"/>
      <w:r w:rsidRPr="001151F8">
        <w:rPr>
          <w:rStyle w:val="Emphasis"/>
          <w:sz w:val="28"/>
          <w:szCs w:val="28"/>
        </w:rPr>
        <w:t>procera</w:t>
      </w:r>
      <w:proofErr w:type="spellEnd"/>
      <w:r w:rsidRPr="001151F8">
        <w:rPr>
          <w:sz w:val="28"/>
          <w:szCs w:val="28"/>
        </w:rPr>
        <w:t xml:space="preserve"> and other medicinal plant extracts. </w:t>
      </w:r>
      <w:r w:rsidRPr="001151F8">
        <w:rPr>
          <w:rStyle w:val="Emphasis"/>
          <w:sz w:val="28"/>
          <w:szCs w:val="28"/>
        </w:rPr>
        <w:t>West African Journal of Pharmacology</w:t>
      </w:r>
      <w:r w:rsidRPr="001151F8">
        <w:rPr>
          <w:sz w:val="28"/>
          <w:szCs w:val="28"/>
        </w:rPr>
        <w:t>, 38(2), 145–152.</w:t>
      </w:r>
    </w:p>
    <w:p w14:paraId="42C8C088" w14:textId="77777777"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01FA4">
        <w:rPr>
          <w:rFonts w:ascii="Times New Roman" w:eastAsia="Times New Roman" w:hAnsi="Times New Roman" w:cs="Times New Roman"/>
          <w:sz w:val="28"/>
          <w:szCs w:val="28"/>
        </w:rPr>
        <w:t>Kazeem</w:t>
      </w:r>
      <w:proofErr w:type="spellEnd"/>
      <w:r w:rsidRPr="00701FA4">
        <w:rPr>
          <w:rFonts w:ascii="Times New Roman" w:eastAsia="Times New Roman" w:hAnsi="Times New Roman" w:cs="Times New Roman"/>
          <w:sz w:val="28"/>
          <w:szCs w:val="28"/>
        </w:rPr>
        <w:t xml:space="preserve">, M. I., </w:t>
      </w:r>
      <w:proofErr w:type="spellStart"/>
      <w:r w:rsidRPr="00701FA4">
        <w:rPr>
          <w:rFonts w:ascii="Times New Roman" w:eastAsia="Times New Roman" w:hAnsi="Times New Roman" w:cs="Times New Roman"/>
          <w:sz w:val="28"/>
          <w:szCs w:val="28"/>
        </w:rPr>
        <w:t>Oyetunde</w:t>
      </w:r>
      <w:proofErr w:type="spellEnd"/>
      <w:r w:rsidRPr="00701FA4">
        <w:rPr>
          <w:rFonts w:ascii="Times New Roman" w:eastAsia="Times New Roman" w:hAnsi="Times New Roman" w:cs="Times New Roman"/>
          <w:sz w:val="28"/>
          <w:szCs w:val="28"/>
        </w:rPr>
        <w:t xml:space="preserve">, T. T., &amp; </w:t>
      </w:r>
      <w:proofErr w:type="spellStart"/>
      <w:r w:rsidRPr="00701FA4">
        <w:rPr>
          <w:rFonts w:ascii="Times New Roman" w:eastAsia="Times New Roman" w:hAnsi="Times New Roman" w:cs="Times New Roman"/>
          <w:sz w:val="28"/>
          <w:szCs w:val="28"/>
        </w:rPr>
        <w:t>Shoyombo</w:t>
      </w:r>
      <w:proofErr w:type="spellEnd"/>
      <w:r w:rsidRPr="00701FA4">
        <w:rPr>
          <w:rFonts w:ascii="Times New Roman" w:eastAsia="Times New Roman" w:hAnsi="Times New Roman" w:cs="Times New Roman"/>
          <w:sz w:val="28"/>
          <w:szCs w:val="28"/>
        </w:rPr>
        <w:t xml:space="preserve">, A. J. (2023). </w:t>
      </w:r>
      <w:r w:rsidRPr="001151F8">
        <w:rPr>
          <w:rFonts w:ascii="Times New Roman" w:eastAsia="Times New Roman" w:hAnsi="Times New Roman" w:cs="Times New Roman"/>
          <w:i/>
          <w:iCs/>
          <w:sz w:val="28"/>
          <w:szCs w:val="28"/>
        </w:rPr>
        <w:t xml:space="preserve">Phytochemical screening and biological activity of </w:t>
      </w:r>
      <w:proofErr w:type="spellStart"/>
      <w:r w:rsidRPr="001151F8">
        <w:rPr>
          <w:rFonts w:ascii="Times New Roman" w:eastAsia="Times New Roman" w:hAnsi="Times New Roman" w:cs="Times New Roman"/>
          <w:i/>
          <w:iCs/>
          <w:sz w:val="28"/>
          <w:szCs w:val="28"/>
        </w:rPr>
        <w:t>Calotropis</w:t>
      </w:r>
      <w:proofErr w:type="spellEnd"/>
      <w:r w:rsidRPr="001151F8">
        <w:rPr>
          <w:rFonts w:ascii="Times New Roman" w:eastAsia="Times New Roman" w:hAnsi="Times New Roman" w:cs="Times New Roman"/>
          <w:i/>
          <w:iCs/>
          <w:sz w:val="28"/>
          <w:szCs w:val="28"/>
        </w:rPr>
        <w:t xml:space="preserve"> </w:t>
      </w:r>
      <w:proofErr w:type="spellStart"/>
      <w:r w:rsidRPr="001151F8">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extracts</w:t>
      </w:r>
      <w:r w:rsidRPr="00701FA4">
        <w:rPr>
          <w:rFonts w:ascii="Times New Roman" w:eastAsia="Times New Roman" w:hAnsi="Times New Roman" w:cs="Times New Roman"/>
          <w:sz w:val="28"/>
          <w:szCs w:val="28"/>
        </w:rPr>
        <w:t xml:space="preserve">. Journal of </w:t>
      </w:r>
      <w:proofErr w:type="spellStart"/>
      <w:r w:rsidRPr="00701FA4">
        <w:rPr>
          <w:rFonts w:ascii="Times New Roman" w:eastAsia="Times New Roman" w:hAnsi="Times New Roman" w:cs="Times New Roman"/>
          <w:sz w:val="28"/>
          <w:szCs w:val="28"/>
        </w:rPr>
        <w:t>Pharmacognosy</w:t>
      </w:r>
      <w:proofErr w:type="spellEnd"/>
      <w:r w:rsidRPr="00701FA4">
        <w:rPr>
          <w:rFonts w:ascii="Times New Roman" w:eastAsia="Times New Roman" w:hAnsi="Times New Roman" w:cs="Times New Roman"/>
          <w:sz w:val="28"/>
          <w:szCs w:val="28"/>
        </w:rPr>
        <w:t xml:space="preserve"> and </w:t>
      </w:r>
      <w:proofErr w:type="spellStart"/>
      <w:r w:rsidRPr="00701FA4">
        <w:rPr>
          <w:rFonts w:ascii="Times New Roman" w:eastAsia="Times New Roman" w:hAnsi="Times New Roman" w:cs="Times New Roman"/>
          <w:sz w:val="28"/>
          <w:szCs w:val="28"/>
        </w:rPr>
        <w:t>Phytochemistry</w:t>
      </w:r>
      <w:proofErr w:type="spellEnd"/>
      <w:r w:rsidRPr="00701FA4">
        <w:rPr>
          <w:rFonts w:ascii="Times New Roman" w:eastAsia="Times New Roman" w:hAnsi="Times New Roman" w:cs="Times New Roman"/>
          <w:sz w:val="28"/>
          <w:szCs w:val="28"/>
        </w:rPr>
        <w:t>, 12(1), 98–104.</w:t>
      </w:r>
    </w:p>
    <w:p w14:paraId="2A8EE8D1" w14:textId="77777777" w:rsidR="001151F8" w:rsidRPr="00172098"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172098">
        <w:rPr>
          <w:rFonts w:ascii="Times New Roman" w:eastAsia="Times New Roman" w:hAnsi="Times New Roman" w:cs="Times New Roman"/>
          <w:sz w:val="28"/>
          <w:szCs w:val="28"/>
        </w:rPr>
        <w:t>Kazeem</w:t>
      </w:r>
      <w:proofErr w:type="spellEnd"/>
      <w:r w:rsidRPr="00172098">
        <w:rPr>
          <w:rFonts w:ascii="Times New Roman" w:eastAsia="Times New Roman" w:hAnsi="Times New Roman" w:cs="Times New Roman"/>
          <w:sz w:val="28"/>
          <w:szCs w:val="28"/>
        </w:rPr>
        <w:t xml:space="preserve">, M. I., </w:t>
      </w:r>
      <w:proofErr w:type="spellStart"/>
      <w:r w:rsidRPr="00172098">
        <w:rPr>
          <w:rFonts w:ascii="Times New Roman" w:eastAsia="Times New Roman" w:hAnsi="Times New Roman" w:cs="Times New Roman"/>
          <w:sz w:val="28"/>
          <w:szCs w:val="28"/>
        </w:rPr>
        <w:t>Oyetunde</w:t>
      </w:r>
      <w:proofErr w:type="spellEnd"/>
      <w:r w:rsidRPr="00172098">
        <w:rPr>
          <w:rFonts w:ascii="Times New Roman" w:eastAsia="Times New Roman" w:hAnsi="Times New Roman" w:cs="Times New Roman"/>
          <w:sz w:val="28"/>
          <w:szCs w:val="28"/>
        </w:rPr>
        <w:t xml:space="preserve">, T. T., &amp; </w:t>
      </w:r>
      <w:proofErr w:type="spellStart"/>
      <w:r w:rsidRPr="00172098">
        <w:rPr>
          <w:rFonts w:ascii="Times New Roman" w:eastAsia="Times New Roman" w:hAnsi="Times New Roman" w:cs="Times New Roman"/>
          <w:sz w:val="28"/>
          <w:szCs w:val="28"/>
        </w:rPr>
        <w:t>Shoyombo</w:t>
      </w:r>
      <w:proofErr w:type="spellEnd"/>
      <w:r w:rsidRPr="00172098">
        <w:rPr>
          <w:rFonts w:ascii="Times New Roman" w:eastAsia="Times New Roman" w:hAnsi="Times New Roman" w:cs="Times New Roman"/>
          <w:sz w:val="28"/>
          <w:szCs w:val="28"/>
        </w:rPr>
        <w:t xml:space="preserve">, A. J. (2023). Phytochemical screening and biological activity of </w:t>
      </w:r>
      <w:proofErr w:type="spellStart"/>
      <w:r w:rsidRPr="001151F8">
        <w:rPr>
          <w:rFonts w:ascii="Times New Roman" w:eastAsia="Times New Roman" w:hAnsi="Times New Roman" w:cs="Times New Roman"/>
          <w:i/>
          <w:iCs/>
          <w:sz w:val="28"/>
          <w:szCs w:val="28"/>
        </w:rPr>
        <w:t>Calotropis</w:t>
      </w:r>
      <w:proofErr w:type="spellEnd"/>
      <w:r w:rsidRPr="001151F8">
        <w:rPr>
          <w:rFonts w:ascii="Times New Roman" w:eastAsia="Times New Roman" w:hAnsi="Times New Roman" w:cs="Times New Roman"/>
          <w:i/>
          <w:iCs/>
          <w:sz w:val="28"/>
          <w:szCs w:val="28"/>
        </w:rPr>
        <w:t xml:space="preserve"> </w:t>
      </w:r>
      <w:proofErr w:type="spellStart"/>
      <w:r w:rsidRPr="001151F8">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extracts. </w:t>
      </w:r>
      <w:r w:rsidRPr="001151F8">
        <w:rPr>
          <w:rFonts w:ascii="Times New Roman" w:eastAsia="Times New Roman" w:hAnsi="Times New Roman" w:cs="Times New Roman"/>
          <w:i/>
          <w:iCs/>
          <w:sz w:val="28"/>
          <w:szCs w:val="28"/>
        </w:rPr>
        <w:t xml:space="preserve">Journal of </w:t>
      </w:r>
      <w:proofErr w:type="spellStart"/>
      <w:r w:rsidRPr="001151F8">
        <w:rPr>
          <w:rFonts w:ascii="Times New Roman" w:eastAsia="Times New Roman" w:hAnsi="Times New Roman" w:cs="Times New Roman"/>
          <w:i/>
          <w:iCs/>
          <w:sz w:val="28"/>
          <w:szCs w:val="28"/>
        </w:rPr>
        <w:t>Pharmacognosy</w:t>
      </w:r>
      <w:proofErr w:type="spellEnd"/>
      <w:r w:rsidRPr="001151F8">
        <w:rPr>
          <w:rFonts w:ascii="Times New Roman" w:eastAsia="Times New Roman" w:hAnsi="Times New Roman" w:cs="Times New Roman"/>
          <w:i/>
          <w:iCs/>
          <w:sz w:val="28"/>
          <w:szCs w:val="28"/>
        </w:rPr>
        <w:t xml:space="preserve"> and </w:t>
      </w:r>
      <w:proofErr w:type="spellStart"/>
      <w:r w:rsidRPr="001151F8">
        <w:rPr>
          <w:rFonts w:ascii="Times New Roman" w:eastAsia="Times New Roman" w:hAnsi="Times New Roman" w:cs="Times New Roman"/>
          <w:i/>
          <w:iCs/>
          <w:sz w:val="28"/>
          <w:szCs w:val="28"/>
        </w:rPr>
        <w:t>Phytochemistry</w:t>
      </w:r>
      <w:proofErr w:type="spellEnd"/>
      <w:r w:rsidRPr="00172098">
        <w:rPr>
          <w:rFonts w:ascii="Times New Roman" w:eastAsia="Times New Roman" w:hAnsi="Times New Roman" w:cs="Times New Roman"/>
          <w:sz w:val="28"/>
          <w:szCs w:val="28"/>
        </w:rPr>
        <w:t>, 12(1), 98–104.</w:t>
      </w:r>
    </w:p>
    <w:p w14:paraId="4786515F" w14:textId="77777777" w:rsidR="001151F8" w:rsidRPr="001151F8" w:rsidRDefault="001151F8" w:rsidP="001151F8">
      <w:pPr>
        <w:pStyle w:val="NormalWeb"/>
        <w:spacing w:line="480" w:lineRule="auto"/>
        <w:ind w:left="720" w:hanging="720"/>
        <w:jc w:val="both"/>
        <w:rPr>
          <w:sz w:val="28"/>
          <w:szCs w:val="28"/>
        </w:rPr>
      </w:pPr>
      <w:proofErr w:type="spellStart"/>
      <w:r w:rsidRPr="001151F8">
        <w:rPr>
          <w:sz w:val="28"/>
          <w:szCs w:val="28"/>
        </w:rPr>
        <w:t>Kazeem</w:t>
      </w:r>
      <w:proofErr w:type="spellEnd"/>
      <w:r w:rsidRPr="001151F8">
        <w:rPr>
          <w:sz w:val="28"/>
          <w:szCs w:val="28"/>
        </w:rPr>
        <w:t xml:space="preserve">, M. I., </w:t>
      </w:r>
      <w:proofErr w:type="spellStart"/>
      <w:r w:rsidRPr="001151F8">
        <w:rPr>
          <w:sz w:val="28"/>
          <w:szCs w:val="28"/>
        </w:rPr>
        <w:t>Oyetunde</w:t>
      </w:r>
      <w:proofErr w:type="spellEnd"/>
      <w:r w:rsidRPr="001151F8">
        <w:rPr>
          <w:sz w:val="28"/>
          <w:szCs w:val="28"/>
        </w:rPr>
        <w:t xml:space="preserve">, T. T., &amp; </w:t>
      </w:r>
      <w:proofErr w:type="spellStart"/>
      <w:r w:rsidRPr="001151F8">
        <w:rPr>
          <w:sz w:val="28"/>
          <w:szCs w:val="28"/>
        </w:rPr>
        <w:t>Shoyombo</w:t>
      </w:r>
      <w:proofErr w:type="spellEnd"/>
      <w:r w:rsidRPr="001151F8">
        <w:rPr>
          <w:sz w:val="28"/>
          <w:szCs w:val="28"/>
        </w:rPr>
        <w:t xml:space="preserve">, A. J. (2023). Phytochemical screening and biological activity of </w:t>
      </w:r>
      <w:proofErr w:type="spellStart"/>
      <w:r w:rsidRPr="001151F8">
        <w:rPr>
          <w:rStyle w:val="Emphasis"/>
          <w:sz w:val="28"/>
          <w:szCs w:val="28"/>
        </w:rPr>
        <w:t>Calotropis</w:t>
      </w:r>
      <w:proofErr w:type="spellEnd"/>
      <w:r w:rsidRPr="001151F8">
        <w:rPr>
          <w:rStyle w:val="Emphasis"/>
          <w:sz w:val="28"/>
          <w:szCs w:val="28"/>
        </w:rPr>
        <w:t xml:space="preserve"> </w:t>
      </w:r>
      <w:proofErr w:type="spellStart"/>
      <w:r w:rsidRPr="001151F8">
        <w:rPr>
          <w:rStyle w:val="Emphasis"/>
          <w:sz w:val="28"/>
          <w:szCs w:val="28"/>
        </w:rPr>
        <w:t>procera</w:t>
      </w:r>
      <w:proofErr w:type="spellEnd"/>
      <w:r w:rsidRPr="001151F8">
        <w:rPr>
          <w:sz w:val="28"/>
          <w:szCs w:val="28"/>
        </w:rPr>
        <w:t xml:space="preserve"> extracts. </w:t>
      </w:r>
      <w:r w:rsidRPr="001151F8">
        <w:rPr>
          <w:rStyle w:val="Emphasis"/>
          <w:sz w:val="28"/>
          <w:szCs w:val="28"/>
        </w:rPr>
        <w:t xml:space="preserve">Journal of </w:t>
      </w:r>
      <w:proofErr w:type="spellStart"/>
      <w:r w:rsidRPr="001151F8">
        <w:rPr>
          <w:rStyle w:val="Emphasis"/>
          <w:sz w:val="28"/>
          <w:szCs w:val="28"/>
        </w:rPr>
        <w:t>Pharmacognosy</w:t>
      </w:r>
      <w:proofErr w:type="spellEnd"/>
      <w:r w:rsidRPr="001151F8">
        <w:rPr>
          <w:rStyle w:val="Emphasis"/>
          <w:sz w:val="28"/>
          <w:szCs w:val="28"/>
        </w:rPr>
        <w:t xml:space="preserve"> and </w:t>
      </w:r>
      <w:proofErr w:type="spellStart"/>
      <w:r w:rsidRPr="001151F8">
        <w:rPr>
          <w:rStyle w:val="Emphasis"/>
          <w:sz w:val="28"/>
          <w:szCs w:val="28"/>
        </w:rPr>
        <w:t>Phytochemistry</w:t>
      </w:r>
      <w:proofErr w:type="spellEnd"/>
      <w:r w:rsidRPr="001151F8">
        <w:rPr>
          <w:sz w:val="28"/>
          <w:szCs w:val="28"/>
        </w:rPr>
        <w:t>, 12(1), 98–104.</w:t>
      </w:r>
    </w:p>
    <w:p w14:paraId="06EC933D" w14:textId="77777777"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01FA4">
        <w:rPr>
          <w:rFonts w:ascii="Times New Roman" w:eastAsia="Times New Roman" w:hAnsi="Times New Roman" w:cs="Times New Roman"/>
          <w:sz w:val="28"/>
          <w:szCs w:val="28"/>
        </w:rPr>
        <w:t>Lawal</w:t>
      </w:r>
      <w:proofErr w:type="spellEnd"/>
      <w:r w:rsidRPr="00701FA4">
        <w:rPr>
          <w:rFonts w:ascii="Times New Roman" w:eastAsia="Times New Roman" w:hAnsi="Times New Roman" w:cs="Times New Roman"/>
          <w:sz w:val="28"/>
          <w:szCs w:val="28"/>
        </w:rPr>
        <w:t xml:space="preserve">, A. F., Musa, A. K., &amp; </w:t>
      </w:r>
      <w:proofErr w:type="spellStart"/>
      <w:r w:rsidRPr="00701FA4">
        <w:rPr>
          <w:rFonts w:ascii="Times New Roman" w:eastAsia="Times New Roman" w:hAnsi="Times New Roman" w:cs="Times New Roman"/>
          <w:sz w:val="28"/>
          <w:szCs w:val="28"/>
        </w:rPr>
        <w:t>Adedayo</w:t>
      </w:r>
      <w:proofErr w:type="spellEnd"/>
      <w:r w:rsidRPr="00701FA4">
        <w:rPr>
          <w:rFonts w:ascii="Times New Roman" w:eastAsia="Times New Roman" w:hAnsi="Times New Roman" w:cs="Times New Roman"/>
          <w:sz w:val="28"/>
          <w:szCs w:val="28"/>
        </w:rPr>
        <w:t xml:space="preserve">, A. A. (2024). </w:t>
      </w:r>
      <w:r w:rsidRPr="001151F8">
        <w:rPr>
          <w:rFonts w:ascii="Times New Roman" w:eastAsia="Times New Roman" w:hAnsi="Times New Roman" w:cs="Times New Roman"/>
          <w:i/>
          <w:iCs/>
          <w:sz w:val="28"/>
          <w:szCs w:val="28"/>
        </w:rPr>
        <w:t xml:space="preserve">Green synthesis of silver nanoparticles using </w:t>
      </w:r>
      <w:proofErr w:type="spellStart"/>
      <w:r w:rsidRPr="001151F8">
        <w:rPr>
          <w:rFonts w:ascii="Times New Roman" w:eastAsia="Times New Roman" w:hAnsi="Times New Roman" w:cs="Times New Roman"/>
          <w:i/>
          <w:iCs/>
          <w:sz w:val="28"/>
          <w:szCs w:val="28"/>
        </w:rPr>
        <w:t>Calotropis</w:t>
      </w:r>
      <w:proofErr w:type="spellEnd"/>
      <w:r w:rsidRPr="001151F8">
        <w:rPr>
          <w:rFonts w:ascii="Times New Roman" w:eastAsia="Times New Roman" w:hAnsi="Times New Roman" w:cs="Times New Roman"/>
          <w:i/>
          <w:iCs/>
          <w:sz w:val="28"/>
          <w:szCs w:val="28"/>
        </w:rPr>
        <w:t xml:space="preserve"> </w:t>
      </w:r>
      <w:proofErr w:type="spellStart"/>
      <w:r w:rsidRPr="001151F8">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extract and their antifungal efficacy</w:t>
      </w:r>
      <w:r w:rsidRPr="00701FA4">
        <w:rPr>
          <w:rFonts w:ascii="Times New Roman" w:eastAsia="Times New Roman" w:hAnsi="Times New Roman" w:cs="Times New Roman"/>
          <w:sz w:val="28"/>
          <w:szCs w:val="28"/>
        </w:rPr>
        <w:t>. Nano Biomedicine and Engineering, 16(2), 101–110.</w:t>
      </w:r>
    </w:p>
    <w:p w14:paraId="3CD949F3" w14:textId="77777777" w:rsidR="001151F8" w:rsidRPr="00172098"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172098">
        <w:rPr>
          <w:rFonts w:ascii="Times New Roman" w:eastAsia="Times New Roman" w:hAnsi="Times New Roman" w:cs="Times New Roman"/>
          <w:sz w:val="28"/>
          <w:szCs w:val="28"/>
        </w:rPr>
        <w:t>Lawal</w:t>
      </w:r>
      <w:proofErr w:type="spellEnd"/>
      <w:r w:rsidRPr="00172098">
        <w:rPr>
          <w:rFonts w:ascii="Times New Roman" w:eastAsia="Times New Roman" w:hAnsi="Times New Roman" w:cs="Times New Roman"/>
          <w:sz w:val="28"/>
          <w:szCs w:val="28"/>
        </w:rPr>
        <w:t xml:space="preserve">, A. F., Musa, A. K., &amp; </w:t>
      </w:r>
      <w:proofErr w:type="spellStart"/>
      <w:r w:rsidRPr="00172098">
        <w:rPr>
          <w:rFonts w:ascii="Times New Roman" w:eastAsia="Times New Roman" w:hAnsi="Times New Roman" w:cs="Times New Roman"/>
          <w:sz w:val="28"/>
          <w:szCs w:val="28"/>
        </w:rPr>
        <w:t>Adedayo</w:t>
      </w:r>
      <w:proofErr w:type="spellEnd"/>
      <w:r w:rsidRPr="00172098">
        <w:rPr>
          <w:rFonts w:ascii="Times New Roman" w:eastAsia="Times New Roman" w:hAnsi="Times New Roman" w:cs="Times New Roman"/>
          <w:sz w:val="28"/>
          <w:szCs w:val="28"/>
        </w:rPr>
        <w:t xml:space="preserve">, A. A. (2024). Green synthesis of silver nanoparticles using </w:t>
      </w:r>
      <w:proofErr w:type="spellStart"/>
      <w:r w:rsidRPr="001151F8">
        <w:rPr>
          <w:rFonts w:ascii="Times New Roman" w:eastAsia="Times New Roman" w:hAnsi="Times New Roman" w:cs="Times New Roman"/>
          <w:i/>
          <w:iCs/>
          <w:sz w:val="28"/>
          <w:szCs w:val="28"/>
        </w:rPr>
        <w:t>Calotropis</w:t>
      </w:r>
      <w:proofErr w:type="spellEnd"/>
      <w:r w:rsidRPr="001151F8">
        <w:rPr>
          <w:rFonts w:ascii="Times New Roman" w:eastAsia="Times New Roman" w:hAnsi="Times New Roman" w:cs="Times New Roman"/>
          <w:i/>
          <w:iCs/>
          <w:sz w:val="28"/>
          <w:szCs w:val="28"/>
        </w:rPr>
        <w:t xml:space="preserve"> </w:t>
      </w:r>
      <w:proofErr w:type="spellStart"/>
      <w:r w:rsidRPr="001151F8">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extract and their antifungal efficacy. </w:t>
      </w:r>
      <w:r w:rsidRPr="001151F8">
        <w:rPr>
          <w:rFonts w:ascii="Times New Roman" w:eastAsia="Times New Roman" w:hAnsi="Times New Roman" w:cs="Times New Roman"/>
          <w:i/>
          <w:iCs/>
          <w:sz w:val="28"/>
          <w:szCs w:val="28"/>
        </w:rPr>
        <w:t>Nano Biomedicine and Engineering</w:t>
      </w:r>
      <w:r w:rsidRPr="00172098">
        <w:rPr>
          <w:rFonts w:ascii="Times New Roman" w:eastAsia="Times New Roman" w:hAnsi="Times New Roman" w:cs="Times New Roman"/>
          <w:sz w:val="28"/>
          <w:szCs w:val="28"/>
        </w:rPr>
        <w:t>, 16(2), 101–110.</w:t>
      </w:r>
    </w:p>
    <w:p w14:paraId="76F6D15B" w14:textId="77777777" w:rsidR="001151F8" w:rsidRPr="001151F8" w:rsidRDefault="001151F8" w:rsidP="001151F8">
      <w:pPr>
        <w:pStyle w:val="NormalWeb"/>
        <w:spacing w:line="480" w:lineRule="auto"/>
        <w:ind w:left="720" w:hanging="720"/>
        <w:jc w:val="both"/>
        <w:rPr>
          <w:sz w:val="28"/>
          <w:szCs w:val="28"/>
        </w:rPr>
      </w:pPr>
      <w:proofErr w:type="spellStart"/>
      <w:r w:rsidRPr="001151F8">
        <w:rPr>
          <w:sz w:val="28"/>
          <w:szCs w:val="28"/>
        </w:rPr>
        <w:t>Lawal</w:t>
      </w:r>
      <w:proofErr w:type="spellEnd"/>
      <w:r w:rsidRPr="001151F8">
        <w:rPr>
          <w:sz w:val="28"/>
          <w:szCs w:val="28"/>
        </w:rPr>
        <w:t xml:space="preserve">, A. F., Musa, A. K., &amp; </w:t>
      </w:r>
      <w:proofErr w:type="spellStart"/>
      <w:r w:rsidRPr="001151F8">
        <w:rPr>
          <w:sz w:val="28"/>
          <w:szCs w:val="28"/>
        </w:rPr>
        <w:t>Adedayo</w:t>
      </w:r>
      <w:proofErr w:type="spellEnd"/>
      <w:r w:rsidRPr="001151F8">
        <w:rPr>
          <w:sz w:val="28"/>
          <w:szCs w:val="28"/>
        </w:rPr>
        <w:t xml:space="preserve">, A. A. (2024). Green synthesis of silver nanoparticles using </w:t>
      </w:r>
      <w:proofErr w:type="spellStart"/>
      <w:r w:rsidRPr="001151F8">
        <w:rPr>
          <w:rStyle w:val="Emphasis"/>
          <w:sz w:val="28"/>
          <w:szCs w:val="28"/>
        </w:rPr>
        <w:t>Calotropis</w:t>
      </w:r>
      <w:proofErr w:type="spellEnd"/>
      <w:r w:rsidRPr="001151F8">
        <w:rPr>
          <w:rStyle w:val="Emphasis"/>
          <w:sz w:val="28"/>
          <w:szCs w:val="28"/>
        </w:rPr>
        <w:t xml:space="preserve"> </w:t>
      </w:r>
      <w:proofErr w:type="spellStart"/>
      <w:r w:rsidRPr="001151F8">
        <w:rPr>
          <w:rStyle w:val="Emphasis"/>
          <w:sz w:val="28"/>
          <w:szCs w:val="28"/>
        </w:rPr>
        <w:t>procera</w:t>
      </w:r>
      <w:proofErr w:type="spellEnd"/>
      <w:r w:rsidRPr="001151F8">
        <w:rPr>
          <w:sz w:val="28"/>
          <w:szCs w:val="28"/>
        </w:rPr>
        <w:t xml:space="preserve"> extract and their antifungal efficacy. </w:t>
      </w:r>
      <w:r w:rsidRPr="001151F8">
        <w:rPr>
          <w:rStyle w:val="Emphasis"/>
          <w:sz w:val="28"/>
          <w:szCs w:val="28"/>
        </w:rPr>
        <w:t>Nano Biomedicine and Engineering</w:t>
      </w:r>
      <w:r w:rsidRPr="001151F8">
        <w:rPr>
          <w:sz w:val="28"/>
          <w:szCs w:val="28"/>
        </w:rPr>
        <w:t>, 16(2), 101–110.</w:t>
      </w:r>
    </w:p>
    <w:p w14:paraId="75CA8757" w14:textId="77777777" w:rsidR="001151F8" w:rsidRPr="00172098"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Musa, A. R., </w:t>
      </w:r>
      <w:proofErr w:type="spellStart"/>
      <w:r w:rsidRPr="00172098">
        <w:rPr>
          <w:rFonts w:ascii="Times New Roman" w:eastAsia="Times New Roman" w:hAnsi="Times New Roman" w:cs="Times New Roman"/>
          <w:sz w:val="28"/>
          <w:szCs w:val="28"/>
        </w:rPr>
        <w:t>Adegoke</w:t>
      </w:r>
      <w:proofErr w:type="spellEnd"/>
      <w:r w:rsidRPr="00172098">
        <w:rPr>
          <w:rFonts w:ascii="Times New Roman" w:eastAsia="Times New Roman" w:hAnsi="Times New Roman" w:cs="Times New Roman"/>
          <w:sz w:val="28"/>
          <w:szCs w:val="28"/>
        </w:rPr>
        <w:t xml:space="preserve">, A. A., &amp; Tijani, A. A. (2021). Evaluation of antifungal activity of </w:t>
      </w:r>
      <w:proofErr w:type="spellStart"/>
      <w:r w:rsidRPr="00172098">
        <w:rPr>
          <w:rFonts w:ascii="Times New Roman" w:eastAsia="Times New Roman" w:hAnsi="Times New Roman" w:cs="Times New Roman"/>
          <w:sz w:val="28"/>
          <w:szCs w:val="28"/>
        </w:rPr>
        <w:t>ethanolic</w:t>
      </w:r>
      <w:proofErr w:type="spellEnd"/>
      <w:r w:rsidRPr="00172098">
        <w:rPr>
          <w:rFonts w:ascii="Times New Roman" w:eastAsia="Times New Roman" w:hAnsi="Times New Roman" w:cs="Times New Roman"/>
          <w:sz w:val="28"/>
          <w:szCs w:val="28"/>
        </w:rPr>
        <w:t xml:space="preserve"> extract of </w:t>
      </w:r>
      <w:proofErr w:type="spellStart"/>
      <w:r w:rsidRPr="001151F8">
        <w:rPr>
          <w:rFonts w:ascii="Times New Roman" w:eastAsia="Times New Roman" w:hAnsi="Times New Roman" w:cs="Times New Roman"/>
          <w:i/>
          <w:iCs/>
          <w:sz w:val="28"/>
          <w:szCs w:val="28"/>
        </w:rPr>
        <w:t>Calotropis</w:t>
      </w:r>
      <w:proofErr w:type="spellEnd"/>
      <w:r w:rsidRPr="001151F8">
        <w:rPr>
          <w:rFonts w:ascii="Times New Roman" w:eastAsia="Times New Roman" w:hAnsi="Times New Roman" w:cs="Times New Roman"/>
          <w:i/>
          <w:iCs/>
          <w:sz w:val="28"/>
          <w:szCs w:val="28"/>
        </w:rPr>
        <w:t xml:space="preserve"> </w:t>
      </w:r>
      <w:proofErr w:type="spellStart"/>
      <w:r w:rsidRPr="001151F8">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on dermatophytes. </w:t>
      </w:r>
      <w:r w:rsidRPr="001151F8">
        <w:rPr>
          <w:rFonts w:ascii="Times New Roman" w:eastAsia="Times New Roman" w:hAnsi="Times New Roman" w:cs="Times New Roman"/>
          <w:i/>
          <w:iCs/>
          <w:sz w:val="28"/>
          <w:szCs w:val="28"/>
        </w:rPr>
        <w:t>African Journal of Microbiology Research</w:t>
      </w:r>
      <w:r w:rsidRPr="00172098">
        <w:rPr>
          <w:rFonts w:ascii="Times New Roman" w:eastAsia="Times New Roman" w:hAnsi="Times New Roman" w:cs="Times New Roman"/>
          <w:sz w:val="28"/>
          <w:szCs w:val="28"/>
        </w:rPr>
        <w:t>, 15(6), 204–210.</w:t>
      </w:r>
    </w:p>
    <w:p w14:paraId="75B71B66" w14:textId="77777777" w:rsidR="001151F8" w:rsidRPr="001151F8" w:rsidRDefault="001151F8" w:rsidP="001151F8">
      <w:pPr>
        <w:pStyle w:val="NormalWeb"/>
        <w:spacing w:line="480" w:lineRule="auto"/>
        <w:ind w:left="720" w:hanging="720"/>
        <w:jc w:val="both"/>
        <w:rPr>
          <w:sz w:val="28"/>
          <w:szCs w:val="28"/>
        </w:rPr>
      </w:pPr>
      <w:r w:rsidRPr="001151F8">
        <w:rPr>
          <w:sz w:val="28"/>
          <w:szCs w:val="28"/>
        </w:rPr>
        <w:t xml:space="preserve">Musa, A. R., </w:t>
      </w:r>
      <w:proofErr w:type="spellStart"/>
      <w:r w:rsidRPr="001151F8">
        <w:rPr>
          <w:sz w:val="28"/>
          <w:szCs w:val="28"/>
        </w:rPr>
        <w:t>Adegoke</w:t>
      </w:r>
      <w:proofErr w:type="spellEnd"/>
      <w:r w:rsidRPr="001151F8">
        <w:rPr>
          <w:sz w:val="28"/>
          <w:szCs w:val="28"/>
        </w:rPr>
        <w:t xml:space="preserve">, A. A., &amp; Tijani, A. A. (2021). Evaluation of antifungal activity of </w:t>
      </w:r>
      <w:proofErr w:type="spellStart"/>
      <w:r w:rsidRPr="001151F8">
        <w:rPr>
          <w:sz w:val="28"/>
          <w:szCs w:val="28"/>
        </w:rPr>
        <w:t>ethanolic</w:t>
      </w:r>
      <w:proofErr w:type="spellEnd"/>
      <w:r w:rsidRPr="001151F8">
        <w:rPr>
          <w:sz w:val="28"/>
          <w:szCs w:val="28"/>
        </w:rPr>
        <w:t xml:space="preserve"> extract of </w:t>
      </w:r>
      <w:proofErr w:type="spellStart"/>
      <w:r w:rsidRPr="001151F8">
        <w:rPr>
          <w:rStyle w:val="Emphasis"/>
          <w:sz w:val="28"/>
          <w:szCs w:val="28"/>
        </w:rPr>
        <w:t>Calotropis</w:t>
      </w:r>
      <w:proofErr w:type="spellEnd"/>
      <w:r w:rsidRPr="001151F8">
        <w:rPr>
          <w:rStyle w:val="Emphasis"/>
          <w:sz w:val="28"/>
          <w:szCs w:val="28"/>
        </w:rPr>
        <w:t xml:space="preserve"> </w:t>
      </w:r>
      <w:proofErr w:type="spellStart"/>
      <w:r w:rsidRPr="001151F8">
        <w:rPr>
          <w:rStyle w:val="Emphasis"/>
          <w:sz w:val="28"/>
          <w:szCs w:val="28"/>
        </w:rPr>
        <w:t>procera</w:t>
      </w:r>
      <w:proofErr w:type="spellEnd"/>
      <w:r w:rsidRPr="001151F8">
        <w:rPr>
          <w:sz w:val="28"/>
          <w:szCs w:val="28"/>
        </w:rPr>
        <w:t xml:space="preserve"> on dermatophytes. </w:t>
      </w:r>
      <w:r w:rsidRPr="001151F8">
        <w:rPr>
          <w:rStyle w:val="Emphasis"/>
          <w:sz w:val="28"/>
          <w:szCs w:val="28"/>
        </w:rPr>
        <w:t>African Journal of Microbiology Research</w:t>
      </w:r>
      <w:r w:rsidRPr="001151F8">
        <w:rPr>
          <w:sz w:val="28"/>
          <w:szCs w:val="28"/>
        </w:rPr>
        <w:t>, 15(6), 204–210.</w:t>
      </w:r>
    </w:p>
    <w:p w14:paraId="0CA30F92" w14:textId="77777777"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01FA4">
        <w:rPr>
          <w:rFonts w:ascii="Times New Roman" w:eastAsia="Times New Roman" w:hAnsi="Times New Roman" w:cs="Times New Roman"/>
          <w:sz w:val="28"/>
          <w:szCs w:val="28"/>
        </w:rPr>
        <w:t>Ogundele</w:t>
      </w:r>
      <w:proofErr w:type="spellEnd"/>
      <w:r w:rsidRPr="00701FA4">
        <w:rPr>
          <w:rFonts w:ascii="Times New Roman" w:eastAsia="Times New Roman" w:hAnsi="Times New Roman" w:cs="Times New Roman"/>
          <w:sz w:val="28"/>
          <w:szCs w:val="28"/>
        </w:rPr>
        <w:t xml:space="preserve">, O. S., </w:t>
      </w:r>
      <w:proofErr w:type="spellStart"/>
      <w:r w:rsidRPr="00701FA4">
        <w:rPr>
          <w:rFonts w:ascii="Times New Roman" w:eastAsia="Times New Roman" w:hAnsi="Times New Roman" w:cs="Times New Roman"/>
          <w:sz w:val="28"/>
          <w:szCs w:val="28"/>
        </w:rPr>
        <w:t>Ogunlana</w:t>
      </w:r>
      <w:proofErr w:type="spellEnd"/>
      <w:r w:rsidRPr="00701FA4">
        <w:rPr>
          <w:rFonts w:ascii="Times New Roman" w:eastAsia="Times New Roman" w:hAnsi="Times New Roman" w:cs="Times New Roman"/>
          <w:sz w:val="28"/>
          <w:szCs w:val="28"/>
        </w:rPr>
        <w:t xml:space="preserve">, E. O., &amp; Adebayo, O. J. (2023). </w:t>
      </w:r>
      <w:r w:rsidRPr="001151F8">
        <w:rPr>
          <w:rFonts w:ascii="Times New Roman" w:eastAsia="Times New Roman" w:hAnsi="Times New Roman" w:cs="Times New Roman"/>
          <w:i/>
          <w:iCs/>
          <w:sz w:val="28"/>
          <w:szCs w:val="28"/>
        </w:rPr>
        <w:t xml:space="preserve">Effect of different solvents on antifungal activity of </w:t>
      </w:r>
      <w:proofErr w:type="spellStart"/>
      <w:r w:rsidRPr="001151F8">
        <w:rPr>
          <w:rFonts w:ascii="Times New Roman" w:eastAsia="Times New Roman" w:hAnsi="Times New Roman" w:cs="Times New Roman"/>
          <w:i/>
          <w:iCs/>
          <w:sz w:val="28"/>
          <w:szCs w:val="28"/>
        </w:rPr>
        <w:t>Calotropis</w:t>
      </w:r>
      <w:proofErr w:type="spellEnd"/>
      <w:r w:rsidRPr="001151F8">
        <w:rPr>
          <w:rFonts w:ascii="Times New Roman" w:eastAsia="Times New Roman" w:hAnsi="Times New Roman" w:cs="Times New Roman"/>
          <w:i/>
          <w:iCs/>
          <w:sz w:val="28"/>
          <w:szCs w:val="28"/>
        </w:rPr>
        <w:t xml:space="preserve"> </w:t>
      </w:r>
      <w:proofErr w:type="spellStart"/>
      <w:r w:rsidRPr="001151F8">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leaf extract</w:t>
      </w:r>
      <w:r w:rsidRPr="00701FA4">
        <w:rPr>
          <w:rFonts w:ascii="Times New Roman" w:eastAsia="Times New Roman" w:hAnsi="Times New Roman" w:cs="Times New Roman"/>
          <w:sz w:val="28"/>
          <w:szCs w:val="28"/>
        </w:rPr>
        <w:t>. Nigerian Journal of Natural Products and Medicine, 27(1), 41–49.</w:t>
      </w:r>
    </w:p>
    <w:p w14:paraId="6698FCB9" w14:textId="77777777" w:rsidR="001151F8" w:rsidRPr="00172098"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172098">
        <w:rPr>
          <w:rFonts w:ascii="Times New Roman" w:eastAsia="Times New Roman" w:hAnsi="Times New Roman" w:cs="Times New Roman"/>
          <w:sz w:val="28"/>
          <w:szCs w:val="28"/>
        </w:rPr>
        <w:t>Ogundele</w:t>
      </w:r>
      <w:proofErr w:type="spellEnd"/>
      <w:r w:rsidRPr="00172098">
        <w:rPr>
          <w:rFonts w:ascii="Times New Roman" w:eastAsia="Times New Roman" w:hAnsi="Times New Roman" w:cs="Times New Roman"/>
          <w:sz w:val="28"/>
          <w:szCs w:val="28"/>
        </w:rPr>
        <w:t xml:space="preserve">, O. S., </w:t>
      </w:r>
      <w:proofErr w:type="spellStart"/>
      <w:r w:rsidRPr="00172098">
        <w:rPr>
          <w:rFonts w:ascii="Times New Roman" w:eastAsia="Times New Roman" w:hAnsi="Times New Roman" w:cs="Times New Roman"/>
          <w:sz w:val="28"/>
          <w:szCs w:val="28"/>
        </w:rPr>
        <w:t>Ogunlana</w:t>
      </w:r>
      <w:proofErr w:type="spellEnd"/>
      <w:r w:rsidRPr="00172098">
        <w:rPr>
          <w:rFonts w:ascii="Times New Roman" w:eastAsia="Times New Roman" w:hAnsi="Times New Roman" w:cs="Times New Roman"/>
          <w:sz w:val="28"/>
          <w:szCs w:val="28"/>
        </w:rPr>
        <w:t xml:space="preserve">, E. O., &amp; Adebayo, O. J. (2023). Effect of different solvents on antifungal activity of </w:t>
      </w:r>
      <w:proofErr w:type="spellStart"/>
      <w:r w:rsidRPr="001151F8">
        <w:rPr>
          <w:rFonts w:ascii="Times New Roman" w:eastAsia="Times New Roman" w:hAnsi="Times New Roman" w:cs="Times New Roman"/>
          <w:i/>
          <w:iCs/>
          <w:sz w:val="28"/>
          <w:szCs w:val="28"/>
        </w:rPr>
        <w:t>Calotropis</w:t>
      </w:r>
      <w:proofErr w:type="spellEnd"/>
      <w:r w:rsidRPr="001151F8">
        <w:rPr>
          <w:rFonts w:ascii="Times New Roman" w:eastAsia="Times New Roman" w:hAnsi="Times New Roman" w:cs="Times New Roman"/>
          <w:i/>
          <w:iCs/>
          <w:sz w:val="28"/>
          <w:szCs w:val="28"/>
        </w:rPr>
        <w:t xml:space="preserve"> </w:t>
      </w:r>
      <w:proofErr w:type="spellStart"/>
      <w:r w:rsidRPr="001151F8">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leaf extract. </w:t>
      </w:r>
      <w:r w:rsidRPr="001151F8">
        <w:rPr>
          <w:rFonts w:ascii="Times New Roman" w:eastAsia="Times New Roman" w:hAnsi="Times New Roman" w:cs="Times New Roman"/>
          <w:i/>
          <w:iCs/>
          <w:sz w:val="28"/>
          <w:szCs w:val="28"/>
        </w:rPr>
        <w:t>Nigerian Journal of Natural Products and Medicine</w:t>
      </w:r>
      <w:r w:rsidRPr="00172098">
        <w:rPr>
          <w:rFonts w:ascii="Times New Roman" w:eastAsia="Times New Roman" w:hAnsi="Times New Roman" w:cs="Times New Roman"/>
          <w:sz w:val="28"/>
          <w:szCs w:val="28"/>
        </w:rPr>
        <w:t>, 27(1), 41–49.</w:t>
      </w:r>
    </w:p>
    <w:p w14:paraId="16243740" w14:textId="77777777" w:rsidR="001151F8" w:rsidRPr="001151F8" w:rsidRDefault="001151F8" w:rsidP="001151F8">
      <w:pPr>
        <w:pStyle w:val="NormalWeb"/>
        <w:spacing w:line="480" w:lineRule="auto"/>
        <w:ind w:left="720" w:hanging="720"/>
        <w:jc w:val="both"/>
        <w:rPr>
          <w:sz w:val="28"/>
          <w:szCs w:val="28"/>
        </w:rPr>
      </w:pPr>
      <w:proofErr w:type="spellStart"/>
      <w:r w:rsidRPr="001151F8">
        <w:rPr>
          <w:sz w:val="28"/>
          <w:szCs w:val="28"/>
        </w:rPr>
        <w:t>Ogundele</w:t>
      </w:r>
      <w:proofErr w:type="spellEnd"/>
      <w:r w:rsidRPr="001151F8">
        <w:rPr>
          <w:sz w:val="28"/>
          <w:szCs w:val="28"/>
        </w:rPr>
        <w:t xml:space="preserve">, O. S., </w:t>
      </w:r>
      <w:proofErr w:type="spellStart"/>
      <w:r w:rsidRPr="001151F8">
        <w:rPr>
          <w:sz w:val="28"/>
          <w:szCs w:val="28"/>
        </w:rPr>
        <w:t>Ogunlana</w:t>
      </w:r>
      <w:proofErr w:type="spellEnd"/>
      <w:r w:rsidRPr="001151F8">
        <w:rPr>
          <w:sz w:val="28"/>
          <w:szCs w:val="28"/>
        </w:rPr>
        <w:t xml:space="preserve">, E. O., &amp; Adebayo, O. J. (2023). Effect of different solvents on antifungal activity of </w:t>
      </w:r>
      <w:proofErr w:type="spellStart"/>
      <w:r w:rsidRPr="001151F8">
        <w:rPr>
          <w:rStyle w:val="Emphasis"/>
          <w:sz w:val="28"/>
          <w:szCs w:val="28"/>
        </w:rPr>
        <w:t>Calotropis</w:t>
      </w:r>
      <w:proofErr w:type="spellEnd"/>
      <w:r w:rsidRPr="001151F8">
        <w:rPr>
          <w:rStyle w:val="Emphasis"/>
          <w:sz w:val="28"/>
          <w:szCs w:val="28"/>
        </w:rPr>
        <w:t xml:space="preserve"> </w:t>
      </w:r>
      <w:proofErr w:type="spellStart"/>
      <w:r w:rsidRPr="001151F8">
        <w:rPr>
          <w:rStyle w:val="Emphasis"/>
          <w:sz w:val="28"/>
          <w:szCs w:val="28"/>
        </w:rPr>
        <w:t>procera</w:t>
      </w:r>
      <w:proofErr w:type="spellEnd"/>
      <w:r w:rsidRPr="001151F8">
        <w:rPr>
          <w:sz w:val="28"/>
          <w:szCs w:val="28"/>
        </w:rPr>
        <w:t xml:space="preserve"> leaf extract. </w:t>
      </w:r>
      <w:r w:rsidRPr="001151F8">
        <w:rPr>
          <w:rStyle w:val="Emphasis"/>
          <w:sz w:val="28"/>
          <w:szCs w:val="28"/>
        </w:rPr>
        <w:t>Nigerian Journal of Natural Products and Medicine</w:t>
      </w:r>
      <w:r w:rsidRPr="001151F8">
        <w:rPr>
          <w:sz w:val="28"/>
          <w:szCs w:val="28"/>
        </w:rPr>
        <w:t>, 27(1), 41–49.</w:t>
      </w:r>
    </w:p>
    <w:p w14:paraId="06685743" w14:textId="77777777"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Okonkwo, C. C., </w:t>
      </w:r>
      <w:proofErr w:type="spellStart"/>
      <w:r w:rsidRPr="00701FA4">
        <w:rPr>
          <w:rFonts w:ascii="Times New Roman" w:eastAsia="Times New Roman" w:hAnsi="Times New Roman" w:cs="Times New Roman"/>
          <w:sz w:val="28"/>
          <w:szCs w:val="28"/>
        </w:rPr>
        <w:t>Iwu</w:t>
      </w:r>
      <w:proofErr w:type="spellEnd"/>
      <w:r w:rsidRPr="00701FA4">
        <w:rPr>
          <w:rFonts w:ascii="Times New Roman" w:eastAsia="Times New Roman" w:hAnsi="Times New Roman" w:cs="Times New Roman"/>
          <w:sz w:val="28"/>
          <w:szCs w:val="28"/>
        </w:rPr>
        <w:t xml:space="preserve">, C. D., &amp; Eke, I. E. (2020). </w:t>
      </w:r>
      <w:r w:rsidRPr="001151F8">
        <w:rPr>
          <w:rFonts w:ascii="Times New Roman" w:eastAsia="Times New Roman" w:hAnsi="Times New Roman" w:cs="Times New Roman"/>
          <w:i/>
          <w:iCs/>
          <w:sz w:val="28"/>
          <w:szCs w:val="28"/>
        </w:rPr>
        <w:t xml:space="preserve">Phytochemical constituents and antimicrobial activity of </w:t>
      </w:r>
      <w:proofErr w:type="spellStart"/>
      <w:r w:rsidRPr="001151F8">
        <w:rPr>
          <w:rFonts w:ascii="Times New Roman" w:eastAsia="Times New Roman" w:hAnsi="Times New Roman" w:cs="Times New Roman"/>
          <w:i/>
          <w:iCs/>
          <w:sz w:val="28"/>
          <w:szCs w:val="28"/>
        </w:rPr>
        <w:t>Calotropis</w:t>
      </w:r>
      <w:proofErr w:type="spellEnd"/>
      <w:r w:rsidRPr="001151F8">
        <w:rPr>
          <w:rFonts w:ascii="Times New Roman" w:eastAsia="Times New Roman" w:hAnsi="Times New Roman" w:cs="Times New Roman"/>
          <w:i/>
          <w:iCs/>
          <w:sz w:val="28"/>
          <w:szCs w:val="28"/>
        </w:rPr>
        <w:t xml:space="preserve"> </w:t>
      </w:r>
      <w:proofErr w:type="spellStart"/>
      <w:r w:rsidRPr="001151F8">
        <w:rPr>
          <w:rFonts w:ascii="Times New Roman" w:eastAsia="Times New Roman" w:hAnsi="Times New Roman" w:cs="Times New Roman"/>
          <w:i/>
          <w:iCs/>
          <w:sz w:val="28"/>
          <w:szCs w:val="28"/>
        </w:rPr>
        <w:t>procera</w:t>
      </w:r>
      <w:proofErr w:type="spellEnd"/>
      <w:r w:rsidRPr="00701FA4">
        <w:rPr>
          <w:rFonts w:ascii="Times New Roman" w:eastAsia="Times New Roman" w:hAnsi="Times New Roman" w:cs="Times New Roman"/>
          <w:sz w:val="28"/>
          <w:szCs w:val="28"/>
        </w:rPr>
        <w:t>. International Journal of Biological Research, 8(2), 112–118.</w:t>
      </w:r>
    </w:p>
    <w:p w14:paraId="6BE863FA" w14:textId="77777777"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Suleiman, A. A., </w:t>
      </w:r>
      <w:proofErr w:type="spellStart"/>
      <w:r w:rsidRPr="00701FA4">
        <w:rPr>
          <w:rFonts w:ascii="Times New Roman" w:eastAsia="Times New Roman" w:hAnsi="Times New Roman" w:cs="Times New Roman"/>
          <w:sz w:val="28"/>
          <w:szCs w:val="28"/>
        </w:rPr>
        <w:t>Danlami</w:t>
      </w:r>
      <w:proofErr w:type="spellEnd"/>
      <w:r w:rsidRPr="00701FA4">
        <w:rPr>
          <w:rFonts w:ascii="Times New Roman" w:eastAsia="Times New Roman" w:hAnsi="Times New Roman" w:cs="Times New Roman"/>
          <w:sz w:val="28"/>
          <w:szCs w:val="28"/>
        </w:rPr>
        <w:t xml:space="preserve">, M. A., &amp; </w:t>
      </w:r>
      <w:proofErr w:type="spellStart"/>
      <w:r w:rsidRPr="00701FA4">
        <w:rPr>
          <w:rFonts w:ascii="Times New Roman" w:eastAsia="Times New Roman" w:hAnsi="Times New Roman" w:cs="Times New Roman"/>
          <w:sz w:val="28"/>
          <w:szCs w:val="28"/>
        </w:rPr>
        <w:t>Okereke</w:t>
      </w:r>
      <w:proofErr w:type="spellEnd"/>
      <w:r w:rsidRPr="00701FA4">
        <w:rPr>
          <w:rFonts w:ascii="Times New Roman" w:eastAsia="Times New Roman" w:hAnsi="Times New Roman" w:cs="Times New Roman"/>
          <w:sz w:val="28"/>
          <w:szCs w:val="28"/>
        </w:rPr>
        <w:t xml:space="preserve">, A. C. (2022). </w:t>
      </w:r>
      <w:r w:rsidRPr="001151F8">
        <w:rPr>
          <w:rFonts w:ascii="Times New Roman" w:eastAsia="Times New Roman" w:hAnsi="Times New Roman" w:cs="Times New Roman"/>
          <w:i/>
          <w:iCs/>
          <w:sz w:val="28"/>
          <w:szCs w:val="28"/>
        </w:rPr>
        <w:t>Mechanisms of action of plant-derived antifungal compounds</w:t>
      </w:r>
      <w:r w:rsidRPr="00701FA4">
        <w:rPr>
          <w:rFonts w:ascii="Times New Roman" w:eastAsia="Times New Roman" w:hAnsi="Times New Roman" w:cs="Times New Roman"/>
          <w:sz w:val="28"/>
          <w:szCs w:val="28"/>
        </w:rPr>
        <w:t>. African Journal of Microbial Research, 16(3), 87–94.</w:t>
      </w:r>
    </w:p>
    <w:p w14:paraId="4D506854" w14:textId="77777777" w:rsidR="001151F8" w:rsidRPr="001151F8"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01FA4">
        <w:rPr>
          <w:rFonts w:ascii="Times New Roman" w:eastAsia="Times New Roman" w:hAnsi="Times New Roman" w:cs="Times New Roman"/>
          <w:sz w:val="28"/>
          <w:szCs w:val="28"/>
        </w:rPr>
        <w:t>Umaru</w:t>
      </w:r>
      <w:proofErr w:type="spellEnd"/>
      <w:r w:rsidRPr="00701FA4">
        <w:rPr>
          <w:rFonts w:ascii="Times New Roman" w:eastAsia="Times New Roman" w:hAnsi="Times New Roman" w:cs="Times New Roman"/>
          <w:sz w:val="28"/>
          <w:szCs w:val="28"/>
        </w:rPr>
        <w:t xml:space="preserve">, H., Folarin, O. M., &amp; </w:t>
      </w:r>
      <w:proofErr w:type="spellStart"/>
      <w:r w:rsidRPr="00701FA4">
        <w:rPr>
          <w:rFonts w:ascii="Times New Roman" w:eastAsia="Times New Roman" w:hAnsi="Times New Roman" w:cs="Times New Roman"/>
          <w:sz w:val="28"/>
          <w:szCs w:val="28"/>
        </w:rPr>
        <w:t>Adebisi</w:t>
      </w:r>
      <w:proofErr w:type="spellEnd"/>
      <w:r w:rsidRPr="00701FA4">
        <w:rPr>
          <w:rFonts w:ascii="Times New Roman" w:eastAsia="Times New Roman" w:hAnsi="Times New Roman" w:cs="Times New Roman"/>
          <w:sz w:val="28"/>
          <w:szCs w:val="28"/>
        </w:rPr>
        <w:t xml:space="preserve">, A. M. (2023). </w:t>
      </w:r>
      <w:r w:rsidRPr="001151F8">
        <w:rPr>
          <w:rFonts w:ascii="Times New Roman" w:eastAsia="Times New Roman" w:hAnsi="Times New Roman" w:cs="Times New Roman"/>
          <w:i/>
          <w:iCs/>
          <w:sz w:val="28"/>
          <w:szCs w:val="28"/>
        </w:rPr>
        <w:t xml:space="preserve">Toxicological evaluation of </w:t>
      </w:r>
      <w:proofErr w:type="spellStart"/>
      <w:r w:rsidRPr="001151F8">
        <w:rPr>
          <w:rFonts w:ascii="Times New Roman" w:eastAsia="Times New Roman" w:hAnsi="Times New Roman" w:cs="Times New Roman"/>
          <w:i/>
          <w:iCs/>
          <w:sz w:val="28"/>
          <w:szCs w:val="28"/>
        </w:rPr>
        <w:t>Calotropis</w:t>
      </w:r>
      <w:proofErr w:type="spellEnd"/>
      <w:r w:rsidRPr="001151F8">
        <w:rPr>
          <w:rFonts w:ascii="Times New Roman" w:eastAsia="Times New Roman" w:hAnsi="Times New Roman" w:cs="Times New Roman"/>
          <w:i/>
          <w:iCs/>
          <w:sz w:val="28"/>
          <w:szCs w:val="28"/>
        </w:rPr>
        <w:t xml:space="preserve"> </w:t>
      </w:r>
      <w:proofErr w:type="spellStart"/>
      <w:r w:rsidRPr="001151F8">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leaf extract in </w:t>
      </w:r>
      <w:proofErr w:type="spellStart"/>
      <w:r w:rsidRPr="001151F8">
        <w:rPr>
          <w:rFonts w:ascii="Times New Roman" w:eastAsia="Times New Roman" w:hAnsi="Times New Roman" w:cs="Times New Roman"/>
          <w:i/>
          <w:iCs/>
          <w:sz w:val="28"/>
          <w:szCs w:val="28"/>
        </w:rPr>
        <w:t>Wistar</w:t>
      </w:r>
      <w:proofErr w:type="spellEnd"/>
      <w:r w:rsidRPr="001151F8">
        <w:rPr>
          <w:rFonts w:ascii="Times New Roman" w:eastAsia="Times New Roman" w:hAnsi="Times New Roman" w:cs="Times New Roman"/>
          <w:i/>
          <w:iCs/>
          <w:sz w:val="28"/>
          <w:szCs w:val="28"/>
        </w:rPr>
        <w:t xml:space="preserve"> rats</w:t>
      </w:r>
      <w:r w:rsidRPr="00701FA4">
        <w:rPr>
          <w:rFonts w:ascii="Times New Roman" w:eastAsia="Times New Roman" w:hAnsi="Times New Roman" w:cs="Times New Roman"/>
          <w:sz w:val="28"/>
          <w:szCs w:val="28"/>
        </w:rPr>
        <w:t>. Journal of Toxicological Studies, 19(4), 221–229.</w:t>
      </w:r>
    </w:p>
    <w:p w14:paraId="20BF37C2" w14:textId="77777777" w:rsidR="00701FA4" w:rsidRPr="001151F8" w:rsidRDefault="001151F8" w:rsidP="001151F8">
      <w:pPr>
        <w:spacing w:before="100" w:beforeAutospacing="1" w:after="100" w:afterAutospacing="1" w:line="480" w:lineRule="auto"/>
        <w:ind w:left="720" w:hanging="720"/>
        <w:jc w:val="both"/>
        <w:rPr>
          <w:rFonts w:ascii="Times New Roman" w:hAnsi="Times New Roman" w:cs="Times New Roman"/>
          <w:sz w:val="28"/>
          <w:szCs w:val="28"/>
        </w:rPr>
      </w:pPr>
      <w:proofErr w:type="spellStart"/>
      <w:r w:rsidRPr="00172098">
        <w:rPr>
          <w:rFonts w:ascii="Times New Roman" w:eastAsia="Times New Roman" w:hAnsi="Times New Roman" w:cs="Times New Roman"/>
          <w:sz w:val="28"/>
          <w:szCs w:val="28"/>
        </w:rPr>
        <w:t>Umaru</w:t>
      </w:r>
      <w:proofErr w:type="spellEnd"/>
      <w:r w:rsidRPr="00172098">
        <w:rPr>
          <w:rFonts w:ascii="Times New Roman" w:eastAsia="Times New Roman" w:hAnsi="Times New Roman" w:cs="Times New Roman"/>
          <w:sz w:val="28"/>
          <w:szCs w:val="28"/>
        </w:rPr>
        <w:t xml:space="preserve">, H., Folarin, O. M., &amp; </w:t>
      </w:r>
      <w:proofErr w:type="spellStart"/>
      <w:r w:rsidRPr="00172098">
        <w:rPr>
          <w:rFonts w:ascii="Times New Roman" w:eastAsia="Times New Roman" w:hAnsi="Times New Roman" w:cs="Times New Roman"/>
          <w:sz w:val="28"/>
          <w:szCs w:val="28"/>
        </w:rPr>
        <w:t>Adebisi</w:t>
      </w:r>
      <w:proofErr w:type="spellEnd"/>
      <w:r w:rsidRPr="00172098">
        <w:rPr>
          <w:rFonts w:ascii="Times New Roman" w:eastAsia="Times New Roman" w:hAnsi="Times New Roman" w:cs="Times New Roman"/>
          <w:sz w:val="28"/>
          <w:szCs w:val="28"/>
        </w:rPr>
        <w:t xml:space="preserve">, A. M. (2023). Toxicological evaluation of </w:t>
      </w:r>
      <w:proofErr w:type="spellStart"/>
      <w:r w:rsidRPr="001151F8">
        <w:rPr>
          <w:rFonts w:ascii="Times New Roman" w:eastAsia="Times New Roman" w:hAnsi="Times New Roman" w:cs="Times New Roman"/>
          <w:i/>
          <w:iCs/>
          <w:sz w:val="28"/>
          <w:szCs w:val="28"/>
        </w:rPr>
        <w:t>Calotropis</w:t>
      </w:r>
      <w:proofErr w:type="spellEnd"/>
      <w:r w:rsidRPr="001151F8">
        <w:rPr>
          <w:rFonts w:ascii="Times New Roman" w:eastAsia="Times New Roman" w:hAnsi="Times New Roman" w:cs="Times New Roman"/>
          <w:i/>
          <w:iCs/>
          <w:sz w:val="28"/>
          <w:szCs w:val="28"/>
        </w:rPr>
        <w:t xml:space="preserve"> </w:t>
      </w:r>
      <w:proofErr w:type="spellStart"/>
      <w:r w:rsidRPr="001151F8">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leaf extract in </w:t>
      </w:r>
      <w:proofErr w:type="spellStart"/>
      <w:r w:rsidRPr="00172098">
        <w:rPr>
          <w:rFonts w:ascii="Times New Roman" w:eastAsia="Times New Roman" w:hAnsi="Times New Roman" w:cs="Times New Roman"/>
          <w:sz w:val="28"/>
          <w:szCs w:val="28"/>
        </w:rPr>
        <w:t>Wistar</w:t>
      </w:r>
      <w:proofErr w:type="spellEnd"/>
      <w:r w:rsidRPr="00172098">
        <w:rPr>
          <w:rFonts w:ascii="Times New Roman" w:eastAsia="Times New Roman" w:hAnsi="Times New Roman" w:cs="Times New Roman"/>
          <w:sz w:val="28"/>
          <w:szCs w:val="28"/>
        </w:rPr>
        <w:t xml:space="preserve"> rats. </w:t>
      </w:r>
      <w:r w:rsidRPr="001151F8">
        <w:rPr>
          <w:rFonts w:ascii="Times New Roman" w:eastAsia="Times New Roman" w:hAnsi="Times New Roman" w:cs="Times New Roman"/>
          <w:i/>
          <w:iCs/>
          <w:sz w:val="28"/>
          <w:szCs w:val="28"/>
        </w:rPr>
        <w:t>Journal of Toxicological Studies</w:t>
      </w:r>
      <w:r w:rsidRPr="00172098">
        <w:rPr>
          <w:rFonts w:ascii="Times New Roman" w:eastAsia="Times New Roman" w:hAnsi="Times New Roman" w:cs="Times New Roman"/>
          <w:sz w:val="28"/>
          <w:szCs w:val="28"/>
        </w:rPr>
        <w:t>, 19(4), 221–229.</w:t>
      </w:r>
      <w:r w:rsidRPr="001151F8">
        <w:rPr>
          <w:rFonts w:ascii="Times New Roman" w:hAnsi="Times New Roman" w:cs="Times New Roman"/>
          <w:sz w:val="28"/>
          <w:szCs w:val="28"/>
        </w:rPr>
        <w:t xml:space="preserve"> </w:t>
      </w:r>
    </w:p>
    <w:sectPr w:rsidR="00701FA4" w:rsidRPr="001151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63F"/>
    <w:multiLevelType w:val="multilevel"/>
    <w:tmpl w:val="40A0AD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17A6BAC"/>
    <w:multiLevelType w:val="hybridMultilevel"/>
    <w:tmpl w:val="F0E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07B9A"/>
    <w:multiLevelType w:val="hybridMultilevel"/>
    <w:tmpl w:val="4B0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E0382E"/>
    <w:multiLevelType w:val="multilevel"/>
    <w:tmpl w:val="D668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535D49"/>
    <w:multiLevelType w:val="multilevel"/>
    <w:tmpl w:val="FFB8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191416"/>
    <w:multiLevelType w:val="hybridMultilevel"/>
    <w:tmpl w:val="63A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098423">
    <w:abstractNumId w:val="0"/>
  </w:num>
  <w:num w:numId="2" w16cid:durableId="1601452191">
    <w:abstractNumId w:val="4"/>
  </w:num>
  <w:num w:numId="3" w16cid:durableId="848569528">
    <w:abstractNumId w:val="3"/>
  </w:num>
  <w:num w:numId="4" w16cid:durableId="60645199">
    <w:abstractNumId w:val="1"/>
  </w:num>
  <w:num w:numId="5" w16cid:durableId="2131169747">
    <w:abstractNumId w:val="5"/>
  </w:num>
  <w:num w:numId="6" w16cid:durableId="1564827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476"/>
    <w:rsid w:val="0007593E"/>
    <w:rsid w:val="00107089"/>
    <w:rsid w:val="001151F8"/>
    <w:rsid w:val="00172098"/>
    <w:rsid w:val="00191234"/>
    <w:rsid w:val="00280381"/>
    <w:rsid w:val="002B0BB5"/>
    <w:rsid w:val="00645FF4"/>
    <w:rsid w:val="00701FA4"/>
    <w:rsid w:val="0072127D"/>
    <w:rsid w:val="0078606D"/>
    <w:rsid w:val="007A5C16"/>
    <w:rsid w:val="007C1941"/>
    <w:rsid w:val="007D1476"/>
    <w:rsid w:val="008E05E5"/>
    <w:rsid w:val="0098466D"/>
    <w:rsid w:val="00B52347"/>
    <w:rsid w:val="00B95704"/>
    <w:rsid w:val="00C77AD7"/>
    <w:rsid w:val="00CD776A"/>
    <w:rsid w:val="00D415F8"/>
    <w:rsid w:val="00DA0F41"/>
    <w:rsid w:val="00E6797D"/>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E460"/>
  <w15:chartTrackingRefBased/>
  <w15:docId w15:val="{1B117997-300C-4271-AFC4-9C96B74D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0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720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20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FA4"/>
    <w:pPr>
      <w:ind w:left="720"/>
      <w:contextualSpacing/>
    </w:pPr>
  </w:style>
  <w:style w:type="paragraph" w:styleId="NormalWeb">
    <w:name w:val="Normal (Web)"/>
    <w:basedOn w:val="Normal"/>
    <w:uiPriority w:val="99"/>
    <w:unhideWhenUsed/>
    <w:rsid w:val="00701F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1FA4"/>
    <w:rPr>
      <w:i/>
      <w:iCs/>
    </w:rPr>
  </w:style>
  <w:style w:type="character" w:styleId="Strong">
    <w:name w:val="Strong"/>
    <w:basedOn w:val="DefaultParagraphFont"/>
    <w:uiPriority w:val="22"/>
    <w:qFormat/>
    <w:rsid w:val="00172098"/>
    <w:rPr>
      <w:b/>
      <w:bCs/>
    </w:rPr>
  </w:style>
  <w:style w:type="character" w:customStyle="1" w:styleId="Heading1Char">
    <w:name w:val="Heading 1 Char"/>
    <w:basedOn w:val="DefaultParagraphFont"/>
    <w:link w:val="Heading1"/>
    <w:uiPriority w:val="9"/>
    <w:rsid w:val="001720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20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2098"/>
    <w:rPr>
      <w:rFonts w:ascii="Times New Roman" w:eastAsia="Times New Roman" w:hAnsi="Times New Roman" w:cs="Times New Roman"/>
      <w:b/>
      <w:bCs/>
      <w:sz w:val="27"/>
      <w:szCs w:val="27"/>
    </w:rPr>
  </w:style>
  <w:style w:type="table" w:styleId="ListTable2">
    <w:name w:val="List Table 2"/>
    <w:basedOn w:val="TableNormal"/>
    <w:uiPriority w:val="47"/>
    <w:rsid w:val="0017209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209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semiHidden/>
    <w:unhideWhenUsed/>
    <w:rsid w:val="00CD77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7477">
      <w:bodyDiv w:val="1"/>
      <w:marLeft w:val="0"/>
      <w:marRight w:val="0"/>
      <w:marTop w:val="0"/>
      <w:marBottom w:val="0"/>
      <w:divBdr>
        <w:top w:val="none" w:sz="0" w:space="0" w:color="auto"/>
        <w:left w:val="none" w:sz="0" w:space="0" w:color="auto"/>
        <w:bottom w:val="none" w:sz="0" w:space="0" w:color="auto"/>
        <w:right w:val="none" w:sz="0" w:space="0" w:color="auto"/>
      </w:divBdr>
    </w:div>
    <w:div w:id="201944770">
      <w:bodyDiv w:val="1"/>
      <w:marLeft w:val="0"/>
      <w:marRight w:val="0"/>
      <w:marTop w:val="0"/>
      <w:marBottom w:val="0"/>
      <w:divBdr>
        <w:top w:val="none" w:sz="0" w:space="0" w:color="auto"/>
        <w:left w:val="none" w:sz="0" w:space="0" w:color="auto"/>
        <w:bottom w:val="none" w:sz="0" w:space="0" w:color="auto"/>
        <w:right w:val="none" w:sz="0" w:space="0" w:color="auto"/>
      </w:divBdr>
      <w:divsChild>
        <w:div w:id="904947904">
          <w:marLeft w:val="0"/>
          <w:marRight w:val="0"/>
          <w:marTop w:val="0"/>
          <w:marBottom w:val="0"/>
          <w:divBdr>
            <w:top w:val="none" w:sz="0" w:space="0" w:color="auto"/>
            <w:left w:val="none" w:sz="0" w:space="0" w:color="auto"/>
            <w:bottom w:val="none" w:sz="0" w:space="0" w:color="auto"/>
            <w:right w:val="none" w:sz="0" w:space="0" w:color="auto"/>
          </w:divBdr>
          <w:divsChild>
            <w:div w:id="1601136482">
              <w:marLeft w:val="0"/>
              <w:marRight w:val="0"/>
              <w:marTop w:val="0"/>
              <w:marBottom w:val="0"/>
              <w:divBdr>
                <w:top w:val="none" w:sz="0" w:space="0" w:color="auto"/>
                <w:left w:val="none" w:sz="0" w:space="0" w:color="auto"/>
                <w:bottom w:val="none" w:sz="0" w:space="0" w:color="auto"/>
                <w:right w:val="none" w:sz="0" w:space="0" w:color="auto"/>
              </w:divBdr>
            </w:div>
          </w:divsChild>
        </w:div>
        <w:div w:id="871066495">
          <w:marLeft w:val="0"/>
          <w:marRight w:val="0"/>
          <w:marTop w:val="0"/>
          <w:marBottom w:val="0"/>
          <w:divBdr>
            <w:top w:val="none" w:sz="0" w:space="0" w:color="auto"/>
            <w:left w:val="none" w:sz="0" w:space="0" w:color="auto"/>
            <w:bottom w:val="none" w:sz="0" w:space="0" w:color="auto"/>
            <w:right w:val="none" w:sz="0" w:space="0" w:color="auto"/>
          </w:divBdr>
          <w:divsChild>
            <w:div w:id="1448543994">
              <w:marLeft w:val="0"/>
              <w:marRight w:val="0"/>
              <w:marTop w:val="0"/>
              <w:marBottom w:val="0"/>
              <w:divBdr>
                <w:top w:val="none" w:sz="0" w:space="0" w:color="auto"/>
                <w:left w:val="none" w:sz="0" w:space="0" w:color="auto"/>
                <w:bottom w:val="none" w:sz="0" w:space="0" w:color="auto"/>
                <w:right w:val="none" w:sz="0" w:space="0" w:color="auto"/>
              </w:divBdr>
            </w:div>
          </w:divsChild>
        </w:div>
        <w:div w:id="1666473117">
          <w:marLeft w:val="0"/>
          <w:marRight w:val="0"/>
          <w:marTop w:val="0"/>
          <w:marBottom w:val="0"/>
          <w:divBdr>
            <w:top w:val="none" w:sz="0" w:space="0" w:color="auto"/>
            <w:left w:val="none" w:sz="0" w:space="0" w:color="auto"/>
            <w:bottom w:val="none" w:sz="0" w:space="0" w:color="auto"/>
            <w:right w:val="none" w:sz="0" w:space="0" w:color="auto"/>
          </w:divBdr>
          <w:divsChild>
            <w:div w:id="10131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5976">
      <w:bodyDiv w:val="1"/>
      <w:marLeft w:val="0"/>
      <w:marRight w:val="0"/>
      <w:marTop w:val="0"/>
      <w:marBottom w:val="0"/>
      <w:divBdr>
        <w:top w:val="none" w:sz="0" w:space="0" w:color="auto"/>
        <w:left w:val="none" w:sz="0" w:space="0" w:color="auto"/>
        <w:bottom w:val="none" w:sz="0" w:space="0" w:color="auto"/>
        <w:right w:val="none" w:sz="0" w:space="0" w:color="auto"/>
      </w:divBdr>
    </w:div>
    <w:div w:id="529999606">
      <w:bodyDiv w:val="1"/>
      <w:marLeft w:val="0"/>
      <w:marRight w:val="0"/>
      <w:marTop w:val="0"/>
      <w:marBottom w:val="0"/>
      <w:divBdr>
        <w:top w:val="none" w:sz="0" w:space="0" w:color="auto"/>
        <w:left w:val="none" w:sz="0" w:space="0" w:color="auto"/>
        <w:bottom w:val="none" w:sz="0" w:space="0" w:color="auto"/>
        <w:right w:val="none" w:sz="0" w:space="0" w:color="auto"/>
      </w:divBdr>
    </w:div>
    <w:div w:id="811485272">
      <w:bodyDiv w:val="1"/>
      <w:marLeft w:val="0"/>
      <w:marRight w:val="0"/>
      <w:marTop w:val="0"/>
      <w:marBottom w:val="0"/>
      <w:divBdr>
        <w:top w:val="none" w:sz="0" w:space="0" w:color="auto"/>
        <w:left w:val="none" w:sz="0" w:space="0" w:color="auto"/>
        <w:bottom w:val="none" w:sz="0" w:space="0" w:color="auto"/>
        <w:right w:val="none" w:sz="0" w:space="0" w:color="auto"/>
      </w:divBdr>
    </w:div>
    <w:div w:id="1112550555">
      <w:bodyDiv w:val="1"/>
      <w:marLeft w:val="0"/>
      <w:marRight w:val="0"/>
      <w:marTop w:val="0"/>
      <w:marBottom w:val="0"/>
      <w:divBdr>
        <w:top w:val="none" w:sz="0" w:space="0" w:color="auto"/>
        <w:left w:val="none" w:sz="0" w:space="0" w:color="auto"/>
        <w:bottom w:val="none" w:sz="0" w:space="0" w:color="auto"/>
        <w:right w:val="none" w:sz="0" w:space="0" w:color="auto"/>
      </w:divBdr>
    </w:div>
    <w:div w:id="1285307064">
      <w:bodyDiv w:val="1"/>
      <w:marLeft w:val="0"/>
      <w:marRight w:val="0"/>
      <w:marTop w:val="0"/>
      <w:marBottom w:val="0"/>
      <w:divBdr>
        <w:top w:val="none" w:sz="0" w:space="0" w:color="auto"/>
        <w:left w:val="none" w:sz="0" w:space="0" w:color="auto"/>
        <w:bottom w:val="none" w:sz="0" w:space="0" w:color="auto"/>
        <w:right w:val="none" w:sz="0" w:space="0" w:color="auto"/>
      </w:divBdr>
    </w:div>
    <w:div w:id="1506237768">
      <w:bodyDiv w:val="1"/>
      <w:marLeft w:val="0"/>
      <w:marRight w:val="0"/>
      <w:marTop w:val="0"/>
      <w:marBottom w:val="0"/>
      <w:divBdr>
        <w:top w:val="none" w:sz="0" w:space="0" w:color="auto"/>
        <w:left w:val="none" w:sz="0" w:space="0" w:color="auto"/>
        <w:bottom w:val="none" w:sz="0" w:space="0" w:color="auto"/>
        <w:right w:val="none" w:sz="0" w:space="0" w:color="auto"/>
      </w:divBdr>
    </w:div>
    <w:div w:id="1755126519">
      <w:bodyDiv w:val="1"/>
      <w:marLeft w:val="0"/>
      <w:marRight w:val="0"/>
      <w:marTop w:val="0"/>
      <w:marBottom w:val="0"/>
      <w:divBdr>
        <w:top w:val="none" w:sz="0" w:space="0" w:color="auto"/>
        <w:left w:val="none" w:sz="0" w:space="0" w:color="auto"/>
        <w:bottom w:val="none" w:sz="0" w:space="0" w:color="auto"/>
        <w:right w:val="none" w:sz="0" w:space="0" w:color="auto"/>
      </w:divBdr>
    </w:div>
    <w:div w:id="1905678063">
      <w:bodyDiv w:val="1"/>
      <w:marLeft w:val="0"/>
      <w:marRight w:val="0"/>
      <w:marTop w:val="0"/>
      <w:marBottom w:val="0"/>
      <w:divBdr>
        <w:top w:val="none" w:sz="0" w:space="0" w:color="auto"/>
        <w:left w:val="none" w:sz="0" w:space="0" w:color="auto"/>
        <w:bottom w:val="none" w:sz="0" w:space="0" w:color="auto"/>
        <w:right w:val="none" w:sz="0" w:space="0" w:color="auto"/>
      </w:divBdr>
    </w:div>
    <w:div w:id="1954819177">
      <w:bodyDiv w:val="1"/>
      <w:marLeft w:val="0"/>
      <w:marRight w:val="0"/>
      <w:marTop w:val="0"/>
      <w:marBottom w:val="0"/>
      <w:divBdr>
        <w:top w:val="none" w:sz="0" w:space="0" w:color="auto"/>
        <w:left w:val="none" w:sz="0" w:space="0" w:color="auto"/>
        <w:bottom w:val="none" w:sz="0" w:space="0" w:color="auto"/>
        <w:right w:val="none" w:sz="0" w:space="0" w:color="auto"/>
      </w:divBdr>
    </w:div>
    <w:div w:id="21110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u/0/d/1USE54crKLnobL1N_OCTS3_CfNQTFHtpRnSEVeYVr-oY/mobilebasic" TargetMode="External" /><Relationship Id="rId18" Type="http://schemas.openxmlformats.org/officeDocument/2006/relationships/hyperlink" Target="https://docs.google.com/document/u/0/d/1USE54crKLnobL1N_OCTS3_CfNQTFHtpRnSEVeYVr-oY/mobilebasic" TargetMode="External" /><Relationship Id="rId26" Type="http://schemas.openxmlformats.org/officeDocument/2006/relationships/hyperlink" Target="https://docs.google.com/document/u/0/d/1USE54crKLnobL1N_OCTS3_CfNQTFHtpRnSEVeYVr-oY/mobilebasic" TargetMode="External" /><Relationship Id="rId39" Type="http://schemas.openxmlformats.org/officeDocument/2006/relationships/hyperlink" Target="https://docs.google.com/document/u/0/d/1USE54crKLnobL1N_OCTS3_CfNQTFHtpRnSEVeYVr-oY/mobilebasic" TargetMode="External" /><Relationship Id="rId21" Type="http://schemas.openxmlformats.org/officeDocument/2006/relationships/hyperlink" Target="https://docs.google.com/document/u/0/d/1USE54crKLnobL1N_OCTS3_CfNQTFHtpRnSEVeYVr-oY/mobilebasic" TargetMode="External" /><Relationship Id="rId34" Type="http://schemas.openxmlformats.org/officeDocument/2006/relationships/hyperlink" Target="https://docs.google.com/document/u/0/d/1USE54crKLnobL1N_OCTS3_CfNQTFHtpRnSEVeYVr-oY/mobilebasic" TargetMode="External" /><Relationship Id="rId42" Type="http://schemas.openxmlformats.org/officeDocument/2006/relationships/hyperlink" Target="https://docs.google.com/document/u/0/d/1USE54crKLnobL1N_OCTS3_CfNQTFHtpRnSEVeYVr-oY/mobilebasic" TargetMode="External" /><Relationship Id="rId47" Type="http://schemas.openxmlformats.org/officeDocument/2006/relationships/hyperlink" Target="https://docs.google.com/document/u/0/d/1USE54crKLnobL1N_OCTS3_CfNQTFHtpRnSEVeYVr-oY/mobilebasic" TargetMode="External" /><Relationship Id="rId50" Type="http://schemas.openxmlformats.org/officeDocument/2006/relationships/hyperlink" Target="https://docs.google.com/document/u/0/d/1USE54crKLnobL1N_OCTS3_CfNQTFHtpRnSEVeYVr-oY/mobilebasic" TargetMode="External" /><Relationship Id="rId55" Type="http://schemas.openxmlformats.org/officeDocument/2006/relationships/hyperlink" Target="https://docs.google.com/document/u/0/d/1USE54crKLnobL1N_OCTS3_CfNQTFHtpRnSEVeYVr-oY/mobilebasic" TargetMode="External" /><Relationship Id="rId7" Type="http://schemas.openxmlformats.org/officeDocument/2006/relationships/hyperlink" Target="https://docs.google.com/document/u/0/d/1USE54crKLnobL1N_OCTS3_CfNQTFHtpRnSEVeYVr-oY/mobilebasic" TargetMode="External" /><Relationship Id="rId12" Type="http://schemas.openxmlformats.org/officeDocument/2006/relationships/hyperlink" Target="https://docs.google.com/document/u/0/d/1USE54crKLnobL1N_OCTS3_CfNQTFHtpRnSEVeYVr-oY/mobilebasic" TargetMode="External" /><Relationship Id="rId17" Type="http://schemas.openxmlformats.org/officeDocument/2006/relationships/hyperlink" Target="https://docs.google.com/document/u/0/d/1USE54crKLnobL1N_OCTS3_CfNQTFHtpRnSEVeYVr-oY/mobilebasic" TargetMode="External" /><Relationship Id="rId25" Type="http://schemas.openxmlformats.org/officeDocument/2006/relationships/hyperlink" Target="https://docs.google.com/document/u/0/d/1USE54crKLnobL1N_OCTS3_CfNQTFHtpRnSEVeYVr-oY/mobilebasic" TargetMode="External" /><Relationship Id="rId33" Type="http://schemas.openxmlformats.org/officeDocument/2006/relationships/hyperlink" Target="https://docs.google.com/document/u/0/d/1USE54crKLnobL1N_OCTS3_CfNQTFHtpRnSEVeYVr-oY/mobilebasic" TargetMode="External" /><Relationship Id="rId38" Type="http://schemas.openxmlformats.org/officeDocument/2006/relationships/hyperlink" Target="https://docs.google.com/document/u/0/d/1USE54crKLnobL1N_OCTS3_CfNQTFHtpRnSEVeYVr-oY/mobilebasic" TargetMode="External" /><Relationship Id="rId46" Type="http://schemas.openxmlformats.org/officeDocument/2006/relationships/hyperlink" Target="https://docs.google.com/document/u/0/d/1USE54crKLnobL1N_OCTS3_CfNQTFHtpRnSEVeYVr-oY/mobilebasic" TargetMode="External" /><Relationship Id="rId59"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s://docs.google.com/document/u/0/d/1USE54crKLnobL1N_OCTS3_CfNQTFHtpRnSEVeYVr-oY/mobilebasic" TargetMode="External" /><Relationship Id="rId20" Type="http://schemas.openxmlformats.org/officeDocument/2006/relationships/hyperlink" Target="https://docs.google.com/document/u/0/d/1USE54crKLnobL1N_OCTS3_CfNQTFHtpRnSEVeYVr-oY/mobilebasic" TargetMode="External" /><Relationship Id="rId29" Type="http://schemas.openxmlformats.org/officeDocument/2006/relationships/hyperlink" Target="https://docs.google.com/document/u/0/d/1USE54crKLnobL1N_OCTS3_CfNQTFHtpRnSEVeYVr-oY/mobilebasic" TargetMode="External" /><Relationship Id="rId41" Type="http://schemas.openxmlformats.org/officeDocument/2006/relationships/hyperlink" Target="https://docs.google.com/document/u/0/d/1USE54crKLnobL1N_OCTS3_CfNQTFHtpRnSEVeYVr-oY/mobilebasic" TargetMode="External" /><Relationship Id="rId54" Type="http://schemas.openxmlformats.org/officeDocument/2006/relationships/hyperlink" Target="https://docs.google.com/document/u/0/d/1USE54crKLnobL1N_OCTS3_CfNQTFHtpRnSEVeYVr-oY/mobilebasic" TargetMode="External" /><Relationship Id="rId1" Type="http://schemas.openxmlformats.org/officeDocument/2006/relationships/numbering" Target="numbering.xml" /><Relationship Id="rId6" Type="http://schemas.openxmlformats.org/officeDocument/2006/relationships/hyperlink" Target="https://docs.google.com/document/u/0/d/1USE54crKLnobL1N_OCTS3_CfNQTFHtpRnSEVeYVr-oY/mobilebasic" TargetMode="External" /><Relationship Id="rId11" Type="http://schemas.openxmlformats.org/officeDocument/2006/relationships/hyperlink" Target="https://docs.google.com/document/u/0/d/1USE54crKLnobL1N_OCTS3_CfNQTFHtpRnSEVeYVr-oY/mobilebasic" TargetMode="External" /><Relationship Id="rId24" Type="http://schemas.openxmlformats.org/officeDocument/2006/relationships/hyperlink" Target="https://docs.google.com/document/u/0/d/1USE54crKLnobL1N_OCTS3_CfNQTFHtpRnSEVeYVr-oY/mobilebasic" TargetMode="External" /><Relationship Id="rId32" Type="http://schemas.openxmlformats.org/officeDocument/2006/relationships/hyperlink" Target="https://docs.google.com/document/u/0/d/1USE54crKLnobL1N_OCTS3_CfNQTFHtpRnSEVeYVr-oY/mobilebasic" TargetMode="External" /><Relationship Id="rId37" Type="http://schemas.openxmlformats.org/officeDocument/2006/relationships/hyperlink" Target="https://docs.google.com/document/u/0/d/1USE54crKLnobL1N_OCTS3_CfNQTFHtpRnSEVeYVr-oY/mobilebasic" TargetMode="External" /><Relationship Id="rId40" Type="http://schemas.openxmlformats.org/officeDocument/2006/relationships/hyperlink" Target="https://docs.google.com/document/u/0/d/1USE54crKLnobL1N_OCTS3_CfNQTFHtpRnSEVeYVr-oY/mobilebasic" TargetMode="External" /><Relationship Id="rId45" Type="http://schemas.openxmlformats.org/officeDocument/2006/relationships/hyperlink" Target="https://docs.google.com/document/u/0/d/1USE54crKLnobL1N_OCTS3_CfNQTFHtpRnSEVeYVr-oY/mobilebasic" TargetMode="External" /><Relationship Id="rId53" Type="http://schemas.openxmlformats.org/officeDocument/2006/relationships/hyperlink" Target="https://docs.google.com/document/u/0/d/1USE54crKLnobL1N_OCTS3_CfNQTFHtpRnSEVeYVr-oY/mobilebasic" TargetMode="External" /><Relationship Id="rId58" Type="http://schemas.openxmlformats.org/officeDocument/2006/relationships/hyperlink" Target="https://docs.google.com/document/u/0/d/1USE54crKLnobL1N_OCTS3_CfNQTFHtpRnSEVeYVr-oY/mobilebasic" TargetMode="External" /><Relationship Id="rId5" Type="http://schemas.openxmlformats.org/officeDocument/2006/relationships/hyperlink" Target="https://docs.google.com/document/u/0/d/1USE54crKLnobL1N_OCTS3_CfNQTFHtpRnSEVeYVr-oY/mobilebasic" TargetMode="External" /><Relationship Id="rId15" Type="http://schemas.openxmlformats.org/officeDocument/2006/relationships/hyperlink" Target="https://docs.google.com/document/u/0/d/1USE54crKLnobL1N_OCTS3_CfNQTFHtpRnSEVeYVr-oY/mobilebasic" TargetMode="External" /><Relationship Id="rId23" Type="http://schemas.openxmlformats.org/officeDocument/2006/relationships/hyperlink" Target="https://docs.google.com/document/u/0/d/1USE54crKLnobL1N_OCTS3_CfNQTFHtpRnSEVeYVr-oY/mobilebasic" TargetMode="External" /><Relationship Id="rId28" Type="http://schemas.openxmlformats.org/officeDocument/2006/relationships/hyperlink" Target="https://docs.google.com/document/u/0/d/1USE54crKLnobL1N_OCTS3_CfNQTFHtpRnSEVeYVr-oY/mobilebasic" TargetMode="External" /><Relationship Id="rId36" Type="http://schemas.openxmlformats.org/officeDocument/2006/relationships/hyperlink" Target="https://docs.google.com/document/u/0/d/1USE54crKLnobL1N_OCTS3_CfNQTFHtpRnSEVeYVr-oY/mobilebasic" TargetMode="External" /><Relationship Id="rId49" Type="http://schemas.openxmlformats.org/officeDocument/2006/relationships/hyperlink" Target="https://docs.google.com/document/u/0/d/1USE54crKLnobL1N_OCTS3_CfNQTFHtpRnSEVeYVr-oY/mobilebasic" TargetMode="External" /><Relationship Id="rId57" Type="http://schemas.openxmlformats.org/officeDocument/2006/relationships/hyperlink" Target="https://docs.google.com/document/u/0/d/1USE54crKLnobL1N_OCTS3_CfNQTFHtpRnSEVeYVr-oY/mobilebasic" TargetMode="External" /><Relationship Id="rId10" Type="http://schemas.openxmlformats.org/officeDocument/2006/relationships/hyperlink" Target="https://docs.google.com/document/u/0/d/1USE54crKLnobL1N_OCTS3_CfNQTFHtpRnSEVeYVr-oY/mobilebasic" TargetMode="External" /><Relationship Id="rId19" Type="http://schemas.openxmlformats.org/officeDocument/2006/relationships/hyperlink" Target="https://docs.google.com/document/u/0/d/1USE54crKLnobL1N_OCTS3_CfNQTFHtpRnSEVeYVr-oY/mobilebasic" TargetMode="External" /><Relationship Id="rId31" Type="http://schemas.openxmlformats.org/officeDocument/2006/relationships/hyperlink" Target="https://docs.google.com/document/u/0/d/1USE54crKLnobL1N_OCTS3_CfNQTFHtpRnSEVeYVr-oY/mobilebasic" TargetMode="External" /><Relationship Id="rId44" Type="http://schemas.openxmlformats.org/officeDocument/2006/relationships/hyperlink" Target="https://docs.google.com/document/u/0/d/1USE54crKLnobL1N_OCTS3_CfNQTFHtpRnSEVeYVr-oY/mobilebasic" TargetMode="External" /><Relationship Id="rId52" Type="http://schemas.openxmlformats.org/officeDocument/2006/relationships/hyperlink" Target="https://docs.google.com/document/u/0/d/1USE54crKLnobL1N_OCTS3_CfNQTFHtpRnSEVeYVr-oY/mobilebasic" TargetMode="External" /><Relationship Id="rId6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s://docs.google.com/document/u/0/d/1USE54crKLnobL1N_OCTS3_CfNQTFHtpRnSEVeYVr-oY/mobilebasic" TargetMode="External" /><Relationship Id="rId14" Type="http://schemas.openxmlformats.org/officeDocument/2006/relationships/hyperlink" Target="https://docs.google.com/document/u/0/d/1USE54crKLnobL1N_OCTS3_CfNQTFHtpRnSEVeYVr-oY/mobilebasic" TargetMode="External" /><Relationship Id="rId22" Type="http://schemas.openxmlformats.org/officeDocument/2006/relationships/hyperlink" Target="https://docs.google.com/document/u/0/d/1USE54crKLnobL1N_OCTS3_CfNQTFHtpRnSEVeYVr-oY/mobilebasic" TargetMode="External" /><Relationship Id="rId27" Type="http://schemas.openxmlformats.org/officeDocument/2006/relationships/hyperlink" Target="https://docs.google.com/document/u/0/d/1USE54crKLnobL1N_OCTS3_CfNQTFHtpRnSEVeYVr-oY/mobilebasic" TargetMode="External" /><Relationship Id="rId30" Type="http://schemas.openxmlformats.org/officeDocument/2006/relationships/hyperlink" Target="https://docs.google.com/document/u/0/d/1USE54crKLnobL1N_OCTS3_CfNQTFHtpRnSEVeYVr-oY/mobilebasic" TargetMode="External" /><Relationship Id="rId35" Type="http://schemas.openxmlformats.org/officeDocument/2006/relationships/hyperlink" Target="https://docs.google.com/document/u/0/d/1USE54crKLnobL1N_OCTS3_CfNQTFHtpRnSEVeYVr-oY/mobilebasic" TargetMode="External" /><Relationship Id="rId43" Type="http://schemas.openxmlformats.org/officeDocument/2006/relationships/hyperlink" Target="https://docs.google.com/document/u/0/d/1USE54crKLnobL1N_OCTS3_CfNQTFHtpRnSEVeYVr-oY/mobilebasic" TargetMode="External" /><Relationship Id="rId48" Type="http://schemas.openxmlformats.org/officeDocument/2006/relationships/hyperlink" Target="https://docs.google.com/document/u/0/d/1USE54crKLnobL1N_OCTS3_CfNQTFHtpRnSEVeYVr-oY/mobilebasic" TargetMode="External" /><Relationship Id="rId56" Type="http://schemas.openxmlformats.org/officeDocument/2006/relationships/hyperlink" Target="https://docs.google.com/document/u/0/d/1USE54crKLnobL1N_OCTS3_CfNQTFHtpRnSEVeYVr-oY/mobilebasic" TargetMode="External" /><Relationship Id="rId8" Type="http://schemas.openxmlformats.org/officeDocument/2006/relationships/hyperlink" Target="https://docs.google.com/document/u/0/d/1USE54crKLnobL1N_OCTS3_CfNQTFHtpRnSEVeYVr-oY/mobilebasic" TargetMode="External" /><Relationship Id="rId51" Type="http://schemas.openxmlformats.org/officeDocument/2006/relationships/hyperlink" Target="https://docs.google.com/document/u/0/d/1USE54crKLnobL1N_OCTS3_CfNQTFHtpRnSEVeYVr-oY/mobilebasic" TargetMode="External" /><Relationship Id="rId3"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5765</Words>
  <Characters>32867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Isaac-Bright Adeniran</cp:lastModifiedBy>
  <cp:revision>2</cp:revision>
  <dcterms:created xsi:type="dcterms:W3CDTF">2025-07-16T00:37:00Z</dcterms:created>
  <dcterms:modified xsi:type="dcterms:W3CDTF">2025-07-16T00:37:00Z</dcterms:modified>
</cp:coreProperties>
</file>