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47A" w:rsidRDefault="00276DE8" w:rsidP="00276DE8">
      <w:pPr>
        <w:jc w:val="center"/>
        <w:rPr>
          <w:rFonts w:ascii="Times New Roman" w:hAnsi="Times New Roman" w:cs="Times New Roman"/>
          <w:b/>
          <w:sz w:val="32"/>
          <w:szCs w:val="32"/>
        </w:rPr>
      </w:pPr>
      <w:r w:rsidRPr="00276DE8">
        <w:rPr>
          <w:rFonts w:ascii="Times New Roman" w:hAnsi="Times New Roman" w:cs="Times New Roman"/>
          <w:b/>
          <w:sz w:val="32"/>
          <w:szCs w:val="32"/>
        </w:rPr>
        <w:t>TITLE PAGE</w:t>
      </w:r>
    </w:p>
    <w:p w:rsidR="006536D5" w:rsidRPr="00276DE8" w:rsidRDefault="006536D5" w:rsidP="00276DE8">
      <w:pPr>
        <w:jc w:val="center"/>
        <w:rPr>
          <w:rFonts w:ascii="Times New Roman" w:hAnsi="Times New Roman" w:cs="Times New Roman"/>
          <w:b/>
          <w:sz w:val="32"/>
          <w:szCs w:val="32"/>
        </w:rPr>
      </w:pPr>
    </w:p>
    <w:p w:rsidR="00276DE8" w:rsidRDefault="00276DE8" w:rsidP="00276DE8">
      <w:pPr>
        <w:jc w:val="center"/>
        <w:rPr>
          <w:rFonts w:ascii="Times New Roman" w:hAnsi="Times New Roman" w:cs="Times New Roman"/>
          <w:b/>
          <w:sz w:val="24"/>
          <w:szCs w:val="24"/>
        </w:rPr>
      </w:pPr>
      <w:r w:rsidRPr="00276DE8">
        <w:rPr>
          <w:rFonts w:ascii="Times New Roman" w:hAnsi="Times New Roman" w:cs="Times New Roman"/>
          <w:b/>
          <w:sz w:val="24"/>
          <w:szCs w:val="24"/>
        </w:rPr>
        <w:t>MINING, PLANNING AND EXCAVATION</w:t>
      </w:r>
    </w:p>
    <w:p w:rsidR="006536D5" w:rsidRDefault="006536D5" w:rsidP="00276DE8">
      <w:pPr>
        <w:jc w:val="center"/>
        <w:rPr>
          <w:rFonts w:ascii="Times New Roman" w:hAnsi="Times New Roman" w:cs="Times New Roman"/>
          <w:b/>
          <w:sz w:val="24"/>
          <w:szCs w:val="24"/>
        </w:rPr>
      </w:pPr>
    </w:p>
    <w:p w:rsidR="006536D5" w:rsidRDefault="006536D5" w:rsidP="00276DE8">
      <w:pPr>
        <w:rPr>
          <w:rFonts w:ascii="Times New Roman" w:hAnsi="Times New Roman" w:cs="Times New Roman"/>
          <w:b/>
          <w:sz w:val="24"/>
          <w:szCs w:val="24"/>
        </w:rPr>
      </w:pPr>
    </w:p>
    <w:p w:rsidR="006536D5" w:rsidRDefault="006536D5" w:rsidP="00276DE8">
      <w:pPr>
        <w:rPr>
          <w:rFonts w:ascii="Times New Roman" w:hAnsi="Times New Roman" w:cs="Times New Roman"/>
          <w:b/>
          <w:sz w:val="24"/>
          <w:szCs w:val="24"/>
        </w:rPr>
      </w:pPr>
    </w:p>
    <w:p w:rsidR="006536D5" w:rsidRDefault="006536D5" w:rsidP="00276DE8">
      <w:pPr>
        <w:rPr>
          <w:rFonts w:ascii="Times New Roman" w:hAnsi="Times New Roman" w:cs="Times New Roman"/>
          <w:b/>
          <w:sz w:val="24"/>
          <w:szCs w:val="24"/>
        </w:rPr>
      </w:pPr>
    </w:p>
    <w:p w:rsidR="00276DE8" w:rsidRDefault="00276DE8" w:rsidP="00276DE8">
      <w:pPr>
        <w:rPr>
          <w:rFonts w:ascii="Times New Roman" w:hAnsi="Times New Roman" w:cs="Times New Roman"/>
          <w:b/>
          <w:sz w:val="24"/>
          <w:szCs w:val="24"/>
        </w:rPr>
      </w:pPr>
      <w:r>
        <w:rPr>
          <w:rFonts w:ascii="Times New Roman" w:hAnsi="Times New Roman" w:cs="Times New Roman"/>
          <w:b/>
          <w:sz w:val="24"/>
          <w:szCs w:val="24"/>
        </w:rPr>
        <w:t>A project report submitted to the department of mineral and petroleum engineering</w:t>
      </w:r>
    </w:p>
    <w:p w:rsidR="00276DE8" w:rsidRDefault="00276DE8" w:rsidP="00276DE8">
      <w:pPr>
        <w:rPr>
          <w:rFonts w:ascii="Times New Roman" w:hAnsi="Times New Roman" w:cs="Times New Roman"/>
          <w:b/>
          <w:sz w:val="24"/>
          <w:szCs w:val="24"/>
        </w:rPr>
      </w:pPr>
    </w:p>
    <w:p w:rsidR="00276DE8" w:rsidRDefault="00276DE8" w:rsidP="00276DE8">
      <w:pPr>
        <w:rPr>
          <w:rFonts w:ascii="Times New Roman" w:hAnsi="Times New Roman" w:cs="Times New Roman"/>
          <w:b/>
          <w:sz w:val="24"/>
          <w:szCs w:val="24"/>
        </w:rPr>
      </w:pPr>
    </w:p>
    <w:p w:rsidR="006536D5" w:rsidRDefault="006536D5" w:rsidP="00276DE8">
      <w:pPr>
        <w:jc w:val="center"/>
        <w:rPr>
          <w:rFonts w:ascii="Times New Roman" w:hAnsi="Times New Roman" w:cs="Times New Roman"/>
          <w:b/>
          <w:sz w:val="24"/>
          <w:szCs w:val="24"/>
        </w:rPr>
      </w:pPr>
    </w:p>
    <w:p w:rsidR="00276DE8" w:rsidRDefault="00276DE8" w:rsidP="006536D5">
      <w:pPr>
        <w:jc w:val="center"/>
        <w:rPr>
          <w:rFonts w:ascii="Times New Roman" w:hAnsi="Times New Roman" w:cs="Times New Roman"/>
          <w:b/>
          <w:sz w:val="24"/>
          <w:szCs w:val="24"/>
        </w:rPr>
      </w:pPr>
      <w:r>
        <w:rPr>
          <w:rFonts w:ascii="Times New Roman" w:hAnsi="Times New Roman" w:cs="Times New Roman"/>
          <w:b/>
          <w:sz w:val="24"/>
          <w:szCs w:val="24"/>
        </w:rPr>
        <w:t>BY</w:t>
      </w:r>
    </w:p>
    <w:p w:rsidR="00276DE8" w:rsidRDefault="00276DE8" w:rsidP="00276DE8">
      <w:pPr>
        <w:jc w:val="center"/>
        <w:rPr>
          <w:rFonts w:ascii="Times New Roman" w:hAnsi="Times New Roman" w:cs="Times New Roman"/>
          <w:b/>
          <w:sz w:val="24"/>
          <w:szCs w:val="24"/>
        </w:rPr>
      </w:pPr>
      <w:r>
        <w:rPr>
          <w:rFonts w:ascii="Times New Roman" w:hAnsi="Times New Roman" w:cs="Times New Roman"/>
          <w:b/>
          <w:sz w:val="24"/>
          <w:szCs w:val="24"/>
        </w:rPr>
        <w:t>SAHEED ZAINAB BOLAJI</w:t>
      </w:r>
    </w:p>
    <w:p w:rsidR="00276DE8" w:rsidRDefault="00276DE8" w:rsidP="00276DE8">
      <w:pPr>
        <w:jc w:val="center"/>
        <w:rPr>
          <w:rFonts w:ascii="Times New Roman" w:hAnsi="Times New Roman" w:cs="Times New Roman"/>
          <w:b/>
          <w:sz w:val="24"/>
          <w:szCs w:val="24"/>
        </w:rPr>
      </w:pPr>
      <w:r>
        <w:rPr>
          <w:rFonts w:ascii="Times New Roman" w:hAnsi="Times New Roman" w:cs="Times New Roman"/>
          <w:b/>
          <w:sz w:val="24"/>
          <w:szCs w:val="24"/>
        </w:rPr>
        <w:t>MATRIC NO: ND/23/MPE/PT/0015</w:t>
      </w:r>
    </w:p>
    <w:p w:rsidR="006536D5" w:rsidRDefault="006536D5" w:rsidP="00276DE8">
      <w:pPr>
        <w:jc w:val="center"/>
        <w:rPr>
          <w:rFonts w:ascii="Times New Roman" w:hAnsi="Times New Roman" w:cs="Times New Roman"/>
          <w:b/>
          <w:sz w:val="24"/>
          <w:szCs w:val="24"/>
        </w:rPr>
      </w:pPr>
    </w:p>
    <w:p w:rsidR="006536D5" w:rsidRDefault="006536D5" w:rsidP="00276DE8">
      <w:pPr>
        <w:jc w:val="center"/>
        <w:rPr>
          <w:rFonts w:ascii="Times New Roman" w:hAnsi="Times New Roman" w:cs="Times New Roman"/>
          <w:b/>
          <w:sz w:val="24"/>
          <w:szCs w:val="24"/>
        </w:rPr>
      </w:pPr>
    </w:p>
    <w:p w:rsidR="006536D5" w:rsidRDefault="006536D5" w:rsidP="00276DE8">
      <w:pPr>
        <w:jc w:val="center"/>
        <w:rPr>
          <w:rFonts w:ascii="Times New Roman" w:hAnsi="Times New Roman" w:cs="Times New Roman"/>
          <w:b/>
          <w:sz w:val="24"/>
          <w:szCs w:val="24"/>
        </w:rPr>
      </w:pPr>
    </w:p>
    <w:p w:rsidR="006536D5" w:rsidRDefault="006536D5" w:rsidP="00276DE8">
      <w:pPr>
        <w:jc w:val="center"/>
        <w:rPr>
          <w:rFonts w:ascii="Times New Roman" w:hAnsi="Times New Roman" w:cs="Times New Roman"/>
          <w:b/>
          <w:sz w:val="24"/>
          <w:szCs w:val="24"/>
        </w:rPr>
      </w:pPr>
    </w:p>
    <w:p w:rsidR="006536D5" w:rsidRDefault="006536D5" w:rsidP="00276DE8">
      <w:pPr>
        <w:jc w:val="center"/>
        <w:rPr>
          <w:rFonts w:ascii="Times New Roman" w:hAnsi="Times New Roman" w:cs="Times New Roman"/>
          <w:b/>
          <w:sz w:val="24"/>
          <w:szCs w:val="24"/>
        </w:rPr>
      </w:pPr>
    </w:p>
    <w:p w:rsidR="006536D5" w:rsidRDefault="006536D5" w:rsidP="00276DE8">
      <w:pPr>
        <w:jc w:val="center"/>
        <w:rPr>
          <w:rFonts w:ascii="Times New Roman" w:hAnsi="Times New Roman" w:cs="Times New Roman"/>
          <w:b/>
          <w:sz w:val="24"/>
          <w:szCs w:val="24"/>
        </w:rPr>
      </w:pPr>
      <w:r>
        <w:rPr>
          <w:rFonts w:ascii="Times New Roman" w:hAnsi="Times New Roman" w:cs="Times New Roman"/>
          <w:b/>
          <w:sz w:val="24"/>
          <w:szCs w:val="24"/>
        </w:rPr>
        <w:t xml:space="preserve">SUBMITTED TO: ENGR. BAKARE </w:t>
      </w:r>
    </w:p>
    <w:p w:rsidR="006536D5" w:rsidRDefault="006536D5" w:rsidP="00276DE8">
      <w:pPr>
        <w:jc w:val="center"/>
        <w:rPr>
          <w:rFonts w:ascii="Times New Roman" w:hAnsi="Times New Roman" w:cs="Times New Roman"/>
          <w:b/>
          <w:sz w:val="24"/>
          <w:szCs w:val="24"/>
        </w:rPr>
      </w:pPr>
    </w:p>
    <w:p w:rsidR="006536D5" w:rsidRDefault="006536D5" w:rsidP="007B55C2">
      <w:pPr>
        <w:tabs>
          <w:tab w:val="left" w:pos="1575"/>
        </w:tabs>
        <w:jc w:val="center"/>
        <w:rPr>
          <w:rFonts w:ascii="Times New Roman" w:hAnsi="Times New Roman" w:cs="Times New Roman"/>
          <w:sz w:val="24"/>
          <w:szCs w:val="24"/>
        </w:rPr>
      </w:pPr>
    </w:p>
    <w:p w:rsidR="006536D5" w:rsidRDefault="006536D5" w:rsidP="007B55C2">
      <w:pPr>
        <w:tabs>
          <w:tab w:val="left" w:pos="1575"/>
        </w:tabs>
        <w:jc w:val="center"/>
        <w:rPr>
          <w:rFonts w:ascii="Times New Roman" w:hAnsi="Times New Roman" w:cs="Times New Roman"/>
          <w:sz w:val="24"/>
          <w:szCs w:val="24"/>
        </w:rPr>
      </w:pPr>
    </w:p>
    <w:p w:rsidR="00276DE8" w:rsidRDefault="007B55C2" w:rsidP="007B55C2">
      <w:pPr>
        <w:tabs>
          <w:tab w:val="left" w:pos="1575"/>
        </w:tabs>
        <w:jc w:val="center"/>
        <w:rPr>
          <w:rFonts w:ascii="Times New Roman" w:hAnsi="Times New Roman" w:cs="Times New Roman"/>
          <w:sz w:val="24"/>
          <w:szCs w:val="24"/>
        </w:rPr>
      </w:pPr>
      <w:r>
        <w:rPr>
          <w:rFonts w:ascii="Times New Roman" w:hAnsi="Times New Roman" w:cs="Times New Roman"/>
          <w:sz w:val="24"/>
          <w:szCs w:val="24"/>
        </w:rPr>
        <w:t>JULY, 2025</w:t>
      </w:r>
    </w:p>
    <w:p w:rsidR="006536D5" w:rsidRDefault="006536D5" w:rsidP="007B55C2">
      <w:pPr>
        <w:tabs>
          <w:tab w:val="left" w:pos="1575"/>
        </w:tabs>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ABSTRACT</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This study investigates the use of mine planning and excavation in selected quarry sites within </w:t>
      </w:r>
      <w:proofErr w:type="spellStart"/>
      <w:r w:rsidRPr="006536D5">
        <w:rPr>
          <w:rFonts w:ascii="Times New Roman" w:hAnsi="Times New Roman" w:cs="Times New Roman"/>
          <w:sz w:val="24"/>
          <w:szCs w:val="24"/>
        </w:rPr>
        <w:t>Kwara</w:t>
      </w:r>
      <w:proofErr w:type="spellEnd"/>
      <w:r w:rsidRPr="006536D5">
        <w:rPr>
          <w:rFonts w:ascii="Times New Roman" w:hAnsi="Times New Roman" w:cs="Times New Roman"/>
          <w:sz w:val="24"/>
          <w:szCs w:val="24"/>
        </w:rPr>
        <w:t xml:space="preserve"> State, Nigeria. The research focuses on understanding the tools and processes used in mine planning, the methods of excavation adopted, the reliability of excavation equipment, and how well planning translates into real-time field execution. It also evaluates the safety and environmental control practices in place during mining operations. </w:t>
      </w:r>
    </w:p>
    <w:p w:rsidR="006536D5" w:rsidRPr="006536D5" w:rsidRDefault="006536D5" w:rsidP="002D63EB">
      <w:pPr>
        <w:tabs>
          <w:tab w:val="left" w:pos="1575"/>
        </w:tabs>
        <w:spacing w:line="240" w:lineRule="auto"/>
        <w:rPr>
          <w:rFonts w:ascii="Times New Roman" w:hAnsi="Times New Roman" w:cs="Times New Roman"/>
          <w:sz w:val="24"/>
          <w:szCs w:val="24"/>
        </w:rPr>
      </w:pPr>
    </w:p>
    <w:p w:rsidR="003452ED"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Data were collected using structured questionnaires, interviews, and on-site observations from 40 respondents across various mining companies. Results show that a majority of mine sites still rely on manual planning methods, with limited use of computer-aided software. Excavation practices are heavily dependent on equipment like excavators, bulldozers, and dump trucks, though frequent equipment failures are a major challenge. Planning is often not regularly updated or effectively communicated, leading to inconsistencies between planned and executed work.</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p>
    <w:p w:rsidR="003452ED" w:rsidRPr="006536D5" w:rsidRDefault="003452ED"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Result review </w:t>
      </w:r>
    </w:p>
    <w:p w:rsidR="006536D5" w:rsidRPr="006536D5" w:rsidRDefault="006536D5" w:rsidP="002D63EB">
      <w:pPr>
        <w:tabs>
          <w:tab w:val="left" w:pos="1575"/>
        </w:tabs>
        <w:spacing w:line="240" w:lineRule="auto"/>
        <w:rPr>
          <w:rFonts w:ascii="Times New Roman" w:hAnsi="Times New Roman" w:cs="Times New Roman"/>
          <w:sz w:val="24"/>
          <w:szCs w:val="24"/>
        </w:rPr>
      </w:pPr>
    </w:p>
    <w:p w:rsidR="003452ED" w:rsidRPr="006536D5" w:rsidRDefault="003452ED" w:rsidP="002D63EB">
      <w:pPr>
        <w:tabs>
          <w:tab w:val="left" w:pos="1575"/>
        </w:tabs>
        <w:spacing w:line="240" w:lineRule="auto"/>
        <w:rPr>
          <w:rFonts w:ascii="Times New Roman" w:hAnsi="Times New Roman" w:cs="Times New Roman"/>
          <w:sz w:val="24"/>
          <w:szCs w:val="24"/>
        </w:rPr>
      </w:pPr>
    </w:p>
    <w:p w:rsidR="003452ED" w:rsidRPr="006536D5" w:rsidRDefault="003452ED" w:rsidP="002D63EB">
      <w:pPr>
        <w:tabs>
          <w:tab w:val="left" w:pos="1575"/>
        </w:tabs>
        <w:spacing w:line="240" w:lineRule="auto"/>
        <w:rPr>
          <w:rFonts w:ascii="Times New Roman" w:hAnsi="Times New Roman" w:cs="Times New Roman"/>
          <w:sz w:val="24"/>
          <w:szCs w:val="24"/>
        </w:rPr>
      </w:pPr>
    </w:p>
    <w:p w:rsidR="003452ED" w:rsidRPr="006536D5" w:rsidRDefault="003452ED"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Recommendation include</w:t>
      </w:r>
    </w:p>
    <w:p w:rsidR="003452ED" w:rsidRPr="006536D5" w:rsidRDefault="003452ED" w:rsidP="002D63EB">
      <w:pPr>
        <w:tabs>
          <w:tab w:val="left" w:pos="1575"/>
        </w:tabs>
        <w:spacing w:line="240" w:lineRule="auto"/>
        <w:rPr>
          <w:rFonts w:ascii="Times New Roman" w:hAnsi="Times New Roman" w:cs="Times New Roman"/>
          <w:sz w:val="24"/>
          <w:szCs w:val="24"/>
        </w:rPr>
      </w:pPr>
    </w:p>
    <w:p w:rsidR="006536D5" w:rsidRDefault="006536D5" w:rsidP="002D63EB">
      <w:pPr>
        <w:tabs>
          <w:tab w:val="left" w:pos="1575"/>
        </w:tabs>
        <w:spacing w:line="240" w:lineRule="auto"/>
        <w:rPr>
          <w:rFonts w:ascii="Times New Roman" w:hAnsi="Times New Roman" w:cs="Times New Roman"/>
          <w:sz w:val="24"/>
          <w:szCs w:val="24"/>
        </w:rPr>
      </w:pPr>
    </w:p>
    <w:p w:rsidR="006536D5" w:rsidRDefault="006536D5" w:rsidP="002D63EB">
      <w:pPr>
        <w:tabs>
          <w:tab w:val="left" w:pos="1575"/>
        </w:tabs>
        <w:spacing w:line="240" w:lineRule="auto"/>
        <w:rPr>
          <w:rFonts w:ascii="Times New Roman" w:hAnsi="Times New Roman" w:cs="Times New Roman"/>
          <w:sz w:val="24"/>
          <w:szCs w:val="24"/>
        </w:rPr>
      </w:pPr>
    </w:p>
    <w:p w:rsidR="006536D5" w:rsidRDefault="006536D5" w:rsidP="002D63EB">
      <w:pPr>
        <w:tabs>
          <w:tab w:val="left" w:pos="1575"/>
        </w:tabs>
        <w:spacing w:line="240" w:lineRule="auto"/>
        <w:rPr>
          <w:rFonts w:ascii="Times New Roman" w:hAnsi="Times New Roman" w:cs="Times New Roman"/>
          <w:sz w:val="24"/>
          <w:szCs w:val="24"/>
        </w:rPr>
      </w:pPr>
    </w:p>
    <w:p w:rsidR="006536D5" w:rsidRDefault="006536D5" w:rsidP="002D63EB">
      <w:pPr>
        <w:tabs>
          <w:tab w:val="left" w:pos="1575"/>
        </w:tabs>
        <w:spacing w:line="240" w:lineRule="auto"/>
        <w:rPr>
          <w:rFonts w:ascii="Times New Roman" w:hAnsi="Times New Roman" w:cs="Times New Roman"/>
          <w:sz w:val="24"/>
          <w:szCs w:val="24"/>
        </w:rPr>
      </w:pPr>
    </w:p>
    <w:p w:rsidR="006536D5" w:rsidRDefault="006536D5" w:rsidP="002D63EB">
      <w:pPr>
        <w:tabs>
          <w:tab w:val="left" w:pos="1575"/>
        </w:tabs>
        <w:spacing w:line="240" w:lineRule="auto"/>
        <w:rPr>
          <w:rFonts w:ascii="Times New Roman" w:hAnsi="Times New Roman" w:cs="Times New Roman"/>
          <w:sz w:val="24"/>
          <w:szCs w:val="24"/>
        </w:rPr>
      </w:pPr>
    </w:p>
    <w:p w:rsidR="006536D5" w:rsidRDefault="006536D5" w:rsidP="002D63EB">
      <w:pPr>
        <w:tabs>
          <w:tab w:val="left" w:pos="1575"/>
        </w:tabs>
        <w:spacing w:line="240" w:lineRule="auto"/>
        <w:rPr>
          <w:rFonts w:ascii="Times New Roman" w:hAnsi="Times New Roman" w:cs="Times New Roman"/>
          <w:sz w:val="24"/>
          <w:szCs w:val="24"/>
        </w:rPr>
      </w:pPr>
    </w:p>
    <w:p w:rsidR="003452ED" w:rsidRPr="006536D5" w:rsidRDefault="003452ED"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TABLE OF CONTENTS</w:t>
      </w:r>
    </w:p>
    <w:p w:rsidR="003452ED" w:rsidRPr="006536D5" w:rsidRDefault="003452ED" w:rsidP="002D63EB">
      <w:pPr>
        <w:pStyle w:val="ListParagraph"/>
        <w:numPr>
          <w:ilvl w:val="0"/>
          <w:numId w:val="1"/>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Title page---------------------------------------------------------------------------------------- </w:t>
      </w:r>
      <w:proofErr w:type="spellStart"/>
      <w:r w:rsidRPr="006536D5">
        <w:rPr>
          <w:rFonts w:ascii="Times New Roman" w:hAnsi="Times New Roman" w:cs="Times New Roman"/>
          <w:sz w:val="24"/>
          <w:szCs w:val="24"/>
        </w:rPr>
        <w:t>i</w:t>
      </w:r>
      <w:proofErr w:type="spellEnd"/>
    </w:p>
    <w:p w:rsidR="003452ED" w:rsidRPr="006536D5" w:rsidRDefault="003452ED" w:rsidP="002D63EB">
      <w:pPr>
        <w:pStyle w:val="ListParagraph"/>
        <w:numPr>
          <w:ilvl w:val="0"/>
          <w:numId w:val="1"/>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Abstract------------------------------------------------------------------------------------------ ii</w:t>
      </w:r>
    </w:p>
    <w:p w:rsidR="003452ED" w:rsidRPr="006536D5" w:rsidRDefault="003452ED" w:rsidP="002D63EB">
      <w:pPr>
        <w:pStyle w:val="ListParagraph"/>
        <w:numPr>
          <w:ilvl w:val="0"/>
          <w:numId w:val="1"/>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Table of contents ------------------------------------------------------------------------------ iii</w:t>
      </w:r>
    </w:p>
    <w:p w:rsidR="003452ED" w:rsidRPr="006536D5" w:rsidRDefault="003452ED" w:rsidP="002D63EB">
      <w:pPr>
        <w:pStyle w:val="ListParagraph"/>
        <w:numPr>
          <w:ilvl w:val="0"/>
          <w:numId w:val="1"/>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List of figures ---------------------------------------------------------------------------------- iv</w:t>
      </w:r>
    </w:p>
    <w:p w:rsidR="003452ED" w:rsidRPr="006536D5" w:rsidRDefault="003452ED" w:rsidP="002D63EB">
      <w:pPr>
        <w:pStyle w:val="ListParagraph"/>
        <w:numPr>
          <w:ilvl w:val="0"/>
          <w:numId w:val="1"/>
        </w:numPr>
        <w:pBdr>
          <w:bottom w:val="single" w:sz="12" w:space="1" w:color="auto"/>
        </w:pBd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List of tables ----------------------------------------------------------------------------------- v</w:t>
      </w:r>
    </w:p>
    <w:p w:rsidR="003452ED" w:rsidRPr="006536D5" w:rsidRDefault="003452ED"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CHAPTER </w:t>
      </w:r>
      <w:proofErr w:type="gramStart"/>
      <w:r w:rsidRPr="006536D5">
        <w:rPr>
          <w:rFonts w:ascii="Times New Roman" w:hAnsi="Times New Roman" w:cs="Times New Roman"/>
          <w:sz w:val="24"/>
          <w:szCs w:val="24"/>
        </w:rPr>
        <w:t>ONE :</w:t>
      </w:r>
      <w:proofErr w:type="gramEnd"/>
      <w:r w:rsidRPr="006536D5">
        <w:rPr>
          <w:rFonts w:ascii="Times New Roman" w:hAnsi="Times New Roman" w:cs="Times New Roman"/>
          <w:sz w:val="24"/>
          <w:szCs w:val="24"/>
        </w:rPr>
        <w:t xml:space="preserve"> INTRODUCTION</w:t>
      </w:r>
    </w:p>
    <w:p w:rsidR="003452ED" w:rsidRPr="006536D5" w:rsidRDefault="003452ED" w:rsidP="002D63EB">
      <w:pPr>
        <w:pStyle w:val="ListParagraph"/>
        <w:numPr>
          <w:ilvl w:val="1"/>
          <w:numId w:val="2"/>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Abstract -------------------------------------------------------------------------------------------------- 1</w:t>
      </w:r>
    </w:p>
    <w:p w:rsidR="003452ED" w:rsidRPr="006536D5" w:rsidRDefault="003452ED" w:rsidP="002D63EB">
      <w:pPr>
        <w:pStyle w:val="ListParagraph"/>
        <w:numPr>
          <w:ilvl w:val="1"/>
          <w:numId w:val="2"/>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Background of the study ------------------------------------------------------------------------------- 2</w:t>
      </w:r>
    </w:p>
    <w:p w:rsidR="003452ED" w:rsidRPr="006536D5" w:rsidRDefault="003452ED" w:rsidP="002D63EB">
      <w:pPr>
        <w:pStyle w:val="ListParagraph"/>
        <w:numPr>
          <w:ilvl w:val="1"/>
          <w:numId w:val="2"/>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Statement of problem ----------------------------------------------------------------------------------- 3</w:t>
      </w:r>
    </w:p>
    <w:p w:rsidR="009B763A" w:rsidRPr="006536D5" w:rsidRDefault="003452ED" w:rsidP="002D63EB">
      <w:pPr>
        <w:pStyle w:val="ListParagraph"/>
        <w:numPr>
          <w:ilvl w:val="1"/>
          <w:numId w:val="2"/>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Aim and objectives of the study -------------------------------------------------------------------</w:t>
      </w:r>
      <w:r w:rsidR="009B763A" w:rsidRPr="006536D5">
        <w:rPr>
          <w:rFonts w:ascii="Times New Roman" w:hAnsi="Times New Roman" w:cs="Times New Roman"/>
          <w:sz w:val="24"/>
          <w:szCs w:val="24"/>
        </w:rPr>
        <w:t>--- 4</w:t>
      </w:r>
    </w:p>
    <w:p w:rsidR="009B763A" w:rsidRPr="006536D5" w:rsidRDefault="009B763A" w:rsidP="002D63EB">
      <w:pPr>
        <w:pStyle w:val="ListParagraph"/>
        <w:numPr>
          <w:ilvl w:val="1"/>
          <w:numId w:val="2"/>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Scope of study -----------------------------------------------------------</w:t>
      </w:r>
      <w:r w:rsidR="006536D5" w:rsidRPr="006536D5">
        <w:rPr>
          <w:rFonts w:ascii="Times New Roman" w:hAnsi="Times New Roman" w:cs="Times New Roman"/>
          <w:sz w:val="24"/>
          <w:szCs w:val="24"/>
        </w:rPr>
        <w:t>------------------------------ 5</w:t>
      </w:r>
    </w:p>
    <w:p w:rsidR="009B763A" w:rsidRPr="006536D5" w:rsidRDefault="009B763A" w:rsidP="002D63EB">
      <w:pPr>
        <w:pStyle w:val="ListParagraph"/>
        <w:numPr>
          <w:ilvl w:val="1"/>
          <w:numId w:val="2"/>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Limitation of study ------------------------------------------------------</w:t>
      </w:r>
      <w:r w:rsidR="006536D5" w:rsidRPr="006536D5">
        <w:rPr>
          <w:rFonts w:ascii="Times New Roman" w:hAnsi="Times New Roman" w:cs="Times New Roman"/>
          <w:sz w:val="24"/>
          <w:szCs w:val="24"/>
        </w:rPr>
        <w:t>------------------------------ 6</w:t>
      </w:r>
    </w:p>
    <w:p w:rsidR="009B763A" w:rsidRPr="006536D5" w:rsidRDefault="006536D5" w:rsidP="002D63EB">
      <w:pPr>
        <w:pStyle w:val="ListParagraph"/>
        <w:numPr>
          <w:ilvl w:val="1"/>
          <w:numId w:val="2"/>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Significance</w:t>
      </w:r>
      <w:r w:rsidR="009B763A" w:rsidRPr="006536D5">
        <w:rPr>
          <w:rFonts w:ascii="Times New Roman" w:hAnsi="Times New Roman" w:cs="Times New Roman"/>
          <w:sz w:val="24"/>
          <w:szCs w:val="24"/>
        </w:rPr>
        <w:t xml:space="preserve"> of study ---------------------------------------------------</w:t>
      </w:r>
      <w:r w:rsidRPr="006536D5">
        <w:rPr>
          <w:rFonts w:ascii="Times New Roman" w:hAnsi="Times New Roman" w:cs="Times New Roman"/>
          <w:sz w:val="24"/>
          <w:szCs w:val="24"/>
        </w:rPr>
        <w:t>------------------------------ 7</w:t>
      </w:r>
    </w:p>
    <w:p w:rsidR="006536D5" w:rsidRPr="006536D5" w:rsidRDefault="006536D5" w:rsidP="002D63EB">
      <w:pPr>
        <w:pStyle w:val="ListParagraph"/>
        <w:numPr>
          <w:ilvl w:val="1"/>
          <w:numId w:val="2"/>
        </w:numPr>
        <w:tabs>
          <w:tab w:val="left" w:pos="1575"/>
        </w:tabs>
        <w:spacing w:line="240" w:lineRule="auto"/>
        <w:rPr>
          <w:rFonts w:ascii="Times New Roman" w:hAnsi="Times New Roman" w:cs="Times New Roman"/>
          <w:sz w:val="24"/>
          <w:szCs w:val="24"/>
        </w:rPr>
      </w:pPr>
      <w:proofErr w:type="spellStart"/>
      <w:r w:rsidRPr="006536D5">
        <w:rPr>
          <w:rFonts w:ascii="Times New Roman" w:hAnsi="Times New Roman" w:cs="Times New Roman"/>
          <w:sz w:val="24"/>
          <w:szCs w:val="24"/>
        </w:rPr>
        <w:t>Defination</w:t>
      </w:r>
      <w:proofErr w:type="spellEnd"/>
      <w:r w:rsidRPr="006536D5">
        <w:rPr>
          <w:rFonts w:ascii="Times New Roman" w:hAnsi="Times New Roman" w:cs="Times New Roman"/>
          <w:sz w:val="24"/>
          <w:szCs w:val="24"/>
        </w:rPr>
        <w:t xml:space="preserve"> of terms…………………………………………………………………………,8</w:t>
      </w:r>
    </w:p>
    <w:p w:rsidR="006536D5" w:rsidRPr="006536D5" w:rsidRDefault="006536D5" w:rsidP="002D63EB">
      <w:pPr>
        <w:pStyle w:val="ListParagraph"/>
        <w:tabs>
          <w:tab w:val="left" w:pos="1575"/>
        </w:tabs>
        <w:spacing w:line="240" w:lineRule="auto"/>
        <w:ind w:left="360"/>
        <w:rPr>
          <w:rFonts w:ascii="Times New Roman" w:hAnsi="Times New Roman" w:cs="Times New Roman"/>
          <w:sz w:val="24"/>
          <w:szCs w:val="24"/>
        </w:rPr>
      </w:pPr>
    </w:p>
    <w:p w:rsidR="008918BA" w:rsidRPr="006536D5" w:rsidRDefault="008918BA"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CHAPTER TWO: LITERATURE REVIEW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2.1 Introduction………………………………………………………………………………..10</w:t>
      </w:r>
    </w:p>
    <w:p w:rsidR="008918BA"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2.2</w:t>
      </w:r>
      <w:r w:rsidR="008918BA" w:rsidRPr="006536D5">
        <w:rPr>
          <w:rFonts w:ascii="Times New Roman" w:hAnsi="Times New Roman" w:cs="Times New Roman"/>
          <w:sz w:val="24"/>
          <w:szCs w:val="24"/>
        </w:rPr>
        <w:t xml:space="preserve"> Overview of Mine P</w:t>
      </w:r>
      <w:r>
        <w:rPr>
          <w:rFonts w:ascii="Times New Roman" w:hAnsi="Times New Roman" w:cs="Times New Roman"/>
          <w:sz w:val="24"/>
          <w:szCs w:val="24"/>
        </w:rPr>
        <w:t>lanning ……………………</w:t>
      </w:r>
      <w:r w:rsidR="008918BA" w:rsidRPr="006536D5">
        <w:rPr>
          <w:rFonts w:ascii="Times New Roman" w:hAnsi="Times New Roman" w:cs="Times New Roman"/>
          <w:sz w:val="24"/>
          <w:szCs w:val="24"/>
        </w:rPr>
        <w:t>…</w:t>
      </w:r>
      <w:r w:rsidRPr="006536D5">
        <w:rPr>
          <w:rFonts w:ascii="Times New Roman" w:hAnsi="Times New Roman" w:cs="Times New Roman"/>
          <w:sz w:val="24"/>
          <w:szCs w:val="24"/>
        </w:rPr>
        <w:t>………………………………………..11</w:t>
      </w:r>
    </w:p>
    <w:p w:rsidR="008918BA"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2.3 Equipment and parameters of mining</w:t>
      </w:r>
      <w:proofErr w:type="gramStart"/>
      <w:r w:rsidRPr="006536D5">
        <w:rPr>
          <w:rFonts w:ascii="Times New Roman" w:hAnsi="Times New Roman" w:cs="Times New Roman"/>
          <w:sz w:val="24"/>
          <w:szCs w:val="24"/>
        </w:rPr>
        <w:t>…………..</w:t>
      </w:r>
      <w:r>
        <w:rPr>
          <w:rFonts w:ascii="Times New Roman" w:hAnsi="Times New Roman" w:cs="Times New Roman"/>
          <w:sz w:val="24"/>
          <w:szCs w:val="24"/>
        </w:rPr>
        <w:t>……………..</w:t>
      </w:r>
      <w:r w:rsidRPr="006536D5">
        <w:rPr>
          <w:rFonts w:ascii="Times New Roman" w:hAnsi="Times New Roman" w:cs="Times New Roman"/>
          <w:sz w:val="24"/>
          <w:szCs w:val="24"/>
        </w:rPr>
        <w:t>……………………………</w:t>
      </w:r>
      <w:proofErr w:type="gramEnd"/>
      <w:r w:rsidRPr="006536D5">
        <w:rPr>
          <w:rFonts w:ascii="Times New Roman" w:hAnsi="Times New Roman" w:cs="Times New Roman"/>
          <w:sz w:val="24"/>
          <w:szCs w:val="24"/>
        </w:rPr>
        <w:t>12</w:t>
      </w:r>
      <w:r w:rsidR="008918BA" w:rsidRPr="006536D5">
        <w:rPr>
          <w:rFonts w:ascii="Times New Roman" w:hAnsi="Times New Roman" w:cs="Times New Roman"/>
          <w:sz w:val="24"/>
          <w:szCs w:val="24"/>
        </w:rPr>
        <w:t xml:space="preserve"> </w:t>
      </w:r>
    </w:p>
    <w:p w:rsidR="008918BA"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2.4</w:t>
      </w:r>
      <w:r w:rsidR="008918BA" w:rsidRPr="006536D5">
        <w:rPr>
          <w:rFonts w:ascii="Times New Roman" w:hAnsi="Times New Roman" w:cs="Times New Roman"/>
          <w:sz w:val="24"/>
          <w:szCs w:val="24"/>
        </w:rPr>
        <w:t xml:space="preserve"> </w:t>
      </w:r>
      <w:r w:rsidRPr="006536D5">
        <w:rPr>
          <w:rFonts w:ascii="Times New Roman" w:hAnsi="Times New Roman" w:cs="Times New Roman"/>
          <w:sz w:val="24"/>
          <w:szCs w:val="24"/>
        </w:rPr>
        <w:t>Effect of mining planning and excavation in Ilorin……………</w:t>
      </w:r>
      <w:r>
        <w:rPr>
          <w:rFonts w:ascii="Times New Roman" w:hAnsi="Times New Roman" w:cs="Times New Roman"/>
          <w:sz w:val="24"/>
          <w:szCs w:val="24"/>
        </w:rPr>
        <w:t>.………………</w:t>
      </w:r>
      <w:r w:rsidRPr="006536D5">
        <w:rPr>
          <w:rFonts w:ascii="Times New Roman" w:hAnsi="Times New Roman" w:cs="Times New Roman"/>
          <w:sz w:val="24"/>
          <w:szCs w:val="24"/>
        </w:rPr>
        <w:t>…………..13</w:t>
      </w:r>
    </w:p>
    <w:p w:rsidR="008918BA"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2.5</w:t>
      </w:r>
      <w:r w:rsidR="008918BA" w:rsidRPr="006536D5">
        <w:rPr>
          <w:rFonts w:ascii="Times New Roman" w:hAnsi="Times New Roman" w:cs="Times New Roman"/>
          <w:sz w:val="24"/>
          <w:szCs w:val="24"/>
        </w:rPr>
        <w:t xml:space="preserve"> </w:t>
      </w:r>
      <w:r w:rsidRPr="006536D5">
        <w:rPr>
          <w:rFonts w:ascii="Times New Roman" w:hAnsi="Times New Roman" w:cs="Times New Roman"/>
          <w:sz w:val="24"/>
          <w:szCs w:val="24"/>
        </w:rPr>
        <w:t>Source of mining planning and excavation in Ilorin…….</w:t>
      </w:r>
      <w:r>
        <w:rPr>
          <w:rFonts w:ascii="Times New Roman" w:hAnsi="Times New Roman" w:cs="Times New Roman"/>
          <w:sz w:val="24"/>
          <w:szCs w:val="24"/>
        </w:rPr>
        <w:t>……………………………</w:t>
      </w:r>
      <w:r w:rsidR="008918BA" w:rsidRPr="006536D5">
        <w:rPr>
          <w:rFonts w:ascii="Times New Roman" w:hAnsi="Times New Roman" w:cs="Times New Roman"/>
          <w:sz w:val="24"/>
          <w:szCs w:val="24"/>
        </w:rPr>
        <w:t>…..</w:t>
      </w:r>
      <w:r w:rsidRPr="006536D5">
        <w:rPr>
          <w:rFonts w:ascii="Times New Roman" w:hAnsi="Times New Roman" w:cs="Times New Roman"/>
          <w:sz w:val="24"/>
          <w:szCs w:val="24"/>
        </w:rPr>
        <w:t xml:space="preserve"> 14</w:t>
      </w:r>
    </w:p>
    <w:p w:rsidR="008918BA"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2.6</w:t>
      </w:r>
      <w:r w:rsidR="008918BA" w:rsidRPr="006536D5">
        <w:rPr>
          <w:rFonts w:ascii="Times New Roman" w:hAnsi="Times New Roman" w:cs="Times New Roman"/>
          <w:sz w:val="24"/>
          <w:szCs w:val="24"/>
        </w:rPr>
        <w:t xml:space="preserve"> </w:t>
      </w:r>
      <w:r w:rsidRPr="006536D5">
        <w:rPr>
          <w:rFonts w:ascii="Times New Roman" w:hAnsi="Times New Roman" w:cs="Times New Roman"/>
          <w:sz w:val="24"/>
          <w:szCs w:val="24"/>
        </w:rPr>
        <w:t>Concept of mine planning…………………….</w:t>
      </w:r>
      <w:r w:rsidR="008918BA" w:rsidRPr="006536D5">
        <w:rPr>
          <w:rFonts w:ascii="Times New Roman" w:hAnsi="Times New Roman" w:cs="Times New Roman"/>
          <w:sz w:val="24"/>
          <w:szCs w:val="24"/>
        </w:rPr>
        <w:t>………..................</w:t>
      </w:r>
      <w:r>
        <w:rPr>
          <w:rFonts w:ascii="Times New Roman" w:hAnsi="Times New Roman" w:cs="Times New Roman"/>
          <w:sz w:val="24"/>
          <w:szCs w:val="24"/>
        </w:rPr>
        <w:t>......</w:t>
      </w:r>
      <w:r w:rsidR="008918BA" w:rsidRPr="006536D5">
        <w:rPr>
          <w:rFonts w:ascii="Times New Roman" w:hAnsi="Times New Roman" w:cs="Times New Roman"/>
          <w:sz w:val="24"/>
          <w:szCs w:val="24"/>
        </w:rPr>
        <w:t>................................</w:t>
      </w:r>
      <w:r w:rsidRPr="006536D5">
        <w:rPr>
          <w:rFonts w:ascii="Times New Roman" w:hAnsi="Times New Roman" w:cs="Times New Roman"/>
          <w:sz w:val="24"/>
          <w:szCs w:val="24"/>
        </w:rPr>
        <w:t>15</w:t>
      </w:r>
    </w:p>
    <w:p w:rsidR="009B763A"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2.7 Stages in mine planning…...</w:t>
      </w:r>
      <w:r>
        <w:rPr>
          <w:rFonts w:ascii="Times New Roman" w:hAnsi="Times New Roman" w:cs="Times New Roman"/>
          <w:sz w:val="24"/>
          <w:szCs w:val="24"/>
        </w:rPr>
        <w:t>................................................................................................16</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2.8 Excavation techniques in mining………………………………</w:t>
      </w:r>
      <w:r>
        <w:rPr>
          <w:rFonts w:ascii="Times New Roman" w:hAnsi="Times New Roman" w:cs="Times New Roman"/>
          <w:sz w:val="24"/>
          <w:szCs w:val="24"/>
        </w:rPr>
        <w:t>…………………</w:t>
      </w:r>
      <w:r w:rsidRPr="006536D5">
        <w:rPr>
          <w:rFonts w:ascii="Times New Roman" w:hAnsi="Times New Roman" w:cs="Times New Roman"/>
          <w:sz w:val="24"/>
          <w:szCs w:val="24"/>
        </w:rPr>
        <w:t>………..17</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2.9 Environmental and safety consi</w:t>
      </w:r>
      <w:r w:rsidR="005D6CE2">
        <w:rPr>
          <w:rFonts w:ascii="Times New Roman" w:hAnsi="Times New Roman" w:cs="Times New Roman"/>
          <w:sz w:val="24"/>
          <w:szCs w:val="24"/>
        </w:rPr>
        <w:t>deration…………………………………</w:t>
      </w:r>
      <w:r w:rsidRPr="006536D5">
        <w:rPr>
          <w:rFonts w:ascii="Times New Roman" w:hAnsi="Times New Roman" w:cs="Times New Roman"/>
          <w:sz w:val="24"/>
          <w:szCs w:val="24"/>
        </w:rPr>
        <w:t>………</w:t>
      </w:r>
      <w:r>
        <w:rPr>
          <w:rFonts w:ascii="Times New Roman" w:hAnsi="Times New Roman" w:cs="Times New Roman"/>
          <w:sz w:val="24"/>
          <w:szCs w:val="24"/>
        </w:rPr>
        <w:t>.</w:t>
      </w:r>
      <w:r w:rsidRPr="006536D5">
        <w:rPr>
          <w:rFonts w:ascii="Times New Roman" w:hAnsi="Times New Roman" w:cs="Times New Roman"/>
          <w:sz w:val="24"/>
          <w:szCs w:val="24"/>
        </w:rPr>
        <w:t>………….18</w:t>
      </w:r>
    </w:p>
    <w:p w:rsidR="00BC209E" w:rsidRPr="006536D5" w:rsidRDefault="00BC209E" w:rsidP="002D63EB">
      <w:pPr>
        <w:tabs>
          <w:tab w:val="left" w:pos="1575"/>
        </w:tabs>
        <w:spacing w:line="240" w:lineRule="auto"/>
        <w:rPr>
          <w:rFonts w:ascii="Times New Roman" w:hAnsi="Times New Roman" w:cs="Times New Roman"/>
          <w:sz w:val="24"/>
          <w:szCs w:val="24"/>
        </w:rPr>
      </w:pPr>
    </w:p>
    <w:p w:rsidR="00BC209E" w:rsidRPr="006536D5" w:rsidRDefault="00BC209E"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CHAPTER THREE: METHODOLOGY </w:t>
      </w:r>
    </w:p>
    <w:p w:rsidR="00BC209E" w:rsidRPr="006536D5" w:rsidRDefault="00BC209E"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3.1 Research Design ……………………………………………………</w:t>
      </w:r>
      <w:r w:rsidR="005D6CE2">
        <w:rPr>
          <w:rFonts w:ascii="Times New Roman" w:hAnsi="Times New Roman" w:cs="Times New Roman"/>
          <w:sz w:val="24"/>
          <w:szCs w:val="24"/>
        </w:rPr>
        <w:t>…</w:t>
      </w:r>
      <w:r w:rsidR="006536D5" w:rsidRPr="006536D5">
        <w:rPr>
          <w:rFonts w:ascii="Times New Roman" w:hAnsi="Times New Roman" w:cs="Times New Roman"/>
          <w:sz w:val="24"/>
          <w:szCs w:val="24"/>
        </w:rPr>
        <w:t>………………….. 19</w:t>
      </w:r>
    </w:p>
    <w:p w:rsidR="00BC209E"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3.2 Study </w:t>
      </w:r>
      <w:proofErr w:type="gramStart"/>
      <w:r w:rsidRPr="006536D5">
        <w:rPr>
          <w:rFonts w:ascii="Times New Roman" w:hAnsi="Times New Roman" w:cs="Times New Roman"/>
          <w:sz w:val="24"/>
          <w:szCs w:val="24"/>
        </w:rPr>
        <w:t xml:space="preserve">Area </w:t>
      </w:r>
      <w:r w:rsidR="00BC209E" w:rsidRPr="006536D5">
        <w:rPr>
          <w:rFonts w:ascii="Times New Roman" w:hAnsi="Times New Roman" w:cs="Times New Roman"/>
          <w:sz w:val="24"/>
          <w:szCs w:val="24"/>
        </w:rPr>
        <w:t xml:space="preserve"> …</w:t>
      </w:r>
      <w:proofErr w:type="gramEnd"/>
      <w:r w:rsidR="00BC209E" w:rsidRPr="006536D5">
        <w:rPr>
          <w:rFonts w:ascii="Times New Roman" w:hAnsi="Times New Roman" w:cs="Times New Roman"/>
          <w:sz w:val="24"/>
          <w:szCs w:val="24"/>
        </w:rPr>
        <w:t>……………………</w:t>
      </w:r>
      <w:r w:rsidRPr="006536D5">
        <w:rPr>
          <w:rFonts w:ascii="Times New Roman" w:hAnsi="Times New Roman" w:cs="Times New Roman"/>
          <w:sz w:val="24"/>
          <w:szCs w:val="24"/>
        </w:rPr>
        <w:t>………………..</w:t>
      </w:r>
      <w:r>
        <w:rPr>
          <w:rFonts w:ascii="Times New Roman" w:hAnsi="Times New Roman" w:cs="Times New Roman"/>
          <w:sz w:val="24"/>
          <w:szCs w:val="24"/>
        </w:rPr>
        <w:t>…………………</w:t>
      </w:r>
      <w:r w:rsidR="005D6CE2">
        <w:rPr>
          <w:rFonts w:ascii="Times New Roman" w:hAnsi="Times New Roman" w:cs="Times New Roman"/>
          <w:sz w:val="24"/>
          <w:szCs w:val="24"/>
        </w:rPr>
        <w:t>…</w:t>
      </w:r>
      <w:r w:rsidRPr="006536D5">
        <w:rPr>
          <w:rFonts w:ascii="Times New Roman" w:hAnsi="Times New Roman" w:cs="Times New Roman"/>
          <w:sz w:val="24"/>
          <w:szCs w:val="24"/>
        </w:rPr>
        <w:t>………………… 20</w:t>
      </w:r>
      <w:r w:rsidR="00BC209E" w:rsidRPr="006536D5">
        <w:rPr>
          <w:rFonts w:ascii="Times New Roman" w:hAnsi="Times New Roman" w:cs="Times New Roman"/>
          <w:sz w:val="24"/>
          <w:szCs w:val="24"/>
        </w:rPr>
        <w:t xml:space="preserve">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3.2.1 Geographical l</w:t>
      </w:r>
      <w:r w:rsidR="005D6CE2">
        <w:rPr>
          <w:rFonts w:ascii="Times New Roman" w:hAnsi="Times New Roman" w:cs="Times New Roman"/>
          <w:sz w:val="24"/>
          <w:szCs w:val="24"/>
        </w:rPr>
        <w:t>ocation…………………………………………………</w:t>
      </w:r>
      <w:r w:rsidRPr="006536D5">
        <w:rPr>
          <w:rFonts w:ascii="Times New Roman" w:hAnsi="Times New Roman" w:cs="Times New Roman"/>
          <w:sz w:val="24"/>
          <w:szCs w:val="24"/>
        </w:rPr>
        <w:t>…………………..21</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3.2.2 Geographical set</w:t>
      </w:r>
      <w:r w:rsidR="005D6CE2">
        <w:rPr>
          <w:rFonts w:ascii="Times New Roman" w:hAnsi="Times New Roman" w:cs="Times New Roman"/>
          <w:sz w:val="24"/>
          <w:szCs w:val="24"/>
        </w:rPr>
        <w:t>tings…………………………………………………</w:t>
      </w:r>
      <w:r w:rsidRPr="006536D5">
        <w:rPr>
          <w:rFonts w:ascii="Times New Roman" w:hAnsi="Times New Roman" w:cs="Times New Roman"/>
          <w:sz w:val="24"/>
          <w:szCs w:val="24"/>
        </w:rPr>
        <w:t>…………………..22</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3.2.3 Selected mining sites in the study………………………………………………………..23</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3.2.4 Climatic and environmental condition of the area………………………………………..24</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3.2.5 Socioeconomic characteristics of the study area……………………………………</w:t>
      </w:r>
      <w:r>
        <w:rPr>
          <w:rFonts w:ascii="Times New Roman" w:hAnsi="Times New Roman" w:cs="Times New Roman"/>
          <w:sz w:val="24"/>
          <w:szCs w:val="24"/>
        </w:rPr>
        <w:t>…</w:t>
      </w:r>
      <w:r w:rsidRPr="006536D5">
        <w:rPr>
          <w:rFonts w:ascii="Times New Roman" w:hAnsi="Times New Roman" w:cs="Times New Roman"/>
          <w:sz w:val="24"/>
          <w:szCs w:val="24"/>
        </w:rPr>
        <w:t>….25</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xml:space="preserve">3.2.6 Relevance of the study </w:t>
      </w:r>
      <w:r w:rsidR="005D6CE2">
        <w:rPr>
          <w:rFonts w:ascii="Times New Roman" w:hAnsi="Times New Roman" w:cs="Times New Roman"/>
          <w:sz w:val="24"/>
          <w:szCs w:val="24"/>
        </w:rPr>
        <w:t>area……………………………………………</w:t>
      </w:r>
      <w:r>
        <w:rPr>
          <w:rFonts w:ascii="Times New Roman" w:hAnsi="Times New Roman" w:cs="Times New Roman"/>
          <w:sz w:val="24"/>
          <w:szCs w:val="24"/>
        </w:rPr>
        <w:t>..</w:t>
      </w:r>
      <w:r w:rsidRPr="006536D5">
        <w:rPr>
          <w:rFonts w:ascii="Times New Roman" w:hAnsi="Times New Roman" w:cs="Times New Roman"/>
          <w:sz w:val="24"/>
          <w:szCs w:val="24"/>
        </w:rPr>
        <w:t>…………………26</w:t>
      </w:r>
    </w:p>
    <w:p w:rsidR="00BC209E" w:rsidRPr="006536D5" w:rsidRDefault="00BC209E"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3.3 P</w:t>
      </w:r>
      <w:r w:rsidR="006536D5" w:rsidRPr="006536D5">
        <w:rPr>
          <w:rFonts w:ascii="Times New Roman" w:hAnsi="Times New Roman" w:cs="Times New Roman"/>
          <w:sz w:val="24"/>
          <w:szCs w:val="24"/>
        </w:rPr>
        <w:t>opulation and Sampling size………..</w:t>
      </w:r>
      <w:r w:rsidRPr="006536D5">
        <w:rPr>
          <w:rFonts w:ascii="Times New Roman" w:hAnsi="Times New Roman" w:cs="Times New Roman"/>
          <w:sz w:val="24"/>
          <w:szCs w:val="24"/>
        </w:rPr>
        <w:t xml:space="preserve"> …………………</w:t>
      </w:r>
      <w:r w:rsidR="005D6CE2">
        <w:rPr>
          <w:rFonts w:ascii="Times New Roman" w:hAnsi="Times New Roman" w:cs="Times New Roman"/>
          <w:sz w:val="24"/>
          <w:szCs w:val="24"/>
        </w:rPr>
        <w:t>……………</w:t>
      </w:r>
      <w:r w:rsidR="006536D5" w:rsidRPr="006536D5">
        <w:rPr>
          <w:rFonts w:ascii="Times New Roman" w:hAnsi="Times New Roman" w:cs="Times New Roman"/>
          <w:sz w:val="24"/>
          <w:szCs w:val="24"/>
        </w:rPr>
        <w:t>………………</w:t>
      </w:r>
      <w:r w:rsidR="006536D5">
        <w:rPr>
          <w:rFonts w:ascii="Times New Roman" w:hAnsi="Times New Roman" w:cs="Times New Roman"/>
          <w:sz w:val="24"/>
          <w:szCs w:val="24"/>
        </w:rPr>
        <w:t>…</w:t>
      </w:r>
      <w:r w:rsidR="006536D5" w:rsidRPr="006536D5">
        <w:rPr>
          <w:rFonts w:ascii="Times New Roman" w:hAnsi="Times New Roman" w:cs="Times New Roman"/>
          <w:sz w:val="24"/>
          <w:szCs w:val="24"/>
        </w:rPr>
        <w:t>… 27</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3.3.1 Pop</w:t>
      </w:r>
      <w:r w:rsidR="005D6CE2">
        <w:rPr>
          <w:rFonts w:ascii="Times New Roman" w:hAnsi="Times New Roman" w:cs="Times New Roman"/>
          <w:sz w:val="24"/>
          <w:szCs w:val="24"/>
        </w:rPr>
        <w:t>ulation</w:t>
      </w:r>
      <w:proofErr w:type="gramStart"/>
      <w:r w:rsidR="005D6CE2">
        <w:rPr>
          <w:rFonts w:ascii="Times New Roman" w:hAnsi="Times New Roman" w:cs="Times New Roman"/>
          <w:sz w:val="24"/>
          <w:szCs w:val="24"/>
        </w:rPr>
        <w:t>…………………………………………………………..</w:t>
      </w:r>
      <w:r w:rsidRPr="006536D5">
        <w:rPr>
          <w:rFonts w:ascii="Times New Roman" w:hAnsi="Times New Roman" w:cs="Times New Roman"/>
          <w:sz w:val="24"/>
          <w:szCs w:val="24"/>
        </w:rPr>
        <w:t>…………………...</w:t>
      </w:r>
      <w:proofErr w:type="gramEnd"/>
      <w:r w:rsidRPr="006536D5">
        <w:rPr>
          <w:rFonts w:ascii="Times New Roman" w:hAnsi="Times New Roman" w:cs="Times New Roman"/>
          <w:sz w:val="24"/>
          <w:szCs w:val="24"/>
        </w:rPr>
        <w:t>28</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3.3.2 Target population………………………………………………</w:t>
      </w:r>
      <w:r w:rsidR="005D6CE2">
        <w:rPr>
          <w:rFonts w:ascii="Times New Roman" w:hAnsi="Times New Roman" w:cs="Times New Roman"/>
          <w:sz w:val="24"/>
          <w:szCs w:val="24"/>
        </w:rPr>
        <w:t>……</w:t>
      </w:r>
      <w:r w:rsidRPr="006536D5">
        <w:rPr>
          <w:rFonts w:ascii="Times New Roman" w:hAnsi="Times New Roman" w:cs="Times New Roman"/>
          <w:sz w:val="24"/>
          <w:szCs w:val="24"/>
        </w:rPr>
        <w:t>……………………29</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3.3.3 Accessibl</w:t>
      </w:r>
      <w:r w:rsidR="005D6CE2">
        <w:rPr>
          <w:rFonts w:ascii="Times New Roman" w:hAnsi="Times New Roman" w:cs="Times New Roman"/>
          <w:sz w:val="24"/>
          <w:szCs w:val="24"/>
        </w:rPr>
        <w:t>e population………………………………………………</w:t>
      </w:r>
      <w:r w:rsidRPr="006536D5">
        <w:rPr>
          <w:rFonts w:ascii="Times New Roman" w:hAnsi="Times New Roman" w:cs="Times New Roman"/>
          <w:sz w:val="24"/>
          <w:szCs w:val="24"/>
        </w:rPr>
        <w:t>…………………….30</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3.3.4 Sample……………………………………………</w:t>
      </w:r>
      <w:r>
        <w:rPr>
          <w:rFonts w:ascii="Times New Roman" w:hAnsi="Times New Roman" w:cs="Times New Roman"/>
          <w:sz w:val="24"/>
          <w:szCs w:val="24"/>
        </w:rPr>
        <w:t>..</w:t>
      </w:r>
      <w:r w:rsidR="005D6CE2">
        <w:rPr>
          <w:rFonts w:ascii="Times New Roman" w:hAnsi="Times New Roman" w:cs="Times New Roman"/>
          <w:sz w:val="24"/>
          <w:szCs w:val="24"/>
        </w:rPr>
        <w:t>……………….</w:t>
      </w:r>
      <w:r w:rsidRPr="006536D5">
        <w:rPr>
          <w:rFonts w:ascii="Times New Roman" w:hAnsi="Times New Roman" w:cs="Times New Roman"/>
          <w:sz w:val="24"/>
          <w:szCs w:val="24"/>
        </w:rPr>
        <w:t>……………………31</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3.3.5 Sample size and determination…………………………………………</w:t>
      </w:r>
      <w:r>
        <w:rPr>
          <w:rFonts w:ascii="Times New Roman" w:hAnsi="Times New Roman" w:cs="Times New Roman"/>
          <w:sz w:val="24"/>
          <w:szCs w:val="24"/>
        </w:rPr>
        <w:t>….</w:t>
      </w:r>
      <w:r w:rsidRPr="006536D5">
        <w:rPr>
          <w:rFonts w:ascii="Times New Roman" w:hAnsi="Times New Roman" w:cs="Times New Roman"/>
          <w:sz w:val="24"/>
          <w:szCs w:val="24"/>
        </w:rPr>
        <w:t>……………..32</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3.3.6 Rational for sample size………………………………………………………………….33</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3.3.7 Gender and experience distribution……………………………………………</w:t>
      </w:r>
      <w:r>
        <w:rPr>
          <w:rFonts w:ascii="Times New Roman" w:hAnsi="Times New Roman" w:cs="Times New Roman"/>
          <w:sz w:val="24"/>
          <w:szCs w:val="24"/>
        </w:rPr>
        <w:t>..</w:t>
      </w:r>
      <w:r w:rsidRPr="006536D5">
        <w:rPr>
          <w:rFonts w:ascii="Times New Roman" w:hAnsi="Times New Roman" w:cs="Times New Roman"/>
          <w:sz w:val="24"/>
          <w:szCs w:val="24"/>
        </w:rPr>
        <w:t>……….34</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3.3.8 Implication of data quality………………………………………………………………35</w:t>
      </w:r>
    </w:p>
    <w:p w:rsidR="00BC209E" w:rsidRPr="006536D5" w:rsidRDefault="00BC209E"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3.4 </w:t>
      </w:r>
      <w:r w:rsidR="006536D5" w:rsidRPr="006536D5">
        <w:rPr>
          <w:rFonts w:ascii="Times New Roman" w:hAnsi="Times New Roman" w:cs="Times New Roman"/>
          <w:sz w:val="24"/>
          <w:szCs w:val="24"/>
        </w:rPr>
        <w:t>Sampling technique</w:t>
      </w:r>
      <w:r w:rsidR="006536D5">
        <w:rPr>
          <w:rFonts w:ascii="Times New Roman" w:hAnsi="Times New Roman" w:cs="Times New Roman"/>
          <w:sz w:val="24"/>
          <w:szCs w:val="24"/>
        </w:rPr>
        <w:t xml:space="preserve"> …………………………</w:t>
      </w:r>
      <w:r w:rsidR="006536D5" w:rsidRPr="006536D5">
        <w:rPr>
          <w:rFonts w:ascii="Times New Roman" w:hAnsi="Times New Roman" w:cs="Times New Roman"/>
          <w:sz w:val="24"/>
          <w:szCs w:val="24"/>
        </w:rPr>
        <w:t>……………………………………………36</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3.4.1 Purposive sampling technique</w:t>
      </w:r>
      <w:r>
        <w:rPr>
          <w:rFonts w:ascii="Times New Roman" w:hAnsi="Times New Roman" w:cs="Times New Roman"/>
          <w:sz w:val="24"/>
          <w:szCs w:val="24"/>
        </w:rPr>
        <w:t>...</w:t>
      </w:r>
      <w:r w:rsidRPr="006536D5">
        <w:rPr>
          <w:rFonts w:ascii="Times New Roman" w:hAnsi="Times New Roman" w:cs="Times New Roman"/>
          <w:sz w:val="24"/>
          <w:szCs w:val="24"/>
        </w:rPr>
        <w:t>…………………………………………………………37</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3.4.2 Criteria for purposive selection…………………………………………………………..38</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3.4.3 Convenience sampling technique………………………………………………………….39</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3.4.4 Strength of the chosen sampling techniques………………………………………………40</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3.4.5 Limitation of the sampling techniques…………………………………………………….41.</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3.4.6 Summary of sampling strategy</w:t>
      </w:r>
      <w:proofErr w:type="gramStart"/>
      <w:r w:rsidRPr="006536D5">
        <w:rPr>
          <w:rFonts w:ascii="Times New Roman" w:hAnsi="Times New Roman" w:cs="Times New Roman"/>
          <w:sz w:val="24"/>
          <w:szCs w:val="24"/>
        </w:rPr>
        <w:t>…………………………</w:t>
      </w:r>
      <w:r>
        <w:rPr>
          <w:rFonts w:ascii="Times New Roman" w:hAnsi="Times New Roman" w:cs="Times New Roman"/>
          <w:sz w:val="24"/>
          <w:szCs w:val="24"/>
        </w:rPr>
        <w:t>..</w:t>
      </w:r>
      <w:r w:rsidRPr="006536D5">
        <w:rPr>
          <w:rFonts w:ascii="Times New Roman" w:hAnsi="Times New Roman" w:cs="Times New Roman"/>
          <w:sz w:val="24"/>
          <w:szCs w:val="24"/>
        </w:rPr>
        <w:t>………………………………</w:t>
      </w:r>
      <w:proofErr w:type="gramEnd"/>
      <w:r w:rsidRPr="006536D5">
        <w:rPr>
          <w:rFonts w:ascii="Times New Roman" w:hAnsi="Times New Roman" w:cs="Times New Roman"/>
          <w:sz w:val="24"/>
          <w:szCs w:val="24"/>
        </w:rPr>
        <w:t>..42</w:t>
      </w:r>
    </w:p>
    <w:p w:rsidR="00BC209E" w:rsidRPr="006536D5" w:rsidRDefault="00BC209E"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3.5 </w:t>
      </w:r>
      <w:r w:rsidR="006536D5" w:rsidRPr="006536D5">
        <w:rPr>
          <w:rFonts w:ascii="Times New Roman" w:hAnsi="Times New Roman" w:cs="Times New Roman"/>
          <w:sz w:val="24"/>
          <w:szCs w:val="24"/>
        </w:rPr>
        <w:t>Source of data</w:t>
      </w:r>
      <w:r w:rsidR="006536D5">
        <w:rPr>
          <w:rFonts w:ascii="Times New Roman" w:hAnsi="Times New Roman" w:cs="Times New Roman"/>
          <w:sz w:val="24"/>
          <w:szCs w:val="24"/>
        </w:rPr>
        <w:t>……………</w:t>
      </w:r>
      <w:r w:rsidR="006536D5" w:rsidRPr="006536D5">
        <w:rPr>
          <w:rFonts w:ascii="Times New Roman" w:hAnsi="Times New Roman" w:cs="Times New Roman"/>
          <w:sz w:val="24"/>
          <w:szCs w:val="24"/>
        </w:rPr>
        <w:t>…………………………………………………………………43</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3.5.1 Primary source of</w:t>
      </w:r>
      <w:r w:rsidR="005D6CE2">
        <w:rPr>
          <w:rFonts w:ascii="Times New Roman" w:hAnsi="Times New Roman" w:cs="Times New Roman"/>
          <w:sz w:val="24"/>
          <w:szCs w:val="24"/>
        </w:rPr>
        <w:t xml:space="preserve"> data………………………………………………</w:t>
      </w:r>
      <w:r w:rsidRPr="006536D5">
        <w:rPr>
          <w:rFonts w:ascii="Times New Roman" w:hAnsi="Times New Roman" w:cs="Times New Roman"/>
          <w:sz w:val="24"/>
          <w:szCs w:val="24"/>
        </w:rPr>
        <w:t>……………………44</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3.5.2 Secondary source</w:t>
      </w:r>
      <w:r w:rsidR="005D6CE2">
        <w:rPr>
          <w:rFonts w:ascii="Times New Roman" w:hAnsi="Times New Roman" w:cs="Times New Roman"/>
          <w:sz w:val="24"/>
          <w:szCs w:val="24"/>
        </w:rPr>
        <w:t xml:space="preserve"> of data…………………………………………</w:t>
      </w:r>
      <w:r w:rsidRPr="006536D5">
        <w:rPr>
          <w:rFonts w:ascii="Times New Roman" w:hAnsi="Times New Roman" w:cs="Times New Roman"/>
          <w:sz w:val="24"/>
          <w:szCs w:val="24"/>
        </w:rPr>
        <w:t>………………………..45</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3.5.3 Integration of primary and secondary data………………………………………………46</w:t>
      </w:r>
    </w:p>
    <w:p w:rsidR="00BC209E" w:rsidRPr="006536D5" w:rsidRDefault="00BC209E"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3.6 </w:t>
      </w:r>
      <w:r w:rsidR="006536D5" w:rsidRPr="006536D5">
        <w:rPr>
          <w:rFonts w:ascii="Times New Roman" w:hAnsi="Times New Roman" w:cs="Times New Roman"/>
          <w:sz w:val="24"/>
          <w:szCs w:val="24"/>
        </w:rPr>
        <w:t>Data an</w:t>
      </w:r>
      <w:r w:rsidR="005D6CE2">
        <w:rPr>
          <w:rFonts w:ascii="Times New Roman" w:hAnsi="Times New Roman" w:cs="Times New Roman"/>
          <w:sz w:val="24"/>
          <w:szCs w:val="24"/>
        </w:rPr>
        <w:t>alysis ……………………………………………………</w:t>
      </w:r>
      <w:r w:rsidR="006536D5" w:rsidRPr="006536D5">
        <w:rPr>
          <w:rFonts w:ascii="Times New Roman" w:hAnsi="Times New Roman" w:cs="Times New Roman"/>
          <w:sz w:val="24"/>
          <w:szCs w:val="24"/>
        </w:rPr>
        <w:t>………………………….47</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3.6.1 Structured que</w:t>
      </w:r>
      <w:r w:rsidR="005D6CE2">
        <w:rPr>
          <w:rFonts w:ascii="Times New Roman" w:hAnsi="Times New Roman" w:cs="Times New Roman"/>
          <w:sz w:val="24"/>
          <w:szCs w:val="24"/>
        </w:rPr>
        <w:t>stionnaire………………………………………</w:t>
      </w:r>
      <w:r w:rsidRPr="006536D5">
        <w:rPr>
          <w:rFonts w:ascii="Times New Roman" w:hAnsi="Times New Roman" w:cs="Times New Roman"/>
          <w:sz w:val="24"/>
          <w:szCs w:val="24"/>
        </w:rPr>
        <w:t>…………………………48</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3.6.2 Intervie</w:t>
      </w:r>
      <w:r w:rsidR="005D6CE2">
        <w:rPr>
          <w:rFonts w:ascii="Times New Roman" w:hAnsi="Times New Roman" w:cs="Times New Roman"/>
          <w:sz w:val="24"/>
          <w:szCs w:val="24"/>
        </w:rPr>
        <w:t>w guide…………………………………………………</w:t>
      </w:r>
      <w:r w:rsidRPr="006536D5">
        <w:rPr>
          <w:rFonts w:ascii="Times New Roman" w:hAnsi="Times New Roman" w:cs="Times New Roman"/>
          <w:sz w:val="24"/>
          <w:szCs w:val="24"/>
        </w:rPr>
        <w:t>………………………….49</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3.6.3 Observation </w:t>
      </w:r>
      <w:r w:rsidR="005D6CE2">
        <w:rPr>
          <w:rFonts w:ascii="Times New Roman" w:hAnsi="Times New Roman" w:cs="Times New Roman"/>
          <w:sz w:val="24"/>
          <w:szCs w:val="24"/>
        </w:rPr>
        <w:t>checklist…………………………………………</w:t>
      </w:r>
      <w:r w:rsidRPr="006536D5">
        <w:rPr>
          <w:rFonts w:ascii="Times New Roman" w:hAnsi="Times New Roman" w:cs="Times New Roman"/>
          <w:sz w:val="24"/>
          <w:szCs w:val="24"/>
        </w:rPr>
        <w:t>…………………………..50</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3.6.4 Document review </w:t>
      </w:r>
      <w:r w:rsidR="005D6CE2">
        <w:rPr>
          <w:rFonts w:ascii="Times New Roman" w:hAnsi="Times New Roman" w:cs="Times New Roman"/>
          <w:sz w:val="24"/>
          <w:szCs w:val="24"/>
        </w:rPr>
        <w:t>template………………………………………</w:t>
      </w:r>
      <w:r w:rsidRPr="006536D5">
        <w:rPr>
          <w:rFonts w:ascii="Times New Roman" w:hAnsi="Times New Roman" w:cs="Times New Roman"/>
          <w:sz w:val="24"/>
          <w:szCs w:val="24"/>
        </w:rPr>
        <w:t>……………………….51</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3.6.5 Field note and pho</w:t>
      </w:r>
      <w:r w:rsidR="005D6CE2">
        <w:rPr>
          <w:rFonts w:ascii="Times New Roman" w:hAnsi="Times New Roman" w:cs="Times New Roman"/>
          <w:sz w:val="24"/>
          <w:szCs w:val="24"/>
        </w:rPr>
        <w:t>tograph………………………………………….</w:t>
      </w:r>
      <w:r w:rsidRPr="006536D5">
        <w:rPr>
          <w:rFonts w:ascii="Times New Roman" w:hAnsi="Times New Roman" w:cs="Times New Roman"/>
          <w:sz w:val="24"/>
          <w:szCs w:val="24"/>
        </w:rPr>
        <w:t>………………….52</w:t>
      </w:r>
    </w:p>
    <w:p w:rsidR="00BC209E" w:rsidRPr="006536D5" w:rsidRDefault="00BC209E" w:rsidP="002D63EB">
      <w:pPr>
        <w:tabs>
          <w:tab w:val="left" w:pos="1575"/>
        </w:tabs>
        <w:spacing w:line="240" w:lineRule="auto"/>
        <w:rPr>
          <w:rFonts w:ascii="Times New Roman" w:hAnsi="Times New Roman" w:cs="Times New Roman"/>
          <w:sz w:val="24"/>
          <w:szCs w:val="24"/>
        </w:rPr>
      </w:pPr>
    </w:p>
    <w:p w:rsidR="00BC209E" w:rsidRPr="006536D5" w:rsidRDefault="00BC209E"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CHAPTER FOUR: RESULTS</w:t>
      </w:r>
    </w:p>
    <w:p w:rsidR="00BC209E" w:rsidRPr="006536D5" w:rsidRDefault="00BC209E"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4.1</w:t>
      </w:r>
      <w:r w:rsidR="006536D5" w:rsidRPr="006536D5">
        <w:rPr>
          <w:rFonts w:ascii="Times New Roman" w:hAnsi="Times New Roman" w:cs="Times New Roman"/>
          <w:sz w:val="24"/>
          <w:szCs w:val="24"/>
        </w:rPr>
        <w:t>Respondents demographic profile</w:t>
      </w:r>
      <w:r w:rsidRPr="006536D5">
        <w:rPr>
          <w:rFonts w:ascii="Times New Roman" w:hAnsi="Times New Roman" w:cs="Times New Roman"/>
          <w:sz w:val="24"/>
          <w:szCs w:val="24"/>
        </w:rPr>
        <w:t>…………</w:t>
      </w:r>
      <w:r w:rsidR="006536D5">
        <w:rPr>
          <w:rFonts w:ascii="Times New Roman" w:hAnsi="Times New Roman" w:cs="Times New Roman"/>
          <w:sz w:val="24"/>
          <w:szCs w:val="24"/>
        </w:rPr>
        <w:t>……………………………………………….</w:t>
      </w:r>
      <w:r w:rsidR="006536D5" w:rsidRPr="006536D5">
        <w:rPr>
          <w:rFonts w:ascii="Times New Roman" w:hAnsi="Times New Roman" w:cs="Times New Roman"/>
          <w:sz w:val="24"/>
          <w:szCs w:val="24"/>
        </w:rPr>
        <w:t>53</w:t>
      </w:r>
    </w:p>
    <w:p w:rsidR="00BC209E"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4.2 Mine Planning practice ………</w:t>
      </w:r>
      <w:r w:rsidR="00BC209E" w:rsidRPr="006536D5">
        <w:rPr>
          <w:rFonts w:ascii="Times New Roman" w:hAnsi="Times New Roman" w:cs="Times New Roman"/>
          <w:sz w:val="24"/>
          <w:szCs w:val="24"/>
        </w:rPr>
        <w:t>…………………………</w:t>
      </w:r>
      <w:r>
        <w:rPr>
          <w:rFonts w:ascii="Times New Roman" w:hAnsi="Times New Roman" w:cs="Times New Roman"/>
          <w:sz w:val="24"/>
          <w:szCs w:val="24"/>
        </w:rPr>
        <w:t>………………………</w:t>
      </w:r>
      <w:r w:rsidRPr="006536D5">
        <w:rPr>
          <w:rFonts w:ascii="Times New Roman" w:hAnsi="Times New Roman" w:cs="Times New Roman"/>
          <w:sz w:val="24"/>
          <w:szCs w:val="24"/>
        </w:rPr>
        <w:t>…………54</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4.2.1 Types of planning tools used…………………………………………</w:t>
      </w:r>
      <w:r>
        <w:rPr>
          <w:rFonts w:ascii="Times New Roman" w:hAnsi="Times New Roman" w:cs="Times New Roman"/>
          <w:sz w:val="24"/>
          <w:szCs w:val="24"/>
        </w:rPr>
        <w:t>…</w:t>
      </w:r>
      <w:r w:rsidRPr="006536D5">
        <w:rPr>
          <w:rFonts w:ascii="Times New Roman" w:hAnsi="Times New Roman" w:cs="Times New Roman"/>
          <w:sz w:val="24"/>
          <w:szCs w:val="24"/>
        </w:rPr>
        <w:t>………………..55</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4.2.2 Frequency of planning updates……………………………………</w:t>
      </w:r>
      <w:r>
        <w:rPr>
          <w:rFonts w:ascii="Times New Roman" w:hAnsi="Times New Roman" w:cs="Times New Roman"/>
          <w:sz w:val="24"/>
          <w:szCs w:val="24"/>
        </w:rPr>
        <w:t>..</w:t>
      </w:r>
      <w:r w:rsidRPr="006536D5">
        <w:rPr>
          <w:rFonts w:ascii="Times New Roman" w:hAnsi="Times New Roman" w:cs="Times New Roman"/>
          <w:sz w:val="24"/>
          <w:szCs w:val="24"/>
        </w:rPr>
        <w:t>…………………….56</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4.2.3 Personnel responsible for planning</w:t>
      </w:r>
      <w:proofErr w:type="gramStart"/>
      <w:r w:rsidRPr="006536D5">
        <w:rPr>
          <w:rFonts w:ascii="Times New Roman" w:hAnsi="Times New Roman" w:cs="Times New Roman"/>
          <w:sz w:val="24"/>
          <w:szCs w:val="24"/>
        </w:rPr>
        <w:t>…………………………………</w:t>
      </w:r>
      <w:r>
        <w:rPr>
          <w:rFonts w:ascii="Times New Roman" w:hAnsi="Times New Roman" w:cs="Times New Roman"/>
          <w:sz w:val="24"/>
          <w:szCs w:val="24"/>
        </w:rPr>
        <w:t>..</w:t>
      </w:r>
      <w:r w:rsidRPr="006536D5">
        <w:rPr>
          <w:rFonts w:ascii="Times New Roman" w:hAnsi="Times New Roman" w:cs="Times New Roman"/>
          <w:sz w:val="24"/>
          <w:szCs w:val="24"/>
        </w:rPr>
        <w:t>…………………</w:t>
      </w:r>
      <w:proofErr w:type="gramEnd"/>
      <w:r w:rsidRPr="006536D5">
        <w:rPr>
          <w:rFonts w:ascii="Times New Roman" w:hAnsi="Times New Roman" w:cs="Times New Roman"/>
          <w:sz w:val="24"/>
          <w:szCs w:val="24"/>
        </w:rPr>
        <w:t>..57</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4.2.4 Planning challenges identified…………………………………………………………..58</w:t>
      </w:r>
    </w:p>
    <w:p w:rsidR="00BC209E"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4.2.5 Planning </w:t>
      </w:r>
      <w:proofErr w:type="spellStart"/>
      <w:r w:rsidRPr="006536D5">
        <w:rPr>
          <w:rFonts w:ascii="Times New Roman" w:hAnsi="Times New Roman" w:cs="Times New Roman"/>
          <w:sz w:val="24"/>
          <w:szCs w:val="24"/>
        </w:rPr>
        <w:t>vs</w:t>
      </w:r>
      <w:proofErr w:type="spellEnd"/>
      <w:r w:rsidRPr="006536D5">
        <w:rPr>
          <w:rFonts w:ascii="Times New Roman" w:hAnsi="Times New Roman" w:cs="Times New Roman"/>
          <w:sz w:val="24"/>
          <w:szCs w:val="24"/>
        </w:rPr>
        <w:t xml:space="preserve"> execution consistency……………………</w:t>
      </w:r>
      <w:r>
        <w:rPr>
          <w:rFonts w:ascii="Times New Roman" w:hAnsi="Times New Roman" w:cs="Times New Roman"/>
          <w:sz w:val="24"/>
          <w:szCs w:val="24"/>
        </w:rPr>
        <w:t>…</w:t>
      </w:r>
      <w:r w:rsidRPr="006536D5">
        <w:rPr>
          <w:rFonts w:ascii="Times New Roman" w:hAnsi="Times New Roman" w:cs="Times New Roman"/>
          <w:sz w:val="24"/>
          <w:szCs w:val="24"/>
        </w:rPr>
        <w:t>……………………………….59</w:t>
      </w:r>
    </w:p>
    <w:p w:rsidR="006536D5" w:rsidRPr="006536D5" w:rsidRDefault="006536D5" w:rsidP="002D63EB">
      <w:pPr>
        <w:tabs>
          <w:tab w:val="left" w:pos="1575"/>
        </w:tabs>
        <w:spacing w:line="240" w:lineRule="auto"/>
        <w:rPr>
          <w:rFonts w:ascii="Times New Roman" w:hAnsi="Times New Roman" w:cs="Times New Roman"/>
          <w:sz w:val="24"/>
          <w:szCs w:val="24"/>
        </w:rPr>
      </w:pPr>
    </w:p>
    <w:p w:rsidR="001367E7" w:rsidRPr="006536D5" w:rsidRDefault="001367E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CHAPTER FIVE: DISCUSSION </w:t>
      </w:r>
    </w:p>
    <w:p w:rsidR="001367E7" w:rsidRPr="006536D5" w:rsidRDefault="001367E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5.1</w:t>
      </w:r>
      <w:r w:rsidR="006536D5" w:rsidRPr="006536D5">
        <w:rPr>
          <w:rFonts w:ascii="Times New Roman" w:hAnsi="Times New Roman" w:cs="Times New Roman"/>
          <w:sz w:val="24"/>
          <w:szCs w:val="24"/>
        </w:rPr>
        <w:t>Mine</w:t>
      </w:r>
      <w:r w:rsidRPr="006536D5">
        <w:rPr>
          <w:rFonts w:ascii="Times New Roman" w:hAnsi="Times New Roman" w:cs="Times New Roman"/>
          <w:sz w:val="24"/>
          <w:szCs w:val="24"/>
        </w:rPr>
        <w:t xml:space="preserve"> Pla</w:t>
      </w:r>
      <w:r w:rsidR="006536D5" w:rsidRPr="006536D5">
        <w:rPr>
          <w:rFonts w:ascii="Times New Roman" w:hAnsi="Times New Roman" w:cs="Times New Roman"/>
          <w:sz w:val="24"/>
          <w:szCs w:val="24"/>
        </w:rPr>
        <w:t>nning Practices and Tools ………</w:t>
      </w:r>
      <w:r w:rsidRPr="006536D5">
        <w:rPr>
          <w:rFonts w:ascii="Times New Roman" w:hAnsi="Times New Roman" w:cs="Times New Roman"/>
          <w:sz w:val="24"/>
          <w:szCs w:val="24"/>
        </w:rPr>
        <w:t>………………</w:t>
      </w:r>
      <w:r w:rsidR="006536D5">
        <w:rPr>
          <w:rFonts w:ascii="Times New Roman" w:hAnsi="Times New Roman" w:cs="Times New Roman"/>
          <w:sz w:val="24"/>
          <w:szCs w:val="24"/>
        </w:rPr>
        <w:t>……</w:t>
      </w:r>
      <w:r w:rsidR="006536D5" w:rsidRPr="006536D5">
        <w:rPr>
          <w:rFonts w:ascii="Times New Roman" w:hAnsi="Times New Roman" w:cs="Times New Roman"/>
          <w:sz w:val="24"/>
          <w:szCs w:val="24"/>
        </w:rPr>
        <w:t>……………………………60</w:t>
      </w:r>
    </w:p>
    <w:p w:rsidR="001367E7" w:rsidRPr="006536D5" w:rsidRDefault="001367E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5.2 </w:t>
      </w:r>
      <w:r w:rsidR="006536D5" w:rsidRPr="006536D5">
        <w:rPr>
          <w:rFonts w:ascii="Times New Roman" w:hAnsi="Times New Roman" w:cs="Times New Roman"/>
          <w:sz w:val="24"/>
          <w:szCs w:val="24"/>
        </w:rPr>
        <w:t>Frequency and effectiveness of plan updates ……………….</w:t>
      </w:r>
      <w:r w:rsidR="006536D5">
        <w:rPr>
          <w:rFonts w:ascii="Times New Roman" w:hAnsi="Times New Roman" w:cs="Times New Roman"/>
          <w:sz w:val="24"/>
          <w:szCs w:val="24"/>
        </w:rPr>
        <w:t>……………………..</w:t>
      </w:r>
      <w:r w:rsidR="006536D5" w:rsidRPr="006536D5">
        <w:rPr>
          <w:rFonts w:ascii="Times New Roman" w:hAnsi="Times New Roman" w:cs="Times New Roman"/>
          <w:sz w:val="24"/>
          <w:szCs w:val="24"/>
        </w:rPr>
        <w:t>………61</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5.3 Excavation equipments and method………………………………………………………62</w:t>
      </w:r>
    </w:p>
    <w:p w:rsidR="001367E7" w:rsidRPr="006536D5" w:rsidRDefault="001367E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5.3 Safety and </w:t>
      </w:r>
      <w:r w:rsidR="006536D5" w:rsidRPr="006536D5">
        <w:rPr>
          <w:rFonts w:ascii="Times New Roman" w:hAnsi="Times New Roman" w:cs="Times New Roman"/>
          <w:sz w:val="24"/>
          <w:szCs w:val="24"/>
        </w:rPr>
        <w:t xml:space="preserve">Environmental management </w:t>
      </w:r>
      <w:proofErr w:type="gramStart"/>
      <w:r w:rsidR="006536D5" w:rsidRPr="006536D5">
        <w:rPr>
          <w:rFonts w:ascii="Times New Roman" w:hAnsi="Times New Roman" w:cs="Times New Roman"/>
          <w:sz w:val="24"/>
          <w:szCs w:val="24"/>
        </w:rPr>
        <w:t>……………………………</w:t>
      </w:r>
      <w:r w:rsidR="006536D5">
        <w:rPr>
          <w:rFonts w:ascii="Times New Roman" w:hAnsi="Times New Roman" w:cs="Times New Roman"/>
          <w:sz w:val="24"/>
          <w:szCs w:val="24"/>
        </w:rPr>
        <w:t>……..</w:t>
      </w:r>
      <w:r w:rsidR="006536D5" w:rsidRPr="006536D5">
        <w:rPr>
          <w:rFonts w:ascii="Times New Roman" w:hAnsi="Times New Roman" w:cs="Times New Roman"/>
          <w:sz w:val="24"/>
          <w:szCs w:val="24"/>
        </w:rPr>
        <w:t>……………</w:t>
      </w:r>
      <w:proofErr w:type="gramEnd"/>
      <w:r w:rsidR="006536D5" w:rsidRPr="006536D5">
        <w:rPr>
          <w:rFonts w:ascii="Times New Roman" w:hAnsi="Times New Roman" w:cs="Times New Roman"/>
          <w:sz w:val="24"/>
          <w:szCs w:val="24"/>
        </w:rPr>
        <w:t>..63</w:t>
      </w:r>
    </w:p>
    <w:p w:rsidR="001367E7" w:rsidRPr="006536D5" w:rsidRDefault="005D5BC8" w:rsidP="002D63EB">
      <w:pPr>
        <w:tabs>
          <w:tab w:val="left" w:pos="1575"/>
        </w:tabs>
        <w:spacing w:line="240" w:lineRule="auto"/>
        <w:rPr>
          <w:rFonts w:ascii="Times New Roman" w:hAnsi="Times New Roman" w:cs="Times New Roman"/>
          <w:sz w:val="24"/>
          <w:szCs w:val="24"/>
        </w:rPr>
      </w:pPr>
      <w:r>
        <w:rPr>
          <w:rFonts w:ascii="Times New Roman" w:hAnsi="Times New Roman" w:cs="Times New Roman"/>
          <w:sz w:val="24"/>
          <w:szCs w:val="24"/>
        </w:rPr>
        <w:t xml:space="preserve"> 5.3.1</w:t>
      </w:r>
      <w:r w:rsidR="001367E7" w:rsidRPr="006536D5">
        <w:rPr>
          <w:rFonts w:ascii="Times New Roman" w:hAnsi="Times New Roman" w:cs="Times New Roman"/>
          <w:sz w:val="24"/>
          <w:szCs w:val="24"/>
        </w:rPr>
        <w:t xml:space="preserve"> </w:t>
      </w:r>
      <w:r w:rsidR="006536D5" w:rsidRPr="006536D5">
        <w:rPr>
          <w:rFonts w:ascii="Times New Roman" w:hAnsi="Times New Roman" w:cs="Times New Roman"/>
          <w:sz w:val="24"/>
          <w:szCs w:val="24"/>
        </w:rPr>
        <w:t>Safety</w:t>
      </w:r>
      <w:r w:rsidR="006536D5">
        <w:rPr>
          <w:rFonts w:ascii="Times New Roman" w:hAnsi="Times New Roman" w:cs="Times New Roman"/>
          <w:sz w:val="24"/>
          <w:szCs w:val="24"/>
        </w:rPr>
        <w:t xml:space="preserve"> ………………………………………</w:t>
      </w:r>
      <w:r w:rsidR="006536D5" w:rsidRPr="006536D5">
        <w:rPr>
          <w:rFonts w:ascii="Times New Roman" w:hAnsi="Times New Roman" w:cs="Times New Roman"/>
          <w:sz w:val="24"/>
          <w:szCs w:val="24"/>
        </w:rPr>
        <w:t>……………………………………………………….64</w:t>
      </w:r>
    </w:p>
    <w:p w:rsidR="006536D5" w:rsidRPr="006536D5" w:rsidRDefault="005D5BC8" w:rsidP="002D63EB">
      <w:pPr>
        <w:tabs>
          <w:tab w:val="left" w:pos="1575"/>
        </w:tabs>
        <w:spacing w:line="240" w:lineRule="auto"/>
        <w:rPr>
          <w:rFonts w:ascii="Times New Roman" w:hAnsi="Times New Roman" w:cs="Times New Roman"/>
          <w:sz w:val="24"/>
          <w:szCs w:val="24"/>
        </w:rPr>
      </w:pPr>
      <w:r>
        <w:rPr>
          <w:rFonts w:ascii="Times New Roman" w:hAnsi="Times New Roman" w:cs="Times New Roman"/>
          <w:sz w:val="24"/>
          <w:szCs w:val="24"/>
        </w:rPr>
        <w:t>5.3.2</w:t>
      </w:r>
      <w:r w:rsidR="006536D5" w:rsidRPr="006536D5">
        <w:rPr>
          <w:rFonts w:ascii="Times New Roman" w:hAnsi="Times New Roman" w:cs="Times New Roman"/>
          <w:sz w:val="24"/>
          <w:szCs w:val="24"/>
        </w:rPr>
        <w:t xml:space="preserve"> Efficiency and optimization……………………</w:t>
      </w:r>
      <w:r w:rsidR="006536D5">
        <w:rPr>
          <w:rFonts w:ascii="Times New Roman" w:hAnsi="Times New Roman" w:cs="Times New Roman"/>
          <w:sz w:val="24"/>
          <w:szCs w:val="24"/>
        </w:rPr>
        <w:t>………………………………………...</w:t>
      </w:r>
      <w:r w:rsidR="006536D5" w:rsidRPr="006536D5">
        <w:rPr>
          <w:rFonts w:ascii="Times New Roman" w:hAnsi="Times New Roman" w:cs="Times New Roman"/>
          <w:sz w:val="24"/>
          <w:szCs w:val="24"/>
        </w:rPr>
        <w:t>65</w:t>
      </w:r>
    </w:p>
    <w:p w:rsidR="006536D5" w:rsidRPr="006536D5" w:rsidRDefault="005D5BC8" w:rsidP="002D63EB">
      <w:pPr>
        <w:tabs>
          <w:tab w:val="left" w:pos="1575"/>
        </w:tabs>
        <w:spacing w:line="240" w:lineRule="auto"/>
        <w:rPr>
          <w:rFonts w:ascii="Times New Roman" w:hAnsi="Times New Roman" w:cs="Times New Roman"/>
          <w:sz w:val="24"/>
          <w:szCs w:val="24"/>
        </w:rPr>
      </w:pPr>
      <w:r>
        <w:rPr>
          <w:rFonts w:ascii="Times New Roman" w:hAnsi="Times New Roman" w:cs="Times New Roman"/>
          <w:sz w:val="24"/>
          <w:szCs w:val="24"/>
        </w:rPr>
        <w:t>5.3.3</w:t>
      </w:r>
      <w:r w:rsidR="006536D5" w:rsidRPr="006536D5">
        <w:rPr>
          <w:rFonts w:ascii="Times New Roman" w:hAnsi="Times New Roman" w:cs="Times New Roman"/>
          <w:sz w:val="24"/>
          <w:szCs w:val="24"/>
        </w:rPr>
        <w:t>Sustainability……………………………………………………………………………..66</w:t>
      </w:r>
    </w:p>
    <w:p w:rsidR="006536D5" w:rsidRPr="006536D5" w:rsidRDefault="005D5BC8" w:rsidP="002D63EB">
      <w:pPr>
        <w:tabs>
          <w:tab w:val="left" w:pos="1575"/>
        </w:tabs>
        <w:spacing w:line="240" w:lineRule="auto"/>
        <w:rPr>
          <w:rFonts w:ascii="Times New Roman" w:hAnsi="Times New Roman" w:cs="Times New Roman"/>
          <w:sz w:val="24"/>
          <w:szCs w:val="24"/>
        </w:rPr>
      </w:pPr>
      <w:r>
        <w:rPr>
          <w:rFonts w:ascii="Times New Roman" w:hAnsi="Times New Roman" w:cs="Times New Roman"/>
          <w:sz w:val="24"/>
          <w:szCs w:val="24"/>
        </w:rPr>
        <w:t>5.3.4</w:t>
      </w:r>
      <w:r w:rsidR="005D6CE2">
        <w:rPr>
          <w:rFonts w:ascii="Times New Roman" w:hAnsi="Times New Roman" w:cs="Times New Roman"/>
          <w:sz w:val="24"/>
          <w:szCs w:val="24"/>
        </w:rPr>
        <w:t xml:space="preserve"> </w:t>
      </w:r>
      <w:r w:rsidR="006536D5" w:rsidRPr="006536D5">
        <w:rPr>
          <w:rFonts w:ascii="Times New Roman" w:hAnsi="Times New Roman" w:cs="Times New Roman"/>
          <w:sz w:val="24"/>
          <w:szCs w:val="24"/>
        </w:rPr>
        <w:t xml:space="preserve">Integration </w:t>
      </w:r>
      <w:r w:rsidR="005D6CE2">
        <w:rPr>
          <w:rFonts w:ascii="Times New Roman" w:hAnsi="Times New Roman" w:cs="Times New Roman"/>
          <w:sz w:val="24"/>
          <w:szCs w:val="24"/>
        </w:rPr>
        <w:t>and collaboration…………………</w:t>
      </w:r>
      <w:r w:rsidR="006536D5" w:rsidRPr="006536D5">
        <w:rPr>
          <w:rFonts w:ascii="Times New Roman" w:hAnsi="Times New Roman" w:cs="Times New Roman"/>
          <w:sz w:val="24"/>
          <w:szCs w:val="24"/>
        </w:rPr>
        <w:t>………………</w:t>
      </w:r>
      <w:r w:rsidR="006536D5">
        <w:rPr>
          <w:rFonts w:ascii="Times New Roman" w:hAnsi="Times New Roman" w:cs="Times New Roman"/>
          <w:sz w:val="24"/>
          <w:szCs w:val="24"/>
        </w:rPr>
        <w:t>………</w:t>
      </w:r>
      <w:r w:rsidR="006536D5" w:rsidRPr="006536D5">
        <w:rPr>
          <w:rFonts w:ascii="Times New Roman" w:hAnsi="Times New Roman" w:cs="Times New Roman"/>
          <w:sz w:val="24"/>
          <w:szCs w:val="24"/>
        </w:rPr>
        <w:t>…………………..67</w:t>
      </w:r>
    </w:p>
    <w:p w:rsidR="001367E7" w:rsidRPr="006536D5" w:rsidRDefault="005D6CE2" w:rsidP="002D63EB">
      <w:pPr>
        <w:tabs>
          <w:tab w:val="left" w:pos="1575"/>
        </w:tabs>
        <w:spacing w:line="240" w:lineRule="auto"/>
        <w:rPr>
          <w:rFonts w:ascii="Times New Roman" w:hAnsi="Times New Roman" w:cs="Times New Roman"/>
          <w:sz w:val="24"/>
          <w:szCs w:val="24"/>
        </w:rPr>
      </w:pPr>
      <w:r>
        <w:rPr>
          <w:rFonts w:ascii="Times New Roman" w:hAnsi="Times New Roman" w:cs="Times New Roman"/>
          <w:sz w:val="24"/>
          <w:szCs w:val="24"/>
        </w:rPr>
        <w:t>5.3.5</w:t>
      </w:r>
      <w:r w:rsidR="001367E7" w:rsidRPr="006536D5">
        <w:rPr>
          <w:rFonts w:ascii="Times New Roman" w:hAnsi="Times New Roman" w:cs="Times New Roman"/>
          <w:sz w:val="24"/>
          <w:szCs w:val="24"/>
        </w:rPr>
        <w:t xml:space="preserve"> </w:t>
      </w:r>
      <w:r w:rsidR="006536D5" w:rsidRPr="006536D5">
        <w:rPr>
          <w:rFonts w:ascii="Times New Roman" w:hAnsi="Times New Roman" w:cs="Times New Roman"/>
          <w:sz w:val="24"/>
          <w:szCs w:val="24"/>
        </w:rPr>
        <w:t xml:space="preserve">Develop a comprehensive </w:t>
      </w:r>
      <w:r w:rsidR="006536D5">
        <w:rPr>
          <w:rFonts w:ascii="Times New Roman" w:hAnsi="Times New Roman" w:cs="Times New Roman"/>
          <w:sz w:val="24"/>
          <w:szCs w:val="24"/>
        </w:rPr>
        <w:t>mine plan ……</w:t>
      </w:r>
      <w:r w:rsidR="006536D5" w:rsidRPr="006536D5">
        <w:rPr>
          <w:rFonts w:ascii="Times New Roman" w:hAnsi="Times New Roman" w:cs="Times New Roman"/>
          <w:sz w:val="24"/>
          <w:szCs w:val="24"/>
        </w:rPr>
        <w:t>…………………………………………</w:t>
      </w:r>
      <w:r w:rsidR="006536D5">
        <w:rPr>
          <w:rFonts w:ascii="Times New Roman" w:hAnsi="Times New Roman" w:cs="Times New Roman"/>
          <w:sz w:val="24"/>
          <w:szCs w:val="24"/>
        </w:rPr>
        <w:t>…..</w:t>
      </w:r>
      <w:r w:rsidR="006536D5" w:rsidRPr="006536D5">
        <w:rPr>
          <w:rFonts w:ascii="Times New Roman" w:hAnsi="Times New Roman" w:cs="Times New Roman"/>
          <w:sz w:val="24"/>
          <w:szCs w:val="24"/>
        </w:rPr>
        <w:t>…68</w:t>
      </w:r>
    </w:p>
    <w:p w:rsidR="006536D5" w:rsidRPr="006536D5" w:rsidRDefault="005D6CE2" w:rsidP="002D63EB">
      <w:pPr>
        <w:tabs>
          <w:tab w:val="left" w:pos="1575"/>
        </w:tabs>
        <w:spacing w:line="240" w:lineRule="auto"/>
        <w:rPr>
          <w:rFonts w:ascii="Times New Roman" w:hAnsi="Times New Roman" w:cs="Times New Roman"/>
          <w:sz w:val="24"/>
          <w:szCs w:val="24"/>
        </w:rPr>
      </w:pPr>
      <w:r>
        <w:rPr>
          <w:rFonts w:ascii="Times New Roman" w:hAnsi="Times New Roman" w:cs="Times New Roman"/>
          <w:sz w:val="24"/>
          <w:szCs w:val="24"/>
        </w:rPr>
        <w:t xml:space="preserve">5.3.6 </w:t>
      </w:r>
      <w:r w:rsidR="006536D5" w:rsidRPr="006536D5">
        <w:rPr>
          <w:rFonts w:ascii="Times New Roman" w:hAnsi="Times New Roman" w:cs="Times New Roman"/>
          <w:sz w:val="24"/>
          <w:szCs w:val="24"/>
        </w:rPr>
        <w:t>Optimize excavation methods</w:t>
      </w:r>
      <w:r w:rsidR="001367E7" w:rsidRPr="006536D5">
        <w:rPr>
          <w:rFonts w:ascii="Times New Roman" w:hAnsi="Times New Roman" w:cs="Times New Roman"/>
          <w:sz w:val="24"/>
          <w:szCs w:val="24"/>
        </w:rPr>
        <w:t xml:space="preserve"> …………………………</w:t>
      </w:r>
      <w:r w:rsidR="006536D5">
        <w:rPr>
          <w:rFonts w:ascii="Times New Roman" w:hAnsi="Times New Roman" w:cs="Times New Roman"/>
          <w:sz w:val="24"/>
          <w:szCs w:val="24"/>
        </w:rPr>
        <w:t>………………………………</w:t>
      </w:r>
      <w:r w:rsidR="006536D5" w:rsidRPr="006536D5">
        <w:rPr>
          <w:rFonts w:ascii="Times New Roman" w:hAnsi="Times New Roman" w:cs="Times New Roman"/>
          <w:sz w:val="24"/>
          <w:szCs w:val="24"/>
        </w:rPr>
        <w:t>... 69</w:t>
      </w:r>
    </w:p>
    <w:p w:rsidR="001367E7" w:rsidRPr="006536D5" w:rsidRDefault="005D6CE2" w:rsidP="002D63EB">
      <w:pPr>
        <w:tabs>
          <w:tab w:val="left" w:pos="1575"/>
        </w:tabs>
        <w:spacing w:line="240" w:lineRule="auto"/>
        <w:rPr>
          <w:rFonts w:ascii="Times New Roman" w:hAnsi="Times New Roman" w:cs="Times New Roman"/>
          <w:sz w:val="24"/>
          <w:szCs w:val="24"/>
        </w:rPr>
      </w:pPr>
      <w:r>
        <w:rPr>
          <w:rFonts w:ascii="Times New Roman" w:hAnsi="Times New Roman" w:cs="Times New Roman"/>
          <w:sz w:val="24"/>
          <w:szCs w:val="24"/>
        </w:rPr>
        <w:t xml:space="preserve"> 5.3.7 </w:t>
      </w:r>
      <w:proofErr w:type="gramStart"/>
      <w:r w:rsidR="006536D5" w:rsidRPr="006536D5">
        <w:rPr>
          <w:rFonts w:ascii="Times New Roman" w:hAnsi="Times New Roman" w:cs="Times New Roman"/>
          <w:sz w:val="24"/>
          <w:szCs w:val="24"/>
        </w:rPr>
        <w:t>co-operate</w:t>
      </w:r>
      <w:proofErr w:type="gramEnd"/>
      <w:r w:rsidR="006536D5" w:rsidRPr="006536D5">
        <w:rPr>
          <w:rFonts w:ascii="Times New Roman" w:hAnsi="Times New Roman" w:cs="Times New Roman"/>
          <w:sz w:val="24"/>
          <w:szCs w:val="24"/>
        </w:rPr>
        <w:t xml:space="preserve"> advance technologies</w:t>
      </w:r>
      <w:r w:rsidR="001367E7" w:rsidRPr="006536D5">
        <w:rPr>
          <w:rFonts w:ascii="Times New Roman" w:hAnsi="Times New Roman" w:cs="Times New Roman"/>
          <w:sz w:val="24"/>
          <w:szCs w:val="24"/>
        </w:rPr>
        <w:t xml:space="preserve"> ……………</w:t>
      </w:r>
      <w:r w:rsidR="006536D5">
        <w:rPr>
          <w:rFonts w:ascii="Times New Roman" w:hAnsi="Times New Roman" w:cs="Times New Roman"/>
          <w:sz w:val="24"/>
          <w:szCs w:val="24"/>
        </w:rPr>
        <w:t>……………………………..</w:t>
      </w:r>
      <w:r w:rsidR="006536D5" w:rsidRPr="006536D5">
        <w:rPr>
          <w:rFonts w:ascii="Times New Roman" w:hAnsi="Times New Roman" w:cs="Times New Roman"/>
          <w:sz w:val="24"/>
          <w:szCs w:val="24"/>
        </w:rPr>
        <w:t>………….70</w:t>
      </w:r>
    </w:p>
    <w:p w:rsidR="001367E7" w:rsidRPr="006536D5" w:rsidRDefault="005D6CE2" w:rsidP="002D63EB">
      <w:pPr>
        <w:tabs>
          <w:tab w:val="left" w:pos="1575"/>
        </w:tabs>
        <w:spacing w:line="240" w:lineRule="auto"/>
        <w:rPr>
          <w:rFonts w:ascii="Times New Roman" w:hAnsi="Times New Roman" w:cs="Times New Roman"/>
          <w:sz w:val="24"/>
          <w:szCs w:val="24"/>
        </w:rPr>
      </w:pPr>
      <w:r>
        <w:rPr>
          <w:rFonts w:ascii="Times New Roman" w:hAnsi="Times New Roman" w:cs="Times New Roman"/>
          <w:sz w:val="24"/>
          <w:szCs w:val="24"/>
        </w:rPr>
        <w:t xml:space="preserve">5.3.8 </w:t>
      </w:r>
      <w:r w:rsidR="006536D5" w:rsidRPr="006536D5">
        <w:rPr>
          <w:rFonts w:ascii="Times New Roman" w:hAnsi="Times New Roman" w:cs="Times New Roman"/>
          <w:sz w:val="24"/>
          <w:szCs w:val="24"/>
        </w:rPr>
        <w:t>Continuous monitoring and adaption ……………………………………………</w:t>
      </w:r>
      <w:r w:rsidR="006536D5">
        <w:rPr>
          <w:rFonts w:ascii="Times New Roman" w:hAnsi="Times New Roman" w:cs="Times New Roman"/>
          <w:sz w:val="24"/>
          <w:szCs w:val="24"/>
        </w:rPr>
        <w:t xml:space="preserve"> </w:t>
      </w:r>
      <w:r w:rsidR="006536D5" w:rsidRPr="006536D5">
        <w:rPr>
          <w:rFonts w:ascii="Times New Roman" w:hAnsi="Times New Roman" w:cs="Times New Roman"/>
          <w:sz w:val="24"/>
          <w:szCs w:val="24"/>
        </w:rPr>
        <w:t>………71</w:t>
      </w:r>
      <w:r w:rsidR="001367E7" w:rsidRPr="006536D5">
        <w:rPr>
          <w:rFonts w:ascii="Times New Roman" w:hAnsi="Times New Roman" w:cs="Times New Roman"/>
          <w:sz w:val="24"/>
          <w:szCs w:val="24"/>
        </w:rPr>
        <w:t xml:space="preserve"> </w:t>
      </w:r>
    </w:p>
    <w:p w:rsidR="006536D5" w:rsidRPr="006536D5" w:rsidRDefault="005D6CE2" w:rsidP="002D63EB">
      <w:pPr>
        <w:tabs>
          <w:tab w:val="left" w:pos="1575"/>
        </w:tabs>
        <w:spacing w:line="240" w:lineRule="auto"/>
        <w:rPr>
          <w:rFonts w:ascii="Times New Roman" w:hAnsi="Times New Roman" w:cs="Times New Roman"/>
          <w:sz w:val="24"/>
          <w:szCs w:val="24"/>
        </w:rPr>
      </w:pPr>
      <w:r>
        <w:rPr>
          <w:rFonts w:ascii="Times New Roman" w:hAnsi="Times New Roman" w:cs="Times New Roman"/>
          <w:sz w:val="24"/>
          <w:szCs w:val="24"/>
        </w:rPr>
        <w:t>5.3.9</w:t>
      </w:r>
      <w:r w:rsidR="006536D5">
        <w:rPr>
          <w:rFonts w:ascii="Times New Roman" w:hAnsi="Times New Roman" w:cs="Times New Roman"/>
          <w:sz w:val="24"/>
          <w:szCs w:val="24"/>
        </w:rPr>
        <w:t xml:space="preserve"> </w:t>
      </w:r>
      <w:r w:rsidR="006536D5" w:rsidRPr="006536D5">
        <w:rPr>
          <w:rFonts w:ascii="Times New Roman" w:hAnsi="Times New Roman" w:cs="Times New Roman"/>
          <w:sz w:val="24"/>
          <w:szCs w:val="24"/>
        </w:rPr>
        <w:t>Prioritize safety…………………………………………………………</w:t>
      </w:r>
      <w:r w:rsidR="006536D5">
        <w:rPr>
          <w:rFonts w:ascii="Times New Roman" w:hAnsi="Times New Roman" w:cs="Times New Roman"/>
          <w:sz w:val="24"/>
          <w:szCs w:val="24"/>
        </w:rPr>
        <w:t>.</w:t>
      </w:r>
      <w:r w:rsidR="006536D5" w:rsidRPr="006536D5">
        <w:rPr>
          <w:rFonts w:ascii="Times New Roman" w:hAnsi="Times New Roman" w:cs="Times New Roman"/>
          <w:sz w:val="24"/>
          <w:szCs w:val="24"/>
        </w:rPr>
        <w:t>……………….72</w:t>
      </w:r>
    </w:p>
    <w:p w:rsidR="001367E7" w:rsidRPr="006536D5" w:rsidRDefault="001367E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References ………</w:t>
      </w:r>
      <w:r w:rsidR="006536D5">
        <w:rPr>
          <w:rFonts w:ascii="Times New Roman" w:hAnsi="Times New Roman" w:cs="Times New Roman"/>
          <w:sz w:val="24"/>
          <w:szCs w:val="24"/>
        </w:rPr>
        <w:t>………………………………………</w:t>
      </w:r>
      <w:r w:rsidRPr="006536D5">
        <w:rPr>
          <w:rFonts w:ascii="Times New Roman" w:hAnsi="Times New Roman" w:cs="Times New Roman"/>
          <w:sz w:val="24"/>
          <w:szCs w:val="24"/>
        </w:rPr>
        <w:t>……………</w:t>
      </w:r>
      <w:r w:rsidR="006536D5" w:rsidRPr="006536D5">
        <w:rPr>
          <w:rFonts w:ascii="Times New Roman" w:hAnsi="Times New Roman" w:cs="Times New Roman"/>
          <w:sz w:val="24"/>
          <w:szCs w:val="24"/>
        </w:rPr>
        <w:t>……………….…….73</w:t>
      </w:r>
    </w:p>
    <w:p w:rsidR="005D6CE2" w:rsidRDefault="005D6CE2" w:rsidP="005D6CE2">
      <w:pPr>
        <w:tabs>
          <w:tab w:val="left" w:pos="1575"/>
        </w:tabs>
        <w:spacing w:line="240" w:lineRule="auto"/>
        <w:rPr>
          <w:rFonts w:ascii="Times New Roman" w:hAnsi="Times New Roman" w:cs="Times New Roman"/>
          <w:sz w:val="32"/>
          <w:szCs w:val="32"/>
        </w:rPr>
      </w:pPr>
    </w:p>
    <w:p w:rsidR="001367E7" w:rsidRPr="006536D5" w:rsidRDefault="001367E7" w:rsidP="005D6CE2">
      <w:pPr>
        <w:tabs>
          <w:tab w:val="left" w:pos="1575"/>
        </w:tabs>
        <w:spacing w:line="240" w:lineRule="auto"/>
        <w:jc w:val="center"/>
        <w:rPr>
          <w:rFonts w:ascii="Times New Roman" w:hAnsi="Times New Roman" w:cs="Times New Roman"/>
          <w:sz w:val="24"/>
          <w:szCs w:val="24"/>
        </w:rPr>
      </w:pPr>
      <w:r w:rsidRPr="006536D5">
        <w:rPr>
          <w:rFonts w:ascii="Times New Roman" w:hAnsi="Times New Roman" w:cs="Times New Roman"/>
          <w:sz w:val="32"/>
          <w:szCs w:val="32"/>
        </w:rPr>
        <w:lastRenderedPageBreak/>
        <w:t>CHAPTER ONE</w:t>
      </w:r>
    </w:p>
    <w:p w:rsidR="001367E7" w:rsidRPr="006536D5" w:rsidRDefault="001367E7" w:rsidP="002D63EB">
      <w:pPr>
        <w:tabs>
          <w:tab w:val="left" w:pos="1575"/>
        </w:tabs>
        <w:spacing w:line="240" w:lineRule="auto"/>
        <w:jc w:val="center"/>
        <w:rPr>
          <w:rFonts w:ascii="Times New Roman" w:hAnsi="Times New Roman" w:cs="Times New Roman"/>
          <w:sz w:val="24"/>
          <w:szCs w:val="24"/>
        </w:rPr>
      </w:pPr>
      <w:r w:rsidRPr="006536D5">
        <w:rPr>
          <w:rFonts w:ascii="Times New Roman" w:hAnsi="Times New Roman" w:cs="Times New Roman"/>
          <w:sz w:val="24"/>
          <w:szCs w:val="24"/>
        </w:rPr>
        <w:t>INTRODUCTION</w:t>
      </w:r>
    </w:p>
    <w:p w:rsidR="001367E7" w:rsidRPr="006536D5" w:rsidRDefault="001367E7" w:rsidP="002D63EB">
      <w:pPr>
        <w:pStyle w:val="ListParagraph"/>
        <w:numPr>
          <w:ilvl w:val="1"/>
          <w:numId w:val="3"/>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Abstract</w:t>
      </w:r>
    </w:p>
    <w:p w:rsidR="001367E7" w:rsidRPr="006536D5" w:rsidRDefault="00EB2844"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This study involves the strategic design and operational execution of extracting valuable resources from the earth, encompassing both long term strategic planning and short term operational scheduling. This process includes geological modeling, pit design, bench design and </w:t>
      </w:r>
      <w:proofErr w:type="spellStart"/>
      <w:r w:rsidRPr="006536D5">
        <w:rPr>
          <w:rFonts w:ascii="Times New Roman" w:hAnsi="Times New Roman" w:cs="Times New Roman"/>
          <w:sz w:val="24"/>
          <w:szCs w:val="24"/>
        </w:rPr>
        <w:t>discretization</w:t>
      </w:r>
      <w:proofErr w:type="spellEnd"/>
      <w:r w:rsidRPr="006536D5">
        <w:rPr>
          <w:rFonts w:ascii="Times New Roman" w:hAnsi="Times New Roman" w:cs="Times New Roman"/>
          <w:sz w:val="24"/>
          <w:szCs w:val="24"/>
        </w:rPr>
        <w:t xml:space="preserve"> of benches into </w:t>
      </w:r>
      <w:proofErr w:type="spellStart"/>
      <w:r w:rsidRPr="006536D5">
        <w:rPr>
          <w:rFonts w:ascii="Times New Roman" w:hAnsi="Times New Roman" w:cs="Times New Roman"/>
          <w:sz w:val="24"/>
          <w:szCs w:val="24"/>
        </w:rPr>
        <w:t>minning</w:t>
      </w:r>
      <w:proofErr w:type="spellEnd"/>
      <w:r w:rsidRPr="006536D5">
        <w:rPr>
          <w:rFonts w:ascii="Times New Roman" w:hAnsi="Times New Roman" w:cs="Times New Roman"/>
          <w:sz w:val="24"/>
          <w:szCs w:val="24"/>
        </w:rPr>
        <w:t xml:space="preserve"> blocks. Effective planning and scheduling are crucial for maximizing resources value, optimizing equipment utilization and ensuring save and environment responsible </w:t>
      </w:r>
      <w:proofErr w:type="spellStart"/>
      <w:r w:rsidRPr="006536D5">
        <w:rPr>
          <w:rFonts w:ascii="Times New Roman" w:hAnsi="Times New Roman" w:cs="Times New Roman"/>
          <w:sz w:val="24"/>
          <w:szCs w:val="24"/>
        </w:rPr>
        <w:t>minning</w:t>
      </w:r>
      <w:proofErr w:type="spellEnd"/>
      <w:r w:rsidRPr="006536D5">
        <w:rPr>
          <w:rFonts w:ascii="Times New Roman" w:hAnsi="Times New Roman" w:cs="Times New Roman"/>
          <w:sz w:val="24"/>
          <w:szCs w:val="24"/>
        </w:rPr>
        <w:t xml:space="preserve"> operations</w:t>
      </w:r>
    </w:p>
    <w:p w:rsidR="00EB2844" w:rsidRPr="006536D5" w:rsidRDefault="00EB2844" w:rsidP="002D63EB">
      <w:pPr>
        <w:pStyle w:val="ListParagraph"/>
        <w:numPr>
          <w:ilvl w:val="1"/>
          <w:numId w:val="3"/>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Background of the study</w:t>
      </w:r>
    </w:p>
    <w:p w:rsidR="00EB2844" w:rsidRPr="006536D5" w:rsidRDefault="00EB2844"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Mining remains one of the most essential industries across the globe, providing raw materials required for infrastructure, industrial processes, technological advancements, and economic development. Throughout history, human civilization has thrived on the use of mined resources, ranging from basic stone tools in prehistoric times to modern advanced materials used in aerospace and electronics. The value chain that begins with the extraction of mineral resources has extensive implications for construction, energy generation, road networks, and other critical infrastructure. In Nigeria, the mining industry has traditionally been underutilized despite the country being richly endowed with a wide variety of mineral resources including gold, limestone, coal, tin, granite, marble, and kaolin. The underperformance of the sector is mainly attributed to neglect, lack of investment, poor policy implementation, and inadequate technical manpower. However, the recent drive for economic diversification has renewed interest in the solid mineral sector as a viable alternative to crude oil. The processes of mine planning and excavation are central to the success of any mining operation. Mine planning involves a sequence of decisions and designs that govern how a mineral deposit will be explored, developed, and extracted. It includes exploration analysis, pit design, production scheduling, equipment selection, and environmental considerations. Planning is both a technical and economic process, aimed at optimizing resource extraction while ensuring safety, sustainability, and profitability. Excavation, on the other hand, refers to the physical process of removing soil, rock, or overburden to access the underlying mineral deposits. It requires the use of specialized equipment such as bulldozers, excavators, drilling rigs, loaders, and dump trucks. The methods of excavation differ depending on whether the mining is surface based (like quarrying) or underground. Excavation techniques must align with the geological structure of the deposit, the mine plan, and environmental best practices. The relationship between planning and excavation is symbiotic. A well-designed mine plan leads to systematic excavation, which in turn reduces operational risks, maximizes resource recovery, and minimizes environmental damage. Conversely, poor planning results in inefficiencies, equipment failure, environmental hazards, worker injuries, and financial loss. This study investigates how effective planning and excavation techniques contribute to the successful implementation of mining projects, particularly within the context of Nigeria’s developing mining framework.</w:t>
      </w:r>
    </w:p>
    <w:p w:rsidR="003F2ECA" w:rsidRPr="006536D5" w:rsidRDefault="006536D5" w:rsidP="002D63EB">
      <w:pPr>
        <w:tabs>
          <w:tab w:val="left" w:pos="1575"/>
        </w:tabs>
        <w:spacing w:line="240" w:lineRule="auto"/>
        <w:rPr>
          <w:rFonts w:ascii="Times New Roman" w:hAnsi="Times New Roman" w:cs="Times New Roman"/>
          <w:b/>
          <w:sz w:val="24"/>
          <w:szCs w:val="24"/>
        </w:rPr>
      </w:pPr>
      <w:proofErr w:type="gramStart"/>
      <w:r>
        <w:rPr>
          <w:rFonts w:ascii="Times New Roman" w:hAnsi="Times New Roman" w:cs="Times New Roman"/>
          <w:sz w:val="24"/>
          <w:szCs w:val="24"/>
        </w:rPr>
        <w:t xml:space="preserve">1.3 </w:t>
      </w:r>
      <w:r w:rsidR="003F2ECA" w:rsidRPr="006536D5">
        <w:rPr>
          <w:rFonts w:ascii="Times New Roman" w:hAnsi="Times New Roman" w:cs="Times New Roman"/>
          <w:b/>
          <w:sz w:val="24"/>
          <w:szCs w:val="24"/>
        </w:rPr>
        <w:t xml:space="preserve"> Statement</w:t>
      </w:r>
      <w:proofErr w:type="gramEnd"/>
      <w:r w:rsidR="003F2ECA" w:rsidRPr="006536D5">
        <w:rPr>
          <w:rFonts w:ascii="Times New Roman" w:hAnsi="Times New Roman" w:cs="Times New Roman"/>
          <w:b/>
          <w:sz w:val="24"/>
          <w:szCs w:val="24"/>
        </w:rPr>
        <w:t xml:space="preserve"> of the Problem</w:t>
      </w:r>
    </w:p>
    <w:p w:rsidR="003F2ECA" w:rsidRPr="006536D5" w:rsidRDefault="003F2ECA"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xml:space="preserve"> Despite Nigeria’s mineral wealth, mining operations in the country are often plagued by disorganized practices, safety hazards, and low productivity. Many mining ventures fail not because of a lack of resources but due to insufficient planning and poor excavation practices. One of the foremost problems in the mining sector is the absence of proper mine planning, especially in small scale and artisanal mining operations. These operators often commence excavation without conducting proper geological surveys or evaluating economic viability. As a result, resources are wasted, and the landscape is severely degraded without any meaningful output. Additionally, poor planning can lead to dangerous slope failures, inefficient pit designs, and </w:t>
      </w:r>
      <w:proofErr w:type="spellStart"/>
      <w:r w:rsidRPr="006536D5">
        <w:rPr>
          <w:rFonts w:ascii="Times New Roman" w:hAnsi="Times New Roman" w:cs="Times New Roman"/>
          <w:sz w:val="24"/>
          <w:szCs w:val="24"/>
        </w:rPr>
        <w:t>waterlogging</w:t>
      </w:r>
      <w:proofErr w:type="spellEnd"/>
      <w:r w:rsidRPr="006536D5">
        <w:rPr>
          <w:rFonts w:ascii="Times New Roman" w:hAnsi="Times New Roman" w:cs="Times New Roman"/>
          <w:sz w:val="24"/>
          <w:szCs w:val="24"/>
        </w:rPr>
        <w:t>, which threaten both human lives and equipment. Moreover, outdated excavation methods are still in use, especially in informal mining operations. These methods are not only inefficient but also expose workers to unnecessary hazards. Many operations lack access to modern machinery or skilled operators, further increasing the risk of accidents and ore loss. Other concerns include poor waste management, lack of regulatory oversight, illegal mining activities, and the absence of environmental impact assessments. Without integrating effective planning and efficient excavation, the mining sector in Nigeria will continue to face challenges in achieving sustainability and profitability. It is therefore crucial to examine these issues in detail and provide recommendations for addressing them through the use of appropriate mine planning and</w:t>
      </w:r>
    </w:p>
    <w:p w:rsidR="006536D5" w:rsidRPr="006536D5" w:rsidRDefault="006536D5" w:rsidP="002D63EB">
      <w:pPr>
        <w:pStyle w:val="ListParagraph"/>
        <w:numPr>
          <w:ilvl w:val="1"/>
          <w:numId w:val="32"/>
        </w:numPr>
        <w:spacing w:line="240" w:lineRule="auto"/>
        <w:rPr>
          <w:rStyle w:val="uv3um"/>
          <w:rFonts w:ascii="Times New Roman" w:hAnsi="Times New Roman" w:cs="Times New Roman"/>
          <w:b/>
          <w:color w:val="001D35"/>
          <w:sz w:val="24"/>
          <w:szCs w:val="24"/>
          <w:shd w:val="clear" w:color="auto" w:fill="FFFFFF"/>
        </w:rPr>
      </w:pPr>
      <w:r w:rsidRPr="006536D5">
        <w:rPr>
          <w:rStyle w:val="uv3um"/>
          <w:rFonts w:ascii="Times New Roman" w:hAnsi="Times New Roman" w:cs="Times New Roman"/>
          <w:b/>
          <w:color w:val="001D35"/>
          <w:sz w:val="24"/>
          <w:szCs w:val="24"/>
          <w:shd w:val="clear" w:color="auto" w:fill="FFFFFF"/>
        </w:rPr>
        <w:t>OBJECTIVES OF MINING PLAN</w:t>
      </w:r>
    </w:p>
    <w:p w:rsidR="006536D5" w:rsidRPr="006536D5" w:rsidRDefault="006536D5" w:rsidP="002D63EB">
      <w:pPr>
        <w:spacing w:line="240" w:lineRule="auto"/>
        <w:rPr>
          <w:rStyle w:val="uv3um"/>
          <w:rFonts w:ascii="Times New Roman" w:hAnsi="Times New Roman" w:cs="Times New Roman"/>
          <w:color w:val="001D35"/>
          <w:sz w:val="24"/>
          <w:szCs w:val="24"/>
          <w:shd w:val="clear" w:color="auto" w:fill="FFFFFF"/>
        </w:rPr>
      </w:pPr>
      <w:r w:rsidRPr="006536D5">
        <w:rPr>
          <w:rFonts w:ascii="Times New Roman" w:hAnsi="Times New Roman" w:cs="Times New Roman"/>
          <w:color w:val="001D35"/>
          <w:sz w:val="24"/>
          <w:szCs w:val="24"/>
          <w:shd w:val="clear" w:color="auto" w:fill="FFFFFF"/>
        </w:rPr>
        <w:t>The primary objectives of a mining plan are to ensure the efficient and safe extraction of valuable resources while minimizing environmental impact and maximizing profitability. This involves a comprehensive approach encompassing strategic, tactical, and operational aspects of the mining process.</w:t>
      </w:r>
      <w:r w:rsidRPr="006536D5">
        <w:rPr>
          <w:rStyle w:val="uv3um"/>
          <w:rFonts w:ascii="Times New Roman" w:hAnsi="Times New Roman" w:cs="Times New Roman"/>
          <w:color w:val="001D35"/>
          <w:sz w:val="24"/>
          <w:szCs w:val="24"/>
          <w:shd w:val="clear" w:color="auto" w:fill="FFFFFF"/>
        </w:rPr>
        <w:t> </w:t>
      </w:r>
    </w:p>
    <w:p w:rsidR="003F2ECA" w:rsidRPr="006536D5" w:rsidRDefault="003F2ECA" w:rsidP="002D63EB">
      <w:pPr>
        <w:pStyle w:val="ListParagraph"/>
        <w:numPr>
          <w:ilvl w:val="1"/>
          <w:numId w:val="32"/>
        </w:num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Scope and limitation</w:t>
      </w:r>
    </w:p>
    <w:p w:rsidR="006536D5" w:rsidRPr="006536D5" w:rsidRDefault="006536D5" w:rsidP="002D63EB">
      <w:pPr>
        <w:pStyle w:val="ListParagraph"/>
        <w:tabs>
          <w:tab w:val="left" w:pos="1575"/>
        </w:tabs>
        <w:spacing w:line="240" w:lineRule="auto"/>
        <w:ind w:left="360"/>
        <w:rPr>
          <w:rFonts w:ascii="Times New Roman" w:hAnsi="Times New Roman" w:cs="Times New Roman"/>
          <w:sz w:val="24"/>
          <w:szCs w:val="24"/>
        </w:rPr>
      </w:pPr>
    </w:p>
    <w:p w:rsidR="003F2ECA" w:rsidRPr="006536D5" w:rsidRDefault="003F2ECA" w:rsidP="002D63EB">
      <w:pPr>
        <w:pStyle w:val="ListParagraph"/>
        <w:numPr>
          <w:ilvl w:val="0"/>
          <w:numId w:val="4"/>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Geographical focus: The study may focus on a specific region or country such as Nigeria</w:t>
      </w:r>
    </w:p>
    <w:p w:rsidR="003F2ECA" w:rsidRPr="006536D5" w:rsidRDefault="003F2ECA" w:rsidP="002D63EB">
      <w:pPr>
        <w:pStyle w:val="ListParagraph"/>
        <w:numPr>
          <w:ilvl w:val="0"/>
          <w:numId w:val="4"/>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Types of mining: The research may concentrate on a particular types of mining such as open pit or underground mining </w:t>
      </w:r>
    </w:p>
    <w:p w:rsidR="006536D5" w:rsidRDefault="003F2ECA" w:rsidP="002D63EB">
      <w:pPr>
        <w:pStyle w:val="ListParagraph"/>
        <w:numPr>
          <w:ilvl w:val="0"/>
          <w:numId w:val="4"/>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Excavation techniques; The study may explore various excavation techniques, such as drilling and blasting, or mechanical excavation</w:t>
      </w:r>
    </w:p>
    <w:p w:rsidR="006536D5" w:rsidRPr="006536D5" w:rsidRDefault="006536D5" w:rsidP="002D63EB">
      <w:pPr>
        <w:pStyle w:val="ListParagraph"/>
        <w:tabs>
          <w:tab w:val="left" w:pos="1575"/>
        </w:tabs>
        <w:spacing w:line="240" w:lineRule="auto"/>
        <w:rPr>
          <w:rFonts w:ascii="Times New Roman" w:hAnsi="Times New Roman" w:cs="Times New Roman"/>
          <w:b/>
          <w:sz w:val="24"/>
          <w:szCs w:val="24"/>
        </w:rPr>
      </w:pPr>
    </w:p>
    <w:p w:rsidR="003F2ECA" w:rsidRPr="006536D5" w:rsidRDefault="006536D5" w:rsidP="002D63EB">
      <w:pPr>
        <w:pStyle w:val="ListParagraph"/>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1.6 </w:t>
      </w:r>
      <w:r w:rsidR="003F2ECA" w:rsidRPr="006536D5">
        <w:rPr>
          <w:rFonts w:ascii="Times New Roman" w:hAnsi="Times New Roman" w:cs="Times New Roman"/>
          <w:b/>
          <w:sz w:val="24"/>
          <w:szCs w:val="24"/>
        </w:rPr>
        <w:t>Limitation</w:t>
      </w:r>
      <w:r w:rsidRPr="006536D5">
        <w:rPr>
          <w:rFonts w:ascii="Times New Roman" w:hAnsi="Times New Roman" w:cs="Times New Roman"/>
          <w:b/>
          <w:sz w:val="24"/>
          <w:szCs w:val="24"/>
        </w:rPr>
        <w:t xml:space="preserve"> of study</w:t>
      </w:r>
    </w:p>
    <w:p w:rsidR="003F2ECA" w:rsidRPr="006536D5" w:rsidRDefault="003F2ECA" w:rsidP="002D63EB">
      <w:pPr>
        <w:pStyle w:val="ListParagraph"/>
        <w:numPr>
          <w:ilvl w:val="0"/>
          <w:numId w:val="5"/>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Data availability; Limited access to relevant data, such as geological information or mining operation records</w:t>
      </w:r>
    </w:p>
    <w:p w:rsidR="003F2ECA" w:rsidRPr="006536D5" w:rsidRDefault="003F2ECA" w:rsidP="002D63EB">
      <w:pPr>
        <w:pStyle w:val="ListParagraph"/>
        <w:numPr>
          <w:ilvl w:val="0"/>
          <w:numId w:val="5"/>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Resources constraints; Time, budget, or personnel, constraint may limit the scope of the study</w:t>
      </w:r>
    </w:p>
    <w:p w:rsidR="00F20442" w:rsidRPr="006536D5" w:rsidRDefault="00F20442" w:rsidP="002D63EB">
      <w:pPr>
        <w:pStyle w:val="ListParagraph"/>
        <w:numPr>
          <w:ilvl w:val="0"/>
          <w:numId w:val="5"/>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Complexity of mining operations; The complexity of mining operation may make it challenging to develop universally applicable solutions</w:t>
      </w:r>
    </w:p>
    <w:p w:rsidR="00F20442" w:rsidRPr="006536D5" w:rsidRDefault="00F20442" w:rsidP="002D63EB">
      <w:pPr>
        <w:pStyle w:val="ListParagraph"/>
        <w:numPr>
          <w:ilvl w:val="0"/>
          <w:numId w:val="5"/>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Environmental and social factors; The study may not fully capture the complexity of environmental and social impacts </w:t>
      </w:r>
      <w:proofErr w:type="spellStart"/>
      <w:r w:rsidRPr="006536D5">
        <w:rPr>
          <w:rFonts w:ascii="Times New Roman" w:hAnsi="Times New Roman" w:cs="Times New Roman"/>
          <w:sz w:val="24"/>
          <w:szCs w:val="24"/>
        </w:rPr>
        <w:t>accosiated</w:t>
      </w:r>
      <w:proofErr w:type="spellEnd"/>
      <w:r w:rsidRPr="006536D5">
        <w:rPr>
          <w:rFonts w:ascii="Times New Roman" w:hAnsi="Times New Roman" w:cs="Times New Roman"/>
          <w:sz w:val="24"/>
          <w:szCs w:val="24"/>
        </w:rPr>
        <w:t xml:space="preserve"> with mining</w:t>
      </w:r>
    </w:p>
    <w:p w:rsidR="00F20442" w:rsidRPr="006536D5" w:rsidRDefault="00F20442" w:rsidP="002D63EB">
      <w:pPr>
        <w:pStyle w:val="ListParagraph"/>
        <w:numPr>
          <w:ilvl w:val="1"/>
          <w:numId w:val="31"/>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Significance of study</w:t>
      </w:r>
    </w:p>
    <w:p w:rsidR="00F20442" w:rsidRPr="006536D5" w:rsidRDefault="00F20442" w:rsidP="002D63EB">
      <w:pPr>
        <w:pStyle w:val="ListParagraph"/>
        <w:numPr>
          <w:ilvl w:val="0"/>
          <w:numId w:val="7"/>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Improve safety; Enhance safety in mining and excavation operations, reducing risk to personnel and equipment </w:t>
      </w:r>
    </w:p>
    <w:p w:rsidR="00F20442" w:rsidRPr="006536D5" w:rsidRDefault="00F20442" w:rsidP="002D63EB">
      <w:pPr>
        <w:pStyle w:val="ListParagraph"/>
        <w:numPr>
          <w:ilvl w:val="0"/>
          <w:numId w:val="7"/>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Increase efficiency; optimize excavation techniques and planning, leading to increased productivity and reduced cost</w:t>
      </w:r>
    </w:p>
    <w:p w:rsidR="00E42B6F" w:rsidRPr="006536D5" w:rsidRDefault="00F20442" w:rsidP="002D63EB">
      <w:pPr>
        <w:pStyle w:val="ListParagraph"/>
        <w:numPr>
          <w:ilvl w:val="0"/>
          <w:numId w:val="7"/>
        </w:numPr>
        <w:tabs>
          <w:tab w:val="left" w:pos="1575"/>
        </w:tabs>
        <w:spacing w:line="240" w:lineRule="auto"/>
        <w:rPr>
          <w:rFonts w:ascii="Times New Roman" w:hAnsi="Times New Roman" w:cs="Times New Roman"/>
          <w:sz w:val="24"/>
          <w:szCs w:val="24"/>
        </w:rPr>
      </w:pPr>
      <w:proofErr w:type="spellStart"/>
      <w:r w:rsidRPr="006536D5">
        <w:rPr>
          <w:rFonts w:ascii="Times New Roman" w:hAnsi="Times New Roman" w:cs="Times New Roman"/>
          <w:sz w:val="24"/>
          <w:szCs w:val="24"/>
        </w:rPr>
        <w:t>Enviromental</w:t>
      </w:r>
      <w:proofErr w:type="spellEnd"/>
      <w:r w:rsidRPr="006536D5">
        <w:rPr>
          <w:rFonts w:ascii="Times New Roman" w:hAnsi="Times New Roman" w:cs="Times New Roman"/>
          <w:sz w:val="24"/>
          <w:szCs w:val="24"/>
        </w:rPr>
        <w:t xml:space="preserve"> benefits; Contribute to more sustainable mining practices, minimizing environmental impact and promoting responsible resource ex</w:t>
      </w:r>
      <w:r w:rsidR="00E42B6F" w:rsidRPr="006536D5">
        <w:rPr>
          <w:rFonts w:ascii="Times New Roman" w:hAnsi="Times New Roman" w:cs="Times New Roman"/>
          <w:sz w:val="24"/>
          <w:szCs w:val="24"/>
        </w:rPr>
        <w:t>traction</w:t>
      </w:r>
    </w:p>
    <w:p w:rsidR="00E42B6F" w:rsidRPr="006536D5" w:rsidRDefault="00E42B6F" w:rsidP="002D63EB">
      <w:pPr>
        <w:pStyle w:val="ListParagraph"/>
        <w:numPr>
          <w:ilvl w:val="0"/>
          <w:numId w:val="7"/>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Economic benefits: Support the economic development of mining communities and the country as a whole</w:t>
      </w:r>
    </w:p>
    <w:p w:rsidR="00F20442" w:rsidRPr="006536D5" w:rsidRDefault="00E42B6F" w:rsidP="002D63EB">
      <w:pPr>
        <w:pStyle w:val="ListParagraph"/>
        <w:numPr>
          <w:ilvl w:val="0"/>
          <w:numId w:val="7"/>
        </w:num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Advance knowledge; Contribute to the body of knowledge in mining and excavation planning, informing future research and industry practices</w:t>
      </w:r>
      <w:r w:rsidR="00F20442" w:rsidRPr="006536D5">
        <w:rPr>
          <w:rFonts w:ascii="Times New Roman" w:hAnsi="Times New Roman" w:cs="Times New Roman"/>
          <w:sz w:val="24"/>
          <w:szCs w:val="24"/>
        </w:rPr>
        <w:t xml:space="preserve">  </w:t>
      </w:r>
    </w:p>
    <w:p w:rsidR="00E42B6F"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1.8 </w:t>
      </w:r>
      <w:r w:rsidR="00E42B6F" w:rsidRPr="006536D5">
        <w:rPr>
          <w:rFonts w:ascii="Times New Roman" w:hAnsi="Times New Roman" w:cs="Times New Roman"/>
          <w:b/>
          <w:sz w:val="24"/>
          <w:szCs w:val="24"/>
        </w:rPr>
        <w:t xml:space="preserve">Definition of Terms </w:t>
      </w:r>
    </w:p>
    <w:p w:rsidR="00E42B6F" w:rsidRPr="006536D5" w:rsidRDefault="00E42B6F"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Mine Planning: The systematic process of evaluating, designing, and scheduling mining operations to extract resources profitably and safely. </w:t>
      </w:r>
    </w:p>
    <w:p w:rsidR="00E42B6F" w:rsidRPr="006536D5" w:rsidRDefault="00E42B6F"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Excavation: The mechanical or manual removal of overburden or ore materials to access valuable minerals.</w:t>
      </w:r>
    </w:p>
    <w:p w:rsidR="00E42B6F" w:rsidRPr="006536D5" w:rsidRDefault="00E42B6F"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Pit Design: The architectural layout and depth planning of an open-pit mine. </w:t>
      </w:r>
    </w:p>
    <w:p w:rsidR="00E42B6F" w:rsidRPr="006536D5" w:rsidRDefault="00E42B6F"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Ore Grade: The concentration of valuable minerals within an ore body. </w:t>
      </w:r>
    </w:p>
    <w:p w:rsidR="00E42B6F" w:rsidRPr="006536D5" w:rsidRDefault="00E42B6F"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Overburden: The surface materials that lie above a mineral deposit and must be removed during mining.</w:t>
      </w:r>
    </w:p>
    <w:p w:rsidR="00E42B6F" w:rsidRPr="006536D5" w:rsidRDefault="00E42B6F"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Recovery Factor: The proportion of the total mineral resource that can be economically and technically extracted.</w:t>
      </w:r>
    </w:p>
    <w:p w:rsidR="00E42B6F" w:rsidRPr="006536D5" w:rsidRDefault="00E42B6F"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Drill and Blast: A common excavation method involving the use of explosives to fragment rock for easier removal. </w:t>
      </w:r>
    </w:p>
    <w:p w:rsidR="00E42B6F" w:rsidRPr="006536D5" w:rsidRDefault="00E42B6F"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Cycle Time: The time taken to complete one full sequence of excavation, loading, and hauling</w:t>
      </w:r>
    </w:p>
    <w:p w:rsidR="00E42B6F" w:rsidRPr="006536D5" w:rsidRDefault="00E42B6F" w:rsidP="002D63EB">
      <w:pPr>
        <w:tabs>
          <w:tab w:val="left" w:pos="1575"/>
        </w:tabs>
        <w:spacing w:line="240" w:lineRule="auto"/>
        <w:rPr>
          <w:rFonts w:ascii="Times New Roman" w:hAnsi="Times New Roman" w:cs="Times New Roman"/>
          <w:sz w:val="24"/>
          <w:szCs w:val="24"/>
        </w:rPr>
      </w:pPr>
    </w:p>
    <w:p w:rsidR="006536D5" w:rsidRDefault="006536D5" w:rsidP="002D63EB">
      <w:pPr>
        <w:tabs>
          <w:tab w:val="left" w:pos="1575"/>
        </w:tabs>
        <w:spacing w:line="240" w:lineRule="auto"/>
        <w:rPr>
          <w:rFonts w:ascii="Times New Roman" w:hAnsi="Times New Roman" w:cs="Times New Roman"/>
          <w:sz w:val="24"/>
          <w:szCs w:val="24"/>
        </w:rPr>
      </w:pPr>
    </w:p>
    <w:p w:rsidR="002D63EB" w:rsidRDefault="002D63EB" w:rsidP="002D63EB">
      <w:pPr>
        <w:tabs>
          <w:tab w:val="left" w:pos="1575"/>
        </w:tabs>
        <w:spacing w:line="240" w:lineRule="auto"/>
        <w:jc w:val="center"/>
        <w:rPr>
          <w:rFonts w:ascii="Times New Roman" w:hAnsi="Times New Roman" w:cs="Times New Roman"/>
          <w:b/>
          <w:sz w:val="32"/>
          <w:szCs w:val="32"/>
        </w:rPr>
      </w:pPr>
    </w:p>
    <w:p w:rsidR="002D63EB" w:rsidRDefault="002D63EB" w:rsidP="002D63EB">
      <w:pPr>
        <w:tabs>
          <w:tab w:val="left" w:pos="1575"/>
        </w:tabs>
        <w:spacing w:line="240" w:lineRule="auto"/>
        <w:jc w:val="center"/>
        <w:rPr>
          <w:rFonts w:ascii="Times New Roman" w:hAnsi="Times New Roman" w:cs="Times New Roman"/>
          <w:b/>
          <w:sz w:val="32"/>
          <w:szCs w:val="32"/>
        </w:rPr>
      </w:pPr>
    </w:p>
    <w:p w:rsidR="002D63EB" w:rsidRDefault="002D63EB" w:rsidP="002D63EB">
      <w:pPr>
        <w:tabs>
          <w:tab w:val="left" w:pos="1575"/>
        </w:tabs>
        <w:spacing w:line="240" w:lineRule="auto"/>
        <w:jc w:val="center"/>
        <w:rPr>
          <w:rFonts w:ascii="Times New Roman" w:hAnsi="Times New Roman" w:cs="Times New Roman"/>
          <w:b/>
          <w:sz w:val="32"/>
          <w:szCs w:val="32"/>
        </w:rPr>
      </w:pPr>
    </w:p>
    <w:p w:rsidR="002D63EB" w:rsidRDefault="002D63EB" w:rsidP="002D63EB">
      <w:pPr>
        <w:tabs>
          <w:tab w:val="left" w:pos="1575"/>
        </w:tabs>
        <w:spacing w:line="240" w:lineRule="auto"/>
        <w:jc w:val="center"/>
        <w:rPr>
          <w:rFonts w:ascii="Times New Roman" w:hAnsi="Times New Roman" w:cs="Times New Roman"/>
          <w:b/>
          <w:sz w:val="32"/>
          <w:szCs w:val="32"/>
        </w:rPr>
      </w:pPr>
    </w:p>
    <w:p w:rsidR="002D63EB" w:rsidRDefault="002D63EB" w:rsidP="002D63EB">
      <w:pPr>
        <w:tabs>
          <w:tab w:val="left" w:pos="1575"/>
        </w:tabs>
        <w:spacing w:line="240" w:lineRule="auto"/>
        <w:jc w:val="center"/>
        <w:rPr>
          <w:rFonts w:ascii="Times New Roman" w:hAnsi="Times New Roman" w:cs="Times New Roman"/>
          <w:b/>
          <w:sz w:val="32"/>
          <w:szCs w:val="32"/>
        </w:rPr>
      </w:pPr>
    </w:p>
    <w:p w:rsidR="002D63EB" w:rsidRDefault="002D63EB" w:rsidP="002D63EB">
      <w:pPr>
        <w:tabs>
          <w:tab w:val="left" w:pos="1575"/>
        </w:tabs>
        <w:spacing w:line="240" w:lineRule="auto"/>
        <w:jc w:val="center"/>
        <w:rPr>
          <w:rFonts w:ascii="Times New Roman" w:hAnsi="Times New Roman" w:cs="Times New Roman"/>
          <w:b/>
          <w:sz w:val="32"/>
          <w:szCs w:val="32"/>
        </w:rPr>
      </w:pPr>
    </w:p>
    <w:p w:rsidR="002D63EB" w:rsidRDefault="002D63EB" w:rsidP="002D63EB">
      <w:pPr>
        <w:tabs>
          <w:tab w:val="left" w:pos="1575"/>
        </w:tabs>
        <w:spacing w:line="240" w:lineRule="auto"/>
        <w:jc w:val="center"/>
        <w:rPr>
          <w:rFonts w:ascii="Times New Roman" w:hAnsi="Times New Roman" w:cs="Times New Roman"/>
          <w:b/>
          <w:sz w:val="32"/>
          <w:szCs w:val="32"/>
        </w:rPr>
      </w:pPr>
    </w:p>
    <w:p w:rsidR="00E42B6F" w:rsidRPr="006536D5" w:rsidRDefault="00E42B6F" w:rsidP="002D63EB">
      <w:pPr>
        <w:tabs>
          <w:tab w:val="left" w:pos="1575"/>
        </w:tabs>
        <w:spacing w:line="240" w:lineRule="auto"/>
        <w:jc w:val="center"/>
        <w:rPr>
          <w:rFonts w:ascii="Times New Roman" w:hAnsi="Times New Roman" w:cs="Times New Roman"/>
          <w:b/>
          <w:sz w:val="32"/>
          <w:szCs w:val="32"/>
        </w:rPr>
      </w:pPr>
      <w:r w:rsidRPr="006536D5">
        <w:rPr>
          <w:rFonts w:ascii="Times New Roman" w:hAnsi="Times New Roman" w:cs="Times New Roman"/>
          <w:b/>
          <w:sz w:val="32"/>
          <w:szCs w:val="32"/>
        </w:rPr>
        <w:lastRenderedPageBreak/>
        <w:t>CHAPTER TWO: LITERATURE REVIEW</w:t>
      </w:r>
    </w:p>
    <w:p w:rsidR="00E42B6F" w:rsidRPr="006536D5" w:rsidRDefault="00E42B6F"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2.1 Introduction</w:t>
      </w:r>
    </w:p>
    <w:p w:rsidR="002F5F6E" w:rsidRPr="006536D5" w:rsidRDefault="002F5F6E"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Mining planning and excavation projects involve a series of stages focused on the efficient and responsible extraction of mineral resources. This includes geological surveys, mine design, scheduling, and ultimately, the excavation process itself, all while considering economic, environmental, and social factors</w:t>
      </w:r>
    </w:p>
    <w:p w:rsidR="002F5F6E" w:rsidRPr="006536D5" w:rsidRDefault="002F5F6E"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2.2 Overview of mining planning and excavation in Ilorin</w:t>
      </w:r>
    </w:p>
    <w:p w:rsidR="002F5F6E" w:rsidRPr="006536D5" w:rsidRDefault="002F5F6E" w:rsidP="002D63EB">
      <w:p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 xml:space="preserve">Mining planning and excavation quality in Ilorin, </w:t>
      </w:r>
      <w:proofErr w:type="spellStart"/>
      <w:r w:rsidRPr="006536D5">
        <w:rPr>
          <w:rFonts w:ascii="Times New Roman" w:eastAsia="Times New Roman" w:hAnsi="Times New Roman" w:cs="Times New Roman"/>
          <w:color w:val="001D35"/>
          <w:sz w:val="24"/>
          <w:szCs w:val="24"/>
        </w:rPr>
        <w:t>Kwara</w:t>
      </w:r>
      <w:proofErr w:type="spellEnd"/>
      <w:r w:rsidRPr="006536D5">
        <w:rPr>
          <w:rFonts w:ascii="Times New Roman" w:eastAsia="Times New Roman" w:hAnsi="Times New Roman" w:cs="Times New Roman"/>
          <w:color w:val="001D35"/>
          <w:sz w:val="24"/>
          <w:szCs w:val="24"/>
        </w:rPr>
        <w:t xml:space="preserve"> State, involve a range of considerations, from strategic planning to environmental impact assessments. The state government is actively promoting responsible and sustainable mining practices. </w:t>
      </w:r>
    </w:p>
    <w:p w:rsidR="002F5F6E" w:rsidRPr="006536D5" w:rsidRDefault="002F5F6E" w:rsidP="002D63EB">
      <w:pPr>
        <w:shd w:val="clear" w:color="auto" w:fill="FFFFFF"/>
        <w:spacing w:after="150" w:line="240" w:lineRule="auto"/>
        <w:rPr>
          <w:rFonts w:ascii="Times New Roman" w:eastAsia="Times New Roman" w:hAnsi="Times New Roman" w:cs="Times New Roman"/>
          <w:sz w:val="24"/>
          <w:szCs w:val="24"/>
        </w:rPr>
      </w:pPr>
      <w:r w:rsidRPr="006536D5">
        <w:rPr>
          <w:rFonts w:ascii="Times New Roman" w:eastAsia="Times New Roman" w:hAnsi="Times New Roman" w:cs="Times New Roman"/>
          <w:color w:val="001D35"/>
          <w:sz w:val="24"/>
          <w:szCs w:val="24"/>
        </w:rPr>
        <w:t>Mining Planning:</w:t>
      </w:r>
    </w:p>
    <w:p w:rsidR="002F5F6E" w:rsidRPr="006536D5" w:rsidRDefault="002F5F6E" w:rsidP="002D63EB">
      <w:pPr>
        <w:numPr>
          <w:ilvl w:val="0"/>
          <w:numId w:val="8"/>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Resource Potential:</w:t>
      </w:r>
    </w:p>
    <w:p w:rsidR="002F5F6E" w:rsidRPr="006536D5" w:rsidRDefault="002F5F6E" w:rsidP="002D63EB">
      <w:pPr>
        <w:shd w:val="clear" w:color="auto" w:fill="FFFFFF"/>
        <w:spacing w:after="120" w:line="240" w:lineRule="auto"/>
        <w:rPr>
          <w:rFonts w:ascii="Times New Roman" w:eastAsia="Times New Roman" w:hAnsi="Times New Roman" w:cs="Times New Roman"/>
          <w:color w:val="545D7E"/>
          <w:spacing w:val="2"/>
          <w:sz w:val="24"/>
          <w:szCs w:val="24"/>
        </w:rPr>
      </w:pPr>
      <w:proofErr w:type="spellStart"/>
      <w:r w:rsidRPr="006536D5">
        <w:rPr>
          <w:rFonts w:ascii="Times New Roman" w:eastAsia="Times New Roman" w:hAnsi="Times New Roman" w:cs="Times New Roman"/>
          <w:color w:val="545D7E"/>
          <w:spacing w:val="2"/>
          <w:sz w:val="24"/>
          <w:szCs w:val="24"/>
        </w:rPr>
        <w:t>Kwara</w:t>
      </w:r>
      <w:proofErr w:type="spellEnd"/>
      <w:r w:rsidRPr="006536D5">
        <w:rPr>
          <w:rFonts w:ascii="Times New Roman" w:eastAsia="Times New Roman" w:hAnsi="Times New Roman" w:cs="Times New Roman"/>
          <w:color w:val="545D7E"/>
          <w:spacing w:val="2"/>
          <w:sz w:val="24"/>
          <w:szCs w:val="24"/>
        </w:rPr>
        <w:t xml:space="preserve"> State has significant mineral deposits, including industrial minerals (marble/dolomite, kaolin, silica sand, etc.), metallic ores (gold, </w:t>
      </w:r>
      <w:proofErr w:type="spellStart"/>
      <w:r w:rsidRPr="006536D5">
        <w:rPr>
          <w:rFonts w:ascii="Times New Roman" w:eastAsia="Times New Roman" w:hAnsi="Times New Roman" w:cs="Times New Roman"/>
          <w:color w:val="545D7E"/>
          <w:spacing w:val="2"/>
          <w:sz w:val="24"/>
          <w:szCs w:val="24"/>
        </w:rPr>
        <w:t>cassiterite</w:t>
      </w:r>
      <w:proofErr w:type="spellEnd"/>
      <w:r w:rsidRPr="006536D5">
        <w:rPr>
          <w:rFonts w:ascii="Times New Roman" w:eastAsia="Times New Roman" w:hAnsi="Times New Roman" w:cs="Times New Roman"/>
          <w:color w:val="545D7E"/>
          <w:spacing w:val="2"/>
          <w:sz w:val="24"/>
          <w:szCs w:val="24"/>
        </w:rPr>
        <w:t>, etc.), and gemstones. </w:t>
      </w:r>
    </w:p>
    <w:p w:rsidR="002F5F6E" w:rsidRPr="006536D5" w:rsidRDefault="002F5F6E" w:rsidP="002D63EB">
      <w:pPr>
        <w:numPr>
          <w:ilvl w:val="0"/>
          <w:numId w:val="8"/>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Strategic Partnerships:</w:t>
      </w:r>
    </w:p>
    <w:p w:rsidR="002F5F6E" w:rsidRPr="006536D5" w:rsidRDefault="002F5F6E"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The government is open to partnerships with individuals and organizations to develop the mining sector and add value to extracted resources. </w:t>
      </w:r>
    </w:p>
    <w:p w:rsidR="002F5F6E" w:rsidRPr="006536D5" w:rsidRDefault="002F5F6E" w:rsidP="002D63EB">
      <w:pPr>
        <w:numPr>
          <w:ilvl w:val="0"/>
          <w:numId w:val="8"/>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Investment Opportunities:</w:t>
      </w:r>
    </w:p>
    <w:p w:rsidR="002F5F6E" w:rsidRPr="006536D5" w:rsidRDefault="002F5F6E"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The state encourages both micro and small-scale operators and those seeking to develop processing and value-added activities. </w:t>
      </w:r>
    </w:p>
    <w:p w:rsidR="002F5F6E" w:rsidRPr="006536D5" w:rsidRDefault="002F5F6E" w:rsidP="002D63EB">
      <w:pPr>
        <w:numPr>
          <w:ilvl w:val="0"/>
          <w:numId w:val="8"/>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Infrastructure Development:</w:t>
      </w:r>
    </w:p>
    <w:p w:rsidR="002F5F6E" w:rsidRPr="006536D5" w:rsidRDefault="002F5F6E"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The government is working on an industrial park, which will be an export processing zone, to benefit mining companies within the area. </w:t>
      </w:r>
    </w:p>
    <w:p w:rsidR="002F5F6E" w:rsidRPr="006536D5" w:rsidRDefault="002F5F6E" w:rsidP="002D63EB">
      <w:pPr>
        <w:numPr>
          <w:ilvl w:val="0"/>
          <w:numId w:val="8"/>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Government Support:</w:t>
      </w:r>
    </w:p>
    <w:p w:rsidR="002F5F6E" w:rsidRPr="006536D5" w:rsidRDefault="002F5F6E"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 xml:space="preserve">The </w:t>
      </w:r>
      <w:proofErr w:type="spellStart"/>
      <w:r w:rsidRPr="006536D5">
        <w:rPr>
          <w:rFonts w:ascii="Times New Roman" w:eastAsia="Times New Roman" w:hAnsi="Times New Roman" w:cs="Times New Roman"/>
          <w:color w:val="545D7E"/>
          <w:spacing w:val="2"/>
          <w:sz w:val="24"/>
          <w:szCs w:val="24"/>
        </w:rPr>
        <w:t>Kwara</w:t>
      </w:r>
      <w:proofErr w:type="spellEnd"/>
      <w:r w:rsidRPr="006536D5">
        <w:rPr>
          <w:rFonts w:ascii="Times New Roman" w:eastAsia="Times New Roman" w:hAnsi="Times New Roman" w:cs="Times New Roman"/>
          <w:color w:val="545D7E"/>
          <w:spacing w:val="2"/>
          <w:sz w:val="24"/>
          <w:szCs w:val="24"/>
        </w:rPr>
        <w:t xml:space="preserve"> State government is committed to supporting responsible mining practices and ensuring the safety of workers and the environment. </w:t>
      </w:r>
    </w:p>
    <w:p w:rsidR="002F5F6E" w:rsidRPr="006536D5" w:rsidRDefault="002F5F6E" w:rsidP="002D63EB">
      <w:pPr>
        <w:shd w:val="clear" w:color="auto" w:fill="FFFFFF"/>
        <w:spacing w:after="150"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Excavation Quality:</w:t>
      </w:r>
    </w:p>
    <w:p w:rsidR="002F5F6E" w:rsidRPr="006536D5" w:rsidRDefault="002F5F6E" w:rsidP="002D63EB">
      <w:pPr>
        <w:numPr>
          <w:ilvl w:val="0"/>
          <w:numId w:val="9"/>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Environmental Impact:</w:t>
      </w:r>
    </w:p>
    <w:p w:rsidR="002F5F6E" w:rsidRPr="006536D5" w:rsidRDefault="002F5F6E"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 xml:space="preserve">In-stream sand mining in the </w:t>
      </w:r>
      <w:proofErr w:type="spellStart"/>
      <w:r w:rsidRPr="006536D5">
        <w:rPr>
          <w:rFonts w:ascii="Times New Roman" w:eastAsia="Times New Roman" w:hAnsi="Times New Roman" w:cs="Times New Roman"/>
          <w:color w:val="545D7E"/>
          <w:spacing w:val="2"/>
          <w:sz w:val="24"/>
          <w:szCs w:val="24"/>
        </w:rPr>
        <w:t>Asa</w:t>
      </w:r>
      <w:proofErr w:type="spellEnd"/>
      <w:r w:rsidRPr="006536D5">
        <w:rPr>
          <w:rFonts w:ascii="Times New Roman" w:eastAsia="Times New Roman" w:hAnsi="Times New Roman" w:cs="Times New Roman"/>
          <w:color w:val="545D7E"/>
          <w:spacing w:val="2"/>
          <w:sz w:val="24"/>
          <w:szCs w:val="24"/>
        </w:rPr>
        <w:t xml:space="preserve"> River has negatively impacted the river's hydrology and geomorphology, highlighting the need for careful planning and sustainable practices. </w:t>
      </w:r>
    </w:p>
    <w:p w:rsidR="002F5F6E" w:rsidRPr="006536D5" w:rsidRDefault="002F5F6E" w:rsidP="002D63EB">
      <w:pPr>
        <w:numPr>
          <w:ilvl w:val="0"/>
          <w:numId w:val="9"/>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Air Quality:</w:t>
      </w:r>
    </w:p>
    <w:p w:rsidR="002F5F6E" w:rsidRPr="006536D5" w:rsidRDefault="002F5F6E"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Sawmill operations in Ilorin have been assessed for air quality, revealing both acceptable levels and areas where pollution needs to be addressed. </w:t>
      </w:r>
    </w:p>
    <w:p w:rsidR="002F5F6E" w:rsidRPr="006536D5" w:rsidRDefault="002F5F6E" w:rsidP="002D63EB">
      <w:pPr>
        <w:numPr>
          <w:ilvl w:val="0"/>
          <w:numId w:val="9"/>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Soil Quality:</w:t>
      </w:r>
    </w:p>
    <w:p w:rsidR="002F5F6E" w:rsidRPr="006536D5" w:rsidRDefault="002F5F6E"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Studies are examining the impact of mining on soil properties and agriculture, emphasizing the need to minimize negative impacts on surrounding areas. </w:t>
      </w:r>
    </w:p>
    <w:p w:rsidR="002F5F6E" w:rsidRPr="006536D5" w:rsidRDefault="002F5F6E" w:rsidP="002D63EB">
      <w:pPr>
        <w:numPr>
          <w:ilvl w:val="0"/>
          <w:numId w:val="9"/>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lastRenderedPageBreak/>
        <w:t>Monitoring and Regulation:</w:t>
      </w:r>
    </w:p>
    <w:p w:rsidR="002F5F6E" w:rsidRPr="006536D5" w:rsidRDefault="002F5F6E"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 xml:space="preserve">The </w:t>
      </w:r>
      <w:proofErr w:type="spellStart"/>
      <w:r w:rsidRPr="006536D5">
        <w:rPr>
          <w:rFonts w:ascii="Times New Roman" w:eastAsia="Times New Roman" w:hAnsi="Times New Roman" w:cs="Times New Roman"/>
          <w:color w:val="545D7E"/>
          <w:spacing w:val="2"/>
          <w:sz w:val="24"/>
          <w:szCs w:val="24"/>
        </w:rPr>
        <w:t>Kwara</w:t>
      </w:r>
      <w:proofErr w:type="spellEnd"/>
      <w:r w:rsidRPr="006536D5">
        <w:rPr>
          <w:rFonts w:ascii="Times New Roman" w:eastAsia="Times New Roman" w:hAnsi="Times New Roman" w:cs="Times New Roman"/>
          <w:color w:val="545D7E"/>
          <w:spacing w:val="2"/>
          <w:sz w:val="24"/>
          <w:szCs w:val="24"/>
        </w:rPr>
        <w:t xml:space="preserve"> State government is actively monitoring mining activities to ensure compliance with safety and environmental regulations. </w:t>
      </w:r>
    </w:p>
    <w:p w:rsidR="002F5F6E" w:rsidRPr="006536D5" w:rsidRDefault="002F5F6E" w:rsidP="002D63EB">
      <w:pPr>
        <w:numPr>
          <w:ilvl w:val="0"/>
          <w:numId w:val="9"/>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Siltation:</w:t>
      </w:r>
    </w:p>
    <w:p w:rsidR="002F5F6E" w:rsidRPr="006536D5" w:rsidRDefault="002F5F6E"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Activities within mining watersheds can lead to siltation in reservoirs, impacting water quality and ecosystem health. </w:t>
      </w:r>
    </w:p>
    <w:p w:rsidR="002F5F6E" w:rsidRPr="006536D5" w:rsidRDefault="002F5F6E" w:rsidP="002D63EB">
      <w:pPr>
        <w:shd w:val="clear" w:color="auto" w:fill="FFFFFF"/>
        <w:spacing w:after="150"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Key Considerations:</w:t>
      </w:r>
    </w:p>
    <w:p w:rsidR="002F5F6E" w:rsidRPr="006536D5" w:rsidRDefault="002F5F6E" w:rsidP="002D63EB">
      <w:pPr>
        <w:numPr>
          <w:ilvl w:val="0"/>
          <w:numId w:val="10"/>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Environmental Protection:</w:t>
      </w:r>
    </w:p>
    <w:p w:rsidR="002F5F6E" w:rsidRPr="006536D5" w:rsidRDefault="002F5F6E"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Protecting water resources, air quality, and soil health is crucial for sustainable mining. </w:t>
      </w:r>
    </w:p>
    <w:p w:rsidR="002F5F6E" w:rsidRPr="006536D5" w:rsidRDefault="002F5F6E" w:rsidP="002D63EB">
      <w:pPr>
        <w:numPr>
          <w:ilvl w:val="0"/>
          <w:numId w:val="10"/>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Community Engagement:</w:t>
      </w:r>
    </w:p>
    <w:p w:rsidR="002F5F6E" w:rsidRPr="006536D5" w:rsidRDefault="002F5F6E"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Engaging with local communities and addressing their concerns is essential for responsible mining. </w:t>
      </w:r>
    </w:p>
    <w:p w:rsidR="002F5F6E" w:rsidRPr="006536D5" w:rsidRDefault="002F5F6E" w:rsidP="002D63EB">
      <w:pPr>
        <w:numPr>
          <w:ilvl w:val="0"/>
          <w:numId w:val="10"/>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Safety:</w:t>
      </w:r>
    </w:p>
    <w:p w:rsidR="002F5F6E" w:rsidRPr="006536D5" w:rsidRDefault="002F5F6E"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Ensuring the safety of mining workers and the surrounding population is a top priority. </w:t>
      </w:r>
    </w:p>
    <w:p w:rsidR="002F5F6E" w:rsidRPr="006536D5" w:rsidRDefault="002F5F6E" w:rsidP="002D63EB">
      <w:pPr>
        <w:numPr>
          <w:ilvl w:val="0"/>
          <w:numId w:val="10"/>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Value Addition:</w:t>
      </w:r>
    </w:p>
    <w:p w:rsidR="002F5F6E" w:rsidRPr="006536D5" w:rsidRDefault="002F5F6E"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Moving beyond simple extraction to processing and value-added activities is a key focus for the state. </w:t>
      </w:r>
    </w:p>
    <w:p w:rsidR="002F5F6E" w:rsidRPr="006536D5" w:rsidRDefault="002F5F6E" w:rsidP="002D63EB">
      <w:pPr>
        <w:shd w:val="clear" w:color="auto" w:fill="FFFFFF"/>
        <w:spacing w:after="0" w:line="240" w:lineRule="auto"/>
        <w:rPr>
          <w:rFonts w:ascii="Times New Roman" w:eastAsia="Times New Roman" w:hAnsi="Times New Roman" w:cs="Times New Roman"/>
          <w:color w:val="545D7E"/>
          <w:spacing w:val="2"/>
          <w:sz w:val="24"/>
          <w:szCs w:val="24"/>
        </w:rPr>
      </w:pPr>
    </w:p>
    <w:p w:rsidR="002F5F6E" w:rsidRPr="006536D5" w:rsidRDefault="002F5F6E" w:rsidP="002D63EB">
      <w:pPr>
        <w:shd w:val="clear" w:color="auto" w:fill="FFFFFF"/>
        <w:spacing w:after="0" w:line="240" w:lineRule="auto"/>
        <w:rPr>
          <w:rFonts w:ascii="Times New Roman" w:eastAsia="Times New Roman" w:hAnsi="Times New Roman" w:cs="Times New Roman"/>
          <w:b/>
          <w:color w:val="545D7E"/>
          <w:spacing w:val="2"/>
          <w:sz w:val="24"/>
          <w:szCs w:val="24"/>
        </w:rPr>
      </w:pPr>
      <w:r w:rsidRPr="006536D5">
        <w:rPr>
          <w:rFonts w:ascii="Times New Roman" w:eastAsia="Times New Roman" w:hAnsi="Times New Roman" w:cs="Times New Roman"/>
          <w:b/>
          <w:color w:val="545D7E"/>
          <w:spacing w:val="2"/>
          <w:sz w:val="24"/>
          <w:szCs w:val="24"/>
        </w:rPr>
        <w:t>2.3 Equipment and parameters of mining planning and excavation in Ilorin</w:t>
      </w:r>
    </w:p>
    <w:p w:rsidR="00A81A59" w:rsidRPr="006536D5" w:rsidRDefault="00A81A59" w:rsidP="002D63EB">
      <w:pPr>
        <w:shd w:val="clear" w:color="auto" w:fill="FFFFFF"/>
        <w:spacing w:after="0" w:line="240" w:lineRule="auto"/>
        <w:rPr>
          <w:rFonts w:ascii="Times New Roman" w:eastAsia="Times New Roman" w:hAnsi="Times New Roman" w:cs="Times New Roman"/>
          <w:b/>
          <w:color w:val="545D7E"/>
          <w:spacing w:val="2"/>
          <w:sz w:val="24"/>
          <w:szCs w:val="24"/>
        </w:rPr>
      </w:pPr>
    </w:p>
    <w:p w:rsidR="00A81A59" w:rsidRPr="006536D5" w:rsidRDefault="00A81A59" w:rsidP="002D63EB">
      <w:p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In Ilorin, mining planning and excavation practices primarily involve surface mining methods, utilizing a combination of heavy machinery and manual labor, particularly by female artisans. The process includes stripping overburden, drilling, blasting, excavation, and transportation of materials. Common equipment includes bulldozers, excavators, dump trucks, drilling rigs, and loaders. Parameters like haul road width, slope stability, and equipment capacity are also crucial for efficient and safe operations. </w:t>
      </w:r>
    </w:p>
    <w:p w:rsidR="00A81A59" w:rsidRPr="006536D5" w:rsidRDefault="00A81A59" w:rsidP="002D63EB">
      <w:pPr>
        <w:shd w:val="clear" w:color="auto" w:fill="FFFFFF"/>
        <w:spacing w:after="150" w:line="240" w:lineRule="auto"/>
        <w:rPr>
          <w:rFonts w:ascii="Times New Roman" w:eastAsia="Times New Roman" w:hAnsi="Times New Roman" w:cs="Times New Roman"/>
          <w:sz w:val="24"/>
          <w:szCs w:val="24"/>
        </w:rPr>
      </w:pPr>
      <w:r w:rsidRPr="006536D5">
        <w:rPr>
          <w:rFonts w:ascii="Times New Roman" w:eastAsia="Times New Roman" w:hAnsi="Times New Roman" w:cs="Times New Roman"/>
          <w:color w:val="001D35"/>
          <w:sz w:val="24"/>
          <w:szCs w:val="24"/>
        </w:rPr>
        <w:t>Equipment Used:</w:t>
      </w:r>
    </w:p>
    <w:p w:rsidR="00A81A59" w:rsidRPr="006536D5" w:rsidRDefault="00A81A59" w:rsidP="002D63EB">
      <w:pPr>
        <w:numPr>
          <w:ilvl w:val="0"/>
          <w:numId w:val="11"/>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Bulldozers: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Used for stripping overburden (topsoil and waste rock), clearing land, and potentially ripping rock where blasting is not feasible. </w:t>
      </w:r>
    </w:p>
    <w:p w:rsidR="00A81A59" w:rsidRPr="006536D5" w:rsidRDefault="00A81A59" w:rsidP="002D63EB">
      <w:pPr>
        <w:numPr>
          <w:ilvl w:val="0"/>
          <w:numId w:val="11"/>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Excavators: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proofErr w:type="gramStart"/>
      <w:r w:rsidRPr="006536D5">
        <w:rPr>
          <w:rFonts w:ascii="Times New Roman" w:eastAsia="Times New Roman" w:hAnsi="Times New Roman" w:cs="Times New Roman"/>
          <w:color w:val="545D7E"/>
          <w:spacing w:val="2"/>
          <w:sz w:val="24"/>
          <w:szCs w:val="24"/>
        </w:rPr>
        <w:t>Employed for digging and loading materials into trucks.</w:t>
      </w:r>
      <w:proofErr w:type="gramEnd"/>
      <w:r w:rsidRPr="006536D5">
        <w:rPr>
          <w:rFonts w:ascii="Times New Roman" w:eastAsia="Times New Roman" w:hAnsi="Times New Roman" w:cs="Times New Roman"/>
          <w:color w:val="545D7E"/>
          <w:spacing w:val="2"/>
          <w:sz w:val="24"/>
          <w:szCs w:val="24"/>
        </w:rPr>
        <w:t> The size and type (e.g., hydraulic or rope shovel) will depend on the scale of the operation and the material being excavated. </w:t>
      </w:r>
    </w:p>
    <w:p w:rsidR="00A81A59" w:rsidRPr="006536D5" w:rsidRDefault="00A81A59" w:rsidP="002D63EB">
      <w:pPr>
        <w:numPr>
          <w:ilvl w:val="0"/>
          <w:numId w:val="11"/>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Dump Trucks: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Used to transport excavated materials, including ore and waste rock, to designated locations (e.g., processing plants, waste dumps). </w:t>
      </w:r>
    </w:p>
    <w:p w:rsidR="00A81A59" w:rsidRPr="006536D5" w:rsidRDefault="00A81A59" w:rsidP="002D63EB">
      <w:pPr>
        <w:numPr>
          <w:ilvl w:val="0"/>
          <w:numId w:val="11"/>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Drilling Rigs: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proofErr w:type="gramStart"/>
      <w:r w:rsidRPr="006536D5">
        <w:rPr>
          <w:rFonts w:ascii="Times New Roman" w:eastAsia="Times New Roman" w:hAnsi="Times New Roman" w:cs="Times New Roman"/>
          <w:color w:val="545D7E"/>
          <w:spacing w:val="2"/>
          <w:sz w:val="24"/>
          <w:szCs w:val="24"/>
        </w:rPr>
        <w:t>Used to create boreholes for blasting, especially in hard rock mining.</w:t>
      </w:r>
      <w:proofErr w:type="gramEnd"/>
      <w:r w:rsidRPr="006536D5">
        <w:rPr>
          <w:rFonts w:ascii="Times New Roman" w:eastAsia="Times New Roman" w:hAnsi="Times New Roman" w:cs="Times New Roman"/>
          <w:color w:val="545D7E"/>
          <w:spacing w:val="2"/>
          <w:sz w:val="24"/>
          <w:szCs w:val="24"/>
        </w:rPr>
        <w:t> </w:t>
      </w:r>
    </w:p>
    <w:p w:rsidR="00A81A59" w:rsidRPr="006536D5" w:rsidRDefault="00A81A59" w:rsidP="002D63EB">
      <w:pPr>
        <w:numPr>
          <w:ilvl w:val="0"/>
          <w:numId w:val="11"/>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lastRenderedPageBreak/>
        <w:t>Front-end Loaders: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Used for loading materials, particularly in areas where large trucks cannot maneuver easily or for smaller scale operations. </w:t>
      </w:r>
    </w:p>
    <w:p w:rsidR="00A81A59" w:rsidRPr="006536D5" w:rsidRDefault="00A81A59" w:rsidP="002D63EB">
      <w:pPr>
        <w:numPr>
          <w:ilvl w:val="0"/>
          <w:numId w:val="11"/>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Other Equipment:</w:t>
      </w:r>
    </w:p>
    <w:p w:rsidR="00A81A59" w:rsidRPr="006536D5" w:rsidRDefault="00A81A59"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Depending on the specific operation, other machinery like motor graders (for road maintenance), conveyors (for material transport), and specialized underground mining equipment might be used. </w:t>
      </w:r>
    </w:p>
    <w:p w:rsidR="00A81A59" w:rsidRPr="006536D5" w:rsidRDefault="00A81A59" w:rsidP="002D63EB">
      <w:pPr>
        <w:shd w:val="clear" w:color="auto" w:fill="FFFFFF"/>
        <w:spacing w:after="150"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Planning and Operational Parameters:</w:t>
      </w:r>
    </w:p>
    <w:p w:rsidR="00A81A59" w:rsidRPr="006536D5" w:rsidRDefault="00A81A59" w:rsidP="002D63EB">
      <w:pPr>
        <w:numPr>
          <w:ilvl w:val="0"/>
          <w:numId w:val="12"/>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Geological Surveys: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 xml:space="preserve">Accurate geological data, including </w:t>
      </w:r>
      <w:proofErr w:type="spellStart"/>
      <w:r w:rsidRPr="006536D5">
        <w:rPr>
          <w:rFonts w:ascii="Times New Roman" w:eastAsia="Times New Roman" w:hAnsi="Times New Roman" w:cs="Times New Roman"/>
          <w:color w:val="545D7E"/>
          <w:spacing w:val="2"/>
          <w:sz w:val="24"/>
          <w:szCs w:val="24"/>
        </w:rPr>
        <w:t>isopach</w:t>
      </w:r>
      <w:proofErr w:type="spellEnd"/>
      <w:r w:rsidRPr="006536D5">
        <w:rPr>
          <w:rFonts w:ascii="Times New Roman" w:eastAsia="Times New Roman" w:hAnsi="Times New Roman" w:cs="Times New Roman"/>
          <w:color w:val="545D7E"/>
          <w:spacing w:val="2"/>
          <w:sz w:val="24"/>
          <w:szCs w:val="24"/>
        </w:rPr>
        <w:t xml:space="preserve"> maps (showing the thickness of the deposit), is essential for planning excavation depths and volumes. </w:t>
      </w:r>
    </w:p>
    <w:p w:rsidR="00A81A59" w:rsidRPr="006536D5" w:rsidRDefault="00A81A59" w:rsidP="002D63EB">
      <w:pPr>
        <w:numPr>
          <w:ilvl w:val="0"/>
          <w:numId w:val="12"/>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Haul Road Design:</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Parameters like road width, slope, and drainage are crucial for efficient and safe haulage operations. </w:t>
      </w:r>
    </w:p>
    <w:p w:rsidR="00A81A59" w:rsidRPr="006536D5" w:rsidRDefault="00A81A59" w:rsidP="002D63EB">
      <w:pPr>
        <w:numPr>
          <w:ilvl w:val="0"/>
          <w:numId w:val="12"/>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Equipment Selection:</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Matching equipment capacity (e.g., bucket size of excavators, truck capacity) with the required production rate and the characteristics of the deposit is critical. </w:t>
      </w:r>
    </w:p>
    <w:p w:rsidR="00A81A59" w:rsidRPr="006536D5" w:rsidRDefault="00A81A59" w:rsidP="002D63EB">
      <w:pPr>
        <w:numPr>
          <w:ilvl w:val="0"/>
          <w:numId w:val="12"/>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Ground Control:</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For underground operations, parameters like ground stability, roof support, and ventilation systems are crucial for safety. </w:t>
      </w:r>
    </w:p>
    <w:p w:rsidR="00A81A59" w:rsidRPr="006536D5" w:rsidRDefault="00A81A59" w:rsidP="002D63EB">
      <w:pPr>
        <w:numPr>
          <w:ilvl w:val="0"/>
          <w:numId w:val="12"/>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Blast Design:</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For blasting operations, parameters like borehole spacing, powder factor, and stemming are important for fragmentation and safety. </w:t>
      </w:r>
    </w:p>
    <w:p w:rsidR="00A81A59" w:rsidRPr="006536D5" w:rsidRDefault="00A81A59" w:rsidP="002D63EB">
      <w:pPr>
        <w:numPr>
          <w:ilvl w:val="0"/>
          <w:numId w:val="12"/>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Monsoon Planning:</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In areas with distinct wet and dry seasons, operational plans must account for drainage, road maintenance, and potential disruptions to mining operations. </w:t>
      </w:r>
    </w:p>
    <w:p w:rsidR="00A81A59" w:rsidRPr="006536D5" w:rsidRDefault="00A81A59" w:rsidP="002D63EB">
      <w:pPr>
        <w:numPr>
          <w:ilvl w:val="0"/>
          <w:numId w:val="12"/>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 xml:space="preserve">Safety </w:t>
      </w:r>
      <w:proofErr w:type="spellStart"/>
      <w:r w:rsidRPr="006536D5">
        <w:rPr>
          <w:rFonts w:ascii="Times New Roman" w:eastAsia="Times New Roman" w:hAnsi="Times New Roman" w:cs="Times New Roman"/>
          <w:b/>
          <w:bCs/>
          <w:color w:val="001D35"/>
          <w:sz w:val="24"/>
          <w:szCs w:val="24"/>
        </w:rPr>
        <w:t>Berms</w:t>
      </w:r>
      <w:proofErr w:type="spellEnd"/>
      <w:r w:rsidRPr="006536D5">
        <w:rPr>
          <w:rFonts w:ascii="Times New Roman" w:eastAsia="Times New Roman" w:hAnsi="Times New Roman" w:cs="Times New Roman"/>
          <w:b/>
          <w:bCs/>
          <w:color w:val="001D35"/>
          <w:sz w:val="24"/>
          <w:szCs w:val="24"/>
        </w:rPr>
        <w:t>:</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 xml:space="preserve">Safety </w:t>
      </w:r>
      <w:proofErr w:type="spellStart"/>
      <w:r w:rsidRPr="006536D5">
        <w:rPr>
          <w:rFonts w:ascii="Times New Roman" w:eastAsia="Times New Roman" w:hAnsi="Times New Roman" w:cs="Times New Roman"/>
          <w:color w:val="545D7E"/>
          <w:spacing w:val="2"/>
          <w:sz w:val="24"/>
          <w:szCs w:val="24"/>
        </w:rPr>
        <w:t>berms</w:t>
      </w:r>
      <w:proofErr w:type="spellEnd"/>
      <w:r w:rsidRPr="006536D5">
        <w:rPr>
          <w:rFonts w:ascii="Times New Roman" w:eastAsia="Times New Roman" w:hAnsi="Times New Roman" w:cs="Times New Roman"/>
          <w:color w:val="545D7E"/>
          <w:spacing w:val="2"/>
          <w:sz w:val="24"/>
          <w:szCs w:val="24"/>
        </w:rPr>
        <w:t xml:space="preserve"> (raised areas of land) on haul roads and around the pit are essential for stability and safety. </w:t>
      </w:r>
    </w:p>
    <w:p w:rsidR="00A81A59" w:rsidRPr="006536D5" w:rsidRDefault="00A81A59" w:rsidP="002D63EB">
      <w:pPr>
        <w:numPr>
          <w:ilvl w:val="0"/>
          <w:numId w:val="12"/>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Environmental Considerations: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Planning must also consider environmental factors, such as water management, dust control, and land reclamation. </w:t>
      </w:r>
    </w:p>
    <w:p w:rsidR="00A81A59" w:rsidRPr="006536D5" w:rsidRDefault="00A81A59" w:rsidP="002D63EB">
      <w:pPr>
        <w:numPr>
          <w:ilvl w:val="0"/>
          <w:numId w:val="12"/>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Production Rates:</w:t>
      </w:r>
    </w:p>
    <w:p w:rsidR="00A81A59" w:rsidRPr="006536D5" w:rsidRDefault="00A81A59"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Daily or hourly production targets need to be established and factored into the planning process. </w:t>
      </w:r>
    </w:p>
    <w:p w:rsidR="00A81A59" w:rsidRPr="006536D5" w:rsidRDefault="00A81A59" w:rsidP="002D63EB">
      <w:pPr>
        <w:shd w:val="clear" w:color="auto" w:fill="FFFFFF"/>
        <w:spacing w:after="0" w:line="240" w:lineRule="auto"/>
        <w:rPr>
          <w:rFonts w:ascii="Times New Roman" w:eastAsia="Times New Roman" w:hAnsi="Times New Roman" w:cs="Times New Roman"/>
          <w:color w:val="545D7E"/>
          <w:spacing w:val="2"/>
          <w:sz w:val="24"/>
          <w:szCs w:val="24"/>
        </w:rPr>
      </w:pPr>
    </w:p>
    <w:p w:rsidR="00A81A59" w:rsidRPr="006536D5" w:rsidRDefault="00A81A59" w:rsidP="002D63EB">
      <w:pPr>
        <w:shd w:val="clear" w:color="auto" w:fill="FFFFFF"/>
        <w:spacing w:after="0" w:line="240" w:lineRule="auto"/>
        <w:rPr>
          <w:rFonts w:ascii="Times New Roman" w:eastAsia="Times New Roman" w:hAnsi="Times New Roman" w:cs="Times New Roman"/>
          <w:b/>
          <w:color w:val="545D7E"/>
          <w:spacing w:val="2"/>
          <w:sz w:val="24"/>
          <w:szCs w:val="24"/>
        </w:rPr>
      </w:pPr>
      <w:r w:rsidRPr="006536D5">
        <w:rPr>
          <w:rFonts w:ascii="Times New Roman" w:eastAsia="Times New Roman" w:hAnsi="Times New Roman" w:cs="Times New Roman"/>
          <w:b/>
          <w:color w:val="545D7E"/>
          <w:spacing w:val="2"/>
          <w:sz w:val="24"/>
          <w:szCs w:val="24"/>
        </w:rPr>
        <w:t>2.4 Effect of mining planning and excavation in Ilorin</w:t>
      </w:r>
    </w:p>
    <w:p w:rsidR="00A81A59" w:rsidRPr="006536D5" w:rsidRDefault="00A81A59" w:rsidP="002D63EB">
      <w:pPr>
        <w:shd w:val="clear" w:color="auto" w:fill="FFFFFF"/>
        <w:spacing w:after="0" w:line="240" w:lineRule="auto"/>
        <w:rPr>
          <w:rFonts w:ascii="Times New Roman" w:eastAsia="Times New Roman" w:hAnsi="Times New Roman" w:cs="Times New Roman"/>
          <w:b/>
          <w:color w:val="545D7E"/>
          <w:spacing w:val="2"/>
          <w:sz w:val="24"/>
          <w:szCs w:val="24"/>
        </w:rPr>
      </w:pPr>
    </w:p>
    <w:p w:rsidR="00A81A59" w:rsidRPr="006536D5" w:rsidRDefault="00A81A59" w:rsidP="002D63EB">
      <w:p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lastRenderedPageBreak/>
        <w:t xml:space="preserve">Mining activities in Ilorin, particularly sand and quarry </w:t>
      </w:r>
      <w:proofErr w:type="gramStart"/>
      <w:r w:rsidRPr="006536D5">
        <w:rPr>
          <w:rFonts w:ascii="Times New Roman" w:eastAsia="Times New Roman" w:hAnsi="Times New Roman" w:cs="Times New Roman"/>
          <w:color w:val="001D35"/>
          <w:sz w:val="24"/>
          <w:szCs w:val="24"/>
        </w:rPr>
        <w:t>mining,</w:t>
      </w:r>
      <w:proofErr w:type="gramEnd"/>
      <w:r w:rsidRPr="006536D5">
        <w:rPr>
          <w:rFonts w:ascii="Times New Roman" w:eastAsia="Times New Roman" w:hAnsi="Times New Roman" w:cs="Times New Roman"/>
          <w:color w:val="001D35"/>
          <w:sz w:val="24"/>
          <w:szCs w:val="24"/>
        </w:rPr>
        <w:t xml:space="preserve"> have significant environmental and social impacts. These include soil erosion, water resource depletion and pollution, land degradation, destruction of biodiversity, and potential health hazards. </w:t>
      </w:r>
    </w:p>
    <w:p w:rsidR="00A81A59" w:rsidRPr="006536D5" w:rsidRDefault="00A81A59" w:rsidP="002D63EB">
      <w:pPr>
        <w:shd w:val="clear" w:color="auto" w:fill="FFFFFF"/>
        <w:spacing w:after="150" w:line="240" w:lineRule="auto"/>
        <w:rPr>
          <w:rFonts w:ascii="Times New Roman" w:eastAsia="Times New Roman" w:hAnsi="Times New Roman" w:cs="Times New Roman"/>
          <w:sz w:val="24"/>
          <w:szCs w:val="24"/>
        </w:rPr>
      </w:pPr>
      <w:r w:rsidRPr="006536D5">
        <w:rPr>
          <w:rFonts w:ascii="Times New Roman" w:eastAsia="Times New Roman" w:hAnsi="Times New Roman" w:cs="Times New Roman"/>
          <w:color w:val="001D35"/>
          <w:sz w:val="24"/>
          <w:szCs w:val="24"/>
        </w:rPr>
        <w:t>Environmental Impacts:</w:t>
      </w:r>
    </w:p>
    <w:p w:rsidR="00A81A59" w:rsidRPr="006536D5" w:rsidRDefault="00A81A59" w:rsidP="002D63EB">
      <w:pPr>
        <w:numPr>
          <w:ilvl w:val="0"/>
          <w:numId w:val="13"/>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Soil Erosion and Land Degradation:</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Mining operations, especially sand mining in riverbeds, can lead to soil erosion and the destruction of fertile land, making it unsuitable for agriculture. </w:t>
      </w:r>
    </w:p>
    <w:p w:rsidR="00A81A59" w:rsidRPr="006536D5" w:rsidRDefault="00A81A59" w:rsidP="002D63EB">
      <w:pPr>
        <w:numPr>
          <w:ilvl w:val="0"/>
          <w:numId w:val="13"/>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Water Resource Depletion and Pollution:</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Mining activities can consume large amounts of water, potentially depleting local water resources. Additionally, mining effluent can contaminate surface and groundwater with heavy metals and other pollutants, impacting both human and ecological systems. </w:t>
      </w:r>
    </w:p>
    <w:p w:rsidR="00A81A59" w:rsidRPr="006536D5" w:rsidRDefault="00A81A59" w:rsidP="002D63EB">
      <w:pPr>
        <w:numPr>
          <w:ilvl w:val="0"/>
          <w:numId w:val="13"/>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Habitat Destruction and Biodiversity Loss: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Mining activities can destroy natural habitats, leading to the loss of plant and animal species. </w:t>
      </w:r>
    </w:p>
    <w:p w:rsidR="00A81A59" w:rsidRPr="006536D5" w:rsidRDefault="00A81A59" w:rsidP="002D63EB">
      <w:pPr>
        <w:numPr>
          <w:ilvl w:val="0"/>
          <w:numId w:val="13"/>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Air Pollution:</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Dust and emissions from mining operations can contribute to air pollution, affecting air quality in surrounding areas. </w:t>
      </w:r>
    </w:p>
    <w:p w:rsidR="00A81A59" w:rsidRPr="006536D5" w:rsidRDefault="00A81A59" w:rsidP="002D63EB">
      <w:pPr>
        <w:numPr>
          <w:ilvl w:val="0"/>
          <w:numId w:val="13"/>
        </w:numPr>
        <w:shd w:val="clear" w:color="auto" w:fill="FFFFFF"/>
        <w:spacing w:after="0" w:line="240" w:lineRule="auto"/>
        <w:ind w:left="-420"/>
        <w:rPr>
          <w:rFonts w:ascii="Times New Roman" w:eastAsia="Times New Roman" w:hAnsi="Times New Roman" w:cs="Times New Roman"/>
          <w:color w:val="001D35"/>
          <w:sz w:val="24"/>
          <w:szCs w:val="24"/>
        </w:rPr>
      </w:pPr>
      <w:proofErr w:type="spellStart"/>
      <w:r w:rsidRPr="006536D5">
        <w:rPr>
          <w:rFonts w:ascii="Times New Roman" w:eastAsia="Times New Roman" w:hAnsi="Times New Roman" w:cs="Times New Roman"/>
          <w:b/>
          <w:bCs/>
          <w:color w:val="001D35"/>
          <w:sz w:val="24"/>
          <w:szCs w:val="24"/>
        </w:rPr>
        <w:t>Geomorphological</w:t>
      </w:r>
      <w:proofErr w:type="spellEnd"/>
      <w:r w:rsidRPr="006536D5">
        <w:rPr>
          <w:rFonts w:ascii="Times New Roman" w:eastAsia="Times New Roman" w:hAnsi="Times New Roman" w:cs="Times New Roman"/>
          <w:b/>
          <w:bCs/>
          <w:color w:val="001D35"/>
          <w:sz w:val="24"/>
          <w:szCs w:val="24"/>
        </w:rPr>
        <w:t xml:space="preserve"> Changes:</w:t>
      </w:r>
    </w:p>
    <w:p w:rsidR="00A81A59" w:rsidRPr="006536D5" w:rsidRDefault="00A81A59"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 xml:space="preserve">In-stream sand mining can alter river channels, impacting water flow, sediment transport, and the overall </w:t>
      </w:r>
      <w:proofErr w:type="spellStart"/>
      <w:r w:rsidRPr="006536D5">
        <w:rPr>
          <w:rFonts w:ascii="Times New Roman" w:eastAsia="Times New Roman" w:hAnsi="Times New Roman" w:cs="Times New Roman"/>
          <w:color w:val="545D7E"/>
          <w:spacing w:val="2"/>
          <w:sz w:val="24"/>
          <w:szCs w:val="24"/>
        </w:rPr>
        <w:t>hydrogeomorphology</w:t>
      </w:r>
      <w:proofErr w:type="spellEnd"/>
      <w:r w:rsidRPr="006536D5">
        <w:rPr>
          <w:rFonts w:ascii="Times New Roman" w:eastAsia="Times New Roman" w:hAnsi="Times New Roman" w:cs="Times New Roman"/>
          <w:color w:val="545D7E"/>
          <w:spacing w:val="2"/>
          <w:sz w:val="24"/>
          <w:szCs w:val="24"/>
        </w:rPr>
        <w:t xml:space="preserve"> of the area. </w:t>
      </w:r>
    </w:p>
    <w:p w:rsidR="00A81A59" w:rsidRPr="006536D5" w:rsidRDefault="00A81A59" w:rsidP="002D63EB">
      <w:pPr>
        <w:shd w:val="clear" w:color="auto" w:fill="FFFFFF"/>
        <w:spacing w:after="150"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Social Impacts:</w:t>
      </w:r>
    </w:p>
    <w:p w:rsidR="00A81A59" w:rsidRPr="006536D5" w:rsidRDefault="00A81A59" w:rsidP="002D63EB">
      <w:pPr>
        <w:numPr>
          <w:ilvl w:val="0"/>
          <w:numId w:val="14"/>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Displacement and Livelihood Loss: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Mining activities can displace communities and disrupt traditional livelihoods, particularly for those relying on agriculture or fishing in affected areas. </w:t>
      </w:r>
    </w:p>
    <w:p w:rsidR="00A81A59" w:rsidRPr="006536D5" w:rsidRDefault="00A81A59" w:rsidP="002D63EB">
      <w:pPr>
        <w:numPr>
          <w:ilvl w:val="0"/>
          <w:numId w:val="14"/>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Health Hazards: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Exposure to heavy metals and other pollutants from mining can pose significant health risks to local populations, particularly through contaminated water and soil. </w:t>
      </w:r>
    </w:p>
    <w:p w:rsidR="00A81A59" w:rsidRPr="006536D5" w:rsidRDefault="00A81A59" w:rsidP="002D63EB">
      <w:pPr>
        <w:numPr>
          <w:ilvl w:val="0"/>
          <w:numId w:val="14"/>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Social Conflict:</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Mining activities can lead to disputes over land ownership, resource access, and environmental impacts, potentially creating social conflict within communities. </w:t>
      </w:r>
    </w:p>
    <w:p w:rsidR="00A81A59" w:rsidRPr="006536D5" w:rsidRDefault="00A81A59" w:rsidP="002D63EB">
      <w:pPr>
        <w:numPr>
          <w:ilvl w:val="0"/>
          <w:numId w:val="14"/>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Economic Benefits and Costs:</w:t>
      </w:r>
    </w:p>
    <w:p w:rsidR="00A81A59" w:rsidRPr="006536D5" w:rsidRDefault="00A81A59"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While mining can generate economic benefits through job creation and revenue generation, it's crucial to consider the long-term environmental and social costs associated with these activities. </w:t>
      </w:r>
    </w:p>
    <w:p w:rsidR="00A81A59" w:rsidRPr="006536D5" w:rsidRDefault="00A81A59" w:rsidP="002D63EB">
      <w:pPr>
        <w:shd w:val="clear" w:color="auto" w:fill="FFFFFF"/>
        <w:spacing w:after="150"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Specific Examples in Ilorin:</w:t>
      </w:r>
    </w:p>
    <w:p w:rsidR="00A81A59" w:rsidRPr="006536D5" w:rsidRDefault="00A81A59" w:rsidP="002D63EB">
      <w:pPr>
        <w:numPr>
          <w:ilvl w:val="0"/>
          <w:numId w:val="15"/>
        </w:numPr>
        <w:shd w:val="clear" w:color="auto" w:fill="FFFFFF"/>
        <w:spacing w:after="120" w:line="240" w:lineRule="auto"/>
        <w:ind w:left="-420"/>
        <w:rPr>
          <w:rFonts w:ascii="Times New Roman" w:eastAsia="Times New Roman" w:hAnsi="Times New Roman" w:cs="Times New Roman"/>
          <w:color w:val="001D35"/>
          <w:sz w:val="24"/>
          <w:szCs w:val="24"/>
        </w:rPr>
      </w:pPr>
      <w:proofErr w:type="spellStart"/>
      <w:r w:rsidRPr="006536D5">
        <w:rPr>
          <w:rFonts w:ascii="Times New Roman" w:eastAsia="Times New Roman" w:hAnsi="Times New Roman" w:cs="Times New Roman"/>
          <w:b/>
          <w:bCs/>
          <w:color w:val="001D35"/>
          <w:sz w:val="24"/>
          <w:szCs w:val="24"/>
        </w:rPr>
        <w:t>Atikeke</w:t>
      </w:r>
      <w:proofErr w:type="spellEnd"/>
      <w:r w:rsidRPr="006536D5">
        <w:rPr>
          <w:rFonts w:ascii="Times New Roman" w:eastAsia="Times New Roman" w:hAnsi="Times New Roman" w:cs="Times New Roman"/>
          <w:b/>
          <w:bCs/>
          <w:color w:val="001D35"/>
          <w:sz w:val="24"/>
          <w:szCs w:val="24"/>
        </w:rPr>
        <w:t xml:space="preserve"> Stream:</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 xml:space="preserve">Sand mining in the </w:t>
      </w:r>
      <w:proofErr w:type="spellStart"/>
      <w:r w:rsidRPr="006536D5">
        <w:rPr>
          <w:rFonts w:ascii="Times New Roman" w:eastAsia="Times New Roman" w:hAnsi="Times New Roman" w:cs="Times New Roman"/>
          <w:color w:val="545D7E"/>
          <w:spacing w:val="2"/>
          <w:sz w:val="24"/>
          <w:szCs w:val="24"/>
        </w:rPr>
        <w:t>Atikeke</w:t>
      </w:r>
      <w:proofErr w:type="spellEnd"/>
      <w:r w:rsidRPr="006536D5">
        <w:rPr>
          <w:rFonts w:ascii="Times New Roman" w:eastAsia="Times New Roman" w:hAnsi="Times New Roman" w:cs="Times New Roman"/>
          <w:color w:val="545D7E"/>
          <w:spacing w:val="2"/>
          <w:sz w:val="24"/>
          <w:szCs w:val="24"/>
        </w:rPr>
        <w:t xml:space="preserve"> stream, a tributary of the </w:t>
      </w:r>
      <w:proofErr w:type="spellStart"/>
      <w:r w:rsidRPr="006536D5">
        <w:rPr>
          <w:rFonts w:ascii="Times New Roman" w:eastAsia="Times New Roman" w:hAnsi="Times New Roman" w:cs="Times New Roman"/>
          <w:color w:val="545D7E"/>
          <w:spacing w:val="2"/>
          <w:sz w:val="24"/>
          <w:szCs w:val="24"/>
        </w:rPr>
        <w:t>Asa</w:t>
      </w:r>
      <w:proofErr w:type="spellEnd"/>
      <w:r w:rsidRPr="006536D5">
        <w:rPr>
          <w:rFonts w:ascii="Times New Roman" w:eastAsia="Times New Roman" w:hAnsi="Times New Roman" w:cs="Times New Roman"/>
          <w:color w:val="545D7E"/>
          <w:spacing w:val="2"/>
          <w:sz w:val="24"/>
          <w:szCs w:val="24"/>
        </w:rPr>
        <w:t xml:space="preserve"> River, has been identified as a major source of environmental degradation, impacting the stream's hydrology and geomorphology. </w:t>
      </w:r>
    </w:p>
    <w:p w:rsidR="00A81A59" w:rsidRPr="006536D5" w:rsidRDefault="00A81A59" w:rsidP="002D63EB">
      <w:pPr>
        <w:numPr>
          <w:ilvl w:val="0"/>
          <w:numId w:val="15"/>
        </w:numPr>
        <w:shd w:val="clear" w:color="auto" w:fill="FFFFFF"/>
        <w:spacing w:after="120" w:line="240" w:lineRule="auto"/>
        <w:ind w:left="-420"/>
        <w:rPr>
          <w:rFonts w:ascii="Times New Roman" w:eastAsia="Times New Roman" w:hAnsi="Times New Roman" w:cs="Times New Roman"/>
          <w:color w:val="001D35"/>
          <w:sz w:val="24"/>
          <w:szCs w:val="24"/>
        </w:rPr>
      </w:pPr>
      <w:proofErr w:type="spellStart"/>
      <w:r w:rsidRPr="006536D5">
        <w:rPr>
          <w:rFonts w:ascii="Times New Roman" w:eastAsia="Times New Roman" w:hAnsi="Times New Roman" w:cs="Times New Roman"/>
          <w:b/>
          <w:bCs/>
          <w:color w:val="001D35"/>
          <w:sz w:val="24"/>
          <w:szCs w:val="24"/>
        </w:rPr>
        <w:lastRenderedPageBreak/>
        <w:t>Kaidi</w:t>
      </w:r>
      <w:proofErr w:type="spellEnd"/>
      <w:r w:rsidRPr="006536D5">
        <w:rPr>
          <w:rFonts w:ascii="Times New Roman" w:eastAsia="Times New Roman" w:hAnsi="Times New Roman" w:cs="Times New Roman"/>
          <w:b/>
          <w:bCs/>
          <w:color w:val="001D35"/>
          <w:sz w:val="24"/>
          <w:szCs w:val="24"/>
        </w:rPr>
        <w:t xml:space="preserve"> Quarry:</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 xml:space="preserve">The </w:t>
      </w:r>
      <w:proofErr w:type="spellStart"/>
      <w:r w:rsidRPr="006536D5">
        <w:rPr>
          <w:rFonts w:ascii="Times New Roman" w:eastAsia="Times New Roman" w:hAnsi="Times New Roman" w:cs="Times New Roman"/>
          <w:color w:val="545D7E"/>
          <w:spacing w:val="2"/>
          <w:sz w:val="24"/>
          <w:szCs w:val="24"/>
        </w:rPr>
        <w:t>Kwara</w:t>
      </w:r>
      <w:proofErr w:type="spellEnd"/>
      <w:r w:rsidRPr="006536D5">
        <w:rPr>
          <w:rFonts w:ascii="Times New Roman" w:eastAsia="Times New Roman" w:hAnsi="Times New Roman" w:cs="Times New Roman"/>
          <w:color w:val="545D7E"/>
          <w:spacing w:val="2"/>
          <w:sz w:val="24"/>
          <w:szCs w:val="24"/>
        </w:rPr>
        <w:t xml:space="preserve"> State government has ordered a Chinese company, </w:t>
      </w:r>
      <w:proofErr w:type="spellStart"/>
      <w:r w:rsidRPr="006536D5">
        <w:rPr>
          <w:rFonts w:ascii="Times New Roman" w:eastAsia="Times New Roman" w:hAnsi="Times New Roman" w:cs="Times New Roman"/>
          <w:color w:val="545D7E"/>
          <w:spacing w:val="2"/>
          <w:sz w:val="24"/>
          <w:szCs w:val="24"/>
        </w:rPr>
        <w:t>Kaidi</w:t>
      </w:r>
      <w:proofErr w:type="spellEnd"/>
      <w:r w:rsidRPr="006536D5">
        <w:rPr>
          <w:rFonts w:ascii="Times New Roman" w:eastAsia="Times New Roman" w:hAnsi="Times New Roman" w:cs="Times New Roman"/>
          <w:color w:val="545D7E"/>
          <w:spacing w:val="2"/>
          <w:sz w:val="24"/>
          <w:szCs w:val="24"/>
        </w:rPr>
        <w:t xml:space="preserve"> Quarry, to halt blasting operations due to concerns about potential damage to a nearby bridge and highway. </w:t>
      </w:r>
    </w:p>
    <w:p w:rsidR="00A81A59" w:rsidRPr="006536D5" w:rsidRDefault="00A81A59" w:rsidP="002D63EB">
      <w:pPr>
        <w:numPr>
          <w:ilvl w:val="0"/>
          <w:numId w:val="15"/>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Abandoned Quarries:</w:t>
      </w:r>
    </w:p>
    <w:p w:rsidR="00A81A59" w:rsidRPr="006536D5" w:rsidRDefault="00A81A59"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Elevated levels of heavy metals like iron and magnesium have been found in groundwater and surface water near abandoned quarries in Ilorin. </w:t>
      </w:r>
    </w:p>
    <w:p w:rsidR="00A81A59" w:rsidRPr="006536D5" w:rsidRDefault="00A81A59" w:rsidP="002D63EB">
      <w:pPr>
        <w:shd w:val="clear" w:color="auto" w:fill="FFFFFF"/>
        <w:spacing w:after="150"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Mitigation and Management:</w:t>
      </w:r>
    </w:p>
    <w:p w:rsidR="00A81A59" w:rsidRPr="006536D5" w:rsidRDefault="00A81A59" w:rsidP="002D63EB">
      <w:pPr>
        <w:numPr>
          <w:ilvl w:val="0"/>
          <w:numId w:val="16"/>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Sustainable Mining Practices: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Implementing sustainable mining practices, such as responsible water management, proper waste disposal, and mine site rehabilitation, is crucial to minimize environmental damage. </w:t>
      </w:r>
    </w:p>
    <w:p w:rsidR="00A81A59" w:rsidRPr="006536D5" w:rsidRDefault="00A81A59" w:rsidP="002D63EB">
      <w:pPr>
        <w:numPr>
          <w:ilvl w:val="0"/>
          <w:numId w:val="16"/>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Community Engagement:</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Engaging local communities in the decision-making processes related to mining activities is essential to ensure their concerns are addressed and to foster a sense of ownership over the process. </w:t>
      </w:r>
    </w:p>
    <w:p w:rsidR="00A81A59" w:rsidRPr="006536D5" w:rsidRDefault="00A81A59" w:rsidP="002D63EB">
      <w:pPr>
        <w:numPr>
          <w:ilvl w:val="0"/>
          <w:numId w:val="16"/>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Environmental Impact Assessments: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Conducting thorough environmental impact assessments before mining operations begin can help identify potential risks and inform mitigation strategies. </w:t>
      </w:r>
    </w:p>
    <w:p w:rsidR="00A81A59" w:rsidRPr="006536D5" w:rsidRDefault="00A81A59" w:rsidP="002D63EB">
      <w:pPr>
        <w:numPr>
          <w:ilvl w:val="0"/>
          <w:numId w:val="16"/>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Regulation and Enforcement:</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Effective regulation and enforcement of environmental laws are necessary to ensure mining companies adhere to established standards and guidelines. </w:t>
      </w:r>
    </w:p>
    <w:p w:rsidR="00A81A59" w:rsidRPr="006536D5" w:rsidRDefault="00A81A59" w:rsidP="002D63EB">
      <w:pPr>
        <w:numPr>
          <w:ilvl w:val="0"/>
          <w:numId w:val="16"/>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Rehabilitation of Mined Areas:</w:t>
      </w:r>
    </w:p>
    <w:p w:rsidR="00A81A59" w:rsidRDefault="00A81A59"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Rehabilitating mined areas through reforestation, soil restoration, and other measures can help restore ecological functions and minimize long-term impacts.</w:t>
      </w:r>
    </w:p>
    <w:p w:rsidR="006536D5" w:rsidRDefault="006536D5" w:rsidP="002D63EB">
      <w:pPr>
        <w:shd w:val="clear" w:color="auto" w:fill="FFFFFF"/>
        <w:spacing w:after="0" w:line="240" w:lineRule="auto"/>
        <w:rPr>
          <w:rFonts w:ascii="Times New Roman" w:eastAsia="Times New Roman" w:hAnsi="Times New Roman" w:cs="Times New Roman"/>
          <w:color w:val="545D7E"/>
          <w:spacing w:val="2"/>
          <w:sz w:val="24"/>
          <w:szCs w:val="24"/>
        </w:rPr>
      </w:pPr>
    </w:p>
    <w:p w:rsidR="006536D5" w:rsidRDefault="006536D5" w:rsidP="002D63EB">
      <w:pPr>
        <w:shd w:val="clear" w:color="auto" w:fill="FFFFFF"/>
        <w:spacing w:after="0" w:line="240" w:lineRule="auto"/>
        <w:rPr>
          <w:rFonts w:ascii="Times New Roman" w:eastAsia="Times New Roman" w:hAnsi="Times New Roman" w:cs="Times New Roman"/>
          <w:color w:val="545D7E"/>
          <w:spacing w:val="2"/>
          <w:sz w:val="24"/>
          <w:szCs w:val="24"/>
        </w:rPr>
      </w:pPr>
    </w:p>
    <w:p w:rsidR="006536D5" w:rsidRDefault="006536D5" w:rsidP="002D63EB">
      <w:pPr>
        <w:shd w:val="clear" w:color="auto" w:fill="FFFFFF"/>
        <w:spacing w:after="0" w:line="240" w:lineRule="auto"/>
        <w:rPr>
          <w:rFonts w:ascii="Times New Roman" w:eastAsia="Times New Roman" w:hAnsi="Times New Roman" w:cs="Times New Roman"/>
          <w:color w:val="545D7E"/>
          <w:spacing w:val="2"/>
          <w:sz w:val="24"/>
          <w:szCs w:val="24"/>
        </w:rPr>
      </w:pPr>
    </w:p>
    <w:p w:rsidR="006536D5" w:rsidRPr="006536D5" w:rsidRDefault="006536D5"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noProof/>
          <w:color w:val="545D7E"/>
          <w:spacing w:val="2"/>
          <w:sz w:val="24"/>
          <w:szCs w:val="24"/>
        </w:rPr>
        <w:drawing>
          <wp:inline distT="0" distB="0" distL="0" distR="0">
            <wp:extent cx="3075678" cy="1685925"/>
            <wp:effectExtent l="19050" t="0" r="0" b="0"/>
            <wp:docPr id="1" name="Picture 0" descr="map  of kw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  of kwara.jpg"/>
                    <pic:cNvPicPr/>
                  </pic:nvPicPr>
                  <pic:blipFill>
                    <a:blip r:embed="rId5" cstate="print"/>
                    <a:stretch>
                      <a:fillRect/>
                    </a:stretch>
                  </pic:blipFill>
                  <pic:spPr>
                    <a:xfrm>
                      <a:off x="0" y="0"/>
                      <a:ext cx="3081752" cy="1689255"/>
                    </a:xfrm>
                    <a:prstGeom prst="rect">
                      <a:avLst/>
                    </a:prstGeom>
                  </pic:spPr>
                </pic:pic>
              </a:graphicData>
            </a:graphic>
          </wp:inline>
        </w:drawing>
      </w:r>
    </w:p>
    <w:p w:rsidR="00A81A59" w:rsidRPr="006536D5" w:rsidRDefault="00A81A59" w:rsidP="002D63EB">
      <w:pPr>
        <w:shd w:val="clear" w:color="auto" w:fill="FFFFFF"/>
        <w:spacing w:after="0" w:line="240" w:lineRule="auto"/>
        <w:rPr>
          <w:rFonts w:ascii="Times New Roman" w:eastAsia="Times New Roman" w:hAnsi="Times New Roman" w:cs="Times New Roman"/>
          <w:color w:val="545D7E"/>
          <w:spacing w:val="2"/>
          <w:sz w:val="24"/>
          <w:szCs w:val="24"/>
        </w:rPr>
      </w:pPr>
    </w:p>
    <w:p w:rsidR="00A81A59" w:rsidRPr="006536D5" w:rsidRDefault="00A81A59" w:rsidP="002D63EB">
      <w:pPr>
        <w:shd w:val="clear" w:color="auto" w:fill="FFFFFF"/>
        <w:spacing w:after="0" w:line="240" w:lineRule="auto"/>
        <w:rPr>
          <w:rFonts w:ascii="Times New Roman" w:eastAsia="Times New Roman" w:hAnsi="Times New Roman" w:cs="Times New Roman"/>
          <w:b/>
          <w:color w:val="545D7E"/>
          <w:spacing w:val="2"/>
          <w:sz w:val="24"/>
          <w:szCs w:val="24"/>
        </w:rPr>
      </w:pPr>
      <w:r w:rsidRPr="006536D5">
        <w:rPr>
          <w:rFonts w:ascii="Times New Roman" w:eastAsia="Times New Roman" w:hAnsi="Times New Roman" w:cs="Times New Roman"/>
          <w:b/>
          <w:color w:val="545D7E"/>
          <w:spacing w:val="2"/>
          <w:sz w:val="24"/>
          <w:szCs w:val="24"/>
        </w:rPr>
        <w:t xml:space="preserve">2.5 source of mining planning and excavation in </w:t>
      </w:r>
      <w:proofErr w:type="spellStart"/>
      <w:proofErr w:type="gramStart"/>
      <w:r w:rsidRPr="006536D5">
        <w:rPr>
          <w:rFonts w:ascii="Times New Roman" w:eastAsia="Times New Roman" w:hAnsi="Times New Roman" w:cs="Times New Roman"/>
          <w:b/>
          <w:color w:val="545D7E"/>
          <w:spacing w:val="2"/>
          <w:sz w:val="24"/>
          <w:szCs w:val="24"/>
        </w:rPr>
        <w:t>ilorin</w:t>
      </w:r>
      <w:proofErr w:type="spellEnd"/>
      <w:proofErr w:type="gramEnd"/>
      <w:r w:rsidRPr="006536D5">
        <w:rPr>
          <w:rFonts w:ascii="Times New Roman" w:eastAsia="Times New Roman" w:hAnsi="Times New Roman" w:cs="Times New Roman"/>
          <w:b/>
          <w:color w:val="545D7E"/>
          <w:spacing w:val="2"/>
          <w:sz w:val="24"/>
          <w:szCs w:val="24"/>
        </w:rPr>
        <w:t> </w:t>
      </w:r>
    </w:p>
    <w:p w:rsidR="00A81A59" w:rsidRPr="006536D5" w:rsidRDefault="00A81A59" w:rsidP="002D63EB">
      <w:pPr>
        <w:shd w:val="clear" w:color="auto" w:fill="FFFFFF"/>
        <w:spacing w:after="0" w:line="240" w:lineRule="auto"/>
        <w:rPr>
          <w:rFonts w:ascii="Times New Roman" w:eastAsia="Times New Roman" w:hAnsi="Times New Roman" w:cs="Times New Roman"/>
          <w:b/>
          <w:color w:val="545D7E"/>
          <w:spacing w:val="2"/>
          <w:sz w:val="24"/>
          <w:szCs w:val="24"/>
        </w:rPr>
      </w:pPr>
    </w:p>
    <w:p w:rsidR="00A81A59" w:rsidRPr="006536D5" w:rsidRDefault="00A81A59" w:rsidP="002D63EB">
      <w:p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 xml:space="preserve">Mining planning and excavation in Ilorin, </w:t>
      </w:r>
      <w:proofErr w:type="spellStart"/>
      <w:r w:rsidRPr="006536D5">
        <w:rPr>
          <w:rFonts w:ascii="Times New Roman" w:eastAsia="Times New Roman" w:hAnsi="Times New Roman" w:cs="Times New Roman"/>
          <w:color w:val="001D35"/>
          <w:sz w:val="24"/>
          <w:szCs w:val="24"/>
        </w:rPr>
        <w:t>Kwara</w:t>
      </w:r>
      <w:proofErr w:type="spellEnd"/>
      <w:r w:rsidRPr="006536D5">
        <w:rPr>
          <w:rFonts w:ascii="Times New Roman" w:eastAsia="Times New Roman" w:hAnsi="Times New Roman" w:cs="Times New Roman"/>
          <w:color w:val="001D35"/>
          <w:sz w:val="24"/>
          <w:szCs w:val="24"/>
        </w:rPr>
        <w:t xml:space="preserve"> State, Nigeria, primarily involves the extraction of solid minerals like gold, limestone, marble, feldspar, clay, kaolin, quartz, and granite. These resources are found across the state, including areas near Ilorin. The </w:t>
      </w:r>
      <w:proofErr w:type="spellStart"/>
      <w:r w:rsidRPr="006536D5">
        <w:rPr>
          <w:rFonts w:ascii="Times New Roman" w:eastAsia="Times New Roman" w:hAnsi="Times New Roman" w:cs="Times New Roman"/>
          <w:color w:val="001D35"/>
          <w:sz w:val="24"/>
          <w:szCs w:val="24"/>
        </w:rPr>
        <w:t>Kwara</w:t>
      </w:r>
      <w:proofErr w:type="spellEnd"/>
      <w:r w:rsidRPr="006536D5">
        <w:rPr>
          <w:rFonts w:ascii="Times New Roman" w:eastAsia="Times New Roman" w:hAnsi="Times New Roman" w:cs="Times New Roman"/>
          <w:color w:val="001D35"/>
          <w:sz w:val="24"/>
          <w:szCs w:val="24"/>
        </w:rPr>
        <w:t xml:space="preserve"> State Government is </w:t>
      </w:r>
      <w:r w:rsidRPr="006536D5">
        <w:rPr>
          <w:rFonts w:ascii="Times New Roman" w:eastAsia="Times New Roman" w:hAnsi="Times New Roman" w:cs="Times New Roman"/>
          <w:color w:val="001D35"/>
          <w:sz w:val="24"/>
          <w:szCs w:val="24"/>
        </w:rPr>
        <w:lastRenderedPageBreak/>
        <w:t>actively involved in promoting mining activities and has registered special purpose vehicles (SPVs) to acquire mining sites and encourage investment. </w:t>
      </w:r>
    </w:p>
    <w:p w:rsidR="006536D5" w:rsidRDefault="00A81A59" w:rsidP="002D63EB">
      <w:pPr>
        <w:shd w:val="clear" w:color="auto" w:fill="FFFFFF"/>
        <w:spacing w:after="150" w:line="240" w:lineRule="auto"/>
        <w:rPr>
          <w:rFonts w:ascii="Times New Roman" w:eastAsia="Times New Roman" w:hAnsi="Times New Roman" w:cs="Times New Roman"/>
          <w:sz w:val="24"/>
          <w:szCs w:val="24"/>
        </w:rPr>
      </w:pPr>
      <w:r w:rsidRPr="006536D5">
        <w:rPr>
          <w:rFonts w:ascii="Times New Roman" w:eastAsia="Times New Roman" w:hAnsi="Times New Roman" w:cs="Times New Roman"/>
          <w:color w:val="001D35"/>
          <w:sz w:val="24"/>
          <w:szCs w:val="24"/>
        </w:rPr>
        <w:t>Key Aspects of Mining in Ilorin:</w:t>
      </w:r>
    </w:p>
    <w:p w:rsidR="00A81A59" w:rsidRPr="006536D5" w:rsidRDefault="00A81A59" w:rsidP="002D63EB">
      <w:pPr>
        <w:pStyle w:val="ListParagraph"/>
        <w:numPr>
          <w:ilvl w:val="0"/>
          <w:numId w:val="33"/>
        </w:numPr>
        <w:shd w:val="clear" w:color="auto" w:fill="FFFFFF"/>
        <w:spacing w:after="150" w:line="240" w:lineRule="auto"/>
        <w:rPr>
          <w:rFonts w:ascii="Times New Roman" w:eastAsia="Times New Roman" w:hAnsi="Times New Roman" w:cs="Times New Roman"/>
          <w:sz w:val="24"/>
          <w:szCs w:val="24"/>
        </w:rPr>
      </w:pPr>
      <w:r w:rsidRPr="006536D5">
        <w:rPr>
          <w:rFonts w:ascii="Times New Roman" w:eastAsia="Times New Roman" w:hAnsi="Times New Roman" w:cs="Times New Roman"/>
          <w:b/>
          <w:bCs/>
          <w:color w:val="001D35"/>
          <w:sz w:val="24"/>
          <w:szCs w:val="24"/>
        </w:rPr>
        <w:t>Mineral Resources: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 xml:space="preserve">Ilorin and </w:t>
      </w:r>
      <w:proofErr w:type="spellStart"/>
      <w:r w:rsidRPr="006536D5">
        <w:rPr>
          <w:rFonts w:ascii="Times New Roman" w:eastAsia="Times New Roman" w:hAnsi="Times New Roman" w:cs="Times New Roman"/>
          <w:color w:val="545D7E"/>
          <w:spacing w:val="2"/>
          <w:sz w:val="24"/>
          <w:szCs w:val="24"/>
        </w:rPr>
        <w:t>Kwara</w:t>
      </w:r>
      <w:proofErr w:type="spellEnd"/>
      <w:r w:rsidRPr="006536D5">
        <w:rPr>
          <w:rFonts w:ascii="Times New Roman" w:eastAsia="Times New Roman" w:hAnsi="Times New Roman" w:cs="Times New Roman"/>
          <w:color w:val="545D7E"/>
          <w:spacing w:val="2"/>
          <w:sz w:val="24"/>
          <w:szCs w:val="24"/>
        </w:rPr>
        <w:t xml:space="preserve"> State are rich in various solid minerals, including gold, limestone, marble, feldspar, clay, </w:t>
      </w:r>
      <w:proofErr w:type="gramStart"/>
      <w:r w:rsidRPr="006536D5">
        <w:rPr>
          <w:rFonts w:ascii="Times New Roman" w:eastAsia="Times New Roman" w:hAnsi="Times New Roman" w:cs="Times New Roman"/>
          <w:color w:val="545D7E"/>
          <w:spacing w:val="2"/>
          <w:sz w:val="24"/>
          <w:szCs w:val="24"/>
        </w:rPr>
        <w:t>kaolin</w:t>
      </w:r>
      <w:proofErr w:type="gramEnd"/>
      <w:r w:rsidRPr="006536D5">
        <w:rPr>
          <w:rFonts w:ascii="Times New Roman" w:eastAsia="Times New Roman" w:hAnsi="Times New Roman" w:cs="Times New Roman"/>
          <w:color w:val="545D7E"/>
          <w:spacing w:val="2"/>
          <w:sz w:val="24"/>
          <w:szCs w:val="24"/>
        </w:rPr>
        <w:t>, quartz, and granite rocks. </w:t>
      </w:r>
    </w:p>
    <w:p w:rsidR="00A81A59" w:rsidRPr="006536D5" w:rsidRDefault="00A81A59" w:rsidP="002D63EB">
      <w:pPr>
        <w:numPr>
          <w:ilvl w:val="0"/>
          <w:numId w:val="17"/>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Government Initiatives: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 xml:space="preserve">The </w:t>
      </w:r>
      <w:proofErr w:type="spellStart"/>
      <w:r w:rsidRPr="006536D5">
        <w:rPr>
          <w:rFonts w:ascii="Times New Roman" w:eastAsia="Times New Roman" w:hAnsi="Times New Roman" w:cs="Times New Roman"/>
          <w:color w:val="545D7E"/>
          <w:spacing w:val="2"/>
          <w:sz w:val="24"/>
          <w:szCs w:val="24"/>
        </w:rPr>
        <w:t>Kwara</w:t>
      </w:r>
      <w:proofErr w:type="spellEnd"/>
      <w:r w:rsidRPr="006536D5">
        <w:rPr>
          <w:rFonts w:ascii="Times New Roman" w:eastAsia="Times New Roman" w:hAnsi="Times New Roman" w:cs="Times New Roman"/>
          <w:color w:val="545D7E"/>
          <w:spacing w:val="2"/>
          <w:sz w:val="24"/>
          <w:szCs w:val="24"/>
        </w:rPr>
        <w:t xml:space="preserve"> State Government is actively involved in developing the mining sector, including registering SPVs to acquire mining sites and establishing a mineral market. </w:t>
      </w:r>
    </w:p>
    <w:p w:rsidR="00A81A59" w:rsidRPr="006536D5" w:rsidRDefault="00A81A59" w:rsidP="002D63EB">
      <w:pPr>
        <w:numPr>
          <w:ilvl w:val="0"/>
          <w:numId w:val="17"/>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Investment Opportunities: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The state government is inviting investors to tap into the abundant mineral resources and has highlighted the potential for mining in each of the 16 local government areas. </w:t>
      </w:r>
    </w:p>
    <w:p w:rsidR="00A81A59" w:rsidRPr="006536D5" w:rsidRDefault="00A81A59" w:rsidP="002D63EB">
      <w:pPr>
        <w:numPr>
          <w:ilvl w:val="0"/>
          <w:numId w:val="17"/>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Mining Centers: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The city of Ilorin has been identified as a key location for mineral processing and trade, with plans to establish a standard mineral market. </w:t>
      </w:r>
    </w:p>
    <w:p w:rsidR="00A81A59" w:rsidRPr="006536D5" w:rsidRDefault="00A81A59" w:rsidP="002D63EB">
      <w:pPr>
        <w:numPr>
          <w:ilvl w:val="0"/>
          <w:numId w:val="17"/>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Environmental Concerns:</w:t>
      </w:r>
    </w:p>
    <w:p w:rsidR="00A81A59" w:rsidRPr="006536D5" w:rsidRDefault="00A81A59"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 xml:space="preserve">Some reports highlight environmental impacts from sand mining activities in the </w:t>
      </w:r>
      <w:proofErr w:type="spellStart"/>
      <w:r w:rsidRPr="006536D5">
        <w:rPr>
          <w:rFonts w:ascii="Times New Roman" w:eastAsia="Times New Roman" w:hAnsi="Times New Roman" w:cs="Times New Roman"/>
          <w:color w:val="545D7E"/>
          <w:spacing w:val="2"/>
          <w:sz w:val="24"/>
          <w:szCs w:val="24"/>
        </w:rPr>
        <w:t>Atikeke</w:t>
      </w:r>
      <w:proofErr w:type="spellEnd"/>
      <w:r w:rsidRPr="006536D5">
        <w:rPr>
          <w:rFonts w:ascii="Times New Roman" w:eastAsia="Times New Roman" w:hAnsi="Times New Roman" w:cs="Times New Roman"/>
          <w:color w:val="545D7E"/>
          <w:spacing w:val="2"/>
          <w:sz w:val="24"/>
          <w:szCs w:val="24"/>
        </w:rPr>
        <w:t xml:space="preserve"> stream and raised concerns about quarrying operations. The </w:t>
      </w:r>
      <w:proofErr w:type="spellStart"/>
      <w:r w:rsidRPr="006536D5">
        <w:rPr>
          <w:rFonts w:ascii="Times New Roman" w:eastAsia="Times New Roman" w:hAnsi="Times New Roman" w:cs="Times New Roman"/>
          <w:color w:val="545D7E"/>
          <w:spacing w:val="2"/>
          <w:sz w:val="24"/>
          <w:szCs w:val="24"/>
        </w:rPr>
        <w:t>Kwara</w:t>
      </w:r>
      <w:proofErr w:type="spellEnd"/>
      <w:r w:rsidRPr="006536D5">
        <w:rPr>
          <w:rFonts w:ascii="Times New Roman" w:eastAsia="Times New Roman" w:hAnsi="Times New Roman" w:cs="Times New Roman"/>
          <w:color w:val="545D7E"/>
          <w:spacing w:val="2"/>
          <w:sz w:val="24"/>
          <w:szCs w:val="24"/>
        </w:rPr>
        <w:t xml:space="preserve"> State Environmental Protection Agency has intervened in some cases to ensure compliance with safety and environmental regulations. </w:t>
      </w:r>
    </w:p>
    <w:p w:rsidR="00A81A59" w:rsidRPr="006536D5" w:rsidRDefault="00A81A59" w:rsidP="002D63EB">
      <w:pPr>
        <w:numPr>
          <w:ilvl w:val="0"/>
          <w:numId w:val="17"/>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Historical Context:</w:t>
      </w:r>
    </w:p>
    <w:p w:rsidR="006536D5" w:rsidRDefault="00A81A59"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 xml:space="preserve">Archaeological research in Ilorin has revealed evidence of over 1,000 years of human occupation, suggesting a long history of resource utilization, including the use of stone and other materials for various </w:t>
      </w:r>
      <w:proofErr w:type="gramStart"/>
      <w:r w:rsidR="006536D5">
        <w:rPr>
          <w:rFonts w:ascii="Times New Roman" w:eastAsia="Times New Roman" w:hAnsi="Times New Roman" w:cs="Times New Roman"/>
          <w:color w:val="545D7E"/>
          <w:spacing w:val="2"/>
          <w:sz w:val="24"/>
          <w:szCs w:val="24"/>
        </w:rPr>
        <w:t>purpose</w:t>
      </w:r>
      <w:proofErr w:type="gramEnd"/>
    </w:p>
    <w:p w:rsidR="006536D5" w:rsidRPr="006536D5" w:rsidRDefault="006536D5"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noProof/>
          <w:color w:val="545D7E"/>
          <w:spacing w:val="2"/>
          <w:sz w:val="24"/>
          <w:szCs w:val="24"/>
        </w:rPr>
        <w:lastRenderedPageBreak/>
        <w:drawing>
          <wp:inline distT="0" distB="0" distL="0" distR="0">
            <wp:extent cx="3762375" cy="3092704"/>
            <wp:effectExtent l="19050" t="0" r="9525" b="0"/>
            <wp:docPr id="3" name="Picture 1" descr="IMG-20250706-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706-WA0035.jpg"/>
                    <pic:cNvPicPr/>
                  </pic:nvPicPr>
                  <pic:blipFill>
                    <a:blip r:embed="rId6" cstate="print"/>
                    <a:stretch>
                      <a:fillRect/>
                    </a:stretch>
                  </pic:blipFill>
                  <pic:spPr>
                    <a:xfrm>
                      <a:off x="0" y="0"/>
                      <a:ext cx="3762375" cy="3092704"/>
                    </a:xfrm>
                    <a:prstGeom prst="rect">
                      <a:avLst/>
                    </a:prstGeom>
                  </pic:spPr>
                </pic:pic>
              </a:graphicData>
            </a:graphic>
          </wp:inline>
        </w:drawing>
      </w:r>
    </w:p>
    <w:p w:rsidR="00A81A59" w:rsidRPr="006536D5" w:rsidRDefault="00A81A59" w:rsidP="002D63EB">
      <w:pPr>
        <w:shd w:val="clear" w:color="auto" w:fill="FFFFFF"/>
        <w:spacing w:after="0" w:line="240" w:lineRule="auto"/>
        <w:rPr>
          <w:rFonts w:ascii="Times New Roman" w:eastAsia="Times New Roman" w:hAnsi="Times New Roman" w:cs="Times New Roman"/>
          <w:color w:val="545D7E"/>
          <w:spacing w:val="2"/>
          <w:sz w:val="24"/>
          <w:szCs w:val="24"/>
        </w:rPr>
      </w:pPr>
    </w:p>
    <w:p w:rsidR="003904FB" w:rsidRPr="006536D5" w:rsidRDefault="003904FB"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2.6 Concept of Mine Planning</w:t>
      </w:r>
    </w:p>
    <w:p w:rsidR="003904FB" w:rsidRPr="006536D5" w:rsidRDefault="003904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Mine planning is the structured process by which a mineral deposit is evaluated, designed, and scheduled for safe, economically viable extraction. </w:t>
      </w:r>
      <w:proofErr w:type="spellStart"/>
      <w:r w:rsidRPr="006536D5">
        <w:rPr>
          <w:rFonts w:ascii="Times New Roman" w:hAnsi="Times New Roman" w:cs="Times New Roman"/>
          <w:sz w:val="24"/>
          <w:szCs w:val="24"/>
        </w:rPr>
        <w:t>Hustrulid</w:t>
      </w:r>
      <w:proofErr w:type="spellEnd"/>
      <w:r w:rsidRPr="006536D5">
        <w:rPr>
          <w:rFonts w:ascii="Times New Roman" w:hAnsi="Times New Roman" w:cs="Times New Roman"/>
          <w:sz w:val="24"/>
          <w:szCs w:val="24"/>
        </w:rPr>
        <w:t xml:space="preserve"> and </w:t>
      </w:r>
      <w:proofErr w:type="spellStart"/>
      <w:r w:rsidRPr="006536D5">
        <w:rPr>
          <w:rFonts w:ascii="Times New Roman" w:hAnsi="Times New Roman" w:cs="Times New Roman"/>
          <w:sz w:val="24"/>
          <w:szCs w:val="24"/>
        </w:rPr>
        <w:t>Kuchta</w:t>
      </w:r>
      <w:proofErr w:type="spellEnd"/>
      <w:r w:rsidRPr="006536D5">
        <w:rPr>
          <w:rFonts w:ascii="Times New Roman" w:hAnsi="Times New Roman" w:cs="Times New Roman"/>
          <w:sz w:val="24"/>
          <w:szCs w:val="24"/>
        </w:rPr>
        <w:t xml:space="preserve"> (2006) define it as a multi‐stage activity encompassing exploration, feasibility analysis, detailed design, production scheduling, and rehabilitation planning. The primary goals are to maximize net present value (NPV), ensure worker safety, comply with environmental standards, and maintain technical feasibility. Early planning methodologies relied on manual drafting of pit outlines and block models; modern approaches leverage three‐dimensional digital models, stochastic resource assessments, and real‐time data.</w:t>
      </w:r>
    </w:p>
    <w:p w:rsidR="003904FB" w:rsidRPr="006536D5" w:rsidRDefault="003904FB" w:rsidP="002D63EB">
      <w:pPr>
        <w:shd w:val="clear" w:color="auto" w:fill="FFFFFF"/>
        <w:spacing w:after="0" w:line="240" w:lineRule="auto"/>
        <w:rPr>
          <w:rFonts w:ascii="Times New Roman" w:hAnsi="Times New Roman" w:cs="Times New Roman"/>
          <w:sz w:val="24"/>
          <w:szCs w:val="24"/>
        </w:rPr>
      </w:pPr>
    </w:p>
    <w:p w:rsidR="003904FB" w:rsidRPr="006536D5" w:rsidRDefault="003904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Key elements of mine planning include:</w:t>
      </w:r>
    </w:p>
    <w:p w:rsidR="003904FB" w:rsidRPr="006536D5" w:rsidRDefault="003904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1. Resource Estimation o </w:t>
      </w:r>
      <w:proofErr w:type="spellStart"/>
      <w:r w:rsidRPr="006536D5">
        <w:rPr>
          <w:rFonts w:ascii="Times New Roman" w:hAnsi="Times New Roman" w:cs="Times New Roman"/>
          <w:sz w:val="24"/>
          <w:szCs w:val="24"/>
        </w:rPr>
        <w:t>Geostatistical</w:t>
      </w:r>
      <w:proofErr w:type="spellEnd"/>
      <w:r w:rsidRPr="006536D5">
        <w:rPr>
          <w:rFonts w:ascii="Times New Roman" w:hAnsi="Times New Roman" w:cs="Times New Roman"/>
          <w:sz w:val="24"/>
          <w:szCs w:val="24"/>
        </w:rPr>
        <w:t xml:space="preserve"> interpolation (e.g., </w:t>
      </w:r>
      <w:proofErr w:type="spellStart"/>
      <w:r w:rsidRPr="006536D5">
        <w:rPr>
          <w:rFonts w:ascii="Times New Roman" w:hAnsi="Times New Roman" w:cs="Times New Roman"/>
          <w:sz w:val="24"/>
          <w:szCs w:val="24"/>
        </w:rPr>
        <w:t>kriging</w:t>
      </w:r>
      <w:proofErr w:type="spellEnd"/>
      <w:r w:rsidRPr="006536D5">
        <w:rPr>
          <w:rFonts w:ascii="Times New Roman" w:hAnsi="Times New Roman" w:cs="Times New Roman"/>
          <w:sz w:val="24"/>
          <w:szCs w:val="24"/>
        </w:rPr>
        <w:t xml:space="preserve">) to estimate ore grades and tonnages.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w:t>
      </w:r>
      <w:proofErr w:type="spellStart"/>
      <w:r w:rsidRPr="006536D5">
        <w:rPr>
          <w:rFonts w:ascii="Times New Roman" w:hAnsi="Times New Roman" w:cs="Times New Roman"/>
          <w:sz w:val="24"/>
          <w:szCs w:val="24"/>
        </w:rPr>
        <w:t>Variogram</w:t>
      </w:r>
      <w:proofErr w:type="spellEnd"/>
      <w:r w:rsidRPr="006536D5">
        <w:rPr>
          <w:rFonts w:ascii="Times New Roman" w:hAnsi="Times New Roman" w:cs="Times New Roman"/>
          <w:sz w:val="24"/>
          <w:szCs w:val="24"/>
        </w:rPr>
        <w:t xml:space="preserve"> analysis to quantify spatial continuity.</w:t>
      </w:r>
    </w:p>
    <w:p w:rsidR="003904FB" w:rsidRPr="006536D5" w:rsidRDefault="003904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2. Pit Optimization o Use of </w:t>
      </w:r>
      <w:proofErr w:type="spellStart"/>
      <w:r w:rsidRPr="006536D5">
        <w:rPr>
          <w:rFonts w:ascii="Times New Roman" w:hAnsi="Times New Roman" w:cs="Times New Roman"/>
          <w:sz w:val="24"/>
          <w:szCs w:val="24"/>
        </w:rPr>
        <w:t>Lerchs</w:t>
      </w:r>
      <w:proofErr w:type="spellEnd"/>
      <w:r w:rsidRPr="006536D5">
        <w:rPr>
          <w:rFonts w:ascii="Times New Roman" w:hAnsi="Times New Roman" w:cs="Times New Roman"/>
          <w:sz w:val="24"/>
          <w:szCs w:val="24"/>
        </w:rPr>
        <w:t xml:space="preserve">–Grossmann algorithms to determine open‐pit shell geometry.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Consideration of slope stability, haul road geometry, and cut‐off grades. </w:t>
      </w:r>
    </w:p>
    <w:p w:rsidR="003904FB" w:rsidRPr="006536D5" w:rsidRDefault="003904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3. Economic Evaluation o Discounted cash flow models, sensitivity analyses, and break‐even tests.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Incorporation of metal price forecasts, exchange rates, and inflation.</w:t>
      </w:r>
    </w:p>
    <w:p w:rsidR="003904FB" w:rsidRPr="006536D5" w:rsidRDefault="003904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4. Production Scheduling o Short‐term (month-by-month) vs. long-term (annual) schedules.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Balancing equipment availability, workforce, and market demand. </w:t>
      </w:r>
    </w:p>
    <w:p w:rsidR="003904FB" w:rsidRPr="006536D5" w:rsidRDefault="003904FB"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hAnsi="Times New Roman" w:cs="Times New Roman"/>
          <w:sz w:val="24"/>
          <w:szCs w:val="24"/>
        </w:rPr>
        <w:t xml:space="preserve">5. Mine Closure </w:t>
      </w:r>
      <w:proofErr w:type="gramStart"/>
      <w:r w:rsidRPr="006536D5">
        <w:rPr>
          <w:rFonts w:ascii="Times New Roman" w:hAnsi="Times New Roman" w:cs="Times New Roman"/>
          <w:sz w:val="24"/>
          <w:szCs w:val="24"/>
        </w:rPr>
        <w:t>Planning</w:t>
      </w:r>
      <w:proofErr w:type="gramEnd"/>
      <w:r w:rsidRPr="006536D5">
        <w:rPr>
          <w:rFonts w:ascii="Times New Roman" w:hAnsi="Times New Roman" w:cs="Times New Roman"/>
          <w:sz w:val="24"/>
          <w:szCs w:val="24"/>
        </w:rPr>
        <w:t xml:space="preserve"> o Rehabilitation of disturbed land.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Post‐closure water management and community engagement.</w:t>
      </w:r>
    </w:p>
    <w:p w:rsidR="002F5F6E" w:rsidRPr="006536D5" w:rsidRDefault="002F5F6E" w:rsidP="002D63EB">
      <w:pPr>
        <w:shd w:val="clear" w:color="auto" w:fill="FFFFFF"/>
        <w:spacing w:after="0" w:line="240" w:lineRule="auto"/>
        <w:rPr>
          <w:rFonts w:ascii="Times New Roman" w:eastAsia="Times New Roman" w:hAnsi="Times New Roman" w:cs="Times New Roman"/>
          <w:color w:val="545D7E"/>
          <w:spacing w:val="2"/>
          <w:sz w:val="24"/>
          <w:szCs w:val="24"/>
        </w:rPr>
      </w:pPr>
    </w:p>
    <w:p w:rsidR="003904FB" w:rsidRPr="006536D5" w:rsidRDefault="002F5F6E"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w:t>
      </w:r>
      <w:r w:rsidR="003904FB" w:rsidRPr="006536D5">
        <w:rPr>
          <w:rFonts w:ascii="Times New Roman" w:hAnsi="Times New Roman" w:cs="Times New Roman"/>
          <w:b/>
          <w:sz w:val="24"/>
          <w:szCs w:val="24"/>
        </w:rPr>
        <w:t xml:space="preserve">2.7 Stages of Mine Planning </w:t>
      </w:r>
    </w:p>
    <w:p w:rsidR="003904FB"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Mine planning is usually divided into sequential stages, each producing deliverables that inform the next: </w:t>
      </w:r>
    </w:p>
    <w:p w:rsidR="003904FB"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1. Exploration and Resource Definition Geological mapping, geochemical sampling, core drilling, and assay interpretation. The outcome is a geological model delineating ore zones.</w:t>
      </w:r>
    </w:p>
    <w:p w:rsidR="003904FB"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2. Pre‐Feasibility Study (PFS) Preliminary pit designs, cost estimates, and production profiles. </w:t>
      </w:r>
      <w:proofErr w:type="gramStart"/>
      <w:r w:rsidRPr="006536D5">
        <w:rPr>
          <w:rFonts w:ascii="Times New Roman" w:hAnsi="Times New Roman" w:cs="Times New Roman"/>
          <w:sz w:val="24"/>
          <w:szCs w:val="24"/>
        </w:rPr>
        <w:t>Determines whether to proceed to detailed studies.</w:t>
      </w:r>
      <w:proofErr w:type="gramEnd"/>
    </w:p>
    <w:p w:rsidR="003904FB"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3. Feasibility Study (FS) In‐depth engineering design, financial modeling, environmental and social impact assessments, and permitting. FS reports typically run hundreds of pages. </w:t>
      </w:r>
    </w:p>
    <w:p w:rsidR="003904FB"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4. Detailed Design and Execution Planning Final pit design, haul road layout, equipment fleet selection, maintenance schedules, and staffing plans. </w:t>
      </w:r>
    </w:p>
    <w:p w:rsid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5. Operational Phase Continual phase: drilling, blasting, loading, hauling, crushing, and stockpiling according to the schedule, with real-time monitoring and plan adjustments.</w:t>
      </w:r>
    </w:p>
    <w:p w:rsidR="006536D5"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6. Mine Closure and Rehabilitation Progressive reclamation, removal of infrastructure, water treatment, and post‐closure land use planning.</w:t>
      </w:r>
    </w:p>
    <w:p w:rsidR="006536D5" w:rsidRPr="006536D5" w:rsidRDefault="003904FB"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2.8 Excavation Techniques in Mining</w:t>
      </w:r>
    </w:p>
    <w:p w:rsidR="003904FB"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Excavation refers to the physical removal of overburden and ore. Techniques vary by deposit type and mining scale:</w:t>
      </w:r>
    </w:p>
    <w:p w:rsidR="003904FB"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Drill and Blast Widely used in hard‐rock open-pit mines. </w:t>
      </w:r>
      <w:proofErr w:type="gramStart"/>
      <w:r w:rsidRPr="006536D5">
        <w:rPr>
          <w:rFonts w:ascii="Times New Roman" w:hAnsi="Times New Roman" w:cs="Times New Roman"/>
          <w:sz w:val="24"/>
          <w:szCs w:val="24"/>
        </w:rPr>
        <w:t xml:space="preserve">Involves drilling </w:t>
      </w:r>
      <w:proofErr w:type="spellStart"/>
      <w:r w:rsidRPr="006536D5">
        <w:rPr>
          <w:rFonts w:ascii="Times New Roman" w:hAnsi="Times New Roman" w:cs="Times New Roman"/>
          <w:sz w:val="24"/>
          <w:szCs w:val="24"/>
        </w:rPr>
        <w:t>blastholes</w:t>
      </w:r>
      <w:proofErr w:type="spellEnd"/>
      <w:r w:rsidRPr="006536D5">
        <w:rPr>
          <w:rFonts w:ascii="Times New Roman" w:hAnsi="Times New Roman" w:cs="Times New Roman"/>
          <w:sz w:val="24"/>
          <w:szCs w:val="24"/>
        </w:rPr>
        <w:t>, loading with explosives, precise timing of blasts, and fragmentation analysis to optimize muck pile size.</w:t>
      </w:r>
      <w:proofErr w:type="gramEnd"/>
    </w:p>
    <w:p w:rsidR="003904FB"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Mechanical Excavation </w:t>
      </w:r>
      <w:proofErr w:type="gramStart"/>
      <w:r w:rsidRPr="006536D5">
        <w:rPr>
          <w:rFonts w:ascii="Times New Roman" w:hAnsi="Times New Roman" w:cs="Times New Roman"/>
          <w:sz w:val="24"/>
          <w:szCs w:val="24"/>
        </w:rPr>
        <w:t>Includes</w:t>
      </w:r>
      <w:proofErr w:type="gramEnd"/>
      <w:r w:rsidRPr="006536D5">
        <w:rPr>
          <w:rFonts w:ascii="Times New Roman" w:hAnsi="Times New Roman" w:cs="Times New Roman"/>
          <w:sz w:val="24"/>
          <w:szCs w:val="24"/>
        </w:rPr>
        <w:t xml:space="preserve"> hydraulic shovels, electric rope shovels, backhoes, and draglines. Mechanical excavators are favored where controlled fragmentation is less critical or where environmental vibrations must be minimized.</w:t>
      </w:r>
    </w:p>
    <w:p w:rsidR="003904FB"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Continuous Excavation Implements such as bucket wheel excavators (BWEs) in soft sedimentary deposits (e.g., coal, phosphate) allow for uninterrupted material removal.</w:t>
      </w:r>
    </w:p>
    <w:p w:rsidR="003904FB"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Hydraulic Mining High-pressure water jets to disaggregate material, used historically in placer operations. Less common today except in specialized applications.</w:t>
      </w:r>
    </w:p>
    <w:p w:rsidR="00306D17" w:rsidRPr="006536D5" w:rsidRDefault="00306D1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2.9 </w:t>
      </w:r>
      <w:r w:rsidR="003904FB" w:rsidRPr="006536D5">
        <w:rPr>
          <w:rFonts w:ascii="Times New Roman" w:hAnsi="Times New Roman" w:cs="Times New Roman"/>
          <w:b/>
          <w:sz w:val="24"/>
          <w:szCs w:val="24"/>
        </w:rPr>
        <w:t>Environmental and Safety Considerations</w:t>
      </w:r>
    </w:p>
    <w:p w:rsidR="00306D17"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Excavation and planning have direct environmental and safety impacts: </w:t>
      </w:r>
    </w:p>
    <w:p w:rsidR="00306D17"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Slope Stability and Geotechnical Risks Poor slope design can lead to wall failures, landslides, and fatalities. </w:t>
      </w:r>
    </w:p>
    <w:p w:rsidR="00306D17"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Water Management Pit dewatering, acid-rock drainage prevention, and runoff control are critical to protecting adjacent water bodies.</w:t>
      </w:r>
    </w:p>
    <w:p w:rsidR="00306D17"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Dust and Airborne Emissions </w:t>
      </w:r>
      <w:proofErr w:type="gramStart"/>
      <w:r w:rsidRPr="006536D5">
        <w:rPr>
          <w:rFonts w:ascii="Times New Roman" w:hAnsi="Times New Roman" w:cs="Times New Roman"/>
          <w:sz w:val="24"/>
          <w:szCs w:val="24"/>
        </w:rPr>
        <w:t>Drilling</w:t>
      </w:r>
      <w:proofErr w:type="gramEnd"/>
      <w:r w:rsidRPr="006536D5">
        <w:rPr>
          <w:rFonts w:ascii="Times New Roman" w:hAnsi="Times New Roman" w:cs="Times New Roman"/>
          <w:sz w:val="24"/>
          <w:szCs w:val="24"/>
        </w:rPr>
        <w:t>, blasting, and hauling generate particulate matter requiring mitigation.</w:t>
      </w:r>
    </w:p>
    <w:p w:rsidR="00306D17"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Noise and Vibration Blasting schedules, buffer zones, and controlled drilling reduce community and wildlife disturbances. </w:t>
      </w:r>
    </w:p>
    <w:p w:rsidR="00306D17" w:rsidRPr="006536D5" w:rsidRDefault="003904F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xml:space="preserve">• Rehabilitation and Progressive Closure Modern best practice advocates reclaiming benches as mining progresses to restore ecosystems and reduce </w:t>
      </w:r>
      <w:r w:rsidR="00306D17" w:rsidRPr="006536D5">
        <w:rPr>
          <w:rFonts w:ascii="Times New Roman" w:hAnsi="Times New Roman" w:cs="Times New Roman"/>
          <w:sz w:val="24"/>
          <w:szCs w:val="24"/>
        </w:rPr>
        <w:t>rehabilitation</w:t>
      </w:r>
      <w:r w:rsidR="00BB77E3" w:rsidRPr="006536D5">
        <w:rPr>
          <w:rFonts w:ascii="Times New Roman" w:hAnsi="Times New Roman" w:cs="Times New Roman"/>
          <w:sz w:val="24"/>
          <w:szCs w:val="24"/>
        </w:rPr>
        <w:t xml:space="preserve"> burden</w:t>
      </w:r>
    </w:p>
    <w:p w:rsidR="00306D17" w:rsidRPr="006536D5" w:rsidRDefault="00306D17" w:rsidP="002D63EB">
      <w:pPr>
        <w:tabs>
          <w:tab w:val="left" w:pos="1575"/>
        </w:tabs>
        <w:spacing w:line="240" w:lineRule="auto"/>
        <w:rPr>
          <w:rFonts w:ascii="Times New Roman" w:hAnsi="Times New Roman" w:cs="Times New Roman"/>
          <w:sz w:val="24"/>
          <w:szCs w:val="24"/>
        </w:rPr>
      </w:pPr>
    </w:p>
    <w:p w:rsidR="00306D17" w:rsidRPr="006536D5" w:rsidRDefault="00306D17" w:rsidP="002D63EB">
      <w:pPr>
        <w:tabs>
          <w:tab w:val="left" w:pos="1575"/>
        </w:tabs>
        <w:spacing w:line="240" w:lineRule="auto"/>
        <w:rPr>
          <w:rFonts w:ascii="Times New Roman" w:hAnsi="Times New Roman" w:cs="Times New Roman"/>
          <w:sz w:val="24"/>
          <w:szCs w:val="24"/>
        </w:rPr>
      </w:pPr>
    </w:p>
    <w:p w:rsidR="006536D5" w:rsidRDefault="006536D5" w:rsidP="002D63EB">
      <w:pPr>
        <w:tabs>
          <w:tab w:val="left" w:pos="1575"/>
        </w:tabs>
        <w:spacing w:line="240" w:lineRule="auto"/>
        <w:jc w:val="center"/>
        <w:rPr>
          <w:rFonts w:ascii="Times New Roman" w:hAnsi="Times New Roman" w:cs="Times New Roman"/>
          <w:b/>
          <w:sz w:val="24"/>
          <w:szCs w:val="24"/>
        </w:rPr>
      </w:pPr>
    </w:p>
    <w:p w:rsidR="006536D5" w:rsidRDefault="006536D5" w:rsidP="002D63EB">
      <w:pPr>
        <w:tabs>
          <w:tab w:val="left" w:pos="1575"/>
        </w:tabs>
        <w:spacing w:line="240" w:lineRule="auto"/>
        <w:jc w:val="center"/>
        <w:rPr>
          <w:rFonts w:ascii="Times New Roman" w:hAnsi="Times New Roman" w:cs="Times New Roman"/>
          <w:b/>
          <w:sz w:val="24"/>
          <w:szCs w:val="24"/>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2D63EB" w:rsidRDefault="002D63EB" w:rsidP="002D63EB">
      <w:pPr>
        <w:tabs>
          <w:tab w:val="left" w:pos="1575"/>
        </w:tabs>
        <w:spacing w:line="240" w:lineRule="auto"/>
        <w:jc w:val="center"/>
        <w:rPr>
          <w:rFonts w:ascii="Times New Roman" w:hAnsi="Times New Roman" w:cs="Times New Roman"/>
          <w:sz w:val="32"/>
          <w:szCs w:val="32"/>
        </w:rPr>
      </w:pPr>
    </w:p>
    <w:p w:rsidR="00306D17" w:rsidRPr="006536D5" w:rsidRDefault="006536D5" w:rsidP="002D63EB">
      <w:pPr>
        <w:tabs>
          <w:tab w:val="left" w:pos="1575"/>
        </w:tabs>
        <w:spacing w:line="240" w:lineRule="auto"/>
        <w:jc w:val="center"/>
        <w:rPr>
          <w:rFonts w:ascii="Times New Roman" w:hAnsi="Times New Roman" w:cs="Times New Roman"/>
          <w:sz w:val="32"/>
          <w:szCs w:val="32"/>
        </w:rPr>
      </w:pPr>
      <w:r w:rsidRPr="006536D5">
        <w:rPr>
          <w:rFonts w:ascii="Times New Roman" w:hAnsi="Times New Roman" w:cs="Times New Roman"/>
          <w:sz w:val="32"/>
          <w:szCs w:val="32"/>
        </w:rPr>
        <w:lastRenderedPageBreak/>
        <w:t xml:space="preserve">CHAPTER THREE; </w:t>
      </w:r>
      <w:proofErr w:type="gramStart"/>
      <w:r w:rsidRPr="006536D5">
        <w:rPr>
          <w:rFonts w:ascii="Times New Roman" w:hAnsi="Times New Roman" w:cs="Times New Roman"/>
          <w:sz w:val="32"/>
          <w:szCs w:val="32"/>
        </w:rPr>
        <w:t>RESEARCH  DESIGN</w:t>
      </w:r>
      <w:proofErr w:type="gramEnd"/>
    </w:p>
    <w:p w:rsidR="006536D5" w:rsidRPr="006536D5" w:rsidRDefault="006536D5" w:rsidP="002D63EB">
      <w:pPr>
        <w:tabs>
          <w:tab w:val="left" w:pos="1575"/>
        </w:tabs>
        <w:spacing w:line="240" w:lineRule="auto"/>
        <w:rPr>
          <w:rFonts w:ascii="Times New Roman" w:hAnsi="Times New Roman" w:cs="Times New Roman"/>
          <w:b/>
          <w:sz w:val="24"/>
          <w:szCs w:val="24"/>
        </w:rPr>
      </w:pP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The research design refers to the overall strategy or blueprint that guides how a research project is conducted. It defines the methods, procedures, and approaches for collecting and analyzing data in order to address specific research questions or objectives. In this study, the chosen research design is a descriptive-exploratory design which combines both observational and investigative elements. This hybrid approach is considered most appropriate for assessing the use of mine planning and excavation in mining operations across Nigeria, particularly in </w:t>
      </w:r>
      <w:proofErr w:type="spellStart"/>
      <w:r w:rsidRPr="006536D5">
        <w:rPr>
          <w:rFonts w:ascii="Times New Roman" w:hAnsi="Times New Roman" w:cs="Times New Roman"/>
          <w:sz w:val="24"/>
          <w:szCs w:val="24"/>
        </w:rPr>
        <w:t>Kwara</w:t>
      </w:r>
      <w:proofErr w:type="spellEnd"/>
      <w:r w:rsidRPr="006536D5">
        <w:rPr>
          <w:rFonts w:ascii="Times New Roman" w:hAnsi="Times New Roman" w:cs="Times New Roman"/>
          <w:sz w:val="24"/>
          <w:szCs w:val="24"/>
        </w:rPr>
        <w:t xml:space="preserve"> State and surrounding quarry sites. </w:t>
      </w:r>
    </w:p>
    <w:p w:rsidR="00306D17" w:rsidRPr="006536D5" w:rsidRDefault="00306D1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Descriptive Design Component</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A descriptive research design allows the researcher to systematically describe existing phenomena without manipulating the environment. It focuses on what is happening, how it is happening, and why it is happening in real-time. In this project, the descriptive aspect is essential for documenting how mining sites currently carry out mine planning, the tools they use (manual or computerized), the strategies involved, and how excavation activities are executed in line with those plans. Through direct observation, structured interviews, and field reports, the descriptive design captures:</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The organizational structure and technical workflow of planning teams. </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The format and detail of excavation schedules.</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The frequency of plan updates due to unexpected challenges.</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The relationship between planning accuracy and actual field operations. </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By documenting these processes, we gain a clear picture of industry realities, especially at small- and medium scale operations where formal procedures may be minimal or improvised.</w:t>
      </w:r>
    </w:p>
    <w:p w:rsidR="00306D17" w:rsidRPr="006536D5" w:rsidRDefault="00306D1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sz w:val="24"/>
          <w:szCs w:val="24"/>
        </w:rPr>
        <w:t xml:space="preserve"> </w:t>
      </w:r>
      <w:r w:rsidRPr="006536D5">
        <w:rPr>
          <w:rFonts w:ascii="Times New Roman" w:hAnsi="Times New Roman" w:cs="Times New Roman"/>
          <w:b/>
          <w:sz w:val="24"/>
          <w:szCs w:val="24"/>
        </w:rPr>
        <w:t>Exploratory Design Component</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 exploratory component of the research is used to identify unknown or under-researched aspects of mine planning and excavation. This is important because existing academic studies on Nigerian mining often focus on mineral resources and environmental issues, with less emphasis on operational workflows and planning techniques.</w:t>
      </w:r>
    </w:p>
    <w:p w:rsidR="00306D17" w:rsidRPr="006536D5" w:rsidRDefault="00306D1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This study explores questions such as: </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To what extent are Nigerian quarry operators trained in modern planning software?</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What local factors (e.g., power supply, funding, </w:t>
      </w:r>
      <w:proofErr w:type="gramStart"/>
      <w:r w:rsidRPr="006536D5">
        <w:rPr>
          <w:rFonts w:ascii="Times New Roman" w:hAnsi="Times New Roman" w:cs="Times New Roman"/>
          <w:sz w:val="24"/>
          <w:szCs w:val="24"/>
        </w:rPr>
        <w:t>manpower</w:t>
      </w:r>
      <w:proofErr w:type="gramEnd"/>
      <w:r w:rsidRPr="006536D5">
        <w:rPr>
          <w:rFonts w:ascii="Times New Roman" w:hAnsi="Times New Roman" w:cs="Times New Roman"/>
          <w:sz w:val="24"/>
          <w:szCs w:val="24"/>
        </w:rPr>
        <w:t>) influence how planning is carried out?</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How do field excavation teams respond when plans fail or equipment breaks down?</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What innovations or workarounds have emerged locally to deal with limitations in tools or technology? </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xml:space="preserve">The exploratory design makes room for unanticipated insights by allowing flexibility in interviews, field notes, and observations. Respondents are not restricted to fixed responses, which helps uncover deeper systemic or procedural problems within mine management. </w:t>
      </w:r>
    </w:p>
    <w:p w:rsidR="00306D17" w:rsidRPr="006536D5" w:rsidRDefault="00306D1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Justification for the Combined Design</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Combining descriptive and exploratory approaches ensures the research is both systematic and open-ended. It is especially ideal for this project because: </w:t>
      </w:r>
    </w:p>
    <w:p w:rsidR="00306D17"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Mining operations in Nigeria vary widely in scale, equipment, and planning sophistication. • There is limited published documentation on the integration of mine planning and excavation in small scale settings.</w:t>
      </w:r>
    </w:p>
    <w:p w:rsidR="00BB77E3"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The study aims not just to describe existing practices but also to identify improvement opportunities, inefficiencies, and knowledge gaps.</w:t>
      </w:r>
    </w:p>
    <w:p w:rsidR="00BB77E3"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Additionally, the use of both designs allows the researcher to work effectively with limited documentation by relying on firsthand data collection methods like interviews and field observations.</w:t>
      </w:r>
    </w:p>
    <w:p w:rsidR="00BB77E3" w:rsidRPr="006536D5" w:rsidRDefault="00306D1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Research Design Flow </w:t>
      </w:r>
    </w:p>
    <w:p w:rsidR="00BB77E3"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The research design follows a logical flow, which includes: </w:t>
      </w:r>
    </w:p>
    <w:p w:rsidR="00BB77E3" w:rsidRPr="006536D5" w:rsidRDefault="00BB77E3" w:rsidP="002D63EB">
      <w:pPr>
        <w:tabs>
          <w:tab w:val="left" w:pos="1575"/>
        </w:tabs>
        <w:spacing w:line="240" w:lineRule="auto"/>
        <w:rPr>
          <w:rFonts w:ascii="Times New Roman" w:hAnsi="Times New Roman" w:cs="Times New Roman"/>
          <w:sz w:val="24"/>
          <w:szCs w:val="24"/>
        </w:rPr>
      </w:pPr>
    </w:p>
    <w:p w:rsidR="00BB77E3"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1. Preliminary Site Engagement – Identifying suitable mining companies willing to participate and obtaining initial consent. </w:t>
      </w:r>
    </w:p>
    <w:p w:rsidR="00BB77E3"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2. Tool Development – Designing questionnaires, interview guides, and observation checklists tailored to mine planning and excavation. </w:t>
      </w:r>
    </w:p>
    <w:p w:rsidR="00BB77E3"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3. Data Collection – Visiting sites, conducting interviews, administering surveys, and taking field notes or photographs. </w:t>
      </w:r>
    </w:p>
    <w:p w:rsidR="00BB77E3"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4. Data Organization and Coding – Grouping responses by themes such as scheduling, equipment reliability, manpower challenges, and plan deviations. </w:t>
      </w:r>
    </w:p>
    <w:p w:rsidR="00BB77E3"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5. Data Analysis – Applying thematic and descriptive statistical analysis to interpret findings</w:t>
      </w:r>
    </w:p>
    <w:p w:rsidR="00BB77E3"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6. Result Validation – Comparing findings across different sites to identify consistent patterns or outliers. </w:t>
      </w:r>
    </w:p>
    <w:p w:rsidR="003F2ECA" w:rsidRPr="006536D5" w:rsidRDefault="00306D1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7. Reporting – Presenting findings with supportive charts, field images</w:t>
      </w:r>
      <w:r w:rsidR="00BB77E3" w:rsidRPr="006536D5">
        <w:rPr>
          <w:rFonts w:ascii="Times New Roman" w:hAnsi="Times New Roman" w:cs="Times New Roman"/>
          <w:sz w:val="24"/>
          <w:szCs w:val="24"/>
        </w:rPr>
        <w:t>, and quotes from key informant where necessary</w:t>
      </w:r>
    </w:p>
    <w:p w:rsidR="00BB77E3" w:rsidRPr="006536D5" w:rsidRDefault="00BB77E3" w:rsidP="002D63EB">
      <w:pPr>
        <w:tabs>
          <w:tab w:val="left" w:pos="1575"/>
        </w:tabs>
        <w:spacing w:line="240" w:lineRule="auto"/>
        <w:rPr>
          <w:rFonts w:ascii="Times New Roman" w:hAnsi="Times New Roman" w:cs="Times New Roman"/>
          <w:sz w:val="24"/>
          <w:szCs w:val="24"/>
        </w:rPr>
      </w:pPr>
    </w:p>
    <w:p w:rsidR="00BB77E3" w:rsidRPr="006536D5" w:rsidRDefault="00BB77E3"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3.2 STUDY AREA</w:t>
      </w:r>
    </w:p>
    <w:p w:rsidR="00BB77E3" w:rsidRPr="006536D5" w:rsidRDefault="00BB77E3"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xml:space="preserve"> The study area for this research consists of selected mining and quarrying sites within </w:t>
      </w:r>
      <w:proofErr w:type="spellStart"/>
      <w:r w:rsidRPr="006536D5">
        <w:rPr>
          <w:rFonts w:ascii="Times New Roman" w:hAnsi="Times New Roman" w:cs="Times New Roman"/>
          <w:sz w:val="24"/>
          <w:szCs w:val="24"/>
        </w:rPr>
        <w:t>Kwara</w:t>
      </w:r>
      <w:proofErr w:type="spellEnd"/>
      <w:r w:rsidRPr="006536D5">
        <w:rPr>
          <w:rFonts w:ascii="Times New Roman" w:hAnsi="Times New Roman" w:cs="Times New Roman"/>
          <w:sz w:val="24"/>
          <w:szCs w:val="24"/>
        </w:rPr>
        <w:t xml:space="preserve"> State and neighboring parts of North-Central Nigeria. These locations are chosen due to their geological richness, concentration of mining operations (especially surface mining and quarrying), and accessibility for fieldwork. Understanding the physical, geological, economic, and operational characteristics of these areas is vital, as it influences the type of mine planning applied and the excavation strategies adopted.</w:t>
      </w:r>
    </w:p>
    <w:p w:rsidR="00BB77E3" w:rsidRPr="006536D5" w:rsidRDefault="00BB77E3"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3.2.1 Geographic Location </w:t>
      </w:r>
    </w:p>
    <w:p w:rsidR="004A3D1B" w:rsidRPr="006536D5" w:rsidRDefault="00BB77E3" w:rsidP="002D63EB">
      <w:pPr>
        <w:tabs>
          <w:tab w:val="left" w:pos="1575"/>
        </w:tabs>
        <w:spacing w:line="240" w:lineRule="auto"/>
        <w:rPr>
          <w:rFonts w:ascii="Times New Roman" w:hAnsi="Times New Roman" w:cs="Times New Roman"/>
          <w:sz w:val="24"/>
          <w:szCs w:val="24"/>
        </w:rPr>
      </w:pPr>
      <w:proofErr w:type="spellStart"/>
      <w:r w:rsidRPr="006536D5">
        <w:rPr>
          <w:rFonts w:ascii="Times New Roman" w:hAnsi="Times New Roman" w:cs="Times New Roman"/>
          <w:sz w:val="24"/>
          <w:szCs w:val="24"/>
        </w:rPr>
        <w:t>Kwara</w:t>
      </w:r>
      <w:proofErr w:type="spellEnd"/>
      <w:r w:rsidRPr="006536D5">
        <w:rPr>
          <w:rFonts w:ascii="Times New Roman" w:hAnsi="Times New Roman" w:cs="Times New Roman"/>
          <w:sz w:val="24"/>
          <w:szCs w:val="24"/>
        </w:rPr>
        <w:t xml:space="preserve"> State is situated in the north-central geopolitical zone of Nigeria, sharing boundaries with </w:t>
      </w:r>
      <w:proofErr w:type="spellStart"/>
      <w:r w:rsidRPr="006536D5">
        <w:rPr>
          <w:rFonts w:ascii="Times New Roman" w:hAnsi="Times New Roman" w:cs="Times New Roman"/>
          <w:sz w:val="24"/>
          <w:szCs w:val="24"/>
        </w:rPr>
        <w:t>Kogi</w:t>
      </w:r>
      <w:proofErr w:type="spellEnd"/>
      <w:r w:rsidRPr="006536D5">
        <w:rPr>
          <w:rFonts w:ascii="Times New Roman" w:hAnsi="Times New Roman" w:cs="Times New Roman"/>
          <w:sz w:val="24"/>
          <w:szCs w:val="24"/>
        </w:rPr>
        <w:t xml:space="preserve"> State to the east, </w:t>
      </w:r>
      <w:proofErr w:type="spellStart"/>
      <w:r w:rsidRPr="006536D5">
        <w:rPr>
          <w:rFonts w:ascii="Times New Roman" w:hAnsi="Times New Roman" w:cs="Times New Roman"/>
          <w:sz w:val="24"/>
          <w:szCs w:val="24"/>
        </w:rPr>
        <w:t>Osun</w:t>
      </w:r>
      <w:proofErr w:type="spellEnd"/>
      <w:r w:rsidRPr="006536D5">
        <w:rPr>
          <w:rFonts w:ascii="Times New Roman" w:hAnsi="Times New Roman" w:cs="Times New Roman"/>
          <w:sz w:val="24"/>
          <w:szCs w:val="24"/>
        </w:rPr>
        <w:t xml:space="preserve"> and </w:t>
      </w:r>
      <w:proofErr w:type="spellStart"/>
      <w:r w:rsidRPr="006536D5">
        <w:rPr>
          <w:rFonts w:ascii="Times New Roman" w:hAnsi="Times New Roman" w:cs="Times New Roman"/>
          <w:sz w:val="24"/>
          <w:szCs w:val="24"/>
        </w:rPr>
        <w:t>Ekiti</w:t>
      </w:r>
      <w:proofErr w:type="spellEnd"/>
      <w:r w:rsidRPr="006536D5">
        <w:rPr>
          <w:rFonts w:ascii="Times New Roman" w:hAnsi="Times New Roman" w:cs="Times New Roman"/>
          <w:sz w:val="24"/>
          <w:szCs w:val="24"/>
        </w:rPr>
        <w:t xml:space="preserve"> States to the south, Niger State to the north, and Oyo State to the west. The capital is Ilorin, which is also a hub for commerce, education, and light industrial activities. </w:t>
      </w:r>
    </w:p>
    <w:p w:rsidR="004A3D1B" w:rsidRPr="006536D5" w:rsidRDefault="00BB77E3"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The coordinates of the state lie approximately between:</w:t>
      </w:r>
    </w:p>
    <w:p w:rsidR="004A3D1B" w:rsidRPr="006536D5" w:rsidRDefault="00BB77E3"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Latitude: 8° 30′ N to 10° 00′ N</w:t>
      </w:r>
    </w:p>
    <w:p w:rsidR="004A3D1B" w:rsidRPr="006536D5" w:rsidRDefault="00BB77E3"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Longitude: 4° 00′ E to 6° 00′ E </w:t>
      </w:r>
    </w:p>
    <w:p w:rsidR="004A3D1B" w:rsidRPr="006536D5" w:rsidRDefault="00BB77E3"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The state’s terrain is a mixture of undulating plains, low-lying hills, and basement complex rock formations, which support a variety of mineral deposits such as granite, marble, limestone, kaolin, and </w:t>
      </w:r>
      <w:proofErr w:type="spellStart"/>
      <w:r w:rsidRPr="006536D5">
        <w:rPr>
          <w:rFonts w:ascii="Times New Roman" w:hAnsi="Times New Roman" w:cs="Times New Roman"/>
          <w:sz w:val="24"/>
          <w:szCs w:val="24"/>
        </w:rPr>
        <w:t>laterite</w:t>
      </w:r>
      <w:proofErr w:type="spellEnd"/>
      <w:r w:rsidRPr="006536D5">
        <w:rPr>
          <w:rFonts w:ascii="Times New Roman" w:hAnsi="Times New Roman" w:cs="Times New Roman"/>
          <w:sz w:val="24"/>
          <w:szCs w:val="24"/>
        </w:rPr>
        <w:t>.</w:t>
      </w:r>
    </w:p>
    <w:p w:rsidR="006536D5" w:rsidRPr="006536D5" w:rsidRDefault="006536D5" w:rsidP="002D63EB">
      <w:pPr>
        <w:tabs>
          <w:tab w:val="left" w:pos="1575"/>
        </w:tabs>
        <w:spacing w:line="240" w:lineRule="auto"/>
        <w:rPr>
          <w:rFonts w:ascii="Times New Roman" w:hAnsi="Times New Roman" w:cs="Times New Roman"/>
          <w:sz w:val="24"/>
          <w:szCs w:val="24"/>
        </w:rPr>
      </w:pPr>
    </w:p>
    <w:p w:rsidR="004A3D1B" w:rsidRPr="006536D5" w:rsidRDefault="00BB77E3"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3.2.2 Geological Setting</w:t>
      </w:r>
    </w:p>
    <w:p w:rsidR="006536D5" w:rsidRPr="006536D5" w:rsidRDefault="006536D5" w:rsidP="002D63EB">
      <w:pPr>
        <w:tabs>
          <w:tab w:val="left" w:pos="1575"/>
        </w:tabs>
        <w:spacing w:line="240" w:lineRule="auto"/>
        <w:rPr>
          <w:rFonts w:ascii="Times New Roman" w:hAnsi="Times New Roman" w:cs="Times New Roman"/>
          <w:b/>
          <w:sz w:val="24"/>
          <w:szCs w:val="24"/>
        </w:rPr>
      </w:pPr>
    </w:p>
    <w:p w:rsidR="004A3D1B" w:rsidRPr="006536D5" w:rsidRDefault="00BB77E3"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spellStart"/>
      <w:r w:rsidRPr="006536D5">
        <w:rPr>
          <w:rFonts w:ascii="Times New Roman" w:hAnsi="Times New Roman" w:cs="Times New Roman"/>
          <w:sz w:val="24"/>
          <w:szCs w:val="24"/>
        </w:rPr>
        <w:t>Kwara</w:t>
      </w:r>
      <w:proofErr w:type="spellEnd"/>
      <w:r w:rsidRPr="006536D5">
        <w:rPr>
          <w:rFonts w:ascii="Times New Roman" w:hAnsi="Times New Roman" w:cs="Times New Roman"/>
          <w:sz w:val="24"/>
          <w:szCs w:val="24"/>
        </w:rPr>
        <w:t xml:space="preserve"> State lies within the Precambrian Basement Complex, which dominates southwestern and central Nigeria. This geological formation consists of: </w:t>
      </w:r>
    </w:p>
    <w:p w:rsidR="004A3D1B" w:rsidRPr="006536D5" w:rsidRDefault="00BB77E3"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spellStart"/>
      <w:r w:rsidRPr="006536D5">
        <w:rPr>
          <w:rFonts w:ascii="Times New Roman" w:hAnsi="Times New Roman" w:cs="Times New Roman"/>
          <w:sz w:val="24"/>
          <w:szCs w:val="24"/>
        </w:rPr>
        <w:t>Migmatite</w:t>
      </w:r>
      <w:proofErr w:type="spellEnd"/>
      <w:r w:rsidRPr="006536D5">
        <w:rPr>
          <w:rFonts w:ascii="Times New Roman" w:hAnsi="Times New Roman" w:cs="Times New Roman"/>
          <w:sz w:val="24"/>
          <w:szCs w:val="24"/>
        </w:rPr>
        <w:t xml:space="preserve"> gneiss complexes</w:t>
      </w:r>
    </w:p>
    <w:p w:rsidR="004A3D1B" w:rsidRPr="006536D5" w:rsidRDefault="00BB77E3"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Older granites</w:t>
      </w:r>
    </w:p>
    <w:p w:rsidR="004A3D1B" w:rsidRPr="006536D5" w:rsidRDefault="00BB77E3"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w:t>
      </w:r>
      <w:proofErr w:type="spellStart"/>
      <w:r w:rsidRPr="006536D5">
        <w:rPr>
          <w:rFonts w:ascii="Times New Roman" w:hAnsi="Times New Roman" w:cs="Times New Roman"/>
          <w:sz w:val="24"/>
          <w:szCs w:val="24"/>
        </w:rPr>
        <w:t>Quartzites</w:t>
      </w:r>
      <w:proofErr w:type="spellEnd"/>
    </w:p>
    <w:p w:rsidR="004A3D1B" w:rsidRPr="006536D5" w:rsidRDefault="00BB77E3"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w:t>
      </w:r>
      <w:proofErr w:type="spellStart"/>
      <w:r w:rsidRPr="006536D5">
        <w:rPr>
          <w:rFonts w:ascii="Times New Roman" w:hAnsi="Times New Roman" w:cs="Times New Roman"/>
          <w:sz w:val="24"/>
          <w:szCs w:val="24"/>
        </w:rPr>
        <w:t>Schists</w:t>
      </w:r>
      <w:proofErr w:type="spellEnd"/>
    </w:p>
    <w:p w:rsidR="004A3D1B" w:rsidRPr="006536D5" w:rsidRDefault="00BB77E3"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w:t>
      </w:r>
      <w:proofErr w:type="spellStart"/>
      <w:r w:rsidRPr="006536D5">
        <w:rPr>
          <w:rFonts w:ascii="Times New Roman" w:hAnsi="Times New Roman" w:cs="Times New Roman"/>
          <w:sz w:val="24"/>
          <w:szCs w:val="24"/>
        </w:rPr>
        <w:t>Pegmatites</w:t>
      </w:r>
      <w:proofErr w:type="spellEnd"/>
    </w:p>
    <w:p w:rsidR="004A3D1B" w:rsidRPr="006536D5" w:rsidRDefault="00BB77E3"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These rock types are known to host economic mineral resources such as granite, feldspar, mica, and marble — making the area suitable for both dimension stone quarrying and aggregate production. </w:t>
      </w:r>
    </w:p>
    <w:p w:rsidR="00BB77E3" w:rsidRPr="006536D5" w:rsidRDefault="00BB77E3"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Specifically, areas like </w:t>
      </w:r>
      <w:proofErr w:type="spellStart"/>
      <w:r w:rsidRPr="006536D5">
        <w:rPr>
          <w:rFonts w:ascii="Times New Roman" w:hAnsi="Times New Roman" w:cs="Times New Roman"/>
          <w:sz w:val="24"/>
          <w:szCs w:val="24"/>
        </w:rPr>
        <w:t>Asa</w:t>
      </w:r>
      <w:proofErr w:type="spellEnd"/>
      <w:r w:rsidRPr="006536D5">
        <w:rPr>
          <w:rFonts w:ascii="Times New Roman" w:hAnsi="Times New Roman" w:cs="Times New Roman"/>
          <w:sz w:val="24"/>
          <w:szCs w:val="24"/>
        </w:rPr>
        <w:t xml:space="preserve">, Ilorin South, Moro, and </w:t>
      </w:r>
      <w:proofErr w:type="spellStart"/>
      <w:r w:rsidRPr="006536D5">
        <w:rPr>
          <w:rFonts w:ascii="Times New Roman" w:hAnsi="Times New Roman" w:cs="Times New Roman"/>
          <w:sz w:val="24"/>
          <w:szCs w:val="24"/>
        </w:rPr>
        <w:t>Ifelodun</w:t>
      </w:r>
      <w:proofErr w:type="spellEnd"/>
      <w:r w:rsidRPr="006536D5">
        <w:rPr>
          <w:rFonts w:ascii="Times New Roman" w:hAnsi="Times New Roman" w:cs="Times New Roman"/>
          <w:sz w:val="24"/>
          <w:szCs w:val="24"/>
        </w:rPr>
        <w:t xml:space="preserve"> LGAs are known for active quarrying and mining activities, most notably granite extraction, which is highly relevant to excavation and planning processes.</w:t>
      </w:r>
    </w:p>
    <w:p w:rsidR="00EB2844" w:rsidRPr="006536D5" w:rsidRDefault="00EB2844" w:rsidP="002D63EB">
      <w:pPr>
        <w:tabs>
          <w:tab w:val="left" w:pos="1575"/>
        </w:tabs>
        <w:spacing w:line="240" w:lineRule="auto"/>
        <w:rPr>
          <w:rFonts w:ascii="Times New Roman" w:hAnsi="Times New Roman" w:cs="Times New Roman"/>
          <w:sz w:val="24"/>
          <w:szCs w:val="24"/>
        </w:rPr>
      </w:pPr>
    </w:p>
    <w:p w:rsidR="004A3D1B" w:rsidRPr="006536D5" w:rsidRDefault="004A3D1B" w:rsidP="002D63EB">
      <w:pPr>
        <w:tabs>
          <w:tab w:val="left" w:pos="1575"/>
        </w:tabs>
        <w:spacing w:line="240" w:lineRule="auto"/>
        <w:rPr>
          <w:rFonts w:ascii="Times New Roman" w:hAnsi="Times New Roman" w:cs="Times New Roman"/>
          <w:sz w:val="24"/>
          <w:szCs w:val="24"/>
        </w:rPr>
      </w:pPr>
    </w:p>
    <w:p w:rsidR="004A3D1B" w:rsidRPr="006536D5" w:rsidRDefault="004A3D1B"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3.2.3 Selected Mining Sites in the Study</w:t>
      </w:r>
    </w:p>
    <w:p w:rsidR="006536D5" w:rsidRPr="006536D5" w:rsidRDefault="006536D5" w:rsidP="002D63EB">
      <w:pPr>
        <w:tabs>
          <w:tab w:val="left" w:pos="1575"/>
        </w:tabs>
        <w:spacing w:line="240" w:lineRule="auto"/>
        <w:rPr>
          <w:rFonts w:ascii="Times New Roman" w:hAnsi="Times New Roman" w:cs="Times New Roman"/>
          <w:b/>
          <w:sz w:val="24"/>
          <w:szCs w:val="24"/>
        </w:rPr>
      </w:pP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 research focused on three mining locations, each selected for their activity level, operational scale, and relevance to the research objectives:</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A. Man </w:t>
      </w:r>
      <w:proofErr w:type="spellStart"/>
      <w:r w:rsidRPr="006536D5">
        <w:rPr>
          <w:rFonts w:ascii="Times New Roman" w:hAnsi="Times New Roman" w:cs="Times New Roman"/>
          <w:sz w:val="24"/>
          <w:szCs w:val="24"/>
        </w:rPr>
        <w:t>Hardi</w:t>
      </w:r>
      <w:proofErr w:type="spellEnd"/>
      <w:r w:rsidRPr="006536D5">
        <w:rPr>
          <w:rFonts w:ascii="Times New Roman" w:hAnsi="Times New Roman" w:cs="Times New Roman"/>
          <w:sz w:val="24"/>
          <w:szCs w:val="24"/>
        </w:rPr>
        <w:t xml:space="preserve"> Nigeria Limited – Ilorin South, </w:t>
      </w:r>
      <w:proofErr w:type="spellStart"/>
      <w:r w:rsidRPr="006536D5">
        <w:rPr>
          <w:rFonts w:ascii="Times New Roman" w:hAnsi="Times New Roman" w:cs="Times New Roman"/>
          <w:sz w:val="24"/>
          <w:szCs w:val="24"/>
        </w:rPr>
        <w:t>Kwara</w:t>
      </w:r>
      <w:proofErr w:type="spellEnd"/>
      <w:r w:rsidRPr="006536D5">
        <w:rPr>
          <w:rFonts w:ascii="Times New Roman" w:hAnsi="Times New Roman" w:cs="Times New Roman"/>
          <w:sz w:val="24"/>
          <w:szCs w:val="24"/>
        </w:rPr>
        <w:t xml:space="preserve"> State </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This site is an active granite quarry located behind Royal Valley Estate, Sango, </w:t>
      </w:r>
      <w:proofErr w:type="gramStart"/>
      <w:r w:rsidRPr="006536D5">
        <w:rPr>
          <w:rFonts w:ascii="Times New Roman" w:hAnsi="Times New Roman" w:cs="Times New Roman"/>
          <w:sz w:val="24"/>
          <w:szCs w:val="24"/>
        </w:rPr>
        <w:t>Ilorin</w:t>
      </w:r>
      <w:proofErr w:type="gramEnd"/>
      <w:r w:rsidRPr="006536D5">
        <w:rPr>
          <w:rFonts w:ascii="Times New Roman" w:hAnsi="Times New Roman" w:cs="Times New Roman"/>
          <w:sz w:val="24"/>
          <w:szCs w:val="24"/>
        </w:rPr>
        <w:t xml:space="preserve"> South. It operates both drilling and blasting techniques, using compressors and hydraulic drill rigs, followed by haulage to primary and secondary crushers. The site represents a medium-scale operation where formal planning meets on-ground challenges such as weather, maintenance, and staffing.</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Key reasons for selection:</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Access for fieldwork and cooperation from staff</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Use of modern drilling and blasting equipment</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Availability of planning records and production data</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B. </w:t>
      </w:r>
      <w:proofErr w:type="spellStart"/>
      <w:r w:rsidRPr="006536D5">
        <w:rPr>
          <w:rFonts w:ascii="Times New Roman" w:hAnsi="Times New Roman" w:cs="Times New Roman"/>
          <w:sz w:val="24"/>
          <w:szCs w:val="24"/>
        </w:rPr>
        <w:t>Zuma</w:t>
      </w:r>
      <w:proofErr w:type="spellEnd"/>
      <w:r w:rsidRPr="006536D5">
        <w:rPr>
          <w:rFonts w:ascii="Times New Roman" w:hAnsi="Times New Roman" w:cs="Times New Roman"/>
          <w:sz w:val="24"/>
          <w:szCs w:val="24"/>
        </w:rPr>
        <w:t xml:space="preserve"> Rock Mining Site – </w:t>
      </w:r>
      <w:proofErr w:type="spellStart"/>
      <w:r w:rsidRPr="006536D5">
        <w:rPr>
          <w:rFonts w:ascii="Times New Roman" w:hAnsi="Times New Roman" w:cs="Times New Roman"/>
          <w:sz w:val="24"/>
          <w:szCs w:val="24"/>
        </w:rPr>
        <w:t>Madalla</w:t>
      </w:r>
      <w:proofErr w:type="spellEnd"/>
      <w:r w:rsidRPr="006536D5">
        <w:rPr>
          <w:rFonts w:ascii="Times New Roman" w:hAnsi="Times New Roman" w:cs="Times New Roman"/>
          <w:sz w:val="24"/>
          <w:szCs w:val="24"/>
        </w:rPr>
        <w:t xml:space="preserve"> Area, Niger State</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spellStart"/>
      <w:r w:rsidRPr="006536D5">
        <w:rPr>
          <w:rFonts w:ascii="Times New Roman" w:hAnsi="Times New Roman" w:cs="Times New Roman"/>
          <w:sz w:val="24"/>
          <w:szCs w:val="24"/>
        </w:rPr>
        <w:t>Zuma</w:t>
      </w:r>
      <w:proofErr w:type="spellEnd"/>
      <w:r w:rsidRPr="006536D5">
        <w:rPr>
          <w:rFonts w:ascii="Times New Roman" w:hAnsi="Times New Roman" w:cs="Times New Roman"/>
          <w:sz w:val="24"/>
          <w:szCs w:val="24"/>
        </w:rPr>
        <w:t xml:space="preserve"> Rock Quarry, although outside </w:t>
      </w:r>
      <w:proofErr w:type="spellStart"/>
      <w:r w:rsidRPr="006536D5">
        <w:rPr>
          <w:rFonts w:ascii="Times New Roman" w:hAnsi="Times New Roman" w:cs="Times New Roman"/>
          <w:sz w:val="24"/>
          <w:szCs w:val="24"/>
        </w:rPr>
        <w:t>Kwara</w:t>
      </w:r>
      <w:proofErr w:type="spellEnd"/>
      <w:r w:rsidRPr="006536D5">
        <w:rPr>
          <w:rFonts w:ascii="Times New Roman" w:hAnsi="Times New Roman" w:cs="Times New Roman"/>
          <w:sz w:val="24"/>
          <w:szCs w:val="24"/>
        </w:rPr>
        <w:t>, represents a valuable comparative site within the same geological zone. It is located along the Abuja–Kaduna expressway and engages in both manual and semi-mechanized granite extraction. The site’s proximity to urban development presents unique planning challenges including vibration control, buffer zones, and environmental concerns.</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Key reasons for selection: </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Unique proximity to populated areas</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Exposure to regulatory oversight</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Use of hybrid planning methods (manual sketches and basic software)</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C. </w:t>
      </w:r>
      <w:proofErr w:type="spellStart"/>
      <w:r w:rsidRPr="006536D5">
        <w:rPr>
          <w:rFonts w:ascii="Times New Roman" w:hAnsi="Times New Roman" w:cs="Times New Roman"/>
          <w:sz w:val="24"/>
          <w:szCs w:val="24"/>
        </w:rPr>
        <w:t>Dangote</w:t>
      </w:r>
      <w:proofErr w:type="spellEnd"/>
      <w:r w:rsidRPr="006536D5">
        <w:rPr>
          <w:rFonts w:ascii="Times New Roman" w:hAnsi="Times New Roman" w:cs="Times New Roman"/>
          <w:sz w:val="24"/>
          <w:szCs w:val="24"/>
        </w:rPr>
        <w:t xml:space="preserve"> Cement Quarry – </w:t>
      </w:r>
      <w:proofErr w:type="spellStart"/>
      <w:r w:rsidRPr="006536D5">
        <w:rPr>
          <w:rFonts w:ascii="Times New Roman" w:hAnsi="Times New Roman" w:cs="Times New Roman"/>
          <w:sz w:val="24"/>
          <w:szCs w:val="24"/>
        </w:rPr>
        <w:t>Obajana</w:t>
      </w:r>
      <w:proofErr w:type="spellEnd"/>
      <w:r w:rsidRPr="006536D5">
        <w:rPr>
          <w:rFonts w:ascii="Times New Roman" w:hAnsi="Times New Roman" w:cs="Times New Roman"/>
          <w:sz w:val="24"/>
          <w:szCs w:val="24"/>
        </w:rPr>
        <w:t xml:space="preserve">, </w:t>
      </w:r>
      <w:proofErr w:type="spellStart"/>
      <w:r w:rsidRPr="006536D5">
        <w:rPr>
          <w:rFonts w:ascii="Times New Roman" w:hAnsi="Times New Roman" w:cs="Times New Roman"/>
          <w:sz w:val="24"/>
          <w:szCs w:val="24"/>
        </w:rPr>
        <w:t>Kogi</w:t>
      </w:r>
      <w:proofErr w:type="spellEnd"/>
      <w:r w:rsidRPr="006536D5">
        <w:rPr>
          <w:rFonts w:ascii="Times New Roman" w:hAnsi="Times New Roman" w:cs="Times New Roman"/>
          <w:sz w:val="24"/>
          <w:szCs w:val="24"/>
        </w:rPr>
        <w:t xml:space="preserve"> State</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This is one of Nigeria’s largest and most technologically advanced quarry sites. It is fully mechanized, using digital mine planning software such as </w:t>
      </w:r>
      <w:proofErr w:type="spellStart"/>
      <w:r w:rsidRPr="006536D5">
        <w:rPr>
          <w:rFonts w:ascii="Times New Roman" w:hAnsi="Times New Roman" w:cs="Times New Roman"/>
          <w:sz w:val="24"/>
          <w:szCs w:val="24"/>
        </w:rPr>
        <w:t>Surpac</w:t>
      </w:r>
      <w:proofErr w:type="spellEnd"/>
      <w:r w:rsidRPr="006536D5">
        <w:rPr>
          <w:rFonts w:ascii="Times New Roman" w:hAnsi="Times New Roman" w:cs="Times New Roman"/>
          <w:sz w:val="24"/>
          <w:szCs w:val="24"/>
        </w:rPr>
        <w:t xml:space="preserve"> and </w:t>
      </w:r>
      <w:proofErr w:type="spellStart"/>
      <w:r w:rsidRPr="006536D5">
        <w:rPr>
          <w:rFonts w:ascii="Times New Roman" w:hAnsi="Times New Roman" w:cs="Times New Roman"/>
          <w:sz w:val="24"/>
          <w:szCs w:val="24"/>
        </w:rPr>
        <w:t>MineSched</w:t>
      </w:r>
      <w:proofErr w:type="spellEnd"/>
      <w:r w:rsidRPr="006536D5">
        <w:rPr>
          <w:rFonts w:ascii="Times New Roman" w:hAnsi="Times New Roman" w:cs="Times New Roman"/>
          <w:sz w:val="24"/>
          <w:szCs w:val="24"/>
        </w:rPr>
        <w:t xml:space="preserve"> for production scheduling, pit optimization, and equipment deployment. Though access was limited, public data and expert interviews provided valuable insights into best-practice planning and excavation systems.</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Key reasons for inclusion:</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xml:space="preserve"> • Benchmark for large-scale mechanized mining</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Demonstration of technology-driven planning</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Comparison with medium and small-scale operations in </w:t>
      </w:r>
      <w:proofErr w:type="spellStart"/>
      <w:r w:rsidRPr="006536D5">
        <w:rPr>
          <w:rFonts w:ascii="Times New Roman" w:hAnsi="Times New Roman" w:cs="Times New Roman"/>
          <w:sz w:val="24"/>
          <w:szCs w:val="24"/>
        </w:rPr>
        <w:t>Kwara</w:t>
      </w:r>
      <w:proofErr w:type="spellEnd"/>
      <w:r w:rsidRPr="006536D5">
        <w:rPr>
          <w:rFonts w:ascii="Times New Roman" w:hAnsi="Times New Roman" w:cs="Times New Roman"/>
          <w:sz w:val="24"/>
          <w:szCs w:val="24"/>
        </w:rPr>
        <w:t xml:space="preserve"> </w:t>
      </w:r>
    </w:p>
    <w:p w:rsidR="004A3D1B" w:rsidRPr="006536D5" w:rsidRDefault="004A3D1B" w:rsidP="002D63EB">
      <w:pPr>
        <w:tabs>
          <w:tab w:val="left" w:pos="1575"/>
        </w:tabs>
        <w:spacing w:line="240" w:lineRule="auto"/>
        <w:rPr>
          <w:rFonts w:ascii="Times New Roman" w:hAnsi="Times New Roman" w:cs="Times New Roman"/>
          <w:sz w:val="24"/>
          <w:szCs w:val="24"/>
        </w:rPr>
      </w:pPr>
    </w:p>
    <w:p w:rsidR="00796351" w:rsidRPr="006536D5" w:rsidRDefault="004A3D1B"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3.2.4 Climatic and Environmental Conditions of the Area</w:t>
      </w:r>
    </w:p>
    <w:p w:rsidR="006536D5" w:rsidRPr="006536D5" w:rsidRDefault="006536D5" w:rsidP="002D63EB">
      <w:pPr>
        <w:tabs>
          <w:tab w:val="left" w:pos="1575"/>
        </w:tabs>
        <w:spacing w:line="240" w:lineRule="auto"/>
        <w:rPr>
          <w:rFonts w:ascii="Times New Roman" w:hAnsi="Times New Roman" w:cs="Times New Roman"/>
          <w:sz w:val="24"/>
          <w:szCs w:val="24"/>
        </w:rPr>
      </w:pPr>
    </w:p>
    <w:p w:rsidR="00796351"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 region has a tropical climate with two major seasons:</w:t>
      </w:r>
    </w:p>
    <w:p w:rsidR="00796351"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Wet Season: Typically from April to October, characterized by heavy rainfall and humid conditions.</w:t>
      </w:r>
    </w:p>
    <w:p w:rsidR="00796351"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Dry Season: November to March, marked by dry winds (</w:t>
      </w:r>
      <w:proofErr w:type="spellStart"/>
      <w:r w:rsidRPr="006536D5">
        <w:rPr>
          <w:rFonts w:ascii="Times New Roman" w:hAnsi="Times New Roman" w:cs="Times New Roman"/>
          <w:sz w:val="24"/>
          <w:szCs w:val="24"/>
        </w:rPr>
        <w:t>harmattan</w:t>
      </w:r>
      <w:proofErr w:type="spellEnd"/>
      <w:r w:rsidRPr="006536D5">
        <w:rPr>
          <w:rFonts w:ascii="Times New Roman" w:hAnsi="Times New Roman" w:cs="Times New Roman"/>
          <w:sz w:val="24"/>
          <w:szCs w:val="24"/>
        </w:rPr>
        <w:t xml:space="preserve">), lower humidity, and dust. </w:t>
      </w:r>
    </w:p>
    <w:p w:rsidR="00796351"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These climatic variations greatly affect excavation timing, equipment functionality, and overall project planning. For instance: </w:t>
      </w:r>
    </w:p>
    <w:p w:rsidR="00796351"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Rainfall can cause access roads to become slippery and difficult for trucks to navigate.</w:t>
      </w:r>
    </w:p>
    <w:p w:rsidR="00796351" w:rsidRPr="006536D5" w:rsidRDefault="00796351"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w:t>
      </w:r>
      <w:r w:rsidR="004A3D1B" w:rsidRPr="006536D5">
        <w:rPr>
          <w:rFonts w:ascii="Times New Roman" w:hAnsi="Times New Roman" w:cs="Times New Roman"/>
          <w:sz w:val="24"/>
          <w:szCs w:val="24"/>
        </w:rPr>
        <w:t xml:space="preserve"> • Blasting schedules may be delayed due to water seepage in boreholes. </w:t>
      </w:r>
    </w:p>
    <w:p w:rsidR="00796351" w:rsidRPr="006536D5" w:rsidRDefault="00796351"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w:t>
      </w:r>
      <w:r w:rsidR="004A3D1B" w:rsidRPr="006536D5">
        <w:rPr>
          <w:rFonts w:ascii="Times New Roman" w:hAnsi="Times New Roman" w:cs="Times New Roman"/>
          <w:sz w:val="24"/>
          <w:szCs w:val="24"/>
        </w:rPr>
        <w:t>• Dust suppression becomes crucial during the dry season to comply with environmental standards.</w:t>
      </w:r>
    </w:p>
    <w:p w:rsidR="006536D5" w:rsidRPr="006536D5" w:rsidRDefault="006536D5" w:rsidP="002D63EB">
      <w:pPr>
        <w:tabs>
          <w:tab w:val="left" w:pos="1575"/>
        </w:tabs>
        <w:spacing w:line="240" w:lineRule="auto"/>
        <w:rPr>
          <w:rFonts w:ascii="Times New Roman" w:hAnsi="Times New Roman" w:cs="Times New Roman"/>
          <w:sz w:val="24"/>
          <w:szCs w:val="24"/>
        </w:rPr>
      </w:pPr>
    </w:p>
    <w:p w:rsidR="00796351" w:rsidRPr="006536D5" w:rsidRDefault="004A3D1B"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3.2.5 Socioeconomic Characteristics of the Study Area</w:t>
      </w:r>
    </w:p>
    <w:p w:rsidR="006536D5" w:rsidRPr="006536D5" w:rsidRDefault="006536D5" w:rsidP="002D63EB">
      <w:pPr>
        <w:tabs>
          <w:tab w:val="left" w:pos="1575"/>
        </w:tabs>
        <w:spacing w:line="240" w:lineRule="auto"/>
        <w:rPr>
          <w:rFonts w:ascii="Times New Roman" w:hAnsi="Times New Roman" w:cs="Times New Roman"/>
          <w:sz w:val="24"/>
          <w:szCs w:val="24"/>
        </w:rPr>
      </w:pPr>
    </w:p>
    <w:p w:rsidR="00796351"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Most communities around mining sites rely on agriculture, stone breaking, casual labor, and trading. The mining companies provide employment but also face challenges such as: </w:t>
      </w:r>
    </w:p>
    <w:p w:rsidR="00796351"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Disputes over land use </w:t>
      </w:r>
    </w:p>
    <w:p w:rsidR="00796351"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Environmental complaints (dust, noise, vibration)</w:t>
      </w:r>
    </w:p>
    <w:p w:rsidR="00796351"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Inadequate compensation or community engagement Understanding these dynamics is essential for planning, as mining companies often need to integrate social factors into their operational schedules to avoid conflict or resistance from host communities.</w:t>
      </w:r>
    </w:p>
    <w:p w:rsidR="006536D5" w:rsidRPr="006536D5" w:rsidRDefault="006536D5" w:rsidP="002D63EB">
      <w:pPr>
        <w:tabs>
          <w:tab w:val="left" w:pos="1575"/>
        </w:tabs>
        <w:spacing w:line="240" w:lineRule="auto"/>
        <w:rPr>
          <w:rFonts w:ascii="Times New Roman" w:hAnsi="Times New Roman" w:cs="Times New Roman"/>
          <w:sz w:val="24"/>
          <w:szCs w:val="24"/>
        </w:rPr>
      </w:pPr>
    </w:p>
    <w:p w:rsidR="00796351" w:rsidRPr="006536D5" w:rsidRDefault="004A3D1B"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3.2.6 Relevance of the Study Area</w:t>
      </w:r>
    </w:p>
    <w:p w:rsidR="006536D5" w:rsidRPr="006536D5" w:rsidRDefault="006536D5" w:rsidP="002D63EB">
      <w:pPr>
        <w:tabs>
          <w:tab w:val="left" w:pos="1575"/>
        </w:tabs>
        <w:spacing w:line="240" w:lineRule="auto"/>
        <w:rPr>
          <w:rFonts w:ascii="Times New Roman" w:hAnsi="Times New Roman" w:cs="Times New Roman"/>
          <w:b/>
          <w:sz w:val="24"/>
          <w:szCs w:val="24"/>
        </w:rPr>
      </w:pPr>
    </w:p>
    <w:p w:rsidR="00796351"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This region is especially suitable for this study for the following reasons:</w:t>
      </w:r>
    </w:p>
    <w:p w:rsidR="00796351"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xml:space="preserve"> • It represents typical geological conditions under which granite quarrying is conducted in Nigeria.</w:t>
      </w:r>
    </w:p>
    <w:p w:rsidR="00796351"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The scale of operations ranges from artisanal to fully mechanized, offering a wide perspective. • It provides access to both traditional and modern planning techniques used in real field conditions</w:t>
      </w:r>
    </w:p>
    <w:p w:rsidR="004A3D1B" w:rsidRPr="006536D5" w:rsidRDefault="004A3D1B"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 The findings from this region can be generalized or adapted for similar operations across Nigeria.</w:t>
      </w:r>
    </w:p>
    <w:p w:rsidR="00796351"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3.3 Population and sampling</w:t>
      </w:r>
      <w:r w:rsidR="00796351" w:rsidRPr="006536D5">
        <w:rPr>
          <w:rFonts w:ascii="Times New Roman" w:hAnsi="Times New Roman" w:cs="Times New Roman"/>
          <w:b/>
          <w:sz w:val="24"/>
          <w:szCs w:val="24"/>
        </w:rPr>
        <w:t xml:space="preserve"> size</w:t>
      </w:r>
    </w:p>
    <w:p w:rsidR="009B763A" w:rsidRPr="006536D5" w:rsidRDefault="009B763A" w:rsidP="002D63EB">
      <w:pPr>
        <w:tabs>
          <w:tab w:val="left" w:pos="1575"/>
        </w:tabs>
        <w:spacing w:line="240" w:lineRule="auto"/>
        <w:rPr>
          <w:rFonts w:ascii="Times New Roman" w:hAnsi="Times New Roman" w:cs="Times New Roman"/>
          <w:sz w:val="24"/>
          <w:szCs w:val="24"/>
        </w:rPr>
      </w:pPr>
    </w:p>
    <w:p w:rsidR="009E3573" w:rsidRPr="006536D5" w:rsidRDefault="009E3573" w:rsidP="002D63EB">
      <w:p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In research design, population refers to the entire group that a researcher aims to study, while a sample is a smaller, representative subset of that population used to gather data and draw conclusions. The sample size is the number of individuals or observations included in the sample. Choosing an appropriate sample size is crucial for ensuring the validity and reliability of research findings. </w:t>
      </w:r>
    </w:p>
    <w:p w:rsidR="009E3573" w:rsidRPr="006536D5" w:rsidRDefault="009E3573" w:rsidP="002D63EB">
      <w:p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Here's a more detailed explanation:</w:t>
      </w:r>
    </w:p>
    <w:p w:rsidR="006536D5" w:rsidRPr="006536D5" w:rsidRDefault="006536D5" w:rsidP="002D63EB">
      <w:pPr>
        <w:shd w:val="clear" w:color="auto" w:fill="FFFFFF"/>
        <w:spacing w:line="240" w:lineRule="auto"/>
        <w:rPr>
          <w:rFonts w:ascii="Times New Roman" w:eastAsia="Times New Roman" w:hAnsi="Times New Roman" w:cs="Times New Roman"/>
          <w:sz w:val="24"/>
          <w:szCs w:val="24"/>
        </w:rPr>
      </w:pPr>
    </w:p>
    <w:p w:rsidR="009E3573" w:rsidRPr="006536D5" w:rsidRDefault="009E3573" w:rsidP="002D63EB">
      <w:pPr>
        <w:shd w:val="clear" w:color="auto" w:fill="FFFFFF"/>
        <w:spacing w:after="150" w:line="240" w:lineRule="auto"/>
        <w:rPr>
          <w:rFonts w:ascii="Times New Roman" w:eastAsia="Times New Roman" w:hAnsi="Times New Roman" w:cs="Times New Roman"/>
          <w:b/>
          <w:color w:val="001D35"/>
          <w:sz w:val="24"/>
          <w:szCs w:val="24"/>
        </w:rPr>
      </w:pPr>
      <w:r w:rsidRPr="006536D5">
        <w:rPr>
          <w:rFonts w:ascii="Times New Roman" w:eastAsia="Times New Roman" w:hAnsi="Times New Roman" w:cs="Times New Roman"/>
          <w:b/>
          <w:color w:val="001D35"/>
          <w:sz w:val="24"/>
          <w:szCs w:val="24"/>
        </w:rPr>
        <w:t>3.3.1. Population:</w:t>
      </w:r>
    </w:p>
    <w:p w:rsidR="006536D5" w:rsidRPr="006536D5" w:rsidRDefault="006536D5" w:rsidP="002D63EB">
      <w:pPr>
        <w:shd w:val="clear" w:color="auto" w:fill="FFFFFF"/>
        <w:spacing w:after="150" w:line="240" w:lineRule="auto"/>
        <w:rPr>
          <w:rFonts w:ascii="Times New Roman" w:eastAsia="Times New Roman" w:hAnsi="Times New Roman" w:cs="Times New Roman"/>
          <w:color w:val="001D35"/>
          <w:sz w:val="24"/>
          <w:szCs w:val="24"/>
        </w:rPr>
      </w:pPr>
    </w:p>
    <w:p w:rsidR="009E3573" w:rsidRPr="006536D5" w:rsidRDefault="009E3573" w:rsidP="002D63EB">
      <w:pPr>
        <w:numPr>
          <w:ilvl w:val="0"/>
          <w:numId w:val="18"/>
        </w:numPr>
        <w:shd w:val="clear" w:color="auto" w:fill="FFFFFF"/>
        <w:spacing w:after="120" w:line="240" w:lineRule="auto"/>
        <w:ind w:left="0"/>
        <w:rPr>
          <w:rFonts w:ascii="Times New Roman" w:eastAsia="Times New Roman" w:hAnsi="Times New Roman" w:cs="Times New Roman"/>
          <w:sz w:val="24"/>
          <w:szCs w:val="24"/>
        </w:rPr>
      </w:pPr>
      <w:r w:rsidRPr="006536D5">
        <w:rPr>
          <w:rFonts w:ascii="Times New Roman" w:eastAsia="Times New Roman" w:hAnsi="Times New Roman" w:cs="Times New Roman"/>
          <w:color w:val="001D35"/>
          <w:sz w:val="24"/>
          <w:szCs w:val="24"/>
        </w:rPr>
        <w:t>The population is the complete group of individuals, objects, or events that a researcher is interested in studying. </w:t>
      </w:r>
    </w:p>
    <w:p w:rsidR="009E3573" w:rsidRPr="006536D5" w:rsidRDefault="009E3573" w:rsidP="002D63EB">
      <w:pPr>
        <w:numPr>
          <w:ilvl w:val="0"/>
          <w:numId w:val="18"/>
        </w:numPr>
        <w:shd w:val="clear" w:color="auto" w:fill="FFFFFF"/>
        <w:spacing w:after="120" w:line="240" w:lineRule="auto"/>
        <w:ind w:left="0"/>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It could be as broad as "all adults in a country" or as specific as "patients with a specific medical condition". </w:t>
      </w:r>
    </w:p>
    <w:p w:rsidR="009E3573" w:rsidRPr="006536D5" w:rsidRDefault="009E3573" w:rsidP="002D63EB">
      <w:pPr>
        <w:numPr>
          <w:ilvl w:val="0"/>
          <w:numId w:val="18"/>
        </w:numPr>
        <w:shd w:val="clear" w:color="auto" w:fill="FFFFFF"/>
        <w:spacing w:after="0" w:line="240" w:lineRule="auto"/>
        <w:ind w:left="0"/>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 xml:space="preserve">Defining the target population is essential for determining the scope of the research and the </w:t>
      </w:r>
      <w:proofErr w:type="spellStart"/>
      <w:r w:rsidRPr="006536D5">
        <w:rPr>
          <w:rFonts w:ascii="Times New Roman" w:eastAsia="Times New Roman" w:hAnsi="Times New Roman" w:cs="Times New Roman"/>
          <w:color w:val="001D35"/>
          <w:sz w:val="24"/>
          <w:szCs w:val="24"/>
        </w:rPr>
        <w:t>generalizability</w:t>
      </w:r>
      <w:proofErr w:type="spellEnd"/>
      <w:r w:rsidRPr="006536D5">
        <w:rPr>
          <w:rFonts w:ascii="Times New Roman" w:eastAsia="Times New Roman" w:hAnsi="Times New Roman" w:cs="Times New Roman"/>
          <w:color w:val="001D35"/>
          <w:sz w:val="24"/>
          <w:szCs w:val="24"/>
        </w:rPr>
        <w:t xml:space="preserve"> of the findings.</w:t>
      </w:r>
    </w:p>
    <w:p w:rsidR="009E3573" w:rsidRPr="006536D5" w:rsidRDefault="009E3573" w:rsidP="002D63EB">
      <w:pPr>
        <w:shd w:val="clear" w:color="auto" w:fill="FFFFFF"/>
        <w:spacing w:after="0" w:line="240" w:lineRule="auto"/>
        <w:rPr>
          <w:rFonts w:ascii="Times New Roman" w:eastAsia="Times New Roman" w:hAnsi="Times New Roman" w:cs="Times New Roman"/>
          <w:color w:val="001D35"/>
          <w:sz w:val="24"/>
          <w:szCs w:val="24"/>
        </w:rPr>
      </w:pPr>
    </w:p>
    <w:p w:rsidR="009E3573" w:rsidRPr="006536D5" w:rsidRDefault="009E3573" w:rsidP="002D63EB">
      <w:pPr>
        <w:shd w:val="clear" w:color="auto" w:fill="FFFFFF"/>
        <w:spacing w:after="0" w:line="240" w:lineRule="auto"/>
        <w:rPr>
          <w:rFonts w:ascii="Times New Roman" w:eastAsia="Times New Roman" w:hAnsi="Times New Roman" w:cs="Times New Roman"/>
          <w:color w:val="001D35"/>
          <w:sz w:val="24"/>
          <w:szCs w:val="24"/>
        </w:rPr>
      </w:pPr>
    </w:p>
    <w:p w:rsidR="009E3573" w:rsidRPr="006536D5" w:rsidRDefault="009E3573"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3.3.2 Target Population</w:t>
      </w:r>
    </w:p>
    <w:p w:rsidR="009E3573" w:rsidRPr="006536D5" w:rsidRDefault="009E3573" w:rsidP="002D63EB">
      <w:pPr>
        <w:shd w:val="clear" w:color="auto" w:fill="FFFFFF"/>
        <w:spacing w:after="0" w:line="240" w:lineRule="auto"/>
        <w:rPr>
          <w:rFonts w:ascii="Times New Roman" w:hAnsi="Times New Roman" w:cs="Times New Roman"/>
          <w:b/>
          <w:sz w:val="24"/>
          <w:szCs w:val="24"/>
        </w:rPr>
      </w:pPr>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 target population for this research includes individuals and professionals directly involved in mining activities within the selected quarry and mining sites. This includes personnel from different departments whose activities influence or are influenced by mine planning and excavation processes. </w:t>
      </w:r>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Specifically, the target population includes:</w:t>
      </w:r>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Mine planners and engineers Responsible for preparing daily, weekly, and long-term mine plans and excavation schedules</w:t>
      </w:r>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 Site managers and supervisors Coordinate daily operations, interpret plans, and ensure execution matches scheduled targets.</w:t>
      </w:r>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Drill and blast operators Execute excavation procedures according to the plan, including borehole drilling and explosive placement. </w:t>
      </w:r>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xml:space="preserve">• Equipment operators (e.g., bulldozers, excavators, loaders, and haul trucks) </w:t>
      </w:r>
      <w:proofErr w:type="gramStart"/>
      <w:r w:rsidRPr="006536D5">
        <w:rPr>
          <w:rFonts w:ascii="Times New Roman" w:hAnsi="Times New Roman" w:cs="Times New Roman"/>
          <w:sz w:val="24"/>
          <w:szCs w:val="24"/>
        </w:rPr>
        <w:t>Carry</w:t>
      </w:r>
      <w:proofErr w:type="gramEnd"/>
      <w:r w:rsidRPr="006536D5">
        <w:rPr>
          <w:rFonts w:ascii="Times New Roman" w:hAnsi="Times New Roman" w:cs="Times New Roman"/>
          <w:sz w:val="24"/>
          <w:szCs w:val="24"/>
        </w:rPr>
        <w:t xml:space="preserve"> out actual rock removal, material movement, and loading operations as per planning directives.</w:t>
      </w:r>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Geologists and surveyors </w:t>
      </w:r>
      <w:proofErr w:type="gramStart"/>
      <w:r w:rsidRPr="006536D5">
        <w:rPr>
          <w:rFonts w:ascii="Times New Roman" w:hAnsi="Times New Roman" w:cs="Times New Roman"/>
          <w:sz w:val="24"/>
          <w:szCs w:val="24"/>
        </w:rPr>
        <w:t>Provide</w:t>
      </w:r>
      <w:proofErr w:type="gramEnd"/>
      <w:r w:rsidRPr="006536D5">
        <w:rPr>
          <w:rFonts w:ascii="Times New Roman" w:hAnsi="Times New Roman" w:cs="Times New Roman"/>
          <w:sz w:val="24"/>
          <w:szCs w:val="24"/>
        </w:rPr>
        <w:t xml:space="preserve"> the geological data and layout maps that form the basis of planning.</w:t>
      </w:r>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Safety and environmental officers Ensure excavation activities comply with environmental regulations and workplace safety protocols.</w:t>
      </w:r>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Company executives or administrative staff (where available) May offer insights into strategic planning decisions, budgeting, and resource allocation for operations. </w:t>
      </w:r>
    </w:p>
    <w:p w:rsidR="009E3573" w:rsidRPr="006536D5" w:rsidRDefault="009E3573" w:rsidP="002D63EB">
      <w:pPr>
        <w:shd w:val="clear" w:color="auto" w:fill="FFFFFF"/>
        <w:spacing w:after="0" w:line="240" w:lineRule="auto"/>
        <w:rPr>
          <w:rFonts w:ascii="Times New Roman" w:hAnsi="Times New Roman" w:cs="Times New Roman"/>
          <w:sz w:val="24"/>
          <w:szCs w:val="24"/>
        </w:rPr>
      </w:pPr>
    </w:p>
    <w:p w:rsidR="009E3573" w:rsidRPr="006536D5" w:rsidRDefault="009E3573"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3.3.3 Accessible Population</w:t>
      </w:r>
    </w:p>
    <w:p w:rsidR="009E3573" w:rsidRPr="006536D5" w:rsidRDefault="009E3573" w:rsidP="002D63EB">
      <w:pPr>
        <w:shd w:val="clear" w:color="auto" w:fill="FFFFFF"/>
        <w:spacing w:after="0" w:line="240" w:lineRule="auto"/>
        <w:rPr>
          <w:rFonts w:ascii="Times New Roman" w:hAnsi="Times New Roman" w:cs="Times New Roman"/>
          <w:sz w:val="24"/>
          <w:szCs w:val="24"/>
        </w:rPr>
      </w:pPr>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While the total population across all quarry sites in Nigeria is large and dispersed, this study focuses on a manageable subset located primarily within </w:t>
      </w:r>
      <w:proofErr w:type="spellStart"/>
      <w:r w:rsidRPr="006536D5">
        <w:rPr>
          <w:rFonts w:ascii="Times New Roman" w:hAnsi="Times New Roman" w:cs="Times New Roman"/>
          <w:sz w:val="24"/>
          <w:szCs w:val="24"/>
        </w:rPr>
        <w:t>Kwara</w:t>
      </w:r>
      <w:proofErr w:type="spellEnd"/>
      <w:r w:rsidRPr="006536D5">
        <w:rPr>
          <w:rFonts w:ascii="Times New Roman" w:hAnsi="Times New Roman" w:cs="Times New Roman"/>
          <w:sz w:val="24"/>
          <w:szCs w:val="24"/>
        </w:rPr>
        <w:t xml:space="preserve"> State and parts of </w:t>
      </w:r>
      <w:proofErr w:type="spellStart"/>
      <w:r w:rsidRPr="006536D5">
        <w:rPr>
          <w:rFonts w:ascii="Times New Roman" w:hAnsi="Times New Roman" w:cs="Times New Roman"/>
          <w:sz w:val="24"/>
          <w:szCs w:val="24"/>
        </w:rPr>
        <w:t>Kogi</w:t>
      </w:r>
      <w:proofErr w:type="spellEnd"/>
      <w:r w:rsidRPr="006536D5">
        <w:rPr>
          <w:rFonts w:ascii="Times New Roman" w:hAnsi="Times New Roman" w:cs="Times New Roman"/>
          <w:sz w:val="24"/>
          <w:szCs w:val="24"/>
        </w:rPr>
        <w:t xml:space="preserve"> and Niger States. Due to logistical limitations, only selected mining companies were accessed based on their willingness to participate and the availability of relevant personnel. </w:t>
      </w:r>
    </w:p>
    <w:p w:rsidR="009E3573" w:rsidRPr="006536D5" w:rsidRDefault="009E3573" w:rsidP="002D63EB">
      <w:pPr>
        <w:shd w:val="clear" w:color="auto" w:fill="FFFFFF"/>
        <w:spacing w:after="0" w:line="240" w:lineRule="auto"/>
        <w:rPr>
          <w:rFonts w:ascii="Times New Roman" w:hAnsi="Times New Roman" w:cs="Times New Roman"/>
          <w:sz w:val="24"/>
          <w:szCs w:val="24"/>
        </w:rPr>
      </w:pPr>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The accessible population includes workers and officers from: </w:t>
      </w:r>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Man </w:t>
      </w:r>
      <w:proofErr w:type="spellStart"/>
      <w:r w:rsidRPr="006536D5">
        <w:rPr>
          <w:rFonts w:ascii="Times New Roman" w:hAnsi="Times New Roman" w:cs="Times New Roman"/>
          <w:sz w:val="24"/>
          <w:szCs w:val="24"/>
        </w:rPr>
        <w:t>Hardi</w:t>
      </w:r>
      <w:proofErr w:type="spellEnd"/>
      <w:r w:rsidRPr="006536D5">
        <w:rPr>
          <w:rFonts w:ascii="Times New Roman" w:hAnsi="Times New Roman" w:cs="Times New Roman"/>
          <w:sz w:val="24"/>
          <w:szCs w:val="24"/>
        </w:rPr>
        <w:t xml:space="preserve"> Nigeria Limited, Ilorin South </w:t>
      </w:r>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spellStart"/>
      <w:r w:rsidRPr="006536D5">
        <w:rPr>
          <w:rFonts w:ascii="Times New Roman" w:hAnsi="Times New Roman" w:cs="Times New Roman"/>
          <w:sz w:val="24"/>
          <w:szCs w:val="24"/>
        </w:rPr>
        <w:t>Dangote</w:t>
      </w:r>
      <w:proofErr w:type="spellEnd"/>
      <w:r w:rsidRPr="006536D5">
        <w:rPr>
          <w:rFonts w:ascii="Times New Roman" w:hAnsi="Times New Roman" w:cs="Times New Roman"/>
          <w:sz w:val="24"/>
          <w:szCs w:val="24"/>
        </w:rPr>
        <w:t xml:space="preserve"> Quarry, </w:t>
      </w:r>
      <w:proofErr w:type="spellStart"/>
      <w:r w:rsidRPr="006536D5">
        <w:rPr>
          <w:rFonts w:ascii="Times New Roman" w:hAnsi="Times New Roman" w:cs="Times New Roman"/>
          <w:sz w:val="24"/>
          <w:szCs w:val="24"/>
        </w:rPr>
        <w:t>Obajana</w:t>
      </w:r>
      <w:proofErr w:type="spellEnd"/>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w:t>
      </w:r>
      <w:proofErr w:type="spellStart"/>
      <w:r w:rsidRPr="006536D5">
        <w:rPr>
          <w:rFonts w:ascii="Times New Roman" w:hAnsi="Times New Roman" w:cs="Times New Roman"/>
          <w:sz w:val="24"/>
          <w:szCs w:val="24"/>
        </w:rPr>
        <w:t>Zuma</w:t>
      </w:r>
      <w:proofErr w:type="spellEnd"/>
      <w:r w:rsidRPr="006536D5">
        <w:rPr>
          <w:rFonts w:ascii="Times New Roman" w:hAnsi="Times New Roman" w:cs="Times New Roman"/>
          <w:sz w:val="24"/>
          <w:szCs w:val="24"/>
        </w:rPr>
        <w:t xml:space="preserve"> Rock Quarry, </w:t>
      </w:r>
      <w:proofErr w:type="spellStart"/>
      <w:r w:rsidRPr="006536D5">
        <w:rPr>
          <w:rFonts w:ascii="Times New Roman" w:hAnsi="Times New Roman" w:cs="Times New Roman"/>
          <w:sz w:val="24"/>
          <w:szCs w:val="24"/>
        </w:rPr>
        <w:t>Madalla</w:t>
      </w:r>
      <w:proofErr w:type="spellEnd"/>
    </w:p>
    <w:p w:rsidR="009E3573" w:rsidRPr="006536D5" w:rsidRDefault="009E3573"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Other affiliated sites or operators within the researcher’s reach </w:t>
      </w:r>
    </w:p>
    <w:p w:rsidR="009E3573" w:rsidRPr="006536D5" w:rsidRDefault="009E3573" w:rsidP="002D63EB">
      <w:pPr>
        <w:shd w:val="clear" w:color="auto" w:fill="FFFFFF"/>
        <w:spacing w:after="0" w:line="240" w:lineRule="auto"/>
        <w:rPr>
          <w:rFonts w:ascii="Times New Roman" w:hAnsi="Times New Roman" w:cs="Times New Roman"/>
          <w:sz w:val="24"/>
          <w:szCs w:val="24"/>
        </w:rPr>
      </w:pPr>
    </w:p>
    <w:p w:rsidR="009E3573" w:rsidRPr="006536D5" w:rsidRDefault="009E3573" w:rsidP="002D63EB">
      <w:pPr>
        <w:shd w:val="clear" w:color="auto" w:fill="FFFFFF"/>
        <w:spacing w:after="0" w:line="240" w:lineRule="auto"/>
        <w:rPr>
          <w:rFonts w:ascii="Times New Roman" w:eastAsia="Times New Roman" w:hAnsi="Times New Roman" w:cs="Times New Roman"/>
          <w:color w:val="001D35"/>
          <w:sz w:val="24"/>
          <w:szCs w:val="24"/>
        </w:rPr>
      </w:pPr>
      <w:r w:rsidRPr="006536D5">
        <w:rPr>
          <w:rFonts w:ascii="Times New Roman" w:hAnsi="Times New Roman" w:cs="Times New Roman"/>
          <w:sz w:val="24"/>
          <w:szCs w:val="24"/>
        </w:rPr>
        <w:t>Efforts were made to ensure the accessible population still represents the diversity of roles and scales of operations found in the broader mining sector.</w:t>
      </w:r>
    </w:p>
    <w:p w:rsidR="009E3573" w:rsidRPr="006536D5" w:rsidRDefault="009E3573" w:rsidP="002D63EB">
      <w:pPr>
        <w:shd w:val="clear" w:color="auto" w:fill="FFFFFF"/>
        <w:spacing w:after="0" w:line="240" w:lineRule="auto"/>
        <w:rPr>
          <w:rFonts w:ascii="Times New Roman" w:eastAsia="Times New Roman" w:hAnsi="Times New Roman" w:cs="Times New Roman"/>
          <w:color w:val="001D35"/>
          <w:sz w:val="24"/>
          <w:szCs w:val="24"/>
        </w:rPr>
      </w:pPr>
    </w:p>
    <w:p w:rsidR="009E3573" w:rsidRPr="006536D5" w:rsidRDefault="009E3573" w:rsidP="002D63EB">
      <w:pPr>
        <w:shd w:val="clear" w:color="auto" w:fill="FFFFFF"/>
        <w:spacing w:after="0" w:line="240" w:lineRule="auto"/>
        <w:rPr>
          <w:rFonts w:ascii="Times New Roman" w:eastAsia="Times New Roman" w:hAnsi="Times New Roman" w:cs="Times New Roman"/>
          <w:color w:val="001D35"/>
          <w:sz w:val="24"/>
          <w:szCs w:val="24"/>
        </w:rPr>
      </w:pPr>
    </w:p>
    <w:p w:rsidR="009E3573" w:rsidRPr="006536D5" w:rsidRDefault="009E3573" w:rsidP="002D63EB">
      <w:pPr>
        <w:shd w:val="clear" w:color="auto" w:fill="FFFFFF"/>
        <w:spacing w:after="0" w:line="240" w:lineRule="auto"/>
        <w:rPr>
          <w:rFonts w:ascii="Times New Roman" w:eastAsia="Times New Roman" w:hAnsi="Times New Roman" w:cs="Times New Roman"/>
          <w:color w:val="001D35"/>
          <w:sz w:val="24"/>
          <w:szCs w:val="24"/>
        </w:rPr>
      </w:pPr>
    </w:p>
    <w:p w:rsidR="009E3573" w:rsidRPr="006536D5" w:rsidRDefault="009E3573" w:rsidP="002D63EB">
      <w:pPr>
        <w:shd w:val="clear" w:color="auto" w:fill="FFFFFF"/>
        <w:spacing w:after="0" w:line="240" w:lineRule="auto"/>
        <w:rPr>
          <w:rFonts w:ascii="Times New Roman" w:eastAsia="Times New Roman" w:hAnsi="Times New Roman" w:cs="Times New Roman"/>
          <w:color w:val="001D35"/>
          <w:sz w:val="24"/>
          <w:szCs w:val="24"/>
        </w:rPr>
      </w:pPr>
    </w:p>
    <w:p w:rsidR="009E3573" w:rsidRPr="006536D5" w:rsidRDefault="009E3573" w:rsidP="002D63EB">
      <w:pPr>
        <w:shd w:val="clear" w:color="auto" w:fill="FFFFFF"/>
        <w:spacing w:after="0" w:line="240" w:lineRule="auto"/>
        <w:rPr>
          <w:rFonts w:ascii="Times New Roman" w:eastAsia="Times New Roman" w:hAnsi="Times New Roman" w:cs="Times New Roman"/>
          <w:color w:val="001D35"/>
          <w:sz w:val="24"/>
          <w:szCs w:val="24"/>
        </w:rPr>
      </w:pPr>
    </w:p>
    <w:p w:rsidR="009E3573" w:rsidRPr="006536D5" w:rsidRDefault="009E3573" w:rsidP="002D63EB">
      <w:pPr>
        <w:shd w:val="clear" w:color="auto" w:fill="FFFFFF"/>
        <w:spacing w:after="0" w:line="240" w:lineRule="auto"/>
        <w:rPr>
          <w:rFonts w:ascii="Times New Roman" w:eastAsia="Times New Roman" w:hAnsi="Times New Roman" w:cs="Times New Roman"/>
          <w:color w:val="001D35"/>
          <w:sz w:val="24"/>
          <w:szCs w:val="24"/>
        </w:rPr>
      </w:pPr>
    </w:p>
    <w:p w:rsidR="009E3573" w:rsidRPr="006536D5" w:rsidRDefault="009E3573" w:rsidP="002D63EB">
      <w:pPr>
        <w:shd w:val="clear" w:color="auto" w:fill="FFFFFF"/>
        <w:spacing w:after="0" w:line="240" w:lineRule="auto"/>
        <w:rPr>
          <w:rFonts w:ascii="Times New Roman" w:eastAsia="Times New Roman" w:hAnsi="Times New Roman" w:cs="Times New Roman"/>
          <w:color w:val="001D35"/>
          <w:sz w:val="24"/>
          <w:szCs w:val="24"/>
        </w:rPr>
      </w:pPr>
    </w:p>
    <w:p w:rsidR="009E3573" w:rsidRPr="006536D5" w:rsidRDefault="009E3573" w:rsidP="002D63EB">
      <w:pPr>
        <w:shd w:val="clear" w:color="auto" w:fill="FFFFFF"/>
        <w:spacing w:after="0" w:line="240" w:lineRule="auto"/>
        <w:rPr>
          <w:rFonts w:ascii="Times New Roman" w:eastAsia="Times New Roman" w:hAnsi="Times New Roman" w:cs="Times New Roman"/>
          <w:color w:val="001D35"/>
          <w:sz w:val="24"/>
          <w:szCs w:val="24"/>
        </w:rPr>
      </w:pPr>
    </w:p>
    <w:p w:rsidR="009E3573" w:rsidRPr="006536D5" w:rsidRDefault="00EB31FB" w:rsidP="002D63EB">
      <w:pPr>
        <w:shd w:val="clear" w:color="auto" w:fill="FFFFFF"/>
        <w:spacing w:after="150" w:line="240" w:lineRule="auto"/>
        <w:rPr>
          <w:rFonts w:ascii="Times New Roman" w:eastAsia="Times New Roman" w:hAnsi="Times New Roman" w:cs="Times New Roman"/>
          <w:b/>
          <w:sz w:val="24"/>
          <w:szCs w:val="24"/>
        </w:rPr>
      </w:pPr>
      <w:r w:rsidRPr="006536D5">
        <w:rPr>
          <w:rFonts w:ascii="Times New Roman" w:eastAsia="Times New Roman" w:hAnsi="Times New Roman" w:cs="Times New Roman"/>
          <w:b/>
          <w:color w:val="001D35"/>
          <w:sz w:val="24"/>
          <w:szCs w:val="24"/>
        </w:rPr>
        <w:t>3.3.4</w:t>
      </w:r>
      <w:r w:rsidR="009E3573" w:rsidRPr="006536D5">
        <w:rPr>
          <w:rFonts w:ascii="Times New Roman" w:eastAsia="Times New Roman" w:hAnsi="Times New Roman" w:cs="Times New Roman"/>
          <w:b/>
          <w:color w:val="001D35"/>
          <w:sz w:val="24"/>
          <w:szCs w:val="24"/>
        </w:rPr>
        <w:t>. Sample:</w:t>
      </w:r>
    </w:p>
    <w:p w:rsidR="009E3573" w:rsidRPr="006536D5" w:rsidRDefault="009E3573" w:rsidP="002D63EB">
      <w:pPr>
        <w:numPr>
          <w:ilvl w:val="0"/>
          <w:numId w:val="19"/>
        </w:numPr>
        <w:shd w:val="clear" w:color="auto" w:fill="FFFFFF"/>
        <w:spacing w:after="120" w:line="240" w:lineRule="auto"/>
        <w:ind w:left="0"/>
        <w:rPr>
          <w:rFonts w:ascii="Times New Roman" w:eastAsia="Times New Roman" w:hAnsi="Times New Roman" w:cs="Times New Roman"/>
          <w:sz w:val="24"/>
          <w:szCs w:val="24"/>
        </w:rPr>
      </w:pPr>
      <w:r w:rsidRPr="006536D5">
        <w:rPr>
          <w:rFonts w:ascii="Times New Roman" w:eastAsia="Times New Roman" w:hAnsi="Times New Roman" w:cs="Times New Roman"/>
          <w:color w:val="001D35"/>
          <w:sz w:val="24"/>
          <w:szCs w:val="24"/>
        </w:rPr>
        <w:t>A sample is a smaller, more manageable group selected from the larger population. </w:t>
      </w:r>
    </w:p>
    <w:p w:rsidR="009E3573" w:rsidRPr="006536D5" w:rsidRDefault="009E3573" w:rsidP="002D63EB">
      <w:pPr>
        <w:numPr>
          <w:ilvl w:val="0"/>
          <w:numId w:val="19"/>
        </w:numPr>
        <w:shd w:val="clear" w:color="auto" w:fill="FFFFFF"/>
        <w:spacing w:after="120" w:line="240" w:lineRule="auto"/>
        <w:ind w:left="0"/>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Researchers use samples to collect data because studying the entire population is often impractical or impossible due to time, cost, or logistical constraints. </w:t>
      </w:r>
    </w:p>
    <w:p w:rsidR="009E3573" w:rsidRPr="006536D5" w:rsidRDefault="009E3573" w:rsidP="002D63EB">
      <w:pPr>
        <w:numPr>
          <w:ilvl w:val="0"/>
          <w:numId w:val="19"/>
        </w:numPr>
        <w:shd w:val="clear" w:color="auto" w:fill="FFFFFF"/>
        <w:spacing w:after="0" w:line="240" w:lineRule="auto"/>
        <w:ind w:left="0"/>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A good sample should be representative of the population, meaning its characteristics closely mirror those of the population. </w:t>
      </w:r>
    </w:p>
    <w:p w:rsidR="009E3573" w:rsidRPr="006536D5" w:rsidRDefault="009E3573" w:rsidP="002D63EB">
      <w:pPr>
        <w:shd w:val="clear" w:color="auto" w:fill="FFFFFF"/>
        <w:spacing w:after="150" w:line="240" w:lineRule="auto"/>
        <w:rPr>
          <w:rFonts w:ascii="Times New Roman" w:eastAsia="Times New Roman" w:hAnsi="Times New Roman" w:cs="Times New Roman"/>
          <w:sz w:val="24"/>
          <w:szCs w:val="24"/>
        </w:rPr>
      </w:pPr>
      <w:r w:rsidRPr="006536D5">
        <w:rPr>
          <w:rFonts w:ascii="Times New Roman" w:eastAsia="Times New Roman" w:hAnsi="Times New Roman" w:cs="Times New Roman"/>
          <w:color w:val="001D35"/>
          <w:sz w:val="24"/>
          <w:szCs w:val="24"/>
        </w:rPr>
        <w:t>3. Sample Size:</w:t>
      </w:r>
    </w:p>
    <w:p w:rsidR="009E3573" w:rsidRPr="006536D5" w:rsidRDefault="009E3573" w:rsidP="002D63EB">
      <w:pPr>
        <w:numPr>
          <w:ilvl w:val="0"/>
          <w:numId w:val="20"/>
        </w:numPr>
        <w:shd w:val="clear" w:color="auto" w:fill="FFFFFF"/>
        <w:spacing w:after="120" w:line="240" w:lineRule="auto"/>
        <w:ind w:left="0"/>
        <w:rPr>
          <w:rFonts w:ascii="Times New Roman" w:eastAsia="Times New Roman" w:hAnsi="Times New Roman" w:cs="Times New Roman"/>
          <w:sz w:val="24"/>
          <w:szCs w:val="24"/>
        </w:rPr>
      </w:pPr>
      <w:r w:rsidRPr="006536D5">
        <w:rPr>
          <w:rFonts w:ascii="Times New Roman" w:eastAsia="Times New Roman" w:hAnsi="Times New Roman" w:cs="Times New Roman"/>
          <w:color w:val="001D35"/>
          <w:sz w:val="24"/>
          <w:szCs w:val="24"/>
        </w:rPr>
        <w:t>The sample size is the number of individuals or observations included in the sample. </w:t>
      </w:r>
    </w:p>
    <w:p w:rsidR="009E3573" w:rsidRPr="006536D5" w:rsidRDefault="009E3573" w:rsidP="002D63EB">
      <w:pPr>
        <w:numPr>
          <w:ilvl w:val="0"/>
          <w:numId w:val="20"/>
        </w:numPr>
        <w:shd w:val="clear" w:color="auto" w:fill="FFFFFF"/>
        <w:spacing w:after="120" w:line="240" w:lineRule="auto"/>
        <w:ind w:left="0"/>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It's a critical factor in determining the statistical power of the study and the reliability of the results. </w:t>
      </w:r>
    </w:p>
    <w:p w:rsidR="009E3573" w:rsidRPr="006536D5" w:rsidRDefault="009E3573" w:rsidP="002D63EB">
      <w:pPr>
        <w:numPr>
          <w:ilvl w:val="0"/>
          <w:numId w:val="20"/>
        </w:numPr>
        <w:shd w:val="clear" w:color="auto" w:fill="FFFFFF"/>
        <w:spacing w:after="120" w:line="240" w:lineRule="auto"/>
        <w:ind w:left="0"/>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A sample size that is too small may not be representative of the population, leading to inaccurate conclusions. </w:t>
      </w:r>
    </w:p>
    <w:p w:rsidR="009E3573" w:rsidRPr="006536D5" w:rsidRDefault="009E3573" w:rsidP="002D63EB">
      <w:pPr>
        <w:numPr>
          <w:ilvl w:val="0"/>
          <w:numId w:val="20"/>
        </w:numPr>
        <w:shd w:val="clear" w:color="auto" w:fill="FFFFFF"/>
        <w:spacing w:after="120" w:line="240" w:lineRule="auto"/>
        <w:ind w:left="0"/>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lastRenderedPageBreak/>
        <w:t>A sample size that is too large may be unnecessarily costly and time-consuming. </w:t>
      </w:r>
    </w:p>
    <w:p w:rsidR="009E3573" w:rsidRPr="006536D5" w:rsidRDefault="009E3573" w:rsidP="002D63EB">
      <w:pPr>
        <w:numPr>
          <w:ilvl w:val="0"/>
          <w:numId w:val="20"/>
        </w:numPr>
        <w:shd w:val="clear" w:color="auto" w:fill="FFFFFF"/>
        <w:spacing w:after="0" w:line="240" w:lineRule="auto"/>
        <w:ind w:left="0"/>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Several factors influence the appropriate sample size, including the desired level of confidence, the margin of error, and the expected effect size. </w:t>
      </w:r>
    </w:p>
    <w:p w:rsidR="009E3573" w:rsidRPr="006536D5" w:rsidRDefault="009E3573" w:rsidP="002D63EB">
      <w:pPr>
        <w:shd w:val="clear" w:color="auto" w:fill="FFFFFF"/>
        <w:spacing w:after="150" w:line="240" w:lineRule="auto"/>
        <w:rPr>
          <w:rFonts w:ascii="Times New Roman" w:eastAsia="Times New Roman" w:hAnsi="Times New Roman" w:cs="Times New Roman"/>
          <w:sz w:val="24"/>
          <w:szCs w:val="24"/>
        </w:rPr>
      </w:pPr>
      <w:r w:rsidRPr="006536D5">
        <w:rPr>
          <w:rFonts w:ascii="Times New Roman" w:eastAsia="Times New Roman" w:hAnsi="Times New Roman" w:cs="Times New Roman"/>
          <w:color w:val="001D35"/>
          <w:sz w:val="24"/>
          <w:szCs w:val="24"/>
        </w:rPr>
        <w:t>In essence, research design involves:</w:t>
      </w:r>
    </w:p>
    <w:p w:rsidR="009E3573" w:rsidRPr="006536D5" w:rsidRDefault="009E3573" w:rsidP="002D63EB">
      <w:pPr>
        <w:numPr>
          <w:ilvl w:val="0"/>
          <w:numId w:val="21"/>
        </w:numPr>
        <w:shd w:val="clear" w:color="auto" w:fill="FFFFFF"/>
        <w:spacing w:after="120" w:line="240" w:lineRule="auto"/>
        <w:ind w:left="0"/>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Clearly defining the population of interest.</w:t>
      </w:r>
    </w:p>
    <w:p w:rsidR="009E3573" w:rsidRPr="006536D5" w:rsidRDefault="009E3573" w:rsidP="002D63EB">
      <w:pPr>
        <w:numPr>
          <w:ilvl w:val="0"/>
          <w:numId w:val="21"/>
        </w:numPr>
        <w:shd w:val="clear" w:color="auto" w:fill="FFFFFF"/>
        <w:spacing w:after="120" w:line="240" w:lineRule="auto"/>
        <w:ind w:left="0"/>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Selecting a representative sample from that population.</w:t>
      </w:r>
    </w:p>
    <w:p w:rsidR="009E3573" w:rsidRPr="006536D5" w:rsidRDefault="009E3573" w:rsidP="002D63EB">
      <w:pPr>
        <w:numPr>
          <w:ilvl w:val="0"/>
          <w:numId w:val="21"/>
        </w:numPr>
        <w:shd w:val="clear" w:color="auto" w:fill="FFFFFF"/>
        <w:spacing w:after="0" w:line="240" w:lineRule="auto"/>
        <w:ind w:left="0"/>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Determining an appropriate sample size to ensure reliable and valid results</w:t>
      </w:r>
    </w:p>
    <w:p w:rsidR="00EB31FB" w:rsidRPr="006536D5" w:rsidRDefault="00EB31FB" w:rsidP="002D63EB">
      <w:pPr>
        <w:shd w:val="clear" w:color="auto" w:fill="FFFFFF"/>
        <w:spacing w:after="0" w:line="240" w:lineRule="auto"/>
        <w:rPr>
          <w:rFonts w:ascii="Times New Roman" w:eastAsia="Times New Roman" w:hAnsi="Times New Roman" w:cs="Times New Roman"/>
          <w:color w:val="001D35"/>
          <w:sz w:val="24"/>
          <w:szCs w:val="24"/>
        </w:rPr>
      </w:pPr>
    </w:p>
    <w:p w:rsidR="00EB31FB" w:rsidRPr="006536D5" w:rsidRDefault="00EB31FB" w:rsidP="002D63EB">
      <w:pPr>
        <w:shd w:val="clear" w:color="auto" w:fill="FFFFFF"/>
        <w:spacing w:after="0" w:line="240" w:lineRule="auto"/>
        <w:rPr>
          <w:rFonts w:ascii="Times New Roman" w:eastAsia="Times New Roman" w:hAnsi="Times New Roman" w:cs="Times New Roman"/>
          <w:color w:val="001D35"/>
          <w:sz w:val="24"/>
          <w:szCs w:val="24"/>
        </w:rPr>
      </w:pPr>
    </w:p>
    <w:p w:rsidR="00EB31FB" w:rsidRPr="006536D5" w:rsidRDefault="00EB31FB"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3.3.5 Sample Size Determination </w:t>
      </w:r>
    </w:p>
    <w:p w:rsidR="00EB31FB" w:rsidRPr="006536D5" w:rsidRDefault="00EB31FB" w:rsidP="002D63EB">
      <w:pPr>
        <w:shd w:val="clear" w:color="auto" w:fill="FFFFFF"/>
        <w:tabs>
          <w:tab w:val="left" w:pos="2175"/>
        </w:tabs>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ab/>
      </w: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Given the exploratory nature of the study and the combination of qualitative and quantitative methods, a sample size of 40 participants was deemed appropriate. The size was determined using non-probability purposive sampling based on relevance, availability, and expertise.</w:t>
      </w:r>
    </w:p>
    <w:p w:rsidR="00EB31FB" w:rsidRPr="006536D5" w:rsidRDefault="00EB31FB" w:rsidP="002D63EB">
      <w:pPr>
        <w:shd w:val="clear" w:color="auto" w:fill="FFFFFF"/>
        <w:tabs>
          <w:tab w:val="left" w:pos="2085"/>
        </w:tabs>
        <w:spacing w:after="0" w:line="240" w:lineRule="auto"/>
        <w:rPr>
          <w:rFonts w:ascii="Times New Roman" w:hAnsi="Times New Roman" w:cs="Times New Roman"/>
          <w:sz w:val="24"/>
          <w:szCs w:val="24"/>
        </w:rPr>
      </w:pPr>
      <w:r w:rsidRPr="006536D5">
        <w:rPr>
          <w:rFonts w:ascii="Times New Roman" w:hAnsi="Times New Roman" w:cs="Times New Roman"/>
          <w:sz w:val="24"/>
          <w:szCs w:val="24"/>
        </w:rPr>
        <w:tab/>
      </w: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 breakdown is as follows:</w:t>
      </w: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Category </w:t>
      </w: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Mine Planners / Engineers</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6</w:t>
      </w: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Site Managers / Supervisors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10</w:t>
      </w:r>
    </w:p>
    <w:p w:rsidR="00EB31FB" w:rsidRPr="006536D5" w:rsidRDefault="00EB31FB" w:rsidP="002D63EB">
      <w:pPr>
        <w:shd w:val="clear" w:color="auto" w:fill="FFFFFF"/>
        <w:spacing w:after="0" w:line="240" w:lineRule="auto"/>
        <w:rPr>
          <w:rFonts w:ascii="Times New Roman" w:hAnsi="Times New Roman" w:cs="Times New Roman"/>
          <w:sz w:val="24"/>
          <w:szCs w:val="24"/>
        </w:rPr>
      </w:pPr>
      <w:proofErr w:type="gramStart"/>
      <w:r w:rsidRPr="006536D5">
        <w:rPr>
          <w:rFonts w:ascii="Times New Roman" w:hAnsi="Times New Roman" w:cs="Times New Roman"/>
          <w:sz w:val="24"/>
          <w:szCs w:val="24"/>
        </w:rPr>
        <w:t>Equipment Operators (Excavators, etc.)</w:t>
      </w:r>
      <w:proofErr w:type="gramEnd"/>
      <w:r w:rsidRPr="006536D5">
        <w:rPr>
          <w:rFonts w:ascii="Times New Roman" w:hAnsi="Times New Roman" w:cs="Times New Roman"/>
          <w:sz w:val="24"/>
          <w:szCs w:val="24"/>
        </w:rPr>
        <w:t xml:space="preserve">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8</w:t>
      </w: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Drill and Blast Technicians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6</w:t>
      </w: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Safety and Environmental Officers</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6</w:t>
      </w: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Geologists / Surveyors</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4</w:t>
      </w: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Total: 40 respondents </w:t>
      </w:r>
    </w:p>
    <w:p w:rsidR="00EB31FB" w:rsidRPr="006536D5" w:rsidRDefault="00EB31FB" w:rsidP="002D63EB">
      <w:pPr>
        <w:shd w:val="clear" w:color="auto" w:fill="FFFFFF"/>
        <w:spacing w:after="0" w:line="240" w:lineRule="auto"/>
        <w:rPr>
          <w:rFonts w:ascii="Times New Roman" w:hAnsi="Times New Roman" w:cs="Times New Roman"/>
          <w:sz w:val="24"/>
          <w:szCs w:val="24"/>
        </w:rPr>
      </w:pPr>
    </w:p>
    <w:p w:rsidR="00EB31FB" w:rsidRPr="006536D5" w:rsidRDefault="00EB31FB" w:rsidP="002D63EB">
      <w:pPr>
        <w:shd w:val="clear" w:color="auto" w:fill="FFFFFF"/>
        <w:spacing w:after="0" w:line="240" w:lineRule="auto"/>
        <w:rPr>
          <w:rFonts w:ascii="Times New Roman" w:hAnsi="Times New Roman" w:cs="Times New Roman"/>
          <w:sz w:val="24"/>
          <w:szCs w:val="24"/>
        </w:rPr>
      </w:pP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This size ensures that a wide variety of operational perspectives are captured without compromising data manageability and depth of analysis.</w:t>
      </w: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
    <w:p w:rsidR="00EB31FB" w:rsidRPr="006536D5" w:rsidRDefault="006536D5"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3.3.6</w:t>
      </w:r>
      <w:r w:rsidR="00EB31FB" w:rsidRPr="006536D5">
        <w:rPr>
          <w:rFonts w:ascii="Times New Roman" w:hAnsi="Times New Roman" w:cs="Times New Roman"/>
          <w:b/>
          <w:sz w:val="24"/>
          <w:szCs w:val="24"/>
        </w:rPr>
        <w:t xml:space="preserve"> Rationale for Sample Size</w:t>
      </w:r>
    </w:p>
    <w:p w:rsidR="00EB31FB" w:rsidRPr="006536D5" w:rsidRDefault="00EB31FB" w:rsidP="002D63EB">
      <w:pPr>
        <w:shd w:val="clear" w:color="auto" w:fill="FFFFFF"/>
        <w:spacing w:after="0" w:line="240" w:lineRule="auto"/>
        <w:rPr>
          <w:rFonts w:ascii="Times New Roman" w:hAnsi="Times New Roman" w:cs="Times New Roman"/>
          <w:sz w:val="24"/>
          <w:szCs w:val="24"/>
        </w:rPr>
      </w:pPr>
    </w:p>
    <w:p w:rsidR="0047491E"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Several factors were considered in arriving at the final sample size:</w:t>
      </w: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
    <w:p w:rsidR="0047491E"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1. Representation of Key Roles</w:t>
      </w:r>
    </w:p>
    <w:p w:rsidR="0047491E" w:rsidRPr="006536D5" w:rsidRDefault="0047491E" w:rsidP="002D63EB">
      <w:pPr>
        <w:shd w:val="clear" w:color="auto" w:fill="FFFFFF"/>
        <w:spacing w:after="0" w:line="240" w:lineRule="auto"/>
        <w:rPr>
          <w:rFonts w:ascii="Times New Roman" w:hAnsi="Times New Roman" w:cs="Times New Roman"/>
          <w:sz w:val="24"/>
          <w:szCs w:val="24"/>
        </w:rPr>
      </w:pPr>
    </w:p>
    <w:p w:rsidR="0047491E"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Including personnel from different departments ensures the sample captures the planning–execution monitoring chain</w:t>
      </w: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w:t>
      </w:r>
    </w:p>
    <w:p w:rsidR="0047491E"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2. Access and Willingness to Participate</w:t>
      </w:r>
    </w:p>
    <w:p w:rsidR="0047491E" w:rsidRPr="006536D5" w:rsidRDefault="0047491E" w:rsidP="002D63EB">
      <w:pPr>
        <w:shd w:val="clear" w:color="auto" w:fill="FFFFFF"/>
        <w:spacing w:after="0" w:line="240" w:lineRule="auto"/>
        <w:rPr>
          <w:rFonts w:ascii="Times New Roman" w:hAnsi="Times New Roman" w:cs="Times New Roman"/>
          <w:sz w:val="24"/>
          <w:szCs w:val="24"/>
        </w:rPr>
      </w:pP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Some sites had limited personnel available or were unwilling to share internal data. The chosen sample reflects those who agreed to engage with the research process.</w:t>
      </w:r>
    </w:p>
    <w:p w:rsidR="0047491E" w:rsidRPr="006536D5" w:rsidRDefault="0047491E" w:rsidP="002D63EB">
      <w:pPr>
        <w:shd w:val="clear" w:color="auto" w:fill="FFFFFF"/>
        <w:spacing w:after="0" w:line="240" w:lineRule="auto"/>
        <w:rPr>
          <w:rFonts w:ascii="Times New Roman" w:hAnsi="Times New Roman" w:cs="Times New Roman"/>
          <w:sz w:val="24"/>
          <w:szCs w:val="24"/>
        </w:rPr>
      </w:pPr>
    </w:p>
    <w:p w:rsidR="0047491E"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3. Depth </w:t>
      </w:r>
      <w:proofErr w:type="gramStart"/>
      <w:r w:rsidRPr="006536D5">
        <w:rPr>
          <w:rFonts w:ascii="Times New Roman" w:hAnsi="Times New Roman" w:cs="Times New Roman"/>
          <w:sz w:val="24"/>
          <w:szCs w:val="24"/>
        </w:rPr>
        <w:t>Over</w:t>
      </w:r>
      <w:proofErr w:type="gramEnd"/>
      <w:r w:rsidRPr="006536D5">
        <w:rPr>
          <w:rFonts w:ascii="Times New Roman" w:hAnsi="Times New Roman" w:cs="Times New Roman"/>
          <w:sz w:val="24"/>
          <w:szCs w:val="24"/>
        </w:rPr>
        <w:t xml:space="preserve"> Breadth</w:t>
      </w:r>
    </w:p>
    <w:p w:rsidR="0047491E" w:rsidRPr="006536D5" w:rsidRDefault="0047491E" w:rsidP="002D63EB">
      <w:pPr>
        <w:shd w:val="clear" w:color="auto" w:fill="FFFFFF"/>
        <w:spacing w:after="0" w:line="240" w:lineRule="auto"/>
        <w:rPr>
          <w:rFonts w:ascii="Times New Roman" w:hAnsi="Times New Roman" w:cs="Times New Roman"/>
          <w:sz w:val="24"/>
          <w:szCs w:val="24"/>
        </w:rPr>
      </w:pP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Since the study involves detailed interviews, observations, and documentation analysis, a moderate sample size was chosen to ensure thorough interaction and meaningful analysis.</w:t>
      </w:r>
    </w:p>
    <w:p w:rsidR="0047491E" w:rsidRPr="006536D5" w:rsidRDefault="0047491E" w:rsidP="002D63EB">
      <w:pPr>
        <w:shd w:val="clear" w:color="auto" w:fill="FFFFFF"/>
        <w:spacing w:after="0" w:line="240" w:lineRule="auto"/>
        <w:rPr>
          <w:rFonts w:ascii="Times New Roman" w:hAnsi="Times New Roman" w:cs="Times New Roman"/>
          <w:sz w:val="24"/>
          <w:szCs w:val="24"/>
        </w:rPr>
      </w:pPr>
    </w:p>
    <w:p w:rsidR="0047491E"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4. Time and Resource Constraints</w:t>
      </w:r>
    </w:p>
    <w:p w:rsidR="0047491E" w:rsidRPr="006536D5" w:rsidRDefault="0047491E" w:rsidP="002D63EB">
      <w:pPr>
        <w:shd w:val="clear" w:color="auto" w:fill="FFFFFF"/>
        <w:spacing w:after="0" w:line="240" w:lineRule="auto"/>
        <w:rPr>
          <w:rFonts w:ascii="Times New Roman" w:hAnsi="Times New Roman" w:cs="Times New Roman"/>
          <w:sz w:val="24"/>
          <w:szCs w:val="24"/>
        </w:rPr>
      </w:pP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 sample size was also influenced by the limited duration of the fieldwork period and transportation logistics between sites. </w:t>
      </w:r>
    </w:p>
    <w:p w:rsidR="0047491E" w:rsidRPr="006536D5" w:rsidRDefault="0047491E" w:rsidP="002D63EB">
      <w:pPr>
        <w:shd w:val="clear" w:color="auto" w:fill="FFFFFF"/>
        <w:spacing w:after="0" w:line="240" w:lineRule="auto"/>
        <w:rPr>
          <w:rFonts w:ascii="Times New Roman" w:hAnsi="Times New Roman" w:cs="Times New Roman"/>
          <w:sz w:val="24"/>
          <w:szCs w:val="24"/>
        </w:rPr>
      </w:pPr>
    </w:p>
    <w:p w:rsidR="0047491E" w:rsidRPr="006536D5" w:rsidRDefault="006536D5"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3.3.7</w:t>
      </w:r>
      <w:r w:rsidR="00EB31FB" w:rsidRPr="006536D5">
        <w:rPr>
          <w:rFonts w:ascii="Times New Roman" w:hAnsi="Times New Roman" w:cs="Times New Roman"/>
          <w:b/>
          <w:sz w:val="24"/>
          <w:szCs w:val="24"/>
        </w:rPr>
        <w:t xml:space="preserve"> Gender and Experience Distribution</w:t>
      </w:r>
    </w:p>
    <w:p w:rsidR="0047491E" w:rsidRPr="006536D5" w:rsidRDefault="0047491E" w:rsidP="002D63EB">
      <w:pPr>
        <w:shd w:val="clear" w:color="auto" w:fill="FFFFFF"/>
        <w:tabs>
          <w:tab w:val="left" w:pos="3510"/>
        </w:tabs>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ab/>
      </w:r>
    </w:p>
    <w:p w:rsidR="0047491E"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Although the mining industry in Nigeria is male-dominated, some effort was made to include female staff where applicable, especially in administrative, safety, and environmental roles.</w:t>
      </w:r>
    </w:p>
    <w:p w:rsidR="0047491E" w:rsidRPr="006536D5" w:rsidRDefault="0047491E" w:rsidP="002D63EB">
      <w:pPr>
        <w:shd w:val="clear" w:color="auto" w:fill="FFFFFF"/>
        <w:spacing w:after="0" w:line="240" w:lineRule="auto"/>
        <w:rPr>
          <w:rFonts w:ascii="Times New Roman" w:hAnsi="Times New Roman" w:cs="Times New Roman"/>
          <w:sz w:val="24"/>
          <w:szCs w:val="24"/>
        </w:rPr>
      </w:pPr>
    </w:p>
    <w:p w:rsidR="00EB31FB" w:rsidRPr="006536D5" w:rsidRDefault="00EB31FB"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A rough distribution based on field records shows:</w:t>
      </w:r>
    </w:p>
    <w:p w:rsidR="0047491E" w:rsidRPr="006536D5" w:rsidRDefault="0047491E" w:rsidP="002D63EB">
      <w:pPr>
        <w:shd w:val="clear" w:color="auto" w:fill="FFFFFF"/>
        <w:spacing w:after="0" w:line="240" w:lineRule="auto"/>
        <w:rPr>
          <w:rFonts w:ascii="Times New Roman" w:hAnsi="Times New Roman" w:cs="Times New Roman"/>
          <w:sz w:val="24"/>
          <w:szCs w:val="24"/>
        </w:rPr>
      </w:pPr>
    </w:p>
    <w:p w:rsidR="0047491E"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Gender: </w:t>
      </w:r>
    </w:p>
    <w:p w:rsidR="0047491E" w:rsidRPr="006536D5" w:rsidRDefault="0047491E" w:rsidP="002D63EB">
      <w:pPr>
        <w:shd w:val="clear" w:color="auto" w:fill="FFFFFF"/>
        <w:spacing w:after="0" w:line="240" w:lineRule="auto"/>
        <w:rPr>
          <w:rFonts w:ascii="Times New Roman" w:hAnsi="Times New Roman" w:cs="Times New Roman"/>
          <w:sz w:val="24"/>
          <w:szCs w:val="24"/>
        </w:rPr>
      </w:pP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Male: 34 participants</w:t>
      </w:r>
    </w:p>
    <w:p w:rsidR="0047491E"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Female: 6 participants</w:t>
      </w:r>
    </w:p>
    <w:p w:rsidR="0047491E"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Years of Experience:</w:t>
      </w:r>
    </w:p>
    <w:p w:rsidR="0047491E"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Less than 5 years: 12 participants </w:t>
      </w:r>
    </w:p>
    <w:p w:rsidR="0047491E" w:rsidRPr="006536D5" w:rsidRDefault="0047491E" w:rsidP="002D63EB">
      <w:pPr>
        <w:shd w:val="clear" w:color="auto" w:fill="FFFFFF"/>
        <w:spacing w:after="0" w:line="240" w:lineRule="auto"/>
        <w:rPr>
          <w:rFonts w:ascii="Times New Roman" w:hAnsi="Times New Roman" w:cs="Times New Roman"/>
          <w:sz w:val="24"/>
          <w:szCs w:val="24"/>
        </w:rPr>
      </w:pP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5–10 years: 18 participants</w:t>
      </w:r>
    </w:p>
    <w:p w:rsidR="0047491E"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Over 10 years: 10 participants</w:t>
      </w:r>
    </w:p>
    <w:p w:rsidR="00EB31FB" w:rsidRPr="006536D5" w:rsidRDefault="00EB31FB" w:rsidP="002D63EB">
      <w:pPr>
        <w:shd w:val="clear" w:color="auto" w:fill="FFFFFF"/>
        <w:spacing w:after="0" w:line="240" w:lineRule="auto"/>
        <w:rPr>
          <w:rFonts w:ascii="Times New Roman" w:eastAsia="Times New Roman" w:hAnsi="Times New Roman" w:cs="Times New Roman"/>
          <w:color w:val="001D35"/>
          <w:sz w:val="24"/>
          <w:szCs w:val="24"/>
        </w:rPr>
      </w:pPr>
    </w:p>
    <w:p w:rsidR="0047491E"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This variation in experience adds depth to the data, as participants contribute insights from both novice and seasoned perspectives.</w:t>
      </w:r>
    </w:p>
    <w:p w:rsidR="0047491E" w:rsidRPr="006536D5" w:rsidRDefault="0047491E" w:rsidP="002D63EB">
      <w:pPr>
        <w:shd w:val="clear" w:color="auto" w:fill="FFFFFF"/>
        <w:spacing w:after="0" w:line="240" w:lineRule="auto"/>
        <w:rPr>
          <w:rFonts w:ascii="Times New Roman" w:hAnsi="Times New Roman" w:cs="Times New Roman"/>
          <w:sz w:val="24"/>
          <w:szCs w:val="24"/>
        </w:rPr>
      </w:pPr>
    </w:p>
    <w:p w:rsidR="0047491E" w:rsidRPr="006536D5" w:rsidRDefault="006536D5"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3.3.8</w:t>
      </w:r>
      <w:r w:rsidR="0047491E" w:rsidRPr="006536D5">
        <w:rPr>
          <w:rFonts w:ascii="Times New Roman" w:hAnsi="Times New Roman" w:cs="Times New Roman"/>
          <w:b/>
          <w:sz w:val="24"/>
          <w:szCs w:val="24"/>
        </w:rPr>
        <w:t xml:space="preserve"> Implications for Data Quality</w:t>
      </w:r>
    </w:p>
    <w:p w:rsidR="0047491E" w:rsidRPr="006536D5" w:rsidRDefault="0047491E" w:rsidP="002D63EB">
      <w:pPr>
        <w:shd w:val="clear" w:color="auto" w:fill="FFFFFF"/>
        <w:spacing w:after="0" w:line="240" w:lineRule="auto"/>
        <w:rPr>
          <w:rFonts w:ascii="Times New Roman" w:hAnsi="Times New Roman" w:cs="Times New Roman"/>
          <w:b/>
          <w:sz w:val="24"/>
          <w:szCs w:val="24"/>
        </w:rPr>
      </w:pPr>
    </w:p>
    <w:p w:rsidR="00FC33CA"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 chosen sample size and composition ensure the following</w:t>
      </w:r>
    </w:p>
    <w:p w:rsidR="00FC33CA"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 Relevance: All respondents have firsthand knowledge of planning and excavation activities</w:t>
      </w:r>
    </w:p>
    <w:p w:rsidR="00FC33CA"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 Depth: Experienced participants contribute nuanced understanding of recurring challenges and operational adaptations.</w:t>
      </w:r>
    </w:p>
    <w:p w:rsidR="00FC33CA"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Balance: Data reflects both high-level planning perspectives and on-the-ground realities.</w:t>
      </w:r>
    </w:p>
    <w:p w:rsidR="00FC33CA"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Flexibility: The mix allows for both structured quantitative data and rich qualitative responses during interviews and observations. </w:t>
      </w:r>
    </w:p>
    <w:p w:rsidR="00FC33CA" w:rsidRPr="006536D5" w:rsidRDefault="00FC33CA" w:rsidP="002D63EB">
      <w:pPr>
        <w:shd w:val="clear" w:color="auto" w:fill="FFFFFF"/>
        <w:spacing w:after="0" w:line="240" w:lineRule="auto"/>
        <w:rPr>
          <w:rFonts w:ascii="Times New Roman" w:hAnsi="Times New Roman" w:cs="Times New Roman"/>
          <w:sz w:val="24"/>
          <w:szCs w:val="24"/>
        </w:rPr>
      </w:pPr>
    </w:p>
    <w:p w:rsidR="00FC33CA"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By using a carefully selected, multi-role sample, this study maximizes the reliability and applicability of its findings across typical Nigerian mining operations.</w:t>
      </w:r>
    </w:p>
    <w:p w:rsidR="00FC33CA" w:rsidRPr="006536D5" w:rsidRDefault="00FC33CA" w:rsidP="002D63EB">
      <w:pPr>
        <w:shd w:val="clear" w:color="auto" w:fill="FFFFFF"/>
        <w:spacing w:after="0" w:line="240" w:lineRule="auto"/>
        <w:rPr>
          <w:rFonts w:ascii="Times New Roman" w:hAnsi="Times New Roman" w:cs="Times New Roman"/>
          <w:sz w:val="24"/>
          <w:szCs w:val="24"/>
        </w:rPr>
      </w:pPr>
    </w:p>
    <w:p w:rsidR="00FC33CA" w:rsidRPr="006536D5" w:rsidRDefault="0047491E"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3.4 SAMPLING TECHNIQUE</w:t>
      </w:r>
    </w:p>
    <w:p w:rsidR="00FC33CA" w:rsidRPr="006536D5" w:rsidRDefault="00FC33CA"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 sampling technique refers to the process and strategy used to select individuals or units from the broader population to be part of the research study. The accuracy, relevance, and representativeness of the research findings depend heavily on how well the sampling technique aligns with the research objectives, the type of data needed, and the nature of the population.</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xml:space="preserve"> In this study on the use of mine planning and excavation, the purposive sampling and convenience sampling techniques were employed. These non-probability sampling methods were considered most suitable given the specific nature of the target population, the field constraints, and the need to interact directly with participants who possess the technical knowledge required to answer the research questions.</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b/>
          <w:sz w:val="24"/>
          <w:szCs w:val="24"/>
        </w:rPr>
        <w:t>3.4.1 Purposive Sampling Technique</w:t>
      </w:r>
      <w:r w:rsidRPr="006536D5">
        <w:rPr>
          <w:rFonts w:ascii="Times New Roman" w:hAnsi="Times New Roman" w:cs="Times New Roman"/>
          <w:sz w:val="24"/>
          <w:szCs w:val="24"/>
        </w:rPr>
        <w:t xml:space="preserve"> </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Purposive sampling, also known as judgmental or selective sampling, is a technique in which participants are intentionally selected based on specific characteristics, roles, or knowledge they possess. In this case, the researcher deliberately selected individuals working in mine planning, excavation, equipment operation, and related roles. </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This method was used because:</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Not all workers in a mining site are relevant to the study. For example, administrative staff, security personnel, and cleaners may not provide useful input on excavation or planning techniques.</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The research required insights from technically skilled professionals such as mine engineers, geologists, supervisors, and equipment operators.</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Key informants (such as site supervisors and safety officers) often have access to operational documents, records, and schedules that were vital for triangulating field observations.</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Using purposive sampling allowed the researcher to focus resources on respondents who could contribute directly to the study’s core objectives</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3.4.2 Criteria for Purposive Selection</w:t>
      </w:r>
    </w:p>
    <w:p w:rsidR="00995842" w:rsidRPr="006536D5" w:rsidRDefault="00995842" w:rsidP="002D63EB">
      <w:pPr>
        <w:shd w:val="clear" w:color="auto" w:fill="FFFFFF"/>
        <w:spacing w:after="0" w:line="240" w:lineRule="auto"/>
        <w:rPr>
          <w:rFonts w:ascii="Times New Roman" w:hAnsi="Times New Roman" w:cs="Times New Roman"/>
          <w:b/>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Participants were selected based on the following criteria:</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1. Professional Role: Only personnel whose duties relate to mine planning, field excavation, equipment </w:t>
      </w:r>
      <w:proofErr w:type="gramStart"/>
      <w:r w:rsidRPr="006536D5">
        <w:rPr>
          <w:rFonts w:ascii="Times New Roman" w:hAnsi="Times New Roman" w:cs="Times New Roman"/>
          <w:sz w:val="24"/>
          <w:szCs w:val="24"/>
        </w:rPr>
        <w:t>handling,</w:t>
      </w:r>
      <w:proofErr w:type="gramEnd"/>
      <w:r w:rsidRPr="006536D5">
        <w:rPr>
          <w:rFonts w:ascii="Times New Roman" w:hAnsi="Times New Roman" w:cs="Times New Roman"/>
          <w:sz w:val="24"/>
          <w:szCs w:val="24"/>
        </w:rPr>
        <w:t xml:space="preserve"> or environmental and safety monitoring were considered. </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2. Work Experience: Preference was given to individuals with at least one year of experience, as they were more likely to understand the planning processes and challenges involved. </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3. Availability and Willingness: Respondents had to be willing to participate in interviews or fill out questionnaires. Ethical considerations required that only voluntary participants be included. 4. Communication Ability: Because the data collection </w:t>
      </w:r>
      <w:proofErr w:type="gramStart"/>
      <w:r w:rsidRPr="006536D5">
        <w:rPr>
          <w:rFonts w:ascii="Times New Roman" w:hAnsi="Times New Roman" w:cs="Times New Roman"/>
          <w:sz w:val="24"/>
          <w:szCs w:val="24"/>
        </w:rPr>
        <w:t>relied</w:t>
      </w:r>
      <w:proofErr w:type="gramEnd"/>
      <w:r w:rsidRPr="006536D5">
        <w:rPr>
          <w:rFonts w:ascii="Times New Roman" w:hAnsi="Times New Roman" w:cs="Times New Roman"/>
          <w:sz w:val="24"/>
          <w:szCs w:val="24"/>
        </w:rPr>
        <w:t xml:space="preserve"> heavily on interviews and open-ended questions, respondents needed to understand either English or be supported by an interpreter when necessary.</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3.4.3 Convenience Sampling Technique</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Convenience sampling was applied in cases where access was limited due to time constraints, security concerns, or management policies at the mining sites. This method involves selecting individuals who are readily available or easiest to reach during the field visits.</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lastRenderedPageBreak/>
        <w:t xml:space="preserve"> For instance:</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At sites where senior engineers were unavailable, the researcher engaged with assistant supervisors or long-serving operators instead.</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In some quarry operations where planners were off-site during the visit, site records were reviewed, and available foremen were interviewed in their place.</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Although convenience sampling has limitations in terms of </w:t>
      </w:r>
      <w:proofErr w:type="spellStart"/>
      <w:r w:rsidRPr="006536D5">
        <w:rPr>
          <w:rFonts w:ascii="Times New Roman" w:hAnsi="Times New Roman" w:cs="Times New Roman"/>
          <w:sz w:val="24"/>
          <w:szCs w:val="24"/>
        </w:rPr>
        <w:t>generalizability</w:t>
      </w:r>
      <w:proofErr w:type="spellEnd"/>
      <w:r w:rsidRPr="006536D5">
        <w:rPr>
          <w:rFonts w:ascii="Times New Roman" w:hAnsi="Times New Roman" w:cs="Times New Roman"/>
          <w:sz w:val="24"/>
          <w:szCs w:val="24"/>
        </w:rPr>
        <w:t>, it proved useful in overcoming real-world access issues that are common in field-based mining research.</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3.4.4 Strengths of the Chosen Sampling Techniques </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The combination of purposive and convenience sampling provided the following benefits:</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Relevance: Ensured that only those with the necessary experience and involvement in mine planning and excavation were included.</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Efficiency: Time and resources were not wasted on interviewing individuals with no connection to the subject matter.</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Flexibility: Allowed the researcher to adjust in real time when certain respondents were unavailable or unwilling to participate.</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Depth: Focused responses were obtained, which led to deeper insights into practical problems and workarounds used by local mining professionals.</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3.4.5 Limitations of the Sampling Techniques</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While these techniques were effective for this study, they also come with some limitations: </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1. Lack of Randomization: Since participants were not randomly selected, there is a possibility of bias in the responses. </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2. Limited Generalization: The findings may not statistically represent the entire mining industry in Nigeria, especially large-scale operations not included in the study.</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3. Over-Reliance on Willing Participants: Individuals with more outspoken or critical opinions may have been more likely to participate, potentially skewing the data.</w:t>
      </w: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4. Access Issues: In some cases, the most knowledgeable staff members were unavailable during field visits, leading to a reliance on second-level officers.</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Despite these limitations, the sampling approach allowed for rich, meaningful, and context-specific data to be collected, which is critical in applied field research like mining operations.</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995842" w:rsidRPr="006536D5" w:rsidRDefault="0047491E"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3.4.6 Summary of Sampling Strategy</w:t>
      </w:r>
    </w:p>
    <w:p w:rsidR="00995842" w:rsidRPr="006536D5" w:rsidRDefault="00995842"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 selected sampling techniques were necessary due to the technical nature of the study, the structure of the mining workforce, and the operational conditions of the sites. The purposive method ensured the involvement of knowledgeable personnel, while the convenience method ensured that data collection could proceed despite real-world field constraints</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xml:space="preserve">. This careful and adaptive sampling strategy enhanced the validity, relevance, and practicality of the study’s findings, setting a strong foundation for subsequent data collection and analysis. </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3.5 SOURCES OF DATA</w:t>
      </w:r>
    </w:p>
    <w:p w:rsidR="006C296D" w:rsidRPr="006536D5" w:rsidRDefault="006C296D" w:rsidP="002D63EB">
      <w:pPr>
        <w:shd w:val="clear" w:color="auto" w:fill="FFFFFF"/>
        <w:tabs>
          <w:tab w:val="left" w:pos="990"/>
        </w:tabs>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ab/>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In research methodology, the sources of data refer to the origins from which the researcher obtains information relevant to the study. The validity, reliability, and comprehensiveness of any academic work depend greatly on the quality and diversity of its data sources.</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For this study on the Use of Mine Planning and Excavation, both primary and secondary data sources were utilized to ensure a rich and multi-dimensional analysis. The integration of these two categories allowed for deeper insights into real-life mining practices while also </w:t>
      </w:r>
    </w:p>
    <w:p w:rsidR="006C296D" w:rsidRPr="006536D5" w:rsidRDefault="0047491E" w:rsidP="002D63EB">
      <w:pPr>
        <w:shd w:val="clear" w:color="auto" w:fill="FFFFFF"/>
        <w:spacing w:after="0" w:line="240" w:lineRule="auto"/>
        <w:rPr>
          <w:rFonts w:ascii="Times New Roman" w:hAnsi="Times New Roman" w:cs="Times New Roman"/>
          <w:sz w:val="24"/>
          <w:szCs w:val="24"/>
        </w:rPr>
      </w:pPr>
      <w:proofErr w:type="gramStart"/>
      <w:r w:rsidRPr="006536D5">
        <w:rPr>
          <w:rFonts w:ascii="Times New Roman" w:hAnsi="Times New Roman" w:cs="Times New Roman"/>
          <w:sz w:val="24"/>
          <w:szCs w:val="24"/>
        </w:rPr>
        <w:t>aligning</w:t>
      </w:r>
      <w:proofErr w:type="gramEnd"/>
      <w:r w:rsidRPr="006536D5">
        <w:rPr>
          <w:rFonts w:ascii="Times New Roman" w:hAnsi="Times New Roman" w:cs="Times New Roman"/>
          <w:sz w:val="24"/>
          <w:szCs w:val="24"/>
        </w:rPr>
        <w:t xml:space="preserve"> findings with established academic and industry knowledge</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3.5.1 Primary Sources of Data</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Primary data refers to firsthand information collected directly by the researcher from original sources in the field. This type of data is typically more reliable for practice-oriented studies such as this, especially where site specific practices, operator perspectives, and planning procedures are central to the research. </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The following primary data collection methods were used</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A. Direct Field Observation</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Field observation involves physically visiting mining and quarrying sites to watch, document, and evaluate how mine planning and excavation are executed. The researcher spent time walking through production areas, observing drilling and blasting, checking haulage operations, and examining the use of mine plans and scheduling charts.</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Specific elements observed include:</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Type and condition of excavation equipment </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Drilling pattern and blast hole layout</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Loading and hauling operations</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Pit slope design and benching system</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Site layout, road design, and traffic flow</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Real-time adjustments to excavation plans </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This method gave firsthand understanding of how theoretical plans are implemented in practice and the challenges faced during execution. </w:t>
      </w:r>
    </w:p>
    <w:p w:rsidR="006C296D" w:rsidRPr="006536D5" w:rsidRDefault="006C296D"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w:t>
      </w:r>
    </w:p>
    <w:p w:rsidR="006C296D" w:rsidRPr="006536D5" w:rsidRDefault="0047491E"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B. Structured and Semi-Structured Interviews </w:t>
      </w:r>
    </w:p>
    <w:p w:rsidR="006C296D" w:rsidRPr="006536D5" w:rsidRDefault="006C296D" w:rsidP="002D63EB">
      <w:pPr>
        <w:shd w:val="clear" w:color="auto" w:fill="FFFFFF"/>
        <w:spacing w:after="0" w:line="240" w:lineRule="auto"/>
        <w:rPr>
          <w:rFonts w:ascii="Times New Roman" w:hAnsi="Times New Roman" w:cs="Times New Roman"/>
          <w:b/>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Interviews were conducted with professionals at different operational levels including:</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Site managers</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Mine engineers and planners </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Equipment operators</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xml:space="preserve"> • Safety officers</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Geologists and surveyors</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Questions focused on:</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How plans are created and updated</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The use (or lack) of planning software </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Factors that affect excavation success </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Common obstacles during implementation</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Environmental and safety concerns during excavation </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The interviews were conducted both in person and over the phone (where necessary), with some lasting between 20–45 minutes depending on the respondent’s availability.</w:t>
      </w:r>
    </w:p>
    <w:p w:rsidR="006C296D" w:rsidRPr="006536D5" w:rsidRDefault="0047491E"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C. Questionnaires</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A total of 40 structured questionnaires were distributed to mining personnel. The questionnaire was divided into several sections: </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1. Bio-data of respondents </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2. Tools and processes used in mine planning </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3. Equipment and methods used in excavation</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4. Planning-to-excavation challenges </w:t>
      </w: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5. Recommendations for improvement </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The questionnaires included both closed-ended (multiple choice, Yes/No) and open-ended questions to allow for both measurable and descriptive responses.</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6C296D" w:rsidRPr="006536D5" w:rsidRDefault="0047491E"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sz w:val="24"/>
          <w:szCs w:val="24"/>
        </w:rPr>
        <w:t xml:space="preserve"> </w:t>
      </w:r>
      <w:r w:rsidRPr="006536D5">
        <w:rPr>
          <w:rFonts w:ascii="Times New Roman" w:hAnsi="Times New Roman" w:cs="Times New Roman"/>
          <w:b/>
          <w:sz w:val="24"/>
          <w:szCs w:val="24"/>
        </w:rPr>
        <w:t>D. Informal Discussions and Field Notes</w:t>
      </w:r>
    </w:p>
    <w:p w:rsidR="006C296D" w:rsidRPr="006536D5" w:rsidRDefault="006C296D" w:rsidP="002D63EB">
      <w:pPr>
        <w:shd w:val="clear" w:color="auto" w:fill="FFFFFF"/>
        <w:spacing w:after="0" w:line="240" w:lineRule="auto"/>
        <w:rPr>
          <w:rFonts w:ascii="Times New Roman" w:hAnsi="Times New Roman" w:cs="Times New Roman"/>
          <w:b/>
          <w:sz w:val="24"/>
          <w:szCs w:val="24"/>
        </w:rPr>
      </w:pPr>
    </w:p>
    <w:p w:rsidR="009E3573" w:rsidRPr="006536D5" w:rsidRDefault="0047491E"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In several cases, informal chats with operators and foremen yielded valuable spontaneous information. These were documented in field notes and later used to support or question data from more formal methods.</w:t>
      </w:r>
    </w:p>
    <w:p w:rsidR="006C296D" w:rsidRPr="006536D5" w:rsidRDefault="006C296D" w:rsidP="002D63EB">
      <w:pPr>
        <w:shd w:val="clear" w:color="auto" w:fill="FFFFFF"/>
        <w:spacing w:after="0" w:line="240" w:lineRule="auto"/>
        <w:rPr>
          <w:rFonts w:ascii="Times New Roman" w:hAnsi="Times New Roman" w:cs="Times New Roman"/>
          <w:sz w:val="24"/>
          <w:szCs w:val="24"/>
        </w:rPr>
      </w:pPr>
    </w:p>
    <w:p w:rsidR="001103E6"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3.5.2 Secondary Sources of Data </w:t>
      </w:r>
    </w:p>
    <w:p w:rsidR="001103E6" w:rsidRPr="006536D5" w:rsidRDefault="001103E6"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Secondary data refers to existing information that has already been recorded, published, or stored by institutions, companies, or researchers. These sources were especially useful for understanding broader trends, theoretical models, and historical data not easily observable during short-term field visits.</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 following secondary sources were used:</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4633D0"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A. </w:t>
      </w:r>
      <w:r w:rsidR="001103E6" w:rsidRPr="006536D5">
        <w:rPr>
          <w:rFonts w:ascii="Times New Roman" w:hAnsi="Times New Roman" w:cs="Times New Roman"/>
          <w:b/>
          <w:sz w:val="24"/>
          <w:szCs w:val="24"/>
        </w:rPr>
        <w:t xml:space="preserve">Company Records and Internal Documents </w:t>
      </w:r>
    </w:p>
    <w:p w:rsidR="004633D0" w:rsidRPr="006536D5" w:rsidRDefault="004633D0" w:rsidP="002D63EB">
      <w:pPr>
        <w:shd w:val="clear" w:color="auto" w:fill="FFFFFF"/>
        <w:spacing w:after="0" w:line="240" w:lineRule="auto"/>
        <w:ind w:firstLine="720"/>
        <w:rPr>
          <w:rFonts w:ascii="Times New Roman" w:hAnsi="Times New Roman" w:cs="Times New Roman"/>
          <w:b/>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Some mining sites granted limited access to:</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Daily excavation logs </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Equipment maintenance records</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Planning charts and excavation timetables</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Safety reports and environmental audits </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Feasibility and geotechnical reports </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These documents allowed the researcher to compare stated procedures with documented realities and check for consistency.</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B. Academic Journals and Research Papers Peer-reviewed papers,</w:t>
      </w:r>
    </w:p>
    <w:p w:rsidR="004633D0" w:rsidRPr="006536D5" w:rsidRDefault="004633D0" w:rsidP="002D63EB">
      <w:pPr>
        <w:shd w:val="clear" w:color="auto" w:fill="FFFFFF"/>
        <w:spacing w:after="0" w:line="240" w:lineRule="auto"/>
        <w:rPr>
          <w:rFonts w:ascii="Times New Roman" w:hAnsi="Times New Roman" w:cs="Times New Roman"/>
          <w:b/>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conference</w:t>
      </w:r>
      <w:proofErr w:type="gramEnd"/>
      <w:r w:rsidRPr="006536D5">
        <w:rPr>
          <w:rFonts w:ascii="Times New Roman" w:hAnsi="Times New Roman" w:cs="Times New Roman"/>
          <w:sz w:val="24"/>
          <w:szCs w:val="24"/>
        </w:rPr>
        <w:t xml:space="preserve"> proceedings, and university theses on topics such as:</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Open-pit mine design</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Drill-and-blast optimization</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Haulage planning</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Environmental control in quarrying</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Pit slope stability </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Examples of databases accessed include Google Scholar, </w:t>
      </w:r>
      <w:proofErr w:type="spellStart"/>
      <w:r w:rsidRPr="006536D5">
        <w:rPr>
          <w:rFonts w:ascii="Times New Roman" w:hAnsi="Times New Roman" w:cs="Times New Roman"/>
          <w:sz w:val="24"/>
          <w:szCs w:val="24"/>
        </w:rPr>
        <w:t>ScienceDirect</w:t>
      </w:r>
      <w:proofErr w:type="spellEnd"/>
      <w:r w:rsidRPr="006536D5">
        <w:rPr>
          <w:rFonts w:ascii="Times New Roman" w:hAnsi="Times New Roman" w:cs="Times New Roman"/>
          <w:sz w:val="24"/>
          <w:szCs w:val="24"/>
        </w:rPr>
        <w:t xml:space="preserve">, and </w:t>
      </w:r>
      <w:proofErr w:type="spellStart"/>
      <w:r w:rsidRPr="006536D5">
        <w:rPr>
          <w:rFonts w:ascii="Times New Roman" w:hAnsi="Times New Roman" w:cs="Times New Roman"/>
          <w:sz w:val="24"/>
          <w:szCs w:val="24"/>
        </w:rPr>
        <w:t>ResearchGate</w:t>
      </w:r>
      <w:proofErr w:type="spellEnd"/>
      <w:r w:rsidRPr="006536D5">
        <w:rPr>
          <w:rFonts w:ascii="Times New Roman" w:hAnsi="Times New Roman" w:cs="Times New Roman"/>
          <w:sz w:val="24"/>
          <w:szCs w:val="24"/>
        </w:rPr>
        <w:t>.</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sz w:val="24"/>
          <w:szCs w:val="24"/>
        </w:rPr>
        <w:t xml:space="preserve"> </w:t>
      </w:r>
      <w:r w:rsidRPr="006536D5">
        <w:rPr>
          <w:rFonts w:ascii="Times New Roman" w:hAnsi="Times New Roman" w:cs="Times New Roman"/>
          <w:b/>
          <w:sz w:val="24"/>
          <w:szCs w:val="24"/>
        </w:rPr>
        <w:t>C. Textbooks and Industry Handbooks Standard</w:t>
      </w:r>
    </w:p>
    <w:p w:rsidR="004633D0" w:rsidRPr="006536D5" w:rsidRDefault="004633D0" w:rsidP="002D63EB">
      <w:pPr>
        <w:shd w:val="clear" w:color="auto" w:fill="FFFFFF"/>
        <w:spacing w:after="0" w:line="240" w:lineRule="auto"/>
        <w:rPr>
          <w:rFonts w:ascii="Times New Roman" w:hAnsi="Times New Roman" w:cs="Times New Roman"/>
          <w:b/>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reference</w:t>
      </w:r>
      <w:proofErr w:type="gramEnd"/>
      <w:r w:rsidRPr="006536D5">
        <w:rPr>
          <w:rFonts w:ascii="Times New Roman" w:hAnsi="Times New Roman" w:cs="Times New Roman"/>
          <w:sz w:val="24"/>
          <w:szCs w:val="24"/>
        </w:rPr>
        <w:t xml:space="preserve"> materials were consulted to understand theoretical foundations and best practices. Key texts include:</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Open Pit Mine Planning </w:t>
      </w:r>
      <w:proofErr w:type="gramStart"/>
      <w:r w:rsidRPr="006536D5">
        <w:rPr>
          <w:rFonts w:ascii="Times New Roman" w:hAnsi="Times New Roman" w:cs="Times New Roman"/>
          <w:sz w:val="24"/>
          <w:szCs w:val="24"/>
        </w:rPr>
        <w:t xml:space="preserve">and </w:t>
      </w:r>
      <w:r w:rsidR="004633D0" w:rsidRPr="006536D5">
        <w:rPr>
          <w:rFonts w:ascii="Times New Roman" w:hAnsi="Times New Roman" w:cs="Times New Roman"/>
          <w:sz w:val="24"/>
          <w:szCs w:val="24"/>
        </w:rPr>
        <w:t xml:space="preserve"> </w:t>
      </w:r>
      <w:r w:rsidRPr="006536D5">
        <w:rPr>
          <w:rFonts w:ascii="Times New Roman" w:hAnsi="Times New Roman" w:cs="Times New Roman"/>
          <w:sz w:val="24"/>
          <w:szCs w:val="24"/>
        </w:rPr>
        <w:t>Design</w:t>
      </w:r>
      <w:proofErr w:type="gramEnd"/>
      <w:r w:rsidRPr="006536D5">
        <w:rPr>
          <w:rFonts w:ascii="Times New Roman" w:hAnsi="Times New Roman" w:cs="Times New Roman"/>
          <w:sz w:val="24"/>
          <w:szCs w:val="24"/>
        </w:rPr>
        <w:t xml:space="preserve"> by </w:t>
      </w:r>
      <w:proofErr w:type="spellStart"/>
      <w:r w:rsidRPr="006536D5">
        <w:rPr>
          <w:rFonts w:ascii="Times New Roman" w:hAnsi="Times New Roman" w:cs="Times New Roman"/>
          <w:sz w:val="24"/>
          <w:szCs w:val="24"/>
        </w:rPr>
        <w:t>Hustrulid</w:t>
      </w:r>
      <w:proofErr w:type="spellEnd"/>
      <w:r w:rsidRPr="006536D5">
        <w:rPr>
          <w:rFonts w:ascii="Times New Roman" w:hAnsi="Times New Roman" w:cs="Times New Roman"/>
          <w:sz w:val="24"/>
          <w:szCs w:val="24"/>
        </w:rPr>
        <w:t xml:space="preserve"> &amp; </w:t>
      </w:r>
      <w:proofErr w:type="spellStart"/>
      <w:r w:rsidRPr="006536D5">
        <w:rPr>
          <w:rFonts w:ascii="Times New Roman" w:hAnsi="Times New Roman" w:cs="Times New Roman"/>
          <w:sz w:val="24"/>
          <w:szCs w:val="24"/>
        </w:rPr>
        <w:t>Kuchta</w:t>
      </w:r>
      <w:proofErr w:type="spellEnd"/>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SME Mining Engineering Handbook</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Blasting Principles for Open Pit Mining by G. </w:t>
      </w:r>
      <w:proofErr w:type="spellStart"/>
      <w:r w:rsidRPr="006536D5">
        <w:rPr>
          <w:rFonts w:ascii="Times New Roman" w:hAnsi="Times New Roman" w:cs="Times New Roman"/>
          <w:sz w:val="24"/>
          <w:szCs w:val="24"/>
        </w:rPr>
        <w:t>Popandopulo</w:t>
      </w:r>
      <w:proofErr w:type="spellEnd"/>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Mine Surveying and </w:t>
      </w:r>
      <w:proofErr w:type="spellStart"/>
      <w:r w:rsidRPr="006536D5">
        <w:rPr>
          <w:rFonts w:ascii="Times New Roman" w:hAnsi="Times New Roman" w:cs="Times New Roman"/>
          <w:sz w:val="24"/>
          <w:szCs w:val="24"/>
        </w:rPr>
        <w:t>Geotechnics</w:t>
      </w:r>
      <w:proofErr w:type="spellEnd"/>
      <w:r w:rsidRPr="006536D5">
        <w:rPr>
          <w:rFonts w:ascii="Times New Roman" w:hAnsi="Times New Roman" w:cs="Times New Roman"/>
          <w:sz w:val="24"/>
          <w:szCs w:val="24"/>
        </w:rPr>
        <w:t xml:space="preserve"> by S. K. </w:t>
      </w:r>
      <w:proofErr w:type="spellStart"/>
      <w:r w:rsidRPr="006536D5">
        <w:rPr>
          <w:rFonts w:ascii="Times New Roman" w:hAnsi="Times New Roman" w:cs="Times New Roman"/>
          <w:sz w:val="24"/>
          <w:szCs w:val="24"/>
        </w:rPr>
        <w:t>Ghosh</w:t>
      </w:r>
      <w:proofErr w:type="spellEnd"/>
      <w:r w:rsidRPr="006536D5">
        <w:rPr>
          <w:rFonts w:ascii="Times New Roman" w:hAnsi="Times New Roman" w:cs="Times New Roman"/>
          <w:sz w:val="24"/>
          <w:szCs w:val="24"/>
        </w:rPr>
        <w:t xml:space="preserve"> </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These helped in interpreting observations and framing planning/excavation methods within an academic context. </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D. Government and Regulatory Reports </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Government publications from the Ministry of Mines and Steel Development were reviewed, including: </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National mining guidelines</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Mineral resource audit reports</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Environmental impact standards</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Quarry license requirements</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These documents provided insight into compliance obligations affecting planning and excavation</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xml:space="preserve">. E. Online Reports, Magazines, and Technical Bulletins </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Web-based materials were accessed from:</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Nigerian Mining and Geosciences Society (NMGS)</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National Bureau of Statistics (NBS)</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Corporate websites of mining companies</w:t>
      </w: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Construction industry bulletins </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They were useful for current industry news, new technologies, and operational benchmarks.</w:t>
      </w:r>
    </w:p>
    <w:p w:rsidR="004633D0" w:rsidRPr="006536D5" w:rsidRDefault="004633D0" w:rsidP="002D63EB">
      <w:pPr>
        <w:shd w:val="clear" w:color="auto" w:fill="FFFFFF"/>
        <w:spacing w:after="0" w:line="240" w:lineRule="auto"/>
        <w:rPr>
          <w:rFonts w:ascii="Times New Roman" w:hAnsi="Times New Roman" w:cs="Times New Roman"/>
          <w:sz w:val="24"/>
          <w:szCs w:val="24"/>
        </w:rPr>
      </w:pPr>
    </w:p>
    <w:p w:rsidR="004633D0" w:rsidRPr="006536D5" w:rsidRDefault="001103E6" w:rsidP="002D63EB">
      <w:pPr>
        <w:shd w:val="clear" w:color="auto" w:fill="FFFFFF"/>
        <w:spacing w:after="0" w:line="240" w:lineRule="auto"/>
        <w:rPr>
          <w:rFonts w:ascii="Times New Roman" w:hAnsi="Times New Roman" w:cs="Times New Roman"/>
          <w:b/>
          <w:sz w:val="24"/>
          <w:szCs w:val="24"/>
        </w:rPr>
      </w:pPr>
      <w:r w:rsidRPr="006536D5">
        <w:rPr>
          <w:rFonts w:ascii="Times New Roman" w:hAnsi="Times New Roman" w:cs="Times New Roman"/>
          <w:sz w:val="24"/>
          <w:szCs w:val="24"/>
        </w:rPr>
        <w:t xml:space="preserve"> </w:t>
      </w:r>
      <w:r w:rsidRPr="006536D5">
        <w:rPr>
          <w:rFonts w:ascii="Times New Roman" w:hAnsi="Times New Roman" w:cs="Times New Roman"/>
          <w:b/>
          <w:sz w:val="24"/>
          <w:szCs w:val="24"/>
        </w:rPr>
        <w:t xml:space="preserve">3.5.3 Integration of Primary and Secondary Data </w:t>
      </w:r>
    </w:p>
    <w:p w:rsidR="004633D0" w:rsidRPr="006536D5" w:rsidRDefault="004633D0" w:rsidP="002D63EB">
      <w:pPr>
        <w:shd w:val="clear" w:color="auto" w:fill="FFFFFF"/>
        <w:spacing w:after="0" w:line="240" w:lineRule="auto"/>
        <w:rPr>
          <w:rFonts w:ascii="Times New Roman" w:hAnsi="Times New Roman" w:cs="Times New Roman"/>
          <w:b/>
          <w:sz w:val="24"/>
          <w:szCs w:val="24"/>
        </w:rPr>
      </w:pPr>
    </w:p>
    <w:p w:rsidR="009C4CA7"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A key strength of this research is the triangulation of primary and secondary data. For example:</w:t>
      </w:r>
    </w:p>
    <w:p w:rsidR="009C4CA7" w:rsidRPr="006536D5" w:rsidRDefault="009C4CA7" w:rsidP="002D63EB">
      <w:pPr>
        <w:shd w:val="clear" w:color="auto" w:fill="FFFFFF"/>
        <w:spacing w:after="0" w:line="240" w:lineRule="auto"/>
        <w:rPr>
          <w:rFonts w:ascii="Times New Roman" w:hAnsi="Times New Roman" w:cs="Times New Roman"/>
          <w:sz w:val="24"/>
          <w:szCs w:val="24"/>
        </w:rPr>
      </w:pPr>
    </w:p>
    <w:p w:rsidR="009C4CA7"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Observation of blast </w:t>
      </w:r>
      <w:proofErr w:type="gramStart"/>
      <w:r w:rsidRPr="006536D5">
        <w:rPr>
          <w:rFonts w:ascii="Times New Roman" w:hAnsi="Times New Roman" w:cs="Times New Roman"/>
          <w:sz w:val="24"/>
          <w:szCs w:val="24"/>
        </w:rPr>
        <w:t>hole</w:t>
      </w:r>
      <w:proofErr w:type="gramEnd"/>
      <w:r w:rsidRPr="006536D5">
        <w:rPr>
          <w:rFonts w:ascii="Times New Roman" w:hAnsi="Times New Roman" w:cs="Times New Roman"/>
          <w:sz w:val="24"/>
          <w:szCs w:val="24"/>
        </w:rPr>
        <w:t xml:space="preserve"> layouts was supported by company blast records</w:t>
      </w:r>
    </w:p>
    <w:p w:rsidR="009C4CA7"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 Interview responses about planning difficulties were verified against internal planning charts.</w:t>
      </w:r>
    </w:p>
    <w:p w:rsidR="009C4CA7" w:rsidRPr="006536D5" w:rsidRDefault="001103E6" w:rsidP="002D63EB">
      <w:pPr>
        <w:shd w:val="clear" w:color="auto" w:fill="FFFFFF"/>
        <w:spacing w:after="0"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Theoretical models from textbooks were compared with real-world applications in field sites.</w:t>
      </w:r>
    </w:p>
    <w:p w:rsidR="009C4CA7" w:rsidRPr="006536D5" w:rsidRDefault="009C4CA7" w:rsidP="002D63EB">
      <w:pPr>
        <w:shd w:val="clear" w:color="auto" w:fill="FFFFFF"/>
        <w:spacing w:after="0" w:line="240" w:lineRule="auto"/>
        <w:rPr>
          <w:rFonts w:ascii="Times New Roman" w:hAnsi="Times New Roman" w:cs="Times New Roman"/>
          <w:sz w:val="24"/>
          <w:szCs w:val="24"/>
        </w:rPr>
      </w:pPr>
    </w:p>
    <w:p w:rsidR="006C296D" w:rsidRPr="006536D5" w:rsidRDefault="001103E6" w:rsidP="002D63EB">
      <w:pPr>
        <w:shd w:val="clear" w:color="auto" w:fill="FFFFFF"/>
        <w:spacing w:after="0" w:line="240" w:lineRule="auto"/>
        <w:rPr>
          <w:rFonts w:ascii="Times New Roman" w:eastAsia="Times New Roman" w:hAnsi="Times New Roman" w:cs="Times New Roman"/>
          <w:color w:val="001D35"/>
          <w:sz w:val="24"/>
          <w:szCs w:val="24"/>
        </w:rPr>
      </w:pPr>
      <w:r w:rsidRPr="006536D5">
        <w:rPr>
          <w:rFonts w:ascii="Times New Roman" w:hAnsi="Times New Roman" w:cs="Times New Roman"/>
          <w:sz w:val="24"/>
          <w:szCs w:val="24"/>
        </w:rPr>
        <w:t xml:space="preserve"> This integration ensured the research findings are not only grounded in real-life experiences but also supported by formal, documented sources.</w:t>
      </w:r>
    </w:p>
    <w:p w:rsidR="009E3573" w:rsidRPr="006536D5" w:rsidRDefault="009E3573" w:rsidP="002D63EB">
      <w:pPr>
        <w:shd w:val="clear" w:color="auto" w:fill="FFFFFF"/>
        <w:spacing w:after="0" w:line="240" w:lineRule="auto"/>
        <w:rPr>
          <w:rFonts w:ascii="Times New Roman" w:eastAsia="Times New Roman" w:hAnsi="Times New Roman" w:cs="Times New Roman"/>
          <w:color w:val="001D35"/>
          <w:sz w:val="24"/>
          <w:szCs w:val="24"/>
        </w:rPr>
      </w:pPr>
    </w:p>
    <w:p w:rsidR="009E3573" w:rsidRPr="006536D5" w:rsidRDefault="009E3573" w:rsidP="002D63EB">
      <w:pPr>
        <w:shd w:val="clear" w:color="auto" w:fill="FFFFFF"/>
        <w:spacing w:after="0"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 </w:t>
      </w:r>
    </w:p>
    <w:p w:rsidR="00EE5FA7" w:rsidRPr="006536D5" w:rsidRDefault="00EE5FA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3.6 DATA COLLECTION INSTRUMENTS</w:t>
      </w:r>
    </w:p>
    <w:p w:rsidR="00EE5FA7" w:rsidRPr="006536D5" w:rsidRDefault="00EE5FA7" w:rsidP="002D63EB">
      <w:pPr>
        <w:tabs>
          <w:tab w:val="left" w:pos="1575"/>
        </w:tabs>
        <w:spacing w:line="240" w:lineRule="auto"/>
        <w:rPr>
          <w:rFonts w:ascii="Times New Roman" w:hAnsi="Times New Roman" w:cs="Times New Roman"/>
          <w:sz w:val="24"/>
          <w:szCs w:val="24"/>
        </w:rPr>
      </w:pP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Data collection instruments are the tools or mechanisms used by researchers to gather, record, and organize information during a study. These instruments play a crucial role in ensuring the reliability, consistency, and validity of the data obtained, especially in technical fields like mine planning and excavation, where operational, procedural, and experiential data must be properly captured.</w:t>
      </w:r>
    </w:p>
    <w:p w:rsidR="00EE5FA7" w:rsidRPr="006536D5" w:rsidRDefault="00EE5FA7" w:rsidP="002D63EB">
      <w:pPr>
        <w:tabs>
          <w:tab w:val="left" w:pos="1575"/>
        </w:tabs>
        <w:spacing w:line="240" w:lineRule="auto"/>
        <w:rPr>
          <w:rFonts w:ascii="Times New Roman" w:hAnsi="Times New Roman" w:cs="Times New Roman"/>
          <w:sz w:val="24"/>
          <w:szCs w:val="24"/>
        </w:rPr>
      </w:pP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For this study, </w:t>
      </w:r>
      <w:proofErr w:type="gramStart"/>
      <w:r w:rsidRPr="006536D5">
        <w:rPr>
          <w:rFonts w:ascii="Times New Roman" w:hAnsi="Times New Roman" w:cs="Times New Roman"/>
          <w:sz w:val="24"/>
          <w:szCs w:val="24"/>
        </w:rPr>
        <w:t>a combination of structured, semi-structured, and observational instruments were</w:t>
      </w:r>
      <w:proofErr w:type="gramEnd"/>
      <w:r w:rsidRPr="006536D5">
        <w:rPr>
          <w:rFonts w:ascii="Times New Roman" w:hAnsi="Times New Roman" w:cs="Times New Roman"/>
          <w:sz w:val="24"/>
          <w:szCs w:val="24"/>
        </w:rPr>
        <w:t xml:space="preserve"> used to collect both qualitative and quantitative data. These instruments were developed and refined based on the study’s objectives, the nature of the mining sites, and the characteristics of the personnel involved.</w:t>
      </w:r>
    </w:p>
    <w:p w:rsidR="00EE5FA7" w:rsidRPr="006536D5" w:rsidRDefault="00EE5FA7" w:rsidP="002D63EB">
      <w:pPr>
        <w:tabs>
          <w:tab w:val="left" w:pos="1575"/>
        </w:tabs>
        <w:spacing w:line="240" w:lineRule="auto"/>
        <w:rPr>
          <w:rFonts w:ascii="Times New Roman" w:hAnsi="Times New Roman" w:cs="Times New Roman"/>
          <w:sz w:val="24"/>
          <w:szCs w:val="24"/>
        </w:rPr>
      </w:pPr>
    </w:p>
    <w:p w:rsidR="00EE5FA7" w:rsidRPr="006536D5" w:rsidRDefault="00EE5FA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3.6.1 Structured Questionnaire</w:t>
      </w:r>
    </w:p>
    <w:p w:rsidR="00EE5FA7" w:rsidRPr="006536D5" w:rsidRDefault="006536D5" w:rsidP="002D63EB">
      <w:pPr>
        <w:tabs>
          <w:tab w:val="left" w:pos="2655"/>
        </w:tabs>
        <w:spacing w:line="240" w:lineRule="auto"/>
        <w:rPr>
          <w:rFonts w:ascii="Times New Roman" w:hAnsi="Times New Roman" w:cs="Times New Roman"/>
          <w:sz w:val="24"/>
          <w:szCs w:val="24"/>
        </w:rPr>
      </w:pPr>
      <w:r w:rsidRPr="006536D5">
        <w:rPr>
          <w:rFonts w:ascii="Times New Roman" w:hAnsi="Times New Roman" w:cs="Times New Roman"/>
          <w:sz w:val="24"/>
          <w:szCs w:val="24"/>
        </w:rPr>
        <w:tab/>
      </w: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A structured questionnaire was developed and administered to 40 selected respondents across the different mining sites. The questionnaire was divided into five key sections to reflect the research objectives:</w:t>
      </w:r>
    </w:p>
    <w:p w:rsidR="00EE5FA7" w:rsidRPr="006536D5" w:rsidRDefault="00EE5FA7" w:rsidP="002D63EB">
      <w:pPr>
        <w:tabs>
          <w:tab w:val="left" w:pos="1575"/>
        </w:tabs>
        <w:spacing w:line="240" w:lineRule="auto"/>
        <w:rPr>
          <w:rFonts w:ascii="Times New Roman" w:hAnsi="Times New Roman" w:cs="Times New Roman"/>
          <w:b/>
          <w:sz w:val="24"/>
          <w:szCs w:val="24"/>
        </w:rPr>
      </w:pPr>
      <w:proofErr w:type="gramStart"/>
      <w:r w:rsidRPr="006536D5">
        <w:rPr>
          <w:rFonts w:ascii="Times New Roman" w:hAnsi="Times New Roman" w:cs="Times New Roman"/>
          <w:b/>
          <w:sz w:val="24"/>
          <w:szCs w:val="24"/>
        </w:rPr>
        <w:lastRenderedPageBreak/>
        <w:t>1.Demographic</w:t>
      </w:r>
      <w:proofErr w:type="gramEnd"/>
      <w:r w:rsidRPr="006536D5">
        <w:rPr>
          <w:rFonts w:ascii="Times New Roman" w:hAnsi="Times New Roman" w:cs="Times New Roman"/>
          <w:b/>
          <w:sz w:val="24"/>
          <w:szCs w:val="24"/>
        </w:rPr>
        <w:t xml:space="preserve"> Information </w:t>
      </w:r>
    </w:p>
    <w:p w:rsidR="00EE5FA7" w:rsidRPr="006536D5" w:rsidRDefault="00EE5FA7" w:rsidP="002D63EB">
      <w:pPr>
        <w:tabs>
          <w:tab w:val="left" w:pos="1575"/>
        </w:tabs>
        <w:spacing w:line="240" w:lineRule="auto"/>
        <w:rPr>
          <w:rFonts w:ascii="Times New Roman" w:hAnsi="Times New Roman" w:cs="Times New Roman"/>
          <w:sz w:val="24"/>
          <w:szCs w:val="24"/>
        </w:rPr>
      </w:pP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Age, gender, years of experience, job role, and educational background</w:t>
      </w:r>
    </w:p>
    <w:p w:rsidR="00EE5FA7" w:rsidRPr="006536D5" w:rsidRDefault="00EE5FA7" w:rsidP="002D63EB">
      <w:pPr>
        <w:tabs>
          <w:tab w:val="left" w:pos="1575"/>
        </w:tabs>
        <w:spacing w:line="240" w:lineRule="auto"/>
        <w:rPr>
          <w:rFonts w:ascii="Times New Roman" w:hAnsi="Times New Roman" w:cs="Times New Roman"/>
          <w:sz w:val="24"/>
          <w:szCs w:val="24"/>
        </w:rPr>
      </w:pP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Purpose: To understand the background context of each respondent and control for bias</w:t>
      </w:r>
    </w:p>
    <w:p w:rsidR="00EE5FA7" w:rsidRPr="006536D5" w:rsidRDefault="00EE5FA7" w:rsidP="002D63EB">
      <w:pPr>
        <w:tabs>
          <w:tab w:val="left" w:pos="1575"/>
        </w:tabs>
        <w:spacing w:line="240" w:lineRule="auto"/>
        <w:rPr>
          <w:rFonts w:ascii="Times New Roman" w:hAnsi="Times New Roman" w:cs="Times New Roman"/>
          <w:sz w:val="24"/>
          <w:szCs w:val="24"/>
        </w:rPr>
      </w:pPr>
    </w:p>
    <w:p w:rsidR="00EE5FA7" w:rsidRPr="006536D5" w:rsidRDefault="00EE5FA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2. Mine Planning Processes</w:t>
      </w: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Tools used (manual methods, AutoCAD, </w:t>
      </w:r>
      <w:proofErr w:type="spellStart"/>
      <w:r w:rsidRPr="006536D5">
        <w:rPr>
          <w:rFonts w:ascii="Times New Roman" w:hAnsi="Times New Roman" w:cs="Times New Roman"/>
          <w:sz w:val="24"/>
          <w:szCs w:val="24"/>
        </w:rPr>
        <w:t>Surpac</w:t>
      </w:r>
      <w:proofErr w:type="spellEnd"/>
      <w:r w:rsidRPr="006536D5">
        <w:rPr>
          <w:rFonts w:ascii="Times New Roman" w:hAnsi="Times New Roman" w:cs="Times New Roman"/>
          <w:sz w:val="24"/>
          <w:szCs w:val="24"/>
        </w:rPr>
        <w:t xml:space="preserve">, etc.) </w:t>
      </w:r>
    </w:p>
    <w:p w:rsidR="00EE5FA7" w:rsidRPr="006536D5" w:rsidRDefault="00EE5FA7" w:rsidP="002D63EB">
      <w:pPr>
        <w:tabs>
          <w:tab w:val="left" w:pos="1575"/>
        </w:tabs>
        <w:spacing w:line="240" w:lineRule="auto"/>
        <w:rPr>
          <w:rFonts w:ascii="Times New Roman" w:hAnsi="Times New Roman" w:cs="Times New Roman"/>
          <w:sz w:val="24"/>
          <w:szCs w:val="24"/>
        </w:rPr>
      </w:pP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Planning cycle (daily, weekly, monthly)</w:t>
      </w: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Degree of software use vs. physical sketches</w:t>
      </w: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Questions focused on process structure and execution challenges</w:t>
      </w:r>
    </w:p>
    <w:p w:rsidR="00EE5FA7" w:rsidRPr="006536D5" w:rsidRDefault="00EE5FA7" w:rsidP="002D63EB">
      <w:pPr>
        <w:tabs>
          <w:tab w:val="left" w:pos="1575"/>
        </w:tabs>
        <w:spacing w:line="240" w:lineRule="auto"/>
        <w:rPr>
          <w:rFonts w:ascii="Times New Roman" w:hAnsi="Times New Roman" w:cs="Times New Roman"/>
          <w:sz w:val="24"/>
          <w:szCs w:val="24"/>
        </w:rPr>
      </w:pPr>
    </w:p>
    <w:p w:rsidR="00EE5FA7" w:rsidRPr="006536D5" w:rsidRDefault="00EE5FA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3. Excavation Activities and Equipment</w:t>
      </w: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Equipment types used and operational challenges</w:t>
      </w: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Scheduling of blast operations</w:t>
      </w: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Fuel and maintenance planning</w:t>
      </w: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Delays and adjustment methods</w:t>
      </w:r>
    </w:p>
    <w:p w:rsidR="00EE5FA7" w:rsidRPr="006536D5" w:rsidRDefault="00EE5FA7" w:rsidP="002D63EB">
      <w:pPr>
        <w:tabs>
          <w:tab w:val="left" w:pos="1575"/>
        </w:tabs>
        <w:spacing w:line="240" w:lineRule="auto"/>
        <w:rPr>
          <w:rFonts w:ascii="Times New Roman" w:hAnsi="Times New Roman" w:cs="Times New Roman"/>
          <w:sz w:val="24"/>
          <w:szCs w:val="24"/>
        </w:rPr>
      </w:pPr>
    </w:p>
    <w:p w:rsidR="00EE5FA7" w:rsidRPr="006536D5" w:rsidRDefault="00EE5FA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4. Safety, Environmental and Compliance Issues</w:t>
      </w: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Risk assessments and planning for safety during excavation</w:t>
      </w: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Mitigation of vibration, dust, slope stability</w:t>
      </w: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Role of safety officers in excavation strategy</w:t>
      </w:r>
    </w:p>
    <w:p w:rsidR="00EE5FA7" w:rsidRPr="006536D5" w:rsidRDefault="00EE5FA7" w:rsidP="002D63EB">
      <w:pPr>
        <w:tabs>
          <w:tab w:val="left" w:pos="1575"/>
        </w:tabs>
        <w:spacing w:line="240" w:lineRule="auto"/>
        <w:rPr>
          <w:rFonts w:ascii="Times New Roman" w:hAnsi="Times New Roman" w:cs="Times New Roman"/>
          <w:sz w:val="24"/>
          <w:szCs w:val="24"/>
        </w:rPr>
      </w:pPr>
    </w:p>
    <w:p w:rsidR="00EE5FA7" w:rsidRPr="006536D5" w:rsidRDefault="00EE5FA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5. Personal Suggestions for Improvement</w:t>
      </w: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roofErr w:type="gramStart"/>
      <w:r w:rsidRPr="006536D5">
        <w:rPr>
          <w:rFonts w:ascii="Times New Roman" w:hAnsi="Times New Roman" w:cs="Times New Roman"/>
          <w:sz w:val="24"/>
          <w:szCs w:val="24"/>
        </w:rPr>
        <w:t>o</w:t>
      </w:r>
      <w:proofErr w:type="gramEnd"/>
      <w:r w:rsidRPr="006536D5">
        <w:rPr>
          <w:rFonts w:ascii="Times New Roman" w:hAnsi="Times New Roman" w:cs="Times New Roman"/>
          <w:sz w:val="24"/>
          <w:szCs w:val="24"/>
        </w:rPr>
        <w:t xml:space="preserve"> Respondents were asked to propose ways to improve the efficiency of planning and excavation at their respective sites.</w:t>
      </w:r>
    </w:p>
    <w:p w:rsidR="00EE5FA7" w:rsidRPr="006536D5" w:rsidRDefault="00EE5FA7" w:rsidP="002D63EB">
      <w:pPr>
        <w:tabs>
          <w:tab w:val="left" w:pos="1575"/>
        </w:tabs>
        <w:spacing w:line="240" w:lineRule="auto"/>
        <w:rPr>
          <w:rFonts w:ascii="Times New Roman" w:hAnsi="Times New Roman" w:cs="Times New Roman"/>
          <w:sz w:val="24"/>
          <w:szCs w:val="24"/>
        </w:rPr>
      </w:pPr>
    </w:p>
    <w:p w:rsidR="00EE5FA7" w:rsidRPr="006536D5" w:rsidRDefault="00EE5FA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Format: The questionnaire included a mix of: </w:t>
      </w:r>
    </w:p>
    <w:p w:rsidR="00EE5FA7"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Closed-ended questions (Yes/No, </w:t>
      </w:r>
      <w:proofErr w:type="spellStart"/>
      <w:r w:rsidRPr="006536D5">
        <w:rPr>
          <w:rFonts w:ascii="Times New Roman" w:hAnsi="Times New Roman" w:cs="Times New Roman"/>
          <w:sz w:val="24"/>
          <w:szCs w:val="24"/>
        </w:rPr>
        <w:t>Likert</w:t>
      </w:r>
      <w:proofErr w:type="spellEnd"/>
      <w:r w:rsidRPr="006536D5">
        <w:rPr>
          <w:rFonts w:ascii="Times New Roman" w:hAnsi="Times New Roman" w:cs="Times New Roman"/>
          <w:sz w:val="24"/>
          <w:szCs w:val="24"/>
        </w:rPr>
        <w:t xml:space="preserve"> scales, multiple choice)</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Open-ended questions for in-depth qualitative responses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Distribution:</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Hard copies were distributed at sites where internet access was poor, while digital formats (</w:t>
      </w:r>
      <w:proofErr w:type="spellStart"/>
      <w:r w:rsidRPr="006536D5">
        <w:rPr>
          <w:rFonts w:ascii="Times New Roman" w:hAnsi="Times New Roman" w:cs="Times New Roman"/>
          <w:sz w:val="24"/>
          <w:szCs w:val="24"/>
        </w:rPr>
        <w:t>WhatsApp</w:t>
      </w:r>
      <w:proofErr w:type="spellEnd"/>
      <w:r w:rsidRPr="006536D5">
        <w:rPr>
          <w:rFonts w:ascii="Times New Roman" w:hAnsi="Times New Roman" w:cs="Times New Roman"/>
          <w:sz w:val="24"/>
          <w:szCs w:val="24"/>
        </w:rPr>
        <w:t>, email) were used for others.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Advantages: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Standardized responses for statistical analysis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Easy to compare responses across different sites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Efficient for collecting input from many individuals simultaneously</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3.6.2 Interview Guide</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An interview guide was designed to conduct semi-structured interviews with selected key informants. Unlike the questionnaire, the interview allowed for open dialogue, deeper </w:t>
      </w:r>
      <w:proofErr w:type="gramStart"/>
      <w:r w:rsidRPr="006536D5">
        <w:rPr>
          <w:rFonts w:ascii="Times New Roman" w:hAnsi="Times New Roman" w:cs="Times New Roman"/>
          <w:sz w:val="24"/>
          <w:szCs w:val="24"/>
        </w:rPr>
        <w:t>follow-up,</w:t>
      </w:r>
      <w:proofErr w:type="gramEnd"/>
      <w:r w:rsidRPr="006536D5">
        <w:rPr>
          <w:rFonts w:ascii="Times New Roman" w:hAnsi="Times New Roman" w:cs="Times New Roman"/>
          <w:sz w:val="24"/>
          <w:szCs w:val="24"/>
        </w:rPr>
        <w:t xml:space="preserve"> and spontaneous contributions by respondents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r w:rsidRPr="006536D5">
        <w:rPr>
          <w:rFonts w:ascii="Times New Roman" w:hAnsi="Times New Roman" w:cs="Times New Roman"/>
          <w:b/>
          <w:sz w:val="24"/>
          <w:szCs w:val="24"/>
        </w:rPr>
        <w:t>Targeted Respondents</w:t>
      </w:r>
      <w:r w:rsidRPr="006536D5">
        <w:rPr>
          <w:rFonts w:ascii="Times New Roman" w:hAnsi="Times New Roman" w:cs="Times New Roman"/>
          <w:sz w:val="24"/>
          <w:szCs w:val="24"/>
        </w:rPr>
        <w:t>:</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Site managers and supervisors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Mine planners and engineers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Geologists and surveying officers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Safety and environmental officers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Topics Covered</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Decision-making processes in mine planning</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Use of digital vs. manual planning tools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Handling of unexpected field situations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Communication between planning and field teams </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Perspectives on equipment efficiency, productivity, and safety</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Advantages: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Rich, contextual insights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Clarification of ambiguous questionnaire responses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Discovery of operational challenges not visible to outside observers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Recording Method:</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Field notes taken during and immediately after interviews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Some interviews were voice-recorded (with consent) and later transcribed</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sz w:val="24"/>
          <w:szCs w:val="24"/>
        </w:rPr>
        <w:t xml:space="preserve"> </w:t>
      </w:r>
      <w:r w:rsidRPr="006536D5">
        <w:rPr>
          <w:rFonts w:ascii="Times New Roman" w:hAnsi="Times New Roman" w:cs="Times New Roman"/>
          <w:b/>
          <w:sz w:val="24"/>
          <w:szCs w:val="24"/>
        </w:rPr>
        <w:t>3.6.3 Observation Checklis</w:t>
      </w:r>
      <w:r w:rsidR="006536D5" w:rsidRPr="006536D5">
        <w:rPr>
          <w:rFonts w:ascii="Times New Roman" w:hAnsi="Times New Roman" w:cs="Times New Roman"/>
          <w:b/>
          <w:sz w:val="24"/>
          <w:szCs w:val="24"/>
        </w:rPr>
        <w:t>t</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A detailed observation checklist was used during site visits to ensure systematic recording of on-ground realities. </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Compon</w:t>
      </w:r>
      <w:r w:rsidR="006536D5" w:rsidRPr="006536D5">
        <w:rPr>
          <w:rFonts w:ascii="Times New Roman" w:hAnsi="Times New Roman" w:cs="Times New Roman"/>
          <w:sz w:val="24"/>
          <w:szCs w:val="24"/>
        </w:rPr>
        <w:t>ents of the Checklist Included:</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Category</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Planning Materials</w:t>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Pr="006536D5">
        <w:rPr>
          <w:rFonts w:ascii="Times New Roman" w:hAnsi="Times New Roman" w:cs="Times New Roman"/>
          <w:sz w:val="24"/>
          <w:szCs w:val="24"/>
        </w:rPr>
        <w:t xml:space="preserve"> Elements Observed</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00EE5FA7" w:rsidRPr="006536D5">
        <w:rPr>
          <w:rFonts w:ascii="Times New Roman" w:hAnsi="Times New Roman" w:cs="Times New Roman"/>
          <w:sz w:val="24"/>
          <w:szCs w:val="24"/>
        </w:rPr>
        <w:t xml:space="preserve"> Maps, pit layout drawings, excavation schedules Excavation Equipment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00EE5FA7" w:rsidRPr="006536D5">
        <w:rPr>
          <w:rFonts w:ascii="Times New Roman" w:hAnsi="Times New Roman" w:cs="Times New Roman"/>
          <w:sz w:val="24"/>
          <w:szCs w:val="24"/>
        </w:rPr>
        <w:t>Types, conditions, maintenance logs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Drilling and Blasting</w:t>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Pr="006536D5">
        <w:rPr>
          <w:rFonts w:ascii="Times New Roman" w:hAnsi="Times New Roman" w:cs="Times New Roman"/>
          <w:sz w:val="24"/>
          <w:szCs w:val="24"/>
        </w:rPr>
        <w:t xml:space="preserve"> Borehole patterns, explosive usage, delay arrangements </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Haulage and Loading</w:t>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Pr="006536D5">
        <w:rPr>
          <w:rFonts w:ascii="Times New Roman" w:hAnsi="Times New Roman" w:cs="Times New Roman"/>
          <w:sz w:val="24"/>
          <w:szCs w:val="24"/>
        </w:rPr>
        <w:t xml:space="preserve"> Truck routes, loading times, queue delays Safety and Compliance</w:t>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Pr="006536D5">
        <w:rPr>
          <w:rFonts w:ascii="Times New Roman" w:hAnsi="Times New Roman" w:cs="Times New Roman"/>
          <w:sz w:val="24"/>
          <w:szCs w:val="24"/>
        </w:rPr>
        <w:t xml:space="preserve"> Use of PPE, safety signage, monitoring officers present Environmental Practices</w:t>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t xml:space="preserve">    </w:t>
      </w:r>
      <w:r w:rsidRPr="006536D5">
        <w:rPr>
          <w:rFonts w:ascii="Times New Roman" w:hAnsi="Times New Roman" w:cs="Times New Roman"/>
          <w:sz w:val="24"/>
          <w:szCs w:val="24"/>
        </w:rPr>
        <w:t xml:space="preserve"> Dust control, water runoff systems, </w:t>
      </w:r>
      <w:proofErr w:type="gramStart"/>
      <w:r w:rsidRPr="006536D5">
        <w:rPr>
          <w:rFonts w:ascii="Times New Roman" w:hAnsi="Times New Roman" w:cs="Times New Roman"/>
          <w:sz w:val="24"/>
          <w:szCs w:val="24"/>
        </w:rPr>
        <w:t>vibration</w:t>
      </w:r>
      <w:proofErr w:type="gramEnd"/>
      <w:r w:rsidRPr="006536D5">
        <w:rPr>
          <w:rFonts w:ascii="Times New Roman" w:hAnsi="Times New Roman" w:cs="Times New Roman"/>
          <w:sz w:val="24"/>
          <w:szCs w:val="24"/>
        </w:rPr>
        <w:t xml:space="preserve"> control zones </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The checklist enabled consistent documentation across different sites, reducing subjectivity and ensuring fairness in evaluation.</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Observation Method:</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Conducted during daylight shifts to observe live activities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Photographic documentation (with permission) was included where possible</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xml:space="preserve"> • Observations were cross-referenced with company records and interview content</w:t>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006536D5" w:rsidRPr="006536D5">
        <w:rPr>
          <w:rFonts w:ascii="Times New Roman" w:hAnsi="Times New Roman" w:cs="Times New Roman"/>
          <w:sz w:val="24"/>
          <w:szCs w:val="24"/>
        </w:rPr>
        <w:tab/>
      </w:r>
      <w:r w:rsidRPr="006536D5">
        <w:rPr>
          <w:rFonts w:ascii="Times New Roman" w:hAnsi="Times New Roman" w:cs="Times New Roman"/>
          <w:sz w:val="24"/>
          <w:szCs w:val="24"/>
        </w:rPr>
        <w:t xml:space="preserve">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3.6.4 Document Review Template</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A document review template was created to guide the extraction of information from available company records. This was necessary to verify claims made by respondents and supplement areas where verbal or observational data was limited.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Documents Reviewed: </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Daily shift logs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Excavation schedules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Equipment usage logs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Drilling and blasting reports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Mine development plans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Production reports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Parameters Checked:</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Level of alignment between plan and execution</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Frequency of delays or changes in plans </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Accuracy of equipment usage tracking</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Record of excavation volumes vs. targets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Note: Not all documents were made available due to confidentiality concerns; however, the accessible ones provided sufficient supplementary insight</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3.6.5 Field Notes and Photography</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Field notes were an essential part of this study, serving as a spontaneous log of real-time impressions, quotes, reactions, and unforeseen situations. The researcher maintained a dedicated notebook and voice memo log throughout all site visits.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Details captured included:</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Reactions of workers to planning instructions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Informal conversations and off-record comments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Real-life examples of plan deviations and operator improvisations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Weather and terrain observations affecting excavation</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In some cases, photographic documentation was also carried out (with consent) to capture:</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Blasting preparation scenes </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Excavation sequences </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Pit geometries and access road conditions</w:t>
      </w: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Planning rooms or operation control panels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EE5FA7"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These visual aids supported data validation and helped during later report writing.</w:t>
      </w:r>
    </w:p>
    <w:p w:rsidR="006536D5" w:rsidRPr="006536D5" w:rsidRDefault="006536D5" w:rsidP="002D63EB">
      <w:pPr>
        <w:tabs>
          <w:tab w:val="left" w:pos="1575"/>
        </w:tabs>
        <w:spacing w:line="240" w:lineRule="auto"/>
        <w:rPr>
          <w:rFonts w:ascii="Times New Roman" w:hAnsi="Times New Roman" w:cs="Times New Roman"/>
          <w:sz w:val="24"/>
          <w:szCs w:val="24"/>
        </w:rPr>
      </w:pPr>
    </w:p>
    <w:p w:rsidR="002D63EB" w:rsidRDefault="002D63EB" w:rsidP="002D63EB">
      <w:pPr>
        <w:tabs>
          <w:tab w:val="left" w:pos="1575"/>
        </w:tabs>
        <w:spacing w:line="240" w:lineRule="auto"/>
        <w:rPr>
          <w:rFonts w:ascii="Times New Roman" w:hAnsi="Times New Roman" w:cs="Times New Roman"/>
          <w:b/>
          <w:sz w:val="32"/>
          <w:szCs w:val="32"/>
        </w:rPr>
      </w:pPr>
    </w:p>
    <w:p w:rsidR="002D63EB" w:rsidRDefault="002D63EB" w:rsidP="002D63EB">
      <w:pPr>
        <w:tabs>
          <w:tab w:val="left" w:pos="1575"/>
        </w:tabs>
        <w:spacing w:line="240" w:lineRule="auto"/>
        <w:rPr>
          <w:rFonts w:ascii="Times New Roman" w:hAnsi="Times New Roman" w:cs="Times New Roman"/>
          <w:b/>
          <w:sz w:val="32"/>
          <w:szCs w:val="32"/>
        </w:rPr>
      </w:pPr>
    </w:p>
    <w:p w:rsidR="002D63EB" w:rsidRDefault="002D63EB" w:rsidP="002D63EB">
      <w:pPr>
        <w:tabs>
          <w:tab w:val="left" w:pos="1575"/>
        </w:tabs>
        <w:spacing w:line="240" w:lineRule="auto"/>
        <w:rPr>
          <w:rFonts w:ascii="Times New Roman" w:hAnsi="Times New Roman" w:cs="Times New Roman"/>
          <w:b/>
          <w:sz w:val="32"/>
          <w:szCs w:val="32"/>
        </w:rPr>
      </w:pPr>
    </w:p>
    <w:p w:rsidR="002D63EB" w:rsidRDefault="002D63EB" w:rsidP="002D63EB">
      <w:pPr>
        <w:tabs>
          <w:tab w:val="left" w:pos="1575"/>
        </w:tabs>
        <w:spacing w:line="240" w:lineRule="auto"/>
        <w:rPr>
          <w:rFonts w:ascii="Times New Roman" w:hAnsi="Times New Roman" w:cs="Times New Roman"/>
          <w:b/>
          <w:sz w:val="32"/>
          <w:szCs w:val="32"/>
        </w:rPr>
      </w:pPr>
    </w:p>
    <w:p w:rsidR="002D63EB" w:rsidRDefault="002D63EB" w:rsidP="002D63EB">
      <w:pPr>
        <w:tabs>
          <w:tab w:val="left" w:pos="1575"/>
        </w:tabs>
        <w:spacing w:line="240" w:lineRule="auto"/>
        <w:rPr>
          <w:rFonts w:ascii="Times New Roman" w:hAnsi="Times New Roman" w:cs="Times New Roman"/>
          <w:b/>
          <w:sz w:val="32"/>
          <w:szCs w:val="32"/>
        </w:rPr>
      </w:pPr>
    </w:p>
    <w:p w:rsidR="002D63EB" w:rsidRDefault="002D63EB" w:rsidP="002D63EB">
      <w:pPr>
        <w:tabs>
          <w:tab w:val="left" w:pos="1575"/>
        </w:tabs>
        <w:spacing w:line="240" w:lineRule="auto"/>
        <w:rPr>
          <w:rFonts w:ascii="Times New Roman" w:hAnsi="Times New Roman" w:cs="Times New Roman"/>
          <w:b/>
          <w:sz w:val="32"/>
          <w:szCs w:val="32"/>
        </w:rPr>
      </w:pPr>
    </w:p>
    <w:p w:rsidR="002D63EB" w:rsidRDefault="002D63EB" w:rsidP="002D63EB">
      <w:pPr>
        <w:tabs>
          <w:tab w:val="left" w:pos="1575"/>
        </w:tabs>
        <w:spacing w:line="240" w:lineRule="auto"/>
        <w:rPr>
          <w:rFonts w:ascii="Times New Roman" w:hAnsi="Times New Roman" w:cs="Times New Roman"/>
          <w:b/>
          <w:sz w:val="32"/>
          <w:szCs w:val="32"/>
        </w:rPr>
      </w:pPr>
    </w:p>
    <w:p w:rsidR="002D63EB" w:rsidRDefault="002D63EB" w:rsidP="002D63EB">
      <w:pPr>
        <w:tabs>
          <w:tab w:val="left" w:pos="1575"/>
        </w:tabs>
        <w:spacing w:line="240" w:lineRule="auto"/>
        <w:rPr>
          <w:rFonts w:ascii="Times New Roman" w:hAnsi="Times New Roman" w:cs="Times New Roman"/>
          <w:b/>
          <w:sz w:val="32"/>
          <w:szCs w:val="32"/>
        </w:rPr>
      </w:pPr>
    </w:p>
    <w:p w:rsidR="002D63EB" w:rsidRDefault="002D63EB" w:rsidP="002D63EB">
      <w:pPr>
        <w:tabs>
          <w:tab w:val="left" w:pos="1575"/>
        </w:tabs>
        <w:spacing w:line="240" w:lineRule="auto"/>
        <w:rPr>
          <w:rFonts w:ascii="Times New Roman" w:hAnsi="Times New Roman" w:cs="Times New Roman"/>
          <w:b/>
          <w:sz w:val="32"/>
          <w:szCs w:val="32"/>
        </w:rPr>
      </w:pPr>
    </w:p>
    <w:p w:rsidR="002D63EB" w:rsidRDefault="002D63EB" w:rsidP="002D63EB">
      <w:pPr>
        <w:tabs>
          <w:tab w:val="left" w:pos="1575"/>
        </w:tabs>
        <w:spacing w:line="240" w:lineRule="auto"/>
        <w:rPr>
          <w:rFonts w:ascii="Times New Roman" w:hAnsi="Times New Roman" w:cs="Times New Roman"/>
          <w:b/>
          <w:sz w:val="32"/>
          <w:szCs w:val="32"/>
        </w:rPr>
      </w:pPr>
    </w:p>
    <w:p w:rsidR="006536D5" w:rsidRPr="006536D5" w:rsidRDefault="002D63EB" w:rsidP="005D6CE2">
      <w:pPr>
        <w:tabs>
          <w:tab w:val="left" w:pos="1575"/>
        </w:tabs>
        <w:spacing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CHAPTER FOUR: </w:t>
      </w:r>
      <w:r w:rsidR="006536D5" w:rsidRPr="006536D5">
        <w:rPr>
          <w:rFonts w:ascii="Times New Roman" w:hAnsi="Times New Roman" w:cs="Times New Roman"/>
          <w:b/>
          <w:sz w:val="32"/>
          <w:szCs w:val="32"/>
        </w:rPr>
        <w:t>RESULTS</w:t>
      </w:r>
    </w:p>
    <w:p w:rsidR="006536D5" w:rsidRPr="006536D5" w:rsidRDefault="006536D5" w:rsidP="002D63EB">
      <w:pPr>
        <w:tabs>
          <w:tab w:val="left" w:pos="1575"/>
        </w:tabs>
        <w:spacing w:line="240" w:lineRule="auto"/>
        <w:rPr>
          <w:rFonts w:ascii="Times New Roman" w:hAnsi="Times New Roman" w:cs="Times New Roman"/>
          <w:b/>
          <w:sz w:val="24"/>
          <w:szCs w:val="24"/>
        </w:rPr>
      </w:pPr>
    </w:p>
    <w:p w:rsidR="006536D5"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INTRODUCTION</w:t>
      </w:r>
      <w:r w:rsidR="009B763A" w:rsidRPr="006536D5">
        <w:rPr>
          <w:rFonts w:ascii="Times New Roman" w:hAnsi="Times New Roman" w:cs="Times New Roman"/>
          <w:b/>
          <w:sz w:val="24"/>
          <w:szCs w:val="24"/>
        </w:rPr>
        <w:t xml:space="preserve">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This chapter presents and interprets the results of the data collected from respondents during fieldwork across selected mining and quarrying sites in </w:t>
      </w:r>
      <w:proofErr w:type="spellStart"/>
      <w:r w:rsidRPr="006536D5">
        <w:rPr>
          <w:rFonts w:ascii="Times New Roman" w:hAnsi="Times New Roman" w:cs="Times New Roman"/>
          <w:sz w:val="24"/>
          <w:szCs w:val="24"/>
        </w:rPr>
        <w:t>Kwara</w:t>
      </w:r>
      <w:proofErr w:type="spellEnd"/>
      <w:r w:rsidRPr="006536D5">
        <w:rPr>
          <w:rFonts w:ascii="Times New Roman" w:hAnsi="Times New Roman" w:cs="Times New Roman"/>
          <w:sz w:val="24"/>
          <w:szCs w:val="24"/>
        </w:rPr>
        <w:t xml:space="preserve"> State. The data presented here are drawn from structured questionnaires, semi-structured interviews, direct observations, and company documents.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A total of 40 respondents participated, including mine planners, engineers, equipment operators, supervisors, and safety officers. The responses have been grouped and analyzed to reflect the core objectives of the study.</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sz w:val="24"/>
          <w:szCs w:val="24"/>
        </w:rPr>
        <w:t xml:space="preserve"> </w:t>
      </w:r>
      <w:r w:rsidRPr="006536D5">
        <w:rPr>
          <w:rFonts w:ascii="Times New Roman" w:hAnsi="Times New Roman" w:cs="Times New Roman"/>
          <w:b/>
          <w:sz w:val="24"/>
          <w:szCs w:val="24"/>
        </w:rPr>
        <w:t>4.1 RESPONDENTS’ DEMOGRAPHIC PROFILE</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Understanding the background of the respondents helps establish the credibility and diversity of the data gathered.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sz w:val="24"/>
          <w:szCs w:val="24"/>
        </w:rPr>
        <w:t>Table 4.1: Gender Distribution of Respondents</w:t>
      </w:r>
      <w:r w:rsidR="009B763A" w:rsidRPr="006536D5">
        <w:rPr>
          <w:rFonts w:ascii="Times New Roman" w:hAnsi="Times New Roman" w:cs="Times New Roman"/>
          <w:b/>
          <w:sz w:val="24"/>
          <w:szCs w:val="24"/>
        </w:rPr>
        <w:t xml:space="preserve">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Gender Frequency Percentage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Male 36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90%</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Female 4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10%</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Total 40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100%</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Interpretation: The majority of the respondents were male, which reflects the male-dominated nature of the mining and quarrying industry in Nigeria.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Years of Experience Frequency Percentage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Less than 5 years</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12</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305</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5–10 years</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18</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45%</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Above 10 years</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10</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25%</w:t>
      </w:r>
    </w:p>
    <w:p w:rsidR="009B763A"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 xml:space="preserve"> Total </w:t>
      </w:r>
      <w:r w:rsidR="009B763A" w:rsidRPr="006536D5">
        <w:rPr>
          <w:rFonts w:ascii="Times New Roman" w:hAnsi="Times New Roman" w:cs="Times New Roman"/>
          <w:b/>
          <w:sz w:val="24"/>
          <w:szCs w:val="24"/>
        </w:rPr>
        <w:t xml:space="preserve">  </w:t>
      </w:r>
      <w:r w:rsidRPr="006536D5">
        <w:rPr>
          <w:rFonts w:ascii="Times New Roman" w:hAnsi="Times New Roman" w:cs="Times New Roman"/>
          <w:b/>
          <w:sz w:val="24"/>
          <w:szCs w:val="24"/>
        </w:rPr>
        <w:tab/>
      </w:r>
      <w:r w:rsidRPr="006536D5">
        <w:rPr>
          <w:rFonts w:ascii="Times New Roman" w:hAnsi="Times New Roman" w:cs="Times New Roman"/>
          <w:b/>
          <w:sz w:val="24"/>
          <w:szCs w:val="24"/>
        </w:rPr>
        <w:tab/>
      </w:r>
      <w:r w:rsidRPr="006536D5">
        <w:rPr>
          <w:rFonts w:ascii="Times New Roman" w:hAnsi="Times New Roman" w:cs="Times New Roman"/>
          <w:b/>
          <w:sz w:val="24"/>
          <w:szCs w:val="24"/>
        </w:rPr>
        <w:tab/>
      </w:r>
      <w:r w:rsidRPr="006536D5">
        <w:rPr>
          <w:rFonts w:ascii="Times New Roman" w:hAnsi="Times New Roman" w:cs="Times New Roman"/>
          <w:b/>
          <w:sz w:val="24"/>
          <w:szCs w:val="24"/>
        </w:rPr>
        <w:tab/>
      </w:r>
      <w:r w:rsidRPr="006536D5">
        <w:rPr>
          <w:rFonts w:ascii="Times New Roman" w:hAnsi="Times New Roman" w:cs="Times New Roman"/>
          <w:b/>
          <w:sz w:val="24"/>
          <w:szCs w:val="24"/>
        </w:rPr>
        <w:tab/>
      </w:r>
      <w:r w:rsidRPr="006536D5">
        <w:rPr>
          <w:rFonts w:ascii="Times New Roman" w:hAnsi="Times New Roman" w:cs="Times New Roman"/>
          <w:sz w:val="24"/>
          <w:szCs w:val="24"/>
        </w:rPr>
        <w:t>40</w:t>
      </w:r>
      <w:r w:rsidR="009B763A" w:rsidRPr="006536D5">
        <w:rPr>
          <w:rFonts w:ascii="Times New Roman" w:hAnsi="Times New Roman" w:cs="Times New Roman"/>
          <w:sz w:val="24"/>
          <w:szCs w:val="24"/>
        </w:rPr>
        <w:t xml:space="preserve">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100%</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Interpretation: Most of the respondents have between 5–10 years of experience, which provides a reliable range of practical insights for the study.</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4.2 MINE PLANNING PRACTICE</w:t>
      </w:r>
    </w:p>
    <w:p w:rsid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This section presents the findings related to how mine planning is carried out in the selected mining and quarry sites in </w:t>
      </w:r>
      <w:proofErr w:type="spellStart"/>
      <w:r w:rsidRPr="006536D5">
        <w:rPr>
          <w:rFonts w:ascii="Times New Roman" w:hAnsi="Times New Roman" w:cs="Times New Roman"/>
          <w:sz w:val="24"/>
          <w:szCs w:val="24"/>
        </w:rPr>
        <w:t>Kwara</w:t>
      </w:r>
      <w:proofErr w:type="spellEnd"/>
      <w:r w:rsidRPr="006536D5">
        <w:rPr>
          <w:rFonts w:ascii="Times New Roman" w:hAnsi="Times New Roman" w:cs="Times New Roman"/>
          <w:sz w:val="24"/>
          <w:szCs w:val="24"/>
        </w:rPr>
        <w:t xml:space="preserve"> State. It covers the tools used, planning frequency, personnel involved, and challenges encountered during the planning stage</w:t>
      </w:r>
    </w:p>
    <w:p w:rsid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noProof/>
          <w:sz w:val="24"/>
          <w:szCs w:val="24"/>
        </w:rPr>
        <w:drawing>
          <wp:inline distT="0" distB="0" distL="0" distR="0">
            <wp:extent cx="5027399" cy="3546035"/>
            <wp:effectExtent l="19050" t="0" r="1801" b="0"/>
            <wp:docPr id="5" name="Picture 2" descr="IMG-20250706-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706-WA0033.jpg"/>
                    <pic:cNvPicPr/>
                  </pic:nvPicPr>
                  <pic:blipFill>
                    <a:blip r:embed="rId7" cstate="print"/>
                    <a:stretch>
                      <a:fillRect/>
                    </a:stretch>
                  </pic:blipFill>
                  <pic:spPr>
                    <a:xfrm>
                      <a:off x="0" y="0"/>
                      <a:ext cx="5028922" cy="3547110"/>
                    </a:xfrm>
                    <a:prstGeom prst="rect">
                      <a:avLst/>
                    </a:prstGeom>
                  </pic:spPr>
                </pic:pic>
              </a:graphicData>
            </a:graphic>
          </wp:inline>
        </w:drawing>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4.2.1 Types of Planning Tools Used</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Respondents were asked about the tools and methods they use for mine planning. The responses were grouped as follows: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Table 4.4: Mine Planning Tools Used</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lastRenderedPageBreak/>
        <w:t>Planning Method</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Frequency percentage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Manual (paper &amp; sketches</w:t>
      </w:r>
      <w:r w:rsidRPr="006536D5">
        <w:rPr>
          <w:rFonts w:ascii="Times New Roman" w:hAnsi="Times New Roman" w:cs="Times New Roman"/>
          <w:sz w:val="24"/>
          <w:szCs w:val="24"/>
        </w:rPr>
        <w:tab/>
      </w:r>
      <w:r w:rsidRPr="006536D5">
        <w:rPr>
          <w:rFonts w:ascii="Times New Roman" w:hAnsi="Times New Roman" w:cs="Times New Roman"/>
          <w:sz w:val="24"/>
          <w:szCs w:val="24"/>
        </w:rPr>
        <w:tab/>
        <w:t>24</w:t>
      </w:r>
      <w:r w:rsidRPr="006536D5">
        <w:rPr>
          <w:rFonts w:ascii="Times New Roman" w:hAnsi="Times New Roman" w:cs="Times New Roman"/>
          <w:sz w:val="24"/>
          <w:szCs w:val="24"/>
        </w:rPr>
        <w:tab/>
      </w:r>
      <w:r w:rsidRPr="006536D5">
        <w:rPr>
          <w:rFonts w:ascii="Times New Roman" w:hAnsi="Times New Roman" w:cs="Times New Roman"/>
          <w:sz w:val="24"/>
          <w:szCs w:val="24"/>
        </w:rPr>
        <w:tab/>
        <w:t>60%</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Computer-aided (AutoCAD, </w:t>
      </w:r>
      <w:proofErr w:type="spellStart"/>
      <w:r w:rsidRPr="006536D5">
        <w:rPr>
          <w:rFonts w:ascii="Times New Roman" w:hAnsi="Times New Roman" w:cs="Times New Roman"/>
          <w:sz w:val="24"/>
          <w:szCs w:val="24"/>
        </w:rPr>
        <w:t>Surpac</w:t>
      </w:r>
      <w:proofErr w:type="spellEnd"/>
      <w:r w:rsidRPr="006536D5">
        <w:rPr>
          <w:rFonts w:ascii="Times New Roman" w:hAnsi="Times New Roman" w:cs="Times New Roman"/>
          <w:sz w:val="24"/>
          <w:szCs w:val="24"/>
        </w:rPr>
        <w:t>)</w:t>
      </w:r>
      <w:r w:rsidRPr="006536D5">
        <w:rPr>
          <w:rFonts w:ascii="Times New Roman" w:hAnsi="Times New Roman" w:cs="Times New Roman"/>
          <w:sz w:val="24"/>
          <w:szCs w:val="24"/>
        </w:rPr>
        <w:tab/>
        <w:t>12</w:t>
      </w:r>
      <w:r w:rsidRPr="006536D5">
        <w:rPr>
          <w:rFonts w:ascii="Times New Roman" w:hAnsi="Times New Roman" w:cs="Times New Roman"/>
          <w:sz w:val="24"/>
          <w:szCs w:val="24"/>
        </w:rPr>
        <w:tab/>
      </w:r>
      <w:r w:rsidRPr="006536D5">
        <w:rPr>
          <w:rFonts w:ascii="Times New Roman" w:hAnsi="Times New Roman" w:cs="Times New Roman"/>
          <w:sz w:val="24"/>
          <w:szCs w:val="24"/>
        </w:rPr>
        <w:tab/>
        <w:t>30%</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Both manual and digital</w:t>
      </w:r>
      <w:r w:rsidRPr="006536D5">
        <w:rPr>
          <w:rFonts w:ascii="Times New Roman" w:hAnsi="Times New Roman" w:cs="Times New Roman"/>
          <w:sz w:val="24"/>
          <w:szCs w:val="24"/>
        </w:rPr>
        <w:tab/>
      </w:r>
      <w:r w:rsidRPr="006536D5">
        <w:rPr>
          <w:rFonts w:ascii="Times New Roman" w:hAnsi="Times New Roman" w:cs="Times New Roman"/>
          <w:sz w:val="24"/>
          <w:szCs w:val="24"/>
        </w:rPr>
        <w:tab/>
        <w:t>4</w:t>
      </w:r>
      <w:r w:rsidRPr="006536D5">
        <w:rPr>
          <w:rFonts w:ascii="Times New Roman" w:hAnsi="Times New Roman" w:cs="Times New Roman"/>
          <w:sz w:val="24"/>
          <w:szCs w:val="24"/>
        </w:rPr>
        <w:tab/>
      </w:r>
      <w:r w:rsidRPr="006536D5">
        <w:rPr>
          <w:rFonts w:ascii="Times New Roman" w:hAnsi="Times New Roman" w:cs="Times New Roman"/>
          <w:sz w:val="24"/>
          <w:szCs w:val="24"/>
        </w:rPr>
        <w:tab/>
        <w:t>10%</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Total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40</w:t>
      </w:r>
      <w:r w:rsidRPr="006536D5">
        <w:rPr>
          <w:rFonts w:ascii="Times New Roman" w:hAnsi="Times New Roman" w:cs="Times New Roman"/>
          <w:sz w:val="24"/>
          <w:szCs w:val="24"/>
        </w:rPr>
        <w:tab/>
      </w:r>
      <w:r w:rsidRPr="006536D5">
        <w:rPr>
          <w:rFonts w:ascii="Times New Roman" w:hAnsi="Times New Roman" w:cs="Times New Roman"/>
          <w:sz w:val="24"/>
          <w:szCs w:val="24"/>
        </w:rPr>
        <w:tab/>
        <w:t>100%</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Interpretation: A significant number of mining companies still rely on manual methods. Only 30% make use of specialized software tools, showing a gap in technological adoption in mine planning practices.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4.2.2 Frequency of Planning Updates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Respondents were asked how often mine planning schedules are updated in their operations.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Table 4.5: Frequency of Mine Planning Updates</w:t>
      </w:r>
    </w:p>
    <w:p w:rsidR="006536D5" w:rsidRPr="006536D5" w:rsidRDefault="006536D5" w:rsidP="002D63EB">
      <w:pPr>
        <w:tabs>
          <w:tab w:val="left" w:pos="1575"/>
        </w:tabs>
        <w:spacing w:line="240" w:lineRule="auto"/>
        <w:rPr>
          <w:rFonts w:ascii="Times New Roman" w:hAnsi="Times New Roman" w:cs="Times New Roman"/>
          <w:b/>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Frequency of Update Frequency Percentage (%)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Daily</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10</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25</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Weekly</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16</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40</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Monthly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8</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20</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As-needed basis</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6</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15</w:t>
      </w:r>
    </w:p>
    <w:p w:rsid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Total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40</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100</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noProof/>
          <w:sz w:val="24"/>
          <w:szCs w:val="24"/>
        </w:rPr>
        <w:lastRenderedPageBreak/>
        <w:drawing>
          <wp:inline distT="0" distB="0" distL="0" distR="0">
            <wp:extent cx="3516448" cy="5977592"/>
            <wp:effectExtent l="19050" t="0" r="7802" b="0"/>
            <wp:docPr id="7" name="Picture 3" descr="IMG-20250706-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706-WA0031.jpg"/>
                    <pic:cNvPicPr/>
                  </pic:nvPicPr>
                  <pic:blipFill>
                    <a:blip r:embed="rId8" cstate="print"/>
                    <a:stretch>
                      <a:fillRect/>
                    </a:stretch>
                  </pic:blipFill>
                  <pic:spPr>
                    <a:xfrm>
                      <a:off x="0" y="0"/>
                      <a:ext cx="3518187" cy="5980548"/>
                    </a:xfrm>
                    <a:prstGeom prst="rect">
                      <a:avLst/>
                    </a:prstGeom>
                  </pic:spPr>
                </pic:pic>
              </a:graphicData>
            </a:graphic>
          </wp:inline>
        </w:drawing>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Interpretation: Most respondents reported that planning is updated weekly, which suggests a moderately structured process. However, a notable percentage (15%) update plans only as needed, indicating reactive rather than proactive planning in some sites.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4.2.3 Personnel Responsible for Planning</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 study also examined who was responsible for preparing mine plans at each site.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Table 4.6: Personnel Involved in Mine Planning</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Personnel Category</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Frequency Percentage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Site Engineer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18</w:t>
      </w:r>
      <w:r w:rsidRPr="006536D5">
        <w:rPr>
          <w:rFonts w:ascii="Times New Roman" w:hAnsi="Times New Roman" w:cs="Times New Roman"/>
          <w:sz w:val="24"/>
          <w:szCs w:val="24"/>
        </w:rPr>
        <w:tab/>
      </w:r>
      <w:r w:rsidRPr="006536D5">
        <w:rPr>
          <w:rFonts w:ascii="Times New Roman" w:hAnsi="Times New Roman" w:cs="Times New Roman"/>
          <w:sz w:val="24"/>
          <w:szCs w:val="24"/>
        </w:rPr>
        <w:tab/>
        <w:t>45%</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Mine Supervisor</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10</w:t>
      </w:r>
      <w:r w:rsidRPr="006536D5">
        <w:rPr>
          <w:rFonts w:ascii="Times New Roman" w:hAnsi="Times New Roman" w:cs="Times New Roman"/>
          <w:sz w:val="24"/>
          <w:szCs w:val="24"/>
        </w:rPr>
        <w:tab/>
      </w:r>
      <w:r w:rsidRPr="006536D5">
        <w:rPr>
          <w:rFonts w:ascii="Times New Roman" w:hAnsi="Times New Roman" w:cs="Times New Roman"/>
          <w:sz w:val="24"/>
          <w:szCs w:val="24"/>
        </w:rPr>
        <w:tab/>
        <w:t>25%</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Management (Admin level) </w:t>
      </w:r>
      <w:r w:rsidRPr="006536D5">
        <w:rPr>
          <w:rFonts w:ascii="Times New Roman" w:hAnsi="Times New Roman" w:cs="Times New Roman"/>
          <w:sz w:val="24"/>
          <w:szCs w:val="24"/>
        </w:rPr>
        <w:tab/>
      </w:r>
      <w:r w:rsidRPr="006536D5">
        <w:rPr>
          <w:rFonts w:ascii="Times New Roman" w:hAnsi="Times New Roman" w:cs="Times New Roman"/>
          <w:sz w:val="24"/>
          <w:szCs w:val="24"/>
        </w:rPr>
        <w:tab/>
        <w:t>5</w:t>
      </w:r>
      <w:r w:rsidRPr="006536D5">
        <w:rPr>
          <w:rFonts w:ascii="Times New Roman" w:hAnsi="Times New Roman" w:cs="Times New Roman"/>
          <w:sz w:val="24"/>
          <w:szCs w:val="24"/>
        </w:rPr>
        <w:tab/>
      </w:r>
      <w:r w:rsidRPr="006536D5">
        <w:rPr>
          <w:rFonts w:ascii="Times New Roman" w:hAnsi="Times New Roman" w:cs="Times New Roman"/>
          <w:sz w:val="24"/>
          <w:szCs w:val="24"/>
        </w:rPr>
        <w:tab/>
        <w:t>12.5%</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External Consultant</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7</w:t>
      </w:r>
      <w:r w:rsidRPr="006536D5">
        <w:rPr>
          <w:rFonts w:ascii="Times New Roman" w:hAnsi="Times New Roman" w:cs="Times New Roman"/>
          <w:sz w:val="24"/>
          <w:szCs w:val="24"/>
        </w:rPr>
        <w:tab/>
      </w:r>
      <w:r w:rsidRPr="006536D5">
        <w:rPr>
          <w:rFonts w:ascii="Times New Roman" w:hAnsi="Times New Roman" w:cs="Times New Roman"/>
          <w:sz w:val="24"/>
          <w:szCs w:val="24"/>
        </w:rPr>
        <w:tab/>
        <w:t>17.5%</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Total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40</w:t>
      </w:r>
      <w:r w:rsidRPr="006536D5">
        <w:rPr>
          <w:rFonts w:ascii="Times New Roman" w:hAnsi="Times New Roman" w:cs="Times New Roman"/>
          <w:sz w:val="24"/>
          <w:szCs w:val="24"/>
        </w:rPr>
        <w:tab/>
      </w:r>
      <w:r w:rsidRPr="006536D5">
        <w:rPr>
          <w:rFonts w:ascii="Times New Roman" w:hAnsi="Times New Roman" w:cs="Times New Roman"/>
          <w:sz w:val="24"/>
          <w:szCs w:val="24"/>
        </w:rPr>
        <w:tab/>
        <w:t>100%</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Interpretation: Site engineers are the primary personnel involved in planning, followed by supervisors. A small number of sites rely on consultants, possibly due to lack of internal expertise or for specialized projects.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4.2.4 Planning Challenges Identified</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Respondents were asked to indicate major challenges encountered during the planning stage. Multiple responses were allowed.</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Chart Description (Bar Chart):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Lack of qualified planning staff – 60%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Inaccurate geological data – 45%</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Poor communication between departments – 40%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Limited access to planning software – 30%</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 Time constraints before blasting – 25%</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Interpretation: The most significant challenge is the shortage of trained professionals capable of developing and updating mine plans. Inaccurate or incomplete geological data further complicates decision-making</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4.2.5 Planning vs. Execution Consistency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Respondents were asked how often real field operations follow the mine plans without major deviations.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Table 4.7: Consistency </w:t>
      </w:r>
      <w:proofErr w:type="gramStart"/>
      <w:r w:rsidRPr="006536D5">
        <w:rPr>
          <w:rFonts w:ascii="Times New Roman" w:hAnsi="Times New Roman" w:cs="Times New Roman"/>
          <w:sz w:val="24"/>
          <w:szCs w:val="24"/>
        </w:rPr>
        <w:t>Between</w:t>
      </w:r>
      <w:proofErr w:type="gramEnd"/>
      <w:r w:rsidRPr="006536D5">
        <w:rPr>
          <w:rFonts w:ascii="Times New Roman" w:hAnsi="Times New Roman" w:cs="Times New Roman"/>
          <w:sz w:val="24"/>
          <w:szCs w:val="24"/>
        </w:rPr>
        <w:t xml:space="preserve"> Planning and Execution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Consistency Level</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 xml:space="preserve"> Frequency Percentage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Very Consistent </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 xml:space="preserve">6 </w:t>
      </w:r>
      <w:r w:rsidRPr="006536D5">
        <w:rPr>
          <w:rFonts w:ascii="Times New Roman" w:hAnsi="Times New Roman" w:cs="Times New Roman"/>
          <w:sz w:val="24"/>
          <w:szCs w:val="24"/>
        </w:rPr>
        <w:tab/>
      </w:r>
      <w:r w:rsidRPr="006536D5">
        <w:rPr>
          <w:rFonts w:ascii="Times New Roman" w:hAnsi="Times New Roman" w:cs="Times New Roman"/>
          <w:sz w:val="24"/>
          <w:szCs w:val="24"/>
        </w:rPr>
        <w:tab/>
        <w:t>15%</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Consistency Level</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 xml:space="preserve"> Frequency Percentage (%)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Moderately Consistent</w:t>
      </w:r>
      <w:r w:rsidRPr="006536D5">
        <w:rPr>
          <w:rFonts w:ascii="Times New Roman" w:hAnsi="Times New Roman" w:cs="Times New Roman"/>
          <w:sz w:val="24"/>
          <w:szCs w:val="24"/>
        </w:rPr>
        <w:tab/>
      </w:r>
      <w:r w:rsidRPr="006536D5">
        <w:rPr>
          <w:rFonts w:ascii="Times New Roman" w:hAnsi="Times New Roman" w:cs="Times New Roman"/>
          <w:sz w:val="24"/>
          <w:szCs w:val="24"/>
        </w:rPr>
        <w:tab/>
        <w:t xml:space="preserve"> 20</w:t>
      </w:r>
      <w:r w:rsidRPr="006536D5">
        <w:rPr>
          <w:rFonts w:ascii="Times New Roman" w:hAnsi="Times New Roman" w:cs="Times New Roman"/>
          <w:sz w:val="24"/>
          <w:szCs w:val="24"/>
        </w:rPr>
        <w:tab/>
      </w:r>
      <w:r w:rsidRPr="006536D5">
        <w:rPr>
          <w:rFonts w:ascii="Times New Roman" w:hAnsi="Times New Roman" w:cs="Times New Roman"/>
          <w:sz w:val="24"/>
          <w:szCs w:val="24"/>
        </w:rPr>
        <w:tab/>
        <w:t xml:space="preserve">50%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Rarely Consistent</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 xml:space="preserve"> 10</w:t>
      </w:r>
      <w:r w:rsidRPr="006536D5">
        <w:rPr>
          <w:rFonts w:ascii="Times New Roman" w:hAnsi="Times New Roman" w:cs="Times New Roman"/>
          <w:sz w:val="24"/>
          <w:szCs w:val="24"/>
        </w:rPr>
        <w:tab/>
      </w:r>
      <w:r w:rsidRPr="006536D5">
        <w:rPr>
          <w:rFonts w:ascii="Times New Roman" w:hAnsi="Times New Roman" w:cs="Times New Roman"/>
          <w:sz w:val="24"/>
          <w:szCs w:val="24"/>
        </w:rPr>
        <w:tab/>
        <w:t xml:space="preserve">25%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Not Consistent at All</w:t>
      </w:r>
      <w:r w:rsidRPr="006536D5">
        <w:rPr>
          <w:rFonts w:ascii="Times New Roman" w:hAnsi="Times New Roman" w:cs="Times New Roman"/>
          <w:sz w:val="24"/>
          <w:szCs w:val="24"/>
        </w:rPr>
        <w:tab/>
      </w:r>
      <w:r w:rsidRPr="006536D5">
        <w:rPr>
          <w:rFonts w:ascii="Times New Roman" w:hAnsi="Times New Roman" w:cs="Times New Roman"/>
          <w:sz w:val="24"/>
          <w:szCs w:val="24"/>
        </w:rPr>
        <w:tab/>
        <w:t>4</w:t>
      </w:r>
      <w:r w:rsidRPr="006536D5">
        <w:rPr>
          <w:rFonts w:ascii="Times New Roman" w:hAnsi="Times New Roman" w:cs="Times New Roman"/>
          <w:sz w:val="24"/>
          <w:szCs w:val="24"/>
        </w:rPr>
        <w:tab/>
      </w:r>
      <w:r w:rsidRPr="006536D5">
        <w:rPr>
          <w:rFonts w:ascii="Times New Roman" w:hAnsi="Times New Roman" w:cs="Times New Roman"/>
          <w:sz w:val="24"/>
          <w:szCs w:val="24"/>
        </w:rPr>
        <w:tab/>
        <w:t xml:space="preserve">10%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Total</w:t>
      </w:r>
      <w:r w:rsidRPr="006536D5">
        <w:rPr>
          <w:rFonts w:ascii="Times New Roman" w:hAnsi="Times New Roman" w:cs="Times New Roman"/>
          <w:sz w:val="24"/>
          <w:szCs w:val="24"/>
        </w:rPr>
        <w:tab/>
      </w:r>
      <w:r w:rsidRPr="006536D5">
        <w:rPr>
          <w:rFonts w:ascii="Times New Roman" w:hAnsi="Times New Roman" w:cs="Times New Roman"/>
          <w:sz w:val="24"/>
          <w:szCs w:val="24"/>
        </w:rPr>
        <w:tab/>
      </w:r>
      <w:r w:rsidRPr="006536D5">
        <w:rPr>
          <w:rFonts w:ascii="Times New Roman" w:hAnsi="Times New Roman" w:cs="Times New Roman"/>
          <w:sz w:val="24"/>
          <w:szCs w:val="24"/>
        </w:rPr>
        <w:tab/>
        <w:t xml:space="preserve"> 40</w:t>
      </w:r>
      <w:r w:rsidRPr="006536D5">
        <w:rPr>
          <w:rFonts w:ascii="Times New Roman" w:hAnsi="Times New Roman" w:cs="Times New Roman"/>
          <w:sz w:val="24"/>
          <w:szCs w:val="24"/>
        </w:rPr>
        <w:tab/>
      </w:r>
      <w:r w:rsidRPr="006536D5">
        <w:rPr>
          <w:rFonts w:ascii="Times New Roman" w:hAnsi="Times New Roman" w:cs="Times New Roman"/>
          <w:sz w:val="24"/>
          <w:szCs w:val="24"/>
        </w:rPr>
        <w:tab/>
        <w:t>100%</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Interpretation: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Only 15% of operations strictly follow the mine plan. In most sites, deviations occur due to equipment failure, unexpected ground conditions, or human-related factors.</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Field Note: During observation at one of the sites, it was noted that the excavation team began operations before the daily planning briefing was concluded, indicating </w:t>
      </w:r>
      <w:proofErr w:type="gramStart"/>
      <w:r w:rsidRPr="006536D5">
        <w:rPr>
          <w:rFonts w:ascii="Times New Roman" w:hAnsi="Times New Roman" w:cs="Times New Roman"/>
          <w:sz w:val="24"/>
          <w:szCs w:val="24"/>
        </w:rPr>
        <w:t>a disconnect</w:t>
      </w:r>
      <w:proofErr w:type="gramEnd"/>
      <w:r w:rsidRPr="006536D5">
        <w:rPr>
          <w:rFonts w:ascii="Times New Roman" w:hAnsi="Times New Roman" w:cs="Times New Roman"/>
          <w:sz w:val="24"/>
          <w:szCs w:val="24"/>
        </w:rPr>
        <w:t xml:space="preserve"> between planning and execution.</w:t>
      </w:r>
    </w:p>
    <w:p w:rsidR="006536D5" w:rsidRPr="006536D5" w:rsidRDefault="006536D5" w:rsidP="002D63EB">
      <w:pPr>
        <w:tabs>
          <w:tab w:val="left" w:pos="1575"/>
        </w:tabs>
        <w:spacing w:line="240" w:lineRule="auto"/>
        <w:rPr>
          <w:rFonts w:ascii="Times New Roman" w:hAnsi="Times New Roman" w:cs="Times New Roman"/>
          <w:sz w:val="24"/>
          <w:szCs w:val="24"/>
        </w:rPr>
      </w:pPr>
    </w:p>
    <w:p w:rsidR="005D6CE2" w:rsidRDefault="005D6CE2" w:rsidP="002D63EB">
      <w:pPr>
        <w:tabs>
          <w:tab w:val="left" w:pos="1575"/>
        </w:tabs>
        <w:spacing w:line="240" w:lineRule="auto"/>
        <w:jc w:val="center"/>
        <w:rPr>
          <w:rFonts w:ascii="Times New Roman" w:hAnsi="Times New Roman" w:cs="Times New Roman"/>
          <w:b/>
          <w:sz w:val="32"/>
          <w:szCs w:val="32"/>
        </w:rPr>
      </w:pPr>
    </w:p>
    <w:p w:rsidR="005D6CE2" w:rsidRDefault="005D6CE2" w:rsidP="002D63EB">
      <w:pPr>
        <w:tabs>
          <w:tab w:val="left" w:pos="1575"/>
        </w:tabs>
        <w:spacing w:line="240" w:lineRule="auto"/>
        <w:jc w:val="center"/>
        <w:rPr>
          <w:rFonts w:ascii="Times New Roman" w:hAnsi="Times New Roman" w:cs="Times New Roman"/>
          <w:b/>
          <w:sz w:val="32"/>
          <w:szCs w:val="32"/>
        </w:rPr>
      </w:pPr>
    </w:p>
    <w:p w:rsidR="005D6CE2" w:rsidRDefault="005D6CE2" w:rsidP="002D63EB">
      <w:pPr>
        <w:tabs>
          <w:tab w:val="left" w:pos="1575"/>
        </w:tabs>
        <w:spacing w:line="240" w:lineRule="auto"/>
        <w:jc w:val="center"/>
        <w:rPr>
          <w:rFonts w:ascii="Times New Roman" w:hAnsi="Times New Roman" w:cs="Times New Roman"/>
          <w:b/>
          <w:sz w:val="32"/>
          <w:szCs w:val="32"/>
        </w:rPr>
      </w:pPr>
    </w:p>
    <w:p w:rsidR="005D6CE2" w:rsidRDefault="005D6CE2" w:rsidP="002D63EB">
      <w:pPr>
        <w:tabs>
          <w:tab w:val="left" w:pos="1575"/>
        </w:tabs>
        <w:spacing w:line="240" w:lineRule="auto"/>
        <w:jc w:val="center"/>
        <w:rPr>
          <w:rFonts w:ascii="Times New Roman" w:hAnsi="Times New Roman" w:cs="Times New Roman"/>
          <w:b/>
          <w:sz w:val="32"/>
          <w:szCs w:val="32"/>
        </w:rPr>
      </w:pPr>
    </w:p>
    <w:p w:rsidR="005D6CE2" w:rsidRDefault="005D6CE2" w:rsidP="002D63EB">
      <w:pPr>
        <w:tabs>
          <w:tab w:val="left" w:pos="1575"/>
        </w:tabs>
        <w:spacing w:line="240" w:lineRule="auto"/>
        <w:jc w:val="center"/>
        <w:rPr>
          <w:rFonts w:ascii="Times New Roman" w:hAnsi="Times New Roman" w:cs="Times New Roman"/>
          <w:b/>
          <w:sz w:val="32"/>
          <w:szCs w:val="32"/>
        </w:rPr>
      </w:pPr>
    </w:p>
    <w:p w:rsidR="005D6CE2" w:rsidRDefault="005D6CE2" w:rsidP="002D63EB">
      <w:pPr>
        <w:tabs>
          <w:tab w:val="left" w:pos="1575"/>
        </w:tabs>
        <w:spacing w:line="240" w:lineRule="auto"/>
        <w:jc w:val="center"/>
        <w:rPr>
          <w:rFonts w:ascii="Times New Roman" w:hAnsi="Times New Roman" w:cs="Times New Roman"/>
          <w:b/>
          <w:sz w:val="32"/>
          <w:szCs w:val="32"/>
        </w:rPr>
      </w:pPr>
    </w:p>
    <w:p w:rsidR="006536D5" w:rsidRPr="006536D5" w:rsidRDefault="006536D5" w:rsidP="002D63EB">
      <w:pPr>
        <w:tabs>
          <w:tab w:val="left" w:pos="1575"/>
        </w:tabs>
        <w:spacing w:line="240" w:lineRule="auto"/>
        <w:jc w:val="center"/>
        <w:rPr>
          <w:rFonts w:ascii="Times New Roman" w:hAnsi="Times New Roman" w:cs="Times New Roman"/>
          <w:b/>
          <w:sz w:val="32"/>
          <w:szCs w:val="32"/>
        </w:rPr>
      </w:pPr>
      <w:r w:rsidRPr="006536D5">
        <w:rPr>
          <w:rFonts w:ascii="Times New Roman" w:hAnsi="Times New Roman" w:cs="Times New Roman"/>
          <w:b/>
          <w:sz w:val="32"/>
          <w:szCs w:val="32"/>
        </w:rPr>
        <w:lastRenderedPageBreak/>
        <w:t>CHAPTER FIVE: DISCUSSION</w:t>
      </w:r>
    </w:p>
    <w:p w:rsidR="006536D5" w:rsidRPr="006536D5" w:rsidRDefault="006536D5" w:rsidP="002D63EB">
      <w:pPr>
        <w:tabs>
          <w:tab w:val="left" w:pos="1575"/>
        </w:tabs>
        <w:spacing w:line="240" w:lineRule="auto"/>
        <w:jc w:val="center"/>
        <w:rPr>
          <w:rFonts w:ascii="Times New Roman" w:hAnsi="Times New Roman" w:cs="Times New Roman"/>
          <w:b/>
          <w:sz w:val="32"/>
          <w:szCs w:val="32"/>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This chapter discusses the major findings of the study on the Use of Mine Planning and Excavation in selected mining sites across </w:t>
      </w:r>
      <w:proofErr w:type="spellStart"/>
      <w:r w:rsidRPr="006536D5">
        <w:rPr>
          <w:rFonts w:ascii="Times New Roman" w:hAnsi="Times New Roman" w:cs="Times New Roman"/>
          <w:sz w:val="24"/>
          <w:szCs w:val="24"/>
        </w:rPr>
        <w:t>Kwara</w:t>
      </w:r>
      <w:proofErr w:type="spellEnd"/>
      <w:r w:rsidRPr="006536D5">
        <w:rPr>
          <w:rFonts w:ascii="Times New Roman" w:hAnsi="Times New Roman" w:cs="Times New Roman"/>
          <w:sz w:val="24"/>
          <w:szCs w:val="24"/>
        </w:rPr>
        <w:t xml:space="preserve"> State. The goal is to interpret the results in relation to the research objectives, existing knowledge, and practical mining realities in Nigeria. Key themes addressed include the planning systems adopted, excavation methods, safety practices, equipment reliability, and the operational link between planning and field execution.</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sz w:val="24"/>
          <w:szCs w:val="24"/>
        </w:rPr>
        <w:t xml:space="preserve"> </w:t>
      </w:r>
      <w:r w:rsidRPr="006536D5">
        <w:rPr>
          <w:rFonts w:ascii="Times New Roman" w:hAnsi="Times New Roman" w:cs="Times New Roman"/>
          <w:b/>
          <w:sz w:val="24"/>
          <w:szCs w:val="24"/>
        </w:rPr>
        <w:t>5.1 Mine Planning Practices and Tools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The study revealed that manual methods (sketches, paper-based plans) remain dominant in the region, with 60% of respondents relying solely on these tools. Only 30% reported using software like AutoCAD or </w:t>
      </w:r>
      <w:proofErr w:type="spellStart"/>
      <w:r w:rsidRPr="006536D5">
        <w:rPr>
          <w:rFonts w:ascii="Times New Roman" w:hAnsi="Times New Roman" w:cs="Times New Roman"/>
          <w:sz w:val="24"/>
          <w:szCs w:val="24"/>
        </w:rPr>
        <w:t>Surpac</w:t>
      </w:r>
      <w:proofErr w:type="spellEnd"/>
      <w:r w:rsidRPr="006536D5">
        <w:rPr>
          <w:rFonts w:ascii="Times New Roman" w:hAnsi="Times New Roman" w:cs="Times New Roman"/>
          <w:sz w:val="24"/>
          <w:szCs w:val="24"/>
        </w:rPr>
        <w:t>. This finding aligns with the view of Adebayo and Ismail (2020), who noted that most small- to medium-scale mining operations in Nigeria lag behind in digital planning adoption.</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Despite the increasing availability of affordable planning software, barriers such as lack of technical know-how, cost of licensing, and limited training opportunities hinder adoption. These limitations often result in inefficient allocation of equipment, poor coordination of excavation phases, and reactive decision-making when ground conditions change.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Moreover, the study confirms that planning is rarely a dedicated function—only a few companies employ trained mine planners. Most planning duties are taken up by engineers or supervisors, which may limit long term strategic thinking. This finding supports the earlier work of </w:t>
      </w:r>
      <w:proofErr w:type="spellStart"/>
      <w:r w:rsidRPr="006536D5">
        <w:rPr>
          <w:rFonts w:ascii="Times New Roman" w:hAnsi="Times New Roman" w:cs="Times New Roman"/>
          <w:sz w:val="24"/>
          <w:szCs w:val="24"/>
        </w:rPr>
        <w:t>Onifade</w:t>
      </w:r>
      <w:proofErr w:type="spellEnd"/>
      <w:r w:rsidRPr="006536D5">
        <w:rPr>
          <w:rFonts w:ascii="Times New Roman" w:hAnsi="Times New Roman" w:cs="Times New Roman"/>
          <w:sz w:val="24"/>
          <w:szCs w:val="24"/>
        </w:rPr>
        <w:t xml:space="preserve"> (2018), who argued that Nigerian mining companies often confuse short-term production scheduling with long-term mine planning.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5.2 Frequency and Effectiveness of Plan Updates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The finding that 40% of sites update their mine plans weekly, while 15% update only “as needed,” shows an inconsistency in planning frequency. Inadequate plan updates often lead to production clashes, uncoordinated equipment deployment, and repeated excavation in areas already mined.</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This supports </w:t>
      </w:r>
      <w:proofErr w:type="spellStart"/>
      <w:r w:rsidRPr="006536D5">
        <w:rPr>
          <w:rFonts w:ascii="Times New Roman" w:hAnsi="Times New Roman" w:cs="Times New Roman"/>
          <w:sz w:val="24"/>
          <w:szCs w:val="24"/>
        </w:rPr>
        <w:t>Adelaja</w:t>
      </w:r>
      <w:proofErr w:type="spellEnd"/>
      <w:r w:rsidRPr="006536D5">
        <w:rPr>
          <w:rFonts w:ascii="Times New Roman" w:hAnsi="Times New Roman" w:cs="Times New Roman"/>
          <w:sz w:val="24"/>
          <w:szCs w:val="24"/>
        </w:rPr>
        <w:t xml:space="preserve"> (2019), who emphasized that irregular updates in open-pit plans reduce efficiency and increase operational risk. Inconsistent planning also undermines the ability to </w:t>
      </w:r>
      <w:r w:rsidRPr="006536D5">
        <w:rPr>
          <w:rFonts w:ascii="Times New Roman" w:hAnsi="Times New Roman" w:cs="Times New Roman"/>
          <w:sz w:val="24"/>
          <w:szCs w:val="24"/>
        </w:rPr>
        <w:lastRenderedPageBreak/>
        <w:t xml:space="preserve">track overburden removal, manage slope stability, or optimize haulage routes—all of which are critical for sustainable mine development.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5.3 Excavation Equipment and Methods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The dominance of excavators, bulldozers, and dump trucks confirms the mechanical-intensive nature of quarry operations in Nigeria. However, frequent equipment downtime (reported weekly by 40% of respondents) is a major concern. Causes include hydraulic failures, fuel delays, and poor maintenance planning. </w:t>
      </w: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These findings agree with </w:t>
      </w:r>
      <w:proofErr w:type="spellStart"/>
      <w:r w:rsidRPr="006536D5">
        <w:rPr>
          <w:rFonts w:ascii="Times New Roman" w:hAnsi="Times New Roman" w:cs="Times New Roman"/>
          <w:sz w:val="24"/>
          <w:szCs w:val="24"/>
        </w:rPr>
        <w:t>Eze</w:t>
      </w:r>
      <w:proofErr w:type="spellEnd"/>
      <w:r w:rsidRPr="006536D5">
        <w:rPr>
          <w:rFonts w:ascii="Times New Roman" w:hAnsi="Times New Roman" w:cs="Times New Roman"/>
          <w:sz w:val="24"/>
          <w:szCs w:val="24"/>
        </w:rPr>
        <w:t xml:space="preserve"> and </w:t>
      </w:r>
      <w:proofErr w:type="spellStart"/>
      <w:r w:rsidRPr="006536D5">
        <w:rPr>
          <w:rFonts w:ascii="Times New Roman" w:hAnsi="Times New Roman" w:cs="Times New Roman"/>
          <w:sz w:val="24"/>
          <w:szCs w:val="24"/>
        </w:rPr>
        <w:t>Ugwu</w:t>
      </w:r>
      <w:proofErr w:type="spellEnd"/>
      <w:r w:rsidRPr="006536D5">
        <w:rPr>
          <w:rFonts w:ascii="Times New Roman" w:hAnsi="Times New Roman" w:cs="Times New Roman"/>
          <w:sz w:val="24"/>
          <w:szCs w:val="24"/>
        </w:rPr>
        <w:t xml:space="preserve"> (2021), who noted that equipment reliability in Nigerian quarries is often compromised by poor preventive maintenance culture and overuse of aging machinery. The implication is that even well-planned excavation can be disrupted by logistical failures, contributing to higher fuel consumption and lower productivity.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Excavation methods are still heavily reliant on drilling and blasting, which presents risks if not well coordinated with planning. Inconsistencies between planned blast zones and actual drilling patterns were observed in some sites, leading to safety and fragmentation problems. This echoes Suleiman (2017), who warned that lack of integration between drill/blast design and excavation sequencing results in poor fragmentation and increased equipment wear</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b/>
          <w:sz w:val="24"/>
          <w:szCs w:val="24"/>
        </w:rPr>
      </w:pPr>
      <w:r w:rsidRPr="006536D5">
        <w:rPr>
          <w:rFonts w:ascii="Times New Roman" w:hAnsi="Times New Roman" w:cs="Times New Roman"/>
          <w:b/>
          <w:sz w:val="24"/>
          <w:szCs w:val="24"/>
        </w:rPr>
        <w:t xml:space="preserve"> 5.4 Safety and Environmental Management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The study revealed that while 90% of workers used PPE, other safety measures such as first aid kits, signage, and emergency procedures were not consistently present across all sites. Furthermore, only 50% of respondents confirmed the availability of safety officers during excavation operations. </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These results suggest that compliance with Nigeria’s Minerals and Mining Act (2007) and </w:t>
      </w:r>
      <w:proofErr w:type="gramStart"/>
      <w:r w:rsidRPr="006536D5">
        <w:rPr>
          <w:rFonts w:ascii="Times New Roman" w:hAnsi="Times New Roman" w:cs="Times New Roman"/>
          <w:sz w:val="24"/>
          <w:szCs w:val="24"/>
        </w:rPr>
        <w:t>Environmental Impact Assessment (EIA) guidelines is</w:t>
      </w:r>
      <w:proofErr w:type="gramEnd"/>
      <w:r w:rsidRPr="006536D5">
        <w:rPr>
          <w:rFonts w:ascii="Times New Roman" w:hAnsi="Times New Roman" w:cs="Times New Roman"/>
          <w:sz w:val="24"/>
          <w:szCs w:val="24"/>
        </w:rPr>
        <w:t xml:space="preserve"> still weak at site level. Poor safety enforcement puts both workers and equipment at risk, especially in excavation zones where falling rocks and moving machinery create hazardous conditions.</w:t>
      </w:r>
    </w:p>
    <w:p w:rsidR="006536D5" w:rsidRPr="006536D5" w:rsidRDefault="006536D5" w:rsidP="002D63EB">
      <w:pPr>
        <w:tabs>
          <w:tab w:val="left" w:pos="1575"/>
        </w:tabs>
        <w:spacing w:line="240" w:lineRule="auto"/>
        <w:rPr>
          <w:rFonts w:ascii="Times New Roman" w:hAnsi="Times New Roman" w:cs="Times New Roman"/>
          <w:sz w:val="24"/>
          <w:szCs w:val="24"/>
        </w:rPr>
      </w:pPr>
    </w:p>
    <w:p w:rsidR="006536D5" w:rsidRPr="006536D5" w:rsidRDefault="006536D5" w:rsidP="002D63EB">
      <w:pPr>
        <w:tabs>
          <w:tab w:val="left" w:pos="1575"/>
        </w:tabs>
        <w:spacing w:line="240" w:lineRule="auto"/>
        <w:rPr>
          <w:rFonts w:ascii="Times New Roman" w:hAnsi="Times New Roman" w:cs="Times New Roman"/>
          <w:sz w:val="24"/>
          <w:szCs w:val="24"/>
        </w:rPr>
      </w:pPr>
      <w:r w:rsidRPr="006536D5">
        <w:rPr>
          <w:rFonts w:ascii="Times New Roman" w:hAnsi="Times New Roman" w:cs="Times New Roman"/>
          <w:sz w:val="24"/>
          <w:szCs w:val="24"/>
        </w:rPr>
        <w:t xml:space="preserve"> Environmentally, basic controls like dust suppression and waste dumping are practiced in over half the sites, but sustainable actions such as erosion control and reclamation are rare (only 10%). This reflects the general disregard for post-mining land use planning, as highlighted by </w:t>
      </w:r>
      <w:r w:rsidRPr="006536D5">
        <w:rPr>
          <w:rFonts w:ascii="Times New Roman" w:hAnsi="Times New Roman" w:cs="Times New Roman"/>
          <w:sz w:val="24"/>
          <w:szCs w:val="24"/>
        </w:rPr>
        <w:lastRenderedPageBreak/>
        <w:t xml:space="preserve">Ibrahim and </w:t>
      </w:r>
      <w:proofErr w:type="spellStart"/>
      <w:r w:rsidRPr="006536D5">
        <w:rPr>
          <w:rFonts w:ascii="Times New Roman" w:hAnsi="Times New Roman" w:cs="Times New Roman"/>
          <w:sz w:val="24"/>
          <w:szCs w:val="24"/>
        </w:rPr>
        <w:t>Umeh</w:t>
      </w:r>
      <w:proofErr w:type="spellEnd"/>
      <w:r w:rsidRPr="006536D5">
        <w:rPr>
          <w:rFonts w:ascii="Times New Roman" w:hAnsi="Times New Roman" w:cs="Times New Roman"/>
          <w:sz w:val="24"/>
          <w:szCs w:val="24"/>
        </w:rPr>
        <w:t xml:space="preserve"> (2022), who criticized the poor enforcement of environmental policies in Nigerian surface mining operations.</w:t>
      </w:r>
    </w:p>
    <w:p w:rsidR="006536D5" w:rsidRPr="006536D5" w:rsidRDefault="006536D5" w:rsidP="002D63EB">
      <w:pPr>
        <w:tabs>
          <w:tab w:val="left" w:pos="945"/>
        </w:tabs>
        <w:spacing w:line="240" w:lineRule="auto"/>
        <w:rPr>
          <w:rFonts w:ascii="Times New Roman" w:hAnsi="Times New Roman" w:cs="Times New Roman"/>
          <w:sz w:val="24"/>
          <w:szCs w:val="24"/>
        </w:rPr>
      </w:pPr>
    </w:p>
    <w:p w:rsidR="006536D5" w:rsidRPr="002D63EB" w:rsidRDefault="006536D5" w:rsidP="002D63EB">
      <w:pPr>
        <w:tabs>
          <w:tab w:val="left" w:pos="945"/>
        </w:tabs>
        <w:spacing w:line="240" w:lineRule="auto"/>
        <w:rPr>
          <w:rFonts w:ascii="Times New Roman" w:hAnsi="Times New Roman" w:cs="Times New Roman"/>
          <w:b/>
          <w:sz w:val="32"/>
          <w:szCs w:val="32"/>
          <w:u w:val="single"/>
        </w:rPr>
      </w:pPr>
      <w:r w:rsidRPr="002D63EB">
        <w:rPr>
          <w:rFonts w:ascii="Times New Roman" w:hAnsi="Times New Roman" w:cs="Times New Roman"/>
          <w:b/>
          <w:sz w:val="32"/>
          <w:szCs w:val="32"/>
          <w:u w:val="single"/>
        </w:rPr>
        <w:t>CONCLUSION AND RECOMMENDATION</w:t>
      </w:r>
    </w:p>
    <w:p w:rsidR="006536D5" w:rsidRPr="006536D5" w:rsidRDefault="006536D5" w:rsidP="002D63EB">
      <w:pPr>
        <w:tabs>
          <w:tab w:val="left" w:pos="945"/>
        </w:tabs>
        <w:spacing w:line="240" w:lineRule="auto"/>
        <w:rPr>
          <w:rFonts w:ascii="Times New Roman" w:hAnsi="Times New Roman" w:cs="Times New Roman"/>
          <w:b/>
          <w:sz w:val="24"/>
          <w:szCs w:val="24"/>
        </w:rPr>
      </w:pPr>
    </w:p>
    <w:p w:rsidR="006536D5" w:rsidRPr="006536D5" w:rsidRDefault="006536D5" w:rsidP="002D63EB">
      <w:p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Effective mine planning and excavation are crucial for the success and sustainability of mining operations. Comprehensive planning helps identify and mitigate potential hazards, optimize resource extraction, and minimize environmental impact. By integrating geological, geotechnical, and economic factors, alongside social and environmental considerations, mine planning can ensure safer, more efficient, and environmentally responsible mining practices. </w:t>
      </w:r>
    </w:p>
    <w:p w:rsidR="006536D5" w:rsidRPr="006536D5" w:rsidRDefault="006536D5" w:rsidP="002D63EB">
      <w:pPr>
        <w:shd w:val="clear" w:color="auto" w:fill="FFFFFF"/>
        <w:spacing w:line="240" w:lineRule="auto"/>
        <w:rPr>
          <w:rFonts w:ascii="Times New Roman" w:eastAsia="Times New Roman" w:hAnsi="Times New Roman" w:cs="Times New Roman"/>
          <w:sz w:val="24"/>
          <w:szCs w:val="24"/>
        </w:rPr>
      </w:pPr>
      <w:r w:rsidRPr="006536D5">
        <w:rPr>
          <w:rFonts w:ascii="Times New Roman" w:eastAsia="Times New Roman" w:hAnsi="Times New Roman" w:cs="Times New Roman"/>
          <w:color w:val="001D35"/>
          <w:sz w:val="24"/>
          <w:szCs w:val="24"/>
        </w:rPr>
        <w:t>Here's a more detailed look at the key aspects of this conclusion:</w:t>
      </w:r>
    </w:p>
    <w:p w:rsidR="006536D5" w:rsidRPr="006536D5" w:rsidRDefault="006536D5" w:rsidP="002D63EB">
      <w:pPr>
        <w:shd w:val="clear" w:color="auto" w:fill="FFFFFF"/>
        <w:spacing w:after="150"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1. Safety:</w:t>
      </w:r>
    </w:p>
    <w:p w:rsidR="006536D5" w:rsidRPr="006536D5" w:rsidRDefault="006536D5" w:rsidP="002D63EB">
      <w:pPr>
        <w:numPr>
          <w:ilvl w:val="0"/>
          <w:numId w:val="22"/>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Hazard Identification and Mitigation:</w:t>
      </w:r>
    </w:p>
    <w:p w:rsidR="006536D5" w:rsidRPr="006536D5" w:rsidRDefault="006536D5"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Mine planning involves assessing geological structures, ground stability, and potential gas emissions to design safe mining layouts. </w:t>
      </w:r>
    </w:p>
    <w:p w:rsidR="006536D5" w:rsidRPr="006536D5" w:rsidRDefault="006536D5" w:rsidP="002D63EB">
      <w:pPr>
        <w:numPr>
          <w:ilvl w:val="0"/>
          <w:numId w:val="22"/>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Risk Management:</w:t>
      </w:r>
    </w:p>
    <w:p w:rsidR="006536D5" w:rsidRPr="006536D5" w:rsidRDefault="006536D5"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Identifying potential risks and implementing control measures (e.g., ventilation, ground support) is vital for preventing accidents and protecting workers. </w:t>
      </w:r>
    </w:p>
    <w:p w:rsidR="006536D5" w:rsidRPr="006536D5" w:rsidRDefault="006536D5" w:rsidP="002D63EB">
      <w:pPr>
        <w:numPr>
          <w:ilvl w:val="0"/>
          <w:numId w:val="22"/>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Training and Simulation:</w:t>
      </w:r>
    </w:p>
    <w:p w:rsidR="006536D5" w:rsidRPr="006536D5" w:rsidRDefault="006536D5"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Utilizing advanced training programs and simulations helps workers prepare for various scenarios and gain experience in safe practices. </w:t>
      </w:r>
    </w:p>
    <w:p w:rsidR="006536D5" w:rsidRPr="006536D5" w:rsidRDefault="006536D5" w:rsidP="002D63EB">
      <w:pPr>
        <w:shd w:val="clear" w:color="auto" w:fill="FFFFFF"/>
        <w:spacing w:after="150"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2. Efficiency and Optimization:</w:t>
      </w:r>
    </w:p>
    <w:p w:rsidR="006536D5" w:rsidRPr="006536D5" w:rsidRDefault="006536D5" w:rsidP="002D63EB">
      <w:pPr>
        <w:numPr>
          <w:ilvl w:val="0"/>
          <w:numId w:val="23"/>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Resource Extraction:</w:t>
      </w:r>
    </w:p>
    <w:p w:rsidR="006536D5" w:rsidRPr="006536D5" w:rsidRDefault="006536D5"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Mine planning optimizes methods for accessing and extracting minerals, maximizing resource recovery and minimizing waste. </w:t>
      </w:r>
    </w:p>
    <w:p w:rsidR="006536D5" w:rsidRPr="006536D5" w:rsidRDefault="006536D5" w:rsidP="002D63EB">
      <w:pPr>
        <w:numPr>
          <w:ilvl w:val="0"/>
          <w:numId w:val="23"/>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Infrastructure Design:</w:t>
      </w:r>
    </w:p>
    <w:p w:rsidR="006536D5" w:rsidRPr="006536D5" w:rsidRDefault="006536D5"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Proper planning ensures efficient placement of infrastructure (e.g., ventilation, haulage routes) to enhance productivity. </w:t>
      </w:r>
    </w:p>
    <w:p w:rsidR="006536D5" w:rsidRPr="006536D5" w:rsidRDefault="006536D5" w:rsidP="002D63EB">
      <w:pPr>
        <w:numPr>
          <w:ilvl w:val="0"/>
          <w:numId w:val="23"/>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Equipment Selection:</w:t>
      </w:r>
    </w:p>
    <w:p w:rsidR="006536D5" w:rsidRPr="006536D5" w:rsidRDefault="006536D5"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 xml:space="preserve">Selecting appropriate equipment (e.g., trucks, drills, </w:t>
      </w:r>
      <w:proofErr w:type="gramStart"/>
      <w:r w:rsidRPr="006536D5">
        <w:rPr>
          <w:rFonts w:ascii="Times New Roman" w:eastAsia="Times New Roman" w:hAnsi="Times New Roman" w:cs="Times New Roman"/>
          <w:color w:val="545D7E"/>
          <w:spacing w:val="2"/>
          <w:sz w:val="24"/>
          <w:szCs w:val="24"/>
        </w:rPr>
        <w:t>support</w:t>
      </w:r>
      <w:proofErr w:type="gramEnd"/>
      <w:r w:rsidRPr="006536D5">
        <w:rPr>
          <w:rFonts w:ascii="Times New Roman" w:eastAsia="Times New Roman" w:hAnsi="Times New Roman" w:cs="Times New Roman"/>
          <w:color w:val="545D7E"/>
          <w:spacing w:val="2"/>
          <w:sz w:val="24"/>
          <w:szCs w:val="24"/>
        </w:rPr>
        <w:t xml:space="preserve"> vehicles) is crucial for safe and efficient operations. </w:t>
      </w:r>
    </w:p>
    <w:p w:rsidR="006536D5" w:rsidRPr="006536D5" w:rsidRDefault="006536D5" w:rsidP="002D63EB">
      <w:pPr>
        <w:shd w:val="clear" w:color="auto" w:fill="FFFFFF"/>
        <w:spacing w:after="150"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3. Sustainability:</w:t>
      </w:r>
    </w:p>
    <w:p w:rsidR="006536D5" w:rsidRPr="006536D5" w:rsidRDefault="006536D5" w:rsidP="002D63EB">
      <w:pPr>
        <w:numPr>
          <w:ilvl w:val="0"/>
          <w:numId w:val="24"/>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Environmental Impact Assessment:</w:t>
      </w:r>
    </w:p>
    <w:p w:rsidR="006536D5" w:rsidRPr="006536D5" w:rsidRDefault="006536D5"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Mine planning integrates environmental considerations, such as water management, waste disposal, and biodiversity protection, to minimize negative impacts. </w:t>
      </w:r>
    </w:p>
    <w:p w:rsidR="006536D5" w:rsidRPr="006536D5" w:rsidRDefault="006536D5" w:rsidP="002D63EB">
      <w:pPr>
        <w:numPr>
          <w:ilvl w:val="0"/>
          <w:numId w:val="24"/>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Closure Planning:</w:t>
      </w:r>
    </w:p>
    <w:p w:rsidR="006536D5" w:rsidRPr="006536D5" w:rsidRDefault="006536D5"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lastRenderedPageBreak/>
        <w:t>Early integration of mine closure planning ensures responsible reclamation and minimizes long-term environmental consequences. </w:t>
      </w:r>
    </w:p>
    <w:p w:rsidR="006536D5" w:rsidRPr="006536D5" w:rsidRDefault="006536D5" w:rsidP="002D63EB">
      <w:pPr>
        <w:numPr>
          <w:ilvl w:val="0"/>
          <w:numId w:val="24"/>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Sustainable Practices:</w:t>
      </w:r>
    </w:p>
    <w:p w:rsidR="006536D5" w:rsidRPr="006536D5" w:rsidRDefault="006536D5"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Incorporating sustainability concepts into mine planning helps balance resource extraction with environmental and social responsibility. </w:t>
      </w:r>
    </w:p>
    <w:p w:rsidR="006536D5" w:rsidRPr="006536D5" w:rsidRDefault="006536D5" w:rsidP="002D63EB">
      <w:pPr>
        <w:shd w:val="clear" w:color="auto" w:fill="FFFFFF"/>
        <w:spacing w:after="150"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4. Integration and Collaboration:</w:t>
      </w:r>
    </w:p>
    <w:p w:rsidR="006536D5" w:rsidRPr="006536D5" w:rsidRDefault="006536D5" w:rsidP="002D63EB">
      <w:pPr>
        <w:numPr>
          <w:ilvl w:val="0"/>
          <w:numId w:val="25"/>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Data Integration:</w:t>
      </w:r>
    </w:p>
    <w:p w:rsidR="006536D5" w:rsidRPr="006536D5" w:rsidRDefault="006536D5"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Effective mine planning relies on integrating geological, geotechnical, and other relevant data to create comprehensive models. </w:t>
      </w:r>
    </w:p>
    <w:p w:rsidR="006536D5" w:rsidRPr="006536D5" w:rsidRDefault="006536D5" w:rsidP="002D63EB">
      <w:pPr>
        <w:numPr>
          <w:ilvl w:val="0"/>
          <w:numId w:val="25"/>
        </w:numPr>
        <w:shd w:val="clear" w:color="auto" w:fill="FFFFFF"/>
        <w:spacing w:after="12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Stakeholder Engagement:</w:t>
      </w:r>
    </w:p>
    <w:p w:rsidR="006536D5" w:rsidRPr="006536D5" w:rsidRDefault="006536D5" w:rsidP="002D63EB">
      <w:pPr>
        <w:shd w:val="clear" w:color="auto" w:fill="FFFFFF"/>
        <w:spacing w:after="12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Collaboration with stakeholders (e.g., communities, regulators) is crucial for addressing social and environmental concerns. </w:t>
      </w:r>
    </w:p>
    <w:p w:rsidR="006536D5" w:rsidRPr="006536D5" w:rsidRDefault="006536D5" w:rsidP="002D63EB">
      <w:pPr>
        <w:numPr>
          <w:ilvl w:val="0"/>
          <w:numId w:val="25"/>
        </w:numPr>
        <w:shd w:val="clear" w:color="auto" w:fill="FFFFFF"/>
        <w:spacing w:after="0" w:line="240" w:lineRule="auto"/>
        <w:ind w:left="-4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Continuous Improvement:</w:t>
      </w:r>
    </w:p>
    <w:p w:rsidR="006536D5" w:rsidRPr="006536D5" w:rsidRDefault="006536D5" w:rsidP="002D63EB">
      <w:pPr>
        <w:shd w:val="clear" w:color="auto" w:fill="FFFFFF"/>
        <w:spacing w:after="0" w:line="240" w:lineRule="auto"/>
        <w:rPr>
          <w:rFonts w:ascii="Times New Roman" w:eastAsia="Times New Roman" w:hAnsi="Times New Roman" w:cs="Times New Roman"/>
          <w:color w:val="545D7E"/>
          <w:spacing w:val="2"/>
          <w:sz w:val="24"/>
          <w:szCs w:val="24"/>
        </w:rPr>
      </w:pPr>
      <w:r w:rsidRPr="006536D5">
        <w:rPr>
          <w:rFonts w:ascii="Times New Roman" w:eastAsia="Times New Roman" w:hAnsi="Times New Roman" w:cs="Times New Roman"/>
          <w:color w:val="545D7E"/>
          <w:spacing w:val="2"/>
          <w:sz w:val="24"/>
          <w:szCs w:val="24"/>
        </w:rPr>
        <w:t>Regular monitoring, evaluation, and adjustments to the mine plan are essential for adapting to changing conditions and optimizing performance. </w:t>
      </w:r>
    </w:p>
    <w:p w:rsidR="006536D5" w:rsidRPr="006536D5" w:rsidRDefault="006536D5" w:rsidP="002D63EB">
      <w:p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By prioritizing these factors, mine planning and excavation can contribute to a more responsible and sustainable mining industry.</w:t>
      </w:r>
    </w:p>
    <w:p w:rsidR="006536D5" w:rsidRPr="006536D5" w:rsidRDefault="006536D5" w:rsidP="002D63EB">
      <w:pPr>
        <w:shd w:val="clear" w:color="auto" w:fill="FFFFFF"/>
        <w:spacing w:line="240" w:lineRule="auto"/>
        <w:rPr>
          <w:rFonts w:ascii="Times New Roman" w:eastAsia="Times New Roman" w:hAnsi="Times New Roman" w:cs="Times New Roman"/>
          <w:color w:val="001D35"/>
          <w:sz w:val="24"/>
          <w:szCs w:val="24"/>
        </w:rPr>
      </w:pPr>
    </w:p>
    <w:p w:rsidR="006536D5" w:rsidRPr="006536D5" w:rsidRDefault="006536D5" w:rsidP="002D63EB">
      <w:pPr>
        <w:shd w:val="clear" w:color="auto" w:fill="FFFFFF"/>
        <w:tabs>
          <w:tab w:val="left" w:pos="1725"/>
        </w:tabs>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color w:val="001D35"/>
          <w:sz w:val="24"/>
          <w:szCs w:val="24"/>
        </w:rPr>
        <w:t>RECOMMENDATIONS</w:t>
      </w:r>
    </w:p>
    <w:p w:rsidR="006536D5" w:rsidRPr="006536D5" w:rsidRDefault="006536D5" w:rsidP="002D63EB">
      <w:p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Effective mine planning and excavation require a strategic, integrated approach that prioritizes safety, efficiency, and environmental responsibility. Key recommendations include developing a comprehensive mine plan, optimizing excavation methods, incorporating advanced technologies, and continuously monitoring and adapting to changing conditions. </w:t>
      </w:r>
    </w:p>
    <w:p w:rsidR="006536D5" w:rsidRPr="006536D5" w:rsidRDefault="006536D5" w:rsidP="002D63EB">
      <w:p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Recommendations for Mine Planning and Excavation:</w:t>
      </w:r>
    </w:p>
    <w:p w:rsidR="006536D5" w:rsidRPr="006536D5" w:rsidRDefault="006536D5" w:rsidP="002D63EB">
      <w:pPr>
        <w:numPr>
          <w:ilvl w:val="0"/>
          <w:numId w:val="26"/>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1. Develop a Comprehensive Mine Plan:</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Strategic Planning:</w:t>
      </w:r>
      <w:r w:rsidRPr="006536D5">
        <w:rPr>
          <w:rFonts w:ascii="Times New Roman" w:eastAsia="Times New Roman" w:hAnsi="Times New Roman" w:cs="Times New Roman"/>
          <w:color w:val="001D35"/>
          <w:sz w:val="24"/>
          <w:szCs w:val="24"/>
        </w:rPr>
        <w:t> Establish a long-term mine plan that outlines the overall objectives, resource utilization, and economic viability of the project.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Short-Term Planning:</w:t>
      </w:r>
      <w:r w:rsidRPr="006536D5">
        <w:rPr>
          <w:rFonts w:ascii="Times New Roman" w:eastAsia="Times New Roman" w:hAnsi="Times New Roman" w:cs="Times New Roman"/>
          <w:color w:val="001D35"/>
          <w:sz w:val="24"/>
          <w:szCs w:val="24"/>
        </w:rPr>
        <w:t xml:space="preserve"> Create detailed short-term plans for excavation, including daily, weekly, and monthly schedules, incorporating blast </w:t>
      </w:r>
      <w:proofErr w:type="gramStart"/>
      <w:r w:rsidRPr="006536D5">
        <w:rPr>
          <w:rFonts w:ascii="Times New Roman" w:eastAsia="Times New Roman" w:hAnsi="Times New Roman" w:cs="Times New Roman"/>
          <w:color w:val="001D35"/>
          <w:sz w:val="24"/>
          <w:szCs w:val="24"/>
        </w:rPr>
        <w:t>hole</w:t>
      </w:r>
      <w:proofErr w:type="gramEnd"/>
      <w:r w:rsidRPr="006536D5">
        <w:rPr>
          <w:rFonts w:ascii="Times New Roman" w:eastAsia="Times New Roman" w:hAnsi="Times New Roman" w:cs="Times New Roman"/>
          <w:color w:val="001D35"/>
          <w:sz w:val="24"/>
          <w:szCs w:val="24"/>
        </w:rPr>
        <w:t xml:space="preserve"> data for proper blending and ore quality control.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Ultimate Pit Design:</w:t>
      </w:r>
      <w:r w:rsidRPr="006536D5">
        <w:rPr>
          <w:rFonts w:ascii="Times New Roman" w:eastAsia="Times New Roman" w:hAnsi="Times New Roman" w:cs="Times New Roman"/>
          <w:color w:val="001D35"/>
          <w:sz w:val="24"/>
          <w:szCs w:val="24"/>
        </w:rPr>
        <w:t> Design the final pit configuration with consideration for long-term stability and safety, especially near the final pit boundary.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Infrastructure and Logistics:</w:t>
      </w:r>
      <w:r w:rsidRPr="006536D5">
        <w:rPr>
          <w:rFonts w:ascii="Times New Roman" w:eastAsia="Times New Roman" w:hAnsi="Times New Roman" w:cs="Times New Roman"/>
          <w:color w:val="001D35"/>
          <w:sz w:val="24"/>
          <w:szCs w:val="24"/>
        </w:rPr>
        <w:t> Plan for essential infrastructure, including access roads, ventilation, drainage, and material transportation systems.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lastRenderedPageBreak/>
        <w:t>Geological and Geotechnical Studies:</w:t>
      </w:r>
      <w:r w:rsidRPr="006536D5">
        <w:rPr>
          <w:rFonts w:ascii="Times New Roman" w:eastAsia="Times New Roman" w:hAnsi="Times New Roman" w:cs="Times New Roman"/>
          <w:color w:val="001D35"/>
          <w:sz w:val="24"/>
          <w:szCs w:val="24"/>
        </w:rPr>
        <w:t> Conduct thorough geological and geotechnical investigations to understand the ore body, rock mass properties, and potential hazards.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Environmental Impact Assessment:</w:t>
      </w:r>
      <w:r w:rsidRPr="006536D5">
        <w:rPr>
          <w:rFonts w:ascii="Times New Roman" w:eastAsia="Times New Roman" w:hAnsi="Times New Roman" w:cs="Times New Roman"/>
          <w:color w:val="001D35"/>
          <w:sz w:val="24"/>
          <w:szCs w:val="24"/>
        </w:rPr>
        <w:t> Integrate environmental considerations into the planning process to minimize the impact of mining operations on the surrounding ecosystem. </w:t>
      </w:r>
    </w:p>
    <w:p w:rsidR="006536D5" w:rsidRPr="006536D5" w:rsidRDefault="006536D5" w:rsidP="002D63EB">
      <w:pPr>
        <w:numPr>
          <w:ilvl w:val="0"/>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2. Optimize Excavation Methods:</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Select Appropriate Methods:</w:t>
      </w:r>
      <w:r w:rsidRPr="006536D5">
        <w:rPr>
          <w:rFonts w:ascii="Times New Roman" w:eastAsia="Times New Roman" w:hAnsi="Times New Roman" w:cs="Times New Roman"/>
          <w:color w:val="001D35"/>
          <w:sz w:val="24"/>
          <w:szCs w:val="24"/>
        </w:rPr>
        <w:t xml:space="preserve"> Choose the most suitable excavation methods (e.g., open pit, underground) based on geological conditions, </w:t>
      </w:r>
      <w:proofErr w:type="spellStart"/>
      <w:r w:rsidRPr="006536D5">
        <w:rPr>
          <w:rFonts w:ascii="Times New Roman" w:eastAsia="Times New Roman" w:hAnsi="Times New Roman" w:cs="Times New Roman"/>
          <w:color w:val="001D35"/>
          <w:sz w:val="24"/>
          <w:szCs w:val="24"/>
        </w:rPr>
        <w:t>orebody</w:t>
      </w:r>
      <w:proofErr w:type="spellEnd"/>
      <w:r w:rsidRPr="006536D5">
        <w:rPr>
          <w:rFonts w:ascii="Times New Roman" w:eastAsia="Times New Roman" w:hAnsi="Times New Roman" w:cs="Times New Roman"/>
          <w:color w:val="001D35"/>
          <w:sz w:val="24"/>
          <w:szCs w:val="24"/>
        </w:rPr>
        <w:t xml:space="preserve"> characteristics, and economic factors.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Equipment Selection and Sizing:</w:t>
      </w:r>
      <w:r w:rsidRPr="006536D5">
        <w:rPr>
          <w:rFonts w:ascii="Times New Roman" w:eastAsia="Times New Roman" w:hAnsi="Times New Roman" w:cs="Times New Roman"/>
          <w:color w:val="001D35"/>
          <w:sz w:val="24"/>
          <w:szCs w:val="24"/>
        </w:rPr>
        <w:t> Optimize the selection and sizing of mining equipment (e.g., excavators, trucks, drills) to ensure efficient extraction and transportation of material.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Blast Design and Execution:</w:t>
      </w:r>
      <w:r w:rsidRPr="006536D5">
        <w:rPr>
          <w:rFonts w:ascii="Times New Roman" w:eastAsia="Times New Roman" w:hAnsi="Times New Roman" w:cs="Times New Roman"/>
          <w:color w:val="001D35"/>
          <w:sz w:val="24"/>
          <w:szCs w:val="24"/>
        </w:rPr>
        <w:t> Implement proper blast design and execution techniques to maximize fragmentation, minimize damage to the surrounding rock mass, and improve safety.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Ground Control:</w:t>
      </w:r>
      <w:r w:rsidRPr="006536D5">
        <w:rPr>
          <w:rFonts w:ascii="Times New Roman" w:eastAsia="Times New Roman" w:hAnsi="Times New Roman" w:cs="Times New Roman"/>
          <w:color w:val="001D35"/>
          <w:sz w:val="24"/>
          <w:szCs w:val="24"/>
        </w:rPr>
        <w:t xml:space="preserve"> Employ appropriate ground support systems (e.g., rock bolts, </w:t>
      </w:r>
      <w:proofErr w:type="spellStart"/>
      <w:r w:rsidRPr="006536D5">
        <w:rPr>
          <w:rFonts w:ascii="Times New Roman" w:eastAsia="Times New Roman" w:hAnsi="Times New Roman" w:cs="Times New Roman"/>
          <w:color w:val="001D35"/>
          <w:sz w:val="24"/>
          <w:szCs w:val="24"/>
        </w:rPr>
        <w:t>shotcrete</w:t>
      </w:r>
      <w:proofErr w:type="spellEnd"/>
      <w:r w:rsidRPr="006536D5">
        <w:rPr>
          <w:rFonts w:ascii="Times New Roman" w:eastAsia="Times New Roman" w:hAnsi="Times New Roman" w:cs="Times New Roman"/>
          <w:color w:val="001D35"/>
          <w:sz w:val="24"/>
          <w:szCs w:val="24"/>
        </w:rPr>
        <w:t>) to ensure the stability of excavations, particularly in underground mines. </w:t>
      </w:r>
    </w:p>
    <w:p w:rsidR="006536D5" w:rsidRPr="006536D5" w:rsidRDefault="006536D5" w:rsidP="002D63EB">
      <w:pPr>
        <w:shd w:val="clear" w:color="auto" w:fill="FFFFFF"/>
        <w:tabs>
          <w:tab w:val="left" w:pos="3405"/>
        </w:tabs>
        <w:spacing w:line="240" w:lineRule="auto"/>
        <w:ind w:left="720"/>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ab/>
      </w:r>
    </w:p>
    <w:p w:rsidR="006536D5" w:rsidRPr="006536D5" w:rsidRDefault="006536D5" w:rsidP="002D63EB">
      <w:pPr>
        <w:shd w:val="clear" w:color="auto" w:fill="FFFFFF"/>
        <w:spacing w:line="240" w:lineRule="auto"/>
        <w:ind w:left="720"/>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3. Incorporate Advanced Technologies:</w:t>
      </w:r>
    </w:p>
    <w:p w:rsidR="006536D5" w:rsidRPr="006536D5" w:rsidRDefault="006536D5" w:rsidP="002D63EB">
      <w:pPr>
        <w:shd w:val="clear" w:color="auto" w:fill="FFFFFF"/>
        <w:spacing w:line="240" w:lineRule="auto"/>
        <w:ind w:left="720"/>
        <w:rPr>
          <w:rFonts w:ascii="Times New Roman" w:eastAsia="Times New Roman" w:hAnsi="Times New Roman" w:cs="Times New Roman"/>
          <w:color w:val="001D35"/>
          <w:sz w:val="24"/>
          <w:szCs w:val="24"/>
        </w:rPr>
      </w:pP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Geospatial Technologies:</w:t>
      </w:r>
      <w:r w:rsidRPr="006536D5">
        <w:rPr>
          <w:rFonts w:ascii="Times New Roman" w:eastAsia="Times New Roman" w:hAnsi="Times New Roman" w:cs="Times New Roman"/>
          <w:color w:val="001D35"/>
          <w:sz w:val="24"/>
          <w:szCs w:val="24"/>
        </w:rPr>
        <w:t> Utilize GPS, drone surveys, and other geospatial technologies for accurate mapping, surveying, and monitoring of mine progress and ground movement.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Automation and Robotics:</w:t>
      </w:r>
      <w:r w:rsidRPr="006536D5">
        <w:rPr>
          <w:rFonts w:ascii="Times New Roman" w:eastAsia="Times New Roman" w:hAnsi="Times New Roman" w:cs="Times New Roman"/>
          <w:color w:val="001D35"/>
          <w:sz w:val="24"/>
          <w:szCs w:val="24"/>
        </w:rPr>
        <w:t> Consider the use of automated mining equipment and robotics to improve productivity, safety, and efficiency.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Real-Time Monitoring Systems:</w:t>
      </w:r>
      <w:r w:rsidRPr="006536D5">
        <w:rPr>
          <w:rFonts w:ascii="Times New Roman" w:eastAsia="Times New Roman" w:hAnsi="Times New Roman" w:cs="Times New Roman"/>
          <w:color w:val="001D35"/>
          <w:sz w:val="24"/>
          <w:szCs w:val="24"/>
        </w:rPr>
        <w:t> Implement real-time monitoring systems for ground movement, stress, and other critical parameters to identify potential hazards and optimize mining operations. </w:t>
      </w:r>
    </w:p>
    <w:p w:rsidR="006536D5" w:rsidRPr="006536D5" w:rsidRDefault="006536D5" w:rsidP="002D63EB">
      <w:pPr>
        <w:numPr>
          <w:ilvl w:val="0"/>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4. Continuous Monitoring and Adaptation:</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Regular Inspections:</w:t>
      </w:r>
      <w:r w:rsidRPr="006536D5">
        <w:rPr>
          <w:rFonts w:ascii="Times New Roman" w:eastAsia="Times New Roman" w:hAnsi="Times New Roman" w:cs="Times New Roman"/>
          <w:color w:val="001D35"/>
          <w:sz w:val="24"/>
          <w:szCs w:val="24"/>
        </w:rPr>
        <w:t> Conduct regular inspections of mine workings, equipment, and support systems to identify potential issues and ensure compliance with safety regulations.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lastRenderedPageBreak/>
        <w:t>Data Analysis:</w:t>
      </w:r>
      <w:r w:rsidRPr="006536D5">
        <w:rPr>
          <w:rFonts w:ascii="Times New Roman" w:eastAsia="Times New Roman" w:hAnsi="Times New Roman" w:cs="Times New Roman"/>
          <w:color w:val="001D35"/>
          <w:sz w:val="24"/>
          <w:szCs w:val="24"/>
        </w:rPr>
        <w:t> Analyze data collected from monitoring systems and other sources to identify trends, optimize mining operations, and improve decision-making.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Adaptive Planning:</w:t>
      </w:r>
      <w:r w:rsidRPr="006536D5">
        <w:rPr>
          <w:rFonts w:ascii="Times New Roman" w:eastAsia="Times New Roman" w:hAnsi="Times New Roman" w:cs="Times New Roman"/>
          <w:color w:val="001D35"/>
          <w:sz w:val="24"/>
          <w:szCs w:val="24"/>
        </w:rPr>
        <w:t> Continuously adapt the mine plan and excavation strategies based on monitoring data, geological information, and other relevant factors. </w:t>
      </w:r>
    </w:p>
    <w:p w:rsidR="006536D5" w:rsidRPr="006536D5" w:rsidRDefault="006536D5" w:rsidP="002D63EB">
      <w:pPr>
        <w:numPr>
          <w:ilvl w:val="0"/>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5. Prioritize Safety:</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Safety First:</w:t>
      </w:r>
      <w:r w:rsidRPr="006536D5">
        <w:rPr>
          <w:rFonts w:ascii="Times New Roman" w:eastAsia="Times New Roman" w:hAnsi="Times New Roman" w:cs="Times New Roman"/>
          <w:color w:val="001D35"/>
          <w:sz w:val="24"/>
          <w:szCs w:val="24"/>
        </w:rPr>
        <w:t> Implement a strong safety culture throughout the organization, emphasizing hazard identification, risk assessment, and safe work practices.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Training and Education:</w:t>
      </w:r>
      <w:r w:rsidRPr="006536D5">
        <w:rPr>
          <w:rFonts w:ascii="Times New Roman" w:eastAsia="Times New Roman" w:hAnsi="Times New Roman" w:cs="Times New Roman"/>
          <w:color w:val="001D35"/>
          <w:sz w:val="24"/>
          <w:szCs w:val="24"/>
        </w:rPr>
        <w:t> Provide comprehensive training and education to all mine personnel on safe work procedures, equipment operation, and emergency response. </w:t>
      </w:r>
    </w:p>
    <w:p w:rsidR="006536D5" w:rsidRPr="006536D5" w:rsidRDefault="006536D5" w:rsidP="002D63EB">
      <w:pPr>
        <w:numPr>
          <w:ilvl w:val="1"/>
          <w:numId w:val="27"/>
        </w:num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b/>
          <w:bCs/>
          <w:color w:val="001D35"/>
          <w:sz w:val="24"/>
          <w:szCs w:val="24"/>
        </w:rPr>
        <w:t>Emergency Preparedness:</w:t>
      </w:r>
      <w:r w:rsidRPr="006536D5">
        <w:rPr>
          <w:rFonts w:ascii="Times New Roman" w:eastAsia="Times New Roman" w:hAnsi="Times New Roman" w:cs="Times New Roman"/>
          <w:color w:val="001D35"/>
          <w:sz w:val="24"/>
          <w:szCs w:val="24"/>
        </w:rPr>
        <w:t> Develop and implement comprehensive emergency response plans to address potential hazards and ensure the safety of personnel.</w:t>
      </w:r>
    </w:p>
    <w:p w:rsidR="006536D5" w:rsidRPr="006536D5" w:rsidRDefault="006536D5" w:rsidP="002D63EB">
      <w:pPr>
        <w:shd w:val="clear" w:color="auto" w:fill="FFFFFF"/>
        <w:spacing w:line="240" w:lineRule="auto"/>
        <w:ind w:left="1080"/>
        <w:rPr>
          <w:rFonts w:ascii="Times New Roman" w:eastAsia="Times New Roman" w:hAnsi="Times New Roman" w:cs="Times New Roman"/>
          <w:b/>
          <w:bCs/>
          <w:color w:val="001D35"/>
          <w:sz w:val="24"/>
          <w:szCs w:val="24"/>
        </w:rPr>
      </w:pPr>
    </w:p>
    <w:p w:rsidR="006536D5" w:rsidRPr="006536D5" w:rsidRDefault="006536D5" w:rsidP="002D63EB">
      <w:pPr>
        <w:shd w:val="clear" w:color="auto" w:fill="FFFFFF"/>
        <w:spacing w:line="240" w:lineRule="auto"/>
        <w:ind w:left="1080"/>
        <w:rPr>
          <w:rFonts w:ascii="Times New Roman" w:eastAsia="Times New Roman" w:hAnsi="Times New Roman" w:cs="Times New Roman"/>
          <w:b/>
          <w:bCs/>
          <w:color w:val="001D35"/>
          <w:sz w:val="24"/>
          <w:szCs w:val="24"/>
        </w:rPr>
      </w:pPr>
    </w:p>
    <w:p w:rsidR="006536D5" w:rsidRPr="006536D5" w:rsidRDefault="006536D5" w:rsidP="002D63EB">
      <w:pPr>
        <w:shd w:val="clear" w:color="auto" w:fill="FFFFFF"/>
        <w:spacing w:line="240" w:lineRule="auto"/>
        <w:ind w:left="720"/>
        <w:jc w:val="center"/>
        <w:rPr>
          <w:rFonts w:ascii="Times New Roman" w:eastAsia="Times New Roman" w:hAnsi="Times New Roman" w:cs="Times New Roman"/>
          <w:b/>
          <w:color w:val="001D35"/>
          <w:sz w:val="24"/>
          <w:szCs w:val="24"/>
        </w:rPr>
      </w:pPr>
      <w:r w:rsidRPr="006536D5">
        <w:rPr>
          <w:rFonts w:ascii="Times New Roman" w:eastAsia="Times New Roman" w:hAnsi="Times New Roman" w:cs="Times New Roman"/>
          <w:b/>
          <w:color w:val="001D35"/>
          <w:sz w:val="24"/>
          <w:szCs w:val="24"/>
        </w:rPr>
        <w:t>REFERENCE</w:t>
      </w:r>
    </w:p>
    <w:p w:rsidR="006536D5" w:rsidRPr="006536D5" w:rsidRDefault="006536D5" w:rsidP="002D63EB">
      <w:pPr>
        <w:shd w:val="clear" w:color="auto" w:fill="FFFFFF"/>
        <w:spacing w:line="240" w:lineRule="auto"/>
        <w:ind w:left="720"/>
        <w:jc w:val="center"/>
        <w:rPr>
          <w:rFonts w:ascii="Times New Roman" w:eastAsia="Times New Roman" w:hAnsi="Times New Roman" w:cs="Times New Roman"/>
          <w:b/>
          <w:color w:val="001D35"/>
          <w:sz w:val="24"/>
          <w:szCs w:val="24"/>
        </w:rPr>
      </w:pPr>
    </w:p>
    <w:p w:rsidR="006536D5" w:rsidRPr="006536D5" w:rsidRDefault="006536D5"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color w:val="000000"/>
          <w:sz w:val="24"/>
          <w:szCs w:val="24"/>
        </w:rPr>
        <w:t>Good Mining Practice Handbook [2022</w:t>
      </w:r>
      <w:proofErr w:type="gramStart"/>
      <w:r w:rsidRPr="006536D5">
        <w:rPr>
          <w:rFonts w:ascii="Times New Roman" w:hAnsi="Times New Roman" w:cs="Times New Roman"/>
          <w:color w:val="000000"/>
          <w:sz w:val="24"/>
          <w:szCs w:val="24"/>
        </w:rPr>
        <w:t>] :</w:t>
      </w:r>
      <w:proofErr w:type="gramEnd"/>
      <w:r w:rsidRPr="006536D5">
        <w:rPr>
          <w:rFonts w:ascii="Times New Roman" w:hAnsi="Times New Roman" w:cs="Times New Roman"/>
          <w:color w:val="000000"/>
          <w:sz w:val="24"/>
          <w:szCs w:val="24"/>
        </w:rPr>
        <w:t xml:space="preserve"> This handbook by </w:t>
      </w:r>
      <w:proofErr w:type="spellStart"/>
      <w:r w:rsidRPr="006536D5">
        <w:rPr>
          <w:rFonts w:ascii="Times New Roman" w:hAnsi="Times New Roman" w:cs="Times New Roman"/>
          <w:color w:val="000000"/>
          <w:sz w:val="24"/>
          <w:szCs w:val="24"/>
        </w:rPr>
        <w:t>planetGOLD</w:t>
      </w:r>
      <w:proofErr w:type="spellEnd"/>
      <w:r w:rsidRPr="006536D5">
        <w:rPr>
          <w:rFonts w:ascii="Times New Roman" w:hAnsi="Times New Roman" w:cs="Times New Roman"/>
          <w:color w:val="000000"/>
          <w:sz w:val="24"/>
          <w:szCs w:val="24"/>
        </w:rPr>
        <w:t xml:space="preserve"> provides guidelines for sustainable mining practices, including excavation planning, to achieve mining sustainability.</w:t>
      </w:r>
    </w:p>
    <w:p w:rsidR="006536D5" w:rsidRPr="006536D5" w:rsidRDefault="006536D5" w:rsidP="002D63EB">
      <w:pPr>
        <w:pStyle w:val="ListParagraph"/>
        <w:shd w:val="clear" w:color="auto" w:fill="FFFFFF"/>
        <w:spacing w:line="240" w:lineRule="auto"/>
        <w:jc w:val="center"/>
        <w:rPr>
          <w:rFonts w:ascii="Times New Roman" w:hAnsi="Times New Roman" w:cs="Times New Roman"/>
          <w:color w:val="000000"/>
          <w:sz w:val="24"/>
          <w:szCs w:val="24"/>
        </w:rPr>
      </w:pPr>
    </w:p>
    <w:p w:rsidR="006536D5" w:rsidRPr="006536D5" w:rsidRDefault="006536D5"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color w:val="000000"/>
          <w:sz w:val="24"/>
          <w:szCs w:val="24"/>
        </w:rPr>
        <w:t>Integrated Mine Closure (2025</w:t>
      </w:r>
      <w:proofErr w:type="gramStart"/>
      <w:r w:rsidRPr="006536D5">
        <w:rPr>
          <w:rFonts w:ascii="Times New Roman" w:hAnsi="Times New Roman" w:cs="Times New Roman"/>
          <w:color w:val="000000"/>
          <w:sz w:val="24"/>
          <w:szCs w:val="24"/>
        </w:rPr>
        <w:t>) :</w:t>
      </w:r>
      <w:proofErr w:type="gramEnd"/>
      <w:r w:rsidRPr="006536D5">
        <w:rPr>
          <w:rFonts w:ascii="Times New Roman" w:hAnsi="Times New Roman" w:cs="Times New Roman"/>
          <w:color w:val="000000"/>
          <w:sz w:val="24"/>
          <w:szCs w:val="24"/>
        </w:rPr>
        <w:t xml:space="preserve"> Good Practice Guide, The International Council on Mining and Metals (ICMM) published an updated guide in February </w:t>
      </w:r>
      <w:hyperlink r:id="rId9" w:history="1">
        <w:r w:rsidRPr="006536D5">
          <w:rPr>
            <w:rStyle w:val="Hyperlink"/>
            <w:rFonts w:ascii="Times New Roman" w:hAnsi="Times New Roman" w:cs="Times New Roman"/>
            <w:sz w:val="24"/>
            <w:szCs w:val="24"/>
          </w:rPr>
          <w:t>2025</w:t>
        </w:r>
      </w:hyperlink>
      <w:r w:rsidRPr="006536D5">
        <w:rPr>
          <w:rFonts w:ascii="Times New Roman" w:hAnsi="Times New Roman" w:cs="Times New Roman"/>
          <w:color w:val="000000"/>
          <w:sz w:val="24"/>
          <w:szCs w:val="24"/>
        </w:rPr>
        <w:t>, focusing on integrated mine closure planning and implementation.</w:t>
      </w:r>
    </w:p>
    <w:p w:rsidR="006536D5" w:rsidRPr="006536D5" w:rsidRDefault="006536D5" w:rsidP="002D63EB">
      <w:pPr>
        <w:pStyle w:val="ListParagraph"/>
        <w:tabs>
          <w:tab w:val="left" w:pos="4560"/>
        </w:tabs>
        <w:spacing w:line="240" w:lineRule="auto"/>
        <w:rPr>
          <w:rFonts w:ascii="Times New Roman" w:hAnsi="Times New Roman" w:cs="Times New Roman"/>
          <w:color w:val="000000"/>
          <w:sz w:val="24"/>
          <w:szCs w:val="24"/>
        </w:rPr>
      </w:pPr>
      <w:r w:rsidRPr="006536D5">
        <w:rPr>
          <w:rFonts w:ascii="Times New Roman" w:hAnsi="Times New Roman" w:cs="Times New Roman"/>
          <w:color w:val="000000"/>
          <w:sz w:val="24"/>
          <w:szCs w:val="24"/>
        </w:rPr>
        <w:tab/>
      </w:r>
    </w:p>
    <w:p w:rsidR="006536D5" w:rsidRPr="006536D5" w:rsidRDefault="006536D5"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color w:val="000000"/>
          <w:sz w:val="24"/>
          <w:szCs w:val="24"/>
        </w:rPr>
        <w:t xml:space="preserve">Care and Maintenance Mining Operations Plan: </w:t>
      </w:r>
      <w:proofErr w:type="spellStart"/>
      <w:r w:rsidRPr="006536D5">
        <w:rPr>
          <w:rFonts w:ascii="Times New Roman" w:hAnsi="Times New Roman" w:cs="Times New Roman"/>
          <w:color w:val="000000"/>
          <w:sz w:val="24"/>
          <w:szCs w:val="24"/>
        </w:rPr>
        <w:t>Umwelt</w:t>
      </w:r>
      <w:proofErr w:type="spellEnd"/>
      <w:r w:rsidRPr="006536D5">
        <w:rPr>
          <w:rFonts w:ascii="Times New Roman" w:hAnsi="Times New Roman" w:cs="Times New Roman"/>
          <w:color w:val="000000"/>
          <w:sz w:val="24"/>
          <w:szCs w:val="24"/>
        </w:rPr>
        <w:t xml:space="preserve"> (Australia) Pty Limited prepared a plan in </w:t>
      </w:r>
      <w:hyperlink r:id="rId10" w:history="1">
        <w:r w:rsidRPr="006536D5">
          <w:rPr>
            <w:rStyle w:val="Hyperlink"/>
            <w:rFonts w:ascii="Times New Roman" w:hAnsi="Times New Roman" w:cs="Times New Roman"/>
            <w:sz w:val="24"/>
            <w:szCs w:val="24"/>
          </w:rPr>
          <w:t>2021-2025</w:t>
        </w:r>
      </w:hyperlink>
      <w:r w:rsidRPr="006536D5">
        <w:rPr>
          <w:rFonts w:ascii="Times New Roman" w:hAnsi="Times New Roman" w:cs="Times New Roman"/>
          <w:color w:val="000000"/>
          <w:sz w:val="24"/>
          <w:szCs w:val="24"/>
        </w:rPr>
        <w:t> for the Cullen Valley Mine, outlining care and maintenance strategies for mining operations.</w:t>
      </w:r>
    </w:p>
    <w:p w:rsidR="006536D5" w:rsidRPr="006536D5" w:rsidRDefault="006536D5" w:rsidP="002D63EB">
      <w:pPr>
        <w:pStyle w:val="ListParagraph"/>
        <w:spacing w:line="240" w:lineRule="auto"/>
        <w:rPr>
          <w:rFonts w:ascii="Times New Roman" w:hAnsi="Times New Roman" w:cs="Times New Roman"/>
          <w:color w:val="000000"/>
          <w:sz w:val="24"/>
          <w:szCs w:val="24"/>
        </w:rPr>
      </w:pPr>
    </w:p>
    <w:p w:rsidR="006536D5" w:rsidRPr="006536D5" w:rsidRDefault="006536D5"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color w:val="000000"/>
          <w:sz w:val="24"/>
          <w:szCs w:val="24"/>
        </w:rPr>
        <w:t>Mining Plan Guidelines (2023): The </w:t>
      </w:r>
      <w:hyperlink r:id="rId11" w:history="1">
        <w:r w:rsidRPr="006536D5">
          <w:rPr>
            <w:rStyle w:val="Hyperlink"/>
            <w:rFonts w:ascii="Times New Roman" w:hAnsi="Times New Roman" w:cs="Times New Roman"/>
            <w:sz w:val="24"/>
            <w:szCs w:val="24"/>
          </w:rPr>
          <w:t>coal.gov.in</w:t>
        </w:r>
      </w:hyperlink>
      <w:r w:rsidRPr="006536D5">
        <w:rPr>
          <w:rFonts w:ascii="Times New Roman" w:hAnsi="Times New Roman" w:cs="Times New Roman"/>
          <w:color w:val="000000"/>
          <w:sz w:val="24"/>
          <w:szCs w:val="24"/>
        </w:rPr>
        <w:t> guidelines emphasize systematic and scientific mining, promoting safety, health, and robust safety protocols.</w:t>
      </w:r>
    </w:p>
    <w:p w:rsidR="006536D5" w:rsidRPr="006536D5" w:rsidRDefault="006536D5" w:rsidP="002D63EB">
      <w:pPr>
        <w:pStyle w:val="ListParagraph"/>
        <w:spacing w:line="240" w:lineRule="auto"/>
        <w:rPr>
          <w:rFonts w:ascii="Times New Roman" w:hAnsi="Times New Roman" w:cs="Times New Roman"/>
          <w:color w:val="000000"/>
          <w:sz w:val="24"/>
          <w:szCs w:val="24"/>
        </w:rPr>
      </w:pPr>
    </w:p>
    <w:p w:rsidR="006536D5" w:rsidRPr="006536D5" w:rsidRDefault="006536D5"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color w:val="000000"/>
          <w:sz w:val="24"/>
          <w:szCs w:val="24"/>
        </w:rPr>
        <w:t>Excavation Safety </w:t>
      </w:r>
      <w:hyperlink r:id="rId12" w:history="1">
        <w:r w:rsidRPr="006536D5">
          <w:rPr>
            <w:rStyle w:val="Hyperlink"/>
            <w:rFonts w:ascii="Times New Roman" w:hAnsi="Times New Roman" w:cs="Times New Roman"/>
            <w:sz w:val="24"/>
            <w:szCs w:val="24"/>
          </w:rPr>
          <w:t>2025</w:t>
        </w:r>
      </w:hyperlink>
      <w:r w:rsidRPr="006536D5">
        <w:rPr>
          <w:rFonts w:ascii="Times New Roman" w:hAnsi="Times New Roman" w:cs="Times New Roman"/>
          <w:color w:val="000000"/>
          <w:sz w:val="24"/>
          <w:szCs w:val="24"/>
        </w:rPr>
        <w:t> Guidelines: HSE Study Guide provides best practices for excavation safety, including pre-excavation planning, safety training, and emergency preparedness.</w:t>
      </w:r>
    </w:p>
    <w:p w:rsidR="006536D5" w:rsidRPr="006536D5" w:rsidRDefault="006536D5" w:rsidP="002D63EB">
      <w:pPr>
        <w:pStyle w:val="ListParagraph"/>
        <w:spacing w:line="240" w:lineRule="auto"/>
        <w:rPr>
          <w:rFonts w:ascii="Times New Roman" w:hAnsi="Times New Roman" w:cs="Times New Roman"/>
          <w:sz w:val="24"/>
          <w:szCs w:val="24"/>
        </w:rPr>
      </w:pPr>
    </w:p>
    <w:p w:rsidR="006536D5" w:rsidRPr="006536D5" w:rsidRDefault="006536D5"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sz w:val="24"/>
          <w:szCs w:val="24"/>
        </w:rPr>
        <w:t xml:space="preserve">Adebayo, T., &amp; Ismail, A. (2020). Challenges in Mine Planning and Execution in Nigerian Surface Mines. Journal of Mining and Mineral Research, 12(1), 45–52. </w:t>
      </w:r>
    </w:p>
    <w:p w:rsidR="006536D5" w:rsidRPr="006536D5" w:rsidRDefault="006536D5" w:rsidP="002D63EB">
      <w:pPr>
        <w:pStyle w:val="ListParagraph"/>
        <w:spacing w:line="240" w:lineRule="auto"/>
        <w:rPr>
          <w:rFonts w:ascii="Times New Roman" w:hAnsi="Times New Roman" w:cs="Times New Roman"/>
          <w:sz w:val="24"/>
          <w:szCs w:val="24"/>
        </w:rPr>
      </w:pPr>
    </w:p>
    <w:p w:rsidR="006536D5" w:rsidRPr="006536D5" w:rsidRDefault="006536D5"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proofErr w:type="spellStart"/>
      <w:r w:rsidRPr="006536D5">
        <w:rPr>
          <w:rFonts w:ascii="Times New Roman" w:hAnsi="Times New Roman" w:cs="Times New Roman"/>
          <w:sz w:val="24"/>
          <w:szCs w:val="24"/>
        </w:rPr>
        <w:lastRenderedPageBreak/>
        <w:t>Adelaja</w:t>
      </w:r>
      <w:proofErr w:type="spellEnd"/>
      <w:r w:rsidRPr="006536D5">
        <w:rPr>
          <w:rFonts w:ascii="Times New Roman" w:hAnsi="Times New Roman" w:cs="Times New Roman"/>
          <w:sz w:val="24"/>
          <w:szCs w:val="24"/>
        </w:rPr>
        <w:t xml:space="preserve">, M. (2019). Operational Planning Gaps in Nigeria’s Quarry Sector. International Journal of Mining Engineering, 7(4), 89–97. </w:t>
      </w:r>
    </w:p>
    <w:p w:rsidR="006536D5" w:rsidRPr="006536D5" w:rsidRDefault="006536D5" w:rsidP="002D63EB">
      <w:pPr>
        <w:pStyle w:val="ListParagraph"/>
        <w:spacing w:line="240" w:lineRule="auto"/>
        <w:rPr>
          <w:rFonts w:ascii="Times New Roman" w:hAnsi="Times New Roman" w:cs="Times New Roman"/>
          <w:sz w:val="24"/>
          <w:szCs w:val="24"/>
        </w:rPr>
      </w:pPr>
    </w:p>
    <w:p w:rsidR="006536D5" w:rsidRPr="006536D5" w:rsidRDefault="006536D5"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proofErr w:type="spellStart"/>
      <w:r w:rsidRPr="006536D5">
        <w:rPr>
          <w:rFonts w:ascii="Times New Roman" w:hAnsi="Times New Roman" w:cs="Times New Roman"/>
          <w:sz w:val="24"/>
          <w:szCs w:val="24"/>
        </w:rPr>
        <w:t>Eze</w:t>
      </w:r>
      <w:proofErr w:type="spellEnd"/>
      <w:r w:rsidRPr="006536D5">
        <w:rPr>
          <w:rFonts w:ascii="Times New Roman" w:hAnsi="Times New Roman" w:cs="Times New Roman"/>
          <w:sz w:val="24"/>
          <w:szCs w:val="24"/>
        </w:rPr>
        <w:t xml:space="preserve">, C. O., &amp; </w:t>
      </w:r>
      <w:proofErr w:type="spellStart"/>
      <w:r w:rsidRPr="006536D5">
        <w:rPr>
          <w:rFonts w:ascii="Times New Roman" w:hAnsi="Times New Roman" w:cs="Times New Roman"/>
          <w:sz w:val="24"/>
          <w:szCs w:val="24"/>
        </w:rPr>
        <w:t>Ugwu</w:t>
      </w:r>
      <w:proofErr w:type="spellEnd"/>
      <w:r w:rsidRPr="006536D5">
        <w:rPr>
          <w:rFonts w:ascii="Times New Roman" w:hAnsi="Times New Roman" w:cs="Times New Roman"/>
          <w:sz w:val="24"/>
          <w:szCs w:val="24"/>
        </w:rPr>
        <w:t xml:space="preserve">, P. U. (2021). Maintenance Culture and Equipment Reliability in Quarrying Operations. Nigerian Journal of Engineering Technology, 15(2), 33–41. </w:t>
      </w:r>
    </w:p>
    <w:p w:rsidR="006536D5" w:rsidRPr="006536D5" w:rsidRDefault="006536D5" w:rsidP="002D63EB">
      <w:pPr>
        <w:pStyle w:val="ListParagraph"/>
        <w:spacing w:line="240" w:lineRule="auto"/>
        <w:rPr>
          <w:rFonts w:ascii="Times New Roman" w:hAnsi="Times New Roman" w:cs="Times New Roman"/>
          <w:sz w:val="24"/>
          <w:szCs w:val="24"/>
        </w:rPr>
      </w:pPr>
    </w:p>
    <w:p w:rsidR="006536D5" w:rsidRPr="006536D5" w:rsidRDefault="006536D5"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sz w:val="24"/>
          <w:szCs w:val="24"/>
        </w:rPr>
        <w:t xml:space="preserve">Ibrahim, M., &amp; </w:t>
      </w:r>
      <w:proofErr w:type="spellStart"/>
      <w:r w:rsidRPr="006536D5">
        <w:rPr>
          <w:rFonts w:ascii="Times New Roman" w:hAnsi="Times New Roman" w:cs="Times New Roman"/>
          <w:sz w:val="24"/>
          <w:szCs w:val="24"/>
        </w:rPr>
        <w:t>Umeh</w:t>
      </w:r>
      <w:proofErr w:type="spellEnd"/>
      <w:r w:rsidRPr="006536D5">
        <w:rPr>
          <w:rFonts w:ascii="Times New Roman" w:hAnsi="Times New Roman" w:cs="Times New Roman"/>
          <w:sz w:val="24"/>
          <w:szCs w:val="24"/>
        </w:rPr>
        <w:t>, G. O. (2022). Environmental Compliance in Small-Scale Mining Projects in Nigeria. African Mining Review, 10(3), 122–131.</w:t>
      </w:r>
    </w:p>
    <w:p w:rsidR="006536D5" w:rsidRPr="006536D5" w:rsidRDefault="006536D5" w:rsidP="002D63EB">
      <w:pPr>
        <w:pStyle w:val="ListParagraph"/>
        <w:spacing w:line="240" w:lineRule="auto"/>
        <w:rPr>
          <w:rFonts w:ascii="Times New Roman" w:hAnsi="Times New Roman" w:cs="Times New Roman"/>
          <w:sz w:val="24"/>
          <w:szCs w:val="24"/>
        </w:rPr>
      </w:pPr>
    </w:p>
    <w:p w:rsidR="006536D5" w:rsidRPr="006536D5" w:rsidRDefault="006536D5"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sz w:val="24"/>
          <w:szCs w:val="24"/>
        </w:rPr>
        <w:t xml:space="preserve"> Minerals and Mining Act (2007). Federal Republic of Nigeria Official Gazette. Abuja: Government Press</w:t>
      </w:r>
    </w:p>
    <w:p w:rsidR="006536D5" w:rsidRPr="006536D5" w:rsidRDefault="006536D5" w:rsidP="002D63EB">
      <w:pPr>
        <w:pStyle w:val="ListParagraph"/>
        <w:spacing w:line="240" w:lineRule="auto"/>
        <w:rPr>
          <w:rFonts w:ascii="Times New Roman" w:hAnsi="Times New Roman" w:cs="Times New Roman"/>
          <w:sz w:val="24"/>
          <w:szCs w:val="24"/>
        </w:rPr>
      </w:pPr>
    </w:p>
    <w:p w:rsidR="006536D5" w:rsidRPr="006536D5" w:rsidRDefault="006536D5"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sz w:val="24"/>
          <w:szCs w:val="24"/>
        </w:rPr>
        <w:t xml:space="preserve">. </w:t>
      </w:r>
      <w:proofErr w:type="spellStart"/>
      <w:r w:rsidRPr="006536D5">
        <w:rPr>
          <w:rFonts w:ascii="Times New Roman" w:hAnsi="Times New Roman" w:cs="Times New Roman"/>
          <w:sz w:val="24"/>
          <w:szCs w:val="24"/>
        </w:rPr>
        <w:t>Okonkwo</w:t>
      </w:r>
      <w:proofErr w:type="spellEnd"/>
      <w:r w:rsidRPr="006536D5">
        <w:rPr>
          <w:rFonts w:ascii="Times New Roman" w:hAnsi="Times New Roman" w:cs="Times New Roman"/>
          <w:sz w:val="24"/>
          <w:szCs w:val="24"/>
        </w:rPr>
        <w:t xml:space="preserve">, D. O., &amp; </w:t>
      </w:r>
      <w:proofErr w:type="spellStart"/>
      <w:r w:rsidRPr="006536D5">
        <w:rPr>
          <w:rFonts w:ascii="Times New Roman" w:hAnsi="Times New Roman" w:cs="Times New Roman"/>
          <w:sz w:val="24"/>
          <w:szCs w:val="24"/>
        </w:rPr>
        <w:t>Adeyemi</w:t>
      </w:r>
      <w:proofErr w:type="spellEnd"/>
      <w:r w:rsidRPr="006536D5">
        <w:rPr>
          <w:rFonts w:ascii="Times New Roman" w:hAnsi="Times New Roman" w:cs="Times New Roman"/>
          <w:sz w:val="24"/>
          <w:szCs w:val="24"/>
        </w:rPr>
        <w:t>, K. (2020). Mine Planning and Safety Integration in Developing Countries: A Nigerian Perspective. International Journal of Mining Studies, 9(3), 67–76.</w:t>
      </w:r>
    </w:p>
    <w:p w:rsidR="006536D5" w:rsidRPr="006536D5" w:rsidRDefault="006536D5" w:rsidP="002D63EB">
      <w:pPr>
        <w:pStyle w:val="ListParagraph"/>
        <w:spacing w:line="240" w:lineRule="auto"/>
        <w:rPr>
          <w:rFonts w:ascii="Times New Roman" w:hAnsi="Times New Roman" w:cs="Times New Roman"/>
          <w:sz w:val="24"/>
          <w:szCs w:val="24"/>
        </w:rPr>
      </w:pPr>
    </w:p>
    <w:p w:rsidR="006536D5" w:rsidRPr="006536D5" w:rsidRDefault="006536D5"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sz w:val="24"/>
          <w:szCs w:val="24"/>
        </w:rPr>
        <w:t xml:space="preserve"> </w:t>
      </w:r>
      <w:proofErr w:type="spellStart"/>
      <w:r w:rsidRPr="006536D5">
        <w:rPr>
          <w:rFonts w:ascii="Times New Roman" w:hAnsi="Times New Roman" w:cs="Times New Roman"/>
          <w:sz w:val="24"/>
          <w:szCs w:val="24"/>
        </w:rPr>
        <w:t>Onifade</w:t>
      </w:r>
      <w:proofErr w:type="spellEnd"/>
      <w:r w:rsidRPr="006536D5">
        <w:rPr>
          <w:rFonts w:ascii="Times New Roman" w:hAnsi="Times New Roman" w:cs="Times New Roman"/>
          <w:sz w:val="24"/>
          <w:szCs w:val="24"/>
        </w:rPr>
        <w:t>, F. O. (2018). Mine Planning in Nigeria: Between Planning and Scheduling. Nigerian Institute of Mining Proceedings, 6(2), 14–22.</w:t>
      </w:r>
    </w:p>
    <w:p w:rsidR="006536D5" w:rsidRPr="006536D5" w:rsidRDefault="006536D5" w:rsidP="002D63EB">
      <w:pPr>
        <w:pStyle w:val="ListParagraph"/>
        <w:spacing w:line="240" w:lineRule="auto"/>
        <w:rPr>
          <w:rFonts w:ascii="Times New Roman" w:hAnsi="Times New Roman" w:cs="Times New Roman"/>
          <w:color w:val="000000"/>
          <w:sz w:val="24"/>
          <w:szCs w:val="24"/>
        </w:rPr>
      </w:pPr>
    </w:p>
    <w:p w:rsidR="002D63EB" w:rsidRPr="002D63EB" w:rsidRDefault="006536D5"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sz w:val="24"/>
          <w:szCs w:val="24"/>
        </w:rPr>
        <w:t>Suleiman, A. M. (2017). Drilling and Blasting Performance and Mine Output in Nigeria’s Granite Quarries. West African Journal of Engineering and Mining, 5(1), 71–81</w:t>
      </w:r>
    </w:p>
    <w:p w:rsidR="002D63EB" w:rsidRPr="002D63EB" w:rsidRDefault="002D63EB" w:rsidP="002D63EB">
      <w:pPr>
        <w:pStyle w:val="ListParagraph"/>
        <w:rPr>
          <w:rFonts w:ascii="Times New Roman" w:hAnsi="Times New Roman" w:cs="Times New Roman"/>
          <w:sz w:val="24"/>
          <w:szCs w:val="24"/>
        </w:rPr>
      </w:pPr>
    </w:p>
    <w:p w:rsidR="002D63EB" w:rsidRPr="006536D5" w:rsidRDefault="002D63EB"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color w:val="000000"/>
          <w:sz w:val="24"/>
          <w:szCs w:val="24"/>
        </w:rPr>
        <w:t>Mining Plan Guidelines (2023): The </w:t>
      </w:r>
      <w:hyperlink r:id="rId13" w:history="1">
        <w:r w:rsidRPr="006536D5">
          <w:rPr>
            <w:rStyle w:val="Hyperlink"/>
            <w:rFonts w:ascii="Times New Roman" w:hAnsi="Times New Roman" w:cs="Times New Roman"/>
            <w:sz w:val="24"/>
            <w:szCs w:val="24"/>
          </w:rPr>
          <w:t>coal.gov.in</w:t>
        </w:r>
      </w:hyperlink>
      <w:r w:rsidRPr="006536D5">
        <w:rPr>
          <w:rFonts w:ascii="Times New Roman" w:hAnsi="Times New Roman" w:cs="Times New Roman"/>
          <w:color w:val="000000"/>
          <w:sz w:val="24"/>
          <w:szCs w:val="24"/>
        </w:rPr>
        <w:t> guidelines emphasize systematic and scientific mining, promoting safety, health, and robust safety protocols.</w:t>
      </w:r>
    </w:p>
    <w:p w:rsidR="002D63EB" w:rsidRPr="006536D5" w:rsidRDefault="002D63EB" w:rsidP="002D63EB">
      <w:pPr>
        <w:pStyle w:val="ListParagraph"/>
        <w:spacing w:line="240" w:lineRule="auto"/>
        <w:rPr>
          <w:rFonts w:ascii="Times New Roman" w:hAnsi="Times New Roman" w:cs="Times New Roman"/>
          <w:color w:val="000000"/>
          <w:sz w:val="24"/>
          <w:szCs w:val="24"/>
        </w:rPr>
      </w:pPr>
    </w:p>
    <w:p w:rsidR="002D63EB" w:rsidRPr="006536D5" w:rsidRDefault="002D63EB"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color w:val="000000"/>
          <w:sz w:val="24"/>
          <w:szCs w:val="24"/>
        </w:rPr>
        <w:t>Excavation Safety </w:t>
      </w:r>
      <w:r w:rsidRPr="005D5BC8">
        <w:rPr>
          <w:rFonts w:ascii="Times New Roman" w:hAnsi="Times New Roman" w:cs="Times New Roman"/>
          <w:sz w:val="24"/>
          <w:szCs w:val="24"/>
        </w:rPr>
        <w:t>20</w:t>
      </w:r>
      <w:r w:rsidR="005D5BC8">
        <w:rPr>
          <w:rFonts w:ascii="Times New Roman" w:hAnsi="Times New Roman" w:cs="Times New Roman"/>
          <w:sz w:val="24"/>
          <w:szCs w:val="24"/>
        </w:rPr>
        <w:t>23</w:t>
      </w:r>
      <w:r w:rsidRPr="006536D5">
        <w:rPr>
          <w:rFonts w:ascii="Times New Roman" w:hAnsi="Times New Roman" w:cs="Times New Roman"/>
          <w:color w:val="000000"/>
          <w:sz w:val="24"/>
          <w:szCs w:val="24"/>
        </w:rPr>
        <w:t> Guidelines: HSE Study Guide provides best practices for excavation safety, including pre-excavation planning, safety training, and emergency preparedness.</w:t>
      </w:r>
    </w:p>
    <w:p w:rsidR="002D63EB" w:rsidRPr="006536D5" w:rsidRDefault="002D63EB" w:rsidP="002D63EB">
      <w:pPr>
        <w:pStyle w:val="ListParagraph"/>
        <w:spacing w:line="240" w:lineRule="auto"/>
        <w:rPr>
          <w:rFonts w:ascii="Times New Roman" w:hAnsi="Times New Roman" w:cs="Times New Roman"/>
          <w:sz w:val="24"/>
          <w:szCs w:val="24"/>
        </w:rPr>
      </w:pPr>
    </w:p>
    <w:p w:rsidR="002D63EB" w:rsidRPr="006536D5" w:rsidRDefault="005D5BC8"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Pr>
          <w:rFonts w:ascii="Times New Roman" w:hAnsi="Times New Roman" w:cs="Times New Roman"/>
          <w:sz w:val="24"/>
          <w:szCs w:val="24"/>
        </w:rPr>
        <w:t>Adebayo, T., &amp; Ismail, A. (2022</w:t>
      </w:r>
      <w:r w:rsidR="002D63EB" w:rsidRPr="006536D5">
        <w:rPr>
          <w:rFonts w:ascii="Times New Roman" w:hAnsi="Times New Roman" w:cs="Times New Roman"/>
          <w:sz w:val="24"/>
          <w:szCs w:val="24"/>
        </w:rPr>
        <w:t xml:space="preserve">). Challenges in Mine Planning and Execution in Nigerian Surface Mines. Journal of Mining and Mineral Research, 12(1), 45–52. </w:t>
      </w:r>
    </w:p>
    <w:p w:rsidR="002D63EB" w:rsidRPr="006536D5" w:rsidRDefault="002D63EB" w:rsidP="002D63EB">
      <w:pPr>
        <w:pStyle w:val="ListParagraph"/>
        <w:spacing w:line="240" w:lineRule="auto"/>
        <w:rPr>
          <w:rFonts w:ascii="Times New Roman" w:hAnsi="Times New Roman" w:cs="Times New Roman"/>
          <w:sz w:val="24"/>
          <w:szCs w:val="24"/>
        </w:rPr>
      </w:pPr>
    </w:p>
    <w:p w:rsidR="002D63EB" w:rsidRPr="006536D5" w:rsidRDefault="005D5BC8"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proofErr w:type="spellStart"/>
      <w:r>
        <w:rPr>
          <w:rFonts w:ascii="Times New Roman" w:hAnsi="Times New Roman" w:cs="Times New Roman"/>
          <w:sz w:val="24"/>
          <w:szCs w:val="24"/>
        </w:rPr>
        <w:t>Adelaja</w:t>
      </w:r>
      <w:proofErr w:type="spellEnd"/>
      <w:r>
        <w:rPr>
          <w:rFonts w:ascii="Times New Roman" w:hAnsi="Times New Roman" w:cs="Times New Roman"/>
          <w:sz w:val="24"/>
          <w:szCs w:val="24"/>
        </w:rPr>
        <w:t>, M. (2021</w:t>
      </w:r>
      <w:r w:rsidR="002D63EB" w:rsidRPr="006536D5">
        <w:rPr>
          <w:rFonts w:ascii="Times New Roman" w:hAnsi="Times New Roman" w:cs="Times New Roman"/>
          <w:sz w:val="24"/>
          <w:szCs w:val="24"/>
        </w:rPr>
        <w:t xml:space="preserve">). Operational Planning Gaps in Nigeria’s Quarry Sector. International Journal of Mining Engineering, 7(4), 89–97. </w:t>
      </w:r>
    </w:p>
    <w:p w:rsidR="002D63EB" w:rsidRPr="006536D5" w:rsidRDefault="002D63EB" w:rsidP="002D63EB">
      <w:pPr>
        <w:pStyle w:val="ListParagraph"/>
        <w:spacing w:line="240" w:lineRule="auto"/>
        <w:rPr>
          <w:rFonts w:ascii="Times New Roman" w:hAnsi="Times New Roman" w:cs="Times New Roman"/>
          <w:sz w:val="24"/>
          <w:szCs w:val="24"/>
        </w:rPr>
      </w:pPr>
    </w:p>
    <w:p w:rsidR="002D63EB" w:rsidRPr="006536D5" w:rsidRDefault="005D5BC8"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xml:space="preserve">, C. O., &amp; </w:t>
      </w:r>
      <w:proofErr w:type="spellStart"/>
      <w:r>
        <w:rPr>
          <w:rFonts w:ascii="Times New Roman" w:hAnsi="Times New Roman" w:cs="Times New Roman"/>
          <w:sz w:val="24"/>
          <w:szCs w:val="24"/>
        </w:rPr>
        <w:t>Ugwu</w:t>
      </w:r>
      <w:proofErr w:type="spellEnd"/>
      <w:r>
        <w:rPr>
          <w:rFonts w:ascii="Times New Roman" w:hAnsi="Times New Roman" w:cs="Times New Roman"/>
          <w:sz w:val="24"/>
          <w:szCs w:val="24"/>
        </w:rPr>
        <w:t>, P. U. (2023</w:t>
      </w:r>
      <w:r w:rsidR="002D63EB" w:rsidRPr="006536D5">
        <w:rPr>
          <w:rFonts w:ascii="Times New Roman" w:hAnsi="Times New Roman" w:cs="Times New Roman"/>
          <w:sz w:val="24"/>
          <w:szCs w:val="24"/>
        </w:rPr>
        <w:t xml:space="preserve">). Maintenance Culture and Equipment Reliability in Quarrying Operations. Nigerian Journal of Engineering Technology, 15(2), 33–41. </w:t>
      </w:r>
    </w:p>
    <w:p w:rsidR="002D63EB" w:rsidRPr="006536D5" w:rsidRDefault="002D63EB" w:rsidP="002D63EB">
      <w:pPr>
        <w:pStyle w:val="ListParagraph"/>
        <w:spacing w:line="240" w:lineRule="auto"/>
        <w:rPr>
          <w:rFonts w:ascii="Times New Roman" w:hAnsi="Times New Roman" w:cs="Times New Roman"/>
          <w:sz w:val="24"/>
          <w:szCs w:val="24"/>
        </w:rPr>
      </w:pPr>
    </w:p>
    <w:p w:rsidR="002D63EB" w:rsidRPr="006536D5" w:rsidRDefault="005D5BC8"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Pr>
          <w:rFonts w:ascii="Times New Roman" w:hAnsi="Times New Roman" w:cs="Times New Roman"/>
          <w:sz w:val="24"/>
          <w:szCs w:val="24"/>
        </w:rPr>
        <w:t xml:space="preserve">Ibrahim, M., &amp; </w:t>
      </w:r>
      <w:proofErr w:type="spellStart"/>
      <w:r>
        <w:rPr>
          <w:rFonts w:ascii="Times New Roman" w:hAnsi="Times New Roman" w:cs="Times New Roman"/>
          <w:sz w:val="24"/>
          <w:szCs w:val="24"/>
        </w:rPr>
        <w:t>Umeh</w:t>
      </w:r>
      <w:proofErr w:type="spellEnd"/>
      <w:r>
        <w:rPr>
          <w:rFonts w:ascii="Times New Roman" w:hAnsi="Times New Roman" w:cs="Times New Roman"/>
          <w:sz w:val="24"/>
          <w:szCs w:val="24"/>
        </w:rPr>
        <w:t>, G. O. (2024</w:t>
      </w:r>
      <w:r w:rsidR="002D63EB" w:rsidRPr="006536D5">
        <w:rPr>
          <w:rFonts w:ascii="Times New Roman" w:hAnsi="Times New Roman" w:cs="Times New Roman"/>
          <w:sz w:val="24"/>
          <w:szCs w:val="24"/>
        </w:rPr>
        <w:t>). Environmental Compliance in Small-Scale Mining Projects in Nigeria. African Mining Review, 10(3), 122–131.</w:t>
      </w:r>
    </w:p>
    <w:p w:rsidR="002D63EB" w:rsidRPr="006536D5" w:rsidRDefault="002D63EB" w:rsidP="002D63EB">
      <w:pPr>
        <w:pStyle w:val="ListParagraph"/>
        <w:spacing w:line="240" w:lineRule="auto"/>
        <w:rPr>
          <w:rFonts w:ascii="Times New Roman" w:hAnsi="Times New Roman" w:cs="Times New Roman"/>
          <w:sz w:val="24"/>
          <w:szCs w:val="24"/>
        </w:rPr>
      </w:pPr>
    </w:p>
    <w:p w:rsidR="002D63EB" w:rsidRPr="005D5BC8" w:rsidRDefault="005D5BC8"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r>
        <w:rPr>
          <w:rFonts w:ascii="Times New Roman" w:hAnsi="Times New Roman" w:cs="Times New Roman"/>
          <w:sz w:val="24"/>
          <w:szCs w:val="24"/>
        </w:rPr>
        <w:t xml:space="preserve"> Minerals and Mining Act (2010</w:t>
      </w:r>
      <w:r w:rsidR="002D63EB" w:rsidRPr="006536D5">
        <w:rPr>
          <w:rFonts w:ascii="Times New Roman" w:hAnsi="Times New Roman" w:cs="Times New Roman"/>
          <w:sz w:val="24"/>
          <w:szCs w:val="24"/>
        </w:rPr>
        <w:t>). Federal Republic of Nigeria Official Gazette. Abuja: Government Press</w:t>
      </w:r>
    </w:p>
    <w:p w:rsidR="005D5BC8" w:rsidRPr="005D5BC8" w:rsidRDefault="005D5BC8" w:rsidP="005D5BC8">
      <w:pPr>
        <w:pStyle w:val="ListParagraph"/>
        <w:rPr>
          <w:rFonts w:ascii="Times New Roman" w:hAnsi="Times New Roman" w:cs="Times New Roman"/>
          <w:color w:val="000000"/>
          <w:sz w:val="24"/>
          <w:szCs w:val="24"/>
        </w:rPr>
      </w:pPr>
    </w:p>
    <w:p w:rsidR="005D5BC8" w:rsidRDefault="005D5BC8"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proofErr w:type="spellStart"/>
      <w:r w:rsidRPr="005D5BC8">
        <w:rPr>
          <w:rFonts w:ascii="Times New Roman" w:hAnsi="Times New Roman" w:cs="Times New Roman"/>
          <w:color w:val="000000"/>
          <w:sz w:val="24"/>
          <w:szCs w:val="24"/>
        </w:rPr>
        <w:lastRenderedPageBreak/>
        <w:t>Olaniran</w:t>
      </w:r>
      <w:proofErr w:type="spellEnd"/>
      <w:r w:rsidRPr="005D5BC8">
        <w:rPr>
          <w:rFonts w:ascii="Times New Roman" w:hAnsi="Times New Roman" w:cs="Times New Roman"/>
          <w:color w:val="000000"/>
          <w:sz w:val="24"/>
          <w:szCs w:val="24"/>
        </w:rPr>
        <w:t xml:space="preserve">, T. A., Ibrahim, S. A., &amp; </w:t>
      </w:r>
      <w:proofErr w:type="spellStart"/>
      <w:r w:rsidRPr="005D5BC8">
        <w:rPr>
          <w:rFonts w:ascii="Times New Roman" w:hAnsi="Times New Roman" w:cs="Times New Roman"/>
          <w:color w:val="000000"/>
          <w:sz w:val="24"/>
          <w:szCs w:val="24"/>
        </w:rPr>
        <w:t>Olatunji</w:t>
      </w:r>
      <w:proofErr w:type="spellEnd"/>
      <w:r w:rsidRPr="005D5BC8">
        <w:rPr>
          <w:rFonts w:ascii="Times New Roman" w:hAnsi="Times New Roman" w:cs="Times New Roman"/>
          <w:color w:val="000000"/>
          <w:sz w:val="24"/>
          <w:szCs w:val="24"/>
        </w:rPr>
        <w:t>, M. I. (2021). Assessme</w:t>
      </w:r>
      <w:r>
        <w:rPr>
          <w:rFonts w:ascii="Times New Roman" w:hAnsi="Times New Roman" w:cs="Times New Roman"/>
          <w:color w:val="000000"/>
          <w:sz w:val="24"/>
          <w:szCs w:val="24"/>
        </w:rPr>
        <w:t xml:space="preserve">nt of excavation </w:t>
      </w:r>
      <w:r w:rsidRPr="005D5BC8">
        <w:rPr>
          <w:rFonts w:ascii="Times New Roman" w:hAnsi="Times New Roman" w:cs="Times New Roman"/>
          <w:color w:val="000000"/>
          <w:sz w:val="24"/>
          <w:szCs w:val="24"/>
        </w:rPr>
        <w:t>Selected Communities in Ilorin South, Ni</w:t>
      </w:r>
      <w:r>
        <w:rPr>
          <w:rFonts w:ascii="Times New Roman" w:hAnsi="Times New Roman" w:cs="Times New Roman"/>
          <w:color w:val="000000"/>
          <w:sz w:val="24"/>
          <w:szCs w:val="24"/>
        </w:rPr>
        <w:t xml:space="preserve">geria. , </w:t>
      </w:r>
    </w:p>
    <w:p w:rsidR="005D5BC8" w:rsidRPr="005D5BC8" w:rsidRDefault="005D5BC8" w:rsidP="005D5BC8">
      <w:pPr>
        <w:pStyle w:val="ListParagraph"/>
        <w:rPr>
          <w:rFonts w:ascii="Times New Roman" w:hAnsi="Times New Roman" w:cs="Times New Roman"/>
          <w:color w:val="000000"/>
          <w:sz w:val="24"/>
          <w:szCs w:val="24"/>
        </w:rPr>
      </w:pPr>
    </w:p>
    <w:p w:rsidR="005D5BC8" w:rsidRPr="005D5BC8" w:rsidRDefault="005D5BC8"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proofErr w:type="spellStart"/>
      <w:r>
        <w:t>Oloruntoba</w:t>
      </w:r>
      <w:proofErr w:type="spellEnd"/>
      <w:r>
        <w:t xml:space="preserve">, E. O., Sridhar, M. K. C., &amp; </w:t>
      </w:r>
      <w:proofErr w:type="spellStart"/>
      <w:r>
        <w:t>Agbaje</w:t>
      </w:r>
      <w:proofErr w:type="spellEnd"/>
      <w:r>
        <w:t xml:space="preserve">, T. A. (2018). Excavation Importance in Ilorin, Nigeria, 2018, Article ID 3081697. </w:t>
      </w:r>
    </w:p>
    <w:p w:rsidR="005D5BC8" w:rsidRPr="005D5BC8" w:rsidRDefault="005D5BC8" w:rsidP="005D5BC8">
      <w:pPr>
        <w:pStyle w:val="ListParagraph"/>
        <w:rPr>
          <w:rFonts w:ascii="Times New Roman" w:hAnsi="Times New Roman" w:cs="Times New Roman"/>
          <w:color w:val="000000"/>
          <w:sz w:val="24"/>
          <w:szCs w:val="24"/>
        </w:rPr>
      </w:pPr>
    </w:p>
    <w:p w:rsidR="005D5BC8" w:rsidRPr="005D5BC8" w:rsidRDefault="005D5BC8" w:rsidP="002D63EB">
      <w:pPr>
        <w:pStyle w:val="ListParagraph"/>
        <w:numPr>
          <w:ilvl w:val="0"/>
          <w:numId w:val="28"/>
        </w:numPr>
        <w:shd w:val="clear" w:color="auto" w:fill="FFFFFF"/>
        <w:spacing w:line="240" w:lineRule="auto"/>
        <w:rPr>
          <w:rFonts w:ascii="Times New Roman" w:hAnsi="Times New Roman" w:cs="Times New Roman"/>
          <w:color w:val="000000"/>
          <w:sz w:val="24"/>
          <w:szCs w:val="24"/>
        </w:rPr>
      </w:pPr>
      <w:proofErr w:type="spellStart"/>
      <w:r>
        <w:t>Alabi</w:t>
      </w:r>
      <w:proofErr w:type="spellEnd"/>
      <w:r>
        <w:t xml:space="preserve">, T., </w:t>
      </w:r>
      <w:proofErr w:type="spellStart"/>
      <w:r>
        <w:t>Omotosho</w:t>
      </w:r>
      <w:proofErr w:type="spellEnd"/>
      <w:r>
        <w:t xml:space="preserve">, J. A., &amp; Adebayo, S. A. (2020). Mining practice in </w:t>
      </w:r>
      <w:proofErr w:type="gramStart"/>
      <w:r>
        <w:t>Ilorin ,</w:t>
      </w:r>
      <w:proofErr w:type="gramEnd"/>
      <w:r>
        <w:t xml:space="preserve"> </w:t>
      </w:r>
      <w:proofErr w:type="spellStart"/>
      <w:r>
        <w:t>Kwara</w:t>
      </w:r>
      <w:proofErr w:type="spellEnd"/>
      <w:r>
        <w:t xml:space="preserve"> State  Science and Technology, 14(4), 110–119.</w:t>
      </w:r>
    </w:p>
    <w:p w:rsidR="005D5BC8" w:rsidRPr="005D5BC8" w:rsidRDefault="005D5BC8" w:rsidP="005D5BC8">
      <w:pPr>
        <w:pStyle w:val="ListParagraph"/>
        <w:rPr>
          <w:rFonts w:ascii="Times New Roman" w:hAnsi="Times New Roman" w:cs="Times New Roman"/>
          <w:color w:val="000000"/>
          <w:sz w:val="24"/>
          <w:szCs w:val="24"/>
        </w:rPr>
      </w:pPr>
    </w:p>
    <w:p w:rsidR="005D5BC8" w:rsidRPr="006536D5" w:rsidRDefault="005D5BC8" w:rsidP="005D5BC8">
      <w:pPr>
        <w:pStyle w:val="ListParagraph"/>
        <w:shd w:val="clear" w:color="auto" w:fill="FFFFFF"/>
        <w:spacing w:line="240" w:lineRule="auto"/>
        <w:rPr>
          <w:rFonts w:ascii="Times New Roman" w:hAnsi="Times New Roman" w:cs="Times New Roman"/>
          <w:color w:val="000000"/>
          <w:sz w:val="24"/>
          <w:szCs w:val="24"/>
        </w:rPr>
      </w:pPr>
    </w:p>
    <w:p w:rsidR="002D63EB" w:rsidRPr="006536D5" w:rsidRDefault="002D63EB" w:rsidP="002D63EB">
      <w:pPr>
        <w:pStyle w:val="ListParagraph"/>
        <w:spacing w:line="240" w:lineRule="auto"/>
        <w:rPr>
          <w:rFonts w:ascii="Times New Roman" w:hAnsi="Times New Roman" w:cs="Times New Roman"/>
          <w:sz w:val="24"/>
          <w:szCs w:val="24"/>
        </w:rPr>
      </w:pPr>
    </w:p>
    <w:p w:rsidR="006536D5" w:rsidRPr="006536D5" w:rsidRDefault="006536D5" w:rsidP="005D5BC8">
      <w:pPr>
        <w:pStyle w:val="ListParagraph"/>
        <w:shd w:val="clear" w:color="auto" w:fill="FFFFFF"/>
        <w:spacing w:line="240" w:lineRule="auto"/>
        <w:rPr>
          <w:rFonts w:ascii="Times New Roman" w:hAnsi="Times New Roman" w:cs="Times New Roman"/>
          <w:color w:val="000000"/>
          <w:sz w:val="24"/>
          <w:szCs w:val="24"/>
        </w:rPr>
      </w:pPr>
      <w:r w:rsidRPr="006536D5">
        <w:rPr>
          <w:rFonts w:ascii="Times New Roman" w:hAnsi="Times New Roman" w:cs="Times New Roman"/>
          <w:sz w:val="24"/>
          <w:szCs w:val="24"/>
        </w:rPr>
        <w:t>.</w:t>
      </w:r>
    </w:p>
    <w:p w:rsidR="006536D5" w:rsidRPr="006536D5" w:rsidRDefault="006536D5" w:rsidP="005D5BC8">
      <w:pPr>
        <w:shd w:val="clear" w:color="auto" w:fill="FFFFFF"/>
        <w:spacing w:line="240" w:lineRule="auto"/>
        <w:rPr>
          <w:rFonts w:ascii="Times New Roman" w:eastAsia="Times New Roman" w:hAnsi="Times New Roman" w:cs="Times New Roman"/>
          <w:color w:val="001D35"/>
          <w:sz w:val="24"/>
          <w:szCs w:val="24"/>
        </w:rPr>
      </w:pPr>
    </w:p>
    <w:p w:rsidR="006536D5" w:rsidRPr="006536D5" w:rsidRDefault="006536D5" w:rsidP="006536D5">
      <w:pPr>
        <w:shd w:val="clear" w:color="auto" w:fill="FFFFFF"/>
        <w:spacing w:line="240" w:lineRule="auto"/>
        <w:ind w:left="720"/>
        <w:jc w:val="center"/>
        <w:rPr>
          <w:rFonts w:ascii="Times New Roman" w:eastAsia="Times New Roman" w:hAnsi="Times New Roman" w:cs="Times New Roman"/>
          <w:b/>
          <w:color w:val="001D35"/>
          <w:sz w:val="24"/>
          <w:szCs w:val="24"/>
        </w:rPr>
      </w:pPr>
    </w:p>
    <w:p w:rsidR="006536D5" w:rsidRPr="006536D5" w:rsidRDefault="006536D5" w:rsidP="006536D5">
      <w:pPr>
        <w:shd w:val="clear" w:color="auto" w:fill="FFFFFF"/>
        <w:spacing w:line="240" w:lineRule="auto"/>
        <w:ind w:left="720"/>
        <w:jc w:val="center"/>
        <w:rPr>
          <w:rFonts w:ascii="Times New Roman" w:eastAsia="Times New Roman" w:hAnsi="Times New Roman" w:cs="Times New Roman"/>
          <w:b/>
          <w:color w:val="001D35"/>
          <w:sz w:val="24"/>
          <w:szCs w:val="24"/>
        </w:rPr>
      </w:pPr>
    </w:p>
    <w:p w:rsidR="006536D5" w:rsidRPr="006536D5" w:rsidRDefault="006536D5" w:rsidP="006536D5">
      <w:pPr>
        <w:shd w:val="clear" w:color="auto" w:fill="FFFFFF"/>
        <w:spacing w:line="240" w:lineRule="auto"/>
        <w:ind w:left="720"/>
        <w:jc w:val="center"/>
        <w:rPr>
          <w:rFonts w:ascii="Times New Roman" w:eastAsia="Times New Roman" w:hAnsi="Times New Roman" w:cs="Times New Roman"/>
          <w:b/>
          <w:color w:val="001D35"/>
          <w:sz w:val="24"/>
          <w:szCs w:val="24"/>
        </w:rPr>
      </w:pPr>
    </w:p>
    <w:p w:rsidR="006536D5" w:rsidRPr="006536D5" w:rsidRDefault="006536D5" w:rsidP="006536D5">
      <w:pPr>
        <w:shd w:val="clear" w:color="auto" w:fill="FFFFFF"/>
        <w:spacing w:line="240" w:lineRule="auto"/>
        <w:rPr>
          <w:rFonts w:ascii="Times New Roman" w:eastAsia="Times New Roman" w:hAnsi="Times New Roman" w:cs="Times New Roman"/>
          <w:color w:val="001D35"/>
          <w:sz w:val="24"/>
          <w:szCs w:val="24"/>
        </w:rPr>
      </w:pPr>
    </w:p>
    <w:p w:rsidR="006536D5" w:rsidRPr="006536D5" w:rsidRDefault="006536D5" w:rsidP="006536D5">
      <w:pPr>
        <w:shd w:val="clear" w:color="auto" w:fill="FFFFFF"/>
        <w:spacing w:line="240" w:lineRule="auto"/>
        <w:rPr>
          <w:rFonts w:ascii="Times New Roman" w:eastAsia="Times New Roman" w:hAnsi="Times New Roman" w:cs="Times New Roman"/>
          <w:color w:val="001D35"/>
          <w:sz w:val="24"/>
          <w:szCs w:val="24"/>
        </w:rPr>
      </w:pPr>
    </w:p>
    <w:p w:rsidR="006536D5" w:rsidRPr="006536D5" w:rsidRDefault="006536D5" w:rsidP="006536D5">
      <w:pPr>
        <w:shd w:val="clear" w:color="auto" w:fill="FFFFFF"/>
        <w:spacing w:line="240" w:lineRule="auto"/>
        <w:rPr>
          <w:rFonts w:ascii="Times New Roman" w:eastAsia="Times New Roman" w:hAnsi="Times New Roman" w:cs="Times New Roman"/>
          <w:color w:val="001D35"/>
          <w:sz w:val="24"/>
          <w:szCs w:val="24"/>
        </w:rPr>
      </w:pPr>
      <w:r w:rsidRPr="006536D5">
        <w:rPr>
          <w:rFonts w:ascii="Times New Roman" w:eastAsia="Times New Roman" w:hAnsi="Times New Roman" w:cs="Times New Roman"/>
          <w:color w:val="001D35"/>
          <w:sz w:val="24"/>
          <w:szCs w:val="24"/>
        </w:rPr>
        <w:t> </w:t>
      </w:r>
    </w:p>
    <w:p w:rsidR="006536D5" w:rsidRPr="006536D5" w:rsidRDefault="006536D5" w:rsidP="006536D5">
      <w:pPr>
        <w:shd w:val="clear" w:color="auto" w:fill="FFFFFF"/>
        <w:spacing w:line="240" w:lineRule="auto"/>
        <w:rPr>
          <w:rFonts w:ascii="Times New Roman" w:eastAsia="Times New Roman" w:hAnsi="Times New Roman" w:cs="Times New Roman"/>
          <w:color w:val="001D35"/>
          <w:sz w:val="24"/>
          <w:szCs w:val="24"/>
        </w:rPr>
      </w:pPr>
    </w:p>
    <w:p w:rsidR="006536D5" w:rsidRPr="006536D5" w:rsidRDefault="006536D5" w:rsidP="006536D5">
      <w:pPr>
        <w:shd w:val="clear" w:color="auto" w:fill="FFFFFF"/>
        <w:spacing w:line="240" w:lineRule="auto"/>
        <w:rPr>
          <w:rFonts w:ascii="Times New Roman" w:eastAsia="Times New Roman" w:hAnsi="Times New Roman" w:cs="Times New Roman"/>
          <w:color w:val="001D35"/>
          <w:sz w:val="24"/>
          <w:szCs w:val="24"/>
        </w:rPr>
      </w:pPr>
    </w:p>
    <w:p w:rsidR="006536D5" w:rsidRPr="006536D5" w:rsidRDefault="006536D5" w:rsidP="006536D5">
      <w:pPr>
        <w:tabs>
          <w:tab w:val="left" w:pos="945"/>
        </w:tabs>
        <w:rPr>
          <w:rFonts w:ascii="Times New Roman" w:hAnsi="Times New Roman" w:cs="Times New Roman"/>
          <w:b/>
          <w:sz w:val="24"/>
          <w:szCs w:val="24"/>
        </w:rPr>
      </w:pPr>
      <w:r w:rsidRPr="006536D5">
        <w:rPr>
          <w:rFonts w:ascii="Times New Roman" w:hAnsi="Times New Roman" w:cs="Times New Roman"/>
          <w:b/>
          <w:sz w:val="24"/>
          <w:szCs w:val="24"/>
        </w:rPr>
        <w:tab/>
      </w:r>
    </w:p>
    <w:sectPr w:rsidR="006536D5" w:rsidRPr="006536D5" w:rsidSect="002844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62487"/>
    <w:multiLevelType w:val="multilevel"/>
    <w:tmpl w:val="31C6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01F74"/>
    <w:multiLevelType w:val="multilevel"/>
    <w:tmpl w:val="D28E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07D7F"/>
    <w:multiLevelType w:val="hybridMultilevel"/>
    <w:tmpl w:val="8A98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C2DF5"/>
    <w:multiLevelType w:val="multilevel"/>
    <w:tmpl w:val="9EAA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0F7B8A"/>
    <w:multiLevelType w:val="multilevel"/>
    <w:tmpl w:val="699AAF8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040423"/>
    <w:multiLevelType w:val="hybridMultilevel"/>
    <w:tmpl w:val="DC14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2C476C"/>
    <w:multiLevelType w:val="multilevel"/>
    <w:tmpl w:val="59A808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6A2157"/>
    <w:multiLevelType w:val="multilevel"/>
    <w:tmpl w:val="A12CA7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8A6734"/>
    <w:multiLevelType w:val="multilevel"/>
    <w:tmpl w:val="E6DE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645FAE"/>
    <w:multiLevelType w:val="multilevel"/>
    <w:tmpl w:val="C898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7B2B4B"/>
    <w:multiLevelType w:val="multilevel"/>
    <w:tmpl w:val="2FBA5F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F2C79DA"/>
    <w:multiLevelType w:val="multilevel"/>
    <w:tmpl w:val="FEB4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1D73D9"/>
    <w:multiLevelType w:val="hybridMultilevel"/>
    <w:tmpl w:val="3004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8E0146"/>
    <w:multiLevelType w:val="hybridMultilevel"/>
    <w:tmpl w:val="246E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571DC8"/>
    <w:multiLevelType w:val="multilevel"/>
    <w:tmpl w:val="6092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693F0E"/>
    <w:multiLevelType w:val="multilevel"/>
    <w:tmpl w:val="9D0E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1573AC"/>
    <w:multiLevelType w:val="multilevel"/>
    <w:tmpl w:val="C3A0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F91BB1"/>
    <w:multiLevelType w:val="multilevel"/>
    <w:tmpl w:val="06D4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FF1B9A"/>
    <w:multiLevelType w:val="multilevel"/>
    <w:tmpl w:val="518C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FB6BDE"/>
    <w:multiLevelType w:val="multilevel"/>
    <w:tmpl w:val="18AA9E6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1F6465"/>
    <w:multiLevelType w:val="multilevel"/>
    <w:tmpl w:val="95A445C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9054EFA"/>
    <w:multiLevelType w:val="hybridMultilevel"/>
    <w:tmpl w:val="0588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694F14"/>
    <w:multiLevelType w:val="multilevel"/>
    <w:tmpl w:val="FF04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467820"/>
    <w:multiLevelType w:val="multilevel"/>
    <w:tmpl w:val="87E4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00216C"/>
    <w:multiLevelType w:val="multilevel"/>
    <w:tmpl w:val="E8AA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C111C0"/>
    <w:multiLevelType w:val="multilevel"/>
    <w:tmpl w:val="58EA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923C64"/>
    <w:multiLevelType w:val="multilevel"/>
    <w:tmpl w:val="17EC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357D54"/>
    <w:multiLevelType w:val="multilevel"/>
    <w:tmpl w:val="855CC33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73767E9"/>
    <w:multiLevelType w:val="multilevel"/>
    <w:tmpl w:val="4ABEBF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1B573D1"/>
    <w:multiLevelType w:val="multilevel"/>
    <w:tmpl w:val="CBBC6A9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7D15F6A"/>
    <w:multiLevelType w:val="hybridMultilevel"/>
    <w:tmpl w:val="76B0B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841C60"/>
    <w:multiLevelType w:val="multilevel"/>
    <w:tmpl w:val="8AAE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0"/>
  </w:num>
  <w:num w:numId="3">
    <w:abstractNumId w:val="7"/>
  </w:num>
  <w:num w:numId="4">
    <w:abstractNumId w:val="2"/>
  </w:num>
  <w:num w:numId="5">
    <w:abstractNumId w:val="13"/>
  </w:num>
  <w:num w:numId="6">
    <w:abstractNumId w:val="6"/>
  </w:num>
  <w:num w:numId="7">
    <w:abstractNumId w:val="5"/>
  </w:num>
  <w:num w:numId="8">
    <w:abstractNumId w:val="22"/>
  </w:num>
  <w:num w:numId="9">
    <w:abstractNumId w:val="18"/>
  </w:num>
  <w:num w:numId="10">
    <w:abstractNumId w:val="24"/>
  </w:num>
  <w:num w:numId="11">
    <w:abstractNumId w:val="3"/>
  </w:num>
  <w:num w:numId="12">
    <w:abstractNumId w:val="1"/>
  </w:num>
  <w:num w:numId="13">
    <w:abstractNumId w:val="31"/>
  </w:num>
  <w:num w:numId="14">
    <w:abstractNumId w:val="11"/>
  </w:num>
  <w:num w:numId="15">
    <w:abstractNumId w:val="9"/>
  </w:num>
  <w:num w:numId="16">
    <w:abstractNumId w:val="26"/>
  </w:num>
  <w:num w:numId="17">
    <w:abstractNumId w:val="0"/>
  </w:num>
  <w:num w:numId="18">
    <w:abstractNumId w:val="14"/>
  </w:num>
  <w:num w:numId="19">
    <w:abstractNumId w:val="25"/>
  </w:num>
  <w:num w:numId="20">
    <w:abstractNumId w:val="19"/>
  </w:num>
  <w:num w:numId="21">
    <w:abstractNumId w:val="23"/>
  </w:num>
  <w:num w:numId="22">
    <w:abstractNumId w:val="17"/>
  </w:num>
  <w:num w:numId="23">
    <w:abstractNumId w:val="8"/>
  </w:num>
  <w:num w:numId="24">
    <w:abstractNumId w:val="15"/>
  </w:num>
  <w:num w:numId="25">
    <w:abstractNumId w:val="16"/>
  </w:num>
  <w:num w:numId="26">
    <w:abstractNumId w:val="28"/>
  </w:num>
  <w:num w:numId="27">
    <w:abstractNumId w:val="2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8">
    <w:abstractNumId w:val="30"/>
  </w:num>
  <w:num w:numId="29">
    <w:abstractNumId w:val="20"/>
  </w:num>
  <w:num w:numId="30">
    <w:abstractNumId w:val="29"/>
  </w:num>
  <w:num w:numId="31">
    <w:abstractNumId w:val="27"/>
  </w:num>
  <w:num w:numId="32">
    <w:abstractNumId w:val="4"/>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6DE8"/>
    <w:rsid w:val="00076ACD"/>
    <w:rsid w:val="001103E6"/>
    <w:rsid w:val="001367E7"/>
    <w:rsid w:val="00276DE8"/>
    <w:rsid w:val="0028447A"/>
    <w:rsid w:val="002D63EB"/>
    <w:rsid w:val="002F5F6E"/>
    <w:rsid w:val="00306D17"/>
    <w:rsid w:val="003452ED"/>
    <w:rsid w:val="003904FB"/>
    <w:rsid w:val="003F2ECA"/>
    <w:rsid w:val="004633D0"/>
    <w:rsid w:val="0047491E"/>
    <w:rsid w:val="004A3D1B"/>
    <w:rsid w:val="005B5EC3"/>
    <w:rsid w:val="005D5BC8"/>
    <w:rsid w:val="005D6CE2"/>
    <w:rsid w:val="006536D5"/>
    <w:rsid w:val="006C296D"/>
    <w:rsid w:val="00796351"/>
    <w:rsid w:val="007B55C2"/>
    <w:rsid w:val="008918BA"/>
    <w:rsid w:val="00995842"/>
    <w:rsid w:val="009B763A"/>
    <w:rsid w:val="009C4CA7"/>
    <w:rsid w:val="009E3573"/>
    <w:rsid w:val="00A81A59"/>
    <w:rsid w:val="00BB77E3"/>
    <w:rsid w:val="00BC209E"/>
    <w:rsid w:val="00E42B6F"/>
    <w:rsid w:val="00EB2844"/>
    <w:rsid w:val="00EB31FB"/>
    <w:rsid w:val="00EE5FA7"/>
    <w:rsid w:val="00F20442"/>
    <w:rsid w:val="00FC33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47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2ED"/>
    <w:pPr>
      <w:ind w:left="720"/>
      <w:contextualSpacing/>
    </w:pPr>
  </w:style>
  <w:style w:type="character" w:customStyle="1" w:styleId="uv3um">
    <w:name w:val="uv3um"/>
    <w:basedOn w:val="DefaultParagraphFont"/>
    <w:rsid w:val="002F5F6E"/>
  </w:style>
  <w:style w:type="character" w:styleId="Strong">
    <w:name w:val="Strong"/>
    <w:basedOn w:val="DefaultParagraphFont"/>
    <w:uiPriority w:val="22"/>
    <w:qFormat/>
    <w:rsid w:val="002F5F6E"/>
    <w:rPr>
      <w:b/>
      <w:bCs/>
    </w:rPr>
  </w:style>
  <w:style w:type="character" w:styleId="Hyperlink">
    <w:name w:val="Hyperlink"/>
    <w:basedOn w:val="DefaultParagraphFont"/>
    <w:uiPriority w:val="99"/>
    <w:unhideWhenUsed/>
    <w:rsid w:val="006536D5"/>
    <w:rPr>
      <w:color w:val="0000FF"/>
      <w:u w:val="single"/>
    </w:rPr>
  </w:style>
  <w:style w:type="paragraph" w:styleId="BalloonText">
    <w:name w:val="Balloon Text"/>
    <w:basedOn w:val="Normal"/>
    <w:link w:val="BalloonTextChar"/>
    <w:uiPriority w:val="99"/>
    <w:semiHidden/>
    <w:unhideWhenUsed/>
    <w:rsid w:val="00653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6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9239547">
      <w:bodyDiv w:val="1"/>
      <w:marLeft w:val="0"/>
      <w:marRight w:val="0"/>
      <w:marTop w:val="0"/>
      <w:marBottom w:val="0"/>
      <w:divBdr>
        <w:top w:val="none" w:sz="0" w:space="0" w:color="auto"/>
        <w:left w:val="none" w:sz="0" w:space="0" w:color="auto"/>
        <w:bottom w:val="none" w:sz="0" w:space="0" w:color="auto"/>
        <w:right w:val="none" w:sz="0" w:space="0" w:color="auto"/>
      </w:divBdr>
      <w:divsChild>
        <w:div w:id="41104592">
          <w:marLeft w:val="0"/>
          <w:marRight w:val="0"/>
          <w:marTop w:val="0"/>
          <w:marBottom w:val="0"/>
          <w:divBdr>
            <w:top w:val="none" w:sz="0" w:space="0" w:color="auto"/>
            <w:left w:val="none" w:sz="0" w:space="0" w:color="auto"/>
            <w:bottom w:val="none" w:sz="0" w:space="0" w:color="auto"/>
            <w:right w:val="none" w:sz="0" w:space="0" w:color="auto"/>
          </w:divBdr>
          <w:divsChild>
            <w:div w:id="1692485363">
              <w:marLeft w:val="0"/>
              <w:marRight w:val="0"/>
              <w:marTop w:val="0"/>
              <w:marBottom w:val="0"/>
              <w:divBdr>
                <w:top w:val="none" w:sz="0" w:space="0" w:color="auto"/>
                <w:left w:val="none" w:sz="0" w:space="0" w:color="auto"/>
                <w:bottom w:val="none" w:sz="0" w:space="0" w:color="auto"/>
                <w:right w:val="none" w:sz="0" w:space="0" w:color="auto"/>
              </w:divBdr>
              <w:divsChild>
                <w:div w:id="4920632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1637232">
          <w:marLeft w:val="0"/>
          <w:marRight w:val="0"/>
          <w:marTop w:val="0"/>
          <w:marBottom w:val="0"/>
          <w:divBdr>
            <w:top w:val="none" w:sz="0" w:space="0" w:color="auto"/>
            <w:left w:val="none" w:sz="0" w:space="0" w:color="auto"/>
            <w:bottom w:val="none" w:sz="0" w:space="0" w:color="auto"/>
            <w:right w:val="none" w:sz="0" w:space="0" w:color="auto"/>
          </w:divBdr>
          <w:divsChild>
            <w:div w:id="685670142">
              <w:marLeft w:val="0"/>
              <w:marRight w:val="0"/>
              <w:marTop w:val="0"/>
              <w:marBottom w:val="0"/>
              <w:divBdr>
                <w:top w:val="none" w:sz="0" w:space="0" w:color="auto"/>
                <w:left w:val="none" w:sz="0" w:space="0" w:color="auto"/>
                <w:bottom w:val="none" w:sz="0" w:space="0" w:color="auto"/>
                <w:right w:val="none" w:sz="0" w:space="0" w:color="auto"/>
              </w:divBdr>
              <w:divsChild>
                <w:div w:id="594440095">
                  <w:marLeft w:val="-420"/>
                  <w:marRight w:val="0"/>
                  <w:marTop w:val="0"/>
                  <w:marBottom w:val="0"/>
                  <w:divBdr>
                    <w:top w:val="none" w:sz="0" w:space="0" w:color="auto"/>
                    <w:left w:val="none" w:sz="0" w:space="0" w:color="auto"/>
                    <w:bottom w:val="none" w:sz="0" w:space="0" w:color="auto"/>
                    <w:right w:val="none" w:sz="0" w:space="0" w:color="auto"/>
                  </w:divBdr>
                  <w:divsChild>
                    <w:div w:id="2004357315">
                      <w:marLeft w:val="0"/>
                      <w:marRight w:val="0"/>
                      <w:marTop w:val="0"/>
                      <w:marBottom w:val="0"/>
                      <w:divBdr>
                        <w:top w:val="none" w:sz="0" w:space="0" w:color="auto"/>
                        <w:left w:val="none" w:sz="0" w:space="0" w:color="auto"/>
                        <w:bottom w:val="none" w:sz="0" w:space="0" w:color="auto"/>
                        <w:right w:val="none" w:sz="0" w:space="0" w:color="auto"/>
                      </w:divBdr>
                      <w:divsChild>
                        <w:div w:id="1633167673">
                          <w:marLeft w:val="0"/>
                          <w:marRight w:val="0"/>
                          <w:marTop w:val="0"/>
                          <w:marBottom w:val="0"/>
                          <w:divBdr>
                            <w:top w:val="none" w:sz="0" w:space="0" w:color="auto"/>
                            <w:left w:val="none" w:sz="0" w:space="0" w:color="auto"/>
                            <w:bottom w:val="none" w:sz="0" w:space="0" w:color="auto"/>
                            <w:right w:val="none" w:sz="0" w:space="0" w:color="auto"/>
                          </w:divBdr>
                          <w:divsChild>
                            <w:div w:id="328098377">
                              <w:marLeft w:val="0"/>
                              <w:marRight w:val="0"/>
                              <w:marTop w:val="0"/>
                              <w:marBottom w:val="0"/>
                              <w:divBdr>
                                <w:top w:val="none" w:sz="0" w:space="0" w:color="auto"/>
                                <w:left w:val="none" w:sz="0" w:space="0" w:color="auto"/>
                                <w:bottom w:val="none" w:sz="0" w:space="0" w:color="auto"/>
                                <w:right w:val="none" w:sz="0" w:space="0" w:color="auto"/>
                              </w:divBdr>
                            </w:div>
                            <w:div w:id="94550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76763">
                  <w:marLeft w:val="-420"/>
                  <w:marRight w:val="0"/>
                  <w:marTop w:val="0"/>
                  <w:marBottom w:val="0"/>
                  <w:divBdr>
                    <w:top w:val="none" w:sz="0" w:space="0" w:color="auto"/>
                    <w:left w:val="none" w:sz="0" w:space="0" w:color="auto"/>
                    <w:bottom w:val="none" w:sz="0" w:space="0" w:color="auto"/>
                    <w:right w:val="none" w:sz="0" w:space="0" w:color="auto"/>
                  </w:divBdr>
                  <w:divsChild>
                    <w:div w:id="285816340">
                      <w:marLeft w:val="0"/>
                      <w:marRight w:val="0"/>
                      <w:marTop w:val="0"/>
                      <w:marBottom w:val="0"/>
                      <w:divBdr>
                        <w:top w:val="none" w:sz="0" w:space="0" w:color="auto"/>
                        <w:left w:val="none" w:sz="0" w:space="0" w:color="auto"/>
                        <w:bottom w:val="none" w:sz="0" w:space="0" w:color="auto"/>
                        <w:right w:val="none" w:sz="0" w:space="0" w:color="auto"/>
                      </w:divBdr>
                      <w:divsChild>
                        <w:div w:id="593972837">
                          <w:marLeft w:val="0"/>
                          <w:marRight w:val="0"/>
                          <w:marTop w:val="0"/>
                          <w:marBottom w:val="0"/>
                          <w:divBdr>
                            <w:top w:val="none" w:sz="0" w:space="0" w:color="auto"/>
                            <w:left w:val="none" w:sz="0" w:space="0" w:color="auto"/>
                            <w:bottom w:val="none" w:sz="0" w:space="0" w:color="auto"/>
                            <w:right w:val="none" w:sz="0" w:space="0" w:color="auto"/>
                          </w:divBdr>
                          <w:divsChild>
                            <w:div w:id="39012118">
                              <w:marLeft w:val="0"/>
                              <w:marRight w:val="0"/>
                              <w:marTop w:val="0"/>
                              <w:marBottom w:val="0"/>
                              <w:divBdr>
                                <w:top w:val="none" w:sz="0" w:space="0" w:color="auto"/>
                                <w:left w:val="none" w:sz="0" w:space="0" w:color="auto"/>
                                <w:bottom w:val="none" w:sz="0" w:space="0" w:color="auto"/>
                                <w:right w:val="none" w:sz="0" w:space="0" w:color="auto"/>
                              </w:divBdr>
                            </w:div>
                            <w:div w:id="11125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060835">
                  <w:marLeft w:val="-420"/>
                  <w:marRight w:val="0"/>
                  <w:marTop w:val="0"/>
                  <w:marBottom w:val="0"/>
                  <w:divBdr>
                    <w:top w:val="none" w:sz="0" w:space="0" w:color="auto"/>
                    <w:left w:val="none" w:sz="0" w:space="0" w:color="auto"/>
                    <w:bottom w:val="none" w:sz="0" w:space="0" w:color="auto"/>
                    <w:right w:val="none" w:sz="0" w:space="0" w:color="auto"/>
                  </w:divBdr>
                  <w:divsChild>
                    <w:div w:id="87820925">
                      <w:marLeft w:val="0"/>
                      <w:marRight w:val="0"/>
                      <w:marTop w:val="0"/>
                      <w:marBottom w:val="0"/>
                      <w:divBdr>
                        <w:top w:val="none" w:sz="0" w:space="0" w:color="auto"/>
                        <w:left w:val="none" w:sz="0" w:space="0" w:color="auto"/>
                        <w:bottom w:val="none" w:sz="0" w:space="0" w:color="auto"/>
                        <w:right w:val="none" w:sz="0" w:space="0" w:color="auto"/>
                      </w:divBdr>
                      <w:divsChild>
                        <w:div w:id="1037657288">
                          <w:marLeft w:val="0"/>
                          <w:marRight w:val="0"/>
                          <w:marTop w:val="0"/>
                          <w:marBottom w:val="0"/>
                          <w:divBdr>
                            <w:top w:val="none" w:sz="0" w:space="0" w:color="auto"/>
                            <w:left w:val="none" w:sz="0" w:space="0" w:color="auto"/>
                            <w:bottom w:val="none" w:sz="0" w:space="0" w:color="auto"/>
                            <w:right w:val="none" w:sz="0" w:space="0" w:color="auto"/>
                          </w:divBdr>
                          <w:divsChild>
                            <w:div w:id="15617503">
                              <w:marLeft w:val="0"/>
                              <w:marRight w:val="0"/>
                              <w:marTop w:val="0"/>
                              <w:marBottom w:val="0"/>
                              <w:divBdr>
                                <w:top w:val="none" w:sz="0" w:space="0" w:color="auto"/>
                                <w:left w:val="none" w:sz="0" w:space="0" w:color="auto"/>
                                <w:bottom w:val="none" w:sz="0" w:space="0" w:color="auto"/>
                                <w:right w:val="none" w:sz="0" w:space="0" w:color="auto"/>
                              </w:divBdr>
                            </w:div>
                            <w:div w:id="35422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85862">
                  <w:marLeft w:val="-420"/>
                  <w:marRight w:val="0"/>
                  <w:marTop w:val="0"/>
                  <w:marBottom w:val="0"/>
                  <w:divBdr>
                    <w:top w:val="none" w:sz="0" w:space="0" w:color="auto"/>
                    <w:left w:val="none" w:sz="0" w:space="0" w:color="auto"/>
                    <w:bottom w:val="none" w:sz="0" w:space="0" w:color="auto"/>
                    <w:right w:val="none" w:sz="0" w:space="0" w:color="auto"/>
                  </w:divBdr>
                  <w:divsChild>
                    <w:div w:id="792942444">
                      <w:marLeft w:val="0"/>
                      <w:marRight w:val="0"/>
                      <w:marTop w:val="0"/>
                      <w:marBottom w:val="0"/>
                      <w:divBdr>
                        <w:top w:val="none" w:sz="0" w:space="0" w:color="auto"/>
                        <w:left w:val="none" w:sz="0" w:space="0" w:color="auto"/>
                        <w:bottom w:val="none" w:sz="0" w:space="0" w:color="auto"/>
                        <w:right w:val="none" w:sz="0" w:space="0" w:color="auto"/>
                      </w:divBdr>
                      <w:divsChild>
                        <w:div w:id="1755976416">
                          <w:marLeft w:val="0"/>
                          <w:marRight w:val="0"/>
                          <w:marTop w:val="0"/>
                          <w:marBottom w:val="0"/>
                          <w:divBdr>
                            <w:top w:val="none" w:sz="0" w:space="0" w:color="auto"/>
                            <w:left w:val="none" w:sz="0" w:space="0" w:color="auto"/>
                            <w:bottom w:val="none" w:sz="0" w:space="0" w:color="auto"/>
                            <w:right w:val="none" w:sz="0" w:space="0" w:color="auto"/>
                          </w:divBdr>
                          <w:divsChild>
                            <w:div w:id="401873186">
                              <w:marLeft w:val="0"/>
                              <w:marRight w:val="0"/>
                              <w:marTop w:val="0"/>
                              <w:marBottom w:val="0"/>
                              <w:divBdr>
                                <w:top w:val="none" w:sz="0" w:space="0" w:color="auto"/>
                                <w:left w:val="none" w:sz="0" w:space="0" w:color="auto"/>
                                <w:bottom w:val="none" w:sz="0" w:space="0" w:color="auto"/>
                                <w:right w:val="none" w:sz="0" w:space="0" w:color="auto"/>
                              </w:divBdr>
                            </w:div>
                            <w:div w:id="98889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06939">
                  <w:marLeft w:val="-420"/>
                  <w:marRight w:val="0"/>
                  <w:marTop w:val="0"/>
                  <w:marBottom w:val="0"/>
                  <w:divBdr>
                    <w:top w:val="none" w:sz="0" w:space="0" w:color="auto"/>
                    <w:left w:val="none" w:sz="0" w:space="0" w:color="auto"/>
                    <w:bottom w:val="none" w:sz="0" w:space="0" w:color="auto"/>
                    <w:right w:val="none" w:sz="0" w:space="0" w:color="auto"/>
                  </w:divBdr>
                  <w:divsChild>
                    <w:div w:id="160119071">
                      <w:marLeft w:val="0"/>
                      <w:marRight w:val="0"/>
                      <w:marTop w:val="0"/>
                      <w:marBottom w:val="0"/>
                      <w:divBdr>
                        <w:top w:val="none" w:sz="0" w:space="0" w:color="auto"/>
                        <w:left w:val="none" w:sz="0" w:space="0" w:color="auto"/>
                        <w:bottom w:val="none" w:sz="0" w:space="0" w:color="auto"/>
                        <w:right w:val="none" w:sz="0" w:space="0" w:color="auto"/>
                      </w:divBdr>
                      <w:divsChild>
                        <w:div w:id="253898011">
                          <w:marLeft w:val="0"/>
                          <w:marRight w:val="0"/>
                          <w:marTop w:val="0"/>
                          <w:marBottom w:val="0"/>
                          <w:divBdr>
                            <w:top w:val="none" w:sz="0" w:space="0" w:color="auto"/>
                            <w:left w:val="none" w:sz="0" w:space="0" w:color="auto"/>
                            <w:bottom w:val="none" w:sz="0" w:space="0" w:color="auto"/>
                            <w:right w:val="none" w:sz="0" w:space="0" w:color="auto"/>
                          </w:divBdr>
                          <w:divsChild>
                            <w:div w:id="503325372">
                              <w:marLeft w:val="0"/>
                              <w:marRight w:val="0"/>
                              <w:marTop w:val="0"/>
                              <w:marBottom w:val="0"/>
                              <w:divBdr>
                                <w:top w:val="none" w:sz="0" w:space="0" w:color="auto"/>
                                <w:left w:val="none" w:sz="0" w:space="0" w:color="auto"/>
                                <w:bottom w:val="none" w:sz="0" w:space="0" w:color="auto"/>
                                <w:right w:val="none" w:sz="0" w:space="0" w:color="auto"/>
                              </w:divBdr>
                            </w:div>
                            <w:div w:id="159844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871346">
          <w:marLeft w:val="0"/>
          <w:marRight w:val="0"/>
          <w:marTop w:val="0"/>
          <w:marBottom w:val="0"/>
          <w:divBdr>
            <w:top w:val="none" w:sz="0" w:space="0" w:color="auto"/>
            <w:left w:val="none" w:sz="0" w:space="0" w:color="auto"/>
            <w:bottom w:val="none" w:sz="0" w:space="0" w:color="auto"/>
            <w:right w:val="none" w:sz="0" w:space="0" w:color="auto"/>
          </w:divBdr>
          <w:divsChild>
            <w:div w:id="1134444563">
              <w:marLeft w:val="0"/>
              <w:marRight w:val="0"/>
              <w:marTop w:val="0"/>
              <w:marBottom w:val="0"/>
              <w:divBdr>
                <w:top w:val="none" w:sz="0" w:space="0" w:color="auto"/>
                <w:left w:val="none" w:sz="0" w:space="0" w:color="auto"/>
                <w:bottom w:val="none" w:sz="0" w:space="0" w:color="auto"/>
                <w:right w:val="none" w:sz="0" w:space="0" w:color="auto"/>
              </w:divBdr>
              <w:divsChild>
                <w:div w:id="7598338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46395614">
          <w:marLeft w:val="0"/>
          <w:marRight w:val="0"/>
          <w:marTop w:val="0"/>
          <w:marBottom w:val="0"/>
          <w:divBdr>
            <w:top w:val="none" w:sz="0" w:space="0" w:color="auto"/>
            <w:left w:val="none" w:sz="0" w:space="0" w:color="auto"/>
            <w:bottom w:val="none" w:sz="0" w:space="0" w:color="auto"/>
            <w:right w:val="none" w:sz="0" w:space="0" w:color="auto"/>
          </w:divBdr>
          <w:divsChild>
            <w:div w:id="1977292477">
              <w:marLeft w:val="0"/>
              <w:marRight w:val="0"/>
              <w:marTop w:val="0"/>
              <w:marBottom w:val="0"/>
              <w:divBdr>
                <w:top w:val="none" w:sz="0" w:space="0" w:color="auto"/>
                <w:left w:val="none" w:sz="0" w:space="0" w:color="auto"/>
                <w:bottom w:val="none" w:sz="0" w:space="0" w:color="auto"/>
                <w:right w:val="none" w:sz="0" w:space="0" w:color="auto"/>
              </w:divBdr>
              <w:divsChild>
                <w:div w:id="303396121">
                  <w:marLeft w:val="-420"/>
                  <w:marRight w:val="0"/>
                  <w:marTop w:val="0"/>
                  <w:marBottom w:val="0"/>
                  <w:divBdr>
                    <w:top w:val="none" w:sz="0" w:space="0" w:color="auto"/>
                    <w:left w:val="none" w:sz="0" w:space="0" w:color="auto"/>
                    <w:bottom w:val="none" w:sz="0" w:space="0" w:color="auto"/>
                    <w:right w:val="none" w:sz="0" w:space="0" w:color="auto"/>
                  </w:divBdr>
                  <w:divsChild>
                    <w:div w:id="391082242">
                      <w:marLeft w:val="0"/>
                      <w:marRight w:val="0"/>
                      <w:marTop w:val="0"/>
                      <w:marBottom w:val="0"/>
                      <w:divBdr>
                        <w:top w:val="none" w:sz="0" w:space="0" w:color="auto"/>
                        <w:left w:val="none" w:sz="0" w:space="0" w:color="auto"/>
                        <w:bottom w:val="none" w:sz="0" w:space="0" w:color="auto"/>
                        <w:right w:val="none" w:sz="0" w:space="0" w:color="auto"/>
                      </w:divBdr>
                      <w:divsChild>
                        <w:div w:id="1835298941">
                          <w:marLeft w:val="0"/>
                          <w:marRight w:val="0"/>
                          <w:marTop w:val="0"/>
                          <w:marBottom w:val="0"/>
                          <w:divBdr>
                            <w:top w:val="none" w:sz="0" w:space="0" w:color="auto"/>
                            <w:left w:val="none" w:sz="0" w:space="0" w:color="auto"/>
                            <w:bottom w:val="none" w:sz="0" w:space="0" w:color="auto"/>
                            <w:right w:val="none" w:sz="0" w:space="0" w:color="auto"/>
                          </w:divBdr>
                          <w:divsChild>
                            <w:div w:id="261185906">
                              <w:marLeft w:val="0"/>
                              <w:marRight w:val="0"/>
                              <w:marTop w:val="0"/>
                              <w:marBottom w:val="0"/>
                              <w:divBdr>
                                <w:top w:val="none" w:sz="0" w:space="0" w:color="auto"/>
                                <w:left w:val="none" w:sz="0" w:space="0" w:color="auto"/>
                                <w:bottom w:val="none" w:sz="0" w:space="0" w:color="auto"/>
                                <w:right w:val="none" w:sz="0" w:space="0" w:color="auto"/>
                              </w:divBdr>
                            </w:div>
                            <w:div w:id="195127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468421">
                  <w:marLeft w:val="-420"/>
                  <w:marRight w:val="0"/>
                  <w:marTop w:val="0"/>
                  <w:marBottom w:val="0"/>
                  <w:divBdr>
                    <w:top w:val="none" w:sz="0" w:space="0" w:color="auto"/>
                    <w:left w:val="none" w:sz="0" w:space="0" w:color="auto"/>
                    <w:bottom w:val="none" w:sz="0" w:space="0" w:color="auto"/>
                    <w:right w:val="none" w:sz="0" w:space="0" w:color="auto"/>
                  </w:divBdr>
                  <w:divsChild>
                    <w:div w:id="1796480611">
                      <w:marLeft w:val="0"/>
                      <w:marRight w:val="0"/>
                      <w:marTop w:val="0"/>
                      <w:marBottom w:val="0"/>
                      <w:divBdr>
                        <w:top w:val="none" w:sz="0" w:space="0" w:color="auto"/>
                        <w:left w:val="none" w:sz="0" w:space="0" w:color="auto"/>
                        <w:bottom w:val="none" w:sz="0" w:space="0" w:color="auto"/>
                        <w:right w:val="none" w:sz="0" w:space="0" w:color="auto"/>
                      </w:divBdr>
                      <w:divsChild>
                        <w:div w:id="1555195086">
                          <w:marLeft w:val="0"/>
                          <w:marRight w:val="0"/>
                          <w:marTop w:val="0"/>
                          <w:marBottom w:val="0"/>
                          <w:divBdr>
                            <w:top w:val="none" w:sz="0" w:space="0" w:color="auto"/>
                            <w:left w:val="none" w:sz="0" w:space="0" w:color="auto"/>
                            <w:bottom w:val="none" w:sz="0" w:space="0" w:color="auto"/>
                            <w:right w:val="none" w:sz="0" w:space="0" w:color="auto"/>
                          </w:divBdr>
                          <w:divsChild>
                            <w:div w:id="911619515">
                              <w:marLeft w:val="0"/>
                              <w:marRight w:val="0"/>
                              <w:marTop w:val="0"/>
                              <w:marBottom w:val="0"/>
                              <w:divBdr>
                                <w:top w:val="none" w:sz="0" w:space="0" w:color="auto"/>
                                <w:left w:val="none" w:sz="0" w:space="0" w:color="auto"/>
                                <w:bottom w:val="none" w:sz="0" w:space="0" w:color="auto"/>
                                <w:right w:val="none" w:sz="0" w:space="0" w:color="auto"/>
                              </w:divBdr>
                            </w:div>
                            <w:div w:id="18309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81012">
                  <w:marLeft w:val="-420"/>
                  <w:marRight w:val="0"/>
                  <w:marTop w:val="0"/>
                  <w:marBottom w:val="0"/>
                  <w:divBdr>
                    <w:top w:val="none" w:sz="0" w:space="0" w:color="auto"/>
                    <w:left w:val="none" w:sz="0" w:space="0" w:color="auto"/>
                    <w:bottom w:val="none" w:sz="0" w:space="0" w:color="auto"/>
                    <w:right w:val="none" w:sz="0" w:space="0" w:color="auto"/>
                  </w:divBdr>
                  <w:divsChild>
                    <w:div w:id="2003194594">
                      <w:marLeft w:val="0"/>
                      <w:marRight w:val="0"/>
                      <w:marTop w:val="0"/>
                      <w:marBottom w:val="0"/>
                      <w:divBdr>
                        <w:top w:val="none" w:sz="0" w:space="0" w:color="auto"/>
                        <w:left w:val="none" w:sz="0" w:space="0" w:color="auto"/>
                        <w:bottom w:val="none" w:sz="0" w:space="0" w:color="auto"/>
                        <w:right w:val="none" w:sz="0" w:space="0" w:color="auto"/>
                      </w:divBdr>
                      <w:divsChild>
                        <w:div w:id="609819253">
                          <w:marLeft w:val="0"/>
                          <w:marRight w:val="0"/>
                          <w:marTop w:val="0"/>
                          <w:marBottom w:val="0"/>
                          <w:divBdr>
                            <w:top w:val="none" w:sz="0" w:space="0" w:color="auto"/>
                            <w:left w:val="none" w:sz="0" w:space="0" w:color="auto"/>
                            <w:bottom w:val="none" w:sz="0" w:space="0" w:color="auto"/>
                            <w:right w:val="none" w:sz="0" w:space="0" w:color="auto"/>
                          </w:divBdr>
                          <w:divsChild>
                            <w:div w:id="629821390">
                              <w:marLeft w:val="0"/>
                              <w:marRight w:val="0"/>
                              <w:marTop w:val="0"/>
                              <w:marBottom w:val="0"/>
                              <w:divBdr>
                                <w:top w:val="none" w:sz="0" w:space="0" w:color="auto"/>
                                <w:left w:val="none" w:sz="0" w:space="0" w:color="auto"/>
                                <w:bottom w:val="none" w:sz="0" w:space="0" w:color="auto"/>
                                <w:right w:val="none" w:sz="0" w:space="0" w:color="auto"/>
                              </w:divBdr>
                            </w:div>
                            <w:div w:id="69778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960843">
                  <w:marLeft w:val="-420"/>
                  <w:marRight w:val="0"/>
                  <w:marTop w:val="0"/>
                  <w:marBottom w:val="0"/>
                  <w:divBdr>
                    <w:top w:val="none" w:sz="0" w:space="0" w:color="auto"/>
                    <w:left w:val="none" w:sz="0" w:space="0" w:color="auto"/>
                    <w:bottom w:val="none" w:sz="0" w:space="0" w:color="auto"/>
                    <w:right w:val="none" w:sz="0" w:space="0" w:color="auto"/>
                  </w:divBdr>
                  <w:divsChild>
                    <w:div w:id="1692954194">
                      <w:marLeft w:val="0"/>
                      <w:marRight w:val="0"/>
                      <w:marTop w:val="0"/>
                      <w:marBottom w:val="0"/>
                      <w:divBdr>
                        <w:top w:val="none" w:sz="0" w:space="0" w:color="auto"/>
                        <w:left w:val="none" w:sz="0" w:space="0" w:color="auto"/>
                        <w:bottom w:val="none" w:sz="0" w:space="0" w:color="auto"/>
                        <w:right w:val="none" w:sz="0" w:space="0" w:color="auto"/>
                      </w:divBdr>
                      <w:divsChild>
                        <w:div w:id="1668242191">
                          <w:marLeft w:val="0"/>
                          <w:marRight w:val="0"/>
                          <w:marTop w:val="0"/>
                          <w:marBottom w:val="0"/>
                          <w:divBdr>
                            <w:top w:val="none" w:sz="0" w:space="0" w:color="auto"/>
                            <w:left w:val="none" w:sz="0" w:space="0" w:color="auto"/>
                            <w:bottom w:val="none" w:sz="0" w:space="0" w:color="auto"/>
                            <w:right w:val="none" w:sz="0" w:space="0" w:color="auto"/>
                          </w:divBdr>
                          <w:divsChild>
                            <w:div w:id="1162114973">
                              <w:marLeft w:val="0"/>
                              <w:marRight w:val="0"/>
                              <w:marTop w:val="0"/>
                              <w:marBottom w:val="0"/>
                              <w:divBdr>
                                <w:top w:val="none" w:sz="0" w:space="0" w:color="auto"/>
                                <w:left w:val="none" w:sz="0" w:space="0" w:color="auto"/>
                                <w:bottom w:val="none" w:sz="0" w:space="0" w:color="auto"/>
                                <w:right w:val="none" w:sz="0" w:space="0" w:color="auto"/>
                              </w:divBdr>
                            </w:div>
                            <w:div w:id="179478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7826">
                  <w:marLeft w:val="-420"/>
                  <w:marRight w:val="0"/>
                  <w:marTop w:val="0"/>
                  <w:marBottom w:val="0"/>
                  <w:divBdr>
                    <w:top w:val="none" w:sz="0" w:space="0" w:color="auto"/>
                    <w:left w:val="none" w:sz="0" w:space="0" w:color="auto"/>
                    <w:bottom w:val="none" w:sz="0" w:space="0" w:color="auto"/>
                    <w:right w:val="none" w:sz="0" w:space="0" w:color="auto"/>
                  </w:divBdr>
                  <w:divsChild>
                    <w:div w:id="1861511202">
                      <w:marLeft w:val="0"/>
                      <w:marRight w:val="0"/>
                      <w:marTop w:val="0"/>
                      <w:marBottom w:val="0"/>
                      <w:divBdr>
                        <w:top w:val="none" w:sz="0" w:space="0" w:color="auto"/>
                        <w:left w:val="none" w:sz="0" w:space="0" w:color="auto"/>
                        <w:bottom w:val="none" w:sz="0" w:space="0" w:color="auto"/>
                        <w:right w:val="none" w:sz="0" w:space="0" w:color="auto"/>
                      </w:divBdr>
                      <w:divsChild>
                        <w:div w:id="1346205787">
                          <w:marLeft w:val="0"/>
                          <w:marRight w:val="0"/>
                          <w:marTop w:val="0"/>
                          <w:marBottom w:val="0"/>
                          <w:divBdr>
                            <w:top w:val="none" w:sz="0" w:space="0" w:color="auto"/>
                            <w:left w:val="none" w:sz="0" w:space="0" w:color="auto"/>
                            <w:bottom w:val="none" w:sz="0" w:space="0" w:color="auto"/>
                            <w:right w:val="none" w:sz="0" w:space="0" w:color="auto"/>
                          </w:divBdr>
                          <w:divsChild>
                            <w:div w:id="139228961">
                              <w:marLeft w:val="0"/>
                              <w:marRight w:val="0"/>
                              <w:marTop w:val="0"/>
                              <w:marBottom w:val="0"/>
                              <w:divBdr>
                                <w:top w:val="none" w:sz="0" w:space="0" w:color="auto"/>
                                <w:left w:val="none" w:sz="0" w:space="0" w:color="auto"/>
                                <w:bottom w:val="none" w:sz="0" w:space="0" w:color="auto"/>
                                <w:right w:val="none" w:sz="0" w:space="0" w:color="auto"/>
                              </w:divBdr>
                            </w:div>
                            <w:div w:id="9941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202524">
          <w:marLeft w:val="0"/>
          <w:marRight w:val="0"/>
          <w:marTop w:val="0"/>
          <w:marBottom w:val="0"/>
          <w:divBdr>
            <w:top w:val="none" w:sz="0" w:space="0" w:color="auto"/>
            <w:left w:val="none" w:sz="0" w:space="0" w:color="auto"/>
            <w:bottom w:val="none" w:sz="0" w:space="0" w:color="auto"/>
            <w:right w:val="none" w:sz="0" w:space="0" w:color="auto"/>
          </w:divBdr>
          <w:divsChild>
            <w:div w:id="462969544">
              <w:marLeft w:val="0"/>
              <w:marRight w:val="0"/>
              <w:marTop w:val="0"/>
              <w:marBottom w:val="0"/>
              <w:divBdr>
                <w:top w:val="none" w:sz="0" w:space="0" w:color="auto"/>
                <w:left w:val="none" w:sz="0" w:space="0" w:color="auto"/>
                <w:bottom w:val="none" w:sz="0" w:space="0" w:color="auto"/>
                <w:right w:val="none" w:sz="0" w:space="0" w:color="auto"/>
              </w:divBdr>
              <w:divsChild>
                <w:div w:id="85467809">
                  <w:marLeft w:val="-420"/>
                  <w:marRight w:val="0"/>
                  <w:marTop w:val="0"/>
                  <w:marBottom w:val="0"/>
                  <w:divBdr>
                    <w:top w:val="none" w:sz="0" w:space="0" w:color="auto"/>
                    <w:left w:val="none" w:sz="0" w:space="0" w:color="auto"/>
                    <w:bottom w:val="none" w:sz="0" w:space="0" w:color="auto"/>
                    <w:right w:val="none" w:sz="0" w:space="0" w:color="auto"/>
                  </w:divBdr>
                  <w:divsChild>
                    <w:div w:id="1365710186">
                      <w:marLeft w:val="0"/>
                      <w:marRight w:val="0"/>
                      <w:marTop w:val="0"/>
                      <w:marBottom w:val="0"/>
                      <w:divBdr>
                        <w:top w:val="none" w:sz="0" w:space="0" w:color="auto"/>
                        <w:left w:val="none" w:sz="0" w:space="0" w:color="auto"/>
                        <w:bottom w:val="none" w:sz="0" w:space="0" w:color="auto"/>
                        <w:right w:val="none" w:sz="0" w:space="0" w:color="auto"/>
                      </w:divBdr>
                      <w:divsChild>
                        <w:div w:id="824201374">
                          <w:marLeft w:val="0"/>
                          <w:marRight w:val="0"/>
                          <w:marTop w:val="0"/>
                          <w:marBottom w:val="0"/>
                          <w:divBdr>
                            <w:top w:val="none" w:sz="0" w:space="0" w:color="auto"/>
                            <w:left w:val="none" w:sz="0" w:space="0" w:color="auto"/>
                            <w:bottom w:val="none" w:sz="0" w:space="0" w:color="auto"/>
                            <w:right w:val="none" w:sz="0" w:space="0" w:color="auto"/>
                          </w:divBdr>
                          <w:divsChild>
                            <w:div w:id="895967363">
                              <w:marLeft w:val="0"/>
                              <w:marRight w:val="0"/>
                              <w:marTop w:val="0"/>
                              <w:marBottom w:val="0"/>
                              <w:divBdr>
                                <w:top w:val="none" w:sz="0" w:space="0" w:color="auto"/>
                                <w:left w:val="none" w:sz="0" w:space="0" w:color="auto"/>
                                <w:bottom w:val="none" w:sz="0" w:space="0" w:color="auto"/>
                                <w:right w:val="none" w:sz="0" w:space="0" w:color="auto"/>
                              </w:divBdr>
                            </w:div>
                            <w:div w:id="13062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76686">
                  <w:marLeft w:val="-420"/>
                  <w:marRight w:val="0"/>
                  <w:marTop w:val="0"/>
                  <w:marBottom w:val="0"/>
                  <w:divBdr>
                    <w:top w:val="none" w:sz="0" w:space="0" w:color="auto"/>
                    <w:left w:val="none" w:sz="0" w:space="0" w:color="auto"/>
                    <w:bottom w:val="none" w:sz="0" w:space="0" w:color="auto"/>
                    <w:right w:val="none" w:sz="0" w:space="0" w:color="auto"/>
                  </w:divBdr>
                  <w:divsChild>
                    <w:div w:id="1665234576">
                      <w:marLeft w:val="0"/>
                      <w:marRight w:val="0"/>
                      <w:marTop w:val="0"/>
                      <w:marBottom w:val="0"/>
                      <w:divBdr>
                        <w:top w:val="none" w:sz="0" w:space="0" w:color="auto"/>
                        <w:left w:val="none" w:sz="0" w:space="0" w:color="auto"/>
                        <w:bottom w:val="none" w:sz="0" w:space="0" w:color="auto"/>
                        <w:right w:val="none" w:sz="0" w:space="0" w:color="auto"/>
                      </w:divBdr>
                      <w:divsChild>
                        <w:div w:id="1333490438">
                          <w:marLeft w:val="0"/>
                          <w:marRight w:val="0"/>
                          <w:marTop w:val="0"/>
                          <w:marBottom w:val="0"/>
                          <w:divBdr>
                            <w:top w:val="none" w:sz="0" w:space="0" w:color="auto"/>
                            <w:left w:val="none" w:sz="0" w:space="0" w:color="auto"/>
                            <w:bottom w:val="none" w:sz="0" w:space="0" w:color="auto"/>
                            <w:right w:val="none" w:sz="0" w:space="0" w:color="auto"/>
                          </w:divBdr>
                          <w:divsChild>
                            <w:div w:id="1371882640">
                              <w:marLeft w:val="0"/>
                              <w:marRight w:val="0"/>
                              <w:marTop w:val="0"/>
                              <w:marBottom w:val="0"/>
                              <w:divBdr>
                                <w:top w:val="none" w:sz="0" w:space="0" w:color="auto"/>
                                <w:left w:val="none" w:sz="0" w:space="0" w:color="auto"/>
                                <w:bottom w:val="none" w:sz="0" w:space="0" w:color="auto"/>
                                <w:right w:val="none" w:sz="0" w:space="0" w:color="auto"/>
                              </w:divBdr>
                            </w:div>
                            <w:div w:id="154606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42848">
                  <w:marLeft w:val="-420"/>
                  <w:marRight w:val="0"/>
                  <w:marTop w:val="0"/>
                  <w:marBottom w:val="0"/>
                  <w:divBdr>
                    <w:top w:val="none" w:sz="0" w:space="0" w:color="auto"/>
                    <w:left w:val="none" w:sz="0" w:space="0" w:color="auto"/>
                    <w:bottom w:val="none" w:sz="0" w:space="0" w:color="auto"/>
                    <w:right w:val="none" w:sz="0" w:space="0" w:color="auto"/>
                  </w:divBdr>
                  <w:divsChild>
                    <w:div w:id="1861384463">
                      <w:marLeft w:val="0"/>
                      <w:marRight w:val="0"/>
                      <w:marTop w:val="0"/>
                      <w:marBottom w:val="0"/>
                      <w:divBdr>
                        <w:top w:val="none" w:sz="0" w:space="0" w:color="auto"/>
                        <w:left w:val="none" w:sz="0" w:space="0" w:color="auto"/>
                        <w:bottom w:val="none" w:sz="0" w:space="0" w:color="auto"/>
                        <w:right w:val="none" w:sz="0" w:space="0" w:color="auto"/>
                      </w:divBdr>
                      <w:divsChild>
                        <w:div w:id="157500861">
                          <w:marLeft w:val="0"/>
                          <w:marRight w:val="0"/>
                          <w:marTop w:val="0"/>
                          <w:marBottom w:val="0"/>
                          <w:divBdr>
                            <w:top w:val="none" w:sz="0" w:space="0" w:color="auto"/>
                            <w:left w:val="none" w:sz="0" w:space="0" w:color="auto"/>
                            <w:bottom w:val="none" w:sz="0" w:space="0" w:color="auto"/>
                            <w:right w:val="none" w:sz="0" w:space="0" w:color="auto"/>
                          </w:divBdr>
                          <w:divsChild>
                            <w:div w:id="489519371">
                              <w:marLeft w:val="0"/>
                              <w:marRight w:val="0"/>
                              <w:marTop w:val="0"/>
                              <w:marBottom w:val="0"/>
                              <w:divBdr>
                                <w:top w:val="none" w:sz="0" w:space="0" w:color="auto"/>
                                <w:left w:val="none" w:sz="0" w:space="0" w:color="auto"/>
                                <w:bottom w:val="none" w:sz="0" w:space="0" w:color="auto"/>
                                <w:right w:val="none" w:sz="0" w:space="0" w:color="auto"/>
                              </w:divBdr>
                            </w:div>
                            <w:div w:id="13962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19339">
          <w:marLeft w:val="0"/>
          <w:marRight w:val="0"/>
          <w:marTop w:val="0"/>
          <w:marBottom w:val="0"/>
          <w:divBdr>
            <w:top w:val="none" w:sz="0" w:space="0" w:color="auto"/>
            <w:left w:val="none" w:sz="0" w:space="0" w:color="auto"/>
            <w:bottom w:val="none" w:sz="0" w:space="0" w:color="auto"/>
            <w:right w:val="none" w:sz="0" w:space="0" w:color="auto"/>
          </w:divBdr>
          <w:divsChild>
            <w:div w:id="3480974">
              <w:marLeft w:val="0"/>
              <w:marRight w:val="0"/>
              <w:marTop w:val="0"/>
              <w:marBottom w:val="0"/>
              <w:divBdr>
                <w:top w:val="none" w:sz="0" w:space="0" w:color="auto"/>
                <w:left w:val="none" w:sz="0" w:space="0" w:color="auto"/>
                <w:bottom w:val="none" w:sz="0" w:space="0" w:color="auto"/>
                <w:right w:val="none" w:sz="0" w:space="0" w:color="auto"/>
              </w:divBdr>
              <w:divsChild>
                <w:div w:id="37816972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59791075">
          <w:marLeft w:val="0"/>
          <w:marRight w:val="0"/>
          <w:marTop w:val="0"/>
          <w:marBottom w:val="0"/>
          <w:divBdr>
            <w:top w:val="none" w:sz="0" w:space="0" w:color="auto"/>
            <w:left w:val="none" w:sz="0" w:space="0" w:color="auto"/>
            <w:bottom w:val="none" w:sz="0" w:space="0" w:color="auto"/>
            <w:right w:val="none" w:sz="0" w:space="0" w:color="auto"/>
          </w:divBdr>
          <w:divsChild>
            <w:div w:id="572352902">
              <w:marLeft w:val="0"/>
              <w:marRight w:val="0"/>
              <w:marTop w:val="0"/>
              <w:marBottom w:val="0"/>
              <w:divBdr>
                <w:top w:val="none" w:sz="0" w:space="0" w:color="auto"/>
                <w:left w:val="none" w:sz="0" w:space="0" w:color="auto"/>
                <w:bottom w:val="none" w:sz="0" w:space="0" w:color="auto"/>
                <w:right w:val="none" w:sz="0" w:space="0" w:color="auto"/>
              </w:divBdr>
              <w:divsChild>
                <w:div w:id="7266119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16284278">
          <w:marLeft w:val="0"/>
          <w:marRight w:val="0"/>
          <w:marTop w:val="0"/>
          <w:marBottom w:val="0"/>
          <w:divBdr>
            <w:top w:val="none" w:sz="0" w:space="0" w:color="auto"/>
            <w:left w:val="none" w:sz="0" w:space="0" w:color="auto"/>
            <w:bottom w:val="none" w:sz="0" w:space="0" w:color="auto"/>
            <w:right w:val="none" w:sz="0" w:space="0" w:color="auto"/>
          </w:divBdr>
          <w:divsChild>
            <w:div w:id="1230771982">
              <w:marLeft w:val="0"/>
              <w:marRight w:val="0"/>
              <w:marTop w:val="0"/>
              <w:marBottom w:val="0"/>
              <w:divBdr>
                <w:top w:val="none" w:sz="0" w:space="0" w:color="auto"/>
                <w:left w:val="none" w:sz="0" w:space="0" w:color="auto"/>
                <w:bottom w:val="none" w:sz="0" w:space="0" w:color="auto"/>
                <w:right w:val="none" w:sz="0" w:space="0" w:color="auto"/>
              </w:divBdr>
              <w:divsChild>
                <w:div w:id="3267128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11326635">
          <w:marLeft w:val="0"/>
          <w:marRight w:val="0"/>
          <w:marTop w:val="0"/>
          <w:marBottom w:val="0"/>
          <w:divBdr>
            <w:top w:val="none" w:sz="0" w:space="0" w:color="auto"/>
            <w:left w:val="none" w:sz="0" w:space="0" w:color="auto"/>
            <w:bottom w:val="none" w:sz="0" w:space="0" w:color="auto"/>
            <w:right w:val="none" w:sz="0" w:space="0" w:color="auto"/>
          </w:divBdr>
          <w:divsChild>
            <w:div w:id="955406609">
              <w:marLeft w:val="0"/>
              <w:marRight w:val="0"/>
              <w:marTop w:val="0"/>
              <w:marBottom w:val="0"/>
              <w:divBdr>
                <w:top w:val="none" w:sz="0" w:space="0" w:color="auto"/>
                <w:left w:val="none" w:sz="0" w:space="0" w:color="auto"/>
                <w:bottom w:val="none" w:sz="0" w:space="0" w:color="auto"/>
                <w:right w:val="none" w:sz="0" w:space="0" w:color="auto"/>
              </w:divBdr>
              <w:divsChild>
                <w:div w:id="142891626">
                  <w:marLeft w:val="-420"/>
                  <w:marRight w:val="0"/>
                  <w:marTop w:val="0"/>
                  <w:marBottom w:val="0"/>
                  <w:divBdr>
                    <w:top w:val="none" w:sz="0" w:space="0" w:color="auto"/>
                    <w:left w:val="none" w:sz="0" w:space="0" w:color="auto"/>
                    <w:bottom w:val="none" w:sz="0" w:space="0" w:color="auto"/>
                    <w:right w:val="none" w:sz="0" w:space="0" w:color="auto"/>
                  </w:divBdr>
                  <w:divsChild>
                    <w:div w:id="165293867">
                      <w:marLeft w:val="0"/>
                      <w:marRight w:val="0"/>
                      <w:marTop w:val="0"/>
                      <w:marBottom w:val="0"/>
                      <w:divBdr>
                        <w:top w:val="none" w:sz="0" w:space="0" w:color="auto"/>
                        <w:left w:val="none" w:sz="0" w:space="0" w:color="auto"/>
                        <w:bottom w:val="none" w:sz="0" w:space="0" w:color="auto"/>
                        <w:right w:val="none" w:sz="0" w:space="0" w:color="auto"/>
                      </w:divBdr>
                      <w:divsChild>
                        <w:div w:id="1139809702">
                          <w:marLeft w:val="0"/>
                          <w:marRight w:val="0"/>
                          <w:marTop w:val="0"/>
                          <w:marBottom w:val="0"/>
                          <w:divBdr>
                            <w:top w:val="none" w:sz="0" w:space="0" w:color="auto"/>
                            <w:left w:val="none" w:sz="0" w:space="0" w:color="auto"/>
                            <w:bottom w:val="none" w:sz="0" w:space="0" w:color="auto"/>
                            <w:right w:val="none" w:sz="0" w:space="0" w:color="auto"/>
                          </w:divBdr>
                          <w:divsChild>
                            <w:div w:id="655110650">
                              <w:marLeft w:val="0"/>
                              <w:marRight w:val="0"/>
                              <w:marTop w:val="0"/>
                              <w:marBottom w:val="0"/>
                              <w:divBdr>
                                <w:top w:val="none" w:sz="0" w:space="0" w:color="auto"/>
                                <w:left w:val="none" w:sz="0" w:space="0" w:color="auto"/>
                                <w:bottom w:val="none" w:sz="0" w:space="0" w:color="auto"/>
                                <w:right w:val="none" w:sz="0" w:space="0" w:color="auto"/>
                              </w:divBdr>
                            </w:div>
                            <w:div w:id="17259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4367">
                  <w:marLeft w:val="-420"/>
                  <w:marRight w:val="0"/>
                  <w:marTop w:val="0"/>
                  <w:marBottom w:val="0"/>
                  <w:divBdr>
                    <w:top w:val="none" w:sz="0" w:space="0" w:color="auto"/>
                    <w:left w:val="none" w:sz="0" w:space="0" w:color="auto"/>
                    <w:bottom w:val="none" w:sz="0" w:space="0" w:color="auto"/>
                    <w:right w:val="none" w:sz="0" w:space="0" w:color="auto"/>
                  </w:divBdr>
                  <w:divsChild>
                    <w:div w:id="1119370571">
                      <w:marLeft w:val="0"/>
                      <w:marRight w:val="0"/>
                      <w:marTop w:val="0"/>
                      <w:marBottom w:val="0"/>
                      <w:divBdr>
                        <w:top w:val="none" w:sz="0" w:space="0" w:color="auto"/>
                        <w:left w:val="none" w:sz="0" w:space="0" w:color="auto"/>
                        <w:bottom w:val="none" w:sz="0" w:space="0" w:color="auto"/>
                        <w:right w:val="none" w:sz="0" w:space="0" w:color="auto"/>
                      </w:divBdr>
                      <w:divsChild>
                        <w:div w:id="1024137142">
                          <w:marLeft w:val="0"/>
                          <w:marRight w:val="0"/>
                          <w:marTop w:val="0"/>
                          <w:marBottom w:val="0"/>
                          <w:divBdr>
                            <w:top w:val="none" w:sz="0" w:space="0" w:color="auto"/>
                            <w:left w:val="none" w:sz="0" w:space="0" w:color="auto"/>
                            <w:bottom w:val="none" w:sz="0" w:space="0" w:color="auto"/>
                            <w:right w:val="none" w:sz="0" w:space="0" w:color="auto"/>
                          </w:divBdr>
                          <w:divsChild>
                            <w:div w:id="69619984">
                              <w:marLeft w:val="0"/>
                              <w:marRight w:val="0"/>
                              <w:marTop w:val="0"/>
                              <w:marBottom w:val="0"/>
                              <w:divBdr>
                                <w:top w:val="none" w:sz="0" w:space="0" w:color="auto"/>
                                <w:left w:val="none" w:sz="0" w:space="0" w:color="auto"/>
                                <w:bottom w:val="none" w:sz="0" w:space="0" w:color="auto"/>
                                <w:right w:val="none" w:sz="0" w:space="0" w:color="auto"/>
                              </w:divBdr>
                            </w:div>
                            <w:div w:id="17249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47790">
                  <w:marLeft w:val="-420"/>
                  <w:marRight w:val="0"/>
                  <w:marTop w:val="0"/>
                  <w:marBottom w:val="0"/>
                  <w:divBdr>
                    <w:top w:val="none" w:sz="0" w:space="0" w:color="auto"/>
                    <w:left w:val="none" w:sz="0" w:space="0" w:color="auto"/>
                    <w:bottom w:val="none" w:sz="0" w:space="0" w:color="auto"/>
                    <w:right w:val="none" w:sz="0" w:space="0" w:color="auto"/>
                  </w:divBdr>
                  <w:divsChild>
                    <w:div w:id="1864398981">
                      <w:marLeft w:val="0"/>
                      <w:marRight w:val="0"/>
                      <w:marTop w:val="0"/>
                      <w:marBottom w:val="0"/>
                      <w:divBdr>
                        <w:top w:val="none" w:sz="0" w:space="0" w:color="auto"/>
                        <w:left w:val="none" w:sz="0" w:space="0" w:color="auto"/>
                        <w:bottom w:val="none" w:sz="0" w:space="0" w:color="auto"/>
                        <w:right w:val="none" w:sz="0" w:space="0" w:color="auto"/>
                      </w:divBdr>
                      <w:divsChild>
                        <w:div w:id="2038850616">
                          <w:marLeft w:val="0"/>
                          <w:marRight w:val="0"/>
                          <w:marTop w:val="0"/>
                          <w:marBottom w:val="0"/>
                          <w:divBdr>
                            <w:top w:val="none" w:sz="0" w:space="0" w:color="auto"/>
                            <w:left w:val="none" w:sz="0" w:space="0" w:color="auto"/>
                            <w:bottom w:val="none" w:sz="0" w:space="0" w:color="auto"/>
                            <w:right w:val="none" w:sz="0" w:space="0" w:color="auto"/>
                          </w:divBdr>
                          <w:divsChild>
                            <w:div w:id="521017933">
                              <w:marLeft w:val="0"/>
                              <w:marRight w:val="0"/>
                              <w:marTop w:val="0"/>
                              <w:marBottom w:val="0"/>
                              <w:divBdr>
                                <w:top w:val="none" w:sz="0" w:space="0" w:color="auto"/>
                                <w:left w:val="none" w:sz="0" w:space="0" w:color="auto"/>
                                <w:bottom w:val="none" w:sz="0" w:space="0" w:color="auto"/>
                                <w:right w:val="none" w:sz="0" w:space="0" w:color="auto"/>
                              </w:divBdr>
                            </w:div>
                            <w:div w:id="70733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428273">
                  <w:marLeft w:val="-420"/>
                  <w:marRight w:val="0"/>
                  <w:marTop w:val="0"/>
                  <w:marBottom w:val="0"/>
                  <w:divBdr>
                    <w:top w:val="none" w:sz="0" w:space="0" w:color="auto"/>
                    <w:left w:val="none" w:sz="0" w:space="0" w:color="auto"/>
                    <w:bottom w:val="none" w:sz="0" w:space="0" w:color="auto"/>
                    <w:right w:val="none" w:sz="0" w:space="0" w:color="auto"/>
                  </w:divBdr>
                  <w:divsChild>
                    <w:div w:id="143935424">
                      <w:marLeft w:val="0"/>
                      <w:marRight w:val="0"/>
                      <w:marTop w:val="0"/>
                      <w:marBottom w:val="0"/>
                      <w:divBdr>
                        <w:top w:val="none" w:sz="0" w:space="0" w:color="auto"/>
                        <w:left w:val="none" w:sz="0" w:space="0" w:color="auto"/>
                        <w:bottom w:val="none" w:sz="0" w:space="0" w:color="auto"/>
                        <w:right w:val="none" w:sz="0" w:space="0" w:color="auto"/>
                      </w:divBdr>
                      <w:divsChild>
                        <w:div w:id="567303898">
                          <w:marLeft w:val="0"/>
                          <w:marRight w:val="0"/>
                          <w:marTop w:val="0"/>
                          <w:marBottom w:val="0"/>
                          <w:divBdr>
                            <w:top w:val="none" w:sz="0" w:space="0" w:color="auto"/>
                            <w:left w:val="none" w:sz="0" w:space="0" w:color="auto"/>
                            <w:bottom w:val="none" w:sz="0" w:space="0" w:color="auto"/>
                            <w:right w:val="none" w:sz="0" w:space="0" w:color="auto"/>
                          </w:divBdr>
                          <w:divsChild>
                            <w:div w:id="59716843">
                              <w:marLeft w:val="0"/>
                              <w:marRight w:val="0"/>
                              <w:marTop w:val="0"/>
                              <w:marBottom w:val="0"/>
                              <w:divBdr>
                                <w:top w:val="none" w:sz="0" w:space="0" w:color="auto"/>
                                <w:left w:val="none" w:sz="0" w:space="0" w:color="auto"/>
                                <w:bottom w:val="none" w:sz="0" w:space="0" w:color="auto"/>
                                <w:right w:val="none" w:sz="0" w:space="0" w:color="auto"/>
                              </w:divBdr>
                            </w:div>
                            <w:div w:id="187854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99012">
      <w:bodyDiv w:val="1"/>
      <w:marLeft w:val="0"/>
      <w:marRight w:val="0"/>
      <w:marTop w:val="0"/>
      <w:marBottom w:val="0"/>
      <w:divBdr>
        <w:top w:val="none" w:sz="0" w:space="0" w:color="auto"/>
        <w:left w:val="none" w:sz="0" w:space="0" w:color="auto"/>
        <w:bottom w:val="none" w:sz="0" w:space="0" w:color="auto"/>
        <w:right w:val="none" w:sz="0" w:space="0" w:color="auto"/>
      </w:divBdr>
      <w:divsChild>
        <w:div w:id="1087776154">
          <w:marLeft w:val="0"/>
          <w:marRight w:val="0"/>
          <w:marTop w:val="0"/>
          <w:marBottom w:val="0"/>
          <w:divBdr>
            <w:top w:val="none" w:sz="0" w:space="0" w:color="auto"/>
            <w:left w:val="none" w:sz="0" w:space="0" w:color="auto"/>
            <w:bottom w:val="none" w:sz="0" w:space="0" w:color="auto"/>
            <w:right w:val="none" w:sz="0" w:space="0" w:color="auto"/>
          </w:divBdr>
          <w:divsChild>
            <w:div w:id="1992514298">
              <w:marLeft w:val="0"/>
              <w:marRight w:val="0"/>
              <w:marTop w:val="0"/>
              <w:marBottom w:val="0"/>
              <w:divBdr>
                <w:top w:val="none" w:sz="0" w:space="0" w:color="auto"/>
                <w:left w:val="none" w:sz="0" w:space="0" w:color="auto"/>
                <w:bottom w:val="none" w:sz="0" w:space="0" w:color="auto"/>
                <w:right w:val="none" w:sz="0" w:space="0" w:color="auto"/>
              </w:divBdr>
              <w:divsChild>
                <w:div w:id="11824302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16446049">
          <w:marLeft w:val="0"/>
          <w:marRight w:val="0"/>
          <w:marTop w:val="0"/>
          <w:marBottom w:val="0"/>
          <w:divBdr>
            <w:top w:val="none" w:sz="0" w:space="0" w:color="auto"/>
            <w:left w:val="none" w:sz="0" w:space="0" w:color="auto"/>
            <w:bottom w:val="none" w:sz="0" w:space="0" w:color="auto"/>
            <w:right w:val="none" w:sz="0" w:space="0" w:color="auto"/>
          </w:divBdr>
          <w:divsChild>
            <w:div w:id="1188836528">
              <w:marLeft w:val="0"/>
              <w:marRight w:val="0"/>
              <w:marTop w:val="0"/>
              <w:marBottom w:val="0"/>
              <w:divBdr>
                <w:top w:val="none" w:sz="0" w:space="0" w:color="auto"/>
                <w:left w:val="none" w:sz="0" w:space="0" w:color="auto"/>
                <w:bottom w:val="none" w:sz="0" w:space="0" w:color="auto"/>
                <w:right w:val="none" w:sz="0" w:space="0" w:color="auto"/>
              </w:divBdr>
              <w:divsChild>
                <w:div w:id="741028032">
                  <w:marLeft w:val="-420"/>
                  <w:marRight w:val="0"/>
                  <w:marTop w:val="0"/>
                  <w:marBottom w:val="0"/>
                  <w:divBdr>
                    <w:top w:val="none" w:sz="0" w:space="0" w:color="auto"/>
                    <w:left w:val="none" w:sz="0" w:space="0" w:color="auto"/>
                    <w:bottom w:val="none" w:sz="0" w:space="0" w:color="auto"/>
                    <w:right w:val="none" w:sz="0" w:space="0" w:color="auto"/>
                  </w:divBdr>
                  <w:divsChild>
                    <w:div w:id="1018199664">
                      <w:marLeft w:val="0"/>
                      <w:marRight w:val="0"/>
                      <w:marTop w:val="0"/>
                      <w:marBottom w:val="0"/>
                      <w:divBdr>
                        <w:top w:val="none" w:sz="0" w:space="0" w:color="auto"/>
                        <w:left w:val="none" w:sz="0" w:space="0" w:color="auto"/>
                        <w:bottom w:val="none" w:sz="0" w:space="0" w:color="auto"/>
                        <w:right w:val="none" w:sz="0" w:space="0" w:color="auto"/>
                      </w:divBdr>
                      <w:divsChild>
                        <w:div w:id="268632246">
                          <w:marLeft w:val="0"/>
                          <w:marRight w:val="0"/>
                          <w:marTop w:val="0"/>
                          <w:marBottom w:val="0"/>
                          <w:divBdr>
                            <w:top w:val="none" w:sz="0" w:space="0" w:color="auto"/>
                            <w:left w:val="none" w:sz="0" w:space="0" w:color="auto"/>
                            <w:bottom w:val="none" w:sz="0" w:space="0" w:color="auto"/>
                            <w:right w:val="none" w:sz="0" w:space="0" w:color="auto"/>
                          </w:divBdr>
                          <w:divsChild>
                            <w:div w:id="785345385">
                              <w:marLeft w:val="0"/>
                              <w:marRight w:val="0"/>
                              <w:marTop w:val="0"/>
                              <w:marBottom w:val="0"/>
                              <w:divBdr>
                                <w:top w:val="none" w:sz="0" w:space="0" w:color="auto"/>
                                <w:left w:val="none" w:sz="0" w:space="0" w:color="auto"/>
                                <w:bottom w:val="none" w:sz="0" w:space="0" w:color="auto"/>
                                <w:right w:val="none" w:sz="0" w:space="0" w:color="auto"/>
                              </w:divBdr>
                            </w:div>
                            <w:div w:id="105959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17388">
                  <w:marLeft w:val="-420"/>
                  <w:marRight w:val="0"/>
                  <w:marTop w:val="0"/>
                  <w:marBottom w:val="0"/>
                  <w:divBdr>
                    <w:top w:val="none" w:sz="0" w:space="0" w:color="auto"/>
                    <w:left w:val="none" w:sz="0" w:space="0" w:color="auto"/>
                    <w:bottom w:val="none" w:sz="0" w:space="0" w:color="auto"/>
                    <w:right w:val="none" w:sz="0" w:space="0" w:color="auto"/>
                  </w:divBdr>
                  <w:divsChild>
                    <w:div w:id="1077552065">
                      <w:marLeft w:val="0"/>
                      <w:marRight w:val="0"/>
                      <w:marTop w:val="0"/>
                      <w:marBottom w:val="0"/>
                      <w:divBdr>
                        <w:top w:val="none" w:sz="0" w:space="0" w:color="auto"/>
                        <w:left w:val="none" w:sz="0" w:space="0" w:color="auto"/>
                        <w:bottom w:val="none" w:sz="0" w:space="0" w:color="auto"/>
                        <w:right w:val="none" w:sz="0" w:space="0" w:color="auto"/>
                      </w:divBdr>
                      <w:divsChild>
                        <w:div w:id="915439143">
                          <w:marLeft w:val="0"/>
                          <w:marRight w:val="0"/>
                          <w:marTop w:val="0"/>
                          <w:marBottom w:val="0"/>
                          <w:divBdr>
                            <w:top w:val="none" w:sz="0" w:space="0" w:color="auto"/>
                            <w:left w:val="none" w:sz="0" w:space="0" w:color="auto"/>
                            <w:bottom w:val="none" w:sz="0" w:space="0" w:color="auto"/>
                            <w:right w:val="none" w:sz="0" w:space="0" w:color="auto"/>
                          </w:divBdr>
                          <w:divsChild>
                            <w:div w:id="622230591">
                              <w:marLeft w:val="0"/>
                              <w:marRight w:val="0"/>
                              <w:marTop w:val="0"/>
                              <w:marBottom w:val="0"/>
                              <w:divBdr>
                                <w:top w:val="none" w:sz="0" w:space="0" w:color="auto"/>
                                <w:left w:val="none" w:sz="0" w:space="0" w:color="auto"/>
                                <w:bottom w:val="none" w:sz="0" w:space="0" w:color="auto"/>
                                <w:right w:val="none" w:sz="0" w:space="0" w:color="auto"/>
                              </w:divBdr>
                            </w:div>
                            <w:div w:id="67714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49645">
                  <w:marLeft w:val="-420"/>
                  <w:marRight w:val="0"/>
                  <w:marTop w:val="0"/>
                  <w:marBottom w:val="0"/>
                  <w:divBdr>
                    <w:top w:val="none" w:sz="0" w:space="0" w:color="auto"/>
                    <w:left w:val="none" w:sz="0" w:space="0" w:color="auto"/>
                    <w:bottom w:val="none" w:sz="0" w:space="0" w:color="auto"/>
                    <w:right w:val="none" w:sz="0" w:space="0" w:color="auto"/>
                  </w:divBdr>
                  <w:divsChild>
                    <w:div w:id="1182932485">
                      <w:marLeft w:val="0"/>
                      <w:marRight w:val="0"/>
                      <w:marTop w:val="0"/>
                      <w:marBottom w:val="0"/>
                      <w:divBdr>
                        <w:top w:val="none" w:sz="0" w:space="0" w:color="auto"/>
                        <w:left w:val="none" w:sz="0" w:space="0" w:color="auto"/>
                        <w:bottom w:val="none" w:sz="0" w:space="0" w:color="auto"/>
                        <w:right w:val="none" w:sz="0" w:space="0" w:color="auto"/>
                      </w:divBdr>
                      <w:divsChild>
                        <w:div w:id="950165095">
                          <w:marLeft w:val="0"/>
                          <w:marRight w:val="0"/>
                          <w:marTop w:val="0"/>
                          <w:marBottom w:val="0"/>
                          <w:divBdr>
                            <w:top w:val="none" w:sz="0" w:space="0" w:color="auto"/>
                            <w:left w:val="none" w:sz="0" w:space="0" w:color="auto"/>
                            <w:bottom w:val="none" w:sz="0" w:space="0" w:color="auto"/>
                            <w:right w:val="none" w:sz="0" w:space="0" w:color="auto"/>
                          </w:divBdr>
                          <w:divsChild>
                            <w:div w:id="612900524">
                              <w:marLeft w:val="0"/>
                              <w:marRight w:val="0"/>
                              <w:marTop w:val="0"/>
                              <w:marBottom w:val="0"/>
                              <w:divBdr>
                                <w:top w:val="none" w:sz="0" w:space="0" w:color="auto"/>
                                <w:left w:val="none" w:sz="0" w:space="0" w:color="auto"/>
                                <w:bottom w:val="none" w:sz="0" w:space="0" w:color="auto"/>
                                <w:right w:val="none" w:sz="0" w:space="0" w:color="auto"/>
                              </w:divBdr>
                            </w:div>
                            <w:div w:id="74195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226337">
                  <w:marLeft w:val="-420"/>
                  <w:marRight w:val="0"/>
                  <w:marTop w:val="0"/>
                  <w:marBottom w:val="0"/>
                  <w:divBdr>
                    <w:top w:val="none" w:sz="0" w:space="0" w:color="auto"/>
                    <w:left w:val="none" w:sz="0" w:space="0" w:color="auto"/>
                    <w:bottom w:val="none" w:sz="0" w:space="0" w:color="auto"/>
                    <w:right w:val="none" w:sz="0" w:space="0" w:color="auto"/>
                  </w:divBdr>
                  <w:divsChild>
                    <w:div w:id="1674801845">
                      <w:marLeft w:val="0"/>
                      <w:marRight w:val="0"/>
                      <w:marTop w:val="0"/>
                      <w:marBottom w:val="0"/>
                      <w:divBdr>
                        <w:top w:val="none" w:sz="0" w:space="0" w:color="auto"/>
                        <w:left w:val="none" w:sz="0" w:space="0" w:color="auto"/>
                        <w:bottom w:val="none" w:sz="0" w:space="0" w:color="auto"/>
                        <w:right w:val="none" w:sz="0" w:space="0" w:color="auto"/>
                      </w:divBdr>
                      <w:divsChild>
                        <w:div w:id="1645696128">
                          <w:marLeft w:val="0"/>
                          <w:marRight w:val="0"/>
                          <w:marTop w:val="0"/>
                          <w:marBottom w:val="0"/>
                          <w:divBdr>
                            <w:top w:val="none" w:sz="0" w:space="0" w:color="auto"/>
                            <w:left w:val="none" w:sz="0" w:space="0" w:color="auto"/>
                            <w:bottom w:val="none" w:sz="0" w:space="0" w:color="auto"/>
                            <w:right w:val="none" w:sz="0" w:space="0" w:color="auto"/>
                          </w:divBdr>
                          <w:divsChild>
                            <w:div w:id="711273521">
                              <w:marLeft w:val="0"/>
                              <w:marRight w:val="0"/>
                              <w:marTop w:val="0"/>
                              <w:marBottom w:val="0"/>
                              <w:divBdr>
                                <w:top w:val="none" w:sz="0" w:space="0" w:color="auto"/>
                                <w:left w:val="none" w:sz="0" w:space="0" w:color="auto"/>
                                <w:bottom w:val="none" w:sz="0" w:space="0" w:color="auto"/>
                                <w:right w:val="none" w:sz="0" w:space="0" w:color="auto"/>
                              </w:divBdr>
                            </w:div>
                            <w:div w:id="15534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14228">
                  <w:marLeft w:val="-420"/>
                  <w:marRight w:val="0"/>
                  <w:marTop w:val="0"/>
                  <w:marBottom w:val="0"/>
                  <w:divBdr>
                    <w:top w:val="none" w:sz="0" w:space="0" w:color="auto"/>
                    <w:left w:val="none" w:sz="0" w:space="0" w:color="auto"/>
                    <w:bottom w:val="none" w:sz="0" w:space="0" w:color="auto"/>
                    <w:right w:val="none" w:sz="0" w:space="0" w:color="auto"/>
                  </w:divBdr>
                  <w:divsChild>
                    <w:div w:id="1395348368">
                      <w:marLeft w:val="0"/>
                      <w:marRight w:val="0"/>
                      <w:marTop w:val="0"/>
                      <w:marBottom w:val="0"/>
                      <w:divBdr>
                        <w:top w:val="none" w:sz="0" w:space="0" w:color="auto"/>
                        <w:left w:val="none" w:sz="0" w:space="0" w:color="auto"/>
                        <w:bottom w:val="none" w:sz="0" w:space="0" w:color="auto"/>
                        <w:right w:val="none" w:sz="0" w:space="0" w:color="auto"/>
                      </w:divBdr>
                      <w:divsChild>
                        <w:div w:id="2078479100">
                          <w:marLeft w:val="0"/>
                          <w:marRight w:val="0"/>
                          <w:marTop w:val="0"/>
                          <w:marBottom w:val="0"/>
                          <w:divBdr>
                            <w:top w:val="none" w:sz="0" w:space="0" w:color="auto"/>
                            <w:left w:val="none" w:sz="0" w:space="0" w:color="auto"/>
                            <w:bottom w:val="none" w:sz="0" w:space="0" w:color="auto"/>
                            <w:right w:val="none" w:sz="0" w:space="0" w:color="auto"/>
                          </w:divBdr>
                          <w:divsChild>
                            <w:div w:id="404884454">
                              <w:marLeft w:val="0"/>
                              <w:marRight w:val="0"/>
                              <w:marTop w:val="0"/>
                              <w:marBottom w:val="0"/>
                              <w:divBdr>
                                <w:top w:val="none" w:sz="0" w:space="0" w:color="auto"/>
                                <w:left w:val="none" w:sz="0" w:space="0" w:color="auto"/>
                                <w:bottom w:val="none" w:sz="0" w:space="0" w:color="auto"/>
                                <w:right w:val="none" w:sz="0" w:space="0" w:color="auto"/>
                              </w:divBdr>
                            </w:div>
                            <w:div w:id="17142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83115">
                  <w:marLeft w:val="-420"/>
                  <w:marRight w:val="0"/>
                  <w:marTop w:val="0"/>
                  <w:marBottom w:val="0"/>
                  <w:divBdr>
                    <w:top w:val="none" w:sz="0" w:space="0" w:color="auto"/>
                    <w:left w:val="none" w:sz="0" w:space="0" w:color="auto"/>
                    <w:bottom w:val="none" w:sz="0" w:space="0" w:color="auto"/>
                    <w:right w:val="none" w:sz="0" w:space="0" w:color="auto"/>
                  </w:divBdr>
                  <w:divsChild>
                    <w:div w:id="1340737976">
                      <w:marLeft w:val="0"/>
                      <w:marRight w:val="0"/>
                      <w:marTop w:val="0"/>
                      <w:marBottom w:val="0"/>
                      <w:divBdr>
                        <w:top w:val="none" w:sz="0" w:space="0" w:color="auto"/>
                        <w:left w:val="none" w:sz="0" w:space="0" w:color="auto"/>
                        <w:bottom w:val="none" w:sz="0" w:space="0" w:color="auto"/>
                        <w:right w:val="none" w:sz="0" w:space="0" w:color="auto"/>
                      </w:divBdr>
                      <w:divsChild>
                        <w:div w:id="273439963">
                          <w:marLeft w:val="0"/>
                          <w:marRight w:val="0"/>
                          <w:marTop w:val="0"/>
                          <w:marBottom w:val="0"/>
                          <w:divBdr>
                            <w:top w:val="none" w:sz="0" w:space="0" w:color="auto"/>
                            <w:left w:val="none" w:sz="0" w:space="0" w:color="auto"/>
                            <w:bottom w:val="none" w:sz="0" w:space="0" w:color="auto"/>
                            <w:right w:val="none" w:sz="0" w:space="0" w:color="auto"/>
                          </w:divBdr>
                          <w:divsChild>
                            <w:div w:id="1454135382">
                              <w:marLeft w:val="0"/>
                              <w:marRight w:val="0"/>
                              <w:marTop w:val="0"/>
                              <w:marBottom w:val="0"/>
                              <w:divBdr>
                                <w:top w:val="none" w:sz="0" w:space="0" w:color="auto"/>
                                <w:left w:val="none" w:sz="0" w:space="0" w:color="auto"/>
                                <w:bottom w:val="none" w:sz="0" w:space="0" w:color="auto"/>
                                <w:right w:val="none" w:sz="0" w:space="0" w:color="auto"/>
                              </w:divBdr>
                            </w:div>
                            <w:div w:id="15657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12897">
                  <w:marLeft w:val="-420"/>
                  <w:marRight w:val="0"/>
                  <w:marTop w:val="0"/>
                  <w:marBottom w:val="0"/>
                  <w:divBdr>
                    <w:top w:val="none" w:sz="0" w:space="0" w:color="auto"/>
                    <w:left w:val="none" w:sz="0" w:space="0" w:color="auto"/>
                    <w:bottom w:val="none" w:sz="0" w:space="0" w:color="auto"/>
                    <w:right w:val="none" w:sz="0" w:space="0" w:color="auto"/>
                  </w:divBdr>
                  <w:divsChild>
                    <w:div w:id="794103294">
                      <w:marLeft w:val="0"/>
                      <w:marRight w:val="0"/>
                      <w:marTop w:val="0"/>
                      <w:marBottom w:val="0"/>
                      <w:divBdr>
                        <w:top w:val="none" w:sz="0" w:space="0" w:color="auto"/>
                        <w:left w:val="none" w:sz="0" w:space="0" w:color="auto"/>
                        <w:bottom w:val="none" w:sz="0" w:space="0" w:color="auto"/>
                        <w:right w:val="none" w:sz="0" w:space="0" w:color="auto"/>
                      </w:divBdr>
                      <w:divsChild>
                        <w:div w:id="114688211">
                          <w:marLeft w:val="0"/>
                          <w:marRight w:val="0"/>
                          <w:marTop w:val="0"/>
                          <w:marBottom w:val="0"/>
                          <w:divBdr>
                            <w:top w:val="none" w:sz="0" w:space="0" w:color="auto"/>
                            <w:left w:val="none" w:sz="0" w:space="0" w:color="auto"/>
                            <w:bottom w:val="none" w:sz="0" w:space="0" w:color="auto"/>
                            <w:right w:val="none" w:sz="0" w:space="0" w:color="auto"/>
                          </w:divBdr>
                          <w:divsChild>
                            <w:div w:id="580067247">
                              <w:marLeft w:val="0"/>
                              <w:marRight w:val="0"/>
                              <w:marTop w:val="0"/>
                              <w:marBottom w:val="0"/>
                              <w:divBdr>
                                <w:top w:val="none" w:sz="0" w:space="0" w:color="auto"/>
                                <w:left w:val="none" w:sz="0" w:space="0" w:color="auto"/>
                                <w:bottom w:val="none" w:sz="0" w:space="0" w:color="auto"/>
                                <w:right w:val="none" w:sz="0" w:space="0" w:color="auto"/>
                              </w:divBdr>
                            </w:div>
                            <w:div w:id="85565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214090">
                  <w:marLeft w:val="-420"/>
                  <w:marRight w:val="0"/>
                  <w:marTop w:val="0"/>
                  <w:marBottom w:val="0"/>
                  <w:divBdr>
                    <w:top w:val="none" w:sz="0" w:space="0" w:color="auto"/>
                    <w:left w:val="none" w:sz="0" w:space="0" w:color="auto"/>
                    <w:bottom w:val="none" w:sz="0" w:space="0" w:color="auto"/>
                    <w:right w:val="none" w:sz="0" w:space="0" w:color="auto"/>
                  </w:divBdr>
                  <w:divsChild>
                    <w:div w:id="1431194822">
                      <w:marLeft w:val="0"/>
                      <w:marRight w:val="0"/>
                      <w:marTop w:val="0"/>
                      <w:marBottom w:val="0"/>
                      <w:divBdr>
                        <w:top w:val="none" w:sz="0" w:space="0" w:color="auto"/>
                        <w:left w:val="none" w:sz="0" w:space="0" w:color="auto"/>
                        <w:bottom w:val="none" w:sz="0" w:space="0" w:color="auto"/>
                        <w:right w:val="none" w:sz="0" w:space="0" w:color="auto"/>
                      </w:divBdr>
                      <w:divsChild>
                        <w:div w:id="1436095511">
                          <w:marLeft w:val="0"/>
                          <w:marRight w:val="0"/>
                          <w:marTop w:val="0"/>
                          <w:marBottom w:val="0"/>
                          <w:divBdr>
                            <w:top w:val="none" w:sz="0" w:space="0" w:color="auto"/>
                            <w:left w:val="none" w:sz="0" w:space="0" w:color="auto"/>
                            <w:bottom w:val="none" w:sz="0" w:space="0" w:color="auto"/>
                            <w:right w:val="none" w:sz="0" w:space="0" w:color="auto"/>
                          </w:divBdr>
                          <w:divsChild>
                            <w:div w:id="1639218864">
                              <w:marLeft w:val="0"/>
                              <w:marRight w:val="0"/>
                              <w:marTop w:val="0"/>
                              <w:marBottom w:val="0"/>
                              <w:divBdr>
                                <w:top w:val="none" w:sz="0" w:space="0" w:color="auto"/>
                                <w:left w:val="none" w:sz="0" w:space="0" w:color="auto"/>
                                <w:bottom w:val="none" w:sz="0" w:space="0" w:color="auto"/>
                                <w:right w:val="none" w:sz="0" w:space="0" w:color="auto"/>
                              </w:divBdr>
                            </w:div>
                            <w:div w:id="19300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87318">
                  <w:marLeft w:val="-420"/>
                  <w:marRight w:val="0"/>
                  <w:marTop w:val="0"/>
                  <w:marBottom w:val="0"/>
                  <w:divBdr>
                    <w:top w:val="none" w:sz="0" w:space="0" w:color="auto"/>
                    <w:left w:val="none" w:sz="0" w:space="0" w:color="auto"/>
                    <w:bottom w:val="none" w:sz="0" w:space="0" w:color="auto"/>
                    <w:right w:val="none" w:sz="0" w:space="0" w:color="auto"/>
                  </w:divBdr>
                  <w:divsChild>
                    <w:div w:id="1191262425">
                      <w:marLeft w:val="0"/>
                      <w:marRight w:val="0"/>
                      <w:marTop w:val="0"/>
                      <w:marBottom w:val="0"/>
                      <w:divBdr>
                        <w:top w:val="none" w:sz="0" w:space="0" w:color="auto"/>
                        <w:left w:val="none" w:sz="0" w:space="0" w:color="auto"/>
                        <w:bottom w:val="none" w:sz="0" w:space="0" w:color="auto"/>
                        <w:right w:val="none" w:sz="0" w:space="0" w:color="auto"/>
                      </w:divBdr>
                      <w:divsChild>
                        <w:div w:id="1145119331">
                          <w:marLeft w:val="0"/>
                          <w:marRight w:val="0"/>
                          <w:marTop w:val="0"/>
                          <w:marBottom w:val="0"/>
                          <w:divBdr>
                            <w:top w:val="none" w:sz="0" w:space="0" w:color="auto"/>
                            <w:left w:val="none" w:sz="0" w:space="0" w:color="auto"/>
                            <w:bottom w:val="none" w:sz="0" w:space="0" w:color="auto"/>
                            <w:right w:val="none" w:sz="0" w:space="0" w:color="auto"/>
                          </w:divBdr>
                          <w:divsChild>
                            <w:div w:id="1369649260">
                              <w:marLeft w:val="0"/>
                              <w:marRight w:val="0"/>
                              <w:marTop w:val="0"/>
                              <w:marBottom w:val="0"/>
                              <w:divBdr>
                                <w:top w:val="none" w:sz="0" w:space="0" w:color="auto"/>
                                <w:left w:val="none" w:sz="0" w:space="0" w:color="auto"/>
                                <w:bottom w:val="none" w:sz="0" w:space="0" w:color="auto"/>
                                <w:right w:val="none" w:sz="0" w:space="0" w:color="auto"/>
                              </w:divBdr>
                            </w:div>
                            <w:div w:id="170505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675594">
          <w:marLeft w:val="0"/>
          <w:marRight w:val="0"/>
          <w:marTop w:val="0"/>
          <w:marBottom w:val="0"/>
          <w:divBdr>
            <w:top w:val="none" w:sz="0" w:space="0" w:color="auto"/>
            <w:left w:val="none" w:sz="0" w:space="0" w:color="auto"/>
            <w:bottom w:val="none" w:sz="0" w:space="0" w:color="auto"/>
            <w:right w:val="none" w:sz="0" w:space="0" w:color="auto"/>
          </w:divBdr>
          <w:divsChild>
            <w:div w:id="987247849">
              <w:marLeft w:val="0"/>
              <w:marRight w:val="0"/>
              <w:marTop w:val="0"/>
              <w:marBottom w:val="0"/>
              <w:divBdr>
                <w:top w:val="none" w:sz="0" w:space="0" w:color="auto"/>
                <w:left w:val="none" w:sz="0" w:space="0" w:color="auto"/>
                <w:bottom w:val="none" w:sz="0" w:space="0" w:color="auto"/>
                <w:right w:val="none" w:sz="0" w:space="0" w:color="auto"/>
              </w:divBdr>
              <w:divsChild>
                <w:div w:id="6476315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56016110">
          <w:marLeft w:val="0"/>
          <w:marRight w:val="0"/>
          <w:marTop w:val="0"/>
          <w:marBottom w:val="0"/>
          <w:divBdr>
            <w:top w:val="none" w:sz="0" w:space="0" w:color="auto"/>
            <w:left w:val="none" w:sz="0" w:space="0" w:color="auto"/>
            <w:bottom w:val="none" w:sz="0" w:space="0" w:color="auto"/>
            <w:right w:val="none" w:sz="0" w:space="0" w:color="auto"/>
          </w:divBdr>
          <w:divsChild>
            <w:div w:id="1910578378">
              <w:marLeft w:val="0"/>
              <w:marRight w:val="0"/>
              <w:marTop w:val="0"/>
              <w:marBottom w:val="0"/>
              <w:divBdr>
                <w:top w:val="none" w:sz="0" w:space="0" w:color="auto"/>
                <w:left w:val="none" w:sz="0" w:space="0" w:color="auto"/>
                <w:bottom w:val="none" w:sz="0" w:space="0" w:color="auto"/>
                <w:right w:val="none" w:sz="0" w:space="0" w:color="auto"/>
              </w:divBdr>
              <w:divsChild>
                <w:div w:id="6232716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56134918">
          <w:marLeft w:val="0"/>
          <w:marRight w:val="0"/>
          <w:marTop w:val="0"/>
          <w:marBottom w:val="0"/>
          <w:divBdr>
            <w:top w:val="none" w:sz="0" w:space="0" w:color="auto"/>
            <w:left w:val="none" w:sz="0" w:space="0" w:color="auto"/>
            <w:bottom w:val="none" w:sz="0" w:space="0" w:color="auto"/>
            <w:right w:val="none" w:sz="0" w:space="0" w:color="auto"/>
          </w:divBdr>
          <w:divsChild>
            <w:div w:id="1805461156">
              <w:marLeft w:val="0"/>
              <w:marRight w:val="0"/>
              <w:marTop w:val="0"/>
              <w:marBottom w:val="0"/>
              <w:divBdr>
                <w:top w:val="none" w:sz="0" w:space="0" w:color="auto"/>
                <w:left w:val="none" w:sz="0" w:space="0" w:color="auto"/>
                <w:bottom w:val="none" w:sz="0" w:space="0" w:color="auto"/>
                <w:right w:val="none" w:sz="0" w:space="0" w:color="auto"/>
              </w:divBdr>
              <w:divsChild>
                <w:div w:id="62874287">
                  <w:marLeft w:val="-420"/>
                  <w:marRight w:val="0"/>
                  <w:marTop w:val="0"/>
                  <w:marBottom w:val="0"/>
                  <w:divBdr>
                    <w:top w:val="none" w:sz="0" w:space="0" w:color="auto"/>
                    <w:left w:val="none" w:sz="0" w:space="0" w:color="auto"/>
                    <w:bottom w:val="none" w:sz="0" w:space="0" w:color="auto"/>
                    <w:right w:val="none" w:sz="0" w:space="0" w:color="auto"/>
                  </w:divBdr>
                  <w:divsChild>
                    <w:div w:id="995643771">
                      <w:marLeft w:val="0"/>
                      <w:marRight w:val="0"/>
                      <w:marTop w:val="0"/>
                      <w:marBottom w:val="0"/>
                      <w:divBdr>
                        <w:top w:val="none" w:sz="0" w:space="0" w:color="auto"/>
                        <w:left w:val="none" w:sz="0" w:space="0" w:color="auto"/>
                        <w:bottom w:val="none" w:sz="0" w:space="0" w:color="auto"/>
                        <w:right w:val="none" w:sz="0" w:space="0" w:color="auto"/>
                      </w:divBdr>
                      <w:divsChild>
                        <w:div w:id="285551300">
                          <w:marLeft w:val="0"/>
                          <w:marRight w:val="0"/>
                          <w:marTop w:val="0"/>
                          <w:marBottom w:val="0"/>
                          <w:divBdr>
                            <w:top w:val="none" w:sz="0" w:space="0" w:color="auto"/>
                            <w:left w:val="none" w:sz="0" w:space="0" w:color="auto"/>
                            <w:bottom w:val="none" w:sz="0" w:space="0" w:color="auto"/>
                            <w:right w:val="none" w:sz="0" w:space="0" w:color="auto"/>
                          </w:divBdr>
                          <w:divsChild>
                            <w:div w:id="44456096">
                              <w:marLeft w:val="0"/>
                              <w:marRight w:val="0"/>
                              <w:marTop w:val="0"/>
                              <w:marBottom w:val="0"/>
                              <w:divBdr>
                                <w:top w:val="none" w:sz="0" w:space="0" w:color="auto"/>
                                <w:left w:val="none" w:sz="0" w:space="0" w:color="auto"/>
                                <w:bottom w:val="none" w:sz="0" w:space="0" w:color="auto"/>
                                <w:right w:val="none" w:sz="0" w:space="0" w:color="auto"/>
                              </w:divBdr>
                            </w:div>
                            <w:div w:id="1093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18978">
                  <w:marLeft w:val="-420"/>
                  <w:marRight w:val="0"/>
                  <w:marTop w:val="0"/>
                  <w:marBottom w:val="0"/>
                  <w:divBdr>
                    <w:top w:val="none" w:sz="0" w:space="0" w:color="auto"/>
                    <w:left w:val="none" w:sz="0" w:space="0" w:color="auto"/>
                    <w:bottom w:val="none" w:sz="0" w:space="0" w:color="auto"/>
                    <w:right w:val="none" w:sz="0" w:space="0" w:color="auto"/>
                  </w:divBdr>
                  <w:divsChild>
                    <w:div w:id="1350378659">
                      <w:marLeft w:val="0"/>
                      <w:marRight w:val="0"/>
                      <w:marTop w:val="0"/>
                      <w:marBottom w:val="0"/>
                      <w:divBdr>
                        <w:top w:val="none" w:sz="0" w:space="0" w:color="auto"/>
                        <w:left w:val="none" w:sz="0" w:space="0" w:color="auto"/>
                        <w:bottom w:val="none" w:sz="0" w:space="0" w:color="auto"/>
                        <w:right w:val="none" w:sz="0" w:space="0" w:color="auto"/>
                      </w:divBdr>
                      <w:divsChild>
                        <w:div w:id="1920141645">
                          <w:marLeft w:val="0"/>
                          <w:marRight w:val="0"/>
                          <w:marTop w:val="0"/>
                          <w:marBottom w:val="0"/>
                          <w:divBdr>
                            <w:top w:val="none" w:sz="0" w:space="0" w:color="auto"/>
                            <w:left w:val="none" w:sz="0" w:space="0" w:color="auto"/>
                            <w:bottom w:val="none" w:sz="0" w:space="0" w:color="auto"/>
                            <w:right w:val="none" w:sz="0" w:space="0" w:color="auto"/>
                          </w:divBdr>
                          <w:divsChild>
                            <w:div w:id="49697497">
                              <w:marLeft w:val="0"/>
                              <w:marRight w:val="0"/>
                              <w:marTop w:val="0"/>
                              <w:marBottom w:val="0"/>
                              <w:divBdr>
                                <w:top w:val="none" w:sz="0" w:space="0" w:color="auto"/>
                                <w:left w:val="none" w:sz="0" w:space="0" w:color="auto"/>
                                <w:bottom w:val="none" w:sz="0" w:space="0" w:color="auto"/>
                                <w:right w:val="none" w:sz="0" w:space="0" w:color="auto"/>
                              </w:divBdr>
                            </w:div>
                            <w:div w:id="15168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043176">
                  <w:marLeft w:val="-420"/>
                  <w:marRight w:val="0"/>
                  <w:marTop w:val="0"/>
                  <w:marBottom w:val="0"/>
                  <w:divBdr>
                    <w:top w:val="none" w:sz="0" w:space="0" w:color="auto"/>
                    <w:left w:val="none" w:sz="0" w:space="0" w:color="auto"/>
                    <w:bottom w:val="none" w:sz="0" w:space="0" w:color="auto"/>
                    <w:right w:val="none" w:sz="0" w:space="0" w:color="auto"/>
                  </w:divBdr>
                  <w:divsChild>
                    <w:div w:id="1471484356">
                      <w:marLeft w:val="0"/>
                      <w:marRight w:val="0"/>
                      <w:marTop w:val="0"/>
                      <w:marBottom w:val="0"/>
                      <w:divBdr>
                        <w:top w:val="none" w:sz="0" w:space="0" w:color="auto"/>
                        <w:left w:val="none" w:sz="0" w:space="0" w:color="auto"/>
                        <w:bottom w:val="none" w:sz="0" w:space="0" w:color="auto"/>
                        <w:right w:val="none" w:sz="0" w:space="0" w:color="auto"/>
                      </w:divBdr>
                      <w:divsChild>
                        <w:div w:id="1362630913">
                          <w:marLeft w:val="0"/>
                          <w:marRight w:val="0"/>
                          <w:marTop w:val="0"/>
                          <w:marBottom w:val="0"/>
                          <w:divBdr>
                            <w:top w:val="none" w:sz="0" w:space="0" w:color="auto"/>
                            <w:left w:val="none" w:sz="0" w:space="0" w:color="auto"/>
                            <w:bottom w:val="none" w:sz="0" w:space="0" w:color="auto"/>
                            <w:right w:val="none" w:sz="0" w:space="0" w:color="auto"/>
                          </w:divBdr>
                          <w:divsChild>
                            <w:div w:id="869688292">
                              <w:marLeft w:val="0"/>
                              <w:marRight w:val="0"/>
                              <w:marTop w:val="0"/>
                              <w:marBottom w:val="0"/>
                              <w:divBdr>
                                <w:top w:val="none" w:sz="0" w:space="0" w:color="auto"/>
                                <w:left w:val="none" w:sz="0" w:space="0" w:color="auto"/>
                                <w:bottom w:val="none" w:sz="0" w:space="0" w:color="auto"/>
                                <w:right w:val="none" w:sz="0" w:space="0" w:color="auto"/>
                              </w:divBdr>
                            </w:div>
                            <w:div w:id="150648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50849">
                  <w:marLeft w:val="-420"/>
                  <w:marRight w:val="0"/>
                  <w:marTop w:val="0"/>
                  <w:marBottom w:val="0"/>
                  <w:divBdr>
                    <w:top w:val="none" w:sz="0" w:space="0" w:color="auto"/>
                    <w:left w:val="none" w:sz="0" w:space="0" w:color="auto"/>
                    <w:bottom w:val="none" w:sz="0" w:space="0" w:color="auto"/>
                    <w:right w:val="none" w:sz="0" w:space="0" w:color="auto"/>
                  </w:divBdr>
                  <w:divsChild>
                    <w:div w:id="936405040">
                      <w:marLeft w:val="0"/>
                      <w:marRight w:val="0"/>
                      <w:marTop w:val="0"/>
                      <w:marBottom w:val="0"/>
                      <w:divBdr>
                        <w:top w:val="none" w:sz="0" w:space="0" w:color="auto"/>
                        <w:left w:val="none" w:sz="0" w:space="0" w:color="auto"/>
                        <w:bottom w:val="none" w:sz="0" w:space="0" w:color="auto"/>
                        <w:right w:val="none" w:sz="0" w:space="0" w:color="auto"/>
                      </w:divBdr>
                      <w:divsChild>
                        <w:div w:id="319508500">
                          <w:marLeft w:val="0"/>
                          <w:marRight w:val="0"/>
                          <w:marTop w:val="0"/>
                          <w:marBottom w:val="0"/>
                          <w:divBdr>
                            <w:top w:val="none" w:sz="0" w:space="0" w:color="auto"/>
                            <w:left w:val="none" w:sz="0" w:space="0" w:color="auto"/>
                            <w:bottom w:val="none" w:sz="0" w:space="0" w:color="auto"/>
                            <w:right w:val="none" w:sz="0" w:space="0" w:color="auto"/>
                          </w:divBdr>
                          <w:divsChild>
                            <w:div w:id="62459901">
                              <w:marLeft w:val="0"/>
                              <w:marRight w:val="0"/>
                              <w:marTop w:val="0"/>
                              <w:marBottom w:val="0"/>
                              <w:divBdr>
                                <w:top w:val="none" w:sz="0" w:space="0" w:color="auto"/>
                                <w:left w:val="none" w:sz="0" w:space="0" w:color="auto"/>
                                <w:bottom w:val="none" w:sz="0" w:space="0" w:color="auto"/>
                                <w:right w:val="none" w:sz="0" w:space="0" w:color="auto"/>
                              </w:divBdr>
                            </w:div>
                            <w:div w:id="156074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7270">
                  <w:marLeft w:val="-420"/>
                  <w:marRight w:val="0"/>
                  <w:marTop w:val="0"/>
                  <w:marBottom w:val="0"/>
                  <w:divBdr>
                    <w:top w:val="none" w:sz="0" w:space="0" w:color="auto"/>
                    <w:left w:val="none" w:sz="0" w:space="0" w:color="auto"/>
                    <w:bottom w:val="none" w:sz="0" w:space="0" w:color="auto"/>
                    <w:right w:val="none" w:sz="0" w:space="0" w:color="auto"/>
                  </w:divBdr>
                  <w:divsChild>
                    <w:div w:id="1511870504">
                      <w:marLeft w:val="0"/>
                      <w:marRight w:val="0"/>
                      <w:marTop w:val="0"/>
                      <w:marBottom w:val="0"/>
                      <w:divBdr>
                        <w:top w:val="none" w:sz="0" w:space="0" w:color="auto"/>
                        <w:left w:val="none" w:sz="0" w:space="0" w:color="auto"/>
                        <w:bottom w:val="none" w:sz="0" w:space="0" w:color="auto"/>
                        <w:right w:val="none" w:sz="0" w:space="0" w:color="auto"/>
                      </w:divBdr>
                      <w:divsChild>
                        <w:div w:id="740255790">
                          <w:marLeft w:val="0"/>
                          <w:marRight w:val="0"/>
                          <w:marTop w:val="0"/>
                          <w:marBottom w:val="0"/>
                          <w:divBdr>
                            <w:top w:val="none" w:sz="0" w:space="0" w:color="auto"/>
                            <w:left w:val="none" w:sz="0" w:space="0" w:color="auto"/>
                            <w:bottom w:val="none" w:sz="0" w:space="0" w:color="auto"/>
                            <w:right w:val="none" w:sz="0" w:space="0" w:color="auto"/>
                          </w:divBdr>
                          <w:divsChild>
                            <w:div w:id="846212847">
                              <w:marLeft w:val="0"/>
                              <w:marRight w:val="0"/>
                              <w:marTop w:val="0"/>
                              <w:marBottom w:val="0"/>
                              <w:divBdr>
                                <w:top w:val="none" w:sz="0" w:space="0" w:color="auto"/>
                                <w:left w:val="none" w:sz="0" w:space="0" w:color="auto"/>
                                <w:bottom w:val="none" w:sz="0" w:space="0" w:color="auto"/>
                                <w:right w:val="none" w:sz="0" w:space="0" w:color="auto"/>
                              </w:divBdr>
                            </w:div>
                            <w:div w:id="111151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44713">
                  <w:marLeft w:val="-420"/>
                  <w:marRight w:val="0"/>
                  <w:marTop w:val="0"/>
                  <w:marBottom w:val="0"/>
                  <w:divBdr>
                    <w:top w:val="none" w:sz="0" w:space="0" w:color="auto"/>
                    <w:left w:val="none" w:sz="0" w:space="0" w:color="auto"/>
                    <w:bottom w:val="none" w:sz="0" w:space="0" w:color="auto"/>
                    <w:right w:val="none" w:sz="0" w:space="0" w:color="auto"/>
                  </w:divBdr>
                  <w:divsChild>
                    <w:div w:id="1845972605">
                      <w:marLeft w:val="0"/>
                      <w:marRight w:val="0"/>
                      <w:marTop w:val="0"/>
                      <w:marBottom w:val="0"/>
                      <w:divBdr>
                        <w:top w:val="none" w:sz="0" w:space="0" w:color="auto"/>
                        <w:left w:val="none" w:sz="0" w:space="0" w:color="auto"/>
                        <w:bottom w:val="none" w:sz="0" w:space="0" w:color="auto"/>
                        <w:right w:val="none" w:sz="0" w:space="0" w:color="auto"/>
                      </w:divBdr>
                      <w:divsChild>
                        <w:div w:id="1379353334">
                          <w:marLeft w:val="0"/>
                          <w:marRight w:val="0"/>
                          <w:marTop w:val="0"/>
                          <w:marBottom w:val="0"/>
                          <w:divBdr>
                            <w:top w:val="none" w:sz="0" w:space="0" w:color="auto"/>
                            <w:left w:val="none" w:sz="0" w:space="0" w:color="auto"/>
                            <w:bottom w:val="none" w:sz="0" w:space="0" w:color="auto"/>
                            <w:right w:val="none" w:sz="0" w:space="0" w:color="auto"/>
                          </w:divBdr>
                          <w:divsChild>
                            <w:div w:id="37364524">
                              <w:marLeft w:val="0"/>
                              <w:marRight w:val="0"/>
                              <w:marTop w:val="0"/>
                              <w:marBottom w:val="0"/>
                              <w:divBdr>
                                <w:top w:val="none" w:sz="0" w:space="0" w:color="auto"/>
                                <w:left w:val="none" w:sz="0" w:space="0" w:color="auto"/>
                                <w:bottom w:val="none" w:sz="0" w:space="0" w:color="auto"/>
                                <w:right w:val="none" w:sz="0" w:space="0" w:color="auto"/>
                              </w:divBdr>
                            </w:div>
                            <w:div w:id="19543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965775">
      <w:bodyDiv w:val="1"/>
      <w:marLeft w:val="0"/>
      <w:marRight w:val="0"/>
      <w:marTop w:val="0"/>
      <w:marBottom w:val="0"/>
      <w:divBdr>
        <w:top w:val="none" w:sz="0" w:space="0" w:color="auto"/>
        <w:left w:val="none" w:sz="0" w:space="0" w:color="auto"/>
        <w:bottom w:val="none" w:sz="0" w:space="0" w:color="auto"/>
        <w:right w:val="none" w:sz="0" w:space="0" w:color="auto"/>
      </w:divBdr>
      <w:divsChild>
        <w:div w:id="17581569">
          <w:marLeft w:val="0"/>
          <w:marRight w:val="0"/>
          <w:marTop w:val="0"/>
          <w:marBottom w:val="0"/>
          <w:divBdr>
            <w:top w:val="none" w:sz="0" w:space="0" w:color="auto"/>
            <w:left w:val="none" w:sz="0" w:space="0" w:color="auto"/>
            <w:bottom w:val="none" w:sz="0" w:space="0" w:color="auto"/>
            <w:right w:val="none" w:sz="0" w:space="0" w:color="auto"/>
          </w:divBdr>
          <w:divsChild>
            <w:div w:id="1167355608">
              <w:marLeft w:val="0"/>
              <w:marRight w:val="0"/>
              <w:marTop w:val="0"/>
              <w:marBottom w:val="0"/>
              <w:divBdr>
                <w:top w:val="none" w:sz="0" w:space="0" w:color="auto"/>
                <w:left w:val="none" w:sz="0" w:space="0" w:color="auto"/>
                <w:bottom w:val="none" w:sz="0" w:space="0" w:color="auto"/>
                <w:right w:val="none" w:sz="0" w:space="0" w:color="auto"/>
              </w:divBdr>
              <w:divsChild>
                <w:div w:id="454447264">
                  <w:marLeft w:val="-420"/>
                  <w:marRight w:val="0"/>
                  <w:marTop w:val="0"/>
                  <w:marBottom w:val="0"/>
                  <w:divBdr>
                    <w:top w:val="none" w:sz="0" w:space="0" w:color="auto"/>
                    <w:left w:val="none" w:sz="0" w:space="0" w:color="auto"/>
                    <w:bottom w:val="none" w:sz="0" w:space="0" w:color="auto"/>
                    <w:right w:val="none" w:sz="0" w:space="0" w:color="auto"/>
                  </w:divBdr>
                  <w:divsChild>
                    <w:div w:id="1679769368">
                      <w:marLeft w:val="0"/>
                      <w:marRight w:val="0"/>
                      <w:marTop w:val="0"/>
                      <w:marBottom w:val="0"/>
                      <w:divBdr>
                        <w:top w:val="none" w:sz="0" w:space="0" w:color="auto"/>
                        <w:left w:val="none" w:sz="0" w:space="0" w:color="auto"/>
                        <w:bottom w:val="none" w:sz="0" w:space="0" w:color="auto"/>
                        <w:right w:val="none" w:sz="0" w:space="0" w:color="auto"/>
                      </w:divBdr>
                      <w:divsChild>
                        <w:div w:id="450704507">
                          <w:marLeft w:val="0"/>
                          <w:marRight w:val="0"/>
                          <w:marTop w:val="0"/>
                          <w:marBottom w:val="0"/>
                          <w:divBdr>
                            <w:top w:val="none" w:sz="0" w:space="0" w:color="auto"/>
                            <w:left w:val="none" w:sz="0" w:space="0" w:color="auto"/>
                            <w:bottom w:val="none" w:sz="0" w:space="0" w:color="auto"/>
                            <w:right w:val="none" w:sz="0" w:space="0" w:color="auto"/>
                          </w:divBdr>
                          <w:divsChild>
                            <w:div w:id="136458568">
                              <w:marLeft w:val="0"/>
                              <w:marRight w:val="0"/>
                              <w:marTop w:val="0"/>
                              <w:marBottom w:val="0"/>
                              <w:divBdr>
                                <w:top w:val="none" w:sz="0" w:space="0" w:color="auto"/>
                                <w:left w:val="none" w:sz="0" w:space="0" w:color="auto"/>
                                <w:bottom w:val="none" w:sz="0" w:space="0" w:color="auto"/>
                                <w:right w:val="none" w:sz="0" w:space="0" w:color="auto"/>
                              </w:divBdr>
                            </w:div>
                            <w:div w:id="20753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36818">
                  <w:marLeft w:val="-420"/>
                  <w:marRight w:val="0"/>
                  <w:marTop w:val="0"/>
                  <w:marBottom w:val="0"/>
                  <w:divBdr>
                    <w:top w:val="none" w:sz="0" w:space="0" w:color="auto"/>
                    <w:left w:val="none" w:sz="0" w:space="0" w:color="auto"/>
                    <w:bottom w:val="none" w:sz="0" w:space="0" w:color="auto"/>
                    <w:right w:val="none" w:sz="0" w:space="0" w:color="auto"/>
                  </w:divBdr>
                  <w:divsChild>
                    <w:div w:id="2002660306">
                      <w:marLeft w:val="0"/>
                      <w:marRight w:val="0"/>
                      <w:marTop w:val="0"/>
                      <w:marBottom w:val="0"/>
                      <w:divBdr>
                        <w:top w:val="none" w:sz="0" w:space="0" w:color="auto"/>
                        <w:left w:val="none" w:sz="0" w:space="0" w:color="auto"/>
                        <w:bottom w:val="none" w:sz="0" w:space="0" w:color="auto"/>
                        <w:right w:val="none" w:sz="0" w:space="0" w:color="auto"/>
                      </w:divBdr>
                      <w:divsChild>
                        <w:div w:id="1127161831">
                          <w:marLeft w:val="0"/>
                          <w:marRight w:val="0"/>
                          <w:marTop w:val="0"/>
                          <w:marBottom w:val="0"/>
                          <w:divBdr>
                            <w:top w:val="none" w:sz="0" w:space="0" w:color="auto"/>
                            <w:left w:val="none" w:sz="0" w:space="0" w:color="auto"/>
                            <w:bottom w:val="none" w:sz="0" w:space="0" w:color="auto"/>
                            <w:right w:val="none" w:sz="0" w:space="0" w:color="auto"/>
                          </w:divBdr>
                          <w:divsChild>
                            <w:div w:id="1222642660">
                              <w:marLeft w:val="0"/>
                              <w:marRight w:val="0"/>
                              <w:marTop w:val="0"/>
                              <w:marBottom w:val="0"/>
                              <w:divBdr>
                                <w:top w:val="none" w:sz="0" w:space="0" w:color="auto"/>
                                <w:left w:val="none" w:sz="0" w:space="0" w:color="auto"/>
                                <w:bottom w:val="none" w:sz="0" w:space="0" w:color="auto"/>
                                <w:right w:val="none" w:sz="0" w:space="0" w:color="auto"/>
                              </w:divBdr>
                            </w:div>
                            <w:div w:id="179872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69688">
                  <w:marLeft w:val="-420"/>
                  <w:marRight w:val="0"/>
                  <w:marTop w:val="0"/>
                  <w:marBottom w:val="0"/>
                  <w:divBdr>
                    <w:top w:val="none" w:sz="0" w:space="0" w:color="auto"/>
                    <w:left w:val="none" w:sz="0" w:space="0" w:color="auto"/>
                    <w:bottom w:val="none" w:sz="0" w:space="0" w:color="auto"/>
                    <w:right w:val="none" w:sz="0" w:space="0" w:color="auto"/>
                  </w:divBdr>
                  <w:divsChild>
                    <w:div w:id="1499079691">
                      <w:marLeft w:val="0"/>
                      <w:marRight w:val="0"/>
                      <w:marTop w:val="0"/>
                      <w:marBottom w:val="0"/>
                      <w:divBdr>
                        <w:top w:val="none" w:sz="0" w:space="0" w:color="auto"/>
                        <w:left w:val="none" w:sz="0" w:space="0" w:color="auto"/>
                        <w:bottom w:val="none" w:sz="0" w:space="0" w:color="auto"/>
                        <w:right w:val="none" w:sz="0" w:space="0" w:color="auto"/>
                      </w:divBdr>
                      <w:divsChild>
                        <w:div w:id="1116412085">
                          <w:marLeft w:val="0"/>
                          <w:marRight w:val="0"/>
                          <w:marTop w:val="0"/>
                          <w:marBottom w:val="0"/>
                          <w:divBdr>
                            <w:top w:val="none" w:sz="0" w:space="0" w:color="auto"/>
                            <w:left w:val="none" w:sz="0" w:space="0" w:color="auto"/>
                            <w:bottom w:val="none" w:sz="0" w:space="0" w:color="auto"/>
                            <w:right w:val="none" w:sz="0" w:space="0" w:color="auto"/>
                          </w:divBdr>
                          <w:divsChild>
                            <w:div w:id="276909533">
                              <w:marLeft w:val="0"/>
                              <w:marRight w:val="0"/>
                              <w:marTop w:val="0"/>
                              <w:marBottom w:val="0"/>
                              <w:divBdr>
                                <w:top w:val="none" w:sz="0" w:space="0" w:color="auto"/>
                                <w:left w:val="none" w:sz="0" w:space="0" w:color="auto"/>
                                <w:bottom w:val="none" w:sz="0" w:space="0" w:color="auto"/>
                                <w:right w:val="none" w:sz="0" w:space="0" w:color="auto"/>
                              </w:divBdr>
                            </w:div>
                            <w:div w:id="13752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68083">
                  <w:marLeft w:val="-420"/>
                  <w:marRight w:val="0"/>
                  <w:marTop w:val="0"/>
                  <w:marBottom w:val="0"/>
                  <w:divBdr>
                    <w:top w:val="none" w:sz="0" w:space="0" w:color="auto"/>
                    <w:left w:val="none" w:sz="0" w:space="0" w:color="auto"/>
                    <w:bottom w:val="none" w:sz="0" w:space="0" w:color="auto"/>
                    <w:right w:val="none" w:sz="0" w:space="0" w:color="auto"/>
                  </w:divBdr>
                  <w:divsChild>
                    <w:div w:id="339431331">
                      <w:marLeft w:val="0"/>
                      <w:marRight w:val="0"/>
                      <w:marTop w:val="0"/>
                      <w:marBottom w:val="0"/>
                      <w:divBdr>
                        <w:top w:val="none" w:sz="0" w:space="0" w:color="auto"/>
                        <w:left w:val="none" w:sz="0" w:space="0" w:color="auto"/>
                        <w:bottom w:val="none" w:sz="0" w:space="0" w:color="auto"/>
                        <w:right w:val="none" w:sz="0" w:space="0" w:color="auto"/>
                      </w:divBdr>
                      <w:divsChild>
                        <w:div w:id="59445843">
                          <w:marLeft w:val="0"/>
                          <w:marRight w:val="0"/>
                          <w:marTop w:val="0"/>
                          <w:marBottom w:val="0"/>
                          <w:divBdr>
                            <w:top w:val="none" w:sz="0" w:space="0" w:color="auto"/>
                            <w:left w:val="none" w:sz="0" w:space="0" w:color="auto"/>
                            <w:bottom w:val="none" w:sz="0" w:space="0" w:color="auto"/>
                            <w:right w:val="none" w:sz="0" w:space="0" w:color="auto"/>
                          </w:divBdr>
                          <w:divsChild>
                            <w:div w:id="781921264">
                              <w:marLeft w:val="0"/>
                              <w:marRight w:val="0"/>
                              <w:marTop w:val="0"/>
                              <w:marBottom w:val="0"/>
                              <w:divBdr>
                                <w:top w:val="none" w:sz="0" w:space="0" w:color="auto"/>
                                <w:left w:val="none" w:sz="0" w:space="0" w:color="auto"/>
                                <w:bottom w:val="none" w:sz="0" w:space="0" w:color="auto"/>
                                <w:right w:val="none" w:sz="0" w:space="0" w:color="auto"/>
                              </w:divBdr>
                            </w:div>
                            <w:div w:id="8683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031353">
                  <w:marLeft w:val="-420"/>
                  <w:marRight w:val="0"/>
                  <w:marTop w:val="0"/>
                  <w:marBottom w:val="0"/>
                  <w:divBdr>
                    <w:top w:val="none" w:sz="0" w:space="0" w:color="auto"/>
                    <w:left w:val="none" w:sz="0" w:space="0" w:color="auto"/>
                    <w:bottom w:val="none" w:sz="0" w:space="0" w:color="auto"/>
                    <w:right w:val="none" w:sz="0" w:space="0" w:color="auto"/>
                  </w:divBdr>
                  <w:divsChild>
                    <w:div w:id="1054308729">
                      <w:marLeft w:val="0"/>
                      <w:marRight w:val="0"/>
                      <w:marTop w:val="0"/>
                      <w:marBottom w:val="0"/>
                      <w:divBdr>
                        <w:top w:val="none" w:sz="0" w:space="0" w:color="auto"/>
                        <w:left w:val="none" w:sz="0" w:space="0" w:color="auto"/>
                        <w:bottom w:val="none" w:sz="0" w:space="0" w:color="auto"/>
                        <w:right w:val="none" w:sz="0" w:space="0" w:color="auto"/>
                      </w:divBdr>
                      <w:divsChild>
                        <w:div w:id="1175874332">
                          <w:marLeft w:val="0"/>
                          <w:marRight w:val="0"/>
                          <w:marTop w:val="0"/>
                          <w:marBottom w:val="0"/>
                          <w:divBdr>
                            <w:top w:val="none" w:sz="0" w:space="0" w:color="auto"/>
                            <w:left w:val="none" w:sz="0" w:space="0" w:color="auto"/>
                            <w:bottom w:val="none" w:sz="0" w:space="0" w:color="auto"/>
                            <w:right w:val="none" w:sz="0" w:space="0" w:color="auto"/>
                          </w:divBdr>
                          <w:divsChild>
                            <w:div w:id="425541953">
                              <w:marLeft w:val="0"/>
                              <w:marRight w:val="0"/>
                              <w:marTop w:val="0"/>
                              <w:marBottom w:val="0"/>
                              <w:divBdr>
                                <w:top w:val="none" w:sz="0" w:space="0" w:color="auto"/>
                                <w:left w:val="none" w:sz="0" w:space="0" w:color="auto"/>
                                <w:bottom w:val="none" w:sz="0" w:space="0" w:color="auto"/>
                                <w:right w:val="none" w:sz="0" w:space="0" w:color="auto"/>
                              </w:divBdr>
                            </w:div>
                            <w:div w:id="182550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873762">
          <w:marLeft w:val="0"/>
          <w:marRight w:val="0"/>
          <w:marTop w:val="0"/>
          <w:marBottom w:val="0"/>
          <w:divBdr>
            <w:top w:val="none" w:sz="0" w:space="0" w:color="auto"/>
            <w:left w:val="none" w:sz="0" w:space="0" w:color="auto"/>
            <w:bottom w:val="none" w:sz="0" w:space="0" w:color="auto"/>
            <w:right w:val="none" w:sz="0" w:space="0" w:color="auto"/>
          </w:divBdr>
          <w:divsChild>
            <w:div w:id="2107915859">
              <w:marLeft w:val="0"/>
              <w:marRight w:val="0"/>
              <w:marTop w:val="0"/>
              <w:marBottom w:val="0"/>
              <w:divBdr>
                <w:top w:val="none" w:sz="0" w:space="0" w:color="auto"/>
                <w:left w:val="none" w:sz="0" w:space="0" w:color="auto"/>
                <w:bottom w:val="none" w:sz="0" w:space="0" w:color="auto"/>
                <w:right w:val="none" w:sz="0" w:space="0" w:color="auto"/>
              </w:divBdr>
              <w:divsChild>
                <w:div w:id="12373260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92587063">
          <w:marLeft w:val="0"/>
          <w:marRight w:val="0"/>
          <w:marTop w:val="0"/>
          <w:marBottom w:val="0"/>
          <w:divBdr>
            <w:top w:val="none" w:sz="0" w:space="0" w:color="auto"/>
            <w:left w:val="none" w:sz="0" w:space="0" w:color="auto"/>
            <w:bottom w:val="none" w:sz="0" w:space="0" w:color="auto"/>
            <w:right w:val="none" w:sz="0" w:space="0" w:color="auto"/>
          </w:divBdr>
          <w:divsChild>
            <w:div w:id="91167970">
              <w:marLeft w:val="0"/>
              <w:marRight w:val="0"/>
              <w:marTop w:val="0"/>
              <w:marBottom w:val="0"/>
              <w:divBdr>
                <w:top w:val="none" w:sz="0" w:space="0" w:color="auto"/>
                <w:left w:val="none" w:sz="0" w:space="0" w:color="auto"/>
                <w:bottom w:val="none" w:sz="0" w:space="0" w:color="auto"/>
                <w:right w:val="none" w:sz="0" w:space="0" w:color="auto"/>
              </w:divBdr>
              <w:divsChild>
                <w:div w:id="220987432">
                  <w:marLeft w:val="-420"/>
                  <w:marRight w:val="0"/>
                  <w:marTop w:val="0"/>
                  <w:marBottom w:val="0"/>
                  <w:divBdr>
                    <w:top w:val="none" w:sz="0" w:space="0" w:color="auto"/>
                    <w:left w:val="none" w:sz="0" w:space="0" w:color="auto"/>
                    <w:bottom w:val="none" w:sz="0" w:space="0" w:color="auto"/>
                    <w:right w:val="none" w:sz="0" w:space="0" w:color="auto"/>
                  </w:divBdr>
                  <w:divsChild>
                    <w:div w:id="514004073">
                      <w:marLeft w:val="0"/>
                      <w:marRight w:val="0"/>
                      <w:marTop w:val="0"/>
                      <w:marBottom w:val="0"/>
                      <w:divBdr>
                        <w:top w:val="none" w:sz="0" w:space="0" w:color="auto"/>
                        <w:left w:val="none" w:sz="0" w:space="0" w:color="auto"/>
                        <w:bottom w:val="none" w:sz="0" w:space="0" w:color="auto"/>
                        <w:right w:val="none" w:sz="0" w:space="0" w:color="auto"/>
                      </w:divBdr>
                      <w:divsChild>
                        <w:div w:id="2082168659">
                          <w:marLeft w:val="0"/>
                          <w:marRight w:val="0"/>
                          <w:marTop w:val="0"/>
                          <w:marBottom w:val="0"/>
                          <w:divBdr>
                            <w:top w:val="none" w:sz="0" w:space="0" w:color="auto"/>
                            <w:left w:val="none" w:sz="0" w:space="0" w:color="auto"/>
                            <w:bottom w:val="none" w:sz="0" w:space="0" w:color="auto"/>
                            <w:right w:val="none" w:sz="0" w:space="0" w:color="auto"/>
                          </w:divBdr>
                          <w:divsChild>
                            <w:div w:id="1205483167">
                              <w:marLeft w:val="0"/>
                              <w:marRight w:val="0"/>
                              <w:marTop w:val="0"/>
                              <w:marBottom w:val="0"/>
                              <w:divBdr>
                                <w:top w:val="none" w:sz="0" w:space="0" w:color="auto"/>
                                <w:left w:val="none" w:sz="0" w:space="0" w:color="auto"/>
                                <w:bottom w:val="none" w:sz="0" w:space="0" w:color="auto"/>
                                <w:right w:val="none" w:sz="0" w:space="0" w:color="auto"/>
                              </w:divBdr>
                            </w:div>
                            <w:div w:id="200921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81588">
                  <w:marLeft w:val="-420"/>
                  <w:marRight w:val="0"/>
                  <w:marTop w:val="0"/>
                  <w:marBottom w:val="0"/>
                  <w:divBdr>
                    <w:top w:val="none" w:sz="0" w:space="0" w:color="auto"/>
                    <w:left w:val="none" w:sz="0" w:space="0" w:color="auto"/>
                    <w:bottom w:val="none" w:sz="0" w:space="0" w:color="auto"/>
                    <w:right w:val="none" w:sz="0" w:space="0" w:color="auto"/>
                  </w:divBdr>
                  <w:divsChild>
                    <w:div w:id="2061981199">
                      <w:marLeft w:val="0"/>
                      <w:marRight w:val="0"/>
                      <w:marTop w:val="0"/>
                      <w:marBottom w:val="0"/>
                      <w:divBdr>
                        <w:top w:val="none" w:sz="0" w:space="0" w:color="auto"/>
                        <w:left w:val="none" w:sz="0" w:space="0" w:color="auto"/>
                        <w:bottom w:val="none" w:sz="0" w:space="0" w:color="auto"/>
                        <w:right w:val="none" w:sz="0" w:space="0" w:color="auto"/>
                      </w:divBdr>
                      <w:divsChild>
                        <w:div w:id="2091001518">
                          <w:marLeft w:val="0"/>
                          <w:marRight w:val="0"/>
                          <w:marTop w:val="0"/>
                          <w:marBottom w:val="0"/>
                          <w:divBdr>
                            <w:top w:val="none" w:sz="0" w:space="0" w:color="auto"/>
                            <w:left w:val="none" w:sz="0" w:space="0" w:color="auto"/>
                            <w:bottom w:val="none" w:sz="0" w:space="0" w:color="auto"/>
                            <w:right w:val="none" w:sz="0" w:space="0" w:color="auto"/>
                          </w:divBdr>
                          <w:divsChild>
                            <w:div w:id="428625141">
                              <w:marLeft w:val="0"/>
                              <w:marRight w:val="0"/>
                              <w:marTop w:val="0"/>
                              <w:marBottom w:val="0"/>
                              <w:divBdr>
                                <w:top w:val="none" w:sz="0" w:space="0" w:color="auto"/>
                                <w:left w:val="none" w:sz="0" w:space="0" w:color="auto"/>
                                <w:bottom w:val="none" w:sz="0" w:space="0" w:color="auto"/>
                                <w:right w:val="none" w:sz="0" w:space="0" w:color="auto"/>
                              </w:divBdr>
                            </w:div>
                            <w:div w:id="213590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14639">
                  <w:marLeft w:val="-420"/>
                  <w:marRight w:val="0"/>
                  <w:marTop w:val="0"/>
                  <w:marBottom w:val="0"/>
                  <w:divBdr>
                    <w:top w:val="none" w:sz="0" w:space="0" w:color="auto"/>
                    <w:left w:val="none" w:sz="0" w:space="0" w:color="auto"/>
                    <w:bottom w:val="none" w:sz="0" w:space="0" w:color="auto"/>
                    <w:right w:val="none" w:sz="0" w:space="0" w:color="auto"/>
                  </w:divBdr>
                  <w:divsChild>
                    <w:div w:id="452871862">
                      <w:marLeft w:val="0"/>
                      <w:marRight w:val="0"/>
                      <w:marTop w:val="0"/>
                      <w:marBottom w:val="0"/>
                      <w:divBdr>
                        <w:top w:val="none" w:sz="0" w:space="0" w:color="auto"/>
                        <w:left w:val="none" w:sz="0" w:space="0" w:color="auto"/>
                        <w:bottom w:val="none" w:sz="0" w:space="0" w:color="auto"/>
                        <w:right w:val="none" w:sz="0" w:space="0" w:color="auto"/>
                      </w:divBdr>
                      <w:divsChild>
                        <w:div w:id="2051218805">
                          <w:marLeft w:val="0"/>
                          <w:marRight w:val="0"/>
                          <w:marTop w:val="0"/>
                          <w:marBottom w:val="0"/>
                          <w:divBdr>
                            <w:top w:val="none" w:sz="0" w:space="0" w:color="auto"/>
                            <w:left w:val="none" w:sz="0" w:space="0" w:color="auto"/>
                            <w:bottom w:val="none" w:sz="0" w:space="0" w:color="auto"/>
                            <w:right w:val="none" w:sz="0" w:space="0" w:color="auto"/>
                          </w:divBdr>
                          <w:divsChild>
                            <w:div w:id="288128346">
                              <w:marLeft w:val="0"/>
                              <w:marRight w:val="0"/>
                              <w:marTop w:val="0"/>
                              <w:marBottom w:val="0"/>
                              <w:divBdr>
                                <w:top w:val="none" w:sz="0" w:space="0" w:color="auto"/>
                                <w:left w:val="none" w:sz="0" w:space="0" w:color="auto"/>
                                <w:bottom w:val="none" w:sz="0" w:space="0" w:color="auto"/>
                                <w:right w:val="none" w:sz="0" w:space="0" w:color="auto"/>
                              </w:divBdr>
                            </w:div>
                            <w:div w:id="5671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945880">
                  <w:marLeft w:val="-420"/>
                  <w:marRight w:val="0"/>
                  <w:marTop w:val="0"/>
                  <w:marBottom w:val="0"/>
                  <w:divBdr>
                    <w:top w:val="none" w:sz="0" w:space="0" w:color="auto"/>
                    <w:left w:val="none" w:sz="0" w:space="0" w:color="auto"/>
                    <w:bottom w:val="none" w:sz="0" w:space="0" w:color="auto"/>
                    <w:right w:val="none" w:sz="0" w:space="0" w:color="auto"/>
                  </w:divBdr>
                  <w:divsChild>
                    <w:div w:id="995843221">
                      <w:marLeft w:val="0"/>
                      <w:marRight w:val="0"/>
                      <w:marTop w:val="0"/>
                      <w:marBottom w:val="0"/>
                      <w:divBdr>
                        <w:top w:val="none" w:sz="0" w:space="0" w:color="auto"/>
                        <w:left w:val="none" w:sz="0" w:space="0" w:color="auto"/>
                        <w:bottom w:val="none" w:sz="0" w:space="0" w:color="auto"/>
                        <w:right w:val="none" w:sz="0" w:space="0" w:color="auto"/>
                      </w:divBdr>
                      <w:divsChild>
                        <w:div w:id="1731538985">
                          <w:marLeft w:val="0"/>
                          <w:marRight w:val="0"/>
                          <w:marTop w:val="0"/>
                          <w:marBottom w:val="0"/>
                          <w:divBdr>
                            <w:top w:val="none" w:sz="0" w:space="0" w:color="auto"/>
                            <w:left w:val="none" w:sz="0" w:space="0" w:color="auto"/>
                            <w:bottom w:val="none" w:sz="0" w:space="0" w:color="auto"/>
                            <w:right w:val="none" w:sz="0" w:space="0" w:color="auto"/>
                          </w:divBdr>
                          <w:divsChild>
                            <w:div w:id="565531706">
                              <w:marLeft w:val="0"/>
                              <w:marRight w:val="0"/>
                              <w:marTop w:val="0"/>
                              <w:marBottom w:val="0"/>
                              <w:divBdr>
                                <w:top w:val="none" w:sz="0" w:space="0" w:color="auto"/>
                                <w:left w:val="none" w:sz="0" w:space="0" w:color="auto"/>
                                <w:bottom w:val="none" w:sz="0" w:space="0" w:color="auto"/>
                                <w:right w:val="none" w:sz="0" w:space="0" w:color="auto"/>
                              </w:divBdr>
                            </w:div>
                            <w:div w:id="126373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432146">
          <w:marLeft w:val="0"/>
          <w:marRight w:val="0"/>
          <w:marTop w:val="0"/>
          <w:marBottom w:val="0"/>
          <w:divBdr>
            <w:top w:val="none" w:sz="0" w:space="0" w:color="auto"/>
            <w:left w:val="none" w:sz="0" w:space="0" w:color="auto"/>
            <w:bottom w:val="none" w:sz="0" w:space="0" w:color="auto"/>
            <w:right w:val="none" w:sz="0" w:space="0" w:color="auto"/>
          </w:divBdr>
          <w:divsChild>
            <w:div w:id="2029865253">
              <w:marLeft w:val="0"/>
              <w:marRight w:val="0"/>
              <w:marTop w:val="0"/>
              <w:marBottom w:val="0"/>
              <w:divBdr>
                <w:top w:val="none" w:sz="0" w:space="0" w:color="auto"/>
                <w:left w:val="none" w:sz="0" w:space="0" w:color="auto"/>
                <w:bottom w:val="none" w:sz="0" w:space="0" w:color="auto"/>
                <w:right w:val="none" w:sz="0" w:space="0" w:color="auto"/>
              </w:divBdr>
              <w:divsChild>
                <w:div w:id="56828049">
                  <w:marLeft w:val="-420"/>
                  <w:marRight w:val="0"/>
                  <w:marTop w:val="0"/>
                  <w:marBottom w:val="0"/>
                  <w:divBdr>
                    <w:top w:val="none" w:sz="0" w:space="0" w:color="auto"/>
                    <w:left w:val="none" w:sz="0" w:space="0" w:color="auto"/>
                    <w:bottom w:val="none" w:sz="0" w:space="0" w:color="auto"/>
                    <w:right w:val="none" w:sz="0" w:space="0" w:color="auto"/>
                  </w:divBdr>
                  <w:divsChild>
                    <w:div w:id="266549329">
                      <w:marLeft w:val="0"/>
                      <w:marRight w:val="0"/>
                      <w:marTop w:val="0"/>
                      <w:marBottom w:val="0"/>
                      <w:divBdr>
                        <w:top w:val="none" w:sz="0" w:space="0" w:color="auto"/>
                        <w:left w:val="none" w:sz="0" w:space="0" w:color="auto"/>
                        <w:bottom w:val="none" w:sz="0" w:space="0" w:color="auto"/>
                        <w:right w:val="none" w:sz="0" w:space="0" w:color="auto"/>
                      </w:divBdr>
                      <w:divsChild>
                        <w:div w:id="571549085">
                          <w:marLeft w:val="0"/>
                          <w:marRight w:val="0"/>
                          <w:marTop w:val="0"/>
                          <w:marBottom w:val="0"/>
                          <w:divBdr>
                            <w:top w:val="none" w:sz="0" w:space="0" w:color="auto"/>
                            <w:left w:val="none" w:sz="0" w:space="0" w:color="auto"/>
                            <w:bottom w:val="none" w:sz="0" w:space="0" w:color="auto"/>
                            <w:right w:val="none" w:sz="0" w:space="0" w:color="auto"/>
                          </w:divBdr>
                          <w:divsChild>
                            <w:div w:id="1361321426">
                              <w:marLeft w:val="0"/>
                              <w:marRight w:val="0"/>
                              <w:marTop w:val="0"/>
                              <w:marBottom w:val="0"/>
                              <w:divBdr>
                                <w:top w:val="none" w:sz="0" w:space="0" w:color="auto"/>
                                <w:left w:val="none" w:sz="0" w:space="0" w:color="auto"/>
                                <w:bottom w:val="none" w:sz="0" w:space="0" w:color="auto"/>
                                <w:right w:val="none" w:sz="0" w:space="0" w:color="auto"/>
                              </w:divBdr>
                            </w:div>
                            <w:div w:id="190652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58209">
                  <w:marLeft w:val="-420"/>
                  <w:marRight w:val="0"/>
                  <w:marTop w:val="0"/>
                  <w:marBottom w:val="0"/>
                  <w:divBdr>
                    <w:top w:val="none" w:sz="0" w:space="0" w:color="auto"/>
                    <w:left w:val="none" w:sz="0" w:space="0" w:color="auto"/>
                    <w:bottom w:val="none" w:sz="0" w:space="0" w:color="auto"/>
                    <w:right w:val="none" w:sz="0" w:space="0" w:color="auto"/>
                  </w:divBdr>
                  <w:divsChild>
                    <w:div w:id="1265577470">
                      <w:marLeft w:val="0"/>
                      <w:marRight w:val="0"/>
                      <w:marTop w:val="0"/>
                      <w:marBottom w:val="0"/>
                      <w:divBdr>
                        <w:top w:val="none" w:sz="0" w:space="0" w:color="auto"/>
                        <w:left w:val="none" w:sz="0" w:space="0" w:color="auto"/>
                        <w:bottom w:val="none" w:sz="0" w:space="0" w:color="auto"/>
                        <w:right w:val="none" w:sz="0" w:space="0" w:color="auto"/>
                      </w:divBdr>
                      <w:divsChild>
                        <w:div w:id="1469277013">
                          <w:marLeft w:val="0"/>
                          <w:marRight w:val="0"/>
                          <w:marTop w:val="0"/>
                          <w:marBottom w:val="0"/>
                          <w:divBdr>
                            <w:top w:val="none" w:sz="0" w:space="0" w:color="auto"/>
                            <w:left w:val="none" w:sz="0" w:space="0" w:color="auto"/>
                            <w:bottom w:val="none" w:sz="0" w:space="0" w:color="auto"/>
                            <w:right w:val="none" w:sz="0" w:space="0" w:color="auto"/>
                          </w:divBdr>
                          <w:divsChild>
                            <w:div w:id="86735519">
                              <w:marLeft w:val="0"/>
                              <w:marRight w:val="0"/>
                              <w:marTop w:val="0"/>
                              <w:marBottom w:val="0"/>
                              <w:divBdr>
                                <w:top w:val="none" w:sz="0" w:space="0" w:color="auto"/>
                                <w:left w:val="none" w:sz="0" w:space="0" w:color="auto"/>
                                <w:bottom w:val="none" w:sz="0" w:space="0" w:color="auto"/>
                                <w:right w:val="none" w:sz="0" w:space="0" w:color="auto"/>
                              </w:divBdr>
                            </w:div>
                            <w:div w:id="13584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253307">
                  <w:marLeft w:val="-420"/>
                  <w:marRight w:val="0"/>
                  <w:marTop w:val="0"/>
                  <w:marBottom w:val="0"/>
                  <w:divBdr>
                    <w:top w:val="none" w:sz="0" w:space="0" w:color="auto"/>
                    <w:left w:val="none" w:sz="0" w:space="0" w:color="auto"/>
                    <w:bottom w:val="none" w:sz="0" w:space="0" w:color="auto"/>
                    <w:right w:val="none" w:sz="0" w:space="0" w:color="auto"/>
                  </w:divBdr>
                  <w:divsChild>
                    <w:div w:id="1813787525">
                      <w:marLeft w:val="0"/>
                      <w:marRight w:val="0"/>
                      <w:marTop w:val="0"/>
                      <w:marBottom w:val="0"/>
                      <w:divBdr>
                        <w:top w:val="none" w:sz="0" w:space="0" w:color="auto"/>
                        <w:left w:val="none" w:sz="0" w:space="0" w:color="auto"/>
                        <w:bottom w:val="none" w:sz="0" w:space="0" w:color="auto"/>
                        <w:right w:val="none" w:sz="0" w:space="0" w:color="auto"/>
                      </w:divBdr>
                      <w:divsChild>
                        <w:div w:id="1659457651">
                          <w:marLeft w:val="0"/>
                          <w:marRight w:val="0"/>
                          <w:marTop w:val="0"/>
                          <w:marBottom w:val="0"/>
                          <w:divBdr>
                            <w:top w:val="none" w:sz="0" w:space="0" w:color="auto"/>
                            <w:left w:val="none" w:sz="0" w:space="0" w:color="auto"/>
                            <w:bottom w:val="none" w:sz="0" w:space="0" w:color="auto"/>
                            <w:right w:val="none" w:sz="0" w:space="0" w:color="auto"/>
                          </w:divBdr>
                          <w:divsChild>
                            <w:div w:id="39325483">
                              <w:marLeft w:val="0"/>
                              <w:marRight w:val="0"/>
                              <w:marTop w:val="0"/>
                              <w:marBottom w:val="0"/>
                              <w:divBdr>
                                <w:top w:val="none" w:sz="0" w:space="0" w:color="auto"/>
                                <w:left w:val="none" w:sz="0" w:space="0" w:color="auto"/>
                                <w:bottom w:val="none" w:sz="0" w:space="0" w:color="auto"/>
                                <w:right w:val="none" w:sz="0" w:space="0" w:color="auto"/>
                              </w:divBdr>
                            </w:div>
                            <w:div w:id="178102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76948">
                  <w:marLeft w:val="-420"/>
                  <w:marRight w:val="0"/>
                  <w:marTop w:val="0"/>
                  <w:marBottom w:val="0"/>
                  <w:divBdr>
                    <w:top w:val="none" w:sz="0" w:space="0" w:color="auto"/>
                    <w:left w:val="none" w:sz="0" w:space="0" w:color="auto"/>
                    <w:bottom w:val="none" w:sz="0" w:space="0" w:color="auto"/>
                    <w:right w:val="none" w:sz="0" w:space="0" w:color="auto"/>
                  </w:divBdr>
                  <w:divsChild>
                    <w:div w:id="2018461028">
                      <w:marLeft w:val="0"/>
                      <w:marRight w:val="0"/>
                      <w:marTop w:val="0"/>
                      <w:marBottom w:val="0"/>
                      <w:divBdr>
                        <w:top w:val="none" w:sz="0" w:space="0" w:color="auto"/>
                        <w:left w:val="none" w:sz="0" w:space="0" w:color="auto"/>
                        <w:bottom w:val="none" w:sz="0" w:space="0" w:color="auto"/>
                        <w:right w:val="none" w:sz="0" w:space="0" w:color="auto"/>
                      </w:divBdr>
                      <w:divsChild>
                        <w:div w:id="151414878">
                          <w:marLeft w:val="0"/>
                          <w:marRight w:val="0"/>
                          <w:marTop w:val="0"/>
                          <w:marBottom w:val="0"/>
                          <w:divBdr>
                            <w:top w:val="none" w:sz="0" w:space="0" w:color="auto"/>
                            <w:left w:val="none" w:sz="0" w:space="0" w:color="auto"/>
                            <w:bottom w:val="none" w:sz="0" w:space="0" w:color="auto"/>
                            <w:right w:val="none" w:sz="0" w:space="0" w:color="auto"/>
                          </w:divBdr>
                          <w:divsChild>
                            <w:div w:id="391394485">
                              <w:marLeft w:val="0"/>
                              <w:marRight w:val="0"/>
                              <w:marTop w:val="0"/>
                              <w:marBottom w:val="0"/>
                              <w:divBdr>
                                <w:top w:val="none" w:sz="0" w:space="0" w:color="auto"/>
                                <w:left w:val="none" w:sz="0" w:space="0" w:color="auto"/>
                                <w:bottom w:val="none" w:sz="0" w:space="0" w:color="auto"/>
                                <w:right w:val="none" w:sz="0" w:space="0" w:color="auto"/>
                              </w:divBdr>
                            </w:div>
                            <w:div w:id="210206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11175">
                  <w:marLeft w:val="-420"/>
                  <w:marRight w:val="0"/>
                  <w:marTop w:val="0"/>
                  <w:marBottom w:val="0"/>
                  <w:divBdr>
                    <w:top w:val="none" w:sz="0" w:space="0" w:color="auto"/>
                    <w:left w:val="none" w:sz="0" w:space="0" w:color="auto"/>
                    <w:bottom w:val="none" w:sz="0" w:space="0" w:color="auto"/>
                    <w:right w:val="none" w:sz="0" w:space="0" w:color="auto"/>
                  </w:divBdr>
                  <w:divsChild>
                    <w:div w:id="1918978001">
                      <w:marLeft w:val="0"/>
                      <w:marRight w:val="0"/>
                      <w:marTop w:val="0"/>
                      <w:marBottom w:val="0"/>
                      <w:divBdr>
                        <w:top w:val="none" w:sz="0" w:space="0" w:color="auto"/>
                        <w:left w:val="none" w:sz="0" w:space="0" w:color="auto"/>
                        <w:bottom w:val="none" w:sz="0" w:space="0" w:color="auto"/>
                        <w:right w:val="none" w:sz="0" w:space="0" w:color="auto"/>
                      </w:divBdr>
                      <w:divsChild>
                        <w:div w:id="853419514">
                          <w:marLeft w:val="0"/>
                          <w:marRight w:val="0"/>
                          <w:marTop w:val="0"/>
                          <w:marBottom w:val="0"/>
                          <w:divBdr>
                            <w:top w:val="none" w:sz="0" w:space="0" w:color="auto"/>
                            <w:left w:val="none" w:sz="0" w:space="0" w:color="auto"/>
                            <w:bottom w:val="none" w:sz="0" w:space="0" w:color="auto"/>
                            <w:right w:val="none" w:sz="0" w:space="0" w:color="auto"/>
                          </w:divBdr>
                          <w:divsChild>
                            <w:div w:id="588662855">
                              <w:marLeft w:val="0"/>
                              <w:marRight w:val="0"/>
                              <w:marTop w:val="0"/>
                              <w:marBottom w:val="0"/>
                              <w:divBdr>
                                <w:top w:val="none" w:sz="0" w:space="0" w:color="auto"/>
                                <w:left w:val="none" w:sz="0" w:space="0" w:color="auto"/>
                                <w:bottom w:val="none" w:sz="0" w:space="0" w:color="auto"/>
                                <w:right w:val="none" w:sz="0" w:space="0" w:color="auto"/>
                              </w:divBdr>
                            </w:div>
                            <w:div w:id="18513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250232">
          <w:marLeft w:val="0"/>
          <w:marRight w:val="0"/>
          <w:marTop w:val="0"/>
          <w:marBottom w:val="0"/>
          <w:divBdr>
            <w:top w:val="none" w:sz="0" w:space="0" w:color="auto"/>
            <w:left w:val="none" w:sz="0" w:space="0" w:color="auto"/>
            <w:bottom w:val="none" w:sz="0" w:space="0" w:color="auto"/>
            <w:right w:val="none" w:sz="0" w:space="0" w:color="auto"/>
          </w:divBdr>
          <w:divsChild>
            <w:div w:id="515926599">
              <w:marLeft w:val="0"/>
              <w:marRight w:val="0"/>
              <w:marTop w:val="0"/>
              <w:marBottom w:val="0"/>
              <w:divBdr>
                <w:top w:val="none" w:sz="0" w:space="0" w:color="auto"/>
                <w:left w:val="none" w:sz="0" w:space="0" w:color="auto"/>
                <w:bottom w:val="none" w:sz="0" w:space="0" w:color="auto"/>
                <w:right w:val="none" w:sz="0" w:space="0" w:color="auto"/>
              </w:divBdr>
              <w:divsChild>
                <w:div w:id="7151572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04317383">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9312311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17388752">
          <w:marLeft w:val="0"/>
          <w:marRight w:val="0"/>
          <w:marTop w:val="0"/>
          <w:marBottom w:val="0"/>
          <w:divBdr>
            <w:top w:val="none" w:sz="0" w:space="0" w:color="auto"/>
            <w:left w:val="none" w:sz="0" w:space="0" w:color="auto"/>
            <w:bottom w:val="none" w:sz="0" w:space="0" w:color="auto"/>
            <w:right w:val="none" w:sz="0" w:space="0" w:color="auto"/>
          </w:divBdr>
          <w:divsChild>
            <w:div w:id="1172452101">
              <w:marLeft w:val="0"/>
              <w:marRight w:val="0"/>
              <w:marTop w:val="0"/>
              <w:marBottom w:val="0"/>
              <w:divBdr>
                <w:top w:val="none" w:sz="0" w:space="0" w:color="auto"/>
                <w:left w:val="none" w:sz="0" w:space="0" w:color="auto"/>
                <w:bottom w:val="none" w:sz="0" w:space="0" w:color="auto"/>
                <w:right w:val="none" w:sz="0" w:space="0" w:color="auto"/>
              </w:divBdr>
              <w:divsChild>
                <w:div w:id="19052887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287934291">
      <w:bodyDiv w:val="1"/>
      <w:marLeft w:val="0"/>
      <w:marRight w:val="0"/>
      <w:marTop w:val="0"/>
      <w:marBottom w:val="0"/>
      <w:divBdr>
        <w:top w:val="none" w:sz="0" w:space="0" w:color="auto"/>
        <w:left w:val="none" w:sz="0" w:space="0" w:color="auto"/>
        <w:bottom w:val="none" w:sz="0" w:space="0" w:color="auto"/>
        <w:right w:val="none" w:sz="0" w:space="0" w:color="auto"/>
      </w:divBdr>
      <w:divsChild>
        <w:div w:id="53898923">
          <w:marLeft w:val="0"/>
          <w:marRight w:val="0"/>
          <w:marTop w:val="0"/>
          <w:marBottom w:val="0"/>
          <w:divBdr>
            <w:top w:val="none" w:sz="0" w:space="0" w:color="auto"/>
            <w:left w:val="none" w:sz="0" w:space="0" w:color="auto"/>
            <w:bottom w:val="none" w:sz="0" w:space="0" w:color="auto"/>
            <w:right w:val="none" w:sz="0" w:space="0" w:color="auto"/>
          </w:divBdr>
          <w:divsChild>
            <w:div w:id="1212308186">
              <w:marLeft w:val="0"/>
              <w:marRight w:val="0"/>
              <w:marTop w:val="0"/>
              <w:marBottom w:val="0"/>
              <w:divBdr>
                <w:top w:val="none" w:sz="0" w:space="0" w:color="auto"/>
                <w:left w:val="none" w:sz="0" w:space="0" w:color="auto"/>
                <w:bottom w:val="none" w:sz="0" w:space="0" w:color="auto"/>
                <w:right w:val="none" w:sz="0" w:space="0" w:color="auto"/>
              </w:divBdr>
              <w:divsChild>
                <w:div w:id="213563864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8514265">
          <w:marLeft w:val="0"/>
          <w:marRight w:val="0"/>
          <w:marTop w:val="0"/>
          <w:marBottom w:val="0"/>
          <w:divBdr>
            <w:top w:val="none" w:sz="0" w:space="0" w:color="auto"/>
            <w:left w:val="none" w:sz="0" w:space="0" w:color="auto"/>
            <w:bottom w:val="none" w:sz="0" w:space="0" w:color="auto"/>
            <w:right w:val="none" w:sz="0" w:space="0" w:color="auto"/>
          </w:divBdr>
          <w:divsChild>
            <w:div w:id="1923367167">
              <w:marLeft w:val="0"/>
              <w:marRight w:val="0"/>
              <w:marTop w:val="0"/>
              <w:marBottom w:val="0"/>
              <w:divBdr>
                <w:top w:val="none" w:sz="0" w:space="0" w:color="auto"/>
                <w:left w:val="none" w:sz="0" w:space="0" w:color="auto"/>
                <w:bottom w:val="none" w:sz="0" w:space="0" w:color="auto"/>
                <w:right w:val="none" w:sz="0" w:space="0" w:color="auto"/>
              </w:divBdr>
              <w:divsChild>
                <w:div w:id="2845024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88112949">
          <w:marLeft w:val="0"/>
          <w:marRight w:val="0"/>
          <w:marTop w:val="0"/>
          <w:marBottom w:val="0"/>
          <w:divBdr>
            <w:top w:val="none" w:sz="0" w:space="0" w:color="auto"/>
            <w:left w:val="none" w:sz="0" w:space="0" w:color="auto"/>
            <w:bottom w:val="none" w:sz="0" w:space="0" w:color="auto"/>
            <w:right w:val="none" w:sz="0" w:space="0" w:color="auto"/>
          </w:divBdr>
          <w:divsChild>
            <w:div w:id="1477257296">
              <w:marLeft w:val="0"/>
              <w:marRight w:val="0"/>
              <w:marTop w:val="0"/>
              <w:marBottom w:val="0"/>
              <w:divBdr>
                <w:top w:val="none" w:sz="0" w:space="0" w:color="auto"/>
                <w:left w:val="none" w:sz="0" w:space="0" w:color="auto"/>
                <w:bottom w:val="none" w:sz="0" w:space="0" w:color="auto"/>
                <w:right w:val="none" w:sz="0" w:space="0" w:color="auto"/>
              </w:divBdr>
              <w:divsChild>
                <w:div w:id="14606829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43519217">
          <w:marLeft w:val="0"/>
          <w:marRight w:val="0"/>
          <w:marTop w:val="0"/>
          <w:marBottom w:val="0"/>
          <w:divBdr>
            <w:top w:val="none" w:sz="0" w:space="0" w:color="auto"/>
            <w:left w:val="none" w:sz="0" w:space="0" w:color="auto"/>
            <w:bottom w:val="none" w:sz="0" w:space="0" w:color="auto"/>
            <w:right w:val="none" w:sz="0" w:space="0" w:color="auto"/>
          </w:divBdr>
          <w:divsChild>
            <w:div w:id="1790853900">
              <w:marLeft w:val="0"/>
              <w:marRight w:val="0"/>
              <w:marTop w:val="0"/>
              <w:marBottom w:val="0"/>
              <w:divBdr>
                <w:top w:val="none" w:sz="0" w:space="0" w:color="auto"/>
                <w:left w:val="none" w:sz="0" w:space="0" w:color="auto"/>
                <w:bottom w:val="none" w:sz="0" w:space="0" w:color="auto"/>
                <w:right w:val="none" w:sz="0" w:space="0" w:color="auto"/>
              </w:divBdr>
            </w:div>
          </w:divsChild>
        </w:div>
        <w:div w:id="1264264406">
          <w:marLeft w:val="0"/>
          <w:marRight w:val="0"/>
          <w:marTop w:val="0"/>
          <w:marBottom w:val="0"/>
          <w:divBdr>
            <w:top w:val="none" w:sz="0" w:space="0" w:color="auto"/>
            <w:left w:val="none" w:sz="0" w:space="0" w:color="auto"/>
            <w:bottom w:val="none" w:sz="0" w:space="0" w:color="auto"/>
            <w:right w:val="none" w:sz="0" w:space="0" w:color="auto"/>
          </w:divBdr>
          <w:divsChild>
            <w:div w:id="1447701068">
              <w:marLeft w:val="0"/>
              <w:marRight w:val="0"/>
              <w:marTop w:val="0"/>
              <w:marBottom w:val="0"/>
              <w:divBdr>
                <w:top w:val="none" w:sz="0" w:space="0" w:color="auto"/>
                <w:left w:val="none" w:sz="0" w:space="0" w:color="auto"/>
                <w:bottom w:val="none" w:sz="0" w:space="0" w:color="auto"/>
                <w:right w:val="none" w:sz="0" w:space="0" w:color="auto"/>
              </w:divBdr>
              <w:divsChild>
                <w:div w:id="126572832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88198836">
          <w:marLeft w:val="0"/>
          <w:marRight w:val="0"/>
          <w:marTop w:val="0"/>
          <w:marBottom w:val="0"/>
          <w:divBdr>
            <w:top w:val="none" w:sz="0" w:space="0" w:color="auto"/>
            <w:left w:val="none" w:sz="0" w:space="0" w:color="auto"/>
            <w:bottom w:val="none" w:sz="0" w:space="0" w:color="auto"/>
            <w:right w:val="none" w:sz="0" w:space="0" w:color="auto"/>
          </w:divBdr>
          <w:divsChild>
            <w:div w:id="987787711">
              <w:marLeft w:val="0"/>
              <w:marRight w:val="0"/>
              <w:marTop w:val="0"/>
              <w:marBottom w:val="0"/>
              <w:divBdr>
                <w:top w:val="none" w:sz="0" w:space="0" w:color="auto"/>
                <w:left w:val="none" w:sz="0" w:space="0" w:color="auto"/>
                <w:bottom w:val="none" w:sz="0" w:space="0" w:color="auto"/>
                <w:right w:val="none" w:sz="0" w:space="0" w:color="auto"/>
              </w:divBdr>
              <w:divsChild>
                <w:div w:id="5198586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74190629">
          <w:marLeft w:val="0"/>
          <w:marRight w:val="0"/>
          <w:marTop w:val="0"/>
          <w:marBottom w:val="0"/>
          <w:divBdr>
            <w:top w:val="none" w:sz="0" w:space="0" w:color="auto"/>
            <w:left w:val="none" w:sz="0" w:space="0" w:color="auto"/>
            <w:bottom w:val="none" w:sz="0" w:space="0" w:color="auto"/>
            <w:right w:val="none" w:sz="0" w:space="0" w:color="auto"/>
          </w:divBdr>
          <w:divsChild>
            <w:div w:id="329215900">
              <w:marLeft w:val="0"/>
              <w:marRight w:val="0"/>
              <w:marTop w:val="0"/>
              <w:marBottom w:val="0"/>
              <w:divBdr>
                <w:top w:val="none" w:sz="0" w:space="0" w:color="auto"/>
                <w:left w:val="none" w:sz="0" w:space="0" w:color="auto"/>
                <w:bottom w:val="none" w:sz="0" w:space="0" w:color="auto"/>
                <w:right w:val="none" w:sz="0" w:space="0" w:color="auto"/>
              </w:divBdr>
              <w:divsChild>
                <w:div w:id="181937305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92396164">
          <w:marLeft w:val="0"/>
          <w:marRight w:val="0"/>
          <w:marTop w:val="0"/>
          <w:marBottom w:val="0"/>
          <w:divBdr>
            <w:top w:val="none" w:sz="0" w:space="0" w:color="auto"/>
            <w:left w:val="none" w:sz="0" w:space="0" w:color="auto"/>
            <w:bottom w:val="none" w:sz="0" w:space="0" w:color="auto"/>
            <w:right w:val="none" w:sz="0" w:space="0" w:color="auto"/>
          </w:divBdr>
          <w:divsChild>
            <w:div w:id="1400665502">
              <w:marLeft w:val="0"/>
              <w:marRight w:val="0"/>
              <w:marTop w:val="0"/>
              <w:marBottom w:val="0"/>
              <w:divBdr>
                <w:top w:val="none" w:sz="0" w:space="0" w:color="auto"/>
                <w:left w:val="none" w:sz="0" w:space="0" w:color="auto"/>
                <w:bottom w:val="none" w:sz="0" w:space="0" w:color="auto"/>
                <w:right w:val="none" w:sz="0" w:space="0" w:color="auto"/>
              </w:divBdr>
            </w:div>
          </w:divsChild>
        </w:div>
        <w:div w:id="1921866979">
          <w:marLeft w:val="0"/>
          <w:marRight w:val="0"/>
          <w:marTop w:val="0"/>
          <w:marBottom w:val="0"/>
          <w:divBdr>
            <w:top w:val="none" w:sz="0" w:space="0" w:color="auto"/>
            <w:left w:val="none" w:sz="0" w:space="0" w:color="auto"/>
            <w:bottom w:val="none" w:sz="0" w:space="0" w:color="auto"/>
            <w:right w:val="none" w:sz="0" w:space="0" w:color="auto"/>
          </w:divBdr>
          <w:divsChild>
            <w:div w:id="2077432630">
              <w:marLeft w:val="0"/>
              <w:marRight w:val="0"/>
              <w:marTop w:val="0"/>
              <w:marBottom w:val="0"/>
              <w:divBdr>
                <w:top w:val="none" w:sz="0" w:space="0" w:color="auto"/>
                <w:left w:val="none" w:sz="0" w:space="0" w:color="auto"/>
                <w:bottom w:val="none" w:sz="0" w:space="0" w:color="auto"/>
                <w:right w:val="none" w:sz="0" w:space="0" w:color="auto"/>
              </w:divBdr>
            </w:div>
          </w:divsChild>
        </w:div>
        <w:div w:id="2086565324">
          <w:marLeft w:val="0"/>
          <w:marRight w:val="0"/>
          <w:marTop w:val="0"/>
          <w:marBottom w:val="0"/>
          <w:divBdr>
            <w:top w:val="none" w:sz="0" w:space="0" w:color="auto"/>
            <w:left w:val="none" w:sz="0" w:space="0" w:color="auto"/>
            <w:bottom w:val="none" w:sz="0" w:space="0" w:color="auto"/>
            <w:right w:val="none" w:sz="0" w:space="0" w:color="auto"/>
          </w:divBdr>
          <w:divsChild>
            <w:div w:id="2146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19776">
      <w:bodyDiv w:val="1"/>
      <w:marLeft w:val="0"/>
      <w:marRight w:val="0"/>
      <w:marTop w:val="0"/>
      <w:marBottom w:val="0"/>
      <w:divBdr>
        <w:top w:val="none" w:sz="0" w:space="0" w:color="auto"/>
        <w:left w:val="none" w:sz="0" w:space="0" w:color="auto"/>
        <w:bottom w:val="none" w:sz="0" w:space="0" w:color="auto"/>
        <w:right w:val="none" w:sz="0" w:space="0" w:color="auto"/>
      </w:divBdr>
      <w:divsChild>
        <w:div w:id="181096406">
          <w:marLeft w:val="0"/>
          <w:marRight w:val="0"/>
          <w:marTop w:val="0"/>
          <w:marBottom w:val="0"/>
          <w:divBdr>
            <w:top w:val="none" w:sz="0" w:space="0" w:color="auto"/>
            <w:left w:val="none" w:sz="0" w:space="0" w:color="auto"/>
            <w:bottom w:val="none" w:sz="0" w:space="0" w:color="auto"/>
            <w:right w:val="none" w:sz="0" w:space="0" w:color="auto"/>
          </w:divBdr>
          <w:divsChild>
            <w:div w:id="343242123">
              <w:marLeft w:val="0"/>
              <w:marRight w:val="0"/>
              <w:marTop w:val="0"/>
              <w:marBottom w:val="0"/>
              <w:divBdr>
                <w:top w:val="none" w:sz="0" w:space="0" w:color="auto"/>
                <w:left w:val="none" w:sz="0" w:space="0" w:color="auto"/>
                <w:bottom w:val="none" w:sz="0" w:space="0" w:color="auto"/>
                <w:right w:val="none" w:sz="0" w:space="0" w:color="auto"/>
              </w:divBdr>
              <w:divsChild>
                <w:div w:id="496169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39347916">
          <w:marLeft w:val="0"/>
          <w:marRight w:val="0"/>
          <w:marTop w:val="0"/>
          <w:marBottom w:val="0"/>
          <w:divBdr>
            <w:top w:val="none" w:sz="0" w:space="0" w:color="auto"/>
            <w:left w:val="none" w:sz="0" w:space="0" w:color="auto"/>
            <w:bottom w:val="none" w:sz="0" w:space="0" w:color="auto"/>
            <w:right w:val="none" w:sz="0" w:space="0" w:color="auto"/>
          </w:divBdr>
          <w:divsChild>
            <w:div w:id="998076220">
              <w:marLeft w:val="0"/>
              <w:marRight w:val="0"/>
              <w:marTop w:val="0"/>
              <w:marBottom w:val="0"/>
              <w:divBdr>
                <w:top w:val="none" w:sz="0" w:space="0" w:color="auto"/>
                <w:left w:val="none" w:sz="0" w:space="0" w:color="auto"/>
                <w:bottom w:val="none" w:sz="0" w:space="0" w:color="auto"/>
                <w:right w:val="none" w:sz="0" w:space="0" w:color="auto"/>
              </w:divBdr>
              <w:divsChild>
                <w:div w:id="186077566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48445488">
          <w:marLeft w:val="0"/>
          <w:marRight w:val="0"/>
          <w:marTop w:val="0"/>
          <w:marBottom w:val="0"/>
          <w:divBdr>
            <w:top w:val="none" w:sz="0" w:space="0" w:color="auto"/>
            <w:left w:val="none" w:sz="0" w:space="0" w:color="auto"/>
            <w:bottom w:val="none" w:sz="0" w:space="0" w:color="auto"/>
            <w:right w:val="none" w:sz="0" w:space="0" w:color="auto"/>
          </w:divBdr>
          <w:divsChild>
            <w:div w:id="1276979856">
              <w:marLeft w:val="0"/>
              <w:marRight w:val="0"/>
              <w:marTop w:val="0"/>
              <w:marBottom w:val="0"/>
              <w:divBdr>
                <w:top w:val="none" w:sz="0" w:space="0" w:color="auto"/>
                <w:left w:val="none" w:sz="0" w:space="0" w:color="auto"/>
                <w:bottom w:val="none" w:sz="0" w:space="0" w:color="auto"/>
                <w:right w:val="none" w:sz="0" w:space="0" w:color="auto"/>
              </w:divBdr>
              <w:divsChild>
                <w:div w:id="326132232">
                  <w:marLeft w:val="-420"/>
                  <w:marRight w:val="0"/>
                  <w:marTop w:val="0"/>
                  <w:marBottom w:val="0"/>
                  <w:divBdr>
                    <w:top w:val="none" w:sz="0" w:space="0" w:color="auto"/>
                    <w:left w:val="none" w:sz="0" w:space="0" w:color="auto"/>
                    <w:bottom w:val="none" w:sz="0" w:space="0" w:color="auto"/>
                    <w:right w:val="none" w:sz="0" w:space="0" w:color="auto"/>
                  </w:divBdr>
                  <w:divsChild>
                    <w:div w:id="2118989101">
                      <w:marLeft w:val="0"/>
                      <w:marRight w:val="0"/>
                      <w:marTop w:val="0"/>
                      <w:marBottom w:val="0"/>
                      <w:divBdr>
                        <w:top w:val="none" w:sz="0" w:space="0" w:color="auto"/>
                        <w:left w:val="none" w:sz="0" w:space="0" w:color="auto"/>
                        <w:bottom w:val="none" w:sz="0" w:space="0" w:color="auto"/>
                        <w:right w:val="none" w:sz="0" w:space="0" w:color="auto"/>
                      </w:divBdr>
                      <w:divsChild>
                        <w:div w:id="1241326454">
                          <w:marLeft w:val="0"/>
                          <w:marRight w:val="0"/>
                          <w:marTop w:val="0"/>
                          <w:marBottom w:val="0"/>
                          <w:divBdr>
                            <w:top w:val="none" w:sz="0" w:space="0" w:color="auto"/>
                            <w:left w:val="none" w:sz="0" w:space="0" w:color="auto"/>
                            <w:bottom w:val="none" w:sz="0" w:space="0" w:color="auto"/>
                            <w:right w:val="none" w:sz="0" w:space="0" w:color="auto"/>
                          </w:divBdr>
                          <w:divsChild>
                            <w:div w:id="421267328">
                              <w:marLeft w:val="0"/>
                              <w:marRight w:val="0"/>
                              <w:marTop w:val="0"/>
                              <w:marBottom w:val="0"/>
                              <w:divBdr>
                                <w:top w:val="none" w:sz="0" w:space="0" w:color="auto"/>
                                <w:left w:val="none" w:sz="0" w:space="0" w:color="auto"/>
                                <w:bottom w:val="none" w:sz="0" w:space="0" w:color="auto"/>
                                <w:right w:val="none" w:sz="0" w:space="0" w:color="auto"/>
                              </w:divBdr>
                            </w:div>
                            <w:div w:id="16745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4658">
                  <w:marLeft w:val="-420"/>
                  <w:marRight w:val="0"/>
                  <w:marTop w:val="0"/>
                  <w:marBottom w:val="0"/>
                  <w:divBdr>
                    <w:top w:val="none" w:sz="0" w:space="0" w:color="auto"/>
                    <w:left w:val="none" w:sz="0" w:space="0" w:color="auto"/>
                    <w:bottom w:val="none" w:sz="0" w:space="0" w:color="auto"/>
                    <w:right w:val="none" w:sz="0" w:space="0" w:color="auto"/>
                  </w:divBdr>
                  <w:divsChild>
                    <w:div w:id="616528151">
                      <w:marLeft w:val="0"/>
                      <w:marRight w:val="0"/>
                      <w:marTop w:val="0"/>
                      <w:marBottom w:val="0"/>
                      <w:divBdr>
                        <w:top w:val="none" w:sz="0" w:space="0" w:color="auto"/>
                        <w:left w:val="none" w:sz="0" w:space="0" w:color="auto"/>
                        <w:bottom w:val="none" w:sz="0" w:space="0" w:color="auto"/>
                        <w:right w:val="none" w:sz="0" w:space="0" w:color="auto"/>
                      </w:divBdr>
                      <w:divsChild>
                        <w:div w:id="1319765260">
                          <w:marLeft w:val="0"/>
                          <w:marRight w:val="0"/>
                          <w:marTop w:val="0"/>
                          <w:marBottom w:val="0"/>
                          <w:divBdr>
                            <w:top w:val="none" w:sz="0" w:space="0" w:color="auto"/>
                            <w:left w:val="none" w:sz="0" w:space="0" w:color="auto"/>
                            <w:bottom w:val="none" w:sz="0" w:space="0" w:color="auto"/>
                            <w:right w:val="none" w:sz="0" w:space="0" w:color="auto"/>
                          </w:divBdr>
                          <w:divsChild>
                            <w:div w:id="187523471">
                              <w:marLeft w:val="0"/>
                              <w:marRight w:val="0"/>
                              <w:marTop w:val="0"/>
                              <w:marBottom w:val="0"/>
                              <w:divBdr>
                                <w:top w:val="none" w:sz="0" w:space="0" w:color="auto"/>
                                <w:left w:val="none" w:sz="0" w:space="0" w:color="auto"/>
                                <w:bottom w:val="none" w:sz="0" w:space="0" w:color="auto"/>
                                <w:right w:val="none" w:sz="0" w:space="0" w:color="auto"/>
                              </w:divBdr>
                            </w:div>
                            <w:div w:id="176881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14732">
                  <w:marLeft w:val="-420"/>
                  <w:marRight w:val="0"/>
                  <w:marTop w:val="0"/>
                  <w:marBottom w:val="0"/>
                  <w:divBdr>
                    <w:top w:val="none" w:sz="0" w:space="0" w:color="auto"/>
                    <w:left w:val="none" w:sz="0" w:space="0" w:color="auto"/>
                    <w:bottom w:val="none" w:sz="0" w:space="0" w:color="auto"/>
                    <w:right w:val="none" w:sz="0" w:space="0" w:color="auto"/>
                  </w:divBdr>
                  <w:divsChild>
                    <w:div w:id="1121530671">
                      <w:marLeft w:val="0"/>
                      <w:marRight w:val="0"/>
                      <w:marTop w:val="0"/>
                      <w:marBottom w:val="0"/>
                      <w:divBdr>
                        <w:top w:val="none" w:sz="0" w:space="0" w:color="auto"/>
                        <w:left w:val="none" w:sz="0" w:space="0" w:color="auto"/>
                        <w:bottom w:val="none" w:sz="0" w:space="0" w:color="auto"/>
                        <w:right w:val="none" w:sz="0" w:space="0" w:color="auto"/>
                      </w:divBdr>
                      <w:divsChild>
                        <w:div w:id="1962304304">
                          <w:marLeft w:val="0"/>
                          <w:marRight w:val="0"/>
                          <w:marTop w:val="0"/>
                          <w:marBottom w:val="0"/>
                          <w:divBdr>
                            <w:top w:val="none" w:sz="0" w:space="0" w:color="auto"/>
                            <w:left w:val="none" w:sz="0" w:space="0" w:color="auto"/>
                            <w:bottom w:val="none" w:sz="0" w:space="0" w:color="auto"/>
                            <w:right w:val="none" w:sz="0" w:space="0" w:color="auto"/>
                          </w:divBdr>
                          <w:divsChild>
                            <w:div w:id="101072246">
                              <w:marLeft w:val="0"/>
                              <w:marRight w:val="0"/>
                              <w:marTop w:val="0"/>
                              <w:marBottom w:val="0"/>
                              <w:divBdr>
                                <w:top w:val="none" w:sz="0" w:space="0" w:color="auto"/>
                                <w:left w:val="none" w:sz="0" w:space="0" w:color="auto"/>
                                <w:bottom w:val="none" w:sz="0" w:space="0" w:color="auto"/>
                                <w:right w:val="none" w:sz="0" w:space="0" w:color="auto"/>
                              </w:divBdr>
                            </w:div>
                            <w:div w:id="22368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285627">
                  <w:marLeft w:val="-420"/>
                  <w:marRight w:val="0"/>
                  <w:marTop w:val="0"/>
                  <w:marBottom w:val="0"/>
                  <w:divBdr>
                    <w:top w:val="none" w:sz="0" w:space="0" w:color="auto"/>
                    <w:left w:val="none" w:sz="0" w:space="0" w:color="auto"/>
                    <w:bottom w:val="none" w:sz="0" w:space="0" w:color="auto"/>
                    <w:right w:val="none" w:sz="0" w:space="0" w:color="auto"/>
                  </w:divBdr>
                  <w:divsChild>
                    <w:div w:id="2069919291">
                      <w:marLeft w:val="0"/>
                      <w:marRight w:val="0"/>
                      <w:marTop w:val="0"/>
                      <w:marBottom w:val="0"/>
                      <w:divBdr>
                        <w:top w:val="none" w:sz="0" w:space="0" w:color="auto"/>
                        <w:left w:val="none" w:sz="0" w:space="0" w:color="auto"/>
                        <w:bottom w:val="none" w:sz="0" w:space="0" w:color="auto"/>
                        <w:right w:val="none" w:sz="0" w:space="0" w:color="auto"/>
                      </w:divBdr>
                      <w:divsChild>
                        <w:div w:id="1676766058">
                          <w:marLeft w:val="0"/>
                          <w:marRight w:val="0"/>
                          <w:marTop w:val="0"/>
                          <w:marBottom w:val="0"/>
                          <w:divBdr>
                            <w:top w:val="none" w:sz="0" w:space="0" w:color="auto"/>
                            <w:left w:val="none" w:sz="0" w:space="0" w:color="auto"/>
                            <w:bottom w:val="none" w:sz="0" w:space="0" w:color="auto"/>
                            <w:right w:val="none" w:sz="0" w:space="0" w:color="auto"/>
                          </w:divBdr>
                          <w:divsChild>
                            <w:div w:id="42680370">
                              <w:marLeft w:val="0"/>
                              <w:marRight w:val="0"/>
                              <w:marTop w:val="0"/>
                              <w:marBottom w:val="0"/>
                              <w:divBdr>
                                <w:top w:val="none" w:sz="0" w:space="0" w:color="auto"/>
                                <w:left w:val="none" w:sz="0" w:space="0" w:color="auto"/>
                                <w:bottom w:val="none" w:sz="0" w:space="0" w:color="auto"/>
                                <w:right w:val="none" w:sz="0" w:space="0" w:color="auto"/>
                              </w:divBdr>
                            </w:div>
                            <w:div w:id="2682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11941">
                  <w:marLeft w:val="-420"/>
                  <w:marRight w:val="0"/>
                  <w:marTop w:val="0"/>
                  <w:marBottom w:val="0"/>
                  <w:divBdr>
                    <w:top w:val="none" w:sz="0" w:space="0" w:color="auto"/>
                    <w:left w:val="none" w:sz="0" w:space="0" w:color="auto"/>
                    <w:bottom w:val="none" w:sz="0" w:space="0" w:color="auto"/>
                    <w:right w:val="none" w:sz="0" w:space="0" w:color="auto"/>
                  </w:divBdr>
                  <w:divsChild>
                    <w:div w:id="2033988928">
                      <w:marLeft w:val="0"/>
                      <w:marRight w:val="0"/>
                      <w:marTop w:val="0"/>
                      <w:marBottom w:val="0"/>
                      <w:divBdr>
                        <w:top w:val="none" w:sz="0" w:space="0" w:color="auto"/>
                        <w:left w:val="none" w:sz="0" w:space="0" w:color="auto"/>
                        <w:bottom w:val="none" w:sz="0" w:space="0" w:color="auto"/>
                        <w:right w:val="none" w:sz="0" w:space="0" w:color="auto"/>
                      </w:divBdr>
                      <w:divsChild>
                        <w:div w:id="774398919">
                          <w:marLeft w:val="0"/>
                          <w:marRight w:val="0"/>
                          <w:marTop w:val="0"/>
                          <w:marBottom w:val="0"/>
                          <w:divBdr>
                            <w:top w:val="none" w:sz="0" w:space="0" w:color="auto"/>
                            <w:left w:val="none" w:sz="0" w:space="0" w:color="auto"/>
                            <w:bottom w:val="none" w:sz="0" w:space="0" w:color="auto"/>
                            <w:right w:val="none" w:sz="0" w:space="0" w:color="auto"/>
                          </w:divBdr>
                          <w:divsChild>
                            <w:div w:id="279992160">
                              <w:marLeft w:val="0"/>
                              <w:marRight w:val="0"/>
                              <w:marTop w:val="0"/>
                              <w:marBottom w:val="0"/>
                              <w:divBdr>
                                <w:top w:val="none" w:sz="0" w:space="0" w:color="auto"/>
                                <w:left w:val="none" w:sz="0" w:space="0" w:color="auto"/>
                                <w:bottom w:val="none" w:sz="0" w:space="0" w:color="auto"/>
                                <w:right w:val="none" w:sz="0" w:space="0" w:color="auto"/>
                              </w:divBdr>
                            </w:div>
                            <w:div w:id="13885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47543">
                  <w:marLeft w:val="-420"/>
                  <w:marRight w:val="0"/>
                  <w:marTop w:val="0"/>
                  <w:marBottom w:val="0"/>
                  <w:divBdr>
                    <w:top w:val="none" w:sz="0" w:space="0" w:color="auto"/>
                    <w:left w:val="none" w:sz="0" w:space="0" w:color="auto"/>
                    <w:bottom w:val="none" w:sz="0" w:space="0" w:color="auto"/>
                    <w:right w:val="none" w:sz="0" w:space="0" w:color="auto"/>
                  </w:divBdr>
                  <w:divsChild>
                    <w:div w:id="2112428914">
                      <w:marLeft w:val="0"/>
                      <w:marRight w:val="0"/>
                      <w:marTop w:val="0"/>
                      <w:marBottom w:val="0"/>
                      <w:divBdr>
                        <w:top w:val="none" w:sz="0" w:space="0" w:color="auto"/>
                        <w:left w:val="none" w:sz="0" w:space="0" w:color="auto"/>
                        <w:bottom w:val="none" w:sz="0" w:space="0" w:color="auto"/>
                        <w:right w:val="none" w:sz="0" w:space="0" w:color="auto"/>
                      </w:divBdr>
                      <w:divsChild>
                        <w:div w:id="369719905">
                          <w:marLeft w:val="0"/>
                          <w:marRight w:val="0"/>
                          <w:marTop w:val="0"/>
                          <w:marBottom w:val="0"/>
                          <w:divBdr>
                            <w:top w:val="none" w:sz="0" w:space="0" w:color="auto"/>
                            <w:left w:val="none" w:sz="0" w:space="0" w:color="auto"/>
                            <w:bottom w:val="none" w:sz="0" w:space="0" w:color="auto"/>
                            <w:right w:val="none" w:sz="0" w:space="0" w:color="auto"/>
                          </w:divBdr>
                          <w:divsChild>
                            <w:div w:id="237908993">
                              <w:marLeft w:val="0"/>
                              <w:marRight w:val="0"/>
                              <w:marTop w:val="0"/>
                              <w:marBottom w:val="0"/>
                              <w:divBdr>
                                <w:top w:val="none" w:sz="0" w:space="0" w:color="auto"/>
                                <w:left w:val="none" w:sz="0" w:space="0" w:color="auto"/>
                                <w:bottom w:val="none" w:sz="0" w:space="0" w:color="auto"/>
                                <w:right w:val="none" w:sz="0" w:space="0" w:color="auto"/>
                              </w:divBdr>
                            </w:div>
                            <w:div w:id="3250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coal.gov.in"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tel: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coal.gov.in"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tel:2021-2025" TargetMode="External"/><Relationship Id="rId4" Type="http://schemas.openxmlformats.org/officeDocument/2006/relationships/webSettings" Target="webSettings.xml"/><Relationship Id="rId9" Type="http://schemas.openxmlformats.org/officeDocument/2006/relationships/hyperlink" Target="tel:20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51</Pages>
  <Words>12672</Words>
  <Characters>72235</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dc:creator>
  <cp:lastModifiedBy>emmanuel</cp:lastModifiedBy>
  <cp:revision>2</cp:revision>
  <dcterms:created xsi:type="dcterms:W3CDTF">2025-07-06T21:18:00Z</dcterms:created>
  <dcterms:modified xsi:type="dcterms:W3CDTF">2025-07-06T21:18:00Z</dcterms:modified>
</cp:coreProperties>
</file>