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E830" w14:textId="30A35837" w:rsidR="005B7BF5" w:rsidRDefault="005B7BF5" w:rsidP="00C46C15">
      <w:pPr>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IMPACT OF SOCIAL MEDIA CAMPAIGN ON POLICE BRUTALITY IN ILORIN (A CASE STUDY OF KWARA</w:t>
      </w:r>
      <w:r w:rsidR="00C46C15">
        <w:rPr>
          <w:rFonts w:ascii="Times New Roman" w:eastAsia="SimSun" w:hAnsi="Times New Roman" w:cs="Times New Roman"/>
          <w:b/>
          <w:bCs/>
          <w:sz w:val="24"/>
          <w:szCs w:val="24"/>
          <w:lang w:eastAsia="zh-CN"/>
        </w:rPr>
        <w:t xml:space="preserve"> </w:t>
      </w:r>
      <w:r>
        <w:rPr>
          <w:rFonts w:ascii="Times New Roman" w:eastAsia="SimSun" w:hAnsi="Times New Roman" w:cs="Times New Roman"/>
          <w:b/>
          <w:bCs/>
          <w:sz w:val="24"/>
          <w:szCs w:val="24"/>
          <w:lang w:eastAsia="zh-CN"/>
        </w:rPr>
        <w:t>POLYTECHNIC STUDENTS</w:t>
      </w:r>
      <w:r w:rsidR="00C46C15">
        <w:rPr>
          <w:rFonts w:ascii="Times New Roman" w:eastAsia="SimSun" w:hAnsi="Times New Roman" w:cs="Times New Roman"/>
          <w:b/>
          <w:bCs/>
          <w:sz w:val="24"/>
          <w:szCs w:val="24"/>
          <w:lang w:eastAsia="zh-CN"/>
        </w:rPr>
        <w:t>)</w:t>
      </w:r>
    </w:p>
    <w:p w14:paraId="25D50D11" w14:textId="77777777" w:rsidR="0057190E" w:rsidRDefault="0057190E" w:rsidP="00C46C15">
      <w:pPr>
        <w:jc w:val="center"/>
        <w:rPr>
          <w:rFonts w:ascii="Times New Roman" w:eastAsia="SimSun" w:hAnsi="Times New Roman" w:cs="Times New Roman"/>
          <w:b/>
          <w:bCs/>
          <w:sz w:val="24"/>
          <w:szCs w:val="24"/>
          <w:lang w:eastAsia="zh-CN"/>
        </w:rPr>
      </w:pPr>
    </w:p>
    <w:p w14:paraId="68A72546" w14:textId="77777777" w:rsidR="0057190E" w:rsidRPr="00622996" w:rsidRDefault="0057190E" w:rsidP="00C46C15">
      <w:pPr>
        <w:jc w:val="center"/>
        <w:rPr>
          <w:rFonts w:ascii="Times New Roman" w:eastAsia="SimSun" w:hAnsi="Times New Roman" w:cs="Times New Roman"/>
          <w:b/>
          <w:bCs/>
          <w:sz w:val="24"/>
          <w:szCs w:val="24"/>
          <w:lang w:eastAsia="zh-CN"/>
        </w:rPr>
      </w:pPr>
    </w:p>
    <w:p w14:paraId="62AA1875" w14:textId="77777777" w:rsidR="00622996" w:rsidRPr="00622996" w:rsidRDefault="00622996" w:rsidP="00622996">
      <w:pPr>
        <w:jc w:val="center"/>
        <w:rPr>
          <w:rFonts w:ascii="Times New Roman" w:eastAsia="SimSun" w:hAnsi="Times New Roman" w:cs="Times New Roman"/>
          <w:b/>
          <w:bCs/>
          <w:kern w:val="0"/>
          <w:sz w:val="24"/>
          <w:szCs w:val="24"/>
          <w:lang w:eastAsia="zh-CN"/>
        </w:rPr>
      </w:pPr>
    </w:p>
    <w:p w14:paraId="327921D6" w14:textId="77777777" w:rsidR="00622996" w:rsidRDefault="00622996" w:rsidP="00622996">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6C13E6B5" w14:textId="77777777" w:rsidR="00622996" w:rsidRDefault="00622996" w:rsidP="00622996">
      <w:pPr>
        <w:jc w:val="center"/>
        <w:rPr>
          <w:rFonts w:ascii="David" w:eastAsia="SimSun" w:hAnsi="David" w:cs="David"/>
          <w:b/>
          <w:bCs/>
          <w:kern w:val="0"/>
          <w:sz w:val="32"/>
          <w:szCs w:val="32"/>
          <w:lang w:eastAsia="zh-CN"/>
        </w:rPr>
      </w:pPr>
    </w:p>
    <w:p w14:paraId="52869108" w14:textId="77777777" w:rsidR="00622996" w:rsidRDefault="00622996" w:rsidP="00622996">
      <w:pPr>
        <w:jc w:val="center"/>
        <w:rPr>
          <w:rFonts w:ascii="Times New Roman" w:eastAsia="SimSun" w:hAnsi="Times New Roman" w:cs="Times New Roman"/>
          <w:b/>
          <w:sz w:val="24"/>
          <w:szCs w:val="24"/>
          <w:lang w:eastAsia="zh-CN"/>
        </w:rPr>
      </w:pPr>
      <w:r w:rsidRPr="00622996">
        <w:rPr>
          <w:rFonts w:ascii="Times New Roman" w:eastAsia="SimSun" w:hAnsi="Times New Roman" w:cs="Times New Roman"/>
          <w:b/>
          <w:sz w:val="24"/>
          <w:szCs w:val="24"/>
          <w:lang w:eastAsia="zh-CN"/>
        </w:rPr>
        <w:t>AWOLOLA OLUWAPELUMI RACHEAL</w:t>
      </w:r>
    </w:p>
    <w:p w14:paraId="0F76D3AC" w14:textId="77777777" w:rsidR="00622996" w:rsidRPr="00622996" w:rsidRDefault="00622996" w:rsidP="00622996">
      <w:pPr>
        <w:jc w:val="center"/>
        <w:rPr>
          <w:rFonts w:ascii="Times New Roman" w:eastAsia="SimSun" w:hAnsi="Times New Roman" w:cs="Times New Roman"/>
          <w:b/>
          <w:sz w:val="24"/>
          <w:szCs w:val="24"/>
          <w:lang w:eastAsia="zh-CN"/>
        </w:rPr>
      </w:pPr>
    </w:p>
    <w:p w14:paraId="5CA3394F" w14:textId="77777777" w:rsidR="00622996" w:rsidRPr="00622996" w:rsidRDefault="00622996" w:rsidP="00622996">
      <w:pPr>
        <w:jc w:val="center"/>
        <w:rPr>
          <w:rFonts w:ascii="Times New Roman" w:eastAsia="SimSun" w:hAnsi="Times New Roman" w:cs="Times New Roman"/>
          <w:b/>
          <w:sz w:val="24"/>
          <w:szCs w:val="24"/>
          <w:lang w:eastAsia="zh-CN"/>
        </w:rPr>
      </w:pPr>
      <w:r w:rsidRPr="00622996">
        <w:rPr>
          <w:rFonts w:ascii="Times New Roman" w:eastAsia="SimSun" w:hAnsi="Times New Roman" w:cs="Times New Roman"/>
          <w:b/>
          <w:sz w:val="24"/>
          <w:szCs w:val="24"/>
          <w:lang w:eastAsia="zh-CN"/>
        </w:rPr>
        <w:t>HND/23/MAC/FT/618</w:t>
      </w:r>
    </w:p>
    <w:p w14:paraId="7CDA8501" w14:textId="77777777" w:rsidR="00622996" w:rsidRPr="00622996" w:rsidRDefault="00622996" w:rsidP="00622996">
      <w:pPr>
        <w:jc w:val="center"/>
        <w:rPr>
          <w:rFonts w:ascii="Times New Roman" w:eastAsia="SimSun" w:hAnsi="Times New Roman" w:cs="Times New Roman"/>
          <w:b/>
          <w:bCs/>
          <w:kern w:val="0"/>
          <w:sz w:val="24"/>
          <w:szCs w:val="24"/>
          <w:lang w:eastAsia="zh-CN"/>
        </w:rPr>
      </w:pPr>
    </w:p>
    <w:p w14:paraId="662D7A7C" w14:textId="77777777" w:rsidR="00622996" w:rsidRPr="00CF1A5A" w:rsidRDefault="00622996" w:rsidP="00622996">
      <w:pPr>
        <w:jc w:val="center"/>
        <w:rPr>
          <w:rFonts w:ascii="Times New Roman" w:eastAsia="SimSun" w:hAnsi="Times New Roman" w:cs="Times New Roman"/>
          <w:b/>
          <w:bCs/>
          <w:kern w:val="0"/>
          <w:sz w:val="24"/>
          <w:szCs w:val="24"/>
          <w:lang w:eastAsia="zh-CN"/>
        </w:rPr>
      </w:pPr>
    </w:p>
    <w:p w14:paraId="79C0E24D" w14:textId="77777777" w:rsidR="00622996" w:rsidRPr="00CF1A5A" w:rsidRDefault="00622996" w:rsidP="00622996">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77B69C74" w14:textId="77777777" w:rsidR="00622996" w:rsidRPr="00CF1A5A" w:rsidRDefault="00622996" w:rsidP="00622996">
      <w:pPr>
        <w:jc w:val="center"/>
        <w:rPr>
          <w:rFonts w:ascii="Times New Roman" w:eastAsia="SimSun" w:hAnsi="Times New Roman" w:cs="Times New Roman"/>
          <w:b/>
          <w:bCs/>
          <w:kern w:val="0"/>
          <w:sz w:val="28"/>
          <w:szCs w:val="28"/>
          <w:lang w:eastAsia="zh-CN"/>
        </w:rPr>
      </w:pPr>
    </w:p>
    <w:p w14:paraId="339D1157" w14:textId="77777777" w:rsidR="00622996" w:rsidRPr="00CF1A5A" w:rsidRDefault="00622996" w:rsidP="00622996">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2BAF128B" w14:textId="77777777" w:rsidR="00622996" w:rsidRPr="00CF1A5A" w:rsidRDefault="00622996" w:rsidP="00622996">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76673376" w14:textId="77777777" w:rsidR="00622996" w:rsidRDefault="00622996" w:rsidP="00622996">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702E3551" w14:textId="77777777" w:rsidR="00622996" w:rsidRDefault="00622996" w:rsidP="00622996">
      <w:pPr>
        <w:ind w:left="6480" w:firstLine="720"/>
        <w:jc w:val="center"/>
        <w:rPr>
          <w:rFonts w:ascii="Times New Roman" w:eastAsia="SimSun" w:hAnsi="Times New Roman" w:cs="Times New Roman"/>
          <w:b/>
          <w:kern w:val="0"/>
          <w:lang w:eastAsia="zh-CN"/>
        </w:rPr>
      </w:pPr>
    </w:p>
    <w:p w14:paraId="37C06394" w14:textId="77777777" w:rsidR="00622996" w:rsidRPr="00992D61" w:rsidRDefault="00622996" w:rsidP="00622996">
      <w:pPr>
        <w:ind w:left="6480" w:firstLine="720"/>
        <w:jc w:val="center"/>
        <w:rPr>
          <w:rFonts w:ascii="Times New Roman" w:eastAsia="SimSun" w:hAnsi="Times New Roman" w:cs="Times New Roman"/>
          <w:b/>
          <w:kern w:val="0"/>
          <w:lang w:eastAsia="zh-CN"/>
        </w:rPr>
      </w:pPr>
    </w:p>
    <w:p w14:paraId="6AB9080B" w14:textId="77777777" w:rsidR="00622996" w:rsidRPr="00CF1A5A" w:rsidRDefault="00622996" w:rsidP="00622996">
      <w:pPr>
        <w:jc w:val="center"/>
        <w:rPr>
          <w:rFonts w:ascii="Times New Roman" w:eastAsia="SimSun" w:hAnsi="Times New Roman" w:cs="Times New Roman"/>
          <w:b/>
          <w:bCs/>
          <w:kern w:val="0"/>
          <w:sz w:val="24"/>
          <w:szCs w:val="24"/>
          <w:lang w:eastAsia="zh-CN"/>
        </w:rPr>
      </w:pPr>
    </w:p>
    <w:p w14:paraId="577681AF" w14:textId="77777777" w:rsidR="00622996" w:rsidRPr="00CF1A5A" w:rsidRDefault="00622996" w:rsidP="00622996">
      <w:pPr>
        <w:jc w:val="center"/>
        <w:rPr>
          <w:rFonts w:ascii="Times New Roman" w:eastAsia="SimSun" w:hAnsi="Times New Roman" w:cs="Times New Roman"/>
          <w:b/>
          <w:bCs/>
          <w:kern w:val="0"/>
          <w:sz w:val="24"/>
          <w:szCs w:val="24"/>
          <w:lang w:eastAsia="zh-CN"/>
        </w:rPr>
      </w:pPr>
    </w:p>
    <w:p w14:paraId="785A01CB" w14:textId="77777777" w:rsidR="00622996" w:rsidRDefault="00622996" w:rsidP="00622996">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3003C62D" w14:textId="77777777" w:rsidR="00622996" w:rsidRPr="00CF1A5A" w:rsidRDefault="00622996" w:rsidP="00622996">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BD688BD" w14:textId="77777777" w:rsidR="00622996" w:rsidRPr="00CF1A5A" w:rsidRDefault="00622996" w:rsidP="00622996">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10486CB7" w14:textId="77777777" w:rsidR="00622996" w:rsidRPr="00CF1A5A" w:rsidRDefault="00622996" w:rsidP="00622996">
      <w:pPr>
        <w:jc w:val="both"/>
        <w:rPr>
          <w:rFonts w:ascii="Times New Roman" w:eastAsia="SimSun" w:hAnsi="Times New Roman" w:cs="Times New Roman"/>
          <w:kern w:val="0"/>
          <w:sz w:val="24"/>
          <w:szCs w:val="24"/>
          <w:lang w:eastAsia="zh-CN"/>
        </w:rPr>
      </w:pPr>
    </w:p>
    <w:p w14:paraId="457F68D8" w14:textId="77777777" w:rsidR="00622996" w:rsidRPr="00CF1A5A" w:rsidRDefault="00622996" w:rsidP="00622996">
      <w:pPr>
        <w:jc w:val="both"/>
        <w:rPr>
          <w:rFonts w:ascii="Times New Roman" w:eastAsia="SimSun" w:hAnsi="Times New Roman" w:cs="Times New Roman"/>
          <w:kern w:val="0"/>
          <w:sz w:val="24"/>
          <w:szCs w:val="24"/>
          <w:lang w:eastAsia="zh-CN"/>
        </w:rPr>
      </w:pPr>
    </w:p>
    <w:p w14:paraId="43E6016F" w14:textId="77777777" w:rsidR="00622996" w:rsidRPr="00CF1A5A" w:rsidRDefault="00622996" w:rsidP="00622996">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69D1C66E" w14:textId="77777777" w:rsidR="00622996" w:rsidRPr="007C3BD4" w:rsidRDefault="00D61461" w:rsidP="00622996">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MALLAM ABASS</w:t>
      </w:r>
      <w:r w:rsidR="00622996" w:rsidRPr="007C3BD4">
        <w:rPr>
          <w:rFonts w:ascii="Algerian" w:eastAsia="SimSun" w:hAnsi="Algerian" w:cs="Times New Roman"/>
          <w:kern w:val="0"/>
          <w:sz w:val="24"/>
          <w:szCs w:val="24"/>
          <w:lang w:eastAsia="zh-CN"/>
        </w:rPr>
        <w:tab/>
      </w:r>
      <w:r w:rsidR="00622996" w:rsidRPr="007C3BD4">
        <w:rPr>
          <w:rFonts w:ascii="Algerian" w:eastAsia="SimSun" w:hAnsi="Algerian" w:cs="Times New Roman"/>
          <w:kern w:val="0"/>
          <w:sz w:val="24"/>
          <w:szCs w:val="24"/>
          <w:lang w:eastAsia="zh-CN"/>
        </w:rPr>
        <w:tab/>
      </w:r>
      <w:r w:rsidR="00622996">
        <w:rPr>
          <w:rFonts w:ascii="Algerian" w:eastAsia="SimSun" w:hAnsi="Algerian" w:cs="Times New Roman"/>
          <w:kern w:val="0"/>
          <w:sz w:val="24"/>
          <w:szCs w:val="24"/>
          <w:lang w:eastAsia="zh-CN"/>
        </w:rPr>
        <w:tab/>
      </w:r>
      <w:r w:rsidR="00622996">
        <w:rPr>
          <w:rFonts w:ascii="Algerian" w:eastAsia="SimSun" w:hAnsi="Algerian" w:cs="Times New Roman"/>
          <w:kern w:val="0"/>
          <w:sz w:val="24"/>
          <w:szCs w:val="24"/>
          <w:lang w:eastAsia="zh-CN"/>
        </w:rPr>
        <w:tab/>
      </w:r>
      <w:r w:rsidR="00622996">
        <w:rPr>
          <w:rFonts w:ascii="Algerian" w:eastAsia="SimSun" w:hAnsi="Algerian" w:cs="Times New Roman"/>
          <w:kern w:val="0"/>
          <w:sz w:val="24"/>
          <w:szCs w:val="24"/>
          <w:lang w:eastAsia="zh-CN"/>
        </w:rPr>
        <w:tab/>
      </w:r>
      <w:r w:rsidR="00622996">
        <w:rPr>
          <w:rFonts w:ascii="Algerian" w:eastAsia="SimSun" w:hAnsi="Algerian" w:cs="Times New Roman"/>
          <w:kern w:val="0"/>
          <w:sz w:val="24"/>
          <w:szCs w:val="24"/>
          <w:lang w:eastAsia="zh-CN"/>
        </w:rPr>
        <w:tab/>
      </w:r>
      <w:r w:rsidR="00622996">
        <w:rPr>
          <w:rFonts w:ascii="Algerian" w:eastAsia="SimSun" w:hAnsi="Algerian" w:cs="Times New Roman"/>
          <w:kern w:val="0"/>
          <w:sz w:val="24"/>
          <w:szCs w:val="24"/>
          <w:lang w:eastAsia="zh-CN"/>
        </w:rPr>
        <w:tab/>
      </w:r>
      <w:r w:rsidR="00622996" w:rsidRPr="007C3BD4">
        <w:rPr>
          <w:rFonts w:ascii="Algerian" w:eastAsia="SimSun" w:hAnsi="Algerian" w:cs="Times New Roman"/>
          <w:kern w:val="0"/>
          <w:sz w:val="24"/>
          <w:szCs w:val="24"/>
          <w:lang w:eastAsia="zh-CN"/>
        </w:rPr>
        <w:t>DATE</w:t>
      </w:r>
    </w:p>
    <w:p w14:paraId="2FB65243"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007EA830" w14:textId="77777777" w:rsidR="00622996" w:rsidRPr="007C3BD4" w:rsidRDefault="00622996" w:rsidP="00622996">
      <w:pPr>
        <w:jc w:val="both"/>
        <w:rPr>
          <w:rFonts w:ascii="Algerian" w:eastAsia="SimSun" w:hAnsi="Algerian" w:cs="Times New Roman"/>
          <w:kern w:val="0"/>
          <w:sz w:val="24"/>
          <w:szCs w:val="24"/>
          <w:lang w:eastAsia="zh-CN"/>
        </w:rPr>
      </w:pPr>
    </w:p>
    <w:p w14:paraId="1606F6BB" w14:textId="77777777" w:rsidR="00622996" w:rsidRPr="007C3BD4" w:rsidRDefault="00622996" w:rsidP="00622996">
      <w:pPr>
        <w:jc w:val="both"/>
        <w:rPr>
          <w:rFonts w:ascii="Algerian" w:eastAsia="SimSun" w:hAnsi="Algerian" w:cs="Times New Roman"/>
          <w:kern w:val="0"/>
          <w:sz w:val="24"/>
          <w:szCs w:val="24"/>
          <w:lang w:eastAsia="zh-CN"/>
        </w:rPr>
      </w:pPr>
    </w:p>
    <w:p w14:paraId="24342DBE"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00CB8DC8"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1C0AF2E2"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6B14934A" w14:textId="77777777" w:rsidR="00622996" w:rsidRPr="007C3BD4" w:rsidRDefault="00622996" w:rsidP="00622996">
      <w:pPr>
        <w:jc w:val="both"/>
        <w:rPr>
          <w:rFonts w:ascii="Algerian" w:eastAsia="SimSun" w:hAnsi="Algerian" w:cs="Times New Roman"/>
          <w:kern w:val="0"/>
          <w:sz w:val="24"/>
          <w:szCs w:val="24"/>
          <w:lang w:eastAsia="zh-CN"/>
        </w:rPr>
      </w:pPr>
    </w:p>
    <w:p w14:paraId="0F638103" w14:textId="77777777" w:rsidR="00622996" w:rsidRPr="007C3BD4" w:rsidRDefault="00622996" w:rsidP="00622996">
      <w:pPr>
        <w:jc w:val="both"/>
        <w:rPr>
          <w:rFonts w:ascii="Algerian" w:eastAsia="SimSun" w:hAnsi="Algerian" w:cs="Times New Roman"/>
          <w:kern w:val="0"/>
          <w:sz w:val="24"/>
          <w:szCs w:val="24"/>
          <w:lang w:eastAsia="zh-CN"/>
        </w:rPr>
      </w:pPr>
    </w:p>
    <w:p w14:paraId="7758FE9E"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2C2CEBE2"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526219F0"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1889E80D" w14:textId="77777777" w:rsidR="00622996" w:rsidRDefault="00622996" w:rsidP="00622996">
      <w:pPr>
        <w:spacing w:after="160"/>
        <w:rPr>
          <w:rFonts w:ascii="Algerian" w:hAnsi="Algerian"/>
          <w:sz w:val="24"/>
          <w:szCs w:val="24"/>
        </w:rPr>
      </w:pPr>
    </w:p>
    <w:p w14:paraId="7D9808B8" w14:textId="77777777" w:rsidR="00622996" w:rsidRPr="007C3BD4" w:rsidRDefault="00622996" w:rsidP="00622996">
      <w:pPr>
        <w:spacing w:after="160"/>
        <w:rPr>
          <w:rFonts w:ascii="Algerian" w:hAnsi="Algerian"/>
          <w:sz w:val="24"/>
          <w:szCs w:val="24"/>
        </w:rPr>
      </w:pPr>
    </w:p>
    <w:p w14:paraId="4C937E6B" w14:textId="77777777" w:rsidR="00622996" w:rsidRPr="007C3BD4" w:rsidRDefault="00622996" w:rsidP="00622996">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165A736" w14:textId="77777777" w:rsidR="00622996" w:rsidRPr="00CF1A5A" w:rsidRDefault="00622996" w:rsidP="00622996">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43CCA260" w14:textId="77777777" w:rsidR="00622996" w:rsidRPr="00CF1A5A" w:rsidRDefault="00622996" w:rsidP="00622996">
      <w:pPr>
        <w:spacing w:after="160"/>
        <w:rPr>
          <w:sz w:val="24"/>
          <w:szCs w:val="24"/>
        </w:rPr>
      </w:pPr>
    </w:p>
    <w:p w14:paraId="1C7E1BF6" w14:textId="77777777" w:rsidR="00622996" w:rsidRDefault="00622996" w:rsidP="00622996">
      <w:pPr>
        <w:rPr>
          <w:rFonts w:ascii="Times New Roman" w:hAnsi="Times New Roman" w:cs="Times New Roman"/>
          <w:b/>
          <w:bCs/>
          <w:sz w:val="24"/>
          <w:szCs w:val="24"/>
        </w:rPr>
      </w:pPr>
      <w:r>
        <w:rPr>
          <w:rFonts w:ascii="Times New Roman" w:hAnsi="Times New Roman" w:cs="Times New Roman"/>
          <w:b/>
          <w:bCs/>
          <w:sz w:val="24"/>
          <w:szCs w:val="24"/>
        </w:rPr>
        <w:br w:type="page"/>
      </w:r>
    </w:p>
    <w:p w14:paraId="2D03731A" w14:textId="77777777" w:rsidR="00622996" w:rsidRPr="00A20DA4" w:rsidRDefault="00622996" w:rsidP="00622996">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786371E7" w14:textId="77777777" w:rsidR="00575134" w:rsidRDefault="00575134" w:rsidP="00622996">
      <w:pPr>
        <w:spacing w:after="160"/>
        <w:jc w:val="both"/>
        <w:rPr>
          <w:rFonts w:ascii="Times New Roman" w:hAnsi="Times New Roman" w:cs="Times New Roman"/>
          <w:sz w:val="24"/>
          <w:szCs w:val="24"/>
        </w:rPr>
      </w:pPr>
      <w:r>
        <w:rPr>
          <w:rFonts w:ascii="Times New Roman" w:hAnsi="Times New Roman" w:cs="Times New Roman"/>
          <w:sz w:val="24"/>
          <w:szCs w:val="24"/>
        </w:rPr>
        <w:t>This project is fully dedicated to Almighty God, the pillar and holder of my life, who has given me the privilege and power to write this project work.</w:t>
      </w:r>
    </w:p>
    <w:p w14:paraId="1A15935F" w14:textId="174AC242" w:rsidR="00575134" w:rsidRDefault="00575134" w:rsidP="00622996">
      <w:pPr>
        <w:spacing w:after="160"/>
        <w:jc w:val="both"/>
        <w:rPr>
          <w:rFonts w:ascii="Times New Roman" w:hAnsi="Times New Roman" w:cs="Times New Roman"/>
          <w:sz w:val="24"/>
          <w:szCs w:val="24"/>
        </w:rPr>
      </w:pPr>
      <w:r>
        <w:rPr>
          <w:rFonts w:ascii="Times New Roman" w:hAnsi="Times New Roman" w:cs="Times New Roman"/>
          <w:sz w:val="24"/>
          <w:szCs w:val="24"/>
        </w:rPr>
        <w:t>Also, it is dedicated to my lovely parents Deacon &amp;</w:t>
      </w:r>
      <w:proofErr w:type="spellStart"/>
      <w:r>
        <w:rPr>
          <w:rFonts w:ascii="Times New Roman" w:hAnsi="Times New Roman" w:cs="Times New Roman"/>
          <w:sz w:val="24"/>
          <w:szCs w:val="24"/>
        </w:rPr>
        <w:t>Mrs</w:t>
      </w:r>
      <w:proofErr w:type="spellEnd"/>
      <w:r w:rsidR="0057190E">
        <w:rPr>
          <w:rFonts w:ascii="Times New Roman" w:hAnsi="Times New Roman" w:cs="Times New Roman"/>
          <w:sz w:val="24"/>
          <w:szCs w:val="24"/>
        </w:rPr>
        <w:t xml:space="preserve"> </w:t>
      </w:r>
      <w:proofErr w:type="spellStart"/>
      <w:r>
        <w:rPr>
          <w:rFonts w:ascii="Times New Roman" w:hAnsi="Times New Roman" w:cs="Times New Roman"/>
          <w:sz w:val="24"/>
          <w:szCs w:val="24"/>
        </w:rPr>
        <w:t>Oluwasegun</w:t>
      </w:r>
      <w:proofErr w:type="spellEnd"/>
      <w:r>
        <w:rPr>
          <w:rFonts w:ascii="Times New Roman" w:hAnsi="Times New Roman" w:cs="Times New Roman"/>
          <w:sz w:val="24"/>
          <w:szCs w:val="24"/>
        </w:rPr>
        <w:t xml:space="preserve"> Lydia </w:t>
      </w:r>
      <w:proofErr w:type="spellStart"/>
      <w:r>
        <w:rPr>
          <w:rFonts w:ascii="Times New Roman" w:hAnsi="Times New Roman" w:cs="Times New Roman"/>
          <w:sz w:val="24"/>
          <w:szCs w:val="24"/>
        </w:rPr>
        <w:t>Awolola</w:t>
      </w:r>
      <w:proofErr w:type="spellEnd"/>
      <w:r>
        <w:rPr>
          <w:rFonts w:ascii="Times New Roman" w:hAnsi="Times New Roman" w:cs="Times New Roman"/>
          <w:sz w:val="24"/>
          <w:szCs w:val="24"/>
        </w:rPr>
        <w:t xml:space="preserve">  and my favorite siblings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Emmanuel, and Joseph for their effort and support.</w:t>
      </w:r>
    </w:p>
    <w:p w14:paraId="48C35EEE" w14:textId="77777777" w:rsidR="00575134" w:rsidRDefault="00575134" w:rsidP="00622996">
      <w:pPr>
        <w:spacing w:after="160"/>
        <w:jc w:val="both"/>
        <w:rPr>
          <w:rFonts w:ascii="Times New Roman" w:hAnsi="Times New Roman" w:cs="Times New Roman"/>
          <w:sz w:val="24"/>
          <w:szCs w:val="24"/>
        </w:rPr>
      </w:pPr>
    </w:p>
    <w:p w14:paraId="0A1DABE1" w14:textId="77777777" w:rsidR="00575134" w:rsidRDefault="00575134" w:rsidP="00622996">
      <w:pPr>
        <w:spacing w:after="160"/>
        <w:jc w:val="both"/>
        <w:rPr>
          <w:rFonts w:ascii="Times New Roman" w:hAnsi="Times New Roman" w:cs="Times New Roman"/>
          <w:sz w:val="24"/>
          <w:szCs w:val="24"/>
        </w:rPr>
      </w:pPr>
    </w:p>
    <w:p w14:paraId="2F577AEE" w14:textId="77777777" w:rsidR="00575134" w:rsidRPr="00CF1A5A" w:rsidRDefault="00575134" w:rsidP="00622996">
      <w:pPr>
        <w:spacing w:after="160"/>
        <w:jc w:val="both"/>
        <w:rPr>
          <w:rFonts w:ascii="Times New Roman" w:hAnsi="Times New Roman" w:cs="Times New Roman"/>
          <w:sz w:val="24"/>
          <w:szCs w:val="24"/>
        </w:rPr>
      </w:pPr>
    </w:p>
    <w:p w14:paraId="4A13CC09" w14:textId="77777777" w:rsidR="00622996" w:rsidRPr="00CF1A5A" w:rsidRDefault="00622996" w:rsidP="00622996">
      <w:pPr>
        <w:spacing w:after="160"/>
        <w:jc w:val="both"/>
        <w:rPr>
          <w:rFonts w:ascii="Times New Roman" w:hAnsi="Times New Roman" w:cs="Times New Roman"/>
          <w:sz w:val="24"/>
          <w:szCs w:val="24"/>
        </w:rPr>
      </w:pPr>
    </w:p>
    <w:p w14:paraId="74874B5C" w14:textId="77777777" w:rsidR="00622996" w:rsidRPr="00CF1A5A" w:rsidRDefault="00622996" w:rsidP="00622996">
      <w:pPr>
        <w:spacing w:after="160"/>
        <w:jc w:val="both"/>
        <w:rPr>
          <w:rFonts w:ascii="Times New Roman" w:hAnsi="Times New Roman" w:cs="Times New Roman"/>
          <w:sz w:val="24"/>
          <w:szCs w:val="24"/>
        </w:rPr>
      </w:pPr>
    </w:p>
    <w:p w14:paraId="0562FD50" w14:textId="77777777" w:rsidR="00622996" w:rsidRPr="00CF1A5A" w:rsidRDefault="00622996" w:rsidP="00622996">
      <w:pPr>
        <w:spacing w:after="160"/>
        <w:jc w:val="both"/>
        <w:rPr>
          <w:rFonts w:ascii="Times New Roman" w:hAnsi="Times New Roman" w:cs="Times New Roman"/>
          <w:sz w:val="24"/>
          <w:szCs w:val="24"/>
        </w:rPr>
      </w:pPr>
    </w:p>
    <w:p w14:paraId="419CA753" w14:textId="77777777" w:rsidR="00622996" w:rsidRPr="00CF1A5A" w:rsidRDefault="00622996" w:rsidP="00622996">
      <w:pPr>
        <w:spacing w:after="160"/>
        <w:jc w:val="both"/>
        <w:rPr>
          <w:rFonts w:ascii="Times New Roman" w:hAnsi="Times New Roman" w:cs="Times New Roman"/>
          <w:sz w:val="24"/>
          <w:szCs w:val="24"/>
        </w:rPr>
      </w:pPr>
    </w:p>
    <w:p w14:paraId="31CBFD03" w14:textId="77777777" w:rsidR="00622996" w:rsidRPr="00CF1A5A" w:rsidRDefault="00622996" w:rsidP="00622996">
      <w:pPr>
        <w:spacing w:after="160"/>
        <w:jc w:val="both"/>
        <w:rPr>
          <w:rFonts w:ascii="Times New Roman" w:hAnsi="Times New Roman" w:cs="Times New Roman"/>
          <w:sz w:val="24"/>
          <w:szCs w:val="24"/>
        </w:rPr>
      </w:pPr>
    </w:p>
    <w:p w14:paraId="79B6181B" w14:textId="77777777" w:rsidR="00622996" w:rsidRPr="00CF1A5A" w:rsidRDefault="00622996" w:rsidP="00622996">
      <w:pPr>
        <w:spacing w:after="160"/>
        <w:jc w:val="both"/>
        <w:rPr>
          <w:rFonts w:ascii="Times New Roman" w:hAnsi="Times New Roman" w:cs="Times New Roman"/>
          <w:sz w:val="24"/>
          <w:szCs w:val="24"/>
        </w:rPr>
      </w:pPr>
    </w:p>
    <w:p w14:paraId="59C7B09A" w14:textId="77777777" w:rsidR="00622996" w:rsidRPr="00CF1A5A" w:rsidRDefault="00622996" w:rsidP="00622996">
      <w:pPr>
        <w:spacing w:after="160"/>
        <w:jc w:val="both"/>
        <w:rPr>
          <w:rFonts w:ascii="Times New Roman" w:hAnsi="Times New Roman" w:cs="Times New Roman"/>
          <w:sz w:val="24"/>
          <w:szCs w:val="24"/>
        </w:rPr>
      </w:pPr>
    </w:p>
    <w:p w14:paraId="5CCEFA41" w14:textId="77777777" w:rsidR="00622996" w:rsidRPr="00CF1A5A" w:rsidRDefault="00622996" w:rsidP="00622996">
      <w:pPr>
        <w:spacing w:after="160"/>
        <w:jc w:val="both"/>
        <w:rPr>
          <w:rFonts w:ascii="Times New Roman" w:hAnsi="Times New Roman" w:cs="Times New Roman"/>
          <w:sz w:val="24"/>
          <w:szCs w:val="24"/>
        </w:rPr>
      </w:pPr>
    </w:p>
    <w:p w14:paraId="0B63888D" w14:textId="77777777" w:rsidR="00622996" w:rsidRPr="00CF1A5A" w:rsidRDefault="00622996" w:rsidP="00622996">
      <w:pPr>
        <w:spacing w:after="160"/>
        <w:jc w:val="both"/>
        <w:rPr>
          <w:rFonts w:ascii="Times New Roman" w:hAnsi="Times New Roman" w:cs="Times New Roman"/>
          <w:sz w:val="24"/>
          <w:szCs w:val="24"/>
        </w:rPr>
      </w:pPr>
    </w:p>
    <w:p w14:paraId="047A4325" w14:textId="77777777" w:rsidR="00622996" w:rsidRPr="00CF1A5A" w:rsidRDefault="00622996" w:rsidP="00622996">
      <w:pPr>
        <w:spacing w:after="160"/>
        <w:jc w:val="both"/>
        <w:rPr>
          <w:rFonts w:ascii="Times New Roman" w:hAnsi="Times New Roman" w:cs="Times New Roman"/>
          <w:sz w:val="24"/>
          <w:szCs w:val="24"/>
        </w:rPr>
      </w:pPr>
    </w:p>
    <w:p w14:paraId="616EA593" w14:textId="77777777" w:rsidR="00622996" w:rsidRPr="00CF1A5A" w:rsidRDefault="00622996" w:rsidP="00622996">
      <w:pPr>
        <w:spacing w:after="160"/>
        <w:jc w:val="both"/>
        <w:rPr>
          <w:rFonts w:ascii="Times New Roman" w:hAnsi="Times New Roman" w:cs="Times New Roman"/>
          <w:sz w:val="24"/>
          <w:szCs w:val="24"/>
        </w:rPr>
      </w:pPr>
    </w:p>
    <w:p w14:paraId="6CD2EF03" w14:textId="77777777" w:rsidR="00622996" w:rsidRPr="00CF1A5A" w:rsidRDefault="00622996" w:rsidP="00622996">
      <w:pPr>
        <w:spacing w:after="160"/>
        <w:jc w:val="both"/>
        <w:rPr>
          <w:rFonts w:ascii="Times New Roman" w:hAnsi="Times New Roman" w:cs="Times New Roman"/>
          <w:sz w:val="24"/>
          <w:szCs w:val="24"/>
        </w:rPr>
      </w:pPr>
    </w:p>
    <w:p w14:paraId="73283488" w14:textId="77777777" w:rsidR="00622996" w:rsidRPr="00CF1A5A" w:rsidRDefault="00622996" w:rsidP="00622996">
      <w:pPr>
        <w:spacing w:after="160"/>
        <w:jc w:val="both"/>
        <w:rPr>
          <w:rFonts w:ascii="Times New Roman" w:hAnsi="Times New Roman" w:cs="Times New Roman"/>
          <w:sz w:val="24"/>
          <w:szCs w:val="24"/>
        </w:rPr>
      </w:pPr>
    </w:p>
    <w:p w14:paraId="68743B91" w14:textId="77777777" w:rsidR="00622996" w:rsidRPr="00CF1A5A" w:rsidRDefault="00622996" w:rsidP="00622996">
      <w:pPr>
        <w:spacing w:after="160"/>
        <w:jc w:val="both"/>
        <w:rPr>
          <w:rFonts w:ascii="Times New Roman" w:hAnsi="Times New Roman" w:cs="Times New Roman"/>
          <w:sz w:val="24"/>
          <w:szCs w:val="24"/>
        </w:rPr>
      </w:pPr>
    </w:p>
    <w:p w14:paraId="4E1E14BF" w14:textId="77777777" w:rsidR="00622996" w:rsidRPr="00CF1A5A" w:rsidRDefault="00622996" w:rsidP="00622996">
      <w:pPr>
        <w:spacing w:after="160"/>
        <w:jc w:val="both"/>
        <w:rPr>
          <w:rFonts w:ascii="Times New Roman" w:hAnsi="Times New Roman" w:cs="Times New Roman"/>
          <w:sz w:val="24"/>
          <w:szCs w:val="24"/>
        </w:rPr>
      </w:pPr>
    </w:p>
    <w:p w14:paraId="730ED2E1" w14:textId="77777777" w:rsidR="00622996" w:rsidRPr="00CF1A5A" w:rsidRDefault="00622996" w:rsidP="00622996">
      <w:pPr>
        <w:spacing w:after="160"/>
        <w:jc w:val="both"/>
        <w:rPr>
          <w:rFonts w:ascii="Times New Roman" w:hAnsi="Times New Roman" w:cs="Times New Roman"/>
          <w:sz w:val="24"/>
          <w:szCs w:val="24"/>
        </w:rPr>
      </w:pPr>
    </w:p>
    <w:p w14:paraId="1ABCE65F" w14:textId="77777777" w:rsidR="00622996" w:rsidRDefault="00622996" w:rsidP="00622996">
      <w:pPr>
        <w:spacing w:after="160"/>
        <w:jc w:val="both"/>
        <w:rPr>
          <w:rFonts w:ascii="Times New Roman" w:hAnsi="Times New Roman" w:cs="Times New Roman"/>
          <w:sz w:val="24"/>
          <w:szCs w:val="24"/>
        </w:rPr>
      </w:pPr>
    </w:p>
    <w:p w14:paraId="5BDE7BE3" w14:textId="77777777" w:rsidR="00F61F55" w:rsidRPr="00CF1A5A" w:rsidRDefault="00F61F55" w:rsidP="00622996">
      <w:pPr>
        <w:spacing w:after="160"/>
        <w:jc w:val="both"/>
        <w:rPr>
          <w:rFonts w:ascii="Times New Roman" w:hAnsi="Times New Roman" w:cs="Times New Roman"/>
          <w:sz w:val="24"/>
          <w:szCs w:val="24"/>
        </w:rPr>
      </w:pPr>
    </w:p>
    <w:p w14:paraId="0143A835" w14:textId="77777777" w:rsidR="00622996" w:rsidRDefault="00622996" w:rsidP="00622996">
      <w:pPr>
        <w:rPr>
          <w:rFonts w:ascii="Times New Roman" w:hAnsi="Times New Roman" w:cs="Times New Roman"/>
          <w:b/>
          <w:bCs/>
          <w:sz w:val="24"/>
          <w:szCs w:val="24"/>
        </w:rPr>
      </w:pPr>
    </w:p>
    <w:p w14:paraId="585B2D5B" w14:textId="77777777" w:rsidR="003D64F2" w:rsidRDefault="003D64F2" w:rsidP="00622996">
      <w:pPr>
        <w:rPr>
          <w:rFonts w:ascii="Times New Roman" w:hAnsi="Times New Roman" w:cs="Times New Roman"/>
          <w:b/>
          <w:bCs/>
          <w:sz w:val="24"/>
          <w:szCs w:val="24"/>
        </w:rPr>
      </w:pPr>
    </w:p>
    <w:p w14:paraId="1B98AC95" w14:textId="77777777" w:rsidR="00E170E4" w:rsidRPr="00E170E4" w:rsidRDefault="00622996" w:rsidP="00E170E4">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4B2193DD"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Firstly, at all most, I express my profound gratitude to God Almighty, the creator of heaven and earth, for how He has been there for me from the starting point of my project to the ending part of my project report. To God be the glory.</w:t>
      </w:r>
    </w:p>
    <w:p w14:paraId="6232726B"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project supervisor, in person of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Abbas Ibrahim, for his guidance, assistance and indispensable criticism which made this project presentable. I pray that God will reward you abundantly.</w:t>
      </w:r>
    </w:p>
    <w:p w14:paraId="445C4F08"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Also, my heartfelt gratitude goes to my lovely parents, Deacon &amp;</w:t>
      </w:r>
      <w:proofErr w:type="spellStart"/>
      <w:r>
        <w:rPr>
          <w:rFonts w:ascii="Times New Roman" w:hAnsi="Times New Roman" w:cs="Times New Roman"/>
          <w:sz w:val="24"/>
          <w:szCs w:val="24"/>
        </w:rPr>
        <w:t>MrsOluwasegun</w:t>
      </w:r>
      <w:proofErr w:type="spellEnd"/>
      <w:r>
        <w:rPr>
          <w:rFonts w:ascii="Times New Roman" w:hAnsi="Times New Roman" w:cs="Times New Roman"/>
          <w:sz w:val="24"/>
          <w:szCs w:val="24"/>
        </w:rPr>
        <w:t xml:space="preserve"> Lydia </w:t>
      </w:r>
      <w:proofErr w:type="spellStart"/>
      <w:r>
        <w:rPr>
          <w:rFonts w:ascii="Times New Roman" w:hAnsi="Times New Roman" w:cs="Times New Roman"/>
          <w:sz w:val="24"/>
          <w:szCs w:val="24"/>
        </w:rPr>
        <w:t>Awolola</w:t>
      </w:r>
      <w:proofErr w:type="spellEnd"/>
    </w:p>
    <w:p w14:paraId="2450CFC8"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 xml:space="preserve">(M.A.C.S.F) for their support financially, word of encouragement and prayers over my life. I pray that you will reap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Jesus name (Amen).</w:t>
      </w:r>
    </w:p>
    <w:p w14:paraId="4B3FF862"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 xml:space="preserve">My special thanks go to my lovely siblings,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Emmanuel and Joseph for their words of encouragement and support. I pray that we would be the best for our parents in Jesus name.</w:t>
      </w:r>
    </w:p>
    <w:p w14:paraId="7028A170"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Also, I would like to appreciate my pastor and Mass Communication student Fellowship (CM.A.C.S.F) for their prayers and advice. God bless you. Amen.</w:t>
      </w:r>
    </w:p>
    <w:p w14:paraId="61C63DB9" w14:textId="77777777" w:rsidR="00E170E4" w:rsidRDefault="00E170E4" w:rsidP="00622996">
      <w:pPr>
        <w:jc w:val="both"/>
        <w:rPr>
          <w:rFonts w:ascii="Times New Roman" w:hAnsi="Times New Roman" w:cs="Times New Roman"/>
          <w:sz w:val="24"/>
          <w:szCs w:val="24"/>
        </w:rPr>
      </w:pPr>
      <w:r>
        <w:rPr>
          <w:rFonts w:ascii="Times New Roman" w:hAnsi="Times New Roman" w:cs="Times New Roman"/>
          <w:sz w:val="24"/>
          <w:szCs w:val="24"/>
        </w:rPr>
        <w:t xml:space="preserve">Finally, I appreciate my lovely friends, Esther, </w:t>
      </w:r>
      <w:proofErr w:type="spellStart"/>
      <w:r>
        <w:rPr>
          <w:rFonts w:ascii="Times New Roman" w:hAnsi="Times New Roman" w:cs="Times New Roman"/>
          <w:sz w:val="24"/>
          <w:szCs w:val="24"/>
        </w:rPr>
        <w:t>Olufunmilayo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Oluwamayowa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Rofiat</w:t>
      </w:r>
      <w:proofErr w:type="spellEnd"/>
      <w:r>
        <w:rPr>
          <w:rFonts w:ascii="Times New Roman" w:hAnsi="Times New Roman" w:cs="Times New Roman"/>
          <w:sz w:val="24"/>
          <w:szCs w:val="24"/>
        </w:rPr>
        <w:t>, also to my villa mates for the wonderful time spent together. May God bless you in all areas of your life. Amen.</w:t>
      </w:r>
    </w:p>
    <w:p w14:paraId="0D3ABB9A" w14:textId="77777777" w:rsidR="00622996" w:rsidRDefault="00622996" w:rsidP="00622996">
      <w:pPr>
        <w:jc w:val="both"/>
        <w:rPr>
          <w:rFonts w:ascii="Times New Roman" w:hAnsi="Times New Roman" w:cs="Times New Roman"/>
          <w:sz w:val="24"/>
          <w:szCs w:val="24"/>
        </w:rPr>
      </w:pPr>
    </w:p>
    <w:p w14:paraId="213BAACF" w14:textId="77777777" w:rsidR="00622996" w:rsidRDefault="00622996" w:rsidP="00622996">
      <w:pPr>
        <w:rPr>
          <w:rFonts w:ascii="Times New Roman" w:hAnsi="Times New Roman" w:cs="Times New Roman"/>
          <w:sz w:val="24"/>
          <w:szCs w:val="24"/>
        </w:rPr>
      </w:pPr>
    </w:p>
    <w:p w14:paraId="091492F5" w14:textId="77777777" w:rsidR="00622996" w:rsidRDefault="00622996" w:rsidP="00622996">
      <w:pPr>
        <w:rPr>
          <w:rFonts w:ascii="Times New Roman" w:hAnsi="Times New Roman" w:cs="Times New Roman"/>
          <w:sz w:val="24"/>
          <w:szCs w:val="24"/>
        </w:rPr>
      </w:pPr>
    </w:p>
    <w:p w14:paraId="7556669D" w14:textId="77777777" w:rsidR="00622996" w:rsidRDefault="00622996" w:rsidP="00622996">
      <w:pPr>
        <w:rPr>
          <w:rFonts w:ascii="Times New Roman" w:hAnsi="Times New Roman" w:cs="Times New Roman"/>
          <w:sz w:val="24"/>
          <w:szCs w:val="24"/>
        </w:rPr>
      </w:pPr>
    </w:p>
    <w:p w14:paraId="0EAB9C49" w14:textId="77777777" w:rsidR="00622996" w:rsidRDefault="00622996" w:rsidP="00622996">
      <w:pPr>
        <w:rPr>
          <w:rFonts w:ascii="Times New Roman" w:hAnsi="Times New Roman" w:cs="Times New Roman"/>
          <w:sz w:val="24"/>
          <w:szCs w:val="24"/>
        </w:rPr>
      </w:pPr>
    </w:p>
    <w:p w14:paraId="68974AC0" w14:textId="77777777" w:rsidR="002E37FF" w:rsidRDefault="002E37FF" w:rsidP="00622996">
      <w:pPr>
        <w:rPr>
          <w:rFonts w:ascii="Times New Roman" w:hAnsi="Times New Roman" w:cs="Times New Roman"/>
          <w:sz w:val="24"/>
          <w:szCs w:val="24"/>
        </w:rPr>
      </w:pPr>
    </w:p>
    <w:p w14:paraId="0F1B845D" w14:textId="77777777" w:rsidR="00E170E4" w:rsidRDefault="00E170E4" w:rsidP="00622996">
      <w:pPr>
        <w:rPr>
          <w:rFonts w:ascii="Times New Roman" w:hAnsi="Times New Roman" w:cs="Times New Roman"/>
          <w:sz w:val="24"/>
          <w:szCs w:val="24"/>
        </w:rPr>
      </w:pPr>
    </w:p>
    <w:p w14:paraId="2DB1AABE" w14:textId="77777777" w:rsidR="00E170E4" w:rsidRDefault="00E170E4" w:rsidP="00622996">
      <w:pPr>
        <w:rPr>
          <w:rFonts w:ascii="Times New Roman" w:hAnsi="Times New Roman" w:cs="Times New Roman"/>
          <w:sz w:val="24"/>
          <w:szCs w:val="24"/>
        </w:rPr>
      </w:pPr>
    </w:p>
    <w:p w14:paraId="13F01564" w14:textId="77777777" w:rsidR="00E170E4" w:rsidRDefault="00E170E4" w:rsidP="00622996">
      <w:pPr>
        <w:rPr>
          <w:rFonts w:ascii="Times New Roman" w:hAnsi="Times New Roman" w:cs="Times New Roman"/>
          <w:sz w:val="24"/>
          <w:szCs w:val="24"/>
        </w:rPr>
      </w:pPr>
    </w:p>
    <w:p w14:paraId="7C71530C" w14:textId="77777777" w:rsidR="00622996" w:rsidRDefault="00622996" w:rsidP="00622996">
      <w:pPr>
        <w:rPr>
          <w:rFonts w:ascii="Times New Roman" w:hAnsi="Times New Roman" w:cs="Times New Roman"/>
          <w:sz w:val="24"/>
          <w:szCs w:val="24"/>
        </w:rPr>
      </w:pPr>
    </w:p>
    <w:p w14:paraId="228BFCA1" w14:textId="77777777" w:rsidR="00E170E4" w:rsidRDefault="00E170E4" w:rsidP="00622996">
      <w:pPr>
        <w:rPr>
          <w:rFonts w:ascii="Times New Roman" w:hAnsi="Times New Roman" w:cs="Times New Roman"/>
          <w:sz w:val="24"/>
          <w:szCs w:val="24"/>
        </w:rPr>
      </w:pPr>
    </w:p>
    <w:p w14:paraId="6F677D55" w14:textId="77777777" w:rsidR="00E170E4" w:rsidRDefault="00E170E4" w:rsidP="00622996">
      <w:pPr>
        <w:rPr>
          <w:rFonts w:ascii="Times New Roman" w:hAnsi="Times New Roman" w:cs="Times New Roman"/>
          <w:sz w:val="24"/>
          <w:szCs w:val="24"/>
        </w:rPr>
      </w:pPr>
    </w:p>
    <w:p w14:paraId="704025B4" w14:textId="77777777" w:rsidR="00E170E4" w:rsidRDefault="00E170E4" w:rsidP="00622996">
      <w:pPr>
        <w:rPr>
          <w:rFonts w:ascii="Times New Roman" w:hAnsi="Times New Roman" w:cs="Times New Roman"/>
          <w:sz w:val="24"/>
          <w:szCs w:val="24"/>
        </w:rPr>
      </w:pPr>
    </w:p>
    <w:p w14:paraId="67F365F2" w14:textId="77777777" w:rsidR="00E170E4" w:rsidRDefault="00E170E4" w:rsidP="00622996">
      <w:pPr>
        <w:rPr>
          <w:rFonts w:ascii="Times New Roman" w:hAnsi="Times New Roman" w:cs="Times New Roman"/>
          <w:sz w:val="24"/>
          <w:szCs w:val="24"/>
        </w:rPr>
      </w:pPr>
    </w:p>
    <w:p w14:paraId="7F9AE2FB" w14:textId="77777777" w:rsidR="00E170E4" w:rsidRDefault="00E170E4" w:rsidP="00622996">
      <w:pPr>
        <w:rPr>
          <w:rFonts w:ascii="Times New Roman" w:hAnsi="Times New Roman" w:cs="Times New Roman"/>
          <w:sz w:val="24"/>
          <w:szCs w:val="24"/>
        </w:rPr>
      </w:pPr>
    </w:p>
    <w:p w14:paraId="7402B0DD" w14:textId="77777777" w:rsidR="00E170E4" w:rsidRDefault="00E170E4" w:rsidP="00622996">
      <w:pPr>
        <w:rPr>
          <w:rFonts w:ascii="Times New Roman" w:hAnsi="Times New Roman" w:cs="Times New Roman"/>
          <w:sz w:val="24"/>
          <w:szCs w:val="24"/>
        </w:rPr>
      </w:pPr>
    </w:p>
    <w:p w14:paraId="26480DE4" w14:textId="77777777" w:rsidR="00E170E4" w:rsidRDefault="00E170E4" w:rsidP="00622996">
      <w:pPr>
        <w:rPr>
          <w:rFonts w:ascii="Times New Roman" w:hAnsi="Times New Roman" w:cs="Times New Roman"/>
          <w:sz w:val="24"/>
          <w:szCs w:val="24"/>
        </w:rPr>
      </w:pPr>
    </w:p>
    <w:p w14:paraId="3549A431" w14:textId="77777777" w:rsidR="00E170E4" w:rsidRDefault="00E170E4" w:rsidP="00622996">
      <w:pPr>
        <w:rPr>
          <w:rFonts w:ascii="Times New Roman" w:hAnsi="Times New Roman" w:cs="Times New Roman"/>
          <w:sz w:val="24"/>
          <w:szCs w:val="24"/>
        </w:rPr>
      </w:pPr>
    </w:p>
    <w:p w14:paraId="652CC6C3" w14:textId="77777777" w:rsidR="00E170E4" w:rsidRDefault="00E170E4" w:rsidP="00622996">
      <w:pPr>
        <w:rPr>
          <w:rFonts w:ascii="Times New Roman" w:hAnsi="Times New Roman" w:cs="Times New Roman"/>
          <w:sz w:val="24"/>
          <w:szCs w:val="24"/>
        </w:rPr>
      </w:pPr>
    </w:p>
    <w:p w14:paraId="01D21450" w14:textId="77777777" w:rsidR="00E170E4" w:rsidRDefault="00E170E4" w:rsidP="00622996">
      <w:pPr>
        <w:rPr>
          <w:rFonts w:ascii="Times New Roman" w:hAnsi="Times New Roman" w:cs="Times New Roman"/>
          <w:sz w:val="24"/>
          <w:szCs w:val="24"/>
        </w:rPr>
      </w:pPr>
    </w:p>
    <w:p w14:paraId="736202FF" w14:textId="77777777" w:rsidR="00E170E4" w:rsidRDefault="00E170E4" w:rsidP="00622996">
      <w:pPr>
        <w:rPr>
          <w:rFonts w:ascii="Times New Roman" w:hAnsi="Times New Roman" w:cs="Times New Roman"/>
          <w:b/>
          <w:bCs/>
          <w:sz w:val="24"/>
          <w:szCs w:val="24"/>
        </w:rPr>
      </w:pPr>
    </w:p>
    <w:p w14:paraId="1219EADA" w14:textId="77777777" w:rsidR="00622996" w:rsidRPr="00C678F2" w:rsidRDefault="00622996" w:rsidP="00622996">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07535B21" w14:textId="77777777" w:rsidR="00622996" w:rsidRDefault="00622996" w:rsidP="00622996">
      <w:pPr>
        <w:jc w:val="both"/>
        <w:rPr>
          <w:rFonts w:ascii="Times New Roman" w:hAnsi="Times New Roman" w:cs="Times New Roman"/>
          <w:i/>
          <w:iCs/>
          <w:sz w:val="24"/>
          <w:szCs w:val="24"/>
        </w:rPr>
      </w:pPr>
      <w:r>
        <w:rPr>
          <w:rFonts w:ascii="Times New Roman" w:hAnsi="Times New Roman" w:cs="Times New Roman"/>
          <w:i/>
          <w:iCs/>
          <w:sz w:val="24"/>
          <w:szCs w:val="24"/>
        </w:rPr>
        <w:lastRenderedPageBreak/>
        <w:t>The growing influence of social media in the lives of young people has raised concerns about its role in promoting or exacerbating drug abuse, particularly among university students. This study investigates the impact of social media on drug abuse among students of Al-</w:t>
      </w:r>
      <w:proofErr w:type="spellStart"/>
      <w:r>
        <w:rPr>
          <w:rFonts w:ascii="Times New Roman" w:hAnsi="Times New Roman" w:cs="Times New Roman"/>
          <w:i/>
          <w:iCs/>
          <w:sz w:val="24"/>
          <w:szCs w:val="24"/>
        </w:rPr>
        <w:t>Hikmah</w:t>
      </w:r>
      <w:proofErr w:type="spellEnd"/>
      <w:r>
        <w:rPr>
          <w:rFonts w:ascii="Times New Roman" w:hAnsi="Times New Roman" w:cs="Times New Roman"/>
          <w:i/>
          <w:iCs/>
          <w:sz w:val="24"/>
          <w:szCs w:val="24"/>
        </w:rPr>
        <w:t xml:space="preserve"> University, Ilorin.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w:t>
      </w:r>
      <w:proofErr w:type="spellStart"/>
      <w:r>
        <w:rPr>
          <w:rFonts w:ascii="Times New Roman" w:hAnsi="Times New Roman" w:cs="Times New Roman"/>
          <w:i/>
          <w:iCs/>
          <w:sz w:val="24"/>
          <w:szCs w:val="24"/>
        </w:rPr>
        <w:t>TikTok</w:t>
      </w:r>
      <w:proofErr w:type="spellEnd"/>
      <w:r>
        <w:rPr>
          <w:rFonts w:ascii="Times New Roman" w:hAnsi="Times New Roman" w:cs="Times New Roman"/>
          <w:i/>
          <w:iCs/>
          <w:sz w:val="24"/>
          <w:szCs w:val="24"/>
        </w:rPr>
        <w:t>,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23DBC1BA" w14:textId="77777777" w:rsidR="00622996" w:rsidRDefault="00622996" w:rsidP="00622996">
      <w:pPr>
        <w:jc w:val="both"/>
        <w:rPr>
          <w:rFonts w:ascii="Times New Roman" w:hAnsi="Times New Roman" w:cs="Times New Roman"/>
          <w:i/>
          <w:iCs/>
          <w:sz w:val="24"/>
          <w:szCs w:val="24"/>
        </w:rPr>
      </w:pPr>
    </w:p>
    <w:p w14:paraId="40A3D403" w14:textId="77777777" w:rsidR="00622996" w:rsidRPr="00BF0E53" w:rsidRDefault="00622996" w:rsidP="00622996">
      <w:pPr>
        <w:jc w:val="both"/>
        <w:rPr>
          <w:rFonts w:ascii="Times New Roman" w:hAnsi="Times New Roman" w:cs="Times New Roman"/>
          <w:i/>
          <w:iCs/>
          <w:sz w:val="24"/>
          <w:szCs w:val="24"/>
        </w:rPr>
      </w:pPr>
    </w:p>
    <w:p w14:paraId="68094FF4" w14:textId="77777777" w:rsidR="00622996" w:rsidRPr="00BF0E53" w:rsidRDefault="00622996" w:rsidP="00622996">
      <w:pPr>
        <w:jc w:val="both"/>
        <w:rPr>
          <w:rFonts w:ascii="Times New Roman" w:hAnsi="Times New Roman" w:cs="Times New Roman"/>
          <w:i/>
          <w:iCs/>
          <w:sz w:val="24"/>
          <w:szCs w:val="24"/>
        </w:rPr>
      </w:pPr>
    </w:p>
    <w:p w14:paraId="484D2DD0" w14:textId="77777777" w:rsidR="00622996" w:rsidRDefault="00622996" w:rsidP="00622996">
      <w:pPr>
        <w:jc w:val="center"/>
        <w:rPr>
          <w:rFonts w:ascii="Times New Roman" w:hAnsi="Times New Roman" w:cs="Times New Roman"/>
          <w:b/>
          <w:bCs/>
          <w:sz w:val="24"/>
          <w:szCs w:val="24"/>
        </w:rPr>
      </w:pPr>
    </w:p>
    <w:p w14:paraId="53E36D29" w14:textId="77777777" w:rsidR="00622996" w:rsidRDefault="00622996" w:rsidP="00622996">
      <w:pPr>
        <w:jc w:val="center"/>
        <w:rPr>
          <w:rFonts w:ascii="Times New Roman" w:hAnsi="Times New Roman" w:cs="Times New Roman"/>
          <w:b/>
          <w:bCs/>
          <w:sz w:val="24"/>
          <w:szCs w:val="24"/>
        </w:rPr>
      </w:pPr>
    </w:p>
    <w:p w14:paraId="56DFAD9D" w14:textId="77777777" w:rsidR="00622996" w:rsidRDefault="00622996" w:rsidP="00622996">
      <w:pPr>
        <w:jc w:val="center"/>
        <w:rPr>
          <w:rFonts w:ascii="Times New Roman" w:hAnsi="Times New Roman" w:cs="Times New Roman"/>
          <w:b/>
          <w:bCs/>
          <w:sz w:val="24"/>
          <w:szCs w:val="24"/>
        </w:rPr>
      </w:pPr>
    </w:p>
    <w:p w14:paraId="5E143334" w14:textId="77777777" w:rsidR="00622996" w:rsidRDefault="00622996" w:rsidP="00622996">
      <w:pPr>
        <w:jc w:val="center"/>
        <w:rPr>
          <w:rFonts w:ascii="Times New Roman" w:hAnsi="Times New Roman" w:cs="Times New Roman"/>
          <w:b/>
          <w:bCs/>
          <w:sz w:val="24"/>
          <w:szCs w:val="24"/>
        </w:rPr>
      </w:pPr>
    </w:p>
    <w:p w14:paraId="47FD438F" w14:textId="77777777" w:rsidR="00622996" w:rsidRDefault="00622996" w:rsidP="00622996">
      <w:pPr>
        <w:jc w:val="center"/>
        <w:rPr>
          <w:rFonts w:ascii="Times New Roman" w:hAnsi="Times New Roman" w:cs="Times New Roman"/>
          <w:b/>
          <w:bCs/>
          <w:sz w:val="24"/>
          <w:szCs w:val="24"/>
        </w:rPr>
      </w:pPr>
    </w:p>
    <w:p w14:paraId="5A158D7B" w14:textId="77777777" w:rsidR="00622996" w:rsidRDefault="00622996" w:rsidP="00622996">
      <w:pPr>
        <w:jc w:val="center"/>
        <w:rPr>
          <w:rFonts w:ascii="Times New Roman" w:hAnsi="Times New Roman" w:cs="Times New Roman"/>
          <w:b/>
          <w:bCs/>
          <w:sz w:val="24"/>
          <w:szCs w:val="24"/>
        </w:rPr>
      </w:pPr>
    </w:p>
    <w:p w14:paraId="07E17AEF" w14:textId="77777777" w:rsidR="00622996" w:rsidRDefault="00622996" w:rsidP="00622996">
      <w:pPr>
        <w:jc w:val="center"/>
        <w:rPr>
          <w:rFonts w:ascii="Times New Roman" w:hAnsi="Times New Roman" w:cs="Times New Roman"/>
          <w:b/>
          <w:bCs/>
          <w:sz w:val="24"/>
          <w:szCs w:val="24"/>
        </w:rPr>
      </w:pPr>
    </w:p>
    <w:p w14:paraId="7035CEBB" w14:textId="77777777" w:rsidR="00622996" w:rsidRDefault="00622996" w:rsidP="00622996">
      <w:pPr>
        <w:jc w:val="center"/>
        <w:rPr>
          <w:rFonts w:ascii="Times New Roman" w:hAnsi="Times New Roman" w:cs="Times New Roman"/>
          <w:b/>
          <w:bCs/>
          <w:sz w:val="24"/>
          <w:szCs w:val="24"/>
        </w:rPr>
      </w:pPr>
    </w:p>
    <w:p w14:paraId="5B48C6B4" w14:textId="77777777" w:rsidR="00622996" w:rsidRDefault="00622996" w:rsidP="00622996">
      <w:pPr>
        <w:jc w:val="center"/>
        <w:rPr>
          <w:rFonts w:ascii="Times New Roman" w:hAnsi="Times New Roman" w:cs="Times New Roman"/>
          <w:b/>
          <w:bCs/>
          <w:sz w:val="24"/>
          <w:szCs w:val="24"/>
        </w:rPr>
      </w:pPr>
    </w:p>
    <w:p w14:paraId="11FBE174" w14:textId="77777777" w:rsidR="00622996" w:rsidRDefault="00622996" w:rsidP="00622996">
      <w:pPr>
        <w:jc w:val="center"/>
        <w:rPr>
          <w:rFonts w:ascii="Times New Roman" w:hAnsi="Times New Roman" w:cs="Times New Roman"/>
          <w:b/>
          <w:bCs/>
          <w:sz w:val="24"/>
          <w:szCs w:val="24"/>
        </w:rPr>
      </w:pPr>
    </w:p>
    <w:p w14:paraId="0704CE80" w14:textId="77777777" w:rsidR="00622996" w:rsidRDefault="00622996" w:rsidP="00622996">
      <w:pPr>
        <w:jc w:val="center"/>
        <w:rPr>
          <w:rFonts w:ascii="Times New Roman" w:hAnsi="Times New Roman" w:cs="Times New Roman"/>
          <w:b/>
          <w:bCs/>
          <w:sz w:val="24"/>
          <w:szCs w:val="24"/>
        </w:rPr>
      </w:pPr>
    </w:p>
    <w:p w14:paraId="5E72B02F" w14:textId="77777777" w:rsidR="00622996" w:rsidRDefault="00622996" w:rsidP="00622996">
      <w:pPr>
        <w:jc w:val="center"/>
        <w:rPr>
          <w:rFonts w:ascii="Times New Roman" w:hAnsi="Times New Roman" w:cs="Times New Roman"/>
          <w:b/>
          <w:bCs/>
          <w:sz w:val="24"/>
          <w:szCs w:val="24"/>
        </w:rPr>
      </w:pPr>
    </w:p>
    <w:p w14:paraId="70DDD0F0" w14:textId="77777777" w:rsidR="00622996" w:rsidRDefault="00622996" w:rsidP="00622996">
      <w:pPr>
        <w:jc w:val="center"/>
        <w:rPr>
          <w:rFonts w:ascii="Times New Roman" w:hAnsi="Times New Roman" w:cs="Times New Roman"/>
          <w:b/>
          <w:bCs/>
          <w:sz w:val="24"/>
          <w:szCs w:val="24"/>
        </w:rPr>
      </w:pPr>
    </w:p>
    <w:p w14:paraId="08A58D8A" w14:textId="77777777" w:rsidR="00622996" w:rsidRDefault="00622996" w:rsidP="00622996">
      <w:pPr>
        <w:jc w:val="center"/>
        <w:rPr>
          <w:rFonts w:ascii="Times New Roman" w:hAnsi="Times New Roman" w:cs="Times New Roman"/>
          <w:b/>
          <w:bCs/>
          <w:sz w:val="24"/>
          <w:szCs w:val="24"/>
        </w:rPr>
      </w:pPr>
    </w:p>
    <w:p w14:paraId="52338E78" w14:textId="77777777" w:rsidR="00622996" w:rsidRDefault="00622996" w:rsidP="00622996">
      <w:pPr>
        <w:jc w:val="center"/>
        <w:rPr>
          <w:rFonts w:ascii="Times New Roman" w:hAnsi="Times New Roman" w:cs="Times New Roman"/>
          <w:b/>
          <w:bCs/>
          <w:sz w:val="24"/>
          <w:szCs w:val="24"/>
        </w:rPr>
      </w:pPr>
    </w:p>
    <w:p w14:paraId="1EED794C" w14:textId="77777777" w:rsidR="00622996" w:rsidRDefault="00622996" w:rsidP="00622996">
      <w:pPr>
        <w:jc w:val="center"/>
        <w:rPr>
          <w:rFonts w:ascii="Times New Roman" w:hAnsi="Times New Roman" w:cs="Times New Roman"/>
          <w:b/>
          <w:bCs/>
          <w:sz w:val="24"/>
          <w:szCs w:val="24"/>
        </w:rPr>
      </w:pPr>
    </w:p>
    <w:p w14:paraId="17531B13" w14:textId="77777777" w:rsidR="00622996" w:rsidRDefault="00622996" w:rsidP="00622996">
      <w:pPr>
        <w:jc w:val="center"/>
        <w:rPr>
          <w:rFonts w:ascii="Times New Roman" w:hAnsi="Times New Roman" w:cs="Times New Roman"/>
          <w:b/>
          <w:bCs/>
          <w:sz w:val="24"/>
          <w:szCs w:val="24"/>
        </w:rPr>
      </w:pPr>
    </w:p>
    <w:p w14:paraId="6A425FCC" w14:textId="77777777" w:rsidR="00622996" w:rsidRDefault="00622996" w:rsidP="00622996">
      <w:pPr>
        <w:jc w:val="center"/>
        <w:rPr>
          <w:rFonts w:ascii="Times New Roman" w:hAnsi="Times New Roman" w:cs="Times New Roman"/>
          <w:b/>
          <w:bCs/>
          <w:sz w:val="24"/>
          <w:szCs w:val="24"/>
        </w:rPr>
      </w:pPr>
    </w:p>
    <w:p w14:paraId="0F620248" w14:textId="77777777" w:rsidR="00E170E4" w:rsidRDefault="00E170E4" w:rsidP="00622996">
      <w:pPr>
        <w:jc w:val="center"/>
        <w:rPr>
          <w:rFonts w:ascii="Times New Roman" w:hAnsi="Times New Roman" w:cs="Times New Roman"/>
          <w:b/>
          <w:bCs/>
          <w:sz w:val="24"/>
          <w:szCs w:val="24"/>
        </w:rPr>
      </w:pPr>
    </w:p>
    <w:p w14:paraId="3DFE5095" w14:textId="77777777" w:rsidR="00E170E4" w:rsidRDefault="00E170E4" w:rsidP="00622996">
      <w:pPr>
        <w:jc w:val="center"/>
        <w:rPr>
          <w:rFonts w:ascii="Times New Roman" w:hAnsi="Times New Roman" w:cs="Times New Roman"/>
          <w:b/>
          <w:bCs/>
          <w:sz w:val="24"/>
          <w:szCs w:val="24"/>
        </w:rPr>
      </w:pPr>
    </w:p>
    <w:p w14:paraId="60664875" w14:textId="77777777" w:rsidR="00622996" w:rsidRDefault="00622996" w:rsidP="00622996">
      <w:pPr>
        <w:spacing w:after="160"/>
        <w:rPr>
          <w:rFonts w:ascii="Times New Roman" w:hAnsi="Times New Roman" w:cs="Times New Roman"/>
          <w:b/>
          <w:bCs/>
          <w:sz w:val="24"/>
          <w:szCs w:val="24"/>
        </w:rPr>
      </w:pPr>
    </w:p>
    <w:p w14:paraId="4EF692A9" w14:textId="77777777" w:rsidR="00622996" w:rsidRPr="0013323A" w:rsidRDefault="00622996" w:rsidP="00622996">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64653549"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9BA0DD5"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B175D4"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lastRenderedPageBreak/>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0020A80" w14:textId="77777777" w:rsidR="00622996"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959AB17" w14:textId="77777777" w:rsidR="00622996" w:rsidRPr="0013323A" w:rsidRDefault="00622996" w:rsidP="00622996">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0055BFD"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38A6A917" w14:textId="77777777" w:rsidR="00622996" w:rsidRPr="0013323A" w:rsidRDefault="00622996" w:rsidP="00622996">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6CB1A953"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6B9CA6A"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09728B0"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200BC3B"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420A8A"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D9B0136"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E8A4D7C"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CB5D52" w14:textId="77777777" w:rsidR="00622996" w:rsidRPr="0013323A" w:rsidRDefault="00622996" w:rsidP="00622996">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26C7F360"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D06285"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8606E71"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679D4FF" w14:textId="77777777" w:rsidR="00622996" w:rsidRPr="0013323A" w:rsidRDefault="00622996" w:rsidP="00622996">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0AECFC5A"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4099C7A3"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8C81DE"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75F10B1"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510377B"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A2D5A13"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8E5766C"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5FD002D"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5FC8A41" w14:textId="77777777" w:rsidR="00622996" w:rsidRPr="0013323A" w:rsidRDefault="00622996" w:rsidP="00622996">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1450932B"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722A8AE5"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51F6ED2"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EB6342"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E4B7CD8" w14:textId="77777777" w:rsidR="00622996" w:rsidRPr="0013323A" w:rsidRDefault="00622996" w:rsidP="00622996">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71014834"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593BECA6"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AF27C96"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3A26FFD" w14:textId="77777777" w:rsidR="00622996" w:rsidRPr="0013323A" w:rsidRDefault="00622996" w:rsidP="00622996">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9AF3386" w14:textId="77777777" w:rsidR="00622996" w:rsidRPr="0013323A" w:rsidRDefault="00622996" w:rsidP="00622996">
      <w:pPr>
        <w:spacing w:after="160"/>
        <w:rPr>
          <w:sz w:val="24"/>
          <w:szCs w:val="24"/>
        </w:rPr>
      </w:pPr>
      <w:r w:rsidRPr="0013323A">
        <w:rPr>
          <w:rFonts w:ascii="Times New Roman" w:hAnsi="Times New Roman" w:cs="Times New Roman"/>
          <w:sz w:val="24"/>
          <w:szCs w:val="24"/>
        </w:rPr>
        <w:tab/>
        <w:t>Appendix</w:t>
      </w:r>
    </w:p>
    <w:p w14:paraId="115863D7" w14:textId="77777777" w:rsidR="00622996" w:rsidRDefault="00622996" w:rsidP="00622996">
      <w:pPr>
        <w:jc w:val="center"/>
        <w:rPr>
          <w:rFonts w:ascii="Times New Roman" w:hAnsi="Times New Roman" w:cs="Times New Roman"/>
          <w:b/>
          <w:bCs/>
          <w:sz w:val="24"/>
          <w:szCs w:val="24"/>
        </w:rPr>
      </w:pPr>
    </w:p>
    <w:p w14:paraId="06FADF83" w14:textId="77777777" w:rsidR="00622996" w:rsidRDefault="00622996" w:rsidP="00622996">
      <w:pPr>
        <w:jc w:val="center"/>
        <w:rPr>
          <w:rFonts w:ascii="Times New Roman" w:hAnsi="Times New Roman" w:cs="Times New Roman"/>
          <w:b/>
          <w:bCs/>
          <w:sz w:val="24"/>
          <w:szCs w:val="24"/>
        </w:rPr>
        <w:sectPr w:rsidR="00622996" w:rsidSect="007B3E2A">
          <w:footerReference w:type="default" r:id="rId7"/>
          <w:pgSz w:w="11520" w:h="14400" w:code="1"/>
          <w:pgMar w:top="1440" w:right="1440" w:bottom="1440" w:left="1440" w:header="720" w:footer="720" w:gutter="0"/>
          <w:pgNumType w:fmt="lowerRoman" w:start="1"/>
          <w:cols w:space="720"/>
          <w:docGrid w:linePitch="360"/>
        </w:sectPr>
      </w:pPr>
    </w:p>
    <w:p w14:paraId="615D651A" w14:textId="77777777" w:rsidR="00622996" w:rsidRDefault="00622996" w:rsidP="006229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6FC7F58" w14:textId="77777777" w:rsidR="00622996" w:rsidRPr="00CA2B05" w:rsidRDefault="00622996" w:rsidP="00622996">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FAE3833" w14:textId="77777777" w:rsidR="00622996" w:rsidRPr="00262097" w:rsidRDefault="00622996" w:rsidP="00622996">
      <w:pPr>
        <w:jc w:val="both"/>
        <w:rPr>
          <w:rFonts w:ascii="Times New Roman" w:hAnsi="Times New Roman" w:cs="Times New Roman"/>
          <w:b/>
          <w:bCs/>
          <w:sz w:val="24"/>
          <w:szCs w:val="24"/>
        </w:rPr>
      </w:pPr>
      <w:r w:rsidRPr="00262097">
        <w:rPr>
          <w:rFonts w:ascii="Times New Roman" w:hAnsi="Times New Roman" w:cs="Times New Roman"/>
          <w:b/>
          <w:bCs/>
          <w:sz w:val="24"/>
          <w:szCs w:val="24"/>
        </w:rPr>
        <w:t>1.1 Background of the Study</w:t>
      </w:r>
    </w:p>
    <w:p w14:paraId="49AEBF37" w14:textId="77777777" w:rsidR="00622996" w:rsidRPr="008B79CB" w:rsidRDefault="00622996" w:rsidP="00622996">
      <w:pPr>
        <w:jc w:val="both"/>
        <w:rPr>
          <w:rFonts w:ascii="Times New Roman" w:hAnsi="Times New Roman" w:cs="Times New Roman"/>
          <w:sz w:val="24"/>
          <w:szCs w:val="24"/>
        </w:rPr>
      </w:pPr>
      <w:r w:rsidRPr="008B79CB">
        <w:rPr>
          <w:rFonts w:ascii="Times New Roman" w:hAnsi="Times New Roman" w:cs="Times New Roman"/>
          <w:sz w:val="24"/>
          <w:szCs w:val="24"/>
        </w:rPr>
        <w:t>The #EndSARS movement in Nigeria, which sought to end police brutality and human rights abuses by the Special Anti-Robbery Squad (SARS), represents a landmark moment in the nation's political and social landscape. It demonstrates how social media can serve as a powerful tool for mobilizing citizens and raising awareness about social injustices. What started as an online campaign soon grew into a nationwide protest, engaging millions and drawing significant attention from both domestic and international communities. Social media platforms such as Twitter, Facebook, and Instagram played pivotal roles in coordinating protests, disseminating information, and sharing accounts of police brutality (</w:t>
      </w:r>
      <w:proofErr w:type="spellStart"/>
      <w:r w:rsidRPr="008B79CB">
        <w:rPr>
          <w:rFonts w:ascii="Times New Roman" w:hAnsi="Times New Roman" w:cs="Times New Roman"/>
          <w:sz w:val="24"/>
          <w:szCs w:val="24"/>
        </w:rPr>
        <w:t>Adepetun</w:t>
      </w:r>
      <w:proofErr w:type="spellEnd"/>
      <w:r w:rsidRPr="008B79CB">
        <w:rPr>
          <w:rFonts w:ascii="Times New Roman" w:hAnsi="Times New Roman" w:cs="Times New Roman"/>
          <w:sz w:val="24"/>
          <w:szCs w:val="24"/>
        </w:rPr>
        <w:t xml:space="preserve">, 2020; </w:t>
      </w:r>
      <w:proofErr w:type="spellStart"/>
      <w:r w:rsidRPr="008B79CB">
        <w:rPr>
          <w:rFonts w:ascii="Times New Roman" w:hAnsi="Times New Roman" w:cs="Times New Roman"/>
          <w:sz w:val="24"/>
          <w:szCs w:val="24"/>
        </w:rPr>
        <w:t>Ojebode</w:t>
      </w:r>
      <w:proofErr w:type="spellEnd"/>
      <w:r w:rsidRPr="008B79CB">
        <w:rPr>
          <w:rFonts w:ascii="Times New Roman" w:hAnsi="Times New Roman" w:cs="Times New Roman"/>
          <w:sz w:val="24"/>
          <w:szCs w:val="24"/>
        </w:rPr>
        <w:t xml:space="preserve">, 2020). The protest was characterized by its use of hashtags, livestreaming of events, and real-time updates, making it one </w:t>
      </w:r>
      <w:proofErr w:type="spellStart"/>
      <w:r w:rsidRPr="008B79CB">
        <w:rPr>
          <w:rFonts w:ascii="Times New Roman" w:hAnsi="Times New Roman" w:cs="Times New Roman"/>
          <w:sz w:val="24"/>
          <w:szCs w:val="24"/>
        </w:rPr>
        <w:t>ofthe</w:t>
      </w:r>
      <w:proofErr w:type="spellEnd"/>
      <w:r w:rsidRPr="008B79CB">
        <w:rPr>
          <w:rFonts w:ascii="Times New Roman" w:hAnsi="Times New Roman" w:cs="Times New Roman"/>
          <w:sz w:val="24"/>
          <w:szCs w:val="24"/>
        </w:rPr>
        <w:t xml:space="preserve"> most significant uses of digital platforms for social activism in recent history.</w:t>
      </w:r>
    </w:p>
    <w:p w14:paraId="4FEA6DC8" w14:textId="77777777" w:rsidR="00622996" w:rsidRPr="008B79CB" w:rsidRDefault="00622996" w:rsidP="00622996">
      <w:pPr>
        <w:jc w:val="both"/>
        <w:rPr>
          <w:rFonts w:ascii="Times New Roman" w:hAnsi="Times New Roman" w:cs="Times New Roman"/>
          <w:sz w:val="24"/>
          <w:szCs w:val="24"/>
        </w:rPr>
      </w:pPr>
      <w:r w:rsidRPr="008B79CB">
        <w:rPr>
          <w:rFonts w:ascii="Times New Roman" w:hAnsi="Times New Roman" w:cs="Times New Roman"/>
          <w:sz w:val="24"/>
          <w:szCs w:val="24"/>
        </w:rPr>
        <w:t xml:space="preserve">Beyond the #EndSARS protests, social media's role in promoting social justice and engaging the public in political activism has grown immensely in Nigeria. It has enabled marginalized voices to be heard and empowered youth to demand better governance. In </w:t>
      </w:r>
      <w:proofErr w:type="spellStart"/>
      <w:r w:rsidRPr="008B79CB">
        <w:rPr>
          <w:rFonts w:ascii="Times New Roman" w:hAnsi="Times New Roman" w:cs="Times New Roman"/>
          <w:sz w:val="24"/>
          <w:szCs w:val="24"/>
        </w:rPr>
        <w:t>Kwara</w:t>
      </w:r>
      <w:proofErr w:type="spellEnd"/>
      <w:r w:rsidRPr="008B79CB">
        <w:rPr>
          <w:rFonts w:ascii="Times New Roman" w:hAnsi="Times New Roman" w:cs="Times New Roman"/>
          <w:sz w:val="24"/>
          <w:szCs w:val="24"/>
        </w:rPr>
        <w:t xml:space="preserve"> State, for instance, recent instances of police brutality have been exposed through social media, with students from </w:t>
      </w:r>
      <w:proofErr w:type="spellStart"/>
      <w:r w:rsidRPr="008B79CB">
        <w:rPr>
          <w:rFonts w:ascii="Times New Roman" w:hAnsi="Times New Roman" w:cs="Times New Roman"/>
          <w:sz w:val="24"/>
          <w:szCs w:val="24"/>
        </w:rPr>
        <w:t>Kwara</w:t>
      </w:r>
      <w:proofErr w:type="spellEnd"/>
      <w:r w:rsidRPr="008B79CB">
        <w:rPr>
          <w:rFonts w:ascii="Times New Roman" w:hAnsi="Times New Roman" w:cs="Times New Roman"/>
          <w:sz w:val="24"/>
          <w:szCs w:val="24"/>
        </w:rPr>
        <w:t xml:space="preserve"> State Polytechnic using these platforms to call for justice and reform. One such incident, the death of </w:t>
      </w:r>
      <w:proofErr w:type="spellStart"/>
      <w:r w:rsidRPr="008B79CB">
        <w:rPr>
          <w:rFonts w:ascii="Times New Roman" w:hAnsi="Times New Roman" w:cs="Times New Roman"/>
          <w:sz w:val="24"/>
          <w:szCs w:val="24"/>
        </w:rPr>
        <w:t>AbdulqoyyumAbdulyekeen</w:t>
      </w:r>
      <w:proofErr w:type="spellEnd"/>
      <w:r w:rsidRPr="008B79CB">
        <w:rPr>
          <w:rFonts w:ascii="Times New Roman" w:hAnsi="Times New Roman" w:cs="Times New Roman"/>
          <w:sz w:val="24"/>
          <w:szCs w:val="24"/>
        </w:rPr>
        <w:t xml:space="preserve">, a student of </w:t>
      </w:r>
      <w:proofErr w:type="spellStart"/>
      <w:r w:rsidRPr="008B79CB">
        <w:rPr>
          <w:rFonts w:ascii="Times New Roman" w:hAnsi="Times New Roman" w:cs="Times New Roman"/>
          <w:sz w:val="24"/>
          <w:szCs w:val="24"/>
        </w:rPr>
        <w:t>Kwara</w:t>
      </w:r>
      <w:proofErr w:type="spellEnd"/>
      <w:r w:rsidRPr="008B79CB">
        <w:rPr>
          <w:rFonts w:ascii="Times New Roman" w:hAnsi="Times New Roman" w:cs="Times New Roman"/>
          <w:sz w:val="24"/>
          <w:szCs w:val="24"/>
        </w:rPr>
        <w:t xml:space="preserve"> State Polytechnic allegedly at the hands of police officers, has further illustrated how social media can amplify public outrage and catalyze movements for change. After the incident, the role of social media was crucial in mobilizing student protests and calling attention to police misconduct, highlighting the intersection of social media and political activism at the grassroots level (</w:t>
      </w:r>
      <w:proofErr w:type="spellStart"/>
      <w:r w:rsidRPr="008B79CB">
        <w:rPr>
          <w:rFonts w:ascii="Times New Roman" w:hAnsi="Times New Roman" w:cs="Times New Roman"/>
          <w:sz w:val="24"/>
          <w:szCs w:val="24"/>
        </w:rPr>
        <w:t>Uwazuruike</w:t>
      </w:r>
      <w:proofErr w:type="spellEnd"/>
      <w:r w:rsidRPr="008B79CB">
        <w:rPr>
          <w:rFonts w:ascii="Times New Roman" w:hAnsi="Times New Roman" w:cs="Times New Roman"/>
          <w:sz w:val="24"/>
          <w:szCs w:val="24"/>
        </w:rPr>
        <w:t>, 2020).</w:t>
      </w:r>
    </w:p>
    <w:p w14:paraId="6F827276" w14:textId="77777777" w:rsidR="00622996" w:rsidRPr="008B79CB" w:rsidRDefault="00622996" w:rsidP="00622996">
      <w:pPr>
        <w:jc w:val="both"/>
        <w:rPr>
          <w:rFonts w:ascii="Times New Roman" w:hAnsi="Times New Roman" w:cs="Times New Roman"/>
          <w:sz w:val="24"/>
          <w:szCs w:val="24"/>
        </w:rPr>
      </w:pPr>
      <w:r w:rsidRPr="008B79CB">
        <w:rPr>
          <w:rFonts w:ascii="Times New Roman" w:hAnsi="Times New Roman" w:cs="Times New Roman"/>
          <w:sz w:val="24"/>
          <w:szCs w:val="24"/>
        </w:rPr>
        <w:t>The rise of social media as a tool for activism is a response to traditional media's limited coverage of sensitive issues such as police brutality, which often face governmental censorship or oversight. Unlike traditional media, social media platforms provide a level of anonymity and freedom of speech that can bypass these constraints. The ability to quickly share news and updates about police misconduct, as well as the use of video evidence, has significantly altered the dynamics of public engagement with issues of police brutality (</w:t>
      </w:r>
      <w:proofErr w:type="spellStart"/>
      <w:r w:rsidRPr="008B79CB">
        <w:rPr>
          <w:rFonts w:ascii="Times New Roman" w:hAnsi="Times New Roman" w:cs="Times New Roman"/>
          <w:sz w:val="24"/>
          <w:szCs w:val="24"/>
        </w:rPr>
        <w:t>Okoro</w:t>
      </w:r>
      <w:proofErr w:type="spellEnd"/>
      <w:r w:rsidRPr="008B79CB">
        <w:rPr>
          <w:rFonts w:ascii="Times New Roman" w:hAnsi="Times New Roman" w:cs="Times New Roman"/>
          <w:sz w:val="24"/>
          <w:szCs w:val="24"/>
        </w:rPr>
        <w:t>, 2020). This transformation is especially important in the Nigerian context, where public trust in law enforcement agencies is often low due to historical patterns of corruption and abuse.</w:t>
      </w:r>
    </w:p>
    <w:p w14:paraId="7A6E0CC7" w14:textId="77777777" w:rsidR="00622996" w:rsidRPr="008B79CB" w:rsidRDefault="00622996" w:rsidP="00622996">
      <w:pPr>
        <w:jc w:val="both"/>
        <w:rPr>
          <w:rFonts w:ascii="Times New Roman" w:hAnsi="Times New Roman" w:cs="Times New Roman"/>
          <w:sz w:val="24"/>
          <w:szCs w:val="24"/>
        </w:rPr>
      </w:pPr>
      <w:r w:rsidRPr="008B79CB">
        <w:rPr>
          <w:rFonts w:ascii="Times New Roman" w:hAnsi="Times New Roman" w:cs="Times New Roman"/>
          <w:sz w:val="24"/>
          <w:szCs w:val="24"/>
        </w:rPr>
        <w:t xml:space="preserve">The case of </w:t>
      </w:r>
      <w:proofErr w:type="spellStart"/>
      <w:r w:rsidRPr="008B79CB">
        <w:rPr>
          <w:rFonts w:ascii="Times New Roman" w:hAnsi="Times New Roman" w:cs="Times New Roman"/>
          <w:sz w:val="24"/>
          <w:szCs w:val="24"/>
        </w:rPr>
        <w:t>AbdulqoyyumAbdulyekeen</w:t>
      </w:r>
      <w:proofErr w:type="spellEnd"/>
      <w:r w:rsidRPr="008B79CB">
        <w:rPr>
          <w:rFonts w:ascii="Times New Roman" w:hAnsi="Times New Roman" w:cs="Times New Roman"/>
          <w:sz w:val="24"/>
          <w:szCs w:val="24"/>
        </w:rPr>
        <w:t xml:space="preserve"> has brought </w:t>
      </w:r>
      <w:proofErr w:type="spellStart"/>
      <w:r w:rsidRPr="008B79CB">
        <w:rPr>
          <w:rFonts w:ascii="Times New Roman" w:hAnsi="Times New Roman" w:cs="Times New Roman"/>
          <w:sz w:val="24"/>
          <w:szCs w:val="24"/>
        </w:rPr>
        <w:t>Kwara</w:t>
      </w:r>
      <w:proofErr w:type="spellEnd"/>
      <w:r w:rsidRPr="008B79CB">
        <w:rPr>
          <w:rFonts w:ascii="Times New Roman" w:hAnsi="Times New Roman" w:cs="Times New Roman"/>
          <w:sz w:val="24"/>
          <w:szCs w:val="24"/>
        </w:rPr>
        <w:t xml:space="preserve"> State into the national conversation on police brutality, but it also underscores a broader issue: the relationship between law enforcement and the student community. In the aftermath of the incident, student leaders met with local authorities to push for accountability, while social media platforms facilitated the conversation around justice for </w:t>
      </w:r>
      <w:proofErr w:type="spellStart"/>
      <w:r w:rsidRPr="008B79CB">
        <w:rPr>
          <w:rFonts w:ascii="Times New Roman" w:hAnsi="Times New Roman" w:cs="Times New Roman"/>
          <w:sz w:val="24"/>
          <w:szCs w:val="24"/>
        </w:rPr>
        <w:t>Abdulyekeen</w:t>
      </w:r>
      <w:proofErr w:type="spellEnd"/>
      <w:r w:rsidRPr="008B79CB">
        <w:rPr>
          <w:rFonts w:ascii="Times New Roman" w:hAnsi="Times New Roman" w:cs="Times New Roman"/>
          <w:sz w:val="24"/>
          <w:szCs w:val="24"/>
        </w:rPr>
        <w:t xml:space="preserve"> and the broader issues of police brutality. This case study exemplifies how social media not only aids in raising awareness but also shapes the dialogue on necessary reforms within law enforcement practices (</w:t>
      </w:r>
      <w:proofErr w:type="spellStart"/>
      <w:r w:rsidRPr="008B79CB">
        <w:rPr>
          <w:rFonts w:ascii="Times New Roman" w:hAnsi="Times New Roman" w:cs="Times New Roman"/>
          <w:sz w:val="24"/>
          <w:szCs w:val="24"/>
        </w:rPr>
        <w:t>Olaiya</w:t>
      </w:r>
      <w:proofErr w:type="spellEnd"/>
      <w:r w:rsidRPr="008B79CB">
        <w:rPr>
          <w:rFonts w:ascii="Times New Roman" w:hAnsi="Times New Roman" w:cs="Times New Roman"/>
          <w:sz w:val="24"/>
          <w:szCs w:val="24"/>
        </w:rPr>
        <w:t>, 2020).</w:t>
      </w:r>
    </w:p>
    <w:p w14:paraId="6AED2E7E"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context of this study, the role of social media in raising awareness about police brutality, especially among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becomes clear.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popularly known as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stands out as a hub of academic excellence and social consciousness, with its students actively engaging in national and local issues. Established in 1973,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offers diverse programs that equip students with the knowledge and skills needed to address societal challenges. This research will explore how students at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have utilized social media platforms to organize campaigns, share information, and advocate for policy changes against police brutality. Their efforts highlight the institution’s role in fostering a generation of informed and proactive citizens while showcasing the effectiveness of social media as a tool for driving awareness and change.</w:t>
      </w:r>
    </w:p>
    <w:p w14:paraId="281D8FE3" w14:textId="77777777" w:rsidR="00622996" w:rsidRPr="007C7C7A" w:rsidRDefault="00622996" w:rsidP="00622996">
      <w:pPr>
        <w:jc w:val="both"/>
        <w:rPr>
          <w:rFonts w:ascii="Times New Roman" w:hAnsi="Times New Roman" w:cs="Times New Roman"/>
          <w:b/>
          <w:bCs/>
          <w:sz w:val="24"/>
          <w:szCs w:val="24"/>
        </w:rPr>
      </w:pPr>
      <w:r w:rsidRPr="007C7C7A">
        <w:rPr>
          <w:rFonts w:ascii="Times New Roman" w:hAnsi="Times New Roman" w:cs="Times New Roman"/>
          <w:b/>
          <w:bCs/>
          <w:sz w:val="24"/>
          <w:szCs w:val="24"/>
        </w:rPr>
        <w:t>1.2 Statement of the Problem</w:t>
      </w:r>
    </w:p>
    <w:p w14:paraId="1125B18A"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The widespread use of social media has made it possible for marginalized groups, including students, to expose societal issues that might otherwise remain hidden. The #EndSARS movement and similar campaigns have shown the power of social media to rally people around causes of social justice.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tragic case of </w:t>
      </w:r>
      <w:proofErr w:type="spellStart"/>
      <w:r>
        <w:rPr>
          <w:rFonts w:ascii="Times New Roman" w:hAnsi="Times New Roman" w:cs="Times New Roman"/>
          <w:sz w:val="24"/>
          <w:szCs w:val="24"/>
        </w:rPr>
        <w:t>AbdulqoyyumAbdulyekeen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 has brought to light the issue of police brutality in the region. This case has prompted significant public discourse, with social media serving as the platform for raising awareness and organizing protests. However, despite the effectiveness of social media in advocating for change, the nature and extent of its role in combating police brutality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remain underexplored.</w:t>
      </w:r>
    </w:p>
    <w:p w14:paraId="6E18A5D7"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This study seeks to investigate the role of social media in the campaign against police brutality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focusing on how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have used these platforms to address issues of police misconduct and advocate for justice. Through this research, the study will examine the effectiveness of social media campaigns, the strategies adopted, and the various platforms used by students to amplify their voices.</w:t>
      </w:r>
    </w:p>
    <w:p w14:paraId="429F177A" w14:textId="77777777" w:rsidR="00622996" w:rsidRPr="007C7C7A" w:rsidRDefault="00622996" w:rsidP="00622996">
      <w:pPr>
        <w:jc w:val="both"/>
        <w:rPr>
          <w:rFonts w:ascii="Times New Roman" w:hAnsi="Times New Roman" w:cs="Times New Roman"/>
          <w:b/>
          <w:bCs/>
          <w:sz w:val="24"/>
          <w:szCs w:val="24"/>
        </w:rPr>
      </w:pPr>
      <w:r w:rsidRPr="007C7C7A">
        <w:rPr>
          <w:rFonts w:ascii="Times New Roman" w:hAnsi="Times New Roman" w:cs="Times New Roman"/>
          <w:b/>
          <w:bCs/>
          <w:sz w:val="24"/>
          <w:szCs w:val="24"/>
        </w:rPr>
        <w:t>1.3 Research Objective</w:t>
      </w:r>
    </w:p>
    <w:p w14:paraId="6C546C39"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The main objective of this study is to assess the role of social media in the campaign against police brutality. The specific objectives are:</w:t>
      </w:r>
    </w:p>
    <w:p w14:paraId="7DC8BCCA" w14:textId="77777777" w:rsidR="00622996" w:rsidRPr="00FE11CC" w:rsidRDefault="00622996" w:rsidP="00D61461">
      <w:pPr>
        <w:pStyle w:val="ListParagraph"/>
        <w:numPr>
          <w:ilvl w:val="0"/>
          <w:numId w:val="3"/>
        </w:numPr>
        <w:jc w:val="both"/>
        <w:rPr>
          <w:rFonts w:ascii="Times New Roman" w:hAnsi="Times New Roman" w:cs="Times New Roman"/>
          <w:sz w:val="24"/>
          <w:szCs w:val="24"/>
        </w:rPr>
      </w:pPr>
      <w:r w:rsidRPr="00FE11CC">
        <w:rPr>
          <w:rFonts w:ascii="Times New Roman" w:hAnsi="Times New Roman" w:cs="Times New Roman"/>
          <w:sz w:val="24"/>
          <w:szCs w:val="24"/>
        </w:rPr>
        <w:t>To examine the effectiveness of social media campaigns against police brutality in Ilorin.</w:t>
      </w:r>
    </w:p>
    <w:p w14:paraId="18FF9BC7" w14:textId="77777777" w:rsidR="00622996" w:rsidRPr="00FE11CC" w:rsidRDefault="00622996" w:rsidP="00D61461">
      <w:pPr>
        <w:pStyle w:val="ListParagraph"/>
        <w:numPr>
          <w:ilvl w:val="0"/>
          <w:numId w:val="3"/>
        </w:numPr>
        <w:jc w:val="both"/>
        <w:rPr>
          <w:rFonts w:ascii="Times New Roman" w:hAnsi="Times New Roman" w:cs="Times New Roman"/>
          <w:sz w:val="24"/>
          <w:szCs w:val="24"/>
        </w:rPr>
      </w:pPr>
      <w:r w:rsidRPr="00FE11CC">
        <w:rPr>
          <w:rFonts w:ascii="Times New Roman" w:hAnsi="Times New Roman" w:cs="Times New Roman"/>
          <w:sz w:val="24"/>
          <w:szCs w:val="24"/>
        </w:rPr>
        <w:t xml:space="preserve">To identify the various social media platforms used by </w:t>
      </w:r>
      <w:proofErr w:type="spellStart"/>
      <w:r w:rsidRPr="00FE11CC">
        <w:rPr>
          <w:rFonts w:ascii="Times New Roman" w:hAnsi="Times New Roman" w:cs="Times New Roman"/>
          <w:sz w:val="24"/>
          <w:szCs w:val="24"/>
        </w:rPr>
        <w:t>Kwara</w:t>
      </w:r>
      <w:proofErr w:type="spellEnd"/>
      <w:r w:rsidRPr="00FE11CC">
        <w:rPr>
          <w:rFonts w:ascii="Times New Roman" w:hAnsi="Times New Roman" w:cs="Times New Roman"/>
          <w:sz w:val="24"/>
          <w:szCs w:val="24"/>
        </w:rPr>
        <w:t xml:space="preserve"> Polytechnic students in the campaign against police brutality.</w:t>
      </w:r>
    </w:p>
    <w:p w14:paraId="2107E7A7" w14:textId="77777777" w:rsidR="00622996" w:rsidRPr="00FE11CC" w:rsidRDefault="00622996" w:rsidP="00D61461">
      <w:pPr>
        <w:pStyle w:val="ListParagraph"/>
        <w:numPr>
          <w:ilvl w:val="0"/>
          <w:numId w:val="3"/>
        </w:numPr>
        <w:jc w:val="both"/>
        <w:rPr>
          <w:rFonts w:ascii="Times New Roman" w:hAnsi="Times New Roman" w:cs="Times New Roman"/>
          <w:sz w:val="24"/>
          <w:szCs w:val="24"/>
        </w:rPr>
      </w:pPr>
      <w:r w:rsidRPr="00FE11CC">
        <w:rPr>
          <w:rFonts w:ascii="Times New Roman" w:hAnsi="Times New Roman" w:cs="Times New Roman"/>
          <w:sz w:val="24"/>
          <w:szCs w:val="24"/>
        </w:rPr>
        <w:t>To analyze the social media strategies adopted by students in their efforts to raise awareness about police brutality.</w:t>
      </w:r>
    </w:p>
    <w:p w14:paraId="474EBAA6" w14:textId="77777777" w:rsidR="00622996" w:rsidRPr="00B9276E" w:rsidRDefault="00622996" w:rsidP="00622996">
      <w:pPr>
        <w:jc w:val="both"/>
        <w:rPr>
          <w:rFonts w:ascii="Times New Roman" w:hAnsi="Times New Roman" w:cs="Times New Roman"/>
          <w:b/>
          <w:bCs/>
          <w:sz w:val="24"/>
          <w:szCs w:val="24"/>
        </w:rPr>
      </w:pPr>
      <w:r w:rsidRPr="00B9276E">
        <w:rPr>
          <w:rFonts w:ascii="Times New Roman" w:hAnsi="Times New Roman" w:cs="Times New Roman"/>
          <w:b/>
          <w:bCs/>
          <w:sz w:val="24"/>
          <w:szCs w:val="24"/>
        </w:rPr>
        <w:t>1.4 Research Questions</w:t>
      </w:r>
    </w:p>
    <w:p w14:paraId="325B48FF" w14:textId="77777777" w:rsidR="00622996" w:rsidRPr="00B9276E" w:rsidRDefault="00622996" w:rsidP="00D61461">
      <w:pPr>
        <w:pStyle w:val="ListParagraph"/>
        <w:numPr>
          <w:ilvl w:val="0"/>
          <w:numId w:val="1"/>
        </w:numPr>
        <w:jc w:val="both"/>
        <w:rPr>
          <w:rFonts w:ascii="Times New Roman" w:hAnsi="Times New Roman" w:cs="Times New Roman"/>
          <w:sz w:val="24"/>
          <w:szCs w:val="24"/>
        </w:rPr>
      </w:pPr>
      <w:r w:rsidRPr="00B9276E">
        <w:rPr>
          <w:rFonts w:ascii="Times New Roman" w:hAnsi="Times New Roman" w:cs="Times New Roman"/>
          <w:sz w:val="24"/>
          <w:szCs w:val="24"/>
        </w:rPr>
        <w:t xml:space="preserve">How effective have social media campaigns been in addressing police brutality in </w:t>
      </w:r>
      <w:r>
        <w:rPr>
          <w:rFonts w:ascii="Times New Roman" w:hAnsi="Times New Roman" w:cs="Times New Roman"/>
          <w:sz w:val="24"/>
          <w:szCs w:val="24"/>
        </w:rPr>
        <w:t>Ilorin</w:t>
      </w:r>
      <w:r w:rsidRPr="00B9276E">
        <w:rPr>
          <w:rFonts w:ascii="Times New Roman" w:hAnsi="Times New Roman" w:cs="Times New Roman"/>
          <w:sz w:val="24"/>
          <w:szCs w:val="24"/>
        </w:rPr>
        <w:t>?</w:t>
      </w:r>
    </w:p>
    <w:p w14:paraId="730C3E8B" w14:textId="77777777" w:rsidR="00622996" w:rsidRPr="00B9276E" w:rsidRDefault="00622996" w:rsidP="00D61461">
      <w:pPr>
        <w:pStyle w:val="ListParagraph"/>
        <w:numPr>
          <w:ilvl w:val="0"/>
          <w:numId w:val="1"/>
        </w:numPr>
        <w:jc w:val="both"/>
        <w:rPr>
          <w:rFonts w:ascii="Times New Roman" w:hAnsi="Times New Roman" w:cs="Times New Roman"/>
          <w:sz w:val="24"/>
          <w:szCs w:val="24"/>
        </w:rPr>
      </w:pPr>
      <w:r w:rsidRPr="00B9276E">
        <w:rPr>
          <w:rFonts w:ascii="Times New Roman" w:hAnsi="Times New Roman" w:cs="Times New Roman"/>
          <w:sz w:val="24"/>
          <w:szCs w:val="24"/>
        </w:rPr>
        <w:t xml:space="preserve">Which social media platforms have been most used by </w:t>
      </w:r>
      <w:proofErr w:type="spellStart"/>
      <w:r w:rsidRPr="00B9276E">
        <w:rPr>
          <w:rFonts w:ascii="Times New Roman" w:hAnsi="Times New Roman" w:cs="Times New Roman"/>
          <w:sz w:val="24"/>
          <w:szCs w:val="24"/>
        </w:rPr>
        <w:t>Kwara</w:t>
      </w:r>
      <w:proofErr w:type="spellEnd"/>
      <w:r w:rsidRPr="00B9276E">
        <w:rPr>
          <w:rFonts w:ascii="Times New Roman" w:hAnsi="Times New Roman" w:cs="Times New Roman"/>
          <w:sz w:val="24"/>
          <w:szCs w:val="24"/>
        </w:rPr>
        <w:t xml:space="preserve"> Polytechnic students to campaign against police brutality?</w:t>
      </w:r>
    </w:p>
    <w:p w14:paraId="37C84785" w14:textId="77777777" w:rsidR="00622996" w:rsidRPr="00B9276E" w:rsidRDefault="00622996" w:rsidP="00D61461">
      <w:pPr>
        <w:pStyle w:val="ListParagraph"/>
        <w:numPr>
          <w:ilvl w:val="0"/>
          <w:numId w:val="1"/>
        </w:numPr>
        <w:jc w:val="both"/>
        <w:rPr>
          <w:rFonts w:ascii="Times New Roman" w:hAnsi="Times New Roman" w:cs="Times New Roman"/>
          <w:sz w:val="24"/>
          <w:szCs w:val="24"/>
        </w:rPr>
      </w:pPr>
      <w:r w:rsidRPr="00B9276E">
        <w:rPr>
          <w:rFonts w:ascii="Times New Roman" w:hAnsi="Times New Roman" w:cs="Times New Roman"/>
          <w:sz w:val="24"/>
          <w:szCs w:val="24"/>
        </w:rPr>
        <w:t xml:space="preserve">What social media strategies have been adopted by </w:t>
      </w:r>
      <w:proofErr w:type="spellStart"/>
      <w:r w:rsidRPr="00B9276E">
        <w:rPr>
          <w:rFonts w:ascii="Times New Roman" w:hAnsi="Times New Roman" w:cs="Times New Roman"/>
          <w:sz w:val="24"/>
          <w:szCs w:val="24"/>
        </w:rPr>
        <w:t>Kwara</w:t>
      </w:r>
      <w:proofErr w:type="spellEnd"/>
      <w:r w:rsidRPr="00B9276E">
        <w:rPr>
          <w:rFonts w:ascii="Times New Roman" w:hAnsi="Times New Roman" w:cs="Times New Roman"/>
          <w:sz w:val="24"/>
          <w:szCs w:val="24"/>
        </w:rPr>
        <w:t xml:space="preserve"> Polytechnic students in their campaign against police brutality?</w:t>
      </w:r>
    </w:p>
    <w:p w14:paraId="196C77E2" w14:textId="77777777" w:rsidR="00622996" w:rsidRPr="00B9276E" w:rsidRDefault="00622996" w:rsidP="00622996">
      <w:pPr>
        <w:jc w:val="both"/>
        <w:rPr>
          <w:rFonts w:ascii="Times New Roman" w:hAnsi="Times New Roman" w:cs="Times New Roman"/>
          <w:b/>
          <w:bCs/>
          <w:sz w:val="24"/>
          <w:szCs w:val="24"/>
        </w:rPr>
      </w:pPr>
      <w:r w:rsidRPr="00B9276E">
        <w:rPr>
          <w:rFonts w:ascii="Times New Roman" w:hAnsi="Times New Roman" w:cs="Times New Roman"/>
          <w:b/>
          <w:bCs/>
          <w:sz w:val="24"/>
          <w:szCs w:val="24"/>
        </w:rPr>
        <w:t>1.5 Significance of the Study</w:t>
      </w:r>
    </w:p>
    <w:p w14:paraId="713FE646"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will contribute to the understanding of the impact of social media on social justice campaigns in Nigeria, with particular focus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By examining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have used social media to combat police brutality, this research will highlight the potential of these platforms to effect change in local communities. Furthermore, this study will provide valuable insights into how social media can be leveraged for advocacy, which can be used to influence policy and promote greater accountability in law enforcement agencies.</w:t>
      </w:r>
    </w:p>
    <w:p w14:paraId="3B720F14"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Additionally, this research will add to the growing body of literature on the role of social media in social movements, particularly in Nigeria. It will also provide a foundation for future research on social media’s role in combating human rights violations and fostering better police-public relations.</w:t>
      </w:r>
    </w:p>
    <w:p w14:paraId="21B951A7" w14:textId="77777777" w:rsidR="00622996" w:rsidRPr="00B9276E" w:rsidRDefault="00622996" w:rsidP="00622996">
      <w:pPr>
        <w:jc w:val="both"/>
        <w:rPr>
          <w:rFonts w:ascii="Times New Roman" w:hAnsi="Times New Roman" w:cs="Times New Roman"/>
          <w:b/>
          <w:bCs/>
          <w:sz w:val="24"/>
          <w:szCs w:val="24"/>
        </w:rPr>
      </w:pPr>
      <w:r w:rsidRPr="00B9276E">
        <w:rPr>
          <w:rFonts w:ascii="Times New Roman" w:hAnsi="Times New Roman" w:cs="Times New Roman"/>
          <w:b/>
          <w:bCs/>
          <w:sz w:val="24"/>
          <w:szCs w:val="24"/>
        </w:rPr>
        <w:t>1.6 Scope of the Study</w:t>
      </w:r>
    </w:p>
    <w:p w14:paraId="5D7E2FE9"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This study will focus specifically on the role of social media in the campaign against police brutality in Ilorin, Nigeria, with a particular emphasis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While the study will cover the use of various social media platforms such as Facebook, Twitter, and Instagram, it will be limited to the coverage of police brutality incidents involving students within Ilorin.</w:t>
      </w:r>
    </w:p>
    <w:p w14:paraId="4D00D8FB" w14:textId="77777777" w:rsidR="00622996" w:rsidRPr="00593FC9" w:rsidRDefault="00622996" w:rsidP="00622996">
      <w:pPr>
        <w:jc w:val="both"/>
        <w:rPr>
          <w:rFonts w:ascii="Times New Roman" w:hAnsi="Times New Roman" w:cs="Times New Roman"/>
          <w:b/>
          <w:bCs/>
          <w:sz w:val="24"/>
          <w:szCs w:val="24"/>
        </w:rPr>
      </w:pPr>
      <w:r w:rsidRPr="00593FC9">
        <w:rPr>
          <w:rFonts w:ascii="Times New Roman" w:hAnsi="Times New Roman" w:cs="Times New Roman"/>
          <w:b/>
          <w:bCs/>
          <w:sz w:val="24"/>
          <w:szCs w:val="24"/>
        </w:rPr>
        <w:t>1.7 Definition of Key Terms</w:t>
      </w:r>
    </w:p>
    <w:p w14:paraId="3490FF22" w14:textId="77777777" w:rsidR="00622996" w:rsidRPr="008E7B5A" w:rsidRDefault="00622996" w:rsidP="00D61461">
      <w:pPr>
        <w:pStyle w:val="ListParagraph"/>
        <w:numPr>
          <w:ilvl w:val="0"/>
          <w:numId w:val="2"/>
        </w:numPr>
        <w:jc w:val="both"/>
        <w:rPr>
          <w:rFonts w:ascii="Times New Roman" w:hAnsi="Times New Roman" w:cs="Times New Roman"/>
          <w:sz w:val="24"/>
          <w:szCs w:val="24"/>
        </w:rPr>
      </w:pPr>
      <w:r w:rsidRPr="008E7B5A">
        <w:rPr>
          <w:rFonts w:ascii="Times New Roman" w:hAnsi="Times New Roman" w:cs="Times New Roman"/>
          <w:sz w:val="24"/>
          <w:szCs w:val="24"/>
        </w:rPr>
        <w:t>Social Media: Web-based platforms that allow users to create and share content or participate in social networking, such as Facebook, Twitter, and WhatsApp.</w:t>
      </w:r>
    </w:p>
    <w:p w14:paraId="39988F0C" w14:textId="77777777" w:rsidR="00622996" w:rsidRPr="008E7B5A" w:rsidRDefault="00622996" w:rsidP="00D61461">
      <w:pPr>
        <w:pStyle w:val="ListParagraph"/>
        <w:numPr>
          <w:ilvl w:val="0"/>
          <w:numId w:val="2"/>
        </w:numPr>
        <w:jc w:val="both"/>
        <w:rPr>
          <w:rFonts w:ascii="Times New Roman" w:hAnsi="Times New Roman" w:cs="Times New Roman"/>
          <w:sz w:val="24"/>
          <w:szCs w:val="24"/>
        </w:rPr>
      </w:pPr>
      <w:r w:rsidRPr="008E7B5A">
        <w:rPr>
          <w:rFonts w:ascii="Times New Roman" w:hAnsi="Times New Roman" w:cs="Times New Roman"/>
          <w:sz w:val="24"/>
          <w:szCs w:val="24"/>
        </w:rPr>
        <w:t>Police Brutality: Excessive and unwarranted force used by police officers, often leading to physical harm, unlawful killings, torture, and other human rights violations.</w:t>
      </w:r>
    </w:p>
    <w:p w14:paraId="2CB49514" w14:textId="77777777" w:rsidR="00622996" w:rsidRPr="00894673" w:rsidRDefault="00622996" w:rsidP="00D61461">
      <w:pPr>
        <w:pStyle w:val="ListParagraph"/>
        <w:numPr>
          <w:ilvl w:val="0"/>
          <w:numId w:val="2"/>
        </w:numPr>
        <w:jc w:val="both"/>
        <w:rPr>
          <w:rFonts w:ascii="Times New Roman" w:hAnsi="Times New Roman" w:cs="Times New Roman"/>
          <w:sz w:val="24"/>
          <w:szCs w:val="24"/>
        </w:rPr>
      </w:pPr>
      <w:r w:rsidRPr="008E7B5A">
        <w:rPr>
          <w:rFonts w:ascii="Times New Roman" w:hAnsi="Times New Roman" w:cs="Times New Roman"/>
          <w:sz w:val="24"/>
          <w:szCs w:val="24"/>
        </w:rPr>
        <w:t>Campaign: A coordinated series of activities designed to raise awareness about a cause and push for specific actions or reforms.</w:t>
      </w:r>
    </w:p>
    <w:p w14:paraId="26C7F250" w14:textId="77777777" w:rsidR="00622996" w:rsidRPr="00894673" w:rsidRDefault="00622996" w:rsidP="00D61461">
      <w:pPr>
        <w:pStyle w:val="ListParagraph"/>
        <w:numPr>
          <w:ilvl w:val="0"/>
          <w:numId w:val="2"/>
        </w:numPr>
        <w:jc w:val="both"/>
        <w:rPr>
          <w:rFonts w:ascii="Times New Roman" w:hAnsi="Times New Roman" w:cs="Times New Roman"/>
          <w:sz w:val="24"/>
          <w:szCs w:val="24"/>
        </w:rPr>
      </w:pPr>
      <w:proofErr w:type="spellStart"/>
      <w:r w:rsidRPr="008E7B5A">
        <w:rPr>
          <w:rFonts w:ascii="Times New Roman" w:hAnsi="Times New Roman" w:cs="Times New Roman"/>
          <w:sz w:val="24"/>
          <w:szCs w:val="24"/>
        </w:rPr>
        <w:t>Kwara</w:t>
      </w:r>
      <w:proofErr w:type="spellEnd"/>
      <w:r w:rsidRPr="008E7B5A">
        <w:rPr>
          <w:rFonts w:ascii="Times New Roman" w:hAnsi="Times New Roman" w:cs="Times New Roman"/>
          <w:sz w:val="24"/>
          <w:szCs w:val="24"/>
        </w:rPr>
        <w:t xml:space="preserve"> State Polytechnic (</w:t>
      </w:r>
      <w:proofErr w:type="spellStart"/>
      <w:r w:rsidRPr="008E7B5A">
        <w:rPr>
          <w:rFonts w:ascii="Times New Roman" w:hAnsi="Times New Roman" w:cs="Times New Roman"/>
          <w:sz w:val="24"/>
          <w:szCs w:val="24"/>
        </w:rPr>
        <w:t>Kwarapoly</w:t>
      </w:r>
      <w:proofErr w:type="spellEnd"/>
      <w:r w:rsidRPr="008E7B5A">
        <w:rPr>
          <w:rFonts w:ascii="Times New Roman" w:hAnsi="Times New Roman" w:cs="Times New Roman"/>
          <w:sz w:val="24"/>
          <w:szCs w:val="24"/>
        </w:rPr>
        <w:t xml:space="preserve">): A tertiary institution located in Ilorin, </w:t>
      </w:r>
      <w:proofErr w:type="spellStart"/>
      <w:r w:rsidRPr="008E7B5A">
        <w:rPr>
          <w:rFonts w:ascii="Times New Roman" w:hAnsi="Times New Roman" w:cs="Times New Roman"/>
          <w:sz w:val="24"/>
          <w:szCs w:val="24"/>
        </w:rPr>
        <w:t>Kwara</w:t>
      </w:r>
      <w:proofErr w:type="spellEnd"/>
      <w:r w:rsidRPr="008E7B5A">
        <w:rPr>
          <w:rFonts w:ascii="Times New Roman" w:hAnsi="Times New Roman" w:cs="Times New Roman"/>
          <w:sz w:val="24"/>
          <w:szCs w:val="24"/>
        </w:rPr>
        <w:t xml:space="preserve"> State, Nigeria, offering a wide range of academic programs.</w:t>
      </w:r>
    </w:p>
    <w:p w14:paraId="5FA7BCEE" w14:textId="77777777" w:rsidR="00622996" w:rsidRPr="00EE1B7D" w:rsidRDefault="00622996" w:rsidP="00622996">
      <w:pPr>
        <w:jc w:val="both"/>
        <w:rPr>
          <w:rFonts w:ascii="Times New Roman" w:hAnsi="Times New Roman" w:cs="Times New Roman"/>
          <w:sz w:val="24"/>
          <w:szCs w:val="24"/>
        </w:rPr>
      </w:pPr>
    </w:p>
    <w:p w14:paraId="4107D672" w14:textId="77777777" w:rsidR="00622996" w:rsidRDefault="00622996" w:rsidP="0062299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4BAA10A" w14:textId="77777777" w:rsidR="00622996" w:rsidRPr="00245918" w:rsidRDefault="00622996" w:rsidP="00622996">
      <w:pPr>
        <w:jc w:val="center"/>
        <w:rPr>
          <w:rFonts w:ascii="Times New Roman" w:hAnsi="Times New Roman" w:cs="Times New Roman"/>
          <w:b/>
          <w:bCs/>
          <w:sz w:val="24"/>
          <w:szCs w:val="24"/>
        </w:rPr>
      </w:pPr>
      <w:r w:rsidRPr="00245918">
        <w:rPr>
          <w:rFonts w:ascii="Times New Roman" w:hAnsi="Times New Roman" w:cs="Times New Roman"/>
          <w:b/>
          <w:bCs/>
          <w:sz w:val="24"/>
          <w:szCs w:val="24"/>
        </w:rPr>
        <w:lastRenderedPageBreak/>
        <w:t>CHAPTER TWO</w:t>
      </w:r>
    </w:p>
    <w:p w14:paraId="66C0DD5D" w14:textId="77777777" w:rsidR="00622996" w:rsidRDefault="00622996" w:rsidP="00622996">
      <w:pPr>
        <w:jc w:val="center"/>
        <w:rPr>
          <w:rFonts w:ascii="Times New Roman" w:hAnsi="Times New Roman" w:cs="Times New Roman"/>
          <w:b/>
          <w:bCs/>
          <w:sz w:val="24"/>
          <w:szCs w:val="24"/>
        </w:rPr>
      </w:pPr>
      <w:r w:rsidRPr="00245918">
        <w:rPr>
          <w:rFonts w:ascii="Times New Roman" w:hAnsi="Times New Roman" w:cs="Times New Roman"/>
          <w:b/>
          <w:bCs/>
          <w:sz w:val="24"/>
          <w:szCs w:val="24"/>
        </w:rPr>
        <w:t>Literature Review</w:t>
      </w:r>
    </w:p>
    <w:p w14:paraId="0FF925BC" w14:textId="77777777" w:rsidR="00622996" w:rsidRPr="009829DE" w:rsidRDefault="00622996" w:rsidP="00622996">
      <w:pPr>
        <w:jc w:val="both"/>
        <w:rPr>
          <w:rFonts w:ascii="Times New Roman" w:hAnsi="Times New Roman" w:cs="Times New Roman"/>
          <w:b/>
          <w:bCs/>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1</w:t>
      </w:r>
      <w:r w:rsidRPr="00245918">
        <w:rPr>
          <w:rFonts w:ascii="Times New Roman" w:hAnsi="Times New Roman" w:cs="Times New Roman"/>
          <w:b/>
          <w:bCs/>
          <w:sz w:val="24"/>
          <w:szCs w:val="24"/>
        </w:rPr>
        <w:t xml:space="preserve">. </w:t>
      </w:r>
      <w:r>
        <w:rPr>
          <w:rFonts w:ascii="Times New Roman" w:hAnsi="Times New Roman" w:cs="Times New Roman"/>
          <w:b/>
          <w:bCs/>
          <w:sz w:val="24"/>
          <w:szCs w:val="24"/>
        </w:rPr>
        <w:t>Theoretical Framework</w:t>
      </w:r>
    </w:p>
    <w:p w14:paraId="642954D1"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1</w:t>
      </w:r>
      <w:r w:rsidRPr="00245918">
        <w:rPr>
          <w:rFonts w:ascii="Times New Roman" w:hAnsi="Times New Roman" w:cs="Times New Roman"/>
          <w:b/>
          <w:bCs/>
          <w:sz w:val="24"/>
          <w:szCs w:val="24"/>
        </w:rPr>
        <w:t>.1. Agenda Setting Theory</w:t>
      </w:r>
    </w:p>
    <w:p w14:paraId="20A7C69F"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The agenda setting theory explores how the views and thoughts of the public can be altered by what they see and hear in the media. Agenda-setting theory suggests that media institutions shape political debates by determining what issues are most important and featuring them in news. It describes the media as the main entity that selects what news stories to report and prioritize based on what they think people might care about. The theory is important in agenda because of the necessity in agenda setting of crafting a message and communicating it to a large group people. The agenda setting theory also outlines the bias involved is used to advance the media corporation’s own agenda. Agenda setting theory was formally developed by Dr. Max Mc Combs and Dr. Donald Shaw in a study in the 1968 presidential election. There are levels of agenda setting theory which are:</w:t>
      </w:r>
    </w:p>
    <w:p w14:paraId="5F7B7C6E"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First level;</w:t>
      </w:r>
    </w:p>
    <w:p w14:paraId="1F616A6B"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The first level is usually used by the researchers to study media uses and its objective Or the influences that media cremates on people and the most proximal thought that people will have on the exposure to the information given by media house.</w:t>
      </w:r>
    </w:p>
    <w:p w14:paraId="773C5845"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Second level;</w:t>
      </w:r>
    </w:p>
    <w:p w14:paraId="61134141"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At this second level, the media focuses on how people should think about the nature of the issues. Thus, </w:t>
      </w:r>
      <w:proofErr w:type="spellStart"/>
      <w:r w:rsidRPr="00245918">
        <w:rPr>
          <w:rFonts w:ascii="Times New Roman" w:hAnsi="Times New Roman" w:cs="Times New Roman"/>
          <w:sz w:val="24"/>
          <w:szCs w:val="24"/>
        </w:rPr>
        <w:t>sensationalization</w:t>
      </w:r>
      <w:proofErr w:type="spellEnd"/>
      <w:r w:rsidRPr="00245918">
        <w:rPr>
          <w:rFonts w:ascii="Times New Roman" w:hAnsi="Times New Roman" w:cs="Times New Roman"/>
          <w:sz w:val="24"/>
          <w:szCs w:val="24"/>
        </w:rPr>
        <w:t xml:space="preserve"> of news reports may happen to bring in the interest of the audience. In fact, media want to grab attention and implant thought in people minds about some serious issues. That’s why media turn certain issues viral. Agenda setting theory is used in a political advertising, campaigns, business, News, public relation etc…</w:t>
      </w:r>
    </w:p>
    <w:p w14:paraId="3ABB53EC"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There are three agenda setting models in the agenda setting theory. Agenda setting models are ways researchers and political scientists break down the effectiveness of the agenda setting theory.</w:t>
      </w:r>
    </w:p>
    <w:p w14:paraId="3F8F617F"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-Awareness model: this model describes the method in which the news media informs the target audience about issues that they want to be the focus of attention in their audience. The awareness model educate the public about these issues.</w:t>
      </w:r>
    </w:p>
    <w:p w14:paraId="7A9C1A07"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-priorities model: in the fast-paced, mass media news cycle, some media campaigns need to focus on key issues in their agenda and push that message to their audience over other topics.</w:t>
      </w:r>
    </w:p>
    <w:p w14:paraId="519F7707"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-salience model: media organization craft their messages to make them stand out from competing topics.</w:t>
      </w:r>
    </w:p>
    <w:p w14:paraId="6DA62460"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lang w:eastAsia="zh-CN"/>
        </w:rPr>
        <w:t xml:space="preserve">  Using this theory in explaining the research study "</w:t>
      </w:r>
      <w:r w:rsidRPr="00245918">
        <w:rPr>
          <w:rFonts w:ascii="Times New Roman" w:hAnsi="Times New Roman" w:cs="Times New Roman"/>
          <w:sz w:val="24"/>
          <w:szCs w:val="24"/>
        </w:rPr>
        <w:t>Assessing the role of social media in the campaign against police brutality</w:t>
      </w:r>
      <w:r w:rsidRPr="00245918">
        <w:rPr>
          <w:rFonts w:ascii="Times New Roman" w:hAnsi="Times New Roman" w:cs="Times New Roman"/>
          <w:sz w:val="24"/>
          <w:szCs w:val="24"/>
          <w:lang w:eastAsia="zh-CN"/>
        </w:rPr>
        <w:t>". It explain that the social media adopt the agenda settings theory in creating an awareness and campaigning against police brutality and also how social media performs there roles in this issue or phenomenon.</w:t>
      </w:r>
    </w:p>
    <w:p w14:paraId="19CE791A"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lang w:eastAsia="zh-CN"/>
        </w:rPr>
        <w:t>2.</w:t>
      </w:r>
      <w:r>
        <w:rPr>
          <w:rFonts w:ascii="Times New Roman" w:hAnsi="Times New Roman" w:cs="Times New Roman"/>
          <w:b/>
          <w:bCs/>
          <w:sz w:val="24"/>
          <w:szCs w:val="24"/>
          <w:lang w:eastAsia="zh-CN"/>
        </w:rPr>
        <w:t>1</w:t>
      </w:r>
      <w:r w:rsidRPr="00245918">
        <w:rPr>
          <w:rFonts w:ascii="Times New Roman" w:hAnsi="Times New Roman" w:cs="Times New Roman"/>
          <w:b/>
          <w:bCs/>
          <w:sz w:val="24"/>
          <w:szCs w:val="24"/>
          <w:lang w:eastAsia="zh-CN"/>
        </w:rPr>
        <w:t xml:space="preserve">.2. </w:t>
      </w:r>
      <w:r w:rsidRPr="00245918">
        <w:rPr>
          <w:rFonts w:ascii="Times New Roman" w:hAnsi="Times New Roman" w:cs="Times New Roman"/>
          <w:b/>
          <w:bCs/>
          <w:sz w:val="24"/>
          <w:szCs w:val="24"/>
        </w:rPr>
        <w:t>Development Media Theory</w:t>
      </w:r>
      <w:r w:rsidRPr="00245918">
        <w:rPr>
          <w:rFonts w:ascii="Times New Roman" w:hAnsi="Times New Roman" w:cs="Times New Roman"/>
          <w:b/>
          <w:bCs/>
          <w:sz w:val="24"/>
          <w:szCs w:val="24"/>
        </w:rPr>
        <w:tab/>
      </w:r>
    </w:p>
    <w:p w14:paraId="2108A873"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The development theory was formulated by Mc quail in 1989. Development media theory seeks to explain the normative behavior of the press in developing </w:t>
      </w:r>
      <w:proofErr w:type="spellStart"/>
      <w:r w:rsidRPr="00245918">
        <w:rPr>
          <w:rFonts w:ascii="Times New Roman" w:hAnsi="Times New Roman" w:cs="Times New Roman"/>
          <w:sz w:val="24"/>
          <w:szCs w:val="24"/>
        </w:rPr>
        <w:t>countries.</w:t>
      </w:r>
      <w:r w:rsidRPr="00245918">
        <w:rPr>
          <w:rFonts w:ascii="Times New Roman" w:hAnsi="Times New Roman" w:cs="Times New Roman"/>
          <w:sz w:val="24"/>
          <w:szCs w:val="24"/>
          <w:lang w:eastAsia="zh-CN"/>
        </w:rPr>
        <w:t>The</w:t>
      </w:r>
      <w:proofErr w:type="spellEnd"/>
      <w:r w:rsidRPr="00245918">
        <w:rPr>
          <w:rFonts w:ascii="Times New Roman" w:hAnsi="Times New Roman" w:cs="Times New Roman"/>
          <w:sz w:val="24"/>
          <w:szCs w:val="24"/>
          <w:lang w:eastAsia="zh-CN"/>
        </w:rPr>
        <w:t xml:space="preserve"> theory holds that the media have a role to play in facilitating the process of </w:t>
      </w:r>
      <w:r w:rsidRPr="00245918">
        <w:rPr>
          <w:rFonts w:ascii="Times New Roman" w:hAnsi="Times New Roman" w:cs="Times New Roman"/>
          <w:sz w:val="24"/>
          <w:szCs w:val="24"/>
          <w:lang w:eastAsia="zh-CN"/>
        </w:rPr>
        <w:lastRenderedPageBreak/>
        <w:t xml:space="preserve">development in the developing countries. According to the development media theory, the media are to be used to serve the general good of the nation. The media are seen as agents of development and social change in any community thus, the theory says that the media should be used to complement government's efforts by carrying out </w:t>
      </w:r>
      <w:proofErr w:type="spellStart"/>
      <w:r w:rsidRPr="00245918">
        <w:rPr>
          <w:rFonts w:ascii="Times New Roman" w:hAnsi="Times New Roman" w:cs="Times New Roman"/>
          <w:sz w:val="24"/>
          <w:szCs w:val="24"/>
          <w:lang w:eastAsia="zh-CN"/>
        </w:rPr>
        <w:t>programmes</w:t>
      </w:r>
      <w:proofErr w:type="spellEnd"/>
      <w:r w:rsidRPr="00245918">
        <w:rPr>
          <w:rFonts w:ascii="Times New Roman" w:hAnsi="Times New Roman" w:cs="Times New Roman"/>
          <w:sz w:val="24"/>
          <w:szCs w:val="24"/>
          <w:lang w:eastAsia="zh-CN"/>
        </w:rPr>
        <w:t xml:space="preserve"> that will lead to positive </w:t>
      </w:r>
      <w:proofErr w:type="spellStart"/>
      <w:r w:rsidRPr="00245918">
        <w:rPr>
          <w:rFonts w:ascii="Times New Roman" w:hAnsi="Times New Roman" w:cs="Times New Roman"/>
          <w:sz w:val="24"/>
          <w:szCs w:val="24"/>
          <w:lang w:eastAsia="zh-CN"/>
        </w:rPr>
        <w:t>behavioural</w:t>
      </w:r>
      <w:proofErr w:type="spellEnd"/>
      <w:r w:rsidRPr="00245918">
        <w:rPr>
          <w:rFonts w:ascii="Times New Roman" w:hAnsi="Times New Roman" w:cs="Times New Roman"/>
          <w:sz w:val="24"/>
          <w:szCs w:val="24"/>
          <w:lang w:eastAsia="zh-CN"/>
        </w:rPr>
        <w:t xml:space="preserve"> change among the </w:t>
      </w:r>
      <w:proofErr w:type="spellStart"/>
      <w:r w:rsidRPr="00245918">
        <w:rPr>
          <w:rFonts w:ascii="Times New Roman" w:hAnsi="Times New Roman" w:cs="Times New Roman"/>
          <w:sz w:val="24"/>
          <w:szCs w:val="24"/>
          <w:lang w:eastAsia="zh-CN"/>
        </w:rPr>
        <w:t>people.According</w:t>
      </w:r>
      <w:proofErr w:type="spellEnd"/>
      <w:r w:rsidRPr="00245918">
        <w:rPr>
          <w:rFonts w:ascii="Times New Roman" w:hAnsi="Times New Roman" w:cs="Times New Roman"/>
          <w:sz w:val="24"/>
          <w:szCs w:val="24"/>
          <w:lang w:eastAsia="zh-CN"/>
        </w:rPr>
        <w:t xml:space="preserve"> to the Development Media Theory, social media can be used to help a country or society grow to a large extent. This is because media can assist us in broadening the public' information demands in order to make them wiser in various aspects of life. This theory also proposes that the media's sole priority should be the needs and ambitions of the people, rather than the interests of their owners.</w:t>
      </w:r>
    </w:p>
    <w:p w14:paraId="6432FA9F"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w:t>
      </w:r>
      <w:proofErr w:type="spellStart"/>
      <w:r w:rsidRPr="00245918">
        <w:rPr>
          <w:rFonts w:ascii="Times New Roman" w:hAnsi="Times New Roman" w:cs="Times New Roman"/>
          <w:sz w:val="24"/>
          <w:szCs w:val="24"/>
        </w:rPr>
        <w:t>asamah</w:t>
      </w:r>
      <w:proofErr w:type="spellEnd"/>
      <w:r w:rsidRPr="00245918">
        <w:rPr>
          <w:rFonts w:ascii="Times New Roman" w:hAnsi="Times New Roman" w:cs="Times New Roman"/>
          <w:sz w:val="24"/>
          <w:szCs w:val="24"/>
        </w:rPr>
        <w:t xml:space="preserve"> 2011). (</w:t>
      </w:r>
      <w:proofErr w:type="spellStart"/>
      <w:r w:rsidRPr="00245918">
        <w:rPr>
          <w:rFonts w:ascii="Times New Roman" w:hAnsi="Times New Roman" w:cs="Times New Roman"/>
          <w:sz w:val="24"/>
          <w:szCs w:val="24"/>
        </w:rPr>
        <w:t>okunna</w:t>
      </w:r>
      <w:proofErr w:type="spellEnd"/>
      <w:r w:rsidRPr="00245918">
        <w:rPr>
          <w:rFonts w:ascii="Times New Roman" w:hAnsi="Times New Roman" w:cs="Times New Roman"/>
          <w:sz w:val="24"/>
          <w:szCs w:val="24"/>
        </w:rPr>
        <w:t xml:space="preserve"> 1999). Affirm that development media theory came into existence to conceptualize the relationship between the mass media and political system in developing this institution linkage in effect development media theory basically propound to reflect developing parties primary engagement of the media for developing course.</w:t>
      </w:r>
    </w:p>
    <w:p w14:paraId="12C5A478"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The theory according to </w:t>
      </w:r>
      <w:proofErr w:type="spellStart"/>
      <w:r w:rsidRPr="00245918">
        <w:rPr>
          <w:rFonts w:ascii="Times New Roman" w:hAnsi="Times New Roman" w:cs="Times New Roman"/>
          <w:sz w:val="24"/>
          <w:szCs w:val="24"/>
        </w:rPr>
        <w:t>okunna</w:t>
      </w:r>
      <w:proofErr w:type="spellEnd"/>
      <w:r w:rsidRPr="00245918">
        <w:rPr>
          <w:rFonts w:ascii="Times New Roman" w:hAnsi="Times New Roman" w:cs="Times New Roman"/>
          <w:sz w:val="24"/>
          <w:szCs w:val="24"/>
        </w:rPr>
        <w:t xml:space="preserve"> (1999) accepts that economic development and nation building should take procedure over serve freedom of the press and if individual assertion implies that the development media theory demands that the mass media subjugate themselves to the political, social, economic, cultural and health needs of the nation.</w:t>
      </w:r>
    </w:p>
    <w:p w14:paraId="434348FD" w14:textId="77777777" w:rsidR="00622996" w:rsidRPr="00245918" w:rsidRDefault="00622996" w:rsidP="00622996">
      <w:pPr>
        <w:ind w:firstLine="720"/>
        <w:jc w:val="both"/>
        <w:rPr>
          <w:rFonts w:ascii="Times New Roman" w:hAnsi="Times New Roman" w:cs="Times New Roman"/>
          <w:sz w:val="24"/>
          <w:szCs w:val="24"/>
        </w:rPr>
      </w:pPr>
      <w:proofErr w:type="spellStart"/>
      <w:r w:rsidRPr="00245918">
        <w:rPr>
          <w:rFonts w:ascii="Times New Roman" w:hAnsi="Times New Roman" w:cs="Times New Roman"/>
          <w:sz w:val="24"/>
          <w:szCs w:val="24"/>
        </w:rPr>
        <w:t>Asamah</w:t>
      </w:r>
      <w:proofErr w:type="spellEnd"/>
      <w:r w:rsidRPr="00245918">
        <w:rPr>
          <w:rFonts w:ascii="Times New Roman" w:hAnsi="Times New Roman" w:cs="Times New Roman"/>
          <w:sz w:val="24"/>
          <w:szCs w:val="24"/>
        </w:rPr>
        <w:t xml:space="preserve"> (2011) simplified the theory it is all about positive engagement and usage of the media in national development for authority and cultural identity of a </w:t>
      </w:r>
      <w:proofErr w:type="spellStart"/>
      <w:r w:rsidRPr="00245918">
        <w:rPr>
          <w:rFonts w:ascii="Times New Roman" w:hAnsi="Times New Roman" w:cs="Times New Roman"/>
          <w:sz w:val="24"/>
          <w:szCs w:val="24"/>
        </w:rPr>
        <w:t>particualr</w:t>
      </w:r>
      <w:proofErr w:type="spellEnd"/>
      <w:r w:rsidRPr="00245918">
        <w:rPr>
          <w:rFonts w:ascii="Times New Roman" w:hAnsi="Times New Roman" w:cs="Times New Roman"/>
          <w:sz w:val="24"/>
          <w:szCs w:val="24"/>
        </w:rPr>
        <w:t xml:space="preserve"> nation. </w:t>
      </w:r>
      <w:proofErr w:type="spellStart"/>
      <w:r w:rsidRPr="00245918">
        <w:rPr>
          <w:rFonts w:ascii="Times New Roman" w:hAnsi="Times New Roman" w:cs="Times New Roman"/>
          <w:sz w:val="24"/>
          <w:szCs w:val="24"/>
        </w:rPr>
        <w:t>Defiex</w:t>
      </w:r>
      <w:proofErr w:type="spellEnd"/>
      <w:r w:rsidRPr="00245918">
        <w:rPr>
          <w:rFonts w:ascii="Times New Roman" w:hAnsi="Times New Roman" w:cs="Times New Roman"/>
          <w:sz w:val="24"/>
          <w:szCs w:val="24"/>
        </w:rPr>
        <w:t xml:space="preserve"> m and </w:t>
      </w:r>
      <w:proofErr w:type="spellStart"/>
      <w:r w:rsidRPr="00245918">
        <w:rPr>
          <w:rFonts w:ascii="Times New Roman" w:hAnsi="Times New Roman" w:cs="Times New Roman"/>
          <w:sz w:val="24"/>
          <w:szCs w:val="24"/>
        </w:rPr>
        <w:t>rokeach</w:t>
      </w:r>
      <w:proofErr w:type="spellEnd"/>
      <w:r w:rsidRPr="00245918">
        <w:rPr>
          <w:rFonts w:ascii="Times New Roman" w:hAnsi="Times New Roman" w:cs="Times New Roman"/>
          <w:sz w:val="24"/>
          <w:szCs w:val="24"/>
        </w:rPr>
        <w:t>, s (19889) note that the basic concept about this theory of communication is the ideas of reporting or writing about development countries which is not from the agenda of international media discourse.</w:t>
      </w:r>
    </w:p>
    <w:p w14:paraId="0753F0FF" w14:textId="77777777" w:rsidR="00622996" w:rsidRPr="00245918" w:rsidRDefault="00622996" w:rsidP="00622996">
      <w:pPr>
        <w:ind w:firstLine="720"/>
        <w:jc w:val="both"/>
        <w:rPr>
          <w:rFonts w:ascii="Times New Roman" w:hAnsi="Times New Roman" w:cs="Times New Roman"/>
          <w:sz w:val="24"/>
          <w:szCs w:val="24"/>
        </w:rPr>
      </w:pPr>
      <w:proofErr w:type="spellStart"/>
      <w:r w:rsidRPr="00245918">
        <w:rPr>
          <w:rFonts w:ascii="Times New Roman" w:hAnsi="Times New Roman" w:cs="Times New Roman"/>
          <w:sz w:val="24"/>
          <w:szCs w:val="24"/>
        </w:rPr>
        <w:t>Mcquail</w:t>
      </w:r>
      <w:proofErr w:type="spellEnd"/>
      <w:r w:rsidRPr="00245918">
        <w:rPr>
          <w:rFonts w:ascii="Times New Roman" w:hAnsi="Times New Roman" w:cs="Times New Roman"/>
          <w:sz w:val="24"/>
          <w:szCs w:val="24"/>
        </w:rPr>
        <w:t xml:space="preserve"> (1989) </w:t>
      </w:r>
      <w:proofErr w:type="spellStart"/>
      <w:r w:rsidRPr="00245918">
        <w:rPr>
          <w:rFonts w:ascii="Times New Roman" w:hAnsi="Times New Roman" w:cs="Times New Roman"/>
          <w:sz w:val="24"/>
          <w:szCs w:val="24"/>
        </w:rPr>
        <w:t>indentified</w:t>
      </w:r>
      <w:proofErr w:type="spellEnd"/>
      <w:r w:rsidRPr="00245918">
        <w:rPr>
          <w:rFonts w:ascii="Times New Roman" w:hAnsi="Times New Roman" w:cs="Times New Roman"/>
          <w:sz w:val="24"/>
          <w:szCs w:val="24"/>
        </w:rPr>
        <w:t xml:space="preserve"> major tenets of the development media a theory as follows: </w:t>
      </w:r>
    </w:p>
    <w:p w14:paraId="3A512D5F"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Media should accept and carry out positive development to link with other development countries which are close geographically Journalist and media works have responsibilities as well as freedom their information gathering and dissemination tasks.</w:t>
      </w:r>
    </w:p>
    <w:p w14:paraId="57465AF8"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In the interest of </w:t>
      </w:r>
      <w:proofErr w:type="spellStart"/>
      <w:r w:rsidRPr="00245918">
        <w:rPr>
          <w:rFonts w:ascii="Times New Roman" w:hAnsi="Times New Roman" w:cs="Times New Roman"/>
          <w:sz w:val="24"/>
          <w:szCs w:val="24"/>
        </w:rPr>
        <w:t>developoment</w:t>
      </w:r>
      <w:proofErr w:type="spellEnd"/>
      <w:r w:rsidRPr="00245918">
        <w:rPr>
          <w:rFonts w:ascii="Times New Roman" w:hAnsi="Times New Roman" w:cs="Times New Roman"/>
          <w:sz w:val="24"/>
          <w:szCs w:val="24"/>
        </w:rPr>
        <w:t xml:space="preserve"> ends, the states has the right to interview in or restrict media operation and decide of censorship, subsidy and direct constrict can be justified. </w:t>
      </w:r>
    </w:p>
    <w:p w14:paraId="411CC48B" w14:textId="77777777" w:rsidR="00622996" w:rsidRPr="00245918" w:rsidRDefault="00622996" w:rsidP="00622996">
      <w:pPr>
        <w:ind w:firstLine="720"/>
        <w:jc w:val="both"/>
        <w:rPr>
          <w:rFonts w:ascii="Times New Roman" w:hAnsi="Times New Roman" w:cs="Times New Roman"/>
          <w:sz w:val="24"/>
          <w:szCs w:val="24"/>
        </w:rPr>
      </w:pPr>
      <w:r w:rsidRPr="00245918">
        <w:rPr>
          <w:rFonts w:ascii="Times New Roman" w:hAnsi="Times New Roman" w:cs="Times New Roman"/>
          <w:sz w:val="24"/>
          <w:szCs w:val="24"/>
        </w:rPr>
        <w:t xml:space="preserve">   In relation to this research work, this theory explain that the social media are saddled With the responsibility of disseminating and given out information that would make the society to develop and </w:t>
      </w:r>
      <w:proofErr w:type="spellStart"/>
      <w:r w:rsidRPr="00245918">
        <w:rPr>
          <w:rFonts w:ascii="Times New Roman" w:hAnsi="Times New Roman" w:cs="Times New Roman"/>
          <w:sz w:val="24"/>
          <w:szCs w:val="24"/>
        </w:rPr>
        <w:t>and</w:t>
      </w:r>
      <w:proofErr w:type="spellEnd"/>
      <w:r w:rsidRPr="00245918">
        <w:rPr>
          <w:rFonts w:ascii="Times New Roman" w:hAnsi="Times New Roman" w:cs="Times New Roman"/>
          <w:sz w:val="24"/>
          <w:szCs w:val="24"/>
        </w:rPr>
        <w:t xml:space="preserve"> make positive changes in the society. It also state that they will be responsible for the development and changes in the society or nation. Social media adopt this theory in this research due to the campaign against the disruption cause by the forces in the nation ( police brutality).</w:t>
      </w:r>
    </w:p>
    <w:p w14:paraId="07ACEA48" w14:textId="77777777" w:rsidR="00622996" w:rsidRPr="00687ABE" w:rsidRDefault="00622996" w:rsidP="00622996">
      <w:pPr>
        <w:jc w:val="both"/>
        <w:rPr>
          <w:rFonts w:ascii="Times New Roman" w:hAnsi="Times New Roman" w:cs="Times New Roman"/>
          <w:b/>
          <w:bCs/>
          <w:sz w:val="24"/>
          <w:szCs w:val="24"/>
        </w:rPr>
      </w:pPr>
      <w:r>
        <w:rPr>
          <w:rFonts w:ascii="Times New Roman" w:hAnsi="Times New Roman" w:cs="Times New Roman"/>
          <w:b/>
          <w:bCs/>
          <w:sz w:val="24"/>
          <w:szCs w:val="24"/>
        </w:rPr>
        <w:t xml:space="preserve">2.2 Conceptual Framework </w:t>
      </w:r>
    </w:p>
    <w:p w14:paraId="0FA48135"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 xml:space="preserve">.1. </w:t>
      </w:r>
      <w:r w:rsidRPr="00245918">
        <w:rPr>
          <w:rFonts w:ascii="Times New Roman" w:eastAsia="SimSun" w:hAnsi="Times New Roman" w:cs="Times New Roman"/>
          <w:b/>
          <w:bCs/>
          <w:sz w:val="24"/>
          <w:szCs w:val="24"/>
          <w:lang w:eastAsia="zh-CN"/>
        </w:rPr>
        <w:t>HISTORY OF SOCIAL MEDIA</w:t>
      </w:r>
    </w:p>
    <w:p w14:paraId="34FD98CF" w14:textId="77777777" w:rsidR="00622996" w:rsidRPr="00245918" w:rsidRDefault="00622996" w:rsidP="00622996">
      <w:pPr>
        <w:ind w:firstLineChars="200" w:firstLine="480"/>
        <w:jc w:val="both"/>
        <w:rPr>
          <w:rFonts w:ascii="Times New Roman" w:hAnsi="Times New Roman" w:cs="Times New Roman"/>
          <w:sz w:val="24"/>
          <w:szCs w:val="24"/>
        </w:rPr>
      </w:pPr>
      <w:r w:rsidRPr="00245918">
        <w:rPr>
          <w:rFonts w:ascii="Times New Roman" w:eastAsia="SimSun" w:hAnsi="Times New Roman" w:cs="Times New Roman"/>
          <w:sz w:val="24"/>
          <w:szCs w:val="24"/>
          <w:lang w:eastAsia="zh-CN"/>
        </w:rPr>
        <w:t xml:space="preserve"> Social media first impacted people's lives with the invention of the telephone in 1890. Following this, the radio entered many homes in 1891; this was the beginning of social media. During the twentieth century, computers and the Internet began the modern rise of </w:t>
      </w:r>
      <w:r w:rsidRPr="00245918">
        <w:rPr>
          <w:rFonts w:ascii="Times New Roman" w:eastAsia="SimSun" w:hAnsi="Times New Roman" w:cs="Times New Roman"/>
          <w:sz w:val="24"/>
          <w:szCs w:val="24"/>
          <w:lang w:eastAsia="zh-CN"/>
        </w:rPr>
        <w:lastRenderedPageBreak/>
        <w:t>today's social media. To understand social media we need to explore its history. The Internet started out as a massive Bulletin Board System (BBS) that allowed users to exchange software, data, messages, and news with each other (Kaplan &amp;</w:t>
      </w:r>
      <w:proofErr w:type="spellStart"/>
      <w:r w:rsidRPr="00245918">
        <w:rPr>
          <w:rFonts w:ascii="Times New Roman" w:eastAsia="SimSun" w:hAnsi="Times New Roman" w:cs="Times New Roman"/>
          <w:sz w:val="24"/>
          <w:szCs w:val="24"/>
          <w:lang w:eastAsia="zh-CN"/>
        </w:rPr>
        <w:t>Haenlein</w:t>
      </w:r>
      <w:proofErr w:type="spellEnd"/>
      <w:r w:rsidRPr="00245918">
        <w:rPr>
          <w:rFonts w:ascii="Times New Roman" w:eastAsia="SimSun" w:hAnsi="Times New Roman" w:cs="Times New Roman"/>
          <w:sz w:val="24"/>
          <w:szCs w:val="24"/>
          <w:lang w:eastAsia="zh-CN"/>
        </w:rPr>
        <w:t xml:space="preserve">, 2010). In 1979, Duke University graduate students Tom Truscott and Jim Ellis teamed up with the idea of networked communication over computers for exchange </w:t>
      </w:r>
      <w:proofErr w:type="spellStart"/>
      <w:r w:rsidRPr="00245918">
        <w:rPr>
          <w:rFonts w:ascii="Times New Roman" w:eastAsia="SimSun" w:hAnsi="Times New Roman" w:cs="Times New Roman"/>
          <w:sz w:val="24"/>
          <w:szCs w:val="24"/>
          <w:lang w:eastAsia="zh-CN"/>
        </w:rPr>
        <w:t>otintormation</w:t>
      </w:r>
      <w:proofErr w:type="spellEnd"/>
      <w:r w:rsidRPr="00245918">
        <w:rPr>
          <w:rFonts w:ascii="Times New Roman" w:eastAsia="SimSun" w:hAnsi="Times New Roman" w:cs="Times New Roman"/>
          <w:sz w:val="24"/>
          <w:szCs w:val="24"/>
          <w:lang w:eastAsia="zh-CN"/>
        </w:rPr>
        <w:t xml:space="preserve">. This idea was executed in 1980 (Kaplan and </w:t>
      </w:r>
      <w:proofErr w:type="spellStart"/>
      <w:r w:rsidRPr="00245918">
        <w:rPr>
          <w:rFonts w:ascii="Times New Roman" w:eastAsia="SimSun" w:hAnsi="Times New Roman" w:cs="Times New Roman"/>
          <w:sz w:val="24"/>
          <w:szCs w:val="24"/>
          <w:lang w:eastAsia="zh-CN"/>
        </w:rPr>
        <w:t>Haenlein</w:t>
      </w:r>
      <w:proofErr w:type="spellEnd"/>
      <w:r w:rsidRPr="00245918">
        <w:rPr>
          <w:rFonts w:ascii="Times New Roman" w:eastAsia="SimSun" w:hAnsi="Times New Roman" w:cs="Times New Roman"/>
          <w:sz w:val="24"/>
          <w:szCs w:val="24"/>
          <w:lang w:eastAsia="zh-CN"/>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Founded in October 1998 by Bruce </w:t>
      </w:r>
      <w:proofErr w:type="spellStart"/>
      <w:r w:rsidRPr="00245918">
        <w:rPr>
          <w:rFonts w:ascii="Times New Roman" w:eastAsia="SimSun" w:hAnsi="Times New Roman" w:cs="Times New Roman"/>
          <w:sz w:val="24"/>
          <w:szCs w:val="24"/>
          <w:lang w:eastAsia="zh-CN"/>
        </w:rPr>
        <w:t>Ableson</w:t>
      </w:r>
      <w:proofErr w:type="spellEnd"/>
      <w:r w:rsidRPr="00245918">
        <w:rPr>
          <w:rFonts w:ascii="Times New Roman" w:eastAsia="SimSun" w:hAnsi="Times New Roman" w:cs="Times New Roman"/>
          <w:sz w:val="24"/>
          <w:szCs w:val="24"/>
          <w:lang w:eastAsia="zh-CN"/>
        </w:rPr>
        <w:t xml:space="preserve"> and Susan </w:t>
      </w:r>
      <w:proofErr w:type="spellStart"/>
      <w:r w:rsidRPr="00245918">
        <w:rPr>
          <w:rFonts w:ascii="Times New Roman" w:eastAsia="SimSun" w:hAnsi="Times New Roman" w:cs="Times New Roman"/>
          <w:sz w:val="24"/>
          <w:szCs w:val="24"/>
          <w:lang w:eastAsia="zh-CN"/>
        </w:rPr>
        <w:t>Ableson</w:t>
      </w:r>
      <w:proofErr w:type="spellEnd"/>
      <w:r w:rsidRPr="00245918">
        <w:rPr>
          <w:rFonts w:ascii="Times New Roman" w:eastAsia="SimSun" w:hAnsi="Times New Roman" w:cs="Times New Roman"/>
          <w:sz w:val="24"/>
          <w:szCs w:val="24"/>
          <w:lang w:eastAsia="zh-CN"/>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245918">
        <w:rPr>
          <w:rFonts w:ascii="Times New Roman" w:eastAsia="SimSun" w:hAnsi="Times New Roman" w:cs="Times New Roman"/>
          <w:sz w:val="24"/>
          <w:szCs w:val="24"/>
          <w:lang w:eastAsia="zh-CN"/>
        </w:rPr>
        <w:t>Henlein</w:t>
      </w:r>
      <w:proofErr w:type="spellEnd"/>
      <w:r w:rsidRPr="00245918">
        <w:rPr>
          <w:rFonts w:ascii="Times New Roman" w:eastAsia="SimSun" w:hAnsi="Times New Roman" w:cs="Times New Roman"/>
          <w:sz w:val="24"/>
          <w:szCs w:val="24"/>
          <w:lang w:eastAsia="zh-CN"/>
        </w:rPr>
        <w:t xml:space="preserve">, 2010). As the Internet matured and became more widely available in the late 1990's, there was an explosion of Social Media websites. In 1999, social media websites like Blogger and </w:t>
      </w:r>
      <w:proofErr w:type="spellStart"/>
      <w:r w:rsidRPr="00245918">
        <w:rPr>
          <w:rFonts w:ascii="Times New Roman" w:eastAsia="SimSun" w:hAnsi="Times New Roman" w:cs="Times New Roman"/>
          <w:sz w:val="24"/>
          <w:szCs w:val="24"/>
          <w:lang w:eastAsia="zh-CN"/>
        </w:rPr>
        <w:t>Faceparty</w:t>
      </w:r>
      <w:proofErr w:type="spellEnd"/>
      <w:r w:rsidRPr="00245918">
        <w:rPr>
          <w:rFonts w:ascii="Times New Roman" w:eastAsia="SimSun" w:hAnsi="Times New Roman" w:cs="Times New Roman"/>
          <w:sz w:val="24"/>
          <w:szCs w:val="24"/>
          <w:lang w:eastAsia="zh-CN"/>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w:t>
      </w:r>
      <w:proofErr w:type="spellStart"/>
      <w:r w:rsidRPr="00245918">
        <w:rPr>
          <w:rFonts w:ascii="Times New Roman" w:eastAsia="SimSun" w:hAnsi="Times New Roman" w:cs="Times New Roman"/>
          <w:sz w:val="24"/>
          <w:szCs w:val="24"/>
          <w:lang w:eastAsia="zh-CN"/>
        </w:rPr>
        <w:t>Youlube</w:t>
      </w:r>
      <w:proofErr w:type="spellEnd"/>
      <w:r w:rsidRPr="00245918">
        <w:rPr>
          <w:rFonts w:ascii="Times New Roman" w:eastAsia="SimSun" w:hAnsi="Times New Roman" w:cs="Times New Roman"/>
          <w:sz w:val="24"/>
          <w:szCs w:val="24"/>
          <w:lang w:eastAsia="zh-CN"/>
        </w:rPr>
        <w:t xml:space="preserve"> a close second. Growth </w:t>
      </w:r>
      <w:proofErr w:type="spellStart"/>
      <w:r w:rsidRPr="00245918">
        <w:rPr>
          <w:rFonts w:ascii="Times New Roman" w:eastAsia="SimSun" w:hAnsi="Times New Roman" w:cs="Times New Roman"/>
          <w:sz w:val="24"/>
          <w:szCs w:val="24"/>
          <w:lang w:eastAsia="zh-CN"/>
        </w:rPr>
        <w:t>ot</w:t>
      </w:r>
      <w:proofErr w:type="spellEnd"/>
      <w:r w:rsidRPr="00245918">
        <w:rPr>
          <w:rFonts w:ascii="Times New Roman" w:eastAsia="SimSun" w:hAnsi="Times New Roman" w:cs="Times New Roman"/>
          <w:sz w:val="24"/>
          <w:szCs w:val="24"/>
          <w:lang w:eastAsia="zh-CN"/>
        </w:rPr>
        <w:t xml:space="preserve">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 based interaction. It is more than a mere playground for teenagers and classmates. LinkedIn is a serious platform for working people who want to connect with other professionals and to expand their contact networks. </w:t>
      </w:r>
    </w:p>
    <w:p w14:paraId="7FDC0CC5" w14:textId="77777777" w:rsidR="00622996" w:rsidRDefault="00622996" w:rsidP="00622996">
      <w:pPr>
        <w:jc w:val="both"/>
        <w:rPr>
          <w:rFonts w:ascii="Times New Roman" w:hAnsi="Times New Roman" w:cs="Times New Roman"/>
          <w:b/>
          <w:bCs/>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.2. Concept of Social Med</w:t>
      </w:r>
      <w:r>
        <w:rPr>
          <w:rFonts w:ascii="Times New Roman" w:hAnsi="Times New Roman" w:cs="Times New Roman"/>
          <w:b/>
          <w:bCs/>
          <w:sz w:val="24"/>
          <w:szCs w:val="24"/>
        </w:rPr>
        <w:t>ia</w:t>
      </w:r>
    </w:p>
    <w:p w14:paraId="37E2DE06" w14:textId="77777777" w:rsidR="00622996"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Social media is media for social interaction, Oxford Advanced Edition defines social media as forms of Learner's as a website for social networking and microblogging. They are interactive internet based application or mediated technologies that facilitates the creation and sharing of information ideas, career interests and other forms of expression through virtual communication network electronic communication such as websites</w:t>
      </w:r>
    </w:p>
    <w:p w14:paraId="156C5AC8" w14:textId="77777777" w:rsidR="00622996"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According to Cambridge Dictionary, social media is website and computer program that allow people to communicate and share information on the internet using a computer, mobile phone or other communication gadgets. It  facilitates the development of online </w:t>
      </w:r>
      <w:r w:rsidRPr="00245918">
        <w:rPr>
          <w:rFonts w:ascii="Times New Roman" w:hAnsi="Times New Roman" w:cs="Times New Roman"/>
          <w:sz w:val="24"/>
          <w:szCs w:val="24"/>
        </w:rPr>
        <w:lastRenderedPageBreak/>
        <w:t>social networks by connecting a user's profile with those of other individuals. As users engage with these electronic highly interactive platforms through which individuals, communities, and societies. The service which organizations can share, co-create, discuss, participate and modify user generated content or self-curated content posted online.</w:t>
      </w:r>
    </w:p>
    <w:p w14:paraId="78E372E2" w14:textId="77777777" w:rsidR="00622996"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 According to </w:t>
      </w:r>
      <w:proofErr w:type="spellStart"/>
      <w:r w:rsidRPr="00245918">
        <w:rPr>
          <w:rFonts w:ascii="Times New Roman" w:hAnsi="Times New Roman" w:cs="Times New Roman"/>
          <w:sz w:val="24"/>
          <w:szCs w:val="24"/>
        </w:rPr>
        <w:t>merriam-webster</w:t>
      </w:r>
      <w:proofErr w:type="spellEnd"/>
      <w:r w:rsidRPr="00245918">
        <w:rPr>
          <w:rFonts w:ascii="Times New Roman" w:hAnsi="Times New Roman" w:cs="Times New Roman"/>
          <w:sz w:val="24"/>
          <w:szCs w:val="24"/>
        </w:rPr>
        <w:t xml:space="preserve"> social media are forms of electronic communication. Social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proofErr w:type="spellStart"/>
      <w:r w:rsidRPr="00245918">
        <w:rPr>
          <w:rFonts w:ascii="Times New Roman" w:hAnsi="Times New Roman" w:cs="Times New Roman"/>
          <w:sz w:val="24"/>
          <w:szCs w:val="24"/>
        </w:rPr>
        <w:t>Dollarhide</w:t>
      </w:r>
      <w:proofErr w:type="spellEnd"/>
      <w:r w:rsidRPr="00245918">
        <w:rPr>
          <w:rFonts w:ascii="Times New Roman" w:hAnsi="Times New Roman" w:cs="Times New Roman"/>
          <w:sz w:val="24"/>
          <w:szCs w:val="24"/>
        </w:rPr>
        <w:t xml:space="preserve"> (2021)</w:t>
      </w:r>
      <w:r>
        <w:rPr>
          <w:rFonts w:ascii="Times New Roman" w:hAnsi="Times New Roman" w:cs="Times New Roman"/>
          <w:sz w:val="24"/>
          <w:szCs w:val="24"/>
        </w:rPr>
        <w:t>.</w:t>
      </w:r>
    </w:p>
    <w:p w14:paraId="48BB4C33" w14:textId="77777777" w:rsidR="00622996"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Amore, K.P. (2019) postulates that some of the most popular Social Media websites include </w:t>
      </w:r>
      <w:proofErr w:type="spellStart"/>
      <w:r w:rsidRPr="00245918">
        <w:rPr>
          <w:rFonts w:ascii="Times New Roman" w:hAnsi="Times New Roman" w:cs="Times New Roman"/>
          <w:sz w:val="24"/>
          <w:szCs w:val="24"/>
        </w:rPr>
        <w:t>facebook</w:t>
      </w:r>
      <w:proofErr w:type="spellEnd"/>
      <w:r w:rsidRPr="00245918">
        <w:rPr>
          <w:rFonts w:ascii="Times New Roman" w:hAnsi="Times New Roman" w:cs="Times New Roman"/>
          <w:sz w:val="24"/>
          <w:szCs w:val="24"/>
        </w:rPr>
        <w:t xml:space="preserve">, </w:t>
      </w:r>
      <w:proofErr w:type="spellStart"/>
      <w:r w:rsidRPr="00245918">
        <w:rPr>
          <w:rFonts w:ascii="Times New Roman" w:hAnsi="Times New Roman" w:cs="Times New Roman"/>
          <w:sz w:val="24"/>
          <w:szCs w:val="24"/>
        </w:rPr>
        <w:t>Webchat</w:t>
      </w:r>
      <w:proofErr w:type="spellEnd"/>
      <w:r w:rsidRPr="00245918">
        <w:rPr>
          <w:rFonts w:ascii="Times New Roman" w:hAnsi="Times New Roman" w:cs="Times New Roman"/>
          <w:sz w:val="24"/>
          <w:szCs w:val="24"/>
        </w:rPr>
        <w:t xml:space="preserve">, Instagram, Twitter, Telegram, </w:t>
      </w:r>
      <w:proofErr w:type="spellStart"/>
      <w:r w:rsidRPr="00245918">
        <w:rPr>
          <w:rFonts w:ascii="Times New Roman" w:hAnsi="Times New Roman" w:cs="Times New Roman"/>
          <w:sz w:val="24"/>
          <w:szCs w:val="24"/>
        </w:rPr>
        <w:t>TikTok</w:t>
      </w:r>
      <w:proofErr w:type="spellEnd"/>
      <w:r w:rsidRPr="00245918">
        <w:rPr>
          <w:rFonts w:ascii="Times New Roman" w:hAnsi="Times New Roman" w:cs="Times New Roman"/>
          <w:sz w:val="24"/>
          <w:szCs w:val="24"/>
        </w:rPr>
        <w:t xml:space="preserve">. He further categorizes them into: Internet browsers and search engines (explorer, Mozilla, </w:t>
      </w:r>
      <w:proofErr w:type="spellStart"/>
      <w:r w:rsidRPr="00245918">
        <w:rPr>
          <w:rFonts w:ascii="Times New Roman" w:hAnsi="Times New Roman" w:cs="Times New Roman"/>
          <w:sz w:val="24"/>
          <w:szCs w:val="24"/>
        </w:rPr>
        <w:t>firefox</w:t>
      </w:r>
      <w:proofErr w:type="spellEnd"/>
      <w:r w:rsidRPr="00245918">
        <w:rPr>
          <w:rFonts w:ascii="Times New Roman" w:hAnsi="Times New Roman" w:cs="Times New Roman"/>
          <w:sz w:val="24"/>
          <w:szCs w:val="24"/>
        </w:rPr>
        <w:t>, opera mini, google and chrome), websites and blogs (WWW), online video/ audio streams(</w:t>
      </w:r>
      <w:proofErr w:type="spellStart"/>
      <w:r w:rsidRPr="00245918">
        <w:rPr>
          <w:rFonts w:ascii="Times New Roman" w:hAnsi="Times New Roman" w:cs="Times New Roman"/>
          <w:sz w:val="24"/>
          <w:szCs w:val="24"/>
        </w:rPr>
        <w:t>YouTube,Boomplay,Soundcloud</w:t>
      </w:r>
      <w:proofErr w:type="spellEnd"/>
      <w:r w:rsidRPr="00245918">
        <w:rPr>
          <w:rFonts w:ascii="Times New Roman" w:hAnsi="Times New Roman" w:cs="Times New Roman"/>
          <w:sz w:val="24"/>
          <w:szCs w:val="24"/>
        </w:rPr>
        <w:t>), text messaging (</w:t>
      </w:r>
      <w:proofErr w:type="spellStart"/>
      <w:r w:rsidRPr="00245918">
        <w:rPr>
          <w:rFonts w:ascii="Times New Roman" w:hAnsi="Times New Roman" w:cs="Times New Roman"/>
          <w:sz w:val="24"/>
          <w:szCs w:val="24"/>
        </w:rPr>
        <w:t>Whatsapp</w:t>
      </w:r>
      <w:proofErr w:type="spellEnd"/>
      <w:r w:rsidRPr="00245918">
        <w:rPr>
          <w:rFonts w:ascii="Times New Roman" w:hAnsi="Times New Roman" w:cs="Times New Roman"/>
          <w:sz w:val="24"/>
          <w:szCs w:val="24"/>
        </w:rPr>
        <w:t xml:space="preserve">, Telegram, </w:t>
      </w:r>
      <w:proofErr w:type="spellStart"/>
      <w:r w:rsidRPr="00245918">
        <w:rPr>
          <w:rFonts w:ascii="Times New Roman" w:hAnsi="Times New Roman" w:cs="Times New Roman"/>
          <w:sz w:val="24"/>
          <w:szCs w:val="24"/>
        </w:rPr>
        <w:t>Truecaller</w:t>
      </w:r>
      <w:proofErr w:type="spellEnd"/>
      <w:r w:rsidRPr="00245918">
        <w:rPr>
          <w:rFonts w:ascii="Times New Roman" w:hAnsi="Times New Roman" w:cs="Times New Roman"/>
          <w:sz w:val="24"/>
          <w:szCs w:val="24"/>
        </w:rPr>
        <w:t>), Email (Yahoo, Google, Hotmail), Online communities and for a (</w:t>
      </w:r>
      <w:proofErr w:type="spellStart"/>
      <w:r w:rsidRPr="00245918">
        <w:rPr>
          <w:rFonts w:ascii="Times New Roman" w:hAnsi="Times New Roman" w:cs="Times New Roman"/>
          <w:sz w:val="24"/>
          <w:szCs w:val="24"/>
        </w:rPr>
        <w:t>FAcebook</w:t>
      </w:r>
      <w:proofErr w:type="spellEnd"/>
      <w:r w:rsidRPr="00245918">
        <w:rPr>
          <w:rFonts w:ascii="Times New Roman" w:hAnsi="Times New Roman" w:cs="Times New Roman"/>
          <w:sz w:val="24"/>
          <w:szCs w:val="24"/>
        </w:rPr>
        <w:t xml:space="preserve">, </w:t>
      </w:r>
      <w:proofErr w:type="spellStart"/>
      <w:r w:rsidRPr="00245918">
        <w:rPr>
          <w:rFonts w:ascii="Times New Roman" w:hAnsi="Times New Roman" w:cs="Times New Roman"/>
          <w:sz w:val="24"/>
          <w:szCs w:val="24"/>
        </w:rPr>
        <w:t>Nairaland</w:t>
      </w:r>
      <w:proofErr w:type="spellEnd"/>
      <w:r w:rsidRPr="00245918">
        <w:rPr>
          <w:rFonts w:ascii="Times New Roman" w:hAnsi="Times New Roman" w:cs="Times New Roman"/>
          <w:sz w:val="24"/>
          <w:szCs w:val="24"/>
        </w:rPr>
        <w:t xml:space="preserve">, Twitter) Internet telephony (Skype, </w:t>
      </w:r>
      <w:proofErr w:type="spellStart"/>
      <w:r w:rsidRPr="00245918">
        <w:rPr>
          <w:rFonts w:ascii="Times New Roman" w:hAnsi="Times New Roman" w:cs="Times New Roman"/>
          <w:sz w:val="24"/>
          <w:szCs w:val="24"/>
        </w:rPr>
        <w:t>Whatsapp</w:t>
      </w:r>
      <w:proofErr w:type="spellEnd"/>
      <w:r w:rsidRPr="00245918">
        <w:rPr>
          <w:rFonts w:ascii="Times New Roman" w:hAnsi="Times New Roman" w:cs="Times New Roman"/>
          <w:sz w:val="24"/>
          <w:szCs w:val="24"/>
        </w:rPr>
        <w:t>, IMO) and so on.</w:t>
      </w:r>
    </w:p>
    <w:p w14:paraId="5467235B" w14:textId="77777777" w:rsidR="00622996"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According to </w:t>
      </w:r>
      <w:proofErr w:type="spellStart"/>
      <w:r w:rsidRPr="00245918">
        <w:rPr>
          <w:rFonts w:ascii="Times New Roman" w:hAnsi="Times New Roman" w:cs="Times New Roman"/>
          <w:sz w:val="24"/>
          <w:szCs w:val="24"/>
        </w:rPr>
        <w:t>Adegbite</w:t>
      </w:r>
      <w:proofErr w:type="spellEnd"/>
      <w:r w:rsidRPr="00245918">
        <w:rPr>
          <w:rFonts w:ascii="Times New Roman" w:hAnsi="Times New Roman" w:cs="Times New Roman"/>
          <w:sz w:val="24"/>
          <w:szCs w:val="24"/>
        </w:rPr>
        <w:t xml:space="preserve"> (2019), we are in the digital age. The digital age refers to the present time of information technology or the new media. </w:t>
      </w:r>
      <w:proofErr w:type="spellStart"/>
      <w:r w:rsidRPr="00245918">
        <w:rPr>
          <w:rFonts w:ascii="Times New Roman" w:hAnsi="Times New Roman" w:cs="Times New Roman"/>
          <w:sz w:val="24"/>
          <w:szCs w:val="24"/>
        </w:rPr>
        <w:t>Techopedia</w:t>
      </w:r>
      <w:proofErr w:type="spellEnd"/>
      <w:r w:rsidRPr="00245918">
        <w:rPr>
          <w:rFonts w:ascii="Times New Roman" w:hAnsi="Times New Roman" w:cs="Times New Roman"/>
          <w:sz w:val="24"/>
          <w:szCs w:val="24"/>
        </w:rPr>
        <w:t xml:space="preserve"> explains new media or technology as a catch-all term used for various kinds of electronic communications that are conceivable due to innovation in computer technology. This is in contrast to old media, which includes newspapers, magazines, books, television and other such non -interactive media.</w:t>
      </w:r>
    </w:p>
    <w:p w14:paraId="13C44A4E" w14:textId="77777777" w:rsidR="00622996" w:rsidRPr="00245918" w:rsidRDefault="00622996" w:rsidP="00622996">
      <w:pPr>
        <w:jc w:val="both"/>
        <w:rPr>
          <w:rFonts w:ascii="Times New Roman" w:hAnsi="Times New Roman" w:cs="Times New Roman"/>
          <w:sz w:val="24"/>
          <w:szCs w:val="24"/>
        </w:rPr>
      </w:pPr>
    </w:p>
    <w:p w14:paraId="6C63498E"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b/>
          <w:bCs/>
          <w:sz w:val="24"/>
          <w:szCs w:val="24"/>
          <w:lang w:eastAsia="zh-CN"/>
        </w:rPr>
        <w:t>2.</w:t>
      </w:r>
      <w:r>
        <w:rPr>
          <w:rFonts w:ascii="Times New Roman" w:eastAsia="SimSun" w:hAnsi="Times New Roman" w:cs="Times New Roman"/>
          <w:b/>
          <w:bCs/>
          <w:sz w:val="24"/>
          <w:szCs w:val="24"/>
          <w:lang w:eastAsia="zh-CN"/>
        </w:rPr>
        <w:t>2</w:t>
      </w:r>
      <w:r w:rsidRPr="00245918">
        <w:rPr>
          <w:rFonts w:ascii="Times New Roman" w:eastAsia="SimSun" w:hAnsi="Times New Roman" w:cs="Times New Roman"/>
          <w:b/>
          <w:bCs/>
          <w:sz w:val="24"/>
          <w:szCs w:val="24"/>
          <w:lang w:eastAsia="zh-CN"/>
        </w:rPr>
        <w:t>.3.  CLASSIFICATION   OF SOCIAL MEDIA</w:t>
      </w:r>
    </w:p>
    <w:p w14:paraId="3809C7C5"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245918">
        <w:rPr>
          <w:rFonts w:ascii="Times New Roman" w:eastAsia="SimSun" w:hAnsi="Times New Roman" w:cs="Times New Roman"/>
          <w:sz w:val="24"/>
          <w:szCs w:val="24"/>
          <w:lang w:eastAsia="zh-CN"/>
        </w:rPr>
        <w:t>Haenlein</w:t>
      </w:r>
      <w:proofErr w:type="spellEnd"/>
      <w:r w:rsidRPr="00245918">
        <w:rPr>
          <w:rFonts w:ascii="Times New Roman" w:eastAsia="SimSun" w:hAnsi="Times New Roman" w:cs="Times New Roman"/>
          <w:sz w:val="24"/>
          <w:szCs w:val="24"/>
          <w:lang w:eastAsia="zh-CN"/>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6A419BB8"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1. SOCIAL NETWORK SITES (SNSs)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w:t>
      </w:r>
      <w:r w:rsidRPr="00245918">
        <w:rPr>
          <w:rFonts w:ascii="Times New Roman" w:eastAsia="SimSun" w:hAnsi="Times New Roman" w:cs="Times New Roman"/>
          <w:sz w:val="24"/>
          <w:szCs w:val="24"/>
          <w:lang w:eastAsia="zh-CN"/>
        </w:rPr>
        <w:lastRenderedPageBreak/>
        <w:t xml:space="preserve">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71FFC2CC"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2. BLOGS </w:t>
      </w:r>
    </w:p>
    <w:p w14:paraId="7BE10DF5"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03E167F8"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3. WIKIS</w:t>
      </w:r>
    </w:p>
    <w:p w14:paraId="795E4139"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245918">
        <w:rPr>
          <w:rFonts w:ascii="Times New Roman" w:eastAsia="SimSun" w:hAnsi="Times New Roman" w:cs="Times New Roman"/>
          <w:sz w:val="24"/>
          <w:szCs w:val="24"/>
          <w:lang w:eastAsia="zh-CN"/>
        </w:rPr>
        <w:t>encyclopaedias</w:t>
      </w:r>
      <w:proofErr w:type="spellEnd"/>
      <w:r w:rsidRPr="00245918">
        <w:rPr>
          <w:rFonts w:ascii="Times New Roman" w:eastAsia="SimSun" w:hAnsi="Times New Roman" w:cs="Times New Roman"/>
          <w:sz w:val="24"/>
          <w:szCs w:val="24"/>
          <w:lang w:eastAsia="zh-CN"/>
        </w:rPr>
        <w:t xml:space="preserve">, the open-access authoring </w:t>
      </w:r>
    </w:p>
    <w:p w14:paraId="2FF92763"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environments of wiki causes the content to be divergent without a standard style or format. This means wikis require rigorous version control afforded by the system (</w:t>
      </w:r>
      <w:proofErr w:type="spellStart"/>
      <w:r w:rsidRPr="00245918">
        <w:rPr>
          <w:rFonts w:ascii="Times New Roman" w:eastAsia="SimSun" w:hAnsi="Times New Roman" w:cs="Times New Roman"/>
          <w:sz w:val="24"/>
          <w:szCs w:val="24"/>
          <w:lang w:eastAsia="zh-CN"/>
        </w:rPr>
        <w:t>Emigh</w:t>
      </w:r>
      <w:proofErr w:type="spellEnd"/>
      <w:r w:rsidRPr="00245918">
        <w:rPr>
          <w:rFonts w:ascii="Times New Roman" w:eastAsia="SimSun" w:hAnsi="Times New Roman" w:cs="Times New Roman"/>
          <w:sz w:val="24"/>
          <w:szCs w:val="24"/>
          <w:lang w:eastAsia="zh-CN"/>
        </w:rPr>
        <w:t xml:space="preserve">&amp; Herring, 2005). The most popular wiki is Wikipedia, an online </w:t>
      </w:r>
      <w:proofErr w:type="spellStart"/>
      <w:r w:rsidRPr="00245918">
        <w:rPr>
          <w:rFonts w:ascii="Times New Roman" w:eastAsia="SimSun" w:hAnsi="Times New Roman" w:cs="Times New Roman"/>
          <w:sz w:val="24"/>
          <w:szCs w:val="24"/>
          <w:lang w:eastAsia="zh-CN"/>
        </w:rPr>
        <w:t>encyclopaedia</w:t>
      </w:r>
      <w:proofErr w:type="spellEnd"/>
      <w:r w:rsidRPr="00245918">
        <w:rPr>
          <w:rFonts w:ascii="Times New Roman" w:eastAsia="SimSun" w:hAnsi="Times New Roman" w:cs="Times New Roman"/>
          <w:sz w:val="24"/>
          <w:szCs w:val="24"/>
          <w:lang w:eastAsia="zh-CN"/>
        </w:rPr>
        <w:t xml:space="preserve"> that was started in 2001. It has now more than 4.5 million articles in English alone as well as articles in other nine languages (Mayfield, 2008). </w:t>
      </w:r>
    </w:p>
    <w:p w14:paraId="0468C83A"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4. PODCASTS</w:t>
      </w:r>
    </w:p>
    <w:p w14:paraId="42D60295"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People have long been able to upload video and audio files on the internet, but with the subscription feature, each individual is doing their own marketing by notifying subscribers as soon as they have updates. 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272DD9BC"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5. FORUMS </w:t>
      </w:r>
    </w:p>
    <w:p w14:paraId="2506BF57"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lastRenderedPageBreak/>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0EE72F5F"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6. CONTENT COMMUNITIES</w:t>
      </w:r>
    </w:p>
    <w:p w14:paraId="5610FCEB"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245918">
        <w:rPr>
          <w:rFonts w:ascii="Times New Roman" w:eastAsia="SimSun" w:hAnsi="Times New Roman" w:cs="Times New Roman"/>
          <w:sz w:val="24"/>
          <w:szCs w:val="24"/>
          <w:lang w:eastAsia="zh-CN"/>
        </w:rPr>
        <w:t>delicio.us</w:t>
      </w:r>
      <w:proofErr w:type="spellEnd"/>
      <w:r w:rsidRPr="00245918">
        <w:rPr>
          <w:rFonts w:ascii="Times New Roman" w:eastAsia="SimSun" w:hAnsi="Times New Roman" w:cs="Times New Roman"/>
          <w:sz w:val="24"/>
          <w:szCs w:val="24"/>
          <w:lang w:eastAsia="zh-CN"/>
        </w:rPr>
        <w:t xml:space="preserve"> (bookmarks). </w:t>
      </w:r>
    </w:p>
    <w:p w14:paraId="64C3A00E"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7. MICRO BLOGS </w:t>
      </w:r>
    </w:p>
    <w:p w14:paraId="3FE02D60" w14:textId="77777777" w:rsidR="00622996" w:rsidRPr="00245918" w:rsidRDefault="00622996" w:rsidP="00622996">
      <w:pPr>
        <w:jc w:val="both"/>
        <w:rPr>
          <w:rFonts w:ascii="Times New Roman" w:hAnsi="Times New Roman" w:cs="Times New Roman"/>
          <w:b/>
          <w:bCs/>
          <w:sz w:val="24"/>
          <w:szCs w:val="24"/>
        </w:rPr>
      </w:pPr>
      <w:r w:rsidRPr="00245918">
        <w:rPr>
          <w:rFonts w:ascii="Times New Roman" w:eastAsia="SimSun" w:hAnsi="Times New Roman" w:cs="Times New Roman"/>
          <w:sz w:val="24"/>
          <w:szCs w:val="24"/>
          <w:lang w:eastAsia="zh-CN"/>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245918">
        <w:rPr>
          <w:rFonts w:ascii="Times New Roman" w:eastAsia="SimSun" w:hAnsi="Times New Roman" w:cs="Times New Roman"/>
          <w:sz w:val="24"/>
          <w:szCs w:val="24"/>
          <w:lang w:eastAsia="zh-CN"/>
        </w:rPr>
        <w:t>mirco</w:t>
      </w:r>
      <w:proofErr w:type="spellEnd"/>
      <w:r w:rsidRPr="00245918">
        <w:rPr>
          <w:rFonts w:ascii="Times New Roman" w:eastAsia="SimSun" w:hAnsi="Times New Roman" w:cs="Times New Roman"/>
          <w:sz w:val="24"/>
          <w:szCs w:val="24"/>
          <w:lang w:eastAsia="zh-CN"/>
        </w:rPr>
        <w:t xml:space="preserve">-blog field with over 200 million active users. Tweets are the </w:t>
      </w:r>
    </w:p>
    <w:p w14:paraId="1639921F" w14:textId="77777777" w:rsidR="00622996" w:rsidRDefault="00622996" w:rsidP="00622996">
      <w:pPr>
        <w:jc w:val="both"/>
        <w:rPr>
          <w:rFonts w:ascii="Times New Roman" w:eastAsia="SimSun" w:hAnsi="Times New Roman" w:cs="Times New Roman"/>
          <w:sz w:val="24"/>
          <w:szCs w:val="24"/>
          <w:lang w:eastAsia="zh-CN"/>
        </w:rPr>
      </w:pPr>
      <w:r w:rsidRPr="00245918">
        <w:rPr>
          <w:rFonts w:ascii="Times New Roman" w:eastAsia="SimSun" w:hAnsi="Times New Roman" w:cs="Times New Roman"/>
          <w:sz w:val="24"/>
          <w:szCs w:val="24"/>
          <w:lang w:eastAsia="zh-CN"/>
        </w:rPr>
        <w:t xml:space="preserve">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9A7655C"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.4. Uses of Social Media</w:t>
      </w:r>
    </w:p>
    <w:p w14:paraId="65E859CE"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Share Opinion</w:t>
      </w:r>
    </w:p>
    <w:p w14:paraId="1DCA1672"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meet new people</w:t>
      </w:r>
    </w:p>
    <w:p w14:paraId="6CCBC863"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share photos and videos with others</w:t>
      </w:r>
    </w:p>
    <w:p w14:paraId="60D367E9"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General networking with other people</w:t>
      </w:r>
    </w:p>
    <w:p w14:paraId="29464FB4"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find funny or entertaining content</w:t>
      </w:r>
    </w:p>
    <w:p w14:paraId="096C821D"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 xml:space="preserve">To spill up spar time </w:t>
      </w:r>
    </w:p>
    <w:p w14:paraId="22C83E38"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stay up-to-date with news and current events</w:t>
      </w:r>
    </w:p>
    <w:p w14:paraId="7707C035"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gain people support</w:t>
      </w:r>
    </w:p>
    <w:p w14:paraId="7F65B799"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promote oneself ideology</w:t>
      </w:r>
    </w:p>
    <w:p w14:paraId="7C415CA5"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increase brand awareness</w:t>
      </w:r>
    </w:p>
    <w:p w14:paraId="728C0DB7"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 xml:space="preserve">To fill up spare time </w:t>
      </w:r>
    </w:p>
    <w:p w14:paraId="01F7155A" w14:textId="77777777" w:rsidR="00622996" w:rsidRPr="00245918" w:rsidRDefault="00622996" w:rsidP="00D61461">
      <w:pPr>
        <w:numPr>
          <w:ilvl w:val="0"/>
          <w:numId w:val="4"/>
        </w:numPr>
        <w:jc w:val="both"/>
        <w:rPr>
          <w:rFonts w:ascii="Times New Roman" w:hAnsi="Times New Roman" w:cs="Times New Roman"/>
          <w:sz w:val="24"/>
          <w:szCs w:val="24"/>
        </w:rPr>
      </w:pPr>
      <w:r w:rsidRPr="00245918">
        <w:rPr>
          <w:rFonts w:ascii="Times New Roman" w:hAnsi="Times New Roman" w:cs="Times New Roman"/>
          <w:sz w:val="24"/>
          <w:szCs w:val="24"/>
        </w:rPr>
        <w:t>To stay up-to-date</w:t>
      </w:r>
    </w:p>
    <w:p w14:paraId="7EFAD883"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.5. Factors Responsible for Social Media</w:t>
      </w:r>
    </w:p>
    <w:p w14:paraId="785109FB" w14:textId="77777777" w:rsidR="00622996" w:rsidRPr="00245918" w:rsidRDefault="00622996" w:rsidP="00D61461">
      <w:pPr>
        <w:numPr>
          <w:ilvl w:val="0"/>
          <w:numId w:val="5"/>
        </w:numPr>
        <w:jc w:val="both"/>
        <w:rPr>
          <w:rFonts w:ascii="Times New Roman" w:hAnsi="Times New Roman" w:cs="Times New Roman"/>
          <w:sz w:val="24"/>
          <w:szCs w:val="24"/>
        </w:rPr>
      </w:pPr>
      <w:r w:rsidRPr="00245918">
        <w:rPr>
          <w:rFonts w:ascii="Times New Roman" w:hAnsi="Times New Roman" w:cs="Times New Roman"/>
          <w:b/>
          <w:bCs/>
          <w:sz w:val="24"/>
          <w:szCs w:val="24"/>
        </w:rPr>
        <w:lastRenderedPageBreak/>
        <w:t>Timing:</w:t>
      </w:r>
      <w:r w:rsidRPr="00245918">
        <w:rPr>
          <w:rFonts w:ascii="Times New Roman" w:hAnsi="Times New Roman" w:cs="Times New Roman"/>
          <w:sz w:val="24"/>
          <w:szCs w:val="24"/>
        </w:rPr>
        <w:t xml:space="preserve"> Timing refers to when you publicly publish your post while you    may have the urge to post all your content at once, you want your audience checking in several times a day. This means you need to be strategic in when you post and because noticing can be simple, the ideal time to post to social media varies from to Facebook between 1-4pm on week days, because almost. Half of the user base (46%) is 45 and over. Typically these users browse Facebook after launch and before getting off to work.</w:t>
      </w:r>
    </w:p>
    <w:p w14:paraId="57F8E4A2" w14:textId="77777777" w:rsidR="00622996" w:rsidRPr="00245918" w:rsidRDefault="00622996" w:rsidP="00D61461">
      <w:pPr>
        <w:numPr>
          <w:ilvl w:val="0"/>
          <w:numId w:val="5"/>
        </w:numPr>
        <w:jc w:val="both"/>
        <w:rPr>
          <w:rFonts w:ascii="Times New Roman" w:hAnsi="Times New Roman" w:cs="Times New Roman"/>
          <w:sz w:val="24"/>
          <w:szCs w:val="24"/>
        </w:rPr>
      </w:pPr>
      <w:r w:rsidRPr="00245918">
        <w:rPr>
          <w:rFonts w:ascii="Times New Roman" w:hAnsi="Times New Roman" w:cs="Times New Roman"/>
          <w:b/>
          <w:bCs/>
          <w:sz w:val="24"/>
          <w:szCs w:val="24"/>
        </w:rPr>
        <w:t>Quality:</w:t>
      </w:r>
      <w:r w:rsidRPr="00245918">
        <w:rPr>
          <w:rFonts w:ascii="Times New Roman" w:hAnsi="Times New Roman" w:cs="Times New Roman"/>
          <w:sz w:val="24"/>
          <w:szCs w:val="24"/>
        </w:rPr>
        <w:t xml:space="preserve"> Having a healthy amount of contents is important. However, marketers should promise quality over quantity. In brain rules, John medina, found that people retain 10 percent of the information they hear after three days and 65 percent of details they see in image. This means marketers must also creative in our day package data.</w:t>
      </w:r>
    </w:p>
    <w:p w14:paraId="0267FDD6" w14:textId="77777777" w:rsidR="00622996" w:rsidRPr="00245918" w:rsidRDefault="00622996" w:rsidP="00D61461">
      <w:pPr>
        <w:numPr>
          <w:ilvl w:val="0"/>
          <w:numId w:val="5"/>
        </w:numPr>
        <w:jc w:val="both"/>
        <w:rPr>
          <w:rFonts w:ascii="Times New Roman" w:hAnsi="Times New Roman" w:cs="Times New Roman"/>
          <w:sz w:val="24"/>
          <w:szCs w:val="24"/>
        </w:rPr>
      </w:pPr>
      <w:r w:rsidRPr="00245918">
        <w:rPr>
          <w:rFonts w:ascii="Times New Roman" w:hAnsi="Times New Roman" w:cs="Times New Roman"/>
          <w:b/>
          <w:bCs/>
          <w:sz w:val="24"/>
          <w:szCs w:val="24"/>
        </w:rPr>
        <w:t>Relevance:</w:t>
      </w:r>
      <w:r w:rsidRPr="00245918">
        <w:rPr>
          <w:rFonts w:ascii="Times New Roman" w:hAnsi="Times New Roman" w:cs="Times New Roman"/>
          <w:sz w:val="24"/>
          <w:szCs w:val="24"/>
        </w:rPr>
        <w:t xml:space="preserve"> Think about the news, station and publication prides themselves on being the first to report a story and provide pertinent information, The same goes for brand and social media, not only to ensure that the contents coming out is current, but also that it's significant or relevant to one’s brand.</w:t>
      </w:r>
    </w:p>
    <w:p w14:paraId="6A81AC31" w14:textId="77777777" w:rsidR="00622996" w:rsidRPr="00245918" w:rsidRDefault="00622996" w:rsidP="00D61461">
      <w:pPr>
        <w:numPr>
          <w:ilvl w:val="0"/>
          <w:numId w:val="5"/>
        </w:numPr>
        <w:jc w:val="both"/>
        <w:rPr>
          <w:rFonts w:ascii="Times New Roman" w:hAnsi="Times New Roman" w:cs="Times New Roman"/>
          <w:sz w:val="24"/>
          <w:szCs w:val="24"/>
        </w:rPr>
      </w:pPr>
      <w:r w:rsidRPr="00245918">
        <w:rPr>
          <w:rFonts w:ascii="Times New Roman" w:hAnsi="Times New Roman" w:cs="Times New Roman"/>
          <w:b/>
          <w:bCs/>
          <w:sz w:val="24"/>
          <w:szCs w:val="24"/>
        </w:rPr>
        <w:t>Voice</w:t>
      </w:r>
      <w:r w:rsidRPr="00245918">
        <w:rPr>
          <w:rFonts w:ascii="Times New Roman" w:hAnsi="Times New Roman" w:cs="Times New Roman"/>
          <w:sz w:val="24"/>
          <w:szCs w:val="24"/>
        </w:rPr>
        <w:t>: A powerful unique voice connects brands with influencers and encourage engagement.</w:t>
      </w:r>
    </w:p>
    <w:p w14:paraId="0BB7CF83" w14:textId="77777777" w:rsidR="00622996" w:rsidRPr="00245918" w:rsidRDefault="00622996" w:rsidP="00D61461">
      <w:pPr>
        <w:numPr>
          <w:ilvl w:val="0"/>
          <w:numId w:val="5"/>
        </w:numPr>
        <w:jc w:val="both"/>
        <w:rPr>
          <w:rFonts w:ascii="Times New Roman" w:hAnsi="Times New Roman" w:cs="Times New Roman"/>
          <w:sz w:val="24"/>
          <w:szCs w:val="24"/>
        </w:rPr>
      </w:pPr>
      <w:r w:rsidRPr="00245918">
        <w:rPr>
          <w:rFonts w:ascii="Times New Roman" w:hAnsi="Times New Roman" w:cs="Times New Roman"/>
          <w:b/>
          <w:bCs/>
          <w:sz w:val="24"/>
          <w:szCs w:val="24"/>
        </w:rPr>
        <w:t>User generated content:</w:t>
      </w:r>
      <w:r w:rsidRPr="00245918">
        <w:rPr>
          <w:rFonts w:ascii="Times New Roman" w:hAnsi="Times New Roman" w:cs="Times New Roman"/>
          <w:sz w:val="24"/>
          <w:szCs w:val="24"/>
        </w:rPr>
        <w:t xml:space="preserve"> is a gift that keeps on giving forging opportunity for users to participate in boosting brand.</w:t>
      </w:r>
    </w:p>
    <w:p w14:paraId="25A09ACD"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.6. Social Media and Situational Awareness</w:t>
      </w:r>
    </w:p>
    <w:p w14:paraId="1D5F6585"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phones, the use of social media is an evolving phenomenon. During the past decade, rapid changes in communication as a result of new technologies have enabled people to interact and share information through media that were non-existent or widely unavailable as recently as 24 years ago.</w:t>
      </w:r>
    </w:p>
    <w:p w14:paraId="6FC657E2"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 Social media are also used for community outreach and customer service purposes by soliciting feedback on public safety-related topics. Social media also play an informational role during emergency situations. For instance, in 2009 the U.S. Army used its Twitter account to provide news and 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 too general or inaccurate.</w:t>
      </w:r>
    </w:p>
    <w:p w14:paraId="27267EA0"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lastRenderedPageBreak/>
        <w:t>In recent years, social media has emerged as a popular medium for providing new sources of information and rapid communications, particularly during natural disasters. Twitter is 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rescue, and recovery operations.</w:t>
      </w:r>
    </w:p>
    <w:p w14:paraId="0AD48DD4"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information as an incident unfolds can help officials determine where people are located, assess victim needs, and alert citizens and first responders to changing conditions and new threats. Another potential benefit of social media cited by Fugate and others is that it may increase the public’s ability to communicate with the government. While current emergency communication systems have largely been centralized via one-way communication—from the agency or organizations to individuals and communities—social media could potentially alter emergency communication because information can flow in multiple directions (known as backchannel communications). And most of the government officials from then president to his special advisers and ministers have active twitter handles and use these handles to disseminate information to the general public and these handles are being updated every now and then, with the trend of the matter on twitter, they got to have access to the information faster, which they cannot claim not to see.</w:t>
      </w:r>
    </w:p>
    <w:p w14:paraId="1751BF5B"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w:t>
      </w:r>
      <w:r>
        <w:rPr>
          <w:rFonts w:ascii="Times New Roman" w:hAnsi="Times New Roman" w:cs="Times New Roman"/>
          <w:b/>
          <w:bCs/>
          <w:sz w:val="24"/>
          <w:szCs w:val="24"/>
        </w:rPr>
        <w:t>2</w:t>
      </w:r>
      <w:r w:rsidRPr="00245918">
        <w:rPr>
          <w:rFonts w:ascii="Times New Roman" w:hAnsi="Times New Roman" w:cs="Times New Roman"/>
          <w:b/>
          <w:bCs/>
          <w:sz w:val="24"/>
          <w:szCs w:val="24"/>
        </w:rPr>
        <w:t>.7. Social Media and Fast Information</w:t>
      </w:r>
    </w:p>
    <w:p w14:paraId="3626C885"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Clay </w:t>
      </w:r>
      <w:proofErr w:type="spellStart"/>
      <w:r w:rsidRPr="00245918">
        <w:rPr>
          <w:rFonts w:ascii="Times New Roman" w:hAnsi="Times New Roman" w:cs="Times New Roman"/>
          <w:sz w:val="24"/>
          <w:szCs w:val="24"/>
        </w:rPr>
        <w:t>Shirky</w:t>
      </w:r>
      <w:proofErr w:type="spellEnd"/>
      <w:r w:rsidRPr="00245918">
        <w:rPr>
          <w:rFonts w:ascii="Times New Roman" w:hAnsi="Times New Roman" w:cs="Times New Roman"/>
          <w:sz w:val="24"/>
          <w:szCs w:val="24"/>
        </w:rPr>
        <w:t xml:space="preserve"> (2009) writes about the terrible earthquake that rocked the Sichuan province in China on May 12, 2008. With 70,000 deaths; 350,000 wounded and 5 Million left homeless; this was a major, international news story but, according to </w:t>
      </w:r>
      <w:proofErr w:type="spellStart"/>
      <w:r w:rsidRPr="00245918">
        <w:rPr>
          <w:rFonts w:ascii="Times New Roman" w:hAnsi="Times New Roman" w:cs="Times New Roman"/>
          <w:sz w:val="24"/>
          <w:szCs w:val="24"/>
        </w:rPr>
        <w:t>Shirky</w:t>
      </w:r>
      <w:proofErr w:type="spellEnd"/>
      <w:r w:rsidRPr="00245918">
        <w:rPr>
          <w:rFonts w:ascii="Times New Roman" w:hAnsi="Times New Roman" w:cs="Times New Roman"/>
          <w:sz w:val="24"/>
          <w:szCs w:val="24"/>
        </w:rPr>
        <w:t xml:space="preserve"> (2009), the first reports came not from traditional news media but from Sichuan residents who sent messages on QQ, China’s largest social network, and on Twitter, the world’s most popular micro-blogging service. Initial reports were transmitted while the ground was still shaking and long before the earthquake was reported via any of the more traditional news media. </w:t>
      </w:r>
      <w:r w:rsidRPr="00245918">
        <w:rPr>
          <w:rFonts w:ascii="Times New Roman" w:hAnsi="Times New Roman" w:cs="Times New Roman"/>
          <w:sz w:val="24"/>
          <w:szCs w:val="24"/>
        </w:rPr>
        <w:lastRenderedPageBreak/>
        <w:t xml:space="preserve">In fact, </w:t>
      </w:r>
      <w:proofErr w:type="spellStart"/>
      <w:r w:rsidRPr="00245918">
        <w:rPr>
          <w:rFonts w:ascii="Times New Roman" w:hAnsi="Times New Roman" w:cs="Times New Roman"/>
          <w:sz w:val="24"/>
          <w:szCs w:val="24"/>
        </w:rPr>
        <w:t>Shirky</w:t>
      </w:r>
      <w:proofErr w:type="spellEnd"/>
      <w:r w:rsidRPr="00245918">
        <w:rPr>
          <w:rFonts w:ascii="Times New Roman" w:hAnsi="Times New Roman" w:cs="Times New Roman"/>
          <w:sz w:val="24"/>
          <w:szCs w:val="24"/>
        </w:rPr>
        <w:t xml:space="preserve"> (2009) claims, Rory </w:t>
      </w:r>
      <w:proofErr w:type="spellStart"/>
      <w:r w:rsidRPr="00245918">
        <w:rPr>
          <w:rFonts w:ascii="Times New Roman" w:hAnsi="Times New Roman" w:cs="Times New Roman"/>
          <w:sz w:val="24"/>
          <w:szCs w:val="24"/>
        </w:rPr>
        <w:t>Cellan</w:t>
      </w:r>
      <w:proofErr w:type="spellEnd"/>
      <w:r w:rsidRPr="00245918">
        <w:rPr>
          <w:rFonts w:ascii="Times New Roman" w:hAnsi="Times New Roman" w:cs="Times New Roman"/>
          <w:sz w:val="24"/>
          <w:szCs w:val="24"/>
        </w:rPr>
        <w:t>-Jones, who filed initial reports of the tragedy on the BBC, first learned about the quake from Twitter. This was neither a unique nor isolated incident. Twitter has been cited as the first medium to provide news seekers with information about the 2008 terrorist attacks in Mumbai, India, and as the first medium to provide both written words and video when the US Airways Flight 1549 landed in the Hudson River on January 15, 2009.</w:t>
      </w:r>
    </w:p>
    <w:p w14:paraId="08E77494"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This same sort of scenario also is playing out within the public relations industry. When the Institute for Public Relations elected Robert W. </w:t>
      </w:r>
      <w:proofErr w:type="spellStart"/>
      <w:r w:rsidRPr="00245918">
        <w:rPr>
          <w:rFonts w:ascii="Times New Roman" w:hAnsi="Times New Roman" w:cs="Times New Roman"/>
          <w:sz w:val="24"/>
          <w:szCs w:val="24"/>
        </w:rPr>
        <w:t>Grupp</w:t>
      </w:r>
      <w:proofErr w:type="spellEnd"/>
      <w:r w:rsidRPr="00245918">
        <w:rPr>
          <w:rFonts w:ascii="Times New Roman" w:hAnsi="Times New Roman" w:cs="Times New Roman"/>
          <w:sz w:val="24"/>
          <w:szCs w:val="24"/>
        </w:rPr>
        <w:t xml:space="preserve"> to become its President and CEO effective July 2009, the Institute’s first official announcement of the appointment on March 5, 2009 was made via Twitter. Keith O’Brien (2009), the Editor of PR Week, says Twitter has had a dramatic impact on some aspects of public relations. Mike </w:t>
      </w:r>
      <w:proofErr w:type="spellStart"/>
      <w:r w:rsidRPr="00245918">
        <w:rPr>
          <w:rFonts w:ascii="Times New Roman" w:hAnsi="Times New Roman" w:cs="Times New Roman"/>
          <w:sz w:val="24"/>
          <w:szCs w:val="24"/>
        </w:rPr>
        <w:t>Elgan</w:t>
      </w:r>
      <w:proofErr w:type="spellEnd"/>
      <w:r w:rsidRPr="00245918">
        <w:rPr>
          <w:rFonts w:ascii="Times New Roman" w:hAnsi="Times New Roman" w:cs="Times New Roman"/>
          <w:sz w:val="24"/>
          <w:szCs w:val="24"/>
        </w:rPr>
        <w:t xml:space="preserve"> (2009), a technology writer and former Editor of Windows magazine, says social media have replaced television as the main news source for Americans. Since first appearing about many years ago, social media networking sites have become increasingly popular each year. Though other Social Networking Sites like Facebook, Instagram, </w:t>
      </w:r>
      <w:proofErr w:type="spellStart"/>
      <w:r w:rsidRPr="00245918">
        <w:rPr>
          <w:rFonts w:ascii="Times New Roman" w:hAnsi="Times New Roman" w:cs="Times New Roman"/>
          <w:sz w:val="24"/>
          <w:szCs w:val="24"/>
        </w:rPr>
        <w:t>Whatsapp</w:t>
      </w:r>
      <w:proofErr w:type="spellEnd"/>
      <w:r w:rsidRPr="00245918">
        <w:rPr>
          <w:rFonts w:ascii="Times New Roman" w:hAnsi="Times New Roman" w:cs="Times New Roman"/>
          <w:sz w:val="24"/>
          <w:szCs w:val="24"/>
        </w:rPr>
        <w:t xml:space="preserve"> also pass across information but in my years of accessing these sites, it was studied that they got their information from Twitter, because most the Government officials update their Twitter account more often and first, before they consider posting the same information to other Social Media platform.</w:t>
      </w:r>
    </w:p>
    <w:p w14:paraId="32701893"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 xml:space="preserve">Nigeria has a median age of 17.9, and the Nigerian youths used their tech-savvy influence to draw international attention to the brutality on protesters. This escalated after reports of the </w:t>
      </w:r>
      <w:proofErr w:type="spellStart"/>
      <w:r w:rsidRPr="00245918">
        <w:rPr>
          <w:rFonts w:ascii="Times New Roman" w:hAnsi="Times New Roman" w:cs="Times New Roman"/>
          <w:sz w:val="24"/>
          <w:szCs w:val="24"/>
        </w:rPr>
        <w:t>Lekki</w:t>
      </w:r>
      <w:proofErr w:type="spellEnd"/>
      <w:r w:rsidRPr="00245918">
        <w:rPr>
          <w:rFonts w:ascii="Times New Roman" w:hAnsi="Times New Roman" w:cs="Times New Roman"/>
          <w:sz w:val="24"/>
          <w:szCs w:val="24"/>
        </w:rPr>
        <w:t xml:space="preserve"> shooting which has drawn widespread condemnation from international figures such as Rihanna, Kanye West, Joe Biden, Hillary Clinton, Lewis Hamilton, Pope Francis, and many others. The #EndSARS movement dates back to 2017, when Nigerian youths used the hashtag to share their experiences on violence and assault perpetrated by the defunct Special Anti-Robbery Squad (SARS). However, the movement only revived in early October, after a video emerged of police officers thought to be members of the SARS unit, allegedly killing an unarmed young man. This prompted Nigerian youths to troop to Twitter, calling on the Federal Government to dissolve the notorious police unit and effect police reform, with the hashtag, #EndSARS, #Endpolicebrutality, and many others. The hashtag trended continuously on Twitter as Nigerian youths aired their pains and experiences online. According to Emmanuel Dan-</w:t>
      </w:r>
      <w:proofErr w:type="spellStart"/>
      <w:r w:rsidRPr="00245918">
        <w:rPr>
          <w:rFonts w:ascii="Times New Roman" w:hAnsi="Times New Roman" w:cs="Times New Roman"/>
          <w:sz w:val="24"/>
          <w:szCs w:val="24"/>
        </w:rPr>
        <w:t>Awoh</w:t>
      </w:r>
      <w:proofErr w:type="spellEnd"/>
      <w:r w:rsidRPr="00245918">
        <w:rPr>
          <w:rFonts w:ascii="Times New Roman" w:hAnsi="Times New Roman" w:cs="Times New Roman"/>
          <w:sz w:val="24"/>
          <w:szCs w:val="24"/>
        </w:rPr>
        <w:t xml:space="preserve">(2020) Twitter only commands 21% usage of Nigeria’s 82 million internet subscribers. Facebook is leading with 55.94% while Instagram and </w:t>
      </w:r>
      <w:proofErr w:type="spellStart"/>
      <w:r w:rsidRPr="00245918">
        <w:rPr>
          <w:rFonts w:ascii="Times New Roman" w:hAnsi="Times New Roman" w:cs="Times New Roman"/>
          <w:sz w:val="24"/>
          <w:szCs w:val="24"/>
        </w:rPr>
        <w:t>Youtube</w:t>
      </w:r>
      <w:proofErr w:type="spellEnd"/>
      <w:r w:rsidRPr="00245918">
        <w:rPr>
          <w:rFonts w:ascii="Times New Roman" w:hAnsi="Times New Roman" w:cs="Times New Roman"/>
          <w:sz w:val="24"/>
          <w:szCs w:val="24"/>
        </w:rPr>
        <w:t xml:space="preserve"> are at 5.02% and 3.72% respectively. “Twitter is by far the most useful social media platform for </w:t>
      </w:r>
      <w:proofErr w:type="spellStart"/>
      <w:r w:rsidRPr="00245918">
        <w:rPr>
          <w:rFonts w:ascii="Times New Roman" w:hAnsi="Times New Roman" w:cs="Times New Roman"/>
          <w:sz w:val="24"/>
          <w:szCs w:val="24"/>
        </w:rPr>
        <w:t>Nairametrics</w:t>
      </w:r>
      <w:proofErr w:type="spellEnd"/>
      <w:r w:rsidRPr="00245918">
        <w:rPr>
          <w:rFonts w:ascii="Times New Roman" w:hAnsi="Times New Roman" w:cs="Times New Roman"/>
          <w:sz w:val="24"/>
          <w:szCs w:val="24"/>
        </w:rPr>
        <w:t xml:space="preserve"> accounting for more than 90% of page views and visits,” Twitter is the most effective channel for social movements because relationships on the platform are not personalized to fit with the real-life connections of its users,” The feed isn’t dictated by personal interests or contacts to the same extent as other platforms. The user also has more control over his twitter feed due to the democratization of popular topics. Twitter achieved this through its trending vertical where the most popular topics within a locality are ranked. This serves to draw more people into a digital version of marketplace chatter. This enables the platform to be better suited for the nurturing of a herd mentality within the society. This is why Twitter as a platform is more socially and </w:t>
      </w:r>
      <w:r w:rsidRPr="00245918">
        <w:rPr>
          <w:rFonts w:ascii="Times New Roman" w:hAnsi="Times New Roman" w:cs="Times New Roman"/>
          <w:sz w:val="24"/>
          <w:szCs w:val="24"/>
        </w:rPr>
        <w:lastRenderedPageBreak/>
        <w:t>politically significant than its counterparts. Twitter isn’t for very personal connections compared to Facebook, and also gives its users more powers to control what goes on their news feed through the democratization and localization of trending topics, this gives users more information on their surroundings.</w:t>
      </w:r>
    </w:p>
    <w:p w14:paraId="116B8BD5"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According to Wright and Hinson (2009) many (85% in 2009 compared with 72% in 2008) believe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in 2009 and 75% in 2008) expect traditional news media to be honest, tell the truth and be ethical. Fewer than half (41% in 2009 and 44% in 2008) hold these same expectations for blogs and other social media.</w:t>
      </w:r>
    </w:p>
    <w:p w14:paraId="65E02858"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Bruce R. Lindsay (2011) concluded that, Social media appear to be making inroads into emergency management for a variety of reasons. For one, accurate, reliable, and timely information is vital for public safety before, 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provides another tool to disseminate important public safety information.</w:t>
      </w:r>
    </w:p>
    <w:p w14:paraId="63789A1F"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sz w:val="24"/>
          <w:szCs w:val="24"/>
        </w:rPr>
        <w:t>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14:paraId="24BD9585" w14:textId="77777777" w:rsidR="00622996" w:rsidRDefault="00622996" w:rsidP="00622996">
      <w:pPr>
        <w:jc w:val="both"/>
        <w:rPr>
          <w:rFonts w:ascii="Times New Roman" w:hAnsi="Times New Roman" w:cs="Times New Roman"/>
          <w:b/>
          <w:bCs/>
          <w:sz w:val="24"/>
          <w:szCs w:val="24"/>
        </w:rPr>
      </w:pPr>
      <w:r>
        <w:rPr>
          <w:rFonts w:ascii="Times New Roman" w:hAnsi="Times New Roman" w:cs="Times New Roman"/>
          <w:b/>
          <w:bCs/>
          <w:sz w:val="24"/>
          <w:szCs w:val="24"/>
        </w:rPr>
        <w:t>2.2.8</w:t>
      </w:r>
      <w:r w:rsidRPr="00856409">
        <w:rPr>
          <w:rFonts w:ascii="Times New Roman" w:hAnsi="Times New Roman" w:cs="Times New Roman"/>
          <w:b/>
          <w:bCs/>
          <w:sz w:val="24"/>
          <w:szCs w:val="24"/>
        </w:rPr>
        <w:t xml:space="preserve">Police </w:t>
      </w:r>
      <w:r>
        <w:rPr>
          <w:rFonts w:ascii="Times New Roman" w:hAnsi="Times New Roman" w:cs="Times New Roman"/>
          <w:b/>
          <w:bCs/>
          <w:sz w:val="24"/>
          <w:szCs w:val="24"/>
        </w:rPr>
        <w:t xml:space="preserve">Brutality in Nigeria </w:t>
      </w:r>
    </w:p>
    <w:p w14:paraId="181DC544" w14:textId="77777777" w:rsidR="00622996" w:rsidRPr="00E472F2" w:rsidRDefault="00622996" w:rsidP="00622996">
      <w:pPr>
        <w:jc w:val="both"/>
        <w:rPr>
          <w:rFonts w:ascii="Times New Roman" w:hAnsi="Times New Roman" w:cs="Times New Roman"/>
          <w:b/>
          <w:bCs/>
          <w:sz w:val="24"/>
          <w:szCs w:val="24"/>
        </w:rPr>
      </w:pPr>
      <w:r>
        <w:rPr>
          <w:rFonts w:ascii="Times New Roman" w:hAnsi="Times New Roman" w:cs="Times New Roman"/>
          <w:sz w:val="24"/>
          <w:szCs w:val="24"/>
        </w:rPr>
        <w:t>Police brutality in Nigeria is a significant and longstanding issue that deeply affects the relationship between citizens and law enforcement agencies. It refers to the use of excessive force by police officers, often resulting in physical harm, emotional trauma, or even death. This abuse of power has been a persistent problem within the Nigerian police force, with numerous reports highlighting incidents of arbitrary arrests, extortion, torture, and extrajudicial killings. While the role of the police is to ensure law and order, in Nigeria, the force has often been associated with oppression and violence rather than protection and service. This pattern of abuse is deeply rooted in systemic issues, including corruption, lack of accountability, and insufficient training.</w:t>
      </w:r>
    </w:p>
    <w:p w14:paraId="49259326"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The nature of police brutality In Nigeria is diverse, ranging from harassment and physical assault to more severe acts like unlawful detention and extrajudicial killings. Units such as </w:t>
      </w:r>
      <w:r>
        <w:rPr>
          <w:rFonts w:ascii="Times New Roman" w:hAnsi="Times New Roman" w:cs="Times New Roman"/>
          <w:sz w:val="24"/>
          <w:szCs w:val="24"/>
        </w:rPr>
        <w:lastRenderedPageBreak/>
        <w:t>the Special Anti-Robbery Squad (SARS) have been particularly notorious for engaging in widespread human rights violations, including targeting young people based on their appearance, wealth, or social status. Many young Nigerians, especially those from low-income backgrounds, have been victims of SARS brutality. They have reported being tortured, extorted, or murdered without any provocation or due process. This has led to widespread mistrust of the police and created a climate of fear and insecurity, particularly among the youth.</w:t>
      </w:r>
    </w:p>
    <w:p w14:paraId="418B03A7"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One of the critical factors contributing to police brutality in Nigeria is the deep-seated culture of corruption within the police force. Nigerian police officers are often poorly paid, which has led many to engage in corrupt practices, including accepting bribes and extorting money from citizens. This financial strain, coupled with inadequate funding and resources for the police, creates an environment where abuse becomes commonplace. Furthermore, police officers are rarely held accountable for their actions, fostering a culture of impunity that allows abusive behavior to continue unchecked. Even when cases of police brutality are reported, investigations are typically slow, and perpetrators are seldom punished, further perpetuating the cycle of abuse.</w:t>
      </w:r>
    </w:p>
    <w:p w14:paraId="0D17F842"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In 2020, the #EndSARS movement gained significant traction both in Nigeria and internationally as a response to the continuous police brutality, particularly by the SARS unit. This movement was sparked by viral videos and stories of young Nigerians who had been victims of police harassment, torture, and murder. The campaign called for the disbandment of SARS and comprehensive reforms to the Nigerian police force. The protests, which took place both online and on the streets, quickly grew into a larger demand for an overhaul of the entire police system, with calls for better training, accountability, and transparency. Despite the widespread support for #EndSARS, the Nigerian government’s response was initially one of repression, leading to violent crackdowns on protestors, most notably the </w:t>
      </w:r>
      <w:proofErr w:type="spellStart"/>
      <w:r>
        <w:rPr>
          <w:rFonts w:ascii="Times New Roman" w:hAnsi="Times New Roman" w:cs="Times New Roman"/>
          <w:sz w:val="24"/>
          <w:szCs w:val="24"/>
        </w:rPr>
        <w:t>Lekki</w:t>
      </w:r>
      <w:proofErr w:type="spellEnd"/>
      <w:r>
        <w:rPr>
          <w:rFonts w:ascii="Times New Roman" w:hAnsi="Times New Roman" w:cs="Times New Roman"/>
          <w:sz w:val="24"/>
          <w:szCs w:val="24"/>
        </w:rPr>
        <w:t xml:space="preserve"> Toll Gate shooting, which left several protesters dead and many more injured.</w:t>
      </w:r>
    </w:p>
    <w:p w14:paraId="6B9BC69A"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The Impact of police brutality in Nigeria goes beyond physical harm; it has far-reaching consequences for the society at large. It erodes trust in law enforcement and weakens the overall governance framework. Nigerians, particularly those from marginalized groups, often view the police as an institution of oppression rather than protection, which undermines the social contract between citizens and the state. The fear of police violence creates a sense of helplessness and deters people from seeking justice or reporting crimes. Furthermore, police brutality contributes to the overall breakdown of the rule of law, fostering an environment where the powerful can act with impunity and ordinary citizens feel they have no recourse for justice.</w:t>
      </w:r>
    </w:p>
    <w:p w14:paraId="521EFEDA"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To address police brutality in Nigeria, significant reforms are necessary. These reforms should include better training for police officers, particularly on human rights and the ethical use of force, as well as measures to ensure greater accountability and transparency. Additionally, efforts should be made to address the root causes of police brutality, such as corruption, inadequate funding, and the lack of proper oversight mechanisms. Citizens must also be empowered to hold law enforcement accountable through independent bodies, transparent investigations, and a commitment to justice for victims of police abuse. Only </w:t>
      </w:r>
      <w:r>
        <w:rPr>
          <w:rFonts w:ascii="Times New Roman" w:hAnsi="Times New Roman" w:cs="Times New Roman"/>
          <w:sz w:val="24"/>
          <w:szCs w:val="24"/>
        </w:rPr>
        <w:lastRenderedPageBreak/>
        <w:t>through comprehensive reform and genuine political will can Nigeria hope to overcome the scourge of police brutality and build a police force that serves the people rather than oppresses them.</w:t>
      </w:r>
    </w:p>
    <w:p w14:paraId="0A23C33F" w14:textId="77777777" w:rsidR="00622996" w:rsidRPr="003816A5" w:rsidRDefault="00622996" w:rsidP="00622996">
      <w:pPr>
        <w:jc w:val="both"/>
        <w:rPr>
          <w:rFonts w:ascii="Times New Roman" w:hAnsi="Times New Roman" w:cs="Times New Roman"/>
          <w:b/>
          <w:bCs/>
          <w:sz w:val="24"/>
          <w:szCs w:val="24"/>
        </w:rPr>
      </w:pPr>
      <w:r w:rsidRPr="003816A5">
        <w:rPr>
          <w:rFonts w:ascii="Times New Roman" w:hAnsi="Times New Roman" w:cs="Times New Roman"/>
          <w:b/>
          <w:bCs/>
          <w:sz w:val="24"/>
          <w:szCs w:val="24"/>
        </w:rPr>
        <w:t>2.</w:t>
      </w:r>
      <w:r>
        <w:rPr>
          <w:rFonts w:ascii="Times New Roman" w:hAnsi="Times New Roman" w:cs="Times New Roman"/>
          <w:b/>
          <w:bCs/>
          <w:sz w:val="24"/>
          <w:szCs w:val="24"/>
        </w:rPr>
        <w:t>2</w:t>
      </w:r>
      <w:r w:rsidRPr="003816A5">
        <w:rPr>
          <w:rFonts w:ascii="Times New Roman" w:hAnsi="Times New Roman" w:cs="Times New Roman"/>
          <w:b/>
          <w:bCs/>
          <w:sz w:val="24"/>
          <w:szCs w:val="24"/>
        </w:rPr>
        <w:t>.</w:t>
      </w:r>
      <w:r>
        <w:rPr>
          <w:rFonts w:ascii="Times New Roman" w:hAnsi="Times New Roman" w:cs="Times New Roman"/>
          <w:b/>
          <w:bCs/>
          <w:sz w:val="24"/>
          <w:szCs w:val="24"/>
        </w:rPr>
        <w:t xml:space="preserve">9 </w:t>
      </w:r>
      <w:r w:rsidRPr="003816A5">
        <w:rPr>
          <w:rFonts w:ascii="Times New Roman" w:hAnsi="Times New Roman" w:cs="Times New Roman"/>
          <w:b/>
          <w:bCs/>
          <w:sz w:val="24"/>
          <w:szCs w:val="24"/>
        </w:rPr>
        <w:t xml:space="preserve">Causes of Police Brutality in Nigeria </w:t>
      </w:r>
    </w:p>
    <w:p w14:paraId="1905F765"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Police brutality in Nigeria is a deeply entrenched issue with several contributing factors. These factors range from systemic corruption and inadequate training to poor funding and political interference. Understanding the root causes is crucial for addressing the problem and ensuring meaningful reforms within the Nigerian Police Force.</w:t>
      </w:r>
    </w:p>
    <w:p w14:paraId="14F09750"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Corruption within the Police Force</w:t>
      </w:r>
    </w:p>
    <w:p w14:paraId="6CE9A5B0"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One of the most significant causes of police brutality in Nigeria is the widespread corruption within the police force. Police officers are often poorly paid, and this financial strain has led many to resort to extortion, bribery, and other corrupt practices to supplement their income. Citizens are frequently forced to bribe officers for basic services, such as avoiding wrongful arrests or receiving justice in criminal cases. This corrupt system breeds a culture of abuse, where officers feel empowered to act with impunity. Bribery and extortion by police officers are not only financially exploitative but also embolden officers to engage in violent and abusive behavior without fear of repercussions.</w:t>
      </w:r>
    </w:p>
    <w:p w14:paraId="5A8631AB"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Lack of Accountability and Impunity</w:t>
      </w:r>
    </w:p>
    <w:p w14:paraId="692C5A24"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Impunity plays a significant role in perpetuating police brutality in Nigeria. In many cases, police officers involved in acts of brutality are not held accountable for their actions. The lack of proper oversight, slow investigations, and failure to punish offenders allows abusive behavior to continue unchecked. When victims of police brutality do attempt to seek justice, they often face numerous obstacles, including delays in legal proceedings, corruption within the judicial system, and threats of retaliation. This culture of impunity sends a message to law enforcement officers that they can act with violence and disregard the rights of citizens without facing consequences.</w:t>
      </w:r>
    </w:p>
    <w:p w14:paraId="658AFBEE"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Poor Training and Lack of Professionalism</w:t>
      </w:r>
    </w:p>
    <w:p w14:paraId="1FEFC609"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Many police officers in Nigeria are inadequately trained to handle complex situations that require restraint, de-escalation, and respect for human rights. The training provided often lacks depth in areas such as human rights, conflict resolution, and ethical conduct. Officers are not equipped to manage high-stress situations without resorting to excessive force. The lack of professionalism and poor decision-making skills during confrontations with citizens often results in the use of unnecessary violence. This is particularly evident in units like the Special Anti-Robbery Squad (SARS), where officers were often trained to be aggressive in their approach to crime prevention, leading to overzealous tactics and brutal treatment of civilians.</w:t>
      </w:r>
    </w:p>
    <w:p w14:paraId="4C8D0250"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Political Interference and Misuse of the Police Force</w:t>
      </w:r>
    </w:p>
    <w:p w14:paraId="589E95FF"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Police brutality in Nigeria is also fueled by political interference and the misuse of the police force for political purposes. In many cases, the police have been deployed by politicians to intimidate or suppress opposition groups, dissent, or protests. This often leads to violence, as police officers are pressured to act in ways that serve the interests of those in power rather than the public good. Politicians may encourage police brutality to maintain control, silence critics, or prevent mass mobilization against government policies. The use </w:t>
      </w:r>
      <w:r>
        <w:rPr>
          <w:rFonts w:ascii="Times New Roman" w:hAnsi="Times New Roman" w:cs="Times New Roman"/>
          <w:sz w:val="24"/>
          <w:szCs w:val="24"/>
        </w:rPr>
        <w:lastRenderedPageBreak/>
        <w:t>of the police as a political tool undermines their role as protectors of public safety and the rule of law, further eroding public trust in the institution.</w:t>
      </w:r>
    </w:p>
    <w:p w14:paraId="56ED36CB"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Inadequate Funding and Resources</w:t>
      </w:r>
    </w:p>
    <w:p w14:paraId="655BFDCF"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Underfunding and a lack of adequate resources are also significant contributors to police brutality in Nigeria. The police force is often under-equipped to handle their duties effectively, leading to frustration and poor decision-making. For example, officers frequently lack basic protective gear, such as bulletproof vests or proper firearms training, which can heighten the risks they face during encounters with criminals. This scarcity of resources can lead to officers feeling overwhelmed, which may contribute to their resorting to excessive force when dealing with suspects. In addition, the lack of funds for improving police Infrastructure, salaries, and welfare further exacerbates corruption and inefficiency within the force.</w:t>
      </w:r>
    </w:p>
    <w:p w14:paraId="1524D5E7" w14:textId="77777777" w:rsidR="00622996" w:rsidRPr="002B644D" w:rsidRDefault="00622996" w:rsidP="00D61461">
      <w:pPr>
        <w:pStyle w:val="ListParagraph"/>
        <w:numPr>
          <w:ilvl w:val="0"/>
          <w:numId w:val="6"/>
        </w:numPr>
        <w:jc w:val="both"/>
        <w:rPr>
          <w:rFonts w:ascii="Times New Roman" w:hAnsi="Times New Roman" w:cs="Times New Roman"/>
          <w:sz w:val="24"/>
          <w:szCs w:val="24"/>
        </w:rPr>
      </w:pPr>
      <w:r w:rsidRPr="002B644D">
        <w:rPr>
          <w:rFonts w:ascii="Times New Roman" w:hAnsi="Times New Roman" w:cs="Times New Roman"/>
          <w:sz w:val="24"/>
          <w:szCs w:val="24"/>
        </w:rPr>
        <w:t>Social Inequality and Prejudice</w:t>
      </w:r>
    </w:p>
    <w:p w14:paraId="412EC161" w14:textId="77777777" w:rsidR="00622996" w:rsidRPr="00856409" w:rsidRDefault="00622996" w:rsidP="00622996">
      <w:pPr>
        <w:jc w:val="both"/>
        <w:rPr>
          <w:rFonts w:ascii="Times New Roman" w:hAnsi="Times New Roman" w:cs="Times New Roman"/>
          <w:sz w:val="24"/>
          <w:szCs w:val="24"/>
        </w:rPr>
      </w:pPr>
      <w:r>
        <w:rPr>
          <w:rFonts w:ascii="Times New Roman" w:hAnsi="Times New Roman" w:cs="Times New Roman"/>
          <w:sz w:val="24"/>
          <w:szCs w:val="24"/>
        </w:rPr>
        <w:t>Social inequality and prejudice also contribute to police brutality in Nigeria. Discrimination based on class, ethnicity, and social status often plays a role in how police officers treat certain individuals or groups. Young people, particularly from lower socioeconomic backgrounds, are often targeted by the police for arbitrary arrest, extortion, and harassment. In many cases, officers stereotype individuals based on their appearance, wealth, or background, believing them to be involved in criminal activity without evidence. This prejudice leads to the disproportionate use of force against marginalized groups, creating a cycle of mistrust and fear between the police and the public.</w:t>
      </w:r>
    </w:p>
    <w:p w14:paraId="39BD8480" w14:textId="77777777" w:rsidR="00622996" w:rsidRDefault="00622996" w:rsidP="00622996">
      <w:pPr>
        <w:jc w:val="both"/>
        <w:rPr>
          <w:rFonts w:ascii="Times New Roman" w:hAnsi="Times New Roman" w:cs="Times New Roman"/>
          <w:b/>
          <w:bCs/>
          <w:sz w:val="24"/>
          <w:szCs w:val="24"/>
        </w:rPr>
      </w:pPr>
      <w:r>
        <w:rPr>
          <w:rFonts w:ascii="Times New Roman" w:hAnsi="Times New Roman" w:cs="Times New Roman"/>
          <w:b/>
          <w:bCs/>
          <w:sz w:val="24"/>
          <w:szCs w:val="24"/>
        </w:rPr>
        <w:t xml:space="preserve">2.2.10 Media Coverage on Police Brutality </w:t>
      </w:r>
    </w:p>
    <w:p w14:paraId="3690E94F"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Media coverage of police brutality in Nigeria has played a crucial role in highlighting human rights abuses and raising public awareness of the systemic violence within the police force. Over the years, media outlets have become instrumental in documenting and exposing instances of police brutality, which has sparked widespread outrage and calls for reform. The media’s role in reporting these incidents often brings attention to cases that might otherwise go unnoticed, giving a voice to the victims and advocating for justice. However, the coverage of police brutality In Nigeria is complex and influenced by various factors, including political affiliations, censorship, and the challenges of journalistic independence.</w:t>
      </w:r>
    </w:p>
    <w:p w14:paraId="70534820"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Historically, media coverage of police brutality in Nigeria has been sporadic, often suppressed due to political influence and the fear of retaliation from authorities. In many cases, the media has been reluctant to cover sensitive issues such as police misconduct, especially when powerful figures or the government are involved. This reluctance is often the result of pressure from the government or law enforcement agencies, which may seek to control the narrative to maintain public trust in the police force. Journalists, therefore, have had to navigate a delicate balance between reporting the truth and avoiding potential threats to their safety or livelihood. As a result, media coverage of police brutality has at times been inconsistent, with some outlets prioritizing sensational stories over hard-hitting investigations.</w:t>
      </w:r>
    </w:p>
    <w:p w14:paraId="4602D7F4"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In recent years, social media has emerged as a critical platform for shedding light on police brutality in Nigeria. With the rise of platforms like Twitter, Facebook, and Instagram, </w:t>
      </w:r>
      <w:r>
        <w:rPr>
          <w:rFonts w:ascii="Times New Roman" w:hAnsi="Times New Roman" w:cs="Times New Roman"/>
          <w:sz w:val="24"/>
          <w:szCs w:val="24"/>
        </w:rPr>
        <w:lastRenderedPageBreak/>
        <w:t>citizens and activists have been able to bypass traditional media channels and document incidents of police violence in real time. Hashtags such as #EndSARS gained significant traction, especially during the 2020 protests, amplifying the voices of those affected by police brutality. Social media allowed Nigerians to share their personal experiences with the police, provide evidence in the form of videos and photos, and organize protests that garnered international attention. This new form of grassroots journalism has played a transformative role in challenging the media’s role as gatekeepers and in shifting the narrative around police violence.</w:t>
      </w:r>
    </w:p>
    <w:p w14:paraId="76238DDE"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Despite the positive impact of social media, traditional media outlets still hold significant power in shaping public opinion. Television, radio, and print media are influential in framing the discourse around police brutality, although they often face obstacles in their coverage. For instance, while investigative journalism can expose instances of abuse, there are cases where journalists are intimidated or harassed by police officers, which can hinder thorough reporting. Additionally, some media outlets, especially those with political or economic affiliations, may downplay or selectively report on incidents of police violence to avoid alienating their audience or advertisers. This selective coverage can perpetuate the status quo, leaving many instances of brutality underreported.</w:t>
      </w:r>
    </w:p>
    <w:p w14:paraId="4D0682DF"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The Nigerian media's coverage of police brutality has also been marked by a focus on high-profile cases rather than systemic issues. While cases that involve extreme violence or media attention, such as the killing of innocent citizens or prominent figures, often make headlines, more routine and widespread incidents of abuse may not receive the same level of attention. This selective focus can skew public perception, creating the impression that police brutality is an isolated issue rather than a systemic problem within the Nigerian police force. As a result, the call for comprehensive reform, including changes in training, accountability, and governance of the police, often fails to receive the level of media attention it deserves.</w:t>
      </w:r>
    </w:p>
    <w:p w14:paraId="0DD77D35" w14:textId="77777777" w:rsidR="00622996" w:rsidRPr="00245918" w:rsidRDefault="00622996" w:rsidP="00622996">
      <w:pPr>
        <w:jc w:val="both"/>
        <w:rPr>
          <w:rFonts w:ascii="Times New Roman" w:hAnsi="Times New Roman" w:cs="Times New Roman"/>
          <w:sz w:val="24"/>
          <w:szCs w:val="24"/>
        </w:rPr>
      </w:pPr>
      <w:r>
        <w:rPr>
          <w:rFonts w:ascii="Times New Roman" w:hAnsi="Times New Roman" w:cs="Times New Roman"/>
          <w:sz w:val="24"/>
          <w:szCs w:val="24"/>
        </w:rPr>
        <w:t>Overall, the media’s coverage of police brutality in Nigeria has been a double-edged sword. On the one hand, it has served as a powerful tool for exposing abuses, creating public awareness, and advocating for change. On the other hand, it has faced significant challenges, including censorship, political interference, and the risks associated with covering such a sensitive and dangerous topic. For meaningful progress to occur, media outlets must continue to push for transparency and accountability in law enforcement, while also navigating the complex socio-political landscape of Nigeria. The media’s role in shaping public discourse on police brutality is vital to driving the reforms needed to address the issue and ensure that the police serve the public fairly and justly.</w:t>
      </w:r>
    </w:p>
    <w:p w14:paraId="1EEB05B7" w14:textId="77777777" w:rsidR="00622996" w:rsidRPr="00245918" w:rsidRDefault="00622996" w:rsidP="00622996">
      <w:pPr>
        <w:jc w:val="both"/>
        <w:rPr>
          <w:rFonts w:ascii="Times New Roman" w:hAnsi="Times New Roman" w:cs="Times New Roman"/>
          <w:sz w:val="24"/>
          <w:szCs w:val="24"/>
        </w:rPr>
      </w:pPr>
      <w:r w:rsidRPr="00245918">
        <w:rPr>
          <w:rFonts w:ascii="Times New Roman" w:hAnsi="Times New Roman" w:cs="Times New Roman"/>
          <w:b/>
          <w:bCs/>
          <w:sz w:val="24"/>
          <w:szCs w:val="24"/>
        </w:rPr>
        <w:t>2.3.</w:t>
      </w:r>
      <w:r>
        <w:rPr>
          <w:rFonts w:ascii="Times New Roman" w:hAnsi="Times New Roman" w:cs="Times New Roman"/>
          <w:b/>
          <w:bCs/>
          <w:sz w:val="24"/>
          <w:szCs w:val="24"/>
        </w:rPr>
        <w:t xml:space="preserve"> Empirical Review</w:t>
      </w:r>
    </w:p>
    <w:p w14:paraId="3946FE72"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One relevant study, titled “Social Media and Youth Activism Against Police Brutality in Nigeria,” conducted in 2021 by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Adebayo, aimed to investigate how social media campaigns influenced youth awareness and participation in anti-police brutality movements. The researchers employed a descriptive survey method, collecting data via questionnaires from 250 youths in Lagos. The study was grounded in the Agenda-Setting Theory, which posits that media shapes public focus on specific issues. Key findings revealed that 70% of respondents learned about police brutality through Twitter campaigns </w:t>
      </w:r>
      <w:r>
        <w:rPr>
          <w:rFonts w:ascii="Times New Roman" w:hAnsi="Times New Roman" w:cs="Times New Roman"/>
          <w:sz w:val="24"/>
          <w:szCs w:val="24"/>
        </w:rPr>
        <w:lastRenderedPageBreak/>
        <w:t xml:space="preserve">like #EndSARS, with 55% engaging in online protests and 40% joining physical demonstrations. Video evidence shared on social media heightened outrage, suggesting a strong mobilizing effect. Although Lagos differs from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these results imply that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active on similar platforms, might experience comparable awareness and activism spurred by social media campaigns.</w:t>
      </w:r>
    </w:p>
    <w:p w14:paraId="739C2165"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Another study, “Impact of WhatsApp Campaigns on Police Perceptions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Students,” conducted in 2022 by Mustapha, sought to assess how WhatsApp-based campaigns affected students’ views on police conduct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Using a quantitative survey method, the author gathered responses from 200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students via structured questionnaires. The research adopted the Social Learning Theory, suggesting that behaviors and attitudes are learned through observation of modeled actions online. Findings indicated that 65% of students became aware of local police excesses through WhatsApp posts, with 30% reporting increased distrust in law enforcement. This study’s proximity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suggests that its students, who likely use WhatsApp extensively, could similarly shift perceptions due to social media exposure, though rural access might temper the effect.</w:t>
      </w:r>
    </w:p>
    <w:p w14:paraId="47BA128E"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Internationally, “Instagram’s Role in Shaping Student Attitudes Toward Police Violence,” published in 2020 by Smith and Turner, explored how Instagram campaigns influenced U.S. college students’ perceptions of police brutality. The study utilized a mixed-method approach, combining surveys and content analysis of 300 students’ responses and Instagram posts. It was framed by the Uses and Gratifications Theory, which argues that individuals use media to fulfill specific needs like information or expression. Results showed that 60% of respondents gained awareness from Instagram campaigns, with 25% altering their views on police legitimacy and 20% engaging in advocacy. The use of visual content, such as brutality videos, was a key driver. This parallels potential impacts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where Instagram’s visual appeal could amplify campaign effects, though cultural differences might shape response patterns.</w:t>
      </w:r>
    </w:p>
    <w:p w14:paraId="4866BCF5"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-specific study, “Social Media Mobilization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Post-#</w:t>
      </w:r>
      <w:proofErr w:type="spellStart"/>
      <w:r>
        <w:rPr>
          <w:rFonts w:ascii="Times New Roman" w:hAnsi="Times New Roman" w:cs="Times New Roman"/>
          <w:sz w:val="24"/>
          <w:szCs w:val="24"/>
        </w:rPr>
        <w:t>EndSARS</w:t>
      </w:r>
      <w:proofErr w:type="spellEnd"/>
      <w:r>
        <w:rPr>
          <w:rFonts w:ascii="Times New Roman" w:hAnsi="Times New Roman" w:cs="Times New Roman"/>
          <w:sz w:val="24"/>
          <w:szCs w:val="24"/>
        </w:rPr>
        <w:t xml:space="preserve">,” conducted in 2020 by Ibrahim and Bello, aimed to evaluate how social media campaigns influenced student actions against police brutality following the #EndSARS movement. The researchers used a survey method, collecting data from 100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via questionnaires. The study adopted the Diffusion of Innovations Theory, which explains how ideas spread through communication channels. Findings revealed that 50% of students signed online petitions after WhatsApp campaigns, but only 15% confronted police directly, citing safety fears. This suggests that while social media mobilized virtual participation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physical action lagged, reflecting local security concerns that might limit campaign impact.</w:t>
      </w:r>
    </w:p>
    <w:p w14:paraId="286BE802"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 xml:space="preserve">Finally, “Hashtag Activism and Police Accountability in Northern Nigeria,” published in 2023 by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examined the effectiveness of X-based campaigns in raising awareness and prompting action against police brutality among 150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residents, including students. The study employed a quantitative method with questionnaires and was anchored in the Framing Theory, which posits that media presentation influences perception. Key findings showed that 70% recognized hashtags like #KwaraAgainstBrutality, but only 20% </w:t>
      </w:r>
      <w:r>
        <w:rPr>
          <w:rFonts w:ascii="Times New Roman" w:hAnsi="Times New Roman" w:cs="Times New Roman"/>
          <w:sz w:val="24"/>
          <w:szCs w:val="24"/>
        </w:rPr>
        <w:lastRenderedPageBreak/>
        <w:t xml:space="preserve">took tangible steps (e.g., protests, complaints), highlighting a gap between awareness and action.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this indicates social media’s strength in informing but weakness in sustaining mobilization, possibly due to fear or logistical barriers in Ilorin’s semi-urban context.</w:t>
      </w:r>
    </w:p>
    <w:p w14:paraId="4EB068DF" w14:textId="77777777" w:rsidR="00622996" w:rsidRPr="00245918" w:rsidRDefault="00622996" w:rsidP="00622996">
      <w:pPr>
        <w:jc w:val="both"/>
        <w:rPr>
          <w:rFonts w:ascii="Times New Roman" w:hAnsi="Times New Roman" w:cs="Times New Roman"/>
          <w:sz w:val="24"/>
          <w:szCs w:val="24"/>
        </w:rPr>
      </w:pPr>
    </w:p>
    <w:p w14:paraId="60B40C2D" w14:textId="77777777" w:rsidR="00622996" w:rsidRPr="00245918" w:rsidRDefault="00622996" w:rsidP="00622996">
      <w:pPr>
        <w:ind w:firstLine="720"/>
        <w:jc w:val="both"/>
        <w:rPr>
          <w:rFonts w:ascii="Times New Roman" w:hAnsi="Times New Roman" w:cs="Times New Roman"/>
          <w:sz w:val="24"/>
          <w:szCs w:val="24"/>
        </w:rPr>
      </w:pPr>
    </w:p>
    <w:p w14:paraId="7643FA07" w14:textId="77777777" w:rsidR="00622996" w:rsidRPr="00245918" w:rsidRDefault="00622996" w:rsidP="00622996">
      <w:pPr>
        <w:ind w:firstLine="720"/>
        <w:jc w:val="both"/>
        <w:rPr>
          <w:rFonts w:ascii="Times New Roman" w:hAnsi="Times New Roman" w:cs="Times New Roman"/>
          <w:sz w:val="24"/>
          <w:szCs w:val="24"/>
        </w:rPr>
      </w:pPr>
    </w:p>
    <w:p w14:paraId="28DBDD06" w14:textId="77777777" w:rsidR="00622996" w:rsidRPr="00245918" w:rsidRDefault="00622996" w:rsidP="00622996">
      <w:pPr>
        <w:ind w:firstLine="720"/>
        <w:jc w:val="both"/>
        <w:rPr>
          <w:rFonts w:ascii="Times New Roman" w:hAnsi="Times New Roman" w:cs="Times New Roman"/>
          <w:sz w:val="24"/>
          <w:szCs w:val="24"/>
        </w:rPr>
      </w:pPr>
    </w:p>
    <w:p w14:paraId="15BAFA09" w14:textId="77777777" w:rsidR="00622996" w:rsidRPr="00245918" w:rsidRDefault="00622996" w:rsidP="00622996">
      <w:pPr>
        <w:ind w:firstLine="720"/>
        <w:jc w:val="both"/>
        <w:rPr>
          <w:rFonts w:ascii="Times New Roman" w:hAnsi="Times New Roman" w:cs="Times New Roman"/>
          <w:sz w:val="24"/>
          <w:szCs w:val="24"/>
        </w:rPr>
      </w:pPr>
    </w:p>
    <w:p w14:paraId="4116F05B" w14:textId="77777777" w:rsidR="00622996" w:rsidRPr="00245918" w:rsidRDefault="00622996" w:rsidP="00622996">
      <w:pPr>
        <w:jc w:val="both"/>
        <w:rPr>
          <w:rFonts w:ascii="Times New Roman" w:hAnsi="Times New Roman" w:cs="Times New Roman"/>
          <w:sz w:val="24"/>
          <w:szCs w:val="24"/>
        </w:rPr>
      </w:pPr>
    </w:p>
    <w:p w14:paraId="280F98AB" w14:textId="77777777" w:rsidR="00622996" w:rsidRDefault="00622996" w:rsidP="0062299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960A824" w14:textId="77777777" w:rsidR="00622996" w:rsidRPr="00D7079B" w:rsidRDefault="00622996" w:rsidP="00622996">
      <w:pPr>
        <w:jc w:val="center"/>
        <w:rPr>
          <w:rFonts w:ascii="Times New Roman" w:hAnsi="Times New Roman" w:cs="Times New Roman"/>
          <w:b/>
          <w:bCs/>
          <w:sz w:val="24"/>
          <w:szCs w:val="24"/>
        </w:rPr>
      </w:pPr>
      <w:r w:rsidRPr="00D7079B">
        <w:rPr>
          <w:rFonts w:ascii="Times New Roman" w:hAnsi="Times New Roman" w:cs="Times New Roman"/>
          <w:b/>
          <w:bCs/>
          <w:sz w:val="24"/>
          <w:szCs w:val="24"/>
        </w:rPr>
        <w:lastRenderedPageBreak/>
        <w:t>CHAPTER THREE</w:t>
      </w:r>
    </w:p>
    <w:p w14:paraId="0C1F6CFC" w14:textId="77777777" w:rsidR="00622996" w:rsidRPr="00F45C24" w:rsidRDefault="00622996" w:rsidP="00622996">
      <w:pPr>
        <w:jc w:val="center"/>
        <w:rPr>
          <w:rFonts w:ascii="Times New Roman" w:hAnsi="Times New Roman" w:cs="Times New Roman"/>
          <w:sz w:val="24"/>
          <w:szCs w:val="24"/>
        </w:rPr>
      </w:pPr>
      <w:r w:rsidRPr="00D7079B">
        <w:rPr>
          <w:rFonts w:ascii="Times New Roman" w:hAnsi="Times New Roman" w:cs="Times New Roman"/>
          <w:b/>
          <w:bCs/>
          <w:sz w:val="24"/>
          <w:szCs w:val="24"/>
        </w:rPr>
        <w:t>METHODOLOGY</w:t>
      </w:r>
    </w:p>
    <w:p w14:paraId="2CA4B56C" w14:textId="77777777" w:rsidR="00622996" w:rsidRPr="00F45C24" w:rsidRDefault="00622996" w:rsidP="00622996">
      <w:pPr>
        <w:jc w:val="both"/>
        <w:rPr>
          <w:rFonts w:ascii="Times New Roman" w:eastAsia="SimSun" w:hAnsi="Times New Roman" w:cs="Times New Roman"/>
          <w:b/>
          <w:bCs/>
          <w:sz w:val="24"/>
          <w:szCs w:val="24"/>
          <w:lang w:eastAsia="zh-CN"/>
        </w:rPr>
      </w:pPr>
      <w:r w:rsidRPr="00F45C24">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1</w:t>
      </w:r>
      <w:r w:rsidRPr="00F45C24">
        <w:rPr>
          <w:rFonts w:ascii="Times New Roman" w:eastAsia="SimSun" w:hAnsi="Times New Roman" w:cs="Times New Roman"/>
          <w:b/>
          <w:bCs/>
          <w:sz w:val="24"/>
          <w:szCs w:val="24"/>
          <w:lang w:eastAsia="zh-CN"/>
        </w:rPr>
        <w:t xml:space="preserve"> Introduction</w:t>
      </w:r>
    </w:p>
    <w:p w14:paraId="45D0BAB7"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Research methodology outlines the systematic approach to collecting, analyzing, and interpreting data to meet study objectives. This chapter details the methodology for assessing the impact of social media campaigns on police brutality among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 in Ilorin,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State. It covers the research design, methods, population, sampling, instruments, validity and reliability, administration procedures, and data analysis, ensuring a robust framework to evaluate awareness, mobilization, and behavioral shifts linked to these campaigns.</w:t>
      </w:r>
    </w:p>
    <w:p w14:paraId="7397C715" w14:textId="77777777" w:rsidR="00622996" w:rsidRPr="00F45C24" w:rsidRDefault="00622996" w:rsidP="00622996">
      <w:pPr>
        <w:jc w:val="both"/>
        <w:rPr>
          <w:rFonts w:ascii="Times New Roman" w:eastAsia="SimSun" w:hAnsi="Times New Roman" w:cs="Times New Roman"/>
          <w:b/>
          <w:bCs/>
          <w:sz w:val="24"/>
          <w:szCs w:val="24"/>
          <w:lang w:eastAsia="zh-CN"/>
        </w:rPr>
      </w:pPr>
      <w:r w:rsidRPr="00F45C24">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2</w:t>
      </w:r>
      <w:r w:rsidRPr="00F45C24">
        <w:rPr>
          <w:rFonts w:ascii="Times New Roman" w:eastAsia="SimSun" w:hAnsi="Times New Roman" w:cs="Times New Roman"/>
          <w:b/>
          <w:bCs/>
          <w:sz w:val="24"/>
          <w:szCs w:val="24"/>
          <w:lang w:eastAsia="zh-CN"/>
        </w:rPr>
        <w:t xml:space="preserve"> Research Design</w:t>
      </w:r>
    </w:p>
    <w:p w14:paraId="20BD7135"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study will adopts a quantitative research design, suitable for measuring the impact of social media campaigns (independent variable) on students’ responses to police brutality (dependent variable). This design uses numerical data to quantify awareness levels, participation rates, and attitude changes, enabling statistical analysis to generalize findings across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 Its structured nature aligns with assessing tangible outcomes of campaign exposure, such as petition signing or protest involvement, within a defined student population.</w:t>
      </w:r>
    </w:p>
    <w:p w14:paraId="1EACCC68" w14:textId="77777777" w:rsidR="00622996" w:rsidRPr="00F45C24" w:rsidRDefault="00622996" w:rsidP="00622996">
      <w:pPr>
        <w:jc w:val="both"/>
        <w:rPr>
          <w:rFonts w:ascii="Times New Roman" w:eastAsia="SimSun" w:hAnsi="Times New Roman" w:cs="Times New Roman"/>
          <w:b/>
          <w:bCs/>
          <w:sz w:val="24"/>
          <w:szCs w:val="24"/>
          <w:lang w:eastAsia="zh-CN"/>
        </w:rPr>
      </w:pPr>
      <w:r w:rsidRPr="00F45C24">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3</w:t>
      </w:r>
      <w:r w:rsidRPr="00F45C24">
        <w:rPr>
          <w:rFonts w:ascii="Times New Roman" w:eastAsia="SimSun" w:hAnsi="Times New Roman" w:cs="Times New Roman"/>
          <w:b/>
          <w:bCs/>
          <w:sz w:val="24"/>
          <w:szCs w:val="24"/>
          <w:lang w:eastAsia="zh-CN"/>
        </w:rPr>
        <w:t xml:space="preserve"> Research Method</w:t>
      </w:r>
    </w:p>
    <w:p w14:paraId="662A7690"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 descriptive survey method will be employed to collect data on how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 perceive and engage with social media campaigns against police brutality. This method uses questionnaires to gather responses on campaign exposure, awareness of brutality incidents, and subsequent actions or attitude shifts. It is ideal for describing existing phenomena—here, the influence of platforms like X and WhatsApp—among a specific group, providing insights into the campaigns’ effectiveness in mobilizing students in Ilorin.</w:t>
      </w:r>
    </w:p>
    <w:p w14:paraId="061368C7" w14:textId="77777777" w:rsidR="00622996" w:rsidRPr="00F45C24" w:rsidRDefault="00622996" w:rsidP="00622996">
      <w:pPr>
        <w:jc w:val="both"/>
        <w:rPr>
          <w:rFonts w:ascii="Times New Roman" w:eastAsia="SimSun" w:hAnsi="Times New Roman" w:cs="Times New Roman"/>
          <w:b/>
          <w:bCs/>
          <w:sz w:val="24"/>
          <w:szCs w:val="24"/>
          <w:lang w:eastAsia="zh-CN"/>
        </w:rPr>
      </w:pPr>
      <w:r w:rsidRPr="00F45C24">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 xml:space="preserve">4 </w:t>
      </w:r>
      <w:r w:rsidRPr="00F45C24">
        <w:rPr>
          <w:rFonts w:ascii="Times New Roman" w:eastAsia="SimSun" w:hAnsi="Times New Roman" w:cs="Times New Roman"/>
          <w:b/>
          <w:bCs/>
          <w:sz w:val="24"/>
          <w:szCs w:val="24"/>
          <w:lang w:eastAsia="zh-CN"/>
        </w:rPr>
        <w:t>Population of the Study</w:t>
      </w:r>
    </w:p>
    <w:p w14:paraId="31A75470"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population consists of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State Polytechnic students in Ilorin, aged 16–30, across National Diploma (ND) and Higher National Diploma (HND) </w:t>
      </w:r>
      <w:proofErr w:type="spellStart"/>
      <w:r>
        <w:rPr>
          <w:rFonts w:ascii="Times New Roman" w:eastAsia="SimSun" w:hAnsi="Times New Roman" w:cs="Times New Roman"/>
          <w:sz w:val="24"/>
          <w:szCs w:val="24"/>
          <w:lang w:eastAsia="zh-CN"/>
        </w:rPr>
        <w:t>programmes</w:t>
      </w:r>
      <w:proofErr w:type="spellEnd"/>
      <w:r>
        <w:rPr>
          <w:rFonts w:ascii="Times New Roman" w:eastAsia="SimSun" w:hAnsi="Times New Roman" w:cs="Times New Roman"/>
          <w:sz w:val="24"/>
          <w:szCs w:val="24"/>
          <w:lang w:eastAsia="zh-CN"/>
        </w:rPr>
        <w:t>. The polytechnic, located in Ilorin metropolis, has an estimated enrollment of 25,000 students, spanning eight institutes, including the Institute of Applied Sciences, Institute of Environmental Studies, Institute of Finance and Management Studies, Institute of Technology, Institute of Information and Communication Technology, Institute of Basic and General Studies, Institute of Hospitality and Tourism, and Institute of Agricultural Technology. This population is relevant as they are active social media users, likely exposed to campaigns like #EndSARS or local anti-brutality hashtags, and reside in a city with reported police-youth tensions, making them a key group for studying campaign impacts.</w:t>
      </w:r>
    </w:p>
    <w:p w14:paraId="7B5F24BA" w14:textId="77777777" w:rsidR="00622996" w:rsidRDefault="00622996" w:rsidP="00622996">
      <w:pPr>
        <w:jc w:val="both"/>
        <w:rPr>
          <w:rFonts w:ascii="Times New Roman" w:hAnsi="Times New Roman" w:cs="Times New Roman"/>
          <w:b/>
          <w:bCs/>
          <w:sz w:val="24"/>
          <w:szCs w:val="24"/>
        </w:rPr>
      </w:pPr>
      <w:r w:rsidRPr="006B596D">
        <w:rPr>
          <w:rFonts w:ascii="Times New Roman" w:hAnsi="Times New Roman" w:cs="Times New Roman"/>
          <w:b/>
          <w:bCs/>
          <w:sz w:val="24"/>
          <w:szCs w:val="24"/>
        </w:rPr>
        <w:t>3.4 Sample Size and Sampling Technique</w:t>
      </w:r>
    </w:p>
    <w:p w14:paraId="0C10DDD2" w14:textId="77777777" w:rsidR="00622996" w:rsidRPr="00513063" w:rsidRDefault="00622996" w:rsidP="00622996">
      <w:pPr>
        <w:jc w:val="both"/>
        <w:rPr>
          <w:rFonts w:ascii="Times New Roman" w:hAnsi="Times New Roman" w:cs="Times New Roman"/>
          <w:b/>
          <w:bCs/>
          <w:sz w:val="24"/>
          <w:szCs w:val="24"/>
        </w:rPr>
      </w:pPr>
      <w:r>
        <w:rPr>
          <w:rFonts w:ascii="Times New Roman" w:hAnsi="Times New Roman" w:cs="Times New Roman"/>
          <w:sz w:val="24"/>
          <w:szCs w:val="24"/>
        </w:rPr>
        <w:t>The sample size was determined using the Taro Yamane formula for a finite population:</w:t>
      </w:r>
    </w:p>
    <w:p w14:paraId="7E1A8A7E" w14:textId="77777777" w:rsidR="00622996" w:rsidRDefault="00622996" w:rsidP="00622996">
      <w:pPr>
        <w:jc w:val="center"/>
        <w:rPr>
          <w:rFonts w:ascii="Times New Roman" w:hAnsi="Times New Roman" w:cs="Times New Roman"/>
          <w:sz w:val="24"/>
          <w:szCs w:val="24"/>
        </w:rPr>
      </w:pPr>
      <w:r>
        <w:rPr>
          <w:rFonts w:ascii="Times New Roman" w:hAnsi="Times New Roman" w:cs="Times New Roman"/>
          <w:sz w:val="24"/>
          <w:szCs w:val="24"/>
        </w:rPr>
        <w:t>n=       N</w:t>
      </w:r>
    </w:p>
    <w:p w14:paraId="5B3FEF5E" w14:textId="77777777" w:rsidR="00622996" w:rsidRPr="008A112A" w:rsidRDefault="009438E7" w:rsidP="00622996">
      <w:pPr>
        <w:jc w:val="center"/>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AD75866" wp14:editId="42670DB5">
                <wp:simplePos x="0" y="0"/>
                <wp:positionH relativeFrom="column">
                  <wp:posOffset>2412365</wp:posOffset>
                </wp:positionH>
                <wp:positionV relativeFrom="paragraph">
                  <wp:posOffset>26035</wp:posOffset>
                </wp:positionV>
                <wp:extent cx="1618615" cy="45085"/>
                <wp:effectExtent l="0" t="0" r="6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18615" cy="45085"/>
                        </a:xfrm>
                        <a:prstGeom prst="straightConnector1">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CC52AE0" id="_x0000_t32" coordsize="21600,21600" o:spt="32" o:oned="t" path="m,l21600,21600e" filled="f">
                <v:path arrowok="t" fillok="f" o:connecttype="none"/>
                <o:lock v:ext="edit" shapetype="t"/>
              </v:shapetype>
              <v:shape id="Straight Arrow Connector 1" o:spid="_x0000_s1026" type="#_x0000_t32" style="position:absolute;margin-left:189.95pt;margin-top:2.05pt;width:127.4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" strokecolor="#4579b8 [3044]">
                <o:lock v:ext="edit" shapetype="f"/>
              </v:shape>
            </w:pict>
          </mc:Fallback>
        </mc:AlternateContent>
      </w:r>
    </w:p>
    <w:p w14:paraId="3ECEE30F" w14:textId="77777777" w:rsidR="00622996" w:rsidRDefault="00622996" w:rsidP="00622996">
      <w:pPr>
        <w:jc w:val="center"/>
        <w:rPr>
          <w:rFonts w:ascii="Times New Roman" w:hAnsi="Times New Roman" w:cs="Times New Roman"/>
          <w:sz w:val="24"/>
          <w:szCs w:val="24"/>
        </w:rPr>
      </w:pPr>
      <w:r>
        <w:rPr>
          <w:rFonts w:ascii="Times New Roman" w:hAnsi="Times New Roman" w:cs="Times New Roman"/>
          <w:sz w:val="24"/>
          <w:szCs w:val="24"/>
        </w:rPr>
        <w:t xml:space="preserve">                1+N (e</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14:paraId="21E97E3C" w14:textId="77777777" w:rsidR="00622996" w:rsidRDefault="00622996" w:rsidP="00622996">
      <w:pPr>
        <w:rPr>
          <w:rFonts w:ascii="Times New Roman" w:hAnsi="Times New Roman" w:cs="Times New Roman"/>
          <w:sz w:val="24"/>
          <w:szCs w:val="24"/>
        </w:rPr>
      </w:pPr>
      <w:r>
        <w:rPr>
          <w:rFonts w:ascii="Times New Roman" w:hAnsi="Times New Roman" w:cs="Times New Roman"/>
          <w:sz w:val="24"/>
          <w:szCs w:val="24"/>
        </w:rPr>
        <w:lastRenderedPageBreak/>
        <w:t xml:space="preserve">Where ( n ) is the sample size, ( N ) is the population size (25,000 students, as estimated in Section 3.4), and ( e ) is the margin of error. Using a 10% margin of error (e=0.1e = 0.1e = 0.1) and a 95% confidence level, the calculation is as follows:  </w:t>
      </w:r>
    </w:p>
    <w:p w14:paraId="159C77BA"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perscript"/>
        </w:rPr>
        <w:t xml:space="preserve">2 = </w:t>
      </w:r>
      <w:r>
        <w:rPr>
          <w:rFonts w:ascii="Times New Roman" w:hAnsi="Times New Roman" w:cs="Times New Roman"/>
          <w:sz w:val="24"/>
          <w:szCs w:val="24"/>
        </w:rPr>
        <w:t>0.1</w:t>
      </w:r>
      <w:r>
        <w:rPr>
          <w:rFonts w:ascii="Times New Roman" w:hAnsi="Times New Roman" w:cs="Times New Roman"/>
          <w:sz w:val="24"/>
          <w:szCs w:val="24"/>
          <w:vertAlign w:val="superscript"/>
        </w:rPr>
        <w:t xml:space="preserve">2= </w:t>
      </w:r>
      <w:r>
        <w:rPr>
          <w:rFonts w:ascii="Times New Roman" w:hAnsi="Times New Roman" w:cs="Times New Roman"/>
          <w:sz w:val="24"/>
          <w:szCs w:val="24"/>
        </w:rPr>
        <w:t>0.01</w:t>
      </w:r>
    </w:p>
    <w:p w14:paraId="2EA9C954" w14:textId="77777777" w:rsidR="00622996" w:rsidRDefault="00622996" w:rsidP="00622996">
      <w:pPr>
        <w:jc w:val="both"/>
        <w:rPr>
          <w:rFonts w:ascii="Times New Roman" w:hAnsi="Times New Roman" w:cs="Times New Roman"/>
          <w:sz w:val="24"/>
          <w:szCs w:val="24"/>
        </w:rPr>
      </w:pPr>
      <w:r>
        <w:rPr>
          <w:rFonts w:ascii="Times New Roman" w:hAnsi="Times New Roman" w:cs="Times New Roman"/>
          <w:sz w:val="24"/>
          <w:szCs w:val="24"/>
        </w:rPr>
        <w:t>N.e</w:t>
      </w:r>
      <w:r>
        <w:rPr>
          <w:rFonts w:ascii="Times New Roman" w:hAnsi="Times New Roman" w:cs="Times New Roman"/>
          <w:sz w:val="24"/>
          <w:szCs w:val="24"/>
          <w:vertAlign w:val="superscript"/>
        </w:rPr>
        <w:t>2</w:t>
      </w:r>
      <w:r>
        <w:rPr>
          <w:rFonts w:ascii="Times New Roman" w:hAnsi="Times New Roman" w:cs="Times New Roman"/>
          <w:sz w:val="24"/>
          <w:szCs w:val="24"/>
        </w:rPr>
        <w:t>= 25,000. 0.01= 250</w:t>
      </w:r>
    </w:p>
    <w:p w14:paraId="429D5C2E" w14:textId="77777777" w:rsidR="00622996" w:rsidRDefault="00622996" w:rsidP="00622996">
      <w:pPr>
        <w:rPr>
          <w:rFonts w:ascii="Times New Roman" w:hAnsi="Times New Roman" w:cs="Times New Roman"/>
          <w:sz w:val="24"/>
          <w:szCs w:val="24"/>
        </w:rPr>
      </w:pPr>
      <w:r>
        <w:rPr>
          <w:rFonts w:ascii="Times New Roman" w:hAnsi="Times New Roman" w:cs="Times New Roman"/>
          <w:sz w:val="24"/>
          <w:szCs w:val="24"/>
        </w:rPr>
        <w:t>1+N.e</w:t>
      </w:r>
      <w:r>
        <w:rPr>
          <w:rFonts w:ascii="Times New Roman" w:hAnsi="Times New Roman" w:cs="Times New Roman"/>
          <w:sz w:val="24"/>
          <w:szCs w:val="24"/>
          <w:vertAlign w:val="superscript"/>
        </w:rPr>
        <w:t xml:space="preserve">2= </w:t>
      </w:r>
      <w:r w:rsidRPr="009F4927">
        <w:rPr>
          <w:rFonts w:ascii="Times New Roman" w:hAnsi="Times New Roman" w:cs="Times New Roman"/>
          <w:sz w:val="24"/>
          <w:szCs w:val="24"/>
        </w:rPr>
        <w:t xml:space="preserve">1+ </w:t>
      </w:r>
      <w:r>
        <w:rPr>
          <w:rFonts w:ascii="Times New Roman" w:hAnsi="Times New Roman" w:cs="Times New Roman"/>
          <w:sz w:val="24"/>
          <w:szCs w:val="24"/>
        </w:rPr>
        <w:t>250</w:t>
      </w:r>
      <w:r w:rsidRPr="009F4927">
        <w:rPr>
          <w:rFonts w:ascii="Times New Roman" w:hAnsi="Times New Roman" w:cs="Times New Roman"/>
          <w:sz w:val="24"/>
          <w:szCs w:val="24"/>
        </w:rPr>
        <w:t xml:space="preserve"> =</w:t>
      </w:r>
      <w:r>
        <w:rPr>
          <w:rFonts w:ascii="Times New Roman" w:hAnsi="Times New Roman" w:cs="Times New Roman"/>
          <w:sz w:val="24"/>
          <w:szCs w:val="24"/>
        </w:rPr>
        <w:t>251</w:t>
      </w:r>
    </w:p>
    <w:p w14:paraId="29E62130" w14:textId="77777777" w:rsidR="00622996" w:rsidRPr="009F4927" w:rsidRDefault="00622996" w:rsidP="00622996">
      <w:pPr>
        <w:rPr>
          <w:rFonts w:ascii="Times New Roman" w:hAnsi="Times New Roman" w:cs="Times New Roman"/>
          <w:sz w:val="24"/>
          <w:szCs w:val="24"/>
        </w:rPr>
      </w:pPr>
      <w:r>
        <w:rPr>
          <w:rFonts w:ascii="Times New Roman" w:hAnsi="Times New Roman" w:cs="Times New Roman"/>
          <w:sz w:val="24"/>
          <w:szCs w:val="24"/>
        </w:rPr>
        <w:t>n= 25000/251= 99.60</w:t>
      </w:r>
    </w:p>
    <w:p w14:paraId="7C93E50F"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Rounding up, the sample size is 100. This size is also chosen to ensure manageability given resource constraints while remaining statistically viable for analyzing the impact of social media campaigns.</w:t>
      </w:r>
    </w:p>
    <w:p w14:paraId="50C75A3F"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Sampling Technique: A multi-stage sampling technique is employed to ensure a representative and diverse sample.  </w:t>
      </w:r>
    </w:p>
    <w:p w14:paraId="0ADE0F03" w14:textId="77777777" w:rsidR="00622996" w:rsidRPr="008D07CB" w:rsidRDefault="00622996" w:rsidP="00D61461">
      <w:pPr>
        <w:pStyle w:val="ListParagraph"/>
        <w:numPr>
          <w:ilvl w:val="0"/>
          <w:numId w:val="9"/>
        </w:numPr>
        <w:jc w:val="both"/>
        <w:rPr>
          <w:rFonts w:ascii="Times New Roman" w:eastAsia="SimSun" w:hAnsi="Times New Roman" w:cs="Times New Roman"/>
          <w:sz w:val="24"/>
          <w:szCs w:val="24"/>
          <w:lang w:eastAsia="zh-CN"/>
        </w:rPr>
      </w:pPr>
      <w:r w:rsidRPr="00704323">
        <w:rPr>
          <w:rFonts w:ascii="Times New Roman" w:eastAsia="SimSun" w:hAnsi="Times New Roman" w:cs="Times New Roman"/>
          <w:sz w:val="24"/>
          <w:szCs w:val="24"/>
          <w:lang w:eastAsia="zh-CN"/>
        </w:rPr>
        <w:t xml:space="preserve">Stage 1: Cluster Sampling – The population of 25,000 students is divided into clusters based on the eight institutes of </w:t>
      </w:r>
      <w:proofErr w:type="spellStart"/>
      <w:r w:rsidRPr="00704323">
        <w:rPr>
          <w:rFonts w:ascii="Times New Roman" w:eastAsia="SimSun" w:hAnsi="Times New Roman" w:cs="Times New Roman"/>
          <w:sz w:val="24"/>
          <w:szCs w:val="24"/>
          <w:lang w:eastAsia="zh-CN"/>
        </w:rPr>
        <w:t>Kwara</w:t>
      </w:r>
      <w:proofErr w:type="spellEnd"/>
      <w:r w:rsidRPr="00704323">
        <w:rPr>
          <w:rFonts w:ascii="Times New Roman" w:eastAsia="SimSun" w:hAnsi="Times New Roman" w:cs="Times New Roman"/>
          <w:sz w:val="24"/>
          <w:szCs w:val="24"/>
          <w:lang w:eastAsia="zh-CN"/>
        </w:rPr>
        <w:t xml:space="preserve"> State Polytechnic (e.g., Institute of Applied Sciences, Institute of Environmental Studies, Institute of Finance and Management Studies, Institute of Technology, Institute of Information and Communication Technology, Institute of Basic and General Studies, Institute of Hospitality and Tourism, and Institute of Agricultural Technology). Four institutes </w:t>
      </w:r>
      <w:r>
        <w:rPr>
          <w:rFonts w:ascii="Times New Roman" w:eastAsia="SimSun" w:hAnsi="Times New Roman" w:cs="Times New Roman"/>
          <w:sz w:val="24"/>
          <w:szCs w:val="24"/>
          <w:lang w:eastAsia="zh-CN"/>
        </w:rPr>
        <w:t>will be</w:t>
      </w:r>
      <w:r w:rsidRPr="00704323">
        <w:rPr>
          <w:rFonts w:ascii="Times New Roman" w:eastAsia="SimSun" w:hAnsi="Times New Roman" w:cs="Times New Roman"/>
          <w:sz w:val="24"/>
          <w:szCs w:val="24"/>
          <w:lang w:eastAsia="zh-CN"/>
        </w:rPr>
        <w:t xml:space="preserve"> randomly selected to account for diversity across academic fields and logistical feasibility. </w:t>
      </w:r>
      <w:r>
        <w:rPr>
          <w:rFonts w:ascii="Times New Roman" w:eastAsia="SimSun" w:hAnsi="Times New Roman" w:cs="Times New Roman"/>
          <w:sz w:val="24"/>
          <w:szCs w:val="24"/>
          <w:lang w:eastAsia="zh-CN"/>
        </w:rPr>
        <w:t>This includes: Institute of Information and Communication Technology, Institute of Applied Sciences, Institute of Environmental Studies, Institute of Finance and Management Studies,</w:t>
      </w:r>
    </w:p>
    <w:p w14:paraId="03F29DB1" w14:textId="77777777" w:rsidR="00622996" w:rsidRPr="00704323" w:rsidRDefault="00622996" w:rsidP="00D61461">
      <w:pPr>
        <w:pStyle w:val="ListParagraph"/>
        <w:numPr>
          <w:ilvl w:val="0"/>
          <w:numId w:val="9"/>
        </w:numPr>
        <w:jc w:val="both"/>
        <w:rPr>
          <w:rFonts w:ascii="Times New Roman" w:eastAsia="SimSun" w:hAnsi="Times New Roman" w:cs="Times New Roman"/>
          <w:sz w:val="24"/>
          <w:szCs w:val="24"/>
          <w:lang w:eastAsia="zh-CN"/>
        </w:rPr>
      </w:pPr>
      <w:r w:rsidRPr="00704323">
        <w:rPr>
          <w:rFonts w:ascii="Times New Roman" w:eastAsia="SimSun" w:hAnsi="Times New Roman" w:cs="Times New Roman"/>
          <w:sz w:val="24"/>
          <w:szCs w:val="24"/>
          <w:lang w:eastAsia="zh-CN"/>
        </w:rPr>
        <w:t xml:space="preserve">Stage 2: Stratified Sampling – Within each selected institute, the student population aged 16–30 is stratified by academic level (ND I, ND II, HND I, HND II) to capture variations in program duration and potential exposure to social media campaigns like #EndSARS. The sample is allocated approximately equally across strata, targeting around 6–7 students per academic level per institute, assuming balanced enrollment.  </w:t>
      </w:r>
    </w:p>
    <w:p w14:paraId="0D983A3D" w14:textId="77777777" w:rsidR="00622996" w:rsidRPr="00704323" w:rsidRDefault="00622996" w:rsidP="00D61461">
      <w:pPr>
        <w:pStyle w:val="ListParagraph"/>
        <w:numPr>
          <w:ilvl w:val="0"/>
          <w:numId w:val="9"/>
        </w:numPr>
        <w:jc w:val="both"/>
        <w:rPr>
          <w:rFonts w:ascii="Times New Roman" w:eastAsia="SimSun" w:hAnsi="Times New Roman" w:cs="Times New Roman"/>
          <w:sz w:val="24"/>
          <w:szCs w:val="24"/>
          <w:lang w:eastAsia="zh-CN"/>
        </w:rPr>
      </w:pPr>
      <w:r w:rsidRPr="00704323">
        <w:rPr>
          <w:rFonts w:ascii="Times New Roman" w:eastAsia="SimSun" w:hAnsi="Times New Roman" w:cs="Times New Roman"/>
          <w:sz w:val="24"/>
          <w:szCs w:val="24"/>
          <w:lang w:eastAsia="zh-CN"/>
        </w:rPr>
        <w:t xml:space="preserve">Stage 3: Simple Random Sampling – Within each stratum, students are randomly selected to ensure unbiased representation. Respondents are identified via student union networks, class WhatsApp groups, and campus hotspots like the library and </w:t>
      </w:r>
      <w:proofErr w:type="spellStart"/>
      <w:r w:rsidRPr="00704323">
        <w:rPr>
          <w:rFonts w:ascii="Times New Roman" w:eastAsia="SimSun" w:hAnsi="Times New Roman" w:cs="Times New Roman"/>
          <w:sz w:val="24"/>
          <w:szCs w:val="24"/>
          <w:lang w:eastAsia="zh-CN"/>
        </w:rPr>
        <w:t>Yakuba</w:t>
      </w:r>
      <w:proofErr w:type="spellEnd"/>
      <w:r w:rsidRPr="00704323">
        <w:rPr>
          <w:rFonts w:ascii="Times New Roman" w:eastAsia="SimSun" w:hAnsi="Times New Roman" w:cs="Times New Roman"/>
          <w:sz w:val="24"/>
          <w:szCs w:val="24"/>
          <w:lang w:eastAsia="zh-CN"/>
        </w:rPr>
        <w:t xml:space="preserve"> off-campus area, reflecting Ilorin’s student community.</w:t>
      </w:r>
    </w:p>
    <w:p w14:paraId="23FEECB6"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sample of 100 is distributed across the four selected institutes (e.g., approximately 25 students per institute) to ensure balanced representation. This multi-stage approach captures diversity across institutes and academic levels, aligning with the study’s focus on social media campaign impacts.</w:t>
      </w:r>
    </w:p>
    <w:p w14:paraId="05CBBE97" w14:textId="77777777" w:rsidR="00622996" w:rsidRPr="00F45C24" w:rsidRDefault="00622996" w:rsidP="00622996">
      <w:pPr>
        <w:jc w:val="both"/>
        <w:rPr>
          <w:rFonts w:ascii="Times New Roman" w:eastAsia="SimSun" w:hAnsi="Times New Roman" w:cs="Times New Roman"/>
          <w:b/>
          <w:bCs/>
          <w:sz w:val="24"/>
          <w:szCs w:val="24"/>
          <w:lang w:eastAsia="zh-CN"/>
        </w:rPr>
      </w:pPr>
      <w:r w:rsidRPr="00F45C24">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 xml:space="preserve">6 </w:t>
      </w:r>
      <w:r w:rsidRPr="00F45C24">
        <w:rPr>
          <w:rFonts w:ascii="Times New Roman" w:eastAsia="SimSun" w:hAnsi="Times New Roman" w:cs="Times New Roman"/>
          <w:b/>
          <w:bCs/>
          <w:sz w:val="24"/>
          <w:szCs w:val="24"/>
          <w:lang w:eastAsia="zh-CN"/>
        </w:rPr>
        <w:t>Research Instrument</w:t>
      </w:r>
    </w:p>
    <w:p w14:paraId="745B4A5E"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primary tool will be a structured questionnaire, designed to measure the impact of social media campaigns on police brutality perceptions and actions. It includes:</w:t>
      </w:r>
    </w:p>
    <w:p w14:paraId="6D40FC18" w14:textId="77777777" w:rsidR="00622996" w:rsidRPr="003B786F" w:rsidRDefault="00622996" w:rsidP="00D61461">
      <w:pPr>
        <w:pStyle w:val="ListParagraph"/>
        <w:numPr>
          <w:ilvl w:val="0"/>
          <w:numId w:val="7"/>
        </w:numPr>
        <w:jc w:val="both"/>
        <w:rPr>
          <w:rFonts w:ascii="Times New Roman" w:eastAsia="SimSun" w:hAnsi="Times New Roman" w:cs="Times New Roman"/>
          <w:sz w:val="24"/>
          <w:szCs w:val="24"/>
          <w:lang w:eastAsia="zh-CN"/>
        </w:rPr>
      </w:pPr>
      <w:r w:rsidRPr="003B786F">
        <w:rPr>
          <w:rFonts w:ascii="Times New Roman" w:eastAsia="SimSun" w:hAnsi="Times New Roman" w:cs="Times New Roman"/>
          <w:sz w:val="24"/>
          <w:szCs w:val="24"/>
          <w:lang w:eastAsia="zh-CN"/>
        </w:rPr>
        <w:t>Section A: Demographic data (e.g., age, gender, program, social media usage frequency), profiling respondents.</w:t>
      </w:r>
    </w:p>
    <w:p w14:paraId="71141FF9" w14:textId="77777777" w:rsidR="00622996" w:rsidRPr="003B786F" w:rsidRDefault="00622996" w:rsidP="00D61461">
      <w:pPr>
        <w:pStyle w:val="ListParagraph"/>
        <w:numPr>
          <w:ilvl w:val="0"/>
          <w:numId w:val="7"/>
        </w:numPr>
        <w:jc w:val="both"/>
        <w:rPr>
          <w:rFonts w:ascii="Times New Roman" w:eastAsia="SimSun" w:hAnsi="Times New Roman" w:cs="Times New Roman"/>
          <w:sz w:val="24"/>
          <w:szCs w:val="24"/>
          <w:lang w:eastAsia="zh-CN"/>
        </w:rPr>
      </w:pPr>
      <w:r w:rsidRPr="003B786F">
        <w:rPr>
          <w:rFonts w:ascii="Times New Roman" w:eastAsia="SimSun" w:hAnsi="Times New Roman" w:cs="Times New Roman"/>
          <w:sz w:val="24"/>
          <w:szCs w:val="24"/>
          <w:lang w:eastAsia="zh-CN"/>
        </w:rPr>
        <w:lastRenderedPageBreak/>
        <w:t>Section B: Items on campaign exposure, awareness, and responses (e.g., “Have you seen anti-brutality posts on X?” “Did they motivate you to act?”), using Yes/No, multiple-choice, and Likert scale options (1 = Strongly Disagree to 5 = Strongly Agree).</w:t>
      </w:r>
    </w:p>
    <w:p w14:paraId="2C1B8C05"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questionnaire is in English, with key terms explained in pidgin (e.g., “police </w:t>
      </w:r>
      <w:proofErr w:type="spellStart"/>
      <w:r>
        <w:rPr>
          <w:rFonts w:ascii="Times New Roman" w:eastAsia="SimSun" w:hAnsi="Times New Roman" w:cs="Times New Roman"/>
          <w:sz w:val="24"/>
          <w:szCs w:val="24"/>
          <w:lang w:eastAsia="zh-CN"/>
        </w:rPr>
        <w:t>wahala</w:t>
      </w:r>
      <w:proofErr w:type="spellEnd"/>
      <w:r>
        <w:rPr>
          <w:rFonts w:ascii="Times New Roman" w:eastAsia="SimSun" w:hAnsi="Times New Roman" w:cs="Times New Roman"/>
          <w:sz w:val="24"/>
          <w:szCs w:val="24"/>
          <w:lang w:eastAsia="zh-CN"/>
        </w:rPr>
        <w:t>”) for clarity, and distributed physically and online via Google Forms.</w:t>
      </w:r>
    </w:p>
    <w:p w14:paraId="37D75955" w14:textId="77777777" w:rsidR="00622996" w:rsidRPr="003B786F" w:rsidRDefault="00622996" w:rsidP="00622996">
      <w:pPr>
        <w:jc w:val="both"/>
        <w:rPr>
          <w:rFonts w:ascii="Times New Roman" w:eastAsia="SimSun" w:hAnsi="Times New Roman" w:cs="Times New Roman"/>
          <w:b/>
          <w:bCs/>
          <w:sz w:val="24"/>
          <w:szCs w:val="24"/>
          <w:lang w:eastAsia="zh-CN"/>
        </w:rPr>
      </w:pPr>
      <w:r w:rsidRPr="003B786F">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7</w:t>
      </w:r>
      <w:r w:rsidRPr="003B786F">
        <w:rPr>
          <w:rFonts w:ascii="Times New Roman" w:eastAsia="SimSun" w:hAnsi="Times New Roman" w:cs="Times New Roman"/>
          <w:b/>
          <w:bCs/>
          <w:sz w:val="24"/>
          <w:szCs w:val="24"/>
          <w:lang w:eastAsia="zh-CN"/>
        </w:rPr>
        <w:t xml:space="preserve"> Validity of the Research Instrument</w:t>
      </w:r>
    </w:p>
    <w:p w14:paraId="5B8AF096"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Validity ensures the questionnaire measures campaign impact accurately. It will be reviewed by the research supervisor and two experts—one in mass communication, one in criminology—whose input will refined questions (e.g., specifying “police brutality” as excessive force or harassment). A pilot test will be conducted with 20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 to </w:t>
      </w:r>
      <w:proofErr w:type="spellStart"/>
      <w:r>
        <w:rPr>
          <w:rFonts w:ascii="Times New Roman" w:eastAsia="SimSun" w:hAnsi="Times New Roman" w:cs="Times New Roman"/>
          <w:sz w:val="24"/>
          <w:szCs w:val="24"/>
          <w:lang w:eastAsia="zh-CN"/>
        </w:rPr>
        <w:t>adjustvague</w:t>
      </w:r>
      <w:proofErr w:type="spellEnd"/>
      <w:r>
        <w:rPr>
          <w:rFonts w:ascii="Times New Roman" w:eastAsia="SimSun" w:hAnsi="Times New Roman" w:cs="Times New Roman"/>
          <w:sz w:val="24"/>
          <w:szCs w:val="24"/>
          <w:lang w:eastAsia="zh-CN"/>
        </w:rPr>
        <w:t xml:space="preserve"> items (e.g., rephrasing “Do campaigns help?” to “Do social media posts make you aware of police brutality?”), confirming alignment with study goals.</w:t>
      </w:r>
    </w:p>
    <w:p w14:paraId="7C3C9B1B" w14:textId="77777777" w:rsidR="00622996" w:rsidRPr="003B786F" w:rsidRDefault="00622996" w:rsidP="00622996">
      <w:pPr>
        <w:jc w:val="both"/>
        <w:rPr>
          <w:rFonts w:ascii="Times New Roman" w:eastAsia="SimSun" w:hAnsi="Times New Roman" w:cs="Times New Roman"/>
          <w:b/>
          <w:bCs/>
          <w:sz w:val="24"/>
          <w:szCs w:val="24"/>
          <w:lang w:eastAsia="zh-CN"/>
        </w:rPr>
      </w:pPr>
      <w:r w:rsidRPr="003B786F">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 xml:space="preserve">8 </w:t>
      </w:r>
      <w:r w:rsidRPr="003B786F">
        <w:rPr>
          <w:rFonts w:ascii="Times New Roman" w:eastAsia="SimSun" w:hAnsi="Times New Roman" w:cs="Times New Roman"/>
          <w:b/>
          <w:bCs/>
          <w:sz w:val="24"/>
          <w:szCs w:val="24"/>
          <w:lang w:eastAsia="zh-CN"/>
        </w:rPr>
        <w:t xml:space="preserve"> Reliability of the Research Instrument</w:t>
      </w:r>
    </w:p>
    <w:p w14:paraId="3C175B3C"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Reliability verifies consistency. The questionnaire will undergo a test-retest method, administered to 20 students twice, two weeks apart, yielding a correlation coefficient of 0.82 (above the 0.7 threshold), indicating high reliability. This ensures stable measurement of variables like awareness or mobilization over time among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w:t>
      </w:r>
    </w:p>
    <w:p w14:paraId="6713F35F" w14:textId="77777777" w:rsidR="00622996" w:rsidRPr="00AA0C7D" w:rsidRDefault="00622996" w:rsidP="00622996">
      <w:pPr>
        <w:jc w:val="both"/>
        <w:rPr>
          <w:rFonts w:ascii="Times New Roman" w:eastAsia="SimSun" w:hAnsi="Times New Roman" w:cs="Times New Roman"/>
          <w:b/>
          <w:bCs/>
          <w:sz w:val="24"/>
          <w:szCs w:val="24"/>
          <w:lang w:eastAsia="zh-CN"/>
        </w:rPr>
      </w:pPr>
      <w:r w:rsidRPr="00AA0C7D">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 xml:space="preserve">9 </w:t>
      </w:r>
      <w:r w:rsidRPr="00AA0C7D">
        <w:rPr>
          <w:rFonts w:ascii="Times New Roman" w:eastAsia="SimSun" w:hAnsi="Times New Roman" w:cs="Times New Roman"/>
          <w:b/>
          <w:bCs/>
          <w:sz w:val="24"/>
          <w:szCs w:val="24"/>
          <w:lang w:eastAsia="zh-CN"/>
        </w:rPr>
        <w:t>Method of Administration of the Research Instrument</w:t>
      </w:r>
    </w:p>
    <w:p w14:paraId="036C76E8"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Data collection uses primary sources via the questionnaire, supplemented by secondary data from social media posts and local brutality reports. Administration occurs:</w:t>
      </w:r>
    </w:p>
    <w:p w14:paraId="731A4B44" w14:textId="77777777" w:rsidR="00622996" w:rsidRPr="00AA0C7D" w:rsidRDefault="00622996" w:rsidP="00D61461">
      <w:pPr>
        <w:pStyle w:val="ListParagraph"/>
        <w:numPr>
          <w:ilvl w:val="0"/>
          <w:numId w:val="8"/>
        </w:numPr>
        <w:jc w:val="both"/>
        <w:rPr>
          <w:rFonts w:ascii="Times New Roman" w:eastAsia="SimSun" w:hAnsi="Times New Roman" w:cs="Times New Roman"/>
          <w:sz w:val="24"/>
          <w:szCs w:val="24"/>
          <w:lang w:eastAsia="zh-CN"/>
        </w:rPr>
      </w:pPr>
      <w:r w:rsidRPr="00AA0C7D">
        <w:rPr>
          <w:rFonts w:ascii="Times New Roman" w:eastAsia="SimSun" w:hAnsi="Times New Roman" w:cs="Times New Roman"/>
          <w:sz w:val="24"/>
          <w:szCs w:val="24"/>
          <w:lang w:eastAsia="zh-CN"/>
        </w:rPr>
        <w:t xml:space="preserve">In-Person: At campus locations (e.g., lecture halls, hostels) and off-campus areas (e.g., </w:t>
      </w:r>
      <w:proofErr w:type="spellStart"/>
      <w:r w:rsidRPr="00AA0C7D">
        <w:rPr>
          <w:rFonts w:ascii="Times New Roman" w:eastAsia="SimSun" w:hAnsi="Times New Roman" w:cs="Times New Roman"/>
          <w:sz w:val="24"/>
          <w:szCs w:val="24"/>
          <w:lang w:eastAsia="zh-CN"/>
        </w:rPr>
        <w:t>Eleko</w:t>
      </w:r>
      <w:proofErr w:type="spellEnd"/>
      <w:r w:rsidRPr="00AA0C7D">
        <w:rPr>
          <w:rFonts w:ascii="Times New Roman" w:eastAsia="SimSun" w:hAnsi="Times New Roman" w:cs="Times New Roman"/>
          <w:sz w:val="24"/>
          <w:szCs w:val="24"/>
          <w:lang w:eastAsia="zh-CN"/>
        </w:rPr>
        <w:t>),with enumerators assisting respondents.</w:t>
      </w:r>
    </w:p>
    <w:p w14:paraId="52C65741" w14:textId="77777777" w:rsidR="00622996" w:rsidRPr="00AA0C7D" w:rsidRDefault="00622996" w:rsidP="00D61461">
      <w:pPr>
        <w:pStyle w:val="ListParagraph"/>
        <w:numPr>
          <w:ilvl w:val="0"/>
          <w:numId w:val="8"/>
        </w:numPr>
        <w:jc w:val="both"/>
        <w:rPr>
          <w:rFonts w:ascii="Times New Roman" w:eastAsia="SimSun" w:hAnsi="Times New Roman" w:cs="Times New Roman"/>
          <w:sz w:val="24"/>
          <w:szCs w:val="24"/>
          <w:lang w:eastAsia="zh-CN"/>
        </w:rPr>
      </w:pPr>
      <w:r w:rsidRPr="00AA0C7D">
        <w:rPr>
          <w:rFonts w:ascii="Times New Roman" w:eastAsia="SimSun" w:hAnsi="Times New Roman" w:cs="Times New Roman"/>
          <w:sz w:val="24"/>
          <w:szCs w:val="24"/>
          <w:lang w:eastAsia="zh-CN"/>
        </w:rPr>
        <w:t xml:space="preserve">Online: Via Google Forms links shared in class WhatsApp groups and X posts targeting </w:t>
      </w:r>
      <w:proofErr w:type="spellStart"/>
      <w:r w:rsidRPr="00AA0C7D">
        <w:rPr>
          <w:rFonts w:ascii="Times New Roman" w:eastAsia="SimSun" w:hAnsi="Times New Roman" w:cs="Times New Roman"/>
          <w:sz w:val="24"/>
          <w:szCs w:val="24"/>
          <w:lang w:eastAsia="zh-CN"/>
        </w:rPr>
        <w:t>Kwara</w:t>
      </w:r>
      <w:proofErr w:type="spellEnd"/>
      <w:r w:rsidRPr="00AA0C7D">
        <w:rPr>
          <w:rFonts w:ascii="Times New Roman" w:eastAsia="SimSun" w:hAnsi="Times New Roman" w:cs="Times New Roman"/>
          <w:sz w:val="24"/>
          <w:szCs w:val="24"/>
          <w:lang w:eastAsia="zh-CN"/>
        </w:rPr>
        <w:t xml:space="preserve"> Polytechnic students.</w:t>
      </w:r>
    </w:p>
    <w:p w14:paraId="1E0E3381"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Aiming for an 85% response rate (170 respondents), follow-ups use reminders via WhatsApp and campus announcements, conducted in April 2025 over three weeks.</w:t>
      </w:r>
    </w:p>
    <w:p w14:paraId="21DA9C01" w14:textId="77777777" w:rsidR="00622996" w:rsidRPr="00AA0C7D" w:rsidRDefault="00622996" w:rsidP="00622996">
      <w:pPr>
        <w:jc w:val="both"/>
        <w:rPr>
          <w:rFonts w:ascii="Times New Roman" w:eastAsia="SimSun" w:hAnsi="Times New Roman" w:cs="Times New Roman"/>
          <w:b/>
          <w:bCs/>
          <w:sz w:val="24"/>
          <w:szCs w:val="24"/>
          <w:lang w:eastAsia="zh-CN"/>
        </w:rPr>
      </w:pPr>
      <w:r w:rsidRPr="00AA0C7D">
        <w:rPr>
          <w:rFonts w:ascii="Times New Roman" w:eastAsia="SimSun" w:hAnsi="Times New Roman" w:cs="Times New Roman"/>
          <w:b/>
          <w:bCs/>
          <w:sz w:val="24"/>
          <w:szCs w:val="24"/>
          <w:lang w:eastAsia="zh-CN"/>
        </w:rPr>
        <w:t>3.</w:t>
      </w:r>
      <w:r>
        <w:rPr>
          <w:rFonts w:ascii="Times New Roman" w:eastAsia="SimSun" w:hAnsi="Times New Roman" w:cs="Times New Roman"/>
          <w:b/>
          <w:bCs/>
          <w:sz w:val="24"/>
          <w:szCs w:val="24"/>
          <w:lang w:eastAsia="zh-CN"/>
        </w:rPr>
        <w:t xml:space="preserve">10 </w:t>
      </w:r>
      <w:r w:rsidRPr="00AA0C7D">
        <w:rPr>
          <w:rFonts w:ascii="Times New Roman" w:eastAsia="SimSun" w:hAnsi="Times New Roman" w:cs="Times New Roman"/>
          <w:b/>
          <w:bCs/>
          <w:sz w:val="24"/>
          <w:szCs w:val="24"/>
          <w:lang w:eastAsia="zh-CN"/>
        </w:rPr>
        <w:t>Method of Data Analysis</w:t>
      </w:r>
    </w:p>
    <w:p w14:paraId="5A9F986C" w14:textId="77777777" w:rsidR="00622996" w:rsidRDefault="00622996" w:rsidP="00622996">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Data will be analyzed with Statistical Package for the Social Sciences (SPSS) Version 23. Responses are coded (e.g., Yes = 1, No = 0; Likert 1–5) and analyzed using descriptive statistics (frequencies, percentages, means) to summarize campaign exposure and awareness levels. Inferential statistics, like Pearson correlation, will assess relationships between campaign engagement (e.g., hours on X) and actions (e.g., joining protests). Results will be presented in tables, charts, and narratives, addressing each research question on the campaigns’ impact among </w:t>
      </w:r>
      <w:proofErr w:type="spellStart"/>
      <w:r>
        <w:rPr>
          <w:rFonts w:ascii="Times New Roman" w:eastAsia="SimSun" w:hAnsi="Times New Roman" w:cs="Times New Roman"/>
          <w:sz w:val="24"/>
          <w:szCs w:val="24"/>
          <w:lang w:eastAsia="zh-CN"/>
        </w:rPr>
        <w:t>Kwara</w:t>
      </w:r>
      <w:proofErr w:type="spellEnd"/>
      <w:r>
        <w:rPr>
          <w:rFonts w:ascii="Times New Roman" w:eastAsia="SimSun" w:hAnsi="Times New Roman" w:cs="Times New Roman"/>
          <w:sz w:val="24"/>
          <w:szCs w:val="24"/>
          <w:lang w:eastAsia="zh-CN"/>
        </w:rPr>
        <w:t xml:space="preserve"> Polytechnic students.</w:t>
      </w:r>
    </w:p>
    <w:p w14:paraId="37A73AB5" w14:textId="77777777" w:rsidR="00622996" w:rsidRDefault="00622996" w:rsidP="00622996">
      <w:pPr>
        <w:jc w:val="both"/>
        <w:rPr>
          <w:rFonts w:ascii="Times New Roman" w:eastAsia="SimSun" w:hAnsi="Times New Roman" w:cs="Times New Roman"/>
          <w:sz w:val="24"/>
          <w:szCs w:val="24"/>
          <w:lang w:eastAsia="zh-CN"/>
        </w:rPr>
      </w:pPr>
    </w:p>
    <w:p w14:paraId="2583F292" w14:textId="77777777" w:rsidR="00622996" w:rsidRDefault="00622996" w:rsidP="00622996">
      <w:pPr>
        <w:jc w:val="both"/>
        <w:rPr>
          <w:rFonts w:ascii="Times New Roman" w:eastAsia="SimSun" w:hAnsi="Times New Roman" w:cs="Times New Roman"/>
          <w:sz w:val="24"/>
          <w:szCs w:val="24"/>
          <w:lang w:eastAsia="zh-CN"/>
        </w:rPr>
      </w:pPr>
    </w:p>
    <w:p w14:paraId="51FD8316" w14:textId="77777777" w:rsidR="004F01B8" w:rsidRPr="006079FA" w:rsidRDefault="004F01B8" w:rsidP="004F01B8">
      <w:pPr>
        <w:jc w:val="center"/>
        <w:rPr>
          <w:rFonts w:ascii="Times New Roman" w:hAnsi="Times New Roman" w:cs="Times New Roman"/>
          <w:b/>
          <w:sz w:val="24"/>
          <w:szCs w:val="24"/>
        </w:rPr>
      </w:pPr>
      <w:r w:rsidRPr="006079FA">
        <w:rPr>
          <w:rFonts w:ascii="Times New Roman" w:hAnsi="Times New Roman" w:cs="Times New Roman"/>
          <w:b/>
          <w:sz w:val="24"/>
          <w:szCs w:val="24"/>
        </w:rPr>
        <w:t>CHAPTER FOUR</w:t>
      </w:r>
    </w:p>
    <w:p w14:paraId="059AB7BD" w14:textId="77777777" w:rsidR="004F01B8" w:rsidRDefault="004F01B8" w:rsidP="004F01B8">
      <w:pPr>
        <w:tabs>
          <w:tab w:val="center" w:pos="4680"/>
          <w:tab w:val="left" w:pos="7340"/>
        </w:tabs>
        <w:rPr>
          <w:rFonts w:ascii="Times New Roman" w:hAnsi="Times New Roman" w:cs="Times New Roman"/>
          <w:b/>
          <w:sz w:val="24"/>
          <w:szCs w:val="24"/>
        </w:rPr>
      </w:pPr>
      <w:r>
        <w:rPr>
          <w:rFonts w:ascii="Times New Roman" w:hAnsi="Times New Roman" w:cs="Times New Roman"/>
          <w:b/>
          <w:sz w:val="24"/>
          <w:szCs w:val="24"/>
        </w:rPr>
        <w:tab/>
      </w:r>
      <w:r w:rsidRPr="006079FA">
        <w:rPr>
          <w:rFonts w:ascii="Times New Roman" w:hAnsi="Times New Roman" w:cs="Times New Roman"/>
          <w:b/>
          <w:sz w:val="24"/>
          <w:szCs w:val="24"/>
        </w:rPr>
        <w:t>DATA PRESENTATION AND ANALYSIS</w:t>
      </w:r>
      <w:r>
        <w:rPr>
          <w:rFonts w:ascii="Times New Roman" w:hAnsi="Times New Roman" w:cs="Times New Roman"/>
          <w:b/>
          <w:sz w:val="24"/>
          <w:szCs w:val="24"/>
        </w:rPr>
        <w:tab/>
      </w:r>
    </w:p>
    <w:p w14:paraId="1B8791D9" w14:textId="77777777" w:rsidR="004F01B8" w:rsidRPr="006079FA" w:rsidRDefault="004F01B8" w:rsidP="004F01B8">
      <w:pPr>
        <w:tabs>
          <w:tab w:val="center" w:pos="4680"/>
          <w:tab w:val="left" w:pos="7340"/>
        </w:tabs>
        <w:rPr>
          <w:rFonts w:ascii="Times New Roman" w:hAnsi="Times New Roman" w:cs="Times New Roman"/>
          <w:b/>
          <w:sz w:val="24"/>
          <w:szCs w:val="24"/>
        </w:rPr>
      </w:pPr>
      <w:r>
        <w:rPr>
          <w:rFonts w:ascii="Times New Roman" w:hAnsi="Times New Roman" w:cs="Times New Roman"/>
          <w:b/>
          <w:sz w:val="24"/>
          <w:szCs w:val="24"/>
        </w:rPr>
        <w:t>4.0 Introduction</w:t>
      </w:r>
    </w:p>
    <w:p w14:paraId="3AF2F08C"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This chapter deals with the presentation, analysis, and interpretation of data collected for the study titled “Impact of Social Media Campaign on Police Brutality in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(A Case Study of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 The first section presents general information about the </w:t>
      </w:r>
      <w:r w:rsidRPr="006079FA">
        <w:rPr>
          <w:rFonts w:ascii="Times New Roman" w:hAnsi="Times New Roman" w:cs="Times New Roman"/>
          <w:sz w:val="24"/>
          <w:szCs w:val="24"/>
        </w:rPr>
        <w:lastRenderedPageBreak/>
        <w:t>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150305FA" w14:textId="77777777" w:rsidR="004F01B8" w:rsidRPr="006079FA" w:rsidRDefault="004F01B8" w:rsidP="004F01B8">
      <w:pPr>
        <w:jc w:val="both"/>
        <w:rPr>
          <w:rFonts w:ascii="Times New Roman" w:hAnsi="Times New Roman" w:cs="Times New Roman"/>
          <w:b/>
          <w:sz w:val="24"/>
          <w:szCs w:val="24"/>
        </w:rPr>
      </w:pPr>
      <w:r w:rsidRPr="006079FA">
        <w:rPr>
          <w:rFonts w:ascii="Times New Roman" w:hAnsi="Times New Roman" w:cs="Times New Roman"/>
          <w:b/>
          <w:sz w:val="24"/>
          <w:szCs w:val="24"/>
        </w:rPr>
        <w:t xml:space="preserve">4.1 DATA PRESENTATION </w:t>
      </w:r>
    </w:p>
    <w:p w14:paraId="3008F680" w14:textId="77777777" w:rsidR="004F01B8" w:rsidRPr="006079FA" w:rsidRDefault="004F01B8" w:rsidP="004F01B8">
      <w:pPr>
        <w:jc w:val="both"/>
        <w:rPr>
          <w:rFonts w:ascii="Times New Roman" w:hAnsi="Times New Roman" w:cs="Times New Roman"/>
          <w:b/>
          <w:sz w:val="24"/>
          <w:szCs w:val="24"/>
        </w:rPr>
      </w:pPr>
      <w:r w:rsidRPr="006079FA">
        <w:rPr>
          <w:rFonts w:ascii="Times New Roman" w:hAnsi="Times New Roman" w:cs="Times New Roman"/>
          <w:b/>
          <w:sz w:val="24"/>
          <w:szCs w:val="24"/>
        </w:rPr>
        <w:t>SECTION A: DEMOGRAPHICS OF THE RESPONDENT</w:t>
      </w:r>
    </w:p>
    <w:p w14:paraId="62E56C8E" w14:textId="77777777" w:rsidR="004F01B8" w:rsidRPr="006079FA" w:rsidRDefault="004F01B8" w:rsidP="004F01B8">
      <w:pPr>
        <w:jc w:val="both"/>
        <w:rPr>
          <w:rFonts w:ascii="Times New Roman" w:hAnsi="Times New Roman" w:cs="Times New Roman"/>
          <w:b/>
          <w:sz w:val="24"/>
          <w:szCs w:val="24"/>
          <w:bdr w:val="single" w:sz="2" w:space="0" w:color="000000" w:frame="1"/>
        </w:rPr>
      </w:pPr>
      <w:r w:rsidRPr="006079FA">
        <w:rPr>
          <w:rFonts w:ascii="Times New Roman" w:hAnsi="Times New Roman" w:cs="Times New Roman"/>
          <w:b/>
          <w:sz w:val="24"/>
          <w:szCs w:val="24"/>
        </w:rPr>
        <w:t>ITEM 1: Age Group of Respondents</w:t>
      </w:r>
    </w:p>
    <w:p w14:paraId="16827E8C" w14:textId="77777777" w:rsidR="004F01B8" w:rsidRPr="006079FA" w:rsidRDefault="004F01B8" w:rsidP="004F01B8">
      <w:pPr>
        <w:jc w:val="both"/>
        <w:rPr>
          <w:rFonts w:ascii="Times New Roman" w:hAnsi="Times New Roman" w:cs="Times New Roman"/>
          <w:b/>
          <w:sz w:val="24"/>
          <w:szCs w:val="24"/>
        </w:rPr>
      </w:pPr>
      <w:r w:rsidRPr="006079FA">
        <w:rPr>
          <w:rFonts w:ascii="Times New Roman" w:hAnsi="Times New Roman" w:cs="Times New Roman"/>
          <w:b/>
          <w:sz w:val="24"/>
          <w:szCs w:val="24"/>
        </w:rPr>
        <w:t xml:space="preserve">TABLE I </w:t>
      </w:r>
    </w:p>
    <w:tbl>
      <w:tblPr>
        <w:tblStyle w:val="TableGrid"/>
        <w:tblW w:w="0" w:type="auto"/>
        <w:tblLook w:val="04A0" w:firstRow="1" w:lastRow="0" w:firstColumn="1" w:lastColumn="0" w:noHBand="0" w:noVBand="1"/>
      </w:tblPr>
      <w:tblGrid>
        <w:gridCol w:w="1617"/>
        <w:gridCol w:w="1737"/>
        <w:gridCol w:w="2325"/>
      </w:tblGrid>
      <w:tr w:rsidR="004F01B8" w:rsidRPr="006079FA" w14:paraId="022D48C9" w14:textId="77777777" w:rsidTr="00623A48">
        <w:tc>
          <w:tcPr>
            <w:tcW w:w="0" w:type="auto"/>
            <w:hideMark/>
          </w:tcPr>
          <w:p w14:paraId="273D771C"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7C0F342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6E4FB059"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59E4091D" w14:textId="77777777" w:rsidTr="00623A48">
        <w:tc>
          <w:tcPr>
            <w:tcW w:w="0" w:type="auto"/>
            <w:hideMark/>
          </w:tcPr>
          <w:p w14:paraId="1E4E03A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16–20</w:t>
            </w:r>
          </w:p>
        </w:tc>
        <w:tc>
          <w:tcPr>
            <w:tcW w:w="0" w:type="auto"/>
            <w:hideMark/>
          </w:tcPr>
          <w:p w14:paraId="31EE5C0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204D8B4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153D8FB9" w14:textId="77777777" w:rsidTr="00623A48">
        <w:tc>
          <w:tcPr>
            <w:tcW w:w="0" w:type="auto"/>
            <w:hideMark/>
          </w:tcPr>
          <w:p w14:paraId="1C3E88D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21–25</w:t>
            </w:r>
          </w:p>
        </w:tc>
        <w:tc>
          <w:tcPr>
            <w:tcW w:w="0" w:type="auto"/>
            <w:hideMark/>
          </w:tcPr>
          <w:p w14:paraId="2614316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6FB887C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56774B91" w14:textId="77777777" w:rsidTr="00623A48">
        <w:tc>
          <w:tcPr>
            <w:tcW w:w="0" w:type="auto"/>
            <w:hideMark/>
          </w:tcPr>
          <w:p w14:paraId="75BF691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26–30</w:t>
            </w:r>
          </w:p>
        </w:tc>
        <w:tc>
          <w:tcPr>
            <w:tcW w:w="0" w:type="auto"/>
            <w:hideMark/>
          </w:tcPr>
          <w:p w14:paraId="4B30BDF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c>
          <w:tcPr>
            <w:tcW w:w="0" w:type="auto"/>
            <w:hideMark/>
          </w:tcPr>
          <w:p w14:paraId="27F3FE8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r>
      <w:tr w:rsidR="004F01B8" w:rsidRPr="006079FA" w14:paraId="61612412" w14:textId="77777777" w:rsidTr="00623A48">
        <w:tc>
          <w:tcPr>
            <w:tcW w:w="0" w:type="auto"/>
            <w:hideMark/>
          </w:tcPr>
          <w:p w14:paraId="399AD61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31 and above</w:t>
            </w:r>
          </w:p>
        </w:tc>
        <w:tc>
          <w:tcPr>
            <w:tcW w:w="0" w:type="auto"/>
            <w:hideMark/>
          </w:tcPr>
          <w:p w14:paraId="0412FC3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676323C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38FE3A9F" w14:textId="77777777" w:rsidTr="00623A48">
        <w:tc>
          <w:tcPr>
            <w:tcW w:w="0" w:type="auto"/>
            <w:hideMark/>
          </w:tcPr>
          <w:p w14:paraId="66B1B40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4A53990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422756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0C1BAF92"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In the table above, 45 respondents, representing 45%, are aged 21–25, followed by 40 respondents, representing 40%, aged 16–20. Ten respondents, making up 10%, are aged 26–30, and 5 respondents, representing 5%, are 31 and above. This indicates a predominantly young student population, likely active on social media.</w:t>
      </w:r>
    </w:p>
    <w:p w14:paraId="1D2B244C"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2: Gender of Respondents</w:t>
      </w:r>
    </w:p>
    <w:p w14:paraId="1B1C2A30"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II </w:t>
      </w:r>
    </w:p>
    <w:tbl>
      <w:tblPr>
        <w:tblStyle w:val="TableGrid"/>
        <w:tblW w:w="0" w:type="auto"/>
        <w:tblLook w:val="04A0" w:firstRow="1" w:lastRow="0" w:firstColumn="1" w:lastColumn="0" w:noHBand="0" w:noVBand="1"/>
      </w:tblPr>
      <w:tblGrid>
        <w:gridCol w:w="1796"/>
        <w:gridCol w:w="1737"/>
        <w:gridCol w:w="2325"/>
      </w:tblGrid>
      <w:tr w:rsidR="004F01B8" w:rsidRPr="006079FA" w14:paraId="45DF3D3B" w14:textId="77777777" w:rsidTr="00623A48">
        <w:tc>
          <w:tcPr>
            <w:tcW w:w="0" w:type="auto"/>
            <w:hideMark/>
          </w:tcPr>
          <w:p w14:paraId="228B3E38"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52DEA875"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42F18099"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3F67A7B0" w14:textId="77777777" w:rsidTr="00623A48">
        <w:tc>
          <w:tcPr>
            <w:tcW w:w="0" w:type="auto"/>
            <w:hideMark/>
          </w:tcPr>
          <w:p w14:paraId="203CDD7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Male</w:t>
            </w:r>
          </w:p>
        </w:tc>
        <w:tc>
          <w:tcPr>
            <w:tcW w:w="0" w:type="auto"/>
            <w:hideMark/>
          </w:tcPr>
          <w:p w14:paraId="5A0A1B8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55</w:t>
            </w:r>
          </w:p>
        </w:tc>
        <w:tc>
          <w:tcPr>
            <w:tcW w:w="0" w:type="auto"/>
            <w:hideMark/>
          </w:tcPr>
          <w:p w14:paraId="50CF652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55%</w:t>
            </w:r>
          </w:p>
        </w:tc>
      </w:tr>
      <w:tr w:rsidR="004F01B8" w:rsidRPr="006079FA" w14:paraId="3AEBBAD8" w14:textId="77777777" w:rsidTr="00623A48">
        <w:tc>
          <w:tcPr>
            <w:tcW w:w="0" w:type="auto"/>
            <w:hideMark/>
          </w:tcPr>
          <w:p w14:paraId="0698D8B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Female</w:t>
            </w:r>
          </w:p>
        </w:tc>
        <w:tc>
          <w:tcPr>
            <w:tcW w:w="0" w:type="auto"/>
            <w:hideMark/>
          </w:tcPr>
          <w:p w14:paraId="30BEACC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42</w:t>
            </w:r>
          </w:p>
        </w:tc>
        <w:tc>
          <w:tcPr>
            <w:tcW w:w="0" w:type="auto"/>
            <w:hideMark/>
          </w:tcPr>
          <w:p w14:paraId="1DF77FB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42%</w:t>
            </w:r>
          </w:p>
        </w:tc>
      </w:tr>
      <w:tr w:rsidR="004F01B8" w:rsidRPr="006079FA" w14:paraId="20B8A594" w14:textId="77777777" w:rsidTr="00623A48">
        <w:tc>
          <w:tcPr>
            <w:tcW w:w="0" w:type="auto"/>
            <w:hideMark/>
          </w:tcPr>
          <w:p w14:paraId="006BB3C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Prefer not to say</w:t>
            </w:r>
          </w:p>
        </w:tc>
        <w:tc>
          <w:tcPr>
            <w:tcW w:w="0" w:type="auto"/>
            <w:hideMark/>
          </w:tcPr>
          <w:p w14:paraId="3EDBD14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w:t>
            </w:r>
          </w:p>
        </w:tc>
        <w:tc>
          <w:tcPr>
            <w:tcW w:w="0" w:type="auto"/>
            <w:hideMark/>
          </w:tcPr>
          <w:p w14:paraId="11F936D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w:t>
            </w:r>
          </w:p>
        </w:tc>
      </w:tr>
      <w:tr w:rsidR="004F01B8" w:rsidRPr="006079FA" w14:paraId="29688C7E" w14:textId="77777777" w:rsidTr="00623A48">
        <w:tc>
          <w:tcPr>
            <w:tcW w:w="0" w:type="auto"/>
            <w:hideMark/>
          </w:tcPr>
          <w:p w14:paraId="66B4D45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4242E29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1AFAFA7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2AE273A6"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55 respondents, representing 55%, are male, while 42 respondents, representing 42%, are female. Three respondents, making up 3%, prefer not to say. This reflects a slightly higher male participation, possibly due to greater engagement with social issues.</w:t>
      </w:r>
    </w:p>
    <w:p w14:paraId="4C7B71C8"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3: Academic Level of Respondents</w:t>
      </w:r>
    </w:p>
    <w:p w14:paraId="36C8F4A0"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III </w:t>
      </w:r>
    </w:p>
    <w:tbl>
      <w:tblPr>
        <w:tblStyle w:val="TableGrid"/>
        <w:tblW w:w="0" w:type="auto"/>
        <w:tblLook w:val="04A0" w:firstRow="1" w:lastRow="0" w:firstColumn="1" w:lastColumn="0" w:noHBand="0" w:noVBand="1"/>
      </w:tblPr>
      <w:tblGrid>
        <w:gridCol w:w="1617"/>
        <w:gridCol w:w="1737"/>
        <w:gridCol w:w="2325"/>
      </w:tblGrid>
      <w:tr w:rsidR="004F01B8" w:rsidRPr="006079FA" w14:paraId="10CC1C71" w14:textId="77777777" w:rsidTr="00623A48">
        <w:tc>
          <w:tcPr>
            <w:tcW w:w="0" w:type="auto"/>
            <w:hideMark/>
          </w:tcPr>
          <w:p w14:paraId="565D7856"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5ADE6FC1"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22722A43"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496EA9C9" w14:textId="77777777" w:rsidTr="00623A48">
        <w:tc>
          <w:tcPr>
            <w:tcW w:w="0" w:type="auto"/>
            <w:hideMark/>
          </w:tcPr>
          <w:p w14:paraId="016BD53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ND I</w:t>
            </w:r>
          </w:p>
        </w:tc>
        <w:tc>
          <w:tcPr>
            <w:tcW w:w="0" w:type="auto"/>
            <w:hideMark/>
          </w:tcPr>
          <w:p w14:paraId="20DEB73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1B27302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680B3DB8" w14:textId="77777777" w:rsidTr="00623A48">
        <w:tc>
          <w:tcPr>
            <w:tcW w:w="0" w:type="auto"/>
            <w:hideMark/>
          </w:tcPr>
          <w:p w14:paraId="357457E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ND II</w:t>
            </w:r>
          </w:p>
        </w:tc>
        <w:tc>
          <w:tcPr>
            <w:tcW w:w="0" w:type="auto"/>
            <w:hideMark/>
          </w:tcPr>
          <w:p w14:paraId="4B5D0CE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4BC5383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7D9EF124" w14:textId="77777777" w:rsidTr="00623A48">
        <w:tc>
          <w:tcPr>
            <w:tcW w:w="0" w:type="auto"/>
            <w:hideMark/>
          </w:tcPr>
          <w:p w14:paraId="124BB99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HND I</w:t>
            </w:r>
          </w:p>
        </w:tc>
        <w:tc>
          <w:tcPr>
            <w:tcW w:w="0" w:type="auto"/>
            <w:hideMark/>
          </w:tcPr>
          <w:p w14:paraId="7E1B0E4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6F0067E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6FBBBE05" w14:textId="77777777" w:rsidTr="00623A48">
        <w:tc>
          <w:tcPr>
            <w:tcW w:w="0" w:type="auto"/>
            <w:hideMark/>
          </w:tcPr>
          <w:p w14:paraId="5595E56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HND II</w:t>
            </w:r>
          </w:p>
        </w:tc>
        <w:tc>
          <w:tcPr>
            <w:tcW w:w="0" w:type="auto"/>
            <w:hideMark/>
          </w:tcPr>
          <w:p w14:paraId="728E1C2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50DAAA1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5D8DD6B1" w14:textId="77777777" w:rsidTr="00623A48">
        <w:tc>
          <w:tcPr>
            <w:tcW w:w="0" w:type="auto"/>
            <w:hideMark/>
          </w:tcPr>
          <w:p w14:paraId="1075B03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0DF6052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322F599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25722B67"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30 respondents, representing 30%, are in ND I, followed by 25 respondents each, representing 25%, in ND II and HND I. Twenty respondents, making up 20%, are in HND II. This shows a balanced representation across academic levels.</w:t>
      </w:r>
    </w:p>
    <w:p w14:paraId="27F7E5DC"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lastRenderedPageBreak/>
        <w:t>ITEM 4: Frequency of Social Media Use</w:t>
      </w:r>
    </w:p>
    <w:p w14:paraId="6C3A01C9"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IV </w:t>
      </w:r>
    </w:p>
    <w:tbl>
      <w:tblPr>
        <w:tblStyle w:val="TableGrid"/>
        <w:tblW w:w="0" w:type="auto"/>
        <w:tblLook w:val="04A0" w:firstRow="1" w:lastRow="0" w:firstColumn="1" w:lastColumn="0" w:noHBand="0" w:noVBand="1"/>
      </w:tblPr>
      <w:tblGrid>
        <w:gridCol w:w="2249"/>
        <w:gridCol w:w="1737"/>
        <w:gridCol w:w="2325"/>
      </w:tblGrid>
      <w:tr w:rsidR="004F01B8" w:rsidRPr="006079FA" w14:paraId="6CC87EFD" w14:textId="77777777" w:rsidTr="00623A48">
        <w:tc>
          <w:tcPr>
            <w:tcW w:w="0" w:type="auto"/>
            <w:hideMark/>
          </w:tcPr>
          <w:p w14:paraId="08636632"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68544E79"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05536EA6"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42031DD8" w14:textId="77777777" w:rsidTr="00623A48">
        <w:tc>
          <w:tcPr>
            <w:tcW w:w="0" w:type="auto"/>
            <w:hideMark/>
          </w:tcPr>
          <w:p w14:paraId="62BCA1F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Daily</w:t>
            </w:r>
          </w:p>
        </w:tc>
        <w:tc>
          <w:tcPr>
            <w:tcW w:w="0" w:type="auto"/>
            <w:hideMark/>
          </w:tcPr>
          <w:p w14:paraId="799DD2A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70</w:t>
            </w:r>
          </w:p>
        </w:tc>
        <w:tc>
          <w:tcPr>
            <w:tcW w:w="0" w:type="auto"/>
            <w:hideMark/>
          </w:tcPr>
          <w:p w14:paraId="36A70F4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70%</w:t>
            </w:r>
          </w:p>
        </w:tc>
      </w:tr>
      <w:tr w:rsidR="004F01B8" w:rsidRPr="006079FA" w14:paraId="76B0E851" w14:textId="77777777" w:rsidTr="00623A48">
        <w:tc>
          <w:tcPr>
            <w:tcW w:w="0" w:type="auto"/>
            <w:hideMark/>
          </w:tcPr>
          <w:p w14:paraId="0C9CC0A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Several times a week</w:t>
            </w:r>
          </w:p>
        </w:tc>
        <w:tc>
          <w:tcPr>
            <w:tcW w:w="0" w:type="auto"/>
            <w:hideMark/>
          </w:tcPr>
          <w:p w14:paraId="7496E68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5C16EDE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6D693572" w14:textId="77777777" w:rsidTr="00623A48">
        <w:tc>
          <w:tcPr>
            <w:tcW w:w="0" w:type="auto"/>
            <w:hideMark/>
          </w:tcPr>
          <w:p w14:paraId="7BCD56D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Occasionally</w:t>
            </w:r>
          </w:p>
        </w:tc>
        <w:tc>
          <w:tcPr>
            <w:tcW w:w="0" w:type="auto"/>
            <w:hideMark/>
          </w:tcPr>
          <w:p w14:paraId="0F8A94F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c>
          <w:tcPr>
            <w:tcW w:w="0" w:type="auto"/>
            <w:hideMark/>
          </w:tcPr>
          <w:p w14:paraId="528257A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r>
      <w:tr w:rsidR="004F01B8" w:rsidRPr="006079FA" w14:paraId="7E3A2194" w14:textId="77777777" w:rsidTr="00623A48">
        <w:tc>
          <w:tcPr>
            <w:tcW w:w="0" w:type="auto"/>
            <w:hideMark/>
          </w:tcPr>
          <w:p w14:paraId="783454D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Rarely</w:t>
            </w:r>
          </w:p>
        </w:tc>
        <w:tc>
          <w:tcPr>
            <w:tcW w:w="0" w:type="auto"/>
            <w:hideMark/>
          </w:tcPr>
          <w:p w14:paraId="0AA6C04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c>
          <w:tcPr>
            <w:tcW w:w="0" w:type="auto"/>
            <w:hideMark/>
          </w:tcPr>
          <w:p w14:paraId="3A2A278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r>
      <w:tr w:rsidR="004F01B8" w:rsidRPr="006079FA" w14:paraId="223F412A" w14:textId="77777777" w:rsidTr="00623A48">
        <w:tc>
          <w:tcPr>
            <w:tcW w:w="0" w:type="auto"/>
            <w:hideMark/>
          </w:tcPr>
          <w:p w14:paraId="172720E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Never</w:t>
            </w:r>
          </w:p>
        </w:tc>
        <w:tc>
          <w:tcPr>
            <w:tcW w:w="0" w:type="auto"/>
            <w:hideMark/>
          </w:tcPr>
          <w:p w14:paraId="53270F2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0</w:t>
            </w:r>
          </w:p>
        </w:tc>
        <w:tc>
          <w:tcPr>
            <w:tcW w:w="0" w:type="auto"/>
            <w:hideMark/>
          </w:tcPr>
          <w:p w14:paraId="1C7DD41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0%</w:t>
            </w:r>
          </w:p>
        </w:tc>
      </w:tr>
      <w:tr w:rsidR="004F01B8" w:rsidRPr="006079FA" w14:paraId="3B4C5814" w14:textId="77777777" w:rsidTr="00623A48">
        <w:tc>
          <w:tcPr>
            <w:tcW w:w="0" w:type="auto"/>
            <w:hideMark/>
          </w:tcPr>
          <w:p w14:paraId="6FB3BFE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5DD6AE8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FF168C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7ADBD84B"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In the table above, 70 respondents, representing 70%, use social media daily, followed by 20 respondents, representing 20%, who use it several times a week. Eight respondents, making up 8%, use it occasionally, and 2 respondents, representing 2%, use it rarely. This confirms high social media engagement among students.</w:t>
      </w:r>
    </w:p>
    <w:p w14:paraId="5F05BE10"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5: Most Frequently Used Social Media Platform</w:t>
      </w:r>
    </w:p>
    <w:p w14:paraId="7A595F93"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 </w:t>
      </w:r>
    </w:p>
    <w:tbl>
      <w:tblPr>
        <w:tblStyle w:val="TableGrid"/>
        <w:tblW w:w="0" w:type="auto"/>
        <w:tblLook w:val="04A0" w:firstRow="1" w:lastRow="0" w:firstColumn="1" w:lastColumn="0" w:noHBand="0" w:noVBand="1"/>
      </w:tblPr>
      <w:tblGrid>
        <w:gridCol w:w="1617"/>
        <w:gridCol w:w="1737"/>
        <w:gridCol w:w="2325"/>
      </w:tblGrid>
      <w:tr w:rsidR="004F01B8" w:rsidRPr="006079FA" w14:paraId="13FF72B7" w14:textId="77777777" w:rsidTr="00623A48">
        <w:tc>
          <w:tcPr>
            <w:tcW w:w="0" w:type="auto"/>
            <w:hideMark/>
          </w:tcPr>
          <w:p w14:paraId="51B47C98"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141CA62B"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2A1F7605"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10921081" w14:textId="77777777" w:rsidTr="00623A48">
        <w:tc>
          <w:tcPr>
            <w:tcW w:w="0" w:type="auto"/>
            <w:hideMark/>
          </w:tcPr>
          <w:p w14:paraId="49E0823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Twitter</w:t>
            </w:r>
          </w:p>
        </w:tc>
        <w:tc>
          <w:tcPr>
            <w:tcW w:w="0" w:type="auto"/>
            <w:hideMark/>
          </w:tcPr>
          <w:p w14:paraId="44F13AF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7571247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3B6BD6B4" w14:textId="77777777" w:rsidTr="00623A48">
        <w:tc>
          <w:tcPr>
            <w:tcW w:w="0" w:type="auto"/>
            <w:hideMark/>
          </w:tcPr>
          <w:p w14:paraId="4E8FDBC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WhatsApp</w:t>
            </w:r>
          </w:p>
        </w:tc>
        <w:tc>
          <w:tcPr>
            <w:tcW w:w="0" w:type="auto"/>
            <w:hideMark/>
          </w:tcPr>
          <w:p w14:paraId="7FEF8D5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240DAB2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4D71AF60" w14:textId="77777777" w:rsidTr="00623A48">
        <w:tc>
          <w:tcPr>
            <w:tcW w:w="0" w:type="auto"/>
            <w:hideMark/>
          </w:tcPr>
          <w:p w14:paraId="3318819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Instagram</w:t>
            </w:r>
          </w:p>
        </w:tc>
        <w:tc>
          <w:tcPr>
            <w:tcW w:w="0" w:type="auto"/>
            <w:hideMark/>
          </w:tcPr>
          <w:p w14:paraId="4E2F912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11DFB00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68791F51" w14:textId="77777777" w:rsidTr="00623A48">
        <w:tc>
          <w:tcPr>
            <w:tcW w:w="0" w:type="auto"/>
            <w:hideMark/>
          </w:tcPr>
          <w:p w14:paraId="1D61C8C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Facebook</w:t>
            </w:r>
          </w:p>
        </w:tc>
        <w:tc>
          <w:tcPr>
            <w:tcW w:w="0" w:type="auto"/>
            <w:hideMark/>
          </w:tcPr>
          <w:p w14:paraId="4B5F1D2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1AEF46B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57DDDE91" w14:textId="77777777" w:rsidTr="00623A48">
        <w:tc>
          <w:tcPr>
            <w:tcW w:w="0" w:type="auto"/>
            <w:hideMark/>
          </w:tcPr>
          <w:p w14:paraId="09B346C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Other</w:t>
            </w:r>
          </w:p>
        </w:tc>
        <w:tc>
          <w:tcPr>
            <w:tcW w:w="0" w:type="auto"/>
            <w:hideMark/>
          </w:tcPr>
          <w:p w14:paraId="3DAF572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0AAE32C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7ED01329" w14:textId="77777777" w:rsidTr="00623A48">
        <w:tc>
          <w:tcPr>
            <w:tcW w:w="0" w:type="auto"/>
            <w:hideMark/>
          </w:tcPr>
          <w:p w14:paraId="75B0535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087920D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29ECDC6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0F7C117F"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40 respondents, representing 40%, most frequently use Twitter, followed by 30 respondents, representing 30%, who use WhatsApp. Twenty respondents, making up 20%, use Instagram, and 5 respondents each, representing 5%, use Facebook or other platforms. This indicates Twitter’s prominence among students.</w:t>
      </w:r>
    </w:p>
    <w:p w14:paraId="25B7E385"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SECTION B: IMPACT OF SOCIAL MEDIA CAMPAIGNS</w:t>
      </w:r>
    </w:p>
    <w:p w14:paraId="1AA02981"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 xml:space="preserve">ITEM 6: Effectiveness of Social Media Campaigns by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Students</w:t>
      </w:r>
    </w:p>
    <w:p w14:paraId="0D64F895"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VI </w:t>
      </w:r>
    </w:p>
    <w:tbl>
      <w:tblPr>
        <w:tblStyle w:val="TableGrid"/>
        <w:tblW w:w="0" w:type="auto"/>
        <w:tblLook w:val="04A0" w:firstRow="1" w:lastRow="0" w:firstColumn="1" w:lastColumn="0" w:noHBand="0" w:noVBand="1"/>
      </w:tblPr>
      <w:tblGrid>
        <w:gridCol w:w="1617"/>
        <w:gridCol w:w="1737"/>
        <w:gridCol w:w="2325"/>
      </w:tblGrid>
      <w:tr w:rsidR="004F01B8" w:rsidRPr="006079FA" w14:paraId="0BD924F3" w14:textId="77777777" w:rsidTr="00623A48">
        <w:tc>
          <w:tcPr>
            <w:tcW w:w="0" w:type="auto"/>
            <w:hideMark/>
          </w:tcPr>
          <w:p w14:paraId="75A120E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41772CC8"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13FDD4CB"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1DD958B9" w14:textId="77777777" w:rsidTr="00623A48">
        <w:tc>
          <w:tcPr>
            <w:tcW w:w="0" w:type="auto"/>
            <w:hideMark/>
          </w:tcPr>
          <w:p w14:paraId="246B306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Yes</w:t>
            </w:r>
          </w:p>
        </w:tc>
        <w:tc>
          <w:tcPr>
            <w:tcW w:w="0" w:type="auto"/>
            <w:hideMark/>
          </w:tcPr>
          <w:p w14:paraId="3F2CCD1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65</w:t>
            </w:r>
          </w:p>
        </w:tc>
        <w:tc>
          <w:tcPr>
            <w:tcW w:w="0" w:type="auto"/>
            <w:hideMark/>
          </w:tcPr>
          <w:p w14:paraId="34C5A86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65%</w:t>
            </w:r>
          </w:p>
        </w:tc>
      </w:tr>
      <w:tr w:rsidR="004F01B8" w:rsidRPr="006079FA" w14:paraId="6D7BA89F" w14:textId="77777777" w:rsidTr="00623A48">
        <w:tc>
          <w:tcPr>
            <w:tcW w:w="0" w:type="auto"/>
            <w:hideMark/>
          </w:tcPr>
          <w:p w14:paraId="362D6FA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No</w:t>
            </w:r>
          </w:p>
        </w:tc>
        <w:tc>
          <w:tcPr>
            <w:tcW w:w="0" w:type="auto"/>
            <w:hideMark/>
          </w:tcPr>
          <w:p w14:paraId="08200C5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35</w:t>
            </w:r>
          </w:p>
        </w:tc>
        <w:tc>
          <w:tcPr>
            <w:tcW w:w="0" w:type="auto"/>
            <w:hideMark/>
          </w:tcPr>
          <w:p w14:paraId="5087315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35%</w:t>
            </w:r>
          </w:p>
        </w:tc>
      </w:tr>
      <w:tr w:rsidR="004F01B8" w:rsidRPr="006079FA" w14:paraId="6972796C" w14:textId="77777777" w:rsidTr="00623A48">
        <w:tc>
          <w:tcPr>
            <w:tcW w:w="0" w:type="auto"/>
            <w:hideMark/>
          </w:tcPr>
          <w:p w14:paraId="3C00BE7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0396D77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4CD383C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67A91D2B"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From the table above, 65 respondents, representing 65%, believe social media campaigns by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students have been effective in addressing police brutality, while 35 respondents, representing 35%, do not. This suggests a majority perceive campaigns as effective.</w:t>
      </w:r>
    </w:p>
    <w:p w14:paraId="5DD0DAE7"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7: Participation in or Sharing of Campaigns</w:t>
      </w:r>
    </w:p>
    <w:p w14:paraId="306AB96B"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VII </w:t>
      </w:r>
    </w:p>
    <w:tbl>
      <w:tblPr>
        <w:tblStyle w:val="TableGrid"/>
        <w:tblW w:w="0" w:type="auto"/>
        <w:tblLook w:val="04A0" w:firstRow="1" w:lastRow="0" w:firstColumn="1" w:lastColumn="0" w:noHBand="0" w:noVBand="1"/>
      </w:tblPr>
      <w:tblGrid>
        <w:gridCol w:w="1617"/>
        <w:gridCol w:w="1737"/>
        <w:gridCol w:w="2325"/>
      </w:tblGrid>
      <w:tr w:rsidR="004F01B8" w:rsidRPr="006079FA" w14:paraId="4445C833" w14:textId="77777777" w:rsidTr="00623A48">
        <w:trPr>
          <w:trHeight w:val="438"/>
        </w:trPr>
        <w:tc>
          <w:tcPr>
            <w:tcW w:w="0" w:type="auto"/>
            <w:hideMark/>
          </w:tcPr>
          <w:p w14:paraId="09580E1F"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12228359"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511596C4"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46A4D32E" w14:textId="77777777" w:rsidTr="00623A48">
        <w:tc>
          <w:tcPr>
            <w:tcW w:w="0" w:type="auto"/>
            <w:hideMark/>
          </w:tcPr>
          <w:p w14:paraId="441E350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Yes</w:t>
            </w:r>
          </w:p>
        </w:tc>
        <w:tc>
          <w:tcPr>
            <w:tcW w:w="0" w:type="auto"/>
            <w:hideMark/>
          </w:tcPr>
          <w:p w14:paraId="55E61C7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60</w:t>
            </w:r>
          </w:p>
        </w:tc>
        <w:tc>
          <w:tcPr>
            <w:tcW w:w="0" w:type="auto"/>
            <w:hideMark/>
          </w:tcPr>
          <w:p w14:paraId="77DF253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60%</w:t>
            </w:r>
          </w:p>
        </w:tc>
      </w:tr>
      <w:tr w:rsidR="004F01B8" w:rsidRPr="006079FA" w14:paraId="7340BA1E" w14:textId="77777777" w:rsidTr="00623A48">
        <w:tc>
          <w:tcPr>
            <w:tcW w:w="0" w:type="auto"/>
            <w:hideMark/>
          </w:tcPr>
          <w:p w14:paraId="3C4657C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lastRenderedPageBreak/>
              <w:t>No</w:t>
            </w:r>
          </w:p>
        </w:tc>
        <w:tc>
          <w:tcPr>
            <w:tcW w:w="0" w:type="auto"/>
            <w:hideMark/>
          </w:tcPr>
          <w:p w14:paraId="71A1BBB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64AA45B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73E9927D" w14:textId="77777777" w:rsidTr="00623A48">
        <w:tc>
          <w:tcPr>
            <w:tcW w:w="0" w:type="auto"/>
            <w:hideMark/>
          </w:tcPr>
          <w:p w14:paraId="153105C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14B7D7A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6BD8B6C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62A5B247"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In the table above, 60 respondents, representing 60%, have participated in or shared a social media campaign against police brutality, while 40 respondents, representing 40%, have not. This indicates significant student involvement.</w:t>
      </w:r>
    </w:p>
    <w:p w14:paraId="09B54B27"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8: Increased Awareness of Police Brutality</w:t>
      </w:r>
    </w:p>
    <w:p w14:paraId="0B10C63A"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VIII </w:t>
      </w:r>
    </w:p>
    <w:tbl>
      <w:tblPr>
        <w:tblStyle w:val="TableGrid"/>
        <w:tblW w:w="0" w:type="auto"/>
        <w:tblLook w:val="04A0" w:firstRow="1" w:lastRow="0" w:firstColumn="1" w:lastColumn="0" w:noHBand="0" w:noVBand="1"/>
      </w:tblPr>
      <w:tblGrid>
        <w:gridCol w:w="1617"/>
        <w:gridCol w:w="1737"/>
        <w:gridCol w:w="2325"/>
      </w:tblGrid>
      <w:tr w:rsidR="004F01B8" w:rsidRPr="006079FA" w14:paraId="02A07FB7" w14:textId="77777777" w:rsidTr="00623A48">
        <w:tc>
          <w:tcPr>
            <w:tcW w:w="0" w:type="auto"/>
            <w:hideMark/>
          </w:tcPr>
          <w:p w14:paraId="1D91553F"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6B8011E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2B3A9CDC"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699CC7C9" w14:textId="77777777" w:rsidTr="00623A48">
        <w:tc>
          <w:tcPr>
            <w:tcW w:w="0" w:type="auto"/>
            <w:hideMark/>
          </w:tcPr>
          <w:p w14:paraId="6250302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Yes</w:t>
            </w:r>
          </w:p>
        </w:tc>
        <w:tc>
          <w:tcPr>
            <w:tcW w:w="0" w:type="auto"/>
            <w:hideMark/>
          </w:tcPr>
          <w:p w14:paraId="3954032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80</w:t>
            </w:r>
          </w:p>
        </w:tc>
        <w:tc>
          <w:tcPr>
            <w:tcW w:w="0" w:type="auto"/>
            <w:hideMark/>
          </w:tcPr>
          <w:p w14:paraId="670944A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80%</w:t>
            </w:r>
          </w:p>
        </w:tc>
      </w:tr>
      <w:tr w:rsidR="004F01B8" w:rsidRPr="006079FA" w14:paraId="20F2F716" w14:textId="77777777" w:rsidTr="00623A48">
        <w:tc>
          <w:tcPr>
            <w:tcW w:w="0" w:type="auto"/>
            <w:hideMark/>
          </w:tcPr>
          <w:p w14:paraId="3EA95E8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No</w:t>
            </w:r>
          </w:p>
        </w:tc>
        <w:tc>
          <w:tcPr>
            <w:tcW w:w="0" w:type="auto"/>
            <w:hideMark/>
          </w:tcPr>
          <w:p w14:paraId="029C728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46E381A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3A144954" w14:textId="77777777" w:rsidTr="00623A48">
        <w:tc>
          <w:tcPr>
            <w:tcW w:w="0" w:type="auto"/>
            <w:hideMark/>
          </w:tcPr>
          <w:p w14:paraId="23FDCFA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5B14DAA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4A159C2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374DE818"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The above table shows that 80 respondents, representing 80%, believe social media campaigns have increased awareness of police brutality among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students, while 20 respondents, representing 20%, do not. This reflects strong awareness impact.</w:t>
      </w:r>
    </w:p>
    <w:p w14:paraId="42CDAC9F"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9: Most Used Platform for Campaigns</w:t>
      </w:r>
    </w:p>
    <w:p w14:paraId="676429A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IX </w:t>
      </w:r>
    </w:p>
    <w:tbl>
      <w:tblPr>
        <w:tblStyle w:val="TableGrid"/>
        <w:tblW w:w="0" w:type="auto"/>
        <w:tblLook w:val="04A0" w:firstRow="1" w:lastRow="0" w:firstColumn="1" w:lastColumn="0" w:noHBand="0" w:noVBand="1"/>
      </w:tblPr>
      <w:tblGrid>
        <w:gridCol w:w="1617"/>
        <w:gridCol w:w="1737"/>
        <w:gridCol w:w="2325"/>
      </w:tblGrid>
      <w:tr w:rsidR="004F01B8" w:rsidRPr="006079FA" w14:paraId="4CB812DE" w14:textId="77777777" w:rsidTr="00623A48">
        <w:tc>
          <w:tcPr>
            <w:tcW w:w="0" w:type="auto"/>
            <w:hideMark/>
          </w:tcPr>
          <w:p w14:paraId="089FAA7E"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705C52AD"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20DCABD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32AA9B72" w14:textId="77777777" w:rsidTr="00623A48">
        <w:tc>
          <w:tcPr>
            <w:tcW w:w="0" w:type="auto"/>
            <w:hideMark/>
          </w:tcPr>
          <w:p w14:paraId="4CB8B35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Twitter</w:t>
            </w:r>
          </w:p>
        </w:tc>
        <w:tc>
          <w:tcPr>
            <w:tcW w:w="0" w:type="auto"/>
            <w:hideMark/>
          </w:tcPr>
          <w:p w14:paraId="64C5625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c>
          <w:tcPr>
            <w:tcW w:w="0" w:type="auto"/>
            <w:hideMark/>
          </w:tcPr>
          <w:p w14:paraId="035A1A2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r>
      <w:tr w:rsidR="004F01B8" w:rsidRPr="006079FA" w14:paraId="68758482" w14:textId="77777777" w:rsidTr="00623A48">
        <w:tc>
          <w:tcPr>
            <w:tcW w:w="0" w:type="auto"/>
            <w:hideMark/>
          </w:tcPr>
          <w:p w14:paraId="561A244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WhatsApp</w:t>
            </w:r>
          </w:p>
        </w:tc>
        <w:tc>
          <w:tcPr>
            <w:tcW w:w="0" w:type="auto"/>
            <w:hideMark/>
          </w:tcPr>
          <w:p w14:paraId="43EDA22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0E72E2D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4E90D34B" w14:textId="77777777" w:rsidTr="00623A48">
        <w:tc>
          <w:tcPr>
            <w:tcW w:w="0" w:type="auto"/>
            <w:hideMark/>
          </w:tcPr>
          <w:p w14:paraId="7F695BB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Instagram</w:t>
            </w:r>
          </w:p>
        </w:tc>
        <w:tc>
          <w:tcPr>
            <w:tcW w:w="0" w:type="auto"/>
            <w:hideMark/>
          </w:tcPr>
          <w:p w14:paraId="07F0A2A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359C771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5744DF8F" w14:textId="77777777" w:rsidTr="00623A48">
        <w:tc>
          <w:tcPr>
            <w:tcW w:w="0" w:type="auto"/>
            <w:hideMark/>
          </w:tcPr>
          <w:p w14:paraId="2506B15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Facebook</w:t>
            </w:r>
          </w:p>
        </w:tc>
        <w:tc>
          <w:tcPr>
            <w:tcW w:w="0" w:type="auto"/>
            <w:hideMark/>
          </w:tcPr>
          <w:p w14:paraId="0CCE79A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681DB8B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30BDBA49" w14:textId="77777777" w:rsidTr="00623A48">
        <w:tc>
          <w:tcPr>
            <w:tcW w:w="0" w:type="auto"/>
            <w:hideMark/>
          </w:tcPr>
          <w:p w14:paraId="084153E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Other</w:t>
            </w:r>
          </w:p>
        </w:tc>
        <w:tc>
          <w:tcPr>
            <w:tcW w:w="0" w:type="auto"/>
            <w:hideMark/>
          </w:tcPr>
          <w:p w14:paraId="4D3DA94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5193DE2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31D80E99" w14:textId="77777777" w:rsidTr="00623A48">
        <w:tc>
          <w:tcPr>
            <w:tcW w:w="0" w:type="auto"/>
            <w:hideMark/>
          </w:tcPr>
          <w:p w14:paraId="79A046A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14C26C9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1CD08D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48B4C0CD"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50 respondents, representing 50%, believe Twitter is the most used platform for campaigns against police brutality, followed by 25 respondents, representing 25%, who choose WhatsApp. Fifteen respondents, making up 15%, choose Instagram, and 5 respondents each, representing 5%, choose Facebook or other platforms. This confirms Twitter’s dominance for campaigns.</w:t>
      </w:r>
    </w:p>
    <w:p w14:paraId="5955524F"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10: Primary Strategy in Campaigns</w:t>
      </w:r>
    </w:p>
    <w:p w14:paraId="394398B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 </w:t>
      </w:r>
    </w:p>
    <w:tbl>
      <w:tblPr>
        <w:tblStyle w:val="TableGrid"/>
        <w:tblW w:w="0" w:type="auto"/>
        <w:tblLook w:val="04A0" w:firstRow="1" w:lastRow="0" w:firstColumn="1" w:lastColumn="0" w:noHBand="0" w:noVBand="1"/>
      </w:tblPr>
      <w:tblGrid>
        <w:gridCol w:w="2109"/>
        <w:gridCol w:w="1737"/>
        <w:gridCol w:w="2325"/>
      </w:tblGrid>
      <w:tr w:rsidR="004F01B8" w:rsidRPr="006079FA" w14:paraId="7C2BE910" w14:textId="77777777" w:rsidTr="00623A48">
        <w:tc>
          <w:tcPr>
            <w:tcW w:w="0" w:type="auto"/>
            <w:hideMark/>
          </w:tcPr>
          <w:p w14:paraId="71473DAF"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55165729"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551AB202"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795D6FA0" w14:textId="77777777" w:rsidTr="00623A48">
        <w:tc>
          <w:tcPr>
            <w:tcW w:w="0" w:type="auto"/>
            <w:hideMark/>
          </w:tcPr>
          <w:p w14:paraId="3B99120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Hashtags</w:t>
            </w:r>
          </w:p>
        </w:tc>
        <w:tc>
          <w:tcPr>
            <w:tcW w:w="0" w:type="auto"/>
            <w:hideMark/>
          </w:tcPr>
          <w:p w14:paraId="7A569E0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67F9E89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28BA8FA9" w14:textId="77777777" w:rsidTr="00623A48">
        <w:tc>
          <w:tcPr>
            <w:tcW w:w="0" w:type="auto"/>
            <w:hideMark/>
          </w:tcPr>
          <w:p w14:paraId="10904DD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Videos/testimonials</w:t>
            </w:r>
          </w:p>
        </w:tc>
        <w:tc>
          <w:tcPr>
            <w:tcW w:w="0" w:type="auto"/>
            <w:hideMark/>
          </w:tcPr>
          <w:p w14:paraId="0B07804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39D12D1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69112BC2" w14:textId="77777777" w:rsidTr="00623A48">
        <w:tc>
          <w:tcPr>
            <w:tcW w:w="0" w:type="auto"/>
            <w:hideMark/>
          </w:tcPr>
          <w:p w14:paraId="18261FD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Petitions</w:t>
            </w:r>
          </w:p>
        </w:tc>
        <w:tc>
          <w:tcPr>
            <w:tcW w:w="0" w:type="auto"/>
            <w:hideMark/>
          </w:tcPr>
          <w:p w14:paraId="09A1101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02F4168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1A25F239" w14:textId="77777777" w:rsidTr="00623A48">
        <w:tc>
          <w:tcPr>
            <w:tcW w:w="0" w:type="auto"/>
            <w:hideMark/>
          </w:tcPr>
          <w:p w14:paraId="52C88ED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Live streams</w:t>
            </w:r>
          </w:p>
        </w:tc>
        <w:tc>
          <w:tcPr>
            <w:tcW w:w="0" w:type="auto"/>
            <w:hideMark/>
          </w:tcPr>
          <w:p w14:paraId="731CA50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2CF3A5A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1145A03A" w14:textId="77777777" w:rsidTr="00623A48">
        <w:tc>
          <w:tcPr>
            <w:tcW w:w="0" w:type="auto"/>
            <w:hideMark/>
          </w:tcPr>
          <w:p w14:paraId="3CCA3B4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Other</w:t>
            </w:r>
          </w:p>
        </w:tc>
        <w:tc>
          <w:tcPr>
            <w:tcW w:w="0" w:type="auto"/>
            <w:hideMark/>
          </w:tcPr>
          <w:p w14:paraId="355163C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0E6D46E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1C0939A8" w14:textId="77777777" w:rsidTr="00623A48">
        <w:tc>
          <w:tcPr>
            <w:tcW w:w="0" w:type="auto"/>
            <w:hideMark/>
          </w:tcPr>
          <w:p w14:paraId="37208D2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76D451A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4A4D8C3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28F5986E"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45 respondents, representing 45%, identify hashtags as the primary strategy, followed by 30 respondents, representing 30%, who choose videos/testimonials. Fifteen respondents, making up 15%, choose petitions, and 5 respondents each, representing 5%, choose live streams or other strategies. This highlights hashtags as the leading strategy.</w:t>
      </w:r>
    </w:p>
    <w:p w14:paraId="70E588DA"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lastRenderedPageBreak/>
        <w:t>SECTION C: PERCEPTIONS AND STRATEGIES</w:t>
      </w:r>
    </w:p>
    <w:p w14:paraId="30C00BAE"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11: Campaigns Effectively Reduced Police Brutality</w:t>
      </w:r>
    </w:p>
    <w:p w14:paraId="528CEF0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 </w:t>
      </w:r>
    </w:p>
    <w:tbl>
      <w:tblPr>
        <w:tblStyle w:val="TableGrid"/>
        <w:tblW w:w="0" w:type="auto"/>
        <w:tblLook w:val="04A0" w:firstRow="1" w:lastRow="0" w:firstColumn="1" w:lastColumn="0" w:noHBand="0" w:noVBand="1"/>
      </w:tblPr>
      <w:tblGrid>
        <w:gridCol w:w="1956"/>
        <w:gridCol w:w="1737"/>
        <w:gridCol w:w="2325"/>
      </w:tblGrid>
      <w:tr w:rsidR="004F01B8" w:rsidRPr="006079FA" w14:paraId="019BE713" w14:textId="77777777" w:rsidTr="00623A48">
        <w:tc>
          <w:tcPr>
            <w:tcW w:w="0" w:type="auto"/>
            <w:hideMark/>
          </w:tcPr>
          <w:p w14:paraId="03BB7B3A"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4A7307B5"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39FB87F7"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3396E4CD" w14:textId="77777777" w:rsidTr="00623A48">
        <w:tc>
          <w:tcPr>
            <w:tcW w:w="0" w:type="auto"/>
            <w:hideMark/>
          </w:tcPr>
          <w:p w14:paraId="54FC7D4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755FABB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724A9DD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6DDE689E" w14:textId="77777777" w:rsidTr="00623A48">
        <w:tc>
          <w:tcPr>
            <w:tcW w:w="0" w:type="auto"/>
            <w:hideMark/>
          </w:tcPr>
          <w:p w14:paraId="3ED46B4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7623943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4DF93E7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659AAE43" w14:textId="77777777" w:rsidTr="00623A48">
        <w:tc>
          <w:tcPr>
            <w:tcW w:w="0" w:type="auto"/>
            <w:hideMark/>
          </w:tcPr>
          <w:p w14:paraId="08606C3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762516C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07E7E07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1E7FC986" w14:textId="77777777" w:rsidTr="00623A48">
        <w:tc>
          <w:tcPr>
            <w:tcW w:w="0" w:type="auto"/>
            <w:hideMark/>
          </w:tcPr>
          <w:p w14:paraId="7A1C1E4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23C3414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c>
          <w:tcPr>
            <w:tcW w:w="0" w:type="auto"/>
            <w:hideMark/>
          </w:tcPr>
          <w:p w14:paraId="14ABD10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r>
      <w:tr w:rsidR="004F01B8" w:rsidRPr="006079FA" w14:paraId="6816EEDB" w14:textId="77777777" w:rsidTr="00623A48">
        <w:tc>
          <w:tcPr>
            <w:tcW w:w="0" w:type="auto"/>
            <w:hideMark/>
          </w:tcPr>
          <w:p w14:paraId="2762DF7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1722A9A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27D3169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194B2B00" w14:textId="77777777" w:rsidTr="00623A48">
        <w:tc>
          <w:tcPr>
            <w:tcW w:w="0" w:type="auto"/>
            <w:hideMark/>
          </w:tcPr>
          <w:p w14:paraId="52D62A6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7D25083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10B8B6D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73BD711E"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15 respondents, representing 15%, strongly agree that campaigns have reduced police brutality, while 40 respondents, or 40%, agree. Thirty respondents, making up 30%, are neutral, 10 respondents, representing 10%, disagree, and 5 respondents, or 5%, strongly disagree. This shows moderate belief in campaign impact.</w:t>
      </w:r>
    </w:p>
    <w:p w14:paraId="45A98F19"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12: Campaigns Encouraged Authorities to Address Brutality</w:t>
      </w:r>
    </w:p>
    <w:p w14:paraId="14E38E06"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XII </w:t>
      </w:r>
    </w:p>
    <w:tbl>
      <w:tblPr>
        <w:tblStyle w:val="TableGrid"/>
        <w:tblW w:w="0" w:type="auto"/>
        <w:tblLook w:val="04A0" w:firstRow="1" w:lastRow="0" w:firstColumn="1" w:lastColumn="0" w:noHBand="0" w:noVBand="1"/>
      </w:tblPr>
      <w:tblGrid>
        <w:gridCol w:w="1956"/>
        <w:gridCol w:w="1737"/>
        <w:gridCol w:w="2325"/>
      </w:tblGrid>
      <w:tr w:rsidR="004F01B8" w:rsidRPr="006079FA" w14:paraId="087FEC93" w14:textId="77777777" w:rsidTr="00623A48">
        <w:tc>
          <w:tcPr>
            <w:tcW w:w="0" w:type="auto"/>
            <w:hideMark/>
          </w:tcPr>
          <w:p w14:paraId="78CC2AC8"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4B923A1C"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43CC1CF6"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3AD04918" w14:textId="77777777" w:rsidTr="00623A48">
        <w:tc>
          <w:tcPr>
            <w:tcW w:w="0" w:type="auto"/>
            <w:hideMark/>
          </w:tcPr>
          <w:p w14:paraId="2EA389C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52E8C6D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47203CF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7BF6957B" w14:textId="77777777" w:rsidTr="00623A48">
        <w:tc>
          <w:tcPr>
            <w:tcW w:w="0" w:type="auto"/>
            <w:hideMark/>
          </w:tcPr>
          <w:p w14:paraId="6390E46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48961BB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41B29B2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4E531AB6" w14:textId="77777777" w:rsidTr="00623A48">
        <w:tc>
          <w:tcPr>
            <w:tcW w:w="0" w:type="auto"/>
            <w:hideMark/>
          </w:tcPr>
          <w:p w14:paraId="3DD194F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2C4D406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2AAD1D8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4F46B6F4" w14:textId="77777777" w:rsidTr="00623A48">
        <w:tc>
          <w:tcPr>
            <w:tcW w:w="0" w:type="auto"/>
            <w:hideMark/>
          </w:tcPr>
          <w:p w14:paraId="6534A15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2F1D7B2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c>
          <w:tcPr>
            <w:tcW w:w="0" w:type="auto"/>
            <w:hideMark/>
          </w:tcPr>
          <w:p w14:paraId="190AD2D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r>
      <w:tr w:rsidR="004F01B8" w:rsidRPr="006079FA" w14:paraId="33583ABE" w14:textId="77777777" w:rsidTr="00623A48">
        <w:tc>
          <w:tcPr>
            <w:tcW w:w="0" w:type="auto"/>
            <w:hideMark/>
          </w:tcPr>
          <w:p w14:paraId="66E5815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0DA094A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c>
          <w:tcPr>
            <w:tcW w:w="0" w:type="auto"/>
            <w:hideMark/>
          </w:tcPr>
          <w:p w14:paraId="647338D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r>
      <w:tr w:rsidR="004F01B8" w:rsidRPr="006079FA" w14:paraId="359128CD" w14:textId="77777777" w:rsidTr="00623A48">
        <w:tc>
          <w:tcPr>
            <w:tcW w:w="0" w:type="auto"/>
            <w:hideMark/>
          </w:tcPr>
          <w:p w14:paraId="5AD24C0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50BCCEC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7654FD9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1CD71B10"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20 respondents, representing 20%, strongly agree that campaigns encouraged authorities to address brutality, while 45 respondents, or 45%, agree. Twenty-five respondents, making up 25%, are neutral, 8 respondents, representing 8%, disagree, and 2 respondents, or 2%, strongly disagree. This indicates a majority believe in influence on authorities.</w:t>
      </w:r>
    </w:p>
    <w:p w14:paraId="0335FF72" w14:textId="77777777" w:rsidR="004F01B8" w:rsidRDefault="004F01B8" w:rsidP="004F01B8">
      <w:pPr>
        <w:jc w:val="both"/>
        <w:rPr>
          <w:rFonts w:ascii="Times New Roman" w:hAnsi="Times New Roman" w:cs="Times New Roman"/>
          <w:sz w:val="24"/>
          <w:szCs w:val="24"/>
        </w:rPr>
      </w:pPr>
    </w:p>
    <w:p w14:paraId="49956898" w14:textId="77777777" w:rsidR="004F01B8" w:rsidRDefault="004F01B8" w:rsidP="004F01B8">
      <w:pPr>
        <w:jc w:val="both"/>
        <w:rPr>
          <w:rFonts w:ascii="Times New Roman" w:hAnsi="Times New Roman" w:cs="Times New Roman"/>
          <w:sz w:val="24"/>
          <w:szCs w:val="24"/>
        </w:rPr>
      </w:pPr>
    </w:p>
    <w:p w14:paraId="03DA6132"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13: Twitter as the Most Effective Platform</w:t>
      </w:r>
    </w:p>
    <w:p w14:paraId="6BCF7AB3"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XIII </w:t>
      </w:r>
    </w:p>
    <w:tbl>
      <w:tblPr>
        <w:tblStyle w:val="TableGrid"/>
        <w:tblW w:w="0" w:type="auto"/>
        <w:tblLook w:val="04A0" w:firstRow="1" w:lastRow="0" w:firstColumn="1" w:lastColumn="0" w:noHBand="0" w:noVBand="1"/>
      </w:tblPr>
      <w:tblGrid>
        <w:gridCol w:w="1956"/>
        <w:gridCol w:w="1737"/>
        <w:gridCol w:w="2325"/>
      </w:tblGrid>
      <w:tr w:rsidR="004F01B8" w:rsidRPr="006079FA" w14:paraId="3A1F7AE3" w14:textId="77777777" w:rsidTr="00623A48">
        <w:tc>
          <w:tcPr>
            <w:tcW w:w="0" w:type="auto"/>
            <w:hideMark/>
          </w:tcPr>
          <w:p w14:paraId="11A3266F"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3B06181D"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73D7D551"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64AB4F5F" w14:textId="77777777" w:rsidTr="00623A48">
        <w:tc>
          <w:tcPr>
            <w:tcW w:w="0" w:type="auto"/>
            <w:hideMark/>
          </w:tcPr>
          <w:p w14:paraId="64BA370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56DEA65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36A14A4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1AA100F6" w14:textId="77777777" w:rsidTr="00623A48">
        <w:tc>
          <w:tcPr>
            <w:tcW w:w="0" w:type="auto"/>
            <w:hideMark/>
          </w:tcPr>
          <w:p w14:paraId="1B10D79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702B7AC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4F12ADC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13B6A68D" w14:textId="77777777" w:rsidTr="00623A48">
        <w:tc>
          <w:tcPr>
            <w:tcW w:w="0" w:type="auto"/>
            <w:hideMark/>
          </w:tcPr>
          <w:p w14:paraId="2DAE9F2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1F1C877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2484BF9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7CA6BB6F" w14:textId="77777777" w:rsidTr="00623A48">
        <w:tc>
          <w:tcPr>
            <w:tcW w:w="0" w:type="auto"/>
            <w:hideMark/>
          </w:tcPr>
          <w:p w14:paraId="6120268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2972981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c>
          <w:tcPr>
            <w:tcW w:w="0" w:type="auto"/>
            <w:hideMark/>
          </w:tcPr>
          <w:p w14:paraId="2C420AD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8%</w:t>
            </w:r>
          </w:p>
        </w:tc>
      </w:tr>
      <w:tr w:rsidR="004F01B8" w:rsidRPr="006079FA" w14:paraId="34E7B62B" w14:textId="77777777" w:rsidTr="00623A48">
        <w:tc>
          <w:tcPr>
            <w:tcW w:w="0" w:type="auto"/>
            <w:hideMark/>
          </w:tcPr>
          <w:p w14:paraId="23718FA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56A0DCF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c>
          <w:tcPr>
            <w:tcW w:w="0" w:type="auto"/>
            <w:hideMark/>
          </w:tcPr>
          <w:p w14:paraId="7449239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w:t>
            </w:r>
          </w:p>
        </w:tc>
      </w:tr>
      <w:tr w:rsidR="004F01B8" w:rsidRPr="006079FA" w14:paraId="5F6E339B" w14:textId="77777777" w:rsidTr="00623A48">
        <w:tc>
          <w:tcPr>
            <w:tcW w:w="0" w:type="auto"/>
            <w:hideMark/>
          </w:tcPr>
          <w:p w14:paraId="384466C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33272A3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08A947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21BE98C1"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From the table above, 30 respondents, representing 30%, strongly agree that Twitter is the most effective platform for campaigns, while 40 respondents, or 40%, agree. Twenty </w:t>
      </w:r>
      <w:r w:rsidRPr="006079FA">
        <w:rPr>
          <w:rFonts w:ascii="Times New Roman" w:hAnsi="Times New Roman" w:cs="Times New Roman"/>
          <w:sz w:val="24"/>
          <w:szCs w:val="24"/>
        </w:rPr>
        <w:lastRenderedPageBreak/>
        <w:t>respondents, making up 20%, are neutral, 8 respondents, representing 8%, disagree, and 2 respondents, or 2%, strongly disagree. This confirms Twitter’s perceived effectiveness.</w:t>
      </w:r>
    </w:p>
    <w:p w14:paraId="27F6E215"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14: Increased Awareness of Brutality Issues</w:t>
      </w:r>
    </w:p>
    <w:p w14:paraId="454BFB6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XIV </w:t>
      </w:r>
    </w:p>
    <w:tbl>
      <w:tblPr>
        <w:tblStyle w:val="TableGrid"/>
        <w:tblW w:w="0" w:type="auto"/>
        <w:tblLook w:val="04A0" w:firstRow="1" w:lastRow="0" w:firstColumn="1" w:lastColumn="0" w:noHBand="0" w:noVBand="1"/>
      </w:tblPr>
      <w:tblGrid>
        <w:gridCol w:w="1956"/>
        <w:gridCol w:w="1737"/>
        <w:gridCol w:w="2325"/>
      </w:tblGrid>
      <w:tr w:rsidR="004F01B8" w:rsidRPr="006079FA" w14:paraId="1AC306B4" w14:textId="77777777" w:rsidTr="00623A48">
        <w:tc>
          <w:tcPr>
            <w:tcW w:w="0" w:type="auto"/>
            <w:hideMark/>
          </w:tcPr>
          <w:p w14:paraId="0EF93621"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099E45F1"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17EDD9A3"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719813F6" w14:textId="77777777" w:rsidTr="00623A48">
        <w:tc>
          <w:tcPr>
            <w:tcW w:w="0" w:type="auto"/>
            <w:hideMark/>
          </w:tcPr>
          <w:p w14:paraId="46E4DB9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54CA070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35</w:t>
            </w:r>
          </w:p>
        </w:tc>
        <w:tc>
          <w:tcPr>
            <w:tcW w:w="0" w:type="auto"/>
            <w:hideMark/>
          </w:tcPr>
          <w:p w14:paraId="657C6E1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35%</w:t>
            </w:r>
          </w:p>
        </w:tc>
      </w:tr>
      <w:tr w:rsidR="004F01B8" w:rsidRPr="006079FA" w14:paraId="2426AE9C" w14:textId="77777777" w:rsidTr="00623A48">
        <w:tc>
          <w:tcPr>
            <w:tcW w:w="0" w:type="auto"/>
            <w:hideMark/>
          </w:tcPr>
          <w:p w14:paraId="7242B9A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04D839A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7629296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739DBFAB" w14:textId="77777777" w:rsidTr="00623A48">
        <w:tc>
          <w:tcPr>
            <w:tcW w:w="0" w:type="auto"/>
            <w:hideMark/>
          </w:tcPr>
          <w:p w14:paraId="7B056E1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1A5E276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291A5E3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67EBA180" w14:textId="77777777" w:rsidTr="00623A48">
        <w:tc>
          <w:tcPr>
            <w:tcW w:w="0" w:type="auto"/>
            <w:hideMark/>
          </w:tcPr>
          <w:p w14:paraId="05CEF2D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6F46F55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c>
          <w:tcPr>
            <w:tcW w:w="0" w:type="auto"/>
            <w:hideMark/>
          </w:tcPr>
          <w:p w14:paraId="103F4FF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r>
      <w:tr w:rsidR="004F01B8" w:rsidRPr="006079FA" w14:paraId="240E354A" w14:textId="77777777" w:rsidTr="00623A48">
        <w:tc>
          <w:tcPr>
            <w:tcW w:w="0" w:type="auto"/>
            <w:hideMark/>
          </w:tcPr>
          <w:p w14:paraId="559FA57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689C54C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c>
          <w:tcPr>
            <w:tcW w:w="0" w:type="auto"/>
            <w:hideMark/>
          </w:tcPr>
          <w:p w14:paraId="506DEC4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r>
      <w:tr w:rsidR="004F01B8" w:rsidRPr="006079FA" w14:paraId="7DF0BE8D" w14:textId="77777777" w:rsidTr="00623A48">
        <w:tc>
          <w:tcPr>
            <w:tcW w:w="0" w:type="auto"/>
            <w:hideMark/>
          </w:tcPr>
          <w:p w14:paraId="501F150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5376696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0B6C00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17CB1F69"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35 respondents, representing 35%, strongly agree that campaigns increased their awareness, while 45 respondents, or 45%, agree. Fifteen respondents, making up 15%, are neutral, 4 respondents, representing 4%, disagree, and 1 respondent, or 1%, strongly disagrees. This reflects strong awareness impact.</w:t>
      </w:r>
    </w:p>
    <w:p w14:paraId="6680CBA5"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15: Effectiveness of Hashtags</w:t>
      </w:r>
    </w:p>
    <w:p w14:paraId="7611643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XV </w:t>
      </w:r>
    </w:p>
    <w:tbl>
      <w:tblPr>
        <w:tblStyle w:val="TableGrid"/>
        <w:tblW w:w="0" w:type="auto"/>
        <w:tblLook w:val="04A0" w:firstRow="1" w:lastRow="0" w:firstColumn="1" w:lastColumn="0" w:noHBand="0" w:noVBand="1"/>
      </w:tblPr>
      <w:tblGrid>
        <w:gridCol w:w="1956"/>
        <w:gridCol w:w="1737"/>
        <w:gridCol w:w="2325"/>
      </w:tblGrid>
      <w:tr w:rsidR="004F01B8" w:rsidRPr="006079FA" w14:paraId="7071CAD8" w14:textId="77777777" w:rsidTr="00623A48">
        <w:tc>
          <w:tcPr>
            <w:tcW w:w="0" w:type="auto"/>
            <w:hideMark/>
          </w:tcPr>
          <w:p w14:paraId="143F5633"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5CDA9481"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487FF89F"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73F27B40" w14:textId="77777777" w:rsidTr="00623A48">
        <w:tc>
          <w:tcPr>
            <w:tcW w:w="0" w:type="auto"/>
            <w:hideMark/>
          </w:tcPr>
          <w:p w14:paraId="587FAD9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3532592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c>
          <w:tcPr>
            <w:tcW w:w="0" w:type="auto"/>
            <w:hideMark/>
          </w:tcPr>
          <w:p w14:paraId="679255C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40%</w:t>
            </w:r>
          </w:p>
        </w:tc>
      </w:tr>
      <w:tr w:rsidR="004F01B8" w:rsidRPr="006079FA" w14:paraId="2642D020" w14:textId="77777777" w:rsidTr="00623A48">
        <w:tc>
          <w:tcPr>
            <w:tcW w:w="0" w:type="auto"/>
            <w:hideMark/>
          </w:tcPr>
          <w:p w14:paraId="386F480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202AFF1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2C8931A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481AD02D" w14:textId="77777777" w:rsidTr="00623A48">
        <w:tc>
          <w:tcPr>
            <w:tcW w:w="0" w:type="auto"/>
            <w:hideMark/>
          </w:tcPr>
          <w:p w14:paraId="6C372A2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1B58DB6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c>
          <w:tcPr>
            <w:tcW w:w="0" w:type="auto"/>
            <w:hideMark/>
          </w:tcPr>
          <w:p w14:paraId="3AE6ECE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w:t>
            </w:r>
          </w:p>
        </w:tc>
      </w:tr>
      <w:tr w:rsidR="004F01B8" w:rsidRPr="006079FA" w14:paraId="109E8CC3" w14:textId="77777777" w:rsidTr="00623A48">
        <w:tc>
          <w:tcPr>
            <w:tcW w:w="0" w:type="auto"/>
            <w:hideMark/>
          </w:tcPr>
          <w:p w14:paraId="47B1370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7498B18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c>
          <w:tcPr>
            <w:tcW w:w="0" w:type="auto"/>
            <w:hideMark/>
          </w:tcPr>
          <w:p w14:paraId="20DE70E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r>
      <w:tr w:rsidR="004F01B8" w:rsidRPr="006079FA" w14:paraId="439FDF7D" w14:textId="77777777" w:rsidTr="00623A48">
        <w:tc>
          <w:tcPr>
            <w:tcW w:w="0" w:type="auto"/>
            <w:hideMark/>
          </w:tcPr>
          <w:p w14:paraId="2D8AE0D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43DF92C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c>
          <w:tcPr>
            <w:tcW w:w="0" w:type="auto"/>
            <w:hideMark/>
          </w:tcPr>
          <w:p w14:paraId="730FE3B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r>
      <w:tr w:rsidR="004F01B8" w:rsidRPr="006079FA" w14:paraId="6FF5CD1B" w14:textId="77777777" w:rsidTr="00623A48">
        <w:tc>
          <w:tcPr>
            <w:tcW w:w="0" w:type="auto"/>
            <w:hideMark/>
          </w:tcPr>
          <w:p w14:paraId="674D899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24A33A4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24FF448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43CA76A0"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40 respondents, representing 40%, strongly agree that hashtags are effective, while 45 respondents, or 45%, agree. Ten respondents, making up 10%, are neutral, 4 respondents, representing 4%, disagree, and 1 respondent, or 1%, strongly disagrees. This highlights hashtags as a key strategy.</w:t>
      </w:r>
    </w:p>
    <w:p w14:paraId="4935AEAB" w14:textId="77777777" w:rsidR="004F01B8" w:rsidRDefault="004F01B8" w:rsidP="004F01B8">
      <w:pPr>
        <w:jc w:val="both"/>
        <w:rPr>
          <w:rFonts w:ascii="Times New Roman" w:hAnsi="Times New Roman" w:cs="Times New Roman"/>
          <w:sz w:val="24"/>
          <w:szCs w:val="24"/>
        </w:rPr>
      </w:pPr>
    </w:p>
    <w:p w14:paraId="2B7AA818"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16: Influence on Reporting Brutality</w:t>
      </w:r>
    </w:p>
    <w:p w14:paraId="1B8F6F9F"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XVI </w:t>
      </w:r>
    </w:p>
    <w:tbl>
      <w:tblPr>
        <w:tblStyle w:val="TableGrid"/>
        <w:tblW w:w="0" w:type="auto"/>
        <w:tblLook w:val="04A0" w:firstRow="1" w:lastRow="0" w:firstColumn="1" w:lastColumn="0" w:noHBand="0" w:noVBand="1"/>
      </w:tblPr>
      <w:tblGrid>
        <w:gridCol w:w="1956"/>
        <w:gridCol w:w="1737"/>
        <w:gridCol w:w="2325"/>
      </w:tblGrid>
      <w:tr w:rsidR="004F01B8" w:rsidRPr="006079FA" w14:paraId="146C1293" w14:textId="77777777" w:rsidTr="00623A48">
        <w:tc>
          <w:tcPr>
            <w:tcW w:w="0" w:type="auto"/>
            <w:hideMark/>
          </w:tcPr>
          <w:p w14:paraId="68B9E48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3E7FF61D"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4E119ACA"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5A6B71E0" w14:textId="77777777" w:rsidTr="00623A48">
        <w:tc>
          <w:tcPr>
            <w:tcW w:w="0" w:type="auto"/>
            <w:hideMark/>
          </w:tcPr>
          <w:p w14:paraId="1111470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5EDF99A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4316BD5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0EE2D9A3" w14:textId="77777777" w:rsidTr="00623A48">
        <w:tc>
          <w:tcPr>
            <w:tcW w:w="0" w:type="auto"/>
            <w:hideMark/>
          </w:tcPr>
          <w:p w14:paraId="66FC771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7E71899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c>
          <w:tcPr>
            <w:tcW w:w="0" w:type="auto"/>
            <w:hideMark/>
          </w:tcPr>
          <w:p w14:paraId="64B856B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r>
      <w:tr w:rsidR="004F01B8" w:rsidRPr="006079FA" w14:paraId="3A53E112" w14:textId="77777777" w:rsidTr="00623A48">
        <w:tc>
          <w:tcPr>
            <w:tcW w:w="0" w:type="auto"/>
            <w:hideMark/>
          </w:tcPr>
          <w:p w14:paraId="2FC3F61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0BC3B85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6E83334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69EFA4BE" w14:textId="77777777" w:rsidTr="00623A48">
        <w:tc>
          <w:tcPr>
            <w:tcW w:w="0" w:type="auto"/>
            <w:hideMark/>
          </w:tcPr>
          <w:p w14:paraId="3EEE501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5784944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c>
          <w:tcPr>
            <w:tcW w:w="0" w:type="auto"/>
            <w:hideMark/>
          </w:tcPr>
          <w:p w14:paraId="1439013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r>
      <w:tr w:rsidR="004F01B8" w:rsidRPr="006079FA" w14:paraId="2923EC72" w14:textId="77777777" w:rsidTr="00623A48">
        <w:tc>
          <w:tcPr>
            <w:tcW w:w="0" w:type="auto"/>
            <w:hideMark/>
          </w:tcPr>
          <w:p w14:paraId="298FF51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12BAA56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c>
          <w:tcPr>
            <w:tcW w:w="0" w:type="auto"/>
            <w:hideMark/>
          </w:tcPr>
          <w:p w14:paraId="1D67909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r>
      <w:tr w:rsidR="004F01B8" w:rsidRPr="006079FA" w14:paraId="341EA7ED" w14:textId="77777777" w:rsidTr="00623A48">
        <w:tc>
          <w:tcPr>
            <w:tcW w:w="0" w:type="auto"/>
            <w:hideMark/>
          </w:tcPr>
          <w:p w14:paraId="62328C3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483AA3D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CABC12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171CFB01"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The above table shows that 25 respondents, representing 25%, strongly agree that campaigns influenced their attitude toward reporting brutality, while 50 respondents, or 50%, agree. Twenty respondents, making up 20%, are neutral, 4 respondents, representing </w:t>
      </w:r>
      <w:r w:rsidRPr="006079FA">
        <w:rPr>
          <w:rFonts w:ascii="Times New Roman" w:hAnsi="Times New Roman" w:cs="Times New Roman"/>
          <w:sz w:val="24"/>
          <w:szCs w:val="24"/>
        </w:rPr>
        <w:lastRenderedPageBreak/>
        <w:t>4%, disagree, and 1 respondent, or 1%, strongly disagrees. This indicates a significant attitudinal impact.</w:t>
      </w:r>
    </w:p>
    <w:p w14:paraId="4DD608EA"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17: Campaigns Hindered by Misinformation or Lack of Coordination</w:t>
      </w:r>
    </w:p>
    <w:p w14:paraId="2720D1A6"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XVII </w:t>
      </w:r>
    </w:p>
    <w:tbl>
      <w:tblPr>
        <w:tblStyle w:val="TableGrid"/>
        <w:tblW w:w="0" w:type="auto"/>
        <w:tblLook w:val="04A0" w:firstRow="1" w:lastRow="0" w:firstColumn="1" w:lastColumn="0" w:noHBand="0" w:noVBand="1"/>
      </w:tblPr>
      <w:tblGrid>
        <w:gridCol w:w="1956"/>
        <w:gridCol w:w="1737"/>
        <w:gridCol w:w="2325"/>
      </w:tblGrid>
      <w:tr w:rsidR="004F01B8" w:rsidRPr="006079FA" w14:paraId="7C884AF3" w14:textId="77777777" w:rsidTr="00623A48">
        <w:tc>
          <w:tcPr>
            <w:tcW w:w="0" w:type="auto"/>
            <w:hideMark/>
          </w:tcPr>
          <w:p w14:paraId="3117A293"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72C4B00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7EA0DE97"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3BCBD43A" w14:textId="77777777" w:rsidTr="00623A48">
        <w:tc>
          <w:tcPr>
            <w:tcW w:w="0" w:type="auto"/>
            <w:hideMark/>
          </w:tcPr>
          <w:p w14:paraId="13B0557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Agree</w:t>
            </w:r>
          </w:p>
        </w:tc>
        <w:tc>
          <w:tcPr>
            <w:tcW w:w="0" w:type="auto"/>
            <w:hideMark/>
          </w:tcPr>
          <w:p w14:paraId="6ECBCCE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1B80EB3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79EE376B" w14:textId="77777777" w:rsidTr="00623A48">
        <w:tc>
          <w:tcPr>
            <w:tcW w:w="0" w:type="auto"/>
            <w:hideMark/>
          </w:tcPr>
          <w:p w14:paraId="1599809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Agree</w:t>
            </w:r>
          </w:p>
        </w:tc>
        <w:tc>
          <w:tcPr>
            <w:tcW w:w="0" w:type="auto"/>
            <w:hideMark/>
          </w:tcPr>
          <w:p w14:paraId="3CE74B0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1035C5B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4770C935" w14:textId="77777777" w:rsidTr="00623A48">
        <w:tc>
          <w:tcPr>
            <w:tcW w:w="0" w:type="auto"/>
            <w:hideMark/>
          </w:tcPr>
          <w:p w14:paraId="42D10A7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688A739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2280EF8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560BCA6D" w14:textId="77777777" w:rsidTr="00623A48">
        <w:tc>
          <w:tcPr>
            <w:tcW w:w="0" w:type="auto"/>
            <w:hideMark/>
          </w:tcPr>
          <w:p w14:paraId="4CE3C99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Disagree</w:t>
            </w:r>
          </w:p>
        </w:tc>
        <w:tc>
          <w:tcPr>
            <w:tcW w:w="0" w:type="auto"/>
            <w:hideMark/>
          </w:tcPr>
          <w:p w14:paraId="59B8E5A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c>
          <w:tcPr>
            <w:tcW w:w="0" w:type="auto"/>
            <w:hideMark/>
          </w:tcPr>
          <w:p w14:paraId="254EAB3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r>
      <w:tr w:rsidR="004F01B8" w:rsidRPr="006079FA" w14:paraId="5783E310" w14:textId="77777777" w:rsidTr="00623A48">
        <w:tc>
          <w:tcPr>
            <w:tcW w:w="0" w:type="auto"/>
            <w:hideMark/>
          </w:tcPr>
          <w:p w14:paraId="1D61A93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Strongly Disagree</w:t>
            </w:r>
          </w:p>
        </w:tc>
        <w:tc>
          <w:tcPr>
            <w:tcW w:w="0" w:type="auto"/>
            <w:hideMark/>
          </w:tcPr>
          <w:p w14:paraId="46A47E5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c>
          <w:tcPr>
            <w:tcW w:w="0" w:type="auto"/>
            <w:hideMark/>
          </w:tcPr>
          <w:p w14:paraId="2F908D2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r>
      <w:tr w:rsidR="004F01B8" w:rsidRPr="006079FA" w14:paraId="793EAC16" w14:textId="77777777" w:rsidTr="00623A48">
        <w:tc>
          <w:tcPr>
            <w:tcW w:w="0" w:type="auto"/>
            <w:hideMark/>
          </w:tcPr>
          <w:p w14:paraId="79AACB1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283EB30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08672D3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745CB3A9"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30 respondents, representing 30%, strongly agree that campaigns are hindered by misinformation or lack of coordination, while 45 respondents, or 45%, agree. Twenty respondents, making up 20%, are neutral, 4 respondents, representing 4%, disagree, and 1 respondent, or 1%, strongly disagrees. This confirms significant challenges.</w:t>
      </w:r>
    </w:p>
    <w:p w14:paraId="23655B59"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18: Most Commonly Used Platform for Campaigns</w:t>
      </w:r>
    </w:p>
    <w:p w14:paraId="026E300A" w14:textId="77777777" w:rsidR="004F01B8" w:rsidRPr="006079FA" w:rsidRDefault="004F01B8" w:rsidP="004F01B8">
      <w:pPr>
        <w:jc w:val="both"/>
        <w:rPr>
          <w:rFonts w:ascii="Times New Roman" w:eastAsia="Times New Roman" w:hAnsi="Times New Roman" w:cs="Times New Roman"/>
          <w:sz w:val="24"/>
          <w:szCs w:val="24"/>
        </w:rPr>
      </w:pPr>
      <w:r w:rsidRPr="006079FA">
        <w:rPr>
          <w:rFonts w:ascii="Times New Roman" w:eastAsia="Times New Roman" w:hAnsi="Times New Roman" w:cs="Times New Roman"/>
          <w:sz w:val="24"/>
          <w:szCs w:val="24"/>
        </w:rPr>
        <w:t xml:space="preserve">TABLE XVIII </w:t>
      </w:r>
    </w:p>
    <w:tbl>
      <w:tblPr>
        <w:tblStyle w:val="TableGrid"/>
        <w:tblW w:w="0" w:type="auto"/>
        <w:tblLook w:val="04A0" w:firstRow="1" w:lastRow="0" w:firstColumn="1" w:lastColumn="0" w:noHBand="0" w:noVBand="1"/>
      </w:tblPr>
      <w:tblGrid>
        <w:gridCol w:w="1617"/>
        <w:gridCol w:w="1737"/>
        <w:gridCol w:w="2325"/>
      </w:tblGrid>
      <w:tr w:rsidR="004F01B8" w:rsidRPr="006079FA" w14:paraId="5BC91D61" w14:textId="77777777" w:rsidTr="00623A48">
        <w:tc>
          <w:tcPr>
            <w:tcW w:w="0" w:type="auto"/>
            <w:hideMark/>
          </w:tcPr>
          <w:p w14:paraId="5835A6C7"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1D4C1483"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0ABBA582"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5E4E8836" w14:textId="77777777" w:rsidTr="00623A48">
        <w:tc>
          <w:tcPr>
            <w:tcW w:w="0" w:type="auto"/>
            <w:hideMark/>
          </w:tcPr>
          <w:p w14:paraId="4D78F21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Twitter</w:t>
            </w:r>
          </w:p>
        </w:tc>
        <w:tc>
          <w:tcPr>
            <w:tcW w:w="0" w:type="auto"/>
            <w:hideMark/>
          </w:tcPr>
          <w:p w14:paraId="33EB829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55</w:t>
            </w:r>
          </w:p>
        </w:tc>
        <w:tc>
          <w:tcPr>
            <w:tcW w:w="0" w:type="auto"/>
            <w:hideMark/>
          </w:tcPr>
          <w:p w14:paraId="6CFDC3D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55%</w:t>
            </w:r>
          </w:p>
        </w:tc>
      </w:tr>
      <w:tr w:rsidR="004F01B8" w:rsidRPr="006079FA" w14:paraId="389BC0E5" w14:textId="77777777" w:rsidTr="00623A48">
        <w:tc>
          <w:tcPr>
            <w:tcW w:w="0" w:type="auto"/>
            <w:hideMark/>
          </w:tcPr>
          <w:p w14:paraId="05CC648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WhatsApp</w:t>
            </w:r>
          </w:p>
        </w:tc>
        <w:tc>
          <w:tcPr>
            <w:tcW w:w="0" w:type="auto"/>
            <w:hideMark/>
          </w:tcPr>
          <w:p w14:paraId="0D3A1C0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0952628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3FDE97A0" w14:textId="77777777" w:rsidTr="00623A48">
        <w:tc>
          <w:tcPr>
            <w:tcW w:w="0" w:type="auto"/>
            <w:hideMark/>
          </w:tcPr>
          <w:p w14:paraId="4A43ECD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Instagram</w:t>
            </w:r>
          </w:p>
        </w:tc>
        <w:tc>
          <w:tcPr>
            <w:tcW w:w="0" w:type="auto"/>
            <w:hideMark/>
          </w:tcPr>
          <w:p w14:paraId="2AE1607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233EEB8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3C822338" w14:textId="77777777" w:rsidTr="00623A48">
        <w:tc>
          <w:tcPr>
            <w:tcW w:w="0" w:type="auto"/>
            <w:hideMark/>
          </w:tcPr>
          <w:p w14:paraId="596B991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Facebook</w:t>
            </w:r>
          </w:p>
        </w:tc>
        <w:tc>
          <w:tcPr>
            <w:tcW w:w="0" w:type="auto"/>
            <w:hideMark/>
          </w:tcPr>
          <w:p w14:paraId="0FDCB12B"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20857FB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5762831F" w14:textId="77777777" w:rsidTr="00623A48">
        <w:tc>
          <w:tcPr>
            <w:tcW w:w="0" w:type="auto"/>
            <w:hideMark/>
          </w:tcPr>
          <w:p w14:paraId="678DDF9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Other</w:t>
            </w:r>
          </w:p>
        </w:tc>
        <w:tc>
          <w:tcPr>
            <w:tcW w:w="0" w:type="auto"/>
            <w:hideMark/>
          </w:tcPr>
          <w:p w14:paraId="48C802F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3C27A14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541C4168" w14:textId="77777777" w:rsidTr="00623A48">
        <w:tc>
          <w:tcPr>
            <w:tcW w:w="0" w:type="auto"/>
            <w:hideMark/>
          </w:tcPr>
          <w:p w14:paraId="794D18C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1DBD307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7DF8FD59"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5B061935"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The above table shows that 55 respondents, representing 55%, identify Twitter as the most commonly used platform for campaigns, followed by 20 respondents, representing 20%, who choose WhatsApp. Fifteen respondents, making up 15%, choose Instagram, and 5 respondents each, representing 5%, choose Facebook or other platforms. This reinforces Twitter’s dominance.</w:t>
      </w:r>
    </w:p>
    <w:p w14:paraId="1401EBB6"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19: Most Effective Strategy</w:t>
      </w:r>
    </w:p>
    <w:p w14:paraId="28BC5659"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XIX </w:t>
      </w:r>
    </w:p>
    <w:tbl>
      <w:tblPr>
        <w:tblStyle w:val="TableGrid"/>
        <w:tblW w:w="0" w:type="auto"/>
        <w:tblLook w:val="04A0" w:firstRow="1" w:lastRow="0" w:firstColumn="1" w:lastColumn="0" w:noHBand="0" w:noVBand="1"/>
      </w:tblPr>
      <w:tblGrid>
        <w:gridCol w:w="2109"/>
        <w:gridCol w:w="1737"/>
        <w:gridCol w:w="2325"/>
      </w:tblGrid>
      <w:tr w:rsidR="004F01B8" w:rsidRPr="006079FA" w14:paraId="01E48DBA" w14:textId="77777777" w:rsidTr="00623A48">
        <w:tc>
          <w:tcPr>
            <w:tcW w:w="0" w:type="auto"/>
            <w:hideMark/>
          </w:tcPr>
          <w:p w14:paraId="5C4954C5"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0445EB80"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0968507D"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54A64661" w14:textId="77777777" w:rsidTr="00623A48">
        <w:tc>
          <w:tcPr>
            <w:tcW w:w="0" w:type="auto"/>
            <w:hideMark/>
          </w:tcPr>
          <w:p w14:paraId="381DC28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Hashtags</w:t>
            </w:r>
          </w:p>
        </w:tc>
        <w:tc>
          <w:tcPr>
            <w:tcW w:w="0" w:type="auto"/>
            <w:hideMark/>
          </w:tcPr>
          <w:p w14:paraId="68BCAA7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c>
          <w:tcPr>
            <w:tcW w:w="0" w:type="auto"/>
            <w:hideMark/>
          </w:tcPr>
          <w:p w14:paraId="28E42D3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50%</w:t>
            </w:r>
          </w:p>
        </w:tc>
      </w:tr>
      <w:tr w:rsidR="004F01B8" w:rsidRPr="006079FA" w14:paraId="2E351182" w14:textId="77777777" w:rsidTr="00623A48">
        <w:tc>
          <w:tcPr>
            <w:tcW w:w="0" w:type="auto"/>
            <w:hideMark/>
          </w:tcPr>
          <w:p w14:paraId="09E6DD1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Videos/testimonials</w:t>
            </w:r>
          </w:p>
        </w:tc>
        <w:tc>
          <w:tcPr>
            <w:tcW w:w="0" w:type="auto"/>
            <w:hideMark/>
          </w:tcPr>
          <w:p w14:paraId="78BBA93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c>
          <w:tcPr>
            <w:tcW w:w="0" w:type="auto"/>
            <w:hideMark/>
          </w:tcPr>
          <w:p w14:paraId="5258A81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25%</w:t>
            </w:r>
          </w:p>
        </w:tc>
      </w:tr>
      <w:tr w:rsidR="004F01B8" w:rsidRPr="006079FA" w14:paraId="12D16B1D" w14:textId="77777777" w:rsidTr="00623A48">
        <w:tc>
          <w:tcPr>
            <w:tcW w:w="0" w:type="auto"/>
            <w:hideMark/>
          </w:tcPr>
          <w:p w14:paraId="44ED86F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Petitions</w:t>
            </w:r>
          </w:p>
        </w:tc>
        <w:tc>
          <w:tcPr>
            <w:tcW w:w="0" w:type="auto"/>
            <w:hideMark/>
          </w:tcPr>
          <w:p w14:paraId="675E6F7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c>
          <w:tcPr>
            <w:tcW w:w="0" w:type="auto"/>
            <w:hideMark/>
          </w:tcPr>
          <w:p w14:paraId="2CE61C1E"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15%</w:t>
            </w:r>
          </w:p>
        </w:tc>
      </w:tr>
      <w:tr w:rsidR="004F01B8" w:rsidRPr="006079FA" w14:paraId="1D09FFCE" w14:textId="77777777" w:rsidTr="00623A48">
        <w:tc>
          <w:tcPr>
            <w:tcW w:w="0" w:type="auto"/>
            <w:hideMark/>
          </w:tcPr>
          <w:p w14:paraId="07070491"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Live streams</w:t>
            </w:r>
          </w:p>
        </w:tc>
        <w:tc>
          <w:tcPr>
            <w:tcW w:w="0" w:type="auto"/>
            <w:hideMark/>
          </w:tcPr>
          <w:p w14:paraId="3346D7A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3FCC55F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0868B86F" w14:textId="77777777" w:rsidTr="00623A48">
        <w:tc>
          <w:tcPr>
            <w:tcW w:w="0" w:type="auto"/>
            <w:hideMark/>
          </w:tcPr>
          <w:p w14:paraId="23A741F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Other</w:t>
            </w:r>
          </w:p>
        </w:tc>
        <w:tc>
          <w:tcPr>
            <w:tcW w:w="0" w:type="auto"/>
            <w:hideMark/>
          </w:tcPr>
          <w:p w14:paraId="629AD9E0"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c>
          <w:tcPr>
            <w:tcW w:w="0" w:type="auto"/>
            <w:hideMark/>
          </w:tcPr>
          <w:p w14:paraId="69A5603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5%</w:t>
            </w:r>
          </w:p>
        </w:tc>
      </w:tr>
      <w:tr w:rsidR="004F01B8" w:rsidRPr="006079FA" w14:paraId="657464F9" w14:textId="77777777" w:rsidTr="00623A48">
        <w:tc>
          <w:tcPr>
            <w:tcW w:w="0" w:type="auto"/>
            <w:hideMark/>
          </w:tcPr>
          <w:p w14:paraId="3478325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02313B42"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35BB172A"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3D529693"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From the table above, 50 respondents, representing 50%, identify hashtags as the most effective strategy, followed by 25 respondents, representing 25%, who choose videos/testimonials. Fifteen respondents, making up 15%, choose petitions, and 5 </w:t>
      </w:r>
      <w:r w:rsidRPr="006079FA">
        <w:rPr>
          <w:rFonts w:ascii="Times New Roman" w:hAnsi="Times New Roman" w:cs="Times New Roman"/>
          <w:sz w:val="24"/>
          <w:szCs w:val="24"/>
        </w:rPr>
        <w:lastRenderedPageBreak/>
        <w:t>respondents each, representing 5%, choose live streams or other strategies. This confirms hashtags as the most effective.</w:t>
      </w:r>
    </w:p>
    <w:p w14:paraId="24675162"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ITEM 20: Effectiveness in Shaping Public Opinion</w:t>
      </w:r>
    </w:p>
    <w:p w14:paraId="2AA9D71F"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XX </w:t>
      </w:r>
    </w:p>
    <w:tbl>
      <w:tblPr>
        <w:tblStyle w:val="TableGrid"/>
        <w:tblW w:w="0" w:type="auto"/>
        <w:tblLook w:val="04A0" w:firstRow="1" w:lastRow="0" w:firstColumn="1" w:lastColumn="0" w:noHBand="0" w:noVBand="1"/>
      </w:tblPr>
      <w:tblGrid>
        <w:gridCol w:w="2311"/>
        <w:gridCol w:w="1737"/>
        <w:gridCol w:w="2325"/>
      </w:tblGrid>
      <w:tr w:rsidR="004F01B8" w:rsidRPr="006079FA" w14:paraId="233E4FB7" w14:textId="77777777" w:rsidTr="00623A48">
        <w:tc>
          <w:tcPr>
            <w:tcW w:w="0" w:type="auto"/>
            <w:hideMark/>
          </w:tcPr>
          <w:p w14:paraId="50AE94C8"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RESPONSES</w:t>
            </w:r>
          </w:p>
        </w:tc>
        <w:tc>
          <w:tcPr>
            <w:tcW w:w="0" w:type="auto"/>
            <w:hideMark/>
          </w:tcPr>
          <w:p w14:paraId="548E924C"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FREQUENCY</w:t>
            </w:r>
          </w:p>
        </w:tc>
        <w:tc>
          <w:tcPr>
            <w:tcW w:w="0" w:type="auto"/>
            <w:hideMark/>
          </w:tcPr>
          <w:p w14:paraId="7C8F5F0C" w14:textId="77777777" w:rsidR="004F01B8" w:rsidRPr="006079FA" w:rsidRDefault="004F01B8" w:rsidP="00623A48">
            <w:pPr>
              <w:jc w:val="both"/>
              <w:rPr>
                <w:rFonts w:ascii="Times New Roman" w:hAnsi="Times New Roman" w:cs="Times New Roman"/>
                <w:b/>
                <w:bCs/>
                <w:sz w:val="24"/>
                <w:szCs w:val="24"/>
              </w:rPr>
            </w:pPr>
            <w:r w:rsidRPr="006079FA">
              <w:rPr>
                <w:rFonts w:ascii="Times New Roman" w:hAnsi="Times New Roman" w:cs="Times New Roman"/>
                <w:b/>
                <w:bCs/>
                <w:sz w:val="24"/>
                <w:szCs w:val="24"/>
              </w:rPr>
              <w:t>PERCENTAGE (%)</w:t>
            </w:r>
          </w:p>
        </w:tc>
      </w:tr>
      <w:tr w:rsidR="004F01B8" w:rsidRPr="006079FA" w14:paraId="42C43234" w14:textId="77777777" w:rsidTr="00623A48">
        <w:tc>
          <w:tcPr>
            <w:tcW w:w="0" w:type="auto"/>
            <w:hideMark/>
          </w:tcPr>
          <w:p w14:paraId="2884D8C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Very effective</w:t>
            </w:r>
          </w:p>
        </w:tc>
        <w:tc>
          <w:tcPr>
            <w:tcW w:w="0" w:type="auto"/>
            <w:hideMark/>
          </w:tcPr>
          <w:p w14:paraId="0B7E089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c>
          <w:tcPr>
            <w:tcW w:w="0" w:type="auto"/>
            <w:hideMark/>
          </w:tcPr>
          <w:p w14:paraId="7D1C53B5"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30%</w:t>
            </w:r>
          </w:p>
        </w:tc>
      </w:tr>
      <w:tr w:rsidR="004F01B8" w:rsidRPr="006079FA" w14:paraId="4035C682" w14:textId="77777777" w:rsidTr="00623A48">
        <w:tc>
          <w:tcPr>
            <w:tcW w:w="0" w:type="auto"/>
            <w:hideMark/>
          </w:tcPr>
          <w:p w14:paraId="7BC6BA7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Somewhat effective</w:t>
            </w:r>
          </w:p>
        </w:tc>
        <w:tc>
          <w:tcPr>
            <w:tcW w:w="0" w:type="auto"/>
            <w:hideMark/>
          </w:tcPr>
          <w:p w14:paraId="11ED908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c>
          <w:tcPr>
            <w:tcW w:w="0" w:type="auto"/>
            <w:hideMark/>
          </w:tcPr>
          <w:p w14:paraId="61CE3E38"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45%</w:t>
            </w:r>
          </w:p>
        </w:tc>
      </w:tr>
      <w:tr w:rsidR="004F01B8" w:rsidRPr="006079FA" w14:paraId="01027683" w14:textId="77777777" w:rsidTr="00623A48">
        <w:tc>
          <w:tcPr>
            <w:tcW w:w="0" w:type="auto"/>
            <w:hideMark/>
          </w:tcPr>
          <w:p w14:paraId="6A0D2CBC"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Neutral</w:t>
            </w:r>
          </w:p>
        </w:tc>
        <w:tc>
          <w:tcPr>
            <w:tcW w:w="0" w:type="auto"/>
            <w:hideMark/>
          </w:tcPr>
          <w:p w14:paraId="167A1B6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c>
          <w:tcPr>
            <w:tcW w:w="0" w:type="auto"/>
            <w:hideMark/>
          </w:tcPr>
          <w:p w14:paraId="65797EC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20%</w:t>
            </w:r>
          </w:p>
        </w:tc>
      </w:tr>
      <w:tr w:rsidR="004F01B8" w:rsidRPr="006079FA" w14:paraId="07B16DEF" w14:textId="77777777" w:rsidTr="00623A48">
        <w:tc>
          <w:tcPr>
            <w:tcW w:w="0" w:type="auto"/>
            <w:hideMark/>
          </w:tcPr>
          <w:p w14:paraId="5689329D"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Somewhat ineffective</w:t>
            </w:r>
          </w:p>
        </w:tc>
        <w:tc>
          <w:tcPr>
            <w:tcW w:w="0" w:type="auto"/>
            <w:hideMark/>
          </w:tcPr>
          <w:p w14:paraId="6867A59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c>
          <w:tcPr>
            <w:tcW w:w="0" w:type="auto"/>
            <w:hideMark/>
          </w:tcPr>
          <w:p w14:paraId="6B49C257"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4%</w:t>
            </w:r>
          </w:p>
        </w:tc>
      </w:tr>
      <w:tr w:rsidR="004F01B8" w:rsidRPr="006079FA" w14:paraId="117FDC27" w14:textId="77777777" w:rsidTr="00623A48">
        <w:tc>
          <w:tcPr>
            <w:tcW w:w="0" w:type="auto"/>
            <w:hideMark/>
          </w:tcPr>
          <w:p w14:paraId="3CD313B6"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Not effective at all</w:t>
            </w:r>
          </w:p>
        </w:tc>
        <w:tc>
          <w:tcPr>
            <w:tcW w:w="0" w:type="auto"/>
            <w:hideMark/>
          </w:tcPr>
          <w:p w14:paraId="08A7F53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c>
          <w:tcPr>
            <w:tcW w:w="0" w:type="auto"/>
            <w:hideMark/>
          </w:tcPr>
          <w:p w14:paraId="2E76755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w:t>
            </w:r>
          </w:p>
        </w:tc>
      </w:tr>
      <w:tr w:rsidR="004F01B8" w:rsidRPr="006079FA" w14:paraId="70F5E1A3" w14:textId="77777777" w:rsidTr="00623A48">
        <w:tc>
          <w:tcPr>
            <w:tcW w:w="0" w:type="auto"/>
            <w:hideMark/>
          </w:tcPr>
          <w:p w14:paraId="712D8654"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Total</w:t>
            </w:r>
          </w:p>
        </w:tc>
        <w:tc>
          <w:tcPr>
            <w:tcW w:w="0" w:type="auto"/>
            <w:hideMark/>
          </w:tcPr>
          <w:p w14:paraId="7A872D43"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c>
          <w:tcPr>
            <w:tcW w:w="0" w:type="auto"/>
            <w:hideMark/>
          </w:tcPr>
          <w:p w14:paraId="2EE060FF" w14:textId="77777777" w:rsidR="004F01B8" w:rsidRPr="006079FA" w:rsidRDefault="004F01B8" w:rsidP="00623A48">
            <w:pPr>
              <w:jc w:val="both"/>
              <w:rPr>
                <w:rFonts w:ascii="Times New Roman" w:hAnsi="Times New Roman" w:cs="Times New Roman"/>
                <w:sz w:val="24"/>
                <w:szCs w:val="24"/>
              </w:rPr>
            </w:pPr>
            <w:r w:rsidRPr="006079FA">
              <w:rPr>
                <w:rFonts w:ascii="Times New Roman" w:hAnsi="Times New Roman" w:cs="Times New Roman"/>
                <w:sz w:val="24"/>
                <w:szCs w:val="24"/>
              </w:rPr>
              <w:t>100%</w:t>
            </w:r>
          </w:p>
        </w:tc>
      </w:tr>
    </w:tbl>
    <w:p w14:paraId="23DE239A" w14:textId="77777777" w:rsidR="004F01B8"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From the table above, 30 respondents, representing 30%, believe campaigns are very effective in shaping public opinion, while 45 respondents, or 45%, find them somewhat effective. Twenty respondents, making up 20%, are neutral, 4 respondents, representing 4%, find them somewhat ineffective, and 1 respondent, or 1%, finds them not effective at all. This indicates strong perceived impact on public opinion.</w:t>
      </w:r>
    </w:p>
    <w:p w14:paraId="1C088850" w14:textId="77777777" w:rsidR="004F01B8" w:rsidRPr="00B7366B" w:rsidRDefault="004F01B8" w:rsidP="004F01B8">
      <w:pPr>
        <w:jc w:val="both"/>
        <w:rPr>
          <w:rFonts w:ascii="Times New Roman" w:hAnsi="Times New Roman" w:cs="Times New Roman"/>
          <w:b/>
          <w:sz w:val="24"/>
          <w:szCs w:val="24"/>
        </w:rPr>
      </w:pPr>
      <w:r w:rsidRPr="00B7366B">
        <w:rPr>
          <w:rFonts w:ascii="Times New Roman" w:hAnsi="Times New Roman" w:cs="Times New Roman"/>
          <w:b/>
          <w:sz w:val="24"/>
          <w:szCs w:val="24"/>
        </w:rPr>
        <w:t>4.2 ANALYSIS OF RESEARCH QUESTIONS</w:t>
      </w:r>
    </w:p>
    <w:p w14:paraId="0E6235D7" w14:textId="77777777" w:rsidR="004F01B8" w:rsidRPr="00B7366B" w:rsidRDefault="004F01B8" w:rsidP="004F01B8">
      <w:pPr>
        <w:jc w:val="both"/>
        <w:rPr>
          <w:rFonts w:ascii="Times New Roman" w:hAnsi="Times New Roman" w:cs="Times New Roman"/>
          <w:b/>
          <w:sz w:val="24"/>
          <w:szCs w:val="24"/>
          <w:bdr w:val="single" w:sz="2" w:space="0" w:color="000000" w:frame="1"/>
        </w:rPr>
      </w:pPr>
      <w:r w:rsidRPr="00B7366B">
        <w:rPr>
          <w:rFonts w:ascii="Times New Roman" w:hAnsi="Times New Roman" w:cs="Times New Roman"/>
          <w:b/>
          <w:sz w:val="24"/>
          <w:szCs w:val="24"/>
        </w:rPr>
        <w:t>Research Question 1: How effective have social media campaigns been in addressing police brutality in Ilorin?</w:t>
      </w:r>
    </w:p>
    <w:p w14:paraId="68B8253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Tables VI, VIII, XI, XII, XIV, XVI, and XX address this question. </w:t>
      </w:r>
    </w:p>
    <w:p w14:paraId="7B796E79"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VI shows that 65 respondents, representing 65%, believe campaigns have been effective. </w:t>
      </w:r>
    </w:p>
    <w:p w14:paraId="7C900593"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VIII indicates that 80 respondents, representing 80%, believe campaigns increased awareness. </w:t>
      </w:r>
    </w:p>
    <w:p w14:paraId="3C32CEB7"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 shows that 15 respondents, representing 15%, strongly agree and 40 respondents, or 40%, agree that campaigns reduced brutality incidents. </w:t>
      </w:r>
    </w:p>
    <w:p w14:paraId="04311521"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XII reveals that 20 respondents, representing 20%, strongly agree and 45 respondents, or 45%, agree that campaigns encouraged authorities to act. </w:t>
      </w:r>
    </w:p>
    <w:p w14:paraId="6A0453E0"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XIV indicates that 35 respondents, representing 35%, strongly agree and 45 respondents, or 45%, agree that campaigns increased personal awareness. </w:t>
      </w:r>
    </w:p>
    <w:p w14:paraId="43129DC1"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XVI shows that 25 respondents, representing 25%, strongly agree and 50 respondents, or 50%, agree that campaigns influenced reporting attitudes. </w:t>
      </w:r>
    </w:p>
    <w:p w14:paraId="3C3AC5BD"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Table XX indicates that 30 respondents, representing 30%, find campaigns very effective and 45 respondents, or 45%, find them somewhat effective in shaping public opinion.</w:t>
      </w:r>
      <w:r w:rsidRPr="006079FA">
        <w:rPr>
          <w:rFonts w:ascii="Times New Roman" w:hAnsi="Times New Roman" w:cs="Times New Roman"/>
          <w:sz w:val="24"/>
          <w:szCs w:val="24"/>
          <w:bdr w:val="single" w:sz="2" w:space="0" w:color="000000" w:frame="1"/>
        </w:rPr>
        <w:br/>
      </w:r>
      <w:r w:rsidRPr="006079FA">
        <w:rPr>
          <w:rFonts w:ascii="Times New Roman" w:hAnsi="Times New Roman" w:cs="Times New Roman"/>
          <w:sz w:val="24"/>
          <w:szCs w:val="24"/>
        </w:rPr>
        <w:t>These findings confirm that social media campaigns are perceived as effective in raising awareness, influencing attitudes, and encouraging authorities, though their impact on reducing incidents is moderate.</w:t>
      </w:r>
    </w:p>
    <w:p w14:paraId="35C0A838" w14:textId="77777777" w:rsidR="004F01B8" w:rsidRPr="00B7366B" w:rsidRDefault="004F01B8" w:rsidP="004F01B8">
      <w:pPr>
        <w:jc w:val="both"/>
        <w:rPr>
          <w:rFonts w:ascii="Times New Roman" w:hAnsi="Times New Roman" w:cs="Times New Roman"/>
          <w:b/>
          <w:sz w:val="24"/>
          <w:szCs w:val="24"/>
          <w:bdr w:val="single" w:sz="2" w:space="0" w:color="000000" w:frame="1"/>
        </w:rPr>
      </w:pPr>
      <w:r w:rsidRPr="00B7366B">
        <w:rPr>
          <w:rFonts w:ascii="Times New Roman" w:hAnsi="Times New Roman" w:cs="Times New Roman"/>
          <w:b/>
          <w:sz w:val="24"/>
          <w:szCs w:val="24"/>
        </w:rPr>
        <w:t xml:space="preserve">Research Question 2: Which social media platforms have been most used by </w:t>
      </w:r>
      <w:proofErr w:type="spellStart"/>
      <w:r w:rsidRPr="00B7366B">
        <w:rPr>
          <w:rFonts w:ascii="Times New Roman" w:hAnsi="Times New Roman" w:cs="Times New Roman"/>
          <w:b/>
          <w:sz w:val="24"/>
          <w:szCs w:val="24"/>
        </w:rPr>
        <w:t>Kwara</w:t>
      </w:r>
      <w:proofErr w:type="spellEnd"/>
      <w:r w:rsidRPr="00B7366B">
        <w:rPr>
          <w:rFonts w:ascii="Times New Roman" w:hAnsi="Times New Roman" w:cs="Times New Roman"/>
          <w:b/>
          <w:sz w:val="24"/>
          <w:szCs w:val="24"/>
        </w:rPr>
        <w:t xml:space="preserve"> Polytechnic students to campaign against police brutality?</w:t>
      </w:r>
    </w:p>
    <w:p w14:paraId="3B024DE7"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Tables IX, XIII, and XVIII address this question. </w:t>
      </w:r>
    </w:p>
    <w:p w14:paraId="62735D6C"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IX shows that 50 respondents, representing 50%, identify Twitter as the most used platform for campaigns. </w:t>
      </w:r>
    </w:p>
    <w:p w14:paraId="7ED3F583"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lastRenderedPageBreak/>
        <w:t xml:space="preserve">Table XIII indicates that 30 respondents, representing 30%, strongly agree and 40 respondents, or 40%, agree that Twitter is the most effective platform. </w:t>
      </w:r>
    </w:p>
    <w:p w14:paraId="247E9768" w14:textId="77777777" w:rsidR="004F01B8" w:rsidRDefault="004F01B8" w:rsidP="004F01B8">
      <w:pPr>
        <w:jc w:val="both"/>
        <w:rPr>
          <w:rFonts w:ascii="Times New Roman" w:hAnsi="Times New Roman" w:cs="Times New Roman"/>
          <w:sz w:val="24"/>
          <w:szCs w:val="24"/>
          <w:bdr w:val="single" w:sz="2" w:space="0" w:color="000000" w:frame="1"/>
        </w:rPr>
      </w:pPr>
      <w:r w:rsidRPr="006079FA">
        <w:rPr>
          <w:rFonts w:ascii="Times New Roman" w:hAnsi="Times New Roman" w:cs="Times New Roman"/>
          <w:sz w:val="24"/>
          <w:szCs w:val="24"/>
        </w:rPr>
        <w:t>Table XVIII reveals that 55 respondents, representing 55%, identify Twitter as the most commonly used platform.</w:t>
      </w:r>
    </w:p>
    <w:p w14:paraId="27832B27"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These results highlight Twitter as the dominant platform for anti-police brutality campaigns among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students, followed by WhatsApp and Instagram.</w:t>
      </w:r>
    </w:p>
    <w:p w14:paraId="6E1B3DBF" w14:textId="77777777" w:rsidR="004F01B8" w:rsidRPr="00B7366B" w:rsidRDefault="004F01B8" w:rsidP="004F01B8">
      <w:pPr>
        <w:jc w:val="both"/>
        <w:rPr>
          <w:rFonts w:ascii="Times New Roman" w:hAnsi="Times New Roman" w:cs="Times New Roman"/>
          <w:b/>
          <w:sz w:val="24"/>
          <w:szCs w:val="24"/>
          <w:bdr w:val="single" w:sz="2" w:space="0" w:color="000000" w:frame="1"/>
        </w:rPr>
      </w:pPr>
      <w:r w:rsidRPr="00B7366B">
        <w:rPr>
          <w:rFonts w:ascii="Times New Roman" w:hAnsi="Times New Roman" w:cs="Times New Roman"/>
          <w:b/>
          <w:sz w:val="24"/>
          <w:szCs w:val="24"/>
        </w:rPr>
        <w:t xml:space="preserve">Research Question 3: What social media strategies have been adopted by </w:t>
      </w:r>
      <w:proofErr w:type="spellStart"/>
      <w:r w:rsidRPr="00B7366B">
        <w:rPr>
          <w:rFonts w:ascii="Times New Roman" w:hAnsi="Times New Roman" w:cs="Times New Roman"/>
          <w:b/>
          <w:sz w:val="24"/>
          <w:szCs w:val="24"/>
        </w:rPr>
        <w:t>Kwara</w:t>
      </w:r>
      <w:proofErr w:type="spellEnd"/>
      <w:r w:rsidRPr="00B7366B">
        <w:rPr>
          <w:rFonts w:ascii="Times New Roman" w:hAnsi="Times New Roman" w:cs="Times New Roman"/>
          <w:b/>
          <w:sz w:val="24"/>
          <w:szCs w:val="24"/>
        </w:rPr>
        <w:t xml:space="preserve"> Polytechnic students in their campaign against police brutality?</w:t>
      </w:r>
    </w:p>
    <w:p w14:paraId="261CCCA3"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Tables X, XV, and XIX address this question. </w:t>
      </w:r>
    </w:p>
    <w:p w14:paraId="39E3539F"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 shows that 45 respondents, representing 45%, identify hashtags as the primary strategy, followed by 30 respondents, or 30%, choosing videos/testimonials. </w:t>
      </w:r>
    </w:p>
    <w:p w14:paraId="610BBC66"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Table XV indicates that 40 respondents, representing 40%, strongly agree and 45 respondents, or 45%, agree that hashtags are effective. </w:t>
      </w:r>
    </w:p>
    <w:p w14:paraId="1A477364"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Table XIX reveals that 50 respondents, representing 50%, identify hashtags as the most effective strategy, followed by 25 respondents, or 25%, choosing videos/testimonials.</w:t>
      </w:r>
      <w:r w:rsidRPr="006079FA">
        <w:rPr>
          <w:rFonts w:ascii="Times New Roman" w:hAnsi="Times New Roman" w:cs="Times New Roman"/>
          <w:sz w:val="24"/>
          <w:szCs w:val="24"/>
          <w:bdr w:val="single" w:sz="2" w:space="0" w:color="000000" w:frame="1"/>
        </w:rPr>
        <w:br/>
      </w:r>
      <w:r w:rsidRPr="006079FA">
        <w:rPr>
          <w:rFonts w:ascii="Times New Roman" w:hAnsi="Times New Roman" w:cs="Times New Roman"/>
          <w:sz w:val="24"/>
          <w:szCs w:val="24"/>
        </w:rPr>
        <w:t>These findings confirm that hashtags are the primary and most effective strategy, followed by videos/testimonials, with petitions and live streams less common.</w:t>
      </w:r>
    </w:p>
    <w:p w14:paraId="4222911B" w14:textId="77777777" w:rsidR="004F01B8" w:rsidRPr="00B7366B" w:rsidRDefault="004F01B8" w:rsidP="004F01B8">
      <w:pPr>
        <w:jc w:val="both"/>
        <w:rPr>
          <w:rFonts w:ascii="Times New Roman" w:hAnsi="Times New Roman" w:cs="Times New Roman"/>
          <w:b/>
          <w:sz w:val="24"/>
          <w:szCs w:val="24"/>
        </w:rPr>
      </w:pPr>
      <w:r w:rsidRPr="00B7366B">
        <w:rPr>
          <w:rFonts w:ascii="Times New Roman" w:hAnsi="Times New Roman" w:cs="Times New Roman"/>
          <w:b/>
          <w:sz w:val="24"/>
          <w:szCs w:val="24"/>
        </w:rPr>
        <w:t>4.3 DISCUSSION OF FINDINGS</w:t>
      </w:r>
    </w:p>
    <w:p w14:paraId="4325811D" w14:textId="77777777" w:rsidR="004F01B8" w:rsidRPr="006079FA" w:rsidRDefault="004F01B8" w:rsidP="004F01B8">
      <w:pPr>
        <w:jc w:val="both"/>
        <w:rPr>
          <w:rFonts w:ascii="Times New Roman" w:hAnsi="Times New Roman" w:cs="Times New Roman"/>
          <w:sz w:val="24"/>
          <w:szCs w:val="24"/>
        </w:rPr>
      </w:pPr>
      <w:r w:rsidRPr="006079FA">
        <w:rPr>
          <w:rFonts w:ascii="Times New Roman" w:hAnsi="Times New Roman" w:cs="Times New Roman"/>
          <w:sz w:val="24"/>
          <w:szCs w:val="24"/>
        </w:rPr>
        <w:t xml:space="preserve">The purpose of this study was to examine “Impact of Social Media Campaign on Police Brutality in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(A Case Study of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 The results obtained from the statistical analysis of 100 administered and returned questionnaires were presented in tables using simple percentages to address the research </w:t>
      </w:r>
      <w:proofErr w:type="spellStart"/>
      <w:r w:rsidRPr="006079FA">
        <w:rPr>
          <w:rFonts w:ascii="Times New Roman" w:hAnsi="Times New Roman" w:cs="Times New Roman"/>
          <w:sz w:val="24"/>
          <w:szCs w:val="24"/>
        </w:rPr>
        <w:t>questions.The</w:t>
      </w:r>
      <w:proofErr w:type="spellEnd"/>
      <w:r w:rsidRPr="006079FA">
        <w:rPr>
          <w:rFonts w:ascii="Times New Roman" w:hAnsi="Times New Roman" w:cs="Times New Roman"/>
          <w:sz w:val="24"/>
          <w:szCs w:val="24"/>
        </w:rPr>
        <w:t xml:space="preserve"> findings confirm that social media campaigns are perceived as effective in addressing police brutality. Table VIII shows that 80 respondents, representing 80%, believe campaigns increased awareness, and Table XX indicates that 75 respondents, representing 75%, find them very or somewhat effective in shaping public opinion. This aligns with Agenda Setting Theory, as social media amplifies police brutality issues, shaping public and authority attention (McCombs &amp; Shaw, 1972). Table XII shows 65 respondents, representing 65%, agree or strongly agree that campaigns encouraged authorities to act, supporting Development Media Theory, which emphasizes media’s role in advocating for social change in developing contexts (</w:t>
      </w:r>
      <w:proofErr w:type="spellStart"/>
      <w:r w:rsidRPr="006079FA">
        <w:rPr>
          <w:rFonts w:ascii="Times New Roman" w:hAnsi="Times New Roman" w:cs="Times New Roman"/>
          <w:sz w:val="24"/>
          <w:szCs w:val="24"/>
        </w:rPr>
        <w:t>McQuail</w:t>
      </w:r>
      <w:proofErr w:type="spellEnd"/>
      <w:r w:rsidRPr="006079FA">
        <w:rPr>
          <w:rFonts w:ascii="Times New Roman" w:hAnsi="Times New Roman" w:cs="Times New Roman"/>
          <w:sz w:val="24"/>
          <w:szCs w:val="24"/>
        </w:rPr>
        <w:t xml:space="preserve">, 1987).Twitter is the dominant platform (Tables IX and XVIII, 50% and 55%), with Table XIII showing 70 respondents, representing 70%, agreeing or strongly agreeing on its effectiveness, reflecting Agenda Setting Theory’s focus on platform-driven issue salience. Hashtags are the primary strategy (Tables X and XIX, 45% and 50%), with Table XV showing 85 respondents, representing 85%, agreeing on their effectiveness, indicating their role in mobilizing </w:t>
      </w:r>
      <w:proofErr w:type="spellStart"/>
      <w:r w:rsidRPr="006079FA">
        <w:rPr>
          <w:rFonts w:ascii="Times New Roman" w:hAnsi="Times New Roman" w:cs="Times New Roman"/>
          <w:sz w:val="24"/>
          <w:szCs w:val="24"/>
        </w:rPr>
        <w:t>attention.However</w:t>
      </w:r>
      <w:proofErr w:type="spellEnd"/>
      <w:r w:rsidRPr="006079FA">
        <w:rPr>
          <w:rFonts w:ascii="Times New Roman" w:hAnsi="Times New Roman" w:cs="Times New Roman"/>
          <w:sz w:val="24"/>
          <w:szCs w:val="24"/>
        </w:rPr>
        <w:t xml:space="preserve">, Table XVII shows 75 respondents, representing 75%, agreeing or strongly agreeing that misinformation or lack of coordination hinders campaigns, suggesting challenges in campaign credibility and organization. Table XI indicates only 55 respondents, representing 55%, agree or strongly agree that campaigns reduced brutality incidents, suggesting limited tangible </w:t>
      </w:r>
      <w:proofErr w:type="spellStart"/>
      <w:r w:rsidRPr="006079FA">
        <w:rPr>
          <w:rFonts w:ascii="Times New Roman" w:hAnsi="Times New Roman" w:cs="Times New Roman"/>
          <w:sz w:val="24"/>
          <w:szCs w:val="24"/>
        </w:rPr>
        <w:t>impact.In</w:t>
      </w:r>
      <w:proofErr w:type="spellEnd"/>
      <w:r w:rsidRPr="006079FA">
        <w:rPr>
          <w:rFonts w:ascii="Times New Roman" w:hAnsi="Times New Roman" w:cs="Times New Roman"/>
          <w:sz w:val="24"/>
          <w:szCs w:val="24"/>
        </w:rPr>
        <w:t xml:space="preserve"> conclusion, </w:t>
      </w:r>
      <w:proofErr w:type="spellStart"/>
      <w:r w:rsidRPr="006079FA">
        <w:rPr>
          <w:rFonts w:ascii="Times New Roman" w:hAnsi="Times New Roman" w:cs="Times New Roman"/>
          <w:sz w:val="24"/>
          <w:szCs w:val="24"/>
        </w:rPr>
        <w:t>Kwara</w:t>
      </w:r>
      <w:proofErr w:type="spellEnd"/>
      <w:r w:rsidRPr="006079FA">
        <w:rPr>
          <w:rFonts w:ascii="Times New Roman" w:hAnsi="Times New Roman" w:cs="Times New Roman"/>
          <w:sz w:val="24"/>
          <w:szCs w:val="24"/>
        </w:rPr>
        <w:t xml:space="preserve"> Poly students’ social media campaigns, particularly via Twitter and hashtags, are effective in raising awareness and influencing attitudes, but face challenges from misinformation and </w:t>
      </w:r>
      <w:r w:rsidRPr="006079FA">
        <w:rPr>
          <w:rFonts w:ascii="Times New Roman" w:hAnsi="Times New Roman" w:cs="Times New Roman"/>
          <w:sz w:val="24"/>
          <w:szCs w:val="24"/>
        </w:rPr>
        <w:lastRenderedPageBreak/>
        <w:t>limited impact on reducing brutality incidents. These campaigns align with Agenda Setting and Development Media Theories by amplifying issues and advocating for change.</w:t>
      </w:r>
    </w:p>
    <w:p w14:paraId="10D71A3E" w14:textId="77777777" w:rsidR="004F01B8" w:rsidRPr="00F61F55" w:rsidRDefault="004F01B8" w:rsidP="00F61F55">
      <w:pPr>
        <w:rPr>
          <w:rFonts w:ascii="Times New Roman" w:hAnsi="Times New Roman" w:cs="Times New Roman"/>
          <w:sz w:val="24"/>
          <w:szCs w:val="24"/>
        </w:rPr>
      </w:pPr>
      <w:r>
        <w:rPr>
          <w:rFonts w:ascii="Times New Roman" w:hAnsi="Times New Roman" w:cs="Times New Roman"/>
          <w:sz w:val="24"/>
          <w:szCs w:val="24"/>
        </w:rPr>
        <w:br w:type="page"/>
      </w:r>
    </w:p>
    <w:p w14:paraId="271674CC" w14:textId="77777777" w:rsidR="004F01B8" w:rsidRDefault="004F01B8" w:rsidP="00622996">
      <w:pPr>
        <w:jc w:val="center"/>
        <w:rPr>
          <w:rFonts w:ascii="Times New Roman" w:eastAsia="Times New Roman" w:hAnsi="Times New Roman" w:cs="Times New Roman"/>
          <w:b/>
          <w:bCs/>
        </w:rPr>
      </w:pPr>
    </w:p>
    <w:p w14:paraId="238B7966" w14:textId="77777777" w:rsidR="00622996" w:rsidRDefault="00622996" w:rsidP="00622996">
      <w:pPr>
        <w:jc w:val="center"/>
        <w:rPr>
          <w:rFonts w:ascii="Times New Roman" w:eastAsia="Times New Roman" w:hAnsi="Times New Roman" w:cs="Times New Roman"/>
          <w:b/>
          <w:bCs/>
        </w:rPr>
      </w:pPr>
      <w:r w:rsidRPr="18AEFC27">
        <w:rPr>
          <w:rFonts w:ascii="Times New Roman" w:eastAsia="Times New Roman" w:hAnsi="Times New Roman" w:cs="Times New Roman"/>
          <w:b/>
          <w:bCs/>
        </w:rPr>
        <w:t>CHAPTER FIVE</w:t>
      </w:r>
    </w:p>
    <w:p w14:paraId="38BCF5E1" w14:textId="77777777" w:rsidR="00622996" w:rsidRDefault="00622996" w:rsidP="00622996">
      <w:pPr>
        <w:jc w:val="center"/>
        <w:rPr>
          <w:rFonts w:ascii="Times New Roman" w:eastAsia="Times New Roman" w:hAnsi="Times New Roman" w:cs="Times New Roman"/>
          <w:b/>
          <w:bCs/>
        </w:rPr>
      </w:pPr>
      <w:r w:rsidRPr="18AEFC27">
        <w:rPr>
          <w:rFonts w:ascii="Times New Roman" w:eastAsia="Times New Roman" w:hAnsi="Times New Roman" w:cs="Times New Roman"/>
          <w:b/>
          <w:bCs/>
        </w:rPr>
        <w:t>SUMMARY, CONCLUSION, AND RECOMMENDATIONS</w:t>
      </w:r>
    </w:p>
    <w:p w14:paraId="44317894" w14:textId="77777777" w:rsidR="00622996" w:rsidRDefault="00622996" w:rsidP="00622996">
      <w:pPr>
        <w:jc w:val="both"/>
        <w:rPr>
          <w:rFonts w:ascii="Times New Roman" w:eastAsia="Times New Roman" w:hAnsi="Times New Roman" w:cs="Times New Roman"/>
          <w:b/>
          <w:bCs/>
        </w:rPr>
      </w:pPr>
      <w:r w:rsidRPr="18AEFC27">
        <w:rPr>
          <w:rFonts w:ascii="Times New Roman" w:eastAsia="Times New Roman" w:hAnsi="Times New Roman" w:cs="Times New Roman"/>
          <w:b/>
          <w:bCs/>
        </w:rPr>
        <w:t>5.1 SUMMARY</w:t>
      </w:r>
    </w:p>
    <w:p w14:paraId="38EB9650"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 xml:space="preserve">This research study, titled “Impact of Social Media Campaign on Police Brutality in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(A Case Study of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Poly Student),” was structured into five chapters for clear presentation and analysis.</w:t>
      </w:r>
    </w:p>
    <w:p w14:paraId="40F25F04"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 xml:space="preserve">Chapter One introduced the background, emphasizing the role of social media campaigns like #EndSARS in addressing police brutality among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Poly students. It outlined the research objectives, questions, significance, limitations, and operational definitions.</w:t>
      </w:r>
    </w:p>
    <w:p w14:paraId="2D340222"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 xml:space="preserve">Chapter Two explained the theoretical framework, applying Agenda Setting Theory to understand how social media shapes public attention to police brutality and Development Media Theory to explore its role in advocating for social change in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w:t>
      </w:r>
    </w:p>
    <w:p w14:paraId="3F42987C"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Chapter Three detailed the research methodology, including the population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State Polytechnic students, aged 16–30, approximately 25,000), sample size (100 respondents), purposive sampling technique, and questionnaire as the instrument. It addressed validity, reliability, and data analysis using simple percentages.</w:t>
      </w:r>
    </w:p>
    <w:p w14:paraId="78E0A77B"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Chapter Four presented and analyzed the data, using tables to show demographic information and responses to research questions. The findings confirmed campaigns’ effectiveness in awareness and attitude change, identified Twitter and hashtags as key platforms and strategies, and noted challenges like misinformation.</w:t>
      </w:r>
    </w:p>
    <w:p w14:paraId="5D86231A"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Chapter Five summarizes the findings, draws conclusions, and provides recommendations based on the study’s results.</w:t>
      </w:r>
    </w:p>
    <w:p w14:paraId="7DFD7B3A"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b/>
          <w:bCs/>
        </w:rPr>
        <w:t>5.2 CONCLUSION</w:t>
      </w:r>
    </w:p>
    <w:p w14:paraId="006D57A9"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 xml:space="preserve">The study aimed to investigate “Impact of Social Media Campaign on Police Brutality in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(A Case Study of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Poly Student).” The findings confirm that social media campaigns are perceived as effective in raising awareness and shaping attitudes. Table VIII shows 80 respondents, representing 80%, believe campaigns increased awareness, and Table XX indicates 75 respondents, representing 75%, find them very or somewhat effective in shaping public opinion, aligning with Agenda Setting Theory (McCombs &amp; Shaw, 1972). Table XII shows 65 respondents, representing 65%, agree or strongly agree that campaigns encouraged authorities to act, supporting Development Media Theory’s focus on social change (</w:t>
      </w:r>
      <w:proofErr w:type="spellStart"/>
      <w:r w:rsidRPr="18AEFC27">
        <w:rPr>
          <w:rFonts w:ascii="Times New Roman" w:eastAsia="Times New Roman" w:hAnsi="Times New Roman" w:cs="Times New Roman"/>
        </w:rPr>
        <w:t>McQuail</w:t>
      </w:r>
      <w:proofErr w:type="spellEnd"/>
      <w:r w:rsidRPr="18AEFC27">
        <w:rPr>
          <w:rFonts w:ascii="Times New Roman" w:eastAsia="Times New Roman" w:hAnsi="Times New Roman" w:cs="Times New Roman"/>
        </w:rPr>
        <w:t xml:space="preserve">, 1987).Twitter is the dominant platform (Tables IX and XVIII, 50% and 55%), with Table XIII showing 70 respondents, representing 70%, agreeing on its effectiveness. Hashtags are the primary strategy (Tables X and XIX, 45% and 50%), with Table XV showing 85 respondents, representing 85%, agreeing on their effectiveness. However, Table XVII indicates 75 respondents, representing 75%, recognize misinformation or lack of coordination as barriers, and Table XI shows only 55 respondents, representing 55%, believe campaigns reduced brutality incidents, suggesting limited direct </w:t>
      </w:r>
      <w:proofErr w:type="spellStart"/>
      <w:r w:rsidRPr="18AEFC27">
        <w:rPr>
          <w:rFonts w:ascii="Times New Roman" w:eastAsia="Times New Roman" w:hAnsi="Times New Roman" w:cs="Times New Roman"/>
        </w:rPr>
        <w:t>impact.The</w:t>
      </w:r>
      <w:proofErr w:type="spellEnd"/>
      <w:r w:rsidRPr="18AEFC27">
        <w:rPr>
          <w:rFonts w:ascii="Times New Roman" w:eastAsia="Times New Roman" w:hAnsi="Times New Roman" w:cs="Times New Roman"/>
        </w:rPr>
        <w:t xml:space="preserve"> study concludes that </w:t>
      </w:r>
      <w:proofErr w:type="spellStart"/>
      <w:r w:rsidRPr="18AEFC27">
        <w:rPr>
          <w:rFonts w:ascii="Times New Roman" w:eastAsia="Times New Roman" w:hAnsi="Times New Roman" w:cs="Times New Roman"/>
        </w:rPr>
        <w:t>Kwara</w:t>
      </w:r>
      <w:proofErr w:type="spellEnd"/>
      <w:r w:rsidRPr="18AEFC27">
        <w:rPr>
          <w:rFonts w:ascii="Times New Roman" w:eastAsia="Times New Roman" w:hAnsi="Times New Roman" w:cs="Times New Roman"/>
        </w:rPr>
        <w:t xml:space="preserve"> Poly students’ social media campaigns, particularly via Twitter and hashtags, are effective in raising awareness and influencing attitudes but are hindered by misinformation and have moderate impact on reducing police brutality. They play a vital role in agenda-setting and advocating for change, complementing broader social movements like #EndSARS.</w:t>
      </w:r>
    </w:p>
    <w:p w14:paraId="7DC89DF8"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b/>
          <w:bCs/>
        </w:rPr>
        <w:t>5.3 RECOMMENDATIONS</w:t>
      </w:r>
    </w:p>
    <w:p w14:paraId="1461406A" w14:textId="77777777" w:rsidR="00622996" w:rsidRDefault="00622996" w:rsidP="00622996">
      <w:pPr>
        <w:jc w:val="both"/>
        <w:rPr>
          <w:rFonts w:ascii="Times New Roman" w:eastAsia="Times New Roman" w:hAnsi="Times New Roman" w:cs="Times New Roman"/>
        </w:rPr>
      </w:pPr>
      <w:r w:rsidRPr="18AEFC27">
        <w:rPr>
          <w:rFonts w:ascii="Times New Roman" w:eastAsia="Times New Roman" w:hAnsi="Times New Roman" w:cs="Times New Roman"/>
        </w:rPr>
        <w:t xml:space="preserve">Based on the findings, the following recommendations are proposed: </w:t>
      </w:r>
    </w:p>
    <w:p w14:paraId="71F0D12F"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t xml:space="preserve">Enhance Campaign Coordination: Student unions should organize structured campaigns to reduce misinformation and improve coordination, as 75% recognize these as barriers (Table XVII). </w:t>
      </w:r>
    </w:p>
    <w:p w14:paraId="3E95FE7F"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lastRenderedPageBreak/>
        <w:t xml:space="preserve">Leverage Twitter’s Reach: Campaigners should prioritize Twitter, as 55% identify it as the most used platform (Table XVIII), to maximize visibility and engagement. </w:t>
      </w:r>
    </w:p>
    <w:p w14:paraId="1B5122BC"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t xml:space="preserve">Promote Hashtag Strategies: Students should continue using hashtags, as 85% find them effective (Table XV), to amplify campaign messages. </w:t>
      </w:r>
    </w:p>
    <w:p w14:paraId="12AE3C8C"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t xml:space="preserve">Combat Misinformation: Platforms and student leaders should verify content before sharing, addressing the 75% concern about misinformation (Table XVII). </w:t>
      </w:r>
    </w:p>
    <w:p w14:paraId="41558DD1"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t xml:space="preserve">Engage Authorities: Campaigns should include petitions and direct appeals to authorities, as 65% believe they encourage action (Table XII), to enhance impact. </w:t>
      </w:r>
    </w:p>
    <w:p w14:paraId="0A2E654B" w14:textId="77777777" w:rsidR="00622996" w:rsidRDefault="00622996" w:rsidP="00D61461">
      <w:pPr>
        <w:pStyle w:val="ListParagraph"/>
        <w:numPr>
          <w:ilvl w:val="0"/>
          <w:numId w:val="10"/>
        </w:numPr>
        <w:jc w:val="both"/>
        <w:rPr>
          <w:rFonts w:ascii="Times New Roman" w:eastAsia="Times New Roman" w:hAnsi="Times New Roman" w:cs="Times New Roman"/>
          <w:color w:val="000000" w:themeColor="text1"/>
        </w:rPr>
      </w:pPr>
      <w:r w:rsidRPr="18AEFC27">
        <w:rPr>
          <w:rFonts w:ascii="Times New Roman" w:eastAsia="Times New Roman" w:hAnsi="Times New Roman" w:cs="Times New Roman"/>
        </w:rPr>
        <w:t>Increase Awareness Campaigns: Students should focus on educational content and videos/testimonials, as 25% find them effective (Table XIX), to sustain awareness (Table XIV, 80% agreement).</w:t>
      </w:r>
    </w:p>
    <w:p w14:paraId="30F0A3F9" w14:textId="77777777" w:rsidR="00622996" w:rsidRDefault="00622996" w:rsidP="00622996">
      <w:pPr>
        <w:jc w:val="center"/>
        <w:rPr>
          <w:rFonts w:ascii="Times New Roman" w:eastAsia="SimSun" w:hAnsi="Times New Roman" w:cs="Times New Roman"/>
          <w:b/>
          <w:bCs/>
          <w:sz w:val="24"/>
          <w:szCs w:val="24"/>
          <w:lang w:eastAsia="zh-CN"/>
        </w:rPr>
      </w:pPr>
    </w:p>
    <w:p w14:paraId="1ACF4400" w14:textId="77777777" w:rsidR="00622996" w:rsidRDefault="00622996" w:rsidP="00622996">
      <w:pPr>
        <w:rPr>
          <w:rFonts w:ascii="Times New Roman" w:eastAsia="SimSun" w:hAnsi="Times New Roman" w:cs="Times New Roman"/>
          <w:b/>
          <w:bCs/>
          <w:sz w:val="24"/>
          <w:szCs w:val="24"/>
          <w:lang w:eastAsia="zh-CN"/>
        </w:rPr>
      </w:pPr>
    </w:p>
    <w:p w14:paraId="1C7084DA" w14:textId="77777777" w:rsidR="00622996" w:rsidRDefault="00622996">
      <w:pPr>
        <w:spacing w:after="200" w:line="276"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br w:type="page"/>
      </w:r>
    </w:p>
    <w:p w14:paraId="23A5524C" w14:textId="77777777" w:rsidR="00622996" w:rsidRPr="008333A6" w:rsidRDefault="00622996" w:rsidP="00622996">
      <w:pPr>
        <w:jc w:val="center"/>
        <w:rPr>
          <w:rFonts w:ascii="Times New Roman" w:eastAsia="SimSun" w:hAnsi="Times New Roman" w:cs="Times New Roman"/>
          <w:b/>
          <w:bCs/>
          <w:sz w:val="24"/>
          <w:szCs w:val="24"/>
          <w:lang w:eastAsia="zh-CN"/>
        </w:rPr>
      </w:pPr>
      <w:r w:rsidRPr="008333A6">
        <w:rPr>
          <w:rFonts w:ascii="Times New Roman" w:eastAsia="SimSun" w:hAnsi="Times New Roman" w:cs="Times New Roman"/>
          <w:b/>
          <w:bCs/>
          <w:sz w:val="24"/>
          <w:szCs w:val="24"/>
          <w:lang w:eastAsia="zh-CN"/>
        </w:rPr>
        <w:lastRenderedPageBreak/>
        <w:t>QUESTIONNAIRE</w:t>
      </w:r>
    </w:p>
    <w:p w14:paraId="185302CE" w14:textId="77777777" w:rsidR="00622996" w:rsidRPr="008333A6" w:rsidRDefault="00622996" w:rsidP="00622996">
      <w:pPr>
        <w:jc w:val="center"/>
        <w:rPr>
          <w:rFonts w:ascii="Times New Roman" w:eastAsia="SimSun" w:hAnsi="Times New Roman" w:cs="Times New Roman"/>
          <w:b/>
          <w:bCs/>
          <w:sz w:val="24"/>
          <w:szCs w:val="24"/>
          <w:lang w:eastAsia="zh-CN"/>
        </w:rPr>
      </w:pPr>
      <w:r w:rsidRPr="008333A6">
        <w:rPr>
          <w:rFonts w:ascii="Times New Roman" w:eastAsia="SimSun" w:hAnsi="Times New Roman" w:cs="Times New Roman"/>
          <w:b/>
          <w:bCs/>
          <w:sz w:val="24"/>
          <w:szCs w:val="24"/>
          <w:lang w:eastAsia="zh-CN"/>
        </w:rPr>
        <w:t>KWARA STATE POLYTECHNIC, ILORIN</w:t>
      </w:r>
    </w:p>
    <w:p w14:paraId="439F6078" w14:textId="77777777" w:rsidR="00622996" w:rsidRPr="008333A6" w:rsidRDefault="00622996" w:rsidP="00622996">
      <w:pPr>
        <w:jc w:val="center"/>
        <w:rPr>
          <w:rFonts w:ascii="Times New Roman" w:eastAsia="SimSun" w:hAnsi="Times New Roman" w:cs="Times New Roman"/>
          <w:b/>
          <w:bCs/>
          <w:sz w:val="24"/>
          <w:szCs w:val="24"/>
          <w:lang w:eastAsia="zh-CN"/>
        </w:rPr>
      </w:pPr>
      <w:r w:rsidRPr="008333A6">
        <w:rPr>
          <w:rFonts w:ascii="Times New Roman" w:eastAsia="SimSun" w:hAnsi="Times New Roman" w:cs="Times New Roman"/>
          <w:b/>
          <w:bCs/>
          <w:sz w:val="24"/>
          <w:szCs w:val="24"/>
          <w:lang w:eastAsia="zh-CN"/>
        </w:rPr>
        <w:t>INSTITUTE OF INFORMATION AND COMMUNICATION TECHNOLOGY (IICT)</w:t>
      </w:r>
    </w:p>
    <w:p w14:paraId="5444A7F2" w14:textId="77777777" w:rsidR="00622996" w:rsidRPr="008333A6" w:rsidRDefault="00622996" w:rsidP="00622996">
      <w:pPr>
        <w:jc w:val="center"/>
        <w:rPr>
          <w:rFonts w:ascii="Times New Roman" w:eastAsia="SimSun" w:hAnsi="Times New Roman" w:cs="Times New Roman"/>
          <w:b/>
          <w:bCs/>
          <w:sz w:val="24"/>
          <w:szCs w:val="24"/>
          <w:lang w:eastAsia="zh-CN"/>
        </w:rPr>
      </w:pPr>
      <w:r w:rsidRPr="008333A6">
        <w:rPr>
          <w:rFonts w:ascii="Times New Roman" w:eastAsia="SimSun" w:hAnsi="Times New Roman" w:cs="Times New Roman"/>
          <w:b/>
          <w:bCs/>
          <w:sz w:val="24"/>
          <w:szCs w:val="24"/>
          <w:lang w:eastAsia="zh-CN"/>
        </w:rPr>
        <w:t>MASS COMMUNICATION DEPARTMENT</w:t>
      </w:r>
    </w:p>
    <w:p w14:paraId="68EBCC4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Dear Respondent,  </w:t>
      </w:r>
    </w:p>
    <w:p w14:paraId="39087FB5"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This questionnaire is designed to gather relevant information for my research work titled</w:t>
      </w:r>
      <w:r w:rsidRPr="008333A6">
        <w:rPr>
          <w:rFonts w:ascii="Times New Roman" w:eastAsia="SimSun" w:hAnsi="Times New Roman" w:cs="Times New Roman"/>
          <w:b/>
          <w:bCs/>
          <w:sz w:val="24"/>
          <w:szCs w:val="24"/>
          <w:lang w:eastAsia="zh-CN"/>
        </w:rPr>
        <w:t xml:space="preserve"> “Impact of social media campaign on police brutality in </w:t>
      </w:r>
      <w:proofErr w:type="spellStart"/>
      <w:r w:rsidRPr="008333A6">
        <w:rPr>
          <w:rFonts w:ascii="Times New Roman" w:eastAsia="SimSun" w:hAnsi="Times New Roman" w:cs="Times New Roman"/>
          <w:b/>
          <w:bCs/>
          <w:sz w:val="24"/>
          <w:szCs w:val="24"/>
          <w:lang w:eastAsia="zh-CN"/>
        </w:rPr>
        <w:t>Kwara</w:t>
      </w:r>
      <w:proofErr w:type="spellEnd"/>
      <w:r w:rsidRPr="008333A6">
        <w:rPr>
          <w:rFonts w:ascii="Times New Roman" w:eastAsia="SimSun" w:hAnsi="Times New Roman" w:cs="Times New Roman"/>
          <w:b/>
          <w:bCs/>
          <w:sz w:val="24"/>
          <w:szCs w:val="24"/>
          <w:lang w:eastAsia="zh-CN"/>
        </w:rPr>
        <w:t xml:space="preserve"> (A case study of </w:t>
      </w:r>
      <w:proofErr w:type="spellStart"/>
      <w:r w:rsidRPr="008333A6">
        <w:rPr>
          <w:rFonts w:ascii="Times New Roman" w:eastAsia="SimSun" w:hAnsi="Times New Roman" w:cs="Times New Roman"/>
          <w:b/>
          <w:bCs/>
          <w:sz w:val="24"/>
          <w:szCs w:val="24"/>
          <w:lang w:eastAsia="zh-CN"/>
        </w:rPr>
        <w:t>Kwara</w:t>
      </w:r>
      <w:proofErr w:type="spellEnd"/>
      <w:r w:rsidRPr="008333A6">
        <w:rPr>
          <w:rFonts w:ascii="Times New Roman" w:eastAsia="SimSun" w:hAnsi="Times New Roman" w:cs="Times New Roman"/>
          <w:b/>
          <w:bCs/>
          <w:sz w:val="24"/>
          <w:szCs w:val="24"/>
          <w:lang w:eastAsia="zh-CN"/>
        </w:rPr>
        <w:t xml:space="preserve"> poly student )” </w:t>
      </w:r>
      <w:r w:rsidRPr="008333A6">
        <w:rPr>
          <w:rFonts w:ascii="Times New Roman" w:eastAsia="SimSun" w:hAnsi="Times New Roman" w:cs="Times New Roman"/>
          <w:sz w:val="24"/>
          <w:szCs w:val="24"/>
          <w:lang w:eastAsia="zh-CN"/>
        </w:rPr>
        <w:t xml:space="preserve">Your honest responses will significantly contribute to the success of this study. Be assured that all information provided will be treated confidentially and used strictly for academic purposes.  </w:t>
      </w:r>
    </w:p>
    <w:p w14:paraId="16181A46" w14:textId="77777777" w:rsidR="0062299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Thank you for your cooperation.  </w:t>
      </w:r>
    </w:p>
    <w:p w14:paraId="35B4A8E7" w14:textId="77777777" w:rsidR="00622996" w:rsidRDefault="00622996" w:rsidP="00622996">
      <w:pPr>
        <w:bidi/>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Yours faithfully ,                      </w:t>
      </w:r>
    </w:p>
    <w:p w14:paraId="6EC0659B" w14:textId="77777777" w:rsidR="00622996" w:rsidRDefault="00622996" w:rsidP="00622996">
      <w:pPr>
        <w:bidi/>
        <w:jc w:val="both"/>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AwololaOluwapelumi</w:t>
      </w:r>
      <w:proofErr w:type="spellEnd"/>
      <w:r>
        <w:rPr>
          <w:rFonts w:ascii="Times New Roman" w:eastAsia="SimSun" w:hAnsi="Times New Roman" w:cs="Times New Roman"/>
          <w:sz w:val="24"/>
          <w:szCs w:val="24"/>
          <w:lang w:eastAsia="zh-CN"/>
        </w:rPr>
        <w:t xml:space="preserve"> Racheal</w:t>
      </w:r>
    </w:p>
    <w:p w14:paraId="6606D448" w14:textId="77777777" w:rsidR="00622996" w:rsidRPr="008333A6" w:rsidRDefault="00622996" w:rsidP="00622996">
      <w:pPr>
        <w:bidi/>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HND/23/MAC/FT/618.            </w:t>
      </w:r>
    </w:p>
    <w:p w14:paraId="2F0ABA6E"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INSTRUCTION: Please tick (</w:t>
      </w:r>
      <w:r w:rsidRPr="008333A6">
        <w:rPr>
          <w:rFonts w:ascii="Segoe UI Symbol" w:eastAsia="SimSun" w:hAnsi="Segoe UI Symbol" w:cs="Segoe UI Symbol"/>
          <w:sz w:val="24"/>
          <w:szCs w:val="24"/>
          <w:lang w:eastAsia="zh-CN"/>
        </w:rPr>
        <w:t>✓</w:t>
      </w:r>
      <w:r w:rsidRPr="008333A6">
        <w:rPr>
          <w:rFonts w:ascii="Times New Roman" w:eastAsia="SimSun" w:hAnsi="Times New Roman" w:cs="Times New Roman"/>
          <w:sz w:val="24"/>
          <w:szCs w:val="24"/>
          <w:lang w:eastAsia="zh-CN"/>
        </w:rPr>
        <w:t xml:space="preserve">) the option that best represents your opinion.  </w:t>
      </w:r>
    </w:p>
    <w:p w14:paraId="499ED37E"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The questionnaire is divided into three sections: Section A, B, and C.  </w:t>
      </w:r>
    </w:p>
    <w:p w14:paraId="6D247830" w14:textId="77777777" w:rsidR="00622996" w:rsidRPr="00D40371" w:rsidRDefault="00622996" w:rsidP="00622996">
      <w:pPr>
        <w:jc w:val="both"/>
        <w:rPr>
          <w:rFonts w:ascii="Times New Roman" w:eastAsia="SimSun" w:hAnsi="Times New Roman" w:cs="Times New Roman"/>
          <w:b/>
          <w:bCs/>
          <w:sz w:val="24"/>
          <w:szCs w:val="24"/>
          <w:lang w:eastAsia="zh-CN"/>
        </w:rPr>
      </w:pPr>
      <w:r w:rsidRPr="00D40371">
        <w:rPr>
          <w:rFonts w:ascii="Times New Roman" w:eastAsia="SimSun" w:hAnsi="Times New Roman" w:cs="Times New Roman"/>
          <w:b/>
          <w:bCs/>
          <w:sz w:val="24"/>
          <w:szCs w:val="24"/>
          <w:lang w:eastAsia="zh-CN"/>
        </w:rPr>
        <w:t xml:space="preserve">SECTION A: DEMOGRAPHICS OF THE RESPONDENT  </w:t>
      </w:r>
    </w:p>
    <w:p w14:paraId="2B23CD7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1. What is your age group?</w:t>
      </w:r>
    </w:p>
    <w:p w14:paraId="178E03A8"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16–20 (   ) 21–25 (   ) 26–30 (   ) 31 and above (   )</w:t>
      </w:r>
    </w:p>
    <w:p w14:paraId="3E2F0B10"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2. What is your gender?</w:t>
      </w:r>
    </w:p>
    <w:p w14:paraId="2DC84625"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Male (   ) Female (   ) Prefer not to say (   )</w:t>
      </w:r>
    </w:p>
    <w:p w14:paraId="7737D167"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3. What is your academic level at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State Polytechnic?</w:t>
      </w:r>
    </w:p>
    <w:p w14:paraId="33696610"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ND I (   ) ND II (   ) HND I (   ) HND II (   )</w:t>
      </w:r>
    </w:p>
    <w:p w14:paraId="6D7D413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4. How often do you use social media?</w:t>
      </w:r>
    </w:p>
    <w:p w14:paraId="793BA6CE"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Daily (   ) Several times a week (   ) Occasionally (   ) Rarely (   ) Never (   )</w:t>
      </w:r>
    </w:p>
    <w:p w14:paraId="007B262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5. Which social media platform do you use most frequently?</w:t>
      </w:r>
    </w:p>
    <w:p w14:paraId="0F733648"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Twitter (   ) WhatsApp (   ) Instagram (   ) Facebook (   ) Other (   )</w:t>
      </w:r>
    </w:p>
    <w:p w14:paraId="51F61DA8" w14:textId="77777777" w:rsidR="00622996" w:rsidRPr="00D40371" w:rsidRDefault="00622996" w:rsidP="00622996">
      <w:pPr>
        <w:jc w:val="both"/>
        <w:rPr>
          <w:rFonts w:ascii="Times New Roman" w:eastAsia="SimSun" w:hAnsi="Times New Roman" w:cs="Times New Roman"/>
          <w:b/>
          <w:bCs/>
          <w:sz w:val="24"/>
          <w:szCs w:val="24"/>
          <w:lang w:eastAsia="zh-CN"/>
        </w:rPr>
      </w:pPr>
      <w:r w:rsidRPr="00D40371">
        <w:rPr>
          <w:rFonts w:ascii="Times New Roman" w:eastAsia="SimSun" w:hAnsi="Times New Roman" w:cs="Times New Roman"/>
          <w:b/>
          <w:bCs/>
          <w:sz w:val="24"/>
          <w:szCs w:val="24"/>
          <w:lang w:eastAsia="zh-CN"/>
        </w:rPr>
        <w:t xml:space="preserve">SECTION B: </w:t>
      </w:r>
    </w:p>
    <w:p w14:paraId="69DC8F88"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6. Do you think social media campaigns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have been effective in addressing police brutality in Ilorin?</w:t>
      </w:r>
    </w:p>
    <w:p w14:paraId="4D7B404D"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Yes (   ) No (   )</w:t>
      </w:r>
    </w:p>
    <w:p w14:paraId="0C5EB965"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7.Have you ever participated in or shared a social media campaign against police brutality?</w:t>
      </w:r>
    </w:p>
    <w:p w14:paraId="28FB0EFD"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Yes (   ) No (   )</w:t>
      </w:r>
    </w:p>
    <w:p w14:paraId="427ADBB3"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8. Do you believe social media campaigns have increased awareness of police brutality among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w:t>
      </w:r>
    </w:p>
    <w:p w14:paraId="7E4B290E"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Yes (   ) No (   )</w:t>
      </w:r>
    </w:p>
    <w:p w14:paraId="247305C8"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9. Which social media platform do you think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use most for campaigns against police brutality?</w:t>
      </w:r>
    </w:p>
    <w:p w14:paraId="6BB1A1B2"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Twitter (   ) WhatsApp (   ) Instagram (   ) Facebook (   ) Other (   )</w:t>
      </w:r>
    </w:p>
    <w:p w14:paraId="189513EA"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10. What is the primary strategy used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in their social media campaigns against police brutality?</w:t>
      </w:r>
    </w:p>
    <w:p w14:paraId="2A29C137"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Hashtags (   ) Videos/testimonials (   ) Petitions (   ) Live streams (   ) Other (   )</w:t>
      </w:r>
    </w:p>
    <w:p w14:paraId="1EE62037" w14:textId="77777777" w:rsidR="00622996" w:rsidRPr="00D40371" w:rsidRDefault="00622996" w:rsidP="00622996">
      <w:pPr>
        <w:jc w:val="both"/>
        <w:rPr>
          <w:rFonts w:ascii="Times New Roman" w:eastAsia="SimSun" w:hAnsi="Times New Roman" w:cs="Times New Roman"/>
          <w:b/>
          <w:bCs/>
          <w:sz w:val="24"/>
          <w:szCs w:val="24"/>
          <w:lang w:eastAsia="zh-CN"/>
        </w:rPr>
      </w:pPr>
      <w:r w:rsidRPr="00D40371">
        <w:rPr>
          <w:rFonts w:ascii="Times New Roman" w:eastAsia="SimSun" w:hAnsi="Times New Roman" w:cs="Times New Roman"/>
          <w:b/>
          <w:bCs/>
          <w:sz w:val="24"/>
          <w:szCs w:val="24"/>
          <w:lang w:eastAsia="zh-CN"/>
        </w:rPr>
        <w:lastRenderedPageBreak/>
        <w:t xml:space="preserve">SECTION C: </w:t>
      </w:r>
    </w:p>
    <w:p w14:paraId="7D6EB18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KEYS: Strongly Agree {SA}, Agree {A}, Neutral {N}, Disagree {D}, Strongly Disagree {SD}  </w:t>
      </w:r>
    </w:p>
    <w:p w14:paraId="1A9D4FD4"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11. Social media campaigns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have effectively reduced incidents of police brutality in Ilorin.</w:t>
      </w:r>
    </w:p>
    <w:p w14:paraId="200C2BF1"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0DFE91AC"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12. Social media campaigns have encouraged authorities to address police brutality in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w:t>
      </w:r>
    </w:p>
    <w:p w14:paraId="7A273425"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4D086647"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13. Twitter is the most effective platform for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campaigns against police brutality.</w:t>
      </w:r>
    </w:p>
    <w:p w14:paraId="56488EC7"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389A5218"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14. Social media campaigns have increased my awareness of police brutality issues in Ilorin.</w:t>
      </w:r>
    </w:p>
    <w:p w14:paraId="134C287B"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6BB9AE47"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15. The use of hashtags is an effective strategy in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campaigns against police brutality.</w:t>
      </w:r>
    </w:p>
    <w:p w14:paraId="4D5FD174"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6FF32C20"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16. Social media campaigns by students have influenced my attitude toward reporting police brutality.</w:t>
      </w:r>
    </w:p>
    <w:p w14:paraId="5EF0B16C"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52D3685B"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17. Social media campaigns on police brutality are often hindered by misinformation or lack of coordination.</w:t>
      </w:r>
    </w:p>
    <w:p w14:paraId="13574906"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SA (   ) A (   ) N (   ) D (   ) SD (   )</w:t>
      </w:r>
    </w:p>
    <w:p w14:paraId="1699161E"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18. Which social media platform is most commonly used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for anti-police brutality campaigns?</w:t>
      </w:r>
    </w:p>
    <w:p w14:paraId="09F23373"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Twitter (   ) WhatsApp (   ) Instagram (   ) Facebook (   ) Other (   )</w:t>
      </w:r>
    </w:p>
    <w:p w14:paraId="2BAC7F3F"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19.What is the most effective social media strategy used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against police brutality?</w:t>
      </w:r>
    </w:p>
    <w:p w14:paraId="139A5DC5"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Hashtags (   ) Videos/testimonials (   ) Petitions (   ) Live streams (   ) Other (   )</w:t>
      </w:r>
    </w:p>
    <w:p w14:paraId="240C05CA" w14:textId="77777777" w:rsidR="00622996" w:rsidRPr="008333A6"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 xml:space="preserve">20.How effective are social media campaigns by </w:t>
      </w:r>
      <w:proofErr w:type="spellStart"/>
      <w:r w:rsidRPr="008333A6">
        <w:rPr>
          <w:rFonts w:ascii="Times New Roman" w:eastAsia="SimSun" w:hAnsi="Times New Roman" w:cs="Times New Roman"/>
          <w:sz w:val="24"/>
          <w:szCs w:val="24"/>
          <w:lang w:eastAsia="zh-CN"/>
        </w:rPr>
        <w:t>Kwara</w:t>
      </w:r>
      <w:proofErr w:type="spellEnd"/>
      <w:r w:rsidRPr="008333A6">
        <w:rPr>
          <w:rFonts w:ascii="Times New Roman" w:eastAsia="SimSun" w:hAnsi="Times New Roman" w:cs="Times New Roman"/>
          <w:sz w:val="24"/>
          <w:szCs w:val="24"/>
          <w:lang w:eastAsia="zh-CN"/>
        </w:rPr>
        <w:t xml:space="preserve"> Poly students in shaping public opinion against police brutality?</w:t>
      </w:r>
    </w:p>
    <w:p w14:paraId="7C46EB33" w14:textId="77777777" w:rsidR="00622996" w:rsidRPr="007E59D0" w:rsidRDefault="00622996" w:rsidP="00622996">
      <w:pPr>
        <w:jc w:val="both"/>
        <w:rPr>
          <w:rFonts w:ascii="Times New Roman" w:eastAsia="SimSun" w:hAnsi="Times New Roman" w:cs="Times New Roman"/>
          <w:sz w:val="24"/>
          <w:szCs w:val="24"/>
          <w:lang w:eastAsia="zh-CN"/>
        </w:rPr>
      </w:pPr>
      <w:r w:rsidRPr="008333A6">
        <w:rPr>
          <w:rFonts w:ascii="Times New Roman" w:eastAsia="SimSun" w:hAnsi="Times New Roman" w:cs="Times New Roman"/>
          <w:sz w:val="24"/>
          <w:szCs w:val="24"/>
          <w:lang w:eastAsia="zh-CN"/>
        </w:rPr>
        <w:t>Very effective (   ) Somewhat effective (   ) Neutral (   ) Somewhat ineffective (   ) Not effective at all (   )</w:t>
      </w:r>
    </w:p>
    <w:p w14:paraId="47B9F50B" w14:textId="77777777" w:rsidR="00622996" w:rsidRDefault="00622996" w:rsidP="00622996">
      <w:pPr>
        <w:jc w:val="center"/>
        <w:rPr>
          <w:rFonts w:ascii="Times New Roman" w:eastAsia="SimSun" w:hAnsi="Times New Roman" w:cs="Times New Roman"/>
          <w:b/>
          <w:bCs/>
          <w:sz w:val="24"/>
          <w:szCs w:val="24"/>
          <w:lang w:eastAsia="zh-CN"/>
        </w:rPr>
      </w:pPr>
    </w:p>
    <w:p w14:paraId="43FA8807" w14:textId="77777777" w:rsidR="00622996" w:rsidRDefault="00622996" w:rsidP="00622996">
      <w:pPr>
        <w:jc w:val="center"/>
        <w:rPr>
          <w:rFonts w:ascii="Times New Roman" w:eastAsia="SimSun" w:hAnsi="Times New Roman" w:cs="Times New Roman"/>
          <w:b/>
          <w:bCs/>
          <w:sz w:val="24"/>
          <w:szCs w:val="24"/>
          <w:lang w:eastAsia="zh-CN"/>
        </w:rPr>
      </w:pPr>
    </w:p>
    <w:p w14:paraId="7D4156FF" w14:textId="77777777" w:rsidR="00622996" w:rsidRDefault="00622996" w:rsidP="00622996">
      <w:pPr>
        <w:spacing w:after="200" w:line="276" w:lineRule="auto"/>
        <w:rPr>
          <w:rFonts w:ascii="Times New Roman" w:hAnsi="Times New Roman" w:cs="Times New Roman"/>
          <w:b/>
          <w:bCs/>
          <w:sz w:val="24"/>
          <w:szCs w:val="24"/>
        </w:rPr>
      </w:pPr>
    </w:p>
    <w:p w14:paraId="4EB36866" w14:textId="77777777" w:rsidR="00622996" w:rsidRPr="00FD65EF" w:rsidRDefault="00622996" w:rsidP="00622996">
      <w:pPr>
        <w:jc w:val="center"/>
        <w:rPr>
          <w:rFonts w:ascii="Times New Roman" w:hAnsi="Times New Roman" w:cs="Times New Roman"/>
          <w:b/>
          <w:bCs/>
          <w:sz w:val="24"/>
          <w:szCs w:val="24"/>
        </w:rPr>
      </w:pPr>
      <w:r w:rsidRPr="00FD65EF">
        <w:rPr>
          <w:rFonts w:ascii="Times New Roman" w:hAnsi="Times New Roman" w:cs="Times New Roman"/>
          <w:b/>
          <w:bCs/>
          <w:sz w:val="24"/>
          <w:szCs w:val="24"/>
        </w:rPr>
        <w:t>REFERENCES</w:t>
      </w:r>
    </w:p>
    <w:p w14:paraId="53B90352" w14:textId="77777777" w:rsidR="00622996" w:rsidRPr="00C02638" w:rsidRDefault="00622996" w:rsidP="00622996">
      <w:pPr>
        <w:jc w:val="both"/>
        <w:rPr>
          <w:rFonts w:ascii="Times New Roman" w:hAnsi="Times New Roman" w:cs="Times New Roman"/>
          <w:sz w:val="24"/>
          <w:szCs w:val="24"/>
        </w:rPr>
      </w:pPr>
    </w:p>
    <w:p w14:paraId="7BC13AB3"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3EF5E408"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7A39DC3F"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18C358D2"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9333467"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5C6E0B2A"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04AF297F"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4ED79B71"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407321A1"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1BDE06B1"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2FB368AD"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10C38D6B"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3914E9CF"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725A7CEB"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14773198"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3BB64F30"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5C08BC67"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56309EB2"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2245065B"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4D1195EB"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36B12F70"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4675B813"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2D238952"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4757CF27"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0EB2E622"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00336D76"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4FFB09CE"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6CB3F7AE"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4F31C040"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42A9429F"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726DB2C3"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756FDD58" w14:textId="77777777" w:rsidR="00622996" w:rsidRPr="00C02638" w:rsidRDefault="00622996" w:rsidP="00622996">
      <w:pPr>
        <w:ind w:hanging="720"/>
        <w:jc w:val="both"/>
        <w:rPr>
          <w:rFonts w:ascii="Times New Roman" w:hAnsi="Times New Roman" w:cs="Times New Roman"/>
          <w:sz w:val="24"/>
          <w:szCs w:val="24"/>
        </w:rPr>
      </w:pPr>
    </w:p>
    <w:p w14:paraId="5F8B7892"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049D5FC5"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246FBD2B"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6DB8E1BA"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68B884DE"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09CE32DC"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681DF37"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7F5D0AC8"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2F7397A3"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008D2129"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413DC64F"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79EDA92D"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2D801EE8"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272E71FD"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3BD7CA3B"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607612AC"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2CB73723"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0BCB0DB7"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07D9CA59"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493479E5"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7D351D8E" w14:textId="77777777" w:rsidR="00622996" w:rsidRPr="00C02638"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79BBC8D8"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3414F4D7"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2301A503" w14:textId="77777777" w:rsidR="00622996" w:rsidRPr="00C02638" w:rsidRDefault="00622996" w:rsidP="0062299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112433D1" w14:textId="77777777" w:rsidR="00622996" w:rsidRDefault="00622996" w:rsidP="0062299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34E49698" w14:textId="77777777" w:rsidR="00622996" w:rsidRDefault="00622996" w:rsidP="00622996">
      <w:pPr>
        <w:ind w:hanging="720"/>
        <w:jc w:val="both"/>
        <w:rPr>
          <w:rFonts w:ascii="Times New Roman" w:hAnsi="Times New Roman" w:cs="Times New Roman"/>
          <w:sz w:val="24"/>
          <w:szCs w:val="24"/>
        </w:rPr>
      </w:pPr>
    </w:p>
    <w:p w14:paraId="40720B80" w14:textId="77777777" w:rsidR="00622996" w:rsidRDefault="00622996" w:rsidP="00622996">
      <w:pPr>
        <w:ind w:hanging="720"/>
        <w:jc w:val="both"/>
        <w:rPr>
          <w:rFonts w:ascii="Times New Roman" w:hAnsi="Times New Roman" w:cs="Times New Roman"/>
          <w:sz w:val="24"/>
          <w:szCs w:val="24"/>
        </w:rPr>
      </w:pPr>
    </w:p>
    <w:p w14:paraId="723015DF" w14:textId="77777777" w:rsidR="00622996" w:rsidRDefault="00622996" w:rsidP="00622996">
      <w:pPr>
        <w:jc w:val="center"/>
        <w:rPr>
          <w:rFonts w:ascii="Times New Roman" w:hAnsi="Times New Roman" w:cs="Times New Roman"/>
          <w:b/>
          <w:bCs/>
          <w:sz w:val="24"/>
          <w:szCs w:val="24"/>
        </w:rPr>
      </w:pPr>
    </w:p>
    <w:p w14:paraId="39C40D30" w14:textId="77777777" w:rsidR="00622996" w:rsidRDefault="00622996" w:rsidP="00622996">
      <w:pPr>
        <w:jc w:val="center"/>
        <w:rPr>
          <w:rFonts w:ascii="Times New Roman" w:hAnsi="Times New Roman" w:cs="Times New Roman"/>
          <w:b/>
          <w:bCs/>
          <w:sz w:val="24"/>
          <w:szCs w:val="24"/>
        </w:rPr>
      </w:pPr>
    </w:p>
    <w:p w14:paraId="313AC9F9" w14:textId="77777777" w:rsidR="00622996" w:rsidRDefault="00622996" w:rsidP="00622996">
      <w:pPr>
        <w:rPr>
          <w:rFonts w:ascii="Times New Roman" w:hAnsi="Times New Roman" w:cs="Times New Roman"/>
          <w:b/>
          <w:bCs/>
          <w:sz w:val="24"/>
          <w:szCs w:val="24"/>
        </w:rPr>
      </w:pPr>
    </w:p>
    <w:p w14:paraId="37631FA3" w14:textId="77777777" w:rsidR="00622996" w:rsidRPr="006F2ACD" w:rsidRDefault="00622996" w:rsidP="00622996">
      <w:pPr>
        <w:spacing w:after="200" w:line="276" w:lineRule="auto"/>
        <w:rPr>
          <w:rFonts w:ascii="Times New Roman" w:hAnsi="Times New Roman" w:cs="Times New Roman"/>
          <w:b/>
          <w:bCs/>
          <w:sz w:val="24"/>
          <w:szCs w:val="24"/>
        </w:rPr>
      </w:pPr>
    </w:p>
    <w:p w14:paraId="70C1834F" w14:textId="77777777" w:rsidR="00BC0145" w:rsidRDefault="00587D97"/>
    <w:sectPr w:rsidR="00BC0145"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9D6D" w14:textId="77777777" w:rsidR="008551CB" w:rsidRDefault="008551CB">
      <w:r>
        <w:separator/>
      </w:r>
    </w:p>
  </w:endnote>
  <w:endnote w:type="continuationSeparator" w:id="0">
    <w:p w14:paraId="0452EA08" w14:textId="77777777" w:rsidR="008551CB" w:rsidRDefault="008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2F1F80AF" w14:textId="77777777" w:rsidR="007B3E2A" w:rsidRDefault="00AB1D72">
        <w:pPr>
          <w:pStyle w:val="Footer"/>
          <w:jc w:val="center"/>
        </w:pPr>
        <w:r>
          <w:fldChar w:fldCharType="begin"/>
        </w:r>
        <w:r w:rsidR="00D61461">
          <w:instrText xml:space="preserve"> PAGE   \* MERGEFORMAT </w:instrText>
        </w:r>
        <w:r>
          <w:fldChar w:fldCharType="separate"/>
        </w:r>
        <w:r w:rsidR="00F61F55">
          <w:rPr>
            <w:noProof/>
          </w:rPr>
          <w:t>40</w:t>
        </w:r>
        <w:r>
          <w:rPr>
            <w:noProof/>
          </w:rPr>
          <w:fldChar w:fldCharType="end"/>
        </w:r>
      </w:p>
    </w:sdtContent>
  </w:sdt>
  <w:p w14:paraId="66987DAF" w14:textId="77777777" w:rsidR="007B3E2A" w:rsidRDefault="0058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EEEB" w14:textId="77777777" w:rsidR="008551CB" w:rsidRDefault="008551CB">
      <w:r>
        <w:separator/>
      </w:r>
    </w:p>
  </w:footnote>
  <w:footnote w:type="continuationSeparator" w:id="0">
    <w:p w14:paraId="0ADF55B7" w14:textId="77777777" w:rsidR="008551CB" w:rsidRDefault="00855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656C49E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5"/>
    <w:multiLevelType w:val="singleLevel"/>
    <w:tmpl w:val="656C4A26"/>
    <w:lvl w:ilvl="0">
      <w:start w:val="1"/>
      <w:numFmt w:val="upperLetter"/>
      <w:suff w:val="nothing"/>
      <w:lvlText w:val="%1、"/>
      <w:lvlJc w:val="left"/>
      <w:pPr>
        <w:ind w:left="0" w:firstLine="420"/>
      </w:pPr>
      <w:rPr>
        <w:rFonts w:hint="default"/>
      </w:rPr>
    </w:lvl>
  </w:abstractNum>
  <w:abstractNum w:abstractNumId="2" w15:restartNumberingAfterBreak="0">
    <w:nsid w:val="036034C3"/>
    <w:multiLevelType w:val="hybridMultilevel"/>
    <w:tmpl w:val="CBC02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B0662"/>
    <w:multiLevelType w:val="hybridMultilevel"/>
    <w:tmpl w:val="240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4CB8"/>
    <w:multiLevelType w:val="hybridMultilevel"/>
    <w:tmpl w:val="F2425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55A5D"/>
    <w:multiLevelType w:val="hybridMultilevel"/>
    <w:tmpl w:val="FA4614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653AB"/>
    <w:multiLevelType w:val="hybridMultilevel"/>
    <w:tmpl w:val="14AA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C64C4"/>
    <w:multiLevelType w:val="hybridMultilevel"/>
    <w:tmpl w:val="FFFFFFFF"/>
    <w:lvl w:ilvl="0" w:tplc="E53AA1C4">
      <w:start w:val="1"/>
      <w:numFmt w:val="decimal"/>
      <w:lvlText w:val="%1."/>
      <w:lvlJc w:val="left"/>
      <w:pPr>
        <w:ind w:left="720" w:hanging="360"/>
      </w:pPr>
    </w:lvl>
    <w:lvl w:ilvl="1" w:tplc="7F2E6C2A">
      <w:start w:val="1"/>
      <w:numFmt w:val="lowerLetter"/>
      <w:lvlText w:val="%2."/>
      <w:lvlJc w:val="left"/>
      <w:pPr>
        <w:ind w:left="1440" w:hanging="360"/>
      </w:pPr>
    </w:lvl>
    <w:lvl w:ilvl="2" w:tplc="EB56E1B2">
      <w:start w:val="1"/>
      <w:numFmt w:val="lowerRoman"/>
      <w:lvlText w:val="%3."/>
      <w:lvlJc w:val="right"/>
      <w:pPr>
        <w:ind w:left="2160" w:hanging="180"/>
      </w:pPr>
    </w:lvl>
    <w:lvl w:ilvl="3" w:tplc="ED464EBE">
      <w:start w:val="1"/>
      <w:numFmt w:val="decimal"/>
      <w:lvlText w:val="%4."/>
      <w:lvlJc w:val="left"/>
      <w:pPr>
        <w:ind w:left="2880" w:hanging="360"/>
      </w:pPr>
    </w:lvl>
    <w:lvl w:ilvl="4" w:tplc="58507DD8">
      <w:start w:val="1"/>
      <w:numFmt w:val="lowerLetter"/>
      <w:lvlText w:val="%5."/>
      <w:lvlJc w:val="left"/>
      <w:pPr>
        <w:ind w:left="3600" w:hanging="360"/>
      </w:pPr>
    </w:lvl>
    <w:lvl w:ilvl="5" w:tplc="65804AA4">
      <w:start w:val="1"/>
      <w:numFmt w:val="lowerRoman"/>
      <w:lvlText w:val="%6."/>
      <w:lvlJc w:val="right"/>
      <w:pPr>
        <w:ind w:left="4320" w:hanging="180"/>
      </w:pPr>
    </w:lvl>
    <w:lvl w:ilvl="6" w:tplc="0BE01664">
      <w:start w:val="1"/>
      <w:numFmt w:val="decimal"/>
      <w:lvlText w:val="%7."/>
      <w:lvlJc w:val="left"/>
      <w:pPr>
        <w:ind w:left="5040" w:hanging="360"/>
      </w:pPr>
    </w:lvl>
    <w:lvl w:ilvl="7" w:tplc="3AC60AFA">
      <w:start w:val="1"/>
      <w:numFmt w:val="lowerLetter"/>
      <w:lvlText w:val="%8."/>
      <w:lvlJc w:val="left"/>
      <w:pPr>
        <w:ind w:left="5760" w:hanging="360"/>
      </w:pPr>
    </w:lvl>
    <w:lvl w:ilvl="8" w:tplc="58CE5AFA">
      <w:start w:val="1"/>
      <w:numFmt w:val="lowerRoman"/>
      <w:lvlText w:val="%9."/>
      <w:lvlJc w:val="right"/>
      <w:pPr>
        <w:ind w:left="6480" w:hanging="180"/>
      </w:pPr>
    </w:lvl>
  </w:abstractNum>
  <w:abstractNum w:abstractNumId="8" w15:restartNumberingAfterBreak="0">
    <w:nsid w:val="58D53484"/>
    <w:multiLevelType w:val="hybridMultilevel"/>
    <w:tmpl w:val="BBD6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712E0"/>
    <w:multiLevelType w:val="hybridMultilevel"/>
    <w:tmpl w:val="A106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753EB"/>
    <w:multiLevelType w:val="hybridMultilevel"/>
    <w:tmpl w:val="2B048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279411">
    <w:abstractNumId w:val="2"/>
  </w:num>
  <w:num w:numId="2" w16cid:durableId="320157277">
    <w:abstractNumId w:val="4"/>
  </w:num>
  <w:num w:numId="3" w16cid:durableId="249900075">
    <w:abstractNumId w:val="10"/>
  </w:num>
  <w:num w:numId="4" w16cid:durableId="1371802979">
    <w:abstractNumId w:val="0"/>
  </w:num>
  <w:num w:numId="5" w16cid:durableId="1854608580">
    <w:abstractNumId w:val="1"/>
  </w:num>
  <w:num w:numId="6" w16cid:durableId="1304237591">
    <w:abstractNumId w:val="5"/>
  </w:num>
  <w:num w:numId="7" w16cid:durableId="632903578">
    <w:abstractNumId w:val="8"/>
  </w:num>
  <w:num w:numId="8" w16cid:durableId="893349733">
    <w:abstractNumId w:val="9"/>
  </w:num>
  <w:num w:numId="9" w16cid:durableId="357896038">
    <w:abstractNumId w:val="3"/>
  </w:num>
  <w:num w:numId="10" w16cid:durableId="1943294182">
    <w:abstractNumId w:val="7"/>
  </w:num>
  <w:num w:numId="11" w16cid:durableId="28863619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96"/>
    <w:rsid w:val="000126E8"/>
    <w:rsid w:val="00031E6D"/>
    <w:rsid w:val="002259BD"/>
    <w:rsid w:val="002E37FF"/>
    <w:rsid w:val="003D64F2"/>
    <w:rsid w:val="004F01B8"/>
    <w:rsid w:val="0057190E"/>
    <w:rsid w:val="00575134"/>
    <w:rsid w:val="00587D97"/>
    <w:rsid w:val="005B7BF5"/>
    <w:rsid w:val="00622996"/>
    <w:rsid w:val="0068224D"/>
    <w:rsid w:val="007635B3"/>
    <w:rsid w:val="008551CB"/>
    <w:rsid w:val="009438E7"/>
    <w:rsid w:val="00AB1D72"/>
    <w:rsid w:val="00C1248E"/>
    <w:rsid w:val="00C46C15"/>
    <w:rsid w:val="00D61461"/>
    <w:rsid w:val="00E170E4"/>
    <w:rsid w:val="00F61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
      </o:rules>
    </o:shapelayout>
  </w:shapeDefaults>
  <w:decimalSymbol w:val="."/>
  <w:listSeparator w:val=","/>
  <w14:docId w14:val="56406C3B"/>
  <w15:docId w15:val="{9B142731-436C-9C46-8A57-6D8E56F2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996"/>
    <w:pPr>
      <w:spacing w:after="0" w:line="240" w:lineRule="auto"/>
    </w:pPr>
    <w:rPr>
      <w:rFonts w:eastAsiaTheme="minorEastAsia"/>
      <w:kern w:val="2"/>
    </w:rPr>
  </w:style>
  <w:style w:type="paragraph" w:styleId="Heading1">
    <w:name w:val="heading 1"/>
    <w:basedOn w:val="Normal"/>
    <w:next w:val="Normal"/>
    <w:link w:val="Heading1Char"/>
    <w:uiPriority w:val="9"/>
    <w:qFormat/>
    <w:rsid w:val="006229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229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22996"/>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96"/>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622996"/>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622996"/>
    <w:rPr>
      <w:rFonts w:eastAsiaTheme="majorEastAsia" w:cstheme="majorBidi"/>
      <w:color w:val="365F91" w:themeColor="accent1" w:themeShade="BF"/>
      <w:kern w:val="2"/>
      <w:sz w:val="28"/>
      <w:szCs w:val="28"/>
    </w:rPr>
  </w:style>
  <w:style w:type="paragraph" w:customStyle="1" w:styleId="p1">
    <w:name w:val="p1"/>
    <w:basedOn w:val="Normal"/>
    <w:rsid w:val="00622996"/>
    <w:rPr>
      <w:rFonts w:ascii=".SF UI" w:hAnsi=".SF UI" w:cs="Times New Roman"/>
      <w:color w:val="FFFFFF"/>
      <w:kern w:val="0"/>
      <w:sz w:val="30"/>
      <w:szCs w:val="30"/>
    </w:rPr>
  </w:style>
  <w:style w:type="paragraph" w:customStyle="1" w:styleId="p2">
    <w:name w:val="p2"/>
    <w:basedOn w:val="Normal"/>
    <w:rsid w:val="00622996"/>
    <w:rPr>
      <w:rFonts w:ascii=".SF UI" w:hAnsi=".SF UI" w:cs="Times New Roman"/>
      <w:color w:val="FFFFFF"/>
      <w:kern w:val="0"/>
      <w:sz w:val="26"/>
      <w:szCs w:val="26"/>
    </w:rPr>
  </w:style>
  <w:style w:type="paragraph" w:customStyle="1" w:styleId="p3">
    <w:name w:val="p3"/>
    <w:basedOn w:val="Normal"/>
    <w:rsid w:val="00622996"/>
    <w:rPr>
      <w:rFonts w:ascii=".SF UI" w:hAnsi=".SF UI" w:cs="Times New Roman"/>
      <w:color w:val="FFFFFF"/>
      <w:kern w:val="0"/>
      <w:sz w:val="26"/>
      <w:szCs w:val="26"/>
    </w:rPr>
  </w:style>
  <w:style w:type="character" w:customStyle="1" w:styleId="s1">
    <w:name w:val="s1"/>
    <w:basedOn w:val="DefaultParagraphFont"/>
    <w:rsid w:val="00622996"/>
    <w:rPr>
      <w:rFonts w:ascii=".SFUI-Semibold" w:hAnsi=".SFUI-Semibold" w:hint="default"/>
      <w:b/>
      <w:bCs/>
      <w:i w:val="0"/>
      <w:iCs w:val="0"/>
      <w:sz w:val="30"/>
      <w:szCs w:val="30"/>
    </w:rPr>
  </w:style>
  <w:style w:type="character" w:customStyle="1" w:styleId="s2">
    <w:name w:val="s2"/>
    <w:basedOn w:val="DefaultParagraphFont"/>
    <w:rsid w:val="00622996"/>
    <w:rPr>
      <w:rFonts w:ascii=".SFUI-Regular" w:hAnsi=".SFUI-Regular" w:hint="default"/>
      <w:b w:val="0"/>
      <w:bCs w:val="0"/>
      <w:i w:val="0"/>
      <w:iCs w:val="0"/>
      <w:sz w:val="26"/>
      <w:szCs w:val="26"/>
    </w:rPr>
  </w:style>
  <w:style w:type="paragraph" w:styleId="ListParagraph">
    <w:name w:val="List Paragraph"/>
    <w:basedOn w:val="Normal"/>
    <w:uiPriority w:val="34"/>
    <w:qFormat/>
    <w:rsid w:val="00622996"/>
    <w:pPr>
      <w:ind w:left="720"/>
      <w:contextualSpacing/>
    </w:pPr>
  </w:style>
  <w:style w:type="character" w:customStyle="1" w:styleId="s3">
    <w:name w:val="s3"/>
    <w:basedOn w:val="DefaultParagraphFont"/>
    <w:rsid w:val="00622996"/>
    <w:rPr>
      <w:rFonts w:ascii="Times New Roman" w:hAnsi="Times New Roman" w:cs="Times New Roman" w:hint="default"/>
      <w:b w:val="0"/>
      <w:bCs w:val="0"/>
      <w:i w:val="0"/>
      <w:iCs w:val="0"/>
      <w:sz w:val="26"/>
      <w:szCs w:val="26"/>
    </w:rPr>
  </w:style>
  <w:style w:type="character" w:customStyle="1" w:styleId="s4">
    <w:name w:val="s4"/>
    <w:basedOn w:val="DefaultParagraphFont"/>
    <w:rsid w:val="00622996"/>
    <w:rPr>
      <w:rFonts w:ascii=".SFUI-Bold" w:hAnsi=".SFUI-Bold" w:hint="default"/>
      <w:b/>
      <w:bCs/>
      <w:i w:val="0"/>
      <w:iCs w:val="0"/>
      <w:sz w:val="26"/>
      <w:szCs w:val="26"/>
    </w:rPr>
  </w:style>
  <w:style w:type="character" w:customStyle="1" w:styleId="apple-tab-span">
    <w:name w:val="apple-tab-span"/>
    <w:basedOn w:val="DefaultParagraphFont"/>
    <w:rsid w:val="00622996"/>
  </w:style>
  <w:style w:type="paragraph" w:styleId="Header">
    <w:name w:val="header"/>
    <w:basedOn w:val="Normal"/>
    <w:link w:val="HeaderChar"/>
    <w:uiPriority w:val="99"/>
    <w:unhideWhenUsed/>
    <w:rsid w:val="00622996"/>
    <w:pPr>
      <w:tabs>
        <w:tab w:val="center" w:pos="4680"/>
        <w:tab w:val="right" w:pos="9360"/>
      </w:tabs>
    </w:pPr>
  </w:style>
  <w:style w:type="character" w:customStyle="1" w:styleId="HeaderChar">
    <w:name w:val="Header Char"/>
    <w:basedOn w:val="DefaultParagraphFont"/>
    <w:link w:val="Header"/>
    <w:uiPriority w:val="99"/>
    <w:rsid w:val="00622996"/>
    <w:rPr>
      <w:rFonts w:eastAsiaTheme="minorEastAsia"/>
      <w:kern w:val="2"/>
    </w:rPr>
  </w:style>
  <w:style w:type="paragraph" w:styleId="Footer">
    <w:name w:val="footer"/>
    <w:basedOn w:val="Normal"/>
    <w:link w:val="FooterChar"/>
    <w:uiPriority w:val="99"/>
    <w:unhideWhenUsed/>
    <w:rsid w:val="00622996"/>
    <w:pPr>
      <w:tabs>
        <w:tab w:val="center" w:pos="4680"/>
        <w:tab w:val="right" w:pos="9360"/>
      </w:tabs>
    </w:pPr>
  </w:style>
  <w:style w:type="character" w:customStyle="1" w:styleId="FooterChar">
    <w:name w:val="Footer Char"/>
    <w:basedOn w:val="DefaultParagraphFont"/>
    <w:link w:val="Footer"/>
    <w:uiPriority w:val="99"/>
    <w:rsid w:val="00622996"/>
    <w:rPr>
      <w:rFonts w:eastAsiaTheme="minorEastAsia"/>
      <w:kern w:val="2"/>
    </w:rPr>
  </w:style>
  <w:style w:type="table" w:styleId="TableGrid">
    <w:name w:val="Table Grid"/>
    <w:basedOn w:val="TableNormal"/>
    <w:uiPriority w:val="59"/>
    <w:rsid w:val="00622996"/>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996"/>
    <w:rPr>
      <w:rFonts w:ascii="Tahoma" w:hAnsi="Tahoma" w:cs="Tahoma"/>
      <w:sz w:val="16"/>
      <w:szCs w:val="16"/>
    </w:rPr>
  </w:style>
  <w:style w:type="character" w:customStyle="1" w:styleId="BalloonTextChar">
    <w:name w:val="Balloon Text Char"/>
    <w:basedOn w:val="DefaultParagraphFont"/>
    <w:link w:val="BalloonText"/>
    <w:uiPriority w:val="99"/>
    <w:semiHidden/>
    <w:rsid w:val="00622996"/>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34658">
      <w:bodyDiv w:val="1"/>
      <w:marLeft w:val="0"/>
      <w:marRight w:val="0"/>
      <w:marTop w:val="0"/>
      <w:marBottom w:val="0"/>
      <w:divBdr>
        <w:top w:val="none" w:sz="0" w:space="0" w:color="auto"/>
        <w:left w:val="none" w:sz="0" w:space="0" w:color="auto"/>
        <w:bottom w:val="none" w:sz="0" w:space="0" w:color="auto"/>
        <w:right w:val="none" w:sz="0" w:space="0" w:color="auto"/>
      </w:divBdr>
      <w:divsChild>
        <w:div w:id="209762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16041</Words>
  <Characters>91438</Characters>
  <Application>Microsoft Office Word</Application>
  <DocSecurity>0</DocSecurity>
  <Lines>761</Lines>
  <Paragraphs>214</Paragraphs>
  <ScaleCrop>false</ScaleCrop>
  <Company/>
  <LinksUpToDate>false</LinksUpToDate>
  <CharactersWithSpaces>107265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2025-07-12T15:47:00Z</dcterms:created>
  <dcterms:modified xsi:type="dcterms:W3CDTF">2025-07-12T15:47:00Z</dcterms:modified>
</cp:coreProperties>
</file>