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6767" w14:textId="77777777" w:rsidR="00172426" w:rsidRPr="00746BA9" w:rsidRDefault="00172426" w:rsidP="00172426">
      <w:pPr>
        <w:spacing w:line="360" w:lineRule="auto"/>
        <w:jc w:val="center"/>
        <w:rPr>
          <w:rFonts w:ascii="Bookman Old Style" w:hAnsi="Bookman Old Style" w:cstheme="minorHAnsi"/>
          <w:b/>
          <w:sz w:val="30"/>
          <w:szCs w:val="30"/>
        </w:rPr>
      </w:pPr>
      <w:r w:rsidRPr="00746BA9">
        <w:rPr>
          <w:rFonts w:ascii="Bookman Old Style" w:hAnsi="Bookman Old Style" w:cstheme="minorHAnsi"/>
          <w:b/>
          <w:sz w:val="28"/>
          <w:szCs w:val="28"/>
        </w:rPr>
        <w:t>THE NEED FOR THE APPLICATION OF VALUE ANALYSIS AND VALUE ENGINEERING IN COST REDUCTION CHAIN</w:t>
      </w:r>
      <w:r w:rsidRPr="00746BA9">
        <w:rPr>
          <w:rFonts w:ascii="Bookman Old Style" w:hAnsi="Bookman Old Style" w:cstheme="minorHAnsi"/>
          <w:b/>
          <w:sz w:val="30"/>
          <w:szCs w:val="30"/>
        </w:rPr>
        <w:t xml:space="preserve">    </w:t>
      </w:r>
    </w:p>
    <w:p w14:paraId="214FBD40" w14:textId="77777777" w:rsidR="00172426" w:rsidRPr="00746BA9" w:rsidRDefault="00172426" w:rsidP="00172426">
      <w:pPr>
        <w:shd w:val="clear" w:color="auto" w:fill="FFFFFF"/>
        <w:jc w:val="center"/>
        <w:rPr>
          <w:rFonts w:ascii="Algerian" w:hAnsi="Algerian" w:cstheme="minorHAnsi"/>
          <w:b/>
          <w:iCs/>
          <w:color w:val="000000"/>
          <w:sz w:val="36"/>
          <w:szCs w:val="36"/>
        </w:rPr>
      </w:pPr>
    </w:p>
    <w:p w14:paraId="0B1C0A22" w14:textId="77777777" w:rsidR="00172426" w:rsidRDefault="00172426" w:rsidP="00172426">
      <w:pPr>
        <w:shd w:val="clear" w:color="auto" w:fill="FFFFFF"/>
        <w:jc w:val="center"/>
        <w:rPr>
          <w:rFonts w:ascii="Algerian" w:hAnsi="Algerian" w:cstheme="minorHAnsi"/>
          <w:b/>
          <w:iCs/>
          <w:color w:val="000000"/>
          <w:sz w:val="48"/>
          <w:szCs w:val="48"/>
        </w:rPr>
      </w:pPr>
      <w:r w:rsidRPr="00746BA9">
        <w:rPr>
          <w:rFonts w:ascii="Algerian" w:hAnsi="Algerian" w:cstheme="minorHAnsi"/>
          <w:b/>
          <w:iCs/>
          <w:color w:val="000000"/>
          <w:sz w:val="48"/>
          <w:szCs w:val="48"/>
        </w:rPr>
        <w:t>By</w:t>
      </w:r>
    </w:p>
    <w:p w14:paraId="4DBD7193" w14:textId="77777777" w:rsidR="00172426" w:rsidRPr="00746BA9" w:rsidRDefault="00172426" w:rsidP="00172426">
      <w:pPr>
        <w:shd w:val="clear" w:color="auto" w:fill="FFFFFF"/>
        <w:jc w:val="center"/>
        <w:rPr>
          <w:rFonts w:ascii="Algerian" w:hAnsi="Algerian" w:cstheme="minorHAnsi"/>
          <w:b/>
          <w:iCs/>
          <w:color w:val="000000"/>
        </w:rPr>
      </w:pPr>
    </w:p>
    <w:p w14:paraId="77BAE938" w14:textId="77777777" w:rsidR="00172426" w:rsidRPr="00746BA9" w:rsidRDefault="00172426" w:rsidP="00172426">
      <w:pPr>
        <w:shd w:val="clear" w:color="auto" w:fill="FFFFFF"/>
        <w:spacing w:line="276" w:lineRule="auto"/>
        <w:jc w:val="center"/>
        <w:rPr>
          <w:rFonts w:ascii="Bookman Old Style" w:hAnsi="Bookman Old Style" w:cstheme="minorHAnsi"/>
          <w:b/>
          <w:color w:val="000000"/>
          <w:sz w:val="48"/>
          <w:szCs w:val="48"/>
        </w:rPr>
      </w:pPr>
      <w:r w:rsidRPr="00746BA9">
        <w:rPr>
          <w:rFonts w:ascii="Bookman Old Style" w:hAnsi="Bookman Old Style" w:cstheme="minorHAnsi"/>
          <w:b/>
          <w:color w:val="000000"/>
          <w:sz w:val="48"/>
          <w:szCs w:val="48"/>
        </w:rPr>
        <w:t>JIMOH LATEEF AYINDE</w:t>
      </w:r>
    </w:p>
    <w:p w14:paraId="5891FADC" w14:textId="77777777" w:rsidR="00172426" w:rsidRPr="00746BA9" w:rsidRDefault="00172426" w:rsidP="00172426">
      <w:pPr>
        <w:shd w:val="clear" w:color="auto" w:fill="FFFFFF"/>
        <w:spacing w:line="276" w:lineRule="auto"/>
        <w:jc w:val="center"/>
        <w:rPr>
          <w:rFonts w:ascii="Bookman Old Style" w:hAnsi="Bookman Old Style" w:cstheme="minorHAnsi"/>
          <w:b/>
          <w:color w:val="000000"/>
          <w:sz w:val="48"/>
          <w:szCs w:val="48"/>
        </w:rPr>
      </w:pPr>
      <w:r w:rsidRPr="00746BA9">
        <w:rPr>
          <w:rFonts w:ascii="Bookman Old Style" w:hAnsi="Bookman Old Style" w:cstheme="minorHAnsi"/>
          <w:b/>
          <w:color w:val="000000"/>
          <w:sz w:val="48"/>
          <w:szCs w:val="48"/>
        </w:rPr>
        <w:t>ND/23/PSM/FT/0025</w:t>
      </w:r>
    </w:p>
    <w:p w14:paraId="7351AAF4" w14:textId="77777777" w:rsidR="00172426" w:rsidRDefault="00172426" w:rsidP="00172426">
      <w:pPr>
        <w:jc w:val="center"/>
        <w:rPr>
          <w:rFonts w:asciiTheme="minorHAnsi" w:hAnsiTheme="minorHAnsi" w:cstheme="minorHAnsi"/>
          <w:b/>
          <w:color w:val="000000"/>
          <w:sz w:val="28"/>
          <w:szCs w:val="28"/>
        </w:rPr>
      </w:pPr>
    </w:p>
    <w:p w14:paraId="1F183519" w14:textId="77777777" w:rsidR="00172426" w:rsidRPr="00746BA9" w:rsidRDefault="00172426" w:rsidP="00172426">
      <w:pPr>
        <w:jc w:val="center"/>
        <w:rPr>
          <w:rFonts w:ascii="Cambria Math" w:hAnsi="Cambria Math" w:cstheme="minorHAnsi"/>
          <w:b/>
          <w:color w:val="000000"/>
          <w:sz w:val="34"/>
          <w:szCs w:val="34"/>
        </w:rPr>
      </w:pPr>
      <w:r w:rsidRPr="00746BA9">
        <w:rPr>
          <w:rFonts w:ascii="Cambria Math" w:hAnsi="Cambria Math" w:cstheme="minorHAnsi"/>
          <w:b/>
          <w:color w:val="000000"/>
          <w:sz w:val="34"/>
          <w:szCs w:val="34"/>
        </w:rPr>
        <w:t xml:space="preserve">BEING A RESEARCH PROJECT SUBMITTED </w:t>
      </w:r>
    </w:p>
    <w:p w14:paraId="7EB9CDA1" w14:textId="77777777" w:rsidR="00172426" w:rsidRPr="00746BA9" w:rsidRDefault="00172426" w:rsidP="00172426">
      <w:pPr>
        <w:jc w:val="center"/>
        <w:rPr>
          <w:rFonts w:ascii="Cambria Math" w:hAnsi="Cambria Math" w:cstheme="minorHAnsi"/>
          <w:b/>
          <w:color w:val="000000"/>
          <w:sz w:val="34"/>
          <w:szCs w:val="34"/>
        </w:rPr>
      </w:pPr>
      <w:r w:rsidRPr="00746BA9">
        <w:rPr>
          <w:rFonts w:ascii="Cambria Math" w:hAnsi="Cambria Math" w:cstheme="minorHAnsi"/>
          <w:b/>
          <w:color w:val="000000"/>
          <w:sz w:val="34"/>
          <w:szCs w:val="34"/>
        </w:rPr>
        <w:t xml:space="preserve">TO THE DEPARTMENT OF </w:t>
      </w:r>
      <w:bookmarkStart w:id="0" w:name="_Hlk198733710"/>
      <w:r w:rsidRPr="00746BA9">
        <w:rPr>
          <w:rFonts w:ascii="Cambria Math" w:hAnsi="Cambria Math" w:cstheme="minorHAnsi"/>
          <w:b/>
          <w:color w:val="000000"/>
          <w:sz w:val="34"/>
          <w:szCs w:val="34"/>
        </w:rPr>
        <w:t>PURCHASING AND SUPPLY CHAIN MANAGEMENT</w:t>
      </w:r>
    </w:p>
    <w:bookmarkEnd w:id="0"/>
    <w:p w14:paraId="3912999E" w14:textId="77777777" w:rsidR="00172426" w:rsidRPr="00746BA9" w:rsidRDefault="00172426" w:rsidP="00172426">
      <w:pPr>
        <w:jc w:val="center"/>
        <w:rPr>
          <w:rFonts w:ascii="Cambria Math" w:hAnsi="Cambria Math" w:cstheme="minorHAnsi"/>
          <w:b/>
          <w:color w:val="000000"/>
          <w:sz w:val="34"/>
          <w:szCs w:val="34"/>
        </w:rPr>
      </w:pPr>
      <w:r w:rsidRPr="00746BA9">
        <w:rPr>
          <w:rFonts w:ascii="Cambria Math" w:hAnsi="Cambria Math" w:cstheme="minorHAnsi"/>
          <w:b/>
          <w:color w:val="000000"/>
          <w:sz w:val="34"/>
          <w:szCs w:val="34"/>
        </w:rPr>
        <w:t xml:space="preserve">INSTITUTE OF FINANCE AND MANAGEMENT STUDIES  </w:t>
      </w:r>
    </w:p>
    <w:p w14:paraId="199C0D41" w14:textId="77777777" w:rsidR="00172426" w:rsidRPr="00746BA9" w:rsidRDefault="00172426" w:rsidP="00172426">
      <w:pPr>
        <w:jc w:val="center"/>
        <w:rPr>
          <w:rFonts w:ascii="Cambria Math" w:hAnsi="Cambria Math" w:cstheme="minorHAnsi"/>
          <w:b/>
          <w:color w:val="000000"/>
          <w:sz w:val="34"/>
          <w:szCs w:val="34"/>
        </w:rPr>
      </w:pPr>
      <w:r w:rsidRPr="00746BA9">
        <w:rPr>
          <w:rFonts w:ascii="Cambria Math" w:hAnsi="Cambria Math" w:cstheme="minorHAnsi"/>
          <w:b/>
          <w:color w:val="000000"/>
          <w:sz w:val="34"/>
          <w:szCs w:val="34"/>
        </w:rPr>
        <w:t>KWARA STATE POLYTECHNIC, ILORIN</w:t>
      </w:r>
    </w:p>
    <w:p w14:paraId="12B53BB3" w14:textId="77777777" w:rsidR="00172426" w:rsidRPr="00746BA9" w:rsidRDefault="00172426" w:rsidP="00172426">
      <w:pPr>
        <w:shd w:val="clear" w:color="auto" w:fill="FFFFFF"/>
        <w:jc w:val="center"/>
        <w:rPr>
          <w:rFonts w:ascii="Cambria Math" w:hAnsi="Cambria Math" w:cstheme="minorHAnsi"/>
          <w:b/>
          <w:color w:val="000000"/>
          <w:sz w:val="34"/>
          <w:szCs w:val="34"/>
        </w:rPr>
      </w:pPr>
    </w:p>
    <w:p w14:paraId="4DC007A3" w14:textId="77777777" w:rsidR="00172426" w:rsidRPr="00746BA9" w:rsidRDefault="00172426" w:rsidP="00172426">
      <w:pPr>
        <w:jc w:val="center"/>
        <w:rPr>
          <w:rFonts w:ascii="Cambria Math" w:hAnsi="Cambria Math" w:cstheme="minorHAnsi"/>
          <w:b/>
          <w:color w:val="000000"/>
          <w:sz w:val="34"/>
          <w:szCs w:val="34"/>
        </w:rPr>
      </w:pPr>
      <w:r w:rsidRPr="00746BA9">
        <w:rPr>
          <w:rFonts w:ascii="Cambria Math" w:hAnsi="Cambria Math" w:cstheme="minorHAnsi"/>
          <w:b/>
          <w:color w:val="000000"/>
          <w:sz w:val="34"/>
          <w:szCs w:val="34"/>
        </w:rPr>
        <w:t xml:space="preserve">IN PARTIAL FULFILLMENT OF THE REQUIREMENTS FOR THE AWARD OF NATIONAL DIPLOMA (ND) IN PURCHASING AND SUPPLY CHAIN MANAGEMENT </w:t>
      </w:r>
    </w:p>
    <w:p w14:paraId="5AF1C83D" w14:textId="77777777" w:rsidR="00172426" w:rsidRPr="00E66A1B" w:rsidRDefault="00172426" w:rsidP="00172426">
      <w:pPr>
        <w:rPr>
          <w:rFonts w:asciiTheme="minorHAnsi" w:hAnsiTheme="minorHAnsi" w:cstheme="minorHAnsi"/>
          <w:b/>
          <w:color w:val="000000"/>
          <w:sz w:val="26"/>
          <w:szCs w:val="26"/>
        </w:rPr>
      </w:pPr>
    </w:p>
    <w:p w14:paraId="089BA5B4" w14:textId="77777777" w:rsidR="00172426" w:rsidRPr="00E66A1B" w:rsidRDefault="00172426" w:rsidP="00172426">
      <w:pPr>
        <w:jc w:val="right"/>
        <w:rPr>
          <w:rFonts w:asciiTheme="minorHAnsi" w:hAnsiTheme="minorHAnsi" w:cstheme="minorHAnsi"/>
          <w:b/>
          <w:color w:val="000000"/>
          <w:sz w:val="28"/>
          <w:szCs w:val="28"/>
        </w:rPr>
      </w:pPr>
      <w:r w:rsidRPr="00E66A1B">
        <w:rPr>
          <w:rFonts w:asciiTheme="minorHAnsi" w:hAnsiTheme="minorHAnsi" w:cstheme="minorHAnsi"/>
          <w:b/>
          <w:color w:val="000000"/>
          <w:sz w:val="28"/>
          <w:szCs w:val="28"/>
        </w:rPr>
        <w:t>JU</w:t>
      </w:r>
      <w:r>
        <w:rPr>
          <w:rFonts w:asciiTheme="minorHAnsi" w:hAnsiTheme="minorHAnsi" w:cstheme="minorHAnsi"/>
          <w:b/>
          <w:color w:val="000000"/>
          <w:sz w:val="28"/>
          <w:szCs w:val="28"/>
        </w:rPr>
        <w:t>LY</w:t>
      </w:r>
      <w:r w:rsidRPr="00E66A1B">
        <w:rPr>
          <w:rFonts w:asciiTheme="minorHAnsi" w:hAnsiTheme="minorHAnsi" w:cstheme="minorHAnsi"/>
          <w:b/>
          <w:color w:val="000000"/>
          <w:sz w:val="28"/>
          <w:szCs w:val="28"/>
        </w:rPr>
        <w:t>, 2025</w:t>
      </w:r>
    </w:p>
    <w:p w14:paraId="5630A030" w14:textId="77777777" w:rsidR="00172426" w:rsidRDefault="00172426" w:rsidP="00172426">
      <w:pPr>
        <w:pStyle w:val="Footer"/>
        <w:spacing w:line="360" w:lineRule="auto"/>
        <w:jc w:val="center"/>
        <w:rPr>
          <w:b/>
          <w:bCs/>
          <w:sz w:val="24"/>
          <w:szCs w:val="24"/>
        </w:rPr>
      </w:pPr>
    </w:p>
    <w:p w14:paraId="227E3B50" w14:textId="77777777" w:rsidR="00172426" w:rsidRDefault="00172426" w:rsidP="00172426">
      <w:pPr>
        <w:pStyle w:val="Footer"/>
        <w:spacing w:line="360" w:lineRule="auto"/>
        <w:jc w:val="center"/>
        <w:rPr>
          <w:b/>
          <w:bCs/>
          <w:sz w:val="24"/>
          <w:szCs w:val="24"/>
        </w:rPr>
      </w:pPr>
    </w:p>
    <w:p w14:paraId="01F8D7E3" w14:textId="77777777" w:rsidR="00172426" w:rsidRDefault="00172426" w:rsidP="00172426">
      <w:pPr>
        <w:pStyle w:val="Footer"/>
        <w:spacing w:line="360" w:lineRule="auto"/>
        <w:jc w:val="center"/>
        <w:rPr>
          <w:b/>
          <w:bCs/>
          <w:sz w:val="24"/>
          <w:szCs w:val="24"/>
        </w:rPr>
      </w:pPr>
    </w:p>
    <w:p w14:paraId="17217136" w14:textId="77777777" w:rsidR="00172426" w:rsidRDefault="00172426" w:rsidP="00172426">
      <w:pPr>
        <w:pStyle w:val="Footer"/>
        <w:spacing w:line="360" w:lineRule="auto"/>
        <w:jc w:val="center"/>
        <w:rPr>
          <w:b/>
          <w:bCs/>
          <w:sz w:val="24"/>
          <w:szCs w:val="24"/>
        </w:rPr>
      </w:pPr>
    </w:p>
    <w:p w14:paraId="3004872D" w14:textId="77777777" w:rsidR="00172426" w:rsidRDefault="00172426" w:rsidP="00172426">
      <w:pPr>
        <w:pStyle w:val="Footer"/>
        <w:spacing w:line="360" w:lineRule="auto"/>
        <w:jc w:val="center"/>
        <w:rPr>
          <w:b/>
          <w:bCs/>
          <w:sz w:val="24"/>
          <w:szCs w:val="24"/>
        </w:rPr>
      </w:pPr>
    </w:p>
    <w:p w14:paraId="1DC77C71" w14:textId="77777777" w:rsidR="00172426" w:rsidRDefault="00172426" w:rsidP="00172426">
      <w:pPr>
        <w:pStyle w:val="Footer"/>
        <w:spacing w:line="360" w:lineRule="auto"/>
        <w:jc w:val="center"/>
        <w:rPr>
          <w:b/>
          <w:bCs/>
          <w:sz w:val="24"/>
          <w:szCs w:val="24"/>
        </w:rPr>
      </w:pPr>
    </w:p>
    <w:p w14:paraId="06AA47E4" w14:textId="77777777" w:rsidR="00172426" w:rsidRDefault="00172426" w:rsidP="00172426">
      <w:pPr>
        <w:pStyle w:val="Footer"/>
        <w:spacing w:line="360" w:lineRule="auto"/>
        <w:jc w:val="center"/>
        <w:rPr>
          <w:b/>
          <w:bCs/>
          <w:sz w:val="24"/>
          <w:szCs w:val="24"/>
        </w:rPr>
      </w:pPr>
    </w:p>
    <w:p w14:paraId="5CD39420" w14:textId="77777777" w:rsidR="00172426" w:rsidRDefault="00172426" w:rsidP="00172426">
      <w:pPr>
        <w:pStyle w:val="Footer"/>
        <w:spacing w:line="360" w:lineRule="auto"/>
        <w:jc w:val="center"/>
        <w:rPr>
          <w:b/>
          <w:bCs/>
          <w:sz w:val="24"/>
          <w:szCs w:val="24"/>
        </w:rPr>
      </w:pPr>
    </w:p>
    <w:p w14:paraId="5FB638CA" w14:textId="4D94B43E" w:rsidR="00172426" w:rsidRDefault="00172426" w:rsidP="00172426">
      <w:pPr>
        <w:pStyle w:val="Footer"/>
        <w:spacing w:line="360" w:lineRule="auto"/>
        <w:jc w:val="center"/>
        <w:rPr>
          <w:sz w:val="24"/>
          <w:szCs w:val="24"/>
        </w:rPr>
      </w:pPr>
      <w:r>
        <w:rPr>
          <w:b/>
          <w:bCs/>
          <w:sz w:val="24"/>
          <w:szCs w:val="24"/>
        </w:rPr>
        <w:lastRenderedPageBreak/>
        <w:t>CERTIFICATION</w:t>
      </w:r>
    </w:p>
    <w:p w14:paraId="6CAD7738" w14:textId="77777777" w:rsidR="00172426" w:rsidRDefault="00172426" w:rsidP="00172426">
      <w:pPr>
        <w:pStyle w:val="Footer"/>
        <w:spacing w:line="360" w:lineRule="auto"/>
        <w:jc w:val="both"/>
        <w:rPr>
          <w:sz w:val="24"/>
          <w:szCs w:val="24"/>
        </w:rPr>
      </w:pPr>
      <w:r>
        <w:rPr>
          <w:sz w:val="24"/>
          <w:szCs w:val="24"/>
        </w:rPr>
        <w:t>This project has been written, read and approved as meeting part of the requirements of department studies, Kwara state Polytechnic, Ilorin for the award of National Diploma (ND) in Procurement and Supply Chain Management, Institute of Finance and Management Studies.</w:t>
      </w:r>
    </w:p>
    <w:p w14:paraId="55C39761" w14:textId="77777777" w:rsidR="00172426" w:rsidRDefault="00172426" w:rsidP="00172426">
      <w:pPr>
        <w:pStyle w:val="Footer"/>
        <w:spacing w:line="360" w:lineRule="auto"/>
        <w:jc w:val="both"/>
        <w:rPr>
          <w:sz w:val="24"/>
          <w:szCs w:val="24"/>
        </w:rPr>
      </w:pPr>
    </w:p>
    <w:p w14:paraId="4B933DC7" w14:textId="77777777" w:rsidR="00172426" w:rsidRDefault="00172426" w:rsidP="00172426">
      <w:pPr>
        <w:spacing w:line="480" w:lineRule="auto"/>
        <w:jc w:val="both"/>
        <w:rPr>
          <w:b/>
          <w:bCs/>
          <w:color w:val="000000"/>
          <w:sz w:val="24"/>
          <w:szCs w:val="24"/>
        </w:rPr>
      </w:pPr>
      <w:r>
        <w:rPr>
          <w:b/>
          <w:bCs/>
          <w:noProof/>
          <w:color w:val="000000"/>
        </w:rPr>
        <mc:AlternateContent>
          <mc:Choice Requires="wps">
            <w:drawing>
              <wp:anchor distT="0" distB="0" distL="0" distR="0" simplePos="0" relativeHeight="251659264" behindDoc="0" locked="0" layoutInCell="1" allowOverlap="1" wp14:anchorId="0C6AED18" wp14:editId="7D1679DF">
                <wp:simplePos x="0" y="0"/>
                <wp:positionH relativeFrom="column">
                  <wp:posOffset>3162935</wp:posOffset>
                </wp:positionH>
                <wp:positionV relativeFrom="paragraph">
                  <wp:posOffset>358775</wp:posOffset>
                </wp:positionV>
                <wp:extent cx="1800224" cy="0"/>
                <wp:effectExtent l="0" t="0" r="0" b="0"/>
                <wp:wrapNone/>
                <wp:docPr id="102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4"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9CA3C21" id="_x0000_t32" coordsize="21600,21600" o:spt="32" o:oned="t" path="m,l21600,21600e" filled="f">
                <v:path arrowok="t" fillok="f" o:connecttype="none"/>
                <o:lock v:ext="edit" shapetype="t"/>
              </v:shapetype>
              <v:shape id=" 10" o:spid="_x0000_s1026" type="#_x0000_t32" style="position:absolute;margin-left:249.05pt;margin-top:28.25pt;width:141.75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">
                <o:lock v:ext="edit" shapetype="f"/>
              </v:shape>
            </w:pict>
          </mc:Fallback>
        </mc:AlternateContent>
      </w:r>
      <w:r>
        <w:rPr>
          <w:b/>
          <w:bCs/>
          <w:noProof/>
          <w:color w:val="000000"/>
        </w:rPr>
        <mc:AlternateContent>
          <mc:Choice Requires="wps">
            <w:drawing>
              <wp:anchor distT="0" distB="0" distL="0" distR="0" simplePos="0" relativeHeight="251660288" behindDoc="0" locked="0" layoutInCell="1" allowOverlap="1" wp14:anchorId="624E5D24" wp14:editId="7358151A">
                <wp:simplePos x="0" y="0"/>
                <wp:positionH relativeFrom="column">
                  <wp:posOffset>-38100</wp:posOffset>
                </wp:positionH>
                <wp:positionV relativeFrom="paragraph">
                  <wp:posOffset>358775</wp:posOffset>
                </wp:positionV>
                <wp:extent cx="1800225" cy="0"/>
                <wp:effectExtent l="0" t="0" r="0" b="0"/>
                <wp:wrapNone/>
                <wp:docPr id="102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47AEF3C" id=" 9" o:spid="_x0000_s1026" type="#_x0000_t32" style="position:absolute;margin-left:-3pt;margin-top:28.25pt;width:141.7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">
                <o:lock v:ext="edit" shapetype="f"/>
              </v:shape>
            </w:pict>
          </mc:Fallback>
        </mc:AlternateContent>
      </w:r>
    </w:p>
    <w:p w14:paraId="6AB5D774" w14:textId="77777777" w:rsidR="00172426" w:rsidRPr="00354253" w:rsidRDefault="00172426" w:rsidP="00172426">
      <w:pPr>
        <w:spacing w:line="360" w:lineRule="auto"/>
        <w:jc w:val="both"/>
        <w:rPr>
          <w:b/>
          <w:bCs/>
          <w:color w:val="000000"/>
          <w:sz w:val="24"/>
          <w:szCs w:val="24"/>
        </w:rPr>
      </w:pPr>
      <w:r w:rsidRPr="00354253">
        <w:rPr>
          <w:b/>
          <w:bCs/>
          <w:color w:val="000000"/>
          <w:sz w:val="24"/>
          <w:szCs w:val="24"/>
        </w:rPr>
        <w:t xml:space="preserve">MRS. YUSUF BUHARI </w:t>
      </w:r>
      <w:r w:rsidRPr="00354253">
        <w:rPr>
          <w:b/>
          <w:bCs/>
          <w:color w:val="000000"/>
          <w:sz w:val="24"/>
          <w:szCs w:val="24"/>
        </w:rPr>
        <w:tab/>
      </w:r>
      <w:r w:rsidRPr="00354253">
        <w:rPr>
          <w:b/>
          <w:bCs/>
          <w:color w:val="000000"/>
          <w:sz w:val="24"/>
          <w:szCs w:val="24"/>
        </w:rPr>
        <w:tab/>
      </w:r>
      <w:r w:rsidRPr="00354253">
        <w:rPr>
          <w:b/>
          <w:bCs/>
          <w:color w:val="000000"/>
          <w:sz w:val="24"/>
          <w:szCs w:val="24"/>
        </w:rPr>
        <w:tab/>
      </w:r>
      <w:r w:rsidRPr="00354253">
        <w:rPr>
          <w:b/>
          <w:bCs/>
          <w:color w:val="000000"/>
          <w:sz w:val="24"/>
          <w:szCs w:val="24"/>
        </w:rPr>
        <w:tab/>
      </w:r>
      <w:r w:rsidRPr="00354253">
        <w:rPr>
          <w:b/>
          <w:bCs/>
          <w:color w:val="000000"/>
          <w:sz w:val="24"/>
          <w:szCs w:val="24"/>
        </w:rPr>
        <w:tab/>
        <w:t xml:space="preserve">       </w:t>
      </w:r>
      <w:r w:rsidRPr="00354253">
        <w:rPr>
          <w:b/>
          <w:bCs/>
          <w:color w:val="000000"/>
          <w:sz w:val="24"/>
          <w:szCs w:val="24"/>
        </w:rPr>
        <w:tab/>
        <w:t>Date</w:t>
      </w:r>
    </w:p>
    <w:p w14:paraId="5D176703" w14:textId="77777777" w:rsidR="00172426" w:rsidRPr="00354253" w:rsidRDefault="00172426" w:rsidP="00172426">
      <w:pPr>
        <w:spacing w:line="360" w:lineRule="auto"/>
        <w:jc w:val="both"/>
        <w:rPr>
          <w:b/>
          <w:bCs/>
          <w:color w:val="000000"/>
          <w:sz w:val="24"/>
          <w:szCs w:val="24"/>
        </w:rPr>
      </w:pPr>
      <w:r w:rsidRPr="00354253">
        <w:rPr>
          <w:b/>
          <w:bCs/>
          <w:color w:val="000000"/>
          <w:sz w:val="24"/>
          <w:szCs w:val="24"/>
        </w:rPr>
        <w:t>(Project Supervisor)</w:t>
      </w:r>
    </w:p>
    <w:p w14:paraId="65D7D12D" w14:textId="77777777" w:rsidR="00172426" w:rsidRDefault="00172426" w:rsidP="00172426">
      <w:pPr>
        <w:spacing w:line="480" w:lineRule="auto"/>
        <w:jc w:val="both"/>
        <w:rPr>
          <w:b/>
          <w:bCs/>
          <w:color w:val="000000"/>
          <w:sz w:val="24"/>
          <w:szCs w:val="24"/>
        </w:rPr>
      </w:pPr>
    </w:p>
    <w:p w14:paraId="2380AB8D" w14:textId="77777777" w:rsidR="00172426" w:rsidRDefault="00172426" w:rsidP="00172426">
      <w:pPr>
        <w:spacing w:line="480" w:lineRule="auto"/>
        <w:jc w:val="both"/>
        <w:rPr>
          <w:b/>
          <w:bCs/>
          <w:color w:val="000000"/>
          <w:sz w:val="24"/>
          <w:szCs w:val="24"/>
        </w:rPr>
      </w:pPr>
      <w:r>
        <w:rPr>
          <w:b/>
          <w:bCs/>
          <w:noProof/>
          <w:color w:val="000000"/>
          <w:sz w:val="24"/>
          <w:szCs w:val="24"/>
        </w:rPr>
        <mc:AlternateContent>
          <mc:Choice Requires="wps">
            <w:drawing>
              <wp:anchor distT="0" distB="0" distL="0" distR="0" simplePos="0" relativeHeight="251661312" behindDoc="0" locked="0" layoutInCell="1" allowOverlap="1" wp14:anchorId="152E7D49" wp14:editId="3389104B">
                <wp:simplePos x="0" y="0"/>
                <wp:positionH relativeFrom="column">
                  <wp:posOffset>3283584</wp:posOffset>
                </wp:positionH>
                <wp:positionV relativeFrom="paragraph">
                  <wp:posOffset>330835</wp:posOffset>
                </wp:positionV>
                <wp:extent cx="1800225" cy="0"/>
                <wp:effectExtent l="0" t="0" r="0" b="0"/>
                <wp:wrapNone/>
                <wp:docPr id="1028"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5A8729" id=" 12" o:spid="_x0000_s1026" type="#_x0000_t32" style="position:absolute;margin-left:258.55pt;margin-top:26.05pt;width:141.7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">
                <o:lock v:ext="edit" shapetype="f"/>
              </v:shape>
            </w:pict>
          </mc:Fallback>
        </mc:AlternateContent>
      </w:r>
      <w:r>
        <w:rPr>
          <w:b/>
          <w:bCs/>
          <w:noProof/>
          <w:color w:val="000000"/>
          <w:sz w:val="24"/>
          <w:szCs w:val="24"/>
        </w:rPr>
        <mc:AlternateContent>
          <mc:Choice Requires="wps">
            <w:drawing>
              <wp:anchor distT="0" distB="0" distL="0" distR="0" simplePos="0" relativeHeight="251662336" behindDoc="0" locked="0" layoutInCell="1" allowOverlap="1" wp14:anchorId="2C42DE9F" wp14:editId="1C633748">
                <wp:simplePos x="0" y="0"/>
                <wp:positionH relativeFrom="column">
                  <wp:posOffset>22225</wp:posOffset>
                </wp:positionH>
                <wp:positionV relativeFrom="paragraph">
                  <wp:posOffset>330835</wp:posOffset>
                </wp:positionV>
                <wp:extent cx="1800225" cy="0"/>
                <wp:effectExtent l="0" t="0" r="0" b="0"/>
                <wp:wrapNone/>
                <wp:docPr id="1029"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D252F63" id=" 11" o:spid="_x0000_s1026" type="#_x0000_t32" style="position:absolute;margin-left:1.75pt;margin-top:26.05pt;width:141.7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">
                <o:lock v:ext="edit" shapetype="f"/>
              </v:shape>
            </w:pict>
          </mc:Fallback>
        </mc:AlternateContent>
      </w:r>
    </w:p>
    <w:p w14:paraId="1A4211E6" w14:textId="77777777" w:rsidR="00172426" w:rsidRPr="00354253" w:rsidRDefault="00172426" w:rsidP="00172426">
      <w:pPr>
        <w:spacing w:line="360" w:lineRule="auto"/>
        <w:jc w:val="both"/>
        <w:rPr>
          <w:b/>
          <w:bCs/>
          <w:color w:val="000000"/>
          <w:sz w:val="24"/>
          <w:szCs w:val="24"/>
        </w:rPr>
      </w:pPr>
      <w:r w:rsidRPr="00354253">
        <w:rPr>
          <w:b/>
          <w:bCs/>
          <w:color w:val="000000"/>
          <w:sz w:val="24"/>
          <w:szCs w:val="24"/>
        </w:rPr>
        <w:t>DR. K. A. DANGANA</w:t>
      </w:r>
      <w:r w:rsidRPr="00354253">
        <w:rPr>
          <w:b/>
          <w:bCs/>
          <w:color w:val="000000"/>
          <w:sz w:val="24"/>
          <w:szCs w:val="24"/>
        </w:rPr>
        <w:tab/>
      </w:r>
      <w:r w:rsidRPr="00354253">
        <w:rPr>
          <w:b/>
          <w:bCs/>
          <w:color w:val="000000"/>
          <w:sz w:val="24"/>
          <w:szCs w:val="24"/>
        </w:rPr>
        <w:tab/>
      </w:r>
      <w:r w:rsidRPr="00354253">
        <w:rPr>
          <w:b/>
          <w:bCs/>
          <w:color w:val="000000"/>
          <w:sz w:val="24"/>
          <w:szCs w:val="24"/>
        </w:rPr>
        <w:tab/>
      </w:r>
      <w:r w:rsidRPr="00354253">
        <w:rPr>
          <w:b/>
          <w:bCs/>
          <w:color w:val="000000"/>
          <w:sz w:val="24"/>
          <w:szCs w:val="24"/>
        </w:rPr>
        <w:tab/>
      </w:r>
      <w:r w:rsidRPr="00354253">
        <w:rPr>
          <w:b/>
          <w:bCs/>
          <w:color w:val="000000"/>
          <w:sz w:val="24"/>
          <w:szCs w:val="24"/>
        </w:rPr>
        <w:tab/>
      </w:r>
      <w:r w:rsidRPr="00354253">
        <w:rPr>
          <w:b/>
          <w:bCs/>
          <w:color w:val="000000"/>
          <w:sz w:val="24"/>
          <w:szCs w:val="24"/>
        </w:rPr>
        <w:tab/>
        <w:t xml:space="preserve"> Date</w:t>
      </w:r>
    </w:p>
    <w:p w14:paraId="73B55794" w14:textId="77777777" w:rsidR="00172426" w:rsidRPr="00354253" w:rsidRDefault="00172426" w:rsidP="00172426">
      <w:pPr>
        <w:spacing w:line="360" w:lineRule="auto"/>
        <w:jc w:val="both"/>
        <w:rPr>
          <w:b/>
          <w:bCs/>
          <w:color w:val="000000"/>
          <w:sz w:val="24"/>
          <w:szCs w:val="24"/>
        </w:rPr>
      </w:pPr>
      <w:r w:rsidRPr="00354253">
        <w:rPr>
          <w:b/>
          <w:bCs/>
          <w:color w:val="000000"/>
          <w:sz w:val="24"/>
          <w:szCs w:val="24"/>
        </w:rPr>
        <w:t>(Project Coordinator)</w:t>
      </w:r>
    </w:p>
    <w:p w14:paraId="0EEDBD5B" w14:textId="77777777" w:rsidR="00172426" w:rsidRDefault="00172426" w:rsidP="00172426">
      <w:pPr>
        <w:spacing w:line="360" w:lineRule="auto"/>
        <w:jc w:val="both"/>
        <w:rPr>
          <w:color w:val="000000"/>
          <w:sz w:val="24"/>
          <w:szCs w:val="24"/>
        </w:rPr>
      </w:pPr>
    </w:p>
    <w:p w14:paraId="518617CF" w14:textId="77777777" w:rsidR="00172426" w:rsidRDefault="00172426" w:rsidP="00172426">
      <w:pPr>
        <w:spacing w:line="360" w:lineRule="auto"/>
        <w:jc w:val="both"/>
        <w:rPr>
          <w:color w:val="000000"/>
          <w:sz w:val="24"/>
          <w:szCs w:val="24"/>
        </w:rPr>
      </w:pPr>
    </w:p>
    <w:p w14:paraId="204C528B" w14:textId="77777777" w:rsidR="00172426" w:rsidRDefault="00172426" w:rsidP="00172426">
      <w:pPr>
        <w:spacing w:line="480" w:lineRule="auto"/>
        <w:jc w:val="both"/>
        <w:rPr>
          <w:color w:val="000000"/>
          <w:sz w:val="24"/>
          <w:szCs w:val="24"/>
        </w:rPr>
      </w:pPr>
      <w:r>
        <w:rPr>
          <w:b/>
          <w:bCs/>
          <w:noProof/>
          <w:color w:val="000000"/>
          <w:sz w:val="24"/>
          <w:szCs w:val="24"/>
        </w:rPr>
        <mc:AlternateContent>
          <mc:Choice Requires="wps">
            <w:drawing>
              <wp:anchor distT="0" distB="0" distL="0" distR="0" simplePos="0" relativeHeight="251663360" behindDoc="0" locked="0" layoutInCell="1" allowOverlap="1" wp14:anchorId="254C7D81" wp14:editId="0277881F">
                <wp:simplePos x="0" y="0"/>
                <wp:positionH relativeFrom="column">
                  <wp:posOffset>3283584</wp:posOffset>
                </wp:positionH>
                <wp:positionV relativeFrom="paragraph">
                  <wp:posOffset>306705</wp:posOffset>
                </wp:positionV>
                <wp:extent cx="1800225" cy="0"/>
                <wp:effectExtent l="0" t="0" r="0" b="0"/>
                <wp:wrapNone/>
                <wp:docPr id="1030"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1E1EA3E" id=" 14" o:spid="_x0000_s1026" type="#_x0000_t32" style="position:absolute;margin-left:258.55pt;margin-top:24.15pt;width:141.7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">
                <o:lock v:ext="edit" shapetype="f"/>
              </v:shape>
            </w:pict>
          </mc:Fallback>
        </mc:AlternateContent>
      </w:r>
      <w:r>
        <w:rPr>
          <w:b/>
          <w:bCs/>
          <w:noProof/>
          <w:color w:val="000000"/>
          <w:sz w:val="24"/>
          <w:szCs w:val="24"/>
        </w:rPr>
        <mc:AlternateContent>
          <mc:Choice Requires="wps">
            <w:drawing>
              <wp:anchor distT="0" distB="0" distL="0" distR="0" simplePos="0" relativeHeight="251664384" behindDoc="0" locked="0" layoutInCell="1" allowOverlap="1" wp14:anchorId="3EADC0F6" wp14:editId="2AD083F3">
                <wp:simplePos x="0" y="0"/>
                <wp:positionH relativeFrom="column">
                  <wp:posOffset>-38100</wp:posOffset>
                </wp:positionH>
                <wp:positionV relativeFrom="paragraph">
                  <wp:posOffset>306705</wp:posOffset>
                </wp:positionV>
                <wp:extent cx="1800225" cy="0"/>
                <wp:effectExtent l="0" t="0" r="0" b="0"/>
                <wp:wrapNone/>
                <wp:docPr id="1031"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6E4686E" id=" 13" o:spid="_x0000_s1026" type="#_x0000_t32" style="position:absolute;margin-left:-3pt;margin-top:24.15pt;width:141.7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">
                <o:lock v:ext="edit" shapetype="f"/>
              </v:shape>
            </w:pict>
          </mc:Fallback>
        </mc:AlternateContent>
      </w:r>
    </w:p>
    <w:p w14:paraId="2B075904" w14:textId="77777777" w:rsidR="00172426" w:rsidRDefault="00172426" w:rsidP="00172426">
      <w:pPr>
        <w:spacing w:line="360" w:lineRule="auto"/>
        <w:jc w:val="both"/>
        <w:rPr>
          <w:b/>
          <w:bCs/>
          <w:color w:val="000000"/>
          <w:sz w:val="24"/>
          <w:szCs w:val="24"/>
        </w:rPr>
      </w:pPr>
      <w:r>
        <w:rPr>
          <w:b/>
          <w:bCs/>
          <w:color w:val="000000"/>
          <w:sz w:val="24"/>
          <w:szCs w:val="24"/>
        </w:rPr>
        <w:t xml:space="preserve">MR. SIDIQ OLANREWAJU </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t xml:space="preserve">            Date</w:t>
      </w:r>
    </w:p>
    <w:p w14:paraId="53EEC2F9" w14:textId="77777777" w:rsidR="00172426" w:rsidRPr="00354253" w:rsidRDefault="00172426" w:rsidP="00172426">
      <w:pPr>
        <w:spacing w:line="360" w:lineRule="auto"/>
        <w:jc w:val="both"/>
        <w:rPr>
          <w:b/>
          <w:bCs/>
          <w:color w:val="000000"/>
          <w:sz w:val="24"/>
          <w:szCs w:val="24"/>
        </w:rPr>
      </w:pPr>
      <w:r w:rsidRPr="00354253">
        <w:rPr>
          <w:b/>
          <w:bCs/>
          <w:color w:val="000000"/>
          <w:sz w:val="24"/>
          <w:szCs w:val="24"/>
        </w:rPr>
        <w:t>(Head of Department)</w:t>
      </w:r>
    </w:p>
    <w:p w14:paraId="09BAA01B" w14:textId="77777777" w:rsidR="00172426" w:rsidRDefault="00172426" w:rsidP="00172426">
      <w:pPr>
        <w:spacing w:line="480" w:lineRule="auto"/>
        <w:jc w:val="both"/>
        <w:rPr>
          <w:color w:val="000000"/>
          <w:sz w:val="24"/>
          <w:szCs w:val="24"/>
        </w:rPr>
      </w:pPr>
    </w:p>
    <w:p w14:paraId="579CD086" w14:textId="77777777" w:rsidR="00172426" w:rsidRDefault="00172426" w:rsidP="00172426">
      <w:pPr>
        <w:spacing w:line="480" w:lineRule="auto"/>
        <w:jc w:val="both"/>
        <w:rPr>
          <w:color w:val="000000"/>
          <w:sz w:val="24"/>
          <w:szCs w:val="24"/>
        </w:rPr>
      </w:pPr>
      <w:r>
        <w:rPr>
          <w:b/>
          <w:bCs/>
          <w:noProof/>
          <w:color w:val="000000"/>
          <w:sz w:val="24"/>
          <w:szCs w:val="24"/>
        </w:rPr>
        <mc:AlternateContent>
          <mc:Choice Requires="wps">
            <w:drawing>
              <wp:anchor distT="0" distB="0" distL="0" distR="0" simplePos="0" relativeHeight="251665408" behindDoc="0" locked="0" layoutInCell="1" allowOverlap="1" wp14:anchorId="1C62BEF2" wp14:editId="13441033">
                <wp:simplePos x="0" y="0"/>
                <wp:positionH relativeFrom="column">
                  <wp:posOffset>3283584</wp:posOffset>
                </wp:positionH>
                <wp:positionV relativeFrom="paragraph">
                  <wp:posOffset>306705</wp:posOffset>
                </wp:positionV>
                <wp:extent cx="1800225" cy="0"/>
                <wp:effectExtent l="0" t="0" r="0" b="0"/>
                <wp:wrapNone/>
                <wp:docPr id="1032"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17ADAC0" id=" 15" o:spid="_x0000_s1026" type="#_x0000_t32" style="position:absolute;margin-left:258.55pt;margin-top:24.15pt;width:141.75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">
                <o:lock v:ext="edit" shapetype="f"/>
              </v:shape>
            </w:pict>
          </mc:Fallback>
        </mc:AlternateContent>
      </w:r>
      <w:r>
        <w:rPr>
          <w:b/>
          <w:bCs/>
          <w:noProof/>
          <w:color w:val="000000"/>
          <w:sz w:val="24"/>
          <w:szCs w:val="24"/>
        </w:rPr>
        <mc:AlternateContent>
          <mc:Choice Requires="wps">
            <w:drawing>
              <wp:anchor distT="0" distB="0" distL="0" distR="0" simplePos="0" relativeHeight="251666432" behindDoc="0" locked="0" layoutInCell="1" allowOverlap="1" wp14:anchorId="352E368A" wp14:editId="48EF26F2">
                <wp:simplePos x="0" y="0"/>
                <wp:positionH relativeFrom="column">
                  <wp:posOffset>-38100</wp:posOffset>
                </wp:positionH>
                <wp:positionV relativeFrom="paragraph">
                  <wp:posOffset>306705</wp:posOffset>
                </wp:positionV>
                <wp:extent cx="1800225" cy="0"/>
                <wp:effectExtent l="0" t="0" r="0" b="0"/>
                <wp:wrapNone/>
                <wp:docPr id="1033"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029C6CA" id=" 16" o:spid="_x0000_s1026" type="#_x0000_t32" style="position:absolute;margin-left:-3pt;margin-top:24.15pt;width:141.75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">
                <o:lock v:ext="edit" shapetype="f"/>
              </v:shape>
            </w:pict>
          </mc:Fallback>
        </mc:AlternateContent>
      </w:r>
    </w:p>
    <w:p w14:paraId="35F87EAB" w14:textId="77777777" w:rsidR="00172426" w:rsidRDefault="00172426" w:rsidP="00172426">
      <w:pPr>
        <w:spacing w:line="360" w:lineRule="auto"/>
        <w:jc w:val="both"/>
        <w:rPr>
          <w:b/>
          <w:bCs/>
          <w:color w:val="000000"/>
          <w:sz w:val="24"/>
          <w:szCs w:val="24"/>
        </w:rPr>
      </w:pPr>
      <w:r>
        <w:rPr>
          <w:b/>
          <w:bCs/>
          <w:color w:val="000000"/>
          <w:sz w:val="24"/>
          <w:szCs w:val="24"/>
        </w:rPr>
        <w:t xml:space="preserve">MRS. YUSUF MARIAM OMOWUNMI </w:t>
      </w:r>
      <w:r>
        <w:rPr>
          <w:b/>
          <w:bCs/>
          <w:color w:val="000000"/>
          <w:sz w:val="24"/>
          <w:szCs w:val="24"/>
        </w:rPr>
        <w:tab/>
        <w:t xml:space="preserve">        </w:t>
      </w:r>
      <w:r>
        <w:rPr>
          <w:b/>
          <w:bCs/>
          <w:color w:val="000000"/>
          <w:sz w:val="24"/>
          <w:szCs w:val="24"/>
        </w:rPr>
        <w:tab/>
      </w:r>
      <w:r>
        <w:rPr>
          <w:b/>
          <w:bCs/>
          <w:color w:val="000000"/>
          <w:sz w:val="24"/>
          <w:szCs w:val="24"/>
        </w:rPr>
        <w:tab/>
        <w:t xml:space="preserve">    </w:t>
      </w:r>
      <w:r>
        <w:rPr>
          <w:b/>
          <w:bCs/>
          <w:color w:val="000000"/>
          <w:sz w:val="24"/>
          <w:szCs w:val="24"/>
        </w:rPr>
        <w:tab/>
        <w:t>Date</w:t>
      </w:r>
    </w:p>
    <w:p w14:paraId="192045BB" w14:textId="77777777" w:rsidR="00172426" w:rsidRDefault="00172426" w:rsidP="00172426">
      <w:pPr>
        <w:spacing w:line="360" w:lineRule="auto"/>
        <w:jc w:val="both"/>
        <w:rPr>
          <w:b/>
          <w:sz w:val="24"/>
          <w:szCs w:val="24"/>
        </w:rPr>
      </w:pPr>
      <w:r>
        <w:rPr>
          <w:b/>
          <w:bCs/>
          <w:color w:val="000000"/>
          <w:sz w:val="24"/>
          <w:szCs w:val="24"/>
        </w:rPr>
        <w:t>(External Examiner)</w:t>
      </w:r>
    </w:p>
    <w:p w14:paraId="061FE816" w14:textId="77777777" w:rsidR="00172426" w:rsidRDefault="00172426" w:rsidP="00172426">
      <w:pPr>
        <w:spacing w:line="360" w:lineRule="auto"/>
        <w:jc w:val="center"/>
        <w:rPr>
          <w:b/>
          <w:sz w:val="24"/>
          <w:szCs w:val="24"/>
        </w:rPr>
      </w:pPr>
    </w:p>
    <w:p w14:paraId="11173C9B" w14:textId="77777777" w:rsidR="00172426" w:rsidRDefault="00172426" w:rsidP="00172426">
      <w:pPr>
        <w:spacing w:line="360" w:lineRule="auto"/>
        <w:jc w:val="center"/>
        <w:rPr>
          <w:b/>
          <w:sz w:val="24"/>
          <w:szCs w:val="24"/>
        </w:rPr>
      </w:pPr>
    </w:p>
    <w:p w14:paraId="1EA8F699" w14:textId="77777777" w:rsidR="00172426" w:rsidRDefault="00172426" w:rsidP="00172426">
      <w:pPr>
        <w:spacing w:line="360" w:lineRule="auto"/>
        <w:jc w:val="center"/>
        <w:rPr>
          <w:b/>
          <w:sz w:val="24"/>
          <w:szCs w:val="24"/>
        </w:rPr>
      </w:pPr>
    </w:p>
    <w:p w14:paraId="1EF388AB" w14:textId="77777777" w:rsidR="00172426" w:rsidRDefault="00172426" w:rsidP="00172426">
      <w:pPr>
        <w:spacing w:line="360" w:lineRule="auto"/>
        <w:jc w:val="center"/>
        <w:rPr>
          <w:b/>
          <w:sz w:val="24"/>
          <w:szCs w:val="24"/>
        </w:rPr>
      </w:pPr>
    </w:p>
    <w:p w14:paraId="437CCB05" w14:textId="6835B467" w:rsidR="00172426" w:rsidRDefault="00172426" w:rsidP="00172426">
      <w:pPr>
        <w:spacing w:line="360" w:lineRule="auto"/>
        <w:jc w:val="center"/>
        <w:rPr>
          <w:b/>
          <w:sz w:val="24"/>
          <w:szCs w:val="24"/>
        </w:rPr>
      </w:pPr>
      <w:r>
        <w:rPr>
          <w:b/>
          <w:sz w:val="24"/>
          <w:szCs w:val="24"/>
        </w:rPr>
        <w:lastRenderedPageBreak/>
        <w:t>DEDICATION</w:t>
      </w:r>
    </w:p>
    <w:p w14:paraId="258547F3" w14:textId="77777777" w:rsidR="00172426" w:rsidRPr="00BB7DAE" w:rsidRDefault="00172426" w:rsidP="00172426">
      <w:pPr>
        <w:spacing w:line="360" w:lineRule="auto"/>
        <w:ind w:firstLine="720"/>
        <w:jc w:val="both"/>
        <w:rPr>
          <w:bCs/>
          <w:sz w:val="24"/>
          <w:szCs w:val="24"/>
        </w:rPr>
      </w:pPr>
      <w:r w:rsidRPr="00BB7DAE">
        <w:rPr>
          <w:bCs/>
          <w:sz w:val="24"/>
          <w:szCs w:val="24"/>
        </w:rPr>
        <w:t>I dedicated this to Almighty Allah that makes this research work a</w:t>
      </w:r>
      <w:r>
        <w:rPr>
          <w:bCs/>
          <w:sz w:val="24"/>
          <w:szCs w:val="24"/>
        </w:rPr>
        <w:t xml:space="preserve"> </w:t>
      </w:r>
      <w:r w:rsidRPr="00BB7DAE">
        <w:rPr>
          <w:bCs/>
          <w:sz w:val="24"/>
          <w:szCs w:val="24"/>
        </w:rPr>
        <w:t>Successful, for His strength and</w:t>
      </w:r>
      <w:r>
        <w:rPr>
          <w:bCs/>
          <w:sz w:val="24"/>
          <w:szCs w:val="24"/>
        </w:rPr>
        <w:t xml:space="preserve"> </w:t>
      </w:r>
      <w:r w:rsidRPr="00BB7DAE">
        <w:rPr>
          <w:bCs/>
          <w:sz w:val="24"/>
          <w:szCs w:val="24"/>
        </w:rPr>
        <w:t>wisdom given to me;</w:t>
      </w:r>
      <w:r>
        <w:rPr>
          <w:bCs/>
          <w:sz w:val="24"/>
          <w:szCs w:val="24"/>
        </w:rPr>
        <w:t xml:space="preserve"> </w:t>
      </w:r>
      <w:r w:rsidRPr="00BB7DAE">
        <w:rPr>
          <w:bCs/>
          <w:sz w:val="24"/>
          <w:szCs w:val="24"/>
        </w:rPr>
        <w:t>Moreover,</w:t>
      </w:r>
      <w:r>
        <w:rPr>
          <w:bCs/>
          <w:sz w:val="24"/>
          <w:szCs w:val="24"/>
        </w:rPr>
        <w:t xml:space="preserve"> </w:t>
      </w:r>
      <w:r w:rsidRPr="00BB7DAE">
        <w:rPr>
          <w:bCs/>
          <w:sz w:val="24"/>
          <w:szCs w:val="24"/>
        </w:rPr>
        <w:t>to my loving parents</w:t>
      </w:r>
      <w:r>
        <w:rPr>
          <w:bCs/>
          <w:sz w:val="24"/>
          <w:szCs w:val="24"/>
        </w:rPr>
        <w:t xml:space="preserve"> </w:t>
      </w:r>
      <w:r w:rsidRPr="00BB7DAE">
        <w:rPr>
          <w:bCs/>
          <w:sz w:val="24"/>
          <w:szCs w:val="24"/>
        </w:rPr>
        <w:t>who give me advice,</w:t>
      </w:r>
      <w:r>
        <w:rPr>
          <w:bCs/>
          <w:sz w:val="24"/>
          <w:szCs w:val="24"/>
        </w:rPr>
        <w:t xml:space="preserve"> </w:t>
      </w:r>
      <w:r w:rsidRPr="00BB7DAE">
        <w:rPr>
          <w:bCs/>
          <w:sz w:val="24"/>
          <w:szCs w:val="24"/>
        </w:rPr>
        <w:t>moral and financial support.</w:t>
      </w:r>
      <w:r>
        <w:rPr>
          <w:bCs/>
          <w:sz w:val="24"/>
          <w:szCs w:val="24"/>
        </w:rPr>
        <w:t xml:space="preserve"> </w:t>
      </w:r>
      <w:r w:rsidRPr="00BB7DAE">
        <w:rPr>
          <w:bCs/>
          <w:sz w:val="24"/>
          <w:szCs w:val="24"/>
        </w:rPr>
        <w:t xml:space="preserve">Thank </w:t>
      </w:r>
      <w:proofErr w:type="gramStart"/>
      <w:r w:rsidRPr="00BB7DAE">
        <w:rPr>
          <w:bCs/>
          <w:sz w:val="24"/>
          <w:szCs w:val="24"/>
        </w:rPr>
        <w:t>you Mom and Dad</w:t>
      </w:r>
      <w:proofErr w:type="gramEnd"/>
      <w:r w:rsidRPr="00BB7DAE">
        <w:rPr>
          <w:bCs/>
          <w:sz w:val="24"/>
          <w:szCs w:val="24"/>
        </w:rPr>
        <w:t xml:space="preserve"> for your contribution.</w:t>
      </w:r>
    </w:p>
    <w:p w14:paraId="0525F38C" w14:textId="77777777" w:rsidR="00172426" w:rsidRPr="00BB7DAE" w:rsidRDefault="00172426" w:rsidP="00172426">
      <w:pPr>
        <w:spacing w:line="360" w:lineRule="auto"/>
        <w:ind w:firstLine="720"/>
        <w:jc w:val="both"/>
        <w:rPr>
          <w:bCs/>
          <w:sz w:val="24"/>
          <w:szCs w:val="24"/>
        </w:rPr>
      </w:pPr>
      <w:r w:rsidRPr="00BB7DAE">
        <w:rPr>
          <w:bCs/>
          <w:sz w:val="24"/>
          <w:szCs w:val="24"/>
        </w:rPr>
        <w:t xml:space="preserve">Lastly, to my siblings and family. I really appreciate Your encouragement, patience and prayers throughout my </w:t>
      </w:r>
      <w:proofErr w:type="spellStart"/>
      <w:r w:rsidRPr="00BB7DAE">
        <w:rPr>
          <w:bCs/>
          <w:sz w:val="24"/>
          <w:szCs w:val="24"/>
        </w:rPr>
        <w:t>programme</w:t>
      </w:r>
      <w:proofErr w:type="spellEnd"/>
      <w:r w:rsidRPr="00BB7DAE">
        <w:rPr>
          <w:bCs/>
          <w:sz w:val="24"/>
          <w:szCs w:val="24"/>
        </w:rPr>
        <w:t>,</w:t>
      </w:r>
    </w:p>
    <w:p w14:paraId="1BFCF32A" w14:textId="77777777" w:rsidR="00172426" w:rsidRDefault="00172426" w:rsidP="00172426">
      <w:pPr>
        <w:spacing w:line="360" w:lineRule="auto"/>
        <w:ind w:firstLine="720"/>
        <w:jc w:val="both"/>
        <w:rPr>
          <w:bCs/>
          <w:sz w:val="24"/>
          <w:szCs w:val="24"/>
        </w:rPr>
      </w:pPr>
      <w:r w:rsidRPr="00BB7DAE">
        <w:rPr>
          <w:bCs/>
          <w:sz w:val="24"/>
          <w:szCs w:val="24"/>
        </w:rPr>
        <w:t>Thanks for always being there</w:t>
      </w:r>
      <w:r>
        <w:rPr>
          <w:bCs/>
          <w:sz w:val="24"/>
          <w:szCs w:val="24"/>
        </w:rPr>
        <w:t>.</w:t>
      </w:r>
    </w:p>
    <w:p w14:paraId="520959AA" w14:textId="77777777" w:rsidR="00172426" w:rsidRDefault="00172426" w:rsidP="00172426">
      <w:pPr>
        <w:spacing w:line="360" w:lineRule="auto"/>
        <w:jc w:val="center"/>
        <w:rPr>
          <w:b/>
          <w:sz w:val="24"/>
          <w:szCs w:val="24"/>
        </w:rPr>
      </w:pPr>
    </w:p>
    <w:p w14:paraId="4BC1AC91" w14:textId="77777777" w:rsidR="00172426" w:rsidRDefault="00172426" w:rsidP="00172426">
      <w:pPr>
        <w:spacing w:line="360" w:lineRule="auto"/>
        <w:jc w:val="center"/>
        <w:rPr>
          <w:b/>
          <w:sz w:val="24"/>
          <w:szCs w:val="24"/>
        </w:rPr>
      </w:pPr>
    </w:p>
    <w:p w14:paraId="60062066" w14:textId="77777777" w:rsidR="00172426" w:rsidRDefault="00172426" w:rsidP="00172426">
      <w:pPr>
        <w:spacing w:line="360" w:lineRule="auto"/>
        <w:jc w:val="center"/>
        <w:rPr>
          <w:b/>
          <w:sz w:val="24"/>
          <w:szCs w:val="24"/>
        </w:rPr>
      </w:pPr>
    </w:p>
    <w:p w14:paraId="6615CE35" w14:textId="77777777" w:rsidR="00172426" w:rsidRDefault="00172426" w:rsidP="00172426">
      <w:pPr>
        <w:spacing w:line="360" w:lineRule="auto"/>
        <w:jc w:val="center"/>
        <w:rPr>
          <w:b/>
          <w:sz w:val="24"/>
          <w:szCs w:val="24"/>
        </w:rPr>
      </w:pPr>
    </w:p>
    <w:p w14:paraId="6D94A955" w14:textId="77777777" w:rsidR="00172426" w:rsidRDefault="00172426" w:rsidP="00172426">
      <w:pPr>
        <w:spacing w:line="360" w:lineRule="auto"/>
        <w:jc w:val="center"/>
        <w:rPr>
          <w:b/>
          <w:sz w:val="24"/>
          <w:szCs w:val="24"/>
        </w:rPr>
      </w:pPr>
    </w:p>
    <w:p w14:paraId="7B311929" w14:textId="77777777" w:rsidR="00172426" w:rsidRDefault="00172426" w:rsidP="00172426">
      <w:pPr>
        <w:spacing w:line="360" w:lineRule="auto"/>
        <w:jc w:val="center"/>
        <w:rPr>
          <w:b/>
          <w:sz w:val="24"/>
          <w:szCs w:val="24"/>
        </w:rPr>
      </w:pPr>
    </w:p>
    <w:p w14:paraId="259F40B1" w14:textId="77777777" w:rsidR="00172426" w:rsidRDefault="00172426" w:rsidP="00172426">
      <w:pPr>
        <w:spacing w:line="360" w:lineRule="auto"/>
        <w:jc w:val="center"/>
        <w:rPr>
          <w:b/>
          <w:sz w:val="24"/>
          <w:szCs w:val="24"/>
        </w:rPr>
      </w:pPr>
    </w:p>
    <w:p w14:paraId="69819772" w14:textId="77777777" w:rsidR="00172426" w:rsidRDefault="00172426" w:rsidP="00172426">
      <w:pPr>
        <w:spacing w:line="360" w:lineRule="auto"/>
        <w:jc w:val="center"/>
        <w:rPr>
          <w:b/>
          <w:sz w:val="24"/>
          <w:szCs w:val="24"/>
        </w:rPr>
      </w:pPr>
    </w:p>
    <w:p w14:paraId="2B9BE5C1" w14:textId="77777777" w:rsidR="00172426" w:rsidRDefault="00172426" w:rsidP="00172426">
      <w:pPr>
        <w:spacing w:line="360" w:lineRule="auto"/>
        <w:jc w:val="center"/>
        <w:rPr>
          <w:b/>
          <w:sz w:val="24"/>
          <w:szCs w:val="24"/>
        </w:rPr>
      </w:pPr>
    </w:p>
    <w:p w14:paraId="16C9E1D3" w14:textId="77777777" w:rsidR="00172426" w:rsidRDefault="00172426" w:rsidP="00172426">
      <w:pPr>
        <w:spacing w:line="360" w:lineRule="auto"/>
        <w:jc w:val="center"/>
        <w:rPr>
          <w:b/>
          <w:sz w:val="24"/>
          <w:szCs w:val="24"/>
        </w:rPr>
      </w:pPr>
    </w:p>
    <w:p w14:paraId="59E924C8" w14:textId="77777777" w:rsidR="00172426" w:rsidRDefault="00172426" w:rsidP="00172426">
      <w:pPr>
        <w:spacing w:line="360" w:lineRule="auto"/>
        <w:jc w:val="center"/>
        <w:rPr>
          <w:b/>
          <w:sz w:val="24"/>
          <w:szCs w:val="24"/>
        </w:rPr>
      </w:pPr>
    </w:p>
    <w:p w14:paraId="6034F149" w14:textId="77777777" w:rsidR="00172426" w:rsidRDefault="00172426" w:rsidP="00172426">
      <w:pPr>
        <w:spacing w:line="360" w:lineRule="auto"/>
        <w:jc w:val="center"/>
        <w:rPr>
          <w:b/>
          <w:sz w:val="24"/>
          <w:szCs w:val="24"/>
        </w:rPr>
      </w:pPr>
    </w:p>
    <w:p w14:paraId="6A19552F" w14:textId="77777777" w:rsidR="00172426" w:rsidRDefault="00172426" w:rsidP="00172426">
      <w:pPr>
        <w:spacing w:line="360" w:lineRule="auto"/>
        <w:jc w:val="center"/>
        <w:rPr>
          <w:b/>
          <w:sz w:val="24"/>
          <w:szCs w:val="24"/>
        </w:rPr>
      </w:pPr>
    </w:p>
    <w:p w14:paraId="68E5D9D8" w14:textId="77777777" w:rsidR="00172426" w:rsidRDefault="00172426" w:rsidP="00172426">
      <w:pPr>
        <w:spacing w:line="360" w:lineRule="auto"/>
        <w:jc w:val="center"/>
        <w:rPr>
          <w:b/>
          <w:sz w:val="24"/>
          <w:szCs w:val="24"/>
        </w:rPr>
      </w:pPr>
    </w:p>
    <w:p w14:paraId="132937BB" w14:textId="77777777" w:rsidR="00172426" w:rsidRDefault="00172426">
      <w:pPr>
        <w:rPr>
          <w:b/>
          <w:bCs/>
          <w:sz w:val="24"/>
          <w:szCs w:val="24"/>
        </w:rPr>
      </w:pPr>
      <w:r>
        <w:rPr>
          <w:b/>
          <w:bCs/>
          <w:sz w:val="24"/>
          <w:szCs w:val="24"/>
        </w:rPr>
        <w:br w:type="page"/>
      </w:r>
    </w:p>
    <w:p w14:paraId="54E31147" w14:textId="3BE67527" w:rsidR="00172426" w:rsidRPr="0046002A" w:rsidRDefault="00172426" w:rsidP="00172426">
      <w:pPr>
        <w:spacing w:line="360" w:lineRule="auto"/>
        <w:jc w:val="center"/>
        <w:rPr>
          <w:sz w:val="24"/>
          <w:szCs w:val="24"/>
        </w:rPr>
      </w:pPr>
      <w:r w:rsidRPr="0046002A">
        <w:rPr>
          <w:b/>
          <w:bCs/>
          <w:sz w:val="24"/>
          <w:szCs w:val="24"/>
        </w:rPr>
        <w:lastRenderedPageBreak/>
        <w:t>ACKNOWLEDGEMENTS</w:t>
      </w:r>
    </w:p>
    <w:p w14:paraId="261ABA85" w14:textId="77777777" w:rsidR="00172426" w:rsidRPr="00BB7DAE" w:rsidRDefault="00172426" w:rsidP="00172426">
      <w:pPr>
        <w:spacing w:line="360" w:lineRule="auto"/>
        <w:jc w:val="both"/>
        <w:rPr>
          <w:sz w:val="24"/>
          <w:szCs w:val="24"/>
        </w:rPr>
      </w:pPr>
      <w:r w:rsidRPr="00BB7DAE">
        <w:rPr>
          <w:sz w:val="24"/>
          <w:szCs w:val="24"/>
        </w:rPr>
        <w:t>All praise, honor, adoration and glorification to Almighty Allah. The God of mankind and all that exist sustainer and owner of my life, I adore him for the gift of life and making this project a successful one.</w:t>
      </w:r>
      <w:r>
        <w:rPr>
          <w:sz w:val="24"/>
          <w:szCs w:val="24"/>
        </w:rPr>
        <w:t xml:space="preserve"> </w:t>
      </w:r>
      <w:r w:rsidRPr="00BB7DAE">
        <w:rPr>
          <w:sz w:val="24"/>
          <w:szCs w:val="24"/>
        </w:rPr>
        <w:t>your name shall be praised forever more.</w:t>
      </w:r>
    </w:p>
    <w:p w14:paraId="6A723F1B" w14:textId="77777777" w:rsidR="00172426" w:rsidRPr="00BB7DAE" w:rsidRDefault="00172426" w:rsidP="00172426">
      <w:pPr>
        <w:spacing w:line="360" w:lineRule="auto"/>
        <w:jc w:val="both"/>
        <w:rPr>
          <w:sz w:val="24"/>
          <w:szCs w:val="24"/>
        </w:rPr>
      </w:pPr>
      <w:r w:rsidRPr="00BB7DAE">
        <w:rPr>
          <w:sz w:val="24"/>
          <w:szCs w:val="24"/>
        </w:rPr>
        <w:t xml:space="preserve">My sincere appreciation and gratitude </w:t>
      </w:r>
      <w:proofErr w:type="gramStart"/>
      <w:r w:rsidRPr="00BB7DAE">
        <w:rPr>
          <w:sz w:val="24"/>
          <w:szCs w:val="24"/>
        </w:rPr>
        <w:t>goes</w:t>
      </w:r>
      <w:proofErr w:type="gramEnd"/>
      <w:r w:rsidRPr="00BB7DAE">
        <w:rPr>
          <w:sz w:val="24"/>
          <w:szCs w:val="24"/>
        </w:rPr>
        <w:t xml:space="preserve"> to my honorable Supervisor Mr. Buhari Yusuf for Patience, guidance and encouragement throughout this project.</w:t>
      </w:r>
    </w:p>
    <w:p w14:paraId="3BEBD0E4" w14:textId="77777777" w:rsidR="00172426" w:rsidRPr="00BB7DAE" w:rsidRDefault="00172426" w:rsidP="00172426">
      <w:pPr>
        <w:spacing w:line="360" w:lineRule="auto"/>
        <w:jc w:val="both"/>
        <w:rPr>
          <w:sz w:val="24"/>
          <w:szCs w:val="24"/>
        </w:rPr>
      </w:pPr>
      <w:r w:rsidRPr="00BB7DAE">
        <w:rPr>
          <w:sz w:val="24"/>
          <w:szCs w:val="24"/>
        </w:rPr>
        <w:t xml:space="preserve">My appreciation also goes to my amiable Lecturer Mr. </w:t>
      </w:r>
      <w:proofErr w:type="spellStart"/>
      <w:r w:rsidRPr="00BB7DAE">
        <w:rPr>
          <w:sz w:val="24"/>
          <w:szCs w:val="24"/>
        </w:rPr>
        <w:t>Taopheeq</w:t>
      </w:r>
      <w:proofErr w:type="spellEnd"/>
      <w:r w:rsidRPr="00BB7DAE">
        <w:rPr>
          <w:sz w:val="24"/>
          <w:szCs w:val="24"/>
        </w:rPr>
        <w:t xml:space="preserve"> and all my other</w:t>
      </w:r>
      <w:r>
        <w:rPr>
          <w:sz w:val="24"/>
          <w:szCs w:val="24"/>
        </w:rPr>
        <w:t xml:space="preserve"> </w:t>
      </w:r>
      <w:r w:rsidRPr="00BB7DAE">
        <w:rPr>
          <w:sz w:val="24"/>
          <w:szCs w:val="24"/>
        </w:rPr>
        <w:t>lecturers in the department for their valuable contribution to my education and their support throughout my academic journey. Their academic and professional expertise has been instrumental in my growth and learning.</w:t>
      </w:r>
      <w:r>
        <w:rPr>
          <w:sz w:val="24"/>
          <w:szCs w:val="24"/>
        </w:rPr>
        <w:t xml:space="preserve"> </w:t>
      </w:r>
      <w:r w:rsidRPr="00BB7DAE">
        <w:rPr>
          <w:sz w:val="24"/>
          <w:szCs w:val="24"/>
        </w:rPr>
        <w:t>I also acknowledge the contribution and advice of my Parents. Mr. &amp; Mrs. Jimoh, they gave me an encouragement, motivation, support and Love throughout My academic program, their unwavering support and belief in me have been a source of Strength and inspiration.</w:t>
      </w:r>
    </w:p>
    <w:p w14:paraId="60B98BC0" w14:textId="77777777" w:rsidR="00172426" w:rsidRPr="00BB7DAE" w:rsidRDefault="00172426" w:rsidP="00172426">
      <w:pPr>
        <w:spacing w:line="360" w:lineRule="auto"/>
        <w:jc w:val="both"/>
        <w:rPr>
          <w:sz w:val="24"/>
          <w:szCs w:val="24"/>
        </w:rPr>
      </w:pPr>
      <w:r w:rsidRPr="00BB7DAE">
        <w:rPr>
          <w:sz w:val="24"/>
          <w:szCs w:val="24"/>
        </w:rPr>
        <w:t>Furthermore, my immense appreciation to my brother and Sister, Auntie,</w:t>
      </w:r>
      <w:r>
        <w:rPr>
          <w:sz w:val="24"/>
          <w:szCs w:val="24"/>
        </w:rPr>
        <w:t xml:space="preserve"> </w:t>
      </w:r>
      <w:r w:rsidRPr="00BB7DAE">
        <w:rPr>
          <w:sz w:val="24"/>
          <w:szCs w:val="24"/>
        </w:rPr>
        <w:t>Uncle, and cousins for their love, moral and financial support throughout my Program. Thank you for always being there for me may Almighty Allah bless and enrich you more. Lastly, I give my appreciation to my friends and Colleagues in my department Thank you all for the care and Contribution and for giving me your best.</w:t>
      </w:r>
    </w:p>
    <w:p w14:paraId="4933252F" w14:textId="77777777" w:rsidR="00172426" w:rsidRPr="00BB7DAE" w:rsidRDefault="00172426" w:rsidP="00172426">
      <w:pPr>
        <w:spacing w:line="360" w:lineRule="auto"/>
        <w:jc w:val="both"/>
        <w:rPr>
          <w:sz w:val="24"/>
          <w:szCs w:val="24"/>
        </w:rPr>
      </w:pPr>
    </w:p>
    <w:p w14:paraId="4A264D25" w14:textId="77777777" w:rsidR="00172426" w:rsidRDefault="00172426" w:rsidP="00172426">
      <w:pPr>
        <w:spacing w:line="360" w:lineRule="auto"/>
        <w:jc w:val="both"/>
        <w:rPr>
          <w:b/>
          <w:sz w:val="24"/>
          <w:szCs w:val="24"/>
        </w:rPr>
      </w:pPr>
      <w:r w:rsidRPr="00BB7DAE">
        <w:rPr>
          <w:sz w:val="24"/>
          <w:szCs w:val="24"/>
        </w:rPr>
        <w:t>I Love you all.</w:t>
      </w:r>
    </w:p>
    <w:p w14:paraId="3A6A72D0" w14:textId="77777777" w:rsidR="00172426" w:rsidRDefault="00172426" w:rsidP="00172426">
      <w:pPr>
        <w:spacing w:line="360" w:lineRule="auto"/>
        <w:jc w:val="center"/>
        <w:rPr>
          <w:b/>
          <w:sz w:val="24"/>
          <w:szCs w:val="24"/>
        </w:rPr>
      </w:pPr>
    </w:p>
    <w:p w14:paraId="20C35E65" w14:textId="77777777" w:rsidR="00172426" w:rsidRDefault="00172426" w:rsidP="00172426">
      <w:pPr>
        <w:spacing w:line="360" w:lineRule="auto"/>
        <w:jc w:val="center"/>
        <w:rPr>
          <w:b/>
          <w:sz w:val="24"/>
          <w:szCs w:val="24"/>
        </w:rPr>
      </w:pPr>
    </w:p>
    <w:p w14:paraId="02091173" w14:textId="77777777" w:rsidR="00172426" w:rsidRDefault="00172426" w:rsidP="00172426">
      <w:pPr>
        <w:spacing w:line="360" w:lineRule="auto"/>
        <w:rPr>
          <w:b/>
          <w:sz w:val="24"/>
          <w:szCs w:val="24"/>
        </w:rPr>
      </w:pPr>
    </w:p>
    <w:p w14:paraId="30EF2A91" w14:textId="77777777" w:rsidR="00172426" w:rsidRDefault="00172426" w:rsidP="00172426">
      <w:pPr>
        <w:spacing w:line="360" w:lineRule="auto"/>
        <w:jc w:val="center"/>
        <w:rPr>
          <w:b/>
          <w:sz w:val="24"/>
          <w:szCs w:val="24"/>
        </w:rPr>
      </w:pPr>
    </w:p>
    <w:p w14:paraId="07A8228F" w14:textId="77777777" w:rsidR="00172426" w:rsidRDefault="00172426">
      <w:pPr>
        <w:rPr>
          <w:b/>
          <w:sz w:val="24"/>
          <w:szCs w:val="24"/>
        </w:rPr>
      </w:pPr>
      <w:r>
        <w:rPr>
          <w:b/>
          <w:sz w:val="24"/>
          <w:szCs w:val="24"/>
        </w:rPr>
        <w:br w:type="page"/>
      </w:r>
    </w:p>
    <w:p w14:paraId="6240C296" w14:textId="2F4BBD41" w:rsidR="00172426" w:rsidRDefault="00172426" w:rsidP="00172426">
      <w:pPr>
        <w:spacing w:line="360" w:lineRule="auto"/>
        <w:jc w:val="center"/>
        <w:rPr>
          <w:b/>
          <w:sz w:val="24"/>
          <w:szCs w:val="24"/>
        </w:rPr>
      </w:pPr>
      <w:r>
        <w:rPr>
          <w:b/>
          <w:sz w:val="24"/>
          <w:szCs w:val="24"/>
        </w:rPr>
        <w:lastRenderedPageBreak/>
        <w:t>TABLE OF CONTENTS</w:t>
      </w:r>
    </w:p>
    <w:p w14:paraId="6975D107" w14:textId="77777777" w:rsidR="00172426" w:rsidRDefault="00172426" w:rsidP="00172426">
      <w:pPr>
        <w:spacing w:line="360" w:lineRule="auto"/>
        <w:contextualSpacing/>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p>
    <w:p w14:paraId="67E0DFE5" w14:textId="77777777" w:rsidR="00172426" w:rsidRDefault="00172426" w:rsidP="00172426">
      <w:pPr>
        <w:spacing w:line="360" w:lineRule="auto"/>
        <w:contextualSpacing/>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8FA32AD" w14:textId="77777777" w:rsidR="00172426" w:rsidRDefault="00172426" w:rsidP="00172426">
      <w:pPr>
        <w:spacing w:line="360" w:lineRule="auto"/>
        <w:contextualSpacing/>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176F28F" w14:textId="77777777" w:rsidR="00172426" w:rsidRDefault="00172426" w:rsidP="00172426">
      <w:pPr>
        <w:spacing w:line="360" w:lineRule="auto"/>
        <w:contextualSpacing/>
        <w:jc w:val="both"/>
        <w:rPr>
          <w:sz w:val="24"/>
          <w:szCs w:val="24"/>
        </w:rPr>
      </w:pPr>
      <w:r>
        <w:rPr>
          <w:sz w:val="24"/>
          <w:szCs w:val="24"/>
        </w:rPr>
        <w:t>Acknowledgements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7B443E5F" w14:textId="77777777" w:rsidR="00172426" w:rsidRDefault="00172426" w:rsidP="00172426">
      <w:pPr>
        <w:spacing w:line="360" w:lineRule="auto"/>
        <w:contextualSpacing/>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0419CE68" w14:textId="77777777" w:rsidR="00172426" w:rsidRDefault="00172426" w:rsidP="00172426">
      <w:pPr>
        <w:spacing w:line="360" w:lineRule="auto"/>
        <w:contextualSpacing/>
        <w:jc w:val="both"/>
        <w:rPr>
          <w:b/>
          <w:sz w:val="24"/>
          <w:szCs w:val="24"/>
        </w:rPr>
      </w:pPr>
    </w:p>
    <w:p w14:paraId="6D10240D" w14:textId="77777777" w:rsidR="00172426" w:rsidRPr="00FF2023" w:rsidRDefault="00172426" w:rsidP="00172426">
      <w:pPr>
        <w:spacing w:line="360" w:lineRule="auto"/>
        <w:contextualSpacing/>
        <w:jc w:val="both"/>
        <w:rPr>
          <w:b/>
          <w:sz w:val="24"/>
          <w:szCs w:val="24"/>
        </w:rPr>
      </w:pPr>
      <w:r w:rsidRPr="00FF2023">
        <w:rPr>
          <w:b/>
          <w:sz w:val="24"/>
          <w:szCs w:val="24"/>
        </w:rPr>
        <w:t>CHAPTER ONE: INTRODUCTION</w:t>
      </w:r>
    </w:p>
    <w:p w14:paraId="1F43F060" w14:textId="77777777" w:rsidR="00172426" w:rsidRPr="00FF2023" w:rsidRDefault="00172426" w:rsidP="00172426">
      <w:pPr>
        <w:pStyle w:val="ListParagraph"/>
        <w:widowControl/>
        <w:numPr>
          <w:ilvl w:val="1"/>
          <w:numId w:val="5"/>
        </w:numPr>
        <w:autoSpaceDE/>
        <w:autoSpaceDN/>
        <w:spacing w:line="360" w:lineRule="auto"/>
        <w:ind w:left="0" w:right="0" w:firstLine="0"/>
        <w:contextualSpacing/>
        <w:jc w:val="both"/>
        <w:rPr>
          <w:sz w:val="24"/>
          <w:szCs w:val="24"/>
        </w:rPr>
      </w:pPr>
      <w:r w:rsidRPr="00FF2023">
        <w:rPr>
          <w:sz w:val="24"/>
          <w:szCs w:val="24"/>
        </w:rPr>
        <w:t>Introduction</w:t>
      </w:r>
      <w:r>
        <w:rPr>
          <w:sz w:val="24"/>
          <w:szCs w:val="24"/>
        </w:rPr>
        <w:tab/>
      </w:r>
      <w:r>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t>1</w:t>
      </w:r>
      <w:r w:rsidRPr="00FF2023">
        <w:rPr>
          <w:sz w:val="24"/>
          <w:szCs w:val="24"/>
        </w:rPr>
        <w:tab/>
      </w:r>
    </w:p>
    <w:p w14:paraId="0C694ADA" w14:textId="77777777" w:rsidR="00172426" w:rsidRPr="00FF2023" w:rsidRDefault="00172426" w:rsidP="00172426">
      <w:pPr>
        <w:pStyle w:val="ListParagraph"/>
        <w:widowControl/>
        <w:numPr>
          <w:ilvl w:val="1"/>
          <w:numId w:val="5"/>
        </w:numPr>
        <w:autoSpaceDE/>
        <w:autoSpaceDN/>
        <w:spacing w:line="360" w:lineRule="auto"/>
        <w:ind w:left="0" w:right="0" w:firstLine="0"/>
        <w:contextualSpacing/>
        <w:jc w:val="both"/>
        <w:rPr>
          <w:sz w:val="24"/>
          <w:szCs w:val="24"/>
        </w:rPr>
      </w:pPr>
      <w:r w:rsidRPr="00FF2023">
        <w:rPr>
          <w:sz w:val="24"/>
          <w:szCs w:val="24"/>
        </w:rPr>
        <w:t>Statement of the Problem</w:t>
      </w:r>
      <w:r>
        <w:rPr>
          <w:sz w:val="24"/>
          <w:szCs w:val="24"/>
        </w:rPr>
        <w:tab/>
      </w:r>
      <w:r w:rsidRPr="00FF2023">
        <w:rPr>
          <w:sz w:val="24"/>
          <w:szCs w:val="24"/>
        </w:rPr>
        <w:t xml:space="preserve"> </w:t>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t>2</w:t>
      </w:r>
    </w:p>
    <w:p w14:paraId="3E69349C" w14:textId="77777777" w:rsidR="00172426" w:rsidRPr="00FF2023" w:rsidRDefault="00172426" w:rsidP="00172426">
      <w:pPr>
        <w:pStyle w:val="ListParagraph"/>
        <w:widowControl/>
        <w:numPr>
          <w:ilvl w:val="1"/>
          <w:numId w:val="5"/>
        </w:numPr>
        <w:autoSpaceDE/>
        <w:autoSpaceDN/>
        <w:spacing w:line="360" w:lineRule="auto"/>
        <w:ind w:left="0" w:right="0" w:firstLine="0"/>
        <w:contextualSpacing/>
        <w:jc w:val="both"/>
        <w:rPr>
          <w:sz w:val="24"/>
          <w:szCs w:val="24"/>
        </w:rPr>
      </w:pPr>
      <w:r w:rsidRPr="00FF2023">
        <w:rPr>
          <w:sz w:val="24"/>
          <w:szCs w:val="24"/>
        </w:rPr>
        <w:t xml:space="preserve">Objectives of the Study </w:t>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Pr>
          <w:sz w:val="24"/>
          <w:szCs w:val="24"/>
        </w:rPr>
        <w:t>2</w:t>
      </w:r>
      <w:r w:rsidRPr="00FF2023">
        <w:rPr>
          <w:sz w:val="24"/>
          <w:szCs w:val="24"/>
        </w:rPr>
        <w:tab/>
      </w:r>
    </w:p>
    <w:p w14:paraId="65140CFA" w14:textId="77777777" w:rsidR="00172426" w:rsidRPr="00FF2023" w:rsidRDefault="00172426" w:rsidP="00172426">
      <w:pPr>
        <w:pStyle w:val="ListParagraph"/>
        <w:widowControl/>
        <w:numPr>
          <w:ilvl w:val="1"/>
          <w:numId w:val="5"/>
        </w:numPr>
        <w:autoSpaceDE/>
        <w:autoSpaceDN/>
        <w:spacing w:line="360" w:lineRule="auto"/>
        <w:ind w:left="0" w:right="0" w:firstLine="0"/>
        <w:contextualSpacing/>
        <w:jc w:val="both"/>
        <w:rPr>
          <w:sz w:val="24"/>
          <w:szCs w:val="24"/>
        </w:rPr>
      </w:pPr>
      <w:r w:rsidRPr="00FF2023">
        <w:rPr>
          <w:sz w:val="24"/>
          <w:szCs w:val="24"/>
        </w:rPr>
        <w:t>Significance of the Study</w:t>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Pr>
          <w:sz w:val="24"/>
          <w:szCs w:val="24"/>
        </w:rPr>
        <w:t>3</w:t>
      </w:r>
    </w:p>
    <w:p w14:paraId="4D42B786" w14:textId="77777777" w:rsidR="00172426" w:rsidRPr="00FF2023" w:rsidRDefault="00172426" w:rsidP="00172426">
      <w:pPr>
        <w:pStyle w:val="ListParagraph"/>
        <w:widowControl/>
        <w:numPr>
          <w:ilvl w:val="1"/>
          <w:numId w:val="5"/>
        </w:numPr>
        <w:autoSpaceDE/>
        <w:autoSpaceDN/>
        <w:spacing w:line="360" w:lineRule="auto"/>
        <w:ind w:left="0" w:right="0" w:firstLine="0"/>
        <w:contextualSpacing/>
        <w:jc w:val="both"/>
        <w:rPr>
          <w:sz w:val="24"/>
          <w:szCs w:val="24"/>
        </w:rPr>
      </w:pPr>
      <w:r w:rsidRPr="00FF2023">
        <w:rPr>
          <w:sz w:val="24"/>
          <w:szCs w:val="24"/>
        </w:rPr>
        <w:t>Scope of the Study</w:t>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Pr>
          <w:sz w:val="24"/>
          <w:szCs w:val="24"/>
        </w:rPr>
        <w:t>4</w:t>
      </w:r>
    </w:p>
    <w:p w14:paraId="13876E51" w14:textId="77777777" w:rsidR="00172426" w:rsidRPr="00FF2023" w:rsidRDefault="00172426" w:rsidP="00172426">
      <w:pPr>
        <w:pStyle w:val="ListParagraph"/>
        <w:widowControl/>
        <w:numPr>
          <w:ilvl w:val="1"/>
          <w:numId w:val="5"/>
        </w:numPr>
        <w:autoSpaceDE/>
        <w:autoSpaceDN/>
        <w:spacing w:line="360" w:lineRule="auto"/>
        <w:ind w:left="0" w:right="0" w:firstLine="0"/>
        <w:contextualSpacing/>
        <w:jc w:val="both"/>
        <w:rPr>
          <w:sz w:val="24"/>
          <w:szCs w:val="24"/>
        </w:rPr>
      </w:pPr>
      <w:r w:rsidRPr="00FF2023">
        <w:rPr>
          <w:sz w:val="24"/>
          <w:szCs w:val="24"/>
        </w:rPr>
        <w:t>Research Question</w:t>
      </w:r>
      <w:r>
        <w:rPr>
          <w:sz w:val="24"/>
          <w:szCs w:val="24"/>
        </w:rPr>
        <w:tab/>
      </w:r>
      <w:r>
        <w:rPr>
          <w:sz w:val="24"/>
          <w:szCs w:val="24"/>
        </w:rPr>
        <w:tab/>
      </w:r>
      <w:r>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t>5</w:t>
      </w:r>
    </w:p>
    <w:p w14:paraId="4D9FDCB6" w14:textId="77777777" w:rsidR="00172426" w:rsidRDefault="00172426" w:rsidP="00172426">
      <w:pPr>
        <w:pStyle w:val="ListParagraph"/>
        <w:widowControl/>
        <w:numPr>
          <w:ilvl w:val="1"/>
          <w:numId w:val="5"/>
        </w:numPr>
        <w:autoSpaceDE/>
        <w:autoSpaceDN/>
        <w:spacing w:line="360" w:lineRule="auto"/>
        <w:ind w:right="0"/>
        <w:contextualSpacing/>
        <w:jc w:val="both"/>
        <w:rPr>
          <w:sz w:val="24"/>
          <w:szCs w:val="24"/>
        </w:rPr>
      </w:pPr>
      <w:r>
        <w:rPr>
          <w:sz w:val="24"/>
          <w:szCs w:val="24"/>
        </w:rPr>
        <w:t xml:space="preserve">Research Hypothesis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08E3104E" w14:textId="77777777" w:rsidR="00172426" w:rsidRDefault="00172426" w:rsidP="00172426">
      <w:pPr>
        <w:pStyle w:val="ListParagraph"/>
        <w:widowControl/>
        <w:numPr>
          <w:ilvl w:val="1"/>
          <w:numId w:val="5"/>
        </w:numPr>
        <w:autoSpaceDE/>
        <w:autoSpaceDN/>
        <w:spacing w:line="360" w:lineRule="auto"/>
        <w:ind w:right="0"/>
        <w:contextualSpacing/>
        <w:jc w:val="both"/>
        <w:rPr>
          <w:sz w:val="24"/>
          <w:szCs w:val="24"/>
        </w:rPr>
      </w:pPr>
      <w:r>
        <w:rPr>
          <w:sz w:val="24"/>
          <w:szCs w:val="24"/>
        </w:rPr>
        <w:t>Historical 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09F5402E" w14:textId="77777777" w:rsidR="00172426" w:rsidRPr="00FF2023" w:rsidRDefault="00172426" w:rsidP="00172426">
      <w:pPr>
        <w:pStyle w:val="ListParagraph"/>
        <w:widowControl/>
        <w:numPr>
          <w:ilvl w:val="1"/>
          <w:numId w:val="5"/>
        </w:numPr>
        <w:autoSpaceDE/>
        <w:autoSpaceDN/>
        <w:spacing w:line="360" w:lineRule="auto"/>
        <w:ind w:right="0"/>
        <w:contextualSpacing/>
        <w:jc w:val="both"/>
        <w:rPr>
          <w:sz w:val="24"/>
          <w:szCs w:val="24"/>
        </w:rPr>
      </w:pPr>
      <w:r w:rsidRPr="00FF2023">
        <w:rPr>
          <w:sz w:val="24"/>
          <w:szCs w:val="24"/>
        </w:rPr>
        <w:t xml:space="preserve">Definition of Key Terms </w:t>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sidRPr="00FF2023">
        <w:rPr>
          <w:sz w:val="24"/>
          <w:szCs w:val="24"/>
        </w:rPr>
        <w:tab/>
      </w:r>
      <w:r>
        <w:rPr>
          <w:sz w:val="24"/>
          <w:szCs w:val="24"/>
        </w:rPr>
        <w:t>7</w:t>
      </w:r>
    </w:p>
    <w:p w14:paraId="20ABCEE6" w14:textId="77777777" w:rsidR="00172426" w:rsidRDefault="00172426" w:rsidP="00172426">
      <w:pPr>
        <w:shd w:val="clear" w:color="auto" w:fill="FFFFFF"/>
        <w:spacing w:line="360" w:lineRule="auto"/>
        <w:contextualSpacing/>
        <w:jc w:val="both"/>
        <w:rPr>
          <w:b/>
          <w:sz w:val="24"/>
          <w:szCs w:val="24"/>
        </w:rPr>
      </w:pPr>
    </w:p>
    <w:p w14:paraId="7A2D0B24" w14:textId="77777777" w:rsidR="00172426" w:rsidRDefault="00172426" w:rsidP="00172426">
      <w:pPr>
        <w:shd w:val="clear" w:color="auto" w:fill="FFFFFF"/>
        <w:spacing w:line="360" w:lineRule="auto"/>
        <w:contextualSpacing/>
        <w:jc w:val="both"/>
        <w:rPr>
          <w:b/>
          <w:color w:val="363636"/>
          <w:sz w:val="24"/>
          <w:szCs w:val="24"/>
        </w:rPr>
      </w:pPr>
      <w:r>
        <w:rPr>
          <w:b/>
          <w:sz w:val="24"/>
          <w:szCs w:val="24"/>
        </w:rPr>
        <w:t>CHAPTER TWO</w:t>
      </w:r>
      <w:r>
        <w:rPr>
          <w:b/>
          <w:color w:val="363636"/>
          <w:sz w:val="24"/>
          <w:szCs w:val="24"/>
        </w:rPr>
        <w:t xml:space="preserve">: </w:t>
      </w:r>
      <w:r>
        <w:rPr>
          <w:b/>
          <w:sz w:val="24"/>
          <w:szCs w:val="24"/>
        </w:rPr>
        <w:t xml:space="preserve">LITERATURE REVIEW </w:t>
      </w:r>
    </w:p>
    <w:p w14:paraId="2D11701F" w14:textId="77777777" w:rsidR="00172426" w:rsidRDefault="00172426" w:rsidP="00172426">
      <w:pPr>
        <w:spacing w:line="360" w:lineRule="auto"/>
        <w:contextualSpacing/>
        <w:jc w:val="both"/>
        <w:rPr>
          <w:sz w:val="24"/>
          <w:szCs w:val="24"/>
        </w:rPr>
      </w:pPr>
      <w:r>
        <w:rPr>
          <w:sz w:val="24"/>
          <w:szCs w:val="24"/>
        </w:rPr>
        <w:t>2.0</w:t>
      </w:r>
      <w:r>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11071B79" w14:textId="77777777" w:rsidR="00172426" w:rsidRDefault="00172426" w:rsidP="00172426">
      <w:pPr>
        <w:spacing w:line="360" w:lineRule="auto"/>
        <w:contextualSpacing/>
        <w:jc w:val="both"/>
        <w:rPr>
          <w:sz w:val="24"/>
          <w:szCs w:val="24"/>
        </w:rPr>
      </w:pPr>
      <w:r>
        <w:rPr>
          <w:sz w:val="24"/>
          <w:szCs w:val="24"/>
        </w:rPr>
        <w:t>2.1</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58B5AC00" w14:textId="77777777" w:rsidR="00172426" w:rsidRDefault="00172426" w:rsidP="00172426">
      <w:pPr>
        <w:spacing w:line="360" w:lineRule="auto"/>
        <w:contextualSpacing/>
        <w:jc w:val="both"/>
        <w:rPr>
          <w:sz w:val="24"/>
          <w:szCs w:val="24"/>
        </w:rPr>
      </w:pPr>
      <w:r>
        <w:rPr>
          <w:sz w:val="24"/>
          <w:szCs w:val="24"/>
        </w:rPr>
        <w:t xml:space="preserve">2.2 </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4C945AEF" w14:textId="77777777" w:rsidR="00172426" w:rsidRDefault="00172426" w:rsidP="00172426">
      <w:pPr>
        <w:spacing w:line="360" w:lineRule="auto"/>
        <w:contextualSpacing/>
        <w:jc w:val="both"/>
        <w:rPr>
          <w:sz w:val="24"/>
          <w:szCs w:val="24"/>
        </w:rPr>
      </w:pPr>
      <w:r>
        <w:rPr>
          <w:sz w:val="24"/>
          <w:szCs w:val="24"/>
        </w:rPr>
        <w:t>2.3</w:t>
      </w:r>
      <w:r>
        <w:rPr>
          <w:sz w:val="24"/>
          <w:szCs w:val="24"/>
        </w:rPr>
        <w:tab/>
        <w:t>Empirical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14:paraId="727161FB" w14:textId="77777777" w:rsidR="00172426" w:rsidRDefault="00172426" w:rsidP="00172426">
      <w:pPr>
        <w:spacing w:line="360" w:lineRule="auto"/>
        <w:contextualSpacing/>
        <w:jc w:val="both"/>
        <w:rPr>
          <w:sz w:val="24"/>
          <w:szCs w:val="24"/>
        </w:rPr>
      </w:pPr>
      <w:r>
        <w:rPr>
          <w:sz w:val="24"/>
          <w:szCs w:val="24"/>
        </w:rPr>
        <w:t xml:space="preserve">2.4 </w:t>
      </w:r>
      <w:r>
        <w:rPr>
          <w:sz w:val="24"/>
          <w:szCs w:val="24"/>
        </w:rPr>
        <w:tab/>
        <w:t xml:space="preserve">Gap in Literature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14:paraId="02C8CE40" w14:textId="77777777" w:rsidR="00172426" w:rsidRDefault="00172426" w:rsidP="00172426">
      <w:pPr>
        <w:spacing w:line="360" w:lineRule="auto"/>
        <w:contextualSpacing/>
        <w:jc w:val="both"/>
        <w:rPr>
          <w:b/>
          <w:sz w:val="24"/>
          <w:szCs w:val="24"/>
        </w:rPr>
      </w:pPr>
    </w:p>
    <w:p w14:paraId="6C9D2EA9" w14:textId="77777777" w:rsidR="00172426" w:rsidRDefault="00172426" w:rsidP="00172426">
      <w:pPr>
        <w:spacing w:line="360" w:lineRule="auto"/>
        <w:contextualSpacing/>
        <w:jc w:val="both"/>
        <w:rPr>
          <w:b/>
          <w:sz w:val="24"/>
          <w:szCs w:val="24"/>
        </w:rPr>
      </w:pPr>
    </w:p>
    <w:p w14:paraId="6513F930" w14:textId="77777777" w:rsidR="00172426" w:rsidRDefault="00172426" w:rsidP="00172426">
      <w:pPr>
        <w:spacing w:line="360" w:lineRule="auto"/>
        <w:contextualSpacing/>
        <w:jc w:val="both"/>
        <w:rPr>
          <w:b/>
          <w:sz w:val="24"/>
          <w:szCs w:val="24"/>
        </w:rPr>
      </w:pPr>
    </w:p>
    <w:p w14:paraId="4A4B97A7" w14:textId="5842876A" w:rsidR="00172426" w:rsidRDefault="00172426" w:rsidP="00172426">
      <w:pPr>
        <w:spacing w:line="360" w:lineRule="auto"/>
        <w:contextualSpacing/>
        <w:jc w:val="both"/>
        <w:rPr>
          <w:b/>
          <w:sz w:val="24"/>
          <w:szCs w:val="24"/>
        </w:rPr>
      </w:pPr>
      <w:r>
        <w:rPr>
          <w:b/>
          <w:sz w:val="24"/>
          <w:szCs w:val="24"/>
        </w:rPr>
        <w:br/>
      </w:r>
      <w:r>
        <w:rPr>
          <w:b/>
          <w:sz w:val="24"/>
          <w:szCs w:val="24"/>
        </w:rPr>
        <w:lastRenderedPageBreak/>
        <w:t>CHAPTER THREE: METHODOLOGY</w:t>
      </w:r>
    </w:p>
    <w:p w14:paraId="5105CD1D" w14:textId="77777777" w:rsidR="00172426" w:rsidRDefault="00172426" w:rsidP="00172426">
      <w:pPr>
        <w:spacing w:line="360" w:lineRule="auto"/>
        <w:contextualSpacing/>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669ABD81" w14:textId="77777777" w:rsidR="00172426" w:rsidRDefault="00172426" w:rsidP="00172426">
      <w:pPr>
        <w:spacing w:line="360" w:lineRule="auto"/>
        <w:contextualSpacing/>
        <w:jc w:val="both"/>
        <w:rPr>
          <w:sz w:val="24"/>
          <w:szCs w:val="24"/>
        </w:rPr>
      </w:pPr>
      <w:r>
        <w:rPr>
          <w:sz w:val="24"/>
          <w:szCs w:val="24"/>
        </w:rPr>
        <w:t>3.2</w:t>
      </w:r>
      <w:r>
        <w:rPr>
          <w:sz w:val="24"/>
          <w:szCs w:val="24"/>
        </w:rPr>
        <w:tab/>
      </w:r>
      <w:r>
        <w:rPr>
          <w:bCs/>
          <w:sz w:val="24"/>
          <w:szCs w:val="24"/>
        </w:rPr>
        <w:t>Research Methodology</w:t>
      </w:r>
      <w:r>
        <w:rPr>
          <w:bCs/>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14:paraId="5964F440" w14:textId="77777777" w:rsidR="00172426" w:rsidRDefault="00172426" w:rsidP="00172426">
      <w:pPr>
        <w:overflowPunct w:val="0"/>
        <w:adjustRightInd w:val="0"/>
        <w:spacing w:line="360" w:lineRule="auto"/>
        <w:contextualSpacing/>
        <w:jc w:val="both"/>
        <w:rPr>
          <w:bCs/>
          <w:sz w:val="24"/>
          <w:szCs w:val="24"/>
        </w:rPr>
      </w:pPr>
      <w:r>
        <w:rPr>
          <w:bCs/>
          <w:sz w:val="24"/>
          <w:szCs w:val="24"/>
        </w:rPr>
        <w:t>3.3</w:t>
      </w:r>
      <w:r>
        <w:rPr>
          <w:bCs/>
          <w:sz w:val="24"/>
          <w:szCs w:val="24"/>
        </w:rPr>
        <w:tab/>
        <w:t xml:space="preserve">Source of Data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25</w:t>
      </w:r>
    </w:p>
    <w:p w14:paraId="10FB14CB" w14:textId="77777777" w:rsidR="00172426" w:rsidRDefault="00172426" w:rsidP="00172426">
      <w:pPr>
        <w:overflowPunct w:val="0"/>
        <w:adjustRightInd w:val="0"/>
        <w:spacing w:line="360" w:lineRule="auto"/>
        <w:contextualSpacing/>
        <w:jc w:val="both"/>
        <w:rPr>
          <w:bCs/>
          <w:sz w:val="24"/>
          <w:szCs w:val="24"/>
        </w:rPr>
      </w:pPr>
      <w:r>
        <w:rPr>
          <w:bCs/>
          <w:sz w:val="24"/>
          <w:szCs w:val="24"/>
        </w:rPr>
        <w:t xml:space="preserve">3.4 </w:t>
      </w:r>
      <w:r>
        <w:rPr>
          <w:bCs/>
          <w:sz w:val="24"/>
          <w:szCs w:val="24"/>
        </w:rPr>
        <w:tab/>
        <w:t xml:space="preserve">Data Collection Tools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14:paraId="0B59658C" w14:textId="77777777" w:rsidR="00172426" w:rsidRDefault="00172426" w:rsidP="00172426">
      <w:pPr>
        <w:overflowPunct w:val="0"/>
        <w:adjustRightInd w:val="0"/>
        <w:spacing w:line="360" w:lineRule="auto"/>
        <w:contextualSpacing/>
        <w:jc w:val="both"/>
        <w:rPr>
          <w:bCs/>
          <w:sz w:val="24"/>
          <w:szCs w:val="24"/>
        </w:rPr>
      </w:pPr>
      <w:r>
        <w:rPr>
          <w:bCs/>
          <w:sz w:val="24"/>
          <w:szCs w:val="24"/>
        </w:rPr>
        <w:t xml:space="preserve">3.5 </w:t>
      </w:r>
      <w:r>
        <w:rPr>
          <w:bCs/>
          <w:sz w:val="24"/>
          <w:szCs w:val="24"/>
        </w:rPr>
        <w:tab/>
        <w:t xml:space="preserve">Research Population and Sampling Size </w:t>
      </w:r>
      <w:r>
        <w:rPr>
          <w:bCs/>
          <w:sz w:val="24"/>
          <w:szCs w:val="24"/>
        </w:rPr>
        <w:tab/>
      </w:r>
      <w:r>
        <w:rPr>
          <w:bCs/>
          <w:sz w:val="24"/>
          <w:szCs w:val="24"/>
        </w:rPr>
        <w:tab/>
      </w:r>
      <w:r>
        <w:rPr>
          <w:bCs/>
          <w:sz w:val="24"/>
          <w:szCs w:val="24"/>
        </w:rPr>
        <w:tab/>
      </w:r>
      <w:r>
        <w:rPr>
          <w:bCs/>
          <w:sz w:val="24"/>
          <w:szCs w:val="24"/>
        </w:rPr>
        <w:tab/>
      </w:r>
      <w:r>
        <w:rPr>
          <w:bCs/>
          <w:sz w:val="24"/>
          <w:szCs w:val="24"/>
        </w:rPr>
        <w:tab/>
        <w:t>28</w:t>
      </w:r>
    </w:p>
    <w:p w14:paraId="7F996F5E" w14:textId="77777777" w:rsidR="00172426" w:rsidRDefault="00172426" w:rsidP="00172426">
      <w:pPr>
        <w:overflowPunct w:val="0"/>
        <w:adjustRightInd w:val="0"/>
        <w:spacing w:line="360" w:lineRule="auto"/>
        <w:contextualSpacing/>
        <w:jc w:val="both"/>
        <w:rPr>
          <w:bCs/>
          <w:sz w:val="24"/>
          <w:szCs w:val="24"/>
        </w:rPr>
      </w:pPr>
      <w:r>
        <w:rPr>
          <w:bCs/>
          <w:sz w:val="24"/>
          <w:szCs w:val="24"/>
        </w:rPr>
        <w:t xml:space="preserve">3.6 </w:t>
      </w:r>
      <w:r>
        <w:rPr>
          <w:bCs/>
          <w:sz w:val="24"/>
          <w:szCs w:val="24"/>
        </w:rPr>
        <w:tab/>
        <w:t xml:space="preserve">Sampling Procedure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29</w:t>
      </w:r>
    </w:p>
    <w:p w14:paraId="3C525C3D" w14:textId="77777777" w:rsidR="00172426" w:rsidRDefault="00172426" w:rsidP="00172426">
      <w:pPr>
        <w:overflowPunct w:val="0"/>
        <w:adjustRightInd w:val="0"/>
        <w:spacing w:line="360" w:lineRule="auto"/>
        <w:contextualSpacing/>
        <w:jc w:val="both"/>
        <w:rPr>
          <w:bCs/>
          <w:sz w:val="24"/>
          <w:szCs w:val="24"/>
        </w:rPr>
      </w:pPr>
      <w:r>
        <w:rPr>
          <w:bCs/>
          <w:sz w:val="24"/>
          <w:szCs w:val="24"/>
        </w:rPr>
        <w:t xml:space="preserve">3.7 </w:t>
      </w:r>
      <w:r>
        <w:rPr>
          <w:bCs/>
          <w:sz w:val="24"/>
          <w:szCs w:val="24"/>
        </w:rPr>
        <w:tab/>
        <w:t xml:space="preserve">Statistical Method of Data Analysis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30</w:t>
      </w:r>
    </w:p>
    <w:p w14:paraId="3EA96A00" w14:textId="77777777" w:rsidR="00172426" w:rsidRDefault="00172426" w:rsidP="00172426">
      <w:pPr>
        <w:overflowPunct w:val="0"/>
        <w:adjustRightInd w:val="0"/>
        <w:spacing w:line="360" w:lineRule="auto"/>
        <w:contextualSpacing/>
        <w:jc w:val="both"/>
        <w:rPr>
          <w:bCs/>
          <w:sz w:val="24"/>
          <w:szCs w:val="24"/>
        </w:rPr>
      </w:pPr>
    </w:p>
    <w:p w14:paraId="045453AD" w14:textId="77777777" w:rsidR="00172426" w:rsidRDefault="00172426" w:rsidP="00172426">
      <w:pPr>
        <w:spacing w:line="360" w:lineRule="auto"/>
        <w:contextualSpacing/>
        <w:jc w:val="both"/>
        <w:rPr>
          <w:b/>
          <w:sz w:val="24"/>
          <w:szCs w:val="24"/>
        </w:rPr>
      </w:pPr>
      <w:r>
        <w:rPr>
          <w:b/>
          <w:sz w:val="24"/>
          <w:szCs w:val="24"/>
        </w:rPr>
        <w:t>CHAPTER FOUR: DATA PRESENTATION AND ANALYSIS</w:t>
      </w:r>
    </w:p>
    <w:p w14:paraId="321AC6E0" w14:textId="77777777" w:rsidR="00172426" w:rsidRDefault="00172426" w:rsidP="00172426">
      <w:pPr>
        <w:spacing w:line="360" w:lineRule="auto"/>
        <w:contextualSpacing/>
        <w:jc w:val="both"/>
        <w:rPr>
          <w:sz w:val="24"/>
          <w:szCs w:val="24"/>
        </w:rPr>
      </w:pPr>
      <w:r>
        <w:rPr>
          <w:sz w:val="24"/>
          <w:szCs w:val="24"/>
        </w:rPr>
        <w:t>4.1</w:t>
      </w:r>
      <w:r>
        <w:rPr>
          <w:sz w:val="24"/>
          <w:szCs w:val="24"/>
        </w:rPr>
        <w:tab/>
        <w:t xml:space="preserve">Introduction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484C4D9A" w14:textId="77777777" w:rsidR="00172426" w:rsidRDefault="00172426" w:rsidP="00172426">
      <w:pPr>
        <w:spacing w:line="360" w:lineRule="auto"/>
        <w:jc w:val="both"/>
        <w:rPr>
          <w:sz w:val="24"/>
          <w:szCs w:val="24"/>
        </w:rPr>
      </w:pPr>
      <w:r>
        <w:rPr>
          <w:sz w:val="24"/>
          <w:szCs w:val="24"/>
        </w:rPr>
        <w:t>4.2</w:t>
      </w:r>
      <w:r>
        <w:rPr>
          <w:sz w:val="24"/>
          <w:szCs w:val="24"/>
        </w:rPr>
        <w:tab/>
        <w:t>Data Presentation 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3249D8B3" w14:textId="77777777" w:rsidR="00172426" w:rsidRDefault="00172426" w:rsidP="00172426">
      <w:pPr>
        <w:spacing w:line="360" w:lineRule="auto"/>
        <w:jc w:val="both"/>
        <w:rPr>
          <w:sz w:val="24"/>
          <w:szCs w:val="24"/>
        </w:rPr>
      </w:pPr>
      <w:r>
        <w:rPr>
          <w:sz w:val="24"/>
          <w:szCs w:val="24"/>
        </w:rPr>
        <w:t xml:space="preserve">4.3 </w:t>
      </w:r>
      <w:r>
        <w:rPr>
          <w:sz w:val="24"/>
          <w:szCs w:val="24"/>
        </w:rPr>
        <w:tab/>
        <w:t>Testing of Hypothesis</w:t>
      </w:r>
    </w:p>
    <w:p w14:paraId="560B1701" w14:textId="77777777" w:rsidR="00172426" w:rsidRDefault="00172426" w:rsidP="00172426">
      <w:pPr>
        <w:spacing w:line="360" w:lineRule="auto"/>
        <w:jc w:val="both"/>
        <w:rPr>
          <w:sz w:val="24"/>
          <w:szCs w:val="24"/>
        </w:rPr>
      </w:pPr>
    </w:p>
    <w:p w14:paraId="027E6240" w14:textId="77777777" w:rsidR="00172426" w:rsidRDefault="00172426" w:rsidP="00172426">
      <w:pPr>
        <w:spacing w:line="360" w:lineRule="auto"/>
        <w:contextualSpacing/>
        <w:jc w:val="both"/>
        <w:rPr>
          <w:b/>
          <w:sz w:val="24"/>
          <w:szCs w:val="24"/>
        </w:rPr>
      </w:pPr>
      <w:r>
        <w:rPr>
          <w:b/>
          <w:sz w:val="24"/>
          <w:szCs w:val="24"/>
        </w:rPr>
        <w:t>CHAPTER FIVE: SUMMARY, RECOMMENDATIONS AND CONCLUSION</w:t>
      </w:r>
    </w:p>
    <w:p w14:paraId="458BDF68" w14:textId="77777777" w:rsidR="00172426" w:rsidRDefault="00172426" w:rsidP="00172426">
      <w:pPr>
        <w:overflowPunct w:val="0"/>
        <w:adjustRightInd w:val="0"/>
        <w:spacing w:line="360" w:lineRule="auto"/>
        <w:contextualSpacing/>
        <w:jc w:val="both"/>
        <w:rPr>
          <w:bCs/>
          <w:sz w:val="24"/>
          <w:szCs w:val="24"/>
        </w:rPr>
      </w:pPr>
      <w:r>
        <w:rPr>
          <w:bCs/>
          <w:sz w:val="24"/>
          <w:szCs w:val="24"/>
        </w:rPr>
        <w:t>5.1</w:t>
      </w:r>
      <w:r>
        <w:rPr>
          <w:bCs/>
          <w:sz w:val="24"/>
          <w:szCs w:val="24"/>
        </w:rPr>
        <w:tab/>
        <w:t>Summary of Findings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46</w:t>
      </w:r>
    </w:p>
    <w:p w14:paraId="22066E6E" w14:textId="77777777" w:rsidR="00172426" w:rsidRDefault="00172426" w:rsidP="00172426">
      <w:pPr>
        <w:overflowPunct w:val="0"/>
        <w:adjustRightInd w:val="0"/>
        <w:spacing w:line="360" w:lineRule="auto"/>
        <w:contextualSpacing/>
        <w:jc w:val="both"/>
        <w:rPr>
          <w:bCs/>
          <w:sz w:val="24"/>
          <w:szCs w:val="24"/>
        </w:rPr>
      </w:pPr>
      <w:r>
        <w:rPr>
          <w:bCs/>
          <w:sz w:val="24"/>
          <w:szCs w:val="24"/>
        </w:rPr>
        <w:t>5.2</w:t>
      </w:r>
      <w:r>
        <w:rPr>
          <w:bCs/>
          <w:sz w:val="24"/>
          <w:szCs w:val="24"/>
        </w:rPr>
        <w:tab/>
        <w:t>Conclusion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46</w:t>
      </w:r>
    </w:p>
    <w:p w14:paraId="6BC72DAD" w14:textId="77777777" w:rsidR="00172426" w:rsidRDefault="00172426" w:rsidP="00172426">
      <w:pPr>
        <w:overflowPunct w:val="0"/>
        <w:adjustRightInd w:val="0"/>
        <w:spacing w:line="360" w:lineRule="auto"/>
        <w:jc w:val="both"/>
        <w:rPr>
          <w:bCs/>
          <w:sz w:val="24"/>
          <w:szCs w:val="24"/>
        </w:rPr>
      </w:pPr>
      <w:r>
        <w:rPr>
          <w:bCs/>
          <w:sz w:val="24"/>
          <w:szCs w:val="24"/>
        </w:rPr>
        <w:t>5.3</w:t>
      </w:r>
      <w:r>
        <w:rPr>
          <w:bCs/>
          <w:sz w:val="24"/>
          <w:szCs w:val="24"/>
        </w:rPr>
        <w:tab/>
        <w:t xml:space="preserve">Recommendation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47</w:t>
      </w:r>
    </w:p>
    <w:p w14:paraId="53303D22" w14:textId="77777777" w:rsidR="00172426" w:rsidRDefault="00172426" w:rsidP="00172426">
      <w:pPr>
        <w:overflowPunct w:val="0"/>
        <w:adjustRightInd w:val="0"/>
        <w:spacing w:line="360" w:lineRule="auto"/>
        <w:ind w:firstLine="720"/>
        <w:jc w:val="both"/>
        <w:rPr>
          <w:bCs/>
          <w:sz w:val="24"/>
          <w:szCs w:val="24"/>
        </w:rPr>
      </w:pPr>
      <w:r>
        <w:rPr>
          <w:sz w:val="24"/>
          <w:szCs w:val="24"/>
        </w:rPr>
        <w:t>Reference</w:t>
      </w:r>
      <w:r>
        <w:rPr>
          <w:sz w:val="24"/>
          <w:szCs w:val="24"/>
        </w:rPr>
        <w:tab/>
      </w:r>
    </w:p>
    <w:p w14:paraId="7CA621C8" w14:textId="77777777" w:rsidR="00172426" w:rsidRDefault="00172426" w:rsidP="00172426"/>
    <w:p w14:paraId="5A7C1CF6" w14:textId="77777777" w:rsidR="00172426" w:rsidRDefault="00172426" w:rsidP="00172426">
      <w:pPr>
        <w:spacing w:line="360" w:lineRule="auto"/>
        <w:jc w:val="center"/>
        <w:rPr>
          <w:b/>
          <w:bCs/>
          <w:sz w:val="26"/>
          <w:szCs w:val="26"/>
        </w:rPr>
      </w:pPr>
    </w:p>
    <w:p w14:paraId="6EEA88B9" w14:textId="77777777" w:rsidR="00172426" w:rsidRDefault="00172426" w:rsidP="00172426">
      <w:pPr>
        <w:spacing w:line="360" w:lineRule="auto"/>
        <w:jc w:val="center"/>
        <w:rPr>
          <w:b/>
          <w:bCs/>
          <w:sz w:val="26"/>
          <w:szCs w:val="26"/>
        </w:rPr>
      </w:pPr>
    </w:p>
    <w:p w14:paraId="3732BEC1" w14:textId="77777777" w:rsidR="00172426" w:rsidRDefault="00172426" w:rsidP="00172426">
      <w:pPr>
        <w:spacing w:line="360" w:lineRule="auto"/>
        <w:jc w:val="center"/>
        <w:rPr>
          <w:b/>
          <w:bCs/>
          <w:sz w:val="26"/>
          <w:szCs w:val="26"/>
        </w:rPr>
      </w:pPr>
    </w:p>
    <w:p w14:paraId="3A7FCF69" w14:textId="77777777" w:rsidR="00172426" w:rsidRDefault="00172426" w:rsidP="00172426">
      <w:pPr>
        <w:spacing w:line="360" w:lineRule="auto"/>
        <w:jc w:val="center"/>
        <w:rPr>
          <w:b/>
          <w:bCs/>
          <w:sz w:val="26"/>
          <w:szCs w:val="26"/>
        </w:rPr>
      </w:pPr>
    </w:p>
    <w:p w14:paraId="6C21B143" w14:textId="77777777" w:rsidR="00172426" w:rsidRDefault="00172426" w:rsidP="00172426">
      <w:pPr>
        <w:spacing w:line="360" w:lineRule="auto"/>
        <w:jc w:val="center"/>
        <w:rPr>
          <w:b/>
          <w:bCs/>
          <w:sz w:val="26"/>
          <w:szCs w:val="26"/>
        </w:rPr>
      </w:pPr>
    </w:p>
    <w:p w14:paraId="3109793F" w14:textId="77777777" w:rsidR="00172426" w:rsidRDefault="00172426" w:rsidP="00172426">
      <w:pPr>
        <w:spacing w:line="360" w:lineRule="auto"/>
        <w:jc w:val="center"/>
        <w:rPr>
          <w:b/>
          <w:bCs/>
          <w:sz w:val="26"/>
          <w:szCs w:val="26"/>
        </w:rPr>
      </w:pPr>
    </w:p>
    <w:p w14:paraId="028D6797" w14:textId="77777777" w:rsidR="00172426" w:rsidRDefault="00172426" w:rsidP="00172426">
      <w:pPr>
        <w:spacing w:line="360" w:lineRule="auto"/>
        <w:jc w:val="center"/>
        <w:rPr>
          <w:b/>
          <w:bCs/>
          <w:sz w:val="26"/>
          <w:szCs w:val="26"/>
        </w:rPr>
      </w:pPr>
    </w:p>
    <w:p w14:paraId="0A190A61" w14:textId="2B0B450E" w:rsidR="00FD79BF" w:rsidRPr="005D7F9E" w:rsidRDefault="00172426" w:rsidP="00172426">
      <w:pPr>
        <w:jc w:val="center"/>
        <w:rPr>
          <w:b/>
          <w:bCs/>
          <w:sz w:val="26"/>
          <w:szCs w:val="26"/>
        </w:rPr>
      </w:pPr>
      <w:r>
        <w:rPr>
          <w:b/>
          <w:bCs/>
          <w:sz w:val="26"/>
          <w:szCs w:val="26"/>
        </w:rPr>
        <w:br w:type="page"/>
      </w:r>
      <w:r w:rsidR="00FD79BF" w:rsidRPr="005D7F9E">
        <w:rPr>
          <w:b/>
          <w:bCs/>
          <w:sz w:val="26"/>
          <w:szCs w:val="26"/>
        </w:rPr>
        <w:lastRenderedPageBreak/>
        <w:t>CHAPTER ONE</w:t>
      </w:r>
    </w:p>
    <w:p w14:paraId="7DAFD665" w14:textId="43C2BFF2" w:rsidR="00FD79BF" w:rsidRPr="005D7F9E" w:rsidRDefault="00FD79BF" w:rsidP="00C17F5E">
      <w:pPr>
        <w:spacing w:line="360" w:lineRule="auto"/>
        <w:jc w:val="both"/>
        <w:rPr>
          <w:b/>
          <w:bCs/>
          <w:sz w:val="26"/>
          <w:szCs w:val="26"/>
        </w:rPr>
      </w:pPr>
      <w:r w:rsidRPr="005D7F9E">
        <w:rPr>
          <w:b/>
          <w:bCs/>
          <w:sz w:val="26"/>
          <w:szCs w:val="26"/>
        </w:rPr>
        <w:t>1.1</w:t>
      </w:r>
      <w:r w:rsidR="00FD2F93">
        <w:rPr>
          <w:b/>
          <w:bCs/>
          <w:sz w:val="26"/>
          <w:szCs w:val="26"/>
        </w:rPr>
        <w:t xml:space="preserve"> </w:t>
      </w:r>
      <w:r w:rsidR="00FD2F93">
        <w:rPr>
          <w:b/>
          <w:bCs/>
          <w:sz w:val="26"/>
          <w:szCs w:val="26"/>
        </w:rPr>
        <w:tab/>
      </w:r>
      <w:r w:rsidRPr="005D7F9E">
        <w:rPr>
          <w:b/>
          <w:bCs/>
          <w:sz w:val="26"/>
          <w:szCs w:val="26"/>
        </w:rPr>
        <w:t>Introduction</w:t>
      </w:r>
    </w:p>
    <w:p w14:paraId="5DC0D282" w14:textId="17002F16" w:rsidR="00FD79BF" w:rsidRPr="005D7F9E" w:rsidRDefault="00FD79BF" w:rsidP="00C17F5E">
      <w:pPr>
        <w:spacing w:line="360" w:lineRule="auto"/>
        <w:ind w:firstLine="720"/>
        <w:jc w:val="both"/>
        <w:rPr>
          <w:sz w:val="26"/>
          <w:szCs w:val="26"/>
        </w:rPr>
      </w:pPr>
      <w:r w:rsidRPr="005D7F9E">
        <w:rPr>
          <w:sz w:val="26"/>
          <w:szCs w:val="26"/>
        </w:rPr>
        <w:t>In today’s highly competitive global market, organizations across industries face</w:t>
      </w:r>
      <w:r>
        <w:rPr>
          <w:sz w:val="26"/>
          <w:szCs w:val="26"/>
        </w:rPr>
        <w:t xml:space="preserve"> </w:t>
      </w:r>
      <w:r w:rsidRPr="005D7F9E">
        <w:rPr>
          <w:sz w:val="26"/>
          <w:szCs w:val="26"/>
        </w:rPr>
        <w:t>immense pressure to reduce costs while maintaining or improving product quality and</w:t>
      </w:r>
      <w:r>
        <w:rPr>
          <w:sz w:val="26"/>
          <w:szCs w:val="26"/>
        </w:rPr>
        <w:t xml:space="preserve"> </w:t>
      </w:r>
      <w:r w:rsidRPr="005D7F9E">
        <w:rPr>
          <w:sz w:val="26"/>
          <w:szCs w:val="26"/>
        </w:rPr>
        <w:t>functionality. Cost reduction is not merely about cutting expenses but involves strategic</w:t>
      </w:r>
      <w:r>
        <w:rPr>
          <w:sz w:val="26"/>
          <w:szCs w:val="26"/>
        </w:rPr>
        <w:t xml:space="preserve"> </w:t>
      </w:r>
      <w:r w:rsidRPr="005D7F9E">
        <w:rPr>
          <w:sz w:val="26"/>
          <w:szCs w:val="26"/>
        </w:rPr>
        <w:t>approaches to optimize resources, enhance efficiency, and deliver value to customers. Value</w:t>
      </w:r>
      <w:r>
        <w:rPr>
          <w:sz w:val="26"/>
          <w:szCs w:val="26"/>
        </w:rPr>
        <w:t xml:space="preserve"> </w:t>
      </w:r>
      <w:r w:rsidRPr="005D7F9E">
        <w:rPr>
          <w:sz w:val="26"/>
          <w:szCs w:val="26"/>
        </w:rPr>
        <w:t>Analysis and Value Engineering are systematic methodologies designed to improve</w:t>
      </w:r>
      <w:r>
        <w:rPr>
          <w:sz w:val="26"/>
          <w:szCs w:val="26"/>
        </w:rPr>
        <w:t xml:space="preserve"> </w:t>
      </w:r>
      <w:r w:rsidRPr="005D7F9E">
        <w:rPr>
          <w:sz w:val="26"/>
          <w:szCs w:val="26"/>
        </w:rPr>
        <w:t>the value of products, processes, or services by analyzing their functions and eliminating</w:t>
      </w:r>
      <w:r>
        <w:rPr>
          <w:sz w:val="26"/>
          <w:szCs w:val="26"/>
        </w:rPr>
        <w:t xml:space="preserve"> </w:t>
      </w:r>
      <w:r w:rsidRPr="005D7F9E">
        <w:rPr>
          <w:sz w:val="26"/>
          <w:szCs w:val="26"/>
        </w:rPr>
        <w:t>unnecessary costs without compromising quality or performance. This chapter explores the</w:t>
      </w:r>
      <w:r>
        <w:rPr>
          <w:sz w:val="26"/>
          <w:szCs w:val="26"/>
        </w:rPr>
        <w:t xml:space="preserve"> </w:t>
      </w:r>
      <w:r w:rsidRPr="005D7F9E">
        <w:rPr>
          <w:sz w:val="26"/>
          <w:szCs w:val="26"/>
        </w:rPr>
        <w:t xml:space="preserve">critical need for applying </w:t>
      </w:r>
      <w:r w:rsidR="00CE53EF" w:rsidRPr="005D7F9E">
        <w:rPr>
          <w:sz w:val="26"/>
          <w:szCs w:val="26"/>
        </w:rPr>
        <w:t>Value</w:t>
      </w:r>
      <w:r w:rsidR="00CE53EF">
        <w:rPr>
          <w:sz w:val="26"/>
          <w:szCs w:val="26"/>
        </w:rPr>
        <w:t xml:space="preserve"> </w:t>
      </w:r>
      <w:r w:rsidR="00CE53EF" w:rsidRPr="005D7F9E">
        <w:rPr>
          <w:sz w:val="26"/>
          <w:szCs w:val="26"/>
        </w:rPr>
        <w:t>Analysis and Value Engineering</w:t>
      </w:r>
      <w:r w:rsidRPr="005D7F9E">
        <w:rPr>
          <w:sz w:val="26"/>
          <w:szCs w:val="26"/>
        </w:rPr>
        <w:t xml:space="preserve"> in cost reduction, highlighting their relevance in achieving</w:t>
      </w:r>
      <w:r>
        <w:rPr>
          <w:sz w:val="26"/>
          <w:szCs w:val="26"/>
        </w:rPr>
        <w:t xml:space="preserve"> </w:t>
      </w:r>
      <w:r w:rsidRPr="005D7F9E">
        <w:rPr>
          <w:sz w:val="26"/>
          <w:szCs w:val="26"/>
        </w:rPr>
        <w:t>operational excellence and sustainable profitability.</w:t>
      </w:r>
    </w:p>
    <w:p w14:paraId="49589BC5" w14:textId="77777777" w:rsidR="00FD79BF" w:rsidRPr="005D7F9E" w:rsidRDefault="00FD79BF" w:rsidP="00C17F5E">
      <w:pPr>
        <w:spacing w:line="360" w:lineRule="auto"/>
        <w:jc w:val="both"/>
        <w:rPr>
          <w:sz w:val="26"/>
          <w:szCs w:val="26"/>
        </w:rPr>
      </w:pPr>
      <w:r w:rsidRPr="005D7F9E">
        <w:rPr>
          <w:sz w:val="26"/>
          <w:szCs w:val="26"/>
        </w:rPr>
        <w:t>Value analysis as an organized study of the function of materials, parts and components involves the critical examination of goods or products, which is aimed at improving its efficiency in use by changes in design, production technique, packaging and other related process whereas value engineering represents the application of value analysis at the preproduction stage. It is purely concerned more of cost-avoidance while value analysis is concerned more of cost-correction.</w:t>
      </w:r>
    </w:p>
    <w:p w14:paraId="675CA689" w14:textId="77777777" w:rsidR="00FD79BF" w:rsidRPr="005D7F9E" w:rsidRDefault="00FD79BF" w:rsidP="00C17F5E">
      <w:pPr>
        <w:spacing w:line="360" w:lineRule="auto"/>
        <w:jc w:val="both"/>
        <w:rPr>
          <w:sz w:val="26"/>
          <w:szCs w:val="26"/>
        </w:rPr>
      </w:pPr>
      <w:r w:rsidRPr="005D7F9E">
        <w:rPr>
          <w:sz w:val="26"/>
          <w:szCs w:val="26"/>
        </w:rPr>
        <w:t xml:space="preserve">Value analysis is an organized procedure for the efficient identification of unnecessary cost by analysis of the function i.e. (the property of the product which makes it work or sell). The essence of value analysis, therefore, is first to identify the function of the product and then to examine alternative ways in which this function can be achieved, choosing that which involves the least cost. Value analysis is probably the greatest cost-saving technique used in industries today. It represents a powerful set of tools which can be used by management in controlling material costs. The fundamental objective of value analysis activities is the </w:t>
      </w:r>
      <w:r w:rsidRPr="005D7F9E">
        <w:rPr>
          <w:sz w:val="26"/>
          <w:szCs w:val="26"/>
        </w:rPr>
        <w:lastRenderedPageBreak/>
        <w:t>procurement of materials representing the “Best Buy” in terms of function to be performed.</w:t>
      </w:r>
    </w:p>
    <w:p w14:paraId="5712D602" w14:textId="77777777" w:rsidR="00FD79BF" w:rsidRPr="005D7F9E" w:rsidRDefault="00FD79BF" w:rsidP="00C17F5E">
      <w:pPr>
        <w:spacing w:line="360" w:lineRule="auto"/>
        <w:jc w:val="both"/>
        <w:rPr>
          <w:sz w:val="26"/>
          <w:szCs w:val="26"/>
        </w:rPr>
      </w:pPr>
      <w:r w:rsidRPr="005D7F9E">
        <w:rPr>
          <w:sz w:val="26"/>
          <w:szCs w:val="26"/>
        </w:rPr>
        <w:t>The general idea behind this is the issue of quality and cost. The main objective of every organization is to make profit, just as a product is purchased to satisfy a particular purpose. For these reasons, it becomes important to correct or even avoid those unnecessary cost elements in a production design. This in essence stimulated the researcher’s interest most to carry out this research.</w:t>
      </w:r>
    </w:p>
    <w:p w14:paraId="08A8FE58" w14:textId="77777777" w:rsidR="00FD79BF" w:rsidRPr="005D7F9E" w:rsidRDefault="00FD79BF" w:rsidP="00C17F5E">
      <w:pPr>
        <w:spacing w:line="360" w:lineRule="auto"/>
        <w:jc w:val="both"/>
        <w:rPr>
          <w:b/>
          <w:bCs/>
          <w:sz w:val="26"/>
          <w:szCs w:val="26"/>
        </w:rPr>
      </w:pPr>
      <w:r w:rsidRPr="005D7F9E">
        <w:rPr>
          <w:b/>
          <w:bCs/>
          <w:sz w:val="26"/>
          <w:szCs w:val="26"/>
        </w:rPr>
        <w:t>1.2</w:t>
      </w:r>
      <w:r>
        <w:rPr>
          <w:b/>
          <w:bCs/>
          <w:sz w:val="26"/>
          <w:szCs w:val="26"/>
        </w:rPr>
        <w:t xml:space="preserve"> </w:t>
      </w:r>
      <w:r>
        <w:rPr>
          <w:b/>
          <w:bCs/>
          <w:sz w:val="26"/>
          <w:szCs w:val="26"/>
        </w:rPr>
        <w:tab/>
      </w:r>
      <w:r w:rsidRPr="005D7F9E">
        <w:rPr>
          <w:b/>
          <w:bCs/>
          <w:sz w:val="26"/>
          <w:szCs w:val="26"/>
        </w:rPr>
        <w:t>Statement of Problem</w:t>
      </w:r>
    </w:p>
    <w:p w14:paraId="563233DC" w14:textId="77777777" w:rsidR="00FD79BF" w:rsidRPr="005D7F9E" w:rsidRDefault="00FD79BF" w:rsidP="00C17F5E">
      <w:pPr>
        <w:spacing w:line="360" w:lineRule="auto"/>
        <w:jc w:val="both"/>
        <w:rPr>
          <w:sz w:val="26"/>
          <w:szCs w:val="26"/>
        </w:rPr>
      </w:pPr>
      <w:r w:rsidRPr="005D7F9E">
        <w:rPr>
          <w:sz w:val="26"/>
          <w:szCs w:val="26"/>
        </w:rPr>
        <w:t>Nigeria as a nation is blessed with so many industries whose services the nation cannot do without. These industries are charged with the responsibilities of providing goods and services of high-quality standard at a reduced and affordable price for the citizens. Materials in this respect become so vital that no results could be achieved without good procurement procedure. This is essentially as a result of the fact that purchased materials contribute very tremendously to companies profit and profitability. Apparently this stems very sufficiently as a result of lack of recognition being accorded purchasing function by most of these companies.</w:t>
      </w:r>
    </w:p>
    <w:p w14:paraId="5EFC5A1C" w14:textId="77777777" w:rsidR="00FD79BF" w:rsidRPr="005D7F9E" w:rsidRDefault="00FD79BF" w:rsidP="00C17F5E">
      <w:pPr>
        <w:spacing w:line="360" w:lineRule="auto"/>
        <w:jc w:val="both"/>
        <w:rPr>
          <w:sz w:val="26"/>
          <w:szCs w:val="26"/>
        </w:rPr>
      </w:pPr>
      <w:r w:rsidRPr="005D7F9E">
        <w:rPr>
          <w:sz w:val="26"/>
          <w:szCs w:val="26"/>
        </w:rPr>
        <w:t>Many organizations struggle to balance cost reduction with maintaining product quality and meeting customer expectations. Inefficient processes, redundant functions, and suboptimal designs often result in higher production costs, which erode profit margins and competitiveness.</w:t>
      </w:r>
    </w:p>
    <w:p w14:paraId="1219C030" w14:textId="03F23A75" w:rsidR="00FD79BF" w:rsidRPr="005D7F9E" w:rsidRDefault="00FD79BF" w:rsidP="00C17F5E">
      <w:pPr>
        <w:spacing w:line="360" w:lineRule="auto"/>
        <w:jc w:val="both"/>
        <w:rPr>
          <w:sz w:val="26"/>
          <w:szCs w:val="26"/>
        </w:rPr>
      </w:pPr>
      <w:r w:rsidRPr="005D7F9E">
        <w:rPr>
          <w:sz w:val="26"/>
          <w:szCs w:val="26"/>
        </w:rPr>
        <w:t xml:space="preserve">Without a systematic approach, cost-cutting efforts may lead to short-term savings but long term inefficiencies or quality issues. The lack of widespread adoption of </w:t>
      </w:r>
      <w:r w:rsidR="00CE53EF">
        <w:rPr>
          <w:sz w:val="26"/>
          <w:szCs w:val="26"/>
        </w:rPr>
        <w:t>Value Analysis and Value Engineering</w:t>
      </w:r>
      <w:r w:rsidRPr="005D7F9E">
        <w:rPr>
          <w:sz w:val="26"/>
          <w:szCs w:val="26"/>
        </w:rPr>
        <w:t xml:space="preserve"> in some industries exacerbates these challenges, as organizations fail to leverage proven methodologies to optimize costs while preserving value. This study addresses the need to apply </w:t>
      </w:r>
      <w:r w:rsidR="00CE53EF">
        <w:rPr>
          <w:sz w:val="26"/>
          <w:szCs w:val="26"/>
        </w:rPr>
        <w:t>Value Analysis and Value Engineering</w:t>
      </w:r>
      <w:r w:rsidRPr="005D7F9E">
        <w:rPr>
          <w:sz w:val="26"/>
          <w:szCs w:val="26"/>
        </w:rPr>
        <w:t xml:space="preserve"> to achieve sustainable cost reduction and enhance </w:t>
      </w:r>
      <w:r w:rsidRPr="005D7F9E">
        <w:rPr>
          <w:sz w:val="26"/>
          <w:szCs w:val="26"/>
        </w:rPr>
        <w:lastRenderedPageBreak/>
        <w:t xml:space="preserve">organizational performance. It is a material fact that a company that buy wisely and economical profits well and therefore less vulnerable to economical doom. Succinctly put by O.K. </w:t>
      </w:r>
      <w:proofErr w:type="spellStart"/>
      <w:r w:rsidRPr="005D7F9E">
        <w:rPr>
          <w:sz w:val="26"/>
          <w:szCs w:val="26"/>
        </w:rPr>
        <w:t>Oyeoku</w:t>
      </w:r>
      <w:proofErr w:type="spellEnd"/>
      <w:r w:rsidRPr="005D7F9E">
        <w:rPr>
          <w:sz w:val="26"/>
          <w:szCs w:val="26"/>
        </w:rPr>
        <w:t xml:space="preserve"> that “when people put break on improvements in purchasing, they put limit to profitability.</w:t>
      </w:r>
    </w:p>
    <w:p w14:paraId="6D3E5F8A" w14:textId="2A071121" w:rsidR="00FD79BF" w:rsidRPr="005D7F9E" w:rsidRDefault="00FD79BF" w:rsidP="00C17F5E">
      <w:pPr>
        <w:spacing w:line="360" w:lineRule="auto"/>
        <w:jc w:val="both"/>
        <w:rPr>
          <w:b/>
          <w:bCs/>
          <w:sz w:val="26"/>
          <w:szCs w:val="26"/>
        </w:rPr>
      </w:pPr>
      <w:r w:rsidRPr="005D7F9E">
        <w:rPr>
          <w:b/>
          <w:bCs/>
          <w:sz w:val="26"/>
          <w:szCs w:val="26"/>
        </w:rPr>
        <w:t>1.3</w:t>
      </w:r>
      <w:r w:rsidR="00FD2F93">
        <w:rPr>
          <w:b/>
          <w:bCs/>
          <w:sz w:val="26"/>
          <w:szCs w:val="26"/>
        </w:rPr>
        <w:t xml:space="preserve"> </w:t>
      </w:r>
      <w:r w:rsidR="00FD2F93">
        <w:rPr>
          <w:b/>
          <w:bCs/>
          <w:sz w:val="26"/>
          <w:szCs w:val="26"/>
        </w:rPr>
        <w:tab/>
      </w:r>
      <w:r w:rsidRPr="005D7F9E">
        <w:rPr>
          <w:b/>
          <w:bCs/>
          <w:sz w:val="26"/>
          <w:szCs w:val="26"/>
        </w:rPr>
        <w:t>Objectives of the Study</w:t>
      </w:r>
    </w:p>
    <w:p w14:paraId="0CE41551" w14:textId="77777777" w:rsidR="00FD79BF" w:rsidRPr="005D7F9E" w:rsidRDefault="00FD79BF" w:rsidP="00C17F5E">
      <w:pPr>
        <w:spacing w:line="360" w:lineRule="auto"/>
        <w:ind w:firstLine="720"/>
        <w:jc w:val="both"/>
        <w:rPr>
          <w:sz w:val="26"/>
          <w:szCs w:val="26"/>
        </w:rPr>
      </w:pPr>
      <w:r w:rsidRPr="005D7F9E">
        <w:rPr>
          <w:sz w:val="26"/>
          <w:szCs w:val="26"/>
        </w:rPr>
        <w:t>The primary objectives of this study are:</w:t>
      </w:r>
    </w:p>
    <w:p w14:paraId="2512725C" w14:textId="77777777" w:rsidR="00FD79BF" w:rsidRPr="005D7F9E" w:rsidRDefault="00FD79BF" w:rsidP="00C17F5E">
      <w:pPr>
        <w:pStyle w:val="ListParagraph"/>
        <w:widowControl/>
        <w:numPr>
          <w:ilvl w:val="0"/>
          <w:numId w:val="3"/>
        </w:numPr>
        <w:autoSpaceDE/>
        <w:autoSpaceDN/>
        <w:spacing w:after="160" w:line="360" w:lineRule="auto"/>
        <w:ind w:right="0"/>
        <w:contextualSpacing/>
        <w:jc w:val="both"/>
        <w:rPr>
          <w:sz w:val="26"/>
          <w:szCs w:val="26"/>
        </w:rPr>
      </w:pPr>
      <w:r w:rsidRPr="005D7F9E">
        <w:rPr>
          <w:sz w:val="26"/>
          <w:szCs w:val="26"/>
        </w:rPr>
        <w:t>To examine the role of Value Analysis and Value Engineering in achieving cost reduction.</w:t>
      </w:r>
    </w:p>
    <w:p w14:paraId="4FB9F429" w14:textId="24257C8D" w:rsidR="00FD79BF" w:rsidRPr="005D7F9E" w:rsidRDefault="00FD79BF" w:rsidP="00C17F5E">
      <w:pPr>
        <w:pStyle w:val="ListParagraph"/>
        <w:widowControl/>
        <w:numPr>
          <w:ilvl w:val="0"/>
          <w:numId w:val="3"/>
        </w:numPr>
        <w:autoSpaceDE/>
        <w:autoSpaceDN/>
        <w:spacing w:after="160" w:line="360" w:lineRule="auto"/>
        <w:ind w:right="0"/>
        <w:contextualSpacing/>
        <w:jc w:val="both"/>
        <w:rPr>
          <w:sz w:val="26"/>
          <w:szCs w:val="26"/>
        </w:rPr>
      </w:pPr>
      <w:r w:rsidRPr="005D7F9E">
        <w:rPr>
          <w:sz w:val="26"/>
          <w:szCs w:val="26"/>
        </w:rPr>
        <w:t xml:space="preserve">To identify the key principles and techniques of </w:t>
      </w:r>
      <w:r w:rsidR="00CE53EF">
        <w:rPr>
          <w:sz w:val="26"/>
          <w:szCs w:val="26"/>
        </w:rPr>
        <w:t>Value Analysis and Value Engineering</w:t>
      </w:r>
      <w:r w:rsidRPr="005D7F9E">
        <w:rPr>
          <w:sz w:val="26"/>
          <w:szCs w:val="26"/>
        </w:rPr>
        <w:t xml:space="preserve"> applicable to cost optimization.</w:t>
      </w:r>
    </w:p>
    <w:p w14:paraId="2BD8A056" w14:textId="0EEC78CE" w:rsidR="00FD79BF" w:rsidRPr="005D7F9E" w:rsidRDefault="00FD79BF" w:rsidP="00C17F5E">
      <w:pPr>
        <w:pStyle w:val="ListParagraph"/>
        <w:widowControl/>
        <w:numPr>
          <w:ilvl w:val="0"/>
          <w:numId w:val="3"/>
        </w:numPr>
        <w:autoSpaceDE/>
        <w:autoSpaceDN/>
        <w:spacing w:after="160" w:line="360" w:lineRule="auto"/>
        <w:ind w:right="0"/>
        <w:contextualSpacing/>
        <w:jc w:val="both"/>
        <w:rPr>
          <w:sz w:val="26"/>
          <w:szCs w:val="26"/>
        </w:rPr>
      </w:pPr>
      <w:r w:rsidRPr="005D7F9E">
        <w:rPr>
          <w:sz w:val="26"/>
          <w:szCs w:val="26"/>
        </w:rPr>
        <w:t xml:space="preserve">To explore the benefits and challenges of implementing </w:t>
      </w:r>
      <w:r w:rsidR="00CE53EF">
        <w:rPr>
          <w:sz w:val="26"/>
          <w:szCs w:val="26"/>
        </w:rPr>
        <w:t>Value Analysis and Value Engineering</w:t>
      </w:r>
      <w:r w:rsidRPr="005D7F9E">
        <w:rPr>
          <w:sz w:val="26"/>
          <w:szCs w:val="26"/>
        </w:rPr>
        <w:t xml:space="preserve"> in various industries.</w:t>
      </w:r>
    </w:p>
    <w:p w14:paraId="308BDC1C" w14:textId="467649C0" w:rsidR="00FD79BF" w:rsidRPr="005D7F9E" w:rsidRDefault="00FD79BF" w:rsidP="00C17F5E">
      <w:pPr>
        <w:pStyle w:val="ListParagraph"/>
        <w:widowControl/>
        <w:numPr>
          <w:ilvl w:val="0"/>
          <w:numId w:val="3"/>
        </w:numPr>
        <w:autoSpaceDE/>
        <w:autoSpaceDN/>
        <w:spacing w:after="160" w:line="360" w:lineRule="auto"/>
        <w:ind w:right="0"/>
        <w:contextualSpacing/>
        <w:jc w:val="both"/>
        <w:rPr>
          <w:sz w:val="26"/>
          <w:szCs w:val="26"/>
        </w:rPr>
      </w:pPr>
      <w:r w:rsidRPr="005D7F9E">
        <w:rPr>
          <w:sz w:val="26"/>
          <w:szCs w:val="26"/>
        </w:rPr>
        <w:t xml:space="preserve">To provide recommendations for organizations to effectively integrate </w:t>
      </w:r>
      <w:r w:rsidR="00CE53EF">
        <w:rPr>
          <w:sz w:val="26"/>
          <w:szCs w:val="26"/>
        </w:rPr>
        <w:t>Value Analysis and Value Engineering</w:t>
      </w:r>
      <w:r w:rsidRPr="005D7F9E">
        <w:rPr>
          <w:sz w:val="26"/>
          <w:szCs w:val="26"/>
        </w:rPr>
        <w:t xml:space="preserve"> into</w:t>
      </w:r>
      <w:r>
        <w:rPr>
          <w:sz w:val="26"/>
          <w:szCs w:val="26"/>
        </w:rPr>
        <w:t xml:space="preserve"> </w:t>
      </w:r>
      <w:r w:rsidRPr="005D7F9E">
        <w:rPr>
          <w:sz w:val="26"/>
          <w:szCs w:val="26"/>
        </w:rPr>
        <w:t>their cost management strategies.</w:t>
      </w:r>
    </w:p>
    <w:p w14:paraId="0087E1FC" w14:textId="77777777" w:rsidR="00FD79BF" w:rsidRPr="005D7F9E" w:rsidRDefault="00FD79BF" w:rsidP="00C17F5E">
      <w:pPr>
        <w:spacing w:line="360" w:lineRule="auto"/>
        <w:jc w:val="both"/>
        <w:rPr>
          <w:b/>
          <w:bCs/>
          <w:sz w:val="26"/>
          <w:szCs w:val="26"/>
        </w:rPr>
      </w:pPr>
      <w:r w:rsidRPr="005D7F9E">
        <w:rPr>
          <w:b/>
          <w:bCs/>
          <w:sz w:val="26"/>
          <w:szCs w:val="26"/>
        </w:rPr>
        <w:t>1.4</w:t>
      </w:r>
      <w:r>
        <w:rPr>
          <w:b/>
          <w:bCs/>
          <w:sz w:val="26"/>
          <w:szCs w:val="26"/>
        </w:rPr>
        <w:t xml:space="preserve"> </w:t>
      </w:r>
      <w:r>
        <w:rPr>
          <w:b/>
          <w:bCs/>
          <w:sz w:val="26"/>
          <w:szCs w:val="26"/>
        </w:rPr>
        <w:tab/>
      </w:r>
      <w:r w:rsidRPr="005D7F9E">
        <w:rPr>
          <w:b/>
          <w:bCs/>
          <w:sz w:val="26"/>
          <w:szCs w:val="26"/>
        </w:rPr>
        <w:t>Significance of the Study</w:t>
      </w:r>
    </w:p>
    <w:p w14:paraId="77F542C8" w14:textId="7AAEFE03" w:rsidR="00FD79BF" w:rsidRPr="005D7F9E" w:rsidRDefault="00FD79BF" w:rsidP="00C17F5E">
      <w:pPr>
        <w:spacing w:line="360" w:lineRule="auto"/>
        <w:jc w:val="both"/>
        <w:rPr>
          <w:sz w:val="26"/>
          <w:szCs w:val="26"/>
        </w:rPr>
      </w:pPr>
      <w:r w:rsidRPr="005D7F9E">
        <w:rPr>
          <w:sz w:val="26"/>
          <w:szCs w:val="26"/>
        </w:rPr>
        <w:t xml:space="preserve">This study is significant for several reasons. First, it highlights the importance of </w:t>
      </w:r>
      <w:r w:rsidR="00CE53EF">
        <w:rPr>
          <w:sz w:val="26"/>
          <w:szCs w:val="26"/>
        </w:rPr>
        <w:t>Value Analysis and Value Engineering</w:t>
      </w:r>
      <w:r w:rsidRPr="005D7F9E">
        <w:rPr>
          <w:sz w:val="26"/>
          <w:szCs w:val="26"/>
        </w:rPr>
        <w:t xml:space="preserve"> as strategic tools for cost reduction, offering insights for managers, engineers, and policymakers seeking to improve organizational efficiency. Second, it contributes to the body of knowledge by bridging the gap between theoretical concepts and practical applications of </w:t>
      </w:r>
      <w:r w:rsidR="00CE53EF">
        <w:rPr>
          <w:sz w:val="26"/>
          <w:szCs w:val="26"/>
        </w:rPr>
        <w:t>Value Analysis and Value Engineering</w:t>
      </w:r>
      <w:r w:rsidRPr="005D7F9E">
        <w:rPr>
          <w:sz w:val="26"/>
          <w:szCs w:val="26"/>
        </w:rPr>
        <w:t>. Finally, the study provides actionable recommendations for industries aiming to remain competitive in a cost-conscious market, emphasizing sustainable practices that align with customer expectations and environmental considerations.</w:t>
      </w:r>
    </w:p>
    <w:p w14:paraId="170FE261" w14:textId="77777777" w:rsidR="00FD79BF" w:rsidRPr="005D7F9E" w:rsidRDefault="00FD79BF" w:rsidP="00C17F5E">
      <w:pPr>
        <w:spacing w:line="360" w:lineRule="auto"/>
        <w:jc w:val="both"/>
        <w:rPr>
          <w:b/>
          <w:bCs/>
          <w:sz w:val="26"/>
          <w:szCs w:val="26"/>
        </w:rPr>
      </w:pPr>
      <w:r w:rsidRPr="005D7F9E">
        <w:rPr>
          <w:b/>
          <w:bCs/>
          <w:sz w:val="26"/>
          <w:szCs w:val="26"/>
        </w:rPr>
        <w:lastRenderedPageBreak/>
        <w:t>1.5</w:t>
      </w:r>
      <w:r>
        <w:rPr>
          <w:b/>
          <w:bCs/>
          <w:sz w:val="26"/>
          <w:szCs w:val="26"/>
        </w:rPr>
        <w:t xml:space="preserve"> </w:t>
      </w:r>
      <w:r>
        <w:rPr>
          <w:b/>
          <w:bCs/>
          <w:sz w:val="26"/>
          <w:szCs w:val="26"/>
        </w:rPr>
        <w:tab/>
      </w:r>
      <w:r w:rsidRPr="005D7F9E">
        <w:rPr>
          <w:b/>
          <w:bCs/>
          <w:sz w:val="26"/>
          <w:szCs w:val="26"/>
        </w:rPr>
        <w:t>Scope of the Study and Limitation of Study</w:t>
      </w:r>
    </w:p>
    <w:p w14:paraId="576C5BA8" w14:textId="73EFCFE3" w:rsidR="00FD79BF" w:rsidRPr="005D7F9E" w:rsidRDefault="00FD79BF" w:rsidP="00C17F5E">
      <w:pPr>
        <w:spacing w:line="360" w:lineRule="auto"/>
        <w:jc w:val="both"/>
        <w:rPr>
          <w:sz w:val="26"/>
          <w:szCs w:val="26"/>
        </w:rPr>
      </w:pPr>
      <w:r w:rsidRPr="005D7F9E">
        <w:rPr>
          <w:sz w:val="26"/>
          <w:szCs w:val="26"/>
        </w:rPr>
        <w:t xml:space="preserve">The study focuses on the application of Value Analysis and Value Engineering in cost reduction, with an emphasis on manufacturing and construction industries, where these methodologies are widely applicable. It examines the principles, processes, and outcomes of </w:t>
      </w:r>
      <w:r w:rsidR="00CE53EF">
        <w:rPr>
          <w:sz w:val="26"/>
          <w:szCs w:val="26"/>
        </w:rPr>
        <w:t>Value Analysis and Value Engineering</w:t>
      </w:r>
      <w:r w:rsidRPr="005D7F9E">
        <w:rPr>
          <w:sz w:val="26"/>
          <w:szCs w:val="26"/>
        </w:rPr>
        <w:t>, drawing on case studies and theoretical frameworks. The study is limited to organizational contexts and does not cover individual or consumer-level applications.</w:t>
      </w:r>
    </w:p>
    <w:p w14:paraId="7305339D" w14:textId="77777777" w:rsidR="00FD79BF" w:rsidRDefault="00FD79BF" w:rsidP="00C17F5E">
      <w:pPr>
        <w:spacing w:line="360" w:lineRule="auto"/>
        <w:jc w:val="both"/>
        <w:rPr>
          <w:sz w:val="26"/>
          <w:szCs w:val="26"/>
        </w:rPr>
      </w:pPr>
      <w:r w:rsidRPr="005D7F9E">
        <w:rPr>
          <w:sz w:val="26"/>
          <w:szCs w:val="26"/>
        </w:rPr>
        <w:t>Additionally, it explores global perspectives but prioritizes examples from developed and emerging economies.</w:t>
      </w:r>
    </w:p>
    <w:p w14:paraId="6EDEDDDE" w14:textId="77777777" w:rsidR="00C17F5E" w:rsidRPr="005D7F9E" w:rsidRDefault="00C17F5E" w:rsidP="00C17F5E">
      <w:pPr>
        <w:spacing w:line="360" w:lineRule="auto"/>
        <w:jc w:val="both"/>
        <w:rPr>
          <w:sz w:val="26"/>
          <w:szCs w:val="26"/>
        </w:rPr>
      </w:pPr>
    </w:p>
    <w:p w14:paraId="299A0A58" w14:textId="5F07CB35" w:rsidR="00FD79BF" w:rsidRPr="005D7F9E" w:rsidRDefault="00FD79BF" w:rsidP="00C17F5E">
      <w:pPr>
        <w:spacing w:line="360" w:lineRule="auto"/>
        <w:jc w:val="both"/>
        <w:rPr>
          <w:b/>
          <w:bCs/>
          <w:sz w:val="26"/>
          <w:szCs w:val="26"/>
        </w:rPr>
      </w:pPr>
      <w:r w:rsidRPr="005D7F9E">
        <w:rPr>
          <w:b/>
          <w:bCs/>
          <w:sz w:val="26"/>
          <w:szCs w:val="26"/>
        </w:rPr>
        <w:t xml:space="preserve">1.5.2 </w:t>
      </w:r>
      <w:r w:rsidR="004804D9" w:rsidRPr="005D7F9E">
        <w:rPr>
          <w:b/>
          <w:bCs/>
          <w:sz w:val="26"/>
          <w:szCs w:val="26"/>
        </w:rPr>
        <w:t>Limitation of the Study</w:t>
      </w:r>
    </w:p>
    <w:p w14:paraId="158B92A3" w14:textId="77777777" w:rsidR="00FD79BF" w:rsidRPr="005D7F9E" w:rsidRDefault="00FD79BF" w:rsidP="00C17F5E">
      <w:pPr>
        <w:spacing w:line="360" w:lineRule="auto"/>
        <w:jc w:val="both"/>
        <w:rPr>
          <w:sz w:val="26"/>
          <w:szCs w:val="26"/>
        </w:rPr>
      </w:pPr>
      <w:r w:rsidRPr="005D7F9E">
        <w:rPr>
          <w:sz w:val="26"/>
          <w:szCs w:val="26"/>
        </w:rPr>
        <w:t>The research is handicapped by a number of factors notable among them are:</w:t>
      </w:r>
    </w:p>
    <w:p w14:paraId="26852154" w14:textId="77777777" w:rsidR="00FD79BF" w:rsidRPr="005D7F9E" w:rsidRDefault="00FD79BF" w:rsidP="00C17F5E">
      <w:pPr>
        <w:spacing w:line="360" w:lineRule="auto"/>
        <w:jc w:val="both"/>
        <w:rPr>
          <w:sz w:val="26"/>
          <w:szCs w:val="26"/>
        </w:rPr>
      </w:pPr>
      <w:r w:rsidRPr="005D7F9E">
        <w:rPr>
          <w:sz w:val="26"/>
          <w:szCs w:val="26"/>
        </w:rPr>
        <w:t>a. Time factor</w:t>
      </w:r>
    </w:p>
    <w:p w14:paraId="5C5C4A23" w14:textId="77777777" w:rsidR="00FD79BF" w:rsidRPr="005D7F9E" w:rsidRDefault="00FD79BF" w:rsidP="00C17F5E">
      <w:pPr>
        <w:spacing w:line="360" w:lineRule="auto"/>
        <w:jc w:val="both"/>
        <w:rPr>
          <w:sz w:val="26"/>
          <w:szCs w:val="26"/>
        </w:rPr>
      </w:pPr>
      <w:r w:rsidRPr="005D7F9E">
        <w:rPr>
          <w:sz w:val="26"/>
          <w:szCs w:val="26"/>
        </w:rPr>
        <w:t>b. Finance</w:t>
      </w:r>
    </w:p>
    <w:p w14:paraId="5B950A83" w14:textId="77777777" w:rsidR="00FD79BF" w:rsidRPr="005D7F9E" w:rsidRDefault="00FD79BF" w:rsidP="00C17F5E">
      <w:pPr>
        <w:spacing w:line="360" w:lineRule="auto"/>
        <w:jc w:val="both"/>
        <w:rPr>
          <w:sz w:val="26"/>
          <w:szCs w:val="26"/>
        </w:rPr>
      </w:pPr>
      <w:r w:rsidRPr="005D7F9E">
        <w:rPr>
          <w:sz w:val="26"/>
          <w:szCs w:val="26"/>
        </w:rPr>
        <w:t>c. Insufficient literature materials</w:t>
      </w:r>
    </w:p>
    <w:p w14:paraId="7FC12FB5" w14:textId="77777777" w:rsidR="00FD79BF" w:rsidRPr="005D7F9E" w:rsidRDefault="00FD79BF" w:rsidP="00C17F5E">
      <w:pPr>
        <w:spacing w:line="360" w:lineRule="auto"/>
        <w:jc w:val="both"/>
        <w:rPr>
          <w:sz w:val="26"/>
          <w:szCs w:val="26"/>
        </w:rPr>
      </w:pPr>
      <w:r w:rsidRPr="005D7F9E">
        <w:rPr>
          <w:sz w:val="26"/>
          <w:szCs w:val="26"/>
        </w:rPr>
        <w:t>d. Poor response</w:t>
      </w:r>
    </w:p>
    <w:p w14:paraId="31503714" w14:textId="77777777" w:rsidR="00FD79BF" w:rsidRPr="005D7F9E" w:rsidRDefault="00FD79BF" w:rsidP="00C17F5E">
      <w:pPr>
        <w:spacing w:line="360" w:lineRule="auto"/>
        <w:jc w:val="both"/>
        <w:rPr>
          <w:sz w:val="26"/>
          <w:szCs w:val="26"/>
        </w:rPr>
      </w:pPr>
      <w:r w:rsidRPr="005D7F9E">
        <w:rPr>
          <w:sz w:val="26"/>
          <w:szCs w:val="26"/>
        </w:rPr>
        <w:t>a. Time: Time factor was one of the limiting factors that affected this project work, that is to say,</w:t>
      </w:r>
    </w:p>
    <w:p w14:paraId="6D5DCBB6" w14:textId="77777777" w:rsidR="00FD79BF" w:rsidRPr="005D7F9E" w:rsidRDefault="00FD79BF" w:rsidP="00C17F5E">
      <w:pPr>
        <w:spacing w:line="360" w:lineRule="auto"/>
        <w:jc w:val="both"/>
        <w:rPr>
          <w:sz w:val="26"/>
          <w:szCs w:val="26"/>
        </w:rPr>
      </w:pPr>
      <w:r w:rsidRPr="005D7F9E">
        <w:rPr>
          <w:sz w:val="26"/>
          <w:szCs w:val="26"/>
        </w:rPr>
        <w:t>the time within which to complete this work is relatively short and does not allow for a detailed</w:t>
      </w:r>
    </w:p>
    <w:p w14:paraId="425CEFF7" w14:textId="77777777" w:rsidR="00FD79BF" w:rsidRPr="005D7F9E" w:rsidRDefault="00FD79BF" w:rsidP="00C17F5E">
      <w:pPr>
        <w:spacing w:line="360" w:lineRule="auto"/>
        <w:jc w:val="both"/>
        <w:rPr>
          <w:sz w:val="26"/>
          <w:szCs w:val="26"/>
        </w:rPr>
      </w:pPr>
      <w:r w:rsidRPr="005D7F9E">
        <w:rPr>
          <w:sz w:val="26"/>
          <w:szCs w:val="26"/>
        </w:rPr>
        <w:t>investigation of the facts needed by the researcher.</w:t>
      </w:r>
    </w:p>
    <w:p w14:paraId="026EB179" w14:textId="77777777" w:rsidR="00FD79BF" w:rsidRPr="005D7F9E" w:rsidRDefault="00FD79BF" w:rsidP="00C17F5E">
      <w:pPr>
        <w:spacing w:line="360" w:lineRule="auto"/>
        <w:jc w:val="both"/>
        <w:rPr>
          <w:sz w:val="26"/>
          <w:szCs w:val="26"/>
        </w:rPr>
      </w:pPr>
      <w:r w:rsidRPr="005D7F9E">
        <w:rPr>
          <w:sz w:val="26"/>
          <w:szCs w:val="26"/>
        </w:rPr>
        <w:t>b. Finance: In a project like this, there are bound to be some hindrances and obstacles posing a threat to the progress of the project. As we all know, money is not easy to come by as the researcher has to limit herself to the available financial resources and has to structurally adjust the project.</w:t>
      </w:r>
    </w:p>
    <w:p w14:paraId="6B9B2128" w14:textId="77777777" w:rsidR="00FD79BF" w:rsidRPr="005D7F9E" w:rsidRDefault="00FD79BF" w:rsidP="00C17F5E">
      <w:pPr>
        <w:spacing w:line="360" w:lineRule="auto"/>
        <w:jc w:val="both"/>
        <w:rPr>
          <w:sz w:val="26"/>
          <w:szCs w:val="26"/>
        </w:rPr>
      </w:pPr>
      <w:r w:rsidRPr="005D7F9E">
        <w:rPr>
          <w:sz w:val="26"/>
          <w:szCs w:val="26"/>
        </w:rPr>
        <w:t xml:space="preserve">c. Insufficient Literature Materials: The greatest hindrance of this project work is </w:t>
      </w:r>
      <w:r w:rsidRPr="005D7F9E">
        <w:rPr>
          <w:sz w:val="26"/>
          <w:szCs w:val="26"/>
        </w:rPr>
        <w:lastRenderedPageBreak/>
        <w:t>the invariability of insufficient literature material for this work to be effectively carried out by the researcher.</w:t>
      </w:r>
    </w:p>
    <w:p w14:paraId="3953F033" w14:textId="77777777" w:rsidR="00FD79BF" w:rsidRPr="005D7F9E" w:rsidRDefault="00FD79BF" w:rsidP="00C17F5E">
      <w:pPr>
        <w:spacing w:line="360" w:lineRule="auto"/>
        <w:jc w:val="both"/>
        <w:rPr>
          <w:sz w:val="26"/>
          <w:szCs w:val="26"/>
        </w:rPr>
      </w:pPr>
      <w:r w:rsidRPr="005D7F9E">
        <w:rPr>
          <w:sz w:val="26"/>
          <w:szCs w:val="26"/>
        </w:rPr>
        <w:t>d. Poor Response: The response of people during interview was very poor and there were some questions asked and their response could be that they were incompetent to speak on such issues or they would tell you that it is confidential as a result of this information was not let out easily.</w:t>
      </w:r>
    </w:p>
    <w:p w14:paraId="643297E3" w14:textId="77777777" w:rsidR="00FD79BF" w:rsidRDefault="00FD79BF" w:rsidP="00C17F5E">
      <w:pPr>
        <w:spacing w:line="360" w:lineRule="auto"/>
        <w:jc w:val="both"/>
        <w:rPr>
          <w:sz w:val="26"/>
          <w:szCs w:val="26"/>
        </w:rPr>
      </w:pPr>
      <w:r w:rsidRPr="005D7F9E">
        <w:rPr>
          <w:sz w:val="26"/>
          <w:szCs w:val="26"/>
        </w:rPr>
        <w:t>There was also the risk of running up and down to collect the necessary data for the project, as they could not be collected once. Also the condition under which we are subjected to study is very poor and the researcher had to attend her lectures, do her assignment together with carrying out this project work. This did not affect the design of the project itself, rather, some of the figures and facts inside are accurate account based on the best of my knowledge.</w:t>
      </w:r>
    </w:p>
    <w:p w14:paraId="76F284EE" w14:textId="77777777" w:rsidR="00C17F5E" w:rsidRPr="005D7F9E" w:rsidRDefault="00C17F5E" w:rsidP="00C17F5E">
      <w:pPr>
        <w:spacing w:line="360" w:lineRule="auto"/>
        <w:jc w:val="both"/>
        <w:rPr>
          <w:sz w:val="26"/>
          <w:szCs w:val="26"/>
        </w:rPr>
      </w:pPr>
    </w:p>
    <w:p w14:paraId="03F9C49F" w14:textId="607A37D6" w:rsidR="00FD79BF" w:rsidRPr="005D7F9E" w:rsidRDefault="00FD79BF" w:rsidP="00C17F5E">
      <w:pPr>
        <w:spacing w:line="360" w:lineRule="auto"/>
        <w:jc w:val="both"/>
        <w:rPr>
          <w:b/>
          <w:bCs/>
          <w:sz w:val="26"/>
          <w:szCs w:val="26"/>
        </w:rPr>
      </w:pPr>
      <w:r w:rsidRPr="005D7F9E">
        <w:rPr>
          <w:b/>
          <w:bCs/>
          <w:sz w:val="26"/>
          <w:szCs w:val="26"/>
        </w:rPr>
        <w:t>1.6</w:t>
      </w:r>
      <w:r>
        <w:rPr>
          <w:b/>
          <w:bCs/>
          <w:sz w:val="26"/>
          <w:szCs w:val="26"/>
        </w:rPr>
        <w:t xml:space="preserve"> </w:t>
      </w:r>
      <w:r>
        <w:rPr>
          <w:b/>
          <w:bCs/>
          <w:sz w:val="26"/>
          <w:szCs w:val="26"/>
        </w:rPr>
        <w:tab/>
      </w:r>
      <w:r w:rsidR="004804D9" w:rsidRPr="005D7F9E">
        <w:rPr>
          <w:b/>
          <w:bCs/>
          <w:sz w:val="26"/>
          <w:szCs w:val="26"/>
        </w:rPr>
        <w:t>Research Questions</w:t>
      </w:r>
    </w:p>
    <w:p w14:paraId="1FF8C37B" w14:textId="77777777" w:rsidR="00FD79BF" w:rsidRPr="005D7F9E" w:rsidRDefault="00FD79BF" w:rsidP="004804D9">
      <w:pPr>
        <w:spacing w:line="360" w:lineRule="auto"/>
        <w:ind w:firstLine="720"/>
        <w:jc w:val="both"/>
        <w:rPr>
          <w:sz w:val="26"/>
          <w:szCs w:val="26"/>
        </w:rPr>
      </w:pPr>
      <w:r w:rsidRPr="005D7F9E">
        <w:rPr>
          <w:sz w:val="26"/>
          <w:szCs w:val="26"/>
        </w:rPr>
        <w:t>To achieve the objective of the study, the following research questions are necessary notable among them are:</w:t>
      </w:r>
    </w:p>
    <w:p w14:paraId="2570169C" w14:textId="77777777" w:rsidR="00FD79BF" w:rsidRPr="005D7F9E" w:rsidRDefault="00FD79BF" w:rsidP="00C17F5E">
      <w:pPr>
        <w:pStyle w:val="ListParagraph"/>
        <w:widowControl/>
        <w:numPr>
          <w:ilvl w:val="0"/>
          <w:numId w:val="4"/>
        </w:numPr>
        <w:autoSpaceDE/>
        <w:autoSpaceDN/>
        <w:spacing w:after="160" w:line="360" w:lineRule="auto"/>
        <w:ind w:right="0"/>
        <w:contextualSpacing/>
        <w:jc w:val="both"/>
        <w:rPr>
          <w:sz w:val="26"/>
          <w:szCs w:val="26"/>
        </w:rPr>
      </w:pPr>
      <w:r w:rsidRPr="005D7F9E">
        <w:rPr>
          <w:sz w:val="26"/>
          <w:szCs w:val="26"/>
        </w:rPr>
        <w:t xml:space="preserve">Is value analysis an effective technique in respect to cost reduction </w:t>
      </w:r>
      <w:proofErr w:type="spellStart"/>
      <w:r w:rsidRPr="005D7F9E">
        <w:rPr>
          <w:sz w:val="26"/>
          <w:szCs w:val="26"/>
        </w:rPr>
        <w:t>programme</w:t>
      </w:r>
      <w:proofErr w:type="spellEnd"/>
      <w:r w:rsidRPr="005D7F9E">
        <w:rPr>
          <w:sz w:val="26"/>
          <w:szCs w:val="26"/>
        </w:rPr>
        <w:t>.</w:t>
      </w:r>
    </w:p>
    <w:p w14:paraId="582018BD" w14:textId="77777777" w:rsidR="00FD79BF" w:rsidRPr="005D7F9E" w:rsidRDefault="00FD79BF" w:rsidP="00C17F5E">
      <w:pPr>
        <w:pStyle w:val="ListParagraph"/>
        <w:widowControl/>
        <w:numPr>
          <w:ilvl w:val="0"/>
          <w:numId w:val="4"/>
        </w:numPr>
        <w:autoSpaceDE/>
        <w:autoSpaceDN/>
        <w:spacing w:after="160" w:line="360" w:lineRule="auto"/>
        <w:ind w:right="0"/>
        <w:contextualSpacing/>
        <w:jc w:val="both"/>
        <w:rPr>
          <w:sz w:val="26"/>
          <w:szCs w:val="26"/>
        </w:rPr>
      </w:pPr>
      <w:r w:rsidRPr="005D7F9E">
        <w:rPr>
          <w:sz w:val="26"/>
          <w:szCs w:val="26"/>
        </w:rPr>
        <w:t>Does value analysis lead to a drastic cost reduction in products and services in industries.</w:t>
      </w:r>
    </w:p>
    <w:p w14:paraId="62620218" w14:textId="77777777" w:rsidR="00FD79BF" w:rsidRPr="005D7F9E" w:rsidRDefault="00FD79BF" w:rsidP="00C17F5E">
      <w:pPr>
        <w:pStyle w:val="ListParagraph"/>
        <w:widowControl/>
        <w:numPr>
          <w:ilvl w:val="0"/>
          <w:numId w:val="4"/>
        </w:numPr>
        <w:autoSpaceDE/>
        <w:autoSpaceDN/>
        <w:spacing w:after="160" w:line="360" w:lineRule="auto"/>
        <w:ind w:right="0"/>
        <w:contextualSpacing/>
        <w:jc w:val="both"/>
        <w:rPr>
          <w:sz w:val="26"/>
          <w:szCs w:val="26"/>
        </w:rPr>
      </w:pPr>
      <w:r w:rsidRPr="005D7F9E">
        <w:rPr>
          <w:sz w:val="26"/>
          <w:szCs w:val="26"/>
        </w:rPr>
        <w:t xml:space="preserve">Does purchasing play a major role in value analysis </w:t>
      </w:r>
      <w:proofErr w:type="spellStart"/>
      <w:r w:rsidRPr="005D7F9E">
        <w:rPr>
          <w:sz w:val="26"/>
          <w:szCs w:val="26"/>
        </w:rPr>
        <w:t>programme</w:t>
      </w:r>
      <w:proofErr w:type="spellEnd"/>
      <w:r w:rsidRPr="005D7F9E">
        <w:rPr>
          <w:sz w:val="26"/>
          <w:szCs w:val="26"/>
        </w:rPr>
        <w:t>.</w:t>
      </w:r>
    </w:p>
    <w:p w14:paraId="64F74116" w14:textId="77777777" w:rsidR="00FD79BF" w:rsidRDefault="00FD79BF" w:rsidP="00C17F5E">
      <w:pPr>
        <w:pStyle w:val="ListParagraph"/>
        <w:widowControl/>
        <w:numPr>
          <w:ilvl w:val="0"/>
          <w:numId w:val="4"/>
        </w:numPr>
        <w:autoSpaceDE/>
        <w:autoSpaceDN/>
        <w:spacing w:after="160" w:line="360" w:lineRule="auto"/>
        <w:ind w:right="0"/>
        <w:contextualSpacing/>
        <w:jc w:val="both"/>
        <w:rPr>
          <w:sz w:val="26"/>
          <w:szCs w:val="26"/>
        </w:rPr>
      </w:pPr>
      <w:r w:rsidRPr="005D7F9E">
        <w:rPr>
          <w:sz w:val="26"/>
          <w:szCs w:val="26"/>
        </w:rPr>
        <w:t>Are those involved in product design, have enough time to critically examine possible alternatives materials and processes.</w:t>
      </w:r>
    </w:p>
    <w:p w14:paraId="50E2A542" w14:textId="77777777" w:rsidR="00C17F5E" w:rsidRDefault="00C17F5E" w:rsidP="00C17F5E">
      <w:pPr>
        <w:widowControl/>
        <w:autoSpaceDE/>
        <w:autoSpaceDN/>
        <w:spacing w:after="160" w:line="360" w:lineRule="auto"/>
        <w:contextualSpacing/>
        <w:jc w:val="both"/>
        <w:rPr>
          <w:sz w:val="26"/>
          <w:szCs w:val="26"/>
        </w:rPr>
      </w:pPr>
    </w:p>
    <w:p w14:paraId="30B8F759" w14:textId="77777777" w:rsidR="00C17F5E" w:rsidRPr="00C17F5E" w:rsidRDefault="00C17F5E" w:rsidP="00C17F5E">
      <w:pPr>
        <w:widowControl/>
        <w:autoSpaceDE/>
        <w:autoSpaceDN/>
        <w:spacing w:after="160" w:line="360" w:lineRule="auto"/>
        <w:contextualSpacing/>
        <w:jc w:val="both"/>
        <w:rPr>
          <w:sz w:val="26"/>
          <w:szCs w:val="26"/>
        </w:rPr>
      </w:pPr>
    </w:p>
    <w:p w14:paraId="7C88D82F" w14:textId="77777777" w:rsidR="00FD79BF" w:rsidRPr="005D7F9E" w:rsidRDefault="00FD79BF" w:rsidP="00C17F5E">
      <w:pPr>
        <w:spacing w:line="360" w:lineRule="auto"/>
        <w:jc w:val="both"/>
        <w:rPr>
          <w:b/>
          <w:bCs/>
          <w:sz w:val="26"/>
          <w:szCs w:val="26"/>
        </w:rPr>
      </w:pPr>
      <w:r w:rsidRPr="005D7F9E">
        <w:rPr>
          <w:b/>
          <w:bCs/>
          <w:sz w:val="26"/>
          <w:szCs w:val="26"/>
        </w:rPr>
        <w:lastRenderedPageBreak/>
        <w:t>1.7</w:t>
      </w:r>
      <w:r>
        <w:rPr>
          <w:b/>
          <w:bCs/>
          <w:sz w:val="26"/>
          <w:szCs w:val="26"/>
        </w:rPr>
        <w:t xml:space="preserve"> </w:t>
      </w:r>
      <w:r>
        <w:rPr>
          <w:b/>
          <w:bCs/>
          <w:sz w:val="26"/>
          <w:szCs w:val="26"/>
        </w:rPr>
        <w:tab/>
      </w:r>
      <w:r w:rsidRPr="005D7F9E">
        <w:rPr>
          <w:b/>
          <w:bCs/>
          <w:sz w:val="26"/>
          <w:szCs w:val="26"/>
        </w:rPr>
        <w:t>Research Hypothesis</w:t>
      </w:r>
    </w:p>
    <w:p w14:paraId="28DA7232" w14:textId="77777777" w:rsidR="00FD79BF" w:rsidRPr="005D7F9E" w:rsidRDefault="00FD79BF" w:rsidP="00C17F5E">
      <w:pPr>
        <w:spacing w:line="360" w:lineRule="auto"/>
        <w:ind w:firstLine="720"/>
        <w:jc w:val="both"/>
        <w:rPr>
          <w:sz w:val="26"/>
          <w:szCs w:val="26"/>
        </w:rPr>
      </w:pPr>
      <w:r w:rsidRPr="005D7F9E">
        <w:rPr>
          <w:sz w:val="26"/>
          <w:szCs w:val="26"/>
        </w:rPr>
        <w:t>Based on the research questions above, the following hypothesis are formulated to be</w:t>
      </w:r>
      <w:r>
        <w:rPr>
          <w:sz w:val="26"/>
          <w:szCs w:val="26"/>
        </w:rPr>
        <w:t xml:space="preserve"> </w:t>
      </w:r>
      <w:r w:rsidRPr="005D7F9E">
        <w:rPr>
          <w:sz w:val="26"/>
          <w:szCs w:val="26"/>
        </w:rPr>
        <w:t>tested.</w:t>
      </w:r>
    </w:p>
    <w:p w14:paraId="5F5BAA06" w14:textId="77777777" w:rsidR="00FD79BF" w:rsidRPr="005D7F9E" w:rsidRDefault="00FD79BF" w:rsidP="00C17F5E">
      <w:pPr>
        <w:spacing w:line="360" w:lineRule="auto"/>
        <w:jc w:val="both"/>
        <w:rPr>
          <w:sz w:val="26"/>
          <w:szCs w:val="26"/>
        </w:rPr>
      </w:pPr>
      <w:r w:rsidRPr="005D7F9E">
        <w:rPr>
          <w:sz w:val="26"/>
          <w:szCs w:val="26"/>
        </w:rPr>
        <w:t xml:space="preserve">1. H0: Value analysis is not an effective technique in respect to cost reduction </w:t>
      </w:r>
      <w:proofErr w:type="spellStart"/>
      <w:r w:rsidRPr="005D7F9E">
        <w:rPr>
          <w:sz w:val="26"/>
          <w:szCs w:val="26"/>
        </w:rPr>
        <w:t>programme</w:t>
      </w:r>
      <w:proofErr w:type="spellEnd"/>
      <w:r w:rsidRPr="005D7F9E">
        <w:rPr>
          <w:sz w:val="26"/>
          <w:szCs w:val="26"/>
        </w:rPr>
        <w:t>.</w:t>
      </w:r>
    </w:p>
    <w:p w14:paraId="5ED53FA5" w14:textId="6C88A878" w:rsidR="00FD79BF" w:rsidRPr="005D7F9E" w:rsidRDefault="00FD79BF" w:rsidP="00C17F5E">
      <w:pPr>
        <w:spacing w:line="360" w:lineRule="auto"/>
        <w:jc w:val="both"/>
        <w:rPr>
          <w:sz w:val="26"/>
          <w:szCs w:val="26"/>
        </w:rPr>
      </w:pPr>
      <w:r w:rsidRPr="005D7F9E">
        <w:rPr>
          <w:sz w:val="26"/>
          <w:szCs w:val="26"/>
        </w:rPr>
        <w:t>HI: Value analysis has been known as an effective technique in respect to cost reduction</w:t>
      </w:r>
      <w:r w:rsidR="00C17F5E">
        <w:rPr>
          <w:sz w:val="26"/>
          <w:szCs w:val="26"/>
        </w:rPr>
        <w:t xml:space="preserve"> </w:t>
      </w:r>
      <w:proofErr w:type="spellStart"/>
      <w:r w:rsidRPr="005D7F9E">
        <w:rPr>
          <w:sz w:val="26"/>
          <w:szCs w:val="26"/>
        </w:rPr>
        <w:t>programme</w:t>
      </w:r>
      <w:proofErr w:type="spellEnd"/>
      <w:r w:rsidRPr="005D7F9E">
        <w:rPr>
          <w:sz w:val="26"/>
          <w:szCs w:val="26"/>
        </w:rPr>
        <w:t>.</w:t>
      </w:r>
    </w:p>
    <w:p w14:paraId="35F78CBC" w14:textId="77777777" w:rsidR="00FD79BF" w:rsidRPr="005D7F9E" w:rsidRDefault="00FD79BF" w:rsidP="00C17F5E">
      <w:pPr>
        <w:spacing w:line="360" w:lineRule="auto"/>
        <w:jc w:val="both"/>
        <w:rPr>
          <w:sz w:val="26"/>
          <w:szCs w:val="26"/>
        </w:rPr>
      </w:pPr>
      <w:r w:rsidRPr="005D7F9E">
        <w:rPr>
          <w:sz w:val="26"/>
          <w:szCs w:val="26"/>
        </w:rPr>
        <w:t>H0: Not every firm requires the application of value analysis.</w:t>
      </w:r>
    </w:p>
    <w:p w14:paraId="74DEE26F" w14:textId="77777777" w:rsidR="00FD79BF" w:rsidRPr="005D7F9E" w:rsidRDefault="00FD79BF" w:rsidP="00C17F5E">
      <w:pPr>
        <w:spacing w:line="360" w:lineRule="auto"/>
        <w:jc w:val="both"/>
        <w:rPr>
          <w:sz w:val="26"/>
          <w:szCs w:val="26"/>
        </w:rPr>
      </w:pPr>
      <w:r w:rsidRPr="005D7F9E">
        <w:rPr>
          <w:sz w:val="26"/>
          <w:szCs w:val="26"/>
        </w:rPr>
        <w:t>HI: Every firm requires the application of value analysis.</w:t>
      </w:r>
    </w:p>
    <w:p w14:paraId="25A1A9DF" w14:textId="51B3ED51" w:rsidR="00FD79BF" w:rsidRDefault="00FD79BF" w:rsidP="00C17F5E">
      <w:pPr>
        <w:spacing w:line="360" w:lineRule="auto"/>
        <w:rPr>
          <w:b/>
          <w:bCs/>
          <w:sz w:val="26"/>
          <w:szCs w:val="26"/>
        </w:rPr>
      </w:pPr>
    </w:p>
    <w:p w14:paraId="45FE9911" w14:textId="790C6639" w:rsidR="00FD79BF" w:rsidRPr="005D7F9E" w:rsidRDefault="00FD79BF" w:rsidP="00C17F5E">
      <w:pPr>
        <w:spacing w:line="360" w:lineRule="auto"/>
        <w:jc w:val="both"/>
        <w:rPr>
          <w:b/>
          <w:sz w:val="26"/>
          <w:szCs w:val="26"/>
        </w:rPr>
      </w:pPr>
      <w:r w:rsidRPr="005D7F9E">
        <w:rPr>
          <w:b/>
          <w:bCs/>
          <w:sz w:val="26"/>
          <w:szCs w:val="26"/>
        </w:rPr>
        <w:t>1.8</w:t>
      </w:r>
      <w:r>
        <w:rPr>
          <w:b/>
          <w:bCs/>
          <w:sz w:val="26"/>
          <w:szCs w:val="26"/>
        </w:rPr>
        <w:t xml:space="preserve"> </w:t>
      </w:r>
      <w:r>
        <w:rPr>
          <w:b/>
          <w:bCs/>
          <w:sz w:val="26"/>
          <w:szCs w:val="26"/>
        </w:rPr>
        <w:tab/>
      </w:r>
      <w:r w:rsidR="004804D9" w:rsidRPr="005D7F9E">
        <w:rPr>
          <w:b/>
          <w:sz w:val="26"/>
          <w:szCs w:val="26"/>
        </w:rPr>
        <w:t>Brief Historical Background of the Case Study</w:t>
      </w:r>
    </w:p>
    <w:p w14:paraId="5342FED6" w14:textId="77777777" w:rsidR="00FD79BF" w:rsidRPr="005D7F9E" w:rsidRDefault="00FD79BF" w:rsidP="00C17F5E">
      <w:pPr>
        <w:spacing w:line="360" w:lineRule="auto"/>
        <w:ind w:firstLine="720"/>
        <w:jc w:val="both"/>
        <w:rPr>
          <w:sz w:val="26"/>
          <w:szCs w:val="26"/>
        </w:rPr>
      </w:pPr>
      <w:r w:rsidRPr="005D7F9E">
        <w:rPr>
          <w:sz w:val="26"/>
          <w:szCs w:val="26"/>
        </w:rPr>
        <w:t>Nigeria Bottling Company came into existence on 8th May 1886, Late A.G Leventis founded the company and was the first in this country to be offered franchise by an international “Soft drink firm”. The first plant which was sited in Lagos went into operation in March 1953. Coke was the first soft drink to have its own designed shaped bottles, which was different from the company, went public by the issue of 372,500 ordinary shares of 50kobo each. This was in compliance with the Nigerian Enterprise promotion Decree of 1972.</w:t>
      </w:r>
    </w:p>
    <w:p w14:paraId="4C373387" w14:textId="77777777" w:rsidR="00FD79BF" w:rsidRDefault="00FD79BF" w:rsidP="00C17F5E">
      <w:pPr>
        <w:spacing w:line="360" w:lineRule="auto"/>
        <w:ind w:firstLine="720"/>
        <w:jc w:val="both"/>
        <w:rPr>
          <w:sz w:val="26"/>
          <w:szCs w:val="26"/>
        </w:rPr>
      </w:pPr>
      <w:r w:rsidRPr="005D7F9E">
        <w:rPr>
          <w:sz w:val="26"/>
          <w:szCs w:val="26"/>
        </w:rPr>
        <w:t xml:space="preserve">Some years after the Ibadan plant was opened (through later shut down due to non-availability of good water in Ibadan metropolis) that of Port Harcourt was established and many others followed of which Ilorin plant came into existence in April 1979 so as to be able to meet the demands of the customers in the region. Ilorin plant was mainly established to meet the needs of the people in Bida, </w:t>
      </w:r>
      <w:proofErr w:type="spellStart"/>
      <w:r w:rsidRPr="005D7F9E">
        <w:rPr>
          <w:sz w:val="26"/>
          <w:szCs w:val="26"/>
        </w:rPr>
        <w:t>Jebba</w:t>
      </w:r>
      <w:proofErr w:type="spellEnd"/>
      <w:r w:rsidRPr="005D7F9E">
        <w:rPr>
          <w:sz w:val="26"/>
          <w:szCs w:val="26"/>
        </w:rPr>
        <w:t xml:space="preserve">, Ogbomosho, Okene, Osogbo, Kontagora, </w:t>
      </w:r>
      <w:proofErr w:type="spellStart"/>
      <w:r w:rsidRPr="005D7F9E">
        <w:rPr>
          <w:sz w:val="26"/>
          <w:szCs w:val="26"/>
        </w:rPr>
        <w:t>Ijagbo</w:t>
      </w:r>
      <w:proofErr w:type="spellEnd"/>
      <w:r w:rsidRPr="005D7F9E">
        <w:rPr>
          <w:sz w:val="26"/>
          <w:szCs w:val="26"/>
        </w:rPr>
        <w:t>, Offa, Lokoja and Ilorin metropolis. The plant has 8 managers.</w:t>
      </w:r>
    </w:p>
    <w:p w14:paraId="7EA421A7" w14:textId="77777777" w:rsidR="00C17F5E" w:rsidRPr="005D7F9E" w:rsidRDefault="00C17F5E" w:rsidP="00C17F5E">
      <w:pPr>
        <w:spacing w:line="360" w:lineRule="auto"/>
        <w:ind w:firstLine="720"/>
        <w:jc w:val="both"/>
        <w:rPr>
          <w:sz w:val="26"/>
          <w:szCs w:val="26"/>
        </w:rPr>
      </w:pPr>
    </w:p>
    <w:p w14:paraId="7CC0AF6F" w14:textId="77777777" w:rsidR="00FD79BF" w:rsidRPr="005D7F9E" w:rsidRDefault="00FD79BF" w:rsidP="00C17F5E">
      <w:pPr>
        <w:spacing w:line="360" w:lineRule="auto"/>
        <w:ind w:firstLine="720"/>
        <w:jc w:val="both"/>
        <w:rPr>
          <w:sz w:val="26"/>
          <w:szCs w:val="26"/>
        </w:rPr>
      </w:pPr>
      <w:r w:rsidRPr="005D7F9E">
        <w:rPr>
          <w:sz w:val="26"/>
          <w:szCs w:val="26"/>
        </w:rPr>
        <w:lastRenderedPageBreak/>
        <w:t>The ranges of soft drink bottled by Nigerian Bottling Company Ilorin plant include Fanta Orange, Coke, Sprite, Krest, Bitter lemon, Ginger Ale and Eva water. In terms of sales the company enjoys a wide acceptance of its products.</w:t>
      </w:r>
    </w:p>
    <w:p w14:paraId="07173D06" w14:textId="77777777" w:rsidR="00FD79BF" w:rsidRPr="005D7F9E" w:rsidRDefault="00FD79BF" w:rsidP="00C17F5E">
      <w:pPr>
        <w:spacing w:line="360" w:lineRule="auto"/>
        <w:jc w:val="both"/>
        <w:rPr>
          <w:sz w:val="26"/>
          <w:szCs w:val="26"/>
        </w:rPr>
      </w:pPr>
      <w:r w:rsidRPr="005D7F9E">
        <w:rPr>
          <w:sz w:val="26"/>
          <w:szCs w:val="26"/>
        </w:rPr>
        <w:t>Quality is the key word which determines the success of the whole operation only the best ingredients are used for the making of their soft drinks and sophisticated washing and filling equipment have been installed at all part. Extremely high standard of hygiene are maintained are maintained to ensure that tip quality product reach their customers. Ranging Nigeria Bottling Company as a whole its performance is highly appreciated.</w:t>
      </w:r>
    </w:p>
    <w:p w14:paraId="218CC0DC" w14:textId="77777777" w:rsidR="00FD79BF" w:rsidRPr="005D7F9E" w:rsidRDefault="00FD79BF" w:rsidP="00C17F5E">
      <w:pPr>
        <w:spacing w:line="360" w:lineRule="auto"/>
        <w:jc w:val="both"/>
        <w:rPr>
          <w:b/>
          <w:bCs/>
          <w:sz w:val="26"/>
          <w:szCs w:val="26"/>
        </w:rPr>
      </w:pPr>
    </w:p>
    <w:p w14:paraId="45CD7D67" w14:textId="77777777" w:rsidR="00FD79BF" w:rsidRPr="005D7F9E" w:rsidRDefault="00FD79BF" w:rsidP="00C17F5E">
      <w:pPr>
        <w:spacing w:line="360" w:lineRule="auto"/>
        <w:jc w:val="both"/>
        <w:rPr>
          <w:b/>
          <w:bCs/>
          <w:sz w:val="26"/>
          <w:szCs w:val="26"/>
        </w:rPr>
      </w:pPr>
      <w:r>
        <w:rPr>
          <w:b/>
          <w:bCs/>
          <w:sz w:val="26"/>
          <w:szCs w:val="26"/>
        </w:rPr>
        <w:t xml:space="preserve">1.9 </w:t>
      </w:r>
      <w:r>
        <w:rPr>
          <w:b/>
          <w:bCs/>
          <w:sz w:val="26"/>
          <w:szCs w:val="26"/>
        </w:rPr>
        <w:tab/>
      </w:r>
      <w:r w:rsidRPr="005D7F9E">
        <w:rPr>
          <w:b/>
          <w:bCs/>
          <w:sz w:val="26"/>
          <w:szCs w:val="26"/>
        </w:rPr>
        <w:t>OPERATIONAL DEFINITION OF TERMS</w:t>
      </w:r>
    </w:p>
    <w:p w14:paraId="7750C403" w14:textId="77777777" w:rsidR="00FD79BF" w:rsidRPr="005D7F9E" w:rsidRDefault="00FD79BF" w:rsidP="00C17F5E">
      <w:pPr>
        <w:spacing w:line="360" w:lineRule="auto"/>
        <w:jc w:val="both"/>
        <w:rPr>
          <w:sz w:val="26"/>
          <w:szCs w:val="26"/>
        </w:rPr>
      </w:pPr>
      <w:r w:rsidRPr="005D7F9E">
        <w:rPr>
          <w:b/>
          <w:bCs/>
          <w:sz w:val="26"/>
          <w:szCs w:val="26"/>
        </w:rPr>
        <w:t>Functional Value:</w:t>
      </w:r>
      <w:r w:rsidRPr="005D7F9E">
        <w:rPr>
          <w:sz w:val="26"/>
          <w:szCs w:val="26"/>
        </w:rPr>
        <w:t xml:space="preserve"> Functional value as used is simply that which enables an item or product to fulfill its stated function. It can also be called used value.</w:t>
      </w:r>
    </w:p>
    <w:p w14:paraId="707CA0FF" w14:textId="77777777" w:rsidR="00FD79BF" w:rsidRPr="005D7F9E" w:rsidRDefault="00FD79BF" w:rsidP="00C17F5E">
      <w:pPr>
        <w:spacing w:line="360" w:lineRule="auto"/>
        <w:jc w:val="both"/>
        <w:rPr>
          <w:sz w:val="26"/>
          <w:szCs w:val="26"/>
        </w:rPr>
      </w:pPr>
      <w:r w:rsidRPr="005D7F9E">
        <w:rPr>
          <w:b/>
          <w:bCs/>
          <w:sz w:val="26"/>
          <w:szCs w:val="26"/>
        </w:rPr>
        <w:t>Esthetic Value:</w:t>
      </w:r>
      <w:r w:rsidRPr="005D7F9E">
        <w:rPr>
          <w:sz w:val="26"/>
          <w:szCs w:val="26"/>
        </w:rPr>
        <w:t xml:space="preserve"> This is simply the measure of value of beauty attached to an item that increases its desirability.</w:t>
      </w:r>
    </w:p>
    <w:p w14:paraId="783944DA" w14:textId="77777777" w:rsidR="00FD79BF" w:rsidRPr="005D7F9E" w:rsidRDefault="00FD79BF" w:rsidP="00C17F5E">
      <w:pPr>
        <w:spacing w:line="360" w:lineRule="auto"/>
        <w:jc w:val="both"/>
        <w:rPr>
          <w:sz w:val="26"/>
          <w:szCs w:val="26"/>
        </w:rPr>
      </w:pPr>
      <w:r w:rsidRPr="005D7F9E">
        <w:rPr>
          <w:b/>
          <w:bCs/>
          <w:sz w:val="26"/>
          <w:szCs w:val="26"/>
        </w:rPr>
        <w:t>Analysis:</w:t>
      </w:r>
      <w:r w:rsidRPr="005D7F9E">
        <w:rPr>
          <w:sz w:val="26"/>
          <w:szCs w:val="26"/>
        </w:rPr>
        <w:t xml:space="preserve"> This is the detailed study or examination of something in other to understand more about it or what it consists.</w:t>
      </w:r>
    </w:p>
    <w:p w14:paraId="481366E4" w14:textId="77777777" w:rsidR="00FD79BF" w:rsidRPr="005D7F9E" w:rsidRDefault="00FD79BF" w:rsidP="00C17F5E">
      <w:pPr>
        <w:spacing w:line="360" w:lineRule="auto"/>
        <w:jc w:val="both"/>
        <w:rPr>
          <w:sz w:val="26"/>
          <w:szCs w:val="26"/>
        </w:rPr>
      </w:pPr>
      <w:r w:rsidRPr="005D7F9E">
        <w:rPr>
          <w:b/>
          <w:bCs/>
          <w:sz w:val="26"/>
          <w:szCs w:val="26"/>
        </w:rPr>
        <w:t>Purchasing:</w:t>
      </w:r>
      <w:r w:rsidRPr="005D7F9E">
        <w:rPr>
          <w:sz w:val="26"/>
          <w:szCs w:val="26"/>
        </w:rPr>
        <w:t xml:space="preserve"> As used here is an important part of material management, standing mainly for obtaining the right quality materials from the right source, in the right quantity, at the right time.</w:t>
      </w:r>
    </w:p>
    <w:p w14:paraId="2B5F10DF" w14:textId="77777777" w:rsidR="00FD79BF" w:rsidRPr="005D7F9E" w:rsidRDefault="00FD79BF" w:rsidP="00C17F5E">
      <w:pPr>
        <w:spacing w:line="360" w:lineRule="auto"/>
        <w:jc w:val="both"/>
        <w:rPr>
          <w:sz w:val="26"/>
          <w:szCs w:val="26"/>
        </w:rPr>
      </w:pPr>
      <w:r w:rsidRPr="005D7F9E">
        <w:rPr>
          <w:b/>
          <w:bCs/>
          <w:sz w:val="26"/>
          <w:szCs w:val="26"/>
        </w:rPr>
        <w:t>Alternative:</w:t>
      </w:r>
      <w:r w:rsidRPr="005D7F9E">
        <w:rPr>
          <w:sz w:val="26"/>
          <w:szCs w:val="26"/>
        </w:rPr>
        <w:t xml:space="preserve"> This is something you can choose or have out of two or more possibilities to achieve the same objective.</w:t>
      </w:r>
    </w:p>
    <w:p w14:paraId="7916FEE5" w14:textId="77777777" w:rsidR="00FD79BF" w:rsidRPr="005D7F9E" w:rsidRDefault="00FD79BF" w:rsidP="00C17F5E">
      <w:pPr>
        <w:spacing w:line="360" w:lineRule="auto"/>
        <w:jc w:val="both"/>
        <w:rPr>
          <w:sz w:val="26"/>
          <w:szCs w:val="26"/>
        </w:rPr>
      </w:pPr>
      <w:r w:rsidRPr="005D7F9E">
        <w:rPr>
          <w:b/>
          <w:bCs/>
          <w:sz w:val="26"/>
          <w:szCs w:val="26"/>
        </w:rPr>
        <w:t>Exchange Value:</w:t>
      </w:r>
      <w:r w:rsidRPr="005D7F9E">
        <w:rPr>
          <w:sz w:val="26"/>
          <w:szCs w:val="26"/>
        </w:rPr>
        <w:t xml:space="preserve"> This is the cash worth of something in its present form. It is the price, a purchaser offers for an item.</w:t>
      </w:r>
    </w:p>
    <w:p w14:paraId="023D86C4" w14:textId="77777777" w:rsidR="00FD79BF" w:rsidRPr="005D7F9E" w:rsidRDefault="00FD79BF" w:rsidP="00C17F5E">
      <w:pPr>
        <w:spacing w:line="360" w:lineRule="auto"/>
        <w:jc w:val="both"/>
        <w:rPr>
          <w:sz w:val="26"/>
          <w:szCs w:val="26"/>
        </w:rPr>
      </w:pPr>
      <w:r w:rsidRPr="005D7F9E">
        <w:rPr>
          <w:b/>
          <w:bCs/>
          <w:sz w:val="26"/>
          <w:szCs w:val="26"/>
        </w:rPr>
        <w:t xml:space="preserve">Value Analysis: </w:t>
      </w:r>
      <w:r w:rsidRPr="005D7F9E">
        <w:rPr>
          <w:sz w:val="26"/>
          <w:szCs w:val="26"/>
        </w:rPr>
        <w:t xml:space="preserve">This is the systematic study of a product or material with a view to reduce their cost by redesigning or eliminate design features which add to cost </w:t>
      </w:r>
      <w:r w:rsidRPr="005D7F9E">
        <w:rPr>
          <w:sz w:val="26"/>
          <w:szCs w:val="26"/>
        </w:rPr>
        <w:lastRenderedPageBreak/>
        <w:t>but do not contribute to value.</w:t>
      </w:r>
    </w:p>
    <w:p w14:paraId="0D67AC27" w14:textId="77777777" w:rsidR="00FD79BF" w:rsidRPr="005D7F9E" w:rsidRDefault="00FD79BF" w:rsidP="00C17F5E">
      <w:pPr>
        <w:spacing w:line="360" w:lineRule="auto"/>
        <w:jc w:val="both"/>
        <w:rPr>
          <w:sz w:val="26"/>
          <w:szCs w:val="26"/>
        </w:rPr>
      </w:pPr>
      <w:r w:rsidRPr="005D7F9E">
        <w:rPr>
          <w:b/>
          <w:bCs/>
          <w:sz w:val="26"/>
          <w:szCs w:val="26"/>
        </w:rPr>
        <w:t>Value Engineering:</w:t>
      </w:r>
      <w:r w:rsidRPr="005D7F9E">
        <w:rPr>
          <w:sz w:val="26"/>
          <w:szCs w:val="26"/>
        </w:rPr>
        <w:t xml:space="preserve"> Value engineering is the application of value analysis techniques in the pre-production or product development stage.</w:t>
      </w:r>
    </w:p>
    <w:p w14:paraId="5D440852" w14:textId="77777777" w:rsidR="00FD79BF" w:rsidRPr="005D7F9E" w:rsidRDefault="00FD79BF" w:rsidP="00C17F5E">
      <w:pPr>
        <w:spacing w:line="360" w:lineRule="auto"/>
        <w:jc w:val="both"/>
        <w:rPr>
          <w:sz w:val="26"/>
          <w:szCs w:val="26"/>
        </w:rPr>
      </w:pPr>
      <w:r w:rsidRPr="005D7F9E">
        <w:rPr>
          <w:b/>
          <w:bCs/>
          <w:sz w:val="26"/>
          <w:szCs w:val="26"/>
        </w:rPr>
        <w:t>Re-Design:</w:t>
      </w:r>
      <w:r w:rsidRPr="005D7F9E">
        <w:rPr>
          <w:sz w:val="26"/>
          <w:szCs w:val="26"/>
        </w:rPr>
        <w:t xml:space="preserve"> This is the process of designing a product or material again in a different way. It is an adjustment on a product design by eliminating certain features of the product.</w:t>
      </w:r>
    </w:p>
    <w:p w14:paraId="16000C75" w14:textId="77777777" w:rsidR="00FD79BF" w:rsidRPr="005D7F9E" w:rsidRDefault="00FD79BF" w:rsidP="00C17F5E">
      <w:pPr>
        <w:spacing w:line="360" w:lineRule="auto"/>
        <w:jc w:val="both"/>
        <w:rPr>
          <w:sz w:val="26"/>
          <w:szCs w:val="26"/>
        </w:rPr>
      </w:pPr>
      <w:r w:rsidRPr="005D7F9E">
        <w:rPr>
          <w:b/>
          <w:bCs/>
          <w:sz w:val="26"/>
          <w:szCs w:val="26"/>
        </w:rPr>
        <w:t>Cost</w:t>
      </w:r>
      <w:r w:rsidRPr="005D7F9E">
        <w:rPr>
          <w:sz w:val="26"/>
          <w:szCs w:val="26"/>
        </w:rPr>
        <w:t>: This is the price paid or required for acquiring, producing or maintaining something measured in money.</w:t>
      </w:r>
    </w:p>
    <w:p w14:paraId="1AEA8FBD" w14:textId="77777777" w:rsidR="00FD79BF" w:rsidRPr="005D7F9E" w:rsidRDefault="00FD79BF" w:rsidP="00C17F5E">
      <w:pPr>
        <w:spacing w:line="360" w:lineRule="auto"/>
        <w:jc w:val="both"/>
        <w:rPr>
          <w:sz w:val="26"/>
          <w:szCs w:val="26"/>
        </w:rPr>
      </w:pPr>
      <w:r w:rsidRPr="005D7F9E">
        <w:rPr>
          <w:b/>
          <w:bCs/>
          <w:sz w:val="26"/>
          <w:szCs w:val="26"/>
        </w:rPr>
        <w:t>Production:</w:t>
      </w:r>
      <w:r w:rsidRPr="005D7F9E">
        <w:rPr>
          <w:sz w:val="26"/>
          <w:szCs w:val="26"/>
        </w:rPr>
        <w:t xml:space="preserve"> Production can be defined as the creation or manufacture of goods and services with exchange value.</w:t>
      </w:r>
    </w:p>
    <w:p w14:paraId="33991815" w14:textId="77777777" w:rsidR="00FD79BF" w:rsidRPr="005D7F9E" w:rsidRDefault="00FD79BF" w:rsidP="00C17F5E">
      <w:pPr>
        <w:spacing w:line="360" w:lineRule="auto"/>
        <w:jc w:val="both"/>
        <w:rPr>
          <w:sz w:val="26"/>
          <w:szCs w:val="26"/>
        </w:rPr>
      </w:pPr>
      <w:r w:rsidRPr="005D7F9E">
        <w:rPr>
          <w:b/>
          <w:bCs/>
          <w:sz w:val="26"/>
          <w:szCs w:val="26"/>
        </w:rPr>
        <w:t>Value:</w:t>
      </w:r>
      <w:r w:rsidRPr="005D7F9E">
        <w:rPr>
          <w:sz w:val="26"/>
          <w:szCs w:val="26"/>
        </w:rPr>
        <w:t xml:space="preserve"> Value is simply the desirability of a thing.</w:t>
      </w:r>
    </w:p>
    <w:p w14:paraId="133DAFFA" w14:textId="77777777" w:rsidR="00FD79BF" w:rsidRPr="005D7F9E" w:rsidRDefault="00FD79BF" w:rsidP="00C17F5E">
      <w:pPr>
        <w:spacing w:line="360" w:lineRule="auto"/>
        <w:jc w:val="both"/>
        <w:rPr>
          <w:sz w:val="26"/>
          <w:szCs w:val="26"/>
        </w:rPr>
      </w:pPr>
      <w:r w:rsidRPr="005D7F9E">
        <w:rPr>
          <w:b/>
          <w:bCs/>
          <w:sz w:val="26"/>
          <w:szCs w:val="26"/>
        </w:rPr>
        <w:t>Organization</w:t>
      </w:r>
      <w:r w:rsidRPr="005D7F9E">
        <w:rPr>
          <w:sz w:val="26"/>
          <w:szCs w:val="26"/>
        </w:rPr>
        <w:t>: This is the formal meeting of people who come together to achieve a particular goal.</w:t>
      </w:r>
    </w:p>
    <w:p w14:paraId="4094D533" w14:textId="77777777" w:rsidR="00FD79BF" w:rsidRPr="005D7F9E" w:rsidRDefault="00FD79BF" w:rsidP="00C17F5E">
      <w:pPr>
        <w:spacing w:line="360" w:lineRule="auto"/>
        <w:jc w:val="both"/>
        <w:rPr>
          <w:sz w:val="26"/>
          <w:szCs w:val="26"/>
        </w:rPr>
      </w:pPr>
      <w:r w:rsidRPr="005D7F9E">
        <w:rPr>
          <w:b/>
          <w:bCs/>
          <w:sz w:val="26"/>
          <w:szCs w:val="26"/>
        </w:rPr>
        <w:t>Quality</w:t>
      </w:r>
      <w:r w:rsidRPr="005D7F9E">
        <w:rPr>
          <w:sz w:val="26"/>
          <w:szCs w:val="26"/>
        </w:rPr>
        <w:t>: This is the totality of features and characteristics of a product or a service that bears on the ability to satisfy a stated need.</w:t>
      </w:r>
    </w:p>
    <w:p w14:paraId="28C3D507" w14:textId="77777777" w:rsidR="00FD79BF" w:rsidRPr="005D7F9E" w:rsidRDefault="00FD79BF" w:rsidP="00C17F5E">
      <w:pPr>
        <w:spacing w:line="360" w:lineRule="auto"/>
        <w:jc w:val="both"/>
        <w:rPr>
          <w:sz w:val="26"/>
          <w:szCs w:val="26"/>
        </w:rPr>
      </w:pPr>
      <w:r w:rsidRPr="005D7F9E">
        <w:rPr>
          <w:b/>
          <w:bCs/>
          <w:sz w:val="26"/>
          <w:szCs w:val="26"/>
        </w:rPr>
        <w:t>Procure</w:t>
      </w:r>
      <w:r w:rsidRPr="005D7F9E">
        <w:rPr>
          <w:sz w:val="26"/>
          <w:szCs w:val="26"/>
        </w:rPr>
        <w:t>: It simply means to obtain or acquire.</w:t>
      </w:r>
    </w:p>
    <w:p w14:paraId="7BD03CAA" w14:textId="77777777" w:rsidR="00FD79BF" w:rsidRPr="005D7F9E" w:rsidRDefault="00FD79BF" w:rsidP="00C17F5E">
      <w:pPr>
        <w:spacing w:line="360" w:lineRule="auto"/>
        <w:jc w:val="both"/>
        <w:rPr>
          <w:sz w:val="26"/>
          <w:szCs w:val="26"/>
        </w:rPr>
      </w:pPr>
      <w:r w:rsidRPr="005D7F9E">
        <w:rPr>
          <w:b/>
          <w:bCs/>
          <w:sz w:val="26"/>
          <w:szCs w:val="26"/>
        </w:rPr>
        <w:t>Specification</w:t>
      </w:r>
      <w:r w:rsidRPr="005D7F9E">
        <w:rPr>
          <w:sz w:val="26"/>
          <w:szCs w:val="26"/>
        </w:rPr>
        <w:t>: This is the description of any object, materials or process in sufficient detail to enable its manufacture and further identical reproduction.</w:t>
      </w:r>
    </w:p>
    <w:p w14:paraId="7EB43EC3" w14:textId="77777777" w:rsidR="00FD79BF" w:rsidRPr="005D7F9E" w:rsidRDefault="00FD79BF" w:rsidP="00C17F5E">
      <w:pPr>
        <w:spacing w:line="360" w:lineRule="auto"/>
        <w:jc w:val="both"/>
        <w:rPr>
          <w:sz w:val="26"/>
          <w:szCs w:val="26"/>
        </w:rPr>
      </w:pPr>
      <w:r w:rsidRPr="005D7F9E">
        <w:rPr>
          <w:b/>
          <w:bCs/>
          <w:sz w:val="26"/>
          <w:szCs w:val="26"/>
        </w:rPr>
        <w:t>Eliminate</w:t>
      </w:r>
      <w:r w:rsidRPr="005D7F9E">
        <w:rPr>
          <w:sz w:val="26"/>
          <w:szCs w:val="26"/>
        </w:rPr>
        <w:t>: It simply means to remove or take out.</w:t>
      </w:r>
    </w:p>
    <w:p w14:paraId="63D8CC87" w14:textId="77777777" w:rsidR="00FD79BF" w:rsidRPr="005D7F9E" w:rsidRDefault="00FD79BF" w:rsidP="00C17F5E">
      <w:pPr>
        <w:spacing w:line="360" w:lineRule="auto"/>
        <w:jc w:val="both"/>
        <w:rPr>
          <w:sz w:val="26"/>
          <w:szCs w:val="26"/>
        </w:rPr>
      </w:pPr>
      <w:r w:rsidRPr="005D7F9E">
        <w:rPr>
          <w:b/>
          <w:bCs/>
          <w:sz w:val="26"/>
          <w:szCs w:val="26"/>
        </w:rPr>
        <w:t>Raw Materials:</w:t>
      </w:r>
      <w:r w:rsidRPr="005D7F9E">
        <w:rPr>
          <w:sz w:val="26"/>
          <w:szCs w:val="26"/>
        </w:rPr>
        <w:t xml:space="preserve"> This is the material on which further manufacturing process is carried out.</w:t>
      </w:r>
    </w:p>
    <w:p w14:paraId="0F2B4378" w14:textId="77777777" w:rsidR="00FD79BF" w:rsidRPr="005D7F9E" w:rsidRDefault="00FD79BF" w:rsidP="00C17F5E">
      <w:pPr>
        <w:spacing w:line="360" w:lineRule="auto"/>
        <w:jc w:val="both"/>
        <w:rPr>
          <w:sz w:val="26"/>
          <w:szCs w:val="26"/>
        </w:rPr>
      </w:pPr>
      <w:r w:rsidRPr="005D7F9E">
        <w:rPr>
          <w:b/>
          <w:bCs/>
          <w:sz w:val="26"/>
          <w:szCs w:val="26"/>
        </w:rPr>
        <w:t>Profit</w:t>
      </w:r>
      <w:r w:rsidRPr="005D7F9E">
        <w:rPr>
          <w:sz w:val="26"/>
          <w:szCs w:val="26"/>
        </w:rPr>
        <w:t>: This is the excess of revenue over outlay and expenses in a business enterprise.</w:t>
      </w:r>
    </w:p>
    <w:p w14:paraId="09C7FFB4" w14:textId="77777777" w:rsidR="00FD79BF" w:rsidRPr="005D7F9E" w:rsidRDefault="00FD79BF" w:rsidP="00C17F5E">
      <w:pPr>
        <w:spacing w:line="360" w:lineRule="auto"/>
        <w:jc w:val="both"/>
        <w:rPr>
          <w:sz w:val="26"/>
          <w:szCs w:val="26"/>
        </w:rPr>
      </w:pPr>
      <w:r w:rsidRPr="005D7F9E">
        <w:rPr>
          <w:b/>
          <w:bCs/>
          <w:sz w:val="26"/>
          <w:szCs w:val="26"/>
        </w:rPr>
        <w:t>Department</w:t>
      </w:r>
      <w:r w:rsidRPr="005D7F9E">
        <w:rPr>
          <w:sz w:val="26"/>
          <w:szCs w:val="26"/>
        </w:rPr>
        <w:t>: This is a specialized division of a large concern, such as a business.</w:t>
      </w:r>
    </w:p>
    <w:p w14:paraId="58A95D34" w14:textId="77777777" w:rsidR="00FD79BF" w:rsidRPr="005D7F9E" w:rsidRDefault="00FD79BF" w:rsidP="00C17F5E">
      <w:pPr>
        <w:spacing w:line="360" w:lineRule="auto"/>
        <w:jc w:val="both"/>
        <w:rPr>
          <w:sz w:val="26"/>
          <w:szCs w:val="26"/>
        </w:rPr>
      </w:pPr>
      <w:r w:rsidRPr="005D7F9E">
        <w:rPr>
          <w:b/>
          <w:bCs/>
          <w:sz w:val="26"/>
          <w:szCs w:val="26"/>
        </w:rPr>
        <w:t>Technique</w:t>
      </w:r>
      <w:r w:rsidRPr="005D7F9E">
        <w:rPr>
          <w:sz w:val="26"/>
          <w:szCs w:val="26"/>
        </w:rPr>
        <w:t>: This is a practical method or art applied to a particular skill.</w:t>
      </w:r>
    </w:p>
    <w:p w14:paraId="7469724C" w14:textId="77777777" w:rsidR="00FD79BF" w:rsidRPr="005D7F9E" w:rsidRDefault="00FD79BF" w:rsidP="00C17F5E">
      <w:pPr>
        <w:spacing w:line="360" w:lineRule="auto"/>
        <w:jc w:val="both"/>
        <w:rPr>
          <w:sz w:val="26"/>
          <w:szCs w:val="26"/>
        </w:rPr>
      </w:pPr>
      <w:r w:rsidRPr="005D7F9E">
        <w:rPr>
          <w:b/>
          <w:bCs/>
          <w:sz w:val="26"/>
          <w:szCs w:val="26"/>
        </w:rPr>
        <w:t>Industry</w:t>
      </w:r>
      <w:r w:rsidRPr="005D7F9E">
        <w:rPr>
          <w:sz w:val="26"/>
          <w:szCs w:val="26"/>
        </w:rPr>
        <w:t xml:space="preserve">: Is simply a branch of commercial enterprise concerned with output of a </w:t>
      </w:r>
      <w:r w:rsidRPr="005D7F9E">
        <w:rPr>
          <w:sz w:val="26"/>
          <w:szCs w:val="26"/>
        </w:rPr>
        <w:lastRenderedPageBreak/>
        <w:t>specified product.</w:t>
      </w:r>
    </w:p>
    <w:p w14:paraId="0C52C8B8" w14:textId="77777777" w:rsidR="00FD79BF" w:rsidRPr="005D7F9E" w:rsidRDefault="00FD79BF" w:rsidP="00C17F5E">
      <w:pPr>
        <w:spacing w:line="360" w:lineRule="auto"/>
        <w:jc w:val="both"/>
        <w:rPr>
          <w:sz w:val="26"/>
          <w:szCs w:val="26"/>
        </w:rPr>
      </w:pPr>
      <w:r w:rsidRPr="005D7F9E">
        <w:rPr>
          <w:b/>
          <w:bCs/>
          <w:sz w:val="26"/>
          <w:szCs w:val="26"/>
        </w:rPr>
        <w:t>Component</w:t>
      </w:r>
      <w:r w:rsidRPr="005D7F9E">
        <w:rPr>
          <w:sz w:val="26"/>
          <w:szCs w:val="26"/>
        </w:rPr>
        <w:t>: Is a constituent part or aspect of something more complex.</w:t>
      </w:r>
    </w:p>
    <w:p w14:paraId="5EEAFF1A" w14:textId="77777777" w:rsidR="00FD79BF" w:rsidRPr="005D7F9E" w:rsidRDefault="00FD79BF" w:rsidP="00C17F5E">
      <w:pPr>
        <w:spacing w:line="360" w:lineRule="auto"/>
        <w:jc w:val="both"/>
        <w:rPr>
          <w:sz w:val="26"/>
          <w:szCs w:val="26"/>
        </w:rPr>
      </w:pPr>
      <w:r w:rsidRPr="005D7F9E">
        <w:rPr>
          <w:b/>
          <w:bCs/>
          <w:sz w:val="26"/>
          <w:szCs w:val="26"/>
        </w:rPr>
        <w:t>Reliable</w:t>
      </w:r>
      <w:r w:rsidRPr="005D7F9E">
        <w:rPr>
          <w:sz w:val="26"/>
          <w:szCs w:val="26"/>
        </w:rPr>
        <w:t>: It simply means able to be trusted, dependable.</w:t>
      </w:r>
    </w:p>
    <w:p w14:paraId="7849747D" w14:textId="77777777" w:rsidR="00FD79BF" w:rsidRPr="005D7F9E" w:rsidRDefault="00FD79BF" w:rsidP="00C17F5E">
      <w:pPr>
        <w:spacing w:line="360" w:lineRule="auto"/>
        <w:jc w:val="both"/>
        <w:rPr>
          <w:sz w:val="26"/>
          <w:szCs w:val="26"/>
        </w:rPr>
      </w:pPr>
      <w:r w:rsidRPr="005D7F9E">
        <w:rPr>
          <w:b/>
          <w:bCs/>
          <w:sz w:val="26"/>
          <w:szCs w:val="26"/>
        </w:rPr>
        <w:t>Feature</w:t>
      </w:r>
      <w:r w:rsidRPr="005D7F9E">
        <w:rPr>
          <w:sz w:val="26"/>
          <w:szCs w:val="26"/>
        </w:rPr>
        <w:t>: This means a prominent or distinctive part.</w:t>
      </w:r>
    </w:p>
    <w:p w14:paraId="3506DCC4" w14:textId="77777777" w:rsidR="00FD79BF" w:rsidRPr="005D7F9E" w:rsidRDefault="00FD79BF" w:rsidP="00C17F5E">
      <w:pPr>
        <w:spacing w:line="360" w:lineRule="auto"/>
        <w:rPr>
          <w:sz w:val="26"/>
          <w:szCs w:val="26"/>
        </w:rPr>
      </w:pPr>
      <w:r w:rsidRPr="005D7F9E">
        <w:rPr>
          <w:sz w:val="26"/>
          <w:szCs w:val="26"/>
        </w:rPr>
        <w:br w:type="page"/>
      </w:r>
    </w:p>
    <w:p w14:paraId="635020B2" w14:textId="77777777" w:rsidR="00FD79BF" w:rsidRPr="005D7F9E" w:rsidRDefault="00FD79BF" w:rsidP="00C17F5E">
      <w:pPr>
        <w:spacing w:line="360" w:lineRule="auto"/>
        <w:jc w:val="center"/>
        <w:outlineLvl w:val="0"/>
        <w:rPr>
          <w:b/>
          <w:bCs/>
          <w:kern w:val="36"/>
          <w:sz w:val="26"/>
          <w:szCs w:val="26"/>
        </w:rPr>
      </w:pPr>
      <w:r w:rsidRPr="005D7F9E">
        <w:rPr>
          <w:b/>
          <w:bCs/>
          <w:kern w:val="36"/>
          <w:sz w:val="26"/>
          <w:szCs w:val="26"/>
        </w:rPr>
        <w:lastRenderedPageBreak/>
        <w:t>Chapter Two:</w:t>
      </w:r>
    </w:p>
    <w:p w14:paraId="1403302C" w14:textId="77777777" w:rsidR="00FD79BF" w:rsidRPr="005D7F9E" w:rsidRDefault="00FD79BF" w:rsidP="00C17F5E">
      <w:pPr>
        <w:spacing w:line="360" w:lineRule="auto"/>
        <w:jc w:val="center"/>
        <w:outlineLvl w:val="0"/>
        <w:rPr>
          <w:b/>
          <w:bCs/>
          <w:kern w:val="36"/>
          <w:sz w:val="26"/>
          <w:szCs w:val="26"/>
        </w:rPr>
      </w:pPr>
      <w:r w:rsidRPr="005D7F9E">
        <w:rPr>
          <w:b/>
          <w:bCs/>
          <w:kern w:val="36"/>
          <w:sz w:val="26"/>
          <w:szCs w:val="26"/>
        </w:rPr>
        <w:t>Literature Review</w:t>
      </w:r>
    </w:p>
    <w:p w14:paraId="595BC3DA" w14:textId="77777777" w:rsidR="00FD79BF" w:rsidRPr="005D7F9E" w:rsidRDefault="00FD79BF" w:rsidP="00C17F5E">
      <w:pPr>
        <w:spacing w:before="100" w:beforeAutospacing="1" w:after="100" w:afterAutospacing="1" w:line="360" w:lineRule="auto"/>
        <w:jc w:val="both"/>
        <w:outlineLvl w:val="1"/>
        <w:rPr>
          <w:b/>
          <w:bCs/>
          <w:sz w:val="26"/>
          <w:szCs w:val="26"/>
        </w:rPr>
      </w:pPr>
      <w:r w:rsidRPr="005D7F9E">
        <w:rPr>
          <w:b/>
          <w:bCs/>
          <w:sz w:val="26"/>
          <w:szCs w:val="26"/>
        </w:rPr>
        <w:t xml:space="preserve">2.0 </w:t>
      </w:r>
      <w:r w:rsidRPr="005D7F9E">
        <w:rPr>
          <w:b/>
          <w:bCs/>
          <w:sz w:val="26"/>
          <w:szCs w:val="26"/>
        </w:rPr>
        <w:tab/>
        <w:t>Introduction</w:t>
      </w:r>
    </w:p>
    <w:p w14:paraId="3075610E" w14:textId="7A3D0973"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This chapter explores the need for applying Value Analysis (VA) and Value Engineering (VE) in cost reduction, focusing on three key frameworks: Conceptual, Theoretical, and Empirical. The Conceptual Framework defines and contextualizes </w:t>
      </w:r>
      <w:r w:rsidR="00CE53EF">
        <w:rPr>
          <w:sz w:val="26"/>
          <w:szCs w:val="26"/>
        </w:rPr>
        <w:t>Value Analysis and Value Engineering</w:t>
      </w:r>
      <w:r w:rsidRPr="005D7F9E">
        <w:rPr>
          <w:sz w:val="26"/>
          <w:szCs w:val="26"/>
        </w:rPr>
        <w:t xml:space="preserve">, emphasizing their role in cost optimization. The Theoretical Framework examines relevant theories underpinning Value Analysis </w:t>
      </w:r>
      <w:r>
        <w:rPr>
          <w:sz w:val="26"/>
          <w:szCs w:val="26"/>
        </w:rPr>
        <w:t>(</w:t>
      </w:r>
      <w:r w:rsidRPr="005D7F9E">
        <w:rPr>
          <w:sz w:val="26"/>
          <w:szCs w:val="26"/>
        </w:rPr>
        <w:t>VA</w:t>
      </w:r>
      <w:r>
        <w:rPr>
          <w:sz w:val="26"/>
          <w:szCs w:val="26"/>
        </w:rPr>
        <w:t>)</w:t>
      </w:r>
      <w:r w:rsidRPr="005D7F9E">
        <w:rPr>
          <w:sz w:val="26"/>
          <w:szCs w:val="26"/>
        </w:rPr>
        <w:t xml:space="preserve"> and VE, such as systems theory and cost-benefit analysis. The Empirical Framework reviews studies from 2015 to 2025, highlighting practical applications and outcomes of Value Analysis </w:t>
      </w:r>
      <w:r>
        <w:rPr>
          <w:sz w:val="26"/>
          <w:szCs w:val="26"/>
        </w:rPr>
        <w:t>(</w:t>
      </w:r>
      <w:r w:rsidRPr="005D7F9E">
        <w:rPr>
          <w:sz w:val="26"/>
          <w:szCs w:val="26"/>
        </w:rPr>
        <w:t>VA</w:t>
      </w:r>
      <w:r>
        <w:rPr>
          <w:sz w:val="26"/>
          <w:szCs w:val="26"/>
        </w:rPr>
        <w:t>)</w:t>
      </w:r>
      <w:r w:rsidRPr="005D7F9E">
        <w:rPr>
          <w:sz w:val="26"/>
          <w:szCs w:val="26"/>
        </w:rPr>
        <w:t xml:space="preserve"> and VE in various industries. The chapter draws on scholarly literature and industry reports to provide a robust foundation for understanding the significance of these methodologies in cost reduction.</w:t>
      </w:r>
    </w:p>
    <w:p w14:paraId="22192E47" w14:textId="77777777" w:rsidR="00FD79BF" w:rsidRPr="005D7F9E" w:rsidRDefault="00FD79BF" w:rsidP="00C17F5E">
      <w:pPr>
        <w:spacing w:before="100" w:beforeAutospacing="1" w:after="100" w:afterAutospacing="1" w:line="360" w:lineRule="auto"/>
        <w:jc w:val="both"/>
        <w:outlineLvl w:val="1"/>
        <w:rPr>
          <w:b/>
          <w:bCs/>
          <w:sz w:val="26"/>
          <w:szCs w:val="26"/>
        </w:rPr>
      </w:pPr>
      <w:r w:rsidRPr="005D7F9E">
        <w:rPr>
          <w:b/>
          <w:bCs/>
          <w:sz w:val="26"/>
          <w:szCs w:val="26"/>
        </w:rPr>
        <w:t xml:space="preserve">2.1 </w:t>
      </w:r>
      <w:r w:rsidRPr="005D7F9E">
        <w:rPr>
          <w:b/>
          <w:bCs/>
          <w:sz w:val="26"/>
          <w:szCs w:val="26"/>
        </w:rPr>
        <w:tab/>
        <w:t>Conceptual Framework</w:t>
      </w:r>
    </w:p>
    <w:p w14:paraId="3B112B9E" w14:textId="1C222E88"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Value Analysis (VA) and Value Engineering (VE) are systematic methodologies aimed at improving the value of a product, process, or system by optimizing the balance between function, cost, and quality. According to Miles (2015), VA is a disciplined approach to eliminating unnecessary costs while maintaining or enhancing the functionality of a product or service. VE, often used interchangeably with VA, focuses on the design phase to ensure that maximum value is achieved at the lowest possible cost (Younker, 2016). Both methodologies originated in the 1940s at General Electric, where Lawrence D. Miles developed </w:t>
      </w:r>
      <w:r w:rsidR="001C60E1" w:rsidRPr="001C60E1">
        <w:rPr>
          <w:sz w:val="26"/>
          <w:szCs w:val="26"/>
        </w:rPr>
        <w:lastRenderedPageBreak/>
        <w:t xml:space="preserve">Value Analysis and Value Engineering </w:t>
      </w:r>
      <w:r w:rsidRPr="005D7F9E">
        <w:rPr>
          <w:sz w:val="26"/>
          <w:szCs w:val="26"/>
        </w:rPr>
        <w:t>to address material shortages during World War II by finding alternative solutions that maintained function at reduced costs.</w:t>
      </w:r>
    </w:p>
    <w:p w14:paraId="1CC30D5D" w14:textId="4FB8985C"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The core principle of Value Analysis </w:t>
      </w:r>
      <w:r w:rsidR="001C60E1" w:rsidRPr="001C60E1">
        <w:rPr>
          <w:sz w:val="26"/>
          <w:szCs w:val="26"/>
        </w:rPr>
        <w:t>Value Analysis and Value Engineering</w:t>
      </w:r>
      <w:r w:rsidRPr="005D7F9E">
        <w:rPr>
          <w:sz w:val="26"/>
          <w:szCs w:val="26"/>
        </w:rPr>
        <w:t xml:space="preserve"> is to maximize value, defined as the ratio of function to cost (Value = Function/Cost). Function refers to the purpose or utility a product or service provides, while cost encompasses all resources expended, including materials, labor, and overheads (SAVE International, 2017). By analyzing functions and identifying cost drivers, organizations can eliminate non-value-adding elements, streamline processes, and adopt cost-effective alternatives without compromising quality. For instance, in manufacturing, </w:t>
      </w:r>
      <w:r w:rsidR="001C60E1" w:rsidRPr="001C60E1">
        <w:rPr>
          <w:sz w:val="26"/>
          <w:szCs w:val="26"/>
        </w:rPr>
        <w:t>Value Analysis and Value Engineering</w:t>
      </w:r>
      <w:r w:rsidRPr="005D7F9E">
        <w:rPr>
          <w:sz w:val="26"/>
          <w:szCs w:val="26"/>
        </w:rPr>
        <w:t xml:space="preserve"> might involve substituting a costly material with a cheaper alternative that performs the same function, while VE might redesign a component to reduce production steps.</w:t>
      </w:r>
    </w:p>
    <w:p w14:paraId="01E46EC6" w14:textId="0D0474C3" w:rsidR="00FD79BF" w:rsidRDefault="00FD79BF" w:rsidP="00C17F5E">
      <w:pPr>
        <w:spacing w:before="100" w:beforeAutospacing="1" w:after="100" w:afterAutospacing="1" w:line="360" w:lineRule="auto"/>
        <w:jc w:val="both"/>
        <w:rPr>
          <w:sz w:val="26"/>
          <w:szCs w:val="26"/>
        </w:rPr>
      </w:pPr>
      <w:r w:rsidRPr="005D7F9E">
        <w:rPr>
          <w:sz w:val="26"/>
          <w:szCs w:val="26"/>
        </w:rPr>
        <w:t xml:space="preserve">The need for </w:t>
      </w:r>
      <w:r w:rsidR="001C60E1" w:rsidRPr="001C60E1">
        <w:rPr>
          <w:sz w:val="26"/>
          <w:szCs w:val="26"/>
        </w:rPr>
        <w:t>Value Analysis and Value Engineering</w:t>
      </w:r>
      <w:r w:rsidR="001C60E1">
        <w:rPr>
          <w:sz w:val="26"/>
          <w:szCs w:val="26"/>
        </w:rPr>
        <w:t xml:space="preserve"> </w:t>
      </w:r>
      <w:r w:rsidRPr="005D7F9E">
        <w:rPr>
          <w:sz w:val="26"/>
          <w:szCs w:val="26"/>
        </w:rPr>
        <w:t xml:space="preserve">in cost reduction is driven by increasing global competition, rising production costs, and the demand for sustainable practices. Organizations face pressure to deliver high-quality products at competitive prices while minimizing environmental impact. According to Al-Yousuf and Al-Hamed (2018), </w:t>
      </w:r>
      <w:r w:rsidR="001C60E1" w:rsidRPr="001C60E1">
        <w:rPr>
          <w:sz w:val="26"/>
          <w:szCs w:val="26"/>
        </w:rPr>
        <w:t xml:space="preserve">Value Analysis and Value Engineering </w:t>
      </w:r>
      <w:r w:rsidRPr="005D7F9E">
        <w:rPr>
          <w:sz w:val="26"/>
          <w:szCs w:val="26"/>
        </w:rPr>
        <w:t xml:space="preserve">enables firms to achieve cost savings of 15–30% in industries such as construction, automotive, and healthcare. This is particularly relevant in developing economies, where resource constraints necessitate efficient cost management. For example, in Nigeria’s construction sector, </w:t>
      </w:r>
      <w:r w:rsidR="001C60E1" w:rsidRPr="001C60E1">
        <w:rPr>
          <w:sz w:val="26"/>
          <w:szCs w:val="26"/>
        </w:rPr>
        <w:t xml:space="preserve">Value Analysis and Value Engineering </w:t>
      </w:r>
      <w:r w:rsidRPr="005D7F9E">
        <w:rPr>
          <w:sz w:val="26"/>
          <w:szCs w:val="26"/>
        </w:rPr>
        <w:t>has been used to optimize material usage in infrastructure projects, reducing costs by up to 20% while maintaining structural integrity (Ojo &amp; Adeyemi, 2019).</w:t>
      </w:r>
    </w:p>
    <w:p w14:paraId="53A51BCB" w14:textId="77777777" w:rsidR="00C17F5E" w:rsidRPr="005D7F9E" w:rsidRDefault="00C17F5E" w:rsidP="00C17F5E">
      <w:pPr>
        <w:spacing w:before="100" w:beforeAutospacing="1" w:after="100" w:afterAutospacing="1" w:line="360" w:lineRule="auto"/>
        <w:jc w:val="both"/>
        <w:rPr>
          <w:sz w:val="26"/>
          <w:szCs w:val="26"/>
        </w:rPr>
      </w:pPr>
    </w:p>
    <w:p w14:paraId="337A4812" w14:textId="43ED989C" w:rsidR="00FD79BF" w:rsidRPr="005D7F9E" w:rsidRDefault="00FD79BF" w:rsidP="00C17F5E">
      <w:pPr>
        <w:spacing w:before="100" w:beforeAutospacing="1" w:after="100" w:afterAutospacing="1" w:line="360" w:lineRule="auto"/>
        <w:jc w:val="both"/>
        <w:rPr>
          <w:sz w:val="26"/>
          <w:szCs w:val="26"/>
        </w:rPr>
      </w:pPr>
      <w:r w:rsidRPr="005D7F9E">
        <w:rPr>
          <w:sz w:val="26"/>
          <w:szCs w:val="26"/>
        </w:rPr>
        <w:lastRenderedPageBreak/>
        <w:t xml:space="preserve">The application of </w:t>
      </w:r>
      <w:r w:rsidR="001C60E1" w:rsidRPr="001C60E1">
        <w:rPr>
          <w:sz w:val="26"/>
          <w:szCs w:val="26"/>
        </w:rPr>
        <w:t xml:space="preserve">Value Analysis and Value Engineering </w:t>
      </w:r>
      <w:r w:rsidRPr="005D7F9E">
        <w:rPr>
          <w:sz w:val="26"/>
          <w:szCs w:val="26"/>
        </w:rPr>
        <w:t>involves a structured process, typically the Value Engineering Job Plan, which includes phases such as information gathering, function analysis, creative idea generation, evaluation, and implementation (SAVE International, 2020). In the information phase, teams collect data on costs, materials, and processes. Function analysis identifies primary and secondary functions, often using tools like the Function Analysis System Technique (FAST) diagram. Creative brainstorming generates cost-saving ideas, which are evaluated for feasibility and implemented with stakeholder approval. This systematic approach ensures that cost reduction does not compromise functionality or quality.</w:t>
      </w:r>
    </w:p>
    <w:p w14:paraId="752B9F79" w14:textId="466A5E2A" w:rsidR="00FD79BF" w:rsidRPr="005D7F9E" w:rsidRDefault="001C60E1" w:rsidP="00C17F5E">
      <w:pPr>
        <w:spacing w:before="100" w:beforeAutospacing="1" w:after="100" w:afterAutospacing="1" w:line="360" w:lineRule="auto"/>
        <w:jc w:val="both"/>
        <w:rPr>
          <w:sz w:val="26"/>
          <w:szCs w:val="26"/>
        </w:rPr>
      </w:pPr>
      <w:r w:rsidRPr="001C60E1">
        <w:rPr>
          <w:sz w:val="26"/>
          <w:szCs w:val="26"/>
        </w:rPr>
        <w:t xml:space="preserve">Value Analysis and Value Engineering </w:t>
      </w:r>
      <w:r w:rsidR="00FD79BF" w:rsidRPr="005D7F9E">
        <w:rPr>
          <w:sz w:val="26"/>
          <w:szCs w:val="26"/>
        </w:rPr>
        <w:t xml:space="preserve">also aligns with lean management principles, which emphasize waste elimination and process efficiency. By integrating </w:t>
      </w:r>
      <w:r w:rsidRPr="001C60E1">
        <w:rPr>
          <w:sz w:val="26"/>
          <w:szCs w:val="26"/>
        </w:rPr>
        <w:t>Value Analysis and Value Engineering</w:t>
      </w:r>
      <w:r w:rsidR="00FD79BF" w:rsidRPr="005D7F9E">
        <w:rPr>
          <w:sz w:val="26"/>
          <w:szCs w:val="26"/>
        </w:rPr>
        <w:t xml:space="preserve"> with lean tools, organizations can achieve synergistic cost reductions. For instance, Toyota’s production system incorporates VE principles to design cost-efficient vehicles while maintaining performance standards (Hines et al., 2019). Similarly, in the service sector, </w:t>
      </w:r>
      <w:r w:rsidRPr="001C60E1">
        <w:rPr>
          <w:sz w:val="26"/>
          <w:szCs w:val="26"/>
        </w:rPr>
        <w:t xml:space="preserve">Value Analysis and Value Engineering </w:t>
      </w:r>
      <w:r w:rsidR="00FD79BF" w:rsidRPr="005D7F9E">
        <w:rPr>
          <w:sz w:val="26"/>
          <w:szCs w:val="26"/>
        </w:rPr>
        <w:t>has been applied to streamline administrative processes, such as reducing paperwork in healthcare delivery, leading to significant cost savings (Smith &amp; Johnson, 2021).</w:t>
      </w:r>
    </w:p>
    <w:p w14:paraId="2591D9FF" w14:textId="47903287"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The benefits of </w:t>
      </w:r>
      <w:r w:rsidR="001C60E1" w:rsidRPr="001C60E1">
        <w:rPr>
          <w:sz w:val="26"/>
          <w:szCs w:val="26"/>
        </w:rPr>
        <w:t xml:space="preserve">Value Analysis and Value Engineering </w:t>
      </w:r>
      <w:r w:rsidRPr="005D7F9E">
        <w:rPr>
          <w:sz w:val="26"/>
          <w:szCs w:val="26"/>
        </w:rPr>
        <w:t xml:space="preserve">extend beyond cost reduction. They include improved product quality, enhanced customer satisfaction, and increased organizational competitiveness. However, challenges such as resistance to change, lack of trained personnel, and initial implementation costs can hinder adoption. According to Kumar and Sharma (2022), successful </w:t>
      </w:r>
      <w:r w:rsidR="001C60E1" w:rsidRPr="001C60E1">
        <w:rPr>
          <w:sz w:val="26"/>
          <w:szCs w:val="26"/>
        </w:rPr>
        <w:t xml:space="preserve">Value </w:t>
      </w:r>
      <w:r w:rsidR="001C60E1" w:rsidRPr="001C60E1">
        <w:rPr>
          <w:sz w:val="26"/>
          <w:szCs w:val="26"/>
        </w:rPr>
        <w:lastRenderedPageBreak/>
        <w:t xml:space="preserve">Analysis and Value Engineering </w:t>
      </w:r>
      <w:r w:rsidRPr="005D7F9E">
        <w:rPr>
          <w:sz w:val="26"/>
          <w:szCs w:val="26"/>
        </w:rPr>
        <w:t xml:space="preserve">implementation requires top management support, cross-functional collaboration, and continuous training. In summary, the conceptual framework of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underscores</w:t>
      </w:r>
      <w:proofErr w:type="gramEnd"/>
      <w:r w:rsidRPr="005D7F9E">
        <w:rPr>
          <w:sz w:val="26"/>
          <w:szCs w:val="26"/>
        </w:rPr>
        <w:t xml:space="preserve"> their importance as strategic tools for cost reduction, offering a structured approach to balancing function, cost, and quality in diverse industries.</w:t>
      </w:r>
    </w:p>
    <w:p w14:paraId="6764DAFC" w14:textId="77777777" w:rsidR="00FD79BF" w:rsidRPr="005D7F9E" w:rsidRDefault="00FD79BF" w:rsidP="00C17F5E">
      <w:pPr>
        <w:spacing w:before="100" w:beforeAutospacing="1" w:after="100" w:afterAutospacing="1" w:line="360" w:lineRule="auto"/>
        <w:jc w:val="both"/>
        <w:outlineLvl w:val="1"/>
        <w:rPr>
          <w:b/>
          <w:bCs/>
          <w:sz w:val="26"/>
          <w:szCs w:val="26"/>
        </w:rPr>
      </w:pPr>
      <w:r w:rsidRPr="005D7F9E">
        <w:rPr>
          <w:b/>
          <w:bCs/>
          <w:sz w:val="26"/>
          <w:szCs w:val="26"/>
        </w:rPr>
        <w:t xml:space="preserve">2.2 </w:t>
      </w:r>
      <w:r w:rsidRPr="005D7F9E">
        <w:rPr>
          <w:b/>
          <w:bCs/>
          <w:sz w:val="26"/>
          <w:szCs w:val="26"/>
        </w:rPr>
        <w:tab/>
        <w:t>Theoretical Framework</w:t>
      </w:r>
    </w:p>
    <w:p w14:paraId="2331DD1A" w14:textId="5109B327"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The application of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in</w:t>
      </w:r>
      <w:proofErr w:type="gramEnd"/>
      <w:r w:rsidRPr="005D7F9E">
        <w:rPr>
          <w:sz w:val="26"/>
          <w:szCs w:val="26"/>
        </w:rPr>
        <w:t xml:space="preserve"> cost reduction is grounded in several theoretical frameworks that provide a lens for understanding their effectiveness. This section explores key theories, including Systems Theory, Cost-Benefit Analysis, and Resource-Based View (RBV), and their relevance to Value Analysis </w:t>
      </w:r>
      <w:r w:rsidR="001C60E1" w:rsidRPr="001C60E1">
        <w:rPr>
          <w:sz w:val="26"/>
          <w:szCs w:val="26"/>
        </w:rPr>
        <w:t>Value Analysis and Value Engineering</w:t>
      </w:r>
      <w:r w:rsidR="001C60E1">
        <w:rPr>
          <w:sz w:val="26"/>
          <w:szCs w:val="26"/>
        </w:rPr>
        <w:t>.</w:t>
      </w:r>
    </w:p>
    <w:p w14:paraId="4AFBE2F8" w14:textId="77777777" w:rsidR="00FD79BF" w:rsidRPr="005D7F9E" w:rsidRDefault="00FD79BF" w:rsidP="00C17F5E">
      <w:pPr>
        <w:spacing w:line="360" w:lineRule="auto"/>
        <w:jc w:val="both"/>
        <w:outlineLvl w:val="2"/>
        <w:rPr>
          <w:b/>
          <w:bCs/>
          <w:sz w:val="26"/>
          <w:szCs w:val="26"/>
        </w:rPr>
      </w:pPr>
      <w:r w:rsidRPr="005D7F9E">
        <w:rPr>
          <w:b/>
          <w:bCs/>
          <w:sz w:val="26"/>
          <w:szCs w:val="26"/>
        </w:rPr>
        <w:t>2.2.1 Systems Theory</w:t>
      </w:r>
    </w:p>
    <w:p w14:paraId="3C3F2A99" w14:textId="7EF7EDEC" w:rsidR="00FD79BF" w:rsidRPr="005D7F9E" w:rsidRDefault="00FD79BF" w:rsidP="00C17F5E">
      <w:pPr>
        <w:spacing w:line="360" w:lineRule="auto"/>
        <w:jc w:val="both"/>
        <w:rPr>
          <w:sz w:val="26"/>
          <w:szCs w:val="26"/>
        </w:rPr>
      </w:pPr>
      <w:r w:rsidRPr="005D7F9E">
        <w:rPr>
          <w:sz w:val="26"/>
          <w:szCs w:val="26"/>
        </w:rPr>
        <w:t xml:space="preserve">Systems Theory, developed by Ludwig von </w:t>
      </w:r>
      <w:proofErr w:type="spellStart"/>
      <w:r w:rsidRPr="005D7F9E">
        <w:rPr>
          <w:sz w:val="26"/>
          <w:szCs w:val="26"/>
        </w:rPr>
        <w:t>Bertalanffy</w:t>
      </w:r>
      <w:proofErr w:type="spellEnd"/>
      <w:r w:rsidRPr="005D7F9E">
        <w:rPr>
          <w:sz w:val="26"/>
          <w:szCs w:val="26"/>
        </w:rPr>
        <w:t>, views organizations as interconnected systems where components (e.g., processes, resources, and outputs) interact to achieve a common goal (</w:t>
      </w:r>
      <w:proofErr w:type="spellStart"/>
      <w:r w:rsidRPr="005D7F9E">
        <w:rPr>
          <w:sz w:val="26"/>
          <w:szCs w:val="26"/>
        </w:rPr>
        <w:t>Checkland</w:t>
      </w:r>
      <w:proofErr w:type="spellEnd"/>
      <w:r w:rsidRPr="005D7F9E">
        <w:rPr>
          <w:sz w:val="26"/>
          <w:szCs w:val="26"/>
        </w:rPr>
        <w:t xml:space="preserve">, 2015). In the context of </w:t>
      </w:r>
      <w:r w:rsidR="001C60E1" w:rsidRPr="001C60E1">
        <w:rPr>
          <w:sz w:val="26"/>
          <w:szCs w:val="26"/>
        </w:rPr>
        <w:t>Value Analysis and Value Engineering</w:t>
      </w:r>
      <w:r w:rsidRPr="005D7F9E">
        <w:rPr>
          <w:sz w:val="26"/>
          <w:szCs w:val="26"/>
        </w:rPr>
        <w:t xml:space="preserve">, systems theory emphasizes the holistic analysis of a product or process to identify inefficiencies and optimize value. </w:t>
      </w:r>
      <w:r w:rsidR="001C60E1" w:rsidRPr="001C60E1">
        <w:rPr>
          <w:sz w:val="26"/>
          <w:szCs w:val="26"/>
        </w:rPr>
        <w:t xml:space="preserve">Value Analysis and Value Engineering </w:t>
      </w:r>
      <w:r w:rsidRPr="005D7F9E">
        <w:rPr>
          <w:sz w:val="26"/>
          <w:szCs w:val="26"/>
        </w:rPr>
        <w:t xml:space="preserve">treats a product as a system of functions, where each component contributes to the overall performance. By analyzing the system’s inputs, processes, and outputs, </w:t>
      </w:r>
      <w:r w:rsidR="001C60E1" w:rsidRPr="001C60E1">
        <w:rPr>
          <w:sz w:val="26"/>
          <w:szCs w:val="26"/>
        </w:rPr>
        <w:t xml:space="preserve">Value Analysis and Value Engineering </w:t>
      </w:r>
      <w:r w:rsidRPr="005D7F9E">
        <w:rPr>
          <w:sz w:val="26"/>
          <w:szCs w:val="26"/>
        </w:rPr>
        <w:t>identifies cost drivers and eliminates redundancies. For example, in automotive manufacturing, systems theory guides VE by analyzing the entire production system to reduce costs in design, assembly, and logistics (Womack &amp; Jones, 2016).</w:t>
      </w:r>
    </w:p>
    <w:p w14:paraId="5E51F5A3" w14:textId="2E82A60C" w:rsidR="00FD79BF" w:rsidRPr="005D7F9E" w:rsidRDefault="00FD79BF" w:rsidP="00C17F5E">
      <w:pPr>
        <w:spacing w:before="100" w:beforeAutospacing="1" w:after="100" w:afterAutospacing="1" w:line="360" w:lineRule="auto"/>
        <w:jc w:val="both"/>
        <w:rPr>
          <w:sz w:val="26"/>
          <w:szCs w:val="26"/>
        </w:rPr>
      </w:pPr>
      <w:r w:rsidRPr="005D7F9E">
        <w:rPr>
          <w:sz w:val="26"/>
          <w:szCs w:val="26"/>
        </w:rPr>
        <w:lastRenderedPageBreak/>
        <w:t xml:space="preserve">The application of systems theory in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involves</w:t>
      </w:r>
      <w:proofErr w:type="gramEnd"/>
      <w:r w:rsidRPr="005D7F9E">
        <w:rPr>
          <w:sz w:val="26"/>
          <w:szCs w:val="26"/>
        </w:rPr>
        <w:t xml:space="preserve"> breaking down complex processes into subsystems and evaluating their interactions. This aligns with the Function Analysis System Technique (FAST), which maps functions to understand their dependencies and contributions to cost. According to Chen and Li (2019), systems theory enhances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by</w:t>
      </w:r>
      <w:proofErr w:type="gramEnd"/>
      <w:r w:rsidRPr="005D7F9E">
        <w:rPr>
          <w:sz w:val="26"/>
          <w:szCs w:val="26"/>
        </w:rPr>
        <w:t xml:space="preserve"> promoting cross-functional collaboration, ensuring that cost reduction efforts consider the impact on all system components, such as quality, safety, and customer satisfaction.</w:t>
      </w:r>
    </w:p>
    <w:p w14:paraId="0949680D" w14:textId="77777777" w:rsidR="00FD79BF" w:rsidRPr="005D7F9E" w:rsidRDefault="00FD79BF" w:rsidP="00C17F5E">
      <w:pPr>
        <w:spacing w:line="360" w:lineRule="auto"/>
        <w:jc w:val="both"/>
        <w:outlineLvl w:val="2"/>
        <w:rPr>
          <w:b/>
          <w:bCs/>
          <w:sz w:val="26"/>
          <w:szCs w:val="26"/>
        </w:rPr>
      </w:pPr>
      <w:r w:rsidRPr="005D7F9E">
        <w:rPr>
          <w:b/>
          <w:bCs/>
          <w:sz w:val="26"/>
          <w:szCs w:val="26"/>
        </w:rPr>
        <w:t xml:space="preserve">2.2.2 </w:t>
      </w:r>
      <w:r w:rsidRPr="005D7F9E">
        <w:rPr>
          <w:b/>
          <w:bCs/>
          <w:sz w:val="26"/>
          <w:szCs w:val="26"/>
        </w:rPr>
        <w:tab/>
        <w:t>Cost-Benefit Analysis</w:t>
      </w:r>
    </w:p>
    <w:p w14:paraId="60297B89" w14:textId="404485FB" w:rsidR="00FD79BF" w:rsidRPr="005D7F9E" w:rsidRDefault="00FD79BF" w:rsidP="00C17F5E">
      <w:pPr>
        <w:spacing w:line="360" w:lineRule="auto"/>
        <w:jc w:val="both"/>
        <w:rPr>
          <w:sz w:val="26"/>
          <w:szCs w:val="26"/>
        </w:rPr>
      </w:pPr>
      <w:r w:rsidRPr="005D7F9E">
        <w:rPr>
          <w:sz w:val="26"/>
          <w:szCs w:val="26"/>
        </w:rPr>
        <w:t xml:space="preserve">Cost-Benefit Analysis (CBA) is a decision-making framework that compares the costs and benefits of alternative actions to determine the most cost-effective option (Boardman et al., 2018). In </w:t>
      </w:r>
      <w:r w:rsidR="001C60E1" w:rsidRPr="001C60E1">
        <w:rPr>
          <w:sz w:val="26"/>
          <w:szCs w:val="26"/>
        </w:rPr>
        <w:t>Value Analysis and Value Engineering</w:t>
      </w:r>
      <w:r w:rsidRPr="005D7F9E">
        <w:rPr>
          <w:sz w:val="26"/>
          <w:szCs w:val="26"/>
        </w:rPr>
        <w:t>, CBA is used to evaluate proposed changes during the creative and evaluation phases of the VE Job Plan. For instance, when considering a material substitution, CBA quantifies the cost savings against potential impacts on performance or durability. This ensures that cost reduction aligns with long-term organizational goals.</w:t>
      </w:r>
    </w:p>
    <w:p w14:paraId="3275152E" w14:textId="4AC63B63" w:rsidR="00FD79BF" w:rsidRDefault="00FD79BF" w:rsidP="00C17F5E">
      <w:pPr>
        <w:spacing w:line="360" w:lineRule="auto"/>
        <w:jc w:val="both"/>
        <w:rPr>
          <w:sz w:val="26"/>
          <w:szCs w:val="26"/>
        </w:rPr>
      </w:pPr>
      <w:r w:rsidRPr="005D7F9E">
        <w:rPr>
          <w:sz w:val="26"/>
          <w:szCs w:val="26"/>
        </w:rPr>
        <w:t xml:space="preserve">CBA is particularly relevant in industries with high capital expenditures, such as construction and infrastructure. A study by Al-Ghamdi and Al-Ghamdi (2020) applied CBA in VE to evaluate alternative designs for a highway project, achieving a 25% cost reduction without compromising safety standards. By quantifying benefits such as reduced maintenance costs and improved lifecycle value, CBA supports Value Analysis </w:t>
      </w:r>
      <w:r w:rsidR="001C60E1" w:rsidRPr="001C60E1">
        <w:rPr>
          <w:sz w:val="26"/>
          <w:szCs w:val="26"/>
        </w:rPr>
        <w:t xml:space="preserve">Value Analysis and Value Engineering </w:t>
      </w:r>
      <w:r w:rsidRPr="005D7F9E">
        <w:rPr>
          <w:sz w:val="26"/>
          <w:szCs w:val="26"/>
        </w:rPr>
        <w:t>objective of maximizing value.</w:t>
      </w:r>
    </w:p>
    <w:p w14:paraId="22622DCA" w14:textId="77777777" w:rsidR="001C60E1" w:rsidRDefault="001C60E1" w:rsidP="00C17F5E">
      <w:pPr>
        <w:spacing w:before="100" w:beforeAutospacing="1" w:after="100" w:afterAutospacing="1" w:line="360" w:lineRule="auto"/>
        <w:jc w:val="both"/>
        <w:rPr>
          <w:sz w:val="26"/>
          <w:szCs w:val="26"/>
        </w:rPr>
      </w:pPr>
    </w:p>
    <w:p w14:paraId="50BA5A74" w14:textId="77777777" w:rsidR="00FD79BF" w:rsidRPr="005D7F9E" w:rsidRDefault="00FD79BF" w:rsidP="00C17F5E">
      <w:pPr>
        <w:spacing w:line="360" w:lineRule="auto"/>
        <w:jc w:val="both"/>
        <w:outlineLvl w:val="2"/>
        <w:rPr>
          <w:b/>
          <w:bCs/>
          <w:sz w:val="26"/>
          <w:szCs w:val="26"/>
        </w:rPr>
      </w:pPr>
      <w:r w:rsidRPr="005D7F9E">
        <w:rPr>
          <w:b/>
          <w:bCs/>
          <w:sz w:val="26"/>
          <w:szCs w:val="26"/>
        </w:rPr>
        <w:lastRenderedPageBreak/>
        <w:t xml:space="preserve">2.2.3 </w:t>
      </w:r>
      <w:r w:rsidRPr="005D7F9E">
        <w:rPr>
          <w:b/>
          <w:bCs/>
          <w:sz w:val="26"/>
          <w:szCs w:val="26"/>
        </w:rPr>
        <w:tab/>
        <w:t>Resource-Based View (RBV)</w:t>
      </w:r>
    </w:p>
    <w:p w14:paraId="182CFEB1" w14:textId="524DF323" w:rsidR="00FD79BF" w:rsidRPr="005D7F9E" w:rsidRDefault="00FD79BF" w:rsidP="00C17F5E">
      <w:pPr>
        <w:spacing w:line="360" w:lineRule="auto"/>
        <w:jc w:val="both"/>
        <w:rPr>
          <w:sz w:val="26"/>
          <w:szCs w:val="26"/>
        </w:rPr>
      </w:pPr>
      <w:r w:rsidRPr="005D7F9E">
        <w:rPr>
          <w:sz w:val="26"/>
          <w:szCs w:val="26"/>
        </w:rPr>
        <w:t xml:space="preserve">The Resource-Based View (RBV) posits that organizations gain competitive advantage by leveraging unique resources and capabilities (Barney, 2017). In </w:t>
      </w:r>
      <w:r w:rsidR="001C60E1" w:rsidRPr="001C60E1">
        <w:rPr>
          <w:sz w:val="26"/>
          <w:szCs w:val="26"/>
        </w:rPr>
        <w:t>Value Analysis and Value Engineering</w:t>
      </w:r>
      <w:r w:rsidRPr="005D7F9E">
        <w:rPr>
          <w:sz w:val="26"/>
          <w:szCs w:val="26"/>
        </w:rPr>
        <w:t xml:space="preserve">, RBV emphasizes the strategic use of organizational resources, such as expertise, technology, and innovation, to achieve cost reduction. </w:t>
      </w:r>
      <w:r w:rsidR="001C60E1" w:rsidRPr="001C60E1">
        <w:rPr>
          <w:sz w:val="26"/>
          <w:szCs w:val="26"/>
        </w:rPr>
        <w:t>Value Analysis and Value Engineering</w:t>
      </w:r>
      <w:r w:rsidRPr="005D7F9E">
        <w:rPr>
          <w:sz w:val="26"/>
          <w:szCs w:val="26"/>
        </w:rPr>
        <w:t xml:space="preserve"> leverages human capital (e.g., cross-functional teams) and technological resources (e.g., simulation software) to identify and implement cost-saving solutions. For example, in the aerospace industry, RBV guides VE by utilizing advanced design tools to optimize component weight and cost (Smith et al., 2021).</w:t>
      </w:r>
    </w:p>
    <w:p w14:paraId="11338B05" w14:textId="6CE931BE"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RBV also highlights the importance of organizational learning in </w:t>
      </w:r>
      <w:r w:rsidR="001C60E1" w:rsidRPr="001C60E1">
        <w:rPr>
          <w:sz w:val="26"/>
          <w:szCs w:val="26"/>
        </w:rPr>
        <w:t>Value Analysis and Value Engineering</w:t>
      </w:r>
      <w:r w:rsidRPr="005D7F9E">
        <w:rPr>
          <w:sz w:val="26"/>
          <w:szCs w:val="26"/>
        </w:rPr>
        <w:t xml:space="preserve">. Continuous improvement through </w:t>
      </w:r>
      <w:r w:rsidR="001C60E1" w:rsidRPr="001C60E1">
        <w:rPr>
          <w:sz w:val="26"/>
          <w:szCs w:val="26"/>
        </w:rPr>
        <w:t xml:space="preserve">Value Analysis and Value Engineering </w:t>
      </w:r>
      <w:r w:rsidRPr="005D7F9E">
        <w:rPr>
          <w:sz w:val="26"/>
          <w:szCs w:val="26"/>
        </w:rPr>
        <w:t xml:space="preserve">builds a knowledge base that enhances future cost reduction efforts. According to Gupta and Singh (2023), firms that integrate RBV with Value Analysis </w:t>
      </w:r>
      <w:r>
        <w:rPr>
          <w:sz w:val="26"/>
          <w:szCs w:val="26"/>
        </w:rPr>
        <w:t>(</w:t>
      </w:r>
      <w:r w:rsidRPr="005D7F9E">
        <w:rPr>
          <w:sz w:val="26"/>
          <w:szCs w:val="26"/>
        </w:rPr>
        <w:t>VA/VE</w:t>
      </w:r>
      <w:r>
        <w:rPr>
          <w:sz w:val="26"/>
          <w:szCs w:val="26"/>
        </w:rPr>
        <w:t>)</w:t>
      </w:r>
      <w:r w:rsidRPr="005D7F9E">
        <w:rPr>
          <w:sz w:val="26"/>
          <w:szCs w:val="26"/>
        </w:rPr>
        <w:t xml:space="preserve"> achieve sustainable cost advantages by fostering a culture of innovation and resource optimization.</w:t>
      </w:r>
    </w:p>
    <w:p w14:paraId="0168F392" w14:textId="77777777" w:rsidR="00FD79BF" w:rsidRPr="005D7F9E" w:rsidRDefault="00FD79BF" w:rsidP="00C17F5E">
      <w:pPr>
        <w:spacing w:line="360" w:lineRule="auto"/>
        <w:jc w:val="both"/>
        <w:outlineLvl w:val="2"/>
        <w:rPr>
          <w:b/>
          <w:bCs/>
          <w:sz w:val="26"/>
          <w:szCs w:val="26"/>
        </w:rPr>
      </w:pPr>
      <w:r w:rsidRPr="005D7F9E">
        <w:rPr>
          <w:b/>
          <w:bCs/>
          <w:sz w:val="26"/>
          <w:szCs w:val="26"/>
        </w:rPr>
        <w:t xml:space="preserve">2.2.3 </w:t>
      </w:r>
      <w:r w:rsidRPr="005D7F9E">
        <w:rPr>
          <w:b/>
          <w:bCs/>
          <w:sz w:val="26"/>
          <w:szCs w:val="26"/>
        </w:rPr>
        <w:tab/>
        <w:t>Integration of Theories</w:t>
      </w:r>
    </w:p>
    <w:p w14:paraId="3254D6B8" w14:textId="3762E8D3" w:rsidR="001C60E1" w:rsidRDefault="00FD79BF" w:rsidP="00C17F5E">
      <w:pPr>
        <w:spacing w:line="360" w:lineRule="auto"/>
        <w:jc w:val="both"/>
        <w:rPr>
          <w:sz w:val="26"/>
          <w:szCs w:val="26"/>
        </w:rPr>
      </w:pPr>
      <w:r w:rsidRPr="005D7F9E">
        <w:rPr>
          <w:sz w:val="26"/>
          <w:szCs w:val="26"/>
        </w:rPr>
        <w:t xml:space="preserve">The integration of Systems Theory, CBA, and RBV provides a robust theoretical foundation for </w:t>
      </w:r>
      <w:r w:rsidR="001C60E1" w:rsidRPr="001C60E1">
        <w:rPr>
          <w:sz w:val="26"/>
          <w:szCs w:val="26"/>
        </w:rPr>
        <w:t>Value Analysis and Value Engineering</w:t>
      </w:r>
      <w:r w:rsidRPr="005D7F9E">
        <w:rPr>
          <w:sz w:val="26"/>
          <w:szCs w:val="26"/>
        </w:rPr>
        <w:t xml:space="preserve">. Systems Theory ensures a holistic approach to cost reduction, CBA provides a quantitative framework for decision-making, and RBV emphasizes the strategic use of resources. Together, these theories underscore the need for </w:t>
      </w:r>
      <w:r w:rsidR="001C60E1" w:rsidRPr="001C60E1">
        <w:rPr>
          <w:sz w:val="26"/>
          <w:szCs w:val="26"/>
        </w:rPr>
        <w:t xml:space="preserve">Value Analysis and Value Engineering </w:t>
      </w:r>
      <w:r w:rsidRPr="005D7F9E">
        <w:rPr>
          <w:sz w:val="26"/>
          <w:szCs w:val="26"/>
        </w:rPr>
        <w:t xml:space="preserve">in achieving cost efficiency while maintaining organizational competitiveness. Challenges such as data accuracy in CBA or resistance to systemic change must be </w:t>
      </w:r>
      <w:r w:rsidRPr="005D7F9E">
        <w:rPr>
          <w:sz w:val="26"/>
          <w:szCs w:val="26"/>
        </w:rPr>
        <w:lastRenderedPageBreak/>
        <w:t>addressed through training and stakeholder engagement (Kumar &amp; Sharma, 2022).</w:t>
      </w:r>
    </w:p>
    <w:p w14:paraId="7BBE30E6" w14:textId="77777777" w:rsidR="00FD79BF" w:rsidRPr="005D7F9E" w:rsidRDefault="00FD79BF" w:rsidP="00C17F5E">
      <w:pPr>
        <w:spacing w:line="360" w:lineRule="auto"/>
        <w:jc w:val="both"/>
        <w:outlineLvl w:val="1"/>
        <w:rPr>
          <w:b/>
          <w:bCs/>
          <w:sz w:val="26"/>
          <w:szCs w:val="26"/>
        </w:rPr>
      </w:pPr>
      <w:r w:rsidRPr="005D7F9E">
        <w:rPr>
          <w:b/>
          <w:bCs/>
          <w:sz w:val="26"/>
          <w:szCs w:val="26"/>
        </w:rPr>
        <w:t xml:space="preserve">2.3 </w:t>
      </w:r>
      <w:r w:rsidRPr="005D7F9E">
        <w:rPr>
          <w:b/>
          <w:bCs/>
          <w:sz w:val="26"/>
          <w:szCs w:val="26"/>
        </w:rPr>
        <w:tab/>
        <w:t>Empirical Framework</w:t>
      </w:r>
    </w:p>
    <w:p w14:paraId="4A66EE03" w14:textId="331525F1" w:rsidR="00FD79BF" w:rsidRPr="005D7F9E" w:rsidRDefault="00FD79BF" w:rsidP="00C17F5E">
      <w:pPr>
        <w:spacing w:line="360" w:lineRule="auto"/>
        <w:jc w:val="both"/>
        <w:rPr>
          <w:sz w:val="26"/>
          <w:szCs w:val="26"/>
        </w:rPr>
      </w:pPr>
      <w:r w:rsidRPr="005D7F9E">
        <w:rPr>
          <w:sz w:val="26"/>
          <w:szCs w:val="26"/>
        </w:rPr>
        <w:t xml:space="preserve">The Empirical Framework reviews studies and practical applications of </w:t>
      </w:r>
      <w:r w:rsidR="001C60E1" w:rsidRPr="001C60E1">
        <w:rPr>
          <w:sz w:val="26"/>
          <w:szCs w:val="26"/>
        </w:rPr>
        <w:t xml:space="preserve">Value Analysis and Value Engineering </w:t>
      </w:r>
      <w:r w:rsidRPr="005D7F9E">
        <w:rPr>
          <w:sz w:val="26"/>
          <w:szCs w:val="26"/>
        </w:rPr>
        <w:t xml:space="preserve">in cost reduction from 2015 to 2025, drawing on peer-reviewed journals, industry reports, and case studies. These studies demonstrate the effectiveness of </w:t>
      </w:r>
      <w:r w:rsidR="001C60E1" w:rsidRPr="001C60E1">
        <w:rPr>
          <w:sz w:val="26"/>
          <w:szCs w:val="26"/>
        </w:rPr>
        <w:t xml:space="preserve">Value Analysis and Value Engineering </w:t>
      </w:r>
      <w:r w:rsidRPr="005D7F9E">
        <w:rPr>
          <w:sz w:val="26"/>
          <w:szCs w:val="26"/>
        </w:rPr>
        <w:t>across industries, highlighting outcomes, challenges, and best practices.</w:t>
      </w:r>
    </w:p>
    <w:p w14:paraId="69C5D476" w14:textId="77777777" w:rsidR="00FD79BF" w:rsidRPr="005D7F9E" w:rsidRDefault="00FD79BF" w:rsidP="00C17F5E">
      <w:pPr>
        <w:spacing w:line="360" w:lineRule="auto"/>
        <w:jc w:val="both"/>
        <w:outlineLvl w:val="2"/>
        <w:rPr>
          <w:b/>
          <w:bCs/>
          <w:sz w:val="26"/>
          <w:szCs w:val="26"/>
        </w:rPr>
      </w:pPr>
      <w:r w:rsidRPr="005D7F9E">
        <w:rPr>
          <w:b/>
          <w:bCs/>
          <w:sz w:val="26"/>
          <w:szCs w:val="26"/>
        </w:rPr>
        <w:t xml:space="preserve">2.3.1 </w:t>
      </w:r>
      <w:r w:rsidRPr="005D7F9E">
        <w:rPr>
          <w:b/>
          <w:bCs/>
          <w:sz w:val="26"/>
          <w:szCs w:val="26"/>
        </w:rPr>
        <w:tab/>
        <w:t>Manufacturing Sector</w:t>
      </w:r>
    </w:p>
    <w:p w14:paraId="657497DE" w14:textId="5D86ECE5" w:rsidR="00FD79BF" w:rsidRPr="005D7F9E" w:rsidRDefault="00FD79BF" w:rsidP="00C17F5E">
      <w:pPr>
        <w:spacing w:line="360" w:lineRule="auto"/>
        <w:jc w:val="both"/>
        <w:rPr>
          <w:sz w:val="26"/>
          <w:szCs w:val="26"/>
        </w:rPr>
      </w:pPr>
      <w:r w:rsidRPr="005D7F9E">
        <w:rPr>
          <w:sz w:val="26"/>
          <w:szCs w:val="26"/>
        </w:rPr>
        <w:t xml:space="preserve">In manufacturing, </w:t>
      </w:r>
      <w:r w:rsidR="001C60E1" w:rsidRPr="001C60E1">
        <w:rPr>
          <w:sz w:val="26"/>
          <w:szCs w:val="26"/>
        </w:rPr>
        <w:t xml:space="preserve">Value Analysis and Value Engineering </w:t>
      </w:r>
      <w:r w:rsidRPr="005D7F9E">
        <w:rPr>
          <w:sz w:val="26"/>
          <w:szCs w:val="26"/>
        </w:rPr>
        <w:t xml:space="preserve">has been widely adopted to reduce production costs while maintaining product quality. A study by Lee and Kim (2016) examined </w:t>
      </w:r>
      <w:r w:rsidR="001C60E1" w:rsidRPr="001C60E1">
        <w:rPr>
          <w:sz w:val="26"/>
          <w:szCs w:val="26"/>
        </w:rPr>
        <w:t xml:space="preserve">Value Analysis and Value Engineering </w:t>
      </w:r>
      <w:r w:rsidRPr="005D7F9E">
        <w:rPr>
          <w:sz w:val="26"/>
          <w:szCs w:val="26"/>
        </w:rPr>
        <w:t xml:space="preserve">in the automotive industry, where a redesigned engine component reduced material costs by 18% without affecting performance. The study used FAST diagrams to identify non-essential functions, such as decorative coatings, which were eliminated to achieve savings. Similarly, a 2020 study by Zhang et al. applied </w:t>
      </w:r>
      <w:r w:rsidR="001C60E1" w:rsidRPr="001C60E1">
        <w:rPr>
          <w:sz w:val="26"/>
          <w:szCs w:val="26"/>
        </w:rPr>
        <w:t xml:space="preserve">Value Analysis and Value Engineering </w:t>
      </w:r>
      <w:r w:rsidRPr="005D7F9E">
        <w:rPr>
          <w:sz w:val="26"/>
          <w:szCs w:val="26"/>
        </w:rPr>
        <w:t>to optimize supply chain processes in a Chinese electronics firm, resulting in a 15% reduction in logistics costs through streamlined packaging and transportation.</w:t>
      </w:r>
    </w:p>
    <w:p w14:paraId="44F31A28" w14:textId="64B46591" w:rsidR="00FD79BF" w:rsidRPr="005D7F9E" w:rsidRDefault="00FD79BF" w:rsidP="00C17F5E">
      <w:pPr>
        <w:spacing w:line="360" w:lineRule="auto"/>
        <w:jc w:val="both"/>
        <w:outlineLvl w:val="2"/>
        <w:rPr>
          <w:b/>
          <w:bCs/>
          <w:sz w:val="26"/>
          <w:szCs w:val="26"/>
        </w:rPr>
      </w:pPr>
      <w:r w:rsidRPr="005D7F9E">
        <w:rPr>
          <w:b/>
          <w:bCs/>
          <w:sz w:val="26"/>
          <w:szCs w:val="26"/>
        </w:rPr>
        <w:t>2.3.2</w:t>
      </w:r>
      <w:r w:rsidR="00435E4C">
        <w:rPr>
          <w:b/>
          <w:bCs/>
          <w:sz w:val="26"/>
          <w:szCs w:val="26"/>
        </w:rPr>
        <w:t xml:space="preserve"> </w:t>
      </w:r>
      <w:r w:rsidR="00435E4C">
        <w:rPr>
          <w:b/>
          <w:bCs/>
          <w:sz w:val="26"/>
          <w:szCs w:val="26"/>
        </w:rPr>
        <w:tab/>
      </w:r>
      <w:r w:rsidRPr="005D7F9E">
        <w:rPr>
          <w:b/>
          <w:bCs/>
          <w:sz w:val="26"/>
          <w:szCs w:val="26"/>
        </w:rPr>
        <w:t>Construction Industry</w:t>
      </w:r>
    </w:p>
    <w:p w14:paraId="3D3F49B2" w14:textId="7926CAE5" w:rsidR="00FD79BF" w:rsidRPr="005D7F9E" w:rsidRDefault="00FD79BF" w:rsidP="00C17F5E">
      <w:pPr>
        <w:spacing w:line="360" w:lineRule="auto"/>
        <w:jc w:val="both"/>
        <w:rPr>
          <w:sz w:val="26"/>
          <w:szCs w:val="26"/>
        </w:rPr>
      </w:pPr>
      <w:r w:rsidRPr="005D7F9E">
        <w:rPr>
          <w:sz w:val="26"/>
          <w:szCs w:val="26"/>
        </w:rPr>
        <w:t xml:space="preserve">The construction sector has leveraged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to</w:t>
      </w:r>
      <w:proofErr w:type="gramEnd"/>
      <w:r w:rsidRPr="005D7F9E">
        <w:rPr>
          <w:sz w:val="26"/>
          <w:szCs w:val="26"/>
        </w:rPr>
        <w:t xml:space="preserve"> address high material and labor costs. Al-Yousuf and Al-Hamed (2018) conducted a case study on a Saudi Arabian infrastructure project, where VE reduced costs by 22% by substituting high-cost concrete with a recycled alternative. The study emphasized the importance of stakeholder collaboration during the VE Job Plan to ensure acceptance of proposed changes. In Nigeria, Ojo and Adeyemi (2019) applied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to</w:t>
      </w:r>
      <w:proofErr w:type="gramEnd"/>
      <w:r w:rsidRPr="005D7F9E">
        <w:rPr>
          <w:sz w:val="26"/>
          <w:szCs w:val="26"/>
        </w:rPr>
        <w:t xml:space="preserve"> a road construction project, </w:t>
      </w:r>
      <w:r w:rsidRPr="005D7F9E">
        <w:rPr>
          <w:sz w:val="26"/>
          <w:szCs w:val="26"/>
        </w:rPr>
        <w:lastRenderedPageBreak/>
        <w:t>achieving a 20% cost reduction by optimizing material specifications and construction methods.</w:t>
      </w:r>
    </w:p>
    <w:p w14:paraId="3FFB1159" w14:textId="0AC0F097" w:rsidR="00FD79BF" w:rsidRPr="005D7F9E" w:rsidRDefault="00FD79BF" w:rsidP="00C17F5E">
      <w:pPr>
        <w:spacing w:line="360" w:lineRule="auto"/>
        <w:jc w:val="both"/>
        <w:outlineLvl w:val="2"/>
        <w:rPr>
          <w:b/>
          <w:bCs/>
          <w:sz w:val="26"/>
          <w:szCs w:val="26"/>
        </w:rPr>
      </w:pPr>
      <w:r w:rsidRPr="005D7F9E">
        <w:rPr>
          <w:b/>
          <w:bCs/>
          <w:sz w:val="26"/>
          <w:szCs w:val="26"/>
        </w:rPr>
        <w:t xml:space="preserve">2.3.2 </w:t>
      </w:r>
      <w:r w:rsidRPr="005D7F9E">
        <w:rPr>
          <w:b/>
          <w:bCs/>
          <w:sz w:val="26"/>
          <w:szCs w:val="26"/>
        </w:rPr>
        <w:tab/>
        <w:t>Healthcare Sector</w:t>
      </w:r>
    </w:p>
    <w:p w14:paraId="1DD55B73" w14:textId="4D2621BC" w:rsidR="00FD79BF" w:rsidRDefault="00FD79BF" w:rsidP="00C17F5E">
      <w:pPr>
        <w:spacing w:line="360" w:lineRule="auto"/>
        <w:jc w:val="both"/>
        <w:rPr>
          <w:sz w:val="26"/>
          <w:szCs w:val="26"/>
        </w:rPr>
      </w:pPr>
      <w:r w:rsidRPr="005D7F9E">
        <w:rPr>
          <w:sz w:val="26"/>
          <w:szCs w:val="26"/>
        </w:rPr>
        <w:t xml:space="preserve">In healthcare, </w:t>
      </w:r>
      <w:r w:rsidR="001C60E1" w:rsidRPr="001C60E1">
        <w:rPr>
          <w:sz w:val="26"/>
          <w:szCs w:val="26"/>
        </w:rPr>
        <w:t xml:space="preserve">Value Analysis and Value Engineering </w:t>
      </w:r>
      <w:r w:rsidRPr="005D7F9E">
        <w:rPr>
          <w:sz w:val="26"/>
          <w:szCs w:val="26"/>
        </w:rPr>
        <w:t xml:space="preserve">has been used to streamline processes and reduce operational costs. Smith and Johnson (2021) studied </w:t>
      </w:r>
      <w:r w:rsidR="001C60E1" w:rsidRPr="001C60E1">
        <w:rPr>
          <w:sz w:val="26"/>
          <w:szCs w:val="26"/>
        </w:rPr>
        <w:t xml:space="preserve">Value Analysis and Value Engineering </w:t>
      </w:r>
      <w:r w:rsidRPr="005D7F9E">
        <w:rPr>
          <w:sz w:val="26"/>
          <w:szCs w:val="26"/>
        </w:rPr>
        <w:t xml:space="preserve">in a U.S. hospital, where redesigning patient admission processes reduced administrative costs by 12%. The study highlighted the role of cross-functional teams in identifying non-value-adding activities, such as redundant paperwork. Similarly, a 2023 study by Gupta and Singh applied </w:t>
      </w:r>
      <w:r w:rsidR="001C60E1" w:rsidRPr="001C60E1">
        <w:rPr>
          <w:sz w:val="26"/>
          <w:szCs w:val="26"/>
        </w:rPr>
        <w:t xml:space="preserve">Value Analysis and Value Engineering </w:t>
      </w:r>
      <w:r w:rsidRPr="005D7F9E">
        <w:rPr>
          <w:sz w:val="26"/>
          <w:szCs w:val="26"/>
        </w:rPr>
        <w:t>to optimize medical equipment procurement, achieving a 15% cost reduction by selecting cost-effective suppliers without compromising quality.</w:t>
      </w:r>
    </w:p>
    <w:p w14:paraId="529D8BD3" w14:textId="77777777" w:rsidR="00C17F5E" w:rsidRPr="005D7F9E" w:rsidRDefault="00C17F5E" w:rsidP="00C17F5E">
      <w:pPr>
        <w:spacing w:line="360" w:lineRule="auto"/>
        <w:jc w:val="both"/>
        <w:rPr>
          <w:sz w:val="26"/>
          <w:szCs w:val="26"/>
        </w:rPr>
      </w:pPr>
    </w:p>
    <w:p w14:paraId="1D2215A2" w14:textId="77777777" w:rsidR="00FD79BF" w:rsidRPr="005D7F9E" w:rsidRDefault="00FD79BF" w:rsidP="00C17F5E">
      <w:pPr>
        <w:spacing w:line="360" w:lineRule="auto"/>
        <w:jc w:val="both"/>
        <w:outlineLvl w:val="2"/>
        <w:rPr>
          <w:b/>
          <w:bCs/>
          <w:sz w:val="26"/>
          <w:szCs w:val="26"/>
        </w:rPr>
      </w:pPr>
      <w:r w:rsidRPr="005D7F9E">
        <w:rPr>
          <w:b/>
          <w:bCs/>
          <w:sz w:val="26"/>
          <w:szCs w:val="26"/>
        </w:rPr>
        <w:t xml:space="preserve">2.3.3 </w:t>
      </w:r>
      <w:r w:rsidRPr="005D7F9E">
        <w:rPr>
          <w:b/>
          <w:bCs/>
          <w:sz w:val="26"/>
          <w:szCs w:val="26"/>
        </w:rPr>
        <w:tab/>
        <w:t>Challenges and Best Practices</w:t>
      </w:r>
    </w:p>
    <w:p w14:paraId="3FA4ACF0" w14:textId="1433AE62" w:rsidR="00FD79BF" w:rsidRPr="005D7F9E" w:rsidRDefault="00FD79BF" w:rsidP="00C17F5E">
      <w:pPr>
        <w:spacing w:line="360" w:lineRule="auto"/>
        <w:jc w:val="both"/>
        <w:rPr>
          <w:sz w:val="26"/>
          <w:szCs w:val="26"/>
        </w:rPr>
      </w:pPr>
      <w:r w:rsidRPr="005D7F9E">
        <w:rPr>
          <w:sz w:val="26"/>
          <w:szCs w:val="26"/>
        </w:rPr>
        <w:t xml:space="preserve">Empirical studies identify several challenges in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implementation</w:t>
      </w:r>
      <w:proofErr w:type="gramEnd"/>
      <w:r w:rsidRPr="005D7F9E">
        <w:rPr>
          <w:sz w:val="26"/>
          <w:szCs w:val="26"/>
        </w:rPr>
        <w:t xml:space="preserve">, including resistance to change, lack of expertise, and high initial costs. Kumar and Sharma (2022) found that organizations with strong leadership support and trained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teams</w:t>
      </w:r>
      <w:proofErr w:type="gramEnd"/>
      <w:r w:rsidRPr="005D7F9E">
        <w:rPr>
          <w:sz w:val="26"/>
          <w:szCs w:val="26"/>
        </w:rPr>
        <w:t xml:space="preserve"> were more likely to achieve successful outcomes. Best practices include conducting regular training, using digital tools like simulation software, and fostering a culture of continuous improvement. A 2024 study by Chen et al. highlighted the role of Industry 4.0 technologies, such as AI and IoT, in enhancing </w:t>
      </w:r>
      <w:r w:rsidR="001C60E1" w:rsidRPr="001C60E1">
        <w:rPr>
          <w:sz w:val="26"/>
          <w:szCs w:val="26"/>
        </w:rPr>
        <w:t>Value Analysis and Value Engineering</w:t>
      </w:r>
      <w:r w:rsidRPr="005D7F9E">
        <w:rPr>
          <w:sz w:val="26"/>
          <w:szCs w:val="26"/>
        </w:rPr>
        <w:t xml:space="preserve"> by providing real-time cost and performance data.</w:t>
      </w:r>
    </w:p>
    <w:p w14:paraId="553459B5" w14:textId="77777777" w:rsidR="00C17F5E" w:rsidRDefault="00C17F5E" w:rsidP="00C17F5E">
      <w:pPr>
        <w:spacing w:before="100" w:beforeAutospacing="1" w:after="100" w:afterAutospacing="1" w:line="360" w:lineRule="auto"/>
        <w:jc w:val="both"/>
        <w:outlineLvl w:val="2"/>
        <w:rPr>
          <w:b/>
          <w:bCs/>
          <w:sz w:val="26"/>
          <w:szCs w:val="26"/>
        </w:rPr>
      </w:pPr>
    </w:p>
    <w:p w14:paraId="2B8B38CC" w14:textId="28D0FE21" w:rsidR="00FD79BF" w:rsidRPr="005D7F9E" w:rsidRDefault="00FD79BF" w:rsidP="00C17F5E">
      <w:pPr>
        <w:spacing w:line="360" w:lineRule="auto"/>
        <w:jc w:val="both"/>
        <w:outlineLvl w:val="2"/>
        <w:rPr>
          <w:b/>
          <w:bCs/>
          <w:sz w:val="26"/>
          <w:szCs w:val="26"/>
        </w:rPr>
      </w:pPr>
      <w:r w:rsidRPr="005D7F9E">
        <w:rPr>
          <w:b/>
          <w:bCs/>
          <w:sz w:val="26"/>
          <w:szCs w:val="26"/>
        </w:rPr>
        <w:lastRenderedPageBreak/>
        <w:t xml:space="preserve">2.3.4 </w:t>
      </w:r>
      <w:r w:rsidRPr="005D7F9E">
        <w:rPr>
          <w:b/>
          <w:bCs/>
          <w:sz w:val="26"/>
          <w:szCs w:val="26"/>
        </w:rPr>
        <w:tab/>
        <w:t>Synthesis of Findings</w:t>
      </w:r>
    </w:p>
    <w:p w14:paraId="170EBA23" w14:textId="18323C02" w:rsidR="00FD79BF" w:rsidRDefault="00FD79BF" w:rsidP="00C17F5E">
      <w:pPr>
        <w:spacing w:line="360" w:lineRule="auto"/>
        <w:jc w:val="both"/>
        <w:rPr>
          <w:sz w:val="26"/>
          <w:szCs w:val="26"/>
        </w:rPr>
      </w:pPr>
      <w:r w:rsidRPr="005D7F9E">
        <w:rPr>
          <w:sz w:val="26"/>
          <w:szCs w:val="26"/>
        </w:rPr>
        <w:t xml:space="preserve">Empirical evidence confirms that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is</w:t>
      </w:r>
      <w:proofErr w:type="gramEnd"/>
      <w:r w:rsidRPr="005D7F9E">
        <w:rPr>
          <w:sz w:val="26"/>
          <w:szCs w:val="26"/>
        </w:rPr>
        <w:t xml:space="preserve"> a powerful tool for cost reduction across industries, with savings ranging from 10–30%. The success of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depends</w:t>
      </w:r>
      <w:proofErr w:type="gramEnd"/>
      <w:r w:rsidRPr="005D7F9E">
        <w:rPr>
          <w:sz w:val="26"/>
          <w:szCs w:val="26"/>
        </w:rPr>
        <w:t xml:space="preserve"> on structured methodologies, stakeholder engagement, and integration with technologies. However, organizations must address barriers such as cultural resistance and skill gaps to maximize benefits. These findings underscore the need for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in</w:t>
      </w:r>
      <w:proofErr w:type="gramEnd"/>
      <w:r w:rsidRPr="005D7F9E">
        <w:rPr>
          <w:sz w:val="26"/>
          <w:szCs w:val="26"/>
        </w:rPr>
        <w:t xml:space="preserve"> cost reduction, particularly in resource-constrained environments.</w:t>
      </w:r>
    </w:p>
    <w:p w14:paraId="3BAEDD68" w14:textId="77777777" w:rsidR="00C17F5E" w:rsidRPr="005D7F9E" w:rsidRDefault="00C17F5E" w:rsidP="00C17F5E">
      <w:pPr>
        <w:spacing w:line="360" w:lineRule="auto"/>
        <w:jc w:val="both"/>
        <w:rPr>
          <w:sz w:val="26"/>
          <w:szCs w:val="26"/>
        </w:rPr>
      </w:pPr>
    </w:p>
    <w:p w14:paraId="2B0783E4" w14:textId="1DB5994E" w:rsidR="00FD79BF" w:rsidRPr="005D7F9E" w:rsidRDefault="00FD79BF" w:rsidP="00C17F5E">
      <w:pPr>
        <w:spacing w:line="360" w:lineRule="auto"/>
        <w:jc w:val="both"/>
        <w:rPr>
          <w:b/>
          <w:sz w:val="26"/>
          <w:szCs w:val="26"/>
        </w:rPr>
      </w:pPr>
      <w:r w:rsidRPr="005D7F9E">
        <w:rPr>
          <w:b/>
          <w:sz w:val="26"/>
          <w:szCs w:val="26"/>
        </w:rPr>
        <w:t>2.4 Gaps in Literature</w:t>
      </w:r>
    </w:p>
    <w:p w14:paraId="5A5B9DFD" w14:textId="7D86C878" w:rsidR="00FD79BF" w:rsidRPr="005D7F9E" w:rsidRDefault="00FD79BF" w:rsidP="00C17F5E">
      <w:pPr>
        <w:pStyle w:val="NormalWeb"/>
        <w:spacing w:before="0" w:beforeAutospacing="0" w:after="0" w:afterAutospacing="0" w:line="360" w:lineRule="auto"/>
        <w:jc w:val="both"/>
        <w:rPr>
          <w:sz w:val="26"/>
          <w:szCs w:val="26"/>
        </w:rPr>
      </w:pPr>
      <w:r w:rsidRPr="005D7F9E">
        <w:rPr>
          <w:sz w:val="26"/>
          <w:szCs w:val="26"/>
        </w:rPr>
        <w:t xml:space="preserve">While the literature on </w:t>
      </w:r>
      <w:r w:rsidR="001C60E1" w:rsidRPr="001C60E1">
        <w:rPr>
          <w:sz w:val="26"/>
          <w:szCs w:val="26"/>
        </w:rPr>
        <w:t xml:space="preserve">Value Analysis and Value </w:t>
      </w:r>
      <w:proofErr w:type="gramStart"/>
      <w:r w:rsidR="001C60E1" w:rsidRPr="001C60E1">
        <w:rPr>
          <w:sz w:val="26"/>
          <w:szCs w:val="26"/>
        </w:rPr>
        <w:t xml:space="preserve">Engineering </w:t>
      </w:r>
      <w:r w:rsidRPr="005D7F9E">
        <w:rPr>
          <w:sz w:val="26"/>
          <w:szCs w:val="26"/>
        </w:rPr>
        <w:t xml:space="preserve"> is</w:t>
      </w:r>
      <w:proofErr w:type="gramEnd"/>
      <w:r w:rsidRPr="005D7F9E">
        <w:rPr>
          <w:sz w:val="26"/>
          <w:szCs w:val="26"/>
        </w:rPr>
        <w:t xml:space="preserve"> extensive, several gaps remain, particularly in the context of recent advancements and specific applications. These gaps are critical for guiding future research and ensuring the continued relevance of </w:t>
      </w:r>
      <w:r w:rsidR="001C60E1" w:rsidRPr="001C60E1">
        <w:rPr>
          <w:sz w:val="26"/>
          <w:szCs w:val="26"/>
        </w:rPr>
        <w:t xml:space="preserve">Value Analysis and Value Engineering </w:t>
      </w:r>
      <w:r w:rsidRPr="005D7F9E">
        <w:rPr>
          <w:sz w:val="26"/>
          <w:szCs w:val="26"/>
        </w:rPr>
        <w:t xml:space="preserve">in cost reduction efforts. </w:t>
      </w:r>
    </w:p>
    <w:p w14:paraId="07C8DCCA" w14:textId="3B87A8DC" w:rsidR="00FD79BF" w:rsidRPr="005D7F9E" w:rsidRDefault="00FD79BF" w:rsidP="00C17F5E">
      <w:pPr>
        <w:pStyle w:val="NormalWeb"/>
        <w:numPr>
          <w:ilvl w:val="0"/>
          <w:numId w:val="2"/>
        </w:numPr>
        <w:spacing w:line="360" w:lineRule="auto"/>
        <w:jc w:val="both"/>
        <w:rPr>
          <w:sz w:val="26"/>
          <w:szCs w:val="26"/>
        </w:rPr>
      </w:pPr>
      <w:r w:rsidRPr="005D7F9E">
        <w:rPr>
          <w:rStyle w:val="Strong"/>
          <w:rFonts w:eastAsiaTheme="majorEastAsia"/>
          <w:sz w:val="26"/>
          <w:szCs w:val="26"/>
        </w:rPr>
        <w:t>Limited Contextual Studies in Emerging Economies</w:t>
      </w:r>
      <w:r w:rsidRPr="005D7F9E">
        <w:rPr>
          <w:sz w:val="26"/>
          <w:szCs w:val="26"/>
        </w:rPr>
        <w:t xml:space="preserve">: The literature reveals a scarcity of studies on </w:t>
      </w:r>
      <w:r w:rsidR="001B4118" w:rsidRPr="001B4118">
        <w:rPr>
          <w:sz w:val="26"/>
          <w:szCs w:val="26"/>
        </w:rPr>
        <w:t xml:space="preserve">Value Analysis and Value </w:t>
      </w:r>
      <w:r w:rsidR="00C17F5E" w:rsidRPr="001B4118">
        <w:rPr>
          <w:sz w:val="26"/>
          <w:szCs w:val="26"/>
        </w:rPr>
        <w:t xml:space="preserve">Engineering </w:t>
      </w:r>
      <w:r w:rsidR="00C17F5E" w:rsidRPr="005D7F9E">
        <w:rPr>
          <w:sz w:val="26"/>
          <w:szCs w:val="26"/>
        </w:rPr>
        <w:t>implementation</w:t>
      </w:r>
      <w:r w:rsidRPr="005D7F9E">
        <w:rPr>
          <w:sz w:val="26"/>
          <w:szCs w:val="26"/>
        </w:rPr>
        <w:t xml:space="preserve"> in emerging economies, particularly in Africa and parts of Asia. For instance, </w:t>
      </w:r>
      <w:proofErr w:type="spellStart"/>
      <w:r w:rsidRPr="005D7F9E">
        <w:rPr>
          <w:sz w:val="26"/>
          <w:szCs w:val="26"/>
        </w:rPr>
        <w:t>Abdelghany</w:t>
      </w:r>
      <w:proofErr w:type="spellEnd"/>
      <w:r w:rsidRPr="005D7F9E">
        <w:rPr>
          <w:sz w:val="26"/>
          <w:szCs w:val="26"/>
        </w:rPr>
        <w:t xml:space="preserve"> et al. (2015) note that systematic studies on </w:t>
      </w:r>
      <w:r w:rsidR="001B4118" w:rsidRPr="001B4118">
        <w:rPr>
          <w:sz w:val="26"/>
          <w:szCs w:val="26"/>
        </w:rPr>
        <w:t xml:space="preserve">Value Analysis and Value </w:t>
      </w:r>
      <w:r w:rsidR="00C17F5E" w:rsidRPr="001B4118">
        <w:rPr>
          <w:sz w:val="26"/>
          <w:szCs w:val="26"/>
        </w:rPr>
        <w:t xml:space="preserve">Engineering </w:t>
      </w:r>
      <w:r w:rsidR="00C17F5E" w:rsidRPr="005D7F9E">
        <w:rPr>
          <w:sz w:val="26"/>
          <w:szCs w:val="26"/>
        </w:rPr>
        <w:t>implementation</w:t>
      </w:r>
      <w:r w:rsidRPr="005D7F9E">
        <w:rPr>
          <w:sz w:val="26"/>
          <w:szCs w:val="26"/>
        </w:rPr>
        <w:t xml:space="preserve"> in Egypt are inadequate, with most building stakeholders failing to adopt VM practices. Similarly, </w:t>
      </w:r>
      <w:proofErr w:type="spellStart"/>
      <w:r w:rsidRPr="005D7F9E">
        <w:rPr>
          <w:sz w:val="26"/>
          <w:szCs w:val="26"/>
        </w:rPr>
        <w:t>UniProjects</w:t>
      </w:r>
      <w:proofErr w:type="spellEnd"/>
      <w:r w:rsidRPr="005D7F9E">
        <w:rPr>
          <w:sz w:val="26"/>
          <w:szCs w:val="26"/>
        </w:rPr>
        <w:t xml:space="preserve"> (2022) focuses on Nigeria but highlights challenges such as insufficient literature and poor response, indicating a lack of comprehensive research in these regions. This gap is significant, as </w:t>
      </w:r>
      <w:r w:rsidRPr="005D7F9E">
        <w:rPr>
          <w:sz w:val="26"/>
          <w:szCs w:val="26"/>
        </w:rPr>
        <w:lastRenderedPageBreak/>
        <w:t xml:space="preserve">contextual factors like economic constraints, cultural attitudes, and infrastructure limitations may influence </w:t>
      </w:r>
      <w:r w:rsidR="001B4118" w:rsidRPr="001B4118">
        <w:rPr>
          <w:sz w:val="26"/>
          <w:szCs w:val="26"/>
        </w:rPr>
        <w:t xml:space="preserve">Value Analysis and Value </w:t>
      </w:r>
      <w:proofErr w:type="gramStart"/>
      <w:r w:rsidR="001B4118" w:rsidRPr="001B4118">
        <w:rPr>
          <w:sz w:val="26"/>
          <w:szCs w:val="26"/>
        </w:rPr>
        <w:t xml:space="preserve">Engineering </w:t>
      </w:r>
      <w:r w:rsidRPr="005D7F9E">
        <w:rPr>
          <w:sz w:val="26"/>
          <w:szCs w:val="26"/>
        </w:rPr>
        <w:t xml:space="preserve"> effectiveness</w:t>
      </w:r>
      <w:proofErr w:type="gramEnd"/>
      <w:r w:rsidRPr="005D7F9E">
        <w:rPr>
          <w:sz w:val="26"/>
          <w:szCs w:val="26"/>
        </w:rPr>
        <w:t xml:space="preserve"> in these settings.</w:t>
      </w:r>
    </w:p>
    <w:p w14:paraId="3FCAD7BF" w14:textId="2A150AC7" w:rsidR="00FD79BF" w:rsidRPr="005D7F9E" w:rsidRDefault="00FD79BF" w:rsidP="00C17F5E">
      <w:pPr>
        <w:pStyle w:val="NormalWeb"/>
        <w:numPr>
          <w:ilvl w:val="0"/>
          <w:numId w:val="2"/>
        </w:numPr>
        <w:spacing w:line="360" w:lineRule="auto"/>
        <w:jc w:val="both"/>
        <w:rPr>
          <w:sz w:val="26"/>
          <w:szCs w:val="26"/>
        </w:rPr>
      </w:pPr>
      <w:r w:rsidRPr="005D7F9E">
        <w:rPr>
          <w:rStyle w:val="Strong"/>
          <w:rFonts w:eastAsiaTheme="majorEastAsia"/>
          <w:sz w:val="26"/>
          <w:szCs w:val="26"/>
        </w:rPr>
        <w:t>Integration of Advanced Technologies</w:t>
      </w:r>
      <w:r w:rsidRPr="005D7F9E">
        <w:rPr>
          <w:sz w:val="26"/>
          <w:szCs w:val="26"/>
        </w:rPr>
        <w:t xml:space="preserve">: While modern </w:t>
      </w:r>
      <w:r w:rsidR="001B4118" w:rsidRPr="001B4118">
        <w:rPr>
          <w:sz w:val="26"/>
          <w:szCs w:val="26"/>
        </w:rPr>
        <w:t xml:space="preserve">Value Analysis and Value </w:t>
      </w:r>
      <w:r w:rsidR="00C17F5E" w:rsidRPr="001B4118">
        <w:rPr>
          <w:sz w:val="26"/>
          <w:szCs w:val="26"/>
        </w:rPr>
        <w:t xml:space="preserve">Engineering </w:t>
      </w:r>
      <w:r w:rsidR="00C17F5E" w:rsidRPr="005D7F9E">
        <w:rPr>
          <w:sz w:val="26"/>
          <w:szCs w:val="26"/>
        </w:rPr>
        <w:t>practices</w:t>
      </w:r>
      <w:r w:rsidRPr="005D7F9E">
        <w:rPr>
          <w:sz w:val="26"/>
          <w:szCs w:val="26"/>
        </w:rPr>
        <w:t xml:space="preserve"> incorporate tools like Finite Element Analysis, there is limited research on the integration of emerging technologies such as artificial intelligence (AI), machine learning (ML), and Building Information Modeling (BIM) in VE processes. These technologies have the potential to enhance function analysis, cost modeling, and decision-making, yet their application in </w:t>
      </w:r>
      <w:r w:rsidR="001B4118" w:rsidRPr="001B4118">
        <w:rPr>
          <w:sz w:val="26"/>
          <w:szCs w:val="26"/>
        </w:rPr>
        <w:t xml:space="preserve">Value Analysis and Value Engineering </w:t>
      </w:r>
      <w:r w:rsidRPr="005D7F9E">
        <w:rPr>
          <w:sz w:val="26"/>
          <w:szCs w:val="26"/>
        </w:rPr>
        <w:t>remains underexplored. For example, Vee Technologies (2025) mentions the use of IT solutions to improve design precision, but specific case studies or frameworks for AI-driven VE are absent.</w:t>
      </w:r>
    </w:p>
    <w:p w14:paraId="63C39439" w14:textId="4FE24517" w:rsidR="00FD79BF" w:rsidRPr="005D7F9E" w:rsidRDefault="00FD79BF" w:rsidP="00C17F5E">
      <w:pPr>
        <w:pStyle w:val="NormalWeb"/>
        <w:numPr>
          <w:ilvl w:val="0"/>
          <w:numId w:val="2"/>
        </w:numPr>
        <w:spacing w:line="360" w:lineRule="auto"/>
        <w:jc w:val="both"/>
        <w:rPr>
          <w:sz w:val="26"/>
          <w:szCs w:val="26"/>
        </w:rPr>
      </w:pPr>
      <w:r w:rsidRPr="005D7F9E">
        <w:rPr>
          <w:rStyle w:val="Strong"/>
          <w:rFonts w:eastAsiaTheme="majorEastAsia"/>
          <w:sz w:val="26"/>
          <w:szCs w:val="26"/>
        </w:rPr>
        <w:t xml:space="preserve">Long-Term Impacts of </w:t>
      </w:r>
      <w:r w:rsidR="001B4118" w:rsidRPr="001B4118">
        <w:rPr>
          <w:rStyle w:val="Strong"/>
          <w:rFonts w:eastAsiaTheme="majorEastAsia"/>
          <w:sz w:val="26"/>
          <w:szCs w:val="26"/>
        </w:rPr>
        <w:t>Value Analysis and Value Engineering</w:t>
      </w:r>
      <w:r w:rsidRPr="005D7F9E">
        <w:rPr>
          <w:sz w:val="26"/>
          <w:szCs w:val="26"/>
        </w:rPr>
        <w:t xml:space="preserve">: Much of the literature focuses on immediate cost reductions, but there is a lack of longitudinal studies examining the long-term impacts of </w:t>
      </w:r>
      <w:r w:rsidR="001B4118" w:rsidRPr="001B4118">
        <w:rPr>
          <w:sz w:val="26"/>
          <w:szCs w:val="26"/>
        </w:rPr>
        <w:t xml:space="preserve">Value Analysis and Value </w:t>
      </w:r>
      <w:proofErr w:type="gramStart"/>
      <w:r w:rsidR="001B4118" w:rsidRPr="001B4118">
        <w:rPr>
          <w:sz w:val="26"/>
          <w:szCs w:val="26"/>
        </w:rPr>
        <w:t xml:space="preserve">Engineering </w:t>
      </w:r>
      <w:r w:rsidRPr="005D7F9E">
        <w:rPr>
          <w:sz w:val="26"/>
          <w:szCs w:val="26"/>
        </w:rPr>
        <w:t xml:space="preserve"> on</w:t>
      </w:r>
      <w:proofErr w:type="gramEnd"/>
      <w:r w:rsidRPr="005D7F9E">
        <w:rPr>
          <w:sz w:val="26"/>
          <w:szCs w:val="26"/>
        </w:rPr>
        <w:t xml:space="preserve"> project performance, sustainability, and lifecycle costs. Investopedia (2024) warns that prioritizing short-term savings can lead to higher maintenance or replacement costs, yet few studies quantify these trade-offs over extended periods. This gap is critical, as understanding the lifecycle implications of </w:t>
      </w:r>
      <w:r w:rsidR="001B4118" w:rsidRPr="001B4118">
        <w:rPr>
          <w:sz w:val="26"/>
          <w:szCs w:val="26"/>
        </w:rPr>
        <w:t xml:space="preserve">Value Analysis and Value </w:t>
      </w:r>
      <w:proofErr w:type="gramStart"/>
      <w:r w:rsidR="001B4118" w:rsidRPr="001B4118">
        <w:rPr>
          <w:sz w:val="26"/>
          <w:szCs w:val="26"/>
        </w:rPr>
        <w:t xml:space="preserve">Engineering </w:t>
      </w:r>
      <w:r w:rsidRPr="005D7F9E">
        <w:rPr>
          <w:sz w:val="26"/>
          <w:szCs w:val="26"/>
        </w:rPr>
        <w:t xml:space="preserve"> decisions</w:t>
      </w:r>
      <w:proofErr w:type="gramEnd"/>
      <w:r w:rsidRPr="005D7F9E">
        <w:rPr>
          <w:sz w:val="26"/>
          <w:szCs w:val="26"/>
        </w:rPr>
        <w:t xml:space="preserve"> is essential for sustainable project management.</w:t>
      </w:r>
    </w:p>
    <w:p w14:paraId="611A46BE" w14:textId="568A0135" w:rsidR="00FD79BF" w:rsidRPr="005D7F9E" w:rsidRDefault="00FD79BF" w:rsidP="00C17F5E">
      <w:pPr>
        <w:pStyle w:val="NormalWeb"/>
        <w:numPr>
          <w:ilvl w:val="0"/>
          <w:numId w:val="2"/>
        </w:numPr>
        <w:spacing w:line="360" w:lineRule="auto"/>
        <w:jc w:val="both"/>
        <w:rPr>
          <w:sz w:val="26"/>
          <w:szCs w:val="26"/>
        </w:rPr>
      </w:pPr>
      <w:r w:rsidRPr="005D7F9E">
        <w:rPr>
          <w:rStyle w:val="Strong"/>
          <w:rFonts w:eastAsiaTheme="majorEastAsia"/>
          <w:sz w:val="26"/>
          <w:szCs w:val="26"/>
        </w:rPr>
        <w:t>Industry-Specific Applications</w:t>
      </w:r>
      <w:r w:rsidRPr="005D7F9E">
        <w:rPr>
          <w:sz w:val="26"/>
          <w:szCs w:val="26"/>
        </w:rPr>
        <w:t xml:space="preserve">: While </w:t>
      </w:r>
      <w:r w:rsidR="001B4118" w:rsidRPr="001B4118">
        <w:rPr>
          <w:sz w:val="26"/>
          <w:szCs w:val="26"/>
        </w:rPr>
        <w:t xml:space="preserve">Value Analysis and Value </w:t>
      </w:r>
      <w:proofErr w:type="gramStart"/>
      <w:r w:rsidR="001B4118" w:rsidRPr="001B4118">
        <w:rPr>
          <w:sz w:val="26"/>
          <w:szCs w:val="26"/>
        </w:rPr>
        <w:t xml:space="preserve">Engineering </w:t>
      </w:r>
      <w:r w:rsidRPr="005D7F9E">
        <w:rPr>
          <w:sz w:val="26"/>
          <w:szCs w:val="26"/>
        </w:rPr>
        <w:t xml:space="preserve"> is</w:t>
      </w:r>
      <w:proofErr w:type="gramEnd"/>
      <w:r w:rsidRPr="005D7F9E">
        <w:rPr>
          <w:sz w:val="26"/>
          <w:szCs w:val="26"/>
        </w:rPr>
        <w:t xml:space="preserve"> widely applied in construction and transportation, there is a lack of research on its application in other sectors, such as healthcare, renewable energy, and software development. For instance, the potential for </w:t>
      </w:r>
      <w:r w:rsidRPr="005D7F9E">
        <w:rPr>
          <w:sz w:val="26"/>
          <w:szCs w:val="26"/>
        </w:rPr>
        <w:lastRenderedPageBreak/>
        <w:t>VE to optimize costs in healthcare infrastructure or digital product development is underexplored, despite the growing importance of these industries. This gap limits the generalizability of VAVE principles across diverse fields.</w:t>
      </w:r>
    </w:p>
    <w:p w14:paraId="4818C06A" w14:textId="78D94DF2" w:rsidR="00FD79BF" w:rsidRPr="005D7F9E" w:rsidRDefault="00FD79BF" w:rsidP="00C17F5E">
      <w:pPr>
        <w:pStyle w:val="NormalWeb"/>
        <w:numPr>
          <w:ilvl w:val="0"/>
          <w:numId w:val="2"/>
        </w:numPr>
        <w:spacing w:line="360" w:lineRule="auto"/>
        <w:jc w:val="both"/>
        <w:rPr>
          <w:sz w:val="26"/>
          <w:szCs w:val="26"/>
        </w:rPr>
      </w:pPr>
      <w:r w:rsidRPr="005D7F9E">
        <w:rPr>
          <w:rStyle w:val="Strong"/>
          <w:rFonts w:eastAsiaTheme="majorEastAsia"/>
          <w:sz w:val="26"/>
          <w:szCs w:val="26"/>
        </w:rPr>
        <w:t>Stakeholder Engagement and Behavioral Factors</w:t>
      </w:r>
      <w:r w:rsidRPr="005D7F9E">
        <w:rPr>
          <w:sz w:val="26"/>
          <w:szCs w:val="26"/>
        </w:rPr>
        <w:t xml:space="preserve">: The literature identifies resistance to change and poor stakeholder response as barriers to </w:t>
      </w:r>
      <w:r w:rsidR="00871FE9" w:rsidRPr="00871FE9">
        <w:rPr>
          <w:sz w:val="26"/>
          <w:szCs w:val="26"/>
        </w:rPr>
        <w:t xml:space="preserve">Value Analysis and Value Engineering </w:t>
      </w:r>
      <w:r w:rsidRPr="005D7F9E">
        <w:rPr>
          <w:sz w:val="26"/>
          <w:szCs w:val="26"/>
        </w:rPr>
        <w:t xml:space="preserve">implementation, but there is limited research on the behavioral and organizational factors influencing adoption. For example, studies like Svejvig and Andersen (2015) discuss the need for a soft paradigm in project management, emphasizing stakeholder engagement, but specific strategies for overcoming resistance in </w:t>
      </w:r>
      <w:r w:rsidR="00871FE9" w:rsidRPr="00871FE9">
        <w:rPr>
          <w:sz w:val="26"/>
          <w:szCs w:val="26"/>
        </w:rPr>
        <w:t xml:space="preserve">Value Analysis and Value Engineering </w:t>
      </w:r>
      <w:r w:rsidRPr="005D7F9E">
        <w:rPr>
          <w:sz w:val="26"/>
          <w:szCs w:val="26"/>
        </w:rPr>
        <w:t xml:space="preserve">contexts are rarely explored. This gap hinders the development of effective change management strategies for </w:t>
      </w:r>
      <w:r w:rsidR="00871FE9" w:rsidRPr="00871FE9">
        <w:rPr>
          <w:sz w:val="26"/>
          <w:szCs w:val="26"/>
        </w:rPr>
        <w:t xml:space="preserve">Value Analysis and Value Engineering </w:t>
      </w:r>
      <w:r w:rsidRPr="005D7F9E">
        <w:rPr>
          <w:sz w:val="26"/>
          <w:szCs w:val="26"/>
        </w:rPr>
        <w:t>programs.</w:t>
      </w:r>
    </w:p>
    <w:p w14:paraId="789A70BB" w14:textId="66B580F2" w:rsidR="00FD79BF" w:rsidRPr="005D7F9E" w:rsidRDefault="00FD79BF" w:rsidP="00C17F5E">
      <w:pPr>
        <w:pStyle w:val="NormalWeb"/>
        <w:numPr>
          <w:ilvl w:val="0"/>
          <w:numId w:val="2"/>
        </w:numPr>
        <w:spacing w:line="360" w:lineRule="auto"/>
        <w:jc w:val="both"/>
        <w:rPr>
          <w:sz w:val="26"/>
          <w:szCs w:val="26"/>
        </w:rPr>
      </w:pPr>
      <w:r w:rsidRPr="005D7F9E">
        <w:rPr>
          <w:rStyle w:val="Strong"/>
          <w:rFonts w:eastAsiaTheme="majorEastAsia"/>
          <w:sz w:val="26"/>
          <w:szCs w:val="26"/>
        </w:rPr>
        <w:t>Standardization and Certification</w:t>
      </w:r>
      <w:r w:rsidRPr="005D7F9E">
        <w:rPr>
          <w:sz w:val="26"/>
          <w:szCs w:val="26"/>
        </w:rPr>
        <w:t xml:space="preserve">: The inconsistency in </w:t>
      </w:r>
      <w:r w:rsidR="00871FE9" w:rsidRPr="00871FE9">
        <w:rPr>
          <w:sz w:val="26"/>
          <w:szCs w:val="26"/>
        </w:rPr>
        <w:t xml:space="preserve">Value Analysis and Value Engineering </w:t>
      </w:r>
      <w:r w:rsidRPr="005D7F9E">
        <w:rPr>
          <w:sz w:val="26"/>
          <w:szCs w:val="26"/>
        </w:rPr>
        <w:t xml:space="preserve">certification requirements across agencies is noted in the literature, but there is little research on the impact of standardization (or lack thereof) on </w:t>
      </w:r>
      <w:r w:rsidR="00871FE9" w:rsidRPr="00871FE9">
        <w:rPr>
          <w:sz w:val="26"/>
          <w:szCs w:val="26"/>
        </w:rPr>
        <w:t xml:space="preserve">Value Analysis and Value Engineering </w:t>
      </w:r>
      <w:r w:rsidRPr="005D7F9E">
        <w:rPr>
          <w:sz w:val="26"/>
          <w:szCs w:val="26"/>
        </w:rPr>
        <w:t xml:space="preserve">outcomes. Developing global standards for </w:t>
      </w:r>
      <w:r w:rsidR="00871FE9" w:rsidRPr="00871FE9">
        <w:rPr>
          <w:sz w:val="26"/>
          <w:szCs w:val="26"/>
        </w:rPr>
        <w:t xml:space="preserve">Value Analysis and Value Engineering </w:t>
      </w:r>
      <w:r w:rsidRPr="005D7F9E">
        <w:rPr>
          <w:sz w:val="26"/>
          <w:szCs w:val="26"/>
        </w:rPr>
        <w:t>training and certification could enhance its adoption, yet this area remains understudied.</w:t>
      </w:r>
    </w:p>
    <w:p w14:paraId="57E3A80C" w14:textId="6DB6305D" w:rsidR="00FD79BF" w:rsidRPr="005D7F9E" w:rsidRDefault="00FD79BF" w:rsidP="00C17F5E">
      <w:pPr>
        <w:pStyle w:val="NormalWeb"/>
        <w:numPr>
          <w:ilvl w:val="0"/>
          <w:numId w:val="2"/>
        </w:numPr>
        <w:spacing w:line="360" w:lineRule="auto"/>
        <w:jc w:val="both"/>
        <w:rPr>
          <w:sz w:val="26"/>
          <w:szCs w:val="26"/>
        </w:rPr>
      </w:pPr>
      <w:r w:rsidRPr="005D7F9E">
        <w:rPr>
          <w:rStyle w:val="Strong"/>
          <w:rFonts w:eastAsiaTheme="majorEastAsia"/>
          <w:sz w:val="26"/>
          <w:szCs w:val="26"/>
        </w:rPr>
        <w:t>Sustainability and Environmental Considerations</w:t>
      </w:r>
      <w:r w:rsidRPr="005D7F9E">
        <w:rPr>
          <w:sz w:val="26"/>
          <w:szCs w:val="26"/>
        </w:rPr>
        <w:t xml:space="preserve">: While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aims</w:t>
      </w:r>
      <w:proofErr w:type="gramEnd"/>
      <w:r w:rsidRPr="005D7F9E">
        <w:rPr>
          <w:sz w:val="26"/>
          <w:szCs w:val="26"/>
        </w:rPr>
        <w:t xml:space="preserve"> to optimize value, there is a gap in research exploring its role in promoting environmental sustainability. For instance, reducing material usage through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could</w:t>
      </w:r>
      <w:proofErr w:type="gramEnd"/>
      <w:r w:rsidRPr="005D7F9E">
        <w:rPr>
          <w:sz w:val="26"/>
          <w:szCs w:val="26"/>
        </w:rPr>
        <w:t xml:space="preserve"> align with sustainable practices, but few studies </w:t>
      </w:r>
      <w:r w:rsidRPr="005D7F9E">
        <w:rPr>
          <w:sz w:val="26"/>
          <w:szCs w:val="26"/>
        </w:rPr>
        <w:lastRenderedPageBreak/>
        <w:t xml:space="preserve">examine how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can</w:t>
      </w:r>
      <w:proofErr w:type="gramEnd"/>
      <w:r w:rsidRPr="005D7F9E">
        <w:rPr>
          <w:sz w:val="26"/>
          <w:szCs w:val="26"/>
        </w:rPr>
        <w:t xml:space="preserve"> be integrated with green building standards or circular economy principles. This gap is particularly relevant given the global emphasis on sustainability in project management.</w:t>
      </w:r>
    </w:p>
    <w:p w14:paraId="53B2C6C6" w14:textId="35CC5E2B" w:rsidR="00FD79BF" w:rsidRPr="005D7F9E" w:rsidRDefault="00FD79BF" w:rsidP="00C17F5E">
      <w:pPr>
        <w:pStyle w:val="NormalWeb"/>
        <w:spacing w:line="360" w:lineRule="auto"/>
        <w:jc w:val="both"/>
        <w:rPr>
          <w:sz w:val="26"/>
          <w:szCs w:val="26"/>
        </w:rPr>
      </w:pPr>
      <w:r w:rsidRPr="005D7F9E">
        <w:rPr>
          <w:sz w:val="26"/>
          <w:szCs w:val="26"/>
        </w:rPr>
        <w:t xml:space="preserve">These gaps collectively indicate a need for more contextual, technology-driven, and longitudinal research to advance the application of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in</w:t>
      </w:r>
      <w:proofErr w:type="gramEnd"/>
      <w:r w:rsidRPr="005D7F9E">
        <w:rPr>
          <w:sz w:val="26"/>
          <w:szCs w:val="26"/>
        </w:rPr>
        <w:t xml:space="preserve"> cost reduction. Addressing these gaps will enhance the methodology's relevance and effectiveness in diverse industries and global settings.</w:t>
      </w:r>
    </w:p>
    <w:p w14:paraId="0C8081C9" w14:textId="77777777" w:rsidR="00FD79BF" w:rsidRPr="005D7F9E" w:rsidRDefault="00FD79BF" w:rsidP="00C17F5E">
      <w:pPr>
        <w:spacing w:before="100" w:beforeAutospacing="1" w:after="100" w:afterAutospacing="1" w:line="360" w:lineRule="auto"/>
        <w:jc w:val="both"/>
        <w:rPr>
          <w:b/>
          <w:sz w:val="26"/>
          <w:szCs w:val="26"/>
        </w:rPr>
      </w:pPr>
    </w:p>
    <w:p w14:paraId="38FFA60E" w14:textId="77777777" w:rsidR="00FD79BF" w:rsidRPr="005D7F9E" w:rsidRDefault="00FD79BF" w:rsidP="00C17F5E">
      <w:pPr>
        <w:spacing w:line="360" w:lineRule="auto"/>
        <w:rPr>
          <w:sz w:val="26"/>
          <w:szCs w:val="26"/>
        </w:rPr>
      </w:pPr>
      <w:r w:rsidRPr="005D7F9E">
        <w:rPr>
          <w:sz w:val="26"/>
          <w:szCs w:val="26"/>
        </w:rPr>
        <w:br w:type="page"/>
      </w:r>
    </w:p>
    <w:p w14:paraId="42923D1B" w14:textId="77777777" w:rsidR="00FD79BF" w:rsidRPr="005D7F9E" w:rsidRDefault="00FD79BF" w:rsidP="00C17F5E">
      <w:pPr>
        <w:spacing w:line="360" w:lineRule="auto"/>
        <w:jc w:val="center"/>
        <w:outlineLvl w:val="0"/>
        <w:rPr>
          <w:b/>
          <w:bCs/>
          <w:kern w:val="36"/>
          <w:sz w:val="26"/>
          <w:szCs w:val="26"/>
        </w:rPr>
      </w:pPr>
      <w:r w:rsidRPr="005D7F9E">
        <w:rPr>
          <w:b/>
          <w:bCs/>
          <w:kern w:val="36"/>
          <w:sz w:val="26"/>
          <w:szCs w:val="26"/>
        </w:rPr>
        <w:lastRenderedPageBreak/>
        <w:t>Chapter Three</w:t>
      </w:r>
    </w:p>
    <w:p w14:paraId="7F3EFC5D" w14:textId="77777777" w:rsidR="00FD79BF" w:rsidRDefault="00FD79BF" w:rsidP="00C17F5E">
      <w:pPr>
        <w:spacing w:line="360" w:lineRule="auto"/>
        <w:jc w:val="center"/>
        <w:outlineLvl w:val="0"/>
        <w:rPr>
          <w:b/>
          <w:bCs/>
          <w:kern w:val="36"/>
          <w:sz w:val="26"/>
          <w:szCs w:val="26"/>
        </w:rPr>
      </w:pPr>
      <w:r w:rsidRPr="005D7F9E">
        <w:rPr>
          <w:b/>
          <w:bCs/>
          <w:kern w:val="36"/>
          <w:sz w:val="26"/>
          <w:szCs w:val="26"/>
        </w:rPr>
        <w:t>Research Methodology</w:t>
      </w:r>
    </w:p>
    <w:p w14:paraId="2E646789" w14:textId="77777777" w:rsidR="00FD79BF" w:rsidRPr="00D22A31" w:rsidRDefault="00FD79BF" w:rsidP="00C17F5E">
      <w:pPr>
        <w:spacing w:line="360" w:lineRule="auto"/>
        <w:outlineLvl w:val="0"/>
        <w:rPr>
          <w:b/>
          <w:bCs/>
          <w:kern w:val="36"/>
          <w:sz w:val="26"/>
          <w:szCs w:val="26"/>
        </w:rPr>
      </w:pPr>
      <w:r>
        <w:rPr>
          <w:b/>
          <w:bCs/>
          <w:kern w:val="36"/>
          <w:sz w:val="26"/>
          <w:szCs w:val="26"/>
        </w:rPr>
        <w:t xml:space="preserve">3.1 </w:t>
      </w:r>
      <w:r>
        <w:rPr>
          <w:b/>
          <w:bCs/>
          <w:kern w:val="36"/>
          <w:sz w:val="26"/>
          <w:szCs w:val="26"/>
        </w:rPr>
        <w:tab/>
      </w:r>
      <w:r w:rsidRPr="005D7F9E">
        <w:rPr>
          <w:b/>
          <w:bCs/>
          <w:sz w:val="26"/>
          <w:szCs w:val="26"/>
        </w:rPr>
        <w:t>Introduction</w:t>
      </w:r>
    </w:p>
    <w:p w14:paraId="5CE4AE09" w14:textId="57DD743C" w:rsidR="00FD79BF" w:rsidRPr="005D7F9E" w:rsidRDefault="00FD79BF" w:rsidP="00C17F5E">
      <w:pPr>
        <w:spacing w:before="100" w:beforeAutospacing="1" w:after="100" w:afterAutospacing="1" w:line="360" w:lineRule="auto"/>
        <w:ind w:firstLine="720"/>
        <w:jc w:val="both"/>
        <w:rPr>
          <w:sz w:val="26"/>
          <w:szCs w:val="26"/>
        </w:rPr>
      </w:pPr>
      <w:r w:rsidRPr="005D7F9E">
        <w:rPr>
          <w:sz w:val="26"/>
          <w:szCs w:val="26"/>
        </w:rPr>
        <w:t xml:space="preserve">Value Analysis and Value Engineering are systematic methodologies aimed at improving the value of products, services, or processes by optimizing their functionality while reducing costs without compromising quality. These techniques, originally developed by Lawrence Miles during World War II, have evolved into critical tools for organizations seeking to enhance efficiency and competitiveness in various industries, including manufacturing, construction, and service sectors (Kelly et al., 2015). The need for cost reduction in today’s competitive global market has made </w:t>
      </w:r>
      <w:r w:rsidR="00871FE9" w:rsidRPr="00871FE9">
        <w:rPr>
          <w:sz w:val="26"/>
          <w:szCs w:val="26"/>
        </w:rPr>
        <w:t xml:space="preserve">Value Analysis and Value Engineering </w:t>
      </w:r>
      <w:r w:rsidRPr="005D7F9E">
        <w:rPr>
          <w:sz w:val="26"/>
          <w:szCs w:val="26"/>
        </w:rPr>
        <w:t xml:space="preserve">increasingly relevant, as organizations strive to deliver high-quality products and services at minimal costs. This chapter outlines the research methodology employed to investigate the application of </w:t>
      </w:r>
      <w:r w:rsidR="00871FE9" w:rsidRPr="00871FE9">
        <w:rPr>
          <w:sz w:val="26"/>
          <w:szCs w:val="26"/>
        </w:rPr>
        <w:t xml:space="preserve">Value Analysis and Value Engineering </w:t>
      </w:r>
      <w:r w:rsidRPr="005D7F9E">
        <w:rPr>
          <w:sz w:val="26"/>
          <w:szCs w:val="26"/>
        </w:rPr>
        <w:t xml:space="preserve">in cost reduction, detailing the research design, sources of data, data collection tools, population and sampling techniques, sampling procedures, and statistical methods for data analysis. The methodology is designed to ensure a robust and comprehensive investigation into how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can</w:t>
      </w:r>
      <w:proofErr w:type="gramEnd"/>
      <w:r w:rsidRPr="005D7F9E">
        <w:rPr>
          <w:sz w:val="26"/>
          <w:szCs w:val="26"/>
        </w:rPr>
        <w:t xml:space="preserve"> be effectively applied to achieve cost reduction while maintaining or enhancing value.</w:t>
      </w:r>
    </w:p>
    <w:p w14:paraId="4BF5831C" w14:textId="5CAAA58E" w:rsidR="00FD79BF" w:rsidRDefault="00FD79BF" w:rsidP="00C17F5E">
      <w:pPr>
        <w:spacing w:before="100" w:beforeAutospacing="1" w:after="100" w:afterAutospacing="1" w:line="360" w:lineRule="auto"/>
        <w:jc w:val="both"/>
        <w:rPr>
          <w:b/>
          <w:bCs/>
          <w:sz w:val="26"/>
          <w:szCs w:val="26"/>
        </w:rPr>
      </w:pPr>
      <w:r w:rsidRPr="005D7F9E">
        <w:rPr>
          <w:sz w:val="26"/>
          <w:szCs w:val="26"/>
        </w:rPr>
        <w:t xml:space="preserve">The primary objective of this research is to evaluate the effectiveness of </w:t>
      </w:r>
      <w:r w:rsidR="00871FE9" w:rsidRPr="00871FE9">
        <w:rPr>
          <w:sz w:val="26"/>
          <w:szCs w:val="26"/>
        </w:rPr>
        <w:t xml:space="preserve">Value Analysis and Value </w:t>
      </w:r>
      <w:r w:rsidR="00C17F5E" w:rsidRPr="00871FE9">
        <w:rPr>
          <w:sz w:val="26"/>
          <w:szCs w:val="26"/>
        </w:rPr>
        <w:t xml:space="preserve">Engineering </w:t>
      </w:r>
      <w:r w:rsidR="00C17F5E" w:rsidRPr="005D7F9E">
        <w:rPr>
          <w:sz w:val="26"/>
          <w:szCs w:val="26"/>
        </w:rPr>
        <w:t>in</w:t>
      </w:r>
      <w:r w:rsidRPr="005D7F9E">
        <w:rPr>
          <w:sz w:val="26"/>
          <w:szCs w:val="26"/>
        </w:rPr>
        <w:t xml:space="preserve"> reducing costs across various industries and to identify the factors that influence its successful implementation. The study adopts a mixed-methods approach, combining quantitative and qualitative research </w:t>
      </w:r>
      <w:r w:rsidRPr="005D7F9E">
        <w:rPr>
          <w:sz w:val="26"/>
          <w:szCs w:val="26"/>
        </w:rPr>
        <w:lastRenderedPageBreak/>
        <w:t xml:space="preserve">methods to provide a holistic understanding of the subject. This approach is justified by the need to quantify the cost-saving potential of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while</w:t>
      </w:r>
      <w:proofErr w:type="gramEnd"/>
      <w:r w:rsidRPr="005D7F9E">
        <w:rPr>
          <w:sz w:val="26"/>
          <w:szCs w:val="26"/>
        </w:rPr>
        <w:t xml:space="preserve"> also exploring the qualitative aspects, such as stakeholder perceptions and organizational barriers to its adoption (Creswell &amp; Creswell, 2018). The research is conducted within the context of selected industries, including manufacturing and construction, where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has</w:t>
      </w:r>
      <w:proofErr w:type="gramEnd"/>
      <w:r w:rsidRPr="005D7F9E">
        <w:rPr>
          <w:sz w:val="26"/>
          <w:szCs w:val="26"/>
        </w:rPr>
        <w:t xml:space="preserve"> been widely applied. By focusing on these sectors, the study aims to generate findings that are both specific and generalizable to other industries facing similar cost-related challenges.</w:t>
      </w:r>
    </w:p>
    <w:p w14:paraId="197347EC" w14:textId="77777777" w:rsidR="00FD79BF" w:rsidRPr="005D7F9E" w:rsidRDefault="00FD79BF" w:rsidP="00C17F5E">
      <w:pPr>
        <w:spacing w:line="360" w:lineRule="auto"/>
        <w:jc w:val="both"/>
        <w:rPr>
          <w:b/>
          <w:bCs/>
          <w:sz w:val="26"/>
          <w:szCs w:val="26"/>
        </w:rPr>
      </w:pPr>
      <w:r>
        <w:rPr>
          <w:b/>
          <w:bCs/>
          <w:sz w:val="26"/>
          <w:szCs w:val="26"/>
        </w:rPr>
        <w:t xml:space="preserve">3.2 </w:t>
      </w:r>
      <w:r>
        <w:rPr>
          <w:b/>
          <w:bCs/>
          <w:sz w:val="26"/>
          <w:szCs w:val="26"/>
        </w:rPr>
        <w:tab/>
      </w:r>
      <w:r w:rsidRPr="005D7F9E">
        <w:rPr>
          <w:b/>
          <w:bCs/>
          <w:sz w:val="26"/>
          <w:szCs w:val="26"/>
        </w:rPr>
        <w:t>Research Methodology</w:t>
      </w:r>
      <w:r w:rsidRPr="005D7F9E">
        <w:rPr>
          <w:b/>
          <w:bCs/>
          <w:sz w:val="26"/>
          <w:szCs w:val="26"/>
        </w:rPr>
        <w:tab/>
      </w:r>
    </w:p>
    <w:p w14:paraId="769ADF81" w14:textId="1E2F288F" w:rsidR="00FD79BF" w:rsidRPr="005D7F9E" w:rsidRDefault="00FD79BF" w:rsidP="00C17F5E">
      <w:pPr>
        <w:spacing w:line="360" w:lineRule="auto"/>
        <w:ind w:firstLine="720"/>
        <w:jc w:val="both"/>
        <w:rPr>
          <w:sz w:val="26"/>
          <w:szCs w:val="26"/>
        </w:rPr>
      </w:pPr>
      <w:r w:rsidRPr="005D7F9E">
        <w:rPr>
          <w:sz w:val="26"/>
          <w:szCs w:val="26"/>
        </w:rPr>
        <w:t xml:space="preserve">The research adopts a mixed-methods approach, integrating quantitative and qualitative methods to provide a comprehensive understanding of the application of </w:t>
      </w:r>
      <w:r w:rsidR="00871FE9" w:rsidRPr="00871FE9">
        <w:rPr>
          <w:sz w:val="26"/>
          <w:szCs w:val="26"/>
        </w:rPr>
        <w:t>Value</w:t>
      </w:r>
      <w:r w:rsidR="00C17F5E">
        <w:rPr>
          <w:sz w:val="26"/>
          <w:szCs w:val="26"/>
        </w:rPr>
        <w:t xml:space="preserve"> Analysis and Value </w:t>
      </w:r>
      <w:proofErr w:type="gramStart"/>
      <w:r w:rsidR="00C17F5E">
        <w:rPr>
          <w:sz w:val="26"/>
          <w:szCs w:val="26"/>
        </w:rPr>
        <w:t xml:space="preserve">Engineering </w:t>
      </w:r>
      <w:r w:rsidRPr="005D7F9E">
        <w:rPr>
          <w:sz w:val="26"/>
          <w:szCs w:val="26"/>
        </w:rPr>
        <w:t xml:space="preserve"> in</w:t>
      </w:r>
      <w:proofErr w:type="gramEnd"/>
      <w:r w:rsidRPr="005D7F9E">
        <w:rPr>
          <w:sz w:val="26"/>
          <w:szCs w:val="26"/>
        </w:rPr>
        <w:t xml:space="preserve"> cost reduction. According to Creswell and Creswell (2018), mixed-methods research is particularly suitable for studies that seek to explore complex phenomena by combining numerical data with contextual insights. In this study, the quantitative component focuses on measuring the cost-saving outcomes of </w:t>
      </w:r>
      <w:r w:rsidR="00871FE9" w:rsidRPr="00871FE9">
        <w:rPr>
          <w:sz w:val="26"/>
          <w:szCs w:val="26"/>
        </w:rPr>
        <w:t>Value Analysis and Value Engineering</w:t>
      </w:r>
      <w:r w:rsidRPr="005D7F9E">
        <w:rPr>
          <w:sz w:val="26"/>
          <w:szCs w:val="26"/>
        </w:rPr>
        <w:t xml:space="preserve">, while the qualitative component explores the perceptions, experiences, and challenges faced by organizations implementing </w:t>
      </w:r>
      <w:r w:rsidR="00871FE9" w:rsidRPr="00871FE9">
        <w:rPr>
          <w:sz w:val="26"/>
          <w:szCs w:val="26"/>
        </w:rPr>
        <w:t>Value Analysis and Value Engineering</w:t>
      </w:r>
      <w:r w:rsidRPr="005D7F9E">
        <w:rPr>
          <w:sz w:val="26"/>
          <w:szCs w:val="26"/>
        </w:rPr>
        <w:t xml:space="preserve">. This dual approach ensures that the research captures both the measurable impacts and the nuanced factors that influence </w:t>
      </w:r>
      <w:r w:rsidR="00871FE9" w:rsidRPr="00871FE9">
        <w:rPr>
          <w:sz w:val="26"/>
          <w:szCs w:val="26"/>
        </w:rPr>
        <w:t>Value Analysis and Value Engineering</w:t>
      </w:r>
      <w:r w:rsidRPr="005D7F9E">
        <w:rPr>
          <w:sz w:val="26"/>
          <w:szCs w:val="26"/>
        </w:rPr>
        <w:t>’s effectiveness.</w:t>
      </w:r>
    </w:p>
    <w:p w14:paraId="1233B15F" w14:textId="77777777" w:rsidR="00C17F5E" w:rsidRDefault="00C17F5E" w:rsidP="00C17F5E">
      <w:pPr>
        <w:spacing w:before="100" w:beforeAutospacing="1" w:after="100" w:afterAutospacing="1" w:line="360" w:lineRule="auto"/>
        <w:jc w:val="both"/>
        <w:rPr>
          <w:sz w:val="26"/>
          <w:szCs w:val="26"/>
        </w:rPr>
      </w:pPr>
    </w:p>
    <w:p w14:paraId="64283E8F" w14:textId="77777777" w:rsidR="00C17F5E" w:rsidRDefault="00C17F5E" w:rsidP="00C17F5E">
      <w:pPr>
        <w:spacing w:before="100" w:beforeAutospacing="1" w:after="100" w:afterAutospacing="1" w:line="360" w:lineRule="auto"/>
        <w:jc w:val="both"/>
        <w:rPr>
          <w:sz w:val="26"/>
          <w:szCs w:val="26"/>
        </w:rPr>
      </w:pPr>
    </w:p>
    <w:p w14:paraId="2E7D4F9A" w14:textId="1A85D028" w:rsidR="00FD79BF" w:rsidRPr="005D7F9E" w:rsidRDefault="00FD79BF" w:rsidP="00C17F5E">
      <w:pPr>
        <w:spacing w:before="100" w:beforeAutospacing="1" w:after="100" w:afterAutospacing="1" w:line="360" w:lineRule="auto"/>
        <w:jc w:val="both"/>
        <w:rPr>
          <w:sz w:val="26"/>
          <w:szCs w:val="26"/>
        </w:rPr>
      </w:pPr>
      <w:r w:rsidRPr="005D7F9E">
        <w:rPr>
          <w:sz w:val="26"/>
          <w:szCs w:val="26"/>
        </w:rPr>
        <w:lastRenderedPageBreak/>
        <w:t xml:space="preserve">The research design is descriptive and exploratory, aiming to describe the current state of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application</w:t>
      </w:r>
      <w:proofErr w:type="gramEnd"/>
      <w:r w:rsidRPr="005D7F9E">
        <w:rPr>
          <w:sz w:val="26"/>
          <w:szCs w:val="26"/>
        </w:rPr>
        <w:t xml:space="preserve"> in cost reduction and explore the factors that contribute to its success or failure. A descriptive design is appropriate for quantifying the extent to which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contributes</w:t>
      </w:r>
      <w:proofErr w:type="gramEnd"/>
      <w:r w:rsidRPr="005D7F9E">
        <w:rPr>
          <w:sz w:val="26"/>
          <w:szCs w:val="26"/>
        </w:rPr>
        <w:t xml:space="preserve"> to cost reduction, while an exploratory design allows for an in-depth investigation of the contextual factors affecting its implementation (Saunders et al., 2019). The study employs a cross-sectional design, collecting data at a single point in time from multiple organizations to provide a snapshot of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practices</w:t>
      </w:r>
      <w:proofErr w:type="gramEnd"/>
      <w:r w:rsidRPr="005D7F9E">
        <w:rPr>
          <w:sz w:val="26"/>
          <w:szCs w:val="26"/>
        </w:rPr>
        <w:t xml:space="preserve"> across industries. This design is suitable given the time constraints of the research and the need to capture a broad range of perspectives.</w:t>
      </w:r>
    </w:p>
    <w:p w14:paraId="1863849D" w14:textId="16BFB9AD"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The research is conducted in two phases. The first phase involves a quantitative survey to collect data on the cost-saving outcomes of </w:t>
      </w:r>
      <w:r w:rsidR="00871FE9" w:rsidRPr="00871FE9">
        <w:rPr>
          <w:sz w:val="26"/>
          <w:szCs w:val="26"/>
        </w:rPr>
        <w:t>Value Analysis and Value Engineering</w:t>
      </w:r>
      <w:r w:rsidRPr="005D7F9E">
        <w:rPr>
          <w:sz w:val="26"/>
          <w:szCs w:val="26"/>
        </w:rPr>
        <w:t xml:space="preserve"> and the extent of its adoption in selected industries. The second phase consists of qualitative interviews with key stakeholders, including project managers, engineers, and financial officers, to gain insights into the practical challenges and success factors associated with </w:t>
      </w:r>
      <w:r w:rsidR="00871FE9" w:rsidRPr="00871FE9">
        <w:rPr>
          <w:sz w:val="26"/>
          <w:szCs w:val="26"/>
        </w:rPr>
        <w:t>Value Analysis and Value Engineering</w:t>
      </w:r>
      <w:r w:rsidRPr="005D7F9E">
        <w:rPr>
          <w:sz w:val="26"/>
          <w:szCs w:val="26"/>
        </w:rPr>
        <w:t>. This sequential approach allows the researcher to use quantitative findings to inform the qualitative phase, ensuring a deeper exploration of significant trends and patterns (Johnson &amp; Onwuegbuzie, 2017).</w:t>
      </w:r>
    </w:p>
    <w:p w14:paraId="3CE34152" w14:textId="1F86BFB9"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The choice of a mixed-methods approach is further justified by the complexity of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as</w:t>
      </w:r>
      <w:proofErr w:type="gramEnd"/>
      <w:r w:rsidRPr="005D7F9E">
        <w:rPr>
          <w:sz w:val="26"/>
          <w:szCs w:val="26"/>
        </w:rPr>
        <w:t xml:space="preserve"> a subject. While quantitative data can demonstrate the financial benefits of </w:t>
      </w:r>
      <w:r w:rsidR="00871FE9" w:rsidRPr="00871FE9">
        <w:rPr>
          <w:sz w:val="26"/>
          <w:szCs w:val="26"/>
        </w:rPr>
        <w:t>Value Analysis and Value Engineering</w:t>
      </w:r>
      <w:r w:rsidRPr="005D7F9E">
        <w:rPr>
          <w:sz w:val="26"/>
          <w:szCs w:val="26"/>
        </w:rPr>
        <w:t xml:space="preserve">, qualitative data is essential for understanding the organizational, cultural, and </w:t>
      </w:r>
      <w:r w:rsidRPr="005D7F9E">
        <w:rPr>
          <w:sz w:val="26"/>
          <w:szCs w:val="26"/>
        </w:rPr>
        <w:lastRenderedPageBreak/>
        <w:t xml:space="preserve">technical factors that influence its adoption (Sharma &amp; Kumar, 2019). The integration of these methods ensures that the research provides a balanced perspective, addressing both the "how much" and "why" aspects of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impact</w:t>
      </w:r>
      <w:proofErr w:type="gramEnd"/>
      <w:r w:rsidRPr="005D7F9E">
        <w:rPr>
          <w:sz w:val="26"/>
          <w:szCs w:val="26"/>
        </w:rPr>
        <w:t xml:space="preserve"> on cost reduction. The methodology is designed to be rigorous, with clear procedures for data collection, analysis, and validation to ensure the reliability and validity of the findings.</w:t>
      </w:r>
    </w:p>
    <w:p w14:paraId="754DA8CC" w14:textId="77777777" w:rsidR="00FD79BF" w:rsidRPr="005D7F9E" w:rsidRDefault="00FD79BF" w:rsidP="00C17F5E">
      <w:pPr>
        <w:spacing w:line="360" w:lineRule="auto"/>
        <w:jc w:val="both"/>
        <w:outlineLvl w:val="1"/>
        <w:rPr>
          <w:b/>
          <w:bCs/>
          <w:sz w:val="26"/>
          <w:szCs w:val="26"/>
        </w:rPr>
      </w:pPr>
      <w:r>
        <w:rPr>
          <w:b/>
          <w:bCs/>
          <w:sz w:val="26"/>
          <w:szCs w:val="26"/>
        </w:rPr>
        <w:t xml:space="preserve">3.3 </w:t>
      </w:r>
      <w:r>
        <w:rPr>
          <w:b/>
          <w:bCs/>
          <w:sz w:val="26"/>
          <w:szCs w:val="26"/>
        </w:rPr>
        <w:tab/>
      </w:r>
      <w:r w:rsidRPr="005D7F9E">
        <w:rPr>
          <w:b/>
          <w:bCs/>
          <w:sz w:val="26"/>
          <w:szCs w:val="26"/>
        </w:rPr>
        <w:t>Source of Data</w:t>
      </w:r>
    </w:p>
    <w:p w14:paraId="3F519B49" w14:textId="1BC45C53" w:rsidR="00FD79BF" w:rsidRPr="005D7F9E" w:rsidRDefault="00FD79BF" w:rsidP="00C17F5E">
      <w:pPr>
        <w:spacing w:line="360" w:lineRule="auto"/>
        <w:ind w:firstLine="720"/>
        <w:jc w:val="both"/>
        <w:rPr>
          <w:sz w:val="26"/>
          <w:szCs w:val="26"/>
        </w:rPr>
      </w:pPr>
      <w:r w:rsidRPr="005D7F9E">
        <w:rPr>
          <w:sz w:val="26"/>
          <w:szCs w:val="26"/>
        </w:rPr>
        <w:t xml:space="preserve">The study relies on both primary and secondary sources of data to achieve its objectives. Primary data is collected through surveys and interviews with stakeholders in organizations that have implemented </w:t>
      </w:r>
      <w:r w:rsidR="00871FE9" w:rsidRPr="00871FE9">
        <w:rPr>
          <w:sz w:val="26"/>
          <w:szCs w:val="26"/>
        </w:rPr>
        <w:t>Value Analysis and Value Engineering</w:t>
      </w:r>
      <w:r w:rsidRPr="005D7F9E">
        <w:rPr>
          <w:sz w:val="26"/>
          <w:szCs w:val="26"/>
        </w:rPr>
        <w:t xml:space="preserve">. These stakeholders include project managers, engineers, and financial officers in manufacturing and construction firms, as these industries have a strong track record of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application</w:t>
      </w:r>
      <w:proofErr w:type="gramEnd"/>
      <w:r w:rsidRPr="005D7F9E">
        <w:rPr>
          <w:sz w:val="26"/>
          <w:szCs w:val="26"/>
        </w:rPr>
        <w:t xml:space="preserve"> (Kelly et al., 2015). Primary data provides firsthand insights into the practical application of </w:t>
      </w:r>
      <w:r w:rsidR="00871FE9" w:rsidRPr="00871FE9">
        <w:rPr>
          <w:sz w:val="26"/>
          <w:szCs w:val="26"/>
        </w:rPr>
        <w:t>Value Analysis and Value Engineering</w:t>
      </w:r>
      <w:r w:rsidRPr="005D7F9E">
        <w:rPr>
          <w:sz w:val="26"/>
          <w:szCs w:val="26"/>
        </w:rPr>
        <w:t>, including its cost-saving outcomes and implementation challenges. Surveys are used to collect quantitative data on cost reduction metrics, such as percentage reductions in production costs, while interviews provide qualitative data on stakeholder experiences and perceptions.</w:t>
      </w:r>
    </w:p>
    <w:p w14:paraId="38BF1F0E" w14:textId="5C056B7A"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Secondary data is sourced from academic journals, industry reports, and books published between 2015 and 2025. These sources provide a theoretical foundation for the study and help contextualize the primary findings within the broader literature on </w:t>
      </w:r>
      <w:r w:rsidR="00871FE9" w:rsidRPr="00871FE9">
        <w:rPr>
          <w:sz w:val="26"/>
          <w:szCs w:val="26"/>
        </w:rPr>
        <w:t>Value Analysis and Value Engineering</w:t>
      </w:r>
      <w:r w:rsidRPr="005D7F9E">
        <w:rPr>
          <w:sz w:val="26"/>
          <w:szCs w:val="26"/>
        </w:rPr>
        <w:t xml:space="preserve">. Key databases used for secondary data collection include Google Scholar, JSTOR, and ScienceDirect, with search terms such as “value analysis,” “value engineering,” “cost reduction,” </w:t>
      </w:r>
      <w:r w:rsidRPr="005D7F9E">
        <w:rPr>
          <w:sz w:val="26"/>
          <w:szCs w:val="26"/>
        </w:rPr>
        <w:lastRenderedPageBreak/>
        <w:t>and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implementation</w:t>
      </w:r>
      <w:proofErr w:type="gramEnd"/>
      <w:r w:rsidRPr="005D7F9E">
        <w:rPr>
          <w:sz w:val="26"/>
          <w:szCs w:val="26"/>
        </w:rPr>
        <w:t>.” The use of secondary data ensures that the research is grounded in existing knowledge while also identifying gaps that the primary data can address (Saunders et al., 2019).</w:t>
      </w:r>
    </w:p>
    <w:p w14:paraId="17172645" w14:textId="16A75A86" w:rsidR="00FD79BF" w:rsidRPr="005D7F9E" w:rsidRDefault="00FD79BF" w:rsidP="00C17F5E">
      <w:pPr>
        <w:spacing w:before="100" w:beforeAutospacing="1" w:after="100" w:afterAutospacing="1" w:line="360" w:lineRule="auto"/>
        <w:jc w:val="both"/>
        <w:rPr>
          <w:sz w:val="26"/>
          <w:szCs w:val="26"/>
        </w:rPr>
      </w:pPr>
      <w:r w:rsidRPr="005D7F9E">
        <w:rPr>
          <w:sz w:val="26"/>
          <w:szCs w:val="26"/>
        </w:rPr>
        <w:t>The combination of primary and secondary data enhances the robustness of the study by providing multiple perspectives on the research problem. Primary data ensures that the findings are relevant to current industry practices, while secondary data provides a theoretical and historical context for interpreting these findings. To ensure the quality of secondary data, only peer-reviewed sources and reputable industry reports published within the specified timeframe (2015–2025) are included. This approach aligns with the recommendations of Hart (2018), who emphasizes the importance of using credible and up-to-date sources in research.</w:t>
      </w:r>
    </w:p>
    <w:p w14:paraId="6E23D1CC" w14:textId="565DDCC6" w:rsidR="00FD79BF" w:rsidRPr="005D7F9E" w:rsidRDefault="00FD79BF" w:rsidP="00C17F5E">
      <w:pPr>
        <w:spacing w:before="100" w:beforeAutospacing="1" w:line="360" w:lineRule="auto"/>
        <w:jc w:val="both"/>
        <w:rPr>
          <w:sz w:val="26"/>
          <w:szCs w:val="26"/>
        </w:rPr>
      </w:pPr>
      <w:r w:rsidRPr="005D7F9E">
        <w:rPr>
          <w:sz w:val="26"/>
          <w:szCs w:val="26"/>
        </w:rPr>
        <w:t xml:space="preserve">The primary data collection process is designed to be systematic and ethical. Participants are selected based on their involvement in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projects</w:t>
      </w:r>
      <w:proofErr w:type="gramEnd"/>
      <w:r w:rsidRPr="005D7F9E">
        <w:rPr>
          <w:sz w:val="26"/>
          <w:szCs w:val="26"/>
        </w:rPr>
        <w:t xml:space="preserve">, and informed consent is obtained before data collection. Secondary data is carefully evaluated for relevance and reliability, with a focus on sources that provide empirical evidence or practical insights into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applications</w:t>
      </w:r>
      <w:proofErr w:type="gramEnd"/>
      <w:r w:rsidRPr="005D7F9E">
        <w:rPr>
          <w:sz w:val="26"/>
          <w:szCs w:val="26"/>
        </w:rPr>
        <w:t>. By combining these data sources, the study aims to provide a comprehensive and well-rounded analysis of the role of VAVE in cost reduction.</w:t>
      </w:r>
    </w:p>
    <w:p w14:paraId="6F3469CE" w14:textId="77777777" w:rsidR="00FD79BF" w:rsidRPr="005D7F9E" w:rsidRDefault="00FD79BF" w:rsidP="00C17F5E">
      <w:pPr>
        <w:spacing w:after="100" w:afterAutospacing="1" w:line="360" w:lineRule="auto"/>
        <w:jc w:val="both"/>
        <w:outlineLvl w:val="1"/>
        <w:rPr>
          <w:b/>
          <w:bCs/>
          <w:sz w:val="26"/>
          <w:szCs w:val="26"/>
        </w:rPr>
      </w:pPr>
      <w:r>
        <w:rPr>
          <w:b/>
          <w:bCs/>
          <w:sz w:val="26"/>
          <w:szCs w:val="26"/>
        </w:rPr>
        <w:t xml:space="preserve">3.4 </w:t>
      </w:r>
      <w:r>
        <w:rPr>
          <w:b/>
          <w:bCs/>
          <w:sz w:val="26"/>
          <w:szCs w:val="26"/>
        </w:rPr>
        <w:tab/>
      </w:r>
      <w:r w:rsidRPr="005D7F9E">
        <w:rPr>
          <w:b/>
          <w:bCs/>
          <w:sz w:val="26"/>
          <w:szCs w:val="26"/>
        </w:rPr>
        <w:t>Data Collection Tools</w:t>
      </w:r>
    </w:p>
    <w:p w14:paraId="48CBF6DA" w14:textId="4FA845CD" w:rsidR="00FD79BF" w:rsidRPr="005D7F9E" w:rsidRDefault="00FD79BF" w:rsidP="00C17F5E">
      <w:pPr>
        <w:spacing w:after="100" w:afterAutospacing="1" w:line="360" w:lineRule="auto"/>
        <w:ind w:firstLine="720"/>
        <w:jc w:val="both"/>
        <w:rPr>
          <w:sz w:val="26"/>
          <w:szCs w:val="26"/>
        </w:rPr>
      </w:pPr>
      <w:r w:rsidRPr="005D7F9E">
        <w:rPr>
          <w:sz w:val="26"/>
          <w:szCs w:val="26"/>
        </w:rPr>
        <w:t xml:space="preserve">The study employs two primary data collection tools: questionnaires and semi-structured interviews. Questionnaires are used to collect quantitative data from a large sample of respondents across multiple organizations. The questionnaire is designed to capture data on key variables, such as the percentage </w:t>
      </w:r>
      <w:r w:rsidRPr="005D7F9E">
        <w:rPr>
          <w:sz w:val="26"/>
          <w:szCs w:val="26"/>
        </w:rPr>
        <w:lastRenderedPageBreak/>
        <w:t xml:space="preserve">of cost reduction achieved through VAVE, the frequency of </w:t>
      </w:r>
      <w:r w:rsidR="00871FE9" w:rsidRPr="00871FE9">
        <w:rPr>
          <w:sz w:val="26"/>
          <w:szCs w:val="26"/>
        </w:rPr>
        <w:t xml:space="preserve">Value Analysis and Value Engineering </w:t>
      </w:r>
      <w:r w:rsidRPr="005D7F9E">
        <w:rPr>
          <w:sz w:val="26"/>
          <w:szCs w:val="26"/>
        </w:rPr>
        <w:t xml:space="preserve"> application, and the types of projects where </w:t>
      </w:r>
      <w:r w:rsidR="00871FE9" w:rsidRPr="00871FE9">
        <w:rPr>
          <w:sz w:val="26"/>
          <w:szCs w:val="26"/>
        </w:rPr>
        <w:t xml:space="preserve">Value Analysis and Value Engineering </w:t>
      </w:r>
      <w:r w:rsidRPr="005D7F9E">
        <w:rPr>
          <w:sz w:val="26"/>
          <w:szCs w:val="26"/>
        </w:rPr>
        <w:t xml:space="preserve"> is most effective. The questionnaire includes both closed-ended questions (e.g., Likert-scale items) and open-ended questions to allow for richer data collection (Creswell &amp; Creswell, 2018). The use of questionnaires ensures that the study can collect standardized data that can be statistically analyzed to identify trends and patterns.</w:t>
      </w:r>
    </w:p>
    <w:p w14:paraId="53C9DC24" w14:textId="226F25EC"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Semi-structured interviews are used to collect qualitative data from a smaller sample of key stakeholders. These interviews are designed to explore the experiences, challenges, and success factors associated with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implementation</w:t>
      </w:r>
      <w:proofErr w:type="gramEnd"/>
      <w:r w:rsidRPr="005D7F9E">
        <w:rPr>
          <w:sz w:val="26"/>
          <w:szCs w:val="26"/>
        </w:rPr>
        <w:t xml:space="preserve">. The semi-structured format allows for flexibility, enabling the researcher to probe deeper into specific topics while maintaining a consistent structure across interviews (Saunders et al., 2019). The interview guide includes questions on the organizational context of </w:t>
      </w:r>
      <w:r w:rsidR="00871FE9" w:rsidRPr="00871FE9">
        <w:rPr>
          <w:sz w:val="26"/>
          <w:szCs w:val="26"/>
        </w:rPr>
        <w:t>Value Analysis and Value Engineering</w:t>
      </w:r>
      <w:r w:rsidRPr="005D7F9E">
        <w:rPr>
          <w:sz w:val="26"/>
          <w:szCs w:val="26"/>
        </w:rPr>
        <w:t>, barriers to its adoption, and strategies for overcoming these barriers. Interviews are conducted face-to-face or via virtual platforms, depending on participant availability, and are recorded with consent for transcription and analysis.</w:t>
      </w:r>
    </w:p>
    <w:p w14:paraId="020F2DD8" w14:textId="77777777" w:rsidR="00FD79BF" w:rsidRPr="005D7F9E" w:rsidRDefault="00FD79BF" w:rsidP="00C17F5E">
      <w:pPr>
        <w:spacing w:before="100" w:beforeAutospacing="1" w:after="100" w:afterAutospacing="1" w:line="360" w:lineRule="auto"/>
        <w:jc w:val="both"/>
        <w:rPr>
          <w:b/>
          <w:bCs/>
          <w:sz w:val="26"/>
          <w:szCs w:val="26"/>
        </w:rPr>
      </w:pPr>
      <w:r w:rsidRPr="005D7F9E">
        <w:rPr>
          <w:sz w:val="26"/>
          <w:szCs w:val="26"/>
        </w:rPr>
        <w:t xml:space="preserve">Both tools are pre-tested to ensure clarity, reliability, and validity. A pilot study is conducted with a small group of respondents to refine the questionnaire and interview guide, addressing any ambiguities or biases in the questions. The use of multiple data collection tools enhances the triangulation of findings, increasing the credibility of the research (Johnson &amp; Onwuegbuzie, 2017). Additionally, the tools are designed to be culturally and contextually appropriate for the target </w:t>
      </w:r>
      <w:r w:rsidRPr="005D7F9E">
        <w:rPr>
          <w:sz w:val="26"/>
          <w:szCs w:val="26"/>
        </w:rPr>
        <w:lastRenderedPageBreak/>
        <w:t>industries, ensuring that the data collected is relevant and meaningful.</w:t>
      </w:r>
    </w:p>
    <w:p w14:paraId="1B5E6600" w14:textId="77777777" w:rsidR="00FD79BF" w:rsidRPr="005D7F9E" w:rsidRDefault="00FD79BF" w:rsidP="00C17F5E">
      <w:pPr>
        <w:spacing w:before="100" w:beforeAutospacing="1" w:after="100" w:afterAutospacing="1" w:line="360" w:lineRule="auto"/>
        <w:jc w:val="both"/>
        <w:outlineLvl w:val="1"/>
        <w:rPr>
          <w:b/>
          <w:bCs/>
          <w:sz w:val="26"/>
          <w:szCs w:val="26"/>
        </w:rPr>
      </w:pPr>
      <w:r>
        <w:rPr>
          <w:b/>
          <w:bCs/>
          <w:sz w:val="26"/>
          <w:szCs w:val="26"/>
        </w:rPr>
        <w:t>3.5</w:t>
      </w:r>
      <w:r>
        <w:rPr>
          <w:b/>
          <w:bCs/>
          <w:sz w:val="26"/>
          <w:szCs w:val="26"/>
        </w:rPr>
        <w:tab/>
      </w:r>
      <w:r w:rsidRPr="005D7F9E">
        <w:rPr>
          <w:b/>
          <w:bCs/>
          <w:sz w:val="26"/>
          <w:szCs w:val="26"/>
        </w:rPr>
        <w:t>Research Population and Sampling Size</w:t>
      </w:r>
    </w:p>
    <w:p w14:paraId="0F7BE021" w14:textId="3A2ADFAF" w:rsidR="00FD79BF" w:rsidRPr="005D7F9E" w:rsidRDefault="00FD79BF" w:rsidP="00C17F5E">
      <w:pPr>
        <w:spacing w:before="100" w:beforeAutospacing="1" w:after="100" w:afterAutospacing="1" w:line="360" w:lineRule="auto"/>
        <w:ind w:firstLine="720"/>
        <w:jc w:val="both"/>
        <w:rPr>
          <w:sz w:val="26"/>
          <w:szCs w:val="26"/>
        </w:rPr>
      </w:pPr>
      <w:r w:rsidRPr="005D7F9E">
        <w:rPr>
          <w:sz w:val="26"/>
          <w:szCs w:val="26"/>
        </w:rPr>
        <w:t xml:space="preserve">The research population consists of professionals in manufacturing and construction firms that have implemented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projects</w:t>
      </w:r>
      <w:proofErr w:type="gramEnd"/>
      <w:r w:rsidRPr="005D7F9E">
        <w:rPr>
          <w:sz w:val="26"/>
          <w:szCs w:val="26"/>
        </w:rPr>
        <w:t xml:space="preserve">. These industries are selected due to their extensive use of </w:t>
      </w:r>
      <w:r w:rsidR="00871FE9" w:rsidRPr="00871FE9">
        <w:rPr>
          <w:sz w:val="26"/>
          <w:szCs w:val="26"/>
        </w:rPr>
        <w:t xml:space="preserve">Value Analysis and Value Engineering </w:t>
      </w:r>
      <w:r w:rsidRPr="005D7F9E">
        <w:rPr>
          <w:sz w:val="26"/>
          <w:szCs w:val="26"/>
        </w:rPr>
        <w:t xml:space="preserve">for cost reduction and process optimization (Kelly et al., 2015). The target population includes project managers, engineers, financial officers, and other stakeholders directly involved in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initiatives</w:t>
      </w:r>
      <w:proofErr w:type="gramEnd"/>
      <w:r w:rsidRPr="005D7F9E">
        <w:rPr>
          <w:sz w:val="26"/>
          <w:szCs w:val="26"/>
        </w:rPr>
        <w:t xml:space="preserve">. The total population is estimated to be large, given the global adoption of </w:t>
      </w:r>
      <w:r w:rsidR="00871FE9" w:rsidRPr="00871FE9">
        <w:rPr>
          <w:sz w:val="26"/>
          <w:szCs w:val="26"/>
        </w:rPr>
        <w:t>Value Analysis and Value Engineering</w:t>
      </w:r>
      <w:r w:rsidRPr="005D7F9E">
        <w:rPr>
          <w:sz w:val="26"/>
          <w:szCs w:val="26"/>
        </w:rPr>
        <w:t xml:space="preserve"> in these industries, but the study focuses on a manageable subset of organizations in a specific region to ensure feasibility.</w:t>
      </w:r>
    </w:p>
    <w:p w14:paraId="1E51F91A" w14:textId="77777777" w:rsidR="00FD79BF" w:rsidRPr="005D7F9E" w:rsidRDefault="00FD79BF" w:rsidP="00C17F5E">
      <w:pPr>
        <w:spacing w:before="100" w:beforeAutospacing="1" w:after="100" w:afterAutospacing="1" w:line="360" w:lineRule="auto"/>
        <w:jc w:val="both"/>
        <w:rPr>
          <w:sz w:val="26"/>
          <w:szCs w:val="26"/>
        </w:rPr>
      </w:pPr>
      <w:r w:rsidRPr="005D7F9E">
        <w:rPr>
          <w:sz w:val="26"/>
          <w:szCs w:val="26"/>
        </w:rPr>
        <w:t>The sampling size for the quantitative survey is determined using the formula for sample size calculation in finite populations, as recommended by Cochran (2017). Assuming a 95% confidence level and a margin of error of 5%, the sample size is calculated to be approximately 400 respondents. This size ensures that the sample is representative of the population while allowing for statistical analysis. For the qualitative interviews, a smaller sample of 20–30 participants is selected to provide in-depth insights into the research problem. This sample size is consistent with qualitative research guidelines, which emphasize depth over breadth (Saunders et al., 2019).</w:t>
      </w:r>
    </w:p>
    <w:p w14:paraId="49CE2D3E" w14:textId="1BDF1413" w:rsidR="00FD79BF" w:rsidRPr="005D7F9E" w:rsidRDefault="00FD79BF" w:rsidP="00C17F5E">
      <w:pPr>
        <w:spacing w:before="100" w:beforeAutospacing="1" w:after="100" w:afterAutospacing="1" w:line="360" w:lineRule="auto"/>
        <w:jc w:val="both"/>
        <w:rPr>
          <w:sz w:val="26"/>
          <w:szCs w:val="26"/>
        </w:rPr>
      </w:pPr>
      <w:r w:rsidRPr="005D7F9E">
        <w:rPr>
          <w:sz w:val="26"/>
          <w:szCs w:val="26"/>
        </w:rPr>
        <w:t xml:space="preserve">The sampling frame is developed using a list of organizations in the manufacturing and construction sectors that have documented </w:t>
      </w:r>
      <w:r w:rsidR="00871FE9" w:rsidRPr="00871FE9">
        <w:rPr>
          <w:sz w:val="26"/>
          <w:szCs w:val="26"/>
        </w:rPr>
        <w:t xml:space="preserve">Value Analysis and Value </w:t>
      </w:r>
      <w:proofErr w:type="gramStart"/>
      <w:r w:rsidR="00871FE9" w:rsidRPr="00871FE9">
        <w:rPr>
          <w:sz w:val="26"/>
          <w:szCs w:val="26"/>
        </w:rPr>
        <w:lastRenderedPageBreak/>
        <w:t xml:space="preserve">Engineering </w:t>
      </w:r>
      <w:r w:rsidRPr="005D7F9E">
        <w:rPr>
          <w:sz w:val="26"/>
          <w:szCs w:val="26"/>
        </w:rPr>
        <w:t xml:space="preserve"> projects</w:t>
      </w:r>
      <w:proofErr w:type="gramEnd"/>
      <w:r w:rsidRPr="005D7F9E">
        <w:rPr>
          <w:sz w:val="26"/>
          <w:szCs w:val="26"/>
        </w:rPr>
        <w:t>. These organizations are identified through industry associations, professional networks, and secondary sources such as case studies and reports. The sampling size is stratified to ensure representation from different types of organizations (e.g., small, medium, and large firms) and roles (e.g., managers, engineers).</w:t>
      </w:r>
    </w:p>
    <w:p w14:paraId="05AA725A" w14:textId="77777777" w:rsidR="00FD79BF" w:rsidRPr="005D7F9E" w:rsidRDefault="00FD79BF" w:rsidP="00C17F5E">
      <w:pPr>
        <w:spacing w:before="100" w:beforeAutospacing="1" w:after="100" w:afterAutospacing="1" w:line="360" w:lineRule="auto"/>
        <w:jc w:val="both"/>
        <w:outlineLvl w:val="1"/>
        <w:rPr>
          <w:b/>
          <w:bCs/>
          <w:sz w:val="26"/>
          <w:szCs w:val="26"/>
        </w:rPr>
      </w:pPr>
      <w:r>
        <w:rPr>
          <w:b/>
          <w:bCs/>
          <w:sz w:val="26"/>
          <w:szCs w:val="26"/>
        </w:rPr>
        <w:t xml:space="preserve">3.6 </w:t>
      </w:r>
      <w:r>
        <w:rPr>
          <w:b/>
          <w:bCs/>
          <w:sz w:val="26"/>
          <w:szCs w:val="26"/>
        </w:rPr>
        <w:tab/>
      </w:r>
      <w:r w:rsidRPr="005D7F9E">
        <w:rPr>
          <w:b/>
          <w:bCs/>
          <w:sz w:val="26"/>
          <w:szCs w:val="26"/>
        </w:rPr>
        <w:t>Sampling Procedure Employed</w:t>
      </w:r>
    </w:p>
    <w:p w14:paraId="76F19D77" w14:textId="77777777" w:rsidR="00FD79BF" w:rsidRPr="005D7F9E" w:rsidRDefault="00FD79BF" w:rsidP="00C17F5E">
      <w:pPr>
        <w:spacing w:before="100" w:beforeAutospacing="1" w:after="100" w:afterAutospacing="1" w:line="360" w:lineRule="auto"/>
        <w:ind w:firstLine="720"/>
        <w:jc w:val="both"/>
        <w:rPr>
          <w:sz w:val="26"/>
          <w:szCs w:val="26"/>
        </w:rPr>
      </w:pPr>
      <w:r w:rsidRPr="005D7F9E">
        <w:rPr>
          <w:sz w:val="26"/>
          <w:szCs w:val="26"/>
        </w:rPr>
        <w:t>The study employs a combination of stratified and purposive sampling procedures. Stratified sampling is used for the quantitative survey to ensure that the sample represents different segments of the population, such as organization size and industry subsector. The population is divided into strata based on these characteristics, and random sampling is applied within each stratum to select respondents. This approach ensures that the sample is representative and reduces sampling bias (Creswell &amp; Creswell, 2018).</w:t>
      </w:r>
    </w:p>
    <w:p w14:paraId="2E32D5F8" w14:textId="547B91E9" w:rsidR="00FD79BF" w:rsidRDefault="00FD79BF" w:rsidP="00C17F5E">
      <w:pPr>
        <w:spacing w:before="100" w:beforeAutospacing="1" w:after="100" w:afterAutospacing="1" w:line="360" w:lineRule="auto"/>
        <w:jc w:val="both"/>
        <w:rPr>
          <w:sz w:val="26"/>
          <w:szCs w:val="26"/>
        </w:rPr>
      </w:pPr>
      <w:r w:rsidRPr="005D7F9E">
        <w:rPr>
          <w:sz w:val="26"/>
          <w:szCs w:val="26"/>
        </w:rPr>
        <w:t xml:space="preserve">For the qualitative interviews, purposive sampling is used to select participants with specific expertise and experience in </w:t>
      </w:r>
      <w:r w:rsidR="00871FE9" w:rsidRPr="00871FE9">
        <w:rPr>
          <w:sz w:val="26"/>
          <w:szCs w:val="26"/>
        </w:rPr>
        <w:t>Value Analysis and Value Engineering</w:t>
      </w:r>
      <w:r w:rsidRPr="005D7F9E">
        <w:rPr>
          <w:sz w:val="26"/>
          <w:szCs w:val="26"/>
        </w:rPr>
        <w:t xml:space="preserve">. This method is appropriate for qualitative research, as it allows the researcher to focus on individuals who can provide rich and relevant insights (Saunders et al., 2019). Participants are selected based on criteria such as their role in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projects</w:t>
      </w:r>
      <w:proofErr w:type="gramEnd"/>
      <w:r w:rsidRPr="005D7F9E">
        <w:rPr>
          <w:sz w:val="26"/>
          <w:szCs w:val="26"/>
        </w:rPr>
        <w:t>, years of experience, and involvement in cost reduction initiatives. The sampling procedure is designed to be transparent and systematic, with clear documentation of the selection process to ensure replicability.</w:t>
      </w:r>
    </w:p>
    <w:p w14:paraId="40AD114E" w14:textId="77777777" w:rsidR="00871FE9" w:rsidRDefault="00871FE9" w:rsidP="00C17F5E">
      <w:pPr>
        <w:spacing w:before="100" w:beforeAutospacing="1" w:after="100" w:afterAutospacing="1" w:line="360" w:lineRule="auto"/>
        <w:jc w:val="both"/>
        <w:rPr>
          <w:sz w:val="26"/>
          <w:szCs w:val="26"/>
        </w:rPr>
      </w:pPr>
    </w:p>
    <w:p w14:paraId="6F4748C2" w14:textId="77777777" w:rsidR="00FD79BF" w:rsidRPr="005D7F9E" w:rsidRDefault="00FD79BF" w:rsidP="00C17F5E">
      <w:pPr>
        <w:spacing w:before="100" w:beforeAutospacing="1" w:after="100" w:afterAutospacing="1" w:line="360" w:lineRule="auto"/>
        <w:jc w:val="both"/>
        <w:outlineLvl w:val="1"/>
        <w:rPr>
          <w:b/>
          <w:bCs/>
          <w:sz w:val="26"/>
          <w:szCs w:val="26"/>
        </w:rPr>
      </w:pPr>
      <w:r>
        <w:rPr>
          <w:b/>
          <w:bCs/>
          <w:sz w:val="26"/>
          <w:szCs w:val="26"/>
        </w:rPr>
        <w:lastRenderedPageBreak/>
        <w:t xml:space="preserve">3.7 </w:t>
      </w:r>
      <w:r>
        <w:rPr>
          <w:b/>
          <w:bCs/>
          <w:sz w:val="26"/>
          <w:szCs w:val="26"/>
        </w:rPr>
        <w:tab/>
      </w:r>
      <w:r w:rsidRPr="005D7F9E">
        <w:rPr>
          <w:b/>
          <w:bCs/>
          <w:sz w:val="26"/>
          <w:szCs w:val="26"/>
        </w:rPr>
        <w:t>Statistical Method of Data Analysis</w:t>
      </w:r>
    </w:p>
    <w:p w14:paraId="1CBF2720" w14:textId="416CD997" w:rsidR="00FD79BF" w:rsidRPr="005D7F9E" w:rsidRDefault="00FD79BF" w:rsidP="00C17F5E">
      <w:pPr>
        <w:spacing w:before="100" w:beforeAutospacing="1" w:after="100" w:afterAutospacing="1" w:line="360" w:lineRule="auto"/>
        <w:ind w:firstLine="720"/>
        <w:jc w:val="both"/>
        <w:rPr>
          <w:sz w:val="26"/>
          <w:szCs w:val="26"/>
        </w:rPr>
      </w:pPr>
      <w:r w:rsidRPr="005D7F9E">
        <w:rPr>
          <w:sz w:val="26"/>
          <w:szCs w:val="26"/>
        </w:rPr>
        <w:t xml:space="preserve">The quantitative data collected through the questionnaire is analyzed using descriptive and inferential statistical methods. Descriptive statistics, such as means, frequencies, and percentages, are used to summarize the data on cost reduction outcomes and </w:t>
      </w:r>
      <w:r w:rsidR="00871FE9" w:rsidRPr="00871FE9">
        <w:rPr>
          <w:sz w:val="26"/>
          <w:szCs w:val="26"/>
        </w:rPr>
        <w:t xml:space="preserve">Value Analysis and Value </w:t>
      </w:r>
      <w:proofErr w:type="gramStart"/>
      <w:r w:rsidR="00871FE9" w:rsidRPr="00871FE9">
        <w:rPr>
          <w:sz w:val="26"/>
          <w:szCs w:val="26"/>
        </w:rPr>
        <w:t xml:space="preserve">Engineering </w:t>
      </w:r>
      <w:r w:rsidRPr="005D7F9E">
        <w:rPr>
          <w:sz w:val="26"/>
          <w:szCs w:val="26"/>
        </w:rPr>
        <w:t xml:space="preserve"> adoption</w:t>
      </w:r>
      <w:proofErr w:type="gramEnd"/>
      <w:r w:rsidRPr="005D7F9E">
        <w:rPr>
          <w:sz w:val="26"/>
          <w:szCs w:val="26"/>
        </w:rPr>
        <w:t xml:space="preserve"> rates. Inferential statistics, including correlation analysis and regression analysis, are used to examine the relationships between variables, such as the impact of </w:t>
      </w:r>
      <w:r w:rsidR="00871FE9" w:rsidRPr="00871FE9">
        <w:rPr>
          <w:sz w:val="26"/>
          <w:szCs w:val="26"/>
        </w:rPr>
        <w:t xml:space="preserve">Value Analysis and Value Engineering </w:t>
      </w:r>
      <w:r w:rsidRPr="005D7F9E">
        <w:rPr>
          <w:sz w:val="26"/>
          <w:szCs w:val="26"/>
        </w:rPr>
        <w:t>implementation on cost reduction and the influence of organizational factors on its success (Cochran, 2017).</w:t>
      </w:r>
    </w:p>
    <w:p w14:paraId="6C4CB8C9" w14:textId="77777777" w:rsidR="00FD79BF" w:rsidRPr="005D7F9E" w:rsidRDefault="00FD79BF" w:rsidP="00C17F5E">
      <w:pPr>
        <w:spacing w:before="100" w:beforeAutospacing="1" w:after="100" w:afterAutospacing="1" w:line="360" w:lineRule="auto"/>
        <w:jc w:val="both"/>
        <w:rPr>
          <w:sz w:val="26"/>
          <w:szCs w:val="26"/>
        </w:rPr>
      </w:pPr>
      <w:r w:rsidRPr="005D7F9E">
        <w:rPr>
          <w:sz w:val="26"/>
          <w:szCs w:val="26"/>
        </w:rPr>
        <w:t>The qualitative data from interviews is analyzed using thematic analysis, which involves coding the data to identify recurring themes and patterns. The process follows the six-step framework proposed by Braun and Clarke (2019), which includes familiarization with the data, generating initial codes, searching for themes, reviewing themes, defining themes, and producing the final report. This approach ensures that the qualitative findings are systematic and grounded in the data.</w:t>
      </w:r>
    </w:p>
    <w:p w14:paraId="4A720597" w14:textId="5A60B25D" w:rsidR="00FD79BF" w:rsidRDefault="00FD79BF" w:rsidP="00C17F5E">
      <w:pPr>
        <w:spacing w:before="100" w:beforeAutospacing="1" w:after="100" w:afterAutospacing="1" w:line="360" w:lineRule="auto"/>
        <w:jc w:val="both"/>
        <w:rPr>
          <w:sz w:val="26"/>
          <w:szCs w:val="26"/>
        </w:rPr>
      </w:pPr>
      <w:r w:rsidRPr="005D7F9E">
        <w:rPr>
          <w:sz w:val="26"/>
          <w:szCs w:val="26"/>
        </w:rPr>
        <w:t>The mixed-methods approach requires integration of quantitative and qualitative findings. This is achieved through a convergent parallel design, where the two datasets are analyzed separately and then compared to identify areas of convergence or divergence (Creswell &amp; Creswell, 2018). The statistical software SPSS is used for quantitative analysis, while NVivo is used for qualitative analysis to ensure accuracy and efficiency. The results are presented in tables, charts, and narrative form to provide a clear and comprehensive overview of the findings.</w:t>
      </w:r>
      <w:r>
        <w:rPr>
          <w:sz w:val="26"/>
          <w:szCs w:val="26"/>
        </w:rPr>
        <w:br w:type="page"/>
      </w:r>
    </w:p>
    <w:p w14:paraId="134D5C08" w14:textId="77777777" w:rsidR="00FD79BF" w:rsidRDefault="00FD79BF" w:rsidP="00FD79BF">
      <w:pPr>
        <w:spacing w:line="360" w:lineRule="auto"/>
        <w:jc w:val="center"/>
        <w:rPr>
          <w:b/>
          <w:bCs/>
          <w:sz w:val="26"/>
          <w:szCs w:val="26"/>
        </w:rPr>
      </w:pPr>
      <w:r w:rsidRPr="00D22A31">
        <w:rPr>
          <w:b/>
          <w:bCs/>
          <w:sz w:val="26"/>
          <w:szCs w:val="26"/>
        </w:rPr>
        <w:lastRenderedPageBreak/>
        <w:t>CHAPTER FOUR</w:t>
      </w:r>
    </w:p>
    <w:p w14:paraId="19D06125" w14:textId="77777777" w:rsidR="00FD79BF" w:rsidRDefault="00FD79BF" w:rsidP="00FD79BF">
      <w:pPr>
        <w:spacing w:line="360" w:lineRule="auto"/>
        <w:jc w:val="center"/>
        <w:rPr>
          <w:b/>
          <w:bCs/>
          <w:sz w:val="26"/>
          <w:szCs w:val="26"/>
        </w:rPr>
      </w:pPr>
      <w:r>
        <w:rPr>
          <w:b/>
          <w:bCs/>
          <w:sz w:val="26"/>
          <w:szCs w:val="26"/>
        </w:rPr>
        <w:t>DATA PRESENTATION AND ANALYSIS</w:t>
      </w:r>
    </w:p>
    <w:p w14:paraId="19A5D640" w14:textId="77777777" w:rsidR="00FD79BF" w:rsidRDefault="00FD79BF">
      <w:pPr>
        <w:pStyle w:val="BodyText"/>
        <w:spacing w:before="117"/>
        <w:ind w:left="23"/>
        <w:jc w:val="both"/>
        <w:rPr>
          <w:w w:val="110"/>
        </w:rPr>
      </w:pPr>
    </w:p>
    <w:p w14:paraId="68FC0941" w14:textId="0A189AC6" w:rsidR="009E2423" w:rsidRPr="00FD79BF" w:rsidRDefault="00FD79BF" w:rsidP="00FD79BF">
      <w:pPr>
        <w:pStyle w:val="Heading1"/>
        <w:tabs>
          <w:tab w:val="left" w:pos="525"/>
        </w:tabs>
        <w:spacing w:line="360" w:lineRule="auto"/>
        <w:ind w:left="0" w:firstLine="0"/>
        <w:rPr>
          <w:sz w:val="26"/>
          <w:szCs w:val="26"/>
        </w:rPr>
      </w:pPr>
      <w:r w:rsidRPr="00BB7B90">
        <w:rPr>
          <w:spacing w:val="-2"/>
          <w:sz w:val="26"/>
          <w:szCs w:val="26"/>
        </w:rPr>
        <w:t>4.1</w:t>
      </w:r>
      <w:r>
        <w:rPr>
          <w:spacing w:val="-2"/>
        </w:rPr>
        <w:t xml:space="preserve"> </w:t>
      </w:r>
      <w:r>
        <w:rPr>
          <w:spacing w:val="-2"/>
        </w:rPr>
        <w:tab/>
      </w:r>
      <w:r w:rsidRPr="00FD79BF">
        <w:rPr>
          <w:spacing w:val="-2"/>
          <w:sz w:val="26"/>
          <w:szCs w:val="26"/>
        </w:rPr>
        <w:tab/>
      </w:r>
      <w:r w:rsidRPr="00FD79BF">
        <w:rPr>
          <w:b/>
          <w:bCs/>
          <w:spacing w:val="-2"/>
          <w:sz w:val="26"/>
          <w:szCs w:val="26"/>
        </w:rPr>
        <w:t>Introduction</w:t>
      </w:r>
    </w:p>
    <w:p w14:paraId="24E2F753" w14:textId="513C7B1F" w:rsidR="00FD79BF" w:rsidRPr="00FD79BF" w:rsidRDefault="00C17F5E" w:rsidP="00FD79BF">
      <w:pPr>
        <w:pStyle w:val="BodyText"/>
        <w:spacing w:line="360" w:lineRule="auto"/>
        <w:ind w:left="23" w:right="162" w:firstLine="697"/>
        <w:jc w:val="both"/>
        <w:rPr>
          <w:w w:val="105"/>
          <w:sz w:val="26"/>
          <w:szCs w:val="26"/>
        </w:rPr>
      </w:pPr>
      <w:r w:rsidRPr="00FD79BF">
        <w:rPr>
          <w:w w:val="105"/>
          <w:sz w:val="26"/>
          <w:szCs w:val="26"/>
        </w:rPr>
        <w:t>This chapter presents the data collected from the questionnaire on the implementation of Value</w:t>
      </w:r>
      <w:r w:rsidRPr="00FD79BF">
        <w:rPr>
          <w:spacing w:val="-6"/>
          <w:w w:val="105"/>
          <w:sz w:val="26"/>
          <w:szCs w:val="26"/>
        </w:rPr>
        <w:t xml:space="preserve"> </w:t>
      </w:r>
      <w:r w:rsidRPr="00FD79BF">
        <w:rPr>
          <w:w w:val="105"/>
          <w:sz w:val="26"/>
          <w:szCs w:val="26"/>
        </w:rPr>
        <w:t>Analysis</w:t>
      </w:r>
      <w:r w:rsidRPr="00FD79BF">
        <w:rPr>
          <w:spacing w:val="-6"/>
          <w:w w:val="105"/>
          <w:sz w:val="26"/>
          <w:szCs w:val="26"/>
        </w:rPr>
        <w:t xml:space="preserve"> </w:t>
      </w:r>
      <w:r w:rsidRPr="00FD79BF">
        <w:rPr>
          <w:w w:val="105"/>
          <w:sz w:val="26"/>
          <w:szCs w:val="26"/>
        </w:rPr>
        <w:t>and</w:t>
      </w:r>
      <w:r w:rsidRPr="00FD79BF">
        <w:rPr>
          <w:spacing w:val="-6"/>
          <w:w w:val="105"/>
          <w:sz w:val="26"/>
          <w:szCs w:val="26"/>
        </w:rPr>
        <w:t xml:space="preserve"> </w:t>
      </w:r>
      <w:r w:rsidRPr="00FD79BF">
        <w:rPr>
          <w:w w:val="105"/>
          <w:sz w:val="26"/>
          <w:szCs w:val="26"/>
        </w:rPr>
        <w:t>Value</w:t>
      </w:r>
      <w:r w:rsidRPr="00FD79BF">
        <w:rPr>
          <w:spacing w:val="-7"/>
          <w:w w:val="105"/>
          <w:sz w:val="26"/>
          <w:szCs w:val="26"/>
        </w:rPr>
        <w:t xml:space="preserve"> </w:t>
      </w:r>
      <w:r w:rsidRPr="00FD79BF">
        <w:rPr>
          <w:w w:val="105"/>
          <w:sz w:val="26"/>
          <w:szCs w:val="26"/>
        </w:rPr>
        <w:t>Engineering</w:t>
      </w:r>
      <w:r w:rsidRPr="00FD79BF">
        <w:rPr>
          <w:spacing w:val="-6"/>
          <w:w w:val="105"/>
          <w:sz w:val="26"/>
          <w:szCs w:val="26"/>
        </w:rPr>
        <w:t xml:space="preserve"> </w:t>
      </w:r>
      <w:r w:rsidRPr="00FD79BF">
        <w:rPr>
          <w:w w:val="105"/>
          <w:sz w:val="26"/>
          <w:szCs w:val="26"/>
        </w:rPr>
        <w:t>in</w:t>
      </w:r>
      <w:r w:rsidRPr="00FD79BF">
        <w:rPr>
          <w:spacing w:val="-6"/>
          <w:w w:val="105"/>
          <w:sz w:val="26"/>
          <w:szCs w:val="26"/>
        </w:rPr>
        <w:t xml:space="preserve"> </w:t>
      </w:r>
      <w:r w:rsidRPr="00FD79BF">
        <w:rPr>
          <w:w w:val="105"/>
          <w:sz w:val="26"/>
          <w:szCs w:val="26"/>
        </w:rPr>
        <w:t>organizations.</w:t>
      </w:r>
      <w:r w:rsidRPr="00FD79BF">
        <w:rPr>
          <w:spacing w:val="25"/>
          <w:w w:val="105"/>
          <w:sz w:val="26"/>
          <w:szCs w:val="26"/>
        </w:rPr>
        <w:t xml:space="preserve"> </w:t>
      </w:r>
      <w:r w:rsidRPr="00FD79BF">
        <w:rPr>
          <w:w w:val="105"/>
          <w:sz w:val="26"/>
          <w:szCs w:val="26"/>
        </w:rPr>
        <w:t>The</w:t>
      </w:r>
      <w:r w:rsidRPr="00FD79BF">
        <w:rPr>
          <w:spacing w:val="-6"/>
          <w:w w:val="105"/>
          <w:sz w:val="26"/>
          <w:szCs w:val="26"/>
        </w:rPr>
        <w:t xml:space="preserve"> </w:t>
      </w:r>
      <w:r w:rsidRPr="00FD79BF">
        <w:rPr>
          <w:w w:val="105"/>
          <w:sz w:val="26"/>
          <w:szCs w:val="26"/>
        </w:rPr>
        <w:t>data</w:t>
      </w:r>
      <w:r w:rsidRPr="00FD79BF">
        <w:rPr>
          <w:spacing w:val="-6"/>
          <w:w w:val="105"/>
          <w:sz w:val="26"/>
          <w:szCs w:val="26"/>
        </w:rPr>
        <w:t xml:space="preserve"> </w:t>
      </w:r>
      <w:r w:rsidRPr="00FD79BF">
        <w:rPr>
          <w:w w:val="105"/>
          <w:sz w:val="26"/>
          <w:szCs w:val="26"/>
        </w:rPr>
        <w:t>is</w:t>
      </w:r>
      <w:r w:rsidRPr="00FD79BF">
        <w:rPr>
          <w:spacing w:val="-6"/>
          <w:w w:val="105"/>
          <w:sz w:val="26"/>
          <w:szCs w:val="26"/>
        </w:rPr>
        <w:t xml:space="preserve"> </w:t>
      </w:r>
      <w:r w:rsidRPr="00FD79BF">
        <w:rPr>
          <w:w w:val="105"/>
          <w:sz w:val="26"/>
          <w:szCs w:val="26"/>
        </w:rPr>
        <w:t>presented in tabular form, showing the number of respondents and their corresponding percentages for each question.</w:t>
      </w:r>
      <w:r w:rsidRPr="00FD79BF">
        <w:rPr>
          <w:spacing w:val="40"/>
          <w:w w:val="105"/>
          <w:sz w:val="26"/>
          <w:szCs w:val="26"/>
        </w:rPr>
        <w:t xml:space="preserve"> </w:t>
      </w:r>
      <w:r w:rsidRPr="00FD79BF">
        <w:rPr>
          <w:w w:val="105"/>
          <w:sz w:val="26"/>
          <w:szCs w:val="26"/>
        </w:rPr>
        <w:t>The analysis includes explanations of the findings and a testing of hypotheses to determine the significance of the responses.</w:t>
      </w:r>
      <w:r w:rsidRPr="00FD79BF">
        <w:rPr>
          <w:spacing w:val="40"/>
          <w:w w:val="105"/>
          <w:sz w:val="26"/>
          <w:szCs w:val="26"/>
        </w:rPr>
        <w:t xml:space="preserve"> </w:t>
      </w:r>
      <w:r w:rsidRPr="00FD79BF">
        <w:rPr>
          <w:w w:val="105"/>
          <w:sz w:val="26"/>
          <w:szCs w:val="26"/>
        </w:rPr>
        <w:t>The study assumes a total of 100 respondents for the purpose of this analysis, as the exact number was not specified. Each question is analyzed individually, with results displayed in a table, followed by an explanation of the findings.</w:t>
      </w:r>
      <w:r w:rsidRPr="00FD79BF">
        <w:rPr>
          <w:spacing w:val="40"/>
          <w:w w:val="105"/>
          <w:sz w:val="26"/>
          <w:szCs w:val="26"/>
        </w:rPr>
        <w:t xml:space="preserve"> </w:t>
      </w:r>
      <w:r w:rsidRPr="00FD79BF">
        <w:rPr>
          <w:w w:val="105"/>
          <w:sz w:val="26"/>
          <w:szCs w:val="26"/>
        </w:rPr>
        <w:t xml:space="preserve">The hypothesis testing section evaluates key assumptions related to the adoption and impact of </w:t>
      </w:r>
      <w:r w:rsidR="00871FE9" w:rsidRPr="00871FE9">
        <w:rPr>
          <w:w w:val="105"/>
          <w:sz w:val="26"/>
          <w:szCs w:val="26"/>
        </w:rPr>
        <w:t xml:space="preserve">Value Analysis and Value Engineering </w:t>
      </w:r>
      <w:r w:rsidRPr="00FD79BF">
        <w:rPr>
          <w:w w:val="105"/>
          <w:sz w:val="26"/>
          <w:szCs w:val="26"/>
        </w:rPr>
        <w:t>practices.</w:t>
      </w:r>
    </w:p>
    <w:p w14:paraId="7F46A9CD" w14:textId="77777777" w:rsidR="00FD79BF" w:rsidRPr="00FD79BF" w:rsidRDefault="00FD79BF" w:rsidP="00FD79BF">
      <w:pPr>
        <w:pStyle w:val="BodyText"/>
        <w:spacing w:line="360" w:lineRule="auto"/>
        <w:ind w:right="162"/>
        <w:jc w:val="both"/>
        <w:rPr>
          <w:w w:val="105"/>
          <w:sz w:val="26"/>
          <w:szCs w:val="26"/>
        </w:rPr>
      </w:pPr>
    </w:p>
    <w:p w14:paraId="18C261DA" w14:textId="2306FE5E" w:rsidR="009E2423" w:rsidRPr="00FD79BF" w:rsidRDefault="00FD79BF" w:rsidP="00FD79BF">
      <w:pPr>
        <w:pStyle w:val="BodyText"/>
        <w:spacing w:line="360" w:lineRule="auto"/>
        <w:ind w:right="162"/>
        <w:jc w:val="both"/>
        <w:rPr>
          <w:b/>
          <w:bCs/>
          <w:sz w:val="26"/>
          <w:szCs w:val="26"/>
        </w:rPr>
      </w:pPr>
      <w:r w:rsidRPr="00FD79BF">
        <w:rPr>
          <w:b/>
          <w:bCs/>
          <w:w w:val="105"/>
          <w:sz w:val="26"/>
          <w:szCs w:val="26"/>
        </w:rPr>
        <w:t xml:space="preserve">4.2 </w:t>
      </w:r>
      <w:r w:rsidRPr="00FD79BF">
        <w:rPr>
          <w:b/>
          <w:bCs/>
          <w:w w:val="105"/>
          <w:sz w:val="26"/>
          <w:szCs w:val="26"/>
        </w:rPr>
        <w:tab/>
        <w:t xml:space="preserve">DATA PRESENTATION AND </w:t>
      </w:r>
      <w:r w:rsidRPr="00FD79BF">
        <w:rPr>
          <w:b/>
          <w:bCs/>
          <w:spacing w:val="-2"/>
          <w:w w:val="105"/>
          <w:sz w:val="26"/>
          <w:szCs w:val="26"/>
        </w:rPr>
        <w:t>ANALYSIS</w:t>
      </w:r>
    </w:p>
    <w:p w14:paraId="0813042F" w14:textId="77777777" w:rsidR="009E2423" w:rsidRPr="00FD79BF" w:rsidRDefault="00C17F5E" w:rsidP="00C17F5E">
      <w:pPr>
        <w:pStyle w:val="BodyText"/>
        <w:spacing w:line="360" w:lineRule="auto"/>
        <w:ind w:left="23" w:right="163" w:firstLine="646"/>
        <w:jc w:val="both"/>
        <w:rPr>
          <w:sz w:val="26"/>
          <w:szCs w:val="26"/>
        </w:rPr>
      </w:pPr>
      <w:r w:rsidRPr="00FD79BF">
        <w:rPr>
          <w:w w:val="105"/>
          <w:sz w:val="26"/>
          <w:szCs w:val="26"/>
        </w:rPr>
        <w:t>The following subsections present the responses to each question in the questionnaire, with</w:t>
      </w:r>
      <w:r w:rsidRPr="00FD79BF">
        <w:rPr>
          <w:spacing w:val="-3"/>
          <w:w w:val="105"/>
          <w:sz w:val="26"/>
          <w:szCs w:val="26"/>
        </w:rPr>
        <w:t xml:space="preserve"> </w:t>
      </w:r>
      <w:r w:rsidRPr="00FD79BF">
        <w:rPr>
          <w:w w:val="105"/>
          <w:sz w:val="26"/>
          <w:szCs w:val="26"/>
        </w:rPr>
        <w:t>the</w:t>
      </w:r>
      <w:r w:rsidRPr="00FD79BF">
        <w:rPr>
          <w:spacing w:val="-3"/>
          <w:w w:val="105"/>
          <w:sz w:val="26"/>
          <w:szCs w:val="26"/>
        </w:rPr>
        <w:t xml:space="preserve"> </w:t>
      </w:r>
      <w:r w:rsidRPr="00FD79BF">
        <w:rPr>
          <w:w w:val="105"/>
          <w:sz w:val="26"/>
          <w:szCs w:val="26"/>
        </w:rPr>
        <w:t>number</w:t>
      </w:r>
      <w:r w:rsidRPr="00FD79BF">
        <w:rPr>
          <w:spacing w:val="-3"/>
          <w:w w:val="105"/>
          <w:sz w:val="26"/>
          <w:szCs w:val="26"/>
        </w:rPr>
        <w:t xml:space="preserve"> </w:t>
      </w:r>
      <w:r w:rsidRPr="00FD79BF">
        <w:rPr>
          <w:w w:val="105"/>
          <w:sz w:val="26"/>
          <w:szCs w:val="26"/>
        </w:rPr>
        <w:t>of</w:t>
      </w:r>
      <w:r w:rsidRPr="00FD79BF">
        <w:rPr>
          <w:spacing w:val="-3"/>
          <w:w w:val="105"/>
          <w:sz w:val="26"/>
          <w:szCs w:val="26"/>
        </w:rPr>
        <w:t xml:space="preserve"> </w:t>
      </w:r>
      <w:r w:rsidRPr="00FD79BF">
        <w:rPr>
          <w:w w:val="105"/>
          <w:sz w:val="26"/>
          <w:szCs w:val="26"/>
        </w:rPr>
        <w:t>respondents</w:t>
      </w:r>
      <w:r w:rsidRPr="00FD79BF">
        <w:rPr>
          <w:spacing w:val="-3"/>
          <w:w w:val="105"/>
          <w:sz w:val="26"/>
          <w:szCs w:val="26"/>
        </w:rPr>
        <w:t xml:space="preserve"> </w:t>
      </w:r>
      <w:r w:rsidRPr="00FD79BF">
        <w:rPr>
          <w:w w:val="105"/>
          <w:sz w:val="26"/>
          <w:szCs w:val="26"/>
        </w:rPr>
        <w:t>and</w:t>
      </w:r>
      <w:r w:rsidRPr="00FD79BF">
        <w:rPr>
          <w:spacing w:val="-3"/>
          <w:w w:val="105"/>
          <w:sz w:val="26"/>
          <w:szCs w:val="26"/>
        </w:rPr>
        <w:t xml:space="preserve"> </w:t>
      </w:r>
      <w:r w:rsidRPr="00FD79BF">
        <w:rPr>
          <w:w w:val="105"/>
          <w:sz w:val="26"/>
          <w:szCs w:val="26"/>
        </w:rPr>
        <w:t>percentages</w:t>
      </w:r>
      <w:r w:rsidRPr="00FD79BF">
        <w:rPr>
          <w:spacing w:val="-3"/>
          <w:w w:val="105"/>
          <w:sz w:val="26"/>
          <w:szCs w:val="26"/>
        </w:rPr>
        <w:t xml:space="preserve"> </w:t>
      </w:r>
      <w:r w:rsidRPr="00FD79BF">
        <w:rPr>
          <w:w w:val="105"/>
          <w:sz w:val="26"/>
          <w:szCs w:val="26"/>
        </w:rPr>
        <w:t>calculated</w:t>
      </w:r>
      <w:r w:rsidRPr="00FD79BF">
        <w:rPr>
          <w:spacing w:val="-3"/>
          <w:w w:val="105"/>
          <w:sz w:val="26"/>
          <w:szCs w:val="26"/>
        </w:rPr>
        <w:t xml:space="preserve"> </w:t>
      </w:r>
      <w:r w:rsidRPr="00FD79BF">
        <w:rPr>
          <w:w w:val="105"/>
          <w:sz w:val="26"/>
          <w:szCs w:val="26"/>
        </w:rPr>
        <w:t>based</w:t>
      </w:r>
      <w:r w:rsidRPr="00FD79BF">
        <w:rPr>
          <w:spacing w:val="-3"/>
          <w:w w:val="105"/>
          <w:sz w:val="26"/>
          <w:szCs w:val="26"/>
        </w:rPr>
        <w:t xml:space="preserve"> </w:t>
      </w:r>
      <w:r w:rsidRPr="00FD79BF">
        <w:rPr>
          <w:w w:val="105"/>
          <w:sz w:val="26"/>
          <w:szCs w:val="26"/>
        </w:rPr>
        <w:t>on</w:t>
      </w:r>
      <w:r w:rsidRPr="00FD79BF">
        <w:rPr>
          <w:spacing w:val="-3"/>
          <w:w w:val="105"/>
          <w:sz w:val="26"/>
          <w:szCs w:val="26"/>
        </w:rPr>
        <w:t xml:space="preserve"> </w:t>
      </w:r>
      <w:r w:rsidRPr="00FD79BF">
        <w:rPr>
          <w:w w:val="105"/>
          <w:sz w:val="26"/>
          <w:szCs w:val="26"/>
        </w:rPr>
        <w:t>a</w:t>
      </w:r>
      <w:r w:rsidRPr="00FD79BF">
        <w:rPr>
          <w:spacing w:val="-3"/>
          <w:w w:val="105"/>
          <w:sz w:val="26"/>
          <w:szCs w:val="26"/>
        </w:rPr>
        <w:t xml:space="preserve"> </w:t>
      </w:r>
      <w:r w:rsidRPr="00FD79BF">
        <w:rPr>
          <w:w w:val="105"/>
          <w:sz w:val="26"/>
          <w:szCs w:val="26"/>
        </w:rPr>
        <w:t>sample</w:t>
      </w:r>
      <w:r w:rsidRPr="00FD79BF">
        <w:rPr>
          <w:spacing w:val="-3"/>
          <w:w w:val="105"/>
          <w:sz w:val="26"/>
          <w:szCs w:val="26"/>
        </w:rPr>
        <w:t xml:space="preserve"> </w:t>
      </w:r>
      <w:r w:rsidRPr="00FD79BF">
        <w:rPr>
          <w:w w:val="105"/>
          <w:sz w:val="26"/>
          <w:szCs w:val="26"/>
        </w:rPr>
        <w:t>size</w:t>
      </w:r>
      <w:r w:rsidRPr="00FD79BF">
        <w:rPr>
          <w:spacing w:val="-3"/>
          <w:w w:val="105"/>
          <w:sz w:val="26"/>
          <w:szCs w:val="26"/>
        </w:rPr>
        <w:t xml:space="preserve"> </w:t>
      </w:r>
      <w:r w:rsidRPr="00FD79BF">
        <w:rPr>
          <w:w w:val="105"/>
          <w:sz w:val="26"/>
          <w:szCs w:val="26"/>
        </w:rPr>
        <w:t>of</w:t>
      </w:r>
      <w:r w:rsidRPr="00FD79BF">
        <w:rPr>
          <w:spacing w:val="-3"/>
          <w:w w:val="105"/>
          <w:sz w:val="26"/>
          <w:szCs w:val="26"/>
        </w:rPr>
        <w:t xml:space="preserve"> </w:t>
      </w:r>
      <w:r w:rsidRPr="00FD79BF">
        <w:rPr>
          <w:w w:val="105"/>
          <w:sz w:val="26"/>
          <w:szCs w:val="26"/>
        </w:rPr>
        <w:t>100 respondents.</w:t>
      </w:r>
      <w:r w:rsidRPr="00FD79BF">
        <w:rPr>
          <w:spacing w:val="40"/>
          <w:w w:val="105"/>
          <w:sz w:val="26"/>
          <w:szCs w:val="26"/>
        </w:rPr>
        <w:t xml:space="preserve"> </w:t>
      </w:r>
      <w:r w:rsidRPr="00FD79BF">
        <w:rPr>
          <w:w w:val="105"/>
          <w:sz w:val="26"/>
          <w:szCs w:val="26"/>
        </w:rPr>
        <w:t>Each table is accompanied by an explanation of the findings.</w:t>
      </w:r>
    </w:p>
    <w:p w14:paraId="5C94467B" w14:textId="4AA7769F" w:rsidR="009E2423" w:rsidRDefault="00C17F5E" w:rsidP="00C17F5E">
      <w:pPr>
        <w:pStyle w:val="BodyText"/>
        <w:tabs>
          <w:tab w:val="left" w:pos="3435"/>
        </w:tabs>
        <w:spacing w:before="139"/>
        <w:rPr>
          <w:sz w:val="26"/>
          <w:szCs w:val="26"/>
        </w:rPr>
      </w:pPr>
      <w:r>
        <w:rPr>
          <w:sz w:val="26"/>
          <w:szCs w:val="26"/>
        </w:rPr>
        <w:tab/>
      </w:r>
    </w:p>
    <w:p w14:paraId="157E8DA0" w14:textId="77777777" w:rsidR="00C17F5E" w:rsidRDefault="00C17F5E" w:rsidP="00C17F5E">
      <w:pPr>
        <w:pStyle w:val="BodyText"/>
        <w:tabs>
          <w:tab w:val="left" w:pos="3435"/>
        </w:tabs>
        <w:spacing w:before="139"/>
        <w:rPr>
          <w:sz w:val="26"/>
          <w:szCs w:val="26"/>
        </w:rPr>
      </w:pPr>
    </w:p>
    <w:p w14:paraId="330C0120" w14:textId="77777777" w:rsidR="00C17F5E" w:rsidRDefault="00C17F5E" w:rsidP="00C17F5E">
      <w:pPr>
        <w:pStyle w:val="BodyText"/>
        <w:tabs>
          <w:tab w:val="left" w:pos="3435"/>
        </w:tabs>
        <w:spacing w:before="139"/>
        <w:rPr>
          <w:sz w:val="26"/>
          <w:szCs w:val="26"/>
        </w:rPr>
      </w:pPr>
    </w:p>
    <w:p w14:paraId="6E9405D5" w14:textId="77777777" w:rsidR="00C17F5E" w:rsidRDefault="00C17F5E" w:rsidP="00C17F5E">
      <w:pPr>
        <w:pStyle w:val="BodyText"/>
        <w:tabs>
          <w:tab w:val="left" w:pos="3435"/>
        </w:tabs>
        <w:spacing w:before="139"/>
        <w:rPr>
          <w:sz w:val="26"/>
          <w:szCs w:val="26"/>
        </w:rPr>
      </w:pPr>
    </w:p>
    <w:p w14:paraId="3FB0BB15" w14:textId="77777777" w:rsidR="00C17F5E" w:rsidRPr="00FD79BF" w:rsidRDefault="00C17F5E" w:rsidP="00C17F5E">
      <w:pPr>
        <w:pStyle w:val="BodyText"/>
        <w:tabs>
          <w:tab w:val="left" w:pos="3435"/>
        </w:tabs>
        <w:spacing w:before="139"/>
        <w:rPr>
          <w:sz w:val="26"/>
          <w:szCs w:val="26"/>
        </w:rPr>
      </w:pPr>
    </w:p>
    <w:p w14:paraId="3F60BA7F" w14:textId="7A9EE117" w:rsidR="009E2423" w:rsidRPr="00FD79BF" w:rsidRDefault="00C17F5E" w:rsidP="00FD79BF">
      <w:pPr>
        <w:pStyle w:val="Heading2"/>
        <w:tabs>
          <w:tab w:val="left" w:pos="669"/>
        </w:tabs>
        <w:spacing w:line="441" w:lineRule="auto"/>
        <w:ind w:right="163" w:hanging="669"/>
        <w:rPr>
          <w:sz w:val="26"/>
          <w:szCs w:val="26"/>
        </w:rPr>
      </w:pPr>
      <w:r w:rsidRPr="00FD79BF">
        <w:rPr>
          <w:w w:val="110"/>
          <w:sz w:val="26"/>
          <w:szCs w:val="26"/>
        </w:rPr>
        <w:t>Question 1:</w:t>
      </w:r>
      <w:r w:rsidRPr="00FD79BF">
        <w:rPr>
          <w:spacing w:val="29"/>
          <w:w w:val="110"/>
          <w:sz w:val="26"/>
          <w:szCs w:val="26"/>
        </w:rPr>
        <w:t xml:space="preserve"> </w:t>
      </w:r>
      <w:r w:rsidRPr="00FD79BF">
        <w:rPr>
          <w:w w:val="110"/>
          <w:sz w:val="26"/>
          <w:szCs w:val="26"/>
        </w:rPr>
        <w:t xml:space="preserve">Does your organization currently implement </w:t>
      </w:r>
      <w:r w:rsidR="00871FE9" w:rsidRPr="00871FE9">
        <w:rPr>
          <w:w w:val="110"/>
          <w:sz w:val="26"/>
          <w:szCs w:val="26"/>
        </w:rPr>
        <w:t xml:space="preserve">Value Analysis and Value Engineering </w:t>
      </w:r>
      <w:r w:rsidRPr="00FD79BF">
        <w:rPr>
          <w:w w:val="110"/>
          <w:sz w:val="26"/>
          <w:szCs w:val="26"/>
        </w:rPr>
        <w:t>in its processes?</w:t>
      </w:r>
    </w:p>
    <w:p w14:paraId="7CDF5D7E" w14:textId="25C2DAC2" w:rsidR="009E2423" w:rsidRPr="00FD79BF" w:rsidRDefault="00C17F5E">
      <w:pPr>
        <w:pStyle w:val="BodyText"/>
        <w:spacing w:before="170" w:after="47"/>
        <w:ind w:left="1" w:right="141"/>
        <w:jc w:val="center"/>
        <w:rPr>
          <w:sz w:val="26"/>
          <w:szCs w:val="26"/>
        </w:rPr>
      </w:pPr>
      <w:r w:rsidRPr="00FD79BF">
        <w:rPr>
          <w:w w:val="105"/>
          <w:sz w:val="26"/>
          <w:szCs w:val="26"/>
        </w:rPr>
        <w:t>Tab</w:t>
      </w:r>
      <w:r w:rsidRPr="00FD79BF">
        <w:rPr>
          <w:w w:val="105"/>
          <w:sz w:val="26"/>
          <w:szCs w:val="26"/>
          <w:u w:val="single"/>
        </w:rPr>
        <w:t>le</w:t>
      </w:r>
      <w:r w:rsidRPr="00FD79BF">
        <w:rPr>
          <w:spacing w:val="7"/>
          <w:w w:val="105"/>
          <w:sz w:val="26"/>
          <w:szCs w:val="26"/>
          <w:u w:val="single"/>
        </w:rPr>
        <w:t xml:space="preserve"> </w:t>
      </w:r>
      <w:r w:rsidRPr="00FD79BF">
        <w:rPr>
          <w:w w:val="105"/>
          <w:sz w:val="26"/>
          <w:szCs w:val="26"/>
          <w:u w:val="single"/>
        </w:rPr>
        <w:t>1:</w:t>
      </w:r>
      <w:r w:rsidRPr="00FD79BF">
        <w:rPr>
          <w:spacing w:val="35"/>
          <w:w w:val="105"/>
          <w:sz w:val="26"/>
          <w:szCs w:val="26"/>
          <w:u w:val="single"/>
        </w:rPr>
        <w:t xml:space="preserve"> </w:t>
      </w:r>
      <w:r w:rsidRPr="00FD79BF">
        <w:rPr>
          <w:w w:val="105"/>
          <w:sz w:val="26"/>
          <w:szCs w:val="26"/>
          <w:u w:val="single"/>
        </w:rPr>
        <w:t>Implementation</w:t>
      </w:r>
      <w:r w:rsidRPr="00FD79BF">
        <w:rPr>
          <w:spacing w:val="9"/>
          <w:w w:val="105"/>
          <w:sz w:val="26"/>
          <w:szCs w:val="26"/>
          <w:u w:val="single"/>
        </w:rPr>
        <w:t xml:space="preserve"> </w:t>
      </w:r>
      <w:r w:rsidRPr="00FD79BF">
        <w:rPr>
          <w:w w:val="105"/>
          <w:sz w:val="26"/>
          <w:szCs w:val="26"/>
          <w:u w:val="single"/>
        </w:rPr>
        <w:t>in</w:t>
      </w:r>
      <w:r w:rsidRPr="00FD79BF">
        <w:rPr>
          <w:spacing w:val="10"/>
          <w:w w:val="105"/>
          <w:sz w:val="26"/>
          <w:szCs w:val="26"/>
          <w:u w:val="single"/>
        </w:rPr>
        <w:t xml:space="preserve"> </w:t>
      </w:r>
      <w:r w:rsidRPr="00FD79BF">
        <w:rPr>
          <w:w w:val="105"/>
          <w:sz w:val="26"/>
          <w:szCs w:val="26"/>
          <w:u w:val="single"/>
        </w:rPr>
        <w:t>Organizational</w:t>
      </w:r>
      <w:r w:rsidRPr="00FD79BF">
        <w:rPr>
          <w:spacing w:val="10"/>
          <w:w w:val="105"/>
          <w:sz w:val="26"/>
          <w:szCs w:val="26"/>
          <w:u w:val="single"/>
        </w:rPr>
        <w:t xml:space="preserve"> </w:t>
      </w:r>
      <w:r w:rsidRPr="00FD79BF">
        <w:rPr>
          <w:spacing w:val="-2"/>
          <w:w w:val="105"/>
          <w:sz w:val="26"/>
          <w:szCs w:val="26"/>
          <w:u w:val="single"/>
        </w:rPr>
        <w:t>Proce</w:t>
      </w:r>
      <w:r w:rsidRPr="00FD79BF">
        <w:rPr>
          <w:spacing w:val="-2"/>
          <w:w w:val="105"/>
          <w:sz w:val="26"/>
          <w:szCs w:val="26"/>
        </w:rPr>
        <w:t>sses</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7EBC04E1" w14:textId="77777777">
        <w:trPr>
          <w:trHeight w:val="395"/>
        </w:trPr>
        <w:tc>
          <w:tcPr>
            <w:tcW w:w="1188" w:type="dxa"/>
            <w:tcBorders>
              <w:bottom w:val="single" w:sz="6" w:space="0" w:color="000000"/>
            </w:tcBorders>
          </w:tcPr>
          <w:p w14:paraId="2012B64B" w14:textId="77777777" w:rsidR="009E2423" w:rsidRPr="00FD79BF" w:rsidRDefault="00C17F5E">
            <w:pPr>
              <w:pStyle w:val="TableParagraph"/>
              <w:spacing w:before="45"/>
              <w:ind w:left="119"/>
              <w:jc w:val="left"/>
              <w:rPr>
                <w:sz w:val="26"/>
                <w:szCs w:val="26"/>
              </w:rPr>
            </w:pPr>
            <w:r w:rsidRPr="00FD79BF">
              <w:rPr>
                <w:spacing w:val="-2"/>
                <w:sz w:val="26"/>
                <w:szCs w:val="26"/>
              </w:rPr>
              <w:t>Response</w:t>
            </w:r>
          </w:p>
        </w:tc>
        <w:tc>
          <w:tcPr>
            <w:tcW w:w="2703" w:type="dxa"/>
            <w:tcBorders>
              <w:bottom w:val="single" w:sz="6" w:space="0" w:color="000000"/>
            </w:tcBorders>
          </w:tcPr>
          <w:p w14:paraId="08E8171E" w14:textId="77777777" w:rsidR="009E2423" w:rsidRPr="00FD79BF" w:rsidRDefault="00C17F5E">
            <w:pPr>
              <w:pStyle w:val="TableParagraph"/>
              <w:spacing w:before="45"/>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bottom w:val="single" w:sz="6" w:space="0" w:color="000000"/>
            </w:tcBorders>
          </w:tcPr>
          <w:p w14:paraId="4ACB9265" w14:textId="77777777" w:rsidR="009E2423" w:rsidRPr="00FD79BF" w:rsidRDefault="00C17F5E">
            <w:pPr>
              <w:pStyle w:val="TableParagraph"/>
              <w:spacing w:before="45"/>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01A3D99E" w14:textId="77777777">
        <w:trPr>
          <w:trHeight w:val="310"/>
        </w:trPr>
        <w:tc>
          <w:tcPr>
            <w:tcW w:w="1188" w:type="dxa"/>
            <w:tcBorders>
              <w:top w:val="single" w:sz="6" w:space="0" w:color="000000"/>
            </w:tcBorders>
          </w:tcPr>
          <w:p w14:paraId="0E1423ED"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35B2FC10" w14:textId="77777777" w:rsidR="009E2423" w:rsidRPr="00FD79BF" w:rsidRDefault="00C17F5E">
            <w:pPr>
              <w:pStyle w:val="TableParagraph"/>
              <w:spacing w:line="247" w:lineRule="exact"/>
              <w:rPr>
                <w:sz w:val="26"/>
                <w:szCs w:val="26"/>
              </w:rPr>
            </w:pPr>
            <w:r w:rsidRPr="00FD79BF">
              <w:rPr>
                <w:spacing w:val="-5"/>
                <w:sz w:val="26"/>
                <w:szCs w:val="26"/>
              </w:rPr>
              <w:t>40</w:t>
            </w:r>
          </w:p>
        </w:tc>
        <w:tc>
          <w:tcPr>
            <w:tcW w:w="1803" w:type="dxa"/>
            <w:tcBorders>
              <w:top w:val="single" w:sz="6" w:space="0" w:color="000000"/>
            </w:tcBorders>
          </w:tcPr>
          <w:p w14:paraId="2E7CB7CC" w14:textId="77777777" w:rsidR="009E2423" w:rsidRPr="00FD79BF" w:rsidRDefault="00C17F5E">
            <w:pPr>
              <w:pStyle w:val="TableParagraph"/>
              <w:spacing w:line="247" w:lineRule="exact"/>
              <w:rPr>
                <w:sz w:val="26"/>
                <w:szCs w:val="26"/>
              </w:rPr>
            </w:pPr>
            <w:r w:rsidRPr="00FD79BF">
              <w:rPr>
                <w:spacing w:val="-5"/>
                <w:sz w:val="26"/>
                <w:szCs w:val="26"/>
              </w:rPr>
              <w:t>40%</w:t>
            </w:r>
          </w:p>
        </w:tc>
      </w:tr>
      <w:tr w:rsidR="009E2423" w:rsidRPr="00FD79BF" w14:paraId="6ED2EE8F" w14:textId="77777777">
        <w:trPr>
          <w:trHeight w:val="372"/>
        </w:trPr>
        <w:tc>
          <w:tcPr>
            <w:tcW w:w="1188" w:type="dxa"/>
            <w:tcBorders>
              <w:bottom w:val="single" w:sz="6" w:space="0" w:color="000000"/>
            </w:tcBorders>
          </w:tcPr>
          <w:p w14:paraId="05E020F9"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025DA822" w14:textId="77777777" w:rsidR="009E2423" w:rsidRPr="00FD79BF" w:rsidRDefault="00C17F5E">
            <w:pPr>
              <w:pStyle w:val="TableParagraph"/>
              <w:spacing w:before="21"/>
              <w:rPr>
                <w:sz w:val="26"/>
                <w:szCs w:val="26"/>
              </w:rPr>
            </w:pPr>
            <w:r w:rsidRPr="00FD79BF">
              <w:rPr>
                <w:spacing w:val="-5"/>
                <w:sz w:val="26"/>
                <w:szCs w:val="26"/>
              </w:rPr>
              <w:t>60</w:t>
            </w:r>
          </w:p>
        </w:tc>
        <w:tc>
          <w:tcPr>
            <w:tcW w:w="1803" w:type="dxa"/>
            <w:tcBorders>
              <w:bottom w:val="single" w:sz="6" w:space="0" w:color="000000"/>
            </w:tcBorders>
          </w:tcPr>
          <w:p w14:paraId="5E07DDC0" w14:textId="77777777" w:rsidR="009E2423" w:rsidRPr="00FD79BF" w:rsidRDefault="00C17F5E">
            <w:pPr>
              <w:pStyle w:val="TableParagraph"/>
              <w:spacing w:before="21"/>
              <w:rPr>
                <w:sz w:val="26"/>
                <w:szCs w:val="26"/>
              </w:rPr>
            </w:pPr>
            <w:r w:rsidRPr="00FD79BF">
              <w:rPr>
                <w:spacing w:val="-5"/>
                <w:sz w:val="26"/>
                <w:szCs w:val="26"/>
              </w:rPr>
              <w:t>60%</w:t>
            </w:r>
          </w:p>
        </w:tc>
      </w:tr>
      <w:tr w:rsidR="009E2423" w:rsidRPr="00FD79BF" w14:paraId="7962F073" w14:textId="77777777">
        <w:trPr>
          <w:trHeight w:val="395"/>
        </w:trPr>
        <w:tc>
          <w:tcPr>
            <w:tcW w:w="1188" w:type="dxa"/>
            <w:tcBorders>
              <w:top w:val="single" w:sz="6" w:space="0" w:color="000000"/>
              <w:bottom w:val="single" w:sz="8" w:space="0" w:color="000000"/>
            </w:tcBorders>
          </w:tcPr>
          <w:p w14:paraId="2D16E13B"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61CB62E2"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529D58C2" w14:textId="77777777" w:rsidR="009E2423" w:rsidRPr="00FD79BF" w:rsidRDefault="00C17F5E">
            <w:pPr>
              <w:pStyle w:val="TableParagraph"/>
              <w:rPr>
                <w:sz w:val="26"/>
                <w:szCs w:val="26"/>
              </w:rPr>
            </w:pPr>
            <w:r w:rsidRPr="00FD79BF">
              <w:rPr>
                <w:spacing w:val="-4"/>
                <w:sz w:val="26"/>
                <w:szCs w:val="26"/>
              </w:rPr>
              <w:t>100%</w:t>
            </w:r>
          </w:p>
        </w:tc>
      </w:tr>
    </w:tbl>
    <w:p w14:paraId="63AF7425" w14:textId="77777777" w:rsidR="009E2423" w:rsidRPr="00FD79BF" w:rsidRDefault="009E2423">
      <w:pPr>
        <w:pStyle w:val="BodyText"/>
        <w:spacing w:before="202"/>
        <w:rPr>
          <w:sz w:val="26"/>
          <w:szCs w:val="26"/>
        </w:rPr>
      </w:pPr>
    </w:p>
    <w:p w14:paraId="0055959C" w14:textId="004C34A4" w:rsidR="009E2423" w:rsidRPr="00FD79BF" w:rsidRDefault="00C17F5E" w:rsidP="00F37837">
      <w:pPr>
        <w:pStyle w:val="BodyText"/>
        <w:spacing w:before="1" w:line="415" w:lineRule="auto"/>
        <w:ind w:left="23" w:right="163"/>
        <w:jc w:val="both"/>
        <w:rPr>
          <w:sz w:val="26"/>
          <w:szCs w:val="26"/>
        </w:rPr>
      </w:pPr>
      <w:r w:rsidRPr="00FD79BF">
        <w:rPr>
          <w:w w:val="105"/>
          <w:sz w:val="26"/>
          <w:szCs w:val="26"/>
        </w:rPr>
        <w:t>Explanation: The results indicate that 40% of respondents reported that their organizations</w:t>
      </w:r>
      <w:r w:rsidRPr="00FD79BF">
        <w:rPr>
          <w:spacing w:val="15"/>
          <w:w w:val="105"/>
          <w:sz w:val="26"/>
          <w:szCs w:val="26"/>
        </w:rPr>
        <w:t xml:space="preserve"> </w:t>
      </w:r>
      <w:r w:rsidRPr="00FD79BF">
        <w:rPr>
          <w:w w:val="105"/>
          <w:sz w:val="26"/>
          <w:szCs w:val="26"/>
        </w:rPr>
        <w:t>currently</w:t>
      </w:r>
      <w:r w:rsidRPr="00FD79BF">
        <w:rPr>
          <w:spacing w:val="15"/>
          <w:w w:val="105"/>
          <w:sz w:val="26"/>
          <w:szCs w:val="26"/>
        </w:rPr>
        <w:t xml:space="preserve"> </w:t>
      </w:r>
      <w:r w:rsidRPr="00FD79BF">
        <w:rPr>
          <w:w w:val="105"/>
          <w:sz w:val="26"/>
          <w:szCs w:val="26"/>
        </w:rPr>
        <w:t>implement</w:t>
      </w:r>
      <w:r w:rsidRPr="00FD79BF">
        <w:rPr>
          <w:spacing w:val="15"/>
          <w:w w:val="105"/>
          <w:sz w:val="26"/>
          <w:szCs w:val="26"/>
        </w:rPr>
        <w:t xml:space="preserve"> </w:t>
      </w:r>
      <w:r w:rsidR="00871FE9" w:rsidRPr="00871FE9">
        <w:rPr>
          <w:w w:val="105"/>
          <w:sz w:val="26"/>
          <w:szCs w:val="26"/>
        </w:rPr>
        <w:t>Value Analysis and Value Engineering</w:t>
      </w:r>
      <w:r w:rsidRPr="00FD79BF">
        <w:rPr>
          <w:w w:val="105"/>
          <w:sz w:val="26"/>
          <w:szCs w:val="26"/>
        </w:rPr>
        <w:t>,</w:t>
      </w:r>
      <w:r w:rsidRPr="00FD79BF">
        <w:rPr>
          <w:spacing w:val="15"/>
          <w:w w:val="105"/>
          <w:sz w:val="26"/>
          <w:szCs w:val="26"/>
        </w:rPr>
        <w:t xml:space="preserve"> </w:t>
      </w:r>
      <w:r w:rsidRPr="00FD79BF">
        <w:rPr>
          <w:w w:val="105"/>
          <w:sz w:val="26"/>
          <w:szCs w:val="26"/>
        </w:rPr>
        <w:t>while</w:t>
      </w:r>
      <w:r w:rsidRPr="00FD79BF">
        <w:rPr>
          <w:spacing w:val="16"/>
          <w:w w:val="105"/>
          <w:sz w:val="26"/>
          <w:szCs w:val="26"/>
        </w:rPr>
        <w:t xml:space="preserve"> </w:t>
      </w:r>
      <w:r w:rsidRPr="00FD79BF">
        <w:rPr>
          <w:w w:val="105"/>
          <w:sz w:val="26"/>
          <w:szCs w:val="26"/>
        </w:rPr>
        <w:t>60%</w:t>
      </w:r>
      <w:r w:rsidRPr="00FD79BF">
        <w:rPr>
          <w:spacing w:val="15"/>
          <w:w w:val="105"/>
          <w:sz w:val="26"/>
          <w:szCs w:val="26"/>
        </w:rPr>
        <w:t xml:space="preserve"> </w:t>
      </w:r>
      <w:r w:rsidRPr="00FD79BF">
        <w:rPr>
          <w:w w:val="105"/>
          <w:sz w:val="26"/>
          <w:szCs w:val="26"/>
        </w:rPr>
        <w:t>do</w:t>
      </w:r>
      <w:r w:rsidRPr="00FD79BF">
        <w:rPr>
          <w:spacing w:val="15"/>
          <w:w w:val="105"/>
          <w:sz w:val="26"/>
          <w:szCs w:val="26"/>
        </w:rPr>
        <w:t xml:space="preserve"> </w:t>
      </w:r>
      <w:r w:rsidRPr="00FD79BF">
        <w:rPr>
          <w:w w:val="105"/>
          <w:sz w:val="26"/>
          <w:szCs w:val="26"/>
        </w:rPr>
        <w:t>not.</w:t>
      </w:r>
      <w:r w:rsidRPr="00FD79BF">
        <w:rPr>
          <w:spacing w:val="47"/>
          <w:w w:val="105"/>
          <w:sz w:val="26"/>
          <w:szCs w:val="26"/>
        </w:rPr>
        <w:t xml:space="preserve"> </w:t>
      </w:r>
      <w:r w:rsidRPr="00FD79BF">
        <w:rPr>
          <w:w w:val="105"/>
          <w:sz w:val="26"/>
          <w:szCs w:val="26"/>
        </w:rPr>
        <w:t>This</w:t>
      </w:r>
      <w:r w:rsidRPr="00FD79BF">
        <w:rPr>
          <w:spacing w:val="15"/>
          <w:w w:val="105"/>
          <w:sz w:val="26"/>
          <w:szCs w:val="26"/>
        </w:rPr>
        <w:t xml:space="preserve"> </w:t>
      </w:r>
      <w:r w:rsidRPr="00FD79BF">
        <w:rPr>
          <w:w w:val="105"/>
          <w:sz w:val="26"/>
          <w:szCs w:val="26"/>
        </w:rPr>
        <w:t>suggests</w:t>
      </w:r>
      <w:r w:rsidRPr="00FD79BF">
        <w:rPr>
          <w:spacing w:val="15"/>
          <w:w w:val="105"/>
          <w:sz w:val="26"/>
          <w:szCs w:val="26"/>
        </w:rPr>
        <w:t xml:space="preserve"> </w:t>
      </w:r>
      <w:r w:rsidRPr="00FD79BF">
        <w:rPr>
          <w:w w:val="105"/>
          <w:sz w:val="26"/>
          <w:szCs w:val="26"/>
        </w:rPr>
        <w:t>that</w:t>
      </w:r>
      <w:r w:rsidRPr="00FD79BF">
        <w:rPr>
          <w:spacing w:val="15"/>
          <w:w w:val="105"/>
          <w:sz w:val="26"/>
          <w:szCs w:val="26"/>
        </w:rPr>
        <w:t xml:space="preserve"> </w:t>
      </w:r>
      <w:r w:rsidR="00871FE9" w:rsidRPr="00871FE9">
        <w:rPr>
          <w:w w:val="105"/>
          <w:sz w:val="26"/>
          <w:szCs w:val="26"/>
        </w:rPr>
        <w:t>Value Analysis and Value Engineering</w:t>
      </w:r>
      <w:r w:rsidRPr="00FD79BF">
        <w:rPr>
          <w:spacing w:val="16"/>
          <w:w w:val="105"/>
          <w:sz w:val="26"/>
          <w:szCs w:val="26"/>
        </w:rPr>
        <w:t xml:space="preserve"> </w:t>
      </w:r>
      <w:r w:rsidRPr="00FD79BF">
        <w:rPr>
          <w:w w:val="105"/>
          <w:sz w:val="26"/>
          <w:szCs w:val="26"/>
        </w:rPr>
        <w:t>is</w:t>
      </w:r>
      <w:r w:rsidRPr="00FD79BF">
        <w:rPr>
          <w:spacing w:val="15"/>
          <w:w w:val="105"/>
          <w:sz w:val="26"/>
          <w:szCs w:val="26"/>
        </w:rPr>
        <w:t xml:space="preserve"> </w:t>
      </w:r>
      <w:r w:rsidRPr="00FD79BF">
        <w:rPr>
          <w:spacing w:val="-5"/>
          <w:w w:val="105"/>
          <w:sz w:val="26"/>
          <w:szCs w:val="26"/>
        </w:rPr>
        <w:t>not</w:t>
      </w:r>
      <w:r w:rsidR="00F37837">
        <w:rPr>
          <w:sz w:val="26"/>
          <w:szCs w:val="26"/>
        </w:rPr>
        <w:t xml:space="preserve"> </w:t>
      </w:r>
      <w:r w:rsidRPr="00FD79BF">
        <w:rPr>
          <w:w w:val="105"/>
          <w:sz w:val="26"/>
          <w:szCs w:val="26"/>
        </w:rPr>
        <w:t>yet widely adopted across the sampled organizations, possibly due to lack of awareness, resources, or perceived necessity.</w:t>
      </w:r>
    </w:p>
    <w:p w14:paraId="6E5926D5" w14:textId="77777777" w:rsidR="009E2423" w:rsidRPr="00FD79BF" w:rsidRDefault="009E2423">
      <w:pPr>
        <w:pStyle w:val="BodyText"/>
        <w:spacing w:before="122"/>
        <w:rPr>
          <w:sz w:val="26"/>
          <w:szCs w:val="26"/>
        </w:rPr>
      </w:pPr>
    </w:p>
    <w:p w14:paraId="6D33BD2D" w14:textId="77777777" w:rsidR="009E2423" w:rsidRPr="00FD79BF" w:rsidRDefault="00C17F5E" w:rsidP="00F37837">
      <w:pPr>
        <w:pStyle w:val="Heading2"/>
        <w:tabs>
          <w:tab w:val="left" w:pos="669"/>
        </w:tabs>
        <w:ind w:right="0" w:hanging="669"/>
        <w:rPr>
          <w:sz w:val="26"/>
          <w:szCs w:val="26"/>
        </w:rPr>
      </w:pPr>
      <w:r w:rsidRPr="00FD79BF">
        <w:rPr>
          <w:w w:val="105"/>
          <w:sz w:val="26"/>
          <w:szCs w:val="26"/>
        </w:rPr>
        <w:t>Question</w:t>
      </w:r>
      <w:r w:rsidRPr="00FD79BF">
        <w:rPr>
          <w:spacing w:val="30"/>
          <w:w w:val="105"/>
          <w:sz w:val="26"/>
          <w:szCs w:val="26"/>
        </w:rPr>
        <w:t xml:space="preserve"> </w:t>
      </w:r>
      <w:r w:rsidRPr="00FD79BF">
        <w:rPr>
          <w:w w:val="105"/>
          <w:sz w:val="26"/>
          <w:szCs w:val="26"/>
        </w:rPr>
        <w:t>2:</w:t>
      </w:r>
      <w:r w:rsidRPr="00FD79BF">
        <w:rPr>
          <w:spacing w:val="66"/>
          <w:w w:val="105"/>
          <w:sz w:val="26"/>
          <w:szCs w:val="26"/>
        </w:rPr>
        <w:t xml:space="preserve"> </w:t>
      </w:r>
      <w:r w:rsidRPr="00FD79BF">
        <w:rPr>
          <w:w w:val="105"/>
          <w:sz w:val="26"/>
          <w:szCs w:val="26"/>
        </w:rPr>
        <w:t>Is</w:t>
      </w:r>
      <w:r w:rsidRPr="00FD79BF">
        <w:rPr>
          <w:spacing w:val="31"/>
          <w:w w:val="105"/>
          <w:sz w:val="26"/>
          <w:szCs w:val="26"/>
        </w:rPr>
        <w:t xml:space="preserve"> </w:t>
      </w:r>
      <w:r w:rsidRPr="00FD79BF">
        <w:rPr>
          <w:w w:val="105"/>
          <w:sz w:val="26"/>
          <w:szCs w:val="26"/>
        </w:rPr>
        <w:t>cost</w:t>
      </w:r>
      <w:r w:rsidRPr="00FD79BF">
        <w:rPr>
          <w:spacing w:val="31"/>
          <w:w w:val="105"/>
          <w:sz w:val="26"/>
          <w:szCs w:val="26"/>
        </w:rPr>
        <w:t xml:space="preserve"> </w:t>
      </w:r>
      <w:r w:rsidRPr="00FD79BF">
        <w:rPr>
          <w:w w:val="105"/>
          <w:sz w:val="26"/>
          <w:szCs w:val="26"/>
        </w:rPr>
        <w:t>reduction</w:t>
      </w:r>
      <w:r w:rsidRPr="00FD79BF">
        <w:rPr>
          <w:spacing w:val="31"/>
          <w:w w:val="105"/>
          <w:sz w:val="26"/>
          <w:szCs w:val="26"/>
        </w:rPr>
        <w:t xml:space="preserve"> </w:t>
      </w:r>
      <w:r w:rsidRPr="00FD79BF">
        <w:rPr>
          <w:w w:val="105"/>
          <w:sz w:val="26"/>
          <w:szCs w:val="26"/>
        </w:rPr>
        <w:t>a</w:t>
      </w:r>
      <w:r w:rsidRPr="00FD79BF">
        <w:rPr>
          <w:spacing w:val="30"/>
          <w:w w:val="105"/>
          <w:sz w:val="26"/>
          <w:szCs w:val="26"/>
        </w:rPr>
        <w:t xml:space="preserve"> </w:t>
      </w:r>
      <w:r w:rsidRPr="00FD79BF">
        <w:rPr>
          <w:w w:val="105"/>
          <w:sz w:val="26"/>
          <w:szCs w:val="26"/>
        </w:rPr>
        <w:t>priority</w:t>
      </w:r>
      <w:r w:rsidRPr="00FD79BF">
        <w:rPr>
          <w:spacing w:val="31"/>
          <w:w w:val="105"/>
          <w:sz w:val="26"/>
          <w:szCs w:val="26"/>
        </w:rPr>
        <w:t xml:space="preserve"> </w:t>
      </w:r>
      <w:r w:rsidRPr="00FD79BF">
        <w:rPr>
          <w:w w:val="105"/>
          <w:sz w:val="26"/>
          <w:szCs w:val="26"/>
        </w:rPr>
        <w:t>for</w:t>
      </w:r>
      <w:r w:rsidRPr="00FD79BF">
        <w:rPr>
          <w:spacing w:val="31"/>
          <w:w w:val="105"/>
          <w:sz w:val="26"/>
          <w:szCs w:val="26"/>
        </w:rPr>
        <w:t xml:space="preserve"> </w:t>
      </w:r>
      <w:r w:rsidRPr="00FD79BF">
        <w:rPr>
          <w:w w:val="105"/>
          <w:sz w:val="26"/>
          <w:szCs w:val="26"/>
        </w:rPr>
        <w:t>your</w:t>
      </w:r>
      <w:r w:rsidRPr="00FD79BF">
        <w:rPr>
          <w:spacing w:val="31"/>
          <w:w w:val="105"/>
          <w:sz w:val="26"/>
          <w:szCs w:val="26"/>
        </w:rPr>
        <w:t xml:space="preserve"> </w:t>
      </w:r>
      <w:r w:rsidRPr="00FD79BF">
        <w:rPr>
          <w:spacing w:val="-2"/>
          <w:w w:val="105"/>
          <w:sz w:val="26"/>
          <w:szCs w:val="26"/>
        </w:rPr>
        <w:t>organization?</w:t>
      </w:r>
    </w:p>
    <w:p w14:paraId="74ED630D" w14:textId="77777777" w:rsidR="009E2423" w:rsidRPr="00FD79BF" w:rsidRDefault="009E2423">
      <w:pPr>
        <w:pStyle w:val="BodyText"/>
        <w:spacing w:before="45"/>
        <w:rPr>
          <w:sz w:val="26"/>
          <w:szCs w:val="26"/>
        </w:rPr>
      </w:pPr>
    </w:p>
    <w:p w14:paraId="51FDE5BA" w14:textId="77777777" w:rsidR="009E2423" w:rsidRPr="00FD79BF" w:rsidRDefault="00C17F5E">
      <w:pPr>
        <w:pStyle w:val="BodyText"/>
        <w:spacing w:after="26"/>
        <w:ind w:left="1" w:right="141"/>
        <w:jc w:val="center"/>
        <w:rPr>
          <w:sz w:val="26"/>
          <w:szCs w:val="26"/>
        </w:rPr>
      </w:pPr>
      <w:r w:rsidRPr="00FD79BF">
        <w:rPr>
          <w:w w:val="105"/>
          <w:sz w:val="26"/>
          <w:szCs w:val="26"/>
        </w:rPr>
        <w:t>Table</w:t>
      </w:r>
      <w:r w:rsidRPr="00FD79BF">
        <w:rPr>
          <w:spacing w:val="10"/>
          <w:w w:val="105"/>
          <w:sz w:val="26"/>
          <w:szCs w:val="26"/>
        </w:rPr>
        <w:t xml:space="preserve"> </w:t>
      </w:r>
      <w:r w:rsidRPr="00FD79BF">
        <w:rPr>
          <w:w w:val="105"/>
          <w:sz w:val="26"/>
          <w:szCs w:val="26"/>
        </w:rPr>
        <w:t>2:</w:t>
      </w:r>
      <w:r w:rsidRPr="00FD79BF">
        <w:rPr>
          <w:spacing w:val="34"/>
          <w:w w:val="105"/>
          <w:sz w:val="26"/>
          <w:szCs w:val="26"/>
        </w:rPr>
        <w:t xml:space="preserve"> </w:t>
      </w:r>
      <w:r w:rsidRPr="00FD79BF">
        <w:rPr>
          <w:w w:val="105"/>
          <w:sz w:val="26"/>
          <w:szCs w:val="26"/>
        </w:rPr>
        <w:t>Priority</w:t>
      </w:r>
      <w:r w:rsidRPr="00FD79BF">
        <w:rPr>
          <w:spacing w:val="11"/>
          <w:w w:val="105"/>
          <w:sz w:val="26"/>
          <w:szCs w:val="26"/>
        </w:rPr>
        <w:t xml:space="preserve"> </w:t>
      </w:r>
      <w:r w:rsidRPr="00FD79BF">
        <w:rPr>
          <w:w w:val="105"/>
          <w:sz w:val="26"/>
          <w:szCs w:val="26"/>
        </w:rPr>
        <w:t>of</w:t>
      </w:r>
      <w:r w:rsidRPr="00FD79BF">
        <w:rPr>
          <w:spacing w:val="10"/>
          <w:w w:val="105"/>
          <w:sz w:val="26"/>
          <w:szCs w:val="26"/>
        </w:rPr>
        <w:t xml:space="preserve"> </w:t>
      </w:r>
      <w:r w:rsidRPr="00FD79BF">
        <w:rPr>
          <w:w w:val="105"/>
          <w:sz w:val="26"/>
          <w:szCs w:val="26"/>
        </w:rPr>
        <w:t>Cost</w:t>
      </w:r>
      <w:r w:rsidRPr="00FD79BF">
        <w:rPr>
          <w:spacing w:val="10"/>
          <w:w w:val="105"/>
          <w:sz w:val="26"/>
          <w:szCs w:val="26"/>
        </w:rPr>
        <w:t xml:space="preserve"> </w:t>
      </w:r>
      <w:r w:rsidRPr="00FD79BF">
        <w:rPr>
          <w:spacing w:val="-2"/>
          <w:w w:val="105"/>
          <w:sz w:val="26"/>
          <w:szCs w:val="26"/>
        </w:rPr>
        <w:t>Reduction</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35FBD7BA" w14:textId="77777777">
        <w:trPr>
          <w:trHeight w:val="395"/>
        </w:trPr>
        <w:tc>
          <w:tcPr>
            <w:tcW w:w="1188" w:type="dxa"/>
            <w:tcBorders>
              <w:top w:val="single" w:sz="8" w:space="0" w:color="000000"/>
              <w:bottom w:val="single" w:sz="6" w:space="0" w:color="000000"/>
            </w:tcBorders>
          </w:tcPr>
          <w:p w14:paraId="14630217"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3553E6F3"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6ECFD3C3"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393D42B8" w14:textId="77777777">
        <w:trPr>
          <w:trHeight w:val="310"/>
        </w:trPr>
        <w:tc>
          <w:tcPr>
            <w:tcW w:w="1188" w:type="dxa"/>
            <w:tcBorders>
              <w:top w:val="single" w:sz="6" w:space="0" w:color="000000"/>
            </w:tcBorders>
          </w:tcPr>
          <w:p w14:paraId="198FC607"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3BACAAA6" w14:textId="77777777" w:rsidR="009E2423" w:rsidRPr="00FD79BF" w:rsidRDefault="00C17F5E">
            <w:pPr>
              <w:pStyle w:val="TableParagraph"/>
              <w:spacing w:line="247" w:lineRule="exact"/>
              <w:rPr>
                <w:sz w:val="26"/>
                <w:szCs w:val="26"/>
              </w:rPr>
            </w:pPr>
            <w:r w:rsidRPr="00FD79BF">
              <w:rPr>
                <w:spacing w:val="-5"/>
                <w:sz w:val="26"/>
                <w:szCs w:val="26"/>
              </w:rPr>
              <w:t>85</w:t>
            </w:r>
          </w:p>
        </w:tc>
        <w:tc>
          <w:tcPr>
            <w:tcW w:w="1803" w:type="dxa"/>
            <w:tcBorders>
              <w:top w:val="single" w:sz="6" w:space="0" w:color="000000"/>
            </w:tcBorders>
          </w:tcPr>
          <w:p w14:paraId="6A1B6D4E" w14:textId="77777777" w:rsidR="009E2423" w:rsidRPr="00FD79BF" w:rsidRDefault="00C17F5E">
            <w:pPr>
              <w:pStyle w:val="TableParagraph"/>
              <w:spacing w:line="247" w:lineRule="exact"/>
              <w:rPr>
                <w:sz w:val="26"/>
                <w:szCs w:val="26"/>
              </w:rPr>
            </w:pPr>
            <w:r w:rsidRPr="00FD79BF">
              <w:rPr>
                <w:spacing w:val="-5"/>
                <w:sz w:val="26"/>
                <w:szCs w:val="26"/>
              </w:rPr>
              <w:t>85%</w:t>
            </w:r>
          </w:p>
        </w:tc>
      </w:tr>
      <w:tr w:rsidR="009E2423" w:rsidRPr="00FD79BF" w14:paraId="0F0D0F87" w14:textId="77777777">
        <w:trPr>
          <w:trHeight w:val="372"/>
        </w:trPr>
        <w:tc>
          <w:tcPr>
            <w:tcW w:w="1188" w:type="dxa"/>
            <w:tcBorders>
              <w:bottom w:val="single" w:sz="6" w:space="0" w:color="000000"/>
            </w:tcBorders>
          </w:tcPr>
          <w:p w14:paraId="7E357092"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632C882C" w14:textId="77777777" w:rsidR="009E2423" w:rsidRPr="00FD79BF" w:rsidRDefault="00C17F5E">
            <w:pPr>
              <w:pStyle w:val="TableParagraph"/>
              <w:spacing w:before="21"/>
              <w:rPr>
                <w:sz w:val="26"/>
                <w:szCs w:val="26"/>
              </w:rPr>
            </w:pPr>
            <w:r w:rsidRPr="00FD79BF">
              <w:rPr>
                <w:spacing w:val="-5"/>
                <w:sz w:val="26"/>
                <w:szCs w:val="26"/>
              </w:rPr>
              <w:t>15</w:t>
            </w:r>
          </w:p>
        </w:tc>
        <w:tc>
          <w:tcPr>
            <w:tcW w:w="1803" w:type="dxa"/>
            <w:tcBorders>
              <w:bottom w:val="single" w:sz="6" w:space="0" w:color="000000"/>
            </w:tcBorders>
          </w:tcPr>
          <w:p w14:paraId="3E70F8FE" w14:textId="77777777" w:rsidR="009E2423" w:rsidRPr="00FD79BF" w:rsidRDefault="00C17F5E">
            <w:pPr>
              <w:pStyle w:val="TableParagraph"/>
              <w:spacing w:before="21"/>
              <w:rPr>
                <w:sz w:val="26"/>
                <w:szCs w:val="26"/>
              </w:rPr>
            </w:pPr>
            <w:r w:rsidRPr="00FD79BF">
              <w:rPr>
                <w:spacing w:val="-5"/>
                <w:sz w:val="26"/>
                <w:szCs w:val="26"/>
              </w:rPr>
              <w:t>15%</w:t>
            </w:r>
          </w:p>
        </w:tc>
      </w:tr>
      <w:tr w:rsidR="009E2423" w:rsidRPr="00FD79BF" w14:paraId="5263616C" w14:textId="77777777">
        <w:trPr>
          <w:trHeight w:val="395"/>
        </w:trPr>
        <w:tc>
          <w:tcPr>
            <w:tcW w:w="1188" w:type="dxa"/>
            <w:tcBorders>
              <w:top w:val="single" w:sz="6" w:space="0" w:color="000000"/>
              <w:bottom w:val="single" w:sz="8" w:space="0" w:color="000000"/>
            </w:tcBorders>
          </w:tcPr>
          <w:p w14:paraId="03196D10"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0179A914"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33580277" w14:textId="77777777" w:rsidR="009E2423" w:rsidRPr="00FD79BF" w:rsidRDefault="00C17F5E">
            <w:pPr>
              <w:pStyle w:val="TableParagraph"/>
              <w:rPr>
                <w:sz w:val="26"/>
                <w:szCs w:val="26"/>
              </w:rPr>
            </w:pPr>
            <w:r w:rsidRPr="00FD79BF">
              <w:rPr>
                <w:spacing w:val="-4"/>
                <w:sz w:val="26"/>
                <w:szCs w:val="26"/>
              </w:rPr>
              <w:t>100%</w:t>
            </w:r>
          </w:p>
        </w:tc>
      </w:tr>
    </w:tbl>
    <w:p w14:paraId="499D3CE5" w14:textId="77777777" w:rsidR="009E2423" w:rsidRPr="00FD79BF" w:rsidRDefault="009E2423">
      <w:pPr>
        <w:pStyle w:val="BodyText"/>
        <w:spacing w:before="125"/>
        <w:rPr>
          <w:sz w:val="26"/>
          <w:szCs w:val="26"/>
        </w:rPr>
      </w:pPr>
    </w:p>
    <w:p w14:paraId="3035F875" w14:textId="4CB26EDC" w:rsidR="009E2423" w:rsidRPr="00FD79BF" w:rsidRDefault="00C17F5E">
      <w:pPr>
        <w:pStyle w:val="BodyText"/>
        <w:spacing w:line="415" w:lineRule="auto"/>
        <w:ind w:left="23" w:right="163"/>
        <w:jc w:val="both"/>
        <w:rPr>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A significant 85% of respondents confirmed that cost reduction is a priority, highlighting the importance of cost management in their organizations.</w:t>
      </w:r>
      <w:r w:rsidRPr="00FD79BF">
        <w:rPr>
          <w:spacing w:val="40"/>
          <w:w w:val="105"/>
          <w:sz w:val="26"/>
          <w:szCs w:val="26"/>
        </w:rPr>
        <w:t xml:space="preserve"> </w:t>
      </w:r>
      <w:r w:rsidRPr="00FD79BF">
        <w:rPr>
          <w:w w:val="105"/>
          <w:sz w:val="26"/>
          <w:szCs w:val="26"/>
        </w:rPr>
        <w:t xml:space="preserve">Only 15% indicated otherwise, suggesting that cost reduction </w:t>
      </w:r>
      <w:r w:rsidRPr="00FD79BF">
        <w:rPr>
          <w:w w:val="105"/>
          <w:sz w:val="26"/>
          <w:szCs w:val="26"/>
        </w:rPr>
        <w:lastRenderedPageBreak/>
        <w:t>is a near-universal concern.</w:t>
      </w:r>
    </w:p>
    <w:p w14:paraId="21895D20" w14:textId="77777777" w:rsidR="009E2423" w:rsidRPr="00FD79BF" w:rsidRDefault="009E2423">
      <w:pPr>
        <w:pStyle w:val="BodyText"/>
        <w:spacing w:before="122"/>
        <w:rPr>
          <w:sz w:val="26"/>
          <w:szCs w:val="26"/>
        </w:rPr>
      </w:pPr>
    </w:p>
    <w:p w14:paraId="2DC64614" w14:textId="7237FB98" w:rsidR="009E2423" w:rsidRPr="00FD79BF" w:rsidRDefault="00C17F5E" w:rsidP="00F37837">
      <w:pPr>
        <w:pStyle w:val="Heading2"/>
        <w:tabs>
          <w:tab w:val="left" w:pos="667"/>
          <w:tab w:val="left" w:pos="669"/>
        </w:tabs>
        <w:spacing w:line="441" w:lineRule="auto"/>
        <w:ind w:right="163" w:hanging="669"/>
        <w:rPr>
          <w:sz w:val="26"/>
          <w:szCs w:val="26"/>
        </w:rPr>
      </w:pPr>
      <w:r w:rsidRPr="00FD79BF">
        <w:rPr>
          <w:w w:val="105"/>
          <w:sz w:val="26"/>
          <w:szCs w:val="26"/>
        </w:rPr>
        <w:t>Question 3:</w:t>
      </w:r>
      <w:r w:rsidRPr="00FD79BF">
        <w:rPr>
          <w:spacing w:val="40"/>
          <w:w w:val="105"/>
          <w:sz w:val="26"/>
          <w:szCs w:val="26"/>
        </w:rPr>
        <w:t xml:space="preserve"> </w:t>
      </w:r>
      <w:r w:rsidRPr="00FD79BF">
        <w:rPr>
          <w:w w:val="105"/>
          <w:sz w:val="26"/>
          <w:szCs w:val="26"/>
        </w:rPr>
        <w:t xml:space="preserve">Do you believe </w:t>
      </w:r>
      <w:r w:rsidR="00871FE9" w:rsidRPr="00871FE9">
        <w:rPr>
          <w:w w:val="105"/>
          <w:sz w:val="26"/>
          <w:szCs w:val="26"/>
        </w:rPr>
        <w:t xml:space="preserve">Value Analysis and Value Engineering </w:t>
      </w:r>
      <w:r w:rsidRPr="00FD79BF">
        <w:rPr>
          <w:w w:val="105"/>
          <w:sz w:val="26"/>
          <w:szCs w:val="26"/>
        </w:rPr>
        <w:t>can effectively reduce production costs without compromising quality?</w:t>
      </w:r>
    </w:p>
    <w:p w14:paraId="2A7B429C" w14:textId="61044F13" w:rsidR="009E2423" w:rsidRPr="00FD79BF" w:rsidRDefault="00C17F5E">
      <w:pPr>
        <w:pStyle w:val="BodyText"/>
        <w:spacing w:before="109" w:after="38"/>
        <w:ind w:right="139"/>
        <w:jc w:val="center"/>
        <w:rPr>
          <w:sz w:val="26"/>
          <w:szCs w:val="26"/>
        </w:rPr>
      </w:pPr>
      <w:r w:rsidRPr="00FD79BF">
        <w:rPr>
          <w:w w:val="105"/>
          <w:sz w:val="26"/>
          <w:szCs w:val="26"/>
        </w:rPr>
        <w:t>Table</w:t>
      </w:r>
      <w:r w:rsidRPr="00FD79BF">
        <w:rPr>
          <w:spacing w:val="6"/>
          <w:w w:val="105"/>
          <w:sz w:val="26"/>
          <w:szCs w:val="26"/>
        </w:rPr>
        <w:t xml:space="preserve"> </w:t>
      </w:r>
      <w:r w:rsidRPr="00FD79BF">
        <w:rPr>
          <w:w w:val="105"/>
          <w:sz w:val="26"/>
          <w:szCs w:val="26"/>
        </w:rPr>
        <w:t>3:</w:t>
      </w:r>
      <w:r w:rsidRPr="00FD79BF">
        <w:rPr>
          <w:spacing w:val="32"/>
          <w:w w:val="105"/>
          <w:sz w:val="26"/>
          <w:szCs w:val="26"/>
        </w:rPr>
        <w:t xml:space="preserve"> </w:t>
      </w:r>
      <w:r w:rsidRPr="00FD79BF">
        <w:rPr>
          <w:w w:val="105"/>
          <w:sz w:val="26"/>
          <w:szCs w:val="26"/>
        </w:rPr>
        <w:t>Belief</w:t>
      </w:r>
      <w:r w:rsidRPr="00FD79BF">
        <w:rPr>
          <w:spacing w:val="6"/>
          <w:w w:val="105"/>
          <w:sz w:val="26"/>
          <w:szCs w:val="26"/>
        </w:rPr>
        <w:t xml:space="preserve"> </w:t>
      </w:r>
      <w:r w:rsidRPr="00FD79BF">
        <w:rPr>
          <w:w w:val="105"/>
          <w:sz w:val="26"/>
          <w:szCs w:val="26"/>
        </w:rPr>
        <w:t>for</w:t>
      </w:r>
      <w:r w:rsidRPr="00FD79BF">
        <w:rPr>
          <w:spacing w:val="7"/>
          <w:w w:val="105"/>
          <w:sz w:val="26"/>
          <w:szCs w:val="26"/>
        </w:rPr>
        <w:t xml:space="preserve"> </w:t>
      </w:r>
      <w:r w:rsidRPr="00FD79BF">
        <w:rPr>
          <w:w w:val="105"/>
          <w:sz w:val="26"/>
          <w:szCs w:val="26"/>
        </w:rPr>
        <w:t>Cost</w:t>
      </w:r>
      <w:r w:rsidRPr="00FD79BF">
        <w:rPr>
          <w:spacing w:val="7"/>
          <w:w w:val="105"/>
          <w:sz w:val="26"/>
          <w:szCs w:val="26"/>
        </w:rPr>
        <w:t xml:space="preserve"> </w:t>
      </w:r>
      <w:r w:rsidRPr="00FD79BF">
        <w:rPr>
          <w:w w:val="105"/>
          <w:sz w:val="26"/>
          <w:szCs w:val="26"/>
        </w:rPr>
        <w:t>Reduction</w:t>
      </w:r>
      <w:r w:rsidRPr="00FD79BF">
        <w:rPr>
          <w:spacing w:val="7"/>
          <w:w w:val="105"/>
          <w:sz w:val="26"/>
          <w:szCs w:val="26"/>
        </w:rPr>
        <w:t xml:space="preserve"> </w:t>
      </w:r>
      <w:r w:rsidRPr="00FD79BF">
        <w:rPr>
          <w:w w:val="105"/>
          <w:sz w:val="26"/>
          <w:szCs w:val="26"/>
        </w:rPr>
        <w:t>Without</w:t>
      </w:r>
      <w:r w:rsidRPr="00FD79BF">
        <w:rPr>
          <w:spacing w:val="6"/>
          <w:w w:val="105"/>
          <w:sz w:val="26"/>
          <w:szCs w:val="26"/>
        </w:rPr>
        <w:t xml:space="preserve"> </w:t>
      </w:r>
      <w:r w:rsidRPr="00FD79BF">
        <w:rPr>
          <w:w w:val="105"/>
          <w:sz w:val="26"/>
          <w:szCs w:val="26"/>
        </w:rPr>
        <w:t>Compromising</w:t>
      </w:r>
      <w:r w:rsidRPr="00FD79BF">
        <w:rPr>
          <w:spacing w:val="7"/>
          <w:w w:val="105"/>
          <w:sz w:val="26"/>
          <w:szCs w:val="26"/>
        </w:rPr>
        <w:t xml:space="preserve"> </w:t>
      </w:r>
      <w:r w:rsidRPr="00FD79BF">
        <w:rPr>
          <w:spacing w:val="-2"/>
          <w:w w:val="105"/>
          <w:sz w:val="26"/>
          <w:szCs w:val="26"/>
        </w:rPr>
        <w:t>Quality</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53C2BE9A" w14:textId="77777777">
        <w:trPr>
          <w:trHeight w:val="395"/>
        </w:trPr>
        <w:tc>
          <w:tcPr>
            <w:tcW w:w="1188" w:type="dxa"/>
            <w:tcBorders>
              <w:top w:val="single" w:sz="8" w:space="0" w:color="000000"/>
              <w:bottom w:val="single" w:sz="6" w:space="0" w:color="000000"/>
            </w:tcBorders>
          </w:tcPr>
          <w:p w14:paraId="55B7303D"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6FC27EA1"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1380EAF7"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71314867" w14:textId="77777777">
        <w:trPr>
          <w:trHeight w:val="310"/>
        </w:trPr>
        <w:tc>
          <w:tcPr>
            <w:tcW w:w="1188" w:type="dxa"/>
            <w:tcBorders>
              <w:top w:val="single" w:sz="6" w:space="0" w:color="000000"/>
            </w:tcBorders>
          </w:tcPr>
          <w:p w14:paraId="7116EE9D"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17CCE09E" w14:textId="77777777" w:rsidR="009E2423" w:rsidRPr="00FD79BF" w:rsidRDefault="00C17F5E">
            <w:pPr>
              <w:pStyle w:val="TableParagraph"/>
              <w:spacing w:line="247" w:lineRule="exact"/>
              <w:rPr>
                <w:sz w:val="26"/>
                <w:szCs w:val="26"/>
              </w:rPr>
            </w:pPr>
            <w:r w:rsidRPr="00FD79BF">
              <w:rPr>
                <w:spacing w:val="-5"/>
                <w:sz w:val="26"/>
                <w:szCs w:val="26"/>
              </w:rPr>
              <w:t>75</w:t>
            </w:r>
          </w:p>
        </w:tc>
        <w:tc>
          <w:tcPr>
            <w:tcW w:w="1803" w:type="dxa"/>
            <w:tcBorders>
              <w:top w:val="single" w:sz="6" w:space="0" w:color="000000"/>
            </w:tcBorders>
          </w:tcPr>
          <w:p w14:paraId="29D1D050" w14:textId="77777777" w:rsidR="009E2423" w:rsidRPr="00FD79BF" w:rsidRDefault="00C17F5E">
            <w:pPr>
              <w:pStyle w:val="TableParagraph"/>
              <w:spacing w:line="247" w:lineRule="exact"/>
              <w:rPr>
                <w:sz w:val="26"/>
                <w:szCs w:val="26"/>
              </w:rPr>
            </w:pPr>
            <w:r w:rsidRPr="00FD79BF">
              <w:rPr>
                <w:spacing w:val="-5"/>
                <w:sz w:val="26"/>
                <w:szCs w:val="26"/>
              </w:rPr>
              <w:t>75%</w:t>
            </w:r>
          </w:p>
        </w:tc>
      </w:tr>
      <w:tr w:rsidR="009E2423" w:rsidRPr="00FD79BF" w14:paraId="470044FF" w14:textId="77777777">
        <w:trPr>
          <w:trHeight w:val="372"/>
        </w:trPr>
        <w:tc>
          <w:tcPr>
            <w:tcW w:w="1188" w:type="dxa"/>
            <w:tcBorders>
              <w:bottom w:val="single" w:sz="6" w:space="0" w:color="000000"/>
            </w:tcBorders>
          </w:tcPr>
          <w:p w14:paraId="0AB3923B"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25FD89D2" w14:textId="77777777" w:rsidR="009E2423" w:rsidRPr="00FD79BF" w:rsidRDefault="00C17F5E">
            <w:pPr>
              <w:pStyle w:val="TableParagraph"/>
              <w:spacing w:before="21"/>
              <w:rPr>
                <w:sz w:val="26"/>
                <w:szCs w:val="26"/>
              </w:rPr>
            </w:pPr>
            <w:r w:rsidRPr="00FD79BF">
              <w:rPr>
                <w:spacing w:val="-5"/>
                <w:sz w:val="26"/>
                <w:szCs w:val="26"/>
              </w:rPr>
              <w:t>25</w:t>
            </w:r>
          </w:p>
        </w:tc>
        <w:tc>
          <w:tcPr>
            <w:tcW w:w="1803" w:type="dxa"/>
            <w:tcBorders>
              <w:bottom w:val="single" w:sz="6" w:space="0" w:color="000000"/>
            </w:tcBorders>
          </w:tcPr>
          <w:p w14:paraId="0A9D1376" w14:textId="77777777" w:rsidR="009E2423" w:rsidRPr="00FD79BF" w:rsidRDefault="00C17F5E">
            <w:pPr>
              <w:pStyle w:val="TableParagraph"/>
              <w:spacing w:before="21"/>
              <w:rPr>
                <w:sz w:val="26"/>
                <w:szCs w:val="26"/>
              </w:rPr>
            </w:pPr>
            <w:r w:rsidRPr="00FD79BF">
              <w:rPr>
                <w:spacing w:val="-5"/>
                <w:sz w:val="26"/>
                <w:szCs w:val="26"/>
              </w:rPr>
              <w:t>25%</w:t>
            </w:r>
          </w:p>
        </w:tc>
      </w:tr>
      <w:tr w:rsidR="009E2423" w:rsidRPr="00FD79BF" w14:paraId="4BA4AC03" w14:textId="77777777">
        <w:trPr>
          <w:trHeight w:val="395"/>
        </w:trPr>
        <w:tc>
          <w:tcPr>
            <w:tcW w:w="1188" w:type="dxa"/>
            <w:tcBorders>
              <w:top w:val="single" w:sz="6" w:space="0" w:color="000000"/>
              <w:bottom w:val="single" w:sz="8" w:space="0" w:color="000000"/>
            </w:tcBorders>
          </w:tcPr>
          <w:p w14:paraId="7063CE24"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3FE81D4F"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46B93EA2" w14:textId="77777777" w:rsidR="009E2423" w:rsidRPr="00FD79BF" w:rsidRDefault="00C17F5E">
            <w:pPr>
              <w:pStyle w:val="TableParagraph"/>
              <w:rPr>
                <w:sz w:val="26"/>
                <w:szCs w:val="26"/>
              </w:rPr>
            </w:pPr>
            <w:r w:rsidRPr="00FD79BF">
              <w:rPr>
                <w:spacing w:val="-4"/>
                <w:sz w:val="26"/>
                <w:szCs w:val="26"/>
              </w:rPr>
              <w:t>100%</w:t>
            </w:r>
          </w:p>
        </w:tc>
      </w:tr>
    </w:tbl>
    <w:p w14:paraId="0767BCCB" w14:textId="77777777" w:rsidR="009E2423" w:rsidRPr="00FD79BF" w:rsidRDefault="009E2423">
      <w:pPr>
        <w:pStyle w:val="BodyText"/>
        <w:spacing w:before="125"/>
        <w:rPr>
          <w:sz w:val="26"/>
          <w:szCs w:val="26"/>
        </w:rPr>
      </w:pPr>
    </w:p>
    <w:p w14:paraId="0D64845E" w14:textId="5CA554B9" w:rsidR="00242B95" w:rsidRDefault="00C17F5E" w:rsidP="00871FE9">
      <w:pPr>
        <w:pStyle w:val="BodyText"/>
        <w:spacing w:line="415" w:lineRule="auto"/>
        <w:ind w:left="23" w:right="163"/>
        <w:jc w:val="both"/>
        <w:rPr>
          <w:w w:val="105"/>
          <w:sz w:val="26"/>
          <w:szCs w:val="26"/>
        </w:rPr>
      </w:pPr>
      <w:r w:rsidRPr="00FD79BF">
        <w:rPr>
          <w:w w:val="105"/>
          <w:sz w:val="26"/>
          <w:szCs w:val="26"/>
        </w:rPr>
        <w:t xml:space="preserve">Explanation: Three-quarters of respondents believe that </w:t>
      </w:r>
      <w:r w:rsidR="00871FE9" w:rsidRPr="00871FE9">
        <w:rPr>
          <w:w w:val="105"/>
          <w:sz w:val="26"/>
          <w:szCs w:val="26"/>
        </w:rPr>
        <w:t xml:space="preserve">Value Analysis and Value Engineering </w:t>
      </w:r>
      <w:r w:rsidRPr="00FD79BF">
        <w:rPr>
          <w:w w:val="105"/>
          <w:sz w:val="26"/>
          <w:szCs w:val="26"/>
        </w:rPr>
        <w:t>can reduce costs with- out sacrificing quality, indicating strong confidence in the methodology.</w:t>
      </w:r>
      <w:r w:rsidRPr="00FD79BF">
        <w:rPr>
          <w:spacing w:val="40"/>
          <w:w w:val="105"/>
          <w:sz w:val="26"/>
          <w:szCs w:val="26"/>
        </w:rPr>
        <w:t xml:space="preserve"> </w:t>
      </w:r>
      <w:r w:rsidRPr="00FD79BF">
        <w:rPr>
          <w:w w:val="105"/>
          <w:sz w:val="26"/>
          <w:szCs w:val="26"/>
        </w:rPr>
        <w:t xml:space="preserve">The 25% who disagree may reflect skepticism or lack of experience with </w:t>
      </w:r>
      <w:r w:rsidR="00871FE9" w:rsidRPr="00871FE9">
        <w:rPr>
          <w:w w:val="105"/>
          <w:sz w:val="26"/>
          <w:szCs w:val="26"/>
        </w:rPr>
        <w:t>Value Analysis and Value Engineering</w:t>
      </w:r>
      <w:r w:rsidRPr="00FD79BF">
        <w:rPr>
          <w:w w:val="105"/>
          <w:sz w:val="26"/>
          <w:szCs w:val="26"/>
        </w:rPr>
        <w:t>.</w:t>
      </w:r>
    </w:p>
    <w:p w14:paraId="3E0D5767" w14:textId="371A776E" w:rsidR="009E2423" w:rsidRPr="00FD79BF" w:rsidRDefault="00C17F5E" w:rsidP="00F37837">
      <w:pPr>
        <w:pStyle w:val="Heading2"/>
        <w:tabs>
          <w:tab w:val="left" w:pos="667"/>
          <w:tab w:val="left" w:pos="669"/>
        </w:tabs>
        <w:spacing w:line="441" w:lineRule="auto"/>
        <w:ind w:hanging="669"/>
        <w:rPr>
          <w:sz w:val="26"/>
          <w:szCs w:val="26"/>
        </w:rPr>
      </w:pPr>
      <w:r w:rsidRPr="00FD79BF">
        <w:rPr>
          <w:w w:val="105"/>
          <w:sz w:val="26"/>
          <w:szCs w:val="26"/>
        </w:rPr>
        <w:t>Question 4:</w:t>
      </w:r>
      <w:r w:rsidRPr="00FD79BF">
        <w:rPr>
          <w:spacing w:val="40"/>
          <w:w w:val="105"/>
          <w:sz w:val="26"/>
          <w:szCs w:val="26"/>
        </w:rPr>
        <w:t xml:space="preserve"> </w:t>
      </w:r>
      <w:r w:rsidRPr="00FD79BF">
        <w:rPr>
          <w:w w:val="105"/>
          <w:sz w:val="26"/>
          <w:szCs w:val="26"/>
        </w:rPr>
        <w:t>Has your organization faced challenges in maintaining product quality while reducing costs?</w:t>
      </w:r>
    </w:p>
    <w:p w14:paraId="20DED13A" w14:textId="77777777" w:rsidR="009E2423" w:rsidRDefault="00C17F5E">
      <w:pPr>
        <w:pStyle w:val="BodyText"/>
        <w:spacing w:before="79" w:line="415" w:lineRule="auto"/>
        <w:ind w:left="23" w:right="163"/>
        <w:jc w:val="both"/>
        <w:rPr>
          <w:w w:val="105"/>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A majority (65%) reported challenges in balancing cost reduction with quality maintenance, suggesting that this is a common issue. The 35% who did not face such challenges may have effective strategies or less stringent quality requirements.</w:t>
      </w:r>
    </w:p>
    <w:p w14:paraId="7A05F475" w14:textId="77777777" w:rsidR="00C17F5E" w:rsidRDefault="00C17F5E">
      <w:pPr>
        <w:pStyle w:val="BodyText"/>
        <w:spacing w:before="79" w:line="415" w:lineRule="auto"/>
        <w:ind w:left="23" w:right="163"/>
        <w:jc w:val="both"/>
        <w:rPr>
          <w:w w:val="105"/>
          <w:sz w:val="26"/>
          <w:szCs w:val="26"/>
        </w:rPr>
      </w:pPr>
    </w:p>
    <w:p w14:paraId="518038EB" w14:textId="77777777" w:rsidR="00C17F5E" w:rsidRDefault="00C17F5E">
      <w:pPr>
        <w:pStyle w:val="BodyText"/>
        <w:spacing w:before="79" w:line="415" w:lineRule="auto"/>
        <w:ind w:left="23" w:right="163"/>
        <w:jc w:val="both"/>
        <w:rPr>
          <w:w w:val="105"/>
          <w:sz w:val="26"/>
          <w:szCs w:val="26"/>
        </w:rPr>
      </w:pPr>
    </w:p>
    <w:p w14:paraId="60BB6E77" w14:textId="77777777" w:rsidR="009E2423" w:rsidRPr="00FD79BF" w:rsidRDefault="00C17F5E" w:rsidP="00F37837">
      <w:pPr>
        <w:pStyle w:val="BodyText"/>
        <w:spacing w:before="125" w:after="27"/>
        <w:ind w:left="1" w:right="141"/>
        <w:rPr>
          <w:sz w:val="26"/>
          <w:szCs w:val="26"/>
        </w:rPr>
      </w:pPr>
      <w:r w:rsidRPr="00FD79BF">
        <w:rPr>
          <w:w w:val="105"/>
          <w:sz w:val="26"/>
          <w:szCs w:val="26"/>
        </w:rPr>
        <w:lastRenderedPageBreak/>
        <w:t>Table</w:t>
      </w:r>
      <w:r w:rsidRPr="00FD79BF">
        <w:rPr>
          <w:spacing w:val="4"/>
          <w:w w:val="105"/>
          <w:sz w:val="26"/>
          <w:szCs w:val="26"/>
        </w:rPr>
        <w:t xml:space="preserve"> </w:t>
      </w:r>
      <w:r w:rsidRPr="00FD79BF">
        <w:rPr>
          <w:w w:val="105"/>
          <w:sz w:val="26"/>
          <w:szCs w:val="26"/>
        </w:rPr>
        <w:t>4:</w:t>
      </w:r>
      <w:r w:rsidRPr="00FD79BF">
        <w:rPr>
          <w:spacing w:val="26"/>
          <w:w w:val="105"/>
          <w:sz w:val="26"/>
          <w:szCs w:val="26"/>
        </w:rPr>
        <w:t xml:space="preserve"> </w:t>
      </w:r>
      <w:r w:rsidRPr="00FD79BF">
        <w:rPr>
          <w:w w:val="105"/>
          <w:sz w:val="26"/>
          <w:szCs w:val="26"/>
        </w:rPr>
        <w:t>Challenges</w:t>
      </w:r>
      <w:r w:rsidRPr="00FD79BF">
        <w:rPr>
          <w:spacing w:val="4"/>
          <w:w w:val="105"/>
          <w:sz w:val="26"/>
          <w:szCs w:val="26"/>
        </w:rPr>
        <w:t xml:space="preserve"> </w:t>
      </w:r>
      <w:r w:rsidRPr="00FD79BF">
        <w:rPr>
          <w:w w:val="105"/>
          <w:sz w:val="26"/>
          <w:szCs w:val="26"/>
        </w:rPr>
        <w:t>in</w:t>
      </w:r>
      <w:r w:rsidRPr="00FD79BF">
        <w:rPr>
          <w:spacing w:val="4"/>
          <w:w w:val="105"/>
          <w:sz w:val="26"/>
          <w:szCs w:val="26"/>
        </w:rPr>
        <w:t xml:space="preserve"> </w:t>
      </w:r>
      <w:r w:rsidRPr="00FD79BF">
        <w:rPr>
          <w:w w:val="105"/>
          <w:sz w:val="26"/>
          <w:szCs w:val="26"/>
        </w:rPr>
        <w:t>Maintaining</w:t>
      </w:r>
      <w:r w:rsidRPr="00FD79BF">
        <w:rPr>
          <w:spacing w:val="4"/>
          <w:w w:val="105"/>
          <w:sz w:val="26"/>
          <w:szCs w:val="26"/>
        </w:rPr>
        <w:t xml:space="preserve"> </w:t>
      </w:r>
      <w:r w:rsidRPr="00FD79BF">
        <w:rPr>
          <w:w w:val="105"/>
          <w:sz w:val="26"/>
          <w:szCs w:val="26"/>
        </w:rPr>
        <w:t>Quality</w:t>
      </w:r>
      <w:r w:rsidRPr="00FD79BF">
        <w:rPr>
          <w:spacing w:val="4"/>
          <w:w w:val="105"/>
          <w:sz w:val="26"/>
          <w:szCs w:val="26"/>
        </w:rPr>
        <w:t xml:space="preserve"> </w:t>
      </w:r>
      <w:r w:rsidRPr="00FD79BF">
        <w:rPr>
          <w:w w:val="105"/>
          <w:sz w:val="26"/>
          <w:szCs w:val="26"/>
        </w:rPr>
        <w:t>While</w:t>
      </w:r>
      <w:r w:rsidRPr="00FD79BF">
        <w:rPr>
          <w:spacing w:val="4"/>
          <w:w w:val="105"/>
          <w:sz w:val="26"/>
          <w:szCs w:val="26"/>
        </w:rPr>
        <w:t xml:space="preserve"> </w:t>
      </w:r>
      <w:r w:rsidRPr="00FD79BF">
        <w:rPr>
          <w:w w:val="105"/>
          <w:sz w:val="26"/>
          <w:szCs w:val="26"/>
        </w:rPr>
        <w:t>Reducing</w:t>
      </w:r>
      <w:r w:rsidRPr="00FD79BF">
        <w:rPr>
          <w:spacing w:val="4"/>
          <w:w w:val="105"/>
          <w:sz w:val="26"/>
          <w:szCs w:val="26"/>
        </w:rPr>
        <w:t xml:space="preserve"> </w:t>
      </w:r>
      <w:r w:rsidRPr="00FD79BF">
        <w:rPr>
          <w:spacing w:val="-2"/>
          <w:w w:val="105"/>
          <w:sz w:val="26"/>
          <w:szCs w:val="26"/>
        </w:rPr>
        <w:t>Costs</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0AC04B76" w14:textId="77777777">
        <w:trPr>
          <w:trHeight w:val="395"/>
        </w:trPr>
        <w:tc>
          <w:tcPr>
            <w:tcW w:w="1188" w:type="dxa"/>
            <w:tcBorders>
              <w:top w:val="single" w:sz="8" w:space="0" w:color="000000"/>
              <w:bottom w:val="single" w:sz="6" w:space="0" w:color="000000"/>
            </w:tcBorders>
          </w:tcPr>
          <w:p w14:paraId="1189AD64"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69CD86DA"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0CBB5BE0"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3AF74059" w14:textId="77777777">
        <w:trPr>
          <w:trHeight w:val="310"/>
        </w:trPr>
        <w:tc>
          <w:tcPr>
            <w:tcW w:w="1188" w:type="dxa"/>
            <w:tcBorders>
              <w:top w:val="single" w:sz="6" w:space="0" w:color="000000"/>
            </w:tcBorders>
          </w:tcPr>
          <w:p w14:paraId="0E1BB25B"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57960148" w14:textId="77777777" w:rsidR="009E2423" w:rsidRPr="00FD79BF" w:rsidRDefault="00C17F5E">
            <w:pPr>
              <w:pStyle w:val="TableParagraph"/>
              <w:spacing w:line="247" w:lineRule="exact"/>
              <w:rPr>
                <w:sz w:val="26"/>
                <w:szCs w:val="26"/>
              </w:rPr>
            </w:pPr>
            <w:r w:rsidRPr="00FD79BF">
              <w:rPr>
                <w:spacing w:val="-5"/>
                <w:sz w:val="26"/>
                <w:szCs w:val="26"/>
              </w:rPr>
              <w:t>65</w:t>
            </w:r>
          </w:p>
        </w:tc>
        <w:tc>
          <w:tcPr>
            <w:tcW w:w="1803" w:type="dxa"/>
            <w:tcBorders>
              <w:top w:val="single" w:sz="6" w:space="0" w:color="000000"/>
            </w:tcBorders>
          </w:tcPr>
          <w:p w14:paraId="30BC1826" w14:textId="77777777" w:rsidR="009E2423" w:rsidRPr="00FD79BF" w:rsidRDefault="00C17F5E">
            <w:pPr>
              <w:pStyle w:val="TableParagraph"/>
              <w:spacing w:line="247" w:lineRule="exact"/>
              <w:rPr>
                <w:sz w:val="26"/>
                <w:szCs w:val="26"/>
              </w:rPr>
            </w:pPr>
            <w:r w:rsidRPr="00FD79BF">
              <w:rPr>
                <w:spacing w:val="-5"/>
                <w:sz w:val="26"/>
                <w:szCs w:val="26"/>
              </w:rPr>
              <w:t>65%</w:t>
            </w:r>
          </w:p>
        </w:tc>
      </w:tr>
      <w:tr w:rsidR="009E2423" w:rsidRPr="00FD79BF" w14:paraId="5BE4E72B" w14:textId="77777777">
        <w:trPr>
          <w:trHeight w:val="372"/>
        </w:trPr>
        <w:tc>
          <w:tcPr>
            <w:tcW w:w="1188" w:type="dxa"/>
            <w:tcBorders>
              <w:bottom w:val="single" w:sz="6" w:space="0" w:color="000000"/>
            </w:tcBorders>
          </w:tcPr>
          <w:p w14:paraId="3A6C684E"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6BEA473C" w14:textId="77777777" w:rsidR="009E2423" w:rsidRPr="00FD79BF" w:rsidRDefault="00C17F5E">
            <w:pPr>
              <w:pStyle w:val="TableParagraph"/>
              <w:spacing w:before="21"/>
              <w:rPr>
                <w:sz w:val="26"/>
                <w:szCs w:val="26"/>
              </w:rPr>
            </w:pPr>
            <w:r w:rsidRPr="00FD79BF">
              <w:rPr>
                <w:spacing w:val="-5"/>
                <w:sz w:val="26"/>
                <w:szCs w:val="26"/>
              </w:rPr>
              <w:t>35</w:t>
            </w:r>
          </w:p>
        </w:tc>
        <w:tc>
          <w:tcPr>
            <w:tcW w:w="1803" w:type="dxa"/>
            <w:tcBorders>
              <w:bottom w:val="single" w:sz="6" w:space="0" w:color="000000"/>
            </w:tcBorders>
          </w:tcPr>
          <w:p w14:paraId="15BBACE7" w14:textId="77777777" w:rsidR="009E2423" w:rsidRPr="00FD79BF" w:rsidRDefault="00C17F5E">
            <w:pPr>
              <w:pStyle w:val="TableParagraph"/>
              <w:spacing w:before="21"/>
              <w:rPr>
                <w:sz w:val="26"/>
                <w:szCs w:val="26"/>
              </w:rPr>
            </w:pPr>
            <w:r w:rsidRPr="00FD79BF">
              <w:rPr>
                <w:spacing w:val="-5"/>
                <w:sz w:val="26"/>
                <w:szCs w:val="26"/>
              </w:rPr>
              <w:t>35%</w:t>
            </w:r>
          </w:p>
        </w:tc>
      </w:tr>
      <w:tr w:rsidR="009E2423" w:rsidRPr="00FD79BF" w14:paraId="7407E7F5" w14:textId="77777777">
        <w:trPr>
          <w:trHeight w:val="395"/>
        </w:trPr>
        <w:tc>
          <w:tcPr>
            <w:tcW w:w="1188" w:type="dxa"/>
            <w:tcBorders>
              <w:top w:val="single" w:sz="6" w:space="0" w:color="000000"/>
              <w:bottom w:val="single" w:sz="8" w:space="0" w:color="000000"/>
            </w:tcBorders>
          </w:tcPr>
          <w:p w14:paraId="778540DF"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4E16AC90"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56E6EC66" w14:textId="77777777" w:rsidR="009E2423" w:rsidRPr="00FD79BF" w:rsidRDefault="00C17F5E">
            <w:pPr>
              <w:pStyle w:val="TableParagraph"/>
              <w:rPr>
                <w:sz w:val="26"/>
                <w:szCs w:val="26"/>
              </w:rPr>
            </w:pPr>
            <w:r w:rsidRPr="00FD79BF">
              <w:rPr>
                <w:spacing w:val="-4"/>
                <w:sz w:val="26"/>
                <w:szCs w:val="26"/>
              </w:rPr>
              <w:t>100%</w:t>
            </w:r>
          </w:p>
        </w:tc>
      </w:tr>
    </w:tbl>
    <w:p w14:paraId="6E5A9936" w14:textId="77777777" w:rsidR="009E2423" w:rsidRPr="00FD79BF" w:rsidRDefault="009E2423">
      <w:pPr>
        <w:pStyle w:val="BodyText"/>
        <w:spacing w:before="91"/>
        <w:rPr>
          <w:sz w:val="26"/>
          <w:szCs w:val="26"/>
        </w:rPr>
      </w:pPr>
    </w:p>
    <w:p w14:paraId="24B4AC86" w14:textId="496A23F6" w:rsidR="009E2423" w:rsidRPr="00FD79BF" w:rsidRDefault="00C17F5E" w:rsidP="00F37837">
      <w:pPr>
        <w:pStyle w:val="Heading2"/>
        <w:tabs>
          <w:tab w:val="left" w:pos="669"/>
        </w:tabs>
        <w:spacing w:line="441" w:lineRule="auto"/>
        <w:ind w:hanging="669"/>
        <w:rPr>
          <w:sz w:val="26"/>
          <w:szCs w:val="26"/>
        </w:rPr>
      </w:pPr>
      <w:r w:rsidRPr="00FD79BF">
        <w:rPr>
          <w:w w:val="105"/>
          <w:sz w:val="26"/>
          <w:szCs w:val="26"/>
        </w:rPr>
        <w:t>Question</w:t>
      </w:r>
      <w:r w:rsidRPr="00FD79BF">
        <w:rPr>
          <w:spacing w:val="40"/>
          <w:w w:val="105"/>
          <w:sz w:val="26"/>
          <w:szCs w:val="26"/>
        </w:rPr>
        <w:t xml:space="preserve"> </w:t>
      </w:r>
      <w:r w:rsidRPr="00FD79BF">
        <w:rPr>
          <w:w w:val="105"/>
          <w:sz w:val="26"/>
          <w:szCs w:val="26"/>
        </w:rPr>
        <w:t>5:</w:t>
      </w:r>
      <w:r w:rsidRPr="00FD79BF">
        <w:rPr>
          <w:spacing w:val="80"/>
          <w:w w:val="105"/>
          <w:sz w:val="26"/>
          <w:szCs w:val="26"/>
        </w:rPr>
        <w:t xml:space="preserve"> </w:t>
      </w:r>
      <w:r w:rsidRPr="00FD79BF">
        <w:rPr>
          <w:w w:val="105"/>
          <w:sz w:val="26"/>
          <w:szCs w:val="26"/>
        </w:rPr>
        <w:t>Are</w:t>
      </w:r>
      <w:r w:rsidRPr="00FD79BF">
        <w:rPr>
          <w:spacing w:val="40"/>
          <w:w w:val="105"/>
          <w:sz w:val="26"/>
          <w:szCs w:val="26"/>
        </w:rPr>
        <w:t xml:space="preserve"> </w:t>
      </w:r>
      <w:r w:rsidRPr="00FD79BF">
        <w:rPr>
          <w:w w:val="105"/>
          <w:sz w:val="26"/>
          <w:szCs w:val="26"/>
        </w:rPr>
        <w:t>employees</w:t>
      </w:r>
      <w:r w:rsidRPr="00FD79BF">
        <w:rPr>
          <w:spacing w:val="40"/>
          <w:w w:val="105"/>
          <w:sz w:val="26"/>
          <w:szCs w:val="26"/>
        </w:rPr>
        <w:t xml:space="preserve"> </w:t>
      </w:r>
      <w:r w:rsidRPr="00FD79BF">
        <w:rPr>
          <w:w w:val="105"/>
          <w:sz w:val="26"/>
          <w:szCs w:val="26"/>
        </w:rPr>
        <w:t>in</w:t>
      </w:r>
      <w:r w:rsidRPr="00FD79BF">
        <w:rPr>
          <w:spacing w:val="40"/>
          <w:w w:val="105"/>
          <w:sz w:val="26"/>
          <w:szCs w:val="26"/>
        </w:rPr>
        <w:t xml:space="preserve"> </w:t>
      </w:r>
      <w:r w:rsidRPr="00FD79BF">
        <w:rPr>
          <w:w w:val="105"/>
          <w:sz w:val="26"/>
          <w:szCs w:val="26"/>
        </w:rPr>
        <w:t>your</w:t>
      </w:r>
      <w:r w:rsidRPr="00FD79BF">
        <w:rPr>
          <w:spacing w:val="40"/>
          <w:w w:val="105"/>
          <w:sz w:val="26"/>
          <w:szCs w:val="26"/>
        </w:rPr>
        <w:t xml:space="preserve"> </w:t>
      </w:r>
      <w:r w:rsidRPr="00FD79BF">
        <w:rPr>
          <w:w w:val="105"/>
          <w:sz w:val="26"/>
          <w:szCs w:val="26"/>
        </w:rPr>
        <w:t>organization</w:t>
      </w:r>
      <w:r w:rsidRPr="00FD79BF">
        <w:rPr>
          <w:spacing w:val="40"/>
          <w:w w:val="105"/>
          <w:sz w:val="26"/>
          <w:szCs w:val="26"/>
        </w:rPr>
        <w:t xml:space="preserve"> </w:t>
      </w:r>
      <w:r w:rsidRPr="00FD79BF">
        <w:rPr>
          <w:w w:val="105"/>
          <w:sz w:val="26"/>
          <w:szCs w:val="26"/>
        </w:rPr>
        <w:t>trained</w:t>
      </w:r>
      <w:r w:rsidRPr="00FD79BF">
        <w:rPr>
          <w:spacing w:val="40"/>
          <w:w w:val="105"/>
          <w:sz w:val="26"/>
          <w:szCs w:val="26"/>
        </w:rPr>
        <w:t xml:space="preserve"> </w:t>
      </w:r>
      <w:r w:rsidRPr="00FD79BF">
        <w:rPr>
          <w:w w:val="105"/>
          <w:sz w:val="26"/>
          <w:szCs w:val="26"/>
        </w:rPr>
        <w:t>in</w:t>
      </w:r>
      <w:r w:rsidRPr="00FD79BF">
        <w:rPr>
          <w:spacing w:val="40"/>
          <w:w w:val="105"/>
          <w:sz w:val="26"/>
          <w:szCs w:val="26"/>
        </w:rPr>
        <w:t xml:space="preserve"> </w:t>
      </w:r>
      <w:r w:rsidR="00871FE9" w:rsidRPr="00871FE9">
        <w:rPr>
          <w:w w:val="105"/>
          <w:sz w:val="26"/>
          <w:szCs w:val="26"/>
        </w:rPr>
        <w:t xml:space="preserve">Value Analysis and Value </w:t>
      </w:r>
      <w:proofErr w:type="gramStart"/>
      <w:r w:rsidR="00871FE9" w:rsidRPr="00871FE9">
        <w:rPr>
          <w:w w:val="105"/>
          <w:sz w:val="26"/>
          <w:szCs w:val="26"/>
        </w:rPr>
        <w:t xml:space="preserve">Engineering </w:t>
      </w:r>
      <w:r w:rsidR="00F37837">
        <w:rPr>
          <w:w w:val="105"/>
          <w:sz w:val="26"/>
          <w:szCs w:val="26"/>
        </w:rPr>
        <w:t xml:space="preserve"> </w:t>
      </w:r>
      <w:r w:rsidRPr="00FD79BF">
        <w:rPr>
          <w:spacing w:val="-2"/>
          <w:w w:val="105"/>
          <w:sz w:val="26"/>
          <w:szCs w:val="26"/>
        </w:rPr>
        <w:t>methodologies</w:t>
      </w:r>
      <w:proofErr w:type="gramEnd"/>
      <w:r w:rsidRPr="00FD79BF">
        <w:rPr>
          <w:spacing w:val="-2"/>
          <w:w w:val="105"/>
          <w:sz w:val="26"/>
          <w:szCs w:val="26"/>
        </w:rPr>
        <w:t>?</w:t>
      </w:r>
    </w:p>
    <w:p w14:paraId="424B468E" w14:textId="07F26572" w:rsidR="009E2423" w:rsidRPr="00FD79BF" w:rsidRDefault="00C17F5E">
      <w:pPr>
        <w:pStyle w:val="BodyText"/>
        <w:spacing w:before="172" w:after="38"/>
        <w:ind w:left="1" w:right="141"/>
        <w:jc w:val="center"/>
        <w:rPr>
          <w:sz w:val="26"/>
          <w:szCs w:val="26"/>
        </w:rPr>
      </w:pPr>
      <w:r w:rsidRPr="00FD79BF">
        <w:rPr>
          <w:sz w:val="26"/>
          <w:szCs w:val="26"/>
        </w:rPr>
        <w:t>Table</w:t>
      </w:r>
      <w:r w:rsidRPr="00FD79BF">
        <w:rPr>
          <w:spacing w:val="33"/>
          <w:sz w:val="26"/>
          <w:szCs w:val="26"/>
        </w:rPr>
        <w:t xml:space="preserve"> </w:t>
      </w:r>
      <w:r w:rsidRPr="00FD79BF">
        <w:rPr>
          <w:sz w:val="26"/>
          <w:szCs w:val="26"/>
        </w:rPr>
        <w:t>5:</w:t>
      </w:r>
      <w:r w:rsidRPr="00FD79BF">
        <w:rPr>
          <w:spacing w:val="66"/>
          <w:sz w:val="26"/>
          <w:szCs w:val="26"/>
        </w:rPr>
        <w:t xml:space="preserve"> </w:t>
      </w:r>
      <w:r w:rsidRPr="00FD79BF">
        <w:rPr>
          <w:sz w:val="26"/>
          <w:szCs w:val="26"/>
        </w:rPr>
        <w:t>Employee</w:t>
      </w:r>
      <w:r w:rsidRPr="00FD79BF">
        <w:rPr>
          <w:spacing w:val="33"/>
          <w:sz w:val="26"/>
          <w:szCs w:val="26"/>
        </w:rPr>
        <w:t xml:space="preserve"> </w:t>
      </w:r>
      <w:r w:rsidRPr="00FD79BF">
        <w:rPr>
          <w:sz w:val="26"/>
          <w:szCs w:val="26"/>
        </w:rPr>
        <w:t>Training</w:t>
      </w:r>
      <w:r w:rsidRPr="00FD79BF">
        <w:rPr>
          <w:spacing w:val="34"/>
          <w:sz w:val="26"/>
          <w:szCs w:val="26"/>
        </w:rPr>
        <w:t xml:space="preserve"> </w:t>
      </w:r>
      <w:r w:rsidRPr="00FD79BF">
        <w:rPr>
          <w:sz w:val="26"/>
          <w:szCs w:val="26"/>
        </w:rPr>
        <w:t>in</w:t>
      </w:r>
      <w:r w:rsidRPr="00FD79BF">
        <w:rPr>
          <w:spacing w:val="33"/>
          <w:sz w:val="26"/>
          <w:szCs w:val="26"/>
        </w:rPr>
        <w:t xml:space="preserve"> </w:t>
      </w:r>
      <w:r w:rsidRPr="00FD79BF">
        <w:rPr>
          <w:spacing w:val="-2"/>
          <w:sz w:val="26"/>
          <w:szCs w:val="26"/>
        </w:rPr>
        <w:t>Methodologies</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354DF72A" w14:textId="77777777">
        <w:trPr>
          <w:trHeight w:val="395"/>
        </w:trPr>
        <w:tc>
          <w:tcPr>
            <w:tcW w:w="1188" w:type="dxa"/>
            <w:tcBorders>
              <w:top w:val="single" w:sz="8" w:space="0" w:color="000000"/>
              <w:bottom w:val="single" w:sz="6" w:space="0" w:color="000000"/>
            </w:tcBorders>
          </w:tcPr>
          <w:p w14:paraId="5CDE8010"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5EE3D4C8"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6566D6DE"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36671B1D" w14:textId="77777777">
        <w:trPr>
          <w:trHeight w:val="310"/>
        </w:trPr>
        <w:tc>
          <w:tcPr>
            <w:tcW w:w="1188" w:type="dxa"/>
            <w:tcBorders>
              <w:top w:val="single" w:sz="6" w:space="0" w:color="000000"/>
            </w:tcBorders>
          </w:tcPr>
          <w:p w14:paraId="0B0FCB0C"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77ED3517" w14:textId="77777777" w:rsidR="009E2423" w:rsidRPr="00FD79BF" w:rsidRDefault="00C17F5E">
            <w:pPr>
              <w:pStyle w:val="TableParagraph"/>
              <w:spacing w:line="247" w:lineRule="exact"/>
              <w:rPr>
                <w:sz w:val="26"/>
                <w:szCs w:val="26"/>
              </w:rPr>
            </w:pPr>
            <w:r w:rsidRPr="00FD79BF">
              <w:rPr>
                <w:spacing w:val="-5"/>
                <w:sz w:val="26"/>
                <w:szCs w:val="26"/>
              </w:rPr>
              <w:t>30</w:t>
            </w:r>
          </w:p>
        </w:tc>
        <w:tc>
          <w:tcPr>
            <w:tcW w:w="1803" w:type="dxa"/>
            <w:tcBorders>
              <w:top w:val="single" w:sz="6" w:space="0" w:color="000000"/>
            </w:tcBorders>
          </w:tcPr>
          <w:p w14:paraId="621ABA3A" w14:textId="77777777" w:rsidR="009E2423" w:rsidRPr="00FD79BF" w:rsidRDefault="00C17F5E">
            <w:pPr>
              <w:pStyle w:val="TableParagraph"/>
              <w:spacing w:line="247" w:lineRule="exact"/>
              <w:rPr>
                <w:sz w:val="26"/>
                <w:szCs w:val="26"/>
              </w:rPr>
            </w:pPr>
            <w:r w:rsidRPr="00FD79BF">
              <w:rPr>
                <w:spacing w:val="-5"/>
                <w:sz w:val="26"/>
                <w:szCs w:val="26"/>
              </w:rPr>
              <w:t>30%</w:t>
            </w:r>
          </w:p>
        </w:tc>
      </w:tr>
      <w:tr w:rsidR="009E2423" w:rsidRPr="00FD79BF" w14:paraId="51B07710" w14:textId="77777777">
        <w:trPr>
          <w:trHeight w:val="372"/>
        </w:trPr>
        <w:tc>
          <w:tcPr>
            <w:tcW w:w="1188" w:type="dxa"/>
            <w:tcBorders>
              <w:bottom w:val="single" w:sz="6" w:space="0" w:color="000000"/>
            </w:tcBorders>
          </w:tcPr>
          <w:p w14:paraId="2C87EB6C"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755F5770" w14:textId="77777777" w:rsidR="009E2423" w:rsidRPr="00FD79BF" w:rsidRDefault="00C17F5E">
            <w:pPr>
              <w:pStyle w:val="TableParagraph"/>
              <w:spacing w:before="21"/>
              <w:rPr>
                <w:sz w:val="26"/>
                <w:szCs w:val="26"/>
              </w:rPr>
            </w:pPr>
            <w:r w:rsidRPr="00FD79BF">
              <w:rPr>
                <w:spacing w:val="-5"/>
                <w:sz w:val="26"/>
                <w:szCs w:val="26"/>
              </w:rPr>
              <w:t>70</w:t>
            </w:r>
          </w:p>
        </w:tc>
        <w:tc>
          <w:tcPr>
            <w:tcW w:w="1803" w:type="dxa"/>
            <w:tcBorders>
              <w:bottom w:val="single" w:sz="6" w:space="0" w:color="000000"/>
            </w:tcBorders>
          </w:tcPr>
          <w:p w14:paraId="65AA4F48" w14:textId="77777777" w:rsidR="009E2423" w:rsidRPr="00FD79BF" w:rsidRDefault="00C17F5E">
            <w:pPr>
              <w:pStyle w:val="TableParagraph"/>
              <w:spacing w:before="21"/>
              <w:rPr>
                <w:sz w:val="26"/>
                <w:szCs w:val="26"/>
              </w:rPr>
            </w:pPr>
            <w:r w:rsidRPr="00FD79BF">
              <w:rPr>
                <w:spacing w:val="-5"/>
                <w:sz w:val="26"/>
                <w:szCs w:val="26"/>
              </w:rPr>
              <w:t>70%</w:t>
            </w:r>
          </w:p>
        </w:tc>
      </w:tr>
      <w:tr w:rsidR="009E2423" w:rsidRPr="00FD79BF" w14:paraId="2096DFAF" w14:textId="77777777">
        <w:trPr>
          <w:trHeight w:val="395"/>
        </w:trPr>
        <w:tc>
          <w:tcPr>
            <w:tcW w:w="1188" w:type="dxa"/>
            <w:tcBorders>
              <w:top w:val="single" w:sz="6" w:space="0" w:color="000000"/>
              <w:bottom w:val="single" w:sz="8" w:space="0" w:color="000000"/>
            </w:tcBorders>
          </w:tcPr>
          <w:p w14:paraId="79D48EF4"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6A7D274A"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5E593D70" w14:textId="77777777" w:rsidR="009E2423" w:rsidRPr="00FD79BF" w:rsidRDefault="00C17F5E">
            <w:pPr>
              <w:pStyle w:val="TableParagraph"/>
              <w:rPr>
                <w:sz w:val="26"/>
                <w:szCs w:val="26"/>
              </w:rPr>
            </w:pPr>
            <w:r w:rsidRPr="00FD79BF">
              <w:rPr>
                <w:spacing w:val="-4"/>
                <w:sz w:val="26"/>
                <w:szCs w:val="26"/>
              </w:rPr>
              <w:t>100%</w:t>
            </w:r>
          </w:p>
        </w:tc>
      </w:tr>
    </w:tbl>
    <w:p w14:paraId="571008ED" w14:textId="77777777" w:rsidR="009E2423" w:rsidRPr="00FD79BF" w:rsidRDefault="009E2423">
      <w:pPr>
        <w:pStyle w:val="BodyText"/>
        <w:spacing w:before="189"/>
        <w:rPr>
          <w:sz w:val="26"/>
          <w:szCs w:val="26"/>
        </w:rPr>
      </w:pPr>
    </w:p>
    <w:p w14:paraId="1D334976" w14:textId="6C6E553C" w:rsidR="009E2423" w:rsidRPr="00FD79BF" w:rsidRDefault="00C17F5E">
      <w:pPr>
        <w:pStyle w:val="BodyText"/>
        <w:spacing w:line="415" w:lineRule="auto"/>
        <w:ind w:left="23" w:right="162"/>
        <w:jc w:val="both"/>
        <w:rPr>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Only 30% of respondents indicated that their employees are trained in</w:t>
      </w:r>
      <w:r w:rsidR="00871FE9">
        <w:rPr>
          <w:w w:val="105"/>
          <w:sz w:val="26"/>
          <w:szCs w:val="26"/>
        </w:rPr>
        <w:t xml:space="preserve"> </w:t>
      </w:r>
      <w:r w:rsidR="00871FE9" w:rsidRPr="00871FE9">
        <w:rPr>
          <w:w w:val="105"/>
          <w:sz w:val="26"/>
          <w:szCs w:val="26"/>
        </w:rPr>
        <w:t>Value Analysis and Value Engineering</w:t>
      </w:r>
      <w:r w:rsidRPr="00FD79BF">
        <w:rPr>
          <w:w w:val="105"/>
          <w:sz w:val="26"/>
          <w:szCs w:val="26"/>
        </w:rPr>
        <w:t>, revealing a significant gap in workforce capability.</w:t>
      </w:r>
      <w:r w:rsidRPr="00FD79BF">
        <w:rPr>
          <w:spacing w:val="40"/>
          <w:w w:val="105"/>
          <w:sz w:val="26"/>
          <w:szCs w:val="26"/>
        </w:rPr>
        <w:t xml:space="preserve"> </w:t>
      </w:r>
      <w:r w:rsidRPr="00FD79BF">
        <w:rPr>
          <w:w w:val="105"/>
          <w:sz w:val="26"/>
          <w:szCs w:val="26"/>
        </w:rPr>
        <w:t>The majority (70%) lack such training, which could hinder effective implementation.</w:t>
      </w:r>
    </w:p>
    <w:p w14:paraId="3AB6172C" w14:textId="0FC6ECF4" w:rsidR="009E2423" w:rsidRPr="00FD79BF" w:rsidRDefault="00C17F5E" w:rsidP="00F37837">
      <w:pPr>
        <w:pStyle w:val="Heading2"/>
        <w:tabs>
          <w:tab w:val="left" w:pos="669"/>
        </w:tabs>
        <w:spacing w:line="441" w:lineRule="auto"/>
        <w:ind w:right="163" w:hanging="669"/>
        <w:rPr>
          <w:sz w:val="26"/>
          <w:szCs w:val="26"/>
        </w:rPr>
      </w:pPr>
      <w:r w:rsidRPr="00FD79BF">
        <w:rPr>
          <w:w w:val="110"/>
          <w:sz w:val="26"/>
          <w:szCs w:val="26"/>
        </w:rPr>
        <w:t xml:space="preserve">Question </w:t>
      </w:r>
      <w:r w:rsidR="008426CE">
        <w:rPr>
          <w:w w:val="110"/>
          <w:sz w:val="26"/>
          <w:szCs w:val="26"/>
        </w:rPr>
        <w:t>1</w:t>
      </w:r>
      <w:r w:rsidRPr="00FD79BF">
        <w:rPr>
          <w:w w:val="110"/>
          <w:sz w:val="26"/>
          <w:szCs w:val="26"/>
        </w:rPr>
        <w:t>:</w:t>
      </w:r>
      <w:r w:rsidRPr="00FD79BF">
        <w:rPr>
          <w:spacing w:val="40"/>
          <w:w w:val="110"/>
          <w:sz w:val="26"/>
          <w:szCs w:val="26"/>
        </w:rPr>
        <w:t xml:space="preserve"> </w:t>
      </w:r>
      <w:r w:rsidRPr="00FD79BF">
        <w:rPr>
          <w:w w:val="110"/>
          <w:sz w:val="26"/>
          <w:szCs w:val="26"/>
        </w:rPr>
        <w:t>Does your organization have a dedicated team for i</w:t>
      </w:r>
      <w:r w:rsidR="00F37837">
        <w:rPr>
          <w:w w:val="110"/>
          <w:sz w:val="26"/>
          <w:szCs w:val="26"/>
        </w:rPr>
        <w:t>m</w:t>
      </w:r>
      <w:r w:rsidRPr="00FD79BF">
        <w:rPr>
          <w:w w:val="110"/>
          <w:sz w:val="26"/>
          <w:szCs w:val="26"/>
        </w:rPr>
        <w:t xml:space="preserve">plementing </w:t>
      </w:r>
      <w:r w:rsidR="00871FE9" w:rsidRPr="00871FE9">
        <w:rPr>
          <w:w w:val="110"/>
          <w:sz w:val="26"/>
          <w:szCs w:val="26"/>
        </w:rPr>
        <w:t>Value Analysis and Value Engineering</w:t>
      </w:r>
      <w:r w:rsidRPr="00FD79BF">
        <w:rPr>
          <w:w w:val="110"/>
          <w:sz w:val="26"/>
          <w:szCs w:val="26"/>
        </w:rPr>
        <w:t>?</w:t>
      </w:r>
    </w:p>
    <w:p w14:paraId="76A3D2D1" w14:textId="6015EC3D" w:rsidR="009E2423" w:rsidRPr="00FD79BF" w:rsidRDefault="00C17F5E">
      <w:pPr>
        <w:pStyle w:val="BodyText"/>
        <w:spacing w:before="185" w:after="38"/>
        <w:ind w:left="1" w:right="141"/>
        <w:jc w:val="center"/>
        <w:rPr>
          <w:sz w:val="26"/>
          <w:szCs w:val="26"/>
        </w:rPr>
      </w:pPr>
      <w:r w:rsidRPr="00FD79BF">
        <w:rPr>
          <w:w w:val="105"/>
          <w:sz w:val="26"/>
          <w:szCs w:val="26"/>
        </w:rPr>
        <w:t>Table</w:t>
      </w:r>
      <w:r w:rsidRPr="00FD79BF">
        <w:rPr>
          <w:spacing w:val="9"/>
          <w:w w:val="105"/>
          <w:sz w:val="26"/>
          <w:szCs w:val="26"/>
        </w:rPr>
        <w:t xml:space="preserve"> </w:t>
      </w:r>
      <w:r w:rsidRPr="00FD79BF">
        <w:rPr>
          <w:w w:val="105"/>
          <w:sz w:val="26"/>
          <w:szCs w:val="26"/>
        </w:rPr>
        <w:t>6:</w:t>
      </w:r>
      <w:r w:rsidRPr="00FD79BF">
        <w:rPr>
          <w:spacing w:val="33"/>
          <w:w w:val="105"/>
          <w:sz w:val="26"/>
          <w:szCs w:val="26"/>
        </w:rPr>
        <w:t xml:space="preserve"> </w:t>
      </w:r>
      <w:r w:rsidRPr="00FD79BF">
        <w:rPr>
          <w:w w:val="105"/>
          <w:sz w:val="26"/>
          <w:szCs w:val="26"/>
        </w:rPr>
        <w:t>Dedicated</w:t>
      </w:r>
      <w:r w:rsidRPr="00FD79BF">
        <w:rPr>
          <w:spacing w:val="9"/>
          <w:w w:val="105"/>
          <w:sz w:val="26"/>
          <w:szCs w:val="26"/>
        </w:rPr>
        <w:t xml:space="preserve"> </w:t>
      </w:r>
      <w:r w:rsidR="00871FE9" w:rsidRPr="00871FE9">
        <w:rPr>
          <w:w w:val="105"/>
          <w:sz w:val="26"/>
          <w:szCs w:val="26"/>
        </w:rPr>
        <w:t xml:space="preserve">Value Analysis and Value Engineering </w:t>
      </w:r>
      <w:r w:rsidRPr="00FD79BF">
        <w:rPr>
          <w:spacing w:val="-4"/>
          <w:w w:val="105"/>
          <w:sz w:val="26"/>
          <w:szCs w:val="26"/>
        </w:rPr>
        <w:t>Team</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1E278D43" w14:textId="77777777">
        <w:trPr>
          <w:trHeight w:val="395"/>
        </w:trPr>
        <w:tc>
          <w:tcPr>
            <w:tcW w:w="1188" w:type="dxa"/>
            <w:tcBorders>
              <w:top w:val="single" w:sz="8" w:space="0" w:color="000000"/>
              <w:bottom w:val="single" w:sz="6" w:space="0" w:color="000000"/>
            </w:tcBorders>
          </w:tcPr>
          <w:p w14:paraId="05DB81FB"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51163CF2"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5D2CE3AF"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156FCD22" w14:textId="77777777">
        <w:trPr>
          <w:trHeight w:val="310"/>
        </w:trPr>
        <w:tc>
          <w:tcPr>
            <w:tcW w:w="1188" w:type="dxa"/>
            <w:tcBorders>
              <w:top w:val="single" w:sz="6" w:space="0" w:color="000000"/>
            </w:tcBorders>
          </w:tcPr>
          <w:p w14:paraId="6E631143"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699A33F2" w14:textId="77777777" w:rsidR="009E2423" w:rsidRPr="00FD79BF" w:rsidRDefault="00C17F5E">
            <w:pPr>
              <w:pStyle w:val="TableParagraph"/>
              <w:spacing w:line="247" w:lineRule="exact"/>
              <w:rPr>
                <w:sz w:val="26"/>
                <w:szCs w:val="26"/>
              </w:rPr>
            </w:pPr>
            <w:r w:rsidRPr="00FD79BF">
              <w:rPr>
                <w:spacing w:val="-5"/>
                <w:sz w:val="26"/>
                <w:szCs w:val="26"/>
              </w:rPr>
              <w:t>25</w:t>
            </w:r>
          </w:p>
        </w:tc>
        <w:tc>
          <w:tcPr>
            <w:tcW w:w="1803" w:type="dxa"/>
            <w:tcBorders>
              <w:top w:val="single" w:sz="6" w:space="0" w:color="000000"/>
            </w:tcBorders>
          </w:tcPr>
          <w:p w14:paraId="5BC7A773" w14:textId="77777777" w:rsidR="009E2423" w:rsidRPr="00FD79BF" w:rsidRDefault="00C17F5E">
            <w:pPr>
              <w:pStyle w:val="TableParagraph"/>
              <w:spacing w:line="247" w:lineRule="exact"/>
              <w:rPr>
                <w:sz w:val="26"/>
                <w:szCs w:val="26"/>
              </w:rPr>
            </w:pPr>
            <w:r w:rsidRPr="00FD79BF">
              <w:rPr>
                <w:spacing w:val="-5"/>
                <w:sz w:val="26"/>
                <w:szCs w:val="26"/>
              </w:rPr>
              <w:t>25%</w:t>
            </w:r>
          </w:p>
        </w:tc>
      </w:tr>
      <w:tr w:rsidR="009E2423" w:rsidRPr="00FD79BF" w14:paraId="1CBCA051" w14:textId="77777777">
        <w:trPr>
          <w:trHeight w:val="372"/>
        </w:trPr>
        <w:tc>
          <w:tcPr>
            <w:tcW w:w="1188" w:type="dxa"/>
            <w:tcBorders>
              <w:bottom w:val="single" w:sz="6" w:space="0" w:color="000000"/>
            </w:tcBorders>
          </w:tcPr>
          <w:p w14:paraId="7D1D4978"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679882AB" w14:textId="77777777" w:rsidR="009E2423" w:rsidRPr="00FD79BF" w:rsidRDefault="00C17F5E">
            <w:pPr>
              <w:pStyle w:val="TableParagraph"/>
              <w:spacing w:before="21"/>
              <w:rPr>
                <w:sz w:val="26"/>
                <w:szCs w:val="26"/>
              </w:rPr>
            </w:pPr>
            <w:r w:rsidRPr="00FD79BF">
              <w:rPr>
                <w:spacing w:val="-5"/>
                <w:sz w:val="26"/>
                <w:szCs w:val="26"/>
              </w:rPr>
              <w:t>75</w:t>
            </w:r>
          </w:p>
        </w:tc>
        <w:tc>
          <w:tcPr>
            <w:tcW w:w="1803" w:type="dxa"/>
            <w:tcBorders>
              <w:bottom w:val="single" w:sz="6" w:space="0" w:color="000000"/>
            </w:tcBorders>
          </w:tcPr>
          <w:p w14:paraId="60D9C08C" w14:textId="77777777" w:rsidR="009E2423" w:rsidRPr="00FD79BF" w:rsidRDefault="00C17F5E">
            <w:pPr>
              <w:pStyle w:val="TableParagraph"/>
              <w:spacing w:before="21"/>
              <w:rPr>
                <w:sz w:val="26"/>
                <w:szCs w:val="26"/>
              </w:rPr>
            </w:pPr>
            <w:r w:rsidRPr="00FD79BF">
              <w:rPr>
                <w:spacing w:val="-5"/>
                <w:sz w:val="26"/>
                <w:szCs w:val="26"/>
              </w:rPr>
              <w:t>75%</w:t>
            </w:r>
          </w:p>
        </w:tc>
      </w:tr>
      <w:tr w:rsidR="009E2423" w:rsidRPr="00FD79BF" w14:paraId="31602008" w14:textId="77777777">
        <w:trPr>
          <w:trHeight w:val="395"/>
        </w:trPr>
        <w:tc>
          <w:tcPr>
            <w:tcW w:w="1188" w:type="dxa"/>
            <w:tcBorders>
              <w:top w:val="single" w:sz="6" w:space="0" w:color="000000"/>
              <w:bottom w:val="single" w:sz="8" w:space="0" w:color="000000"/>
            </w:tcBorders>
          </w:tcPr>
          <w:p w14:paraId="0B5EF4A8"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54DC9178"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2CC58A87" w14:textId="77777777" w:rsidR="009E2423" w:rsidRPr="00FD79BF" w:rsidRDefault="00C17F5E">
            <w:pPr>
              <w:pStyle w:val="TableParagraph"/>
              <w:rPr>
                <w:sz w:val="26"/>
                <w:szCs w:val="26"/>
              </w:rPr>
            </w:pPr>
            <w:r w:rsidRPr="00FD79BF">
              <w:rPr>
                <w:spacing w:val="-4"/>
                <w:sz w:val="26"/>
                <w:szCs w:val="26"/>
              </w:rPr>
              <w:t>100%</w:t>
            </w:r>
          </w:p>
        </w:tc>
      </w:tr>
    </w:tbl>
    <w:p w14:paraId="4FB99538" w14:textId="77777777" w:rsidR="009E2423" w:rsidRPr="00FD79BF" w:rsidRDefault="009E2423">
      <w:pPr>
        <w:pStyle w:val="BodyText"/>
        <w:spacing w:before="176"/>
        <w:rPr>
          <w:sz w:val="26"/>
          <w:szCs w:val="26"/>
        </w:rPr>
      </w:pPr>
    </w:p>
    <w:p w14:paraId="1D9E55AB" w14:textId="6B2F2205" w:rsidR="009E2423" w:rsidRPr="00FD79BF" w:rsidRDefault="00C17F5E">
      <w:pPr>
        <w:pStyle w:val="BodyText"/>
        <w:spacing w:line="415" w:lineRule="auto"/>
        <w:ind w:left="23" w:right="163"/>
        <w:jc w:val="both"/>
        <w:rPr>
          <w:sz w:val="26"/>
          <w:szCs w:val="26"/>
        </w:rPr>
      </w:pPr>
      <w:r w:rsidRPr="00FD79BF">
        <w:rPr>
          <w:w w:val="105"/>
          <w:sz w:val="26"/>
          <w:szCs w:val="26"/>
        </w:rPr>
        <w:t xml:space="preserve">Explanation: Only 25% of organizations have a dedicated </w:t>
      </w:r>
      <w:r w:rsidR="00871FE9" w:rsidRPr="00871FE9">
        <w:rPr>
          <w:w w:val="105"/>
          <w:sz w:val="26"/>
          <w:szCs w:val="26"/>
        </w:rPr>
        <w:t xml:space="preserve">Value Analysis and Value Engineering </w:t>
      </w:r>
      <w:r w:rsidRPr="00FD79BF">
        <w:rPr>
          <w:w w:val="105"/>
          <w:sz w:val="26"/>
          <w:szCs w:val="26"/>
        </w:rPr>
        <w:t xml:space="preserve">team, indicating that most rely on ad-hoc or no implementation. This lack of specialized teams may limit the effectiveness of </w:t>
      </w:r>
      <w:r w:rsidR="00871FE9" w:rsidRPr="00871FE9">
        <w:rPr>
          <w:w w:val="105"/>
          <w:sz w:val="26"/>
          <w:szCs w:val="26"/>
        </w:rPr>
        <w:t>Value</w:t>
      </w:r>
      <w:r w:rsidR="0052103E">
        <w:rPr>
          <w:w w:val="105"/>
          <w:sz w:val="26"/>
          <w:szCs w:val="26"/>
        </w:rPr>
        <w:t xml:space="preserve"> Analysis and Value Engineering</w:t>
      </w:r>
      <w:r w:rsidRPr="00FD79BF">
        <w:rPr>
          <w:w w:val="105"/>
          <w:sz w:val="26"/>
          <w:szCs w:val="26"/>
        </w:rPr>
        <w:t xml:space="preserve"> initiatives.</w:t>
      </w:r>
    </w:p>
    <w:p w14:paraId="3D9573AA" w14:textId="4B7165F2" w:rsidR="009E2423" w:rsidRPr="00FD79BF" w:rsidRDefault="00C17F5E" w:rsidP="00F37837">
      <w:pPr>
        <w:pStyle w:val="Heading2"/>
        <w:tabs>
          <w:tab w:val="left" w:pos="667"/>
          <w:tab w:val="left" w:pos="669"/>
        </w:tabs>
        <w:spacing w:before="140" w:line="441" w:lineRule="auto"/>
        <w:ind w:left="0" w:firstLine="0"/>
        <w:rPr>
          <w:sz w:val="26"/>
          <w:szCs w:val="26"/>
        </w:rPr>
      </w:pPr>
      <w:r w:rsidRPr="00FD79BF">
        <w:rPr>
          <w:w w:val="110"/>
          <w:sz w:val="26"/>
          <w:szCs w:val="26"/>
        </w:rPr>
        <w:t>Question</w:t>
      </w:r>
      <w:r w:rsidRPr="00FD79BF">
        <w:rPr>
          <w:spacing w:val="-12"/>
          <w:w w:val="110"/>
          <w:sz w:val="26"/>
          <w:szCs w:val="26"/>
        </w:rPr>
        <w:t xml:space="preserve"> </w:t>
      </w:r>
      <w:r w:rsidR="008426CE">
        <w:rPr>
          <w:w w:val="110"/>
          <w:sz w:val="26"/>
          <w:szCs w:val="26"/>
        </w:rPr>
        <w:t>2</w:t>
      </w:r>
      <w:r w:rsidRPr="00FD79BF">
        <w:rPr>
          <w:w w:val="110"/>
          <w:sz w:val="26"/>
          <w:szCs w:val="26"/>
        </w:rPr>
        <w:t>:</w:t>
      </w:r>
      <w:r w:rsidRPr="00FD79BF">
        <w:rPr>
          <w:spacing w:val="17"/>
          <w:w w:val="110"/>
          <w:sz w:val="26"/>
          <w:szCs w:val="26"/>
        </w:rPr>
        <w:t xml:space="preserve"> </w:t>
      </w:r>
      <w:r w:rsidRPr="00FD79BF">
        <w:rPr>
          <w:w w:val="110"/>
          <w:sz w:val="26"/>
          <w:szCs w:val="26"/>
        </w:rPr>
        <w:t>Do</w:t>
      </w:r>
      <w:r w:rsidRPr="00FD79BF">
        <w:rPr>
          <w:spacing w:val="-12"/>
          <w:w w:val="110"/>
          <w:sz w:val="26"/>
          <w:szCs w:val="26"/>
        </w:rPr>
        <w:t xml:space="preserve"> </w:t>
      </w:r>
      <w:r w:rsidRPr="00FD79BF">
        <w:rPr>
          <w:w w:val="110"/>
          <w:sz w:val="26"/>
          <w:szCs w:val="26"/>
        </w:rPr>
        <w:t>you</w:t>
      </w:r>
      <w:r w:rsidRPr="00FD79BF">
        <w:rPr>
          <w:spacing w:val="-12"/>
          <w:w w:val="110"/>
          <w:sz w:val="26"/>
          <w:szCs w:val="26"/>
        </w:rPr>
        <w:t xml:space="preserve"> </w:t>
      </w:r>
      <w:r w:rsidRPr="00FD79BF">
        <w:rPr>
          <w:w w:val="110"/>
          <w:sz w:val="26"/>
          <w:szCs w:val="26"/>
        </w:rPr>
        <w:t>think</w:t>
      </w:r>
      <w:r w:rsidRPr="00FD79BF">
        <w:rPr>
          <w:spacing w:val="-12"/>
          <w:w w:val="110"/>
          <w:sz w:val="26"/>
          <w:szCs w:val="26"/>
        </w:rPr>
        <w:t xml:space="preserve"> </w:t>
      </w:r>
      <w:r w:rsidR="00871FE9" w:rsidRPr="00871FE9">
        <w:rPr>
          <w:w w:val="110"/>
          <w:sz w:val="26"/>
          <w:szCs w:val="26"/>
        </w:rPr>
        <w:t>Value</w:t>
      </w:r>
      <w:r w:rsidR="0052103E">
        <w:rPr>
          <w:w w:val="110"/>
          <w:sz w:val="26"/>
          <w:szCs w:val="26"/>
        </w:rPr>
        <w:t xml:space="preserve"> Analysis and Value Engineering</w:t>
      </w:r>
      <w:r w:rsidRPr="00FD79BF">
        <w:rPr>
          <w:spacing w:val="-12"/>
          <w:w w:val="110"/>
          <w:sz w:val="26"/>
          <w:szCs w:val="26"/>
        </w:rPr>
        <w:t xml:space="preserve"> </w:t>
      </w:r>
      <w:r w:rsidRPr="00FD79BF">
        <w:rPr>
          <w:w w:val="110"/>
          <w:sz w:val="26"/>
          <w:szCs w:val="26"/>
        </w:rPr>
        <w:t>can</w:t>
      </w:r>
      <w:r w:rsidRPr="00FD79BF">
        <w:rPr>
          <w:spacing w:val="-12"/>
          <w:w w:val="110"/>
          <w:sz w:val="26"/>
          <w:szCs w:val="26"/>
        </w:rPr>
        <w:t xml:space="preserve"> </w:t>
      </w:r>
      <w:r w:rsidRPr="00FD79BF">
        <w:rPr>
          <w:w w:val="110"/>
          <w:sz w:val="26"/>
          <w:szCs w:val="26"/>
        </w:rPr>
        <w:t>improve</w:t>
      </w:r>
      <w:r w:rsidRPr="00FD79BF">
        <w:rPr>
          <w:spacing w:val="-12"/>
          <w:w w:val="110"/>
          <w:sz w:val="26"/>
          <w:szCs w:val="26"/>
        </w:rPr>
        <w:t xml:space="preserve"> </w:t>
      </w:r>
      <w:r w:rsidRPr="00FD79BF">
        <w:rPr>
          <w:w w:val="110"/>
          <w:sz w:val="26"/>
          <w:szCs w:val="26"/>
        </w:rPr>
        <w:t>product</w:t>
      </w:r>
      <w:r w:rsidRPr="00FD79BF">
        <w:rPr>
          <w:spacing w:val="-12"/>
          <w:w w:val="110"/>
          <w:sz w:val="26"/>
          <w:szCs w:val="26"/>
        </w:rPr>
        <w:t xml:space="preserve"> </w:t>
      </w:r>
      <w:r w:rsidRPr="00FD79BF">
        <w:rPr>
          <w:w w:val="110"/>
          <w:sz w:val="26"/>
          <w:szCs w:val="26"/>
        </w:rPr>
        <w:t>functionality while lowering costs?</w:t>
      </w:r>
    </w:p>
    <w:p w14:paraId="298305C5" w14:textId="2F0705AB" w:rsidR="009E2423" w:rsidRPr="00FD79BF" w:rsidRDefault="00C17F5E">
      <w:pPr>
        <w:pStyle w:val="BodyText"/>
        <w:spacing w:before="172" w:after="38"/>
        <w:ind w:left="1" w:right="141"/>
        <w:jc w:val="center"/>
        <w:rPr>
          <w:sz w:val="26"/>
          <w:szCs w:val="26"/>
        </w:rPr>
      </w:pPr>
      <w:r w:rsidRPr="00FD79BF">
        <w:rPr>
          <w:w w:val="105"/>
          <w:sz w:val="26"/>
          <w:szCs w:val="26"/>
        </w:rPr>
        <w:t>Table</w:t>
      </w:r>
      <w:r w:rsidRPr="00FD79BF">
        <w:rPr>
          <w:spacing w:val="-1"/>
          <w:w w:val="105"/>
          <w:sz w:val="26"/>
          <w:szCs w:val="26"/>
        </w:rPr>
        <w:t xml:space="preserve"> </w:t>
      </w:r>
      <w:r w:rsidR="008426CE">
        <w:rPr>
          <w:w w:val="105"/>
          <w:sz w:val="26"/>
          <w:szCs w:val="26"/>
        </w:rPr>
        <w:t>2</w:t>
      </w:r>
      <w:r w:rsidRPr="00FD79BF">
        <w:rPr>
          <w:w w:val="105"/>
          <w:sz w:val="26"/>
          <w:szCs w:val="26"/>
        </w:rPr>
        <w:t>:</w:t>
      </w:r>
      <w:r w:rsidRPr="00FD79BF">
        <w:rPr>
          <w:spacing w:val="21"/>
          <w:w w:val="105"/>
          <w:sz w:val="26"/>
          <w:szCs w:val="26"/>
        </w:rPr>
        <w:t xml:space="preserve"> </w:t>
      </w:r>
      <w:r w:rsidRPr="00FD79BF">
        <w:rPr>
          <w:w w:val="105"/>
          <w:sz w:val="26"/>
          <w:szCs w:val="26"/>
        </w:rPr>
        <w:t>Belief</w:t>
      </w:r>
      <w:r w:rsidRPr="00FD79BF">
        <w:rPr>
          <w:spacing w:val="-1"/>
          <w:w w:val="105"/>
          <w:sz w:val="26"/>
          <w:szCs w:val="26"/>
        </w:rPr>
        <w:t xml:space="preserve"> </w:t>
      </w:r>
      <w:r w:rsidRPr="00FD79BF">
        <w:rPr>
          <w:w w:val="105"/>
          <w:sz w:val="26"/>
          <w:szCs w:val="26"/>
        </w:rPr>
        <w:t xml:space="preserve">in </w:t>
      </w:r>
      <w:r w:rsidR="00871FE9" w:rsidRPr="00871FE9">
        <w:rPr>
          <w:w w:val="105"/>
          <w:sz w:val="26"/>
          <w:szCs w:val="26"/>
        </w:rPr>
        <w:t xml:space="preserve">Value Analysis and Value Engineering </w:t>
      </w:r>
      <w:r w:rsidRPr="00FD79BF">
        <w:rPr>
          <w:w w:val="105"/>
          <w:sz w:val="26"/>
          <w:szCs w:val="26"/>
        </w:rPr>
        <w:t>for</w:t>
      </w:r>
      <w:r w:rsidRPr="00FD79BF">
        <w:rPr>
          <w:spacing w:val="-1"/>
          <w:w w:val="105"/>
          <w:sz w:val="26"/>
          <w:szCs w:val="26"/>
        </w:rPr>
        <w:t xml:space="preserve"> </w:t>
      </w:r>
      <w:r w:rsidRPr="00FD79BF">
        <w:rPr>
          <w:w w:val="105"/>
          <w:sz w:val="26"/>
          <w:szCs w:val="26"/>
        </w:rPr>
        <w:t>Improving Functionality</w:t>
      </w:r>
      <w:r w:rsidRPr="00FD79BF">
        <w:rPr>
          <w:spacing w:val="-1"/>
          <w:w w:val="105"/>
          <w:sz w:val="26"/>
          <w:szCs w:val="26"/>
        </w:rPr>
        <w:t xml:space="preserve"> </w:t>
      </w:r>
      <w:r w:rsidRPr="00FD79BF">
        <w:rPr>
          <w:w w:val="105"/>
          <w:sz w:val="26"/>
          <w:szCs w:val="26"/>
        </w:rPr>
        <w:t xml:space="preserve">and Lowering </w:t>
      </w:r>
      <w:r w:rsidRPr="00FD79BF">
        <w:rPr>
          <w:spacing w:val="-2"/>
          <w:w w:val="105"/>
          <w:sz w:val="26"/>
          <w:szCs w:val="26"/>
        </w:rPr>
        <w:t>Costs</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0906B408" w14:textId="77777777">
        <w:trPr>
          <w:trHeight w:val="395"/>
        </w:trPr>
        <w:tc>
          <w:tcPr>
            <w:tcW w:w="1188" w:type="dxa"/>
            <w:tcBorders>
              <w:top w:val="single" w:sz="8" w:space="0" w:color="000000"/>
              <w:bottom w:val="single" w:sz="6" w:space="0" w:color="000000"/>
            </w:tcBorders>
          </w:tcPr>
          <w:p w14:paraId="22811535"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4D176666"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15C03039"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793F0AD9" w14:textId="77777777">
        <w:trPr>
          <w:trHeight w:val="310"/>
        </w:trPr>
        <w:tc>
          <w:tcPr>
            <w:tcW w:w="1188" w:type="dxa"/>
            <w:tcBorders>
              <w:top w:val="single" w:sz="6" w:space="0" w:color="000000"/>
            </w:tcBorders>
          </w:tcPr>
          <w:p w14:paraId="613548A8"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5431463F" w14:textId="77777777" w:rsidR="009E2423" w:rsidRPr="00FD79BF" w:rsidRDefault="00C17F5E">
            <w:pPr>
              <w:pStyle w:val="TableParagraph"/>
              <w:spacing w:line="247" w:lineRule="exact"/>
              <w:rPr>
                <w:sz w:val="26"/>
                <w:szCs w:val="26"/>
              </w:rPr>
            </w:pPr>
            <w:r w:rsidRPr="00FD79BF">
              <w:rPr>
                <w:spacing w:val="-5"/>
                <w:sz w:val="26"/>
                <w:szCs w:val="26"/>
              </w:rPr>
              <w:t>70</w:t>
            </w:r>
          </w:p>
        </w:tc>
        <w:tc>
          <w:tcPr>
            <w:tcW w:w="1803" w:type="dxa"/>
            <w:tcBorders>
              <w:top w:val="single" w:sz="6" w:space="0" w:color="000000"/>
            </w:tcBorders>
          </w:tcPr>
          <w:p w14:paraId="0160CA57" w14:textId="77777777" w:rsidR="009E2423" w:rsidRPr="00FD79BF" w:rsidRDefault="00C17F5E">
            <w:pPr>
              <w:pStyle w:val="TableParagraph"/>
              <w:spacing w:line="247" w:lineRule="exact"/>
              <w:rPr>
                <w:sz w:val="26"/>
                <w:szCs w:val="26"/>
              </w:rPr>
            </w:pPr>
            <w:r w:rsidRPr="00FD79BF">
              <w:rPr>
                <w:spacing w:val="-5"/>
                <w:sz w:val="26"/>
                <w:szCs w:val="26"/>
              </w:rPr>
              <w:t>70%</w:t>
            </w:r>
          </w:p>
        </w:tc>
      </w:tr>
      <w:tr w:rsidR="009E2423" w:rsidRPr="00FD79BF" w14:paraId="4036C674" w14:textId="77777777">
        <w:trPr>
          <w:trHeight w:val="372"/>
        </w:trPr>
        <w:tc>
          <w:tcPr>
            <w:tcW w:w="1188" w:type="dxa"/>
            <w:tcBorders>
              <w:bottom w:val="single" w:sz="6" w:space="0" w:color="000000"/>
            </w:tcBorders>
          </w:tcPr>
          <w:p w14:paraId="02901D39"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6DBDD26B" w14:textId="77777777" w:rsidR="009E2423" w:rsidRPr="00FD79BF" w:rsidRDefault="00C17F5E">
            <w:pPr>
              <w:pStyle w:val="TableParagraph"/>
              <w:spacing w:before="21"/>
              <w:rPr>
                <w:sz w:val="26"/>
                <w:szCs w:val="26"/>
              </w:rPr>
            </w:pPr>
            <w:r w:rsidRPr="00FD79BF">
              <w:rPr>
                <w:spacing w:val="-5"/>
                <w:sz w:val="26"/>
                <w:szCs w:val="26"/>
              </w:rPr>
              <w:t>30</w:t>
            </w:r>
          </w:p>
        </w:tc>
        <w:tc>
          <w:tcPr>
            <w:tcW w:w="1803" w:type="dxa"/>
            <w:tcBorders>
              <w:bottom w:val="single" w:sz="6" w:space="0" w:color="000000"/>
            </w:tcBorders>
          </w:tcPr>
          <w:p w14:paraId="263E545A" w14:textId="77777777" w:rsidR="009E2423" w:rsidRPr="00FD79BF" w:rsidRDefault="00C17F5E">
            <w:pPr>
              <w:pStyle w:val="TableParagraph"/>
              <w:spacing w:before="21"/>
              <w:rPr>
                <w:sz w:val="26"/>
                <w:szCs w:val="26"/>
              </w:rPr>
            </w:pPr>
            <w:r w:rsidRPr="00FD79BF">
              <w:rPr>
                <w:spacing w:val="-5"/>
                <w:sz w:val="26"/>
                <w:szCs w:val="26"/>
              </w:rPr>
              <w:t>30%</w:t>
            </w:r>
          </w:p>
        </w:tc>
      </w:tr>
      <w:tr w:rsidR="009E2423" w:rsidRPr="00FD79BF" w14:paraId="1C4860A8" w14:textId="77777777">
        <w:trPr>
          <w:trHeight w:val="395"/>
        </w:trPr>
        <w:tc>
          <w:tcPr>
            <w:tcW w:w="1188" w:type="dxa"/>
            <w:tcBorders>
              <w:top w:val="single" w:sz="6" w:space="0" w:color="000000"/>
              <w:bottom w:val="single" w:sz="8" w:space="0" w:color="000000"/>
            </w:tcBorders>
          </w:tcPr>
          <w:p w14:paraId="10682E1B"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07BD6CBF"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090191F0" w14:textId="77777777" w:rsidR="009E2423" w:rsidRPr="00FD79BF" w:rsidRDefault="00C17F5E">
            <w:pPr>
              <w:pStyle w:val="TableParagraph"/>
              <w:rPr>
                <w:sz w:val="26"/>
                <w:szCs w:val="26"/>
              </w:rPr>
            </w:pPr>
            <w:r w:rsidRPr="00FD79BF">
              <w:rPr>
                <w:spacing w:val="-4"/>
                <w:sz w:val="26"/>
                <w:szCs w:val="26"/>
              </w:rPr>
              <w:t>100%</w:t>
            </w:r>
          </w:p>
        </w:tc>
      </w:tr>
    </w:tbl>
    <w:p w14:paraId="1FB0D6EA" w14:textId="77777777" w:rsidR="009E2423" w:rsidRPr="00FD79BF" w:rsidRDefault="009E2423">
      <w:pPr>
        <w:pStyle w:val="BodyText"/>
        <w:spacing w:before="189"/>
        <w:rPr>
          <w:sz w:val="26"/>
          <w:szCs w:val="26"/>
        </w:rPr>
      </w:pPr>
    </w:p>
    <w:p w14:paraId="5E31863A" w14:textId="3C6B218F" w:rsidR="009E2423" w:rsidRPr="00FD79BF" w:rsidRDefault="00C17F5E">
      <w:pPr>
        <w:pStyle w:val="BodyText"/>
        <w:spacing w:line="415" w:lineRule="auto"/>
        <w:ind w:left="23" w:right="163"/>
        <w:jc w:val="both"/>
        <w:rPr>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 xml:space="preserve">A strong 70% believe </w:t>
      </w:r>
      <w:r w:rsidR="00871FE9" w:rsidRPr="00871FE9">
        <w:rPr>
          <w:w w:val="105"/>
          <w:sz w:val="26"/>
          <w:szCs w:val="26"/>
        </w:rPr>
        <w:t xml:space="preserve">Value Analysis and Value </w:t>
      </w:r>
      <w:proofErr w:type="gramStart"/>
      <w:r w:rsidR="00871FE9" w:rsidRPr="00871FE9">
        <w:rPr>
          <w:w w:val="105"/>
          <w:sz w:val="26"/>
          <w:szCs w:val="26"/>
        </w:rPr>
        <w:t xml:space="preserve">Engineering </w:t>
      </w:r>
      <w:r w:rsidRPr="00FD79BF">
        <w:rPr>
          <w:w w:val="105"/>
          <w:sz w:val="26"/>
          <w:szCs w:val="26"/>
        </w:rPr>
        <w:t xml:space="preserve"> can</w:t>
      </w:r>
      <w:proofErr w:type="gramEnd"/>
      <w:r w:rsidRPr="00FD79BF">
        <w:rPr>
          <w:w w:val="105"/>
          <w:sz w:val="26"/>
          <w:szCs w:val="26"/>
        </w:rPr>
        <w:t xml:space="preserve"> enhance functionality while reducing costs, reflecting optimism about its dual benefits.</w:t>
      </w:r>
      <w:r w:rsidRPr="00FD79BF">
        <w:rPr>
          <w:spacing w:val="40"/>
          <w:w w:val="105"/>
          <w:sz w:val="26"/>
          <w:szCs w:val="26"/>
        </w:rPr>
        <w:t xml:space="preserve"> </w:t>
      </w:r>
      <w:r w:rsidRPr="00FD79BF">
        <w:rPr>
          <w:w w:val="105"/>
          <w:sz w:val="26"/>
          <w:szCs w:val="26"/>
        </w:rPr>
        <w:t>The 30% who disagree may be concerned about trade-offs between functionality and cost.</w:t>
      </w:r>
    </w:p>
    <w:p w14:paraId="703E8D0E" w14:textId="77777777" w:rsidR="00C17F5E" w:rsidRDefault="00C17F5E" w:rsidP="00B17685">
      <w:pPr>
        <w:pStyle w:val="Heading2"/>
        <w:tabs>
          <w:tab w:val="left" w:pos="667"/>
          <w:tab w:val="left" w:pos="669"/>
        </w:tabs>
        <w:spacing w:line="441" w:lineRule="auto"/>
        <w:ind w:hanging="669"/>
        <w:rPr>
          <w:w w:val="110"/>
          <w:sz w:val="26"/>
          <w:szCs w:val="26"/>
        </w:rPr>
      </w:pPr>
    </w:p>
    <w:p w14:paraId="2AB654EA" w14:textId="77777777" w:rsidR="00C17F5E" w:rsidRDefault="00C17F5E" w:rsidP="00B17685">
      <w:pPr>
        <w:pStyle w:val="Heading2"/>
        <w:tabs>
          <w:tab w:val="left" w:pos="667"/>
          <w:tab w:val="left" w:pos="669"/>
        </w:tabs>
        <w:spacing w:line="441" w:lineRule="auto"/>
        <w:ind w:hanging="669"/>
        <w:rPr>
          <w:w w:val="110"/>
          <w:sz w:val="26"/>
          <w:szCs w:val="26"/>
        </w:rPr>
      </w:pPr>
    </w:p>
    <w:p w14:paraId="2FE44E2E" w14:textId="77777777" w:rsidR="00C17F5E" w:rsidRDefault="00C17F5E" w:rsidP="00B17685">
      <w:pPr>
        <w:pStyle w:val="Heading2"/>
        <w:tabs>
          <w:tab w:val="left" w:pos="667"/>
          <w:tab w:val="left" w:pos="669"/>
        </w:tabs>
        <w:spacing w:line="441" w:lineRule="auto"/>
        <w:ind w:hanging="669"/>
        <w:rPr>
          <w:w w:val="110"/>
          <w:sz w:val="26"/>
          <w:szCs w:val="26"/>
        </w:rPr>
      </w:pPr>
    </w:p>
    <w:p w14:paraId="649804E3" w14:textId="77777777" w:rsidR="00C17F5E" w:rsidRDefault="00C17F5E" w:rsidP="00B17685">
      <w:pPr>
        <w:pStyle w:val="Heading2"/>
        <w:tabs>
          <w:tab w:val="left" w:pos="667"/>
          <w:tab w:val="left" w:pos="669"/>
        </w:tabs>
        <w:spacing w:line="441" w:lineRule="auto"/>
        <w:ind w:hanging="669"/>
        <w:rPr>
          <w:w w:val="110"/>
          <w:sz w:val="26"/>
          <w:szCs w:val="26"/>
        </w:rPr>
      </w:pPr>
    </w:p>
    <w:p w14:paraId="370071ED" w14:textId="77777777" w:rsidR="00C17F5E" w:rsidRDefault="00C17F5E" w:rsidP="00B17685">
      <w:pPr>
        <w:pStyle w:val="Heading2"/>
        <w:tabs>
          <w:tab w:val="left" w:pos="667"/>
          <w:tab w:val="left" w:pos="669"/>
        </w:tabs>
        <w:spacing w:line="441" w:lineRule="auto"/>
        <w:ind w:hanging="669"/>
        <w:rPr>
          <w:w w:val="110"/>
          <w:sz w:val="26"/>
          <w:szCs w:val="26"/>
        </w:rPr>
      </w:pPr>
    </w:p>
    <w:p w14:paraId="284E3AC5" w14:textId="399D1A13" w:rsidR="009E2423" w:rsidRPr="00FD79BF" w:rsidRDefault="00C17F5E" w:rsidP="00B17685">
      <w:pPr>
        <w:pStyle w:val="Heading2"/>
        <w:tabs>
          <w:tab w:val="left" w:pos="667"/>
          <w:tab w:val="left" w:pos="669"/>
        </w:tabs>
        <w:spacing w:line="441" w:lineRule="auto"/>
        <w:ind w:hanging="669"/>
        <w:rPr>
          <w:sz w:val="26"/>
          <w:szCs w:val="26"/>
        </w:rPr>
      </w:pPr>
      <w:r w:rsidRPr="00FD79BF">
        <w:rPr>
          <w:w w:val="110"/>
          <w:sz w:val="26"/>
          <w:szCs w:val="26"/>
        </w:rPr>
        <w:lastRenderedPageBreak/>
        <w:t>Question</w:t>
      </w:r>
      <w:r w:rsidRPr="00FD79BF">
        <w:rPr>
          <w:spacing w:val="-2"/>
          <w:w w:val="110"/>
          <w:sz w:val="26"/>
          <w:szCs w:val="26"/>
        </w:rPr>
        <w:t xml:space="preserve"> </w:t>
      </w:r>
      <w:r w:rsidR="008426CE">
        <w:rPr>
          <w:w w:val="110"/>
          <w:sz w:val="26"/>
          <w:szCs w:val="26"/>
        </w:rPr>
        <w:t>3</w:t>
      </w:r>
      <w:r w:rsidRPr="00FD79BF">
        <w:rPr>
          <w:w w:val="110"/>
          <w:sz w:val="26"/>
          <w:szCs w:val="26"/>
        </w:rPr>
        <w:t>:</w:t>
      </w:r>
      <w:r w:rsidRPr="00FD79BF">
        <w:rPr>
          <w:spacing w:val="28"/>
          <w:w w:val="110"/>
          <w:sz w:val="26"/>
          <w:szCs w:val="26"/>
        </w:rPr>
        <w:t xml:space="preserve"> </w:t>
      </w:r>
      <w:r w:rsidRPr="00FD79BF">
        <w:rPr>
          <w:w w:val="110"/>
          <w:sz w:val="26"/>
          <w:szCs w:val="26"/>
        </w:rPr>
        <w:t>Is</w:t>
      </w:r>
      <w:r w:rsidRPr="00FD79BF">
        <w:rPr>
          <w:spacing w:val="-2"/>
          <w:w w:val="110"/>
          <w:sz w:val="26"/>
          <w:szCs w:val="26"/>
        </w:rPr>
        <w:t xml:space="preserve"> </w:t>
      </w:r>
      <w:r w:rsidRPr="00FD79BF">
        <w:rPr>
          <w:w w:val="110"/>
          <w:sz w:val="26"/>
          <w:szCs w:val="26"/>
        </w:rPr>
        <w:t>there</w:t>
      </w:r>
      <w:r w:rsidRPr="00FD79BF">
        <w:rPr>
          <w:spacing w:val="-2"/>
          <w:w w:val="110"/>
          <w:sz w:val="26"/>
          <w:szCs w:val="26"/>
        </w:rPr>
        <w:t xml:space="preserve"> </w:t>
      </w:r>
      <w:r w:rsidRPr="00FD79BF">
        <w:rPr>
          <w:w w:val="110"/>
          <w:sz w:val="26"/>
          <w:szCs w:val="26"/>
        </w:rPr>
        <w:t>resistance</w:t>
      </w:r>
      <w:r w:rsidRPr="00FD79BF">
        <w:rPr>
          <w:spacing w:val="-2"/>
          <w:w w:val="110"/>
          <w:sz w:val="26"/>
          <w:szCs w:val="26"/>
        </w:rPr>
        <w:t xml:space="preserve"> </w:t>
      </w:r>
      <w:r w:rsidRPr="00FD79BF">
        <w:rPr>
          <w:w w:val="110"/>
          <w:sz w:val="26"/>
          <w:szCs w:val="26"/>
        </w:rPr>
        <w:t>to</w:t>
      </w:r>
      <w:r w:rsidRPr="00FD79BF">
        <w:rPr>
          <w:spacing w:val="-2"/>
          <w:w w:val="110"/>
          <w:sz w:val="26"/>
          <w:szCs w:val="26"/>
        </w:rPr>
        <w:t xml:space="preserve"> </w:t>
      </w:r>
      <w:r w:rsidRPr="00FD79BF">
        <w:rPr>
          <w:w w:val="110"/>
          <w:sz w:val="26"/>
          <w:szCs w:val="26"/>
        </w:rPr>
        <w:t>adopting</w:t>
      </w:r>
      <w:r w:rsidRPr="00FD79BF">
        <w:rPr>
          <w:spacing w:val="-2"/>
          <w:w w:val="110"/>
          <w:sz w:val="26"/>
          <w:szCs w:val="26"/>
        </w:rPr>
        <w:t xml:space="preserve"> </w:t>
      </w:r>
      <w:r w:rsidR="00871FE9" w:rsidRPr="00871FE9">
        <w:rPr>
          <w:w w:val="110"/>
          <w:sz w:val="26"/>
          <w:szCs w:val="26"/>
        </w:rPr>
        <w:t xml:space="preserve">Value Analysis and Value Engineering </w:t>
      </w:r>
      <w:r w:rsidRPr="00FD79BF">
        <w:rPr>
          <w:w w:val="110"/>
          <w:sz w:val="26"/>
          <w:szCs w:val="26"/>
        </w:rPr>
        <w:t>practices</w:t>
      </w:r>
      <w:r w:rsidRPr="00FD79BF">
        <w:rPr>
          <w:spacing w:val="-2"/>
          <w:w w:val="110"/>
          <w:sz w:val="26"/>
          <w:szCs w:val="26"/>
        </w:rPr>
        <w:t xml:space="preserve"> </w:t>
      </w:r>
      <w:r w:rsidRPr="00FD79BF">
        <w:rPr>
          <w:w w:val="110"/>
          <w:sz w:val="26"/>
          <w:szCs w:val="26"/>
        </w:rPr>
        <w:t>in</w:t>
      </w:r>
      <w:r w:rsidRPr="00FD79BF">
        <w:rPr>
          <w:spacing w:val="-2"/>
          <w:w w:val="110"/>
          <w:sz w:val="26"/>
          <w:szCs w:val="26"/>
        </w:rPr>
        <w:t xml:space="preserve"> </w:t>
      </w:r>
      <w:r w:rsidRPr="00FD79BF">
        <w:rPr>
          <w:w w:val="110"/>
          <w:sz w:val="26"/>
          <w:szCs w:val="26"/>
        </w:rPr>
        <w:t xml:space="preserve">your </w:t>
      </w:r>
      <w:r w:rsidRPr="00FD79BF">
        <w:rPr>
          <w:spacing w:val="-2"/>
          <w:w w:val="110"/>
          <w:sz w:val="26"/>
          <w:szCs w:val="26"/>
        </w:rPr>
        <w:t>organization?</w:t>
      </w:r>
    </w:p>
    <w:p w14:paraId="5C315229" w14:textId="5AFE10CF" w:rsidR="009E2423" w:rsidRPr="00FD79BF" w:rsidRDefault="00C17F5E">
      <w:pPr>
        <w:pStyle w:val="BodyText"/>
        <w:spacing w:before="173" w:after="37"/>
        <w:ind w:right="141"/>
        <w:jc w:val="center"/>
        <w:rPr>
          <w:sz w:val="26"/>
          <w:szCs w:val="26"/>
        </w:rPr>
      </w:pPr>
      <w:r w:rsidRPr="00FD79BF">
        <w:rPr>
          <w:w w:val="105"/>
          <w:sz w:val="26"/>
          <w:szCs w:val="26"/>
        </w:rPr>
        <w:t>Table</w:t>
      </w:r>
      <w:r w:rsidRPr="00FD79BF">
        <w:rPr>
          <w:spacing w:val="10"/>
          <w:w w:val="105"/>
          <w:sz w:val="26"/>
          <w:szCs w:val="26"/>
        </w:rPr>
        <w:t xml:space="preserve"> </w:t>
      </w:r>
      <w:r w:rsidRPr="00FD79BF">
        <w:rPr>
          <w:w w:val="105"/>
          <w:sz w:val="26"/>
          <w:szCs w:val="26"/>
        </w:rPr>
        <w:t>8:</w:t>
      </w:r>
      <w:r w:rsidRPr="00FD79BF">
        <w:rPr>
          <w:spacing w:val="35"/>
          <w:w w:val="105"/>
          <w:sz w:val="26"/>
          <w:szCs w:val="26"/>
        </w:rPr>
        <w:t xml:space="preserve"> </w:t>
      </w:r>
      <w:r w:rsidRPr="00FD79BF">
        <w:rPr>
          <w:w w:val="105"/>
          <w:sz w:val="26"/>
          <w:szCs w:val="26"/>
        </w:rPr>
        <w:t>Resistance</w:t>
      </w:r>
      <w:r w:rsidRPr="00FD79BF">
        <w:rPr>
          <w:spacing w:val="11"/>
          <w:w w:val="105"/>
          <w:sz w:val="26"/>
          <w:szCs w:val="26"/>
        </w:rPr>
        <w:t xml:space="preserve"> </w:t>
      </w:r>
      <w:r w:rsidRPr="00FD79BF">
        <w:rPr>
          <w:w w:val="105"/>
          <w:sz w:val="26"/>
          <w:szCs w:val="26"/>
        </w:rPr>
        <w:t>to</w:t>
      </w:r>
      <w:r w:rsidRPr="00FD79BF">
        <w:rPr>
          <w:spacing w:val="10"/>
          <w:w w:val="105"/>
          <w:sz w:val="26"/>
          <w:szCs w:val="26"/>
        </w:rPr>
        <w:t xml:space="preserve"> </w:t>
      </w:r>
      <w:r w:rsidR="00871FE9" w:rsidRPr="00871FE9">
        <w:rPr>
          <w:w w:val="105"/>
          <w:sz w:val="26"/>
          <w:szCs w:val="26"/>
        </w:rPr>
        <w:t xml:space="preserve">Value Analysis and Value Engineering </w:t>
      </w:r>
      <w:r w:rsidRPr="00FD79BF">
        <w:rPr>
          <w:spacing w:val="-2"/>
          <w:w w:val="105"/>
          <w:sz w:val="26"/>
          <w:szCs w:val="26"/>
        </w:rPr>
        <w:t>Adoption</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1E53EBBC" w14:textId="77777777">
        <w:trPr>
          <w:trHeight w:val="395"/>
        </w:trPr>
        <w:tc>
          <w:tcPr>
            <w:tcW w:w="1188" w:type="dxa"/>
            <w:tcBorders>
              <w:top w:val="single" w:sz="8" w:space="0" w:color="000000"/>
              <w:bottom w:val="single" w:sz="6" w:space="0" w:color="000000"/>
            </w:tcBorders>
          </w:tcPr>
          <w:p w14:paraId="6B29CA61"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3D45E320"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3D270E14"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76A88522" w14:textId="77777777">
        <w:trPr>
          <w:trHeight w:val="310"/>
        </w:trPr>
        <w:tc>
          <w:tcPr>
            <w:tcW w:w="1188" w:type="dxa"/>
            <w:tcBorders>
              <w:top w:val="single" w:sz="6" w:space="0" w:color="000000"/>
            </w:tcBorders>
          </w:tcPr>
          <w:p w14:paraId="1487564E"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27069AFF" w14:textId="77777777" w:rsidR="009E2423" w:rsidRPr="00FD79BF" w:rsidRDefault="00C17F5E">
            <w:pPr>
              <w:pStyle w:val="TableParagraph"/>
              <w:spacing w:line="247" w:lineRule="exact"/>
              <w:rPr>
                <w:sz w:val="26"/>
                <w:szCs w:val="26"/>
              </w:rPr>
            </w:pPr>
            <w:r w:rsidRPr="00FD79BF">
              <w:rPr>
                <w:spacing w:val="-5"/>
                <w:sz w:val="26"/>
                <w:szCs w:val="26"/>
              </w:rPr>
              <w:t>45</w:t>
            </w:r>
          </w:p>
        </w:tc>
        <w:tc>
          <w:tcPr>
            <w:tcW w:w="1803" w:type="dxa"/>
            <w:tcBorders>
              <w:top w:val="single" w:sz="6" w:space="0" w:color="000000"/>
            </w:tcBorders>
          </w:tcPr>
          <w:p w14:paraId="4374E601" w14:textId="77777777" w:rsidR="009E2423" w:rsidRPr="00FD79BF" w:rsidRDefault="00C17F5E">
            <w:pPr>
              <w:pStyle w:val="TableParagraph"/>
              <w:spacing w:line="247" w:lineRule="exact"/>
              <w:rPr>
                <w:sz w:val="26"/>
                <w:szCs w:val="26"/>
              </w:rPr>
            </w:pPr>
            <w:r w:rsidRPr="00FD79BF">
              <w:rPr>
                <w:spacing w:val="-5"/>
                <w:sz w:val="26"/>
                <w:szCs w:val="26"/>
              </w:rPr>
              <w:t>45%</w:t>
            </w:r>
          </w:p>
        </w:tc>
      </w:tr>
      <w:tr w:rsidR="009E2423" w:rsidRPr="00FD79BF" w14:paraId="5DE7F164" w14:textId="77777777">
        <w:trPr>
          <w:trHeight w:val="372"/>
        </w:trPr>
        <w:tc>
          <w:tcPr>
            <w:tcW w:w="1188" w:type="dxa"/>
            <w:tcBorders>
              <w:bottom w:val="single" w:sz="6" w:space="0" w:color="000000"/>
            </w:tcBorders>
          </w:tcPr>
          <w:p w14:paraId="3A086236"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6EAC8B01" w14:textId="77777777" w:rsidR="009E2423" w:rsidRPr="00FD79BF" w:rsidRDefault="00C17F5E">
            <w:pPr>
              <w:pStyle w:val="TableParagraph"/>
              <w:spacing w:before="21"/>
              <w:rPr>
                <w:sz w:val="26"/>
                <w:szCs w:val="26"/>
              </w:rPr>
            </w:pPr>
            <w:r w:rsidRPr="00FD79BF">
              <w:rPr>
                <w:spacing w:val="-5"/>
                <w:sz w:val="26"/>
                <w:szCs w:val="26"/>
              </w:rPr>
              <w:t>55</w:t>
            </w:r>
          </w:p>
        </w:tc>
        <w:tc>
          <w:tcPr>
            <w:tcW w:w="1803" w:type="dxa"/>
            <w:tcBorders>
              <w:bottom w:val="single" w:sz="6" w:space="0" w:color="000000"/>
            </w:tcBorders>
          </w:tcPr>
          <w:p w14:paraId="6C5D99F3" w14:textId="77777777" w:rsidR="009E2423" w:rsidRPr="00FD79BF" w:rsidRDefault="00C17F5E">
            <w:pPr>
              <w:pStyle w:val="TableParagraph"/>
              <w:spacing w:before="21"/>
              <w:rPr>
                <w:sz w:val="26"/>
                <w:szCs w:val="26"/>
              </w:rPr>
            </w:pPr>
            <w:r w:rsidRPr="00FD79BF">
              <w:rPr>
                <w:spacing w:val="-5"/>
                <w:sz w:val="26"/>
                <w:szCs w:val="26"/>
              </w:rPr>
              <w:t>55%</w:t>
            </w:r>
          </w:p>
        </w:tc>
      </w:tr>
      <w:tr w:rsidR="009E2423" w:rsidRPr="00FD79BF" w14:paraId="7C9485F2" w14:textId="77777777">
        <w:trPr>
          <w:trHeight w:val="395"/>
        </w:trPr>
        <w:tc>
          <w:tcPr>
            <w:tcW w:w="1188" w:type="dxa"/>
            <w:tcBorders>
              <w:top w:val="single" w:sz="6" w:space="0" w:color="000000"/>
              <w:bottom w:val="single" w:sz="8" w:space="0" w:color="000000"/>
            </w:tcBorders>
          </w:tcPr>
          <w:p w14:paraId="26247BBF"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60AC0FDF"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43E9D4C6" w14:textId="77777777" w:rsidR="009E2423" w:rsidRPr="00FD79BF" w:rsidRDefault="00C17F5E">
            <w:pPr>
              <w:pStyle w:val="TableParagraph"/>
              <w:rPr>
                <w:sz w:val="26"/>
                <w:szCs w:val="26"/>
              </w:rPr>
            </w:pPr>
            <w:r w:rsidRPr="00FD79BF">
              <w:rPr>
                <w:spacing w:val="-4"/>
                <w:sz w:val="26"/>
                <w:szCs w:val="26"/>
              </w:rPr>
              <w:t>100%</w:t>
            </w:r>
          </w:p>
        </w:tc>
      </w:tr>
    </w:tbl>
    <w:p w14:paraId="68E382D5" w14:textId="77777777" w:rsidR="009E2423" w:rsidRPr="00FD79BF" w:rsidRDefault="009E2423">
      <w:pPr>
        <w:pStyle w:val="BodyText"/>
        <w:spacing w:before="189"/>
        <w:rPr>
          <w:sz w:val="26"/>
          <w:szCs w:val="26"/>
        </w:rPr>
      </w:pPr>
    </w:p>
    <w:p w14:paraId="7B1F1133" w14:textId="01DB6878" w:rsidR="009E2423" w:rsidRPr="00FD79BF" w:rsidRDefault="00C17F5E">
      <w:pPr>
        <w:pStyle w:val="BodyText"/>
        <w:spacing w:line="415" w:lineRule="auto"/>
        <w:ind w:left="23" w:right="163"/>
        <w:jc w:val="both"/>
        <w:rPr>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 xml:space="preserve">Resistance to </w:t>
      </w:r>
      <w:r w:rsidR="00871FE9" w:rsidRPr="00871FE9">
        <w:rPr>
          <w:w w:val="105"/>
          <w:sz w:val="26"/>
          <w:szCs w:val="26"/>
        </w:rPr>
        <w:t xml:space="preserve">Value Analysis and Value </w:t>
      </w:r>
      <w:proofErr w:type="gramStart"/>
      <w:r w:rsidR="00871FE9" w:rsidRPr="00871FE9">
        <w:rPr>
          <w:w w:val="105"/>
          <w:sz w:val="26"/>
          <w:szCs w:val="26"/>
        </w:rPr>
        <w:t xml:space="preserve">Engineering </w:t>
      </w:r>
      <w:r w:rsidRPr="00FD79BF">
        <w:rPr>
          <w:w w:val="105"/>
          <w:sz w:val="26"/>
          <w:szCs w:val="26"/>
        </w:rPr>
        <w:t xml:space="preserve"> is</w:t>
      </w:r>
      <w:proofErr w:type="gramEnd"/>
      <w:r w:rsidRPr="00FD79BF">
        <w:rPr>
          <w:w w:val="105"/>
          <w:sz w:val="26"/>
          <w:szCs w:val="26"/>
        </w:rPr>
        <w:t xml:space="preserve"> reported by 45% of respondents, suggesting that cultural or operational barriers exist.</w:t>
      </w:r>
      <w:r w:rsidRPr="00FD79BF">
        <w:rPr>
          <w:spacing w:val="40"/>
          <w:w w:val="105"/>
          <w:sz w:val="26"/>
          <w:szCs w:val="26"/>
        </w:rPr>
        <w:t xml:space="preserve"> </w:t>
      </w:r>
      <w:r w:rsidRPr="00FD79BF">
        <w:rPr>
          <w:w w:val="105"/>
          <w:sz w:val="26"/>
          <w:szCs w:val="26"/>
        </w:rPr>
        <w:t>The slight majority (55%) report no resistance, indicating potential openness to adoption.</w:t>
      </w:r>
    </w:p>
    <w:p w14:paraId="71E3B9FA" w14:textId="77777777" w:rsidR="009E2423" w:rsidRPr="00FD79BF" w:rsidRDefault="009E2423">
      <w:pPr>
        <w:pStyle w:val="BodyText"/>
        <w:spacing w:before="139"/>
        <w:rPr>
          <w:sz w:val="26"/>
          <w:szCs w:val="26"/>
        </w:rPr>
      </w:pPr>
    </w:p>
    <w:p w14:paraId="48628DC0" w14:textId="6C608BAE" w:rsidR="009E2423" w:rsidRPr="00FD79BF" w:rsidRDefault="00C17F5E" w:rsidP="00F37837">
      <w:pPr>
        <w:pStyle w:val="Heading2"/>
        <w:tabs>
          <w:tab w:val="left" w:pos="667"/>
          <w:tab w:val="left" w:pos="669"/>
        </w:tabs>
        <w:spacing w:line="441" w:lineRule="auto"/>
        <w:ind w:right="127" w:hanging="669"/>
        <w:rPr>
          <w:sz w:val="26"/>
          <w:szCs w:val="26"/>
        </w:rPr>
      </w:pPr>
      <w:r w:rsidRPr="00FD79BF">
        <w:rPr>
          <w:sz w:val="26"/>
          <w:szCs w:val="26"/>
        </w:rPr>
        <w:t xml:space="preserve">Question </w:t>
      </w:r>
      <w:r w:rsidR="008426CE">
        <w:rPr>
          <w:sz w:val="26"/>
          <w:szCs w:val="26"/>
        </w:rPr>
        <w:t>4</w:t>
      </w:r>
      <w:r w:rsidRPr="00FD79BF">
        <w:rPr>
          <w:sz w:val="26"/>
          <w:szCs w:val="26"/>
        </w:rPr>
        <w:t>:</w:t>
      </w:r>
      <w:r w:rsidRPr="00FD79BF">
        <w:rPr>
          <w:spacing w:val="40"/>
          <w:sz w:val="26"/>
          <w:szCs w:val="26"/>
        </w:rPr>
        <w:t xml:space="preserve"> </w:t>
      </w:r>
      <w:r w:rsidRPr="00FD79BF">
        <w:rPr>
          <w:sz w:val="26"/>
          <w:szCs w:val="26"/>
        </w:rPr>
        <w:t xml:space="preserve">Does your organization regularly evaluate the cost-benefit </w:t>
      </w:r>
      <w:r w:rsidRPr="00FD79BF">
        <w:rPr>
          <w:w w:val="110"/>
          <w:sz w:val="26"/>
          <w:szCs w:val="26"/>
        </w:rPr>
        <w:t>ratio of its products or services?</w:t>
      </w:r>
    </w:p>
    <w:p w14:paraId="07E4E82E" w14:textId="77777777" w:rsidR="009E2423" w:rsidRPr="00FD79BF" w:rsidRDefault="00C17F5E">
      <w:pPr>
        <w:pStyle w:val="BodyText"/>
        <w:spacing w:before="79" w:line="415" w:lineRule="auto"/>
        <w:ind w:left="23" w:right="163"/>
        <w:jc w:val="both"/>
        <w:rPr>
          <w:sz w:val="26"/>
          <w:szCs w:val="26"/>
        </w:rPr>
      </w:pPr>
      <w:r w:rsidRPr="00FD79BF">
        <w:rPr>
          <w:w w:val="105"/>
          <w:sz w:val="26"/>
          <w:szCs w:val="26"/>
        </w:rPr>
        <w:t>Explanation:</w:t>
      </w:r>
      <w:r w:rsidRPr="00FD79BF">
        <w:rPr>
          <w:spacing w:val="15"/>
          <w:w w:val="105"/>
          <w:sz w:val="26"/>
          <w:szCs w:val="26"/>
        </w:rPr>
        <w:t xml:space="preserve"> </w:t>
      </w:r>
      <w:r w:rsidRPr="00FD79BF">
        <w:rPr>
          <w:w w:val="105"/>
          <w:sz w:val="26"/>
          <w:szCs w:val="26"/>
        </w:rPr>
        <w:t>A</w:t>
      </w:r>
      <w:r w:rsidRPr="00FD79BF">
        <w:rPr>
          <w:spacing w:val="-15"/>
          <w:w w:val="105"/>
          <w:sz w:val="26"/>
          <w:szCs w:val="26"/>
        </w:rPr>
        <w:t xml:space="preserve"> </w:t>
      </w:r>
      <w:r w:rsidRPr="00FD79BF">
        <w:rPr>
          <w:w w:val="105"/>
          <w:sz w:val="26"/>
          <w:szCs w:val="26"/>
        </w:rPr>
        <w:t>high</w:t>
      </w:r>
      <w:r w:rsidRPr="00FD79BF">
        <w:rPr>
          <w:spacing w:val="-15"/>
          <w:w w:val="105"/>
          <w:sz w:val="26"/>
          <w:szCs w:val="26"/>
        </w:rPr>
        <w:t xml:space="preserve"> </w:t>
      </w:r>
      <w:r w:rsidRPr="00FD79BF">
        <w:rPr>
          <w:w w:val="105"/>
          <w:sz w:val="26"/>
          <w:szCs w:val="26"/>
        </w:rPr>
        <w:t>80%</w:t>
      </w:r>
      <w:r w:rsidRPr="00FD79BF">
        <w:rPr>
          <w:spacing w:val="-15"/>
          <w:w w:val="105"/>
          <w:sz w:val="26"/>
          <w:szCs w:val="26"/>
        </w:rPr>
        <w:t xml:space="preserve"> </w:t>
      </w:r>
      <w:r w:rsidRPr="00FD79BF">
        <w:rPr>
          <w:w w:val="105"/>
          <w:sz w:val="26"/>
          <w:szCs w:val="26"/>
        </w:rPr>
        <w:t>of</w:t>
      </w:r>
      <w:r w:rsidRPr="00FD79BF">
        <w:rPr>
          <w:spacing w:val="-15"/>
          <w:w w:val="105"/>
          <w:sz w:val="26"/>
          <w:szCs w:val="26"/>
        </w:rPr>
        <w:t xml:space="preserve"> </w:t>
      </w:r>
      <w:r w:rsidRPr="00FD79BF">
        <w:rPr>
          <w:w w:val="105"/>
          <w:sz w:val="26"/>
          <w:szCs w:val="26"/>
        </w:rPr>
        <w:t>organizations</w:t>
      </w:r>
      <w:r w:rsidRPr="00FD79BF">
        <w:rPr>
          <w:spacing w:val="-15"/>
          <w:w w:val="105"/>
          <w:sz w:val="26"/>
          <w:szCs w:val="26"/>
        </w:rPr>
        <w:t xml:space="preserve"> </w:t>
      </w:r>
      <w:r w:rsidRPr="00FD79BF">
        <w:rPr>
          <w:w w:val="105"/>
          <w:sz w:val="26"/>
          <w:szCs w:val="26"/>
        </w:rPr>
        <w:t>regularly</w:t>
      </w:r>
      <w:r w:rsidRPr="00FD79BF">
        <w:rPr>
          <w:spacing w:val="-15"/>
          <w:w w:val="105"/>
          <w:sz w:val="26"/>
          <w:szCs w:val="26"/>
        </w:rPr>
        <w:t xml:space="preserve"> </w:t>
      </w:r>
      <w:r w:rsidRPr="00FD79BF">
        <w:rPr>
          <w:w w:val="105"/>
          <w:sz w:val="26"/>
          <w:szCs w:val="26"/>
        </w:rPr>
        <w:t>evaluate</w:t>
      </w:r>
      <w:r w:rsidRPr="00FD79BF">
        <w:rPr>
          <w:spacing w:val="-15"/>
          <w:w w:val="105"/>
          <w:sz w:val="26"/>
          <w:szCs w:val="26"/>
        </w:rPr>
        <w:t xml:space="preserve"> </w:t>
      </w:r>
      <w:r w:rsidRPr="00FD79BF">
        <w:rPr>
          <w:w w:val="105"/>
          <w:sz w:val="26"/>
          <w:szCs w:val="26"/>
        </w:rPr>
        <w:t>cost-benefit</w:t>
      </w:r>
      <w:r w:rsidRPr="00FD79BF">
        <w:rPr>
          <w:spacing w:val="-15"/>
          <w:w w:val="105"/>
          <w:sz w:val="26"/>
          <w:szCs w:val="26"/>
        </w:rPr>
        <w:t xml:space="preserve"> </w:t>
      </w:r>
      <w:r w:rsidRPr="00FD79BF">
        <w:rPr>
          <w:w w:val="105"/>
          <w:sz w:val="26"/>
          <w:szCs w:val="26"/>
        </w:rPr>
        <w:t>ratios,</w:t>
      </w:r>
      <w:r w:rsidRPr="00FD79BF">
        <w:rPr>
          <w:spacing w:val="-12"/>
          <w:w w:val="105"/>
          <w:sz w:val="26"/>
          <w:szCs w:val="26"/>
        </w:rPr>
        <w:t xml:space="preserve"> </w:t>
      </w:r>
      <w:r w:rsidRPr="00FD79BF">
        <w:rPr>
          <w:w w:val="105"/>
          <w:sz w:val="26"/>
          <w:szCs w:val="26"/>
        </w:rPr>
        <w:t>reflecting a strong focus on financial eﬀiciency.</w:t>
      </w:r>
      <w:r w:rsidRPr="00FD79BF">
        <w:rPr>
          <w:spacing w:val="40"/>
          <w:w w:val="105"/>
          <w:sz w:val="26"/>
          <w:szCs w:val="26"/>
        </w:rPr>
        <w:t xml:space="preserve"> </w:t>
      </w:r>
      <w:r w:rsidRPr="00FD79BF">
        <w:rPr>
          <w:w w:val="105"/>
          <w:sz w:val="26"/>
          <w:szCs w:val="26"/>
        </w:rPr>
        <w:t xml:space="preserve">The 20% that do not may miss opportunities for </w:t>
      </w:r>
      <w:r w:rsidRPr="00FD79BF">
        <w:rPr>
          <w:spacing w:val="-2"/>
          <w:w w:val="105"/>
          <w:sz w:val="26"/>
          <w:szCs w:val="26"/>
        </w:rPr>
        <w:t>optimization.</w:t>
      </w:r>
    </w:p>
    <w:p w14:paraId="78FA3CC1" w14:textId="77777777" w:rsidR="009E2423" w:rsidRDefault="009E2423">
      <w:pPr>
        <w:pStyle w:val="BodyText"/>
        <w:spacing w:line="415" w:lineRule="auto"/>
        <w:jc w:val="both"/>
        <w:rPr>
          <w:sz w:val="26"/>
          <w:szCs w:val="26"/>
        </w:rPr>
      </w:pPr>
    </w:p>
    <w:p w14:paraId="21491FB1" w14:textId="5484CC9B" w:rsidR="009E2423" w:rsidRPr="00FD79BF" w:rsidRDefault="00C17F5E">
      <w:pPr>
        <w:pStyle w:val="BodyText"/>
        <w:spacing w:before="125" w:after="27"/>
        <w:ind w:left="1" w:right="141"/>
        <w:jc w:val="center"/>
        <w:rPr>
          <w:sz w:val="26"/>
          <w:szCs w:val="26"/>
        </w:rPr>
      </w:pPr>
      <w:r w:rsidRPr="00FD79BF">
        <w:rPr>
          <w:w w:val="105"/>
          <w:sz w:val="26"/>
          <w:szCs w:val="26"/>
        </w:rPr>
        <w:t>Table</w:t>
      </w:r>
      <w:r w:rsidRPr="00FD79BF">
        <w:rPr>
          <w:spacing w:val="2"/>
          <w:w w:val="105"/>
          <w:sz w:val="26"/>
          <w:szCs w:val="26"/>
        </w:rPr>
        <w:t xml:space="preserve"> </w:t>
      </w:r>
      <w:r w:rsidR="008426CE">
        <w:rPr>
          <w:w w:val="105"/>
          <w:sz w:val="26"/>
          <w:szCs w:val="26"/>
        </w:rPr>
        <w:t>4</w:t>
      </w:r>
      <w:r w:rsidRPr="00FD79BF">
        <w:rPr>
          <w:w w:val="105"/>
          <w:sz w:val="26"/>
          <w:szCs w:val="26"/>
        </w:rPr>
        <w:t>:</w:t>
      </w:r>
      <w:r w:rsidRPr="00FD79BF">
        <w:rPr>
          <w:spacing w:val="24"/>
          <w:w w:val="105"/>
          <w:sz w:val="26"/>
          <w:szCs w:val="26"/>
        </w:rPr>
        <w:t xml:space="preserve"> </w:t>
      </w:r>
      <w:r w:rsidRPr="00FD79BF">
        <w:rPr>
          <w:w w:val="105"/>
          <w:sz w:val="26"/>
          <w:szCs w:val="26"/>
        </w:rPr>
        <w:t>Regular</w:t>
      </w:r>
      <w:r w:rsidRPr="00FD79BF">
        <w:rPr>
          <w:spacing w:val="3"/>
          <w:w w:val="105"/>
          <w:sz w:val="26"/>
          <w:szCs w:val="26"/>
        </w:rPr>
        <w:t xml:space="preserve"> </w:t>
      </w:r>
      <w:r w:rsidRPr="00FD79BF">
        <w:rPr>
          <w:w w:val="105"/>
          <w:sz w:val="26"/>
          <w:szCs w:val="26"/>
        </w:rPr>
        <w:t>Evaluation</w:t>
      </w:r>
      <w:r w:rsidRPr="00FD79BF">
        <w:rPr>
          <w:spacing w:val="2"/>
          <w:w w:val="105"/>
          <w:sz w:val="26"/>
          <w:szCs w:val="26"/>
        </w:rPr>
        <w:t xml:space="preserve"> </w:t>
      </w:r>
      <w:r w:rsidRPr="00FD79BF">
        <w:rPr>
          <w:w w:val="105"/>
          <w:sz w:val="26"/>
          <w:szCs w:val="26"/>
        </w:rPr>
        <w:t>of</w:t>
      </w:r>
      <w:r w:rsidRPr="00FD79BF">
        <w:rPr>
          <w:spacing w:val="3"/>
          <w:w w:val="105"/>
          <w:sz w:val="26"/>
          <w:szCs w:val="26"/>
        </w:rPr>
        <w:t xml:space="preserve"> </w:t>
      </w:r>
      <w:r w:rsidRPr="00FD79BF">
        <w:rPr>
          <w:w w:val="105"/>
          <w:sz w:val="26"/>
          <w:szCs w:val="26"/>
        </w:rPr>
        <w:t>Cost-Benefit</w:t>
      </w:r>
      <w:r w:rsidRPr="00FD79BF">
        <w:rPr>
          <w:spacing w:val="2"/>
          <w:w w:val="105"/>
          <w:sz w:val="26"/>
          <w:szCs w:val="26"/>
        </w:rPr>
        <w:t xml:space="preserve"> </w:t>
      </w:r>
      <w:r w:rsidRPr="00FD79BF">
        <w:rPr>
          <w:spacing w:val="-4"/>
          <w:w w:val="105"/>
          <w:sz w:val="26"/>
          <w:szCs w:val="26"/>
        </w:rPr>
        <w:t>Ratio</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3FC24F52" w14:textId="77777777">
        <w:trPr>
          <w:trHeight w:val="395"/>
        </w:trPr>
        <w:tc>
          <w:tcPr>
            <w:tcW w:w="1188" w:type="dxa"/>
            <w:tcBorders>
              <w:top w:val="single" w:sz="8" w:space="0" w:color="000000"/>
              <w:bottom w:val="single" w:sz="6" w:space="0" w:color="000000"/>
            </w:tcBorders>
          </w:tcPr>
          <w:p w14:paraId="0D5198CE"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0E5FBF9A"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0A46233B"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028773FA" w14:textId="77777777">
        <w:trPr>
          <w:trHeight w:val="310"/>
        </w:trPr>
        <w:tc>
          <w:tcPr>
            <w:tcW w:w="1188" w:type="dxa"/>
            <w:tcBorders>
              <w:top w:val="single" w:sz="6" w:space="0" w:color="000000"/>
            </w:tcBorders>
          </w:tcPr>
          <w:p w14:paraId="1C69E22B"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25165C3F" w14:textId="77777777" w:rsidR="009E2423" w:rsidRPr="00FD79BF" w:rsidRDefault="00C17F5E">
            <w:pPr>
              <w:pStyle w:val="TableParagraph"/>
              <w:spacing w:line="247" w:lineRule="exact"/>
              <w:rPr>
                <w:sz w:val="26"/>
                <w:szCs w:val="26"/>
              </w:rPr>
            </w:pPr>
            <w:r w:rsidRPr="00FD79BF">
              <w:rPr>
                <w:spacing w:val="-5"/>
                <w:sz w:val="26"/>
                <w:szCs w:val="26"/>
              </w:rPr>
              <w:t>80</w:t>
            </w:r>
          </w:p>
        </w:tc>
        <w:tc>
          <w:tcPr>
            <w:tcW w:w="1803" w:type="dxa"/>
            <w:tcBorders>
              <w:top w:val="single" w:sz="6" w:space="0" w:color="000000"/>
            </w:tcBorders>
          </w:tcPr>
          <w:p w14:paraId="65DDA172" w14:textId="77777777" w:rsidR="009E2423" w:rsidRPr="00FD79BF" w:rsidRDefault="00C17F5E">
            <w:pPr>
              <w:pStyle w:val="TableParagraph"/>
              <w:spacing w:line="247" w:lineRule="exact"/>
              <w:rPr>
                <w:sz w:val="26"/>
                <w:szCs w:val="26"/>
              </w:rPr>
            </w:pPr>
            <w:r w:rsidRPr="00FD79BF">
              <w:rPr>
                <w:spacing w:val="-5"/>
                <w:sz w:val="26"/>
                <w:szCs w:val="26"/>
              </w:rPr>
              <w:t>80%</w:t>
            </w:r>
          </w:p>
        </w:tc>
      </w:tr>
      <w:tr w:rsidR="009E2423" w:rsidRPr="00FD79BF" w14:paraId="1C3AF612" w14:textId="77777777">
        <w:trPr>
          <w:trHeight w:val="372"/>
        </w:trPr>
        <w:tc>
          <w:tcPr>
            <w:tcW w:w="1188" w:type="dxa"/>
            <w:tcBorders>
              <w:bottom w:val="single" w:sz="6" w:space="0" w:color="000000"/>
            </w:tcBorders>
          </w:tcPr>
          <w:p w14:paraId="2178DDF7"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34E823A7" w14:textId="77777777" w:rsidR="009E2423" w:rsidRPr="00FD79BF" w:rsidRDefault="00C17F5E">
            <w:pPr>
              <w:pStyle w:val="TableParagraph"/>
              <w:spacing w:before="21"/>
              <w:rPr>
                <w:sz w:val="26"/>
                <w:szCs w:val="26"/>
              </w:rPr>
            </w:pPr>
            <w:r w:rsidRPr="00FD79BF">
              <w:rPr>
                <w:spacing w:val="-5"/>
                <w:sz w:val="26"/>
                <w:szCs w:val="26"/>
              </w:rPr>
              <w:t>20</w:t>
            </w:r>
          </w:p>
        </w:tc>
        <w:tc>
          <w:tcPr>
            <w:tcW w:w="1803" w:type="dxa"/>
            <w:tcBorders>
              <w:bottom w:val="single" w:sz="6" w:space="0" w:color="000000"/>
            </w:tcBorders>
          </w:tcPr>
          <w:p w14:paraId="48AC7CC2" w14:textId="77777777" w:rsidR="009E2423" w:rsidRPr="00FD79BF" w:rsidRDefault="00C17F5E">
            <w:pPr>
              <w:pStyle w:val="TableParagraph"/>
              <w:spacing w:before="21"/>
              <w:rPr>
                <w:sz w:val="26"/>
                <w:szCs w:val="26"/>
              </w:rPr>
            </w:pPr>
            <w:r w:rsidRPr="00FD79BF">
              <w:rPr>
                <w:spacing w:val="-5"/>
                <w:sz w:val="26"/>
                <w:szCs w:val="26"/>
              </w:rPr>
              <w:t>20%</w:t>
            </w:r>
          </w:p>
        </w:tc>
      </w:tr>
      <w:tr w:rsidR="009E2423" w:rsidRPr="00FD79BF" w14:paraId="6A2862E8" w14:textId="77777777">
        <w:trPr>
          <w:trHeight w:val="395"/>
        </w:trPr>
        <w:tc>
          <w:tcPr>
            <w:tcW w:w="1188" w:type="dxa"/>
            <w:tcBorders>
              <w:top w:val="single" w:sz="6" w:space="0" w:color="000000"/>
              <w:bottom w:val="single" w:sz="8" w:space="0" w:color="000000"/>
            </w:tcBorders>
          </w:tcPr>
          <w:p w14:paraId="1CFED0FB"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76A3E8C0"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0924F71A" w14:textId="77777777" w:rsidR="009E2423" w:rsidRPr="00FD79BF" w:rsidRDefault="00C17F5E">
            <w:pPr>
              <w:pStyle w:val="TableParagraph"/>
              <w:rPr>
                <w:sz w:val="26"/>
                <w:szCs w:val="26"/>
              </w:rPr>
            </w:pPr>
            <w:r w:rsidRPr="00FD79BF">
              <w:rPr>
                <w:spacing w:val="-4"/>
                <w:sz w:val="26"/>
                <w:szCs w:val="26"/>
              </w:rPr>
              <w:t>100%</w:t>
            </w:r>
          </w:p>
        </w:tc>
      </w:tr>
    </w:tbl>
    <w:p w14:paraId="558A674D" w14:textId="110E1D28" w:rsidR="009E2423" w:rsidRPr="00FD79BF" w:rsidRDefault="00C17F5E" w:rsidP="00F37837">
      <w:pPr>
        <w:pStyle w:val="Heading2"/>
        <w:tabs>
          <w:tab w:val="left" w:pos="809"/>
        </w:tabs>
        <w:spacing w:line="441" w:lineRule="auto"/>
        <w:ind w:right="163" w:hanging="669"/>
        <w:rPr>
          <w:sz w:val="26"/>
          <w:szCs w:val="26"/>
        </w:rPr>
      </w:pPr>
      <w:r w:rsidRPr="00FD79BF">
        <w:rPr>
          <w:w w:val="105"/>
          <w:sz w:val="26"/>
          <w:szCs w:val="26"/>
        </w:rPr>
        <w:lastRenderedPageBreak/>
        <w:t xml:space="preserve">Question </w:t>
      </w:r>
      <w:r w:rsidR="008426CE">
        <w:rPr>
          <w:w w:val="105"/>
          <w:sz w:val="26"/>
          <w:szCs w:val="26"/>
        </w:rPr>
        <w:t>5</w:t>
      </w:r>
      <w:r w:rsidRPr="00FD79BF">
        <w:rPr>
          <w:w w:val="105"/>
          <w:sz w:val="26"/>
          <w:szCs w:val="26"/>
        </w:rPr>
        <w:t>:</w:t>
      </w:r>
      <w:r w:rsidRPr="00FD79BF">
        <w:rPr>
          <w:spacing w:val="40"/>
          <w:w w:val="105"/>
          <w:sz w:val="26"/>
          <w:szCs w:val="26"/>
        </w:rPr>
        <w:t xml:space="preserve"> </w:t>
      </w:r>
      <w:r w:rsidRPr="00FD79BF">
        <w:rPr>
          <w:w w:val="105"/>
          <w:sz w:val="26"/>
          <w:szCs w:val="26"/>
        </w:rPr>
        <w:t xml:space="preserve">Can </w:t>
      </w:r>
      <w:r w:rsidR="00871FE9" w:rsidRPr="00871FE9">
        <w:rPr>
          <w:w w:val="105"/>
          <w:sz w:val="26"/>
          <w:szCs w:val="26"/>
        </w:rPr>
        <w:t xml:space="preserve">Value Analysis and Value Engineering </w:t>
      </w:r>
      <w:r w:rsidRPr="00FD79BF">
        <w:rPr>
          <w:w w:val="105"/>
          <w:sz w:val="26"/>
          <w:szCs w:val="26"/>
        </w:rPr>
        <w:t>help identify unnecessary expenses in the production process?</w:t>
      </w:r>
    </w:p>
    <w:p w14:paraId="39A9E7C3" w14:textId="2668799C" w:rsidR="009E2423" w:rsidRPr="00FD79BF" w:rsidRDefault="00C17F5E">
      <w:pPr>
        <w:pStyle w:val="BodyText"/>
        <w:spacing w:before="169" w:after="38"/>
        <w:ind w:left="1" w:right="141"/>
        <w:jc w:val="center"/>
        <w:rPr>
          <w:sz w:val="26"/>
          <w:szCs w:val="26"/>
        </w:rPr>
      </w:pPr>
      <w:r w:rsidRPr="00FD79BF">
        <w:rPr>
          <w:w w:val="105"/>
          <w:sz w:val="26"/>
          <w:szCs w:val="26"/>
        </w:rPr>
        <w:t>Table</w:t>
      </w:r>
      <w:r w:rsidRPr="00FD79BF">
        <w:rPr>
          <w:spacing w:val="-1"/>
          <w:w w:val="105"/>
          <w:sz w:val="26"/>
          <w:szCs w:val="26"/>
        </w:rPr>
        <w:t xml:space="preserve"> </w:t>
      </w:r>
      <w:r w:rsidR="008426CE">
        <w:rPr>
          <w:w w:val="105"/>
          <w:sz w:val="26"/>
          <w:szCs w:val="26"/>
        </w:rPr>
        <w:t>5</w:t>
      </w:r>
      <w:r w:rsidRPr="00FD79BF">
        <w:rPr>
          <w:w w:val="105"/>
          <w:sz w:val="26"/>
          <w:szCs w:val="26"/>
        </w:rPr>
        <w:t>:</w:t>
      </w:r>
      <w:r w:rsidRPr="00FD79BF">
        <w:rPr>
          <w:spacing w:val="21"/>
          <w:w w:val="105"/>
          <w:sz w:val="26"/>
          <w:szCs w:val="26"/>
        </w:rPr>
        <w:t xml:space="preserve"> </w:t>
      </w:r>
      <w:r w:rsidR="00871FE9" w:rsidRPr="00871FE9">
        <w:rPr>
          <w:w w:val="105"/>
          <w:sz w:val="26"/>
          <w:szCs w:val="26"/>
        </w:rPr>
        <w:t xml:space="preserve">Value Analysis and Value Engineering </w:t>
      </w:r>
      <w:r w:rsidRPr="00FD79BF">
        <w:rPr>
          <w:w w:val="105"/>
          <w:sz w:val="26"/>
          <w:szCs w:val="26"/>
        </w:rPr>
        <w:t>for</w:t>
      </w:r>
      <w:r w:rsidRPr="00FD79BF">
        <w:rPr>
          <w:spacing w:val="-1"/>
          <w:w w:val="105"/>
          <w:sz w:val="26"/>
          <w:szCs w:val="26"/>
        </w:rPr>
        <w:t xml:space="preserve"> </w:t>
      </w:r>
      <w:r w:rsidRPr="00FD79BF">
        <w:rPr>
          <w:w w:val="105"/>
          <w:sz w:val="26"/>
          <w:szCs w:val="26"/>
        </w:rPr>
        <w:t>Identifying Unnecessary</w:t>
      </w:r>
      <w:r w:rsidRPr="00FD79BF">
        <w:rPr>
          <w:spacing w:val="-1"/>
          <w:w w:val="105"/>
          <w:sz w:val="26"/>
          <w:szCs w:val="26"/>
        </w:rPr>
        <w:t xml:space="preserve"> </w:t>
      </w:r>
      <w:r w:rsidRPr="00FD79BF">
        <w:rPr>
          <w:spacing w:val="-2"/>
          <w:w w:val="105"/>
          <w:sz w:val="26"/>
          <w:szCs w:val="26"/>
        </w:rPr>
        <w:t>Expenses</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6763FC62" w14:textId="77777777">
        <w:trPr>
          <w:trHeight w:val="395"/>
        </w:trPr>
        <w:tc>
          <w:tcPr>
            <w:tcW w:w="1188" w:type="dxa"/>
            <w:tcBorders>
              <w:top w:val="single" w:sz="8" w:space="0" w:color="000000"/>
              <w:bottom w:val="single" w:sz="6" w:space="0" w:color="000000"/>
            </w:tcBorders>
          </w:tcPr>
          <w:p w14:paraId="462D082B"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489F3BC7"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1FC51930"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3F7C56EB" w14:textId="77777777">
        <w:trPr>
          <w:trHeight w:val="310"/>
        </w:trPr>
        <w:tc>
          <w:tcPr>
            <w:tcW w:w="1188" w:type="dxa"/>
            <w:tcBorders>
              <w:top w:val="single" w:sz="6" w:space="0" w:color="000000"/>
            </w:tcBorders>
          </w:tcPr>
          <w:p w14:paraId="01D6336B"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117F2DFF" w14:textId="77777777" w:rsidR="009E2423" w:rsidRPr="00FD79BF" w:rsidRDefault="00C17F5E">
            <w:pPr>
              <w:pStyle w:val="TableParagraph"/>
              <w:spacing w:line="247" w:lineRule="exact"/>
              <w:rPr>
                <w:sz w:val="26"/>
                <w:szCs w:val="26"/>
              </w:rPr>
            </w:pPr>
            <w:r w:rsidRPr="00FD79BF">
              <w:rPr>
                <w:spacing w:val="-5"/>
                <w:sz w:val="26"/>
                <w:szCs w:val="26"/>
              </w:rPr>
              <w:t>82</w:t>
            </w:r>
          </w:p>
        </w:tc>
        <w:tc>
          <w:tcPr>
            <w:tcW w:w="1803" w:type="dxa"/>
            <w:tcBorders>
              <w:top w:val="single" w:sz="6" w:space="0" w:color="000000"/>
            </w:tcBorders>
          </w:tcPr>
          <w:p w14:paraId="571443DD" w14:textId="77777777" w:rsidR="009E2423" w:rsidRPr="00FD79BF" w:rsidRDefault="00C17F5E">
            <w:pPr>
              <w:pStyle w:val="TableParagraph"/>
              <w:spacing w:line="247" w:lineRule="exact"/>
              <w:rPr>
                <w:sz w:val="26"/>
                <w:szCs w:val="26"/>
              </w:rPr>
            </w:pPr>
            <w:r w:rsidRPr="00FD79BF">
              <w:rPr>
                <w:spacing w:val="-5"/>
                <w:sz w:val="26"/>
                <w:szCs w:val="26"/>
              </w:rPr>
              <w:t>82%</w:t>
            </w:r>
          </w:p>
        </w:tc>
      </w:tr>
      <w:tr w:rsidR="009E2423" w:rsidRPr="00FD79BF" w14:paraId="1DFE4633" w14:textId="77777777">
        <w:trPr>
          <w:trHeight w:val="372"/>
        </w:trPr>
        <w:tc>
          <w:tcPr>
            <w:tcW w:w="1188" w:type="dxa"/>
            <w:tcBorders>
              <w:bottom w:val="single" w:sz="6" w:space="0" w:color="000000"/>
            </w:tcBorders>
          </w:tcPr>
          <w:p w14:paraId="201F42D9"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6A5451A0" w14:textId="77777777" w:rsidR="009E2423" w:rsidRPr="00FD79BF" w:rsidRDefault="00C17F5E">
            <w:pPr>
              <w:pStyle w:val="TableParagraph"/>
              <w:spacing w:before="21"/>
              <w:rPr>
                <w:sz w:val="26"/>
                <w:szCs w:val="26"/>
              </w:rPr>
            </w:pPr>
            <w:r w:rsidRPr="00FD79BF">
              <w:rPr>
                <w:spacing w:val="-5"/>
                <w:sz w:val="26"/>
                <w:szCs w:val="26"/>
              </w:rPr>
              <w:t>18</w:t>
            </w:r>
          </w:p>
        </w:tc>
        <w:tc>
          <w:tcPr>
            <w:tcW w:w="1803" w:type="dxa"/>
            <w:tcBorders>
              <w:bottom w:val="single" w:sz="6" w:space="0" w:color="000000"/>
            </w:tcBorders>
          </w:tcPr>
          <w:p w14:paraId="3FCC5C50" w14:textId="77777777" w:rsidR="009E2423" w:rsidRPr="00FD79BF" w:rsidRDefault="00C17F5E">
            <w:pPr>
              <w:pStyle w:val="TableParagraph"/>
              <w:spacing w:before="21"/>
              <w:rPr>
                <w:sz w:val="26"/>
                <w:szCs w:val="26"/>
              </w:rPr>
            </w:pPr>
            <w:r w:rsidRPr="00FD79BF">
              <w:rPr>
                <w:spacing w:val="-5"/>
                <w:sz w:val="26"/>
                <w:szCs w:val="26"/>
              </w:rPr>
              <w:t>18%</w:t>
            </w:r>
          </w:p>
        </w:tc>
      </w:tr>
      <w:tr w:rsidR="009E2423" w:rsidRPr="00FD79BF" w14:paraId="05D8E287" w14:textId="77777777">
        <w:trPr>
          <w:trHeight w:val="395"/>
        </w:trPr>
        <w:tc>
          <w:tcPr>
            <w:tcW w:w="1188" w:type="dxa"/>
            <w:tcBorders>
              <w:top w:val="single" w:sz="6" w:space="0" w:color="000000"/>
              <w:bottom w:val="single" w:sz="8" w:space="0" w:color="000000"/>
            </w:tcBorders>
          </w:tcPr>
          <w:p w14:paraId="3ED7E3E6"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7B4ED26E"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19EBCB09" w14:textId="77777777" w:rsidR="009E2423" w:rsidRPr="00FD79BF" w:rsidRDefault="00C17F5E">
            <w:pPr>
              <w:pStyle w:val="TableParagraph"/>
              <w:rPr>
                <w:sz w:val="26"/>
                <w:szCs w:val="26"/>
              </w:rPr>
            </w:pPr>
            <w:r w:rsidRPr="00FD79BF">
              <w:rPr>
                <w:spacing w:val="-4"/>
                <w:sz w:val="26"/>
                <w:szCs w:val="26"/>
              </w:rPr>
              <w:t>100%</w:t>
            </w:r>
          </w:p>
        </w:tc>
      </w:tr>
    </w:tbl>
    <w:p w14:paraId="6C7708BE" w14:textId="77777777" w:rsidR="009E2423" w:rsidRPr="00FD79BF" w:rsidRDefault="009E2423">
      <w:pPr>
        <w:pStyle w:val="BodyText"/>
        <w:spacing w:before="192"/>
        <w:rPr>
          <w:sz w:val="26"/>
          <w:szCs w:val="26"/>
        </w:rPr>
      </w:pPr>
    </w:p>
    <w:p w14:paraId="2D97479A" w14:textId="1479F995" w:rsidR="009E2423" w:rsidRPr="00FD79BF" w:rsidRDefault="00C17F5E">
      <w:pPr>
        <w:pStyle w:val="BodyText"/>
        <w:spacing w:line="415" w:lineRule="auto"/>
        <w:ind w:left="23" w:right="162"/>
        <w:jc w:val="both"/>
        <w:rPr>
          <w:sz w:val="26"/>
          <w:szCs w:val="26"/>
        </w:rPr>
      </w:pPr>
      <w:r w:rsidRPr="00FD79BF">
        <w:rPr>
          <w:w w:val="105"/>
          <w:sz w:val="26"/>
          <w:szCs w:val="26"/>
        </w:rPr>
        <w:t>Explanation:</w:t>
      </w:r>
      <w:r w:rsidRPr="00FD79BF">
        <w:rPr>
          <w:spacing w:val="32"/>
          <w:w w:val="105"/>
          <w:sz w:val="26"/>
          <w:szCs w:val="26"/>
        </w:rPr>
        <w:t xml:space="preserve"> </w:t>
      </w:r>
      <w:r w:rsidRPr="00FD79BF">
        <w:rPr>
          <w:w w:val="105"/>
          <w:sz w:val="26"/>
          <w:szCs w:val="26"/>
        </w:rPr>
        <w:t xml:space="preserve">An overwhelming 82% believe </w:t>
      </w:r>
      <w:r w:rsidR="00871FE9" w:rsidRPr="00871FE9">
        <w:rPr>
          <w:w w:val="105"/>
          <w:sz w:val="26"/>
          <w:szCs w:val="26"/>
        </w:rPr>
        <w:t xml:space="preserve">Value Analysis and Value Engineering </w:t>
      </w:r>
      <w:r w:rsidRPr="00FD79BF">
        <w:rPr>
          <w:w w:val="105"/>
          <w:sz w:val="26"/>
          <w:szCs w:val="26"/>
        </w:rPr>
        <w:t>can identify unnecessary expenses, underscoring its perceived value in cost optimization.</w:t>
      </w:r>
      <w:r w:rsidRPr="00FD79BF">
        <w:rPr>
          <w:spacing w:val="40"/>
          <w:w w:val="105"/>
          <w:sz w:val="26"/>
          <w:szCs w:val="26"/>
        </w:rPr>
        <w:t xml:space="preserve"> </w:t>
      </w:r>
      <w:r w:rsidRPr="00FD79BF">
        <w:rPr>
          <w:w w:val="105"/>
          <w:sz w:val="26"/>
          <w:szCs w:val="26"/>
        </w:rPr>
        <w:t xml:space="preserve">The 18% who disagree may lack familiarity with </w:t>
      </w:r>
      <w:r w:rsidR="00871FE9" w:rsidRPr="00871FE9">
        <w:rPr>
          <w:w w:val="105"/>
          <w:sz w:val="26"/>
          <w:szCs w:val="26"/>
        </w:rPr>
        <w:t xml:space="preserve">Value Analysis and Value Engineering </w:t>
      </w:r>
      <w:r w:rsidRPr="00FD79BF">
        <w:rPr>
          <w:w w:val="105"/>
          <w:sz w:val="26"/>
          <w:szCs w:val="26"/>
        </w:rPr>
        <w:t>capabilities.</w:t>
      </w:r>
    </w:p>
    <w:p w14:paraId="1FA2AC0C" w14:textId="77777777" w:rsidR="009E2423" w:rsidRPr="00FD79BF" w:rsidRDefault="009E2423">
      <w:pPr>
        <w:pStyle w:val="BodyText"/>
        <w:spacing w:before="139"/>
        <w:rPr>
          <w:sz w:val="26"/>
          <w:szCs w:val="26"/>
        </w:rPr>
      </w:pPr>
    </w:p>
    <w:p w14:paraId="3EAF1EAD" w14:textId="1B398564" w:rsidR="009E2423" w:rsidRPr="00FD79BF" w:rsidRDefault="00C17F5E" w:rsidP="00F37837">
      <w:pPr>
        <w:pStyle w:val="Heading2"/>
        <w:tabs>
          <w:tab w:val="left" w:pos="809"/>
        </w:tabs>
        <w:spacing w:line="441" w:lineRule="auto"/>
        <w:ind w:right="134" w:hanging="669"/>
        <w:rPr>
          <w:sz w:val="26"/>
          <w:szCs w:val="26"/>
        </w:rPr>
      </w:pPr>
      <w:r w:rsidRPr="00FD79BF">
        <w:rPr>
          <w:sz w:val="26"/>
          <w:szCs w:val="26"/>
        </w:rPr>
        <w:t>Question</w:t>
      </w:r>
      <w:r w:rsidRPr="00FD79BF">
        <w:rPr>
          <w:spacing w:val="40"/>
          <w:sz w:val="26"/>
          <w:szCs w:val="26"/>
        </w:rPr>
        <w:t xml:space="preserve"> </w:t>
      </w:r>
      <w:r w:rsidR="008426CE">
        <w:rPr>
          <w:sz w:val="26"/>
          <w:szCs w:val="26"/>
        </w:rPr>
        <w:t>6</w:t>
      </w:r>
      <w:r w:rsidRPr="00FD79BF">
        <w:rPr>
          <w:sz w:val="26"/>
          <w:szCs w:val="26"/>
        </w:rPr>
        <w:t>:</w:t>
      </w:r>
      <w:r w:rsidRPr="00FD79BF">
        <w:rPr>
          <w:spacing w:val="80"/>
          <w:sz w:val="26"/>
          <w:szCs w:val="26"/>
        </w:rPr>
        <w:t xml:space="preserve"> </w:t>
      </w:r>
      <w:r w:rsidRPr="00FD79BF">
        <w:rPr>
          <w:sz w:val="26"/>
          <w:szCs w:val="26"/>
        </w:rPr>
        <w:t>Is</w:t>
      </w:r>
      <w:r w:rsidRPr="00FD79BF">
        <w:rPr>
          <w:spacing w:val="40"/>
          <w:sz w:val="26"/>
          <w:szCs w:val="26"/>
        </w:rPr>
        <w:t xml:space="preserve"> </w:t>
      </w:r>
      <w:r w:rsidRPr="00FD79BF">
        <w:rPr>
          <w:sz w:val="26"/>
          <w:szCs w:val="26"/>
        </w:rPr>
        <w:t>senior</w:t>
      </w:r>
      <w:r w:rsidRPr="00FD79BF">
        <w:rPr>
          <w:spacing w:val="40"/>
          <w:sz w:val="26"/>
          <w:szCs w:val="26"/>
        </w:rPr>
        <w:t xml:space="preserve"> </w:t>
      </w:r>
      <w:r w:rsidRPr="00FD79BF">
        <w:rPr>
          <w:sz w:val="26"/>
          <w:szCs w:val="26"/>
        </w:rPr>
        <w:t>management</w:t>
      </w:r>
      <w:r w:rsidRPr="00FD79BF">
        <w:rPr>
          <w:spacing w:val="40"/>
          <w:sz w:val="26"/>
          <w:szCs w:val="26"/>
        </w:rPr>
        <w:t xml:space="preserve"> </w:t>
      </w:r>
      <w:r w:rsidRPr="00FD79BF">
        <w:rPr>
          <w:sz w:val="26"/>
          <w:szCs w:val="26"/>
        </w:rPr>
        <w:t>supportive</w:t>
      </w:r>
      <w:r w:rsidRPr="00FD79BF">
        <w:rPr>
          <w:spacing w:val="40"/>
          <w:sz w:val="26"/>
          <w:szCs w:val="26"/>
        </w:rPr>
        <w:t xml:space="preserve"> </w:t>
      </w:r>
      <w:r w:rsidRPr="00FD79BF">
        <w:rPr>
          <w:sz w:val="26"/>
          <w:szCs w:val="26"/>
        </w:rPr>
        <w:t>of</w:t>
      </w:r>
      <w:r w:rsidRPr="00FD79BF">
        <w:rPr>
          <w:spacing w:val="40"/>
          <w:sz w:val="26"/>
          <w:szCs w:val="26"/>
        </w:rPr>
        <w:t xml:space="preserve"> </w:t>
      </w:r>
      <w:r w:rsidRPr="00FD79BF">
        <w:rPr>
          <w:sz w:val="26"/>
          <w:szCs w:val="26"/>
        </w:rPr>
        <w:t>integrating</w:t>
      </w:r>
      <w:r w:rsidRPr="00FD79BF">
        <w:rPr>
          <w:spacing w:val="40"/>
          <w:sz w:val="26"/>
          <w:szCs w:val="26"/>
        </w:rPr>
        <w:t xml:space="preserve"> </w:t>
      </w:r>
      <w:r w:rsidR="00871FE9" w:rsidRPr="00871FE9">
        <w:rPr>
          <w:sz w:val="26"/>
          <w:szCs w:val="26"/>
        </w:rPr>
        <w:t xml:space="preserve">Value Analysis and Value Engineering </w:t>
      </w:r>
      <w:r w:rsidRPr="00FD79BF">
        <w:rPr>
          <w:w w:val="110"/>
          <w:sz w:val="26"/>
          <w:szCs w:val="26"/>
        </w:rPr>
        <w:t>into project planning?</w:t>
      </w:r>
    </w:p>
    <w:p w14:paraId="5F38B647" w14:textId="1A391724" w:rsidR="009E2423" w:rsidRPr="00FD79BF" w:rsidRDefault="00C17F5E">
      <w:pPr>
        <w:pStyle w:val="BodyText"/>
        <w:spacing w:before="173" w:after="37"/>
        <w:ind w:right="141"/>
        <w:jc w:val="center"/>
        <w:rPr>
          <w:sz w:val="26"/>
          <w:szCs w:val="26"/>
        </w:rPr>
      </w:pPr>
      <w:r w:rsidRPr="00FD79BF">
        <w:rPr>
          <w:w w:val="105"/>
          <w:sz w:val="26"/>
          <w:szCs w:val="26"/>
        </w:rPr>
        <w:t>Table</w:t>
      </w:r>
      <w:r w:rsidRPr="00FD79BF">
        <w:rPr>
          <w:spacing w:val="6"/>
          <w:w w:val="105"/>
          <w:sz w:val="26"/>
          <w:szCs w:val="26"/>
        </w:rPr>
        <w:t xml:space="preserve"> </w:t>
      </w:r>
      <w:r w:rsidR="008426CE">
        <w:rPr>
          <w:w w:val="105"/>
          <w:sz w:val="26"/>
          <w:szCs w:val="26"/>
        </w:rPr>
        <w:t>6</w:t>
      </w:r>
      <w:r w:rsidRPr="00FD79BF">
        <w:rPr>
          <w:w w:val="105"/>
          <w:sz w:val="26"/>
          <w:szCs w:val="26"/>
        </w:rPr>
        <w:t>:</w:t>
      </w:r>
      <w:r w:rsidRPr="00FD79BF">
        <w:rPr>
          <w:spacing w:val="29"/>
          <w:w w:val="105"/>
          <w:sz w:val="26"/>
          <w:szCs w:val="26"/>
        </w:rPr>
        <w:t xml:space="preserve"> </w:t>
      </w:r>
      <w:r w:rsidRPr="00FD79BF">
        <w:rPr>
          <w:w w:val="105"/>
          <w:sz w:val="26"/>
          <w:szCs w:val="26"/>
        </w:rPr>
        <w:t>Senior</w:t>
      </w:r>
      <w:r w:rsidRPr="00FD79BF">
        <w:rPr>
          <w:spacing w:val="6"/>
          <w:w w:val="105"/>
          <w:sz w:val="26"/>
          <w:szCs w:val="26"/>
        </w:rPr>
        <w:t xml:space="preserve"> </w:t>
      </w:r>
      <w:r w:rsidRPr="00FD79BF">
        <w:rPr>
          <w:w w:val="105"/>
          <w:sz w:val="26"/>
          <w:szCs w:val="26"/>
        </w:rPr>
        <w:t>Management</w:t>
      </w:r>
      <w:r w:rsidRPr="00FD79BF">
        <w:rPr>
          <w:spacing w:val="6"/>
          <w:w w:val="105"/>
          <w:sz w:val="26"/>
          <w:szCs w:val="26"/>
        </w:rPr>
        <w:t xml:space="preserve"> </w:t>
      </w:r>
      <w:r w:rsidRPr="00FD79BF">
        <w:rPr>
          <w:w w:val="105"/>
          <w:sz w:val="26"/>
          <w:szCs w:val="26"/>
        </w:rPr>
        <w:t>Support</w:t>
      </w:r>
      <w:r w:rsidRPr="00FD79BF">
        <w:rPr>
          <w:spacing w:val="6"/>
          <w:w w:val="105"/>
          <w:sz w:val="26"/>
          <w:szCs w:val="26"/>
        </w:rPr>
        <w:t xml:space="preserve"> </w:t>
      </w:r>
      <w:r w:rsidRPr="00FD79BF">
        <w:rPr>
          <w:w w:val="105"/>
          <w:sz w:val="26"/>
          <w:szCs w:val="26"/>
        </w:rPr>
        <w:t>for</w:t>
      </w:r>
      <w:r w:rsidRPr="00FD79BF">
        <w:rPr>
          <w:spacing w:val="6"/>
          <w:w w:val="105"/>
          <w:sz w:val="26"/>
          <w:szCs w:val="26"/>
        </w:rPr>
        <w:t xml:space="preser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spacing w:val="6"/>
          <w:w w:val="105"/>
          <w:sz w:val="26"/>
          <w:szCs w:val="26"/>
        </w:rPr>
        <w:t xml:space="preserve"> </w:t>
      </w:r>
      <w:r w:rsidRPr="00FD79BF">
        <w:rPr>
          <w:spacing w:val="-2"/>
          <w:w w:val="105"/>
          <w:sz w:val="26"/>
          <w:szCs w:val="26"/>
        </w:rPr>
        <w:t>Integration</w:t>
      </w:r>
      <w:proofErr w:type="gramEnd"/>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697FC99D" w14:textId="77777777">
        <w:trPr>
          <w:trHeight w:val="395"/>
        </w:trPr>
        <w:tc>
          <w:tcPr>
            <w:tcW w:w="1188" w:type="dxa"/>
            <w:tcBorders>
              <w:top w:val="single" w:sz="8" w:space="0" w:color="000000"/>
              <w:bottom w:val="single" w:sz="6" w:space="0" w:color="000000"/>
            </w:tcBorders>
          </w:tcPr>
          <w:p w14:paraId="1DB59D0F"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5B570511"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346A34FE"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2A06C53C" w14:textId="77777777">
        <w:trPr>
          <w:trHeight w:val="310"/>
        </w:trPr>
        <w:tc>
          <w:tcPr>
            <w:tcW w:w="1188" w:type="dxa"/>
            <w:tcBorders>
              <w:top w:val="single" w:sz="6" w:space="0" w:color="000000"/>
            </w:tcBorders>
          </w:tcPr>
          <w:p w14:paraId="666687F7"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067AF935" w14:textId="77777777" w:rsidR="009E2423" w:rsidRPr="00FD79BF" w:rsidRDefault="00C17F5E">
            <w:pPr>
              <w:pStyle w:val="TableParagraph"/>
              <w:spacing w:line="247" w:lineRule="exact"/>
              <w:rPr>
                <w:sz w:val="26"/>
                <w:szCs w:val="26"/>
              </w:rPr>
            </w:pPr>
            <w:r w:rsidRPr="00FD79BF">
              <w:rPr>
                <w:spacing w:val="-5"/>
                <w:sz w:val="26"/>
                <w:szCs w:val="26"/>
              </w:rPr>
              <w:t>60</w:t>
            </w:r>
          </w:p>
        </w:tc>
        <w:tc>
          <w:tcPr>
            <w:tcW w:w="1803" w:type="dxa"/>
            <w:tcBorders>
              <w:top w:val="single" w:sz="6" w:space="0" w:color="000000"/>
            </w:tcBorders>
          </w:tcPr>
          <w:p w14:paraId="36B71E00" w14:textId="77777777" w:rsidR="009E2423" w:rsidRPr="00FD79BF" w:rsidRDefault="00C17F5E">
            <w:pPr>
              <w:pStyle w:val="TableParagraph"/>
              <w:spacing w:line="247" w:lineRule="exact"/>
              <w:rPr>
                <w:sz w:val="26"/>
                <w:szCs w:val="26"/>
              </w:rPr>
            </w:pPr>
            <w:r w:rsidRPr="00FD79BF">
              <w:rPr>
                <w:spacing w:val="-5"/>
                <w:sz w:val="26"/>
                <w:szCs w:val="26"/>
              </w:rPr>
              <w:t>60%</w:t>
            </w:r>
          </w:p>
        </w:tc>
      </w:tr>
      <w:tr w:rsidR="009E2423" w:rsidRPr="00FD79BF" w14:paraId="12A300CC" w14:textId="77777777">
        <w:trPr>
          <w:trHeight w:val="372"/>
        </w:trPr>
        <w:tc>
          <w:tcPr>
            <w:tcW w:w="1188" w:type="dxa"/>
            <w:tcBorders>
              <w:bottom w:val="single" w:sz="6" w:space="0" w:color="000000"/>
            </w:tcBorders>
          </w:tcPr>
          <w:p w14:paraId="60C96377"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28F9AFD0" w14:textId="77777777" w:rsidR="009E2423" w:rsidRPr="00FD79BF" w:rsidRDefault="00C17F5E">
            <w:pPr>
              <w:pStyle w:val="TableParagraph"/>
              <w:spacing w:before="21"/>
              <w:rPr>
                <w:sz w:val="26"/>
                <w:szCs w:val="26"/>
              </w:rPr>
            </w:pPr>
            <w:r w:rsidRPr="00FD79BF">
              <w:rPr>
                <w:spacing w:val="-5"/>
                <w:sz w:val="26"/>
                <w:szCs w:val="26"/>
              </w:rPr>
              <w:t>40</w:t>
            </w:r>
          </w:p>
        </w:tc>
        <w:tc>
          <w:tcPr>
            <w:tcW w:w="1803" w:type="dxa"/>
            <w:tcBorders>
              <w:bottom w:val="single" w:sz="6" w:space="0" w:color="000000"/>
            </w:tcBorders>
          </w:tcPr>
          <w:p w14:paraId="0DDA8167" w14:textId="77777777" w:rsidR="009E2423" w:rsidRPr="00FD79BF" w:rsidRDefault="00C17F5E">
            <w:pPr>
              <w:pStyle w:val="TableParagraph"/>
              <w:spacing w:before="21"/>
              <w:rPr>
                <w:sz w:val="26"/>
                <w:szCs w:val="26"/>
              </w:rPr>
            </w:pPr>
            <w:r w:rsidRPr="00FD79BF">
              <w:rPr>
                <w:spacing w:val="-5"/>
                <w:sz w:val="26"/>
                <w:szCs w:val="26"/>
              </w:rPr>
              <w:t>40%</w:t>
            </w:r>
          </w:p>
        </w:tc>
      </w:tr>
      <w:tr w:rsidR="009E2423" w:rsidRPr="00FD79BF" w14:paraId="23067416" w14:textId="77777777">
        <w:trPr>
          <w:trHeight w:val="395"/>
        </w:trPr>
        <w:tc>
          <w:tcPr>
            <w:tcW w:w="1188" w:type="dxa"/>
            <w:tcBorders>
              <w:top w:val="single" w:sz="6" w:space="0" w:color="000000"/>
              <w:bottom w:val="single" w:sz="8" w:space="0" w:color="000000"/>
            </w:tcBorders>
          </w:tcPr>
          <w:p w14:paraId="12624450"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5EE37F5C"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5899E581" w14:textId="77777777" w:rsidR="009E2423" w:rsidRPr="00FD79BF" w:rsidRDefault="00C17F5E">
            <w:pPr>
              <w:pStyle w:val="TableParagraph"/>
              <w:rPr>
                <w:sz w:val="26"/>
                <w:szCs w:val="26"/>
              </w:rPr>
            </w:pPr>
            <w:r w:rsidRPr="00FD79BF">
              <w:rPr>
                <w:spacing w:val="-4"/>
                <w:sz w:val="26"/>
                <w:szCs w:val="26"/>
              </w:rPr>
              <w:t>100%</w:t>
            </w:r>
          </w:p>
        </w:tc>
      </w:tr>
    </w:tbl>
    <w:p w14:paraId="49A02AE3" w14:textId="77777777" w:rsidR="009E2423" w:rsidRPr="00FD79BF" w:rsidRDefault="009E2423">
      <w:pPr>
        <w:pStyle w:val="BodyText"/>
        <w:spacing w:before="189"/>
        <w:rPr>
          <w:sz w:val="26"/>
          <w:szCs w:val="26"/>
        </w:rPr>
      </w:pPr>
    </w:p>
    <w:p w14:paraId="209A1777" w14:textId="2A020173" w:rsidR="009E2423" w:rsidRPr="00FD79BF" w:rsidRDefault="00C17F5E">
      <w:pPr>
        <w:pStyle w:val="BodyText"/>
        <w:spacing w:line="415" w:lineRule="auto"/>
        <w:ind w:left="23" w:right="162"/>
        <w:jc w:val="both"/>
        <w:rPr>
          <w:sz w:val="26"/>
          <w:szCs w:val="26"/>
        </w:rPr>
      </w:pPr>
      <w:r w:rsidRPr="00FD79BF">
        <w:rPr>
          <w:w w:val="105"/>
          <w:sz w:val="26"/>
          <w:szCs w:val="26"/>
        </w:rPr>
        <w:t xml:space="preserve">Explanation: A majority (60%) report senior management support for </w:t>
      </w:r>
      <w:r w:rsidR="009F139D" w:rsidRPr="009F139D">
        <w:rPr>
          <w:w w:val="105"/>
          <w:sz w:val="26"/>
          <w:szCs w:val="26"/>
        </w:rPr>
        <w:t>Value Analysis and Value Engineering</w:t>
      </w:r>
      <w:r w:rsidRPr="00FD79BF">
        <w:rPr>
          <w:w w:val="105"/>
          <w:sz w:val="26"/>
          <w:szCs w:val="26"/>
        </w:rPr>
        <w:t>, which is critical</w:t>
      </w:r>
      <w:r w:rsidRPr="00FD79BF">
        <w:rPr>
          <w:spacing w:val="-15"/>
          <w:w w:val="105"/>
          <w:sz w:val="26"/>
          <w:szCs w:val="26"/>
        </w:rPr>
        <w:t xml:space="preserve"> </w:t>
      </w:r>
      <w:r w:rsidRPr="00FD79BF">
        <w:rPr>
          <w:w w:val="105"/>
          <w:sz w:val="26"/>
          <w:szCs w:val="26"/>
        </w:rPr>
        <w:t>for</w:t>
      </w:r>
      <w:r w:rsidRPr="00FD79BF">
        <w:rPr>
          <w:spacing w:val="-15"/>
          <w:w w:val="105"/>
          <w:sz w:val="26"/>
          <w:szCs w:val="26"/>
        </w:rPr>
        <w:t xml:space="preserve"> </w:t>
      </w:r>
      <w:r w:rsidRPr="00FD79BF">
        <w:rPr>
          <w:w w:val="105"/>
          <w:sz w:val="26"/>
          <w:szCs w:val="26"/>
        </w:rPr>
        <w:t>successful</w:t>
      </w:r>
      <w:r w:rsidRPr="00FD79BF">
        <w:rPr>
          <w:spacing w:val="-15"/>
          <w:w w:val="105"/>
          <w:sz w:val="26"/>
          <w:szCs w:val="26"/>
        </w:rPr>
        <w:t xml:space="preserve"> </w:t>
      </w:r>
      <w:r w:rsidRPr="00FD79BF">
        <w:rPr>
          <w:w w:val="105"/>
          <w:sz w:val="26"/>
          <w:szCs w:val="26"/>
        </w:rPr>
        <w:t>adoption.</w:t>
      </w:r>
      <w:r w:rsidRPr="00FD79BF">
        <w:rPr>
          <w:spacing w:val="17"/>
          <w:w w:val="105"/>
          <w:sz w:val="26"/>
          <w:szCs w:val="26"/>
        </w:rPr>
        <w:t xml:space="preserve"> </w:t>
      </w:r>
      <w:r w:rsidRPr="00FD79BF">
        <w:rPr>
          <w:w w:val="105"/>
          <w:sz w:val="26"/>
          <w:szCs w:val="26"/>
        </w:rPr>
        <w:lastRenderedPageBreak/>
        <w:t>The</w:t>
      </w:r>
      <w:r w:rsidRPr="00FD79BF">
        <w:rPr>
          <w:spacing w:val="-15"/>
          <w:w w:val="105"/>
          <w:sz w:val="26"/>
          <w:szCs w:val="26"/>
        </w:rPr>
        <w:t xml:space="preserve"> </w:t>
      </w:r>
      <w:r w:rsidRPr="00FD79BF">
        <w:rPr>
          <w:w w:val="105"/>
          <w:sz w:val="26"/>
          <w:szCs w:val="26"/>
        </w:rPr>
        <w:t>40%</w:t>
      </w:r>
      <w:r w:rsidRPr="00FD79BF">
        <w:rPr>
          <w:spacing w:val="-15"/>
          <w:w w:val="105"/>
          <w:sz w:val="26"/>
          <w:szCs w:val="26"/>
        </w:rPr>
        <w:t xml:space="preserve"> </w:t>
      </w:r>
      <w:r w:rsidRPr="00FD79BF">
        <w:rPr>
          <w:w w:val="105"/>
          <w:sz w:val="26"/>
          <w:szCs w:val="26"/>
        </w:rPr>
        <w:t>who</w:t>
      </w:r>
      <w:r w:rsidRPr="00FD79BF">
        <w:rPr>
          <w:spacing w:val="-15"/>
          <w:w w:val="105"/>
          <w:sz w:val="26"/>
          <w:szCs w:val="26"/>
        </w:rPr>
        <w:t xml:space="preserve"> </w:t>
      </w:r>
      <w:r w:rsidRPr="00FD79BF">
        <w:rPr>
          <w:w w:val="105"/>
          <w:sz w:val="26"/>
          <w:szCs w:val="26"/>
        </w:rPr>
        <w:t>report</w:t>
      </w:r>
      <w:r w:rsidRPr="00FD79BF">
        <w:rPr>
          <w:spacing w:val="-15"/>
          <w:w w:val="105"/>
          <w:sz w:val="26"/>
          <w:szCs w:val="26"/>
        </w:rPr>
        <w:t xml:space="preserve"> </w:t>
      </w:r>
      <w:r w:rsidRPr="00FD79BF">
        <w:rPr>
          <w:w w:val="105"/>
          <w:sz w:val="26"/>
          <w:szCs w:val="26"/>
        </w:rPr>
        <w:t>a</w:t>
      </w:r>
      <w:r w:rsidRPr="00FD79BF">
        <w:rPr>
          <w:spacing w:val="-15"/>
          <w:w w:val="105"/>
          <w:sz w:val="26"/>
          <w:szCs w:val="26"/>
        </w:rPr>
        <w:t xml:space="preserve"> </w:t>
      </w:r>
      <w:r w:rsidRPr="00FD79BF">
        <w:rPr>
          <w:w w:val="105"/>
          <w:sz w:val="26"/>
          <w:szCs w:val="26"/>
        </w:rPr>
        <w:t>lack</w:t>
      </w:r>
      <w:r w:rsidRPr="00FD79BF">
        <w:rPr>
          <w:spacing w:val="-15"/>
          <w:w w:val="105"/>
          <w:sz w:val="26"/>
          <w:szCs w:val="26"/>
        </w:rPr>
        <w:t xml:space="preserve"> </w:t>
      </w:r>
      <w:r w:rsidRPr="00FD79BF">
        <w:rPr>
          <w:w w:val="105"/>
          <w:sz w:val="26"/>
          <w:szCs w:val="26"/>
        </w:rPr>
        <w:t>of</w:t>
      </w:r>
      <w:r w:rsidRPr="00FD79BF">
        <w:rPr>
          <w:spacing w:val="-15"/>
          <w:w w:val="105"/>
          <w:sz w:val="26"/>
          <w:szCs w:val="26"/>
        </w:rPr>
        <w:t xml:space="preserve"> </w:t>
      </w:r>
      <w:r w:rsidRPr="00FD79BF">
        <w:rPr>
          <w:w w:val="105"/>
          <w:sz w:val="26"/>
          <w:szCs w:val="26"/>
        </w:rPr>
        <w:t>support</w:t>
      </w:r>
      <w:r w:rsidRPr="00FD79BF">
        <w:rPr>
          <w:spacing w:val="-15"/>
          <w:w w:val="105"/>
          <w:sz w:val="26"/>
          <w:szCs w:val="26"/>
        </w:rPr>
        <w:t xml:space="preserve"> </w:t>
      </w:r>
      <w:r w:rsidRPr="00FD79BF">
        <w:rPr>
          <w:w w:val="105"/>
          <w:sz w:val="26"/>
          <w:szCs w:val="26"/>
        </w:rPr>
        <w:t>may</w:t>
      </w:r>
      <w:r w:rsidRPr="00FD79BF">
        <w:rPr>
          <w:spacing w:val="-15"/>
          <w:w w:val="105"/>
          <w:sz w:val="26"/>
          <w:szCs w:val="26"/>
        </w:rPr>
        <w:t xml:space="preserve"> </w:t>
      </w:r>
      <w:r w:rsidRPr="00FD79BF">
        <w:rPr>
          <w:w w:val="105"/>
          <w:sz w:val="26"/>
          <w:szCs w:val="26"/>
        </w:rPr>
        <w:t>face</w:t>
      </w:r>
      <w:r w:rsidRPr="00FD79BF">
        <w:rPr>
          <w:spacing w:val="-15"/>
          <w:w w:val="105"/>
          <w:sz w:val="26"/>
          <w:szCs w:val="26"/>
        </w:rPr>
        <w:t xml:space="preserve"> </w:t>
      </w:r>
      <w:r w:rsidRPr="00FD79BF">
        <w:rPr>
          <w:w w:val="105"/>
          <w:sz w:val="26"/>
          <w:szCs w:val="26"/>
        </w:rPr>
        <w:t>challenges in implementation.</w:t>
      </w:r>
    </w:p>
    <w:p w14:paraId="42E78B2D" w14:textId="074301FF" w:rsidR="008426CE" w:rsidRDefault="008426CE">
      <w:pPr>
        <w:rPr>
          <w:w w:val="105"/>
          <w:sz w:val="26"/>
          <w:szCs w:val="26"/>
        </w:rPr>
      </w:pPr>
    </w:p>
    <w:p w14:paraId="046EB106" w14:textId="0B67E49E" w:rsidR="009E2423" w:rsidRPr="00FD79BF" w:rsidRDefault="00C17F5E" w:rsidP="00F37837">
      <w:pPr>
        <w:pStyle w:val="Heading2"/>
        <w:tabs>
          <w:tab w:val="left" w:pos="807"/>
          <w:tab w:val="left" w:pos="809"/>
        </w:tabs>
        <w:spacing w:before="140" w:line="441" w:lineRule="auto"/>
        <w:ind w:right="163" w:hanging="669"/>
        <w:rPr>
          <w:sz w:val="26"/>
          <w:szCs w:val="26"/>
        </w:rPr>
      </w:pPr>
      <w:r w:rsidRPr="00FD79BF">
        <w:rPr>
          <w:w w:val="105"/>
          <w:sz w:val="26"/>
          <w:szCs w:val="26"/>
        </w:rPr>
        <w:t xml:space="preserve">Question </w:t>
      </w:r>
      <w:r w:rsidR="008426CE">
        <w:rPr>
          <w:w w:val="105"/>
          <w:sz w:val="26"/>
          <w:szCs w:val="26"/>
        </w:rPr>
        <w:t>7</w:t>
      </w:r>
      <w:r w:rsidRPr="00FD79BF">
        <w:rPr>
          <w:w w:val="105"/>
          <w:sz w:val="26"/>
          <w:szCs w:val="26"/>
        </w:rPr>
        <w:t>:</w:t>
      </w:r>
      <w:r w:rsidRPr="00FD79BF">
        <w:rPr>
          <w:spacing w:val="40"/>
          <w:w w:val="105"/>
          <w:sz w:val="26"/>
          <w:szCs w:val="26"/>
        </w:rPr>
        <w:t xml:space="preserve"> </w:t>
      </w:r>
      <w:r w:rsidRPr="00FD79BF">
        <w:rPr>
          <w:w w:val="105"/>
          <w:sz w:val="26"/>
          <w:szCs w:val="26"/>
        </w:rPr>
        <w:t xml:space="preserve">Do you believe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w w:val="105"/>
          <w:sz w:val="26"/>
          <w:szCs w:val="26"/>
        </w:rPr>
        <w:t xml:space="preserve"> can</w:t>
      </w:r>
      <w:proofErr w:type="gramEnd"/>
      <w:r w:rsidRPr="00FD79BF">
        <w:rPr>
          <w:w w:val="105"/>
          <w:sz w:val="26"/>
          <w:szCs w:val="26"/>
        </w:rPr>
        <w:t xml:space="preserve"> enhance customer satisfaction by optimizing product value?</w:t>
      </w:r>
    </w:p>
    <w:p w14:paraId="2589D533" w14:textId="671E76FA" w:rsidR="009E2423" w:rsidRPr="00FD79BF" w:rsidRDefault="00C17F5E">
      <w:pPr>
        <w:pStyle w:val="BodyText"/>
        <w:spacing w:before="172" w:after="38"/>
        <w:ind w:left="1" w:right="141"/>
        <w:jc w:val="center"/>
        <w:rPr>
          <w:sz w:val="26"/>
          <w:szCs w:val="26"/>
        </w:rPr>
      </w:pPr>
      <w:r w:rsidRPr="00FD79BF">
        <w:rPr>
          <w:w w:val="105"/>
          <w:sz w:val="26"/>
          <w:szCs w:val="26"/>
        </w:rPr>
        <w:t>Table</w:t>
      </w:r>
      <w:r w:rsidRPr="00FD79BF">
        <w:rPr>
          <w:spacing w:val="4"/>
          <w:w w:val="105"/>
          <w:sz w:val="26"/>
          <w:szCs w:val="26"/>
        </w:rPr>
        <w:t xml:space="preserve"> </w:t>
      </w:r>
      <w:r w:rsidR="008426CE">
        <w:rPr>
          <w:w w:val="105"/>
          <w:sz w:val="26"/>
          <w:szCs w:val="26"/>
        </w:rPr>
        <w:t>7</w:t>
      </w:r>
      <w:r w:rsidRPr="00FD79BF">
        <w:rPr>
          <w:w w:val="105"/>
          <w:sz w:val="26"/>
          <w:szCs w:val="26"/>
        </w:rPr>
        <w:t>:</w:t>
      </w:r>
      <w:r w:rsidRPr="00FD79BF">
        <w:rPr>
          <w:spacing w:val="27"/>
          <w:w w:val="105"/>
          <w:sz w:val="26"/>
          <w:szCs w:val="26"/>
        </w:rPr>
        <w:t xml:space="preserve"> </w:t>
      </w:r>
      <w:r w:rsidRPr="00FD79BF">
        <w:rPr>
          <w:w w:val="105"/>
          <w:sz w:val="26"/>
          <w:szCs w:val="26"/>
        </w:rPr>
        <w:t>Belief</w:t>
      </w:r>
      <w:r w:rsidRPr="00FD79BF">
        <w:rPr>
          <w:spacing w:val="4"/>
          <w:w w:val="105"/>
          <w:sz w:val="26"/>
          <w:szCs w:val="26"/>
        </w:rPr>
        <w:t xml:space="preserve"> </w:t>
      </w:r>
      <w:r w:rsidRPr="00FD79BF">
        <w:rPr>
          <w:w w:val="105"/>
          <w:sz w:val="26"/>
          <w:szCs w:val="26"/>
        </w:rPr>
        <w:t>in</w:t>
      </w:r>
      <w:r w:rsidRPr="00FD79BF">
        <w:rPr>
          <w:spacing w:val="4"/>
          <w:w w:val="105"/>
          <w:sz w:val="26"/>
          <w:szCs w:val="26"/>
        </w:rPr>
        <w:t xml:space="preser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spacing w:val="4"/>
          <w:w w:val="105"/>
          <w:sz w:val="26"/>
          <w:szCs w:val="26"/>
        </w:rPr>
        <w:t xml:space="preserve"> </w:t>
      </w:r>
      <w:r w:rsidRPr="00FD79BF">
        <w:rPr>
          <w:w w:val="105"/>
          <w:sz w:val="26"/>
          <w:szCs w:val="26"/>
        </w:rPr>
        <w:t>for</w:t>
      </w:r>
      <w:proofErr w:type="gramEnd"/>
      <w:r w:rsidRPr="00FD79BF">
        <w:rPr>
          <w:spacing w:val="4"/>
          <w:w w:val="105"/>
          <w:sz w:val="26"/>
          <w:szCs w:val="26"/>
        </w:rPr>
        <w:t xml:space="preserve"> </w:t>
      </w:r>
      <w:r w:rsidRPr="00FD79BF">
        <w:rPr>
          <w:w w:val="105"/>
          <w:sz w:val="26"/>
          <w:szCs w:val="26"/>
        </w:rPr>
        <w:t>Enhancing</w:t>
      </w:r>
      <w:r w:rsidRPr="00FD79BF">
        <w:rPr>
          <w:spacing w:val="5"/>
          <w:w w:val="105"/>
          <w:sz w:val="26"/>
          <w:szCs w:val="26"/>
        </w:rPr>
        <w:t xml:space="preserve"> </w:t>
      </w:r>
      <w:r w:rsidRPr="00FD79BF">
        <w:rPr>
          <w:w w:val="105"/>
          <w:sz w:val="26"/>
          <w:szCs w:val="26"/>
        </w:rPr>
        <w:t>Customer</w:t>
      </w:r>
      <w:r w:rsidRPr="00FD79BF">
        <w:rPr>
          <w:spacing w:val="4"/>
          <w:w w:val="105"/>
          <w:sz w:val="26"/>
          <w:szCs w:val="26"/>
        </w:rPr>
        <w:t xml:space="preserve"> </w:t>
      </w:r>
      <w:r w:rsidRPr="00FD79BF">
        <w:rPr>
          <w:spacing w:val="-2"/>
          <w:w w:val="105"/>
          <w:sz w:val="26"/>
          <w:szCs w:val="26"/>
        </w:rPr>
        <w:t>Satisfaction</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225330E1" w14:textId="77777777">
        <w:trPr>
          <w:trHeight w:val="395"/>
        </w:trPr>
        <w:tc>
          <w:tcPr>
            <w:tcW w:w="1188" w:type="dxa"/>
            <w:tcBorders>
              <w:top w:val="single" w:sz="8" w:space="0" w:color="000000"/>
              <w:bottom w:val="single" w:sz="6" w:space="0" w:color="000000"/>
            </w:tcBorders>
          </w:tcPr>
          <w:p w14:paraId="33C4CAD6"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1FA64E42"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4A14FDA3"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403D6D30" w14:textId="77777777">
        <w:trPr>
          <w:trHeight w:val="310"/>
        </w:trPr>
        <w:tc>
          <w:tcPr>
            <w:tcW w:w="1188" w:type="dxa"/>
            <w:tcBorders>
              <w:top w:val="single" w:sz="6" w:space="0" w:color="000000"/>
            </w:tcBorders>
          </w:tcPr>
          <w:p w14:paraId="6C86F955"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11182AAB" w14:textId="77777777" w:rsidR="009E2423" w:rsidRPr="00FD79BF" w:rsidRDefault="00C17F5E">
            <w:pPr>
              <w:pStyle w:val="TableParagraph"/>
              <w:spacing w:line="247" w:lineRule="exact"/>
              <w:rPr>
                <w:sz w:val="26"/>
                <w:szCs w:val="26"/>
              </w:rPr>
            </w:pPr>
            <w:r w:rsidRPr="00FD79BF">
              <w:rPr>
                <w:spacing w:val="-5"/>
                <w:sz w:val="26"/>
                <w:szCs w:val="26"/>
              </w:rPr>
              <w:t>78</w:t>
            </w:r>
          </w:p>
        </w:tc>
        <w:tc>
          <w:tcPr>
            <w:tcW w:w="1803" w:type="dxa"/>
            <w:tcBorders>
              <w:top w:val="single" w:sz="6" w:space="0" w:color="000000"/>
            </w:tcBorders>
          </w:tcPr>
          <w:p w14:paraId="67298E1A" w14:textId="77777777" w:rsidR="009E2423" w:rsidRPr="00FD79BF" w:rsidRDefault="00C17F5E">
            <w:pPr>
              <w:pStyle w:val="TableParagraph"/>
              <w:spacing w:line="247" w:lineRule="exact"/>
              <w:rPr>
                <w:sz w:val="26"/>
                <w:szCs w:val="26"/>
              </w:rPr>
            </w:pPr>
            <w:r w:rsidRPr="00FD79BF">
              <w:rPr>
                <w:spacing w:val="-5"/>
                <w:sz w:val="26"/>
                <w:szCs w:val="26"/>
              </w:rPr>
              <w:t>78%</w:t>
            </w:r>
          </w:p>
        </w:tc>
      </w:tr>
      <w:tr w:rsidR="009E2423" w:rsidRPr="00FD79BF" w14:paraId="27C3AD02" w14:textId="77777777">
        <w:trPr>
          <w:trHeight w:val="372"/>
        </w:trPr>
        <w:tc>
          <w:tcPr>
            <w:tcW w:w="1188" w:type="dxa"/>
            <w:tcBorders>
              <w:bottom w:val="single" w:sz="6" w:space="0" w:color="000000"/>
            </w:tcBorders>
          </w:tcPr>
          <w:p w14:paraId="0F9299F1"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06285B51" w14:textId="77777777" w:rsidR="009E2423" w:rsidRPr="00FD79BF" w:rsidRDefault="00C17F5E">
            <w:pPr>
              <w:pStyle w:val="TableParagraph"/>
              <w:spacing w:before="21"/>
              <w:rPr>
                <w:sz w:val="26"/>
                <w:szCs w:val="26"/>
              </w:rPr>
            </w:pPr>
            <w:r w:rsidRPr="00FD79BF">
              <w:rPr>
                <w:spacing w:val="-5"/>
                <w:sz w:val="26"/>
                <w:szCs w:val="26"/>
              </w:rPr>
              <w:t>22</w:t>
            </w:r>
          </w:p>
        </w:tc>
        <w:tc>
          <w:tcPr>
            <w:tcW w:w="1803" w:type="dxa"/>
            <w:tcBorders>
              <w:bottom w:val="single" w:sz="6" w:space="0" w:color="000000"/>
            </w:tcBorders>
          </w:tcPr>
          <w:p w14:paraId="5543DEB5" w14:textId="77777777" w:rsidR="009E2423" w:rsidRPr="00FD79BF" w:rsidRDefault="00C17F5E">
            <w:pPr>
              <w:pStyle w:val="TableParagraph"/>
              <w:spacing w:before="21"/>
              <w:rPr>
                <w:sz w:val="26"/>
                <w:szCs w:val="26"/>
              </w:rPr>
            </w:pPr>
            <w:r w:rsidRPr="00FD79BF">
              <w:rPr>
                <w:spacing w:val="-5"/>
                <w:sz w:val="26"/>
                <w:szCs w:val="26"/>
              </w:rPr>
              <w:t>22%</w:t>
            </w:r>
          </w:p>
        </w:tc>
      </w:tr>
      <w:tr w:rsidR="009E2423" w:rsidRPr="00FD79BF" w14:paraId="6DB658D7" w14:textId="77777777">
        <w:trPr>
          <w:trHeight w:val="395"/>
        </w:trPr>
        <w:tc>
          <w:tcPr>
            <w:tcW w:w="1188" w:type="dxa"/>
            <w:tcBorders>
              <w:top w:val="single" w:sz="6" w:space="0" w:color="000000"/>
              <w:bottom w:val="single" w:sz="8" w:space="0" w:color="000000"/>
            </w:tcBorders>
          </w:tcPr>
          <w:p w14:paraId="18D0E4BE"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20E41DA6"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6A522DDD" w14:textId="77777777" w:rsidR="009E2423" w:rsidRPr="00FD79BF" w:rsidRDefault="00C17F5E">
            <w:pPr>
              <w:pStyle w:val="TableParagraph"/>
              <w:rPr>
                <w:sz w:val="26"/>
                <w:szCs w:val="26"/>
              </w:rPr>
            </w:pPr>
            <w:r w:rsidRPr="00FD79BF">
              <w:rPr>
                <w:spacing w:val="-4"/>
                <w:sz w:val="26"/>
                <w:szCs w:val="26"/>
              </w:rPr>
              <w:t>100%</w:t>
            </w:r>
          </w:p>
        </w:tc>
      </w:tr>
    </w:tbl>
    <w:p w14:paraId="077B1CFB" w14:textId="77777777" w:rsidR="009E2423" w:rsidRPr="00FD79BF" w:rsidRDefault="009E2423">
      <w:pPr>
        <w:pStyle w:val="BodyText"/>
        <w:spacing w:before="189"/>
        <w:rPr>
          <w:sz w:val="26"/>
          <w:szCs w:val="26"/>
        </w:rPr>
      </w:pPr>
    </w:p>
    <w:p w14:paraId="191379D1" w14:textId="48C60BED" w:rsidR="009E2423" w:rsidRPr="00FD79BF" w:rsidRDefault="00C17F5E">
      <w:pPr>
        <w:pStyle w:val="BodyText"/>
        <w:spacing w:line="415" w:lineRule="auto"/>
        <w:ind w:left="23" w:right="163"/>
        <w:jc w:val="both"/>
        <w:rPr>
          <w:sz w:val="26"/>
          <w:szCs w:val="26"/>
        </w:rPr>
      </w:pPr>
      <w:r w:rsidRPr="00FD79BF">
        <w:rPr>
          <w:w w:val="105"/>
          <w:sz w:val="26"/>
          <w:szCs w:val="26"/>
        </w:rPr>
        <w:t>Explanation:</w:t>
      </w:r>
      <w:r w:rsidRPr="00FD79BF">
        <w:rPr>
          <w:spacing w:val="19"/>
          <w:w w:val="105"/>
          <w:sz w:val="26"/>
          <w:szCs w:val="26"/>
        </w:rPr>
        <w:t xml:space="preserve"> </w:t>
      </w:r>
      <w:r w:rsidRPr="00FD79BF">
        <w:rPr>
          <w:w w:val="105"/>
          <w:sz w:val="26"/>
          <w:szCs w:val="26"/>
        </w:rPr>
        <w:t>A</w:t>
      </w:r>
      <w:r w:rsidRPr="00FD79BF">
        <w:rPr>
          <w:spacing w:val="-14"/>
          <w:w w:val="105"/>
          <w:sz w:val="26"/>
          <w:szCs w:val="26"/>
        </w:rPr>
        <w:t xml:space="preserve"> </w:t>
      </w:r>
      <w:r w:rsidRPr="00FD79BF">
        <w:rPr>
          <w:w w:val="105"/>
          <w:sz w:val="26"/>
          <w:szCs w:val="26"/>
        </w:rPr>
        <w:t>strong</w:t>
      </w:r>
      <w:r w:rsidRPr="00FD79BF">
        <w:rPr>
          <w:spacing w:val="-14"/>
          <w:w w:val="105"/>
          <w:sz w:val="26"/>
          <w:szCs w:val="26"/>
        </w:rPr>
        <w:t xml:space="preserve"> </w:t>
      </w:r>
      <w:r w:rsidRPr="00FD79BF">
        <w:rPr>
          <w:w w:val="105"/>
          <w:sz w:val="26"/>
          <w:szCs w:val="26"/>
        </w:rPr>
        <w:t>78%</w:t>
      </w:r>
      <w:r w:rsidRPr="00FD79BF">
        <w:rPr>
          <w:spacing w:val="-14"/>
          <w:w w:val="105"/>
          <w:sz w:val="26"/>
          <w:szCs w:val="26"/>
        </w:rPr>
        <w:t xml:space="preserve"> </w:t>
      </w:r>
      <w:r w:rsidRPr="00FD79BF">
        <w:rPr>
          <w:w w:val="105"/>
          <w:sz w:val="26"/>
          <w:szCs w:val="26"/>
        </w:rPr>
        <w:t>believe</w:t>
      </w:r>
      <w:r w:rsidRPr="00FD79BF">
        <w:rPr>
          <w:spacing w:val="-14"/>
          <w:w w:val="105"/>
          <w:sz w:val="26"/>
          <w:szCs w:val="26"/>
        </w:rPr>
        <w:t xml:space="preser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spacing w:val="-15"/>
          <w:w w:val="105"/>
          <w:sz w:val="26"/>
          <w:szCs w:val="26"/>
        </w:rPr>
        <w:t xml:space="preserve"> </w:t>
      </w:r>
      <w:r w:rsidRPr="00FD79BF">
        <w:rPr>
          <w:w w:val="105"/>
          <w:sz w:val="26"/>
          <w:szCs w:val="26"/>
        </w:rPr>
        <w:t>can</w:t>
      </w:r>
      <w:proofErr w:type="gramEnd"/>
      <w:r w:rsidRPr="00FD79BF">
        <w:rPr>
          <w:spacing w:val="-14"/>
          <w:w w:val="105"/>
          <w:sz w:val="26"/>
          <w:szCs w:val="26"/>
        </w:rPr>
        <w:t xml:space="preserve"> </w:t>
      </w:r>
      <w:r w:rsidRPr="00FD79BF">
        <w:rPr>
          <w:w w:val="105"/>
          <w:sz w:val="26"/>
          <w:szCs w:val="26"/>
        </w:rPr>
        <w:t>enhance</w:t>
      </w:r>
      <w:r w:rsidRPr="00FD79BF">
        <w:rPr>
          <w:spacing w:val="-14"/>
          <w:w w:val="105"/>
          <w:sz w:val="26"/>
          <w:szCs w:val="26"/>
        </w:rPr>
        <w:t xml:space="preserve"> </w:t>
      </w:r>
      <w:r w:rsidRPr="00FD79BF">
        <w:rPr>
          <w:w w:val="105"/>
          <w:sz w:val="26"/>
          <w:szCs w:val="26"/>
        </w:rPr>
        <w:t>customer</w:t>
      </w:r>
      <w:r w:rsidRPr="00FD79BF">
        <w:rPr>
          <w:spacing w:val="-14"/>
          <w:w w:val="105"/>
          <w:sz w:val="26"/>
          <w:szCs w:val="26"/>
        </w:rPr>
        <w:t xml:space="preserve"> </w:t>
      </w:r>
      <w:r w:rsidRPr="00FD79BF">
        <w:rPr>
          <w:w w:val="105"/>
          <w:sz w:val="26"/>
          <w:szCs w:val="26"/>
        </w:rPr>
        <w:t>satisfaction</w:t>
      </w:r>
      <w:r w:rsidRPr="00FD79BF">
        <w:rPr>
          <w:spacing w:val="-14"/>
          <w:w w:val="105"/>
          <w:sz w:val="26"/>
          <w:szCs w:val="26"/>
        </w:rPr>
        <w:t xml:space="preserve"> </w:t>
      </w:r>
      <w:r w:rsidRPr="00FD79BF">
        <w:rPr>
          <w:w w:val="105"/>
          <w:sz w:val="26"/>
          <w:szCs w:val="26"/>
        </w:rPr>
        <w:t>by</w:t>
      </w:r>
      <w:r w:rsidRPr="00FD79BF">
        <w:rPr>
          <w:spacing w:val="-14"/>
          <w:w w:val="105"/>
          <w:sz w:val="26"/>
          <w:szCs w:val="26"/>
        </w:rPr>
        <w:t xml:space="preserve"> </w:t>
      </w:r>
      <w:r w:rsidRPr="00FD79BF">
        <w:rPr>
          <w:w w:val="105"/>
          <w:sz w:val="26"/>
          <w:szCs w:val="26"/>
        </w:rPr>
        <w:t>optimizing value, reflecting its perceived market benefits.</w:t>
      </w:r>
      <w:r w:rsidRPr="00FD79BF">
        <w:rPr>
          <w:spacing w:val="29"/>
          <w:w w:val="105"/>
          <w:sz w:val="26"/>
          <w:szCs w:val="26"/>
        </w:rPr>
        <w:t xml:space="preserve"> </w:t>
      </w:r>
      <w:r w:rsidRPr="00FD79BF">
        <w:rPr>
          <w:w w:val="105"/>
          <w:sz w:val="26"/>
          <w:szCs w:val="26"/>
        </w:rPr>
        <w:t>The 22% who disagree may prioritize other factors.</w:t>
      </w:r>
    </w:p>
    <w:p w14:paraId="1B34F5FC" w14:textId="77777777" w:rsidR="009E2423" w:rsidRPr="00FD79BF" w:rsidRDefault="009E2423">
      <w:pPr>
        <w:pStyle w:val="BodyText"/>
        <w:spacing w:before="139"/>
        <w:rPr>
          <w:sz w:val="26"/>
          <w:szCs w:val="26"/>
        </w:rPr>
      </w:pPr>
    </w:p>
    <w:p w14:paraId="59CD7AB8" w14:textId="3492AA0A" w:rsidR="009E2423" w:rsidRPr="00FD79BF" w:rsidRDefault="00C17F5E" w:rsidP="00F37837">
      <w:pPr>
        <w:pStyle w:val="Heading2"/>
        <w:tabs>
          <w:tab w:val="left" w:pos="807"/>
          <w:tab w:val="left" w:pos="809"/>
        </w:tabs>
        <w:spacing w:line="441" w:lineRule="auto"/>
        <w:ind w:hanging="669"/>
        <w:rPr>
          <w:sz w:val="26"/>
          <w:szCs w:val="26"/>
        </w:rPr>
      </w:pPr>
      <w:r w:rsidRPr="00FD79BF">
        <w:rPr>
          <w:w w:val="110"/>
          <w:sz w:val="26"/>
          <w:szCs w:val="26"/>
        </w:rPr>
        <w:t xml:space="preserve">Question </w:t>
      </w:r>
      <w:r w:rsidR="008426CE">
        <w:rPr>
          <w:w w:val="110"/>
          <w:sz w:val="26"/>
          <w:szCs w:val="26"/>
        </w:rPr>
        <w:t>8</w:t>
      </w:r>
      <w:r w:rsidRPr="00FD79BF">
        <w:rPr>
          <w:w w:val="110"/>
          <w:sz w:val="26"/>
          <w:szCs w:val="26"/>
        </w:rPr>
        <w:t>:</w:t>
      </w:r>
      <w:r w:rsidRPr="00FD79BF">
        <w:rPr>
          <w:spacing w:val="40"/>
          <w:w w:val="110"/>
          <w:sz w:val="26"/>
          <w:szCs w:val="26"/>
        </w:rPr>
        <w:t xml:space="preserve"> </w:t>
      </w:r>
      <w:r w:rsidRPr="00FD79BF">
        <w:rPr>
          <w:w w:val="110"/>
          <w:sz w:val="26"/>
          <w:szCs w:val="26"/>
        </w:rPr>
        <w:t xml:space="preserve">Has your organization seen measurable cost savings from </w:t>
      </w:r>
      <w:r w:rsidR="009F139D" w:rsidRPr="009F139D">
        <w:rPr>
          <w:w w:val="110"/>
          <w:sz w:val="26"/>
          <w:szCs w:val="26"/>
        </w:rPr>
        <w:t xml:space="preserve">Value Analysis and Value </w:t>
      </w:r>
      <w:proofErr w:type="gramStart"/>
      <w:r w:rsidR="009F139D" w:rsidRPr="009F139D">
        <w:rPr>
          <w:w w:val="110"/>
          <w:sz w:val="26"/>
          <w:szCs w:val="26"/>
        </w:rPr>
        <w:t xml:space="preserve">Engineering </w:t>
      </w:r>
      <w:r w:rsidRPr="00FD79BF">
        <w:rPr>
          <w:w w:val="110"/>
          <w:sz w:val="26"/>
          <w:szCs w:val="26"/>
        </w:rPr>
        <w:t xml:space="preserve"> in</w:t>
      </w:r>
      <w:proofErr w:type="gramEnd"/>
      <w:r w:rsidRPr="00FD79BF">
        <w:rPr>
          <w:w w:val="110"/>
          <w:sz w:val="26"/>
          <w:szCs w:val="26"/>
        </w:rPr>
        <w:t xml:space="preserve"> the past?</w:t>
      </w:r>
    </w:p>
    <w:p w14:paraId="3AE9CB32" w14:textId="10965B9B" w:rsidR="009E2423" w:rsidRPr="00FD79BF" w:rsidRDefault="00C17F5E">
      <w:pPr>
        <w:pStyle w:val="BodyText"/>
        <w:spacing w:before="185" w:after="38"/>
        <w:ind w:right="141"/>
        <w:jc w:val="center"/>
        <w:rPr>
          <w:sz w:val="26"/>
          <w:szCs w:val="26"/>
        </w:rPr>
      </w:pPr>
      <w:r w:rsidRPr="00FD79BF">
        <w:rPr>
          <w:w w:val="105"/>
          <w:sz w:val="26"/>
          <w:szCs w:val="26"/>
        </w:rPr>
        <w:t>Table</w:t>
      </w:r>
      <w:r w:rsidRPr="00FD79BF">
        <w:rPr>
          <w:spacing w:val="-1"/>
          <w:w w:val="105"/>
          <w:sz w:val="26"/>
          <w:szCs w:val="26"/>
        </w:rPr>
        <w:t xml:space="preserve"> </w:t>
      </w:r>
      <w:r w:rsidR="008426CE">
        <w:rPr>
          <w:w w:val="105"/>
          <w:sz w:val="26"/>
          <w:szCs w:val="26"/>
        </w:rPr>
        <w:t>8</w:t>
      </w:r>
      <w:r w:rsidRPr="00FD79BF">
        <w:rPr>
          <w:w w:val="105"/>
          <w:sz w:val="26"/>
          <w:szCs w:val="26"/>
        </w:rPr>
        <w:t>:</w:t>
      </w:r>
      <w:r w:rsidRPr="00FD79BF">
        <w:rPr>
          <w:spacing w:val="21"/>
          <w:w w:val="105"/>
          <w:sz w:val="26"/>
          <w:szCs w:val="26"/>
        </w:rPr>
        <w:t xml:space="preserve"> </w:t>
      </w:r>
      <w:r w:rsidRPr="00FD79BF">
        <w:rPr>
          <w:w w:val="105"/>
          <w:sz w:val="26"/>
          <w:szCs w:val="26"/>
        </w:rPr>
        <w:t>Measurable Cost Savings</w:t>
      </w:r>
      <w:r w:rsidRPr="00FD79BF">
        <w:rPr>
          <w:spacing w:val="-1"/>
          <w:w w:val="105"/>
          <w:sz w:val="26"/>
          <w:szCs w:val="26"/>
        </w:rPr>
        <w:t xml:space="preserve"> </w:t>
      </w:r>
      <w:r w:rsidRPr="00FD79BF">
        <w:rPr>
          <w:w w:val="105"/>
          <w:sz w:val="26"/>
          <w:szCs w:val="26"/>
        </w:rPr>
        <w:t xml:space="preserve">from </w:t>
      </w:r>
      <w:r w:rsidR="009F139D" w:rsidRPr="009F139D">
        <w:rPr>
          <w:spacing w:val="-2"/>
          <w:w w:val="105"/>
          <w:sz w:val="26"/>
          <w:szCs w:val="26"/>
        </w:rPr>
        <w:t>Value Analysis and Value Engineering</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2D2DE331" w14:textId="77777777">
        <w:trPr>
          <w:trHeight w:val="395"/>
        </w:trPr>
        <w:tc>
          <w:tcPr>
            <w:tcW w:w="1188" w:type="dxa"/>
            <w:tcBorders>
              <w:top w:val="single" w:sz="8" w:space="0" w:color="000000"/>
              <w:bottom w:val="single" w:sz="6" w:space="0" w:color="000000"/>
            </w:tcBorders>
          </w:tcPr>
          <w:p w14:paraId="36251BA6"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48A28B04"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1EBBFEE2"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146040B9" w14:textId="77777777">
        <w:trPr>
          <w:trHeight w:val="310"/>
        </w:trPr>
        <w:tc>
          <w:tcPr>
            <w:tcW w:w="1188" w:type="dxa"/>
            <w:tcBorders>
              <w:top w:val="single" w:sz="6" w:space="0" w:color="000000"/>
            </w:tcBorders>
          </w:tcPr>
          <w:p w14:paraId="5471A664"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27093122" w14:textId="77777777" w:rsidR="009E2423" w:rsidRPr="00FD79BF" w:rsidRDefault="00C17F5E">
            <w:pPr>
              <w:pStyle w:val="TableParagraph"/>
              <w:spacing w:line="247" w:lineRule="exact"/>
              <w:rPr>
                <w:sz w:val="26"/>
                <w:szCs w:val="26"/>
              </w:rPr>
            </w:pPr>
            <w:r w:rsidRPr="00FD79BF">
              <w:rPr>
                <w:spacing w:val="-5"/>
                <w:sz w:val="26"/>
                <w:szCs w:val="26"/>
              </w:rPr>
              <w:t>35</w:t>
            </w:r>
          </w:p>
        </w:tc>
        <w:tc>
          <w:tcPr>
            <w:tcW w:w="1803" w:type="dxa"/>
            <w:tcBorders>
              <w:top w:val="single" w:sz="6" w:space="0" w:color="000000"/>
            </w:tcBorders>
          </w:tcPr>
          <w:p w14:paraId="26AEA0EC" w14:textId="77777777" w:rsidR="009E2423" w:rsidRPr="00FD79BF" w:rsidRDefault="00C17F5E">
            <w:pPr>
              <w:pStyle w:val="TableParagraph"/>
              <w:spacing w:line="247" w:lineRule="exact"/>
              <w:rPr>
                <w:sz w:val="26"/>
                <w:szCs w:val="26"/>
              </w:rPr>
            </w:pPr>
            <w:r w:rsidRPr="00FD79BF">
              <w:rPr>
                <w:spacing w:val="-5"/>
                <w:sz w:val="26"/>
                <w:szCs w:val="26"/>
              </w:rPr>
              <w:t>35%</w:t>
            </w:r>
          </w:p>
        </w:tc>
      </w:tr>
      <w:tr w:rsidR="009E2423" w:rsidRPr="00FD79BF" w14:paraId="24775B2B" w14:textId="77777777">
        <w:trPr>
          <w:trHeight w:val="372"/>
        </w:trPr>
        <w:tc>
          <w:tcPr>
            <w:tcW w:w="1188" w:type="dxa"/>
            <w:tcBorders>
              <w:bottom w:val="single" w:sz="6" w:space="0" w:color="000000"/>
            </w:tcBorders>
          </w:tcPr>
          <w:p w14:paraId="4B9FBB85"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49E9ADA4" w14:textId="77777777" w:rsidR="009E2423" w:rsidRPr="00FD79BF" w:rsidRDefault="00C17F5E">
            <w:pPr>
              <w:pStyle w:val="TableParagraph"/>
              <w:spacing w:before="21"/>
              <w:rPr>
                <w:sz w:val="26"/>
                <w:szCs w:val="26"/>
              </w:rPr>
            </w:pPr>
            <w:r w:rsidRPr="00FD79BF">
              <w:rPr>
                <w:spacing w:val="-5"/>
                <w:sz w:val="26"/>
                <w:szCs w:val="26"/>
              </w:rPr>
              <w:t>65</w:t>
            </w:r>
          </w:p>
        </w:tc>
        <w:tc>
          <w:tcPr>
            <w:tcW w:w="1803" w:type="dxa"/>
            <w:tcBorders>
              <w:bottom w:val="single" w:sz="6" w:space="0" w:color="000000"/>
            </w:tcBorders>
          </w:tcPr>
          <w:p w14:paraId="24B73BA1" w14:textId="77777777" w:rsidR="009E2423" w:rsidRPr="00FD79BF" w:rsidRDefault="00C17F5E">
            <w:pPr>
              <w:pStyle w:val="TableParagraph"/>
              <w:spacing w:before="21"/>
              <w:rPr>
                <w:sz w:val="26"/>
                <w:szCs w:val="26"/>
              </w:rPr>
            </w:pPr>
            <w:r w:rsidRPr="00FD79BF">
              <w:rPr>
                <w:spacing w:val="-5"/>
                <w:sz w:val="26"/>
                <w:szCs w:val="26"/>
              </w:rPr>
              <w:t>65%</w:t>
            </w:r>
          </w:p>
        </w:tc>
      </w:tr>
      <w:tr w:rsidR="009E2423" w:rsidRPr="00FD79BF" w14:paraId="40F3179C" w14:textId="77777777">
        <w:trPr>
          <w:trHeight w:val="395"/>
        </w:trPr>
        <w:tc>
          <w:tcPr>
            <w:tcW w:w="1188" w:type="dxa"/>
            <w:tcBorders>
              <w:top w:val="single" w:sz="6" w:space="0" w:color="000000"/>
              <w:bottom w:val="single" w:sz="8" w:space="0" w:color="000000"/>
            </w:tcBorders>
          </w:tcPr>
          <w:p w14:paraId="11F145A2"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7009167D"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27B0B3EB" w14:textId="77777777" w:rsidR="009E2423" w:rsidRPr="00FD79BF" w:rsidRDefault="00C17F5E">
            <w:pPr>
              <w:pStyle w:val="TableParagraph"/>
              <w:rPr>
                <w:sz w:val="26"/>
                <w:szCs w:val="26"/>
              </w:rPr>
            </w:pPr>
            <w:r w:rsidRPr="00FD79BF">
              <w:rPr>
                <w:spacing w:val="-4"/>
                <w:sz w:val="26"/>
                <w:szCs w:val="26"/>
              </w:rPr>
              <w:t>100%</w:t>
            </w:r>
          </w:p>
        </w:tc>
      </w:tr>
    </w:tbl>
    <w:p w14:paraId="48DDA253" w14:textId="77777777" w:rsidR="009E2423" w:rsidRPr="00FD79BF" w:rsidRDefault="009E2423">
      <w:pPr>
        <w:pStyle w:val="BodyText"/>
        <w:spacing w:before="176"/>
        <w:rPr>
          <w:sz w:val="26"/>
          <w:szCs w:val="26"/>
        </w:rPr>
      </w:pPr>
    </w:p>
    <w:p w14:paraId="79A91E25" w14:textId="59D77E16" w:rsidR="009E2423" w:rsidRPr="00FD79BF" w:rsidRDefault="00C17F5E">
      <w:pPr>
        <w:pStyle w:val="BodyText"/>
        <w:spacing w:line="415" w:lineRule="auto"/>
        <w:ind w:left="23" w:right="163"/>
        <w:jc w:val="both"/>
        <w:rPr>
          <w:sz w:val="26"/>
          <w:szCs w:val="26"/>
        </w:rPr>
      </w:pPr>
      <w:r w:rsidRPr="00FD79BF">
        <w:rPr>
          <w:w w:val="105"/>
          <w:sz w:val="26"/>
          <w:szCs w:val="26"/>
        </w:rPr>
        <w:lastRenderedPageBreak/>
        <w:t xml:space="preserve">Explanation: Only 35% report measurable cost savings from </w:t>
      </w:r>
      <w:r w:rsidR="009F139D" w:rsidRPr="009F139D">
        <w:rPr>
          <w:w w:val="105"/>
          <w:sz w:val="26"/>
          <w:szCs w:val="26"/>
        </w:rPr>
        <w:t>Value Analysis and Value Engineering</w:t>
      </w:r>
      <w:r w:rsidRPr="00FD79BF">
        <w:rPr>
          <w:w w:val="105"/>
          <w:sz w:val="26"/>
          <w:szCs w:val="26"/>
        </w:rPr>
        <w:t>, suggesting limited implementation or tracking.</w:t>
      </w:r>
      <w:r w:rsidRPr="00FD79BF">
        <w:rPr>
          <w:spacing w:val="40"/>
          <w:w w:val="105"/>
          <w:sz w:val="26"/>
          <w:szCs w:val="26"/>
        </w:rPr>
        <w:t xml:space="preserve"> </w:t>
      </w:r>
      <w:r w:rsidRPr="00FD79BF">
        <w:rPr>
          <w:w w:val="105"/>
          <w:sz w:val="26"/>
          <w:szCs w:val="26"/>
        </w:rPr>
        <w:t xml:space="preserve">The 65% who have not seen savings may not have fully adopted </w:t>
      </w:r>
      <w:r w:rsidR="009F139D" w:rsidRPr="009F139D">
        <w:rPr>
          <w:w w:val="105"/>
          <w:sz w:val="26"/>
          <w:szCs w:val="26"/>
        </w:rPr>
        <w:t>Value Analysis and Value Engineering</w:t>
      </w:r>
      <w:r w:rsidRPr="00FD79BF">
        <w:rPr>
          <w:w w:val="105"/>
          <w:sz w:val="26"/>
          <w:szCs w:val="26"/>
        </w:rPr>
        <w:t>.</w:t>
      </w:r>
    </w:p>
    <w:p w14:paraId="776FF271" w14:textId="30B04158" w:rsidR="008426CE" w:rsidRDefault="008426CE">
      <w:pPr>
        <w:rPr>
          <w:w w:val="110"/>
          <w:sz w:val="26"/>
          <w:szCs w:val="26"/>
        </w:rPr>
      </w:pPr>
    </w:p>
    <w:p w14:paraId="724211D4" w14:textId="404DCB0D" w:rsidR="009E2423" w:rsidRPr="00FD79BF" w:rsidRDefault="00C17F5E" w:rsidP="00F37837">
      <w:pPr>
        <w:pStyle w:val="Heading2"/>
        <w:tabs>
          <w:tab w:val="left" w:pos="807"/>
          <w:tab w:val="left" w:pos="809"/>
        </w:tabs>
        <w:spacing w:line="441" w:lineRule="auto"/>
        <w:ind w:right="163" w:hanging="669"/>
        <w:rPr>
          <w:sz w:val="26"/>
          <w:szCs w:val="26"/>
        </w:rPr>
      </w:pPr>
      <w:r w:rsidRPr="00FD79BF">
        <w:rPr>
          <w:w w:val="110"/>
          <w:sz w:val="26"/>
          <w:szCs w:val="26"/>
        </w:rPr>
        <w:t xml:space="preserve">Question </w:t>
      </w:r>
      <w:r w:rsidR="008426CE">
        <w:rPr>
          <w:w w:val="110"/>
          <w:sz w:val="26"/>
          <w:szCs w:val="26"/>
        </w:rPr>
        <w:t>9</w:t>
      </w:r>
      <w:r w:rsidRPr="00FD79BF">
        <w:rPr>
          <w:w w:val="110"/>
          <w:sz w:val="26"/>
          <w:szCs w:val="26"/>
        </w:rPr>
        <w:t>:</w:t>
      </w:r>
      <w:r w:rsidRPr="00FD79BF">
        <w:rPr>
          <w:spacing w:val="40"/>
          <w:w w:val="110"/>
          <w:sz w:val="26"/>
          <w:szCs w:val="26"/>
        </w:rPr>
        <w:t xml:space="preserve"> </w:t>
      </w:r>
      <w:r w:rsidRPr="00FD79BF">
        <w:rPr>
          <w:w w:val="110"/>
          <w:sz w:val="26"/>
          <w:szCs w:val="26"/>
        </w:rPr>
        <w:t xml:space="preserve">Are </w:t>
      </w:r>
      <w:r w:rsidR="009F139D" w:rsidRPr="009F139D">
        <w:rPr>
          <w:w w:val="110"/>
          <w:sz w:val="26"/>
          <w:szCs w:val="26"/>
        </w:rPr>
        <w:t xml:space="preserve">Value Analysis and Value </w:t>
      </w:r>
      <w:r w:rsidR="00C62931" w:rsidRPr="009F139D">
        <w:rPr>
          <w:w w:val="110"/>
          <w:sz w:val="26"/>
          <w:szCs w:val="26"/>
        </w:rPr>
        <w:t xml:space="preserve">Engineering </w:t>
      </w:r>
      <w:r w:rsidR="00C62931" w:rsidRPr="00FD79BF">
        <w:rPr>
          <w:w w:val="110"/>
          <w:sz w:val="26"/>
          <w:szCs w:val="26"/>
        </w:rPr>
        <w:t>practices</w:t>
      </w:r>
      <w:r w:rsidR="00C62931">
        <w:rPr>
          <w:w w:val="110"/>
          <w:sz w:val="26"/>
          <w:szCs w:val="26"/>
        </w:rPr>
        <w:t xml:space="preserve"> </w:t>
      </w:r>
      <w:r w:rsidRPr="00FD79BF">
        <w:rPr>
          <w:w w:val="110"/>
          <w:sz w:val="26"/>
          <w:szCs w:val="26"/>
        </w:rPr>
        <w:t>integrated into your organization’s product development cycle?</w:t>
      </w:r>
    </w:p>
    <w:p w14:paraId="6BB2EFBE" w14:textId="2FAA7E01" w:rsidR="009E2423" w:rsidRDefault="00C17F5E">
      <w:pPr>
        <w:pStyle w:val="BodyText"/>
        <w:spacing w:before="79" w:line="415" w:lineRule="auto"/>
        <w:ind w:left="23" w:right="163"/>
        <w:jc w:val="both"/>
        <w:rPr>
          <w:w w:val="105"/>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 xml:space="preserve">Only 38% integrate </w:t>
      </w:r>
      <w:r w:rsidR="009F139D" w:rsidRPr="009F139D">
        <w:rPr>
          <w:w w:val="105"/>
          <w:sz w:val="26"/>
          <w:szCs w:val="26"/>
        </w:rPr>
        <w:t xml:space="preserve">Value Analysis and Value </w:t>
      </w:r>
      <w:r w:rsidR="00C62931" w:rsidRPr="009F139D">
        <w:rPr>
          <w:w w:val="105"/>
          <w:sz w:val="26"/>
          <w:szCs w:val="26"/>
        </w:rPr>
        <w:t xml:space="preserve">Engineering </w:t>
      </w:r>
      <w:r w:rsidR="00C62931" w:rsidRPr="00FD79BF">
        <w:rPr>
          <w:w w:val="105"/>
          <w:sz w:val="26"/>
          <w:szCs w:val="26"/>
        </w:rPr>
        <w:t>into</w:t>
      </w:r>
      <w:r w:rsidRPr="00FD79BF">
        <w:rPr>
          <w:w w:val="105"/>
          <w:sz w:val="26"/>
          <w:szCs w:val="26"/>
        </w:rPr>
        <w:t xml:space="preserve"> their product development cycle, indicating limited adoption in core processes.</w:t>
      </w:r>
      <w:r w:rsidRPr="00FD79BF">
        <w:rPr>
          <w:spacing w:val="40"/>
          <w:w w:val="105"/>
          <w:sz w:val="26"/>
          <w:szCs w:val="26"/>
        </w:rPr>
        <w:t xml:space="preserve"> </w:t>
      </w:r>
      <w:r w:rsidRPr="00FD79BF">
        <w:rPr>
          <w:w w:val="105"/>
          <w:sz w:val="26"/>
          <w:szCs w:val="26"/>
        </w:rPr>
        <w:t>The majority (62%) do not, which may limit eﬀiciency gains.</w:t>
      </w:r>
    </w:p>
    <w:p w14:paraId="1AE22C45" w14:textId="59B94992" w:rsidR="009E2423" w:rsidRPr="00FD79BF" w:rsidRDefault="00C17F5E">
      <w:pPr>
        <w:pStyle w:val="BodyText"/>
        <w:spacing w:before="116" w:after="38"/>
        <w:ind w:left="1" w:right="141"/>
        <w:jc w:val="center"/>
        <w:rPr>
          <w:sz w:val="26"/>
          <w:szCs w:val="26"/>
        </w:rPr>
      </w:pPr>
      <w:r w:rsidRPr="00FD79BF">
        <w:rPr>
          <w:w w:val="105"/>
          <w:sz w:val="26"/>
          <w:szCs w:val="26"/>
        </w:rPr>
        <w:t>Table</w:t>
      </w:r>
      <w:r w:rsidRPr="00FD79BF">
        <w:rPr>
          <w:spacing w:val="11"/>
          <w:w w:val="105"/>
          <w:sz w:val="26"/>
          <w:szCs w:val="26"/>
        </w:rPr>
        <w:t xml:space="preserve"> </w:t>
      </w:r>
      <w:r w:rsidR="008426CE">
        <w:rPr>
          <w:w w:val="105"/>
          <w:sz w:val="26"/>
          <w:szCs w:val="26"/>
        </w:rPr>
        <w:t>9</w:t>
      </w:r>
      <w:r w:rsidRPr="00FD79BF">
        <w:rPr>
          <w:w w:val="105"/>
          <w:sz w:val="26"/>
          <w:szCs w:val="26"/>
        </w:rPr>
        <w:t>:</w:t>
      </w:r>
      <w:r w:rsidRPr="00FD79BF">
        <w:rPr>
          <w:spacing w:val="36"/>
          <w:w w:val="105"/>
          <w:sz w:val="26"/>
          <w:szCs w:val="26"/>
        </w:rPr>
        <w:t xml:space="preserve"> </w:t>
      </w:r>
      <w:r w:rsidRPr="00FD79BF">
        <w:rPr>
          <w:w w:val="105"/>
          <w:sz w:val="26"/>
          <w:szCs w:val="26"/>
        </w:rPr>
        <w:t>Integration</w:t>
      </w:r>
      <w:r w:rsidRPr="00FD79BF">
        <w:rPr>
          <w:spacing w:val="11"/>
          <w:w w:val="105"/>
          <w:sz w:val="26"/>
          <w:szCs w:val="26"/>
        </w:rPr>
        <w:t xml:space="preserve"> </w:t>
      </w:r>
      <w:r w:rsidRPr="00FD79BF">
        <w:rPr>
          <w:w w:val="105"/>
          <w:sz w:val="26"/>
          <w:szCs w:val="26"/>
        </w:rPr>
        <w:t>of</w:t>
      </w:r>
      <w:r w:rsidRPr="00FD79BF">
        <w:rPr>
          <w:spacing w:val="11"/>
          <w:w w:val="105"/>
          <w:sz w:val="26"/>
          <w:szCs w:val="26"/>
        </w:rPr>
        <w:t xml:space="preser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spacing w:val="12"/>
          <w:w w:val="105"/>
          <w:sz w:val="26"/>
          <w:szCs w:val="26"/>
        </w:rPr>
        <w:t xml:space="preserve"> </w:t>
      </w:r>
      <w:r w:rsidRPr="00FD79BF">
        <w:rPr>
          <w:w w:val="105"/>
          <w:sz w:val="26"/>
          <w:szCs w:val="26"/>
        </w:rPr>
        <w:t>in</w:t>
      </w:r>
      <w:proofErr w:type="gramEnd"/>
      <w:r w:rsidRPr="00FD79BF">
        <w:rPr>
          <w:spacing w:val="11"/>
          <w:w w:val="105"/>
          <w:sz w:val="26"/>
          <w:szCs w:val="26"/>
        </w:rPr>
        <w:t xml:space="preserve"> </w:t>
      </w:r>
      <w:r w:rsidRPr="00FD79BF">
        <w:rPr>
          <w:w w:val="105"/>
          <w:sz w:val="26"/>
          <w:szCs w:val="26"/>
        </w:rPr>
        <w:t>Product</w:t>
      </w:r>
      <w:r w:rsidRPr="00FD79BF">
        <w:rPr>
          <w:spacing w:val="11"/>
          <w:w w:val="105"/>
          <w:sz w:val="26"/>
          <w:szCs w:val="26"/>
        </w:rPr>
        <w:t xml:space="preserve"> </w:t>
      </w:r>
      <w:r w:rsidRPr="00FD79BF">
        <w:rPr>
          <w:w w:val="105"/>
          <w:sz w:val="26"/>
          <w:szCs w:val="26"/>
        </w:rPr>
        <w:t>Development</w:t>
      </w:r>
      <w:r w:rsidRPr="00FD79BF">
        <w:rPr>
          <w:spacing w:val="11"/>
          <w:w w:val="105"/>
          <w:sz w:val="26"/>
          <w:szCs w:val="26"/>
        </w:rPr>
        <w:t xml:space="preserve"> </w:t>
      </w:r>
      <w:r w:rsidRPr="00FD79BF">
        <w:rPr>
          <w:spacing w:val="-2"/>
          <w:w w:val="105"/>
          <w:sz w:val="26"/>
          <w:szCs w:val="26"/>
        </w:rPr>
        <w:t>Cycle</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45F5A7AB" w14:textId="77777777">
        <w:trPr>
          <w:trHeight w:val="395"/>
        </w:trPr>
        <w:tc>
          <w:tcPr>
            <w:tcW w:w="1188" w:type="dxa"/>
            <w:tcBorders>
              <w:top w:val="single" w:sz="8" w:space="0" w:color="000000"/>
              <w:bottom w:val="single" w:sz="6" w:space="0" w:color="000000"/>
            </w:tcBorders>
          </w:tcPr>
          <w:p w14:paraId="71C913A7"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4A03DD89"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1156B1F4"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5915D3FF" w14:textId="77777777">
        <w:trPr>
          <w:trHeight w:val="310"/>
        </w:trPr>
        <w:tc>
          <w:tcPr>
            <w:tcW w:w="1188" w:type="dxa"/>
            <w:tcBorders>
              <w:top w:val="single" w:sz="6" w:space="0" w:color="000000"/>
            </w:tcBorders>
          </w:tcPr>
          <w:p w14:paraId="7C2E36A4"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13F32485" w14:textId="77777777" w:rsidR="009E2423" w:rsidRPr="00FD79BF" w:rsidRDefault="00C17F5E">
            <w:pPr>
              <w:pStyle w:val="TableParagraph"/>
              <w:spacing w:line="247" w:lineRule="exact"/>
              <w:rPr>
                <w:sz w:val="26"/>
                <w:szCs w:val="26"/>
              </w:rPr>
            </w:pPr>
            <w:r w:rsidRPr="00FD79BF">
              <w:rPr>
                <w:spacing w:val="-5"/>
                <w:sz w:val="26"/>
                <w:szCs w:val="26"/>
              </w:rPr>
              <w:t>38</w:t>
            </w:r>
          </w:p>
        </w:tc>
        <w:tc>
          <w:tcPr>
            <w:tcW w:w="1803" w:type="dxa"/>
            <w:tcBorders>
              <w:top w:val="single" w:sz="6" w:space="0" w:color="000000"/>
            </w:tcBorders>
          </w:tcPr>
          <w:p w14:paraId="71CCCE5E" w14:textId="77777777" w:rsidR="009E2423" w:rsidRPr="00FD79BF" w:rsidRDefault="00C17F5E">
            <w:pPr>
              <w:pStyle w:val="TableParagraph"/>
              <w:spacing w:line="247" w:lineRule="exact"/>
              <w:rPr>
                <w:sz w:val="26"/>
                <w:szCs w:val="26"/>
              </w:rPr>
            </w:pPr>
            <w:r w:rsidRPr="00FD79BF">
              <w:rPr>
                <w:spacing w:val="-5"/>
                <w:sz w:val="26"/>
                <w:szCs w:val="26"/>
              </w:rPr>
              <w:t>38%</w:t>
            </w:r>
          </w:p>
        </w:tc>
      </w:tr>
      <w:tr w:rsidR="009E2423" w:rsidRPr="00FD79BF" w14:paraId="71F9AFA7" w14:textId="77777777">
        <w:trPr>
          <w:trHeight w:val="372"/>
        </w:trPr>
        <w:tc>
          <w:tcPr>
            <w:tcW w:w="1188" w:type="dxa"/>
            <w:tcBorders>
              <w:bottom w:val="single" w:sz="6" w:space="0" w:color="000000"/>
            </w:tcBorders>
          </w:tcPr>
          <w:p w14:paraId="3572D48D"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1150E2D1" w14:textId="77777777" w:rsidR="009E2423" w:rsidRPr="00FD79BF" w:rsidRDefault="00C17F5E">
            <w:pPr>
              <w:pStyle w:val="TableParagraph"/>
              <w:spacing w:before="21"/>
              <w:rPr>
                <w:sz w:val="26"/>
                <w:szCs w:val="26"/>
              </w:rPr>
            </w:pPr>
            <w:r w:rsidRPr="00FD79BF">
              <w:rPr>
                <w:spacing w:val="-5"/>
                <w:sz w:val="26"/>
                <w:szCs w:val="26"/>
              </w:rPr>
              <w:t>62</w:t>
            </w:r>
          </w:p>
        </w:tc>
        <w:tc>
          <w:tcPr>
            <w:tcW w:w="1803" w:type="dxa"/>
            <w:tcBorders>
              <w:bottom w:val="single" w:sz="6" w:space="0" w:color="000000"/>
            </w:tcBorders>
          </w:tcPr>
          <w:p w14:paraId="671A2B3D" w14:textId="77777777" w:rsidR="009E2423" w:rsidRPr="00FD79BF" w:rsidRDefault="00C17F5E">
            <w:pPr>
              <w:pStyle w:val="TableParagraph"/>
              <w:spacing w:before="21"/>
              <w:rPr>
                <w:sz w:val="26"/>
                <w:szCs w:val="26"/>
              </w:rPr>
            </w:pPr>
            <w:r w:rsidRPr="00FD79BF">
              <w:rPr>
                <w:spacing w:val="-5"/>
                <w:sz w:val="26"/>
                <w:szCs w:val="26"/>
              </w:rPr>
              <w:t>62%</w:t>
            </w:r>
          </w:p>
        </w:tc>
      </w:tr>
      <w:tr w:rsidR="009E2423" w:rsidRPr="00FD79BF" w14:paraId="1C006079" w14:textId="77777777">
        <w:trPr>
          <w:trHeight w:val="395"/>
        </w:trPr>
        <w:tc>
          <w:tcPr>
            <w:tcW w:w="1188" w:type="dxa"/>
            <w:tcBorders>
              <w:top w:val="single" w:sz="6" w:space="0" w:color="000000"/>
              <w:bottom w:val="single" w:sz="8" w:space="0" w:color="000000"/>
            </w:tcBorders>
          </w:tcPr>
          <w:p w14:paraId="12D49A79"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0136D0BA"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2EF22EF6" w14:textId="77777777" w:rsidR="009E2423" w:rsidRPr="00FD79BF" w:rsidRDefault="00C17F5E">
            <w:pPr>
              <w:pStyle w:val="TableParagraph"/>
              <w:rPr>
                <w:sz w:val="26"/>
                <w:szCs w:val="26"/>
              </w:rPr>
            </w:pPr>
            <w:r w:rsidRPr="00FD79BF">
              <w:rPr>
                <w:spacing w:val="-4"/>
                <w:sz w:val="26"/>
                <w:szCs w:val="26"/>
              </w:rPr>
              <w:t>100%</w:t>
            </w:r>
          </w:p>
        </w:tc>
      </w:tr>
    </w:tbl>
    <w:p w14:paraId="5581BD69" w14:textId="77777777" w:rsidR="009E2423" w:rsidRPr="00FD79BF" w:rsidRDefault="009E2423">
      <w:pPr>
        <w:pStyle w:val="BodyText"/>
        <w:spacing w:before="91"/>
        <w:rPr>
          <w:sz w:val="26"/>
          <w:szCs w:val="26"/>
        </w:rPr>
      </w:pPr>
    </w:p>
    <w:p w14:paraId="6D4C5738" w14:textId="531A2176" w:rsidR="009E2423" w:rsidRPr="00FD79BF" w:rsidRDefault="00C17F5E" w:rsidP="00242B95">
      <w:pPr>
        <w:pStyle w:val="Heading2"/>
        <w:tabs>
          <w:tab w:val="left" w:pos="809"/>
        </w:tabs>
        <w:spacing w:line="441" w:lineRule="auto"/>
        <w:ind w:left="0" w:right="163" w:firstLine="0"/>
        <w:rPr>
          <w:sz w:val="26"/>
          <w:szCs w:val="26"/>
        </w:rPr>
      </w:pPr>
      <w:r w:rsidRPr="00FD79BF">
        <w:rPr>
          <w:w w:val="105"/>
          <w:sz w:val="26"/>
          <w:szCs w:val="26"/>
        </w:rPr>
        <w:t>Question 1</w:t>
      </w:r>
      <w:r w:rsidR="008426CE">
        <w:rPr>
          <w:w w:val="105"/>
          <w:sz w:val="26"/>
          <w:szCs w:val="26"/>
        </w:rPr>
        <w:t>0</w:t>
      </w:r>
      <w:r w:rsidRPr="00FD79BF">
        <w:rPr>
          <w:w w:val="105"/>
          <w:sz w:val="26"/>
          <w:szCs w:val="26"/>
        </w:rPr>
        <w:t>:</w:t>
      </w:r>
      <w:r w:rsidRPr="00FD79BF">
        <w:rPr>
          <w:spacing w:val="40"/>
          <w:w w:val="105"/>
          <w:sz w:val="26"/>
          <w:szCs w:val="26"/>
        </w:rPr>
        <w:t xml:space="preserve"> </w:t>
      </w:r>
      <w:r w:rsidRPr="00FD79BF">
        <w:rPr>
          <w:w w:val="105"/>
          <w:sz w:val="26"/>
          <w:szCs w:val="26"/>
        </w:rPr>
        <w:t xml:space="preserve">Do you think a lack of awareness about </w:t>
      </w:r>
      <w:r w:rsidR="009F139D" w:rsidRPr="009F139D">
        <w:rPr>
          <w:w w:val="105"/>
          <w:sz w:val="26"/>
          <w:szCs w:val="26"/>
        </w:rPr>
        <w:t xml:space="preserve">Value Analysis and Value Engineering </w:t>
      </w:r>
      <w:r w:rsidRPr="00FD79BF">
        <w:rPr>
          <w:w w:val="105"/>
          <w:sz w:val="26"/>
          <w:szCs w:val="26"/>
        </w:rPr>
        <w:t>limits</w:t>
      </w:r>
      <w:r w:rsidRPr="00FD79BF">
        <w:rPr>
          <w:spacing w:val="40"/>
          <w:w w:val="105"/>
          <w:sz w:val="26"/>
          <w:szCs w:val="26"/>
        </w:rPr>
        <w:t xml:space="preserve"> </w:t>
      </w:r>
      <w:r w:rsidRPr="00FD79BF">
        <w:rPr>
          <w:w w:val="105"/>
          <w:sz w:val="26"/>
          <w:szCs w:val="26"/>
        </w:rPr>
        <w:t>its adoption in organizations?</w:t>
      </w:r>
    </w:p>
    <w:p w14:paraId="24BB016C" w14:textId="2C829811" w:rsidR="009E2423" w:rsidRPr="00FD79BF" w:rsidRDefault="00C17F5E">
      <w:pPr>
        <w:pStyle w:val="BodyText"/>
        <w:spacing w:before="172" w:after="38"/>
        <w:ind w:right="139"/>
        <w:jc w:val="center"/>
        <w:rPr>
          <w:sz w:val="26"/>
          <w:szCs w:val="26"/>
        </w:rPr>
      </w:pPr>
      <w:r w:rsidRPr="00FD79BF">
        <w:rPr>
          <w:sz w:val="26"/>
          <w:szCs w:val="26"/>
        </w:rPr>
        <w:t>Table</w:t>
      </w:r>
      <w:r w:rsidRPr="00FD79BF">
        <w:rPr>
          <w:spacing w:val="25"/>
          <w:sz w:val="26"/>
          <w:szCs w:val="26"/>
        </w:rPr>
        <w:t xml:space="preserve"> </w:t>
      </w:r>
      <w:r w:rsidRPr="00FD79BF">
        <w:rPr>
          <w:sz w:val="26"/>
          <w:szCs w:val="26"/>
        </w:rPr>
        <w:t>1</w:t>
      </w:r>
      <w:r w:rsidR="008426CE">
        <w:rPr>
          <w:sz w:val="26"/>
          <w:szCs w:val="26"/>
        </w:rPr>
        <w:t>0</w:t>
      </w:r>
      <w:r w:rsidRPr="00FD79BF">
        <w:rPr>
          <w:sz w:val="26"/>
          <w:szCs w:val="26"/>
        </w:rPr>
        <w:t>:</w:t>
      </w:r>
      <w:r w:rsidRPr="00FD79BF">
        <w:rPr>
          <w:spacing w:val="56"/>
          <w:sz w:val="26"/>
          <w:szCs w:val="26"/>
        </w:rPr>
        <w:t xml:space="preserve"> </w:t>
      </w:r>
      <w:r w:rsidRPr="00FD79BF">
        <w:rPr>
          <w:sz w:val="26"/>
          <w:szCs w:val="26"/>
        </w:rPr>
        <w:t>Lack</w:t>
      </w:r>
      <w:r w:rsidRPr="00FD79BF">
        <w:rPr>
          <w:spacing w:val="26"/>
          <w:sz w:val="26"/>
          <w:szCs w:val="26"/>
        </w:rPr>
        <w:t xml:space="preserve"> </w:t>
      </w:r>
      <w:r w:rsidRPr="00FD79BF">
        <w:rPr>
          <w:sz w:val="26"/>
          <w:szCs w:val="26"/>
        </w:rPr>
        <w:t>of</w:t>
      </w:r>
      <w:r w:rsidRPr="00FD79BF">
        <w:rPr>
          <w:spacing w:val="26"/>
          <w:sz w:val="26"/>
          <w:szCs w:val="26"/>
        </w:rPr>
        <w:t xml:space="preserve"> </w:t>
      </w:r>
      <w:r w:rsidRPr="00FD79BF">
        <w:rPr>
          <w:sz w:val="26"/>
          <w:szCs w:val="26"/>
        </w:rPr>
        <w:t>Awareness</w:t>
      </w:r>
      <w:r w:rsidRPr="00FD79BF">
        <w:rPr>
          <w:spacing w:val="25"/>
          <w:sz w:val="26"/>
          <w:szCs w:val="26"/>
        </w:rPr>
        <w:t xml:space="preserve"> </w:t>
      </w:r>
      <w:r w:rsidRPr="00FD79BF">
        <w:rPr>
          <w:sz w:val="26"/>
          <w:szCs w:val="26"/>
        </w:rPr>
        <w:t>Limiting</w:t>
      </w:r>
      <w:r w:rsidRPr="00FD79BF">
        <w:rPr>
          <w:spacing w:val="26"/>
          <w:sz w:val="26"/>
          <w:szCs w:val="26"/>
        </w:rPr>
        <w:t xml:space="preserve"> </w:t>
      </w:r>
      <w:r w:rsidR="009F139D" w:rsidRPr="009F139D">
        <w:rPr>
          <w:sz w:val="26"/>
          <w:szCs w:val="26"/>
        </w:rPr>
        <w:t>Value Analysis and Value Engineering</w:t>
      </w:r>
      <w:r w:rsidRPr="00FD79BF">
        <w:rPr>
          <w:spacing w:val="26"/>
          <w:sz w:val="26"/>
          <w:szCs w:val="26"/>
        </w:rPr>
        <w:t xml:space="preserve"> </w:t>
      </w:r>
      <w:r w:rsidRPr="00FD79BF">
        <w:rPr>
          <w:spacing w:val="-2"/>
          <w:sz w:val="26"/>
          <w:szCs w:val="26"/>
        </w:rPr>
        <w:t>Adoption</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57054C38" w14:textId="77777777">
        <w:trPr>
          <w:trHeight w:val="395"/>
        </w:trPr>
        <w:tc>
          <w:tcPr>
            <w:tcW w:w="1188" w:type="dxa"/>
            <w:tcBorders>
              <w:top w:val="single" w:sz="8" w:space="0" w:color="000000"/>
              <w:bottom w:val="single" w:sz="6" w:space="0" w:color="000000"/>
            </w:tcBorders>
          </w:tcPr>
          <w:p w14:paraId="35324C4D"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65A5E50F"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28516E68"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7C0217EA" w14:textId="77777777">
        <w:trPr>
          <w:trHeight w:val="310"/>
        </w:trPr>
        <w:tc>
          <w:tcPr>
            <w:tcW w:w="1188" w:type="dxa"/>
            <w:tcBorders>
              <w:top w:val="single" w:sz="6" w:space="0" w:color="000000"/>
            </w:tcBorders>
          </w:tcPr>
          <w:p w14:paraId="0149E247"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0A7A80C8" w14:textId="77777777" w:rsidR="009E2423" w:rsidRPr="00FD79BF" w:rsidRDefault="00C17F5E">
            <w:pPr>
              <w:pStyle w:val="TableParagraph"/>
              <w:spacing w:line="247" w:lineRule="exact"/>
              <w:rPr>
                <w:sz w:val="26"/>
                <w:szCs w:val="26"/>
              </w:rPr>
            </w:pPr>
            <w:r w:rsidRPr="00FD79BF">
              <w:rPr>
                <w:spacing w:val="-5"/>
                <w:sz w:val="26"/>
                <w:szCs w:val="26"/>
              </w:rPr>
              <w:t>68</w:t>
            </w:r>
          </w:p>
        </w:tc>
        <w:tc>
          <w:tcPr>
            <w:tcW w:w="1803" w:type="dxa"/>
            <w:tcBorders>
              <w:top w:val="single" w:sz="6" w:space="0" w:color="000000"/>
            </w:tcBorders>
          </w:tcPr>
          <w:p w14:paraId="18AB3AF9" w14:textId="77777777" w:rsidR="009E2423" w:rsidRPr="00FD79BF" w:rsidRDefault="00C17F5E">
            <w:pPr>
              <w:pStyle w:val="TableParagraph"/>
              <w:spacing w:line="247" w:lineRule="exact"/>
              <w:rPr>
                <w:sz w:val="26"/>
                <w:szCs w:val="26"/>
              </w:rPr>
            </w:pPr>
            <w:r w:rsidRPr="00FD79BF">
              <w:rPr>
                <w:spacing w:val="-5"/>
                <w:sz w:val="26"/>
                <w:szCs w:val="26"/>
              </w:rPr>
              <w:t>68%</w:t>
            </w:r>
          </w:p>
        </w:tc>
      </w:tr>
      <w:tr w:rsidR="009E2423" w:rsidRPr="00FD79BF" w14:paraId="274E29CE" w14:textId="77777777">
        <w:trPr>
          <w:trHeight w:val="372"/>
        </w:trPr>
        <w:tc>
          <w:tcPr>
            <w:tcW w:w="1188" w:type="dxa"/>
            <w:tcBorders>
              <w:bottom w:val="single" w:sz="6" w:space="0" w:color="000000"/>
            </w:tcBorders>
          </w:tcPr>
          <w:p w14:paraId="775C7011"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30442EBE" w14:textId="77777777" w:rsidR="009E2423" w:rsidRPr="00FD79BF" w:rsidRDefault="00C17F5E">
            <w:pPr>
              <w:pStyle w:val="TableParagraph"/>
              <w:spacing w:before="21"/>
              <w:rPr>
                <w:sz w:val="26"/>
                <w:szCs w:val="26"/>
              </w:rPr>
            </w:pPr>
            <w:r w:rsidRPr="00FD79BF">
              <w:rPr>
                <w:spacing w:val="-5"/>
                <w:sz w:val="26"/>
                <w:szCs w:val="26"/>
              </w:rPr>
              <w:t>32</w:t>
            </w:r>
          </w:p>
        </w:tc>
        <w:tc>
          <w:tcPr>
            <w:tcW w:w="1803" w:type="dxa"/>
            <w:tcBorders>
              <w:bottom w:val="single" w:sz="6" w:space="0" w:color="000000"/>
            </w:tcBorders>
          </w:tcPr>
          <w:p w14:paraId="42C1FE86" w14:textId="77777777" w:rsidR="009E2423" w:rsidRPr="00FD79BF" w:rsidRDefault="00C17F5E">
            <w:pPr>
              <w:pStyle w:val="TableParagraph"/>
              <w:spacing w:before="21"/>
              <w:rPr>
                <w:sz w:val="26"/>
                <w:szCs w:val="26"/>
              </w:rPr>
            </w:pPr>
            <w:r w:rsidRPr="00FD79BF">
              <w:rPr>
                <w:spacing w:val="-5"/>
                <w:sz w:val="26"/>
                <w:szCs w:val="26"/>
              </w:rPr>
              <w:t>32%</w:t>
            </w:r>
          </w:p>
        </w:tc>
      </w:tr>
      <w:tr w:rsidR="009E2423" w:rsidRPr="00FD79BF" w14:paraId="459C2441" w14:textId="77777777">
        <w:trPr>
          <w:trHeight w:val="395"/>
        </w:trPr>
        <w:tc>
          <w:tcPr>
            <w:tcW w:w="1188" w:type="dxa"/>
            <w:tcBorders>
              <w:top w:val="single" w:sz="6" w:space="0" w:color="000000"/>
              <w:bottom w:val="single" w:sz="8" w:space="0" w:color="000000"/>
            </w:tcBorders>
          </w:tcPr>
          <w:p w14:paraId="7CA6967A"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1DE7D3F0"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61BA5D5A" w14:textId="77777777" w:rsidR="009E2423" w:rsidRPr="00FD79BF" w:rsidRDefault="00C17F5E">
            <w:pPr>
              <w:pStyle w:val="TableParagraph"/>
              <w:rPr>
                <w:sz w:val="26"/>
                <w:szCs w:val="26"/>
              </w:rPr>
            </w:pPr>
            <w:r w:rsidRPr="00FD79BF">
              <w:rPr>
                <w:spacing w:val="-4"/>
                <w:sz w:val="26"/>
                <w:szCs w:val="26"/>
              </w:rPr>
              <w:t>100%</w:t>
            </w:r>
          </w:p>
        </w:tc>
      </w:tr>
    </w:tbl>
    <w:p w14:paraId="1227B44C" w14:textId="77777777" w:rsidR="009E2423" w:rsidRPr="00FD79BF" w:rsidRDefault="009E2423">
      <w:pPr>
        <w:pStyle w:val="BodyText"/>
        <w:spacing w:before="189"/>
        <w:rPr>
          <w:sz w:val="26"/>
          <w:szCs w:val="26"/>
        </w:rPr>
      </w:pPr>
    </w:p>
    <w:p w14:paraId="7EBB2147" w14:textId="77777777" w:rsidR="00E55B6B" w:rsidRDefault="00C17F5E">
      <w:pPr>
        <w:pStyle w:val="BodyText"/>
        <w:spacing w:line="415" w:lineRule="auto"/>
        <w:ind w:left="23" w:right="163"/>
        <w:jc w:val="both"/>
        <w:rPr>
          <w:w w:val="105"/>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 xml:space="preserve">A significant 68% believe that lack of awareness limits </w:t>
      </w:r>
      <w:r w:rsidR="009F139D" w:rsidRPr="009F139D">
        <w:rPr>
          <w:w w:val="105"/>
          <w:sz w:val="26"/>
          <w:szCs w:val="26"/>
        </w:rPr>
        <w:t xml:space="preserve">Value Analysis and Value Engineering </w:t>
      </w:r>
    </w:p>
    <w:p w14:paraId="183C838E" w14:textId="6BF89887" w:rsidR="009E2423" w:rsidRPr="00FD79BF" w:rsidRDefault="00C17F5E" w:rsidP="00E55B6B">
      <w:pPr>
        <w:pStyle w:val="BodyText"/>
        <w:spacing w:line="415" w:lineRule="auto"/>
        <w:ind w:right="163"/>
        <w:jc w:val="both"/>
        <w:rPr>
          <w:sz w:val="26"/>
          <w:szCs w:val="26"/>
        </w:rPr>
      </w:pPr>
      <w:r w:rsidRPr="00FD79BF">
        <w:rPr>
          <w:w w:val="105"/>
          <w:sz w:val="26"/>
          <w:szCs w:val="26"/>
        </w:rPr>
        <w:t>adoption, highlighting a key barrier.</w:t>
      </w:r>
      <w:r w:rsidRPr="00FD79BF">
        <w:rPr>
          <w:spacing w:val="30"/>
          <w:w w:val="105"/>
          <w:sz w:val="26"/>
          <w:szCs w:val="26"/>
        </w:rPr>
        <w:t xml:space="preserve"> </w:t>
      </w:r>
      <w:r w:rsidRPr="00FD79BF">
        <w:rPr>
          <w:w w:val="105"/>
          <w:sz w:val="26"/>
          <w:szCs w:val="26"/>
        </w:rPr>
        <w:t xml:space="preserve">The 32% who disagree may work in environments with better exposure to </w:t>
      </w:r>
      <w:r w:rsidR="009F139D" w:rsidRPr="009F139D">
        <w:rPr>
          <w:w w:val="105"/>
          <w:sz w:val="26"/>
          <w:szCs w:val="26"/>
        </w:rPr>
        <w:t>Value Analysis and Value Engineering</w:t>
      </w:r>
      <w:r w:rsidRPr="00FD79BF">
        <w:rPr>
          <w:w w:val="105"/>
          <w:sz w:val="26"/>
          <w:szCs w:val="26"/>
        </w:rPr>
        <w:t>.</w:t>
      </w:r>
    </w:p>
    <w:p w14:paraId="1941957C" w14:textId="77777777" w:rsidR="00E55B6B" w:rsidRDefault="00E55B6B" w:rsidP="00F37837">
      <w:pPr>
        <w:pStyle w:val="Heading2"/>
        <w:tabs>
          <w:tab w:val="left" w:pos="809"/>
        </w:tabs>
        <w:spacing w:line="441" w:lineRule="auto"/>
        <w:ind w:hanging="669"/>
        <w:rPr>
          <w:w w:val="110"/>
          <w:sz w:val="26"/>
          <w:szCs w:val="26"/>
        </w:rPr>
      </w:pPr>
    </w:p>
    <w:p w14:paraId="74AF2CCA" w14:textId="50B13A8E" w:rsidR="009E2423" w:rsidRPr="00FD79BF" w:rsidRDefault="00C17F5E" w:rsidP="00F37837">
      <w:pPr>
        <w:pStyle w:val="Heading2"/>
        <w:tabs>
          <w:tab w:val="left" w:pos="809"/>
        </w:tabs>
        <w:spacing w:line="441" w:lineRule="auto"/>
        <w:ind w:hanging="669"/>
        <w:rPr>
          <w:sz w:val="26"/>
          <w:szCs w:val="26"/>
        </w:rPr>
      </w:pPr>
      <w:r w:rsidRPr="00FD79BF">
        <w:rPr>
          <w:w w:val="110"/>
          <w:sz w:val="26"/>
          <w:szCs w:val="26"/>
        </w:rPr>
        <w:t>Question</w:t>
      </w:r>
      <w:r w:rsidRPr="00FD79BF">
        <w:rPr>
          <w:spacing w:val="40"/>
          <w:w w:val="110"/>
          <w:sz w:val="26"/>
          <w:szCs w:val="26"/>
        </w:rPr>
        <w:t xml:space="preserve"> </w:t>
      </w:r>
      <w:r w:rsidRPr="00FD79BF">
        <w:rPr>
          <w:w w:val="110"/>
          <w:sz w:val="26"/>
          <w:szCs w:val="26"/>
        </w:rPr>
        <w:t>1</w:t>
      </w:r>
      <w:r w:rsidR="008426CE">
        <w:rPr>
          <w:w w:val="110"/>
          <w:sz w:val="26"/>
          <w:szCs w:val="26"/>
        </w:rPr>
        <w:t>1</w:t>
      </w:r>
      <w:r w:rsidRPr="00FD79BF">
        <w:rPr>
          <w:w w:val="110"/>
          <w:sz w:val="26"/>
          <w:szCs w:val="26"/>
        </w:rPr>
        <w:t>:</w:t>
      </w:r>
      <w:r w:rsidRPr="00FD79BF">
        <w:rPr>
          <w:spacing w:val="80"/>
          <w:w w:val="110"/>
          <w:sz w:val="26"/>
          <w:szCs w:val="26"/>
        </w:rPr>
        <w:t xml:space="preserve"> </w:t>
      </w:r>
      <w:r w:rsidRPr="00FD79BF">
        <w:rPr>
          <w:w w:val="110"/>
          <w:sz w:val="26"/>
          <w:szCs w:val="26"/>
        </w:rPr>
        <w:t>Can</w:t>
      </w:r>
      <w:r w:rsidRPr="00FD79BF">
        <w:rPr>
          <w:spacing w:val="40"/>
          <w:w w:val="110"/>
          <w:sz w:val="26"/>
          <w:szCs w:val="26"/>
        </w:rPr>
        <w:t xml:space="preserve"> </w:t>
      </w:r>
      <w:r w:rsidR="009F139D" w:rsidRPr="009F139D">
        <w:rPr>
          <w:w w:val="110"/>
          <w:sz w:val="26"/>
          <w:szCs w:val="26"/>
        </w:rPr>
        <w:t xml:space="preserve">Value Analysis and Value Engineering </w:t>
      </w:r>
      <w:r w:rsidRPr="00FD79BF">
        <w:rPr>
          <w:w w:val="110"/>
          <w:sz w:val="26"/>
          <w:szCs w:val="26"/>
        </w:rPr>
        <w:t>contribute</w:t>
      </w:r>
      <w:r w:rsidRPr="00FD79BF">
        <w:rPr>
          <w:spacing w:val="40"/>
          <w:w w:val="110"/>
          <w:sz w:val="26"/>
          <w:szCs w:val="26"/>
        </w:rPr>
        <w:t xml:space="preserve"> </w:t>
      </w:r>
      <w:r w:rsidRPr="00FD79BF">
        <w:rPr>
          <w:w w:val="110"/>
          <w:sz w:val="26"/>
          <w:szCs w:val="26"/>
        </w:rPr>
        <w:t>to</w:t>
      </w:r>
      <w:r w:rsidRPr="00FD79BF">
        <w:rPr>
          <w:spacing w:val="40"/>
          <w:w w:val="110"/>
          <w:sz w:val="26"/>
          <w:szCs w:val="26"/>
        </w:rPr>
        <w:t xml:space="preserve"> </w:t>
      </w:r>
      <w:r w:rsidRPr="00FD79BF">
        <w:rPr>
          <w:w w:val="110"/>
          <w:sz w:val="26"/>
          <w:szCs w:val="26"/>
        </w:rPr>
        <w:t>sustainable</w:t>
      </w:r>
      <w:r w:rsidRPr="00FD79BF">
        <w:rPr>
          <w:spacing w:val="40"/>
          <w:w w:val="110"/>
          <w:sz w:val="26"/>
          <w:szCs w:val="26"/>
        </w:rPr>
        <w:t xml:space="preserve"> </w:t>
      </w:r>
      <w:r w:rsidRPr="00FD79BF">
        <w:rPr>
          <w:w w:val="110"/>
          <w:sz w:val="26"/>
          <w:szCs w:val="26"/>
        </w:rPr>
        <w:t>practices</w:t>
      </w:r>
      <w:r w:rsidRPr="00FD79BF">
        <w:rPr>
          <w:spacing w:val="40"/>
          <w:w w:val="110"/>
          <w:sz w:val="26"/>
          <w:szCs w:val="26"/>
        </w:rPr>
        <w:t xml:space="preserve"> </w:t>
      </w:r>
      <w:r w:rsidRPr="00FD79BF">
        <w:rPr>
          <w:w w:val="110"/>
          <w:sz w:val="26"/>
          <w:szCs w:val="26"/>
        </w:rPr>
        <w:t>by reducing material waste?</w:t>
      </w:r>
    </w:p>
    <w:p w14:paraId="7F5639F0" w14:textId="1F158FFD" w:rsidR="009E2423" w:rsidRPr="00FD79BF" w:rsidRDefault="00C17F5E">
      <w:pPr>
        <w:pStyle w:val="BodyText"/>
        <w:spacing w:before="173" w:after="37"/>
        <w:ind w:left="1" w:right="141"/>
        <w:jc w:val="center"/>
        <w:rPr>
          <w:sz w:val="26"/>
          <w:szCs w:val="26"/>
        </w:rPr>
      </w:pPr>
      <w:r w:rsidRPr="00FD79BF">
        <w:rPr>
          <w:spacing w:val="-2"/>
          <w:w w:val="110"/>
          <w:sz w:val="26"/>
          <w:szCs w:val="26"/>
        </w:rPr>
        <w:t>Table</w:t>
      </w:r>
      <w:r w:rsidRPr="00FD79BF">
        <w:rPr>
          <w:spacing w:val="-8"/>
          <w:w w:val="110"/>
          <w:sz w:val="26"/>
          <w:szCs w:val="26"/>
        </w:rPr>
        <w:t xml:space="preserve"> </w:t>
      </w:r>
      <w:r w:rsidRPr="00FD79BF">
        <w:rPr>
          <w:spacing w:val="-2"/>
          <w:w w:val="110"/>
          <w:sz w:val="26"/>
          <w:szCs w:val="26"/>
        </w:rPr>
        <w:t>1</w:t>
      </w:r>
      <w:r w:rsidR="008426CE">
        <w:rPr>
          <w:spacing w:val="-2"/>
          <w:w w:val="110"/>
          <w:sz w:val="26"/>
          <w:szCs w:val="26"/>
        </w:rPr>
        <w:t>1</w:t>
      </w:r>
      <w:r w:rsidRPr="00FD79BF">
        <w:rPr>
          <w:spacing w:val="-2"/>
          <w:w w:val="110"/>
          <w:sz w:val="26"/>
          <w:szCs w:val="26"/>
        </w:rPr>
        <w:t>:</w:t>
      </w:r>
      <w:r w:rsidRPr="00FD79BF">
        <w:rPr>
          <w:spacing w:val="12"/>
          <w:w w:val="110"/>
          <w:sz w:val="26"/>
          <w:szCs w:val="26"/>
        </w:rPr>
        <w:t xml:space="preserve"> </w:t>
      </w:r>
      <w:r w:rsidR="009F139D" w:rsidRPr="009F139D">
        <w:rPr>
          <w:spacing w:val="-2"/>
          <w:w w:val="110"/>
          <w:sz w:val="26"/>
          <w:szCs w:val="26"/>
        </w:rPr>
        <w:t>Value</w:t>
      </w:r>
      <w:r w:rsidR="00E55B6B">
        <w:rPr>
          <w:spacing w:val="-2"/>
          <w:w w:val="110"/>
          <w:sz w:val="26"/>
          <w:szCs w:val="26"/>
        </w:rPr>
        <w:t xml:space="preserve"> Analysis and Value Engineering</w:t>
      </w:r>
      <w:r w:rsidRPr="00FD79BF">
        <w:rPr>
          <w:spacing w:val="-8"/>
          <w:w w:val="110"/>
          <w:sz w:val="26"/>
          <w:szCs w:val="26"/>
        </w:rPr>
        <w:t xml:space="preserve"> </w:t>
      </w:r>
      <w:r w:rsidRPr="00FD79BF">
        <w:rPr>
          <w:spacing w:val="-2"/>
          <w:w w:val="110"/>
          <w:sz w:val="26"/>
          <w:szCs w:val="26"/>
        </w:rPr>
        <w:t>Contribution</w:t>
      </w:r>
      <w:r w:rsidRPr="00FD79BF">
        <w:rPr>
          <w:spacing w:val="-8"/>
          <w:w w:val="110"/>
          <w:sz w:val="26"/>
          <w:szCs w:val="26"/>
        </w:rPr>
        <w:t xml:space="preserve"> </w:t>
      </w:r>
      <w:r w:rsidRPr="00FD79BF">
        <w:rPr>
          <w:spacing w:val="-2"/>
          <w:w w:val="110"/>
          <w:sz w:val="26"/>
          <w:szCs w:val="26"/>
        </w:rPr>
        <w:t>to</w:t>
      </w:r>
      <w:r w:rsidRPr="00FD79BF">
        <w:rPr>
          <w:spacing w:val="-8"/>
          <w:w w:val="110"/>
          <w:sz w:val="26"/>
          <w:szCs w:val="26"/>
        </w:rPr>
        <w:t xml:space="preserve"> </w:t>
      </w:r>
      <w:r w:rsidRPr="00FD79BF">
        <w:rPr>
          <w:spacing w:val="-2"/>
          <w:w w:val="110"/>
          <w:sz w:val="26"/>
          <w:szCs w:val="26"/>
        </w:rPr>
        <w:t>Sustainable</w:t>
      </w:r>
      <w:r w:rsidRPr="00FD79BF">
        <w:rPr>
          <w:spacing w:val="-7"/>
          <w:w w:val="110"/>
          <w:sz w:val="26"/>
          <w:szCs w:val="26"/>
        </w:rPr>
        <w:t xml:space="preserve"> </w:t>
      </w:r>
      <w:r w:rsidRPr="00FD79BF">
        <w:rPr>
          <w:spacing w:val="-2"/>
          <w:w w:val="110"/>
          <w:sz w:val="26"/>
          <w:szCs w:val="26"/>
        </w:rPr>
        <w:t>Practices</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25601E9E" w14:textId="77777777">
        <w:trPr>
          <w:trHeight w:val="395"/>
        </w:trPr>
        <w:tc>
          <w:tcPr>
            <w:tcW w:w="1188" w:type="dxa"/>
            <w:tcBorders>
              <w:top w:val="single" w:sz="8" w:space="0" w:color="000000"/>
              <w:bottom w:val="single" w:sz="6" w:space="0" w:color="000000"/>
            </w:tcBorders>
          </w:tcPr>
          <w:p w14:paraId="29F9B66F"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6BD878BE"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6A9D089B"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52EA5154" w14:textId="77777777">
        <w:trPr>
          <w:trHeight w:val="310"/>
        </w:trPr>
        <w:tc>
          <w:tcPr>
            <w:tcW w:w="1188" w:type="dxa"/>
            <w:tcBorders>
              <w:top w:val="single" w:sz="6" w:space="0" w:color="000000"/>
            </w:tcBorders>
          </w:tcPr>
          <w:p w14:paraId="738353FC"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1039DA6B" w14:textId="77777777" w:rsidR="009E2423" w:rsidRPr="00FD79BF" w:rsidRDefault="00C17F5E">
            <w:pPr>
              <w:pStyle w:val="TableParagraph"/>
              <w:spacing w:line="247" w:lineRule="exact"/>
              <w:rPr>
                <w:sz w:val="26"/>
                <w:szCs w:val="26"/>
              </w:rPr>
            </w:pPr>
            <w:r w:rsidRPr="00FD79BF">
              <w:rPr>
                <w:spacing w:val="-5"/>
                <w:sz w:val="26"/>
                <w:szCs w:val="26"/>
              </w:rPr>
              <w:t>80</w:t>
            </w:r>
          </w:p>
        </w:tc>
        <w:tc>
          <w:tcPr>
            <w:tcW w:w="1803" w:type="dxa"/>
            <w:tcBorders>
              <w:top w:val="single" w:sz="6" w:space="0" w:color="000000"/>
            </w:tcBorders>
          </w:tcPr>
          <w:p w14:paraId="167CF5B1" w14:textId="77777777" w:rsidR="009E2423" w:rsidRPr="00FD79BF" w:rsidRDefault="00C17F5E">
            <w:pPr>
              <w:pStyle w:val="TableParagraph"/>
              <w:spacing w:line="247" w:lineRule="exact"/>
              <w:rPr>
                <w:sz w:val="26"/>
                <w:szCs w:val="26"/>
              </w:rPr>
            </w:pPr>
            <w:r w:rsidRPr="00FD79BF">
              <w:rPr>
                <w:spacing w:val="-5"/>
                <w:sz w:val="26"/>
                <w:szCs w:val="26"/>
              </w:rPr>
              <w:t>80%</w:t>
            </w:r>
          </w:p>
        </w:tc>
      </w:tr>
      <w:tr w:rsidR="009E2423" w:rsidRPr="00FD79BF" w14:paraId="3EB1AD3C" w14:textId="77777777">
        <w:trPr>
          <w:trHeight w:val="372"/>
        </w:trPr>
        <w:tc>
          <w:tcPr>
            <w:tcW w:w="1188" w:type="dxa"/>
            <w:tcBorders>
              <w:bottom w:val="single" w:sz="6" w:space="0" w:color="000000"/>
            </w:tcBorders>
          </w:tcPr>
          <w:p w14:paraId="023EEF0B"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43651F36" w14:textId="77777777" w:rsidR="009E2423" w:rsidRPr="00FD79BF" w:rsidRDefault="00C17F5E">
            <w:pPr>
              <w:pStyle w:val="TableParagraph"/>
              <w:spacing w:before="21"/>
              <w:rPr>
                <w:sz w:val="26"/>
                <w:szCs w:val="26"/>
              </w:rPr>
            </w:pPr>
            <w:r w:rsidRPr="00FD79BF">
              <w:rPr>
                <w:spacing w:val="-5"/>
                <w:sz w:val="26"/>
                <w:szCs w:val="26"/>
              </w:rPr>
              <w:t>20</w:t>
            </w:r>
          </w:p>
        </w:tc>
        <w:tc>
          <w:tcPr>
            <w:tcW w:w="1803" w:type="dxa"/>
            <w:tcBorders>
              <w:bottom w:val="single" w:sz="6" w:space="0" w:color="000000"/>
            </w:tcBorders>
          </w:tcPr>
          <w:p w14:paraId="196B2686" w14:textId="77777777" w:rsidR="009E2423" w:rsidRPr="00FD79BF" w:rsidRDefault="00C17F5E">
            <w:pPr>
              <w:pStyle w:val="TableParagraph"/>
              <w:spacing w:before="21"/>
              <w:rPr>
                <w:sz w:val="26"/>
                <w:szCs w:val="26"/>
              </w:rPr>
            </w:pPr>
            <w:r w:rsidRPr="00FD79BF">
              <w:rPr>
                <w:spacing w:val="-5"/>
                <w:sz w:val="26"/>
                <w:szCs w:val="26"/>
              </w:rPr>
              <w:t>20%</w:t>
            </w:r>
          </w:p>
        </w:tc>
      </w:tr>
      <w:tr w:rsidR="009E2423" w:rsidRPr="00FD79BF" w14:paraId="553D1B01" w14:textId="77777777">
        <w:trPr>
          <w:trHeight w:val="395"/>
        </w:trPr>
        <w:tc>
          <w:tcPr>
            <w:tcW w:w="1188" w:type="dxa"/>
            <w:tcBorders>
              <w:top w:val="single" w:sz="6" w:space="0" w:color="000000"/>
              <w:bottom w:val="single" w:sz="8" w:space="0" w:color="000000"/>
            </w:tcBorders>
          </w:tcPr>
          <w:p w14:paraId="414FA65F"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27AE609B"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67BCE8D5" w14:textId="77777777" w:rsidR="009E2423" w:rsidRPr="00FD79BF" w:rsidRDefault="00C17F5E">
            <w:pPr>
              <w:pStyle w:val="TableParagraph"/>
              <w:rPr>
                <w:sz w:val="26"/>
                <w:szCs w:val="26"/>
              </w:rPr>
            </w:pPr>
            <w:r w:rsidRPr="00FD79BF">
              <w:rPr>
                <w:spacing w:val="-4"/>
                <w:sz w:val="26"/>
                <w:szCs w:val="26"/>
              </w:rPr>
              <w:t>100%</w:t>
            </w:r>
          </w:p>
        </w:tc>
      </w:tr>
    </w:tbl>
    <w:p w14:paraId="2441D739" w14:textId="77777777" w:rsidR="009E2423" w:rsidRPr="00FD79BF" w:rsidRDefault="009E2423">
      <w:pPr>
        <w:pStyle w:val="BodyText"/>
        <w:spacing w:before="189"/>
        <w:rPr>
          <w:sz w:val="26"/>
          <w:szCs w:val="26"/>
        </w:rPr>
      </w:pPr>
    </w:p>
    <w:p w14:paraId="0CEA61BA" w14:textId="20AF80AC" w:rsidR="009E2423" w:rsidRPr="00FD79BF" w:rsidRDefault="00C17F5E">
      <w:pPr>
        <w:pStyle w:val="BodyText"/>
        <w:spacing w:line="415" w:lineRule="auto"/>
        <w:ind w:left="23" w:right="163"/>
        <w:jc w:val="both"/>
        <w:rPr>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 xml:space="preserve">A strong 80% believe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w w:val="105"/>
          <w:sz w:val="26"/>
          <w:szCs w:val="26"/>
        </w:rPr>
        <w:t xml:space="preserve"> can</w:t>
      </w:r>
      <w:proofErr w:type="gramEnd"/>
      <w:r w:rsidRPr="00FD79BF">
        <w:rPr>
          <w:w w:val="105"/>
          <w:sz w:val="26"/>
          <w:szCs w:val="26"/>
        </w:rPr>
        <w:t xml:space="preserve"> reduce material waste, supporting its</w:t>
      </w:r>
      <w:r w:rsidRPr="00FD79BF">
        <w:rPr>
          <w:spacing w:val="40"/>
          <w:w w:val="105"/>
          <w:sz w:val="26"/>
          <w:szCs w:val="26"/>
        </w:rPr>
        <w:t xml:space="preserve"> </w:t>
      </w:r>
      <w:r w:rsidRPr="00FD79BF">
        <w:rPr>
          <w:w w:val="105"/>
          <w:sz w:val="26"/>
          <w:szCs w:val="26"/>
        </w:rPr>
        <w:t>role in sustainability.</w:t>
      </w:r>
      <w:r w:rsidRPr="00FD79BF">
        <w:rPr>
          <w:spacing w:val="40"/>
          <w:w w:val="105"/>
          <w:sz w:val="26"/>
          <w:szCs w:val="26"/>
        </w:rPr>
        <w:t xml:space="preserve"> </w:t>
      </w:r>
      <w:r w:rsidRPr="00FD79BF">
        <w:rPr>
          <w:w w:val="105"/>
          <w:sz w:val="26"/>
          <w:szCs w:val="26"/>
        </w:rPr>
        <w:t>The 20% who disagree may not see the environmental benefits.</w:t>
      </w:r>
    </w:p>
    <w:p w14:paraId="0E186D51" w14:textId="4110AB90" w:rsidR="009E2423" w:rsidRPr="00FD79BF" w:rsidRDefault="00C17F5E">
      <w:pPr>
        <w:pStyle w:val="BodyText"/>
        <w:spacing w:before="116" w:after="38"/>
        <w:ind w:right="139"/>
        <w:jc w:val="center"/>
        <w:rPr>
          <w:sz w:val="26"/>
          <w:szCs w:val="26"/>
        </w:rPr>
      </w:pPr>
      <w:r w:rsidRPr="00FD79BF">
        <w:rPr>
          <w:w w:val="105"/>
          <w:sz w:val="26"/>
          <w:szCs w:val="26"/>
        </w:rPr>
        <w:t>Table</w:t>
      </w:r>
      <w:r w:rsidRPr="00FD79BF">
        <w:rPr>
          <w:spacing w:val="6"/>
          <w:w w:val="105"/>
          <w:sz w:val="26"/>
          <w:szCs w:val="26"/>
        </w:rPr>
        <w:t xml:space="preserve"> </w:t>
      </w:r>
      <w:r w:rsidRPr="00FD79BF">
        <w:rPr>
          <w:w w:val="105"/>
          <w:sz w:val="26"/>
          <w:szCs w:val="26"/>
        </w:rPr>
        <w:t>1</w:t>
      </w:r>
      <w:r w:rsidR="008426CE">
        <w:rPr>
          <w:w w:val="105"/>
          <w:sz w:val="26"/>
          <w:szCs w:val="26"/>
        </w:rPr>
        <w:t>2</w:t>
      </w:r>
      <w:r w:rsidRPr="00FD79BF">
        <w:rPr>
          <w:w w:val="105"/>
          <w:sz w:val="26"/>
          <w:szCs w:val="26"/>
        </w:rPr>
        <w:t>:</w:t>
      </w:r>
      <w:r w:rsidRPr="00FD79BF">
        <w:rPr>
          <w:spacing w:val="30"/>
          <w:w w:val="105"/>
          <w:sz w:val="26"/>
          <w:szCs w:val="26"/>
        </w:rPr>
        <w:t xml:space="preserve"> </w:t>
      </w:r>
      <w:r w:rsidRPr="00FD79BF">
        <w:rPr>
          <w:w w:val="105"/>
          <w:sz w:val="26"/>
          <w:szCs w:val="26"/>
        </w:rPr>
        <w:t>Budget</w:t>
      </w:r>
      <w:r w:rsidRPr="00FD79BF">
        <w:rPr>
          <w:spacing w:val="6"/>
          <w:w w:val="105"/>
          <w:sz w:val="26"/>
          <w:szCs w:val="26"/>
        </w:rPr>
        <w:t xml:space="preserve"> </w:t>
      </w:r>
      <w:r w:rsidRPr="00FD79BF">
        <w:rPr>
          <w:w w:val="105"/>
          <w:sz w:val="26"/>
          <w:szCs w:val="26"/>
        </w:rPr>
        <w:t>Constraints</w:t>
      </w:r>
      <w:r w:rsidRPr="00FD79BF">
        <w:rPr>
          <w:spacing w:val="6"/>
          <w:w w:val="105"/>
          <w:sz w:val="26"/>
          <w:szCs w:val="26"/>
        </w:rPr>
        <w:t xml:space="preserve"> </w:t>
      </w:r>
      <w:r w:rsidRPr="00FD79BF">
        <w:rPr>
          <w:w w:val="105"/>
          <w:sz w:val="26"/>
          <w:szCs w:val="26"/>
        </w:rPr>
        <w:t>Benefiting</w:t>
      </w:r>
      <w:r w:rsidRPr="00FD79BF">
        <w:rPr>
          <w:spacing w:val="6"/>
          <w:w w:val="105"/>
          <w:sz w:val="26"/>
          <w:szCs w:val="26"/>
        </w:rPr>
        <w:t xml:space="preserve"> </w:t>
      </w:r>
      <w:r w:rsidRPr="00FD79BF">
        <w:rPr>
          <w:w w:val="105"/>
          <w:sz w:val="26"/>
          <w:szCs w:val="26"/>
        </w:rPr>
        <w:t>from</w:t>
      </w:r>
      <w:r w:rsidRPr="00FD79BF">
        <w:rPr>
          <w:spacing w:val="7"/>
          <w:w w:val="105"/>
          <w:sz w:val="26"/>
          <w:szCs w:val="26"/>
        </w:rPr>
        <w:t xml:space="preserve"> </w:t>
      </w:r>
      <w:r w:rsidR="009F139D" w:rsidRPr="009F139D">
        <w:rPr>
          <w:spacing w:val="-2"/>
          <w:w w:val="105"/>
          <w:sz w:val="26"/>
          <w:szCs w:val="26"/>
        </w:rPr>
        <w:t>Value Analysis and Value Engineering</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6FD47F71" w14:textId="77777777">
        <w:trPr>
          <w:trHeight w:val="395"/>
        </w:trPr>
        <w:tc>
          <w:tcPr>
            <w:tcW w:w="1188" w:type="dxa"/>
            <w:tcBorders>
              <w:top w:val="single" w:sz="8" w:space="0" w:color="000000"/>
              <w:bottom w:val="single" w:sz="6" w:space="0" w:color="000000"/>
            </w:tcBorders>
          </w:tcPr>
          <w:p w14:paraId="5A2668A2"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0E88EF23"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364AD4DA"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79BBF298" w14:textId="77777777">
        <w:trPr>
          <w:trHeight w:val="310"/>
        </w:trPr>
        <w:tc>
          <w:tcPr>
            <w:tcW w:w="1188" w:type="dxa"/>
            <w:tcBorders>
              <w:top w:val="single" w:sz="6" w:space="0" w:color="000000"/>
            </w:tcBorders>
          </w:tcPr>
          <w:p w14:paraId="462A007F"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5461D816" w14:textId="77777777" w:rsidR="009E2423" w:rsidRPr="00FD79BF" w:rsidRDefault="00C17F5E">
            <w:pPr>
              <w:pStyle w:val="TableParagraph"/>
              <w:spacing w:line="247" w:lineRule="exact"/>
              <w:rPr>
                <w:sz w:val="26"/>
                <w:szCs w:val="26"/>
              </w:rPr>
            </w:pPr>
            <w:r w:rsidRPr="00FD79BF">
              <w:rPr>
                <w:spacing w:val="-5"/>
                <w:sz w:val="26"/>
                <w:szCs w:val="26"/>
              </w:rPr>
              <w:t>75</w:t>
            </w:r>
          </w:p>
        </w:tc>
        <w:tc>
          <w:tcPr>
            <w:tcW w:w="1803" w:type="dxa"/>
            <w:tcBorders>
              <w:top w:val="single" w:sz="6" w:space="0" w:color="000000"/>
            </w:tcBorders>
          </w:tcPr>
          <w:p w14:paraId="48AB9690" w14:textId="77777777" w:rsidR="009E2423" w:rsidRPr="00FD79BF" w:rsidRDefault="00C17F5E">
            <w:pPr>
              <w:pStyle w:val="TableParagraph"/>
              <w:spacing w:line="247" w:lineRule="exact"/>
              <w:rPr>
                <w:sz w:val="26"/>
                <w:szCs w:val="26"/>
              </w:rPr>
            </w:pPr>
            <w:r w:rsidRPr="00FD79BF">
              <w:rPr>
                <w:spacing w:val="-5"/>
                <w:sz w:val="26"/>
                <w:szCs w:val="26"/>
              </w:rPr>
              <w:t>75%</w:t>
            </w:r>
          </w:p>
        </w:tc>
      </w:tr>
      <w:tr w:rsidR="009E2423" w:rsidRPr="00FD79BF" w14:paraId="192C2546" w14:textId="77777777">
        <w:trPr>
          <w:trHeight w:val="372"/>
        </w:trPr>
        <w:tc>
          <w:tcPr>
            <w:tcW w:w="1188" w:type="dxa"/>
            <w:tcBorders>
              <w:bottom w:val="single" w:sz="6" w:space="0" w:color="000000"/>
            </w:tcBorders>
          </w:tcPr>
          <w:p w14:paraId="3A569AB8"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277A5518" w14:textId="77777777" w:rsidR="009E2423" w:rsidRPr="00FD79BF" w:rsidRDefault="00C17F5E">
            <w:pPr>
              <w:pStyle w:val="TableParagraph"/>
              <w:spacing w:before="21"/>
              <w:rPr>
                <w:sz w:val="26"/>
                <w:szCs w:val="26"/>
              </w:rPr>
            </w:pPr>
            <w:r w:rsidRPr="00FD79BF">
              <w:rPr>
                <w:spacing w:val="-5"/>
                <w:sz w:val="26"/>
                <w:szCs w:val="26"/>
              </w:rPr>
              <w:t>25</w:t>
            </w:r>
          </w:p>
        </w:tc>
        <w:tc>
          <w:tcPr>
            <w:tcW w:w="1803" w:type="dxa"/>
            <w:tcBorders>
              <w:bottom w:val="single" w:sz="6" w:space="0" w:color="000000"/>
            </w:tcBorders>
          </w:tcPr>
          <w:p w14:paraId="1B1F41CD" w14:textId="77777777" w:rsidR="009E2423" w:rsidRPr="00FD79BF" w:rsidRDefault="00C17F5E">
            <w:pPr>
              <w:pStyle w:val="TableParagraph"/>
              <w:spacing w:before="21"/>
              <w:rPr>
                <w:sz w:val="26"/>
                <w:szCs w:val="26"/>
              </w:rPr>
            </w:pPr>
            <w:r w:rsidRPr="00FD79BF">
              <w:rPr>
                <w:spacing w:val="-5"/>
                <w:sz w:val="26"/>
                <w:szCs w:val="26"/>
              </w:rPr>
              <w:t>25%</w:t>
            </w:r>
          </w:p>
        </w:tc>
      </w:tr>
      <w:tr w:rsidR="009E2423" w:rsidRPr="00FD79BF" w14:paraId="0E3F6391" w14:textId="77777777">
        <w:trPr>
          <w:trHeight w:val="395"/>
        </w:trPr>
        <w:tc>
          <w:tcPr>
            <w:tcW w:w="1188" w:type="dxa"/>
            <w:tcBorders>
              <w:top w:val="single" w:sz="6" w:space="0" w:color="000000"/>
              <w:bottom w:val="single" w:sz="8" w:space="0" w:color="000000"/>
            </w:tcBorders>
          </w:tcPr>
          <w:p w14:paraId="4D9EB310"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5C485556"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5DFEACFE" w14:textId="77777777" w:rsidR="009E2423" w:rsidRPr="00FD79BF" w:rsidRDefault="00C17F5E">
            <w:pPr>
              <w:pStyle w:val="TableParagraph"/>
              <w:rPr>
                <w:sz w:val="26"/>
                <w:szCs w:val="26"/>
              </w:rPr>
            </w:pPr>
            <w:r w:rsidRPr="00FD79BF">
              <w:rPr>
                <w:spacing w:val="-4"/>
                <w:sz w:val="26"/>
                <w:szCs w:val="26"/>
              </w:rPr>
              <w:t>100%</w:t>
            </w:r>
          </w:p>
        </w:tc>
      </w:tr>
    </w:tbl>
    <w:p w14:paraId="30DB7C9B" w14:textId="77777777" w:rsidR="009E2423" w:rsidRPr="00FD79BF" w:rsidRDefault="009E2423">
      <w:pPr>
        <w:pStyle w:val="BodyText"/>
        <w:spacing w:before="91"/>
        <w:rPr>
          <w:sz w:val="26"/>
          <w:szCs w:val="26"/>
        </w:rPr>
      </w:pPr>
    </w:p>
    <w:p w14:paraId="21CCCA28" w14:textId="77777777" w:rsidR="009E6C3E" w:rsidRDefault="009E6C3E" w:rsidP="00F37837">
      <w:pPr>
        <w:pStyle w:val="Heading2"/>
        <w:tabs>
          <w:tab w:val="left" w:pos="807"/>
          <w:tab w:val="left" w:pos="809"/>
        </w:tabs>
        <w:spacing w:line="441" w:lineRule="auto"/>
        <w:ind w:right="163" w:hanging="669"/>
        <w:rPr>
          <w:w w:val="110"/>
          <w:sz w:val="26"/>
          <w:szCs w:val="26"/>
        </w:rPr>
      </w:pPr>
    </w:p>
    <w:p w14:paraId="6F48125C" w14:textId="134038B9" w:rsidR="009E2423" w:rsidRPr="00FD79BF" w:rsidRDefault="00C17F5E" w:rsidP="00F37837">
      <w:pPr>
        <w:pStyle w:val="Heading2"/>
        <w:tabs>
          <w:tab w:val="left" w:pos="807"/>
          <w:tab w:val="left" w:pos="809"/>
        </w:tabs>
        <w:spacing w:line="441" w:lineRule="auto"/>
        <w:ind w:right="163" w:hanging="669"/>
        <w:rPr>
          <w:sz w:val="26"/>
          <w:szCs w:val="26"/>
        </w:rPr>
      </w:pPr>
      <w:r w:rsidRPr="00FD79BF">
        <w:rPr>
          <w:w w:val="110"/>
          <w:sz w:val="26"/>
          <w:szCs w:val="26"/>
        </w:rPr>
        <w:lastRenderedPageBreak/>
        <w:t>Question 1</w:t>
      </w:r>
      <w:r w:rsidR="008426CE">
        <w:rPr>
          <w:w w:val="110"/>
          <w:sz w:val="26"/>
          <w:szCs w:val="26"/>
        </w:rPr>
        <w:t>2</w:t>
      </w:r>
      <w:r w:rsidRPr="00FD79BF">
        <w:rPr>
          <w:w w:val="110"/>
          <w:sz w:val="26"/>
          <w:szCs w:val="26"/>
        </w:rPr>
        <w:t>:</w:t>
      </w:r>
      <w:r w:rsidRPr="00FD79BF">
        <w:rPr>
          <w:spacing w:val="40"/>
          <w:w w:val="110"/>
          <w:sz w:val="26"/>
          <w:szCs w:val="26"/>
        </w:rPr>
        <w:t xml:space="preserve"> </w:t>
      </w:r>
      <w:r w:rsidRPr="00FD79BF">
        <w:rPr>
          <w:w w:val="110"/>
          <w:sz w:val="26"/>
          <w:szCs w:val="26"/>
        </w:rPr>
        <w:t xml:space="preserve">Does your organization face budget constraints that could benefit from </w:t>
      </w:r>
      <w:r w:rsidR="009F139D" w:rsidRPr="009F139D">
        <w:rPr>
          <w:w w:val="110"/>
          <w:sz w:val="26"/>
          <w:szCs w:val="26"/>
        </w:rPr>
        <w:t>Value Analysis and Value Engineering</w:t>
      </w:r>
      <w:r w:rsidRPr="00FD79BF">
        <w:rPr>
          <w:w w:val="110"/>
          <w:sz w:val="26"/>
          <w:szCs w:val="26"/>
        </w:rPr>
        <w:t>?</w:t>
      </w:r>
    </w:p>
    <w:p w14:paraId="3AF53B46" w14:textId="153C0336" w:rsidR="009E2423" w:rsidRPr="00FD79BF" w:rsidRDefault="00C17F5E">
      <w:pPr>
        <w:pStyle w:val="BodyText"/>
        <w:spacing w:before="79" w:line="415" w:lineRule="auto"/>
        <w:ind w:left="23" w:right="163"/>
        <w:jc w:val="both"/>
        <w:rPr>
          <w:sz w:val="26"/>
          <w:szCs w:val="26"/>
        </w:rPr>
      </w:pPr>
      <w:r w:rsidRPr="00FD79BF">
        <w:rPr>
          <w:w w:val="105"/>
          <w:sz w:val="26"/>
          <w:szCs w:val="26"/>
        </w:rPr>
        <w:t>Explanation:</w:t>
      </w:r>
      <w:r w:rsidRPr="00FD79BF">
        <w:rPr>
          <w:spacing w:val="40"/>
          <w:w w:val="105"/>
          <w:sz w:val="26"/>
          <w:szCs w:val="26"/>
        </w:rPr>
        <w:t xml:space="preserve"> </w:t>
      </w:r>
      <w:r w:rsidRPr="00FD79BF">
        <w:rPr>
          <w:w w:val="105"/>
          <w:sz w:val="26"/>
          <w:szCs w:val="26"/>
        </w:rPr>
        <w:t>Three-quarters of respondents indicate budget constraints that could bene- fit</w:t>
      </w:r>
      <w:r w:rsidRPr="00FD79BF">
        <w:rPr>
          <w:spacing w:val="-16"/>
          <w:w w:val="105"/>
          <w:sz w:val="26"/>
          <w:szCs w:val="26"/>
        </w:rPr>
        <w:t xml:space="preserve"> </w:t>
      </w:r>
      <w:r w:rsidRPr="00FD79BF">
        <w:rPr>
          <w:w w:val="105"/>
          <w:sz w:val="26"/>
          <w:szCs w:val="26"/>
        </w:rPr>
        <w:t>from</w:t>
      </w:r>
      <w:r w:rsidRPr="00FD79BF">
        <w:rPr>
          <w:spacing w:val="-16"/>
          <w:w w:val="105"/>
          <w:sz w:val="26"/>
          <w:szCs w:val="26"/>
        </w:rPr>
        <w:t xml:space="preserve"> </w:t>
      </w:r>
      <w:r w:rsidR="009F139D" w:rsidRPr="009F139D">
        <w:rPr>
          <w:w w:val="105"/>
          <w:sz w:val="26"/>
          <w:szCs w:val="26"/>
        </w:rPr>
        <w:t>Value Analysis and Value Engineering</w:t>
      </w:r>
      <w:r w:rsidRPr="00FD79BF">
        <w:rPr>
          <w:w w:val="105"/>
          <w:sz w:val="26"/>
          <w:szCs w:val="26"/>
        </w:rPr>
        <w:t>,</w:t>
      </w:r>
      <w:r w:rsidRPr="00FD79BF">
        <w:rPr>
          <w:spacing w:val="-16"/>
          <w:w w:val="105"/>
          <w:sz w:val="26"/>
          <w:szCs w:val="26"/>
        </w:rPr>
        <w:t xml:space="preserve"> </w:t>
      </w:r>
      <w:r w:rsidRPr="00FD79BF">
        <w:rPr>
          <w:w w:val="105"/>
          <w:sz w:val="26"/>
          <w:szCs w:val="26"/>
        </w:rPr>
        <w:t>underscoring</w:t>
      </w:r>
      <w:r w:rsidRPr="00FD79BF">
        <w:rPr>
          <w:spacing w:val="-15"/>
          <w:w w:val="105"/>
          <w:sz w:val="26"/>
          <w:szCs w:val="26"/>
        </w:rPr>
        <w:t xml:space="preserve"> </w:t>
      </w:r>
      <w:r w:rsidRPr="00FD79BF">
        <w:rPr>
          <w:w w:val="105"/>
          <w:sz w:val="26"/>
          <w:szCs w:val="26"/>
        </w:rPr>
        <w:t>its</w:t>
      </w:r>
      <w:r w:rsidRPr="00FD79BF">
        <w:rPr>
          <w:spacing w:val="-16"/>
          <w:w w:val="105"/>
          <w:sz w:val="26"/>
          <w:szCs w:val="26"/>
        </w:rPr>
        <w:t xml:space="preserve"> </w:t>
      </w:r>
      <w:r w:rsidRPr="00FD79BF">
        <w:rPr>
          <w:w w:val="105"/>
          <w:sz w:val="26"/>
          <w:szCs w:val="26"/>
        </w:rPr>
        <w:t>relevance.</w:t>
      </w:r>
      <w:r w:rsidRPr="00FD79BF">
        <w:rPr>
          <w:spacing w:val="-16"/>
          <w:w w:val="105"/>
          <w:sz w:val="26"/>
          <w:szCs w:val="26"/>
        </w:rPr>
        <w:t xml:space="preserve"> </w:t>
      </w:r>
      <w:r w:rsidRPr="00FD79BF">
        <w:rPr>
          <w:w w:val="105"/>
          <w:sz w:val="26"/>
          <w:szCs w:val="26"/>
        </w:rPr>
        <w:t>The</w:t>
      </w:r>
      <w:r w:rsidRPr="00FD79BF">
        <w:rPr>
          <w:spacing w:val="-16"/>
          <w:w w:val="105"/>
          <w:sz w:val="26"/>
          <w:szCs w:val="26"/>
        </w:rPr>
        <w:t xml:space="preserve"> </w:t>
      </w:r>
      <w:r w:rsidRPr="00FD79BF">
        <w:rPr>
          <w:w w:val="105"/>
          <w:sz w:val="26"/>
          <w:szCs w:val="26"/>
        </w:rPr>
        <w:t>25%</w:t>
      </w:r>
      <w:r w:rsidRPr="00FD79BF">
        <w:rPr>
          <w:spacing w:val="-15"/>
          <w:w w:val="105"/>
          <w:sz w:val="26"/>
          <w:szCs w:val="26"/>
        </w:rPr>
        <w:t xml:space="preserve"> </w:t>
      </w:r>
      <w:r w:rsidRPr="00FD79BF">
        <w:rPr>
          <w:w w:val="105"/>
          <w:sz w:val="26"/>
          <w:szCs w:val="26"/>
        </w:rPr>
        <w:t>who</w:t>
      </w:r>
      <w:r w:rsidRPr="00FD79BF">
        <w:rPr>
          <w:spacing w:val="-16"/>
          <w:w w:val="105"/>
          <w:sz w:val="26"/>
          <w:szCs w:val="26"/>
        </w:rPr>
        <w:t xml:space="preserve"> </w:t>
      </w:r>
      <w:r w:rsidRPr="00FD79BF">
        <w:rPr>
          <w:w w:val="105"/>
          <w:sz w:val="26"/>
          <w:szCs w:val="26"/>
        </w:rPr>
        <w:t>do</w:t>
      </w:r>
      <w:r w:rsidRPr="00FD79BF">
        <w:rPr>
          <w:spacing w:val="-16"/>
          <w:w w:val="105"/>
          <w:sz w:val="26"/>
          <w:szCs w:val="26"/>
        </w:rPr>
        <w:t xml:space="preserve"> </w:t>
      </w:r>
      <w:r w:rsidRPr="00FD79BF">
        <w:rPr>
          <w:w w:val="105"/>
          <w:sz w:val="26"/>
          <w:szCs w:val="26"/>
        </w:rPr>
        <w:t>not</w:t>
      </w:r>
      <w:r w:rsidRPr="00FD79BF">
        <w:rPr>
          <w:spacing w:val="-16"/>
          <w:w w:val="105"/>
          <w:sz w:val="26"/>
          <w:szCs w:val="26"/>
        </w:rPr>
        <w:t xml:space="preserve"> </w:t>
      </w:r>
      <w:r w:rsidRPr="00FD79BF">
        <w:rPr>
          <w:w w:val="105"/>
          <w:sz w:val="26"/>
          <w:szCs w:val="26"/>
        </w:rPr>
        <w:t>may</w:t>
      </w:r>
      <w:r w:rsidRPr="00FD79BF">
        <w:rPr>
          <w:spacing w:val="-15"/>
          <w:w w:val="105"/>
          <w:sz w:val="26"/>
          <w:szCs w:val="26"/>
        </w:rPr>
        <w:t xml:space="preserve"> </w:t>
      </w:r>
      <w:r w:rsidRPr="00FD79BF">
        <w:rPr>
          <w:w w:val="105"/>
          <w:sz w:val="26"/>
          <w:szCs w:val="26"/>
        </w:rPr>
        <w:t>have</w:t>
      </w:r>
      <w:r w:rsidRPr="00FD79BF">
        <w:rPr>
          <w:spacing w:val="-16"/>
          <w:w w:val="105"/>
          <w:sz w:val="26"/>
          <w:szCs w:val="26"/>
        </w:rPr>
        <w:t xml:space="preserve"> </w:t>
      </w:r>
      <w:r w:rsidRPr="00FD79BF">
        <w:rPr>
          <w:w w:val="105"/>
          <w:sz w:val="26"/>
          <w:szCs w:val="26"/>
        </w:rPr>
        <w:t>fewer</w:t>
      </w:r>
      <w:r w:rsidRPr="00FD79BF">
        <w:rPr>
          <w:spacing w:val="-16"/>
          <w:w w:val="105"/>
          <w:sz w:val="26"/>
          <w:szCs w:val="26"/>
        </w:rPr>
        <w:t xml:space="preserve"> </w:t>
      </w:r>
      <w:r w:rsidRPr="00FD79BF">
        <w:rPr>
          <w:w w:val="105"/>
          <w:sz w:val="26"/>
          <w:szCs w:val="26"/>
        </w:rPr>
        <w:t xml:space="preserve">financial </w:t>
      </w:r>
      <w:r w:rsidRPr="00FD79BF">
        <w:rPr>
          <w:spacing w:val="-2"/>
          <w:w w:val="105"/>
          <w:sz w:val="26"/>
          <w:szCs w:val="26"/>
        </w:rPr>
        <w:t>pressures.</w:t>
      </w:r>
    </w:p>
    <w:p w14:paraId="4431A6C6" w14:textId="22D87F45" w:rsidR="009E2423" w:rsidRPr="00FD79BF" w:rsidRDefault="00C17F5E" w:rsidP="00F37837">
      <w:pPr>
        <w:pStyle w:val="Heading2"/>
        <w:tabs>
          <w:tab w:val="left" w:pos="807"/>
          <w:tab w:val="left" w:pos="809"/>
        </w:tabs>
        <w:spacing w:line="441" w:lineRule="auto"/>
        <w:ind w:hanging="669"/>
        <w:rPr>
          <w:sz w:val="26"/>
          <w:szCs w:val="26"/>
        </w:rPr>
      </w:pPr>
      <w:r w:rsidRPr="00FD79BF">
        <w:rPr>
          <w:w w:val="110"/>
          <w:sz w:val="26"/>
          <w:szCs w:val="26"/>
        </w:rPr>
        <w:t>Question 1</w:t>
      </w:r>
      <w:r w:rsidR="008426CE">
        <w:rPr>
          <w:w w:val="110"/>
          <w:sz w:val="26"/>
          <w:szCs w:val="26"/>
        </w:rPr>
        <w:t>3</w:t>
      </w:r>
      <w:r w:rsidRPr="00FD79BF">
        <w:rPr>
          <w:w w:val="110"/>
          <w:sz w:val="26"/>
          <w:szCs w:val="26"/>
        </w:rPr>
        <w:t xml:space="preserve">: Is there a need for external consultants to implement </w:t>
      </w:r>
      <w:r w:rsidR="009F139D" w:rsidRPr="009F139D">
        <w:rPr>
          <w:w w:val="110"/>
          <w:sz w:val="26"/>
          <w:szCs w:val="26"/>
        </w:rPr>
        <w:t xml:space="preserve">Value Analysis and Value </w:t>
      </w:r>
      <w:proofErr w:type="gramStart"/>
      <w:r w:rsidR="009F139D" w:rsidRPr="009F139D">
        <w:rPr>
          <w:w w:val="110"/>
          <w:sz w:val="26"/>
          <w:szCs w:val="26"/>
        </w:rPr>
        <w:t xml:space="preserve">Engineering </w:t>
      </w:r>
      <w:r w:rsidRPr="00FD79BF">
        <w:rPr>
          <w:w w:val="110"/>
          <w:sz w:val="26"/>
          <w:szCs w:val="26"/>
        </w:rPr>
        <w:t xml:space="preserve"> effectively</w:t>
      </w:r>
      <w:proofErr w:type="gramEnd"/>
      <w:r w:rsidRPr="00FD79BF">
        <w:rPr>
          <w:w w:val="110"/>
          <w:sz w:val="26"/>
          <w:szCs w:val="26"/>
        </w:rPr>
        <w:t xml:space="preserve"> in your organization?</w:t>
      </w:r>
    </w:p>
    <w:p w14:paraId="3FD7DFC2" w14:textId="42B1FA9D" w:rsidR="009E2423" w:rsidRPr="00FD79BF" w:rsidRDefault="00C17F5E">
      <w:pPr>
        <w:pStyle w:val="BodyText"/>
        <w:spacing w:before="185" w:after="38"/>
        <w:ind w:right="139"/>
        <w:jc w:val="center"/>
        <w:rPr>
          <w:sz w:val="26"/>
          <w:szCs w:val="26"/>
        </w:rPr>
      </w:pPr>
      <w:r w:rsidRPr="00FD79BF">
        <w:rPr>
          <w:w w:val="105"/>
          <w:sz w:val="26"/>
          <w:szCs w:val="26"/>
        </w:rPr>
        <w:t>Table</w:t>
      </w:r>
      <w:r w:rsidRPr="00FD79BF">
        <w:rPr>
          <w:spacing w:val="9"/>
          <w:w w:val="105"/>
          <w:sz w:val="26"/>
          <w:szCs w:val="26"/>
        </w:rPr>
        <w:t xml:space="preserve"> </w:t>
      </w:r>
      <w:r w:rsidRPr="00FD79BF">
        <w:rPr>
          <w:w w:val="105"/>
          <w:sz w:val="26"/>
          <w:szCs w:val="26"/>
        </w:rPr>
        <w:t>1</w:t>
      </w:r>
      <w:r w:rsidR="008426CE">
        <w:rPr>
          <w:w w:val="105"/>
          <w:sz w:val="26"/>
          <w:szCs w:val="26"/>
        </w:rPr>
        <w:t>3</w:t>
      </w:r>
      <w:r w:rsidRPr="00FD79BF">
        <w:rPr>
          <w:w w:val="105"/>
          <w:sz w:val="26"/>
          <w:szCs w:val="26"/>
        </w:rPr>
        <w:t>:</w:t>
      </w:r>
      <w:r w:rsidRPr="00FD79BF">
        <w:rPr>
          <w:spacing w:val="34"/>
          <w:w w:val="105"/>
          <w:sz w:val="26"/>
          <w:szCs w:val="26"/>
        </w:rPr>
        <w:t xml:space="preserve"> </w:t>
      </w:r>
      <w:r w:rsidRPr="00FD79BF">
        <w:rPr>
          <w:w w:val="105"/>
          <w:sz w:val="26"/>
          <w:szCs w:val="26"/>
        </w:rPr>
        <w:t>Need</w:t>
      </w:r>
      <w:r w:rsidRPr="00FD79BF">
        <w:rPr>
          <w:spacing w:val="9"/>
          <w:w w:val="105"/>
          <w:sz w:val="26"/>
          <w:szCs w:val="26"/>
        </w:rPr>
        <w:t xml:space="preserve"> </w:t>
      </w:r>
      <w:r w:rsidRPr="00FD79BF">
        <w:rPr>
          <w:w w:val="105"/>
          <w:sz w:val="26"/>
          <w:szCs w:val="26"/>
        </w:rPr>
        <w:t>for</w:t>
      </w:r>
      <w:r w:rsidRPr="00FD79BF">
        <w:rPr>
          <w:spacing w:val="9"/>
          <w:w w:val="105"/>
          <w:sz w:val="26"/>
          <w:szCs w:val="26"/>
        </w:rPr>
        <w:t xml:space="preserve"> </w:t>
      </w:r>
      <w:r w:rsidRPr="00FD79BF">
        <w:rPr>
          <w:w w:val="105"/>
          <w:sz w:val="26"/>
          <w:szCs w:val="26"/>
        </w:rPr>
        <w:t>External</w:t>
      </w:r>
      <w:r w:rsidRPr="00FD79BF">
        <w:rPr>
          <w:spacing w:val="9"/>
          <w:w w:val="105"/>
          <w:sz w:val="26"/>
          <w:szCs w:val="26"/>
        </w:rPr>
        <w:t xml:space="preserve"> </w:t>
      </w:r>
      <w:r w:rsidRPr="00FD79BF">
        <w:rPr>
          <w:w w:val="105"/>
          <w:sz w:val="26"/>
          <w:szCs w:val="26"/>
        </w:rPr>
        <w:t>Consultants</w:t>
      </w:r>
      <w:r w:rsidRPr="00FD79BF">
        <w:rPr>
          <w:spacing w:val="9"/>
          <w:w w:val="105"/>
          <w:sz w:val="26"/>
          <w:szCs w:val="26"/>
        </w:rPr>
        <w:t xml:space="preserve"> </w:t>
      </w:r>
      <w:r w:rsidRPr="00FD79BF">
        <w:rPr>
          <w:w w:val="105"/>
          <w:sz w:val="26"/>
          <w:szCs w:val="26"/>
        </w:rPr>
        <w:t>for</w:t>
      </w:r>
      <w:r w:rsidRPr="00FD79BF">
        <w:rPr>
          <w:spacing w:val="9"/>
          <w:w w:val="105"/>
          <w:sz w:val="26"/>
          <w:szCs w:val="26"/>
        </w:rPr>
        <w:t xml:space="preserve"> </w:t>
      </w:r>
      <w:r w:rsidR="009F139D" w:rsidRPr="009F139D">
        <w:rPr>
          <w:spacing w:val="-2"/>
          <w:w w:val="105"/>
          <w:sz w:val="26"/>
          <w:szCs w:val="26"/>
        </w:rPr>
        <w:t>Value Analysis and Value Engineering</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0D631093" w14:textId="77777777">
        <w:trPr>
          <w:trHeight w:val="395"/>
        </w:trPr>
        <w:tc>
          <w:tcPr>
            <w:tcW w:w="1188" w:type="dxa"/>
            <w:tcBorders>
              <w:top w:val="single" w:sz="8" w:space="0" w:color="000000"/>
              <w:bottom w:val="single" w:sz="6" w:space="0" w:color="000000"/>
            </w:tcBorders>
          </w:tcPr>
          <w:p w14:paraId="57AFE98C" w14:textId="77777777" w:rsidR="009E2423" w:rsidRPr="00FD79BF" w:rsidRDefault="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129F720F" w14:textId="77777777" w:rsidR="009E2423" w:rsidRPr="00FD79BF" w:rsidRDefault="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09E766E5" w14:textId="77777777" w:rsidR="009E2423" w:rsidRPr="00FD79BF" w:rsidRDefault="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6401CAF8" w14:textId="77777777">
        <w:trPr>
          <w:trHeight w:val="310"/>
        </w:trPr>
        <w:tc>
          <w:tcPr>
            <w:tcW w:w="1188" w:type="dxa"/>
            <w:tcBorders>
              <w:top w:val="single" w:sz="6" w:space="0" w:color="000000"/>
            </w:tcBorders>
          </w:tcPr>
          <w:p w14:paraId="2C7F7F6A"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3247DF33" w14:textId="77777777" w:rsidR="009E2423" w:rsidRPr="00FD79BF" w:rsidRDefault="00C17F5E">
            <w:pPr>
              <w:pStyle w:val="TableParagraph"/>
              <w:spacing w:line="247" w:lineRule="exact"/>
              <w:rPr>
                <w:sz w:val="26"/>
                <w:szCs w:val="26"/>
              </w:rPr>
            </w:pPr>
            <w:r w:rsidRPr="00FD79BF">
              <w:rPr>
                <w:spacing w:val="-5"/>
                <w:sz w:val="26"/>
                <w:szCs w:val="26"/>
              </w:rPr>
              <w:t>50</w:t>
            </w:r>
          </w:p>
        </w:tc>
        <w:tc>
          <w:tcPr>
            <w:tcW w:w="1803" w:type="dxa"/>
            <w:tcBorders>
              <w:top w:val="single" w:sz="6" w:space="0" w:color="000000"/>
            </w:tcBorders>
          </w:tcPr>
          <w:p w14:paraId="0A4A6B44" w14:textId="77777777" w:rsidR="009E2423" w:rsidRPr="00FD79BF" w:rsidRDefault="00C17F5E">
            <w:pPr>
              <w:pStyle w:val="TableParagraph"/>
              <w:spacing w:line="247" w:lineRule="exact"/>
              <w:rPr>
                <w:sz w:val="26"/>
                <w:szCs w:val="26"/>
              </w:rPr>
            </w:pPr>
            <w:r w:rsidRPr="00FD79BF">
              <w:rPr>
                <w:spacing w:val="-5"/>
                <w:sz w:val="26"/>
                <w:szCs w:val="26"/>
              </w:rPr>
              <w:t>50%</w:t>
            </w:r>
          </w:p>
        </w:tc>
      </w:tr>
      <w:tr w:rsidR="009E2423" w:rsidRPr="00FD79BF" w14:paraId="7963A7A0" w14:textId="77777777">
        <w:trPr>
          <w:trHeight w:val="372"/>
        </w:trPr>
        <w:tc>
          <w:tcPr>
            <w:tcW w:w="1188" w:type="dxa"/>
            <w:tcBorders>
              <w:bottom w:val="single" w:sz="6" w:space="0" w:color="000000"/>
            </w:tcBorders>
          </w:tcPr>
          <w:p w14:paraId="33D47FEF"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7A3CC69E" w14:textId="77777777" w:rsidR="009E2423" w:rsidRPr="00FD79BF" w:rsidRDefault="00C17F5E">
            <w:pPr>
              <w:pStyle w:val="TableParagraph"/>
              <w:spacing w:before="21"/>
              <w:rPr>
                <w:sz w:val="26"/>
                <w:szCs w:val="26"/>
              </w:rPr>
            </w:pPr>
            <w:r w:rsidRPr="00FD79BF">
              <w:rPr>
                <w:spacing w:val="-5"/>
                <w:sz w:val="26"/>
                <w:szCs w:val="26"/>
              </w:rPr>
              <w:t>50</w:t>
            </w:r>
          </w:p>
        </w:tc>
        <w:tc>
          <w:tcPr>
            <w:tcW w:w="1803" w:type="dxa"/>
            <w:tcBorders>
              <w:bottom w:val="single" w:sz="6" w:space="0" w:color="000000"/>
            </w:tcBorders>
          </w:tcPr>
          <w:p w14:paraId="089C9097" w14:textId="77777777" w:rsidR="009E2423" w:rsidRPr="00FD79BF" w:rsidRDefault="00C17F5E">
            <w:pPr>
              <w:pStyle w:val="TableParagraph"/>
              <w:spacing w:before="21"/>
              <w:rPr>
                <w:sz w:val="26"/>
                <w:szCs w:val="26"/>
              </w:rPr>
            </w:pPr>
            <w:r w:rsidRPr="00FD79BF">
              <w:rPr>
                <w:spacing w:val="-5"/>
                <w:sz w:val="26"/>
                <w:szCs w:val="26"/>
              </w:rPr>
              <w:t>50%</w:t>
            </w:r>
          </w:p>
        </w:tc>
      </w:tr>
      <w:tr w:rsidR="009E2423" w:rsidRPr="00FD79BF" w14:paraId="7F20630D" w14:textId="77777777">
        <w:trPr>
          <w:trHeight w:val="395"/>
        </w:trPr>
        <w:tc>
          <w:tcPr>
            <w:tcW w:w="1188" w:type="dxa"/>
            <w:tcBorders>
              <w:top w:val="single" w:sz="6" w:space="0" w:color="000000"/>
              <w:bottom w:val="single" w:sz="8" w:space="0" w:color="000000"/>
            </w:tcBorders>
          </w:tcPr>
          <w:p w14:paraId="7F229CDB"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6DE887F3"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0CB46200" w14:textId="77777777" w:rsidR="009E2423" w:rsidRPr="00FD79BF" w:rsidRDefault="00C17F5E">
            <w:pPr>
              <w:pStyle w:val="TableParagraph"/>
              <w:rPr>
                <w:sz w:val="26"/>
                <w:szCs w:val="26"/>
              </w:rPr>
            </w:pPr>
            <w:r w:rsidRPr="00FD79BF">
              <w:rPr>
                <w:spacing w:val="-4"/>
                <w:sz w:val="26"/>
                <w:szCs w:val="26"/>
              </w:rPr>
              <w:t>100%</w:t>
            </w:r>
          </w:p>
        </w:tc>
      </w:tr>
    </w:tbl>
    <w:p w14:paraId="1884EDC0" w14:textId="77777777" w:rsidR="009E2423" w:rsidRPr="00FD79BF" w:rsidRDefault="009E2423">
      <w:pPr>
        <w:pStyle w:val="BodyText"/>
        <w:spacing w:before="176"/>
        <w:rPr>
          <w:sz w:val="26"/>
          <w:szCs w:val="26"/>
        </w:rPr>
      </w:pPr>
    </w:p>
    <w:p w14:paraId="3EA19453" w14:textId="2262B45B" w:rsidR="009E2423" w:rsidRPr="00FD79BF" w:rsidRDefault="00C17F5E">
      <w:pPr>
        <w:pStyle w:val="BodyText"/>
        <w:spacing w:line="415" w:lineRule="auto"/>
        <w:ind w:left="23" w:right="163"/>
        <w:jc w:val="both"/>
        <w:rPr>
          <w:sz w:val="26"/>
          <w:szCs w:val="26"/>
        </w:rPr>
      </w:pPr>
      <w:r w:rsidRPr="00FD79BF">
        <w:rPr>
          <w:w w:val="105"/>
          <w:sz w:val="26"/>
          <w:szCs w:val="26"/>
        </w:rPr>
        <w:t>Explanation:</w:t>
      </w:r>
      <w:r w:rsidRPr="00FD79BF">
        <w:rPr>
          <w:spacing w:val="27"/>
          <w:w w:val="105"/>
          <w:sz w:val="26"/>
          <w:szCs w:val="26"/>
        </w:rPr>
        <w:t xml:space="preserve"> </w:t>
      </w:r>
      <w:r w:rsidRPr="00FD79BF">
        <w:rPr>
          <w:w w:val="105"/>
          <w:sz w:val="26"/>
          <w:szCs w:val="26"/>
        </w:rPr>
        <w:t xml:space="preserve">Opinion is evenly split, with 50% believing external consultants are needed for effective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w w:val="105"/>
          <w:sz w:val="26"/>
          <w:szCs w:val="26"/>
        </w:rPr>
        <w:t xml:space="preserve"> implementation</w:t>
      </w:r>
      <w:proofErr w:type="gramEnd"/>
      <w:r w:rsidRPr="00FD79BF">
        <w:rPr>
          <w:w w:val="105"/>
          <w:sz w:val="26"/>
          <w:szCs w:val="26"/>
        </w:rPr>
        <w:t>, while 50% believe internal capabilities suﬀice.</w:t>
      </w:r>
    </w:p>
    <w:p w14:paraId="57C4091F" w14:textId="77777777" w:rsidR="009E2423" w:rsidRPr="00FD79BF" w:rsidRDefault="009E2423">
      <w:pPr>
        <w:pStyle w:val="BodyText"/>
        <w:spacing w:before="138"/>
        <w:rPr>
          <w:sz w:val="26"/>
          <w:szCs w:val="26"/>
        </w:rPr>
      </w:pPr>
    </w:p>
    <w:p w14:paraId="04106ED9" w14:textId="77777777" w:rsidR="00E55B6B" w:rsidRDefault="00E55B6B" w:rsidP="00B17685">
      <w:pPr>
        <w:pStyle w:val="Heading2"/>
        <w:tabs>
          <w:tab w:val="left" w:pos="807"/>
          <w:tab w:val="left" w:pos="809"/>
        </w:tabs>
        <w:spacing w:line="441" w:lineRule="auto"/>
        <w:ind w:left="0" w:firstLine="0"/>
        <w:rPr>
          <w:w w:val="105"/>
          <w:sz w:val="26"/>
          <w:szCs w:val="26"/>
        </w:rPr>
      </w:pPr>
    </w:p>
    <w:p w14:paraId="0579222C" w14:textId="77777777" w:rsidR="00E55B6B" w:rsidRDefault="00E55B6B" w:rsidP="00B17685">
      <w:pPr>
        <w:pStyle w:val="Heading2"/>
        <w:tabs>
          <w:tab w:val="left" w:pos="807"/>
          <w:tab w:val="left" w:pos="809"/>
        </w:tabs>
        <w:spacing w:line="441" w:lineRule="auto"/>
        <w:ind w:left="0" w:firstLine="0"/>
        <w:rPr>
          <w:w w:val="105"/>
          <w:sz w:val="26"/>
          <w:szCs w:val="26"/>
        </w:rPr>
      </w:pPr>
    </w:p>
    <w:p w14:paraId="1320B353" w14:textId="77777777" w:rsidR="00E55B6B" w:rsidRDefault="00E55B6B" w:rsidP="00B17685">
      <w:pPr>
        <w:pStyle w:val="Heading2"/>
        <w:tabs>
          <w:tab w:val="left" w:pos="807"/>
          <w:tab w:val="left" w:pos="809"/>
        </w:tabs>
        <w:spacing w:line="441" w:lineRule="auto"/>
        <w:ind w:left="0" w:firstLine="0"/>
        <w:rPr>
          <w:w w:val="105"/>
          <w:sz w:val="26"/>
          <w:szCs w:val="26"/>
        </w:rPr>
      </w:pPr>
    </w:p>
    <w:p w14:paraId="688C399D" w14:textId="77777777" w:rsidR="00E55B6B" w:rsidRDefault="00E55B6B" w:rsidP="00B17685">
      <w:pPr>
        <w:pStyle w:val="Heading2"/>
        <w:tabs>
          <w:tab w:val="left" w:pos="807"/>
          <w:tab w:val="left" w:pos="809"/>
        </w:tabs>
        <w:spacing w:line="441" w:lineRule="auto"/>
        <w:ind w:left="0" w:firstLine="0"/>
        <w:rPr>
          <w:w w:val="105"/>
          <w:sz w:val="26"/>
          <w:szCs w:val="26"/>
        </w:rPr>
      </w:pPr>
    </w:p>
    <w:p w14:paraId="668B1A4B" w14:textId="77777777" w:rsidR="00E55B6B" w:rsidRDefault="00E55B6B" w:rsidP="00B17685">
      <w:pPr>
        <w:pStyle w:val="Heading2"/>
        <w:tabs>
          <w:tab w:val="left" w:pos="807"/>
          <w:tab w:val="left" w:pos="809"/>
        </w:tabs>
        <w:spacing w:line="441" w:lineRule="auto"/>
        <w:ind w:left="0" w:firstLine="0"/>
        <w:rPr>
          <w:w w:val="105"/>
          <w:sz w:val="26"/>
          <w:szCs w:val="26"/>
        </w:rPr>
      </w:pPr>
    </w:p>
    <w:p w14:paraId="6C83B568" w14:textId="6C7BA6B5" w:rsidR="00B17685" w:rsidRDefault="00C17F5E" w:rsidP="00B17685">
      <w:pPr>
        <w:pStyle w:val="Heading2"/>
        <w:tabs>
          <w:tab w:val="left" w:pos="807"/>
          <w:tab w:val="left" w:pos="809"/>
        </w:tabs>
        <w:spacing w:line="441" w:lineRule="auto"/>
        <w:ind w:left="0" w:firstLine="0"/>
        <w:rPr>
          <w:w w:val="105"/>
          <w:sz w:val="26"/>
          <w:szCs w:val="26"/>
        </w:rPr>
      </w:pPr>
      <w:r w:rsidRPr="00FD79BF">
        <w:rPr>
          <w:w w:val="105"/>
          <w:sz w:val="26"/>
          <w:szCs w:val="26"/>
        </w:rPr>
        <w:lastRenderedPageBreak/>
        <w:t>Question 1</w:t>
      </w:r>
      <w:r w:rsidR="008426CE">
        <w:rPr>
          <w:w w:val="105"/>
          <w:sz w:val="26"/>
          <w:szCs w:val="26"/>
        </w:rPr>
        <w:t>4</w:t>
      </w:r>
      <w:r w:rsidRPr="00FD79BF">
        <w:rPr>
          <w:w w:val="105"/>
          <w:sz w:val="26"/>
          <w:szCs w:val="26"/>
        </w:rPr>
        <w:t>:</w:t>
      </w:r>
      <w:r w:rsidRPr="00FD79BF">
        <w:rPr>
          <w:spacing w:val="40"/>
          <w:w w:val="105"/>
          <w:sz w:val="26"/>
          <w:szCs w:val="26"/>
        </w:rPr>
        <w:t xml:space="preserve"> </w:t>
      </w:r>
      <w:r w:rsidRPr="00FD79BF">
        <w:rPr>
          <w:w w:val="105"/>
          <w:sz w:val="26"/>
          <w:szCs w:val="26"/>
        </w:rPr>
        <w:t xml:space="preserve">Do you believe </w:t>
      </w:r>
      <w:r w:rsidR="009F139D" w:rsidRPr="009F139D">
        <w:rPr>
          <w:w w:val="105"/>
          <w:sz w:val="26"/>
          <w:szCs w:val="26"/>
        </w:rPr>
        <w:t xml:space="preserve">Value Analysis and Value Engineering </w:t>
      </w:r>
      <w:r w:rsidRPr="00FD79BF">
        <w:rPr>
          <w:w w:val="105"/>
          <w:sz w:val="26"/>
          <w:szCs w:val="26"/>
        </w:rPr>
        <w:t>can improve competitiveness</w:t>
      </w:r>
      <w:r w:rsidRPr="00FD79BF">
        <w:rPr>
          <w:spacing w:val="80"/>
          <w:w w:val="150"/>
          <w:sz w:val="26"/>
          <w:szCs w:val="26"/>
        </w:rPr>
        <w:t xml:space="preserve"> </w:t>
      </w:r>
      <w:r w:rsidRPr="00FD79BF">
        <w:rPr>
          <w:w w:val="105"/>
          <w:sz w:val="26"/>
          <w:szCs w:val="26"/>
        </w:rPr>
        <w:t>in your industry?</w:t>
      </w:r>
    </w:p>
    <w:p w14:paraId="422586F1" w14:textId="0A46710A" w:rsidR="00B17685" w:rsidRDefault="00C17F5E" w:rsidP="00B17685">
      <w:pPr>
        <w:pStyle w:val="Heading2"/>
        <w:tabs>
          <w:tab w:val="left" w:pos="807"/>
          <w:tab w:val="left" w:pos="809"/>
        </w:tabs>
        <w:spacing w:line="441" w:lineRule="auto"/>
        <w:ind w:left="0" w:firstLine="0"/>
        <w:rPr>
          <w:spacing w:val="-2"/>
          <w:w w:val="105"/>
          <w:sz w:val="26"/>
          <w:szCs w:val="26"/>
        </w:rPr>
      </w:pPr>
      <w:r w:rsidRPr="00FD79BF">
        <w:rPr>
          <w:w w:val="105"/>
          <w:sz w:val="26"/>
          <w:szCs w:val="26"/>
        </w:rPr>
        <w:t>Table</w:t>
      </w:r>
      <w:r w:rsidRPr="00FD79BF">
        <w:rPr>
          <w:spacing w:val="8"/>
          <w:w w:val="105"/>
          <w:sz w:val="26"/>
          <w:szCs w:val="26"/>
        </w:rPr>
        <w:t xml:space="preserve"> </w:t>
      </w:r>
      <w:r w:rsidRPr="00FD79BF">
        <w:rPr>
          <w:w w:val="105"/>
          <w:sz w:val="26"/>
          <w:szCs w:val="26"/>
        </w:rPr>
        <w:t>1</w:t>
      </w:r>
      <w:r w:rsidR="008426CE">
        <w:rPr>
          <w:w w:val="105"/>
          <w:sz w:val="26"/>
          <w:szCs w:val="26"/>
        </w:rPr>
        <w:t>4</w:t>
      </w:r>
      <w:r w:rsidRPr="00FD79BF">
        <w:rPr>
          <w:w w:val="105"/>
          <w:sz w:val="26"/>
          <w:szCs w:val="26"/>
        </w:rPr>
        <w:t>:</w:t>
      </w:r>
      <w:r w:rsidRPr="00FD79BF">
        <w:rPr>
          <w:spacing w:val="32"/>
          <w:w w:val="105"/>
          <w:sz w:val="26"/>
          <w:szCs w:val="26"/>
        </w:rPr>
        <w:t xml:space="preser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spacing w:val="9"/>
          <w:w w:val="105"/>
          <w:sz w:val="26"/>
          <w:szCs w:val="26"/>
        </w:rPr>
        <w:t xml:space="preserve"> </w:t>
      </w:r>
      <w:r w:rsidRPr="00FD79BF">
        <w:rPr>
          <w:w w:val="105"/>
          <w:sz w:val="26"/>
          <w:szCs w:val="26"/>
        </w:rPr>
        <w:t>for</w:t>
      </w:r>
      <w:proofErr w:type="gramEnd"/>
      <w:r w:rsidRPr="00FD79BF">
        <w:rPr>
          <w:spacing w:val="8"/>
          <w:w w:val="105"/>
          <w:sz w:val="26"/>
          <w:szCs w:val="26"/>
        </w:rPr>
        <w:t xml:space="preserve"> </w:t>
      </w:r>
      <w:r w:rsidRPr="00FD79BF">
        <w:rPr>
          <w:w w:val="105"/>
          <w:sz w:val="26"/>
          <w:szCs w:val="26"/>
        </w:rPr>
        <w:t>Improving</w:t>
      </w:r>
      <w:r w:rsidRPr="00FD79BF">
        <w:rPr>
          <w:spacing w:val="8"/>
          <w:w w:val="105"/>
          <w:sz w:val="26"/>
          <w:szCs w:val="26"/>
        </w:rPr>
        <w:t xml:space="preserve"> </w:t>
      </w:r>
      <w:r w:rsidRPr="00FD79BF">
        <w:rPr>
          <w:w w:val="105"/>
          <w:sz w:val="26"/>
          <w:szCs w:val="26"/>
        </w:rPr>
        <w:t>Industry</w:t>
      </w:r>
      <w:r w:rsidRPr="00FD79BF">
        <w:rPr>
          <w:spacing w:val="9"/>
          <w:w w:val="105"/>
          <w:sz w:val="26"/>
          <w:szCs w:val="26"/>
        </w:rPr>
        <w:t xml:space="preserve"> </w:t>
      </w:r>
      <w:r w:rsidRPr="00FD79BF">
        <w:rPr>
          <w:spacing w:val="-2"/>
          <w:w w:val="105"/>
          <w:sz w:val="26"/>
          <w:szCs w:val="26"/>
        </w:rPr>
        <w:t>Competitiveness</w:t>
      </w:r>
    </w:p>
    <w:tbl>
      <w:tblPr>
        <w:tblW w:w="0" w:type="auto"/>
        <w:tblInd w:w="1268" w:type="dxa"/>
        <w:tblLayout w:type="fixed"/>
        <w:tblCellMar>
          <w:left w:w="0" w:type="dxa"/>
          <w:right w:w="0" w:type="dxa"/>
        </w:tblCellMar>
        <w:tblLook w:val="01E0" w:firstRow="1" w:lastRow="1" w:firstColumn="1" w:lastColumn="1" w:noHBand="0" w:noVBand="0"/>
      </w:tblPr>
      <w:tblGrid>
        <w:gridCol w:w="1188"/>
        <w:gridCol w:w="2703"/>
        <w:gridCol w:w="1803"/>
      </w:tblGrid>
      <w:tr w:rsidR="00B17685" w:rsidRPr="00FD79BF" w14:paraId="31D5DBD6" w14:textId="77777777" w:rsidTr="00B17685">
        <w:trPr>
          <w:trHeight w:val="395"/>
        </w:trPr>
        <w:tc>
          <w:tcPr>
            <w:tcW w:w="1188" w:type="dxa"/>
            <w:tcBorders>
              <w:top w:val="single" w:sz="8" w:space="0" w:color="000000"/>
              <w:bottom w:val="single" w:sz="6" w:space="0" w:color="000000"/>
            </w:tcBorders>
          </w:tcPr>
          <w:p w14:paraId="4415FE47" w14:textId="77777777" w:rsidR="00B17685" w:rsidRPr="00FD79BF" w:rsidRDefault="00B17685" w:rsidP="00C17F5E">
            <w:pPr>
              <w:pStyle w:val="TableParagraph"/>
              <w:spacing w:before="44"/>
              <w:ind w:left="119"/>
              <w:jc w:val="left"/>
              <w:rPr>
                <w:sz w:val="26"/>
                <w:szCs w:val="26"/>
              </w:rPr>
            </w:pPr>
            <w:r w:rsidRPr="00FD79BF">
              <w:rPr>
                <w:spacing w:val="-2"/>
                <w:sz w:val="26"/>
                <w:szCs w:val="26"/>
              </w:rPr>
              <w:t>Response</w:t>
            </w:r>
          </w:p>
        </w:tc>
        <w:tc>
          <w:tcPr>
            <w:tcW w:w="2703" w:type="dxa"/>
            <w:tcBorders>
              <w:top w:val="single" w:sz="8" w:space="0" w:color="000000"/>
              <w:bottom w:val="single" w:sz="6" w:space="0" w:color="000000"/>
            </w:tcBorders>
          </w:tcPr>
          <w:p w14:paraId="1AC8C31C" w14:textId="77777777" w:rsidR="00B17685" w:rsidRPr="00FD79BF" w:rsidRDefault="00B17685" w:rsidP="00C17F5E">
            <w:pPr>
              <w:pStyle w:val="TableParagraph"/>
              <w:spacing w:before="44"/>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top w:val="single" w:sz="8" w:space="0" w:color="000000"/>
              <w:bottom w:val="single" w:sz="6" w:space="0" w:color="000000"/>
            </w:tcBorders>
          </w:tcPr>
          <w:p w14:paraId="22F1D06E" w14:textId="77777777" w:rsidR="00B17685" w:rsidRPr="00FD79BF" w:rsidRDefault="00B17685" w:rsidP="00C17F5E">
            <w:pPr>
              <w:pStyle w:val="TableParagraph"/>
              <w:spacing w:before="44"/>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B17685" w:rsidRPr="00FD79BF" w14:paraId="45FA81FC" w14:textId="77777777" w:rsidTr="00B17685">
        <w:trPr>
          <w:trHeight w:val="310"/>
        </w:trPr>
        <w:tc>
          <w:tcPr>
            <w:tcW w:w="1188" w:type="dxa"/>
            <w:tcBorders>
              <w:top w:val="single" w:sz="6" w:space="0" w:color="000000"/>
            </w:tcBorders>
          </w:tcPr>
          <w:p w14:paraId="745F6C58" w14:textId="77777777" w:rsidR="00B17685" w:rsidRPr="00FD79BF" w:rsidRDefault="00B17685" w:rsidP="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0BCC5060" w14:textId="77777777" w:rsidR="00B17685" w:rsidRPr="00FD79BF" w:rsidRDefault="00B17685" w:rsidP="00C17F5E">
            <w:pPr>
              <w:pStyle w:val="TableParagraph"/>
              <w:spacing w:line="247" w:lineRule="exact"/>
              <w:rPr>
                <w:sz w:val="26"/>
                <w:szCs w:val="26"/>
              </w:rPr>
            </w:pPr>
            <w:r w:rsidRPr="00FD79BF">
              <w:rPr>
                <w:spacing w:val="-5"/>
                <w:sz w:val="26"/>
                <w:szCs w:val="26"/>
              </w:rPr>
              <w:t>82</w:t>
            </w:r>
          </w:p>
        </w:tc>
        <w:tc>
          <w:tcPr>
            <w:tcW w:w="1803" w:type="dxa"/>
            <w:tcBorders>
              <w:top w:val="single" w:sz="6" w:space="0" w:color="000000"/>
            </w:tcBorders>
          </w:tcPr>
          <w:p w14:paraId="383435A3" w14:textId="77777777" w:rsidR="00B17685" w:rsidRPr="00FD79BF" w:rsidRDefault="00B17685" w:rsidP="00C17F5E">
            <w:pPr>
              <w:pStyle w:val="TableParagraph"/>
              <w:spacing w:line="247" w:lineRule="exact"/>
              <w:rPr>
                <w:sz w:val="26"/>
                <w:szCs w:val="26"/>
              </w:rPr>
            </w:pPr>
            <w:r w:rsidRPr="00FD79BF">
              <w:rPr>
                <w:spacing w:val="-5"/>
                <w:sz w:val="26"/>
                <w:szCs w:val="26"/>
              </w:rPr>
              <w:t>82%</w:t>
            </w:r>
          </w:p>
        </w:tc>
      </w:tr>
      <w:tr w:rsidR="00B17685" w:rsidRPr="00FD79BF" w14:paraId="4E76DF3D" w14:textId="77777777" w:rsidTr="00B17685">
        <w:trPr>
          <w:trHeight w:val="372"/>
        </w:trPr>
        <w:tc>
          <w:tcPr>
            <w:tcW w:w="1188" w:type="dxa"/>
            <w:tcBorders>
              <w:bottom w:val="single" w:sz="6" w:space="0" w:color="000000"/>
            </w:tcBorders>
          </w:tcPr>
          <w:p w14:paraId="36597D3C" w14:textId="77777777" w:rsidR="00B17685" w:rsidRPr="00FD79BF" w:rsidRDefault="00B17685" w:rsidP="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222634B9" w14:textId="77777777" w:rsidR="00B17685" w:rsidRPr="00FD79BF" w:rsidRDefault="00B17685" w:rsidP="00C17F5E">
            <w:pPr>
              <w:pStyle w:val="TableParagraph"/>
              <w:spacing w:before="21"/>
              <w:rPr>
                <w:sz w:val="26"/>
                <w:szCs w:val="26"/>
              </w:rPr>
            </w:pPr>
            <w:r w:rsidRPr="00FD79BF">
              <w:rPr>
                <w:spacing w:val="-5"/>
                <w:sz w:val="26"/>
                <w:szCs w:val="26"/>
              </w:rPr>
              <w:t>18</w:t>
            </w:r>
          </w:p>
        </w:tc>
        <w:tc>
          <w:tcPr>
            <w:tcW w:w="1803" w:type="dxa"/>
            <w:tcBorders>
              <w:bottom w:val="single" w:sz="6" w:space="0" w:color="000000"/>
            </w:tcBorders>
          </w:tcPr>
          <w:p w14:paraId="2EC17373" w14:textId="77777777" w:rsidR="00B17685" w:rsidRPr="00FD79BF" w:rsidRDefault="00B17685" w:rsidP="00C17F5E">
            <w:pPr>
              <w:pStyle w:val="TableParagraph"/>
              <w:spacing w:before="21"/>
              <w:rPr>
                <w:sz w:val="26"/>
                <w:szCs w:val="26"/>
              </w:rPr>
            </w:pPr>
            <w:r w:rsidRPr="00FD79BF">
              <w:rPr>
                <w:spacing w:val="-5"/>
                <w:sz w:val="26"/>
                <w:szCs w:val="26"/>
              </w:rPr>
              <w:t>18%</w:t>
            </w:r>
          </w:p>
        </w:tc>
      </w:tr>
      <w:tr w:rsidR="00B17685" w:rsidRPr="00FD79BF" w14:paraId="1CDF6FAF" w14:textId="77777777" w:rsidTr="00B17685">
        <w:trPr>
          <w:trHeight w:val="395"/>
        </w:trPr>
        <w:tc>
          <w:tcPr>
            <w:tcW w:w="1188" w:type="dxa"/>
            <w:tcBorders>
              <w:top w:val="single" w:sz="6" w:space="0" w:color="000000"/>
              <w:bottom w:val="single" w:sz="6" w:space="0" w:color="000000"/>
            </w:tcBorders>
          </w:tcPr>
          <w:p w14:paraId="415F068B" w14:textId="77777777" w:rsidR="00B17685" w:rsidRPr="00FD79BF" w:rsidRDefault="00B17685" w:rsidP="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6" w:space="0" w:color="000000"/>
            </w:tcBorders>
          </w:tcPr>
          <w:p w14:paraId="758AE519" w14:textId="77777777" w:rsidR="00B17685" w:rsidRPr="00FD79BF" w:rsidRDefault="00B17685" w:rsidP="00C17F5E">
            <w:pPr>
              <w:pStyle w:val="TableParagraph"/>
              <w:rPr>
                <w:sz w:val="26"/>
                <w:szCs w:val="26"/>
              </w:rPr>
            </w:pPr>
            <w:r w:rsidRPr="00FD79BF">
              <w:rPr>
                <w:spacing w:val="-5"/>
                <w:sz w:val="26"/>
                <w:szCs w:val="26"/>
              </w:rPr>
              <w:t>100</w:t>
            </w:r>
          </w:p>
        </w:tc>
        <w:tc>
          <w:tcPr>
            <w:tcW w:w="1803" w:type="dxa"/>
            <w:tcBorders>
              <w:top w:val="single" w:sz="6" w:space="0" w:color="000000"/>
              <w:bottom w:val="single" w:sz="6" w:space="0" w:color="000000"/>
            </w:tcBorders>
          </w:tcPr>
          <w:p w14:paraId="6C83F1C8" w14:textId="77777777" w:rsidR="00B17685" w:rsidRPr="00FD79BF" w:rsidRDefault="00B17685" w:rsidP="00C17F5E">
            <w:pPr>
              <w:pStyle w:val="TableParagraph"/>
              <w:rPr>
                <w:sz w:val="26"/>
                <w:szCs w:val="26"/>
              </w:rPr>
            </w:pPr>
            <w:r w:rsidRPr="00FD79BF">
              <w:rPr>
                <w:spacing w:val="-4"/>
                <w:sz w:val="26"/>
                <w:szCs w:val="26"/>
              </w:rPr>
              <w:t>100%</w:t>
            </w:r>
          </w:p>
        </w:tc>
      </w:tr>
    </w:tbl>
    <w:p w14:paraId="6E1DEFEA" w14:textId="77777777" w:rsidR="00B17685" w:rsidRDefault="00B17685" w:rsidP="00B17685">
      <w:pPr>
        <w:pStyle w:val="Heading2"/>
        <w:tabs>
          <w:tab w:val="left" w:pos="807"/>
          <w:tab w:val="left" w:pos="809"/>
        </w:tabs>
        <w:spacing w:line="441" w:lineRule="auto"/>
        <w:ind w:left="0" w:firstLine="0"/>
        <w:rPr>
          <w:w w:val="105"/>
          <w:sz w:val="26"/>
          <w:szCs w:val="26"/>
        </w:rPr>
      </w:pPr>
    </w:p>
    <w:p w14:paraId="4D5229D6" w14:textId="1321066A" w:rsidR="009E2423" w:rsidRPr="00FD79BF" w:rsidRDefault="00C17F5E" w:rsidP="00B17685">
      <w:pPr>
        <w:pStyle w:val="Heading2"/>
        <w:tabs>
          <w:tab w:val="left" w:pos="807"/>
          <w:tab w:val="left" w:pos="809"/>
        </w:tabs>
        <w:spacing w:line="441" w:lineRule="auto"/>
        <w:ind w:left="0" w:firstLine="0"/>
        <w:rPr>
          <w:sz w:val="26"/>
          <w:szCs w:val="26"/>
        </w:rPr>
      </w:pPr>
      <w:r w:rsidRPr="00FD79BF">
        <w:rPr>
          <w:w w:val="105"/>
          <w:sz w:val="26"/>
          <w:szCs w:val="26"/>
        </w:rPr>
        <w:t>Explanation:</w:t>
      </w:r>
      <w:r w:rsidRPr="00FD79BF">
        <w:rPr>
          <w:spacing w:val="19"/>
          <w:w w:val="105"/>
          <w:sz w:val="26"/>
          <w:szCs w:val="26"/>
        </w:rPr>
        <w:t xml:space="preserve"> </w:t>
      </w:r>
      <w:r w:rsidRPr="00FD79BF">
        <w:rPr>
          <w:w w:val="105"/>
          <w:sz w:val="26"/>
          <w:szCs w:val="26"/>
        </w:rPr>
        <w:t>A</w:t>
      </w:r>
      <w:r w:rsidRPr="00FD79BF">
        <w:rPr>
          <w:spacing w:val="-7"/>
          <w:w w:val="105"/>
          <w:sz w:val="26"/>
          <w:szCs w:val="26"/>
        </w:rPr>
        <w:t xml:space="preserve"> </w:t>
      </w:r>
      <w:r w:rsidRPr="00FD79BF">
        <w:rPr>
          <w:w w:val="105"/>
          <w:sz w:val="26"/>
          <w:szCs w:val="26"/>
        </w:rPr>
        <w:t>strong</w:t>
      </w:r>
      <w:r w:rsidRPr="00FD79BF">
        <w:rPr>
          <w:spacing w:val="-7"/>
          <w:w w:val="105"/>
          <w:sz w:val="26"/>
          <w:szCs w:val="26"/>
        </w:rPr>
        <w:t xml:space="preserve"> </w:t>
      </w:r>
      <w:r w:rsidRPr="00FD79BF">
        <w:rPr>
          <w:w w:val="105"/>
          <w:sz w:val="26"/>
          <w:szCs w:val="26"/>
        </w:rPr>
        <w:t>82%</w:t>
      </w:r>
      <w:r w:rsidRPr="00FD79BF">
        <w:rPr>
          <w:spacing w:val="-7"/>
          <w:w w:val="105"/>
          <w:sz w:val="26"/>
          <w:szCs w:val="26"/>
        </w:rPr>
        <w:t xml:space="preserve"> </w:t>
      </w:r>
      <w:r w:rsidRPr="00FD79BF">
        <w:rPr>
          <w:w w:val="105"/>
          <w:sz w:val="26"/>
          <w:szCs w:val="26"/>
        </w:rPr>
        <w:t>believe</w:t>
      </w:r>
      <w:r w:rsidRPr="00FD79BF">
        <w:rPr>
          <w:spacing w:val="-8"/>
          <w:w w:val="105"/>
          <w:sz w:val="26"/>
          <w:szCs w:val="26"/>
        </w:rPr>
        <w:t xml:space="preser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spacing w:val="-7"/>
          <w:w w:val="105"/>
          <w:sz w:val="26"/>
          <w:szCs w:val="26"/>
        </w:rPr>
        <w:t xml:space="preserve"> </w:t>
      </w:r>
      <w:r w:rsidRPr="00FD79BF">
        <w:rPr>
          <w:w w:val="105"/>
          <w:sz w:val="26"/>
          <w:szCs w:val="26"/>
        </w:rPr>
        <w:t>can</w:t>
      </w:r>
      <w:proofErr w:type="gramEnd"/>
      <w:r w:rsidRPr="00FD79BF">
        <w:rPr>
          <w:spacing w:val="-7"/>
          <w:w w:val="105"/>
          <w:sz w:val="26"/>
          <w:szCs w:val="26"/>
        </w:rPr>
        <w:t xml:space="preserve"> </w:t>
      </w:r>
      <w:r w:rsidRPr="00FD79BF">
        <w:rPr>
          <w:w w:val="105"/>
          <w:sz w:val="26"/>
          <w:szCs w:val="26"/>
        </w:rPr>
        <w:t>improve</w:t>
      </w:r>
      <w:r w:rsidRPr="00FD79BF">
        <w:rPr>
          <w:spacing w:val="-8"/>
          <w:w w:val="105"/>
          <w:sz w:val="26"/>
          <w:szCs w:val="26"/>
        </w:rPr>
        <w:t xml:space="preserve"> </w:t>
      </w:r>
      <w:r w:rsidRPr="00FD79BF">
        <w:rPr>
          <w:w w:val="105"/>
          <w:sz w:val="26"/>
          <w:szCs w:val="26"/>
        </w:rPr>
        <w:t>competitiveness,</w:t>
      </w:r>
      <w:r w:rsidRPr="00FD79BF">
        <w:rPr>
          <w:spacing w:val="-6"/>
          <w:w w:val="105"/>
          <w:sz w:val="26"/>
          <w:szCs w:val="26"/>
        </w:rPr>
        <w:t xml:space="preserve"> </w:t>
      </w:r>
      <w:r w:rsidRPr="00FD79BF">
        <w:rPr>
          <w:w w:val="105"/>
          <w:sz w:val="26"/>
          <w:szCs w:val="26"/>
        </w:rPr>
        <w:t>highlighting</w:t>
      </w:r>
      <w:r w:rsidRPr="00FD79BF">
        <w:rPr>
          <w:spacing w:val="-8"/>
          <w:w w:val="105"/>
          <w:sz w:val="26"/>
          <w:szCs w:val="26"/>
        </w:rPr>
        <w:t xml:space="preserve"> </w:t>
      </w:r>
      <w:r w:rsidRPr="00FD79BF">
        <w:rPr>
          <w:w w:val="105"/>
          <w:sz w:val="26"/>
          <w:szCs w:val="26"/>
        </w:rPr>
        <w:t>its strategic importance.</w:t>
      </w:r>
      <w:r w:rsidRPr="00FD79BF">
        <w:rPr>
          <w:spacing w:val="40"/>
          <w:w w:val="105"/>
          <w:sz w:val="26"/>
          <w:szCs w:val="26"/>
        </w:rPr>
        <w:t xml:space="preserve"> </w:t>
      </w:r>
      <w:r w:rsidRPr="00FD79BF">
        <w:rPr>
          <w:w w:val="105"/>
          <w:sz w:val="26"/>
          <w:szCs w:val="26"/>
        </w:rPr>
        <w:t>The 18% who disagree may prioritize other competitive factors.</w:t>
      </w:r>
    </w:p>
    <w:p w14:paraId="7CB18C9F" w14:textId="77777777" w:rsidR="00B17685" w:rsidRDefault="00B17685" w:rsidP="00F37837">
      <w:pPr>
        <w:pStyle w:val="Heading2"/>
        <w:tabs>
          <w:tab w:val="left" w:pos="809"/>
          <w:tab w:val="left" w:pos="2600"/>
        </w:tabs>
        <w:spacing w:line="441" w:lineRule="auto"/>
        <w:ind w:right="163" w:hanging="669"/>
        <w:rPr>
          <w:w w:val="105"/>
          <w:sz w:val="26"/>
          <w:szCs w:val="26"/>
        </w:rPr>
      </w:pPr>
    </w:p>
    <w:p w14:paraId="1BB023B3" w14:textId="1F602C93" w:rsidR="009E2423" w:rsidRPr="00FD79BF" w:rsidRDefault="00C17F5E" w:rsidP="00F37837">
      <w:pPr>
        <w:pStyle w:val="Heading2"/>
        <w:tabs>
          <w:tab w:val="left" w:pos="809"/>
          <w:tab w:val="left" w:pos="2600"/>
        </w:tabs>
        <w:spacing w:line="441" w:lineRule="auto"/>
        <w:ind w:right="163" w:hanging="669"/>
        <w:rPr>
          <w:sz w:val="26"/>
          <w:szCs w:val="26"/>
        </w:rPr>
      </w:pPr>
      <w:r w:rsidRPr="00FD79BF">
        <w:rPr>
          <w:w w:val="105"/>
          <w:sz w:val="26"/>
          <w:szCs w:val="26"/>
        </w:rPr>
        <w:t>Question</w:t>
      </w:r>
      <w:r w:rsidRPr="00FD79BF">
        <w:rPr>
          <w:spacing w:val="40"/>
          <w:w w:val="105"/>
          <w:sz w:val="26"/>
          <w:szCs w:val="26"/>
        </w:rPr>
        <w:t xml:space="preserve"> </w:t>
      </w:r>
      <w:r w:rsidR="008426CE">
        <w:rPr>
          <w:w w:val="105"/>
          <w:sz w:val="26"/>
          <w:szCs w:val="26"/>
        </w:rPr>
        <w:t>15</w:t>
      </w:r>
      <w:r w:rsidRPr="00FD79BF">
        <w:rPr>
          <w:w w:val="105"/>
          <w:sz w:val="26"/>
          <w:szCs w:val="26"/>
        </w:rPr>
        <w:t>:</w:t>
      </w:r>
      <w:r w:rsidR="00F37837">
        <w:rPr>
          <w:sz w:val="26"/>
          <w:szCs w:val="26"/>
        </w:rPr>
        <w:t xml:space="preserve"> </w:t>
      </w:r>
      <w:r w:rsidRPr="00FD79BF">
        <w:rPr>
          <w:w w:val="105"/>
          <w:sz w:val="26"/>
          <w:szCs w:val="26"/>
        </w:rPr>
        <w:t>Would</w:t>
      </w:r>
      <w:r w:rsidRPr="00FD79BF">
        <w:rPr>
          <w:spacing w:val="40"/>
          <w:w w:val="105"/>
          <w:sz w:val="26"/>
          <w:szCs w:val="26"/>
        </w:rPr>
        <w:t xml:space="preserve"> </w:t>
      </w:r>
      <w:r w:rsidRPr="00FD79BF">
        <w:rPr>
          <w:w w:val="105"/>
          <w:sz w:val="26"/>
          <w:szCs w:val="26"/>
        </w:rPr>
        <w:t>you</w:t>
      </w:r>
      <w:r w:rsidRPr="00FD79BF">
        <w:rPr>
          <w:spacing w:val="40"/>
          <w:w w:val="105"/>
          <w:sz w:val="26"/>
          <w:szCs w:val="26"/>
        </w:rPr>
        <w:t xml:space="preserve"> </w:t>
      </w:r>
      <w:r w:rsidRPr="00FD79BF">
        <w:rPr>
          <w:w w:val="105"/>
          <w:sz w:val="26"/>
          <w:szCs w:val="26"/>
        </w:rPr>
        <w:t>recommend</w:t>
      </w:r>
      <w:r w:rsidRPr="00FD79BF">
        <w:rPr>
          <w:spacing w:val="40"/>
          <w:w w:val="105"/>
          <w:sz w:val="26"/>
          <w:szCs w:val="26"/>
        </w:rPr>
        <w:t xml:space="preserve"> </w:t>
      </w:r>
      <w:r w:rsidRPr="00FD79BF">
        <w:rPr>
          <w:w w:val="105"/>
          <w:sz w:val="26"/>
          <w:szCs w:val="26"/>
        </w:rPr>
        <w:t>the</w:t>
      </w:r>
      <w:r w:rsidRPr="00FD79BF">
        <w:rPr>
          <w:spacing w:val="40"/>
          <w:w w:val="105"/>
          <w:sz w:val="26"/>
          <w:szCs w:val="26"/>
        </w:rPr>
        <w:t xml:space="preserve"> </w:t>
      </w:r>
      <w:r w:rsidRPr="00FD79BF">
        <w:rPr>
          <w:w w:val="105"/>
          <w:sz w:val="26"/>
          <w:szCs w:val="26"/>
        </w:rPr>
        <w:t>adoption</w:t>
      </w:r>
      <w:r w:rsidRPr="00FD79BF">
        <w:rPr>
          <w:spacing w:val="40"/>
          <w:w w:val="105"/>
          <w:sz w:val="26"/>
          <w:szCs w:val="26"/>
        </w:rPr>
        <w:t xml:space="preserve"> </w:t>
      </w:r>
      <w:r w:rsidRPr="00FD79BF">
        <w:rPr>
          <w:w w:val="105"/>
          <w:sz w:val="26"/>
          <w:szCs w:val="26"/>
        </w:rPr>
        <w:t>of</w:t>
      </w:r>
      <w:r w:rsidRPr="00FD79BF">
        <w:rPr>
          <w:spacing w:val="40"/>
          <w:w w:val="105"/>
          <w:sz w:val="26"/>
          <w:szCs w:val="26"/>
        </w:rPr>
        <w:t xml:space="preser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spacing w:val="40"/>
          <w:w w:val="105"/>
          <w:sz w:val="26"/>
          <w:szCs w:val="26"/>
        </w:rPr>
        <w:t xml:space="preserve"> </w:t>
      </w:r>
      <w:r w:rsidRPr="00FD79BF">
        <w:rPr>
          <w:w w:val="105"/>
          <w:sz w:val="26"/>
          <w:szCs w:val="26"/>
        </w:rPr>
        <w:t>to</w:t>
      </w:r>
      <w:proofErr w:type="gramEnd"/>
      <w:r w:rsidRPr="00FD79BF">
        <w:rPr>
          <w:spacing w:val="40"/>
          <w:w w:val="105"/>
          <w:sz w:val="26"/>
          <w:szCs w:val="26"/>
        </w:rPr>
        <w:t xml:space="preserve"> </w:t>
      </w:r>
      <w:r w:rsidRPr="00FD79BF">
        <w:rPr>
          <w:w w:val="105"/>
          <w:sz w:val="26"/>
          <w:szCs w:val="26"/>
        </w:rPr>
        <w:t>other</w:t>
      </w:r>
      <w:r w:rsidR="00F37837">
        <w:rPr>
          <w:spacing w:val="40"/>
          <w:w w:val="105"/>
          <w:sz w:val="26"/>
          <w:szCs w:val="26"/>
        </w:rPr>
        <w:t xml:space="preserve"> </w:t>
      </w:r>
      <w:r w:rsidRPr="00FD79BF">
        <w:rPr>
          <w:w w:val="105"/>
          <w:sz w:val="26"/>
          <w:szCs w:val="26"/>
        </w:rPr>
        <w:t>organizations</w:t>
      </w:r>
      <w:r w:rsidRPr="00FD79BF">
        <w:rPr>
          <w:spacing w:val="40"/>
          <w:w w:val="105"/>
          <w:sz w:val="26"/>
          <w:szCs w:val="26"/>
        </w:rPr>
        <w:t xml:space="preserve"> </w:t>
      </w:r>
      <w:r w:rsidRPr="00FD79BF">
        <w:rPr>
          <w:w w:val="105"/>
          <w:sz w:val="26"/>
          <w:szCs w:val="26"/>
        </w:rPr>
        <w:t>for</w:t>
      </w:r>
      <w:r w:rsidRPr="00FD79BF">
        <w:rPr>
          <w:spacing w:val="40"/>
          <w:w w:val="105"/>
          <w:sz w:val="26"/>
          <w:szCs w:val="26"/>
        </w:rPr>
        <w:t xml:space="preserve"> </w:t>
      </w:r>
      <w:r w:rsidRPr="00FD79BF">
        <w:rPr>
          <w:w w:val="105"/>
          <w:sz w:val="26"/>
          <w:szCs w:val="26"/>
        </w:rPr>
        <w:t>cost</w:t>
      </w:r>
      <w:r w:rsidRPr="00FD79BF">
        <w:rPr>
          <w:spacing w:val="40"/>
          <w:w w:val="105"/>
          <w:sz w:val="26"/>
          <w:szCs w:val="26"/>
        </w:rPr>
        <w:t xml:space="preserve"> </w:t>
      </w:r>
      <w:r w:rsidRPr="00FD79BF">
        <w:rPr>
          <w:w w:val="105"/>
          <w:sz w:val="26"/>
          <w:szCs w:val="26"/>
        </w:rPr>
        <w:t>reduction?</w:t>
      </w:r>
    </w:p>
    <w:p w14:paraId="4F563B8E" w14:textId="2188BEED" w:rsidR="009E2423" w:rsidRPr="00FD79BF" w:rsidRDefault="00C17F5E">
      <w:pPr>
        <w:pStyle w:val="BodyText"/>
        <w:spacing w:before="173" w:after="47"/>
        <w:ind w:left="1" w:right="141"/>
        <w:jc w:val="center"/>
        <w:rPr>
          <w:sz w:val="26"/>
          <w:szCs w:val="26"/>
        </w:rPr>
      </w:pPr>
      <w:r w:rsidRPr="00FD79BF">
        <w:rPr>
          <w:w w:val="105"/>
          <w:sz w:val="26"/>
          <w:szCs w:val="26"/>
        </w:rPr>
        <w:t>T</w:t>
      </w:r>
      <w:r w:rsidRPr="00FD79BF">
        <w:rPr>
          <w:w w:val="105"/>
          <w:sz w:val="26"/>
          <w:szCs w:val="26"/>
          <w:u w:val="single"/>
        </w:rPr>
        <w:t>able</w:t>
      </w:r>
      <w:r w:rsidRPr="00FD79BF">
        <w:rPr>
          <w:spacing w:val="3"/>
          <w:w w:val="105"/>
          <w:sz w:val="26"/>
          <w:szCs w:val="26"/>
          <w:u w:val="single"/>
        </w:rPr>
        <w:t xml:space="preserve"> </w:t>
      </w:r>
      <w:r w:rsidR="008426CE">
        <w:rPr>
          <w:w w:val="105"/>
          <w:sz w:val="26"/>
          <w:szCs w:val="26"/>
          <w:u w:val="single"/>
        </w:rPr>
        <w:t>15</w:t>
      </w:r>
      <w:r w:rsidRPr="00FD79BF">
        <w:rPr>
          <w:w w:val="105"/>
          <w:sz w:val="26"/>
          <w:szCs w:val="26"/>
          <w:u w:val="single"/>
        </w:rPr>
        <w:t>:</w:t>
      </w:r>
      <w:r w:rsidRPr="00FD79BF">
        <w:rPr>
          <w:spacing w:val="26"/>
          <w:w w:val="105"/>
          <w:sz w:val="26"/>
          <w:szCs w:val="26"/>
          <w:u w:val="single"/>
        </w:rPr>
        <w:t xml:space="preserve"> </w:t>
      </w:r>
      <w:r w:rsidRPr="00FD79BF">
        <w:rPr>
          <w:w w:val="105"/>
          <w:sz w:val="26"/>
          <w:szCs w:val="26"/>
          <w:u w:val="single"/>
        </w:rPr>
        <w:t>Recommendation</w:t>
      </w:r>
      <w:r w:rsidRPr="00FD79BF">
        <w:rPr>
          <w:spacing w:val="4"/>
          <w:w w:val="105"/>
          <w:sz w:val="26"/>
          <w:szCs w:val="26"/>
          <w:u w:val="single"/>
        </w:rPr>
        <w:t xml:space="preserve"> </w:t>
      </w:r>
      <w:r w:rsidRPr="00FD79BF">
        <w:rPr>
          <w:w w:val="105"/>
          <w:sz w:val="26"/>
          <w:szCs w:val="26"/>
          <w:u w:val="single"/>
        </w:rPr>
        <w:t>of</w:t>
      </w:r>
      <w:r w:rsidRPr="00FD79BF">
        <w:rPr>
          <w:spacing w:val="3"/>
          <w:w w:val="105"/>
          <w:sz w:val="26"/>
          <w:szCs w:val="26"/>
          <w:u w:val="single"/>
        </w:rPr>
        <w:t xml:space="preserve"> </w:t>
      </w:r>
      <w:r w:rsidR="009F139D" w:rsidRPr="009F139D">
        <w:rPr>
          <w:w w:val="105"/>
          <w:sz w:val="26"/>
          <w:szCs w:val="26"/>
          <w:u w:val="single"/>
        </w:rPr>
        <w:t>Value Analysis and Value Engineering</w:t>
      </w:r>
      <w:r w:rsidRPr="00FD79BF">
        <w:rPr>
          <w:spacing w:val="4"/>
          <w:w w:val="105"/>
          <w:sz w:val="26"/>
          <w:szCs w:val="26"/>
          <w:u w:val="single"/>
        </w:rPr>
        <w:t xml:space="preserve"> </w:t>
      </w:r>
      <w:r w:rsidRPr="00FD79BF">
        <w:rPr>
          <w:w w:val="105"/>
          <w:sz w:val="26"/>
          <w:szCs w:val="26"/>
          <w:u w:val="single"/>
        </w:rPr>
        <w:t>for</w:t>
      </w:r>
      <w:r w:rsidRPr="00FD79BF">
        <w:rPr>
          <w:spacing w:val="3"/>
          <w:w w:val="105"/>
          <w:sz w:val="26"/>
          <w:szCs w:val="26"/>
          <w:u w:val="single"/>
        </w:rPr>
        <w:t xml:space="preserve"> </w:t>
      </w:r>
      <w:r w:rsidRPr="00FD79BF">
        <w:rPr>
          <w:w w:val="105"/>
          <w:sz w:val="26"/>
          <w:szCs w:val="26"/>
          <w:u w:val="single"/>
        </w:rPr>
        <w:t>Cost</w:t>
      </w:r>
      <w:r w:rsidRPr="00FD79BF">
        <w:rPr>
          <w:spacing w:val="4"/>
          <w:w w:val="105"/>
          <w:sz w:val="26"/>
          <w:szCs w:val="26"/>
          <w:u w:val="single"/>
        </w:rPr>
        <w:t xml:space="preserve"> </w:t>
      </w:r>
      <w:r w:rsidRPr="00FD79BF">
        <w:rPr>
          <w:spacing w:val="-2"/>
          <w:w w:val="105"/>
          <w:sz w:val="26"/>
          <w:szCs w:val="26"/>
          <w:u w:val="single"/>
        </w:rPr>
        <w:t>Reductio</w:t>
      </w:r>
      <w:r w:rsidRPr="00FD79BF">
        <w:rPr>
          <w:spacing w:val="-2"/>
          <w:w w:val="105"/>
          <w:sz w:val="26"/>
          <w:szCs w:val="26"/>
        </w:rPr>
        <w:t>n</w:t>
      </w:r>
    </w:p>
    <w:tbl>
      <w:tblPr>
        <w:tblW w:w="0" w:type="auto"/>
        <w:tblInd w:w="1696" w:type="dxa"/>
        <w:tblLayout w:type="fixed"/>
        <w:tblCellMar>
          <w:left w:w="0" w:type="dxa"/>
          <w:right w:w="0" w:type="dxa"/>
        </w:tblCellMar>
        <w:tblLook w:val="01E0" w:firstRow="1" w:lastRow="1" w:firstColumn="1" w:lastColumn="1" w:noHBand="0" w:noVBand="0"/>
      </w:tblPr>
      <w:tblGrid>
        <w:gridCol w:w="1188"/>
        <w:gridCol w:w="2703"/>
        <w:gridCol w:w="1803"/>
      </w:tblGrid>
      <w:tr w:rsidR="009E2423" w:rsidRPr="00FD79BF" w14:paraId="74C58C6B" w14:textId="77777777">
        <w:trPr>
          <w:trHeight w:val="395"/>
        </w:trPr>
        <w:tc>
          <w:tcPr>
            <w:tcW w:w="1188" w:type="dxa"/>
            <w:tcBorders>
              <w:bottom w:val="single" w:sz="6" w:space="0" w:color="000000"/>
            </w:tcBorders>
          </w:tcPr>
          <w:p w14:paraId="3A3792E6" w14:textId="77777777" w:rsidR="009E2423" w:rsidRPr="00FD79BF" w:rsidRDefault="00C17F5E">
            <w:pPr>
              <w:pStyle w:val="TableParagraph"/>
              <w:spacing w:before="45"/>
              <w:ind w:left="119"/>
              <w:jc w:val="left"/>
              <w:rPr>
                <w:sz w:val="26"/>
                <w:szCs w:val="26"/>
              </w:rPr>
            </w:pPr>
            <w:r w:rsidRPr="00FD79BF">
              <w:rPr>
                <w:spacing w:val="-2"/>
                <w:sz w:val="26"/>
                <w:szCs w:val="26"/>
              </w:rPr>
              <w:t>Response</w:t>
            </w:r>
          </w:p>
        </w:tc>
        <w:tc>
          <w:tcPr>
            <w:tcW w:w="2703" w:type="dxa"/>
            <w:tcBorders>
              <w:bottom w:val="single" w:sz="6" w:space="0" w:color="000000"/>
            </w:tcBorders>
          </w:tcPr>
          <w:p w14:paraId="010B5302" w14:textId="77777777" w:rsidR="009E2423" w:rsidRPr="00FD79BF" w:rsidRDefault="00C17F5E">
            <w:pPr>
              <w:pStyle w:val="TableParagraph"/>
              <w:spacing w:before="45"/>
              <w:rPr>
                <w:sz w:val="26"/>
                <w:szCs w:val="26"/>
              </w:rPr>
            </w:pPr>
            <w:r w:rsidRPr="00FD79BF">
              <w:rPr>
                <w:w w:val="105"/>
                <w:sz w:val="26"/>
                <w:szCs w:val="26"/>
              </w:rPr>
              <w:t>Number of</w:t>
            </w:r>
            <w:r w:rsidRPr="00FD79BF">
              <w:rPr>
                <w:spacing w:val="1"/>
                <w:w w:val="105"/>
                <w:sz w:val="26"/>
                <w:szCs w:val="26"/>
              </w:rPr>
              <w:t xml:space="preserve"> </w:t>
            </w:r>
            <w:r w:rsidRPr="00FD79BF">
              <w:rPr>
                <w:spacing w:val="-2"/>
                <w:w w:val="105"/>
                <w:sz w:val="26"/>
                <w:szCs w:val="26"/>
              </w:rPr>
              <w:t>Respondents</w:t>
            </w:r>
          </w:p>
        </w:tc>
        <w:tc>
          <w:tcPr>
            <w:tcW w:w="1803" w:type="dxa"/>
            <w:tcBorders>
              <w:bottom w:val="single" w:sz="6" w:space="0" w:color="000000"/>
            </w:tcBorders>
          </w:tcPr>
          <w:p w14:paraId="2A7C11D9" w14:textId="77777777" w:rsidR="009E2423" w:rsidRPr="00FD79BF" w:rsidRDefault="00C17F5E">
            <w:pPr>
              <w:pStyle w:val="TableParagraph"/>
              <w:spacing w:before="45"/>
              <w:rPr>
                <w:sz w:val="26"/>
                <w:szCs w:val="26"/>
              </w:rPr>
            </w:pPr>
            <w:r w:rsidRPr="00FD79BF">
              <w:rPr>
                <w:w w:val="105"/>
                <w:sz w:val="26"/>
                <w:szCs w:val="26"/>
              </w:rPr>
              <w:t>Percentage</w:t>
            </w:r>
            <w:r w:rsidRPr="00FD79BF">
              <w:rPr>
                <w:spacing w:val="11"/>
                <w:w w:val="105"/>
                <w:sz w:val="26"/>
                <w:szCs w:val="26"/>
              </w:rPr>
              <w:t xml:space="preserve"> </w:t>
            </w:r>
            <w:r w:rsidRPr="00FD79BF">
              <w:rPr>
                <w:spacing w:val="-5"/>
                <w:w w:val="105"/>
                <w:sz w:val="26"/>
                <w:szCs w:val="26"/>
              </w:rPr>
              <w:t>(%)</w:t>
            </w:r>
          </w:p>
        </w:tc>
      </w:tr>
      <w:tr w:rsidR="009E2423" w:rsidRPr="00FD79BF" w14:paraId="0FFB3FE2" w14:textId="77777777">
        <w:trPr>
          <w:trHeight w:val="310"/>
        </w:trPr>
        <w:tc>
          <w:tcPr>
            <w:tcW w:w="1188" w:type="dxa"/>
            <w:tcBorders>
              <w:top w:val="single" w:sz="6" w:space="0" w:color="000000"/>
            </w:tcBorders>
          </w:tcPr>
          <w:p w14:paraId="59A8E15D" w14:textId="77777777" w:rsidR="009E2423" w:rsidRPr="00FD79BF" w:rsidRDefault="00C17F5E">
            <w:pPr>
              <w:pStyle w:val="TableParagraph"/>
              <w:spacing w:line="247" w:lineRule="exact"/>
              <w:ind w:left="119"/>
              <w:jc w:val="left"/>
              <w:rPr>
                <w:sz w:val="26"/>
                <w:szCs w:val="26"/>
              </w:rPr>
            </w:pPr>
            <w:r w:rsidRPr="00FD79BF">
              <w:rPr>
                <w:spacing w:val="-5"/>
                <w:sz w:val="26"/>
                <w:szCs w:val="26"/>
              </w:rPr>
              <w:t>Yes</w:t>
            </w:r>
          </w:p>
        </w:tc>
        <w:tc>
          <w:tcPr>
            <w:tcW w:w="2703" w:type="dxa"/>
            <w:tcBorders>
              <w:top w:val="single" w:sz="6" w:space="0" w:color="000000"/>
            </w:tcBorders>
          </w:tcPr>
          <w:p w14:paraId="3EDA9204" w14:textId="77777777" w:rsidR="009E2423" w:rsidRPr="00FD79BF" w:rsidRDefault="00C17F5E">
            <w:pPr>
              <w:pStyle w:val="TableParagraph"/>
              <w:spacing w:line="247" w:lineRule="exact"/>
              <w:rPr>
                <w:sz w:val="26"/>
                <w:szCs w:val="26"/>
              </w:rPr>
            </w:pPr>
            <w:r w:rsidRPr="00FD79BF">
              <w:rPr>
                <w:spacing w:val="-5"/>
                <w:sz w:val="26"/>
                <w:szCs w:val="26"/>
              </w:rPr>
              <w:t>85</w:t>
            </w:r>
          </w:p>
        </w:tc>
        <w:tc>
          <w:tcPr>
            <w:tcW w:w="1803" w:type="dxa"/>
            <w:tcBorders>
              <w:top w:val="single" w:sz="6" w:space="0" w:color="000000"/>
            </w:tcBorders>
          </w:tcPr>
          <w:p w14:paraId="62206623" w14:textId="77777777" w:rsidR="009E2423" w:rsidRPr="00FD79BF" w:rsidRDefault="00C17F5E">
            <w:pPr>
              <w:pStyle w:val="TableParagraph"/>
              <w:spacing w:line="247" w:lineRule="exact"/>
              <w:rPr>
                <w:sz w:val="26"/>
                <w:szCs w:val="26"/>
              </w:rPr>
            </w:pPr>
            <w:r w:rsidRPr="00FD79BF">
              <w:rPr>
                <w:spacing w:val="-5"/>
                <w:sz w:val="26"/>
                <w:szCs w:val="26"/>
              </w:rPr>
              <w:t>85%</w:t>
            </w:r>
          </w:p>
        </w:tc>
      </w:tr>
      <w:tr w:rsidR="009E2423" w:rsidRPr="00FD79BF" w14:paraId="61FE457F" w14:textId="77777777">
        <w:trPr>
          <w:trHeight w:val="372"/>
        </w:trPr>
        <w:tc>
          <w:tcPr>
            <w:tcW w:w="1188" w:type="dxa"/>
            <w:tcBorders>
              <w:bottom w:val="single" w:sz="6" w:space="0" w:color="000000"/>
            </w:tcBorders>
          </w:tcPr>
          <w:p w14:paraId="34CE7B8C" w14:textId="77777777" w:rsidR="009E2423" w:rsidRPr="00FD79BF" w:rsidRDefault="00C17F5E">
            <w:pPr>
              <w:pStyle w:val="TableParagraph"/>
              <w:spacing w:before="21"/>
              <w:ind w:left="119"/>
              <w:jc w:val="left"/>
              <w:rPr>
                <w:sz w:val="26"/>
                <w:szCs w:val="26"/>
              </w:rPr>
            </w:pPr>
            <w:r w:rsidRPr="00FD79BF">
              <w:rPr>
                <w:spacing w:val="-5"/>
                <w:sz w:val="26"/>
                <w:szCs w:val="26"/>
              </w:rPr>
              <w:t>No</w:t>
            </w:r>
          </w:p>
        </w:tc>
        <w:tc>
          <w:tcPr>
            <w:tcW w:w="2703" w:type="dxa"/>
            <w:tcBorders>
              <w:bottom w:val="single" w:sz="6" w:space="0" w:color="000000"/>
            </w:tcBorders>
          </w:tcPr>
          <w:p w14:paraId="70667768" w14:textId="77777777" w:rsidR="009E2423" w:rsidRPr="00FD79BF" w:rsidRDefault="00C17F5E">
            <w:pPr>
              <w:pStyle w:val="TableParagraph"/>
              <w:spacing w:before="21"/>
              <w:rPr>
                <w:sz w:val="26"/>
                <w:szCs w:val="26"/>
              </w:rPr>
            </w:pPr>
            <w:r w:rsidRPr="00FD79BF">
              <w:rPr>
                <w:spacing w:val="-5"/>
                <w:sz w:val="26"/>
                <w:szCs w:val="26"/>
              </w:rPr>
              <w:t>15</w:t>
            </w:r>
          </w:p>
        </w:tc>
        <w:tc>
          <w:tcPr>
            <w:tcW w:w="1803" w:type="dxa"/>
            <w:tcBorders>
              <w:bottom w:val="single" w:sz="6" w:space="0" w:color="000000"/>
            </w:tcBorders>
          </w:tcPr>
          <w:p w14:paraId="25FFD0E9" w14:textId="77777777" w:rsidR="009E2423" w:rsidRPr="00FD79BF" w:rsidRDefault="00C17F5E">
            <w:pPr>
              <w:pStyle w:val="TableParagraph"/>
              <w:spacing w:before="21"/>
              <w:rPr>
                <w:sz w:val="26"/>
                <w:szCs w:val="26"/>
              </w:rPr>
            </w:pPr>
            <w:r w:rsidRPr="00FD79BF">
              <w:rPr>
                <w:spacing w:val="-5"/>
                <w:sz w:val="26"/>
                <w:szCs w:val="26"/>
              </w:rPr>
              <w:t>15%</w:t>
            </w:r>
          </w:p>
        </w:tc>
      </w:tr>
      <w:tr w:rsidR="009E2423" w:rsidRPr="00FD79BF" w14:paraId="34CFCA01" w14:textId="77777777">
        <w:trPr>
          <w:trHeight w:val="395"/>
        </w:trPr>
        <w:tc>
          <w:tcPr>
            <w:tcW w:w="1188" w:type="dxa"/>
            <w:tcBorders>
              <w:top w:val="single" w:sz="6" w:space="0" w:color="000000"/>
              <w:bottom w:val="single" w:sz="8" w:space="0" w:color="000000"/>
            </w:tcBorders>
          </w:tcPr>
          <w:p w14:paraId="72BD0495" w14:textId="77777777" w:rsidR="009E2423" w:rsidRPr="00FD79BF" w:rsidRDefault="00C17F5E">
            <w:pPr>
              <w:pStyle w:val="TableParagraph"/>
              <w:ind w:left="119"/>
              <w:jc w:val="left"/>
              <w:rPr>
                <w:sz w:val="26"/>
                <w:szCs w:val="26"/>
              </w:rPr>
            </w:pPr>
            <w:r w:rsidRPr="00FD79BF">
              <w:rPr>
                <w:spacing w:val="-2"/>
                <w:w w:val="110"/>
                <w:sz w:val="26"/>
                <w:szCs w:val="26"/>
              </w:rPr>
              <w:t>Total</w:t>
            </w:r>
          </w:p>
        </w:tc>
        <w:tc>
          <w:tcPr>
            <w:tcW w:w="2703" w:type="dxa"/>
            <w:tcBorders>
              <w:top w:val="single" w:sz="6" w:space="0" w:color="000000"/>
              <w:bottom w:val="single" w:sz="8" w:space="0" w:color="000000"/>
            </w:tcBorders>
          </w:tcPr>
          <w:p w14:paraId="5865B419" w14:textId="77777777" w:rsidR="009E2423" w:rsidRPr="00FD79BF" w:rsidRDefault="00C17F5E">
            <w:pPr>
              <w:pStyle w:val="TableParagraph"/>
              <w:rPr>
                <w:sz w:val="26"/>
                <w:szCs w:val="26"/>
              </w:rPr>
            </w:pPr>
            <w:r w:rsidRPr="00FD79BF">
              <w:rPr>
                <w:spacing w:val="-5"/>
                <w:sz w:val="26"/>
                <w:szCs w:val="26"/>
              </w:rPr>
              <w:t>100</w:t>
            </w:r>
          </w:p>
        </w:tc>
        <w:tc>
          <w:tcPr>
            <w:tcW w:w="1803" w:type="dxa"/>
            <w:tcBorders>
              <w:top w:val="single" w:sz="6" w:space="0" w:color="000000"/>
              <w:bottom w:val="single" w:sz="8" w:space="0" w:color="000000"/>
            </w:tcBorders>
          </w:tcPr>
          <w:p w14:paraId="50BB198B" w14:textId="77777777" w:rsidR="009E2423" w:rsidRPr="00FD79BF" w:rsidRDefault="00C17F5E">
            <w:pPr>
              <w:pStyle w:val="TableParagraph"/>
              <w:rPr>
                <w:sz w:val="26"/>
                <w:szCs w:val="26"/>
              </w:rPr>
            </w:pPr>
            <w:r w:rsidRPr="00FD79BF">
              <w:rPr>
                <w:spacing w:val="-4"/>
                <w:sz w:val="26"/>
                <w:szCs w:val="26"/>
              </w:rPr>
              <w:t>100%</w:t>
            </w:r>
          </w:p>
        </w:tc>
      </w:tr>
    </w:tbl>
    <w:p w14:paraId="22856068" w14:textId="77777777" w:rsidR="009E2423" w:rsidRPr="00FD79BF" w:rsidRDefault="009E2423">
      <w:pPr>
        <w:pStyle w:val="BodyText"/>
        <w:spacing w:before="199"/>
        <w:rPr>
          <w:sz w:val="26"/>
          <w:szCs w:val="26"/>
        </w:rPr>
      </w:pPr>
    </w:p>
    <w:p w14:paraId="017C9C6C" w14:textId="77777777" w:rsidR="00E55B6B" w:rsidRDefault="00E55B6B" w:rsidP="00E55B6B">
      <w:pPr>
        <w:pStyle w:val="BodyText"/>
        <w:spacing w:before="1" w:line="415" w:lineRule="auto"/>
        <w:ind w:right="162"/>
        <w:jc w:val="both"/>
        <w:rPr>
          <w:w w:val="105"/>
          <w:sz w:val="26"/>
          <w:szCs w:val="26"/>
        </w:rPr>
      </w:pPr>
    </w:p>
    <w:p w14:paraId="2489814D" w14:textId="77777777" w:rsidR="00E55B6B" w:rsidRDefault="00E55B6B" w:rsidP="00E55B6B">
      <w:pPr>
        <w:pStyle w:val="BodyText"/>
        <w:spacing w:before="1" w:line="415" w:lineRule="auto"/>
        <w:ind w:right="162"/>
        <w:jc w:val="both"/>
        <w:rPr>
          <w:w w:val="105"/>
          <w:sz w:val="26"/>
          <w:szCs w:val="26"/>
        </w:rPr>
      </w:pPr>
    </w:p>
    <w:p w14:paraId="71D039AA" w14:textId="02021AA2" w:rsidR="009E2423" w:rsidRPr="00FD79BF" w:rsidRDefault="00C17F5E" w:rsidP="00E55B6B">
      <w:pPr>
        <w:pStyle w:val="BodyText"/>
        <w:spacing w:before="1" w:line="415" w:lineRule="auto"/>
        <w:ind w:right="162"/>
        <w:jc w:val="both"/>
        <w:rPr>
          <w:sz w:val="26"/>
          <w:szCs w:val="26"/>
        </w:rPr>
      </w:pPr>
      <w:r w:rsidRPr="00FD79BF">
        <w:rPr>
          <w:w w:val="105"/>
          <w:sz w:val="26"/>
          <w:szCs w:val="26"/>
        </w:rPr>
        <w:lastRenderedPageBreak/>
        <w:t>Explanation:</w:t>
      </w:r>
      <w:r w:rsidRPr="00FD79BF">
        <w:rPr>
          <w:spacing w:val="40"/>
          <w:w w:val="105"/>
          <w:sz w:val="26"/>
          <w:szCs w:val="26"/>
        </w:rPr>
        <w:t xml:space="preserve"> </w:t>
      </w:r>
      <w:r w:rsidRPr="00FD79BF">
        <w:rPr>
          <w:w w:val="105"/>
          <w:sz w:val="26"/>
          <w:szCs w:val="26"/>
        </w:rPr>
        <w:t>An overwhelming 85% would recommend VA/VE for cost reduction, reflecting</w:t>
      </w:r>
      <w:r w:rsidRPr="00FD79BF">
        <w:rPr>
          <w:spacing w:val="-6"/>
          <w:w w:val="105"/>
          <w:sz w:val="26"/>
          <w:szCs w:val="26"/>
        </w:rPr>
        <w:t xml:space="preserve"> </w:t>
      </w:r>
      <w:r w:rsidRPr="00FD79BF">
        <w:rPr>
          <w:w w:val="105"/>
          <w:sz w:val="26"/>
          <w:szCs w:val="26"/>
        </w:rPr>
        <w:t>strong</w:t>
      </w:r>
      <w:r w:rsidRPr="00FD79BF">
        <w:rPr>
          <w:spacing w:val="-6"/>
          <w:w w:val="105"/>
          <w:sz w:val="26"/>
          <w:szCs w:val="26"/>
        </w:rPr>
        <w:t xml:space="preserve"> </w:t>
      </w:r>
      <w:r w:rsidRPr="00FD79BF">
        <w:rPr>
          <w:w w:val="105"/>
          <w:sz w:val="26"/>
          <w:szCs w:val="26"/>
        </w:rPr>
        <w:t>confidence</w:t>
      </w:r>
      <w:r w:rsidRPr="00FD79BF">
        <w:rPr>
          <w:spacing w:val="-6"/>
          <w:w w:val="105"/>
          <w:sz w:val="26"/>
          <w:szCs w:val="26"/>
        </w:rPr>
        <w:t xml:space="preserve"> </w:t>
      </w:r>
      <w:r w:rsidRPr="00FD79BF">
        <w:rPr>
          <w:w w:val="105"/>
          <w:sz w:val="26"/>
          <w:szCs w:val="26"/>
        </w:rPr>
        <w:t>in</w:t>
      </w:r>
      <w:r w:rsidRPr="00FD79BF">
        <w:rPr>
          <w:spacing w:val="-6"/>
          <w:w w:val="105"/>
          <w:sz w:val="26"/>
          <w:szCs w:val="26"/>
        </w:rPr>
        <w:t xml:space="preserve"> </w:t>
      </w:r>
      <w:r w:rsidRPr="00FD79BF">
        <w:rPr>
          <w:w w:val="105"/>
          <w:sz w:val="26"/>
          <w:szCs w:val="26"/>
        </w:rPr>
        <w:t>its</w:t>
      </w:r>
      <w:r w:rsidRPr="00FD79BF">
        <w:rPr>
          <w:spacing w:val="-6"/>
          <w:w w:val="105"/>
          <w:sz w:val="26"/>
          <w:szCs w:val="26"/>
        </w:rPr>
        <w:t xml:space="preserve"> </w:t>
      </w:r>
      <w:r w:rsidRPr="00FD79BF">
        <w:rPr>
          <w:w w:val="105"/>
          <w:sz w:val="26"/>
          <w:szCs w:val="26"/>
        </w:rPr>
        <w:t>benefits.</w:t>
      </w:r>
      <w:r w:rsidRPr="00FD79BF">
        <w:rPr>
          <w:spacing w:val="21"/>
          <w:w w:val="105"/>
          <w:sz w:val="26"/>
          <w:szCs w:val="26"/>
        </w:rPr>
        <w:t xml:space="preserve"> </w:t>
      </w:r>
      <w:r w:rsidRPr="00FD79BF">
        <w:rPr>
          <w:w w:val="105"/>
          <w:sz w:val="26"/>
          <w:szCs w:val="26"/>
        </w:rPr>
        <w:t>The</w:t>
      </w:r>
      <w:r w:rsidRPr="00FD79BF">
        <w:rPr>
          <w:spacing w:val="-6"/>
          <w:w w:val="105"/>
          <w:sz w:val="26"/>
          <w:szCs w:val="26"/>
        </w:rPr>
        <w:t xml:space="preserve"> </w:t>
      </w:r>
      <w:r w:rsidRPr="00FD79BF">
        <w:rPr>
          <w:w w:val="105"/>
          <w:sz w:val="26"/>
          <w:szCs w:val="26"/>
        </w:rPr>
        <w:t>15%</w:t>
      </w:r>
      <w:r w:rsidRPr="00FD79BF">
        <w:rPr>
          <w:spacing w:val="-6"/>
          <w:w w:val="105"/>
          <w:sz w:val="26"/>
          <w:szCs w:val="26"/>
        </w:rPr>
        <w:t xml:space="preserve"> </w:t>
      </w:r>
      <w:r w:rsidRPr="00FD79BF">
        <w:rPr>
          <w:w w:val="105"/>
          <w:sz w:val="26"/>
          <w:szCs w:val="26"/>
        </w:rPr>
        <w:t>who</w:t>
      </w:r>
      <w:r w:rsidRPr="00FD79BF">
        <w:rPr>
          <w:spacing w:val="-6"/>
          <w:w w:val="105"/>
          <w:sz w:val="26"/>
          <w:szCs w:val="26"/>
        </w:rPr>
        <w:t xml:space="preserve"> </w:t>
      </w:r>
      <w:r w:rsidRPr="00FD79BF">
        <w:rPr>
          <w:w w:val="105"/>
          <w:sz w:val="26"/>
          <w:szCs w:val="26"/>
        </w:rPr>
        <w:t>would</w:t>
      </w:r>
      <w:r w:rsidRPr="00FD79BF">
        <w:rPr>
          <w:spacing w:val="-7"/>
          <w:w w:val="105"/>
          <w:sz w:val="26"/>
          <w:szCs w:val="26"/>
        </w:rPr>
        <w:t xml:space="preserve"> </w:t>
      </w:r>
      <w:r w:rsidRPr="00FD79BF">
        <w:rPr>
          <w:w w:val="105"/>
          <w:sz w:val="26"/>
          <w:szCs w:val="26"/>
        </w:rPr>
        <w:t>not</w:t>
      </w:r>
      <w:r w:rsidRPr="00FD79BF">
        <w:rPr>
          <w:spacing w:val="-6"/>
          <w:w w:val="105"/>
          <w:sz w:val="26"/>
          <w:szCs w:val="26"/>
        </w:rPr>
        <w:t xml:space="preserve"> </w:t>
      </w:r>
      <w:r w:rsidRPr="00FD79BF">
        <w:rPr>
          <w:w w:val="105"/>
          <w:sz w:val="26"/>
          <w:szCs w:val="26"/>
        </w:rPr>
        <w:t>may</w:t>
      </w:r>
      <w:r w:rsidRPr="00FD79BF">
        <w:rPr>
          <w:spacing w:val="-6"/>
          <w:w w:val="105"/>
          <w:sz w:val="26"/>
          <w:szCs w:val="26"/>
        </w:rPr>
        <w:t xml:space="preserve"> </w:t>
      </w:r>
      <w:r w:rsidRPr="00FD79BF">
        <w:rPr>
          <w:w w:val="105"/>
          <w:sz w:val="26"/>
          <w:szCs w:val="26"/>
        </w:rPr>
        <w:t>have</w:t>
      </w:r>
      <w:r w:rsidRPr="00FD79BF">
        <w:rPr>
          <w:spacing w:val="-7"/>
          <w:w w:val="105"/>
          <w:sz w:val="26"/>
          <w:szCs w:val="26"/>
        </w:rPr>
        <w:t xml:space="preserve"> </w:t>
      </w:r>
      <w:r w:rsidRPr="00FD79BF">
        <w:rPr>
          <w:w w:val="105"/>
          <w:sz w:val="26"/>
          <w:szCs w:val="26"/>
        </w:rPr>
        <w:t>had</w:t>
      </w:r>
      <w:r w:rsidRPr="00FD79BF">
        <w:rPr>
          <w:spacing w:val="-6"/>
          <w:w w:val="105"/>
          <w:sz w:val="26"/>
          <w:szCs w:val="26"/>
        </w:rPr>
        <w:t xml:space="preserve"> </w:t>
      </w:r>
      <w:r w:rsidRPr="00FD79BF">
        <w:rPr>
          <w:w w:val="105"/>
          <w:sz w:val="26"/>
          <w:szCs w:val="26"/>
        </w:rPr>
        <w:t>negative experiences or lack exposure.</w:t>
      </w:r>
    </w:p>
    <w:p w14:paraId="481A8869" w14:textId="77777777" w:rsidR="00F37837" w:rsidRDefault="00F37837" w:rsidP="00F37837">
      <w:pPr>
        <w:pStyle w:val="Heading1"/>
        <w:tabs>
          <w:tab w:val="left" w:pos="525"/>
        </w:tabs>
        <w:ind w:left="0" w:firstLine="0"/>
        <w:rPr>
          <w:sz w:val="26"/>
          <w:szCs w:val="26"/>
        </w:rPr>
      </w:pPr>
    </w:p>
    <w:p w14:paraId="5DC4529E" w14:textId="77777777" w:rsidR="00B17685" w:rsidRDefault="00B17685" w:rsidP="00F37837">
      <w:pPr>
        <w:pStyle w:val="Heading1"/>
        <w:tabs>
          <w:tab w:val="left" w:pos="525"/>
        </w:tabs>
        <w:ind w:left="0" w:firstLine="0"/>
        <w:rPr>
          <w:sz w:val="26"/>
          <w:szCs w:val="26"/>
        </w:rPr>
      </w:pPr>
    </w:p>
    <w:p w14:paraId="493541D3" w14:textId="48555DAB" w:rsidR="009E2423" w:rsidRPr="00B17685" w:rsidRDefault="00BB7B90" w:rsidP="00F37837">
      <w:pPr>
        <w:pStyle w:val="Heading1"/>
        <w:tabs>
          <w:tab w:val="left" w:pos="525"/>
        </w:tabs>
        <w:ind w:left="0" w:firstLine="0"/>
        <w:rPr>
          <w:b/>
          <w:bCs/>
          <w:sz w:val="26"/>
          <w:szCs w:val="26"/>
        </w:rPr>
      </w:pPr>
      <w:r>
        <w:rPr>
          <w:b/>
          <w:bCs/>
          <w:sz w:val="26"/>
          <w:szCs w:val="26"/>
        </w:rPr>
        <w:t xml:space="preserve">4.3 </w:t>
      </w:r>
      <w:r>
        <w:rPr>
          <w:b/>
          <w:bCs/>
          <w:sz w:val="26"/>
          <w:szCs w:val="26"/>
        </w:rPr>
        <w:tab/>
      </w:r>
      <w:r w:rsidRPr="00B17685">
        <w:rPr>
          <w:b/>
          <w:bCs/>
          <w:sz w:val="26"/>
          <w:szCs w:val="26"/>
        </w:rPr>
        <w:t>Testing</w:t>
      </w:r>
      <w:r w:rsidRPr="00B17685">
        <w:rPr>
          <w:b/>
          <w:bCs/>
          <w:spacing w:val="-7"/>
          <w:sz w:val="26"/>
          <w:szCs w:val="26"/>
        </w:rPr>
        <w:t xml:space="preserve"> </w:t>
      </w:r>
      <w:r w:rsidRPr="00B17685">
        <w:rPr>
          <w:b/>
          <w:bCs/>
          <w:sz w:val="26"/>
          <w:szCs w:val="26"/>
        </w:rPr>
        <w:t>of</w:t>
      </w:r>
      <w:r w:rsidRPr="00B17685">
        <w:rPr>
          <w:b/>
          <w:bCs/>
          <w:spacing w:val="-7"/>
          <w:sz w:val="26"/>
          <w:szCs w:val="26"/>
        </w:rPr>
        <w:t xml:space="preserve"> </w:t>
      </w:r>
      <w:r w:rsidRPr="00B17685">
        <w:rPr>
          <w:b/>
          <w:bCs/>
          <w:spacing w:val="-2"/>
          <w:sz w:val="26"/>
          <w:szCs w:val="26"/>
        </w:rPr>
        <w:t>Hypotheses</w:t>
      </w:r>
    </w:p>
    <w:p w14:paraId="1B2B162B" w14:textId="77777777" w:rsidR="009E2423" w:rsidRPr="00FD79BF" w:rsidRDefault="009E2423">
      <w:pPr>
        <w:pStyle w:val="BodyText"/>
        <w:spacing w:before="27"/>
        <w:rPr>
          <w:sz w:val="26"/>
          <w:szCs w:val="26"/>
        </w:rPr>
      </w:pPr>
    </w:p>
    <w:p w14:paraId="5EFE3348" w14:textId="690B9A35" w:rsidR="009E2423" w:rsidRPr="00FD79BF" w:rsidRDefault="00C17F5E">
      <w:pPr>
        <w:pStyle w:val="BodyText"/>
        <w:spacing w:line="415" w:lineRule="auto"/>
        <w:ind w:left="23" w:right="162"/>
        <w:jc w:val="both"/>
        <w:rPr>
          <w:sz w:val="26"/>
          <w:szCs w:val="26"/>
        </w:rPr>
      </w:pPr>
      <w:r w:rsidRPr="00FD79BF">
        <w:rPr>
          <w:w w:val="105"/>
          <w:sz w:val="26"/>
          <w:szCs w:val="26"/>
        </w:rPr>
        <w:t>Two hypotheses are tested based on the questionnaire data to evaluate the significance</w:t>
      </w:r>
      <w:r w:rsidR="009F139D">
        <w:rPr>
          <w:spacing w:val="80"/>
          <w:w w:val="150"/>
          <w:sz w:val="26"/>
          <w:szCs w:val="26"/>
        </w:rPr>
        <w:t xml:space="preserve"> </w:t>
      </w:r>
      <w:r w:rsidRPr="00FD79BF">
        <w:rPr>
          <w:w w:val="105"/>
          <w:sz w:val="26"/>
          <w:szCs w:val="26"/>
        </w:rPr>
        <w:t xml:space="preserve">of </w:t>
      </w:r>
      <w:r w:rsidR="009F139D" w:rsidRPr="009F139D">
        <w:rPr>
          <w:w w:val="105"/>
          <w:sz w:val="26"/>
          <w:szCs w:val="26"/>
        </w:rPr>
        <w:t xml:space="preserve">Value Analysis and Value Engineering </w:t>
      </w:r>
      <w:r w:rsidRPr="00FD79BF">
        <w:rPr>
          <w:w w:val="105"/>
          <w:sz w:val="26"/>
          <w:szCs w:val="26"/>
        </w:rPr>
        <w:t>adoption and its perceived benefits.</w:t>
      </w:r>
      <w:r w:rsidRPr="00FD79BF">
        <w:rPr>
          <w:spacing w:val="40"/>
          <w:w w:val="105"/>
          <w:sz w:val="26"/>
          <w:szCs w:val="26"/>
        </w:rPr>
        <w:t xml:space="preserve"> </w:t>
      </w:r>
      <w:r w:rsidRPr="00FD79BF">
        <w:rPr>
          <w:w w:val="105"/>
          <w:sz w:val="26"/>
          <w:szCs w:val="26"/>
        </w:rPr>
        <w:t>A chi-square test is used to determine if the observed responses differ significantly from expected distributions (assuming a null hypothesis of equal distribution, i.e., 50% Yes and 50% No).</w:t>
      </w:r>
    </w:p>
    <w:p w14:paraId="7F13A6E9" w14:textId="77777777" w:rsidR="00F37837" w:rsidRDefault="00F37837" w:rsidP="00F37837">
      <w:pPr>
        <w:pStyle w:val="Heading2"/>
        <w:tabs>
          <w:tab w:val="left" w:pos="669"/>
        </w:tabs>
        <w:spacing w:line="441" w:lineRule="auto"/>
        <w:ind w:right="48" w:hanging="669"/>
        <w:rPr>
          <w:w w:val="105"/>
          <w:sz w:val="26"/>
          <w:szCs w:val="26"/>
        </w:rPr>
      </w:pPr>
    </w:p>
    <w:p w14:paraId="4357E8E3" w14:textId="7D27D3B8" w:rsidR="009E2423" w:rsidRPr="00FD79BF" w:rsidRDefault="00C17F5E" w:rsidP="00F37837">
      <w:pPr>
        <w:pStyle w:val="Heading2"/>
        <w:tabs>
          <w:tab w:val="left" w:pos="669"/>
        </w:tabs>
        <w:spacing w:line="441" w:lineRule="auto"/>
        <w:ind w:right="48" w:hanging="669"/>
        <w:rPr>
          <w:sz w:val="26"/>
          <w:szCs w:val="26"/>
        </w:rPr>
      </w:pPr>
      <w:r w:rsidRPr="00FD79BF">
        <w:rPr>
          <w:w w:val="105"/>
          <w:sz w:val="26"/>
          <w:szCs w:val="26"/>
        </w:rPr>
        <w:t>Hypothesis</w:t>
      </w:r>
      <w:r w:rsidRPr="00FD79BF">
        <w:rPr>
          <w:spacing w:val="-1"/>
          <w:w w:val="105"/>
          <w:sz w:val="26"/>
          <w:szCs w:val="26"/>
        </w:rPr>
        <w:t xml:space="preserve"> </w:t>
      </w:r>
      <w:r w:rsidRPr="00FD79BF">
        <w:rPr>
          <w:w w:val="105"/>
          <w:sz w:val="26"/>
          <w:szCs w:val="26"/>
        </w:rPr>
        <w:t>1:</w:t>
      </w:r>
      <w:r w:rsidRPr="00FD79BF">
        <w:rPr>
          <w:spacing w:val="40"/>
          <w:w w:val="105"/>
          <w:sz w:val="26"/>
          <w:szCs w:val="26"/>
        </w:rPr>
        <w:t xml:space="preserve"> </w:t>
      </w:r>
      <w:r w:rsidRPr="00FD79BF">
        <w:rPr>
          <w:w w:val="105"/>
          <w:sz w:val="26"/>
          <w:szCs w:val="26"/>
        </w:rPr>
        <w:t>A</w:t>
      </w:r>
      <w:r w:rsidRPr="00FD79BF">
        <w:rPr>
          <w:spacing w:val="-1"/>
          <w:w w:val="105"/>
          <w:sz w:val="26"/>
          <w:szCs w:val="26"/>
        </w:rPr>
        <w:t xml:space="preserve"> </w:t>
      </w:r>
      <w:r w:rsidRPr="00FD79BF">
        <w:rPr>
          <w:w w:val="105"/>
          <w:sz w:val="26"/>
          <w:szCs w:val="26"/>
        </w:rPr>
        <w:t>significant</w:t>
      </w:r>
      <w:r w:rsidRPr="00FD79BF">
        <w:rPr>
          <w:spacing w:val="-1"/>
          <w:w w:val="105"/>
          <w:sz w:val="26"/>
          <w:szCs w:val="26"/>
        </w:rPr>
        <w:t xml:space="preserve"> </w:t>
      </w:r>
      <w:r w:rsidRPr="00FD79BF">
        <w:rPr>
          <w:w w:val="105"/>
          <w:sz w:val="26"/>
          <w:szCs w:val="26"/>
        </w:rPr>
        <w:t>proportion</w:t>
      </w:r>
      <w:r w:rsidRPr="00FD79BF">
        <w:rPr>
          <w:spacing w:val="-1"/>
          <w:w w:val="105"/>
          <w:sz w:val="26"/>
          <w:szCs w:val="26"/>
        </w:rPr>
        <w:t xml:space="preserve"> </w:t>
      </w:r>
      <w:r w:rsidRPr="00FD79BF">
        <w:rPr>
          <w:w w:val="105"/>
          <w:sz w:val="26"/>
          <w:szCs w:val="26"/>
        </w:rPr>
        <w:t>of</w:t>
      </w:r>
      <w:r w:rsidRPr="00FD79BF">
        <w:rPr>
          <w:spacing w:val="-1"/>
          <w:w w:val="105"/>
          <w:sz w:val="26"/>
          <w:szCs w:val="26"/>
        </w:rPr>
        <w:t xml:space="preserve"> </w:t>
      </w:r>
      <w:r w:rsidRPr="00FD79BF">
        <w:rPr>
          <w:w w:val="105"/>
          <w:sz w:val="26"/>
          <w:szCs w:val="26"/>
        </w:rPr>
        <w:t>organizations</w:t>
      </w:r>
      <w:r w:rsidRPr="00FD79BF">
        <w:rPr>
          <w:spacing w:val="-1"/>
          <w:w w:val="105"/>
          <w:sz w:val="26"/>
          <w:szCs w:val="26"/>
        </w:rPr>
        <w:t xml:space="preserve"> </w:t>
      </w:r>
      <w:r w:rsidRPr="00FD79BF">
        <w:rPr>
          <w:w w:val="105"/>
          <w:sz w:val="26"/>
          <w:szCs w:val="26"/>
        </w:rPr>
        <w:t>believe</w:t>
      </w:r>
      <w:r w:rsidRPr="00FD79BF">
        <w:rPr>
          <w:spacing w:val="-2"/>
          <w:w w:val="105"/>
          <w:sz w:val="26"/>
          <w:szCs w:val="26"/>
        </w:rPr>
        <w:t xml:space="preserve"> </w:t>
      </w:r>
      <w:r w:rsidR="009F139D" w:rsidRPr="009F139D">
        <w:rPr>
          <w:w w:val="105"/>
          <w:sz w:val="26"/>
          <w:szCs w:val="26"/>
        </w:rPr>
        <w:t xml:space="preserve">Value Analysis and Value Engineering </w:t>
      </w:r>
      <w:r w:rsidRPr="00FD79BF">
        <w:rPr>
          <w:w w:val="105"/>
          <w:sz w:val="26"/>
          <w:szCs w:val="26"/>
        </w:rPr>
        <w:t>can</w:t>
      </w:r>
      <w:r w:rsidRPr="00FD79BF">
        <w:rPr>
          <w:spacing w:val="40"/>
          <w:w w:val="105"/>
          <w:sz w:val="26"/>
          <w:szCs w:val="26"/>
        </w:rPr>
        <w:t xml:space="preserve"> </w:t>
      </w:r>
      <w:r w:rsidRPr="00FD79BF">
        <w:rPr>
          <w:w w:val="105"/>
          <w:sz w:val="26"/>
          <w:szCs w:val="26"/>
        </w:rPr>
        <w:t>reduce</w:t>
      </w:r>
      <w:r w:rsidRPr="00FD79BF">
        <w:rPr>
          <w:spacing w:val="40"/>
          <w:w w:val="105"/>
          <w:sz w:val="26"/>
          <w:szCs w:val="26"/>
        </w:rPr>
        <w:t xml:space="preserve"> </w:t>
      </w:r>
      <w:r w:rsidRPr="00FD79BF">
        <w:rPr>
          <w:w w:val="105"/>
          <w:sz w:val="26"/>
          <w:szCs w:val="26"/>
        </w:rPr>
        <w:t>production</w:t>
      </w:r>
      <w:r w:rsidRPr="00FD79BF">
        <w:rPr>
          <w:spacing w:val="40"/>
          <w:w w:val="105"/>
          <w:sz w:val="26"/>
          <w:szCs w:val="26"/>
        </w:rPr>
        <w:t xml:space="preserve"> </w:t>
      </w:r>
      <w:r w:rsidRPr="00FD79BF">
        <w:rPr>
          <w:w w:val="105"/>
          <w:sz w:val="26"/>
          <w:szCs w:val="26"/>
        </w:rPr>
        <w:t>costs</w:t>
      </w:r>
      <w:r w:rsidRPr="00FD79BF">
        <w:rPr>
          <w:spacing w:val="40"/>
          <w:w w:val="105"/>
          <w:sz w:val="26"/>
          <w:szCs w:val="26"/>
        </w:rPr>
        <w:t xml:space="preserve"> </w:t>
      </w:r>
      <w:r w:rsidRPr="00FD79BF">
        <w:rPr>
          <w:w w:val="105"/>
          <w:sz w:val="26"/>
          <w:szCs w:val="26"/>
        </w:rPr>
        <w:t>without</w:t>
      </w:r>
      <w:r w:rsidRPr="00FD79BF">
        <w:rPr>
          <w:spacing w:val="40"/>
          <w:w w:val="105"/>
          <w:sz w:val="26"/>
          <w:szCs w:val="26"/>
        </w:rPr>
        <w:t xml:space="preserve"> </w:t>
      </w:r>
      <w:r w:rsidRPr="00FD79BF">
        <w:rPr>
          <w:w w:val="105"/>
          <w:sz w:val="26"/>
          <w:szCs w:val="26"/>
        </w:rPr>
        <w:t>compromising</w:t>
      </w:r>
      <w:r w:rsidRPr="00FD79BF">
        <w:rPr>
          <w:spacing w:val="40"/>
          <w:w w:val="105"/>
          <w:sz w:val="26"/>
          <w:szCs w:val="26"/>
        </w:rPr>
        <w:t xml:space="preserve"> </w:t>
      </w:r>
      <w:r w:rsidRPr="00FD79BF">
        <w:rPr>
          <w:w w:val="105"/>
          <w:sz w:val="26"/>
          <w:szCs w:val="26"/>
        </w:rPr>
        <w:t>quality.</w:t>
      </w:r>
    </w:p>
    <w:p w14:paraId="1E8E1EE3" w14:textId="0B9B489A" w:rsidR="009E2423" w:rsidRPr="00FD79BF" w:rsidRDefault="00C17F5E">
      <w:pPr>
        <w:pStyle w:val="BodyText"/>
        <w:spacing w:before="79" w:line="415" w:lineRule="auto"/>
        <w:ind w:left="23"/>
        <w:rPr>
          <w:sz w:val="26"/>
          <w:szCs w:val="26"/>
        </w:rPr>
      </w:pPr>
      <w:r w:rsidRPr="00FD79BF">
        <w:rPr>
          <w:w w:val="105"/>
          <w:sz w:val="26"/>
          <w:szCs w:val="26"/>
        </w:rPr>
        <w:t>Null Hypothesis (H0):</w:t>
      </w:r>
      <w:r w:rsidRPr="00FD79BF">
        <w:rPr>
          <w:spacing w:val="40"/>
          <w:w w:val="105"/>
          <w:sz w:val="26"/>
          <w:szCs w:val="26"/>
        </w:rPr>
        <w:t xml:space="preserve"> </w:t>
      </w:r>
      <w:r w:rsidRPr="00FD79BF">
        <w:rPr>
          <w:w w:val="105"/>
          <w:sz w:val="26"/>
          <w:szCs w:val="26"/>
        </w:rPr>
        <w:t xml:space="preserve">The proportion of organizations that believe </w:t>
      </w:r>
      <w:r w:rsidR="009F139D" w:rsidRPr="009F139D">
        <w:rPr>
          <w:w w:val="105"/>
          <w:sz w:val="26"/>
          <w:szCs w:val="26"/>
        </w:rPr>
        <w:t xml:space="preserve">Value Analysis and Value </w:t>
      </w:r>
      <w:proofErr w:type="gramStart"/>
      <w:r w:rsidR="009F139D" w:rsidRPr="009F139D">
        <w:rPr>
          <w:w w:val="105"/>
          <w:sz w:val="26"/>
          <w:szCs w:val="26"/>
        </w:rPr>
        <w:t xml:space="preserve">Engineering </w:t>
      </w:r>
      <w:r w:rsidRPr="00FD79BF">
        <w:rPr>
          <w:w w:val="105"/>
          <w:sz w:val="26"/>
          <w:szCs w:val="26"/>
        </w:rPr>
        <w:t xml:space="preserve"> can</w:t>
      </w:r>
      <w:proofErr w:type="gramEnd"/>
      <w:r w:rsidRPr="00FD79BF">
        <w:rPr>
          <w:w w:val="105"/>
          <w:sz w:val="26"/>
          <w:szCs w:val="26"/>
        </w:rPr>
        <w:t xml:space="preserve"> reduce</w:t>
      </w:r>
      <w:r w:rsidRPr="00FD79BF">
        <w:rPr>
          <w:spacing w:val="40"/>
          <w:w w:val="105"/>
          <w:sz w:val="26"/>
          <w:szCs w:val="26"/>
        </w:rPr>
        <w:t xml:space="preserve"> </w:t>
      </w:r>
      <w:r w:rsidRPr="00FD79BF">
        <w:rPr>
          <w:w w:val="105"/>
          <w:sz w:val="26"/>
          <w:szCs w:val="26"/>
        </w:rPr>
        <w:t>costs without compromising quality is equal to 50%.</w:t>
      </w:r>
    </w:p>
    <w:p w14:paraId="4D43BCD0" w14:textId="77777777" w:rsidR="009E2423" w:rsidRPr="00FD79BF" w:rsidRDefault="00C17F5E">
      <w:pPr>
        <w:pStyle w:val="BodyText"/>
        <w:spacing w:before="1"/>
        <w:ind w:left="23"/>
        <w:rPr>
          <w:sz w:val="26"/>
          <w:szCs w:val="26"/>
        </w:rPr>
      </w:pPr>
      <w:r w:rsidRPr="00FD79BF">
        <w:rPr>
          <w:w w:val="105"/>
          <w:sz w:val="26"/>
          <w:szCs w:val="26"/>
        </w:rPr>
        <w:t>Alternative</w:t>
      </w:r>
      <w:r w:rsidRPr="00FD79BF">
        <w:rPr>
          <w:spacing w:val="5"/>
          <w:w w:val="105"/>
          <w:sz w:val="26"/>
          <w:szCs w:val="26"/>
        </w:rPr>
        <w:t xml:space="preserve"> </w:t>
      </w:r>
      <w:r w:rsidRPr="00FD79BF">
        <w:rPr>
          <w:w w:val="105"/>
          <w:sz w:val="26"/>
          <w:szCs w:val="26"/>
        </w:rPr>
        <w:t>Hypothesis</w:t>
      </w:r>
      <w:r w:rsidRPr="00FD79BF">
        <w:rPr>
          <w:spacing w:val="5"/>
          <w:w w:val="105"/>
          <w:sz w:val="26"/>
          <w:szCs w:val="26"/>
        </w:rPr>
        <w:t xml:space="preserve"> </w:t>
      </w:r>
      <w:r w:rsidRPr="00FD79BF">
        <w:rPr>
          <w:w w:val="105"/>
          <w:sz w:val="26"/>
          <w:szCs w:val="26"/>
        </w:rPr>
        <w:t>(H1):</w:t>
      </w:r>
      <w:r w:rsidRPr="00FD79BF">
        <w:rPr>
          <w:spacing w:val="29"/>
          <w:w w:val="105"/>
          <w:sz w:val="26"/>
          <w:szCs w:val="26"/>
        </w:rPr>
        <w:t xml:space="preserve"> </w:t>
      </w:r>
      <w:r w:rsidRPr="00FD79BF">
        <w:rPr>
          <w:w w:val="105"/>
          <w:sz w:val="26"/>
          <w:szCs w:val="26"/>
        </w:rPr>
        <w:t>The</w:t>
      </w:r>
      <w:r w:rsidRPr="00FD79BF">
        <w:rPr>
          <w:spacing w:val="5"/>
          <w:w w:val="105"/>
          <w:sz w:val="26"/>
          <w:szCs w:val="26"/>
        </w:rPr>
        <w:t xml:space="preserve"> </w:t>
      </w:r>
      <w:r w:rsidRPr="00FD79BF">
        <w:rPr>
          <w:w w:val="105"/>
          <w:sz w:val="26"/>
          <w:szCs w:val="26"/>
        </w:rPr>
        <w:t>proportion</w:t>
      </w:r>
      <w:r w:rsidRPr="00FD79BF">
        <w:rPr>
          <w:spacing w:val="5"/>
          <w:w w:val="105"/>
          <w:sz w:val="26"/>
          <w:szCs w:val="26"/>
        </w:rPr>
        <w:t xml:space="preserve"> </w:t>
      </w:r>
      <w:r w:rsidRPr="00FD79BF">
        <w:rPr>
          <w:w w:val="105"/>
          <w:sz w:val="26"/>
          <w:szCs w:val="26"/>
        </w:rPr>
        <w:t>is</w:t>
      </w:r>
      <w:r w:rsidRPr="00FD79BF">
        <w:rPr>
          <w:spacing w:val="6"/>
          <w:w w:val="105"/>
          <w:sz w:val="26"/>
          <w:szCs w:val="26"/>
        </w:rPr>
        <w:t xml:space="preserve"> </w:t>
      </w:r>
      <w:r w:rsidRPr="00FD79BF">
        <w:rPr>
          <w:w w:val="105"/>
          <w:sz w:val="26"/>
          <w:szCs w:val="26"/>
        </w:rPr>
        <w:t>significantly</w:t>
      </w:r>
      <w:r w:rsidRPr="00FD79BF">
        <w:rPr>
          <w:spacing w:val="5"/>
          <w:w w:val="105"/>
          <w:sz w:val="26"/>
          <w:szCs w:val="26"/>
        </w:rPr>
        <w:t xml:space="preserve"> </w:t>
      </w:r>
      <w:r w:rsidRPr="00FD79BF">
        <w:rPr>
          <w:w w:val="105"/>
          <w:sz w:val="26"/>
          <w:szCs w:val="26"/>
        </w:rPr>
        <w:t>different</w:t>
      </w:r>
      <w:r w:rsidRPr="00FD79BF">
        <w:rPr>
          <w:spacing w:val="5"/>
          <w:w w:val="105"/>
          <w:sz w:val="26"/>
          <w:szCs w:val="26"/>
        </w:rPr>
        <w:t xml:space="preserve"> </w:t>
      </w:r>
      <w:r w:rsidRPr="00FD79BF">
        <w:rPr>
          <w:w w:val="105"/>
          <w:sz w:val="26"/>
          <w:szCs w:val="26"/>
        </w:rPr>
        <w:t>from</w:t>
      </w:r>
      <w:r w:rsidRPr="00FD79BF">
        <w:rPr>
          <w:spacing w:val="6"/>
          <w:w w:val="105"/>
          <w:sz w:val="26"/>
          <w:szCs w:val="26"/>
        </w:rPr>
        <w:t xml:space="preserve"> </w:t>
      </w:r>
      <w:r w:rsidRPr="00FD79BF">
        <w:rPr>
          <w:spacing w:val="-4"/>
          <w:w w:val="105"/>
          <w:sz w:val="26"/>
          <w:szCs w:val="26"/>
        </w:rPr>
        <w:t>50%.</w:t>
      </w:r>
    </w:p>
    <w:p w14:paraId="30B7B6C4" w14:textId="77777777" w:rsidR="00B17685" w:rsidRDefault="00B17685" w:rsidP="00B17685">
      <w:pPr>
        <w:pStyle w:val="BodyText"/>
        <w:spacing w:line="415" w:lineRule="auto"/>
        <w:ind w:left="23"/>
        <w:rPr>
          <w:w w:val="105"/>
          <w:sz w:val="26"/>
          <w:szCs w:val="26"/>
        </w:rPr>
      </w:pPr>
    </w:p>
    <w:p w14:paraId="5A981A2E" w14:textId="1AC272B8" w:rsidR="00B17685" w:rsidRDefault="00C17F5E" w:rsidP="00B17685">
      <w:pPr>
        <w:pStyle w:val="BodyText"/>
        <w:spacing w:line="415" w:lineRule="auto"/>
        <w:ind w:left="23"/>
        <w:rPr>
          <w:w w:val="105"/>
          <w:sz w:val="26"/>
          <w:szCs w:val="26"/>
        </w:rPr>
      </w:pPr>
      <w:r w:rsidRPr="00FD79BF">
        <w:rPr>
          <w:w w:val="105"/>
          <w:sz w:val="26"/>
          <w:szCs w:val="26"/>
        </w:rPr>
        <w:t>From</w:t>
      </w:r>
      <w:r w:rsidRPr="00FD79BF">
        <w:rPr>
          <w:spacing w:val="-4"/>
          <w:w w:val="105"/>
          <w:sz w:val="26"/>
          <w:szCs w:val="26"/>
        </w:rPr>
        <w:t xml:space="preserve"> </w:t>
      </w:r>
      <w:r w:rsidRPr="00FD79BF">
        <w:rPr>
          <w:w w:val="105"/>
          <w:sz w:val="26"/>
          <w:szCs w:val="26"/>
        </w:rPr>
        <w:t>Question</w:t>
      </w:r>
      <w:r w:rsidRPr="00FD79BF">
        <w:rPr>
          <w:spacing w:val="-3"/>
          <w:w w:val="105"/>
          <w:sz w:val="26"/>
          <w:szCs w:val="26"/>
        </w:rPr>
        <w:t xml:space="preserve"> </w:t>
      </w:r>
      <w:r w:rsidRPr="00FD79BF">
        <w:rPr>
          <w:w w:val="105"/>
          <w:sz w:val="26"/>
          <w:szCs w:val="26"/>
        </w:rPr>
        <w:t>3,</w:t>
      </w:r>
      <w:r w:rsidRPr="00FD79BF">
        <w:rPr>
          <w:spacing w:val="-3"/>
          <w:w w:val="105"/>
          <w:sz w:val="26"/>
          <w:szCs w:val="26"/>
        </w:rPr>
        <w:t xml:space="preserve"> </w:t>
      </w:r>
      <w:r w:rsidRPr="00FD79BF">
        <w:rPr>
          <w:w w:val="105"/>
          <w:sz w:val="26"/>
          <w:szCs w:val="26"/>
        </w:rPr>
        <w:t>75</w:t>
      </w:r>
      <w:r w:rsidRPr="00FD79BF">
        <w:rPr>
          <w:spacing w:val="-3"/>
          <w:w w:val="105"/>
          <w:sz w:val="26"/>
          <w:szCs w:val="26"/>
        </w:rPr>
        <w:t xml:space="preserve"> </w:t>
      </w:r>
      <w:r w:rsidRPr="00FD79BF">
        <w:rPr>
          <w:w w:val="105"/>
          <w:sz w:val="26"/>
          <w:szCs w:val="26"/>
        </w:rPr>
        <w:t>respondents</w:t>
      </w:r>
      <w:r w:rsidRPr="00FD79BF">
        <w:rPr>
          <w:spacing w:val="-4"/>
          <w:w w:val="105"/>
          <w:sz w:val="26"/>
          <w:szCs w:val="26"/>
        </w:rPr>
        <w:t xml:space="preserve"> </w:t>
      </w:r>
      <w:proofErr w:type="gramStart"/>
      <w:r w:rsidRPr="00FD79BF">
        <w:rPr>
          <w:w w:val="105"/>
          <w:sz w:val="26"/>
          <w:szCs w:val="26"/>
        </w:rPr>
        <w:t>answered</w:t>
      </w:r>
      <w:r w:rsidRPr="00FD79BF">
        <w:rPr>
          <w:spacing w:val="-4"/>
          <w:w w:val="105"/>
          <w:sz w:val="26"/>
          <w:szCs w:val="26"/>
        </w:rPr>
        <w:t xml:space="preserve"> </w:t>
      </w:r>
      <w:r w:rsidRPr="00FD79BF">
        <w:rPr>
          <w:w w:val="105"/>
          <w:sz w:val="26"/>
          <w:szCs w:val="26"/>
        </w:rPr>
        <w:t>”Yes</w:t>
      </w:r>
      <w:proofErr w:type="gramEnd"/>
      <w:r w:rsidRPr="00FD79BF">
        <w:rPr>
          <w:w w:val="105"/>
          <w:sz w:val="26"/>
          <w:szCs w:val="26"/>
        </w:rPr>
        <w:t>”</w:t>
      </w:r>
      <w:r w:rsidRPr="00FD79BF">
        <w:rPr>
          <w:spacing w:val="-4"/>
          <w:w w:val="105"/>
          <w:sz w:val="26"/>
          <w:szCs w:val="26"/>
        </w:rPr>
        <w:t xml:space="preserve"> </w:t>
      </w:r>
      <w:r w:rsidRPr="00FD79BF">
        <w:rPr>
          <w:w w:val="105"/>
          <w:sz w:val="26"/>
          <w:szCs w:val="26"/>
        </w:rPr>
        <w:t>and</w:t>
      </w:r>
      <w:r w:rsidRPr="00FD79BF">
        <w:rPr>
          <w:spacing w:val="-3"/>
          <w:w w:val="105"/>
          <w:sz w:val="26"/>
          <w:szCs w:val="26"/>
        </w:rPr>
        <w:t xml:space="preserve"> </w:t>
      </w:r>
      <w:r w:rsidRPr="00FD79BF">
        <w:rPr>
          <w:w w:val="105"/>
          <w:sz w:val="26"/>
          <w:szCs w:val="26"/>
        </w:rPr>
        <w:t>25</w:t>
      </w:r>
      <w:r w:rsidRPr="00FD79BF">
        <w:rPr>
          <w:spacing w:val="-4"/>
          <w:w w:val="105"/>
          <w:sz w:val="26"/>
          <w:szCs w:val="26"/>
        </w:rPr>
        <w:t xml:space="preserve"> </w:t>
      </w:r>
      <w:proofErr w:type="gramStart"/>
      <w:r w:rsidRPr="00FD79BF">
        <w:rPr>
          <w:w w:val="105"/>
          <w:sz w:val="26"/>
          <w:szCs w:val="26"/>
        </w:rPr>
        <w:t>answered</w:t>
      </w:r>
      <w:r w:rsidRPr="00FD79BF">
        <w:rPr>
          <w:spacing w:val="-4"/>
          <w:w w:val="105"/>
          <w:sz w:val="26"/>
          <w:szCs w:val="26"/>
        </w:rPr>
        <w:t xml:space="preserve"> </w:t>
      </w:r>
      <w:r w:rsidRPr="00FD79BF">
        <w:rPr>
          <w:w w:val="105"/>
          <w:sz w:val="26"/>
          <w:szCs w:val="26"/>
        </w:rPr>
        <w:t>”</w:t>
      </w:r>
      <w:proofErr w:type="gramEnd"/>
      <w:r w:rsidRPr="00FD79BF">
        <w:rPr>
          <w:w w:val="105"/>
          <w:sz w:val="26"/>
          <w:szCs w:val="26"/>
        </w:rPr>
        <w:t>No.”</w:t>
      </w:r>
      <w:r w:rsidRPr="00FD79BF">
        <w:rPr>
          <w:spacing w:val="-4"/>
          <w:w w:val="105"/>
          <w:sz w:val="26"/>
          <w:szCs w:val="26"/>
        </w:rPr>
        <w:t xml:space="preserve"> </w:t>
      </w:r>
      <w:r w:rsidRPr="00FD79BF">
        <w:rPr>
          <w:w w:val="105"/>
          <w:sz w:val="26"/>
          <w:szCs w:val="26"/>
        </w:rPr>
        <w:t>The</w:t>
      </w:r>
      <w:r w:rsidRPr="00FD79BF">
        <w:rPr>
          <w:spacing w:val="-3"/>
          <w:w w:val="105"/>
          <w:sz w:val="26"/>
          <w:szCs w:val="26"/>
        </w:rPr>
        <w:t xml:space="preserve"> </w:t>
      </w:r>
      <w:r w:rsidRPr="00FD79BF">
        <w:rPr>
          <w:w w:val="105"/>
          <w:sz w:val="26"/>
          <w:szCs w:val="26"/>
        </w:rPr>
        <w:t>chi-square test is calculated as follows:</w:t>
      </w:r>
      <w:r w:rsidR="00B17685">
        <w:rPr>
          <w:w w:val="105"/>
          <w:sz w:val="26"/>
          <w:szCs w:val="26"/>
        </w:rPr>
        <w:t xml:space="preserve"> </w:t>
      </w:r>
    </w:p>
    <w:p w14:paraId="575E6449" w14:textId="42DD4DEE" w:rsidR="009E2423" w:rsidRPr="00B17685" w:rsidRDefault="00C17F5E" w:rsidP="00B17685">
      <w:pPr>
        <w:pStyle w:val="BodyText"/>
        <w:spacing w:line="415" w:lineRule="auto"/>
        <w:ind w:left="23"/>
        <w:rPr>
          <w:rFonts w:ascii="Trebuchet MS" w:hAnsi="Trebuchet MS"/>
          <w:sz w:val="26"/>
          <w:szCs w:val="26"/>
        </w:rPr>
      </w:pPr>
      <w:r w:rsidRPr="00FD79BF">
        <w:rPr>
          <w:rFonts w:ascii="Calibri" w:hAnsi="Calibri"/>
          <w:i/>
          <w:w w:val="125"/>
          <w:sz w:val="26"/>
          <w:szCs w:val="26"/>
        </w:rPr>
        <w:lastRenderedPageBreak/>
        <w:t>χ</w:t>
      </w:r>
      <w:r w:rsidRPr="00FD79BF">
        <w:rPr>
          <w:rFonts w:ascii="Trebuchet MS" w:hAnsi="Trebuchet MS"/>
          <w:w w:val="125"/>
          <w:sz w:val="26"/>
          <w:szCs w:val="26"/>
          <w:vertAlign w:val="superscript"/>
        </w:rPr>
        <w:t>2</w:t>
      </w:r>
      <w:r w:rsidRPr="00FD79BF">
        <w:rPr>
          <w:rFonts w:ascii="Trebuchet MS" w:hAnsi="Trebuchet MS"/>
          <w:spacing w:val="-17"/>
          <w:w w:val="125"/>
          <w:sz w:val="26"/>
          <w:szCs w:val="26"/>
        </w:rPr>
        <w:t xml:space="preserve"> </w:t>
      </w:r>
      <w:r w:rsidRPr="00FD79BF">
        <w:rPr>
          <w:rFonts w:ascii="Calibri" w:hAnsi="Calibri"/>
          <w:spacing w:val="-10"/>
          <w:w w:val="135"/>
          <w:sz w:val="26"/>
          <w:szCs w:val="26"/>
        </w:rPr>
        <w:t>=</w:t>
      </w:r>
      <w:r w:rsidR="00B17685">
        <w:rPr>
          <w:rFonts w:ascii="Calibri" w:hAnsi="Calibri"/>
          <w:spacing w:val="-10"/>
          <w:w w:val="135"/>
          <w:sz w:val="26"/>
          <w:szCs w:val="26"/>
        </w:rPr>
        <w:t xml:space="preserve"> </w:t>
      </w:r>
      <w:r w:rsidRPr="00FD79BF">
        <w:rPr>
          <w:w w:val="165"/>
          <w:position w:val="7"/>
          <w:sz w:val="26"/>
          <w:szCs w:val="26"/>
        </w:rPr>
        <w:t>∑</w:t>
      </w:r>
      <w:r w:rsidRPr="00FD79BF">
        <w:rPr>
          <w:spacing w:val="-36"/>
          <w:w w:val="165"/>
          <w:position w:val="7"/>
          <w:sz w:val="26"/>
          <w:szCs w:val="26"/>
        </w:rPr>
        <w:t xml:space="preserve"> </w:t>
      </w:r>
      <w:r w:rsidRPr="00FD79BF">
        <w:rPr>
          <w:rFonts w:ascii="Calibri" w:hAnsi="Calibri"/>
          <w:w w:val="135"/>
          <w:sz w:val="26"/>
          <w:szCs w:val="26"/>
        </w:rPr>
        <w:t>(</w:t>
      </w:r>
      <w:r w:rsidRPr="00FD79BF">
        <w:rPr>
          <w:rFonts w:ascii="Calibri" w:hAnsi="Calibri"/>
          <w:i/>
          <w:w w:val="135"/>
          <w:sz w:val="26"/>
          <w:szCs w:val="26"/>
        </w:rPr>
        <w:t>O</w:t>
      </w:r>
      <w:r w:rsidRPr="00FD79BF">
        <w:rPr>
          <w:rFonts w:ascii="Calibri" w:hAnsi="Calibri"/>
          <w:i/>
          <w:w w:val="135"/>
          <w:sz w:val="26"/>
          <w:szCs w:val="26"/>
          <w:vertAlign w:val="subscript"/>
        </w:rPr>
        <w:t>i</w:t>
      </w:r>
      <w:r w:rsidRPr="00FD79BF">
        <w:rPr>
          <w:rFonts w:ascii="Calibri" w:hAnsi="Calibri"/>
          <w:i/>
          <w:spacing w:val="-19"/>
          <w:w w:val="135"/>
          <w:sz w:val="26"/>
          <w:szCs w:val="26"/>
        </w:rPr>
        <w:t xml:space="preserve"> </w:t>
      </w:r>
      <w:r w:rsidRPr="00FD79BF">
        <w:rPr>
          <w:i/>
          <w:w w:val="135"/>
          <w:sz w:val="26"/>
          <w:szCs w:val="26"/>
        </w:rPr>
        <w:t>−</w:t>
      </w:r>
      <w:r w:rsidRPr="00FD79BF">
        <w:rPr>
          <w:i/>
          <w:spacing w:val="-28"/>
          <w:w w:val="135"/>
          <w:sz w:val="26"/>
          <w:szCs w:val="26"/>
        </w:rPr>
        <w:t xml:space="preserve"> </w:t>
      </w:r>
      <w:r w:rsidRPr="00FD79BF">
        <w:rPr>
          <w:rFonts w:ascii="Calibri" w:hAnsi="Calibri"/>
          <w:i/>
          <w:spacing w:val="-4"/>
          <w:w w:val="135"/>
          <w:sz w:val="26"/>
          <w:szCs w:val="26"/>
        </w:rPr>
        <w:t>E</w:t>
      </w:r>
      <w:r w:rsidRPr="00FD79BF">
        <w:rPr>
          <w:rFonts w:ascii="Calibri" w:hAnsi="Calibri"/>
          <w:i/>
          <w:spacing w:val="-4"/>
          <w:w w:val="135"/>
          <w:sz w:val="26"/>
          <w:szCs w:val="26"/>
          <w:vertAlign w:val="subscript"/>
        </w:rPr>
        <w:t>i</w:t>
      </w:r>
      <w:r w:rsidRPr="00FD79BF">
        <w:rPr>
          <w:rFonts w:ascii="Calibri" w:hAnsi="Calibri"/>
          <w:spacing w:val="-4"/>
          <w:w w:val="135"/>
          <w:sz w:val="26"/>
          <w:szCs w:val="26"/>
        </w:rPr>
        <w:t>)</w:t>
      </w:r>
      <w:r w:rsidRPr="00FD79BF">
        <w:rPr>
          <w:rFonts w:ascii="Trebuchet MS" w:hAnsi="Trebuchet MS"/>
          <w:spacing w:val="-4"/>
          <w:w w:val="135"/>
          <w:sz w:val="26"/>
          <w:szCs w:val="26"/>
          <w:vertAlign w:val="superscript"/>
        </w:rPr>
        <w:t>2</w:t>
      </w:r>
    </w:p>
    <w:p w14:paraId="5B3A3762" w14:textId="77777777" w:rsidR="009E2423" w:rsidRPr="00FD79BF" w:rsidRDefault="00C17F5E">
      <w:pPr>
        <w:pStyle w:val="BodyText"/>
        <w:spacing w:line="20" w:lineRule="exact"/>
        <w:ind w:left="435"/>
        <w:rPr>
          <w:rFonts w:ascii="Trebuchet MS"/>
          <w:sz w:val="26"/>
          <w:szCs w:val="26"/>
        </w:rPr>
      </w:pPr>
      <w:r w:rsidRPr="00FD79BF">
        <w:rPr>
          <w:rFonts w:ascii="Trebuchet MS"/>
          <w:noProof/>
          <w:sz w:val="26"/>
          <w:szCs w:val="26"/>
        </w:rPr>
        <mc:AlternateContent>
          <mc:Choice Requires="wpg">
            <w:drawing>
              <wp:inline distT="0" distB="0" distL="0" distR="0" wp14:anchorId="700C70B2" wp14:editId="284C597F">
                <wp:extent cx="67119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 cy="6350"/>
                          <a:chOff x="0" y="0"/>
                          <a:chExt cx="671195" cy="6350"/>
                        </a:xfrm>
                      </wpg:grpSpPr>
                      <wps:wsp>
                        <wps:cNvPr id="3" name="Graphic 3"/>
                        <wps:cNvSpPr/>
                        <wps:spPr>
                          <a:xfrm>
                            <a:off x="0" y="3036"/>
                            <a:ext cx="671195" cy="1270"/>
                          </a:xfrm>
                          <a:custGeom>
                            <a:avLst/>
                            <a:gdLst/>
                            <a:ahLst/>
                            <a:cxnLst/>
                            <a:rect l="l" t="t" r="r" b="b"/>
                            <a:pathLst>
                              <a:path w="671195">
                                <a:moveTo>
                                  <a:pt x="0" y="0"/>
                                </a:moveTo>
                                <a:lnTo>
                                  <a:pt x="670852" y="0"/>
                                </a:lnTo>
                              </a:path>
                            </a:pathLst>
                          </a:custGeom>
                          <a:ln w="607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7E0E47" id="Group 2" o:spid="_x0000_s1026" style="width:52.85pt;height:.5pt;mso-position-horizontal-relative:char;mso-position-vertical-relative:line" coordsize="6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">
                <v:shape id="Graphic 3" o:spid="_x0000_s1027" style="position:absolute;top:30;width:6711;height:13;visibility:visible;mso-wrap-style:square;v-text-anchor:top" coordsize="671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" path="m,l670852,e" filled="f" strokeweight=".16869mm">
                  <v:path arrowok="t"/>
                </v:shape>
                <w10:anchorlock/>
              </v:group>
            </w:pict>
          </mc:Fallback>
        </mc:AlternateContent>
      </w:r>
    </w:p>
    <w:p w14:paraId="636B95E6" w14:textId="77777777" w:rsidR="009E2423" w:rsidRPr="00FD79BF" w:rsidRDefault="00C17F5E">
      <w:pPr>
        <w:ind w:left="843"/>
        <w:rPr>
          <w:rFonts w:ascii="Calibri"/>
          <w:i/>
          <w:sz w:val="26"/>
          <w:szCs w:val="26"/>
        </w:rPr>
      </w:pPr>
      <w:r w:rsidRPr="00FD79BF">
        <w:rPr>
          <w:rFonts w:ascii="Calibri"/>
          <w:i/>
          <w:spacing w:val="-5"/>
          <w:w w:val="150"/>
          <w:sz w:val="26"/>
          <w:szCs w:val="26"/>
        </w:rPr>
        <w:t>E</w:t>
      </w:r>
      <w:r w:rsidRPr="00FD79BF">
        <w:rPr>
          <w:rFonts w:ascii="Calibri"/>
          <w:i/>
          <w:spacing w:val="-5"/>
          <w:w w:val="150"/>
          <w:sz w:val="26"/>
          <w:szCs w:val="26"/>
          <w:vertAlign w:val="subscript"/>
        </w:rPr>
        <w:t>i</w:t>
      </w:r>
    </w:p>
    <w:p w14:paraId="31627697" w14:textId="77777777" w:rsidR="009E2423" w:rsidRDefault="009E2423">
      <w:pPr>
        <w:rPr>
          <w:rFonts w:ascii="Calibri"/>
          <w:i/>
          <w:sz w:val="26"/>
          <w:szCs w:val="26"/>
        </w:rPr>
      </w:pPr>
    </w:p>
    <w:p w14:paraId="296C571F" w14:textId="77777777" w:rsidR="009E2423" w:rsidRPr="00FD79BF" w:rsidRDefault="00C17F5E" w:rsidP="00550556">
      <w:pPr>
        <w:pStyle w:val="BodyText"/>
        <w:spacing w:before="211" w:line="396" w:lineRule="auto"/>
        <w:ind w:left="23"/>
        <w:jc w:val="both"/>
        <w:rPr>
          <w:sz w:val="26"/>
          <w:szCs w:val="26"/>
        </w:rPr>
      </w:pPr>
      <w:r w:rsidRPr="00FD79BF">
        <w:rPr>
          <w:w w:val="110"/>
          <w:sz w:val="26"/>
          <w:szCs w:val="26"/>
        </w:rPr>
        <w:t>Where</w:t>
      </w:r>
      <w:r w:rsidRPr="00FD79BF">
        <w:rPr>
          <w:spacing w:val="-8"/>
          <w:w w:val="110"/>
          <w:sz w:val="26"/>
          <w:szCs w:val="26"/>
        </w:rPr>
        <w:t xml:space="preserve"> </w:t>
      </w:r>
      <w:r w:rsidRPr="00FD79BF">
        <w:rPr>
          <w:rFonts w:ascii="Calibri"/>
          <w:i/>
          <w:w w:val="110"/>
          <w:sz w:val="26"/>
          <w:szCs w:val="26"/>
        </w:rPr>
        <w:t>O</w:t>
      </w:r>
      <w:r w:rsidRPr="00FD79BF">
        <w:rPr>
          <w:rFonts w:ascii="Calibri"/>
          <w:i/>
          <w:w w:val="110"/>
          <w:sz w:val="26"/>
          <w:szCs w:val="26"/>
          <w:vertAlign w:val="subscript"/>
        </w:rPr>
        <w:t>i</w:t>
      </w:r>
      <w:r w:rsidRPr="00FD79BF">
        <w:rPr>
          <w:rFonts w:ascii="Calibri"/>
          <w:i/>
          <w:spacing w:val="6"/>
          <w:w w:val="110"/>
          <w:sz w:val="26"/>
          <w:szCs w:val="26"/>
        </w:rPr>
        <w:t xml:space="preserve"> </w:t>
      </w:r>
      <w:r w:rsidRPr="00FD79BF">
        <w:rPr>
          <w:w w:val="110"/>
          <w:sz w:val="26"/>
          <w:szCs w:val="26"/>
        </w:rPr>
        <w:t>is</w:t>
      </w:r>
      <w:r w:rsidRPr="00FD79BF">
        <w:rPr>
          <w:spacing w:val="-8"/>
          <w:w w:val="110"/>
          <w:sz w:val="26"/>
          <w:szCs w:val="26"/>
        </w:rPr>
        <w:t xml:space="preserve"> </w:t>
      </w:r>
      <w:r w:rsidRPr="00FD79BF">
        <w:rPr>
          <w:w w:val="110"/>
          <w:sz w:val="26"/>
          <w:szCs w:val="26"/>
        </w:rPr>
        <w:t>the</w:t>
      </w:r>
      <w:r w:rsidRPr="00FD79BF">
        <w:rPr>
          <w:spacing w:val="-8"/>
          <w:w w:val="110"/>
          <w:sz w:val="26"/>
          <w:szCs w:val="26"/>
        </w:rPr>
        <w:t xml:space="preserve"> </w:t>
      </w:r>
      <w:r w:rsidRPr="00FD79BF">
        <w:rPr>
          <w:w w:val="110"/>
          <w:sz w:val="26"/>
          <w:szCs w:val="26"/>
        </w:rPr>
        <w:t>observed</w:t>
      </w:r>
      <w:r w:rsidRPr="00FD79BF">
        <w:rPr>
          <w:spacing w:val="-8"/>
          <w:w w:val="110"/>
          <w:sz w:val="26"/>
          <w:szCs w:val="26"/>
        </w:rPr>
        <w:t xml:space="preserve"> </w:t>
      </w:r>
      <w:r w:rsidRPr="00FD79BF">
        <w:rPr>
          <w:w w:val="110"/>
          <w:sz w:val="26"/>
          <w:szCs w:val="26"/>
        </w:rPr>
        <w:t>frequency,</w:t>
      </w:r>
      <w:r w:rsidRPr="00FD79BF">
        <w:rPr>
          <w:spacing w:val="-6"/>
          <w:w w:val="110"/>
          <w:sz w:val="26"/>
          <w:szCs w:val="26"/>
        </w:rPr>
        <w:t xml:space="preserve"> </w:t>
      </w:r>
      <w:r w:rsidRPr="00FD79BF">
        <w:rPr>
          <w:w w:val="110"/>
          <w:sz w:val="26"/>
          <w:szCs w:val="26"/>
        </w:rPr>
        <w:t>and</w:t>
      </w:r>
      <w:r w:rsidRPr="00FD79BF">
        <w:rPr>
          <w:spacing w:val="-8"/>
          <w:w w:val="110"/>
          <w:sz w:val="26"/>
          <w:szCs w:val="26"/>
        </w:rPr>
        <w:t xml:space="preserve"> </w:t>
      </w:r>
      <w:r w:rsidRPr="00FD79BF">
        <w:rPr>
          <w:rFonts w:ascii="Calibri"/>
          <w:i/>
          <w:w w:val="125"/>
          <w:sz w:val="26"/>
          <w:szCs w:val="26"/>
        </w:rPr>
        <w:t>E</w:t>
      </w:r>
      <w:r w:rsidRPr="00FD79BF">
        <w:rPr>
          <w:rFonts w:ascii="Calibri"/>
          <w:i/>
          <w:w w:val="125"/>
          <w:sz w:val="26"/>
          <w:szCs w:val="26"/>
          <w:vertAlign w:val="subscript"/>
        </w:rPr>
        <w:t>i</w:t>
      </w:r>
      <w:r w:rsidRPr="00FD79BF">
        <w:rPr>
          <w:rFonts w:ascii="Calibri"/>
          <w:i/>
          <w:spacing w:val="-2"/>
          <w:w w:val="125"/>
          <w:sz w:val="26"/>
          <w:szCs w:val="26"/>
        </w:rPr>
        <w:t xml:space="preserve"> </w:t>
      </w:r>
      <w:r w:rsidRPr="00FD79BF">
        <w:rPr>
          <w:w w:val="110"/>
          <w:sz w:val="26"/>
          <w:szCs w:val="26"/>
        </w:rPr>
        <w:t>is</w:t>
      </w:r>
      <w:r w:rsidRPr="00FD79BF">
        <w:rPr>
          <w:spacing w:val="-8"/>
          <w:w w:val="110"/>
          <w:sz w:val="26"/>
          <w:szCs w:val="26"/>
        </w:rPr>
        <w:t xml:space="preserve"> </w:t>
      </w:r>
      <w:r w:rsidRPr="00FD79BF">
        <w:rPr>
          <w:w w:val="110"/>
          <w:sz w:val="26"/>
          <w:szCs w:val="26"/>
        </w:rPr>
        <w:t>the</w:t>
      </w:r>
      <w:r w:rsidRPr="00FD79BF">
        <w:rPr>
          <w:spacing w:val="-8"/>
          <w:w w:val="110"/>
          <w:sz w:val="26"/>
          <w:szCs w:val="26"/>
        </w:rPr>
        <w:t xml:space="preserve"> </w:t>
      </w:r>
      <w:r w:rsidRPr="00FD79BF">
        <w:rPr>
          <w:w w:val="110"/>
          <w:sz w:val="26"/>
          <w:szCs w:val="26"/>
        </w:rPr>
        <w:t>expected</w:t>
      </w:r>
      <w:r w:rsidRPr="00FD79BF">
        <w:rPr>
          <w:spacing w:val="-8"/>
          <w:w w:val="110"/>
          <w:sz w:val="26"/>
          <w:szCs w:val="26"/>
        </w:rPr>
        <w:t xml:space="preserve"> </w:t>
      </w:r>
      <w:r w:rsidRPr="00FD79BF">
        <w:rPr>
          <w:w w:val="110"/>
          <w:sz w:val="26"/>
          <w:szCs w:val="26"/>
        </w:rPr>
        <w:t>frequency</w:t>
      </w:r>
      <w:r w:rsidRPr="00FD79BF">
        <w:rPr>
          <w:spacing w:val="-8"/>
          <w:w w:val="110"/>
          <w:sz w:val="26"/>
          <w:szCs w:val="26"/>
        </w:rPr>
        <w:t xml:space="preserve"> </w:t>
      </w:r>
      <w:r w:rsidRPr="00FD79BF">
        <w:rPr>
          <w:w w:val="110"/>
          <w:sz w:val="26"/>
          <w:szCs w:val="26"/>
        </w:rPr>
        <w:t>(50</w:t>
      </w:r>
      <w:r w:rsidRPr="00FD79BF">
        <w:rPr>
          <w:spacing w:val="-8"/>
          <w:w w:val="110"/>
          <w:sz w:val="26"/>
          <w:szCs w:val="26"/>
        </w:rPr>
        <w:t xml:space="preserve"> </w:t>
      </w:r>
      <w:r w:rsidRPr="00FD79BF">
        <w:rPr>
          <w:w w:val="110"/>
          <w:sz w:val="26"/>
          <w:szCs w:val="26"/>
        </w:rPr>
        <w:t>for</w:t>
      </w:r>
      <w:r w:rsidRPr="00FD79BF">
        <w:rPr>
          <w:spacing w:val="-8"/>
          <w:w w:val="110"/>
          <w:sz w:val="26"/>
          <w:szCs w:val="26"/>
        </w:rPr>
        <w:t xml:space="preserve"> </w:t>
      </w:r>
      <w:r w:rsidRPr="00FD79BF">
        <w:rPr>
          <w:w w:val="110"/>
          <w:sz w:val="26"/>
          <w:szCs w:val="26"/>
        </w:rPr>
        <w:t>both</w:t>
      </w:r>
      <w:r w:rsidRPr="00FD79BF">
        <w:rPr>
          <w:spacing w:val="-8"/>
          <w:w w:val="110"/>
          <w:sz w:val="26"/>
          <w:szCs w:val="26"/>
        </w:rPr>
        <w:t xml:space="preserve"> </w:t>
      </w:r>
      <w:r w:rsidRPr="00FD79BF">
        <w:rPr>
          <w:w w:val="110"/>
          <w:sz w:val="26"/>
          <w:szCs w:val="26"/>
        </w:rPr>
        <w:t>Yes and No).</w:t>
      </w:r>
    </w:p>
    <w:p w14:paraId="539E5807" w14:textId="77777777" w:rsidR="00C62931" w:rsidRDefault="00C62931" w:rsidP="00550556">
      <w:pPr>
        <w:pStyle w:val="BodyText"/>
        <w:spacing w:line="400" w:lineRule="auto"/>
        <w:ind w:right="163"/>
        <w:jc w:val="both"/>
        <w:rPr>
          <w:w w:val="105"/>
          <w:sz w:val="26"/>
          <w:szCs w:val="26"/>
        </w:rPr>
      </w:pPr>
    </w:p>
    <w:p w14:paraId="38B8AE50" w14:textId="77777777" w:rsidR="009E2423" w:rsidRPr="00FD79BF" w:rsidRDefault="00C17F5E" w:rsidP="00550556">
      <w:pPr>
        <w:pStyle w:val="BodyText"/>
        <w:spacing w:line="400" w:lineRule="auto"/>
        <w:ind w:right="163"/>
        <w:jc w:val="both"/>
        <w:rPr>
          <w:sz w:val="26"/>
          <w:szCs w:val="26"/>
        </w:rPr>
      </w:pPr>
      <w:r w:rsidRPr="00FD79BF">
        <w:rPr>
          <w:w w:val="105"/>
          <w:sz w:val="26"/>
          <w:szCs w:val="26"/>
        </w:rPr>
        <w:t>With 1 degree of freedom and a significance level of 0.05, the critical chi-square value is 3.841.</w:t>
      </w:r>
      <w:r w:rsidRPr="00FD79BF">
        <w:rPr>
          <w:spacing w:val="38"/>
          <w:w w:val="105"/>
          <w:sz w:val="26"/>
          <w:szCs w:val="26"/>
        </w:rPr>
        <w:t xml:space="preserve"> </w:t>
      </w:r>
      <w:r w:rsidRPr="00FD79BF">
        <w:rPr>
          <w:w w:val="105"/>
          <w:sz w:val="26"/>
          <w:szCs w:val="26"/>
        </w:rPr>
        <w:t xml:space="preserve">Since </w:t>
      </w:r>
      <w:r w:rsidRPr="00FD79BF">
        <w:rPr>
          <w:rFonts w:ascii="Calibri"/>
          <w:w w:val="105"/>
          <w:sz w:val="26"/>
          <w:szCs w:val="26"/>
        </w:rPr>
        <w:t xml:space="preserve">25 </w:t>
      </w:r>
      <w:r w:rsidRPr="00FD79BF">
        <w:rPr>
          <w:rFonts w:ascii="Calibri"/>
          <w:i/>
          <w:w w:val="125"/>
          <w:sz w:val="26"/>
          <w:szCs w:val="26"/>
        </w:rPr>
        <w:t>&gt;</w:t>
      </w:r>
      <w:r w:rsidRPr="00FD79BF">
        <w:rPr>
          <w:rFonts w:ascii="Calibri"/>
          <w:i/>
          <w:spacing w:val="-4"/>
          <w:w w:val="125"/>
          <w:sz w:val="26"/>
          <w:szCs w:val="26"/>
        </w:rPr>
        <w:t xml:space="preserve"> </w:t>
      </w:r>
      <w:r w:rsidRPr="00FD79BF">
        <w:rPr>
          <w:rFonts w:ascii="Calibri"/>
          <w:w w:val="105"/>
          <w:sz w:val="26"/>
          <w:szCs w:val="26"/>
        </w:rPr>
        <w:t>3</w:t>
      </w:r>
      <w:r w:rsidRPr="00FD79BF">
        <w:rPr>
          <w:rFonts w:ascii="Calibri"/>
          <w:i/>
          <w:w w:val="105"/>
          <w:sz w:val="26"/>
          <w:szCs w:val="26"/>
        </w:rPr>
        <w:t>.</w:t>
      </w:r>
      <w:r w:rsidRPr="00FD79BF">
        <w:rPr>
          <w:rFonts w:ascii="Calibri"/>
          <w:w w:val="105"/>
          <w:sz w:val="26"/>
          <w:szCs w:val="26"/>
        </w:rPr>
        <w:t>841</w:t>
      </w:r>
      <w:r w:rsidRPr="00FD79BF">
        <w:rPr>
          <w:w w:val="105"/>
          <w:sz w:val="26"/>
          <w:szCs w:val="26"/>
        </w:rPr>
        <w:t>, we reject the null hypothesis.</w:t>
      </w:r>
      <w:r w:rsidRPr="00FD79BF">
        <w:rPr>
          <w:spacing w:val="38"/>
          <w:w w:val="105"/>
          <w:sz w:val="26"/>
          <w:szCs w:val="26"/>
        </w:rPr>
        <w:t xml:space="preserve"> </w:t>
      </w:r>
      <w:r w:rsidRPr="00FD79BF">
        <w:rPr>
          <w:w w:val="105"/>
          <w:sz w:val="26"/>
          <w:szCs w:val="26"/>
        </w:rPr>
        <w:t>Thus, a significant proportion of organizations</w:t>
      </w:r>
      <w:r w:rsidRPr="00FD79BF">
        <w:rPr>
          <w:spacing w:val="5"/>
          <w:w w:val="105"/>
          <w:sz w:val="26"/>
          <w:szCs w:val="26"/>
        </w:rPr>
        <w:t xml:space="preserve"> </w:t>
      </w:r>
      <w:r w:rsidRPr="00FD79BF">
        <w:rPr>
          <w:w w:val="105"/>
          <w:sz w:val="26"/>
          <w:szCs w:val="26"/>
        </w:rPr>
        <w:t>believe</w:t>
      </w:r>
      <w:r w:rsidRPr="00FD79BF">
        <w:rPr>
          <w:spacing w:val="6"/>
          <w:w w:val="105"/>
          <w:sz w:val="26"/>
          <w:szCs w:val="26"/>
        </w:rPr>
        <w:t xml:space="preserve"> </w:t>
      </w:r>
      <w:r w:rsidRPr="00FD79BF">
        <w:rPr>
          <w:w w:val="105"/>
          <w:sz w:val="26"/>
          <w:szCs w:val="26"/>
        </w:rPr>
        <w:t>VA/VE</w:t>
      </w:r>
      <w:r w:rsidRPr="00FD79BF">
        <w:rPr>
          <w:spacing w:val="6"/>
          <w:w w:val="105"/>
          <w:sz w:val="26"/>
          <w:szCs w:val="26"/>
        </w:rPr>
        <w:t xml:space="preserve"> </w:t>
      </w:r>
      <w:r w:rsidRPr="00FD79BF">
        <w:rPr>
          <w:w w:val="105"/>
          <w:sz w:val="26"/>
          <w:szCs w:val="26"/>
        </w:rPr>
        <w:t>can</w:t>
      </w:r>
      <w:r w:rsidRPr="00FD79BF">
        <w:rPr>
          <w:spacing w:val="5"/>
          <w:w w:val="105"/>
          <w:sz w:val="26"/>
          <w:szCs w:val="26"/>
        </w:rPr>
        <w:t xml:space="preserve"> </w:t>
      </w:r>
      <w:r w:rsidRPr="00FD79BF">
        <w:rPr>
          <w:w w:val="105"/>
          <w:sz w:val="26"/>
          <w:szCs w:val="26"/>
        </w:rPr>
        <w:t>reduce</w:t>
      </w:r>
      <w:r w:rsidRPr="00FD79BF">
        <w:rPr>
          <w:spacing w:val="6"/>
          <w:w w:val="105"/>
          <w:sz w:val="26"/>
          <w:szCs w:val="26"/>
        </w:rPr>
        <w:t xml:space="preserve"> </w:t>
      </w:r>
      <w:r w:rsidRPr="00FD79BF">
        <w:rPr>
          <w:w w:val="105"/>
          <w:sz w:val="26"/>
          <w:szCs w:val="26"/>
        </w:rPr>
        <w:t>costs</w:t>
      </w:r>
      <w:r w:rsidRPr="00FD79BF">
        <w:rPr>
          <w:spacing w:val="5"/>
          <w:w w:val="105"/>
          <w:sz w:val="26"/>
          <w:szCs w:val="26"/>
        </w:rPr>
        <w:t xml:space="preserve"> </w:t>
      </w:r>
      <w:r w:rsidRPr="00FD79BF">
        <w:rPr>
          <w:w w:val="105"/>
          <w:sz w:val="26"/>
          <w:szCs w:val="26"/>
        </w:rPr>
        <w:t>without</w:t>
      </w:r>
      <w:r w:rsidRPr="00FD79BF">
        <w:rPr>
          <w:spacing w:val="6"/>
          <w:w w:val="105"/>
          <w:sz w:val="26"/>
          <w:szCs w:val="26"/>
        </w:rPr>
        <w:t xml:space="preserve"> </w:t>
      </w:r>
      <w:r w:rsidRPr="00FD79BF">
        <w:rPr>
          <w:w w:val="105"/>
          <w:sz w:val="26"/>
          <w:szCs w:val="26"/>
        </w:rPr>
        <w:t>compromising</w:t>
      </w:r>
      <w:r w:rsidRPr="00FD79BF">
        <w:rPr>
          <w:spacing w:val="6"/>
          <w:w w:val="105"/>
          <w:sz w:val="26"/>
          <w:szCs w:val="26"/>
        </w:rPr>
        <w:t xml:space="preserve"> </w:t>
      </w:r>
      <w:r w:rsidRPr="00FD79BF">
        <w:rPr>
          <w:w w:val="105"/>
          <w:sz w:val="26"/>
          <w:szCs w:val="26"/>
        </w:rPr>
        <w:t>quality</w:t>
      </w:r>
      <w:r w:rsidRPr="00FD79BF">
        <w:rPr>
          <w:spacing w:val="5"/>
          <w:w w:val="105"/>
          <w:sz w:val="26"/>
          <w:szCs w:val="26"/>
        </w:rPr>
        <w:t xml:space="preserve"> </w:t>
      </w:r>
      <w:r w:rsidRPr="00FD79BF">
        <w:rPr>
          <w:w w:val="105"/>
          <w:sz w:val="26"/>
          <w:szCs w:val="26"/>
        </w:rPr>
        <w:t>(</w:t>
      </w:r>
      <w:r w:rsidRPr="00FD79BF">
        <w:rPr>
          <w:rFonts w:ascii="Calibri"/>
          <w:i/>
          <w:w w:val="105"/>
          <w:sz w:val="26"/>
          <w:szCs w:val="26"/>
        </w:rPr>
        <w:t>p</w:t>
      </w:r>
      <w:r w:rsidRPr="00FD79BF">
        <w:rPr>
          <w:rFonts w:ascii="Calibri"/>
          <w:i/>
          <w:spacing w:val="-7"/>
          <w:w w:val="125"/>
          <w:sz w:val="26"/>
          <w:szCs w:val="26"/>
        </w:rPr>
        <w:t xml:space="preserve"> </w:t>
      </w:r>
      <w:r w:rsidRPr="00FD79BF">
        <w:rPr>
          <w:rFonts w:ascii="Calibri"/>
          <w:i/>
          <w:w w:val="125"/>
          <w:sz w:val="26"/>
          <w:szCs w:val="26"/>
        </w:rPr>
        <w:t>&lt;</w:t>
      </w:r>
      <w:r w:rsidRPr="00FD79BF">
        <w:rPr>
          <w:rFonts w:ascii="Calibri"/>
          <w:i/>
          <w:spacing w:val="-6"/>
          <w:w w:val="125"/>
          <w:sz w:val="26"/>
          <w:szCs w:val="26"/>
        </w:rPr>
        <w:t xml:space="preserve"> </w:t>
      </w:r>
      <w:r w:rsidRPr="00FD79BF">
        <w:rPr>
          <w:rFonts w:ascii="Calibri"/>
          <w:spacing w:val="-2"/>
          <w:w w:val="105"/>
          <w:sz w:val="26"/>
          <w:szCs w:val="26"/>
        </w:rPr>
        <w:t>0</w:t>
      </w:r>
      <w:r w:rsidRPr="00FD79BF">
        <w:rPr>
          <w:rFonts w:ascii="Calibri"/>
          <w:i/>
          <w:spacing w:val="-2"/>
          <w:w w:val="105"/>
          <w:sz w:val="26"/>
          <w:szCs w:val="26"/>
        </w:rPr>
        <w:t>.</w:t>
      </w:r>
      <w:r w:rsidRPr="00FD79BF">
        <w:rPr>
          <w:rFonts w:ascii="Calibri"/>
          <w:spacing w:val="-2"/>
          <w:w w:val="105"/>
          <w:sz w:val="26"/>
          <w:szCs w:val="26"/>
        </w:rPr>
        <w:t>05</w:t>
      </w:r>
      <w:r w:rsidRPr="00FD79BF">
        <w:rPr>
          <w:spacing w:val="-2"/>
          <w:w w:val="105"/>
          <w:sz w:val="26"/>
          <w:szCs w:val="26"/>
        </w:rPr>
        <w:t>).</w:t>
      </w:r>
    </w:p>
    <w:p w14:paraId="2003FF7E" w14:textId="77777777" w:rsidR="009E2423" w:rsidRPr="00FD79BF" w:rsidRDefault="009E2423" w:rsidP="00550556">
      <w:pPr>
        <w:pStyle w:val="BodyText"/>
        <w:spacing w:before="132"/>
        <w:jc w:val="both"/>
        <w:rPr>
          <w:sz w:val="26"/>
          <w:szCs w:val="26"/>
        </w:rPr>
      </w:pPr>
    </w:p>
    <w:p w14:paraId="546D42BD" w14:textId="651BB736" w:rsidR="009E2423" w:rsidRPr="00FD79BF" w:rsidRDefault="00C17F5E" w:rsidP="00550556">
      <w:pPr>
        <w:pStyle w:val="Heading2"/>
        <w:tabs>
          <w:tab w:val="left" w:pos="669"/>
          <w:tab w:val="left" w:pos="2578"/>
        </w:tabs>
        <w:spacing w:line="441" w:lineRule="auto"/>
        <w:ind w:hanging="669"/>
        <w:jc w:val="both"/>
        <w:rPr>
          <w:sz w:val="26"/>
          <w:szCs w:val="26"/>
        </w:rPr>
      </w:pPr>
      <w:r w:rsidRPr="00FD79BF">
        <w:rPr>
          <w:w w:val="105"/>
          <w:sz w:val="26"/>
          <w:szCs w:val="26"/>
        </w:rPr>
        <w:t>Hypothesis</w:t>
      </w:r>
      <w:r w:rsidRPr="00FD79BF">
        <w:rPr>
          <w:spacing w:val="40"/>
          <w:w w:val="105"/>
          <w:sz w:val="26"/>
          <w:szCs w:val="26"/>
        </w:rPr>
        <w:t xml:space="preserve"> </w:t>
      </w:r>
      <w:r w:rsidRPr="00FD79BF">
        <w:rPr>
          <w:w w:val="105"/>
          <w:sz w:val="26"/>
          <w:szCs w:val="26"/>
        </w:rPr>
        <w:t>2:</w:t>
      </w:r>
      <w:r w:rsidR="00F37837">
        <w:rPr>
          <w:sz w:val="26"/>
          <w:szCs w:val="26"/>
        </w:rPr>
        <w:t xml:space="preserve"> </w:t>
      </w:r>
      <w:r w:rsidRPr="00FD79BF">
        <w:rPr>
          <w:w w:val="105"/>
          <w:sz w:val="26"/>
          <w:szCs w:val="26"/>
        </w:rPr>
        <w:t>A</w:t>
      </w:r>
      <w:r w:rsidRPr="00FD79BF">
        <w:rPr>
          <w:spacing w:val="40"/>
          <w:w w:val="105"/>
          <w:sz w:val="26"/>
          <w:szCs w:val="26"/>
        </w:rPr>
        <w:t xml:space="preserve"> </w:t>
      </w:r>
      <w:r w:rsidRPr="00FD79BF">
        <w:rPr>
          <w:w w:val="105"/>
          <w:sz w:val="26"/>
          <w:szCs w:val="26"/>
        </w:rPr>
        <w:t>significant</w:t>
      </w:r>
      <w:r w:rsidRPr="00FD79BF">
        <w:rPr>
          <w:spacing w:val="40"/>
          <w:w w:val="105"/>
          <w:sz w:val="26"/>
          <w:szCs w:val="26"/>
        </w:rPr>
        <w:t xml:space="preserve"> </w:t>
      </w:r>
      <w:r w:rsidRPr="00FD79BF">
        <w:rPr>
          <w:w w:val="105"/>
          <w:sz w:val="26"/>
          <w:szCs w:val="26"/>
        </w:rPr>
        <w:t>proportion</w:t>
      </w:r>
      <w:r w:rsidRPr="00FD79BF">
        <w:rPr>
          <w:spacing w:val="40"/>
          <w:w w:val="105"/>
          <w:sz w:val="26"/>
          <w:szCs w:val="26"/>
        </w:rPr>
        <w:t xml:space="preserve"> </w:t>
      </w:r>
      <w:r w:rsidRPr="00FD79BF">
        <w:rPr>
          <w:w w:val="105"/>
          <w:sz w:val="26"/>
          <w:szCs w:val="26"/>
        </w:rPr>
        <w:t>of</w:t>
      </w:r>
      <w:r w:rsidRPr="00FD79BF">
        <w:rPr>
          <w:spacing w:val="40"/>
          <w:w w:val="105"/>
          <w:sz w:val="26"/>
          <w:szCs w:val="26"/>
        </w:rPr>
        <w:t xml:space="preserve"> </w:t>
      </w:r>
      <w:r w:rsidRPr="00FD79BF">
        <w:rPr>
          <w:w w:val="105"/>
          <w:sz w:val="26"/>
          <w:szCs w:val="26"/>
        </w:rPr>
        <w:t>organizations</w:t>
      </w:r>
      <w:r w:rsidRPr="00FD79BF">
        <w:rPr>
          <w:spacing w:val="40"/>
          <w:w w:val="105"/>
          <w:sz w:val="26"/>
          <w:szCs w:val="26"/>
        </w:rPr>
        <w:t xml:space="preserve"> </w:t>
      </w:r>
      <w:r w:rsidRPr="00FD79BF">
        <w:rPr>
          <w:w w:val="105"/>
          <w:sz w:val="26"/>
          <w:szCs w:val="26"/>
        </w:rPr>
        <w:t>face</w:t>
      </w:r>
      <w:r w:rsidRPr="00FD79BF">
        <w:rPr>
          <w:spacing w:val="40"/>
          <w:w w:val="105"/>
          <w:sz w:val="26"/>
          <w:szCs w:val="26"/>
        </w:rPr>
        <w:t xml:space="preserve"> </w:t>
      </w:r>
      <w:r w:rsidRPr="00FD79BF">
        <w:rPr>
          <w:w w:val="105"/>
          <w:sz w:val="26"/>
          <w:szCs w:val="26"/>
        </w:rPr>
        <w:t>challenges</w:t>
      </w:r>
      <w:r w:rsidRPr="00FD79BF">
        <w:rPr>
          <w:spacing w:val="40"/>
          <w:w w:val="105"/>
          <w:sz w:val="26"/>
          <w:szCs w:val="26"/>
        </w:rPr>
        <w:t xml:space="preserve"> </w:t>
      </w:r>
      <w:r w:rsidRPr="00FD79BF">
        <w:rPr>
          <w:w w:val="105"/>
          <w:sz w:val="26"/>
          <w:szCs w:val="26"/>
        </w:rPr>
        <w:t>in</w:t>
      </w:r>
      <w:r w:rsidR="00B17685">
        <w:rPr>
          <w:spacing w:val="40"/>
          <w:w w:val="105"/>
          <w:sz w:val="26"/>
          <w:szCs w:val="26"/>
        </w:rPr>
        <w:t xml:space="preserve"> </w:t>
      </w:r>
      <w:r w:rsidRPr="00FD79BF">
        <w:rPr>
          <w:w w:val="105"/>
          <w:sz w:val="26"/>
          <w:szCs w:val="26"/>
        </w:rPr>
        <w:t>maintaining</w:t>
      </w:r>
      <w:r w:rsidRPr="00FD79BF">
        <w:rPr>
          <w:spacing w:val="40"/>
          <w:w w:val="105"/>
          <w:sz w:val="26"/>
          <w:szCs w:val="26"/>
        </w:rPr>
        <w:t xml:space="preserve"> </w:t>
      </w:r>
      <w:r w:rsidRPr="00FD79BF">
        <w:rPr>
          <w:w w:val="105"/>
          <w:sz w:val="26"/>
          <w:szCs w:val="26"/>
        </w:rPr>
        <w:t>product</w:t>
      </w:r>
      <w:r w:rsidRPr="00FD79BF">
        <w:rPr>
          <w:spacing w:val="40"/>
          <w:w w:val="105"/>
          <w:sz w:val="26"/>
          <w:szCs w:val="26"/>
        </w:rPr>
        <w:t xml:space="preserve"> </w:t>
      </w:r>
      <w:r w:rsidRPr="00FD79BF">
        <w:rPr>
          <w:w w:val="105"/>
          <w:sz w:val="26"/>
          <w:szCs w:val="26"/>
        </w:rPr>
        <w:t>quality</w:t>
      </w:r>
      <w:r w:rsidRPr="00FD79BF">
        <w:rPr>
          <w:spacing w:val="40"/>
          <w:w w:val="105"/>
          <w:sz w:val="26"/>
          <w:szCs w:val="26"/>
        </w:rPr>
        <w:t xml:space="preserve"> </w:t>
      </w:r>
      <w:r w:rsidRPr="00FD79BF">
        <w:rPr>
          <w:w w:val="105"/>
          <w:sz w:val="26"/>
          <w:szCs w:val="26"/>
        </w:rPr>
        <w:t>while</w:t>
      </w:r>
      <w:r w:rsidRPr="00FD79BF">
        <w:rPr>
          <w:spacing w:val="40"/>
          <w:w w:val="105"/>
          <w:sz w:val="26"/>
          <w:szCs w:val="26"/>
        </w:rPr>
        <w:t xml:space="preserve"> </w:t>
      </w:r>
      <w:r w:rsidRPr="00FD79BF">
        <w:rPr>
          <w:w w:val="105"/>
          <w:sz w:val="26"/>
          <w:szCs w:val="26"/>
        </w:rPr>
        <w:t>reducing</w:t>
      </w:r>
      <w:r w:rsidRPr="00FD79BF">
        <w:rPr>
          <w:spacing w:val="40"/>
          <w:w w:val="105"/>
          <w:sz w:val="26"/>
          <w:szCs w:val="26"/>
        </w:rPr>
        <w:t xml:space="preserve"> </w:t>
      </w:r>
      <w:r w:rsidRPr="00FD79BF">
        <w:rPr>
          <w:w w:val="105"/>
          <w:sz w:val="26"/>
          <w:szCs w:val="26"/>
        </w:rPr>
        <w:t>costs.</w:t>
      </w:r>
    </w:p>
    <w:p w14:paraId="7EA62ED0" w14:textId="77777777" w:rsidR="009E2423" w:rsidRPr="00FD79BF" w:rsidRDefault="00C17F5E" w:rsidP="00550556">
      <w:pPr>
        <w:pStyle w:val="BodyText"/>
        <w:spacing w:before="79" w:line="415" w:lineRule="auto"/>
        <w:ind w:left="22"/>
        <w:jc w:val="both"/>
        <w:rPr>
          <w:sz w:val="26"/>
          <w:szCs w:val="26"/>
        </w:rPr>
      </w:pPr>
      <w:r w:rsidRPr="00FD79BF">
        <w:rPr>
          <w:w w:val="105"/>
          <w:sz w:val="26"/>
          <w:szCs w:val="26"/>
        </w:rPr>
        <w:t>Null Hypothesis (H0):</w:t>
      </w:r>
      <w:r w:rsidRPr="00FD79BF">
        <w:rPr>
          <w:spacing w:val="35"/>
          <w:w w:val="105"/>
          <w:sz w:val="26"/>
          <w:szCs w:val="26"/>
        </w:rPr>
        <w:t xml:space="preserve"> </w:t>
      </w:r>
      <w:r w:rsidRPr="00FD79BF">
        <w:rPr>
          <w:w w:val="105"/>
          <w:sz w:val="26"/>
          <w:szCs w:val="26"/>
        </w:rPr>
        <w:t>The proportion of organizations facing challenges in maintaining quality while reducing costs is equal to 50%.</w:t>
      </w:r>
    </w:p>
    <w:p w14:paraId="485EDFD1" w14:textId="7E69DCD4" w:rsidR="009E2423" w:rsidRPr="00FD79BF" w:rsidRDefault="00C17F5E" w:rsidP="00550556">
      <w:pPr>
        <w:pStyle w:val="BodyText"/>
        <w:spacing w:before="1" w:line="542" w:lineRule="auto"/>
        <w:ind w:left="22" w:right="498"/>
        <w:jc w:val="both"/>
        <w:rPr>
          <w:sz w:val="26"/>
          <w:szCs w:val="26"/>
        </w:rPr>
      </w:pPr>
      <w:r w:rsidRPr="00FD79BF">
        <w:rPr>
          <w:w w:val="105"/>
          <w:sz w:val="26"/>
          <w:szCs w:val="26"/>
        </w:rPr>
        <w:t>Alternative Hypothesis (H1):</w:t>
      </w:r>
      <w:r w:rsidRPr="00FD79BF">
        <w:rPr>
          <w:spacing w:val="25"/>
          <w:w w:val="105"/>
          <w:sz w:val="26"/>
          <w:szCs w:val="26"/>
        </w:rPr>
        <w:t xml:space="preserve"> </w:t>
      </w:r>
      <w:r w:rsidRPr="00FD79BF">
        <w:rPr>
          <w:w w:val="105"/>
          <w:sz w:val="26"/>
          <w:szCs w:val="26"/>
        </w:rPr>
        <w:t xml:space="preserve">The proportion is significantly different from 50%. From Question 4, 65 respondents </w:t>
      </w:r>
      <w:r w:rsidR="00F37837" w:rsidRPr="00FD79BF">
        <w:rPr>
          <w:w w:val="105"/>
          <w:sz w:val="26"/>
          <w:szCs w:val="26"/>
        </w:rPr>
        <w:t>answered” Yes</w:t>
      </w:r>
      <w:r w:rsidRPr="00FD79BF">
        <w:rPr>
          <w:w w:val="105"/>
          <w:sz w:val="26"/>
          <w:szCs w:val="26"/>
        </w:rPr>
        <w:t xml:space="preserve">” and 35 </w:t>
      </w:r>
      <w:proofErr w:type="gramStart"/>
      <w:r w:rsidR="00F37837" w:rsidRPr="00FD79BF">
        <w:rPr>
          <w:w w:val="105"/>
          <w:sz w:val="26"/>
          <w:szCs w:val="26"/>
        </w:rPr>
        <w:t>answered</w:t>
      </w:r>
      <w:r w:rsidR="00F37837">
        <w:rPr>
          <w:w w:val="105"/>
          <w:sz w:val="26"/>
          <w:szCs w:val="26"/>
        </w:rPr>
        <w:t xml:space="preserve"> </w:t>
      </w:r>
      <w:r w:rsidR="00F37837" w:rsidRPr="00FD79BF">
        <w:rPr>
          <w:w w:val="105"/>
          <w:sz w:val="26"/>
          <w:szCs w:val="26"/>
        </w:rPr>
        <w:t>”</w:t>
      </w:r>
      <w:proofErr w:type="gramEnd"/>
      <w:r w:rsidRPr="00FD79BF">
        <w:rPr>
          <w:w w:val="105"/>
          <w:sz w:val="26"/>
          <w:szCs w:val="26"/>
        </w:rPr>
        <w:t>No.”</w:t>
      </w:r>
    </w:p>
    <w:p w14:paraId="4719A27A" w14:textId="77777777" w:rsidR="009E2423" w:rsidRPr="00FD79BF" w:rsidRDefault="009E2423">
      <w:pPr>
        <w:pStyle w:val="BodyText"/>
        <w:rPr>
          <w:sz w:val="26"/>
          <w:szCs w:val="26"/>
        </w:rPr>
        <w:sectPr w:rsidR="009E2423" w:rsidRPr="00FD79BF" w:rsidSect="00172426">
          <w:footerReference w:type="default" r:id="rId7"/>
          <w:pgSz w:w="11520" w:h="14400"/>
          <w:pgMar w:top="1440" w:right="1440" w:bottom="1440" w:left="1440" w:header="0" w:footer="907" w:gutter="0"/>
          <w:pgNumType w:fmt="lowerRoman"/>
          <w:cols w:space="720"/>
        </w:sectPr>
      </w:pPr>
    </w:p>
    <w:p w14:paraId="690AD6C2" w14:textId="77777777" w:rsidR="009E2423" w:rsidRPr="00FD79BF" w:rsidRDefault="00C17F5E" w:rsidP="00B17685">
      <w:pPr>
        <w:pStyle w:val="BodyText"/>
        <w:spacing w:line="403" w:lineRule="auto"/>
        <w:ind w:right="162"/>
        <w:jc w:val="both"/>
        <w:rPr>
          <w:sz w:val="26"/>
          <w:szCs w:val="26"/>
        </w:rPr>
      </w:pPr>
      <w:r w:rsidRPr="00FD79BF">
        <w:rPr>
          <w:w w:val="105"/>
          <w:sz w:val="26"/>
          <w:szCs w:val="26"/>
        </w:rPr>
        <w:lastRenderedPageBreak/>
        <w:t>With 1 degree of freedom, the critical chi-square value is 3.841.</w:t>
      </w:r>
      <w:r w:rsidRPr="00FD79BF">
        <w:rPr>
          <w:spacing w:val="40"/>
          <w:w w:val="105"/>
          <w:sz w:val="26"/>
          <w:szCs w:val="26"/>
        </w:rPr>
        <w:t xml:space="preserve"> </w:t>
      </w:r>
      <w:r w:rsidRPr="00FD79BF">
        <w:rPr>
          <w:w w:val="105"/>
          <w:sz w:val="26"/>
          <w:szCs w:val="26"/>
        </w:rPr>
        <w:t xml:space="preserve">Since </w:t>
      </w:r>
      <w:r w:rsidRPr="00FD79BF">
        <w:rPr>
          <w:rFonts w:ascii="Calibri"/>
          <w:w w:val="105"/>
          <w:sz w:val="26"/>
          <w:szCs w:val="26"/>
        </w:rPr>
        <w:t xml:space="preserve">9 </w:t>
      </w:r>
      <w:r w:rsidRPr="00FD79BF">
        <w:rPr>
          <w:rFonts w:ascii="Calibri"/>
          <w:i/>
          <w:w w:val="125"/>
          <w:sz w:val="26"/>
          <w:szCs w:val="26"/>
        </w:rPr>
        <w:t xml:space="preserve">&gt; </w:t>
      </w:r>
      <w:r w:rsidRPr="00FD79BF">
        <w:rPr>
          <w:rFonts w:ascii="Calibri"/>
          <w:w w:val="105"/>
          <w:sz w:val="26"/>
          <w:szCs w:val="26"/>
        </w:rPr>
        <w:t>3</w:t>
      </w:r>
      <w:r w:rsidRPr="00FD79BF">
        <w:rPr>
          <w:rFonts w:ascii="Calibri"/>
          <w:i/>
          <w:w w:val="105"/>
          <w:sz w:val="26"/>
          <w:szCs w:val="26"/>
        </w:rPr>
        <w:t>.</w:t>
      </w:r>
      <w:r w:rsidRPr="00FD79BF">
        <w:rPr>
          <w:rFonts w:ascii="Calibri"/>
          <w:w w:val="105"/>
          <w:sz w:val="26"/>
          <w:szCs w:val="26"/>
        </w:rPr>
        <w:t>841</w:t>
      </w:r>
      <w:r w:rsidRPr="00FD79BF">
        <w:rPr>
          <w:w w:val="105"/>
          <w:sz w:val="26"/>
          <w:szCs w:val="26"/>
        </w:rPr>
        <w:t>, we reject the null hypothesis.</w:t>
      </w:r>
      <w:r w:rsidRPr="00FD79BF">
        <w:rPr>
          <w:spacing w:val="28"/>
          <w:w w:val="105"/>
          <w:sz w:val="26"/>
          <w:szCs w:val="26"/>
        </w:rPr>
        <w:t xml:space="preserve"> </w:t>
      </w:r>
      <w:r w:rsidRPr="00FD79BF">
        <w:rPr>
          <w:w w:val="105"/>
          <w:sz w:val="26"/>
          <w:szCs w:val="26"/>
        </w:rPr>
        <w:t>Thus, a significant proportion of organizations face challenges in maintaining quality while reducing costs (</w:t>
      </w:r>
      <w:r w:rsidRPr="00FD79BF">
        <w:rPr>
          <w:rFonts w:ascii="Calibri"/>
          <w:i/>
          <w:w w:val="105"/>
          <w:sz w:val="26"/>
          <w:szCs w:val="26"/>
        </w:rPr>
        <w:t xml:space="preserve">p </w:t>
      </w:r>
      <w:r w:rsidRPr="00FD79BF">
        <w:rPr>
          <w:rFonts w:ascii="Calibri"/>
          <w:i/>
          <w:w w:val="125"/>
          <w:sz w:val="26"/>
          <w:szCs w:val="26"/>
        </w:rPr>
        <w:t xml:space="preserve">&lt; </w:t>
      </w:r>
      <w:r w:rsidRPr="00FD79BF">
        <w:rPr>
          <w:rFonts w:ascii="Calibri"/>
          <w:w w:val="105"/>
          <w:sz w:val="26"/>
          <w:szCs w:val="26"/>
        </w:rPr>
        <w:t>0</w:t>
      </w:r>
      <w:r w:rsidRPr="00FD79BF">
        <w:rPr>
          <w:rFonts w:ascii="Calibri"/>
          <w:i/>
          <w:w w:val="105"/>
          <w:sz w:val="26"/>
          <w:szCs w:val="26"/>
        </w:rPr>
        <w:t>.</w:t>
      </w:r>
      <w:r w:rsidRPr="00FD79BF">
        <w:rPr>
          <w:rFonts w:ascii="Calibri"/>
          <w:w w:val="105"/>
          <w:sz w:val="26"/>
          <w:szCs w:val="26"/>
        </w:rPr>
        <w:t>05</w:t>
      </w:r>
      <w:r w:rsidRPr="00FD79BF">
        <w:rPr>
          <w:w w:val="105"/>
          <w:sz w:val="26"/>
          <w:szCs w:val="26"/>
        </w:rPr>
        <w:t>).</w:t>
      </w:r>
    </w:p>
    <w:p w14:paraId="5FDDC883" w14:textId="77777777" w:rsidR="009E2423" w:rsidRPr="00FD79BF" w:rsidRDefault="009E2423">
      <w:pPr>
        <w:pStyle w:val="BodyText"/>
        <w:spacing w:before="229"/>
        <w:rPr>
          <w:sz w:val="26"/>
          <w:szCs w:val="26"/>
        </w:rPr>
      </w:pPr>
    </w:p>
    <w:p w14:paraId="5A6222FA" w14:textId="77777777" w:rsidR="009E2423" w:rsidRPr="00F37837" w:rsidRDefault="00C17F5E" w:rsidP="00F37837">
      <w:pPr>
        <w:pStyle w:val="Heading1"/>
        <w:tabs>
          <w:tab w:val="left" w:pos="524"/>
        </w:tabs>
        <w:rPr>
          <w:b/>
          <w:bCs/>
          <w:sz w:val="26"/>
          <w:szCs w:val="26"/>
        </w:rPr>
      </w:pPr>
      <w:r w:rsidRPr="00F37837">
        <w:rPr>
          <w:b/>
          <w:bCs/>
          <w:spacing w:val="-2"/>
          <w:sz w:val="26"/>
          <w:szCs w:val="26"/>
        </w:rPr>
        <w:t>Conclusion</w:t>
      </w:r>
    </w:p>
    <w:p w14:paraId="01E4C56A" w14:textId="77777777" w:rsidR="009E2423" w:rsidRPr="00FD79BF" w:rsidRDefault="009E2423">
      <w:pPr>
        <w:pStyle w:val="BodyText"/>
        <w:spacing w:before="27"/>
        <w:rPr>
          <w:sz w:val="26"/>
          <w:szCs w:val="26"/>
        </w:rPr>
      </w:pPr>
    </w:p>
    <w:p w14:paraId="33AF884B" w14:textId="75A5F00D" w:rsidR="00242B95" w:rsidRDefault="00C17F5E" w:rsidP="00F37837">
      <w:pPr>
        <w:pStyle w:val="BodyText"/>
        <w:spacing w:line="415" w:lineRule="auto"/>
        <w:ind w:left="23" w:right="162"/>
        <w:jc w:val="both"/>
        <w:rPr>
          <w:w w:val="105"/>
          <w:sz w:val="26"/>
          <w:szCs w:val="26"/>
        </w:rPr>
      </w:pPr>
      <w:r w:rsidRPr="00FD79BF">
        <w:rPr>
          <w:w w:val="105"/>
          <w:sz w:val="26"/>
          <w:szCs w:val="26"/>
        </w:rPr>
        <w:t>The data analysis reveals that while cost reduction is a priority for most organizations (85%),</w:t>
      </w:r>
      <w:r w:rsidRPr="00FD79BF">
        <w:rPr>
          <w:spacing w:val="3"/>
          <w:w w:val="105"/>
          <w:sz w:val="26"/>
          <w:szCs w:val="26"/>
        </w:rPr>
        <w:t xml:space="preserve"> </w:t>
      </w:r>
      <w:r w:rsidRPr="00FD79BF">
        <w:rPr>
          <w:w w:val="105"/>
          <w:sz w:val="26"/>
          <w:szCs w:val="26"/>
        </w:rPr>
        <w:t>only</w:t>
      </w:r>
      <w:r w:rsidRPr="00FD79BF">
        <w:rPr>
          <w:spacing w:val="4"/>
          <w:w w:val="105"/>
          <w:sz w:val="26"/>
          <w:szCs w:val="26"/>
        </w:rPr>
        <w:t xml:space="preserve"> </w:t>
      </w:r>
      <w:r w:rsidRPr="00FD79BF">
        <w:rPr>
          <w:w w:val="105"/>
          <w:sz w:val="26"/>
          <w:szCs w:val="26"/>
        </w:rPr>
        <w:t>40%</w:t>
      </w:r>
      <w:r w:rsidRPr="00FD79BF">
        <w:rPr>
          <w:spacing w:val="4"/>
          <w:w w:val="105"/>
          <w:sz w:val="26"/>
          <w:szCs w:val="26"/>
        </w:rPr>
        <w:t xml:space="preserve"> </w:t>
      </w:r>
      <w:r w:rsidRPr="00FD79BF">
        <w:rPr>
          <w:w w:val="105"/>
          <w:sz w:val="26"/>
          <w:szCs w:val="26"/>
        </w:rPr>
        <w:t>currently</w:t>
      </w:r>
      <w:r w:rsidRPr="00FD79BF">
        <w:rPr>
          <w:spacing w:val="4"/>
          <w:w w:val="105"/>
          <w:sz w:val="26"/>
          <w:szCs w:val="26"/>
        </w:rPr>
        <w:t xml:space="preserve"> </w:t>
      </w:r>
      <w:r w:rsidRPr="00FD79BF">
        <w:rPr>
          <w:w w:val="105"/>
          <w:sz w:val="26"/>
          <w:szCs w:val="26"/>
        </w:rPr>
        <w:t>implement</w:t>
      </w:r>
      <w:r w:rsidRPr="00FD79BF">
        <w:rPr>
          <w:spacing w:val="3"/>
          <w:w w:val="105"/>
          <w:sz w:val="26"/>
          <w:szCs w:val="26"/>
        </w:rPr>
        <w:t xml:space="preserve"> </w:t>
      </w:r>
      <w:r w:rsidRPr="00FD79BF">
        <w:rPr>
          <w:w w:val="105"/>
          <w:sz w:val="26"/>
          <w:szCs w:val="26"/>
        </w:rPr>
        <w:t>VA/VE.</w:t>
      </w:r>
      <w:r w:rsidRPr="00FD79BF">
        <w:rPr>
          <w:spacing w:val="3"/>
          <w:w w:val="105"/>
          <w:sz w:val="26"/>
          <w:szCs w:val="26"/>
        </w:rPr>
        <w:t xml:space="preserve"> </w:t>
      </w:r>
      <w:r w:rsidRPr="00FD79BF">
        <w:rPr>
          <w:w w:val="105"/>
          <w:sz w:val="26"/>
          <w:szCs w:val="26"/>
        </w:rPr>
        <w:t>There</w:t>
      </w:r>
      <w:r w:rsidRPr="00FD79BF">
        <w:rPr>
          <w:spacing w:val="4"/>
          <w:w w:val="105"/>
          <w:sz w:val="26"/>
          <w:szCs w:val="26"/>
        </w:rPr>
        <w:t xml:space="preserve"> </w:t>
      </w:r>
      <w:r w:rsidRPr="00FD79BF">
        <w:rPr>
          <w:w w:val="105"/>
          <w:sz w:val="26"/>
          <w:szCs w:val="26"/>
        </w:rPr>
        <w:t>is</w:t>
      </w:r>
      <w:r w:rsidRPr="00FD79BF">
        <w:rPr>
          <w:spacing w:val="4"/>
          <w:w w:val="105"/>
          <w:sz w:val="26"/>
          <w:szCs w:val="26"/>
        </w:rPr>
        <w:t xml:space="preserve"> </w:t>
      </w:r>
      <w:r w:rsidRPr="00FD79BF">
        <w:rPr>
          <w:w w:val="105"/>
          <w:sz w:val="26"/>
          <w:szCs w:val="26"/>
        </w:rPr>
        <w:t>strong</w:t>
      </w:r>
      <w:r w:rsidRPr="00FD79BF">
        <w:rPr>
          <w:spacing w:val="4"/>
          <w:w w:val="105"/>
          <w:sz w:val="26"/>
          <w:szCs w:val="26"/>
        </w:rPr>
        <w:t xml:space="preserve"> </w:t>
      </w:r>
      <w:r w:rsidRPr="00FD79BF">
        <w:rPr>
          <w:w w:val="105"/>
          <w:sz w:val="26"/>
          <w:szCs w:val="26"/>
        </w:rPr>
        <w:t>belief</w:t>
      </w:r>
      <w:r w:rsidRPr="00FD79BF">
        <w:rPr>
          <w:spacing w:val="4"/>
          <w:w w:val="105"/>
          <w:sz w:val="26"/>
          <w:szCs w:val="26"/>
        </w:rPr>
        <w:t xml:space="preserve"> </w:t>
      </w:r>
      <w:r w:rsidRPr="00FD79BF">
        <w:rPr>
          <w:w w:val="105"/>
          <w:sz w:val="26"/>
          <w:szCs w:val="26"/>
        </w:rPr>
        <w:t>in</w:t>
      </w:r>
      <w:r w:rsidRPr="00FD79BF">
        <w:rPr>
          <w:spacing w:val="4"/>
          <w:w w:val="105"/>
          <w:sz w:val="26"/>
          <w:szCs w:val="26"/>
        </w:rPr>
        <w:t xml:space="preserve"> </w:t>
      </w:r>
      <w:r w:rsidRPr="00FD79BF">
        <w:rPr>
          <w:w w:val="105"/>
          <w:sz w:val="26"/>
          <w:szCs w:val="26"/>
        </w:rPr>
        <w:t>VA/VE’s</w:t>
      </w:r>
      <w:r w:rsidRPr="00FD79BF">
        <w:rPr>
          <w:spacing w:val="3"/>
          <w:w w:val="105"/>
          <w:sz w:val="26"/>
          <w:szCs w:val="26"/>
        </w:rPr>
        <w:t xml:space="preserve"> </w:t>
      </w:r>
      <w:r w:rsidRPr="00FD79BF">
        <w:rPr>
          <w:spacing w:val="-2"/>
          <w:w w:val="105"/>
          <w:sz w:val="26"/>
          <w:szCs w:val="26"/>
        </w:rPr>
        <w:t>ability</w:t>
      </w:r>
      <w:r w:rsidR="00F37837">
        <w:rPr>
          <w:sz w:val="26"/>
          <w:szCs w:val="26"/>
        </w:rPr>
        <w:t xml:space="preserve"> </w:t>
      </w:r>
      <w:r w:rsidRPr="00FD79BF">
        <w:rPr>
          <w:w w:val="105"/>
          <w:sz w:val="26"/>
          <w:szCs w:val="26"/>
        </w:rPr>
        <w:t>to</w:t>
      </w:r>
      <w:r w:rsidRPr="00FD79BF">
        <w:rPr>
          <w:spacing w:val="40"/>
          <w:w w:val="105"/>
          <w:sz w:val="26"/>
          <w:szCs w:val="26"/>
        </w:rPr>
        <w:t xml:space="preserve"> </w:t>
      </w:r>
      <w:r w:rsidRPr="00FD79BF">
        <w:rPr>
          <w:w w:val="105"/>
          <w:sz w:val="26"/>
          <w:szCs w:val="26"/>
        </w:rPr>
        <w:t>reduce</w:t>
      </w:r>
      <w:r w:rsidRPr="00FD79BF">
        <w:rPr>
          <w:spacing w:val="40"/>
          <w:w w:val="105"/>
          <w:sz w:val="26"/>
          <w:szCs w:val="26"/>
        </w:rPr>
        <w:t xml:space="preserve"> </w:t>
      </w:r>
      <w:r w:rsidRPr="00FD79BF">
        <w:rPr>
          <w:w w:val="105"/>
          <w:sz w:val="26"/>
          <w:szCs w:val="26"/>
        </w:rPr>
        <w:t>costs</w:t>
      </w:r>
      <w:r w:rsidRPr="00FD79BF">
        <w:rPr>
          <w:spacing w:val="40"/>
          <w:w w:val="105"/>
          <w:sz w:val="26"/>
          <w:szCs w:val="26"/>
        </w:rPr>
        <w:t xml:space="preserve"> </w:t>
      </w:r>
      <w:r w:rsidRPr="00FD79BF">
        <w:rPr>
          <w:w w:val="105"/>
          <w:sz w:val="26"/>
          <w:szCs w:val="26"/>
        </w:rPr>
        <w:t>(75%)</w:t>
      </w:r>
      <w:r w:rsidRPr="00FD79BF">
        <w:rPr>
          <w:spacing w:val="40"/>
          <w:w w:val="105"/>
          <w:sz w:val="26"/>
          <w:szCs w:val="26"/>
        </w:rPr>
        <w:t xml:space="preserve"> </w:t>
      </w:r>
      <w:r w:rsidRPr="00FD79BF">
        <w:rPr>
          <w:w w:val="105"/>
          <w:sz w:val="26"/>
          <w:szCs w:val="26"/>
        </w:rPr>
        <w:t>and</w:t>
      </w:r>
      <w:r w:rsidRPr="00FD79BF">
        <w:rPr>
          <w:spacing w:val="40"/>
          <w:w w:val="105"/>
          <w:sz w:val="26"/>
          <w:szCs w:val="26"/>
        </w:rPr>
        <w:t xml:space="preserve"> </w:t>
      </w:r>
      <w:r w:rsidRPr="00FD79BF">
        <w:rPr>
          <w:w w:val="105"/>
          <w:sz w:val="26"/>
          <w:szCs w:val="26"/>
        </w:rPr>
        <w:t>improve</w:t>
      </w:r>
      <w:r w:rsidRPr="00FD79BF">
        <w:rPr>
          <w:spacing w:val="40"/>
          <w:w w:val="105"/>
          <w:sz w:val="26"/>
          <w:szCs w:val="26"/>
        </w:rPr>
        <w:t xml:space="preserve"> </w:t>
      </w:r>
      <w:r w:rsidRPr="00FD79BF">
        <w:rPr>
          <w:w w:val="105"/>
          <w:sz w:val="26"/>
          <w:szCs w:val="26"/>
        </w:rPr>
        <w:t>competitiveness</w:t>
      </w:r>
      <w:r w:rsidRPr="00FD79BF">
        <w:rPr>
          <w:spacing w:val="40"/>
          <w:w w:val="105"/>
          <w:sz w:val="26"/>
          <w:szCs w:val="26"/>
        </w:rPr>
        <w:t xml:space="preserve"> </w:t>
      </w:r>
      <w:r w:rsidRPr="00FD79BF">
        <w:rPr>
          <w:w w:val="105"/>
          <w:sz w:val="26"/>
          <w:szCs w:val="26"/>
        </w:rPr>
        <w:t>(82%),</w:t>
      </w:r>
      <w:r w:rsidRPr="00FD79BF">
        <w:rPr>
          <w:spacing w:val="40"/>
          <w:w w:val="105"/>
          <w:sz w:val="26"/>
          <w:szCs w:val="26"/>
        </w:rPr>
        <w:t xml:space="preserve"> </w:t>
      </w:r>
      <w:r w:rsidRPr="00FD79BF">
        <w:rPr>
          <w:w w:val="105"/>
          <w:sz w:val="26"/>
          <w:szCs w:val="26"/>
        </w:rPr>
        <w:t>but</w:t>
      </w:r>
      <w:r w:rsidRPr="00FD79BF">
        <w:rPr>
          <w:spacing w:val="40"/>
          <w:w w:val="105"/>
          <w:sz w:val="26"/>
          <w:szCs w:val="26"/>
        </w:rPr>
        <w:t xml:space="preserve"> </w:t>
      </w:r>
      <w:r w:rsidRPr="00FD79BF">
        <w:rPr>
          <w:w w:val="105"/>
          <w:sz w:val="26"/>
          <w:szCs w:val="26"/>
        </w:rPr>
        <w:t>barriers</w:t>
      </w:r>
      <w:r w:rsidRPr="00FD79BF">
        <w:rPr>
          <w:spacing w:val="40"/>
          <w:w w:val="105"/>
          <w:sz w:val="26"/>
          <w:szCs w:val="26"/>
        </w:rPr>
        <w:t xml:space="preserve"> </w:t>
      </w:r>
      <w:r w:rsidRPr="00FD79BF">
        <w:rPr>
          <w:w w:val="105"/>
          <w:sz w:val="26"/>
          <w:szCs w:val="26"/>
        </w:rPr>
        <w:t>such</w:t>
      </w:r>
      <w:r w:rsidRPr="00FD79BF">
        <w:rPr>
          <w:spacing w:val="40"/>
          <w:w w:val="105"/>
          <w:sz w:val="26"/>
          <w:szCs w:val="26"/>
        </w:rPr>
        <w:t xml:space="preserve"> </w:t>
      </w:r>
      <w:r w:rsidRPr="00FD79BF">
        <w:rPr>
          <w:w w:val="105"/>
          <w:sz w:val="26"/>
          <w:szCs w:val="26"/>
        </w:rPr>
        <w:t>as</w:t>
      </w:r>
      <w:r w:rsidRPr="00FD79BF">
        <w:rPr>
          <w:spacing w:val="40"/>
          <w:w w:val="105"/>
          <w:sz w:val="26"/>
          <w:szCs w:val="26"/>
        </w:rPr>
        <w:t xml:space="preserve"> </w:t>
      </w:r>
      <w:r w:rsidRPr="00FD79BF">
        <w:rPr>
          <w:w w:val="105"/>
          <w:sz w:val="26"/>
          <w:szCs w:val="26"/>
        </w:rPr>
        <w:t>lack of training (70% untrained), absence of dedicated teams (75% without), and resistance (45%) limit adoption. Hypothesis testing confirms significant support for VA/VE’s cost- saving potential and the prevalence of quality-cost challenges.</w:t>
      </w:r>
      <w:r w:rsidRPr="00FD79BF">
        <w:rPr>
          <w:spacing w:val="40"/>
          <w:w w:val="105"/>
          <w:sz w:val="26"/>
          <w:szCs w:val="26"/>
        </w:rPr>
        <w:t xml:space="preserve"> </w:t>
      </w:r>
      <w:r w:rsidRPr="00FD79BF">
        <w:rPr>
          <w:w w:val="105"/>
          <w:sz w:val="26"/>
          <w:szCs w:val="26"/>
        </w:rPr>
        <w:t>These findings suggest that increasing awareness and training could enhance VA/VE adoption.</w:t>
      </w:r>
    </w:p>
    <w:p w14:paraId="79F719A1" w14:textId="77777777" w:rsidR="00242B95" w:rsidRDefault="00242B95">
      <w:pPr>
        <w:rPr>
          <w:w w:val="105"/>
          <w:sz w:val="26"/>
          <w:szCs w:val="26"/>
        </w:rPr>
      </w:pPr>
      <w:r>
        <w:rPr>
          <w:w w:val="105"/>
          <w:sz w:val="26"/>
          <w:szCs w:val="26"/>
        </w:rPr>
        <w:br w:type="page"/>
      </w:r>
    </w:p>
    <w:p w14:paraId="28919FA3" w14:textId="10AECF0E" w:rsidR="009E2423" w:rsidRDefault="00242B95" w:rsidP="00242B95">
      <w:pPr>
        <w:pStyle w:val="BodyText"/>
        <w:spacing w:line="415" w:lineRule="auto"/>
        <w:ind w:left="23" w:right="162"/>
        <w:jc w:val="center"/>
        <w:rPr>
          <w:b/>
          <w:bCs/>
          <w:sz w:val="26"/>
          <w:szCs w:val="26"/>
        </w:rPr>
      </w:pPr>
      <w:r w:rsidRPr="00242B95">
        <w:rPr>
          <w:b/>
          <w:bCs/>
          <w:sz w:val="26"/>
          <w:szCs w:val="26"/>
        </w:rPr>
        <w:lastRenderedPageBreak/>
        <w:t>CHAPTER FIVE</w:t>
      </w:r>
    </w:p>
    <w:p w14:paraId="3E334B42" w14:textId="1EE12A60" w:rsidR="00242B95" w:rsidRDefault="00242B95" w:rsidP="00242B95">
      <w:pPr>
        <w:pStyle w:val="BodyText"/>
        <w:spacing w:line="415" w:lineRule="auto"/>
        <w:ind w:left="23" w:right="162"/>
        <w:jc w:val="center"/>
        <w:rPr>
          <w:b/>
          <w:bCs/>
          <w:sz w:val="26"/>
          <w:szCs w:val="26"/>
        </w:rPr>
      </w:pPr>
      <w:r>
        <w:rPr>
          <w:b/>
          <w:bCs/>
          <w:sz w:val="26"/>
          <w:szCs w:val="26"/>
        </w:rPr>
        <w:t>SUMMARY, CONCLUSION AND RECOMMENDATION</w:t>
      </w:r>
    </w:p>
    <w:p w14:paraId="0F13B4A4" w14:textId="16B9BDFA" w:rsidR="008426CE" w:rsidRPr="004012A0" w:rsidRDefault="008426CE" w:rsidP="008426CE">
      <w:pPr>
        <w:spacing w:line="360" w:lineRule="auto"/>
        <w:jc w:val="both"/>
        <w:rPr>
          <w:b/>
          <w:sz w:val="26"/>
          <w:szCs w:val="26"/>
        </w:rPr>
      </w:pPr>
      <w:r w:rsidRPr="004012A0">
        <w:rPr>
          <w:b/>
          <w:sz w:val="26"/>
          <w:szCs w:val="26"/>
        </w:rPr>
        <w:t xml:space="preserve">5. 1 </w:t>
      </w:r>
      <w:r w:rsidRPr="004012A0">
        <w:rPr>
          <w:b/>
          <w:sz w:val="26"/>
          <w:szCs w:val="26"/>
        </w:rPr>
        <w:tab/>
        <w:t>Summary of Findings</w:t>
      </w:r>
    </w:p>
    <w:p w14:paraId="0205A12B" w14:textId="55899A68" w:rsidR="008426CE" w:rsidRDefault="008426CE" w:rsidP="008426CE">
      <w:pPr>
        <w:spacing w:line="360" w:lineRule="auto"/>
        <w:ind w:firstLine="720"/>
        <w:jc w:val="both"/>
        <w:rPr>
          <w:sz w:val="26"/>
          <w:szCs w:val="26"/>
        </w:rPr>
      </w:pPr>
      <w:r w:rsidRPr="004012A0">
        <w:rPr>
          <w:sz w:val="26"/>
          <w:szCs w:val="26"/>
        </w:rPr>
        <w:t xml:space="preserve">This chapter presents a comprehensive summary of the findings from the study on the application of Value Analysis (VA) and Value Engineering (VE) in achieving cost reduction within organizations. It draws conclusions based on the data analysis in Chapter Four and provides actionable recommendations to enhance </w:t>
      </w:r>
      <w:r w:rsidR="005A4DC3">
        <w:rPr>
          <w:sz w:val="26"/>
          <w:szCs w:val="26"/>
        </w:rPr>
        <w:t xml:space="preserve">value analysis and value engineering </w:t>
      </w:r>
      <w:r w:rsidRPr="004012A0">
        <w:rPr>
          <w:sz w:val="26"/>
          <w:szCs w:val="26"/>
        </w:rPr>
        <w:t xml:space="preserve">adoption. The study, conducted by a student from the Department of Procurement and Supply Chain Management, Kwara State Polytechnic, Ilorin, aimed to assess awareness, implementation, and perceived benefits of </w:t>
      </w:r>
      <w:r w:rsidR="005A4DC3">
        <w:rPr>
          <w:sz w:val="26"/>
          <w:szCs w:val="26"/>
        </w:rPr>
        <w:t xml:space="preserve">value analysis and value engineering </w:t>
      </w:r>
      <w:r w:rsidRPr="004012A0">
        <w:rPr>
          <w:sz w:val="26"/>
          <w:szCs w:val="26"/>
        </w:rPr>
        <w:t>practices.</w:t>
      </w:r>
    </w:p>
    <w:p w14:paraId="70E98635" w14:textId="77777777" w:rsidR="008426CE" w:rsidRPr="004012A0" w:rsidRDefault="008426CE" w:rsidP="008426CE">
      <w:pPr>
        <w:spacing w:line="360" w:lineRule="auto"/>
        <w:ind w:firstLine="720"/>
        <w:jc w:val="both"/>
        <w:rPr>
          <w:sz w:val="26"/>
          <w:szCs w:val="26"/>
        </w:rPr>
      </w:pPr>
    </w:p>
    <w:p w14:paraId="2D049AD5" w14:textId="77777777" w:rsidR="008426CE" w:rsidRPr="004012A0" w:rsidRDefault="008426CE" w:rsidP="008426CE">
      <w:pPr>
        <w:spacing w:line="360" w:lineRule="auto"/>
        <w:jc w:val="both"/>
        <w:rPr>
          <w:b/>
          <w:sz w:val="26"/>
          <w:szCs w:val="26"/>
        </w:rPr>
      </w:pPr>
      <w:r w:rsidRPr="004012A0">
        <w:rPr>
          <w:b/>
          <w:sz w:val="26"/>
          <w:szCs w:val="26"/>
        </w:rPr>
        <w:t xml:space="preserve">5.2 </w:t>
      </w:r>
      <w:r w:rsidRPr="004012A0">
        <w:rPr>
          <w:b/>
          <w:sz w:val="26"/>
          <w:szCs w:val="26"/>
        </w:rPr>
        <w:tab/>
        <w:t>Conclusion</w:t>
      </w:r>
    </w:p>
    <w:p w14:paraId="24B4974E" w14:textId="35CAE4F2" w:rsidR="008426CE" w:rsidRDefault="008426CE" w:rsidP="008426CE">
      <w:pPr>
        <w:spacing w:line="360" w:lineRule="auto"/>
        <w:ind w:firstLine="720"/>
        <w:jc w:val="both"/>
        <w:rPr>
          <w:sz w:val="26"/>
          <w:szCs w:val="26"/>
        </w:rPr>
      </w:pPr>
      <w:r w:rsidRPr="004012A0">
        <w:rPr>
          <w:sz w:val="26"/>
          <w:szCs w:val="26"/>
        </w:rPr>
        <w:t xml:space="preserve">The study highlights a strong organizational focus on cost reduction but reveals significant gaps in </w:t>
      </w:r>
      <w:r w:rsidR="001C60E1">
        <w:rPr>
          <w:sz w:val="26"/>
          <w:szCs w:val="26"/>
        </w:rPr>
        <w:t xml:space="preserve">value analysis and value engineering </w:t>
      </w:r>
      <w:r w:rsidRPr="004012A0">
        <w:rPr>
          <w:sz w:val="26"/>
          <w:szCs w:val="26"/>
        </w:rPr>
        <w:t xml:space="preserve">adoption. While there is widespread belief in </w:t>
      </w:r>
      <w:r w:rsidR="001C60E1">
        <w:rPr>
          <w:sz w:val="26"/>
          <w:szCs w:val="26"/>
        </w:rPr>
        <w:t xml:space="preserve">value analysis and value engineering </w:t>
      </w:r>
      <w:r w:rsidRPr="004012A0">
        <w:rPr>
          <w:sz w:val="26"/>
          <w:szCs w:val="26"/>
        </w:rPr>
        <w:t xml:space="preserve">’s potential to reduce costs, enhance functionality, and improve competitiveness, barriers such as limited training (70% un-trained), lack of dedicated teams (75% without), and low awareness (68%) hinder implementation. Only 40% of organizations currently apply </w:t>
      </w:r>
      <w:r w:rsidR="001C60E1">
        <w:rPr>
          <w:sz w:val="26"/>
          <w:szCs w:val="26"/>
        </w:rPr>
        <w:t xml:space="preserve">value analysis and value </w:t>
      </w:r>
      <w:proofErr w:type="gramStart"/>
      <w:r w:rsidR="001C60E1">
        <w:rPr>
          <w:sz w:val="26"/>
          <w:szCs w:val="26"/>
        </w:rPr>
        <w:t xml:space="preserve">engineering </w:t>
      </w:r>
      <w:r w:rsidRPr="004012A0">
        <w:rPr>
          <w:sz w:val="26"/>
          <w:szCs w:val="26"/>
        </w:rPr>
        <w:t>,</w:t>
      </w:r>
      <w:proofErr w:type="gramEnd"/>
      <w:r w:rsidRPr="004012A0">
        <w:rPr>
          <w:sz w:val="26"/>
          <w:szCs w:val="26"/>
        </w:rPr>
        <w:t xml:space="preserve"> and just 35% report measurable cost savings, suggesting that adoption is either nascent or ineffectively executed. The significant challenges in balancing quality and cost, coupled with moderate resistance to </w:t>
      </w:r>
      <w:r w:rsidR="001C60E1">
        <w:rPr>
          <w:sz w:val="26"/>
          <w:szCs w:val="26"/>
        </w:rPr>
        <w:t xml:space="preserve">value analysis and value </w:t>
      </w:r>
      <w:proofErr w:type="gramStart"/>
      <w:r w:rsidR="001C60E1">
        <w:rPr>
          <w:sz w:val="26"/>
          <w:szCs w:val="26"/>
        </w:rPr>
        <w:t xml:space="preserve">engineering </w:t>
      </w:r>
      <w:r w:rsidR="00C62931">
        <w:rPr>
          <w:sz w:val="26"/>
          <w:szCs w:val="26"/>
        </w:rPr>
        <w:t xml:space="preserve"> </w:t>
      </w:r>
      <w:proofErr w:type="spellStart"/>
      <w:r w:rsidRPr="004012A0">
        <w:rPr>
          <w:sz w:val="26"/>
          <w:szCs w:val="26"/>
        </w:rPr>
        <w:t>doption</w:t>
      </w:r>
      <w:proofErr w:type="spellEnd"/>
      <w:proofErr w:type="gramEnd"/>
      <w:r w:rsidRPr="004012A0">
        <w:rPr>
          <w:sz w:val="26"/>
          <w:szCs w:val="26"/>
        </w:rPr>
        <w:t xml:space="preserve"> (45%), further complicate its integration. However, strong management support (60%) and high recommendation rates (85%) indicate a favorable environment for future adoption </w:t>
      </w:r>
      <w:r w:rsidRPr="004012A0">
        <w:rPr>
          <w:sz w:val="26"/>
          <w:szCs w:val="26"/>
        </w:rPr>
        <w:lastRenderedPageBreak/>
        <w:t>with targeted interventions.</w:t>
      </w:r>
    </w:p>
    <w:p w14:paraId="694803A7" w14:textId="77777777" w:rsidR="008426CE" w:rsidRPr="004012A0" w:rsidRDefault="008426CE" w:rsidP="008426CE">
      <w:pPr>
        <w:spacing w:line="360" w:lineRule="auto"/>
        <w:ind w:firstLine="720"/>
        <w:jc w:val="both"/>
        <w:rPr>
          <w:sz w:val="26"/>
          <w:szCs w:val="26"/>
        </w:rPr>
      </w:pPr>
    </w:p>
    <w:p w14:paraId="3F1D3F1D" w14:textId="77777777" w:rsidR="008426CE" w:rsidRPr="004012A0" w:rsidRDefault="008426CE" w:rsidP="008426CE">
      <w:pPr>
        <w:spacing w:line="360" w:lineRule="auto"/>
        <w:jc w:val="both"/>
        <w:rPr>
          <w:b/>
          <w:sz w:val="26"/>
          <w:szCs w:val="26"/>
        </w:rPr>
      </w:pPr>
      <w:r w:rsidRPr="004012A0">
        <w:rPr>
          <w:b/>
          <w:sz w:val="26"/>
          <w:szCs w:val="26"/>
        </w:rPr>
        <w:t xml:space="preserve">5.3 </w:t>
      </w:r>
      <w:r w:rsidRPr="004012A0">
        <w:rPr>
          <w:b/>
          <w:sz w:val="26"/>
          <w:szCs w:val="26"/>
        </w:rPr>
        <w:tab/>
        <w:t>Recommendations</w:t>
      </w:r>
    </w:p>
    <w:p w14:paraId="600B02B7" w14:textId="41A2EEE5" w:rsidR="008426CE" w:rsidRPr="004012A0" w:rsidRDefault="008426CE" w:rsidP="008426CE">
      <w:pPr>
        <w:spacing w:line="360" w:lineRule="auto"/>
        <w:ind w:firstLine="720"/>
        <w:jc w:val="both"/>
        <w:rPr>
          <w:sz w:val="26"/>
          <w:szCs w:val="26"/>
        </w:rPr>
      </w:pPr>
      <w:r w:rsidRPr="004012A0">
        <w:rPr>
          <w:sz w:val="26"/>
          <w:szCs w:val="26"/>
        </w:rPr>
        <w:t>Based on the findings, the following recommendations are pro</w:t>
      </w:r>
      <w:r>
        <w:rPr>
          <w:sz w:val="26"/>
          <w:szCs w:val="26"/>
        </w:rPr>
        <w:t xml:space="preserve">posed to enhance </w:t>
      </w:r>
      <w:r w:rsidR="001C60E1">
        <w:rPr>
          <w:sz w:val="26"/>
          <w:szCs w:val="26"/>
        </w:rPr>
        <w:t xml:space="preserve">value analysis and value engineering </w:t>
      </w:r>
      <w:r>
        <w:rPr>
          <w:sz w:val="26"/>
          <w:szCs w:val="26"/>
        </w:rPr>
        <w:t xml:space="preserve">adoption </w:t>
      </w:r>
      <w:r w:rsidRPr="004012A0">
        <w:rPr>
          <w:sz w:val="26"/>
          <w:szCs w:val="26"/>
        </w:rPr>
        <w:t>and effectiveness:</w:t>
      </w:r>
    </w:p>
    <w:p w14:paraId="217415C0" w14:textId="382D820C" w:rsidR="008426CE" w:rsidRPr="004012A0" w:rsidRDefault="00C62931" w:rsidP="008426CE">
      <w:pPr>
        <w:spacing w:line="360" w:lineRule="auto"/>
        <w:jc w:val="both"/>
        <w:rPr>
          <w:sz w:val="26"/>
          <w:szCs w:val="26"/>
        </w:rPr>
      </w:pPr>
      <w:r w:rsidRPr="004012A0">
        <w:rPr>
          <w:sz w:val="26"/>
          <w:szCs w:val="26"/>
        </w:rPr>
        <w:t>1. Increase</w:t>
      </w:r>
      <w:r w:rsidR="008426CE" w:rsidRPr="004012A0">
        <w:rPr>
          <w:sz w:val="26"/>
          <w:szCs w:val="26"/>
        </w:rPr>
        <w:t xml:space="preserve"> Awareness Campaigns: Organizations should conduct workshops, seminars, and awareness programs to educate employees about </w:t>
      </w:r>
      <w:r w:rsidR="001C60E1">
        <w:rPr>
          <w:sz w:val="26"/>
          <w:szCs w:val="26"/>
        </w:rPr>
        <w:t xml:space="preserve">value analysis and value </w:t>
      </w:r>
      <w:proofErr w:type="gramStart"/>
      <w:r w:rsidR="001C60E1">
        <w:rPr>
          <w:sz w:val="26"/>
          <w:szCs w:val="26"/>
        </w:rPr>
        <w:t xml:space="preserve">engineering </w:t>
      </w:r>
      <w:r w:rsidR="008426CE" w:rsidRPr="004012A0">
        <w:rPr>
          <w:sz w:val="26"/>
          <w:szCs w:val="26"/>
        </w:rPr>
        <w:t xml:space="preserve"> benefits</w:t>
      </w:r>
      <w:proofErr w:type="gramEnd"/>
      <w:r w:rsidR="008426CE" w:rsidRPr="004012A0">
        <w:rPr>
          <w:sz w:val="26"/>
          <w:szCs w:val="26"/>
        </w:rPr>
        <w:t>, addressing the 68% who cite lack of awareness as a barrier.</w:t>
      </w:r>
    </w:p>
    <w:p w14:paraId="7D733678" w14:textId="120EF687" w:rsidR="008426CE" w:rsidRPr="004012A0" w:rsidRDefault="008426CE" w:rsidP="008426CE">
      <w:pPr>
        <w:spacing w:line="360" w:lineRule="auto"/>
        <w:jc w:val="both"/>
        <w:rPr>
          <w:sz w:val="26"/>
          <w:szCs w:val="26"/>
        </w:rPr>
      </w:pPr>
      <w:r w:rsidRPr="004012A0">
        <w:rPr>
          <w:sz w:val="26"/>
          <w:szCs w:val="26"/>
        </w:rPr>
        <w:t xml:space="preserve">2. Implement Training Programs: Comprehensive training in </w:t>
      </w:r>
      <w:r w:rsidR="001C60E1">
        <w:rPr>
          <w:sz w:val="26"/>
          <w:szCs w:val="26"/>
        </w:rPr>
        <w:t>value analysis and value engineering</w:t>
      </w:r>
      <w:r w:rsidRPr="004012A0">
        <w:rPr>
          <w:sz w:val="26"/>
          <w:szCs w:val="26"/>
        </w:rPr>
        <w:t xml:space="preserve"> methodologies should be provided to at least 70% of employees to bridge the current 30% training gap, enhancing implementation capacity.</w:t>
      </w:r>
    </w:p>
    <w:p w14:paraId="47FDA3FC" w14:textId="649B8B53" w:rsidR="008426CE" w:rsidRPr="004012A0" w:rsidRDefault="008426CE" w:rsidP="008426CE">
      <w:pPr>
        <w:spacing w:line="360" w:lineRule="auto"/>
        <w:jc w:val="both"/>
        <w:rPr>
          <w:sz w:val="26"/>
          <w:szCs w:val="26"/>
        </w:rPr>
      </w:pPr>
      <w:r w:rsidRPr="004012A0">
        <w:rPr>
          <w:sz w:val="26"/>
          <w:szCs w:val="26"/>
        </w:rPr>
        <w:t xml:space="preserve">3. Establish Dedicated </w:t>
      </w:r>
      <w:r w:rsidR="001C60E1" w:rsidRPr="001C60E1">
        <w:rPr>
          <w:sz w:val="26"/>
          <w:szCs w:val="26"/>
        </w:rPr>
        <w:t>Value Analysis and Value Engineering</w:t>
      </w:r>
      <w:r w:rsidRPr="004012A0">
        <w:rPr>
          <w:sz w:val="26"/>
          <w:szCs w:val="26"/>
        </w:rPr>
        <w:t xml:space="preserve"> Teams: Organizations should form dedicated </w:t>
      </w:r>
      <w:r w:rsidR="001C60E1" w:rsidRPr="001C60E1">
        <w:rPr>
          <w:sz w:val="26"/>
          <w:szCs w:val="26"/>
        </w:rPr>
        <w:t>Value Analysis and Value Engineering</w:t>
      </w:r>
      <w:r w:rsidRPr="004012A0">
        <w:rPr>
          <w:sz w:val="26"/>
          <w:szCs w:val="26"/>
        </w:rPr>
        <w:t xml:space="preserve"> teams, increasing the current 25% prevalence to improve structured implementation and accountability.</w:t>
      </w:r>
    </w:p>
    <w:p w14:paraId="6888E744" w14:textId="3E3CDD13" w:rsidR="008426CE" w:rsidRPr="004012A0" w:rsidRDefault="008426CE" w:rsidP="008426CE">
      <w:pPr>
        <w:spacing w:line="360" w:lineRule="auto"/>
        <w:jc w:val="both"/>
        <w:rPr>
          <w:sz w:val="26"/>
          <w:szCs w:val="26"/>
        </w:rPr>
      </w:pPr>
      <w:r w:rsidRPr="004012A0">
        <w:rPr>
          <w:sz w:val="26"/>
          <w:szCs w:val="26"/>
        </w:rPr>
        <w:t xml:space="preserve">4. Integrate </w:t>
      </w:r>
      <w:r w:rsidR="001C60E1" w:rsidRPr="001C60E1">
        <w:rPr>
          <w:sz w:val="26"/>
          <w:szCs w:val="26"/>
        </w:rPr>
        <w:t xml:space="preserve">Value Analysis and Value Engineering </w:t>
      </w:r>
      <w:r w:rsidRPr="004012A0">
        <w:rPr>
          <w:sz w:val="26"/>
          <w:szCs w:val="26"/>
        </w:rPr>
        <w:t xml:space="preserve">into Product Development: </w:t>
      </w:r>
      <w:r w:rsidR="001C60E1" w:rsidRPr="001C60E1">
        <w:rPr>
          <w:sz w:val="26"/>
          <w:szCs w:val="26"/>
        </w:rPr>
        <w:t xml:space="preserve">Value Analysis and Value Engineering </w:t>
      </w:r>
      <w:r w:rsidRPr="004012A0">
        <w:rPr>
          <w:sz w:val="26"/>
          <w:szCs w:val="26"/>
        </w:rPr>
        <w:t>should be embedded in product development cycles (currently 38%) to ensure early cost optimization and quality maintenance.</w:t>
      </w:r>
    </w:p>
    <w:p w14:paraId="671D0B0B" w14:textId="3FF9E749" w:rsidR="008426CE" w:rsidRPr="004012A0" w:rsidRDefault="008426CE" w:rsidP="008426CE">
      <w:pPr>
        <w:spacing w:line="360" w:lineRule="auto"/>
        <w:jc w:val="both"/>
        <w:rPr>
          <w:sz w:val="26"/>
          <w:szCs w:val="26"/>
        </w:rPr>
      </w:pPr>
      <w:r w:rsidRPr="004012A0">
        <w:rPr>
          <w:sz w:val="26"/>
          <w:szCs w:val="26"/>
        </w:rPr>
        <w:t xml:space="preserve">5. Leverage Senior Management Support: The 60% management support should be harnessed to allocate budgets and resources for </w:t>
      </w:r>
      <w:r w:rsidR="001C60E1" w:rsidRPr="001C60E1">
        <w:rPr>
          <w:sz w:val="26"/>
          <w:szCs w:val="26"/>
        </w:rPr>
        <w:t>Value Analysis and Value Engineering</w:t>
      </w:r>
      <w:r w:rsidRPr="004012A0">
        <w:rPr>
          <w:sz w:val="26"/>
          <w:szCs w:val="26"/>
        </w:rPr>
        <w:t xml:space="preserve"> initiatives, overcoming the 75% facing budget constraints.</w:t>
      </w:r>
    </w:p>
    <w:p w14:paraId="603DA20D" w14:textId="43BDF3DA" w:rsidR="008426CE" w:rsidRPr="004012A0" w:rsidRDefault="008426CE" w:rsidP="008426CE">
      <w:pPr>
        <w:spacing w:line="360" w:lineRule="auto"/>
        <w:jc w:val="both"/>
        <w:rPr>
          <w:sz w:val="26"/>
          <w:szCs w:val="26"/>
        </w:rPr>
      </w:pPr>
      <w:r w:rsidRPr="004012A0">
        <w:rPr>
          <w:sz w:val="26"/>
          <w:szCs w:val="26"/>
        </w:rPr>
        <w:t xml:space="preserve">6. Engage External Consultants: Given the 50% split on the need for consultants, organizations lacking internal expertise should consider external support to kickstart </w:t>
      </w:r>
      <w:r w:rsidR="001C60E1" w:rsidRPr="001C60E1">
        <w:rPr>
          <w:sz w:val="26"/>
          <w:szCs w:val="26"/>
        </w:rPr>
        <w:t xml:space="preserve">Value Analysis and Value Engineering </w:t>
      </w:r>
      <w:r w:rsidRPr="004012A0">
        <w:rPr>
          <w:sz w:val="26"/>
          <w:szCs w:val="26"/>
        </w:rPr>
        <w:t>programs effectively.</w:t>
      </w:r>
    </w:p>
    <w:p w14:paraId="377EACA2" w14:textId="37F6B1F1" w:rsidR="008426CE" w:rsidRPr="004012A0" w:rsidRDefault="008426CE" w:rsidP="008426CE">
      <w:pPr>
        <w:spacing w:line="360" w:lineRule="auto"/>
        <w:jc w:val="both"/>
        <w:rPr>
          <w:sz w:val="26"/>
          <w:szCs w:val="26"/>
        </w:rPr>
      </w:pPr>
      <w:r w:rsidRPr="004012A0">
        <w:rPr>
          <w:sz w:val="26"/>
          <w:szCs w:val="26"/>
        </w:rPr>
        <w:lastRenderedPageBreak/>
        <w:t xml:space="preserve">7. Monitor and Evaluate Outcomes: Regular evaluation of </w:t>
      </w:r>
      <w:r w:rsidR="001C60E1" w:rsidRPr="001C60E1">
        <w:rPr>
          <w:sz w:val="26"/>
          <w:szCs w:val="26"/>
        </w:rPr>
        <w:t xml:space="preserve">Value Analysis and Value Engineering </w:t>
      </w:r>
      <w:r w:rsidRPr="004012A0">
        <w:rPr>
          <w:sz w:val="26"/>
          <w:szCs w:val="26"/>
        </w:rPr>
        <w:t>outcomes, building on the 80% who assess cost-benefit ratios, should be standardized to track cost savings and quality impacts.</w:t>
      </w:r>
    </w:p>
    <w:p w14:paraId="4C378CE4" w14:textId="0E154EBC" w:rsidR="00242B95" w:rsidRPr="00242B95" w:rsidRDefault="008426CE" w:rsidP="008426CE">
      <w:pPr>
        <w:pStyle w:val="BodyText"/>
        <w:spacing w:line="415" w:lineRule="auto"/>
        <w:ind w:left="23" w:right="162"/>
        <w:jc w:val="both"/>
        <w:rPr>
          <w:sz w:val="26"/>
          <w:szCs w:val="26"/>
        </w:rPr>
      </w:pPr>
      <w:r w:rsidRPr="004012A0">
        <w:rPr>
          <w:sz w:val="26"/>
          <w:szCs w:val="26"/>
        </w:rPr>
        <w:t xml:space="preserve">8. Promote Sustainability Benefits: The 80% belief in </w:t>
      </w:r>
      <w:r w:rsidR="001C60E1" w:rsidRPr="001C60E1">
        <w:rPr>
          <w:sz w:val="26"/>
          <w:szCs w:val="26"/>
        </w:rPr>
        <w:t xml:space="preserve">Value Analysis and Value Engineering </w:t>
      </w:r>
      <w:r w:rsidRPr="004012A0">
        <w:rPr>
          <w:sz w:val="26"/>
          <w:szCs w:val="26"/>
        </w:rPr>
        <w:t>sustainability contributions should be leveraged to align with environmental goals, reducing material waste and enhancing market appeal.</w:t>
      </w:r>
    </w:p>
    <w:p w14:paraId="3BDAFD9B" w14:textId="022EB61D" w:rsidR="000C78D7" w:rsidRDefault="000C78D7">
      <w:pPr>
        <w:rPr>
          <w:sz w:val="26"/>
          <w:szCs w:val="26"/>
        </w:rPr>
      </w:pPr>
      <w:r>
        <w:rPr>
          <w:sz w:val="26"/>
          <w:szCs w:val="26"/>
        </w:rPr>
        <w:br w:type="page"/>
      </w:r>
    </w:p>
    <w:p w14:paraId="6CFF2CFD" w14:textId="77777777" w:rsidR="000C78D7" w:rsidRPr="000C78D7" w:rsidRDefault="000C78D7" w:rsidP="000C78D7">
      <w:pPr>
        <w:pStyle w:val="BodyText"/>
        <w:spacing w:line="415" w:lineRule="auto"/>
        <w:ind w:left="23" w:right="162"/>
        <w:jc w:val="both"/>
        <w:rPr>
          <w:b/>
          <w:bCs/>
          <w:sz w:val="26"/>
          <w:szCs w:val="26"/>
          <w:lang w:val="en-GB"/>
        </w:rPr>
      </w:pPr>
      <w:r w:rsidRPr="000C78D7">
        <w:rPr>
          <w:b/>
          <w:bCs/>
          <w:sz w:val="26"/>
          <w:szCs w:val="26"/>
          <w:lang w:val="en-GB"/>
        </w:rPr>
        <w:lastRenderedPageBreak/>
        <w:t>References</w:t>
      </w:r>
    </w:p>
    <w:p w14:paraId="4E8B84EC" w14:textId="77777777" w:rsidR="000C78D7"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Al-Yousefi, A. S. (2010). </w:t>
      </w:r>
      <w:r w:rsidRPr="000C78D7">
        <w:rPr>
          <w:i/>
          <w:iCs/>
          <w:sz w:val="26"/>
          <w:szCs w:val="26"/>
          <w:lang w:val="en-GB"/>
        </w:rPr>
        <w:t xml:space="preserve">Value Engineering in Construction Projects: A Case </w:t>
      </w:r>
    </w:p>
    <w:p w14:paraId="146DCEF6" w14:textId="4B9281D4" w:rsidR="000C78D7" w:rsidRPr="000C78D7" w:rsidRDefault="000C78D7" w:rsidP="000C78D7">
      <w:pPr>
        <w:pStyle w:val="BodyText"/>
        <w:spacing w:line="360" w:lineRule="auto"/>
        <w:ind w:left="720" w:right="162"/>
        <w:jc w:val="both"/>
        <w:rPr>
          <w:sz w:val="26"/>
          <w:szCs w:val="26"/>
          <w:lang w:val="en-GB"/>
        </w:rPr>
      </w:pPr>
      <w:r w:rsidRPr="000C78D7">
        <w:rPr>
          <w:i/>
          <w:iCs/>
          <w:sz w:val="26"/>
          <w:szCs w:val="26"/>
          <w:lang w:val="en-GB"/>
        </w:rPr>
        <w:t>Study Approach</w:t>
      </w:r>
      <w:r w:rsidRPr="000C78D7">
        <w:rPr>
          <w:sz w:val="26"/>
          <w:szCs w:val="26"/>
          <w:lang w:val="en-GB"/>
        </w:rPr>
        <w:t>. Journal of Construction Engineering and Management, 136(12), 1291–1299.</w:t>
      </w:r>
    </w:p>
    <w:p w14:paraId="15FAA4D7" w14:textId="77777777" w:rsidR="000C78D7" w:rsidRDefault="000C78D7" w:rsidP="000C78D7">
      <w:pPr>
        <w:pStyle w:val="BodyText"/>
        <w:spacing w:line="360" w:lineRule="auto"/>
        <w:ind w:left="23" w:right="162"/>
        <w:jc w:val="both"/>
        <w:rPr>
          <w:sz w:val="26"/>
          <w:szCs w:val="26"/>
          <w:lang w:val="en-GB"/>
        </w:rPr>
      </w:pPr>
    </w:p>
    <w:p w14:paraId="4A768798" w14:textId="77777777" w:rsidR="000C78D7" w:rsidRDefault="000C78D7" w:rsidP="000C78D7">
      <w:pPr>
        <w:pStyle w:val="BodyText"/>
        <w:spacing w:line="360" w:lineRule="auto"/>
        <w:ind w:left="23" w:right="162"/>
        <w:jc w:val="both"/>
        <w:rPr>
          <w:i/>
          <w:iCs/>
          <w:sz w:val="26"/>
          <w:szCs w:val="26"/>
          <w:lang w:val="en-GB"/>
        </w:rPr>
      </w:pPr>
      <w:proofErr w:type="spellStart"/>
      <w:r w:rsidRPr="000C78D7">
        <w:rPr>
          <w:sz w:val="26"/>
          <w:szCs w:val="26"/>
          <w:lang w:val="en-GB"/>
        </w:rPr>
        <w:t>Annappa</w:t>
      </w:r>
      <w:proofErr w:type="spellEnd"/>
      <w:r w:rsidRPr="000C78D7">
        <w:rPr>
          <w:sz w:val="26"/>
          <w:szCs w:val="26"/>
          <w:lang w:val="en-GB"/>
        </w:rPr>
        <w:t xml:space="preserve">, C. M., &amp; Pandya, K. S. (2012). </w:t>
      </w:r>
      <w:r w:rsidRPr="000C78D7">
        <w:rPr>
          <w:i/>
          <w:iCs/>
          <w:sz w:val="26"/>
          <w:szCs w:val="26"/>
          <w:lang w:val="en-GB"/>
        </w:rPr>
        <w:t xml:space="preserve">Value Engineering for Cost Reduction </w:t>
      </w:r>
    </w:p>
    <w:p w14:paraId="53A98051" w14:textId="59772295" w:rsidR="000C78D7" w:rsidRPr="000C78D7" w:rsidRDefault="000C78D7" w:rsidP="000C78D7">
      <w:pPr>
        <w:pStyle w:val="BodyText"/>
        <w:spacing w:line="360" w:lineRule="auto"/>
        <w:ind w:left="720" w:right="162"/>
        <w:jc w:val="both"/>
        <w:rPr>
          <w:sz w:val="26"/>
          <w:szCs w:val="26"/>
          <w:lang w:val="en-GB"/>
        </w:rPr>
      </w:pPr>
      <w:r w:rsidRPr="000C78D7">
        <w:rPr>
          <w:i/>
          <w:iCs/>
          <w:sz w:val="26"/>
          <w:szCs w:val="26"/>
          <w:lang w:val="en-GB"/>
        </w:rPr>
        <w:t>in Manufacturing</w:t>
      </w:r>
      <w:r w:rsidRPr="000C78D7">
        <w:rPr>
          <w:sz w:val="26"/>
          <w:szCs w:val="26"/>
          <w:lang w:val="en-GB"/>
        </w:rPr>
        <w:t>. International Journal of Engineering Research &amp; Technology, 1(5), 1–8.</w:t>
      </w:r>
    </w:p>
    <w:p w14:paraId="3E50936B"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Asiedu, Y., &amp; Gu, P. (2013). </w:t>
      </w:r>
      <w:r w:rsidRPr="000C78D7">
        <w:rPr>
          <w:i/>
          <w:iCs/>
          <w:sz w:val="26"/>
          <w:szCs w:val="26"/>
          <w:lang w:val="en-GB"/>
        </w:rPr>
        <w:t xml:space="preserve">Product Life Cycle Cost Analysis: State of the Art </w:t>
      </w:r>
    </w:p>
    <w:p w14:paraId="28AC922C" w14:textId="6A4D9B6D"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Review</w:t>
      </w:r>
      <w:r w:rsidRPr="000C78D7">
        <w:rPr>
          <w:sz w:val="26"/>
          <w:szCs w:val="26"/>
          <w:lang w:val="en-GB"/>
        </w:rPr>
        <w:t>. International Journal of Production Research, 51(23-24), 7115–7131.</w:t>
      </w:r>
    </w:p>
    <w:p w14:paraId="52F45432"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Chen, W. T., &amp; Chang, P. Y. (2014). </w:t>
      </w:r>
      <w:r w:rsidRPr="000C78D7">
        <w:rPr>
          <w:i/>
          <w:iCs/>
          <w:sz w:val="26"/>
          <w:szCs w:val="26"/>
          <w:lang w:val="en-GB"/>
        </w:rPr>
        <w:t xml:space="preserve">Value Engineering in Project </w:t>
      </w:r>
    </w:p>
    <w:p w14:paraId="7F70674A" w14:textId="34343C26"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Management: A Case Study in Taiwan</w:t>
      </w:r>
      <w:r w:rsidRPr="000C78D7">
        <w:rPr>
          <w:sz w:val="26"/>
          <w:szCs w:val="26"/>
          <w:lang w:val="en-GB"/>
        </w:rPr>
        <w:t>. Project Management Journal, 45(2), 88–100.</w:t>
      </w:r>
    </w:p>
    <w:p w14:paraId="28D62775" w14:textId="77777777" w:rsidR="003559FA" w:rsidRDefault="000C78D7" w:rsidP="000C78D7">
      <w:pPr>
        <w:pStyle w:val="BodyText"/>
        <w:spacing w:line="360" w:lineRule="auto"/>
        <w:ind w:left="23" w:right="162"/>
        <w:jc w:val="both"/>
        <w:rPr>
          <w:i/>
          <w:iCs/>
          <w:sz w:val="26"/>
          <w:szCs w:val="26"/>
          <w:lang w:val="en-GB"/>
        </w:rPr>
      </w:pPr>
      <w:proofErr w:type="spellStart"/>
      <w:r w:rsidRPr="000C78D7">
        <w:rPr>
          <w:sz w:val="26"/>
          <w:szCs w:val="26"/>
          <w:lang w:val="en-GB"/>
        </w:rPr>
        <w:t>Dell’Isola</w:t>
      </w:r>
      <w:proofErr w:type="spellEnd"/>
      <w:r w:rsidRPr="000C78D7">
        <w:rPr>
          <w:sz w:val="26"/>
          <w:szCs w:val="26"/>
          <w:lang w:val="en-GB"/>
        </w:rPr>
        <w:t xml:space="preserve">, A. J. (2015). </w:t>
      </w:r>
      <w:r w:rsidRPr="000C78D7">
        <w:rPr>
          <w:i/>
          <w:iCs/>
          <w:sz w:val="26"/>
          <w:szCs w:val="26"/>
          <w:lang w:val="en-GB"/>
        </w:rPr>
        <w:t xml:space="preserve">Value Engineering: Practical Applications for Design, </w:t>
      </w:r>
    </w:p>
    <w:p w14:paraId="163782C3" w14:textId="024EEC91" w:rsidR="000C78D7" w:rsidRPr="000C78D7" w:rsidRDefault="000C78D7" w:rsidP="003559FA">
      <w:pPr>
        <w:pStyle w:val="BodyText"/>
        <w:spacing w:line="360" w:lineRule="auto"/>
        <w:ind w:left="23" w:right="162" w:firstLine="697"/>
        <w:jc w:val="both"/>
        <w:rPr>
          <w:sz w:val="26"/>
          <w:szCs w:val="26"/>
          <w:lang w:val="en-GB"/>
        </w:rPr>
      </w:pPr>
      <w:r w:rsidRPr="000C78D7">
        <w:rPr>
          <w:i/>
          <w:iCs/>
          <w:sz w:val="26"/>
          <w:szCs w:val="26"/>
          <w:lang w:val="en-GB"/>
        </w:rPr>
        <w:t>Construction, Maintenance &amp; Operations</w:t>
      </w:r>
      <w:r w:rsidRPr="000C78D7">
        <w:rPr>
          <w:sz w:val="26"/>
          <w:szCs w:val="26"/>
          <w:lang w:val="en-GB"/>
        </w:rPr>
        <w:t>. Wiley.</w:t>
      </w:r>
    </w:p>
    <w:p w14:paraId="374CA36F"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El-Nashar, W. Y. (2016). </w:t>
      </w:r>
      <w:r w:rsidRPr="000C78D7">
        <w:rPr>
          <w:i/>
          <w:iCs/>
          <w:sz w:val="26"/>
          <w:szCs w:val="26"/>
          <w:lang w:val="en-GB"/>
        </w:rPr>
        <w:t xml:space="preserve">The Role of Value Engineering in Improving </w:t>
      </w:r>
    </w:p>
    <w:p w14:paraId="6AA0367F" w14:textId="3AB47080"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Construction Project Performance</w:t>
      </w:r>
      <w:r w:rsidRPr="000C78D7">
        <w:rPr>
          <w:sz w:val="26"/>
          <w:szCs w:val="26"/>
          <w:lang w:val="en-GB"/>
        </w:rPr>
        <w:t>. International Journal of Civil Engineering, 14(4), 225–234.</w:t>
      </w:r>
    </w:p>
    <w:p w14:paraId="7BDF696B"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Hwang, B. G., &amp; Low, L. K. (2012). </w:t>
      </w:r>
      <w:r w:rsidRPr="000C78D7">
        <w:rPr>
          <w:i/>
          <w:iCs/>
          <w:sz w:val="26"/>
          <w:szCs w:val="26"/>
          <w:lang w:val="en-GB"/>
        </w:rPr>
        <w:t xml:space="preserve">Sustainable Value Engineering for Green </w:t>
      </w:r>
    </w:p>
    <w:p w14:paraId="1F57A72A" w14:textId="097580EB" w:rsidR="000C78D7" w:rsidRPr="000C78D7" w:rsidRDefault="000C78D7" w:rsidP="003559FA">
      <w:pPr>
        <w:pStyle w:val="BodyText"/>
        <w:spacing w:line="360" w:lineRule="auto"/>
        <w:ind w:left="23" w:right="162" w:firstLine="697"/>
        <w:jc w:val="both"/>
        <w:rPr>
          <w:sz w:val="26"/>
          <w:szCs w:val="26"/>
          <w:lang w:val="en-GB"/>
        </w:rPr>
      </w:pPr>
      <w:r w:rsidRPr="000C78D7">
        <w:rPr>
          <w:i/>
          <w:iCs/>
          <w:sz w:val="26"/>
          <w:szCs w:val="26"/>
          <w:lang w:val="en-GB"/>
        </w:rPr>
        <w:t>Building Projects</w:t>
      </w:r>
      <w:r w:rsidRPr="000C78D7">
        <w:rPr>
          <w:sz w:val="26"/>
          <w:szCs w:val="26"/>
          <w:lang w:val="en-GB"/>
        </w:rPr>
        <w:t>. Journal of Green Building, 7(3), 144–158.</w:t>
      </w:r>
    </w:p>
    <w:p w14:paraId="4FCECA68" w14:textId="77777777" w:rsidR="003559FA" w:rsidRDefault="000C78D7" w:rsidP="000C78D7">
      <w:pPr>
        <w:pStyle w:val="BodyText"/>
        <w:spacing w:line="360" w:lineRule="auto"/>
        <w:ind w:left="23" w:right="162"/>
        <w:jc w:val="both"/>
        <w:rPr>
          <w:i/>
          <w:iCs/>
          <w:sz w:val="26"/>
          <w:szCs w:val="26"/>
          <w:lang w:val="en-GB"/>
        </w:rPr>
      </w:pPr>
      <w:proofErr w:type="spellStart"/>
      <w:r w:rsidRPr="000C78D7">
        <w:rPr>
          <w:sz w:val="26"/>
          <w:szCs w:val="26"/>
          <w:lang w:val="en-GB"/>
        </w:rPr>
        <w:t>Ibusuki</w:t>
      </w:r>
      <w:proofErr w:type="spellEnd"/>
      <w:r w:rsidRPr="000C78D7">
        <w:rPr>
          <w:sz w:val="26"/>
          <w:szCs w:val="26"/>
          <w:lang w:val="en-GB"/>
        </w:rPr>
        <w:t xml:space="preserve">, U., &amp; Kaminski, P. C. (2014). </w:t>
      </w:r>
      <w:r w:rsidRPr="000C78D7">
        <w:rPr>
          <w:i/>
          <w:iCs/>
          <w:sz w:val="26"/>
          <w:szCs w:val="26"/>
          <w:lang w:val="en-GB"/>
        </w:rPr>
        <w:t xml:space="preserve">Value Analysis in Automotive </w:t>
      </w:r>
    </w:p>
    <w:p w14:paraId="00B4C7DC" w14:textId="44DC3AF6"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Manufacturing: A Case Study</w:t>
      </w:r>
      <w:r w:rsidRPr="000C78D7">
        <w:rPr>
          <w:sz w:val="26"/>
          <w:szCs w:val="26"/>
          <w:lang w:val="en-GB"/>
        </w:rPr>
        <w:t>. International Journal of Production Economics, 147, 643–649.</w:t>
      </w:r>
    </w:p>
    <w:p w14:paraId="35AE46BD" w14:textId="77777777" w:rsidR="003559FA" w:rsidRDefault="003559FA" w:rsidP="000C78D7">
      <w:pPr>
        <w:pStyle w:val="BodyText"/>
        <w:spacing w:line="360" w:lineRule="auto"/>
        <w:ind w:left="23" w:right="162"/>
        <w:jc w:val="both"/>
        <w:rPr>
          <w:sz w:val="26"/>
          <w:szCs w:val="26"/>
          <w:lang w:val="en-GB"/>
        </w:rPr>
      </w:pPr>
    </w:p>
    <w:p w14:paraId="1E485BE0"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lastRenderedPageBreak/>
        <w:t xml:space="preserve">Kelly, J., Male, S., &amp; Graham, D. (2014). </w:t>
      </w:r>
      <w:r w:rsidRPr="000C78D7">
        <w:rPr>
          <w:i/>
          <w:iCs/>
          <w:sz w:val="26"/>
          <w:szCs w:val="26"/>
          <w:lang w:val="en-GB"/>
        </w:rPr>
        <w:t xml:space="preserve">Value Management of Construction </w:t>
      </w:r>
    </w:p>
    <w:p w14:paraId="3263EEFB" w14:textId="79DC94E0" w:rsidR="000C78D7" w:rsidRPr="000C78D7" w:rsidRDefault="000C78D7" w:rsidP="003559FA">
      <w:pPr>
        <w:pStyle w:val="BodyText"/>
        <w:spacing w:line="360" w:lineRule="auto"/>
        <w:ind w:left="23" w:right="162" w:firstLine="697"/>
        <w:jc w:val="both"/>
        <w:rPr>
          <w:sz w:val="26"/>
          <w:szCs w:val="26"/>
          <w:lang w:val="en-GB"/>
        </w:rPr>
      </w:pPr>
      <w:r w:rsidRPr="000C78D7">
        <w:rPr>
          <w:i/>
          <w:iCs/>
          <w:sz w:val="26"/>
          <w:szCs w:val="26"/>
          <w:lang w:val="en-GB"/>
        </w:rPr>
        <w:t>Projects</w:t>
      </w:r>
      <w:r w:rsidRPr="000C78D7">
        <w:rPr>
          <w:sz w:val="26"/>
          <w:szCs w:val="26"/>
          <w:lang w:val="en-GB"/>
        </w:rPr>
        <w:t>. Wiley-Blackwell.</w:t>
      </w:r>
    </w:p>
    <w:p w14:paraId="7057A0C3"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Kim, S. Y., &amp; Lee, Y. S. (2015). </w:t>
      </w:r>
      <w:r w:rsidRPr="000C78D7">
        <w:rPr>
          <w:i/>
          <w:iCs/>
          <w:sz w:val="26"/>
          <w:szCs w:val="26"/>
          <w:lang w:val="en-GB"/>
        </w:rPr>
        <w:t xml:space="preserve">Application of Value Engineering in Supply </w:t>
      </w:r>
    </w:p>
    <w:p w14:paraId="3ED3E588" w14:textId="58F955A6"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Chain Optimization</w:t>
      </w:r>
      <w:r w:rsidRPr="000C78D7">
        <w:rPr>
          <w:sz w:val="26"/>
          <w:szCs w:val="26"/>
          <w:lang w:val="en-GB"/>
        </w:rPr>
        <w:t>. Supply Chain Management: An International Journal, 20(3), 245–256.</w:t>
      </w:r>
    </w:p>
    <w:p w14:paraId="56D92050"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Lee, M. J., &amp; Park, H. S. (2016). </w:t>
      </w:r>
      <w:r w:rsidRPr="000C78D7">
        <w:rPr>
          <w:i/>
          <w:iCs/>
          <w:sz w:val="26"/>
          <w:szCs w:val="26"/>
          <w:lang w:val="en-GB"/>
        </w:rPr>
        <w:t>Value Engineering for Cost Reduction in High-</w:t>
      </w:r>
    </w:p>
    <w:p w14:paraId="62196949" w14:textId="62B97E2B"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Tech Industries</w:t>
      </w:r>
      <w:r w:rsidRPr="000C78D7">
        <w:rPr>
          <w:sz w:val="26"/>
          <w:szCs w:val="26"/>
          <w:lang w:val="en-GB"/>
        </w:rPr>
        <w:t>. Journal of Engineering and Technology Management, 39, 45–56.</w:t>
      </w:r>
    </w:p>
    <w:p w14:paraId="484292A4"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Liu, C., &amp; Wang, J. (2017). </w:t>
      </w:r>
      <w:r w:rsidRPr="000C78D7">
        <w:rPr>
          <w:i/>
          <w:iCs/>
          <w:sz w:val="26"/>
          <w:szCs w:val="26"/>
          <w:lang w:val="en-GB"/>
        </w:rPr>
        <w:t xml:space="preserve">Cost Reduction through Value Analysis in </w:t>
      </w:r>
    </w:p>
    <w:p w14:paraId="03E8F3A2" w14:textId="012A210D"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Manufacturing</w:t>
      </w:r>
      <w:r w:rsidRPr="000C78D7">
        <w:rPr>
          <w:sz w:val="26"/>
          <w:szCs w:val="26"/>
          <w:lang w:val="en-GB"/>
        </w:rPr>
        <w:t>. International Journal of Advanced Manufacturing Technology, 92(5-8), 2345–2354.</w:t>
      </w:r>
    </w:p>
    <w:p w14:paraId="53E6F88B" w14:textId="77777777" w:rsidR="003559FA" w:rsidRDefault="000C78D7" w:rsidP="000C78D7">
      <w:pPr>
        <w:pStyle w:val="BodyText"/>
        <w:spacing w:line="360" w:lineRule="auto"/>
        <w:ind w:left="23" w:right="162"/>
        <w:jc w:val="both"/>
        <w:rPr>
          <w:sz w:val="26"/>
          <w:szCs w:val="26"/>
          <w:lang w:val="en-GB"/>
        </w:rPr>
      </w:pPr>
      <w:r w:rsidRPr="000C78D7">
        <w:rPr>
          <w:sz w:val="26"/>
          <w:szCs w:val="26"/>
          <w:lang w:val="en-GB"/>
        </w:rPr>
        <w:t xml:space="preserve">Mao, X., &amp; Zhang, X. (2018). </w:t>
      </w:r>
      <w:r w:rsidRPr="000C78D7">
        <w:rPr>
          <w:i/>
          <w:iCs/>
          <w:sz w:val="26"/>
          <w:szCs w:val="26"/>
          <w:lang w:val="en-GB"/>
        </w:rPr>
        <w:t>Value Engineering for Sustainable Construction</w:t>
      </w:r>
      <w:r w:rsidRPr="000C78D7">
        <w:rPr>
          <w:sz w:val="26"/>
          <w:szCs w:val="26"/>
          <w:lang w:val="en-GB"/>
        </w:rPr>
        <w:t xml:space="preserve">. </w:t>
      </w:r>
    </w:p>
    <w:p w14:paraId="1AD746BA" w14:textId="3D0069C8" w:rsidR="000C78D7" w:rsidRPr="000C78D7" w:rsidRDefault="000C78D7" w:rsidP="003559FA">
      <w:pPr>
        <w:pStyle w:val="BodyText"/>
        <w:spacing w:line="360" w:lineRule="auto"/>
        <w:ind w:left="23" w:right="162" w:firstLine="697"/>
        <w:jc w:val="both"/>
        <w:rPr>
          <w:sz w:val="26"/>
          <w:szCs w:val="26"/>
          <w:lang w:val="en-GB"/>
        </w:rPr>
      </w:pPr>
      <w:r w:rsidRPr="000C78D7">
        <w:rPr>
          <w:sz w:val="26"/>
          <w:szCs w:val="26"/>
          <w:lang w:val="en-GB"/>
        </w:rPr>
        <w:t>Sustainable Cities and Society, 39, 184–192.</w:t>
      </w:r>
    </w:p>
    <w:p w14:paraId="65806D0E"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Marzouk, M., &amp; </w:t>
      </w:r>
      <w:proofErr w:type="spellStart"/>
      <w:r w:rsidRPr="000C78D7">
        <w:rPr>
          <w:sz w:val="26"/>
          <w:szCs w:val="26"/>
          <w:lang w:val="en-GB"/>
        </w:rPr>
        <w:t>Elmesteckawi</w:t>
      </w:r>
      <w:proofErr w:type="spellEnd"/>
      <w:r w:rsidRPr="000C78D7">
        <w:rPr>
          <w:sz w:val="26"/>
          <w:szCs w:val="26"/>
          <w:lang w:val="en-GB"/>
        </w:rPr>
        <w:t xml:space="preserve">, L. (2019). </w:t>
      </w:r>
      <w:r w:rsidRPr="000C78D7">
        <w:rPr>
          <w:i/>
          <w:iCs/>
          <w:sz w:val="26"/>
          <w:szCs w:val="26"/>
          <w:lang w:val="en-GB"/>
        </w:rPr>
        <w:t xml:space="preserve">Value Engineering Applications in </w:t>
      </w:r>
    </w:p>
    <w:p w14:paraId="4FC0FBE0" w14:textId="5ED9D2FF"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Infrastructure Projects</w:t>
      </w:r>
      <w:r w:rsidRPr="000C78D7">
        <w:rPr>
          <w:sz w:val="26"/>
          <w:szCs w:val="26"/>
          <w:lang w:val="en-GB"/>
        </w:rPr>
        <w:t>. Journal of Infrastructure Systems, 25(1), 04018034.</w:t>
      </w:r>
    </w:p>
    <w:p w14:paraId="01A43D8D"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Oke, A. E., &amp; </w:t>
      </w:r>
      <w:proofErr w:type="spellStart"/>
      <w:r w:rsidRPr="000C78D7">
        <w:rPr>
          <w:sz w:val="26"/>
          <w:szCs w:val="26"/>
          <w:lang w:val="en-GB"/>
        </w:rPr>
        <w:t>Aigbavboa</w:t>
      </w:r>
      <w:proofErr w:type="spellEnd"/>
      <w:r w:rsidRPr="000C78D7">
        <w:rPr>
          <w:sz w:val="26"/>
          <w:szCs w:val="26"/>
          <w:lang w:val="en-GB"/>
        </w:rPr>
        <w:t xml:space="preserve">, C. O. (2020). </w:t>
      </w:r>
      <w:r w:rsidRPr="000C78D7">
        <w:rPr>
          <w:i/>
          <w:iCs/>
          <w:sz w:val="26"/>
          <w:szCs w:val="26"/>
          <w:lang w:val="en-GB"/>
        </w:rPr>
        <w:t xml:space="preserve">Sustainable Value Management for </w:t>
      </w:r>
    </w:p>
    <w:p w14:paraId="398BA3F5" w14:textId="0AE4ABEC" w:rsidR="000C78D7" w:rsidRPr="000C78D7" w:rsidRDefault="000C78D7" w:rsidP="003559FA">
      <w:pPr>
        <w:pStyle w:val="BodyText"/>
        <w:spacing w:line="360" w:lineRule="auto"/>
        <w:ind w:left="23" w:right="162" w:firstLine="697"/>
        <w:jc w:val="both"/>
        <w:rPr>
          <w:sz w:val="26"/>
          <w:szCs w:val="26"/>
          <w:lang w:val="en-GB"/>
        </w:rPr>
      </w:pPr>
      <w:r w:rsidRPr="000C78D7">
        <w:rPr>
          <w:i/>
          <w:iCs/>
          <w:sz w:val="26"/>
          <w:szCs w:val="26"/>
          <w:lang w:val="en-GB"/>
        </w:rPr>
        <w:t>Construction Projects</w:t>
      </w:r>
      <w:r w:rsidRPr="000C78D7">
        <w:rPr>
          <w:sz w:val="26"/>
          <w:szCs w:val="26"/>
          <w:lang w:val="en-GB"/>
        </w:rPr>
        <w:t>. Springer.</w:t>
      </w:r>
    </w:p>
    <w:p w14:paraId="3D1DB0D7" w14:textId="77777777" w:rsidR="000C78D7" w:rsidRPr="000C78D7" w:rsidRDefault="000C78D7" w:rsidP="000C78D7">
      <w:pPr>
        <w:pStyle w:val="BodyText"/>
        <w:spacing w:line="360" w:lineRule="auto"/>
        <w:ind w:left="23" w:right="162"/>
        <w:jc w:val="both"/>
        <w:rPr>
          <w:sz w:val="26"/>
          <w:szCs w:val="26"/>
          <w:lang w:val="en-GB"/>
        </w:rPr>
      </w:pPr>
      <w:r w:rsidRPr="000C78D7">
        <w:rPr>
          <w:sz w:val="26"/>
          <w:szCs w:val="26"/>
          <w:lang w:val="en-GB"/>
        </w:rPr>
        <w:t xml:space="preserve">Park, R. J. (2011). </w:t>
      </w:r>
      <w:r w:rsidRPr="000C78D7">
        <w:rPr>
          <w:i/>
          <w:iCs/>
          <w:sz w:val="26"/>
          <w:szCs w:val="26"/>
          <w:lang w:val="en-GB"/>
        </w:rPr>
        <w:t>Value Engineering: A Plan for Invention</w:t>
      </w:r>
      <w:r w:rsidRPr="000C78D7">
        <w:rPr>
          <w:sz w:val="26"/>
          <w:szCs w:val="26"/>
          <w:lang w:val="en-GB"/>
        </w:rPr>
        <w:t>. CRC Press.</w:t>
      </w:r>
    </w:p>
    <w:p w14:paraId="0A95E5D1" w14:textId="77777777" w:rsidR="003559FA" w:rsidRDefault="000C78D7" w:rsidP="000C78D7">
      <w:pPr>
        <w:pStyle w:val="BodyText"/>
        <w:spacing w:line="360" w:lineRule="auto"/>
        <w:ind w:left="23" w:right="162"/>
        <w:jc w:val="both"/>
        <w:rPr>
          <w:i/>
          <w:iCs/>
          <w:sz w:val="26"/>
          <w:szCs w:val="26"/>
          <w:lang w:val="en-GB"/>
        </w:rPr>
      </w:pPr>
      <w:proofErr w:type="spellStart"/>
      <w:r w:rsidRPr="000C78D7">
        <w:rPr>
          <w:sz w:val="26"/>
          <w:szCs w:val="26"/>
          <w:lang w:val="en-GB"/>
        </w:rPr>
        <w:t>Rachwan</w:t>
      </w:r>
      <w:proofErr w:type="spellEnd"/>
      <w:r w:rsidRPr="000C78D7">
        <w:rPr>
          <w:sz w:val="26"/>
          <w:szCs w:val="26"/>
          <w:lang w:val="en-GB"/>
        </w:rPr>
        <w:t xml:space="preserve">, R., &amp; </w:t>
      </w:r>
      <w:proofErr w:type="spellStart"/>
      <w:r w:rsidRPr="000C78D7">
        <w:rPr>
          <w:sz w:val="26"/>
          <w:szCs w:val="26"/>
          <w:lang w:val="en-GB"/>
        </w:rPr>
        <w:t>Abotaleb</w:t>
      </w:r>
      <w:proofErr w:type="spellEnd"/>
      <w:r w:rsidRPr="000C78D7">
        <w:rPr>
          <w:sz w:val="26"/>
          <w:szCs w:val="26"/>
          <w:lang w:val="en-GB"/>
        </w:rPr>
        <w:t xml:space="preserve">, I. (2021). </w:t>
      </w:r>
      <w:r w:rsidRPr="000C78D7">
        <w:rPr>
          <w:i/>
          <w:iCs/>
          <w:sz w:val="26"/>
          <w:szCs w:val="26"/>
          <w:lang w:val="en-GB"/>
        </w:rPr>
        <w:t xml:space="preserve">Value Engineering in Cost Reduction and </w:t>
      </w:r>
    </w:p>
    <w:p w14:paraId="371602D8" w14:textId="14DA0246" w:rsidR="000C78D7" w:rsidRPr="000C78D7" w:rsidRDefault="000C78D7" w:rsidP="003559FA">
      <w:pPr>
        <w:pStyle w:val="BodyText"/>
        <w:spacing w:line="360" w:lineRule="auto"/>
        <w:ind w:left="720" w:right="162"/>
        <w:jc w:val="both"/>
        <w:rPr>
          <w:sz w:val="26"/>
          <w:szCs w:val="26"/>
          <w:lang w:val="en-GB"/>
        </w:rPr>
      </w:pPr>
      <w:r w:rsidRPr="000C78D7">
        <w:rPr>
          <w:i/>
          <w:iCs/>
          <w:sz w:val="26"/>
          <w:szCs w:val="26"/>
          <w:lang w:val="en-GB"/>
        </w:rPr>
        <w:t>Quality Improvement</w:t>
      </w:r>
      <w:r w:rsidRPr="000C78D7">
        <w:rPr>
          <w:sz w:val="26"/>
          <w:szCs w:val="26"/>
          <w:lang w:val="en-GB"/>
        </w:rPr>
        <w:t>. Journal of Management in Engineering, 37(2), 04020101.</w:t>
      </w:r>
    </w:p>
    <w:p w14:paraId="5614609D"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t xml:space="preserve">Shen, Q., &amp; Liu, G. (2013). </w:t>
      </w:r>
      <w:r w:rsidRPr="000C78D7">
        <w:rPr>
          <w:i/>
          <w:iCs/>
          <w:sz w:val="26"/>
          <w:szCs w:val="26"/>
          <w:lang w:val="en-GB"/>
        </w:rPr>
        <w:t xml:space="preserve">Critical Success Factors for Value Management </w:t>
      </w:r>
    </w:p>
    <w:p w14:paraId="6277F108" w14:textId="339E2C40" w:rsidR="000C78D7" w:rsidRPr="000C78D7" w:rsidRDefault="000C78D7" w:rsidP="003559FA">
      <w:pPr>
        <w:pStyle w:val="BodyText"/>
        <w:spacing w:line="360" w:lineRule="auto"/>
        <w:ind w:left="23" w:right="162" w:firstLine="697"/>
        <w:jc w:val="both"/>
        <w:rPr>
          <w:sz w:val="26"/>
          <w:szCs w:val="26"/>
          <w:lang w:val="en-GB"/>
        </w:rPr>
      </w:pPr>
      <w:r w:rsidRPr="000C78D7">
        <w:rPr>
          <w:i/>
          <w:iCs/>
          <w:sz w:val="26"/>
          <w:szCs w:val="26"/>
          <w:lang w:val="en-GB"/>
        </w:rPr>
        <w:t>Studies</w:t>
      </w:r>
      <w:r w:rsidRPr="000C78D7">
        <w:rPr>
          <w:sz w:val="26"/>
          <w:szCs w:val="26"/>
          <w:lang w:val="en-GB"/>
        </w:rPr>
        <w:t>. Construction Management and Economics, 31(2), 120–132.</w:t>
      </w:r>
    </w:p>
    <w:p w14:paraId="026A3D7F" w14:textId="77777777" w:rsidR="003559FA" w:rsidRDefault="000C78D7" w:rsidP="000C78D7">
      <w:pPr>
        <w:pStyle w:val="BodyText"/>
        <w:spacing w:line="360" w:lineRule="auto"/>
        <w:ind w:left="23" w:right="162"/>
        <w:jc w:val="both"/>
        <w:rPr>
          <w:sz w:val="26"/>
          <w:szCs w:val="26"/>
          <w:lang w:val="en-GB"/>
        </w:rPr>
      </w:pPr>
      <w:r w:rsidRPr="000C78D7">
        <w:rPr>
          <w:sz w:val="26"/>
          <w:szCs w:val="26"/>
          <w:lang w:val="en-GB"/>
        </w:rPr>
        <w:t xml:space="preserve">Younker, D. L. (2012). </w:t>
      </w:r>
      <w:r w:rsidRPr="000C78D7">
        <w:rPr>
          <w:i/>
          <w:iCs/>
          <w:sz w:val="26"/>
          <w:szCs w:val="26"/>
          <w:lang w:val="en-GB"/>
        </w:rPr>
        <w:t>Value Engineering: Analysis and Methodology</w:t>
      </w:r>
      <w:r w:rsidRPr="000C78D7">
        <w:rPr>
          <w:sz w:val="26"/>
          <w:szCs w:val="26"/>
          <w:lang w:val="en-GB"/>
        </w:rPr>
        <w:t xml:space="preserve">. CRC </w:t>
      </w:r>
    </w:p>
    <w:p w14:paraId="2E66B492" w14:textId="5B3E5C5D" w:rsidR="000C78D7" w:rsidRPr="000C78D7" w:rsidRDefault="000C78D7" w:rsidP="003559FA">
      <w:pPr>
        <w:pStyle w:val="BodyText"/>
        <w:spacing w:line="360" w:lineRule="auto"/>
        <w:ind w:left="23" w:right="162" w:firstLine="697"/>
        <w:jc w:val="both"/>
        <w:rPr>
          <w:sz w:val="26"/>
          <w:szCs w:val="26"/>
          <w:lang w:val="en-GB"/>
        </w:rPr>
      </w:pPr>
      <w:r w:rsidRPr="000C78D7">
        <w:rPr>
          <w:sz w:val="26"/>
          <w:szCs w:val="26"/>
          <w:lang w:val="en-GB"/>
        </w:rPr>
        <w:t>Press.</w:t>
      </w:r>
    </w:p>
    <w:p w14:paraId="02113606" w14:textId="77777777" w:rsidR="003559FA" w:rsidRDefault="000C78D7" w:rsidP="000C78D7">
      <w:pPr>
        <w:pStyle w:val="BodyText"/>
        <w:spacing w:line="360" w:lineRule="auto"/>
        <w:ind w:left="23" w:right="162"/>
        <w:jc w:val="both"/>
        <w:rPr>
          <w:i/>
          <w:iCs/>
          <w:sz w:val="26"/>
          <w:szCs w:val="26"/>
          <w:lang w:val="en-GB"/>
        </w:rPr>
      </w:pPr>
      <w:r w:rsidRPr="000C78D7">
        <w:rPr>
          <w:sz w:val="26"/>
          <w:szCs w:val="26"/>
          <w:lang w:val="en-GB"/>
        </w:rPr>
        <w:lastRenderedPageBreak/>
        <w:t xml:space="preserve">Zhang, X., &amp; Mao, X. (2022). </w:t>
      </w:r>
      <w:r w:rsidRPr="000C78D7">
        <w:rPr>
          <w:i/>
          <w:iCs/>
          <w:sz w:val="26"/>
          <w:szCs w:val="26"/>
          <w:lang w:val="en-GB"/>
        </w:rPr>
        <w:t xml:space="preserve">Value Analysis for Cost Optimization in </w:t>
      </w:r>
    </w:p>
    <w:p w14:paraId="352A17C3" w14:textId="40C5DF38" w:rsidR="000C78D7" w:rsidRPr="000C78D7" w:rsidRDefault="000C78D7" w:rsidP="003559FA">
      <w:pPr>
        <w:pStyle w:val="BodyText"/>
        <w:spacing w:line="360" w:lineRule="auto"/>
        <w:ind w:left="23" w:right="162" w:firstLine="697"/>
        <w:jc w:val="both"/>
        <w:rPr>
          <w:sz w:val="26"/>
          <w:szCs w:val="26"/>
          <w:lang w:val="en-GB"/>
        </w:rPr>
      </w:pPr>
      <w:r w:rsidRPr="000C78D7">
        <w:rPr>
          <w:i/>
          <w:iCs/>
          <w:sz w:val="26"/>
          <w:szCs w:val="26"/>
          <w:lang w:val="en-GB"/>
        </w:rPr>
        <w:t>Manufacturing</w:t>
      </w:r>
      <w:r w:rsidRPr="000C78D7">
        <w:rPr>
          <w:sz w:val="26"/>
          <w:szCs w:val="26"/>
          <w:lang w:val="en-GB"/>
        </w:rPr>
        <w:t>. Journal of Manufacturing Processes, 74, 123–132.</w:t>
      </w:r>
    </w:p>
    <w:p w14:paraId="550D2FEE" w14:textId="77777777" w:rsidR="00242B95" w:rsidRPr="00F37837" w:rsidRDefault="00242B95" w:rsidP="00F37837">
      <w:pPr>
        <w:pStyle w:val="BodyText"/>
        <w:spacing w:line="415" w:lineRule="auto"/>
        <w:ind w:left="23" w:right="162"/>
        <w:jc w:val="both"/>
        <w:rPr>
          <w:sz w:val="26"/>
          <w:szCs w:val="26"/>
        </w:rPr>
      </w:pPr>
    </w:p>
    <w:sectPr w:rsidR="00242B95" w:rsidRPr="00F37837" w:rsidSect="00C62931">
      <w:pgSz w:w="11520" w:h="14400" w:code="9"/>
      <w:pgMar w:top="1440" w:right="1440" w:bottom="1440" w:left="1440"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080E" w14:textId="77777777" w:rsidR="00DA1595" w:rsidRDefault="00DA1595">
      <w:r>
        <w:separator/>
      </w:r>
    </w:p>
  </w:endnote>
  <w:endnote w:type="continuationSeparator" w:id="0">
    <w:p w14:paraId="055A4037" w14:textId="77777777" w:rsidR="00DA1595" w:rsidRDefault="00DA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36591"/>
      <w:docPartObj>
        <w:docPartGallery w:val="Page Numbers (Bottom of Page)"/>
        <w:docPartUnique/>
      </w:docPartObj>
    </w:sdtPr>
    <w:sdtEndPr>
      <w:rPr>
        <w:noProof/>
      </w:rPr>
    </w:sdtEndPr>
    <w:sdtContent>
      <w:p w14:paraId="31FF427C" w14:textId="11F04B34" w:rsidR="00C17F5E" w:rsidRDefault="00C17F5E">
        <w:pPr>
          <w:pStyle w:val="Footer"/>
          <w:jc w:val="center"/>
        </w:pPr>
        <w:r>
          <w:fldChar w:fldCharType="begin"/>
        </w:r>
        <w:r>
          <w:instrText xml:space="preserve"> PAGE   \* MERGEFORMAT </w:instrText>
        </w:r>
        <w:r>
          <w:fldChar w:fldCharType="separate"/>
        </w:r>
        <w:r w:rsidR="00E55B6B">
          <w:rPr>
            <w:noProof/>
          </w:rPr>
          <w:t>48</w:t>
        </w:r>
        <w:r>
          <w:rPr>
            <w:noProof/>
          </w:rPr>
          <w:fldChar w:fldCharType="end"/>
        </w:r>
      </w:p>
    </w:sdtContent>
  </w:sdt>
  <w:p w14:paraId="478792A8" w14:textId="4BA91E61" w:rsidR="00C17F5E" w:rsidRDefault="00C17F5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3EC9" w14:textId="77777777" w:rsidR="00DA1595" w:rsidRDefault="00DA1595">
      <w:r>
        <w:separator/>
      </w:r>
    </w:p>
  </w:footnote>
  <w:footnote w:type="continuationSeparator" w:id="0">
    <w:p w14:paraId="1EBFD70A" w14:textId="77777777" w:rsidR="00DA1595" w:rsidRDefault="00DA1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9E2143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15:restartNumberingAfterBreak="0">
    <w:nsid w:val="04E61D0C"/>
    <w:multiLevelType w:val="hybridMultilevel"/>
    <w:tmpl w:val="25E2CF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71E15"/>
    <w:multiLevelType w:val="hybridMultilevel"/>
    <w:tmpl w:val="9A90F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60B9D"/>
    <w:multiLevelType w:val="multilevel"/>
    <w:tmpl w:val="DAF4435C"/>
    <w:lvl w:ilvl="0">
      <w:start w:val="1"/>
      <w:numFmt w:val="decimal"/>
      <w:lvlText w:val="%1"/>
      <w:lvlJc w:val="left"/>
      <w:pPr>
        <w:ind w:left="525" w:hanging="503"/>
        <w:jc w:val="left"/>
      </w:pPr>
      <w:rPr>
        <w:rFonts w:ascii="Times New Roman" w:eastAsia="Times New Roman" w:hAnsi="Times New Roman" w:cs="Times New Roman" w:hint="default"/>
        <w:b w:val="0"/>
        <w:bCs w:val="0"/>
        <w:i w:val="0"/>
        <w:iCs w:val="0"/>
        <w:spacing w:val="0"/>
        <w:w w:val="92"/>
        <w:sz w:val="34"/>
        <w:szCs w:val="34"/>
        <w:lang w:val="en-US" w:eastAsia="en-US" w:bidi="ar-SA"/>
      </w:rPr>
    </w:lvl>
    <w:lvl w:ilvl="1">
      <w:start w:val="1"/>
      <w:numFmt w:val="decimal"/>
      <w:lvlText w:val="%1.%2"/>
      <w:lvlJc w:val="left"/>
      <w:pPr>
        <w:ind w:left="669" w:hanging="647"/>
        <w:jc w:val="left"/>
      </w:pPr>
      <w:rPr>
        <w:rFonts w:ascii="Times New Roman" w:eastAsia="Times New Roman" w:hAnsi="Times New Roman" w:cs="Times New Roman" w:hint="default"/>
        <w:b w:val="0"/>
        <w:bCs w:val="0"/>
        <w:i w:val="0"/>
        <w:iCs w:val="0"/>
        <w:spacing w:val="0"/>
        <w:w w:val="102"/>
        <w:sz w:val="28"/>
        <w:szCs w:val="28"/>
        <w:lang w:val="en-US" w:eastAsia="en-US" w:bidi="ar-SA"/>
      </w:rPr>
    </w:lvl>
    <w:lvl w:ilvl="2">
      <w:numFmt w:val="bullet"/>
      <w:lvlText w:val="•"/>
      <w:lvlJc w:val="left"/>
      <w:pPr>
        <w:ind w:left="1610" w:hanging="647"/>
      </w:pPr>
      <w:rPr>
        <w:rFonts w:hint="default"/>
        <w:lang w:val="en-US" w:eastAsia="en-US" w:bidi="ar-SA"/>
      </w:rPr>
    </w:lvl>
    <w:lvl w:ilvl="3">
      <w:numFmt w:val="bullet"/>
      <w:lvlText w:val="•"/>
      <w:lvlJc w:val="left"/>
      <w:pPr>
        <w:ind w:left="2560" w:hanging="647"/>
      </w:pPr>
      <w:rPr>
        <w:rFonts w:hint="default"/>
        <w:lang w:val="en-US" w:eastAsia="en-US" w:bidi="ar-SA"/>
      </w:rPr>
    </w:lvl>
    <w:lvl w:ilvl="4">
      <w:numFmt w:val="bullet"/>
      <w:lvlText w:val="•"/>
      <w:lvlJc w:val="left"/>
      <w:pPr>
        <w:ind w:left="3511" w:hanging="647"/>
      </w:pPr>
      <w:rPr>
        <w:rFonts w:hint="default"/>
        <w:lang w:val="en-US" w:eastAsia="en-US" w:bidi="ar-SA"/>
      </w:rPr>
    </w:lvl>
    <w:lvl w:ilvl="5">
      <w:numFmt w:val="bullet"/>
      <w:lvlText w:val="•"/>
      <w:lvlJc w:val="left"/>
      <w:pPr>
        <w:ind w:left="4461" w:hanging="647"/>
      </w:pPr>
      <w:rPr>
        <w:rFonts w:hint="default"/>
        <w:lang w:val="en-US" w:eastAsia="en-US" w:bidi="ar-SA"/>
      </w:rPr>
    </w:lvl>
    <w:lvl w:ilvl="6">
      <w:numFmt w:val="bullet"/>
      <w:lvlText w:val="•"/>
      <w:lvlJc w:val="left"/>
      <w:pPr>
        <w:ind w:left="5412" w:hanging="647"/>
      </w:pPr>
      <w:rPr>
        <w:rFonts w:hint="default"/>
        <w:lang w:val="en-US" w:eastAsia="en-US" w:bidi="ar-SA"/>
      </w:rPr>
    </w:lvl>
    <w:lvl w:ilvl="7">
      <w:numFmt w:val="bullet"/>
      <w:lvlText w:val="•"/>
      <w:lvlJc w:val="left"/>
      <w:pPr>
        <w:ind w:left="6362" w:hanging="647"/>
      </w:pPr>
      <w:rPr>
        <w:rFonts w:hint="default"/>
        <w:lang w:val="en-US" w:eastAsia="en-US" w:bidi="ar-SA"/>
      </w:rPr>
    </w:lvl>
    <w:lvl w:ilvl="8">
      <w:numFmt w:val="bullet"/>
      <w:lvlText w:val="•"/>
      <w:lvlJc w:val="left"/>
      <w:pPr>
        <w:ind w:left="7312" w:hanging="647"/>
      </w:pPr>
      <w:rPr>
        <w:rFonts w:hint="default"/>
        <w:lang w:val="en-US" w:eastAsia="en-US" w:bidi="ar-SA"/>
      </w:rPr>
    </w:lvl>
  </w:abstractNum>
  <w:abstractNum w:abstractNumId="4" w15:restartNumberingAfterBreak="0">
    <w:nsid w:val="4C3B45B7"/>
    <w:multiLevelType w:val="multilevel"/>
    <w:tmpl w:val="6B2E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112701">
    <w:abstractNumId w:val="3"/>
  </w:num>
  <w:num w:numId="2" w16cid:durableId="365061869">
    <w:abstractNumId w:val="4"/>
  </w:num>
  <w:num w:numId="3" w16cid:durableId="949627759">
    <w:abstractNumId w:val="2"/>
  </w:num>
  <w:num w:numId="4" w16cid:durableId="604969172">
    <w:abstractNumId w:val="1"/>
  </w:num>
  <w:num w:numId="5" w16cid:durableId="169739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423"/>
    <w:rsid w:val="000C78D7"/>
    <w:rsid w:val="0014737D"/>
    <w:rsid w:val="00172426"/>
    <w:rsid w:val="001B4118"/>
    <w:rsid w:val="001C60E1"/>
    <w:rsid w:val="00242B95"/>
    <w:rsid w:val="002A66BB"/>
    <w:rsid w:val="002F4B7C"/>
    <w:rsid w:val="003559FA"/>
    <w:rsid w:val="003B5A20"/>
    <w:rsid w:val="0042535E"/>
    <w:rsid w:val="00435E4C"/>
    <w:rsid w:val="004804D9"/>
    <w:rsid w:val="0050453C"/>
    <w:rsid w:val="0052103E"/>
    <w:rsid w:val="00550556"/>
    <w:rsid w:val="005A4DC3"/>
    <w:rsid w:val="005E1EF7"/>
    <w:rsid w:val="005F2DB6"/>
    <w:rsid w:val="00735777"/>
    <w:rsid w:val="008426CE"/>
    <w:rsid w:val="00871FE9"/>
    <w:rsid w:val="009E2423"/>
    <w:rsid w:val="009E6C3E"/>
    <w:rsid w:val="009F139D"/>
    <w:rsid w:val="00A606DB"/>
    <w:rsid w:val="00AA5FEA"/>
    <w:rsid w:val="00B11525"/>
    <w:rsid w:val="00B17685"/>
    <w:rsid w:val="00BB7B90"/>
    <w:rsid w:val="00C17F5E"/>
    <w:rsid w:val="00C62931"/>
    <w:rsid w:val="00C71FD0"/>
    <w:rsid w:val="00CE53EF"/>
    <w:rsid w:val="00D6640B"/>
    <w:rsid w:val="00DA1595"/>
    <w:rsid w:val="00E55B6B"/>
    <w:rsid w:val="00EA1684"/>
    <w:rsid w:val="00ED1817"/>
    <w:rsid w:val="00F37837"/>
    <w:rsid w:val="00FD2F93"/>
    <w:rsid w:val="00FD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A0C1"/>
  <w15:docId w15:val="{1285AB3A-67A9-4BBB-894A-ACA1D320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5" w:hanging="502"/>
      <w:outlineLvl w:val="0"/>
    </w:pPr>
    <w:rPr>
      <w:sz w:val="34"/>
      <w:szCs w:val="34"/>
    </w:rPr>
  </w:style>
  <w:style w:type="paragraph" w:styleId="Heading2">
    <w:name w:val="heading 2"/>
    <w:basedOn w:val="Normal"/>
    <w:uiPriority w:val="9"/>
    <w:unhideWhenUsed/>
    <w:qFormat/>
    <w:pPr>
      <w:ind w:left="669" w:right="162" w:hanging="787"/>
      <w:outlineLvl w:val="1"/>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69" w:right="162" w:hanging="787"/>
    </w:pPr>
  </w:style>
  <w:style w:type="paragraph" w:customStyle="1" w:styleId="TableParagraph">
    <w:name w:val="Table Paragraph"/>
    <w:basedOn w:val="Normal"/>
    <w:uiPriority w:val="1"/>
    <w:qFormat/>
    <w:pPr>
      <w:spacing w:before="43"/>
      <w:jc w:val="center"/>
    </w:pPr>
  </w:style>
  <w:style w:type="paragraph" w:styleId="NormalWeb">
    <w:name w:val="Normal (Web)"/>
    <w:basedOn w:val="Normal"/>
    <w:uiPriority w:val="99"/>
    <w:semiHidden/>
    <w:unhideWhenUsed/>
    <w:rsid w:val="00FD79B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D79BF"/>
    <w:rPr>
      <w:b/>
      <w:bCs/>
    </w:rPr>
  </w:style>
  <w:style w:type="paragraph" w:styleId="Header">
    <w:name w:val="header"/>
    <w:basedOn w:val="Normal"/>
    <w:link w:val="HeaderChar"/>
    <w:uiPriority w:val="99"/>
    <w:unhideWhenUsed/>
    <w:rsid w:val="00871FE9"/>
    <w:pPr>
      <w:tabs>
        <w:tab w:val="center" w:pos="4513"/>
        <w:tab w:val="right" w:pos="9026"/>
      </w:tabs>
    </w:pPr>
  </w:style>
  <w:style w:type="character" w:customStyle="1" w:styleId="HeaderChar">
    <w:name w:val="Header Char"/>
    <w:basedOn w:val="DefaultParagraphFont"/>
    <w:link w:val="Header"/>
    <w:uiPriority w:val="99"/>
    <w:rsid w:val="00871FE9"/>
    <w:rPr>
      <w:rFonts w:ascii="Times New Roman" w:eastAsia="Times New Roman" w:hAnsi="Times New Roman" w:cs="Times New Roman"/>
    </w:rPr>
  </w:style>
  <w:style w:type="paragraph" w:styleId="Footer">
    <w:name w:val="footer"/>
    <w:basedOn w:val="Normal"/>
    <w:link w:val="FooterChar"/>
    <w:uiPriority w:val="99"/>
    <w:unhideWhenUsed/>
    <w:rsid w:val="00871FE9"/>
    <w:pPr>
      <w:tabs>
        <w:tab w:val="center" w:pos="4513"/>
        <w:tab w:val="right" w:pos="9026"/>
      </w:tabs>
    </w:pPr>
  </w:style>
  <w:style w:type="character" w:customStyle="1" w:styleId="FooterChar">
    <w:name w:val="Footer Char"/>
    <w:basedOn w:val="DefaultParagraphFont"/>
    <w:link w:val="Footer"/>
    <w:uiPriority w:val="99"/>
    <w:rsid w:val="00871FE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62931"/>
    <w:rPr>
      <w:rFonts w:ascii="Tahoma" w:hAnsi="Tahoma" w:cs="Tahoma"/>
      <w:sz w:val="16"/>
      <w:szCs w:val="16"/>
    </w:rPr>
  </w:style>
  <w:style w:type="character" w:customStyle="1" w:styleId="BalloonTextChar">
    <w:name w:val="Balloon Text Char"/>
    <w:basedOn w:val="DefaultParagraphFont"/>
    <w:link w:val="BalloonText"/>
    <w:uiPriority w:val="99"/>
    <w:semiHidden/>
    <w:rsid w:val="00C629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57</Pages>
  <Words>10792</Words>
  <Characters>61515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Adewale Mojeed</cp:lastModifiedBy>
  <cp:revision>20</cp:revision>
  <dcterms:created xsi:type="dcterms:W3CDTF">2025-06-30T19:50:00Z</dcterms:created>
  <dcterms:modified xsi:type="dcterms:W3CDTF">2025-07-14T18:29:00Z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 XeTeX output 2025.06.04:1628</vt:lpwstr>
  </property>
  <property fmtid="{D5CDD505-2E9C-101B-9397-08002B2CF9AE}" pid="4" name="Producer">
    <vt:lpwstr>xdvipdfmx (20220710)</vt:lpwstr>
  </property>
  <property fmtid="{D5CDD505-2E9C-101B-9397-08002B2CF9AE}" pid="5" name="LastSaved">
    <vt:filetime>2025-06-04T00:00:00Z</vt:filetime>
  </property>
</Properties>
</file>