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5C5A" w:rsidRDefault="00EC5C5A" w:rsidP="00EC5C5A">
      <w:pPr>
        <w:spacing w:after="264"/>
        <w:jc w:val="center"/>
      </w:pPr>
      <w:r>
        <w:rPr>
          <w:noProof/>
        </w:rPr>
        <w:drawing>
          <wp:inline distT="0" distB="0" distL="0" distR="0" wp14:anchorId="47CAD4E8" wp14:editId="4B569276">
            <wp:extent cx="1295400" cy="1219200"/>
            <wp:effectExtent l="0" t="0" r="0" b="0"/>
            <wp:docPr id="234" name="Pictu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8"/>
                    <a:stretch>
                      <a:fillRect/>
                    </a:stretch>
                  </pic:blipFill>
                  <pic:spPr>
                    <a:xfrm>
                      <a:off x="0" y="0"/>
                      <a:ext cx="1295400" cy="1219200"/>
                    </a:xfrm>
                    <a:prstGeom prst="rect">
                      <a:avLst/>
                    </a:prstGeom>
                  </pic:spPr>
                </pic:pic>
              </a:graphicData>
            </a:graphic>
          </wp:inline>
        </w:drawing>
      </w:r>
    </w:p>
    <w:p w:rsidR="00EC5C5A" w:rsidRPr="00E0423A" w:rsidRDefault="00EC5C5A" w:rsidP="00EC5C5A">
      <w:pPr>
        <w:spacing w:after="0"/>
        <w:ind w:right="7"/>
        <w:jc w:val="center"/>
        <w:rPr>
          <w:rFonts w:ascii="Open Sans" w:eastAsia="Open Sans" w:hAnsi="Open Sans" w:cs="Open Sans"/>
          <w:b/>
          <w:sz w:val="26"/>
        </w:rPr>
      </w:pPr>
      <w:r w:rsidRPr="00E0423A">
        <w:rPr>
          <w:rFonts w:ascii="Open Sans" w:eastAsia="Open Sans" w:hAnsi="Open Sans" w:cs="Open Sans"/>
          <w:b/>
          <w:sz w:val="26"/>
        </w:rPr>
        <w:t>DEPARTMENT OF QUANTITY SURVEYING,</w:t>
      </w:r>
    </w:p>
    <w:p w:rsidR="00EC5C5A" w:rsidRPr="00E0423A" w:rsidRDefault="00EC5C5A" w:rsidP="00EC5C5A">
      <w:pPr>
        <w:spacing w:after="0"/>
        <w:ind w:right="7"/>
        <w:jc w:val="center"/>
        <w:rPr>
          <w:rFonts w:ascii="Open Sans" w:eastAsia="Open Sans" w:hAnsi="Open Sans" w:cs="Open Sans"/>
          <w:b/>
          <w:sz w:val="26"/>
        </w:rPr>
      </w:pPr>
      <w:r w:rsidRPr="00E0423A">
        <w:rPr>
          <w:rFonts w:ascii="Open Sans" w:eastAsia="Open Sans" w:hAnsi="Open Sans" w:cs="Open Sans"/>
          <w:b/>
          <w:sz w:val="26"/>
        </w:rPr>
        <w:t>ESTIMATING AND BUDGETING FOR THE PROPOSED MEDIUM SCALE BULDING.</w:t>
      </w:r>
    </w:p>
    <w:p w:rsidR="00EC5C5A" w:rsidRPr="008F22B0" w:rsidRDefault="00EC5C5A" w:rsidP="00EC5C5A">
      <w:pPr>
        <w:spacing w:after="0"/>
        <w:ind w:right="7"/>
        <w:jc w:val="center"/>
        <w:rPr>
          <w:rFonts w:ascii="Open Sans" w:eastAsia="Open Sans" w:hAnsi="Open Sans" w:cs="Open Sans"/>
          <w:b/>
        </w:rPr>
      </w:pPr>
      <w:r w:rsidRPr="008F22B0">
        <w:rPr>
          <w:rFonts w:ascii="Open Sans" w:eastAsia="Open Sans" w:hAnsi="Open Sans" w:cs="Open Sans"/>
          <w:b/>
        </w:rPr>
        <w:t xml:space="preserve">(A CASE STUDY OF </w:t>
      </w:r>
      <w:proofErr w:type="spellStart"/>
      <w:r w:rsidRPr="008F22B0">
        <w:rPr>
          <w:rFonts w:ascii="Open Sans" w:eastAsia="Open Sans" w:hAnsi="Open Sans" w:cs="Open Sans"/>
          <w:b/>
        </w:rPr>
        <w:t>A</w:t>
      </w:r>
      <w:proofErr w:type="spellEnd"/>
      <w:r w:rsidRPr="008F22B0">
        <w:rPr>
          <w:rFonts w:ascii="Open Sans" w:eastAsia="Open Sans" w:hAnsi="Open Sans" w:cs="Open Sans"/>
          <w:b/>
        </w:rPr>
        <w:t xml:space="preserve"> ESTIMATE AND BUDGET FOR A PROPOSED WARE FOR MT. OLIVE NIGERIANLIMITED LOCATED AT AKOGUN FAMILY LAND AT OKE BOLA IRONA QUARTERS ADO EKITI LGEA AREA, EKITI STATE)</w:t>
      </w:r>
    </w:p>
    <w:p w:rsidR="00EC5C5A" w:rsidRDefault="00EC5C5A" w:rsidP="00EC5C5A">
      <w:pPr>
        <w:jc w:val="center"/>
        <w:rPr>
          <w:b/>
          <w:sz w:val="32"/>
        </w:rPr>
      </w:pPr>
    </w:p>
    <w:p w:rsidR="00EC5C5A" w:rsidRPr="00E0423A" w:rsidRDefault="00EC5C5A" w:rsidP="00EC5C5A">
      <w:pPr>
        <w:jc w:val="center"/>
        <w:rPr>
          <w:b/>
          <w:sz w:val="96"/>
        </w:rPr>
      </w:pPr>
      <w:r w:rsidRPr="00644605">
        <w:rPr>
          <w:b/>
          <w:sz w:val="56"/>
        </w:rPr>
        <w:t>BY</w:t>
      </w:r>
      <w:r w:rsidRPr="00E0423A">
        <w:rPr>
          <w:b/>
          <w:sz w:val="96"/>
        </w:rPr>
        <w:t xml:space="preserve"> </w:t>
      </w:r>
    </w:p>
    <w:p w:rsidR="00EC5C5A" w:rsidRPr="00AD4F86" w:rsidRDefault="00EC5C5A" w:rsidP="00EC5C5A">
      <w:pPr>
        <w:pStyle w:val="NoSpacing"/>
        <w:jc w:val="center"/>
        <w:rPr>
          <w:b/>
          <w:sz w:val="40"/>
          <w:szCs w:val="40"/>
        </w:rPr>
      </w:pPr>
      <w:r w:rsidRPr="00AD4F86">
        <w:rPr>
          <w:b/>
          <w:sz w:val="40"/>
          <w:szCs w:val="40"/>
        </w:rPr>
        <w:t>MOSES SAMSON OLAMIDE</w:t>
      </w:r>
      <w:r>
        <w:rPr>
          <w:b/>
          <w:sz w:val="40"/>
          <w:szCs w:val="40"/>
        </w:rPr>
        <w:t xml:space="preserve"> </w:t>
      </w:r>
      <w:r w:rsidRPr="00AD4F86">
        <w:rPr>
          <w:b/>
          <w:sz w:val="40"/>
          <w:szCs w:val="40"/>
        </w:rPr>
        <w:t>ND/23/QTS/FT/0003</w:t>
      </w:r>
    </w:p>
    <w:p w:rsidR="00EC5C5A" w:rsidRPr="00AD4F86" w:rsidRDefault="00EC5C5A" w:rsidP="00EC5C5A">
      <w:pPr>
        <w:pStyle w:val="NoSpacing"/>
        <w:jc w:val="center"/>
        <w:rPr>
          <w:rFonts w:ascii="Times New Roman" w:eastAsia="Times New Roman" w:hAnsi="Times New Roman"/>
          <w:b/>
          <w:sz w:val="40"/>
          <w:szCs w:val="40"/>
        </w:rPr>
      </w:pPr>
    </w:p>
    <w:p w:rsidR="00EC5C5A" w:rsidRDefault="00EC5C5A" w:rsidP="00EC5C5A">
      <w:pPr>
        <w:spacing w:after="0"/>
        <w:ind w:left="60" w:hanging="10"/>
        <w:jc w:val="center"/>
        <w:rPr>
          <w:rFonts w:ascii="Times New Roman" w:eastAsia="Times New Roman" w:hAnsi="Times New Roman"/>
          <w:b/>
          <w:sz w:val="28"/>
        </w:rPr>
      </w:pPr>
      <w:r>
        <w:rPr>
          <w:rFonts w:ascii="Times New Roman" w:eastAsia="Times New Roman" w:hAnsi="Times New Roman"/>
          <w:b/>
          <w:sz w:val="28"/>
        </w:rPr>
        <w:t xml:space="preserve">SUBMITTED TO </w:t>
      </w:r>
    </w:p>
    <w:p w:rsidR="00EC5C5A" w:rsidRDefault="00EC5C5A" w:rsidP="00EC5C5A">
      <w:pPr>
        <w:spacing w:after="0"/>
        <w:ind w:left="60" w:hanging="10"/>
        <w:jc w:val="center"/>
        <w:rPr>
          <w:rFonts w:ascii="Times New Roman" w:eastAsia="Times New Roman" w:hAnsi="Times New Roman"/>
          <w:b/>
          <w:sz w:val="28"/>
        </w:rPr>
      </w:pPr>
      <w:r>
        <w:rPr>
          <w:rFonts w:ascii="Times New Roman" w:eastAsia="Times New Roman" w:hAnsi="Times New Roman"/>
          <w:b/>
          <w:sz w:val="28"/>
        </w:rPr>
        <w:t>THE DEPARTMENT OF</w:t>
      </w:r>
      <w:r>
        <w:t xml:space="preserve"> </w:t>
      </w:r>
      <w:r>
        <w:rPr>
          <w:rFonts w:ascii="Times New Roman" w:eastAsia="Times New Roman" w:hAnsi="Times New Roman"/>
          <w:b/>
          <w:sz w:val="28"/>
        </w:rPr>
        <w:t xml:space="preserve">QUATITY SURVEYING, </w:t>
      </w:r>
    </w:p>
    <w:p w:rsidR="00EC5C5A" w:rsidRDefault="00EC5C5A" w:rsidP="00EC5C5A">
      <w:pPr>
        <w:spacing w:after="0"/>
        <w:ind w:left="60" w:hanging="10"/>
        <w:jc w:val="center"/>
        <w:rPr>
          <w:rFonts w:ascii="Times New Roman" w:eastAsia="Times New Roman" w:hAnsi="Times New Roman"/>
          <w:b/>
          <w:sz w:val="28"/>
        </w:rPr>
      </w:pPr>
      <w:r>
        <w:rPr>
          <w:rFonts w:ascii="Times New Roman" w:eastAsia="Times New Roman" w:hAnsi="Times New Roman"/>
          <w:b/>
          <w:sz w:val="28"/>
        </w:rPr>
        <w:t xml:space="preserve">INSTITUTE OF ENVIRONMENTAL STUDIES (IES), </w:t>
      </w:r>
    </w:p>
    <w:p w:rsidR="00EC5C5A" w:rsidRDefault="00EC5C5A" w:rsidP="00EC5C5A">
      <w:pPr>
        <w:spacing w:after="0"/>
        <w:ind w:left="60" w:hanging="10"/>
        <w:jc w:val="center"/>
        <w:rPr>
          <w:rFonts w:ascii="Times New Roman" w:eastAsia="Times New Roman" w:hAnsi="Times New Roman"/>
          <w:b/>
          <w:sz w:val="28"/>
        </w:rPr>
      </w:pPr>
      <w:proofErr w:type="gramStart"/>
      <w:r>
        <w:rPr>
          <w:rFonts w:ascii="Times New Roman" w:hAnsi="Times New Roman" w:cs="Times New Roman"/>
          <w:b/>
          <w:sz w:val="28"/>
          <w:szCs w:val="28"/>
        </w:rPr>
        <w:t>KWARA STATE POLYTECHNIC, ILORIN, KWARA STATE.</w:t>
      </w:r>
      <w:proofErr w:type="gramEnd"/>
    </w:p>
    <w:p w:rsidR="00EC5C5A" w:rsidRDefault="00EC5C5A" w:rsidP="00EC5C5A">
      <w:pPr>
        <w:spacing w:after="0"/>
        <w:ind w:left="60" w:hanging="10"/>
        <w:jc w:val="center"/>
      </w:pPr>
      <w:r>
        <w:rPr>
          <w:rFonts w:ascii="Times New Roman" w:eastAsia="Times New Roman" w:hAnsi="Times New Roman"/>
          <w:b/>
          <w:sz w:val="28"/>
        </w:rPr>
        <w:t xml:space="preserve"> </w:t>
      </w:r>
    </w:p>
    <w:p w:rsidR="00EC5C5A" w:rsidRDefault="00EC5C5A" w:rsidP="00EC5C5A">
      <w:pPr>
        <w:spacing w:after="155"/>
        <w:ind w:left="67"/>
        <w:jc w:val="center"/>
        <w:rPr>
          <w:rFonts w:ascii="Times New Roman" w:eastAsia="Times New Roman" w:hAnsi="Times New Roman"/>
          <w:b/>
          <w:sz w:val="28"/>
        </w:rPr>
      </w:pPr>
      <w:r>
        <w:rPr>
          <w:rFonts w:ascii="Times New Roman" w:eastAsia="Times New Roman" w:hAnsi="Times New Roman"/>
          <w:b/>
          <w:sz w:val="28"/>
        </w:rPr>
        <w:t xml:space="preserve"> IN </w:t>
      </w:r>
    </w:p>
    <w:p w:rsidR="00EC5C5A" w:rsidRPr="00644605" w:rsidRDefault="00EC5C5A" w:rsidP="00EC5C5A">
      <w:pPr>
        <w:spacing w:after="155"/>
        <w:ind w:left="67"/>
        <w:jc w:val="center"/>
        <w:rPr>
          <w:rFonts w:ascii="Times New Roman" w:hAnsi="Times New Roman" w:cs="Times New Roman"/>
          <w:b/>
          <w:szCs w:val="28"/>
        </w:rPr>
      </w:pPr>
      <w:r w:rsidRPr="00644605">
        <w:rPr>
          <w:rFonts w:ascii="Times New Roman" w:eastAsia="Times New Roman" w:hAnsi="Times New Roman"/>
          <w:b/>
          <w:szCs w:val="28"/>
        </w:rPr>
        <w:t>PARTIAL FULFILMENT OF THE REQUIREMENTS FOR</w:t>
      </w:r>
      <w:r w:rsidRPr="00644605">
        <w:rPr>
          <w:rFonts w:ascii="Times New Roman" w:eastAsia="Times New Roman" w:hAnsi="Times New Roman" w:cs="Times New Roman"/>
          <w:b/>
          <w:szCs w:val="28"/>
        </w:rPr>
        <w:t xml:space="preserve"> </w:t>
      </w:r>
      <w:r w:rsidRPr="00644605">
        <w:rPr>
          <w:rFonts w:ascii="Times New Roman" w:hAnsi="Times New Roman" w:cs="Times New Roman"/>
          <w:b/>
          <w:szCs w:val="28"/>
        </w:rPr>
        <w:t xml:space="preserve">THE AWARD OF NATIONAL </w:t>
      </w:r>
    </w:p>
    <w:p w:rsidR="00EC5C5A" w:rsidRPr="00644605" w:rsidRDefault="00EC5C5A" w:rsidP="00EC5C5A">
      <w:pPr>
        <w:spacing w:after="155"/>
        <w:ind w:left="67"/>
        <w:jc w:val="center"/>
        <w:rPr>
          <w:szCs w:val="28"/>
        </w:rPr>
      </w:pPr>
      <w:r w:rsidRPr="00644605">
        <w:rPr>
          <w:rFonts w:ascii="Times New Roman" w:hAnsi="Times New Roman" w:cs="Times New Roman"/>
          <w:b/>
          <w:szCs w:val="28"/>
        </w:rPr>
        <w:t xml:space="preserve">DIPLOMA (ND) IN </w:t>
      </w:r>
      <w:r w:rsidRPr="00644605">
        <w:rPr>
          <w:rFonts w:ascii="Times New Roman" w:eastAsia="Times New Roman" w:hAnsi="Times New Roman"/>
          <w:b/>
          <w:szCs w:val="28"/>
        </w:rPr>
        <w:t>QUATITY SURVEYING, DEPARTMENT OF</w:t>
      </w:r>
      <w:r w:rsidRPr="00644605">
        <w:rPr>
          <w:szCs w:val="28"/>
        </w:rPr>
        <w:t xml:space="preserve"> </w:t>
      </w:r>
      <w:r w:rsidRPr="00644605">
        <w:rPr>
          <w:rFonts w:ascii="Times New Roman" w:eastAsia="Times New Roman" w:hAnsi="Times New Roman"/>
          <w:b/>
          <w:szCs w:val="28"/>
        </w:rPr>
        <w:t xml:space="preserve">QUATITY SURVEYING </w:t>
      </w:r>
    </w:p>
    <w:p w:rsidR="00EC5C5A" w:rsidRDefault="00EC5C5A" w:rsidP="00EC5C5A">
      <w:pPr>
        <w:spacing w:after="167"/>
        <w:ind w:right="223"/>
        <w:jc w:val="right"/>
      </w:pPr>
      <w:r>
        <w:rPr>
          <w:rFonts w:ascii="Times New Roman" w:eastAsia="Times New Roman" w:hAnsi="Times New Roman"/>
          <w:b/>
          <w:sz w:val="28"/>
        </w:rPr>
        <w:t xml:space="preserve">     </w:t>
      </w:r>
      <w:r w:rsidRPr="00000F48">
        <w:rPr>
          <w:rFonts w:ascii="Times New Roman" w:eastAsia="Times New Roman" w:hAnsi="Times New Roman"/>
          <w:b/>
          <w:color w:val="000000" w:themeColor="text1"/>
          <w:sz w:val="28"/>
        </w:rPr>
        <w:t>JULY</w:t>
      </w:r>
      <w:r>
        <w:rPr>
          <w:rFonts w:ascii="Times New Roman" w:eastAsia="Times New Roman" w:hAnsi="Times New Roman"/>
          <w:b/>
          <w:color w:val="000000" w:themeColor="text1"/>
          <w:sz w:val="28"/>
        </w:rPr>
        <w:t>, 2025.</w:t>
      </w:r>
    </w:p>
    <w:p w:rsidR="00EC5C5A" w:rsidRDefault="00EC5C5A" w:rsidP="00EC5C5A">
      <w:pPr>
        <w:jc w:val="center"/>
        <w:rPr>
          <w:rFonts w:ascii="Times New Roman" w:hAnsi="Times New Roman" w:cs="Times New Roman"/>
          <w:b/>
          <w:i/>
        </w:rPr>
      </w:pPr>
    </w:p>
    <w:p w:rsidR="00EC5C5A" w:rsidRDefault="00EC5C5A" w:rsidP="00EC5C5A">
      <w:pPr>
        <w:jc w:val="center"/>
        <w:rPr>
          <w:rFonts w:ascii="Times New Roman" w:hAnsi="Times New Roman" w:cs="Times New Roman"/>
          <w:b/>
          <w:i/>
        </w:rPr>
      </w:pPr>
    </w:p>
    <w:p w:rsidR="00364B71" w:rsidRDefault="00364B71" w:rsidP="00EC5C5A">
      <w:pPr>
        <w:jc w:val="center"/>
        <w:rPr>
          <w:rFonts w:ascii="Times New Roman" w:hAnsi="Times New Roman" w:cs="Times New Roman"/>
          <w:b/>
          <w:i/>
        </w:rPr>
      </w:pPr>
    </w:p>
    <w:p w:rsidR="00364B71" w:rsidRDefault="00364B71" w:rsidP="00EC5C5A">
      <w:pPr>
        <w:jc w:val="center"/>
        <w:rPr>
          <w:rFonts w:ascii="Times New Roman" w:hAnsi="Times New Roman" w:cs="Times New Roman"/>
          <w:b/>
          <w:i/>
        </w:rPr>
      </w:pPr>
    </w:p>
    <w:p w:rsidR="00EC5C5A" w:rsidRDefault="00EC5C5A" w:rsidP="00EC5C5A">
      <w:pPr>
        <w:jc w:val="center"/>
        <w:rPr>
          <w:rFonts w:ascii="Times New Roman" w:hAnsi="Times New Roman" w:cs="Times New Roman"/>
          <w:b/>
          <w:i/>
        </w:rPr>
      </w:pPr>
    </w:p>
    <w:p w:rsidR="00EC5C5A" w:rsidRPr="00BF14EF" w:rsidRDefault="00EC5C5A" w:rsidP="00EC5C5A">
      <w:pPr>
        <w:jc w:val="center"/>
        <w:rPr>
          <w:rFonts w:ascii="Times New Roman" w:hAnsi="Times New Roman" w:cs="Times New Roman"/>
          <w:b/>
        </w:rPr>
      </w:pPr>
      <w:r w:rsidRPr="00BF14EF">
        <w:rPr>
          <w:rFonts w:ascii="Times New Roman" w:hAnsi="Times New Roman" w:cs="Times New Roman"/>
          <w:b/>
        </w:rPr>
        <w:lastRenderedPageBreak/>
        <w:t>CERTIFCATION</w:t>
      </w:r>
    </w:p>
    <w:p w:rsidR="00EC5C5A" w:rsidRDefault="00EC5C5A" w:rsidP="00EC5C5A">
      <w:pPr>
        <w:rPr>
          <w:rFonts w:ascii="Times New Roman" w:hAnsi="Times New Roman" w:cs="Times New Roman"/>
        </w:rPr>
      </w:pPr>
      <w:r>
        <w:rPr>
          <w:rFonts w:ascii="Times New Roman" w:hAnsi="Times New Roman" w:cs="Times New Roman"/>
          <w:i/>
        </w:rPr>
        <w:t xml:space="preserve">This </w:t>
      </w:r>
      <w:r>
        <w:rPr>
          <w:rFonts w:ascii="Times New Roman" w:hAnsi="Times New Roman" w:cs="Times New Roman"/>
        </w:rPr>
        <w:t xml:space="preserve">is to certify that MOSES SAMSON OLAMIDE ND/23/QTS/FT/0003 has successfully completed their practical project work in partial fulfillment and requirements for the award of National Diploma in Quantity Surveying department, institute of Environment studies, </w:t>
      </w:r>
      <w:proofErr w:type="spellStart"/>
      <w:r>
        <w:rPr>
          <w:rFonts w:ascii="Times New Roman" w:hAnsi="Times New Roman" w:cs="Times New Roman"/>
        </w:rPr>
        <w:t>Kwara</w:t>
      </w:r>
      <w:proofErr w:type="spellEnd"/>
      <w:r>
        <w:rPr>
          <w:rFonts w:ascii="Times New Roman" w:hAnsi="Times New Roman" w:cs="Times New Roman"/>
        </w:rPr>
        <w:t xml:space="preserve"> State Polytechnic, Ilorin.</w:t>
      </w:r>
    </w:p>
    <w:p w:rsidR="00EC5C5A" w:rsidRDefault="00EC5C5A" w:rsidP="00EC5C5A">
      <w:pPr>
        <w:rPr>
          <w:rFonts w:ascii="Times New Roman" w:hAnsi="Times New Roman" w:cs="Times New Roman"/>
        </w:rPr>
      </w:pPr>
    </w:p>
    <w:p w:rsidR="00EC5C5A" w:rsidRPr="00AD4F86" w:rsidRDefault="00EC5C5A" w:rsidP="00EC5C5A">
      <w:pPr>
        <w:rPr>
          <w:rFonts w:ascii="Times New Roman" w:hAnsi="Times New Roman" w:cs="Times New Roman"/>
          <w:b/>
        </w:rPr>
      </w:pPr>
    </w:p>
    <w:p w:rsidR="00EC5C5A" w:rsidRPr="00AD4F86" w:rsidRDefault="00EC5C5A" w:rsidP="00EC5C5A">
      <w:pPr>
        <w:rPr>
          <w:rFonts w:ascii="Times New Roman" w:hAnsi="Times New Roman" w:cs="Times New Roman"/>
          <w:b/>
        </w:rPr>
      </w:pPr>
      <w:r w:rsidRPr="00AD4F86">
        <w:rPr>
          <w:rFonts w:ascii="Times New Roman" w:hAnsi="Times New Roman" w:cs="Times New Roman"/>
          <w:b/>
        </w:rPr>
        <w:t>__________________</w:t>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t>___________________</w:t>
      </w:r>
    </w:p>
    <w:p w:rsidR="00EC5C5A" w:rsidRPr="00AD4F86" w:rsidRDefault="00EC5C5A" w:rsidP="00EC5C5A">
      <w:pPr>
        <w:rPr>
          <w:rFonts w:ascii="Times New Roman" w:hAnsi="Times New Roman" w:cs="Times New Roman"/>
          <w:b/>
        </w:rPr>
      </w:pPr>
      <w:r w:rsidRPr="00AD4F86">
        <w:rPr>
          <w:rFonts w:ascii="Times New Roman" w:hAnsi="Times New Roman" w:cs="Times New Roman"/>
          <w:b/>
        </w:rPr>
        <w:t>Q.S SIDIQ LATEEF</w:t>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t>DATE</w:t>
      </w:r>
    </w:p>
    <w:p w:rsidR="00EC5C5A" w:rsidRPr="00AD4F86" w:rsidRDefault="00EC5C5A" w:rsidP="00EC5C5A">
      <w:pPr>
        <w:rPr>
          <w:rFonts w:ascii="Times New Roman" w:hAnsi="Times New Roman" w:cs="Times New Roman"/>
          <w:b/>
        </w:rPr>
      </w:pPr>
      <w:r w:rsidRPr="00AD4F86">
        <w:rPr>
          <w:rFonts w:ascii="Times New Roman" w:hAnsi="Times New Roman" w:cs="Times New Roman"/>
          <w:b/>
        </w:rPr>
        <w:t>(Project Supervisor)</w:t>
      </w:r>
    </w:p>
    <w:p w:rsidR="00EC5C5A" w:rsidRPr="00AD4F86" w:rsidRDefault="00EC5C5A" w:rsidP="00EC5C5A">
      <w:pPr>
        <w:jc w:val="center"/>
        <w:rPr>
          <w:rFonts w:ascii="Times New Roman" w:hAnsi="Times New Roman" w:cs="Times New Roman"/>
          <w:b/>
          <w:i/>
        </w:rPr>
      </w:pPr>
    </w:p>
    <w:p w:rsidR="00EC5C5A" w:rsidRPr="00AD4F86" w:rsidRDefault="00EC5C5A" w:rsidP="00EC5C5A">
      <w:pPr>
        <w:jc w:val="center"/>
        <w:rPr>
          <w:rFonts w:ascii="Times New Roman" w:hAnsi="Times New Roman" w:cs="Times New Roman"/>
          <w:b/>
          <w:i/>
        </w:rPr>
      </w:pPr>
    </w:p>
    <w:p w:rsidR="00EC5C5A" w:rsidRPr="00AD4F86" w:rsidRDefault="00EC5C5A" w:rsidP="00EC5C5A">
      <w:pPr>
        <w:jc w:val="center"/>
        <w:rPr>
          <w:rFonts w:ascii="Times New Roman" w:hAnsi="Times New Roman" w:cs="Times New Roman"/>
          <w:b/>
          <w:i/>
        </w:rPr>
      </w:pPr>
    </w:p>
    <w:p w:rsidR="00EC5C5A" w:rsidRPr="00AD4F86" w:rsidRDefault="00EC5C5A" w:rsidP="00EC5C5A">
      <w:pPr>
        <w:rPr>
          <w:rFonts w:ascii="Times New Roman" w:hAnsi="Times New Roman" w:cs="Times New Roman"/>
          <w:b/>
        </w:rPr>
      </w:pPr>
      <w:r w:rsidRPr="00AD4F86">
        <w:rPr>
          <w:rFonts w:ascii="Times New Roman" w:hAnsi="Times New Roman" w:cs="Times New Roman"/>
          <w:b/>
        </w:rPr>
        <w:t>__________________</w:t>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t>___________________</w:t>
      </w:r>
    </w:p>
    <w:p w:rsidR="00EC5C5A" w:rsidRPr="00AD4F86" w:rsidRDefault="00EC5C5A" w:rsidP="00EC5C5A">
      <w:pPr>
        <w:rPr>
          <w:rFonts w:ascii="Times New Roman" w:hAnsi="Times New Roman" w:cs="Times New Roman"/>
          <w:b/>
        </w:rPr>
      </w:pPr>
      <w:r w:rsidRPr="00AD4F86">
        <w:rPr>
          <w:rFonts w:ascii="Times New Roman" w:hAnsi="Times New Roman" w:cs="Times New Roman"/>
          <w:b/>
        </w:rPr>
        <w:t>Q.S YUSUF A</w:t>
      </w:r>
      <w:proofErr w:type="gramStart"/>
      <w:r w:rsidRPr="00AD4F86">
        <w:rPr>
          <w:rFonts w:ascii="Times New Roman" w:hAnsi="Times New Roman" w:cs="Times New Roman"/>
          <w:b/>
        </w:rPr>
        <w:t>,O</w:t>
      </w:r>
      <w:proofErr w:type="gramEnd"/>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t>DATE</w:t>
      </w:r>
    </w:p>
    <w:p w:rsidR="00EC5C5A" w:rsidRPr="00AD4F86" w:rsidRDefault="00EC5C5A" w:rsidP="00EC5C5A">
      <w:pPr>
        <w:rPr>
          <w:rFonts w:ascii="Times New Roman" w:hAnsi="Times New Roman" w:cs="Times New Roman"/>
          <w:b/>
        </w:rPr>
      </w:pPr>
      <w:r w:rsidRPr="00AD4F86">
        <w:rPr>
          <w:rFonts w:ascii="Times New Roman" w:hAnsi="Times New Roman" w:cs="Times New Roman"/>
          <w:b/>
        </w:rPr>
        <w:t>(Head of Department)</w:t>
      </w:r>
    </w:p>
    <w:p w:rsidR="00EC5C5A" w:rsidRPr="00AD4F86" w:rsidRDefault="00EC5C5A" w:rsidP="00EC5C5A">
      <w:pPr>
        <w:jc w:val="center"/>
        <w:rPr>
          <w:rFonts w:ascii="Times New Roman" w:hAnsi="Times New Roman" w:cs="Times New Roman"/>
          <w:b/>
          <w:i/>
        </w:rPr>
      </w:pPr>
    </w:p>
    <w:p w:rsidR="00EC5C5A" w:rsidRPr="00AD4F86" w:rsidRDefault="00EC5C5A" w:rsidP="00EC5C5A">
      <w:pPr>
        <w:jc w:val="center"/>
        <w:rPr>
          <w:rFonts w:ascii="Times New Roman" w:hAnsi="Times New Roman" w:cs="Times New Roman"/>
          <w:b/>
          <w:i/>
        </w:rPr>
      </w:pPr>
    </w:p>
    <w:p w:rsidR="00EC5C5A" w:rsidRPr="00AD4F86" w:rsidRDefault="00EC5C5A" w:rsidP="00EC5C5A">
      <w:pPr>
        <w:rPr>
          <w:rFonts w:ascii="Times New Roman" w:hAnsi="Times New Roman" w:cs="Times New Roman"/>
          <w:b/>
        </w:rPr>
      </w:pPr>
      <w:r w:rsidRPr="00AD4F86">
        <w:rPr>
          <w:rFonts w:ascii="Times New Roman" w:hAnsi="Times New Roman" w:cs="Times New Roman"/>
          <w:b/>
        </w:rPr>
        <w:t>__________________</w:t>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t>___________________</w:t>
      </w:r>
    </w:p>
    <w:p w:rsidR="00EC5C5A" w:rsidRPr="00AD4F86" w:rsidRDefault="00EC5C5A" w:rsidP="00EC5C5A">
      <w:pPr>
        <w:rPr>
          <w:rFonts w:ascii="Times New Roman" w:hAnsi="Times New Roman" w:cs="Times New Roman"/>
          <w:b/>
        </w:rPr>
      </w:pPr>
      <w:r w:rsidRPr="00AD4F86">
        <w:rPr>
          <w:rFonts w:ascii="Times New Roman" w:hAnsi="Times New Roman" w:cs="Times New Roman"/>
          <w:b/>
        </w:rPr>
        <w:t>Q.S AISHAT UMAR</w:t>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t>DATE</w:t>
      </w:r>
    </w:p>
    <w:p w:rsidR="00EC5C5A" w:rsidRPr="00AD4F86" w:rsidRDefault="00EC5C5A" w:rsidP="00EC5C5A">
      <w:pPr>
        <w:rPr>
          <w:rFonts w:ascii="Times New Roman" w:hAnsi="Times New Roman" w:cs="Times New Roman"/>
          <w:b/>
        </w:rPr>
      </w:pPr>
      <w:r w:rsidRPr="00AD4F86">
        <w:rPr>
          <w:rFonts w:ascii="Times New Roman" w:hAnsi="Times New Roman" w:cs="Times New Roman"/>
          <w:b/>
        </w:rPr>
        <w:t>(Project Coordinator)</w:t>
      </w:r>
    </w:p>
    <w:p w:rsidR="00EC5C5A" w:rsidRPr="00AD4F86" w:rsidRDefault="00EC5C5A" w:rsidP="00EC5C5A">
      <w:pPr>
        <w:rPr>
          <w:rFonts w:ascii="Times New Roman" w:hAnsi="Times New Roman" w:cs="Times New Roman"/>
          <w:b/>
        </w:rPr>
      </w:pPr>
    </w:p>
    <w:p w:rsidR="00EC5C5A" w:rsidRPr="00AD4F86" w:rsidRDefault="00EC5C5A" w:rsidP="00EC5C5A">
      <w:pPr>
        <w:rPr>
          <w:rFonts w:ascii="Times New Roman" w:hAnsi="Times New Roman" w:cs="Times New Roman"/>
          <w:b/>
        </w:rPr>
      </w:pPr>
      <w:r w:rsidRPr="00AD4F86">
        <w:rPr>
          <w:rFonts w:ascii="Times New Roman" w:hAnsi="Times New Roman" w:cs="Times New Roman"/>
          <w:b/>
        </w:rPr>
        <w:t>__________________</w:t>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t>___________________</w:t>
      </w:r>
    </w:p>
    <w:p w:rsidR="00EC5C5A" w:rsidRPr="00AD4F86" w:rsidRDefault="00EC5C5A" w:rsidP="00EC5C5A">
      <w:pPr>
        <w:rPr>
          <w:rFonts w:ascii="Times New Roman" w:hAnsi="Times New Roman" w:cs="Times New Roman"/>
          <w:b/>
        </w:rPr>
      </w:pP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r>
      <w:r w:rsidRPr="00AD4F86">
        <w:rPr>
          <w:rFonts w:ascii="Times New Roman" w:hAnsi="Times New Roman" w:cs="Times New Roman"/>
          <w:b/>
        </w:rPr>
        <w:tab/>
        <w:t>DATE</w:t>
      </w:r>
    </w:p>
    <w:p w:rsidR="00EC5C5A" w:rsidRPr="00AD4F86" w:rsidRDefault="00EC5C5A" w:rsidP="00EC5C5A">
      <w:pPr>
        <w:rPr>
          <w:rFonts w:ascii="Times New Roman" w:hAnsi="Times New Roman" w:cs="Times New Roman"/>
          <w:b/>
        </w:rPr>
      </w:pPr>
      <w:r w:rsidRPr="00AD4F86">
        <w:rPr>
          <w:rFonts w:ascii="Times New Roman" w:hAnsi="Times New Roman" w:cs="Times New Roman"/>
          <w:b/>
        </w:rPr>
        <w:t>(External Examiner)</w:t>
      </w:r>
    </w:p>
    <w:p w:rsidR="00EC5C5A" w:rsidRPr="00BF14EF" w:rsidRDefault="00EC5C5A" w:rsidP="00EC5C5A">
      <w:pPr>
        <w:rPr>
          <w:rFonts w:ascii="Times New Roman" w:hAnsi="Times New Roman" w:cs="Times New Roman"/>
        </w:rPr>
      </w:pPr>
    </w:p>
    <w:p w:rsidR="00EC5C5A" w:rsidRDefault="00EC5C5A" w:rsidP="00EC5C5A">
      <w:pPr>
        <w:jc w:val="center"/>
        <w:rPr>
          <w:rFonts w:ascii="Times New Roman" w:hAnsi="Times New Roman" w:cs="Times New Roman"/>
          <w:i/>
        </w:rPr>
      </w:pPr>
    </w:p>
    <w:p w:rsidR="00364B71" w:rsidRDefault="00364B71" w:rsidP="00EC5C5A">
      <w:pPr>
        <w:jc w:val="center"/>
        <w:rPr>
          <w:rFonts w:ascii="Times New Roman" w:hAnsi="Times New Roman" w:cs="Times New Roman"/>
          <w:i/>
        </w:rPr>
      </w:pPr>
    </w:p>
    <w:p w:rsidR="00364B71" w:rsidRDefault="00364B71" w:rsidP="00EC5C5A">
      <w:pPr>
        <w:jc w:val="center"/>
        <w:rPr>
          <w:rFonts w:ascii="Times New Roman" w:hAnsi="Times New Roman" w:cs="Times New Roman"/>
          <w:i/>
        </w:rPr>
      </w:pPr>
    </w:p>
    <w:p w:rsidR="00EC5C5A" w:rsidRDefault="00EC5C5A" w:rsidP="00EC5C5A">
      <w:pPr>
        <w:jc w:val="center"/>
        <w:rPr>
          <w:rFonts w:ascii="Times New Roman" w:hAnsi="Times New Roman" w:cs="Times New Roman"/>
          <w:i/>
        </w:rPr>
      </w:pPr>
    </w:p>
    <w:p w:rsidR="00EC5C5A" w:rsidRPr="008709A9" w:rsidRDefault="00EC5C5A" w:rsidP="00EC5C5A">
      <w:pPr>
        <w:spacing w:after="0" w:line="360" w:lineRule="auto"/>
        <w:jc w:val="center"/>
        <w:rPr>
          <w:rFonts w:ascii="Bookman Old Style" w:hAnsi="Bookman Old Style"/>
          <w:sz w:val="26"/>
          <w:szCs w:val="26"/>
        </w:rPr>
      </w:pPr>
      <w:r w:rsidRPr="00E97966">
        <w:rPr>
          <w:rFonts w:ascii="Bookman Old Style" w:hAnsi="Bookman Old Style"/>
          <w:b/>
          <w:sz w:val="32"/>
          <w:szCs w:val="26"/>
        </w:rPr>
        <w:lastRenderedPageBreak/>
        <w:t>DEDICATION</w:t>
      </w:r>
    </w:p>
    <w:p w:rsidR="00EC5C5A" w:rsidRDefault="00EC5C5A" w:rsidP="00EC5C5A">
      <w:pPr>
        <w:spacing w:after="0" w:line="480" w:lineRule="auto"/>
        <w:ind w:firstLine="720"/>
        <w:rPr>
          <w:rFonts w:ascii="Bookman Old Style" w:hAnsi="Bookman Old Style"/>
          <w:sz w:val="26"/>
          <w:szCs w:val="26"/>
        </w:rPr>
      </w:pPr>
      <w:r>
        <w:rPr>
          <w:rFonts w:ascii="Bookman Old Style" w:hAnsi="Bookman Old Style"/>
          <w:sz w:val="26"/>
          <w:szCs w:val="26"/>
        </w:rPr>
        <w:t xml:space="preserve">I dedicated this research work to Almighty God, for his unwavering support, encouragement and guidance throughout my academic journey. </w:t>
      </w:r>
    </w:p>
    <w:p w:rsidR="00EC5C5A" w:rsidRDefault="00EC5C5A" w:rsidP="00EC5C5A">
      <w:pPr>
        <w:spacing w:after="0" w:line="480" w:lineRule="auto"/>
        <w:ind w:firstLine="720"/>
        <w:rPr>
          <w:rFonts w:ascii="Bookman Old Style" w:hAnsi="Bookman Old Style"/>
          <w:sz w:val="26"/>
          <w:szCs w:val="26"/>
        </w:rPr>
      </w:pPr>
      <w:r>
        <w:rPr>
          <w:rFonts w:ascii="Bookman Old Style" w:hAnsi="Bookman Old Style"/>
          <w:sz w:val="26"/>
          <w:szCs w:val="26"/>
        </w:rPr>
        <w:t>I also dedicate this project work t</w:t>
      </w:r>
      <w:r w:rsidRPr="00020C53">
        <w:rPr>
          <w:rFonts w:ascii="Bookman Old Style" w:hAnsi="Bookman Old Style"/>
          <w:sz w:val="26"/>
          <w:szCs w:val="26"/>
        </w:rPr>
        <w:t>o</w:t>
      </w:r>
      <w:r>
        <w:rPr>
          <w:rFonts w:ascii="Bookman Old Style" w:hAnsi="Bookman Old Style"/>
          <w:sz w:val="26"/>
          <w:szCs w:val="26"/>
        </w:rPr>
        <w:t xml:space="preserve"> my parents,</w:t>
      </w:r>
      <w:r w:rsidRPr="00020C53">
        <w:rPr>
          <w:rFonts w:ascii="Bookman Old Style" w:hAnsi="Bookman Old Style"/>
          <w:sz w:val="26"/>
          <w:szCs w:val="26"/>
        </w:rPr>
        <w:t xml:space="preserve"> </w:t>
      </w:r>
      <w:proofErr w:type="gramStart"/>
      <w:r w:rsidRPr="00020C53">
        <w:rPr>
          <w:rFonts w:ascii="Bookman Old Style" w:hAnsi="Bookman Old Style"/>
          <w:sz w:val="26"/>
          <w:szCs w:val="26"/>
        </w:rPr>
        <w:t>my for</w:t>
      </w:r>
      <w:proofErr w:type="gramEnd"/>
      <w:r w:rsidRPr="00020C53">
        <w:rPr>
          <w:rFonts w:ascii="Bookman Old Style" w:hAnsi="Bookman Old Style"/>
          <w:sz w:val="26"/>
          <w:szCs w:val="26"/>
        </w:rPr>
        <w:t xml:space="preserve"> their financial support and advice. Thank you. God bless you</w:t>
      </w:r>
    </w:p>
    <w:p w:rsidR="00EC5C5A" w:rsidRDefault="00EC5C5A" w:rsidP="00EC5C5A">
      <w:pPr>
        <w:spacing w:after="0" w:line="480" w:lineRule="auto"/>
        <w:ind w:firstLine="720"/>
        <w:rPr>
          <w:rFonts w:ascii="Bookman Old Style" w:hAnsi="Bookman Old Style"/>
          <w:sz w:val="26"/>
          <w:szCs w:val="26"/>
        </w:rPr>
      </w:pPr>
    </w:p>
    <w:p w:rsidR="00EC5C5A" w:rsidRDefault="00EC5C5A" w:rsidP="00EC5C5A">
      <w:pPr>
        <w:spacing w:after="0" w:line="480" w:lineRule="auto"/>
        <w:ind w:firstLine="720"/>
        <w:rPr>
          <w:rFonts w:ascii="Bookman Old Style" w:hAnsi="Bookman Old Style"/>
          <w:sz w:val="26"/>
          <w:szCs w:val="26"/>
        </w:rPr>
      </w:pPr>
    </w:p>
    <w:p w:rsidR="00EC5C5A" w:rsidRDefault="00EC5C5A" w:rsidP="00EC5C5A">
      <w:pPr>
        <w:spacing w:after="0" w:line="480" w:lineRule="auto"/>
        <w:ind w:firstLine="720"/>
        <w:rPr>
          <w:rFonts w:ascii="Bookman Old Style" w:hAnsi="Bookman Old Style"/>
          <w:sz w:val="26"/>
          <w:szCs w:val="26"/>
        </w:rPr>
      </w:pPr>
    </w:p>
    <w:p w:rsidR="00EC5C5A" w:rsidRDefault="00EC5C5A" w:rsidP="00EC5C5A">
      <w:pPr>
        <w:spacing w:after="0" w:line="480" w:lineRule="auto"/>
        <w:ind w:firstLine="720"/>
        <w:rPr>
          <w:rFonts w:ascii="Bookman Old Style" w:hAnsi="Bookman Old Style"/>
          <w:sz w:val="26"/>
          <w:szCs w:val="26"/>
        </w:rPr>
      </w:pPr>
    </w:p>
    <w:p w:rsidR="00EC5C5A" w:rsidRDefault="00EC5C5A" w:rsidP="00EC5C5A">
      <w:pPr>
        <w:spacing w:after="0" w:line="480" w:lineRule="auto"/>
        <w:ind w:firstLine="720"/>
        <w:rPr>
          <w:rFonts w:ascii="Bookman Old Style" w:hAnsi="Bookman Old Style"/>
          <w:sz w:val="26"/>
          <w:szCs w:val="26"/>
        </w:rPr>
      </w:pPr>
    </w:p>
    <w:p w:rsidR="00EC5C5A" w:rsidRDefault="00EC5C5A" w:rsidP="00EC5C5A">
      <w:pPr>
        <w:spacing w:after="0" w:line="480" w:lineRule="auto"/>
        <w:ind w:firstLine="720"/>
        <w:rPr>
          <w:rFonts w:ascii="Bookman Old Style" w:hAnsi="Bookman Old Style"/>
          <w:sz w:val="26"/>
          <w:szCs w:val="26"/>
        </w:rPr>
      </w:pPr>
    </w:p>
    <w:p w:rsidR="00EC5C5A" w:rsidRPr="002B39F2" w:rsidRDefault="00EC5C5A" w:rsidP="00EC5C5A">
      <w:pPr>
        <w:jc w:val="center"/>
        <w:rPr>
          <w:rFonts w:ascii="Times New Roman" w:hAnsi="Times New Roman" w:cs="Times New Roman"/>
          <w:b/>
          <w:sz w:val="28"/>
          <w:szCs w:val="28"/>
        </w:rPr>
      </w:pPr>
      <w:r>
        <w:rPr>
          <w:rFonts w:ascii="Bookman Old Style" w:hAnsi="Bookman Old Style"/>
          <w:sz w:val="26"/>
          <w:szCs w:val="26"/>
        </w:rPr>
        <w:br w:type="page"/>
      </w:r>
      <w:r w:rsidRPr="002B39F2">
        <w:rPr>
          <w:rFonts w:ascii="Times New Roman" w:hAnsi="Times New Roman" w:cs="Times New Roman"/>
          <w:b/>
          <w:sz w:val="28"/>
          <w:szCs w:val="28"/>
        </w:rPr>
        <w:lastRenderedPageBreak/>
        <w:t>ACKNOWLEDGEMENT</w:t>
      </w:r>
    </w:p>
    <w:p w:rsidR="00EC5C5A" w:rsidRPr="00851813" w:rsidRDefault="00EC5C5A" w:rsidP="00EC5C5A">
      <w:pPr>
        <w:rPr>
          <w:sz w:val="40"/>
          <w:szCs w:val="28"/>
        </w:rPr>
      </w:pPr>
      <w:r>
        <w:rPr>
          <w:sz w:val="28"/>
          <w:szCs w:val="28"/>
        </w:rPr>
        <w:tab/>
      </w:r>
      <w:r w:rsidRPr="00851813">
        <w:rPr>
          <w:sz w:val="40"/>
          <w:szCs w:val="28"/>
        </w:rPr>
        <w:t>I would like to express my heartfelt gratitude to the following individuals who have supported me throughout this research journey.</w:t>
      </w:r>
    </w:p>
    <w:p w:rsidR="00EC5C5A" w:rsidRPr="00851813" w:rsidRDefault="00EC5C5A" w:rsidP="00EC5C5A">
      <w:pPr>
        <w:rPr>
          <w:sz w:val="40"/>
          <w:szCs w:val="28"/>
        </w:rPr>
      </w:pPr>
      <w:r w:rsidRPr="00851813">
        <w:rPr>
          <w:sz w:val="40"/>
          <w:szCs w:val="28"/>
        </w:rPr>
        <w:tab/>
        <w:t>First and foremost, I would like to thank my project supervisor</w:t>
      </w:r>
      <w:r w:rsidRPr="00851813">
        <w:rPr>
          <w:rFonts w:ascii="Times New Roman" w:hAnsi="Times New Roman" w:cs="Times New Roman"/>
          <w:b/>
          <w:sz w:val="40"/>
          <w:szCs w:val="28"/>
        </w:rPr>
        <w:t xml:space="preserve"> </w:t>
      </w:r>
      <w:r>
        <w:rPr>
          <w:rFonts w:ascii="Times New Roman" w:hAnsi="Times New Roman" w:cs="Times New Roman"/>
          <w:b/>
          <w:sz w:val="40"/>
          <w:szCs w:val="28"/>
        </w:rPr>
        <w:t xml:space="preserve">QS. </w:t>
      </w:r>
      <w:proofErr w:type="gramStart"/>
      <w:r w:rsidRPr="00024BA6">
        <w:rPr>
          <w:rFonts w:ascii="Times New Roman" w:hAnsi="Times New Roman" w:cs="Times New Roman"/>
          <w:b/>
          <w:sz w:val="32"/>
        </w:rPr>
        <w:t>SIDIQ LATEEF</w:t>
      </w:r>
      <w:r w:rsidRPr="00024BA6">
        <w:rPr>
          <w:b/>
          <w:sz w:val="48"/>
          <w:szCs w:val="28"/>
        </w:rPr>
        <w:t>,</w:t>
      </w:r>
      <w:r w:rsidRPr="00024BA6">
        <w:rPr>
          <w:sz w:val="48"/>
          <w:szCs w:val="28"/>
        </w:rPr>
        <w:t xml:space="preserve"> </w:t>
      </w:r>
      <w:r w:rsidRPr="00851813">
        <w:rPr>
          <w:sz w:val="40"/>
          <w:szCs w:val="28"/>
        </w:rPr>
        <w:t>for his guidance, expertise and unwavering support.</w:t>
      </w:r>
      <w:proofErr w:type="gramEnd"/>
      <w:r w:rsidRPr="00851813">
        <w:rPr>
          <w:sz w:val="40"/>
          <w:szCs w:val="28"/>
        </w:rPr>
        <w:t xml:space="preserve"> His constructive feedback and encouragement were instrumental in shaping this study.</w:t>
      </w:r>
    </w:p>
    <w:p w:rsidR="00EC5C5A" w:rsidRPr="00851813" w:rsidRDefault="00EC5C5A" w:rsidP="00EC5C5A">
      <w:pPr>
        <w:rPr>
          <w:sz w:val="40"/>
          <w:szCs w:val="28"/>
        </w:rPr>
      </w:pPr>
      <w:r w:rsidRPr="00851813">
        <w:rPr>
          <w:sz w:val="40"/>
          <w:szCs w:val="28"/>
        </w:rPr>
        <w:tab/>
        <w:t xml:space="preserve">I would also like to extend my deepest gratitude to my loving family, who </w:t>
      </w:r>
      <w:proofErr w:type="gramStart"/>
      <w:r w:rsidRPr="00851813">
        <w:rPr>
          <w:sz w:val="40"/>
          <w:szCs w:val="28"/>
        </w:rPr>
        <w:t>have</w:t>
      </w:r>
      <w:proofErr w:type="gramEnd"/>
      <w:r w:rsidRPr="00851813">
        <w:rPr>
          <w:sz w:val="40"/>
          <w:szCs w:val="28"/>
        </w:rPr>
        <w:t xml:space="preserve"> been my rock thro</w:t>
      </w:r>
      <w:r>
        <w:rPr>
          <w:sz w:val="40"/>
          <w:szCs w:val="28"/>
        </w:rPr>
        <w:t xml:space="preserve">ughout this journey. To my parent </w:t>
      </w:r>
      <w:r>
        <w:rPr>
          <w:b/>
          <w:sz w:val="40"/>
          <w:szCs w:val="28"/>
        </w:rPr>
        <w:t>MR AND</w:t>
      </w:r>
      <w:r w:rsidR="00364B71">
        <w:rPr>
          <w:b/>
          <w:sz w:val="40"/>
          <w:szCs w:val="28"/>
        </w:rPr>
        <w:t xml:space="preserve"> </w:t>
      </w:r>
      <w:proofErr w:type="spellStart"/>
      <w:proofErr w:type="gramStart"/>
      <w:r w:rsidR="00364B71">
        <w:rPr>
          <w:b/>
          <w:sz w:val="40"/>
          <w:szCs w:val="28"/>
        </w:rPr>
        <w:t>mrs</w:t>
      </w:r>
      <w:proofErr w:type="spellEnd"/>
      <w:proofErr w:type="gramEnd"/>
      <w:r>
        <w:rPr>
          <w:b/>
          <w:sz w:val="40"/>
          <w:szCs w:val="28"/>
        </w:rPr>
        <w:t xml:space="preserve"> MOSES,</w:t>
      </w:r>
      <w:r w:rsidRPr="00851813">
        <w:rPr>
          <w:sz w:val="40"/>
          <w:szCs w:val="28"/>
        </w:rPr>
        <w:t xml:space="preserve"> thank you for your unconditional love, prayers and support. Your selflessness and dedication to our family are qualities that I admire and aspire too.</w:t>
      </w:r>
    </w:p>
    <w:p w:rsidR="00EC5C5A" w:rsidRDefault="00EC5C5A" w:rsidP="00EC5C5A">
      <w:pPr>
        <w:rPr>
          <w:sz w:val="28"/>
          <w:szCs w:val="28"/>
        </w:rPr>
      </w:pPr>
    </w:p>
    <w:p w:rsidR="00EC5C5A" w:rsidRDefault="00EC5C5A" w:rsidP="00EC5C5A">
      <w:pPr>
        <w:rPr>
          <w:sz w:val="28"/>
          <w:szCs w:val="28"/>
        </w:rPr>
      </w:pPr>
    </w:p>
    <w:p w:rsidR="00EC5C5A" w:rsidRDefault="00EC5C5A" w:rsidP="00EC5C5A">
      <w:pPr>
        <w:rPr>
          <w:sz w:val="28"/>
          <w:szCs w:val="28"/>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364B71" w:rsidRDefault="00364B71" w:rsidP="00EC5C5A">
      <w:pPr>
        <w:rPr>
          <w:rFonts w:ascii="Times New Roman" w:hAnsi="Times New Roman" w:cs="Times New Roman"/>
        </w:rPr>
      </w:pPr>
    </w:p>
    <w:p w:rsidR="00EC5C5A" w:rsidRPr="00BF14EF" w:rsidRDefault="00EC5C5A" w:rsidP="00EC5C5A">
      <w:pPr>
        <w:jc w:val="center"/>
        <w:rPr>
          <w:rFonts w:ascii="Times New Roman" w:hAnsi="Times New Roman" w:cs="Times New Roman"/>
          <w:b/>
          <w:i/>
          <w:sz w:val="28"/>
        </w:rPr>
      </w:pPr>
      <w:r w:rsidRPr="00BF14EF">
        <w:rPr>
          <w:rFonts w:ascii="Times New Roman" w:hAnsi="Times New Roman" w:cs="Times New Roman"/>
          <w:b/>
          <w:i/>
          <w:sz w:val="28"/>
        </w:rPr>
        <w:lastRenderedPageBreak/>
        <w:t>ABSTARCT</w:t>
      </w:r>
    </w:p>
    <w:p w:rsidR="00EC5C5A" w:rsidRPr="0087575D" w:rsidRDefault="00EC5C5A" w:rsidP="00EC5C5A">
      <w:pPr>
        <w:rPr>
          <w:rFonts w:ascii="Times New Roman" w:hAnsi="Times New Roman" w:cs="Times New Roman"/>
          <w:i/>
          <w:sz w:val="28"/>
        </w:rPr>
      </w:pPr>
      <w:r w:rsidRPr="0087575D">
        <w:rPr>
          <w:rFonts w:ascii="Times New Roman" w:hAnsi="Times New Roman" w:cs="Times New Roman"/>
          <w:i/>
          <w:sz w:val="28"/>
        </w:rPr>
        <w:t xml:space="preserve">The main reason for this study is for estimating and budgeting Unpriced Bill of </w:t>
      </w:r>
      <w:proofErr w:type="spellStart"/>
      <w:r w:rsidRPr="0087575D">
        <w:rPr>
          <w:rFonts w:ascii="Times New Roman" w:hAnsi="Times New Roman" w:cs="Times New Roman"/>
          <w:i/>
          <w:sz w:val="28"/>
        </w:rPr>
        <w:t>Quamity</w:t>
      </w:r>
      <w:proofErr w:type="spellEnd"/>
      <w:r w:rsidRPr="0087575D">
        <w:rPr>
          <w:rFonts w:ascii="Times New Roman" w:hAnsi="Times New Roman" w:cs="Times New Roman"/>
          <w:i/>
          <w:sz w:val="28"/>
        </w:rPr>
        <w:t xml:space="preserve"> for a proposed Ware house for Mt. Olive Nigeria Limited on </w:t>
      </w:r>
      <w:proofErr w:type="spellStart"/>
      <w:r w:rsidRPr="0087575D">
        <w:rPr>
          <w:rFonts w:ascii="Times New Roman" w:hAnsi="Times New Roman" w:cs="Times New Roman"/>
          <w:i/>
          <w:sz w:val="28"/>
        </w:rPr>
        <w:t>Akogan</w:t>
      </w:r>
      <w:proofErr w:type="spellEnd"/>
      <w:r w:rsidRPr="0087575D">
        <w:rPr>
          <w:rFonts w:ascii="Times New Roman" w:hAnsi="Times New Roman" w:cs="Times New Roman"/>
          <w:i/>
          <w:sz w:val="28"/>
        </w:rPr>
        <w:t xml:space="preserve"> Family Land, at </w:t>
      </w:r>
      <w:proofErr w:type="spellStart"/>
      <w:r w:rsidRPr="0087575D">
        <w:rPr>
          <w:rFonts w:ascii="Times New Roman" w:hAnsi="Times New Roman" w:cs="Times New Roman"/>
          <w:i/>
          <w:sz w:val="28"/>
        </w:rPr>
        <w:t>Oke</w:t>
      </w:r>
      <w:proofErr w:type="spellEnd"/>
      <w:r w:rsidRPr="0087575D">
        <w:rPr>
          <w:rFonts w:ascii="Times New Roman" w:hAnsi="Times New Roman" w:cs="Times New Roman"/>
          <w:i/>
          <w:sz w:val="28"/>
        </w:rPr>
        <w:t xml:space="preserve"> </w:t>
      </w:r>
      <w:proofErr w:type="spellStart"/>
      <w:r w:rsidRPr="0087575D">
        <w:rPr>
          <w:rFonts w:ascii="Times New Roman" w:hAnsi="Times New Roman" w:cs="Times New Roman"/>
          <w:i/>
          <w:sz w:val="28"/>
        </w:rPr>
        <w:t>Bolu</w:t>
      </w:r>
      <w:proofErr w:type="spellEnd"/>
      <w:r w:rsidRPr="0087575D">
        <w:rPr>
          <w:rFonts w:ascii="Times New Roman" w:hAnsi="Times New Roman" w:cs="Times New Roman"/>
          <w:i/>
          <w:sz w:val="28"/>
        </w:rPr>
        <w:t xml:space="preserve"> </w:t>
      </w:r>
      <w:proofErr w:type="spellStart"/>
      <w:r w:rsidRPr="0087575D">
        <w:rPr>
          <w:rFonts w:ascii="Times New Roman" w:hAnsi="Times New Roman" w:cs="Times New Roman"/>
          <w:i/>
          <w:sz w:val="28"/>
        </w:rPr>
        <w:t>irona</w:t>
      </w:r>
      <w:proofErr w:type="spellEnd"/>
      <w:r w:rsidRPr="0087575D">
        <w:rPr>
          <w:rFonts w:ascii="Times New Roman" w:hAnsi="Times New Roman" w:cs="Times New Roman"/>
          <w:i/>
          <w:sz w:val="28"/>
        </w:rPr>
        <w:t xml:space="preserve"> Quarters, Ado </w:t>
      </w:r>
      <w:proofErr w:type="spellStart"/>
      <w:r w:rsidRPr="0087575D">
        <w:rPr>
          <w:rFonts w:ascii="Times New Roman" w:hAnsi="Times New Roman" w:cs="Times New Roman"/>
          <w:i/>
          <w:sz w:val="28"/>
        </w:rPr>
        <w:t>Ekiti</w:t>
      </w:r>
      <w:proofErr w:type="spellEnd"/>
      <w:r w:rsidRPr="0087575D">
        <w:rPr>
          <w:rFonts w:ascii="Times New Roman" w:hAnsi="Times New Roman" w:cs="Times New Roman"/>
          <w:i/>
          <w:sz w:val="28"/>
        </w:rPr>
        <w:t xml:space="preserve">. </w:t>
      </w:r>
      <w:proofErr w:type="gramStart"/>
      <w:r w:rsidRPr="0087575D">
        <w:rPr>
          <w:rFonts w:ascii="Times New Roman" w:hAnsi="Times New Roman" w:cs="Times New Roman"/>
          <w:i/>
          <w:sz w:val="28"/>
        </w:rPr>
        <w:t xml:space="preserve">Ado </w:t>
      </w:r>
      <w:proofErr w:type="spellStart"/>
      <w:r w:rsidRPr="0087575D">
        <w:rPr>
          <w:rFonts w:ascii="Times New Roman" w:hAnsi="Times New Roman" w:cs="Times New Roman"/>
          <w:i/>
          <w:sz w:val="28"/>
        </w:rPr>
        <w:t>Ekiti</w:t>
      </w:r>
      <w:proofErr w:type="spellEnd"/>
      <w:r w:rsidRPr="0087575D">
        <w:rPr>
          <w:rFonts w:ascii="Times New Roman" w:hAnsi="Times New Roman" w:cs="Times New Roman"/>
          <w:i/>
          <w:sz w:val="28"/>
        </w:rPr>
        <w:t xml:space="preserve"> local government area.</w:t>
      </w:r>
      <w:proofErr w:type="gramEnd"/>
      <w:r w:rsidRPr="0087575D">
        <w:rPr>
          <w:rFonts w:ascii="Times New Roman" w:hAnsi="Times New Roman" w:cs="Times New Roman"/>
          <w:i/>
          <w:sz w:val="28"/>
        </w:rPr>
        <w:t xml:space="preserve"> </w:t>
      </w:r>
      <w:proofErr w:type="spellStart"/>
      <w:r w:rsidRPr="0087575D">
        <w:rPr>
          <w:rFonts w:ascii="Times New Roman" w:hAnsi="Times New Roman" w:cs="Times New Roman"/>
          <w:i/>
          <w:sz w:val="28"/>
        </w:rPr>
        <w:t>Ekiti</w:t>
      </w:r>
      <w:proofErr w:type="spellEnd"/>
      <w:r w:rsidRPr="0087575D">
        <w:rPr>
          <w:rFonts w:ascii="Times New Roman" w:hAnsi="Times New Roman" w:cs="Times New Roman"/>
          <w:i/>
          <w:sz w:val="28"/>
        </w:rPr>
        <w:t xml:space="preserve"> state </w:t>
      </w:r>
      <w:proofErr w:type="spellStart"/>
      <w:r w:rsidRPr="0087575D">
        <w:rPr>
          <w:rFonts w:ascii="Times New Roman" w:hAnsi="Times New Roman" w:cs="Times New Roman"/>
          <w:i/>
          <w:sz w:val="28"/>
        </w:rPr>
        <w:t>ilorin</w:t>
      </w:r>
      <w:proofErr w:type="spellEnd"/>
      <w:r w:rsidRPr="0087575D">
        <w:rPr>
          <w:rFonts w:ascii="Times New Roman" w:hAnsi="Times New Roman" w:cs="Times New Roman"/>
          <w:i/>
          <w:sz w:val="28"/>
        </w:rPr>
        <w:t xml:space="preserve"> The following has been discussed under the mentioned chapter in this project work with a view of finding solution to it Chapter one contain the background Information and the aim and objectives of the project work Chapter two contains Site Report, the essence of preliminary items required. Chapter three deals with the Project Methodology that is taking off process and abstracting process Chapter four contains the project Substructure and Super structure work, Abstracting and Bill of Quantities of the project, Chapter five is all about Summary, Recommendation and Conclusion of the whole project work and for further studies.</w:t>
      </w: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364B71" w:rsidRDefault="00364B71" w:rsidP="00EC5C5A">
      <w:pPr>
        <w:rPr>
          <w:rFonts w:ascii="Times New Roman" w:hAnsi="Times New Roman" w:cs="Times New Roman"/>
        </w:rPr>
      </w:pPr>
    </w:p>
    <w:p w:rsidR="00364B71" w:rsidRDefault="00364B71"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Default="00EC5C5A" w:rsidP="00EC5C5A">
      <w:pPr>
        <w:rPr>
          <w:rFonts w:ascii="Times New Roman" w:hAnsi="Times New Roman" w:cs="Times New Roman"/>
        </w:rPr>
      </w:pPr>
    </w:p>
    <w:p w:rsidR="00EC5C5A" w:rsidRPr="00BF14EF" w:rsidRDefault="00EC5C5A" w:rsidP="00EC5C5A">
      <w:pPr>
        <w:jc w:val="center"/>
        <w:rPr>
          <w:rFonts w:ascii="Times New Roman" w:hAnsi="Times New Roman" w:cs="Times New Roman"/>
          <w:b/>
        </w:rPr>
      </w:pPr>
      <w:r w:rsidRPr="00BF14EF">
        <w:rPr>
          <w:rFonts w:ascii="Times New Roman" w:hAnsi="Times New Roman" w:cs="Times New Roman"/>
          <w:b/>
        </w:rPr>
        <w:lastRenderedPageBreak/>
        <w:t>TABLE OF CONTENT</w:t>
      </w:r>
    </w:p>
    <w:p w:rsidR="00EC5C5A" w:rsidRPr="00BF14EF" w:rsidRDefault="00EC5C5A" w:rsidP="00EC5C5A">
      <w:pPr>
        <w:rPr>
          <w:rFonts w:ascii="Times New Roman" w:hAnsi="Times New Roman" w:cs="Times New Roman"/>
          <w:b/>
        </w:rPr>
      </w:pPr>
      <w:r w:rsidRPr="00BF14EF">
        <w:rPr>
          <w:rFonts w:ascii="Times New Roman" w:hAnsi="Times New Roman" w:cs="Times New Roman"/>
          <w:b/>
        </w:rPr>
        <w:t>Title page</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I</w:t>
      </w:r>
    </w:p>
    <w:p w:rsidR="00EC5C5A" w:rsidRPr="00BF14EF" w:rsidRDefault="00EC5C5A" w:rsidP="00EC5C5A">
      <w:pPr>
        <w:rPr>
          <w:rFonts w:ascii="Times New Roman" w:hAnsi="Times New Roman" w:cs="Times New Roman"/>
          <w:b/>
        </w:rPr>
      </w:pPr>
      <w:r w:rsidRPr="00BF14EF">
        <w:rPr>
          <w:rFonts w:ascii="Times New Roman" w:hAnsi="Times New Roman" w:cs="Times New Roman"/>
          <w:b/>
        </w:rPr>
        <w:t>Certification</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II</w:t>
      </w:r>
    </w:p>
    <w:p w:rsidR="00EC5C5A" w:rsidRPr="00BF14EF" w:rsidRDefault="00EC5C5A" w:rsidP="00EC5C5A">
      <w:pPr>
        <w:rPr>
          <w:rFonts w:ascii="Times New Roman" w:hAnsi="Times New Roman" w:cs="Times New Roman"/>
          <w:b/>
        </w:rPr>
      </w:pPr>
      <w:r w:rsidRPr="00BF14EF">
        <w:rPr>
          <w:rFonts w:ascii="Times New Roman" w:hAnsi="Times New Roman" w:cs="Times New Roman"/>
          <w:b/>
        </w:rPr>
        <w:t>Dedication</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III</w:t>
      </w:r>
    </w:p>
    <w:p w:rsidR="00EC5C5A" w:rsidRPr="00BF14EF" w:rsidRDefault="00EC5C5A" w:rsidP="00EC5C5A">
      <w:pPr>
        <w:rPr>
          <w:rFonts w:ascii="Times New Roman" w:hAnsi="Times New Roman" w:cs="Times New Roman"/>
          <w:b/>
        </w:rPr>
      </w:pPr>
      <w:r w:rsidRPr="00BF14EF">
        <w:rPr>
          <w:rFonts w:ascii="Times New Roman" w:hAnsi="Times New Roman" w:cs="Times New Roman"/>
          <w:b/>
        </w:rPr>
        <w:t>Acknowledgement</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IV</w:t>
      </w:r>
    </w:p>
    <w:p w:rsidR="00EC5C5A" w:rsidRPr="00BF14EF" w:rsidRDefault="00EC5C5A" w:rsidP="00EC5C5A">
      <w:pPr>
        <w:rPr>
          <w:rFonts w:ascii="Times New Roman" w:hAnsi="Times New Roman" w:cs="Times New Roman"/>
          <w:b/>
        </w:rPr>
      </w:pPr>
      <w:r w:rsidRPr="00BF14EF">
        <w:rPr>
          <w:rFonts w:ascii="Times New Roman" w:hAnsi="Times New Roman" w:cs="Times New Roman"/>
          <w:b/>
        </w:rPr>
        <w:t>Abstract</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V</w:t>
      </w:r>
    </w:p>
    <w:p w:rsidR="00EC5C5A" w:rsidRPr="00BF14EF" w:rsidRDefault="00EC5C5A" w:rsidP="00EC5C5A">
      <w:pPr>
        <w:rPr>
          <w:rFonts w:ascii="Times New Roman" w:hAnsi="Times New Roman" w:cs="Times New Roman"/>
          <w:b/>
        </w:rPr>
      </w:pPr>
      <w:r w:rsidRPr="00BF14EF">
        <w:rPr>
          <w:rFonts w:ascii="Times New Roman" w:hAnsi="Times New Roman" w:cs="Times New Roman"/>
          <w:b/>
        </w:rPr>
        <w:t>Table of content</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VI-VII</w:t>
      </w:r>
    </w:p>
    <w:p w:rsidR="00EC5C5A" w:rsidRPr="00BF14EF" w:rsidRDefault="00EC5C5A" w:rsidP="00EC5C5A">
      <w:pPr>
        <w:rPr>
          <w:rFonts w:ascii="Times New Roman" w:hAnsi="Times New Roman" w:cs="Times New Roman"/>
          <w:b/>
        </w:rPr>
      </w:pPr>
      <w:r w:rsidRPr="00BF14EF">
        <w:rPr>
          <w:rFonts w:ascii="Times New Roman" w:hAnsi="Times New Roman" w:cs="Times New Roman"/>
          <w:b/>
        </w:rPr>
        <w:t>CHAPTER ONE</w:t>
      </w:r>
    </w:p>
    <w:p w:rsidR="00EC5C5A" w:rsidRPr="004B43BA" w:rsidRDefault="00EC5C5A" w:rsidP="00EC5C5A">
      <w:pPr>
        <w:rPr>
          <w:rFonts w:ascii="Times New Roman" w:hAnsi="Times New Roman" w:cs="Times New Roman"/>
        </w:rPr>
      </w:pPr>
      <w:r w:rsidRPr="004B43BA">
        <w:rPr>
          <w:rFonts w:ascii="Times New Roman" w:hAnsi="Times New Roman" w:cs="Times New Roman"/>
        </w:rPr>
        <w:t xml:space="preserve">1.0 </w:t>
      </w:r>
      <w:r>
        <w:rPr>
          <w:rFonts w:ascii="Times New Roman" w:hAnsi="Times New Roman" w:cs="Times New Roman"/>
        </w:rPr>
        <w:tab/>
      </w:r>
      <w:r w:rsidRPr="004B43BA">
        <w:rPr>
          <w:rFonts w:ascii="Times New Roman" w:hAnsi="Times New Roman" w:cs="Times New Roman"/>
        </w:rPr>
        <w:t>Background information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rsidR="00EC5C5A" w:rsidRPr="004B43BA" w:rsidRDefault="00EC5C5A" w:rsidP="00EC5C5A">
      <w:pPr>
        <w:tabs>
          <w:tab w:val="left" w:pos="720"/>
          <w:tab w:val="left" w:pos="1440"/>
          <w:tab w:val="left" w:pos="2160"/>
          <w:tab w:val="left" w:pos="6452"/>
        </w:tabs>
        <w:rPr>
          <w:rFonts w:ascii="Times New Roman" w:hAnsi="Times New Roman" w:cs="Times New Roman"/>
        </w:rPr>
      </w:pPr>
      <w:r w:rsidRPr="004B43BA">
        <w:rPr>
          <w:rFonts w:ascii="Times New Roman" w:hAnsi="Times New Roman" w:cs="Times New Roman"/>
        </w:rPr>
        <w:t>1.1</w:t>
      </w:r>
      <w:r>
        <w:rPr>
          <w:rFonts w:ascii="Times New Roman" w:hAnsi="Times New Roman" w:cs="Times New Roman"/>
        </w:rPr>
        <w:tab/>
      </w:r>
      <w:r w:rsidRPr="004B43BA">
        <w:rPr>
          <w:rFonts w:ascii="Times New Roman" w:hAnsi="Times New Roman" w:cs="Times New Roman"/>
        </w:rPr>
        <w:t>Description of works</w:t>
      </w:r>
      <w:r>
        <w:rPr>
          <w:rFonts w:ascii="Times New Roman" w:hAnsi="Times New Roman" w:cs="Times New Roman"/>
        </w:rPr>
        <w:tab/>
        <w:t>1-2</w:t>
      </w:r>
    </w:p>
    <w:p w:rsidR="00EC5C5A" w:rsidRDefault="00EC5C5A" w:rsidP="00EC5C5A">
      <w:pPr>
        <w:tabs>
          <w:tab w:val="left" w:pos="720"/>
          <w:tab w:val="left" w:pos="6452"/>
        </w:tabs>
        <w:rPr>
          <w:rFonts w:ascii="Times New Roman" w:hAnsi="Times New Roman" w:cs="Times New Roman"/>
        </w:rPr>
      </w:pPr>
      <w:r w:rsidRPr="004B43BA">
        <w:rPr>
          <w:rFonts w:ascii="Times New Roman" w:hAnsi="Times New Roman" w:cs="Times New Roman"/>
        </w:rPr>
        <w:t>1.2</w:t>
      </w:r>
      <w:r>
        <w:rPr>
          <w:rFonts w:ascii="Times New Roman" w:hAnsi="Times New Roman" w:cs="Times New Roman"/>
        </w:rPr>
        <w:tab/>
        <w:t>Aim</w:t>
      </w:r>
      <w:r>
        <w:rPr>
          <w:rFonts w:ascii="Times New Roman" w:hAnsi="Times New Roman" w:cs="Times New Roman"/>
        </w:rPr>
        <w:tab/>
        <w:t>2</w:t>
      </w:r>
    </w:p>
    <w:p w:rsidR="00EC5C5A" w:rsidRPr="004B43BA" w:rsidRDefault="00EC5C5A" w:rsidP="00EC5C5A">
      <w:pPr>
        <w:tabs>
          <w:tab w:val="left" w:pos="720"/>
          <w:tab w:val="left" w:pos="6452"/>
        </w:tabs>
        <w:rPr>
          <w:rFonts w:ascii="Times New Roman" w:hAnsi="Times New Roman" w:cs="Times New Roman"/>
        </w:rPr>
      </w:pPr>
      <w:r>
        <w:rPr>
          <w:rFonts w:ascii="Times New Roman" w:hAnsi="Times New Roman" w:cs="Times New Roman"/>
        </w:rPr>
        <w:t>1.2.0</w:t>
      </w:r>
      <w:r>
        <w:rPr>
          <w:rFonts w:ascii="Times New Roman" w:hAnsi="Times New Roman" w:cs="Times New Roman"/>
        </w:rPr>
        <w:tab/>
        <w:t>Title</w:t>
      </w:r>
      <w:r>
        <w:rPr>
          <w:rFonts w:ascii="Times New Roman" w:hAnsi="Times New Roman" w:cs="Times New Roman"/>
        </w:rPr>
        <w:tab/>
        <w:t>2</w:t>
      </w:r>
    </w:p>
    <w:p w:rsidR="00EC5C5A" w:rsidRPr="004B43BA" w:rsidRDefault="00EC5C5A" w:rsidP="00EC5C5A">
      <w:pPr>
        <w:tabs>
          <w:tab w:val="left" w:pos="720"/>
          <w:tab w:val="left" w:pos="1440"/>
          <w:tab w:val="left" w:pos="6452"/>
        </w:tabs>
        <w:rPr>
          <w:rFonts w:ascii="Times New Roman" w:hAnsi="Times New Roman" w:cs="Times New Roman"/>
        </w:rPr>
      </w:pPr>
      <w:r w:rsidRPr="004B43BA">
        <w:rPr>
          <w:rFonts w:ascii="Times New Roman" w:hAnsi="Times New Roman" w:cs="Times New Roman"/>
        </w:rPr>
        <w:t>1.2.1</w:t>
      </w:r>
      <w:r>
        <w:rPr>
          <w:rFonts w:ascii="Times New Roman" w:hAnsi="Times New Roman" w:cs="Times New Roman"/>
        </w:rPr>
        <w:tab/>
        <w:t xml:space="preserve">Objectives </w:t>
      </w:r>
      <w:r>
        <w:rPr>
          <w:rFonts w:ascii="Times New Roman" w:hAnsi="Times New Roman" w:cs="Times New Roman"/>
        </w:rPr>
        <w:tab/>
        <w:t>2</w:t>
      </w:r>
    </w:p>
    <w:p w:rsidR="00EC5C5A" w:rsidRDefault="00EC5C5A" w:rsidP="00EC5C5A">
      <w:pPr>
        <w:tabs>
          <w:tab w:val="left" w:pos="720"/>
          <w:tab w:val="left" w:pos="1440"/>
          <w:tab w:val="left" w:pos="2160"/>
          <w:tab w:val="left" w:pos="2880"/>
          <w:tab w:val="left" w:pos="6452"/>
        </w:tabs>
        <w:rPr>
          <w:rFonts w:ascii="Times New Roman" w:hAnsi="Times New Roman" w:cs="Times New Roman"/>
        </w:rPr>
      </w:pPr>
      <w:r>
        <w:rPr>
          <w:rFonts w:ascii="Times New Roman" w:hAnsi="Times New Roman" w:cs="Times New Roman"/>
        </w:rPr>
        <w:t>1.3</w:t>
      </w:r>
      <w:r>
        <w:rPr>
          <w:rFonts w:ascii="Times New Roman" w:hAnsi="Times New Roman" w:cs="Times New Roman"/>
        </w:rPr>
        <w:tab/>
      </w:r>
      <w:r w:rsidRPr="004B43BA">
        <w:rPr>
          <w:rFonts w:ascii="Times New Roman" w:hAnsi="Times New Roman" w:cs="Times New Roman"/>
        </w:rPr>
        <w:t xml:space="preserve"> Scope and limitation</w:t>
      </w:r>
      <w:r>
        <w:rPr>
          <w:rFonts w:ascii="Times New Roman" w:hAnsi="Times New Roman" w:cs="Times New Roman"/>
        </w:rPr>
        <w:tab/>
      </w:r>
      <w:r>
        <w:rPr>
          <w:rFonts w:ascii="Times New Roman" w:hAnsi="Times New Roman" w:cs="Times New Roman"/>
        </w:rPr>
        <w:tab/>
        <w:t>2</w:t>
      </w:r>
    </w:p>
    <w:p w:rsidR="00EC5C5A" w:rsidRPr="004B43BA" w:rsidRDefault="00EC5C5A" w:rsidP="00EC5C5A">
      <w:pPr>
        <w:tabs>
          <w:tab w:val="left" w:pos="720"/>
          <w:tab w:val="left" w:pos="1440"/>
          <w:tab w:val="left" w:pos="2160"/>
          <w:tab w:val="left" w:pos="2880"/>
          <w:tab w:val="left" w:pos="6452"/>
        </w:tabs>
        <w:rPr>
          <w:rFonts w:ascii="Times New Roman" w:hAnsi="Times New Roman" w:cs="Times New Roman"/>
        </w:rPr>
      </w:pPr>
      <w:r>
        <w:rPr>
          <w:rFonts w:ascii="Times New Roman" w:hAnsi="Times New Roman" w:cs="Times New Roman"/>
        </w:rPr>
        <w:t>1.3.0</w:t>
      </w:r>
      <w:r>
        <w:rPr>
          <w:rFonts w:ascii="Times New Roman" w:hAnsi="Times New Roman" w:cs="Times New Roman"/>
        </w:rPr>
        <w:tab/>
        <w:t>Limitation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w:t>
      </w:r>
    </w:p>
    <w:p w:rsidR="00EC5C5A" w:rsidRDefault="00EC5C5A" w:rsidP="00EC5C5A">
      <w:pPr>
        <w:tabs>
          <w:tab w:val="left" w:pos="720"/>
          <w:tab w:val="left" w:pos="1440"/>
          <w:tab w:val="left" w:pos="6452"/>
        </w:tabs>
        <w:rPr>
          <w:rFonts w:ascii="Times New Roman" w:hAnsi="Times New Roman" w:cs="Times New Roman"/>
        </w:rPr>
      </w:pPr>
      <w:r>
        <w:rPr>
          <w:rFonts w:ascii="Times New Roman" w:hAnsi="Times New Roman" w:cs="Times New Roman"/>
        </w:rPr>
        <w:t>1.3.1</w:t>
      </w:r>
      <w:r>
        <w:rPr>
          <w:rFonts w:ascii="Times New Roman" w:hAnsi="Times New Roman" w:cs="Times New Roman"/>
        </w:rPr>
        <w:tab/>
        <w:t>Scope</w:t>
      </w:r>
      <w:r>
        <w:rPr>
          <w:rFonts w:ascii="Times New Roman" w:hAnsi="Times New Roman" w:cs="Times New Roman"/>
        </w:rPr>
        <w:tab/>
      </w:r>
      <w:r>
        <w:rPr>
          <w:rFonts w:ascii="Times New Roman" w:hAnsi="Times New Roman" w:cs="Times New Roman"/>
        </w:rPr>
        <w:tab/>
        <w:t>2</w:t>
      </w:r>
    </w:p>
    <w:p w:rsidR="00EC5C5A" w:rsidRPr="004B43BA" w:rsidRDefault="00EC5C5A" w:rsidP="00EC5C5A">
      <w:pPr>
        <w:tabs>
          <w:tab w:val="left" w:pos="720"/>
          <w:tab w:val="left" w:pos="1440"/>
          <w:tab w:val="left" w:pos="2160"/>
          <w:tab w:val="left" w:pos="6452"/>
        </w:tabs>
        <w:rPr>
          <w:rFonts w:ascii="Times New Roman" w:hAnsi="Times New Roman" w:cs="Times New Roman"/>
        </w:rPr>
      </w:pPr>
      <w:r w:rsidRPr="004B43BA">
        <w:rPr>
          <w:rFonts w:ascii="Times New Roman" w:hAnsi="Times New Roman" w:cs="Times New Roman"/>
        </w:rPr>
        <w:t>1.4</w:t>
      </w:r>
      <w:r>
        <w:rPr>
          <w:rFonts w:ascii="Times New Roman" w:hAnsi="Times New Roman" w:cs="Times New Roman"/>
        </w:rPr>
        <w:tab/>
      </w:r>
      <w:r w:rsidRPr="004B43BA">
        <w:rPr>
          <w:rFonts w:ascii="Times New Roman" w:hAnsi="Times New Roman" w:cs="Times New Roman"/>
        </w:rPr>
        <w:t>Definition of terms</w:t>
      </w:r>
      <w:r>
        <w:rPr>
          <w:rFonts w:ascii="Times New Roman" w:hAnsi="Times New Roman" w:cs="Times New Roman"/>
        </w:rPr>
        <w:tab/>
        <w:t>2-3</w:t>
      </w:r>
    </w:p>
    <w:p w:rsidR="00EC5C5A" w:rsidRPr="00BF14EF" w:rsidRDefault="00EC5C5A" w:rsidP="00EC5C5A">
      <w:pPr>
        <w:rPr>
          <w:rFonts w:ascii="Times New Roman" w:hAnsi="Times New Roman" w:cs="Times New Roman"/>
          <w:b/>
        </w:rPr>
      </w:pPr>
      <w:r w:rsidRPr="00BF14EF">
        <w:rPr>
          <w:rFonts w:ascii="Times New Roman" w:hAnsi="Times New Roman" w:cs="Times New Roman"/>
          <w:b/>
        </w:rPr>
        <w:t>CHAPTER TWO</w:t>
      </w:r>
    </w:p>
    <w:p w:rsidR="00EC5C5A" w:rsidRPr="004B43BA" w:rsidRDefault="00EC5C5A" w:rsidP="00EC5C5A">
      <w:pPr>
        <w:tabs>
          <w:tab w:val="left" w:pos="720"/>
          <w:tab w:val="left" w:pos="6549"/>
        </w:tabs>
        <w:rPr>
          <w:rFonts w:ascii="Times New Roman" w:hAnsi="Times New Roman" w:cs="Times New Roman"/>
        </w:rPr>
      </w:pPr>
      <w:r w:rsidRPr="004B43BA">
        <w:rPr>
          <w:rFonts w:ascii="Times New Roman" w:hAnsi="Times New Roman" w:cs="Times New Roman"/>
        </w:rPr>
        <w:t>2.0</w:t>
      </w:r>
      <w:r>
        <w:rPr>
          <w:rFonts w:ascii="Times New Roman" w:hAnsi="Times New Roman" w:cs="Times New Roman"/>
        </w:rPr>
        <w:tab/>
        <w:t>Title</w:t>
      </w:r>
      <w:r>
        <w:rPr>
          <w:rFonts w:ascii="Times New Roman" w:hAnsi="Times New Roman" w:cs="Times New Roman"/>
        </w:rPr>
        <w:tab/>
        <w:t>4</w:t>
      </w:r>
    </w:p>
    <w:p w:rsidR="00EC5C5A" w:rsidRPr="004B43BA" w:rsidRDefault="00EC5C5A" w:rsidP="00EC5C5A">
      <w:pPr>
        <w:tabs>
          <w:tab w:val="left" w:pos="720"/>
          <w:tab w:val="left" w:pos="1440"/>
          <w:tab w:val="left" w:pos="2160"/>
          <w:tab w:val="left" w:pos="6549"/>
        </w:tabs>
        <w:rPr>
          <w:rFonts w:ascii="Times New Roman" w:hAnsi="Times New Roman" w:cs="Times New Roman"/>
        </w:rPr>
      </w:pPr>
      <w:r w:rsidRPr="004B43BA">
        <w:rPr>
          <w:rFonts w:ascii="Times New Roman" w:hAnsi="Times New Roman" w:cs="Times New Roman"/>
        </w:rPr>
        <w:t>2.1</w:t>
      </w:r>
      <w:r>
        <w:rPr>
          <w:rFonts w:ascii="Times New Roman" w:hAnsi="Times New Roman" w:cs="Times New Roman"/>
        </w:rPr>
        <w:tab/>
        <w:t>Site Description</w:t>
      </w:r>
      <w:r>
        <w:rPr>
          <w:rFonts w:ascii="Times New Roman" w:hAnsi="Times New Roman" w:cs="Times New Roman"/>
        </w:rPr>
        <w:tab/>
        <w:t>4</w:t>
      </w:r>
    </w:p>
    <w:p w:rsidR="00EC5C5A" w:rsidRPr="004B43BA" w:rsidRDefault="00EC5C5A" w:rsidP="00EC5C5A">
      <w:pPr>
        <w:tabs>
          <w:tab w:val="left" w:pos="720"/>
          <w:tab w:val="left" w:pos="1440"/>
          <w:tab w:val="left" w:pos="6549"/>
        </w:tabs>
        <w:rPr>
          <w:rFonts w:ascii="Times New Roman" w:hAnsi="Times New Roman" w:cs="Times New Roman"/>
        </w:rPr>
      </w:pPr>
      <w:r w:rsidRPr="004B43BA">
        <w:rPr>
          <w:rFonts w:ascii="Times New Roman" w:hAnsi="Times New Roman" w:cs="Times New Roman"/>
        </w:rPr>
        <w:t>2.2</w:t>
      </w:r>
      <w:r>
        <w:rPr>
          <w:rFonts w:ascii="Times New Roman" w:hAnsi="Times New Roman" w:cs="Times New Roman"/>
        </w:rPr>
        <w:tab/>
        <w:t>Location</w:t>
      </w:r>
      <w:r>
        <w:rPr>
          <w:rFonts w:ascii="Times New Roman" w:hAnsi="Times New Roman" w:cs="Times New Roman"/>
        </w:rPr>
        <w:tab/>
        <w:t>4</w:t>
      </w:r>
    </w:p>
    <w:p w:rsidR="00EC5C5A" w:rsidRPr="004B43BA" w:rsidRDefault="00EC5C5A" w:rsidP="00EC5C5A">
      <w:pPr>
        <w:tabs>
          <w:tab w:val="left" w:pos="720"/>
          <w:tab w:val="left" w:pos="1440"/>
          <w:tab w:val="left" w:pos="6549"/>
        </w:tabs>
        <w:rPr>
          <w:rFonts w:ascii="Times New Roman" w:hAnsi="Times New Roman" w:cs="Times New Roman"/>
        </w:rPr>
      </w:pPr>
      <w:r w:rsidRPr="004B43BA">
        <w:rPr>
          <w:rFonts w:ascii="Times New Roman" w:hAnsi="Times New Roman" w:cs="Times New Roman"/>
        </w:rPr>
        <w:t>2.2.1</w:t>
      </w:r>
      <w:r>
        <w:rPr>
          <w:rFonts w:ascii="Times New Roman" w:hAnsi="Times New Roman" w:cs="Times New Roman"/>
        </w:rPr>
        <w:tab/>
      </w:r>
      <w:r w:rsidRPr="004B43BA">
        <w:rPr>
          <w:rFonts w:ascii="Times New Roman" w:hAnsi="Times New Roman" w:cs="Times New Roman"/>
        </w:rPr>
        <w:t>Accessibility</w:t>
      </w:r>
      <w:r>
        <w:rPr>
          <w:rFonts w:ascii="Times New Roman" w:hAnsi="Times New Roman" w:cs="Times New Roman"/>
        </w:rPr>
        <w:tab/>
        <w:t>4</w:t>
      </w:r>
    </w:p>
    <w:p w:rsidR="00EC5C5A" w:rsidRDefault="00EC5C5A" w:rsidP="00EC5C5A">
      <w:pPr>
        <w:tabs>
          <w:tab w:val="left" w:pos="720"/>
          <w:tab w:val="left" w:pos="1440"/>
          <w:tab w:val="left" w:pos="2160"/>
          <w:tab w:val="left" w:pos="6549"/>
        </w:tabs>
        <w:rPr>
          <w:rFonts w:ascii="Times New Roman" w:hAnsi="Times New Roman" w:cs="Times New Roman"/>
        </w:rPr>
      </w:pPr>
      <w:r>
        <w:rPr>
          <w:rFonts w:ascii="Times New Roman" w:hAnsi="Times New Roman" w:cs="Times New Roman"/>
        </w:rPr>
        <w:t>2.2.2</w:t>
      </w:r>
      <w:r>
        <w:rPr>
          <w:rFonts w:ascii="Times New Roman" w:hAnsi="Times New Roman" w:cs="Times New Roman"/>
        </w:rPr>
        <w:tab/>
        <w:t>Nature of Land</w:t>
      </w:r>
      <w:r>
        <w:rPr>
          <w:rFonts w:ascii="Times New Roman" w:hAnsi="Times New Roman" w:cs="Times New Roman"/>
        </w:rPr>
        <w:tab/>
        <w:t>4</w:t>
      </w:r>
    </w:p>
    <w:p w:rsidR="00EC5C5A" w:rsidRPr="004B43BA" w:rsidRDefault="00EC5C5A" w:rsidP="00EC5C5A">
      <w:pPr>
        <w:tabs>
          <w:tab w:val="left" w:pos="720"/>
          <w:tab w:val="left" w:pos="1440"/>
          <w:tab w:val="left" w:pos="2160"/>
          <w:tab w:val="left" w:pos="2880"/>
          <w:tab w:val="left" w:pos="3600"/>
          <w:tab w:val="left" w:pos="4320"/>
          <w:tab w:val="left" w:pos="6549"/>
        </w:tabs>
        <w:rPr>
          <w:rFonts w:ascii="Times New Roman" w:hAnsi="Times New Roman" w:cs="Times New Roman"/>
        </w:rPr>
      </w:pPr>
      <w:r w:rsidRPr="004B43BA">
        <w:rPr>
          <w:rFonts w:ascii="Times New Roman" w:hAnsi="Times New Roman" w:cs="Times New Roman"/>
        </w:rPr>
        <w:t>2.2.3</w:t>
      </w:r>
      <w:r>
        <w:rPr>
          <w:rFonts w:ascii="Times New Roman" w:hAnsi="Times New Roman" w:cs="Times New Roman"/>
        </w:rPr>
        <w:tab/>
      </w:r>
      <w:r w:rsidRPr="004B43BA">
        <w:rPr>
          <w:rFonts w:ascii="Times New Roman" w:hAnsi="Times New Roman" w:cs="Times New Roman"/>
        </w:rPr>
        <w:t>Availability and proximity of resources</w:t>
      </w:r>
      <w:r>
        <w:rPr>
          <w:rFonts w:ascii="Times New Roman" w:hAnsi="Times New Roman" w:cs="Times New Roman"/>
        </w:rPr>
        <w:tab/>
        <w:t>4-6</w:t>
      </w:r>
    </w:p>
    <w:p w:rsidR="00EC5C5A" w:rsidRPr="00BF14EF" w:rsidRDefault="00EC5C5A" w:rsidP="00EC5C5A">
      <w:pPr>
        <w:rPr>
          <w:rFonts w:ascii="Times New Roman" w:hAnsi="Times New Roman" w:cs="Times New Roman"/>
          <w:b/>
        </w:rPr>
      </w:pPr>
      <w:r w:rsidRPr="00BF14EF">
        <w:rPr>
          <w:rFonts w:ascii="Times New Roman" w:hAnsi="Times New Roman" w:cs="Times New Roman"/>
          <w:b/>
        </w:rPr>
        <w:t>CAHPTER THREE</w:t>
      </w:r>
    </w:p>
    <w:p w:rsidR="00EC5C5A" w:rsidRPr="004B43BA" w:rsidRDefault="00EC5C5A" w:rsidP="00EC5C5A">
      <w:pPr>
        <w:tabs>
          <w:tab w:val="left" w:pos="720"/>
          <w:tab w:val="left" w:pos="1440"/>
          <w:tab w:val="left" w:pos="6466"/>
        </w:tabs>
        <w:rPr>
          <w:rFonts w:ascii="Times New Roman" w:hAnsi="Times New Roman" w:cs="Times New Roman"/>
        </w:rPr>
      </w:pPr>
      <w:r w:rsidRPr="004B43BA">
        <w:rPr>
          <w:rFonts w:ascii="Times New Roman" w:hAnsi="Times New Roman" w:cs="Times New Roman"/>
        </w:rPr>
        <w:t>3.0</w:t>
      </w:r>
      <w:r>
        <w:rPr>
          <w:rFonts w:ascii="Times New Roman" w:hAnsi="Times New Roman" w:cs="Times New Roman"/>
        </w:rPr>
        <w:tab/>
        <w:t>Taking off</w:t>
      </w:r>
      <w:r>
        <w:rPr>
          <w:rFonts w:ascii="Times New Roman" w:hAnsi="Times New Roman" w:cs="Times New Roman"/>
        </w:rPr>
        <w:tab/>
        <w:t>7-11</w:t>
      </w:r>
    </w:p>
    <w:p w:rsidR="00EC5C5A" w:rsidRPr="004B43BA" w:rsidRDefault="00EC5C5A" w:rsidP="00EC5C5A">
      <w:pPr>
        <w:tabs>
          <w:tab w:val="left" w:pos="720"/>
          <w:tab w:val="left" w:pos="1440"/>
          <w:tab w:val="left" w:pos="2160"/>
          <w:tab w:val="left" w:pos="6466"/>
        </w:tabs>
        <w:rPr>
          <w:rFonts w:ascii="Times New Roman" w:hAnsi="Times New Roman" w:cs="Times New Roman"/>
        </w:rPr>
      </w:pPr>
      <w:r>
        <w:rPr>
          <w:rFonts w:ascii="Times New Roman" w:hAnsi="Times New Roman" w:cs="Times New Roman"/>
        </w:rPr>
        <w:t xml:space="preserve">3.1 </w:t>
      </w:r>
      <w:r>
        <w:rPr>
          <w:rFonts w:ascii="Times New Roman" w:hAnsi="Times New Roman" w:cs="Times New Roman"/>
        </w:rPr>
        <w:tab/>
      </w:r>
      <w:r w:rsidRPr="004B43BA">
        <w:rPr>
          <w:rFonts w:ascii="Times New Roman" w:hAnsi="Times New Roman" w:cs="Times New Roman"/>
        </w:rPr>
        <w:t>Method of taking off</w:t>
      </w:r>
      <w:r>
        <w:rPr>
          <w:rFonts w:ascii="Times New Roman" w:hAnsi="Times New Roman" w:cs="Times New Roman"/>
        </w:rPr>
        <w:tab/>
        <w:t>11</w:t>
      </w:r>
    </w:p>
    <w:p w:rsidR="00EC5C5A" w:rsidRPr="004B43BA" w:rsidRDefault="00EC5C5A" w:rsidP="00EC5C5A">
      <w:pPr>
        <w:tabs>
          <w:tab w:val="left" w:pos="720"/>
          <w:tab w:val="left" w:pos="1440"/>
          <w:tab w:val="left" w:pos="2160"/>
          <w:tab w:val="left" w:pos="2880"/>
          <w:tab w:val="left" w:pos="6466"/>
        </w:tabs>
        <w:rPr>
          <w:rFonts w:ascii="Times New Roman" w:hAnsi="Times New Roman" w:cs="Times New Roman"/>
        </w:rPr>
      </w:pPr>
      <w:r>
        <w:rPr>
          <w:rFonts w:ascii="Times New Roman" w:hAnsi="Times New Roman" w:cs="Times New Roman"/>
        </w:rPr>
        <w:t>3.1.0</w:t>
      </w:r>
      <w:r>
        <w:rPr>
          <w:rFonts w:ascii="Times New Roman" w:hAnsi="Times New Roman" w:cs="Times New Roman"/>
        </w:rPr>
        <w:tab/>
      </w:r>
      <w:r w:rsidRPr="004B43BA">
        <w:rPr>
          <w:rFonts w:ascii="Times New Roman" w:hAnsi="Times New Roman" w:cs="Times New Roman"/>
        </w:rPr>
        <w:t>Selection of taking off</w:t>
      </w:r>
      <w:r>
        <w:rPr>
          <w:rFonts w:ascii="Times New Roman" w:hAnsi="Times New Roman" w:cs="Times New Roman"/>
        </w:rPr>
        <w:tab/>
      </w:r>
      <w:r>
        <w:rPr>
          <w:rFonts w:ascii="Times New Roman" w:hAnsi="Times New Roman" w:cs="Times New Roman"/>
        </w:rPr>
        <w:tab/>
        <w:t>11-13</w:t>
      </w:r>
    </w:p>
    <w:p w:rsidR="00EC5C5A" w:rsidRDefault="00EC5C5A" w:rsidP="00EC5C5A">
      <w:pPr>
        <w:tabs>
          <w:tab w:val="left" w:pos="720"/>
          <w:tab w:val="left" w:pos="1440"/>
          <w:tab w:val="left" w:pos="6466"/>
        </w:tabs>
        <w:rPr>
          <w:rFonts w:ascii="Times New Roman" w:hAnsi="Times New Roman" w:cs="Times New Roman"/>
        </w:rPr>
      </w:pPr>
      <w:r w:rsidRPr="004B43BA">
        <w:rPr>
          <w:rFonts w:ascii="Times New Roman" w:hAnsi="Times New Roman" w:cs="Times New Roman"/>
        </w:rPr>
        <w:t>3.1.1</w:t>
      </w:r>
      <w:r>
        <w:rPr>
          <w:rFonts w:ascii="Times New Roman" w:hAnsi="Times New Roman" w:cs="Times New Roman"/>
        </w:rPr>
        <w:tab/>
        <w:t>Abstracting</w:t>
      </w:r>
      <w:r>
        <w:rPr>
          <w:rFonts w:ascii="Times New Roman" w:hAnsi="Times New Roman" w:cs="Times New Roman"/>
        </w:rPr>
        <w:tab/>
        <w:t>13</w:t>
      </w:r>
    </w:p>
    <w:p w:rsidR="00EC5C5A" w:rsidRPr="004B43BA" w:rsidRDefault="00EC5C5A" w:rsidP="00EC5C5A">
      <w:pPr>
        <w:tabs>
          <w:tab w:val="left" w:pos="720"/>
          <w:tab w:val="left" w:pos="1440"/>
          <w:tab w:val="left" w:pos="2160"/>
          <w:tab w:val="left" w:pos="6466"/>
        </w:tabs>
        <w:rPr>
          <w:rFonts w:ascii="Times New Roman" w:hAnsi="Times New Roman" w:cs="Times New Roman"/>
        </w:rPr>
      </w:pPr>
      <w:r w:rsidRPr="004B43BA">
        <w:rPr>
          <w:rFonts w:ascii="Times New Roman" w:hAnsi="Times New Roman" w:cs="Times New Roman"/>
        </w:rPr>
        <w:lastRenderedPageBreak/>
        <w:t>3.2</w:t>
      </w:r>
      <w:r>
        <w:rPr>
          <w:rFonts w:ascii="Times New Roman" w:hAnsi="Times New Roman" w:cs="Times New Roman"/>
        </w:rPr>
        <w:tab/>
        <w:t>Bill of quantities</w:t>
      </w:r>
      <w:r>
        <w:rPr>
          <w:rFonts w:ascii="Times New Roman" w:hAnsi="Times New Roman" w:cs="Times New Roman"/>
        </w:rPr>
        <w:tab/>
        <w:t>13-14</w:t>
      </w:r>
    </w:p>
    <w:p w:rsidR="00EC5C5A" w:rsidRPr="004B43BA" w:rsidRDefault="00EC5C5A" w:rsidP="00EC5C5A">
      <w:pPr>
        <w:tabs>
          <w:tab w:val="left" w:pos="720"/>
          <w:tab w:val="left" w:pos="1440"/>
          <w:tab w:val="left" w:pos="2160"/>
          <w:tab w:val="left" w:pos="2880"/>
          <w:tab w:val="left" w:pos="6466"/>
        </w:tabs>
        <w:rPr>
          <w:rFonts w:ascii="Times New Roman" w:hAnsi="Times New Roman" w:cs="Times New Roman"/>
        </w:rPr>
      </w:pPr>
      <w:r w:rsidRPr="004B43BA">
        <w:rPr>
          <w:rFonts w:ascii="Times New Roman" w:hAnsi="Times New Roman" w:cs="Times New Roman"/>
        </w:rPr>
        <w:t>3.3</w:t>
      </w:r>
      <w:r>
        <w:rPr>
          <w:rFonts w:ascii="Times New Roman" w:hAnsi="Times New Roman" w:cs="Times New Roman"/>
        </w:rPr>
        <w:tab/>
        <w:t xml:space="preserve">Purpose of a bill of </w:t>
      </w:r>
      <w:proofErr w:type="spellStart"/>
      <w:r>
        <w:rPr>
          <w:rFonts w:ascii="Times New Roman" w:hAnsi="Times New Roman" w:cs="Times New Roman"/>
        </w:rPr>
        <w:t>quatity</w:t>
      </w:r>
      <w:proofErr w:type="spellEnd"/>
      <w:r>
        <w:rPr>
          <w:rFonts w:ascii="Times New Roman" w:hAnsi="Times New Roman" w:cs="Times New Roman"/>
        </w:rPr>
        <w:tab/>
        <w:t>14-17</w:t>
      </w:r>
    </w:p>
    <w:p w:rsidR="00EC5C5A" w:rsidRPr="004B43BA" w:rsidRDefault="00EC5C5A" w:rsidP="00EC5C5A">
      <w:pPr>
        <w:rPr>
          <w:rFonts w:ascii="Times New Roman" w:hAnsi="Times New Roman" w:cs="Times New Roman"/>
          <w:b/>
        </w:rPr>
      </w:pPr>
      <w:r w:rsidRPr="004B43BA">
        <w:rPr>
          <w:rFonts w:ascii="Times New Roman" w:hAnsi="Times New Roman" w:cs="Times New Roman"/>
          <w:b/>
        </w:rPr>
        <w:t>CHAPTER FOUR</w:t>
      </w:r>
    </w:p>
    <w:p w:rsidR="00EC5C5A" w:rsidRPr="00BF14EF" w:rsidRDefault="00EC5C5A" w:rsidP="00EC5C5A">
      <w:pPr>
        <w:spacing w:after="0"/>
        <w:rPr>
          <w:rFonts w:ascii="Times New Roman" w:hAnsi="Times New Roman" w:cs="Times New Roman"/>
          <w:b/>
        </w:rPr>
      </w:pPr>
      <w:r>
        <w:rPr>
          <w:rFonts w:ascii="Times New Roman" w:hAnsi="Times New Roman" w:cs="Times New Roman"/>
          <w:b/>
        </w:rPr>
        <w:t>4.0</w:t>
      </w:r>
      <w:r>
        <w:rPr>
          <w:rFonts w:ascii="Times New Roman" w:hAnsi="Times New Roman" w:cs="Times New Roman"/>
          <w:b/>
        </w:rPr>
        <w:tab/>
      </w:r>
      <w:r w:rsidRPr="004B43BA">
        <w:rPr>
          <w:rFonts w:ascii="Times New Roman" w:hAnsi="Times New Roman" w:cs="Times New Roman"/>
        </w:rPr>
        <w:t>Sub-structure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18-26</w:t>
      </w:r>
    </w:p>
    <w:p w:rsidR="00EC5C5A" w:rsidRPr="004B43BA" w:rsidRDefault="00EC5C5A" w:rsidP="00EC5C5A">
      <w:pPr>
        <w:tabs>
          <w:tab w:val="left" w:pos="720"/>
          <w:tab w:val="left" w:pos="1440"/>
          <w:tab w:val="left" w:pos="2160"/>
          <w:tab w:val="left" w:pos="6522"/>
        </w:tabs>
        <w:spacing w:after="0"/>
        <w:rPr>
          <w:rFonts w:ascii="Times New Roman" w:hAnsi="Times New Roman" w:cs="Times New Roman"/>
        </w:rPr>
      </w:pPr>
      <w:r>
        <w:rPr>
          <w:rFonts w:ascii="Times New Roman" w:hAnsi="Times New Roman" w:cs="Times New Roman"/>
        </w:rPr>
        <w:t>4.1</w:t>
      </w:r>
      <w:r>
        <w:rPr>
          <w:rFonts w:ascii="Times New Roman" w:hAnsi="Times New Roman" w:cs="Times New Roman"/>
        </w:rPr>
        <w:tab/>
      </w:r>
      <w:r w:rsidRPr="004B43BA">
        <w:rPr>
          <w:rFonts w:ascii="Times New Roman" w:hAnsi="Times New Roman" w:cs="Times New Roman"/>
        </w:rPr>
        <w:t>Super-structure</w:t>
      </w:r>
      <w:r>
        <w:rPr>
          <w:rFonts w:ascii="Times New Roman" w:hAnsi="Times New Roman" w:cs="Times New Roman"/>
        </w:rPr>
        <w:tab/>
        <w:t>27- 37</w:t>
      </w:r>
    </w:p>
    <w:p w:rsidR="00EC5C5A" w:rsidRPr="004B43BA" w:rsidRDefault="00EC5C5A" w:rsidP="00EC5C5A">
      <w:pPr>
        <w:spacing w:after="0"/>
        <w:rPr>
          <w:rFonts w:ascii="Times New Roman" w:hAnsi="Times New Roman" w:cs="Times New Roman"/>
        </w:rPr>
      </w:pPr>
      <w:r>
        <w:rPr>
          <w:rFonts w:ascii="Times New Roman" w:hAnsi="Times New Roman" w:cs="Times New Roman"/>
        </w:rPr>
        <w:t>4.2</w:t>
      </w:r>
      <w:r>
        <w:rPr>
          <w:rFonts w:ascii="Times New Roman" w:hAnsi="Times New Roman" w:cs="Times New Roman"/>
        </w:rPr>
        <w:tab/>
      </w:r>
      <w:r w:rsidRPr="004B43BA">
        <w:rPr>
          <w:rFonts w:ascii="Times New Roman" w:hAnsi="Times New Roman" w:cs="Times New Roman"/>
        </w:rPr>
        <w:t>Bill of quantity</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38-53</w:t>
      </w:r>
    </w:p>
    <w:p w:rsidR="00EC5C5A" w:rsidRPr="004B43BA" w:rsidRDefault="00EC5C5A" w:rsidP="00EC5C5A">
      <w:pPr>
        <w:rPr>
          <w:rFonts w:ascii="Times New Roman" w:hAnsi="Times New Roman" w:cs="Times New Roman"/>
        </w:rPr>
      </w:pPr>
      <w:r w:rsidRPr="004B43BA">
        <w:rPr>
          <w:rFonts w:ascii="Times New Roman" w:hAnsi="Times New Roman" w:cs="Times New Roman"/>
        </w:rPr>
        <w:t>CHAPTER FIVE</w:t>
      </w:r>
    </w:p>
    <w:p w:rsidR="00EC5C5A" w:rsidRPr="004B43BA" w:rsidRDefault="00EC5C5A" w:rsidP="00EC5C5A">
      <w:pPr>
        <w:tabs>
          <w:tab w:val="left" w:pos="720"/>
          <w:tab w:val="left" w:pos="1440"/>
          <w:tab w:val="left" w:pos="6480"/>
        </w:tabs>
        <w:rPr>
          <w:rFonts w:ascii="Times New Roman" w:hAnsi="Times New Roman" w:cs="Times New Roman"/>
        </w:rPr>
      </w:pPr>
      <w:r w:rsidRPr="004B43BA">
        <w:rPr>
          <w:rFonts w:ascii="Times New Roman" w:hAnsi="Times New Roman" w:cs="Times New Roman"/>
        </w:rPr>
        <w:t>5.1</w:t>
      </w:r>
      <w:r>
        <w:rPr>
          <w:rFonts w:ascii="Times New Roman" w:hAnsi="Times New Roman" w:cs="Times New Roman"/>
        </w:rPr>
        <w:tab/>
        <w:t>Summary</w:t>
      </w:r>
      <w:r>
        <w:rPr>
          <w:rFonts w:ascii="Times New Roman" w:hAnsi="Times New Roman" w:cs="Times New Roman"/>
        </w:rPr>
        <w:tab/>
        <w:t>54</w:t>
      </w:r>
    </w:p>
    <w:p w:rsidR="00EC5C5A" w:rsidRPr="004B43BA" w:rsidRDefault="00EC5C5A" w:rsidP="00EC5C5A">
      <w:pPr>
        <w:tabs>
          <w:tab w:val="left" w:pos="720"/>
          <w:tab w:val="left" w:pos="1440"/>
          <w:tab w:val="left" w:pos="6480"/>
        </w:tabs>
        <w:rPr>
          <w:rFonts w:ascii="Times New Roman" w:hAnsi="Times New Roman" w:cs="Times New Roman"/>
        </w:rPr>
      </w:pPr>
      <w:r w:rsidRPr="004B43BA">
        <w:rPr>
          <w:rFonts w:ascii="Times New Roman" w:hAnsi="Times New Roman" w:cs="Times New Roman"/>
        </w:rPr>
        <w:t>5.2</w:t>
      </w:r>
      <w:r>
        <w:rPr>
          <w:rFonts w:ascii="Times New Roman" w:hAnsi="Times New Roman" w:cs="Times New Roman"/>
        </w:rPr>
        <w:tab/>
        <w:t>Conclusion</w:t>
      </w:r>
      <w:r>
        <w:rPr>
          <w:rFonts w:ascii="Times New Roman" w:hAnsi="Times New Roman" w:cs="Times New Roman"/>
        </w:rPr>
        <w:tab/>
        <w:t>54</w:t>
      </w:r>
    </w:p>
    <w:p w:rsidR="00EC5C5A" w:rsidRPr="004B43BA" w:rsidRDefault="00EC5C5A" w:rsidP="00EC5C5A">
      <w:pPr>
        <w:tabs>
          <w:tab w:val="left" w:pos="720"/>
          <w:tab w:val="left" w:pos="1440"/>
          <w:tab w:val="left" w:pos="2160"/>
          <w:tab w:val="left" w:pos="6480"/>
        </w:tabs>
        <w:rPr>
          <w:rFonts w:ascii="Times New Roman" w:hAnsi="Times New Roman" w:cs="Times New Roman"/>
        </w:rPr>
      </w:pPr>
      <w:r w:rsidRPr="004B43BA">
        <w:rPr>
          <w:rFonts w:ascii="Times New Roman" w:hAnsi="Times New Roman" w:cs="Times New Roman"/>
        </w:rPr>
        <w:t>5.3</w:t>
      </w:r>
      <w:r>
        <w:rPr>
          <w:rFonts w:ascii="Times New Roman" w:hAnsi="Times New Roman" w:cs="Times New Roman"/>
        </w:rPr>
        <w:tab/>
      </w:r>
      <w:r w:rsidRPr="004B43BA">
        <w:rPr>
          <w:rFonts w:ascii="Times New Roman" w:hAnsi="Times New Roman" w:cs="Times New Roman"/>
        </w:rPr>
        <w:t>Recommendation</w:t>
      </w:r>
      <w:r>
        <w:rPr>
          <w:rFonts w:ascii="Times New Roman" w:hAnsi="Times New Roman" w:cs="Times New Roman"/>
        </w:rPr>
        <w:tab/>
        <w:t>54</w:t>
      </w:r>
    </w:p>
    <w:p w:rsidR="00EC5C5A" w:rsidRPr="004B43BA" w:rsidRDefault="00EC5C5A" w:rsidP="00EC5C5A">
      <w:pPr>
        <w:ind w:firstLine="720"/>
        <w:rPr>
          <w:rFonts w:ascii="Times New Roman" w:hAnsi="Times New Roman" w:cs="Times New Roman"/>
        </w:rPr>
      </w:pPr>
      <w:r>
        <w:rPr>
          <w:rFonts w:ascii="Times New Roman" w:hAnsi="Times New Roman" w:cs="Times New Roman"/>
        </w:rPr>
        <w:t>Abstract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55-66</w:t>
      </w:r>
    </w:p>
    <w:p w:rsidR="00EC5C5A" w:rsidRDefault="00EC5C5A" w:rsidP="00EC5C5A">
      <w:pPr>
        <w:jc w:val="center"/>
        <w:rPr>
          <w:rFonts w:ascii="Times New Roman" w:hAnsi="Times New Roman" w:cs="Times New Roman"/>
          <w:b/>
        </w:rPr>
      </w:pPr>
    </w:p>
    <w:p w:rsidR="00EC5C5A" w:rsidRDefault="00EC5C5A" w:rsidP="00EC5C5A"/>
    <w:p w:rsidR="00EC5C5A" w:rsidRDefault="00EC5C5A" w:rsidP="00E22CC6">
      <w:pPr>
        <w:jc w:val="center"/>
        <w:rPr>
          <w:rFonts w:ascii="Times New Roman" w:hAnsi="Times New Roman" w:cs="Times New Roman"/>
          <w:b/>
        </w:rPr>
      </w:pPr>
    </w:p>
    <w:p w:rsidR="00EC5C5A" w:rsidRDefault="00EC5C5A" w:rsidP="00E22CC6">
      <w:pPr>
        <w:jc w:val="center"/>
        <w:rPr>
          <w:rFonts w:ascii="Times New Roman" w:hAnsi="Times New Roman" w:cs="Times New Roman"/>
          <w:b/>
        </w:rPr>
      </w:pPr>
    </w:p>
    <w:p w:rsidR="00EC5C5A" w:rsidRDefault="00EC5C5A" w:rsidP="00E22CC6">
      <w:pPr>
        <w:jc w:val="center"/>
        <w:rPr>
          <w:rFonts w:ascii="Times New Roman" w:hAnsi="Times New Roman" w:cs="Times New Roman"/>
          <w:b/>
        </w:rPr>
      </w:pPr>
    </w:p>
    <w:p w:rsidR="00EC5C5A" w:rsidRDefault="00EC5C5A" w:rsidP="00E22CC6">
      <w:pPr>
        <w:jc w:val="center"/>
        <w:rPr>
          <w:rFonts w:ascii="Times New Roman" w:hAnsi="Times New Roman" w:cs="Times New Roman"/>
          <w:b/>
        </w:rPr>
      </w:pPr>
    </w:p>
    <w:p w:rsidR="00EC5C5A" w:rsidRDefault="00EC5C5A" w:rsidP="00E22CC6">
      <w:pPr>
        <w:jc w:val="center"/>
        <w:rPr>
          <w:rFonts w:ascii="Times New Roman" w:hAnsi="Times New Roman" w:cs="Times New Roman"/>
          <w:b/>
        </w:rPr>
      </w:pPr>
    </w:p>
    <w:p w:rsidR="00EC5C5A" w:rsidRDefault="00EC5C5A" w:rsidP="00E22CC6">
      <w:pPr>
        <w:jc w:val="center"/>
        <w:rPr>
          <w:rFonts w:ascii="Times New Roman" w:hAnsi="Times New Roman" w:cs="Times New Roman"/>
          <w:b/>
        </w:rPr>
      </w:pPr>
    </w:p>
    <w:p w:rsidR="00EC5C5A" w:rsidRDefault="00EC5C5A" w:rsidP="00E22CC6">
      <w:pPr>
        <w:jc w:val="center"/>
        <w:rPr>
          <w:rFonts w:ascii="Times New Roman" w:hAnsi="Times New Roman" w:cs="Times New Roman"/>
          <w:b/>
        </w:rPr>
      </w:pPr>
    </w:p>
    <w:p w:rsidR="00EC5C5A" w:rsidRDefault="00EC5C5A" w:rsidP="00E22CC6">
      <w:pPr>
        <w:jc w:val="center"/>
        <w:rPr>
          <w:rFonts w:ascii="Times New Roman" w:hAnsi="Times New Roman" w:cs="Times New Roman"/>
          <w:b/>
        </w:rPr>
      </w:pPr>
    </w:p>
    <w:p w:rsidR="00EC5C5A" w:rsidRDefault="00EC5C5A" w:rsidP="00E22CC6">
      <w:pPr>
        <w:jc w:val="center"/>
        <w:rPr>
          <w:rFonts w:ascii="Times New Roman" w:hAnsi="Times New Roman" w:cs="Times New Roman"/>
          <w:b/>
        </w:rPr>
      </w:pPr>
    </w:p>
    <w:p w:rsidR="00EC5C5A" w:rsidRDefault="00EC5C5A" w:rsidP="00E22CC6">
      <w:pPr>
        <w:jc w:val="center"/>
        <w:rPr>
          <w:rFonts w:ascii="Times New Roman" w:hAnsi="Times New Roman" w:cs="Times New Roman"/>
          <w:b/>
        </w:rPr>
      </w:pPr>
    </w:p>
    <w:p w:rsidR="00EC5C5A" w:rsidRDefault="00EC5C5A" w:rsidP="00E22CC6">
      <w:pPr>
        <w:jc w:val="center"/>
        <w:rPr>
          <w:rFonts w:ascii="Times New Roman" w:hAnsi="Times New Roman" w:cs="Times New Roman"/>
          <w:b/>
        </w:rPr>
      </w:pPr>
    </w:p>
    <w:p w:rsidR="00EC5C5A" w:rsidRDefault="00EC5C5A" w:rsidP="00E22CC6">
      <w:pPr>
        <w:jc w:val="center"/>
        <w:rPr>
          <w:rFonts w:ascii="Times New Roman" w:hAnsi="Times New Roman" w:cs="Times New Roman"/>
          <w:b/>
        </w:rPr>
      </w:pPr>
    </w:p>
    <w:p w:rsidR="00EC5C5A" w:rsidRDefault="00EC5C5A" w:rsidP="00E22CC6">
      <w:pPr>
        <w:jc w:val="center"/>
        <w:rPr>
          <w:rFonts w:ascii="Times New Roman" w:hAnsi="Times New Roman" w:cs="Times New Roman"/>
          <w:b/>
        </w:rPr>
      </w:pPr>
    </w:p>
    <w:p w:rsidR="00EC5C5A" w:rsidRDefault="00EC5C5A" w:rsidP="00E22CC6">
      <w:pPr>
        <w:jc w:val="center"/>
        <w:rPr>
          <w:rFonts w:ascii="Times New Roman" w:hAnsi="Times New Roman" w:cs="Times New Roman"/>
          <w:b/>
        </w:rPr>
      </w:pPr>
    </w:p>
    <w:p w:rsidR="00EC5C5A" w:rsidRDefault="00EC5C5A" w:rsidP="00E22CC6">
      <w:pPr>
        <w:jc w:val="center"/>
        <w:rPr>
          <w:rFonts w:ascii="Times New Roman" w:hAnsi="Times New Roman" w:cs="Times New Roman"/>
          <w:b/>
        </w:rPr>
      </w:pPr>
    </w:p>
    <w:p w:rsidR="00EC5C5A" w:rsidRDefault="00EC5C5A" w:rsidP="00E22CC6">
      <w:pPr>
        <w:jc w:val="center"/>
        <w:rPr>
          <w:rFonts w:ascii="Times New Roman" w:hAnsi="Times New Roman" w:cs="Times New Roman"/>
          <w:b/>
        </w:rPr>
      </w:pPr>
    </w:p>
    <w:p w:rsidR="00EC5C5A" w:rsidRDefault="00EC5C5A" w:rsidP="00E22CC6">
      <w:pPr>
        <w:jc w:val="center"/>
        <w:rPr>
          <w:rFonts w:ascii="Times New Roman" w:hAnsi="Times New Roman" w:cs="Times New Roman"/>
          <w:b/>
        </w:rPr>
      </w:pPr>
    </w:p>
    <w:p w:rsidR="00E22CC6" w:rsidRPr="00900B32" w:rsidRDefault="00E22CC6" w:rsidP="00E22CC6">
      <w:pPr>
        <w:jc w:val="center"/>
        <w:rPr>
          <w:rFonts w:ascii="Times New Roman" w:hAnsi="Times New Roman" w:cs="Times New Roman"/>
          <w:b/>
        </w:rPr>
      </w:pPr>
      <w:r w:rsidRPr="00900B32">
        <w:rPr>
          <w:rFonts w:ascii="Times New Roman" w:hAnsi="Times New Roman" w:cs="Times New Roman"/>
          <w:b/>
        </w:rPr>
        <w:lastRenderedPageBreak/>
        <w:t>1.0 INTRODUCTION</w:t>
      </w:r>
    </w:p>
    <w:p w:rsidR="00E22CC6" w:rsidRPr="00900B32" w:rsidRDefault="00E22CC6" w:rsidP="00E22CC6">
      <w:pPr>
        <w:jc w:val="center"/>
        <w:rPr>
          <w:rFonts w:ascii="Times New Roman" w:hAnsi="Times New Roman" w:cs="Times New Roman"/>
        </w:rPr>
      </w:pPr>
      <w:r w:rsidRPr="00900B32">
        <w:rPr>
          <w:rFonts w:ascii="Times New Roman" w:hAnsi="Times New Roman" w:cs="Times New Roman"/>
          <w:b/>
        </w:rPr>
        <w:t>BACKGROUND INFORMATION</w:t>
      </w:r>
    </w:p>
    <w:p w:rsidR="00E22CC6" w:rsidRPr="007D0D32" w:rsidRDefault="00E22CC6" w:rsidP="00E22CC6">
      <w:pPr>
        <w:rPr>
          <w:rFonts w:ascii="Times New Roman" w:hAnsi="Times New Roman" w:cs="Times New Roman"/>
        </w:rPr>
      </w:pPr>
      <w:r w:rsidRPr="007D0D32">
        <w:rPr>
          <w:rFonts w:ascii="Times New Roman" w:hAnsi="Times New Roman" w:cs="Times New Roman"/>
        </w:rPr>
        <w:t>This project is based on a proposed warehouse for Mt. Olive Nigeria Limited</w:t>
      </w:r>
      <w:r>
        <w:rPr>
          <w:rFonts w:ascii="Times New Roman" w:hAnsi="Times New Roman" w:cs="Times New Roman"/>
        </w:rPr>
        <w:t xml:space="preserve"> located at </w:t>
      </w:r>
      <w:proofErr w:type="spellStart"/>
      <w:r>
        <w:rPr>
          <w:rFonts w:ascii="Times New Roman" w:hAnsi="Times New Roman" w:cs="Times New Roman"/>
        </w:rPr>
        <w:t>Akogun</w:t>
      </w:r>
      <w:proofErr w:type="spellEnd"/>
      <w:r>
        <w:rPr>
          <w:rFonts w:ascii="Times New Roman" w:hAnsi="Times New Roman" w:cs="Times New Roman"/>
        </w:rPr>
        <w:t xml:space="preserve"> Family land, a</w:t>
      </w:r>
      <w:r w:rsidRPr="007D0D32">
        <w:rPr>
          <w:rFonts w:ascii="Times New Roman" w:hAnsi="Times New Roman" w:cs="Times New Roman"/>
        </w:rPr>
        <w:t xml:space="preserve">t </w:t>
      </w:r>
      <w:proofErr w:type="spellStart"/>
      <w:r w:rsidRPr="007D0D32">
        <w:rPr>
          <w:rFonts w:ascii="Times New Roman" w:hAnsi="Times New Roman" w:cs="Times New Roman"/>
        </w:rPr>
        <w:t>oke</w:t>
      </w:r>
      <w:proofErr w:type="spellEnd"/>
      <w:r w:rsidRPr="007D0D32">
        <w:rPr>
          <w:rFonts w:ascii="Times New Roman" w:hAnsi="Times New Roman" w:cs="Times New Roman"/>
        </w:rPr>
        <w:t xml:space="preserve"> bola iron</w:t>
      </w:r>
      <w:r>
        <w:rPr>
          <w:rFonts w:ascii="Times New Roman" w:hAnsi="Times New Roman" w:cs="Times New Roman"/>
        </w:rPr>
        <w:t xml:space="preserve"> </w:t>
      </w:r>
      <w:r w:rsidRPr="007D0D32">
        <w:rPr>
          <w:rFonts w:ascii="Times New Roman" w:hAnsi="Times New Roman" w:cs="Times New Roman"/>
        </w:rPr>
        <w:t xml:space="preserve">a quarters, Ado </w:t>
      </w:r>
      <w:proofErr w:type="spellStart"/>
      <w:r w:rsidRPr="007D0D32">
        <w:rPr>
          <w:rFonts w:ascii="Times New Roman" w:hAnsi="Times New Roman" w:cs="Times New Roman"/>
        </w:rPr>
        <w:t>Ekiti</w:t>
      </w:r>
      <w:proofErr w:type="spellEnd"/>
      <w:r w:rsidRPr="007D0D32">
        <w:rPr>
          <w:rFonts w:ascii="Times New Roman" w:hAnsi="Times New Roman" w:cs="Times New Roman"/>
        </w:rPr>
        <w:t>, ado loca</w:t>
      </w:r>
      <w:r>
        <w:rPr>
          <w:rFonts w:ascii="Times New Roman" w:hAnsi="Times New Roman" w:cs="Times New Roman"/>
        </w:rPr>
        <w:t xml:space="preserve">l government area, </w:t>
      </w:r>
      <w:proofErr w:type="spellStart"/>
      <w:r>
        <w:rPr>
          <w:rFonts w:ascii="Times New Roman" w:hAnsi="Times New Roman" w:cs="Times New Roman"/>
        </w:rPr>
        <w:t>Ekiti</w:t>
      </w:r>
      <w:proofErr w:type="spellEnd"/>
      <w:r>
        <w:rPr>
          <w:rFonts w:ascii="Times New Roman" w:hAnsi="Times New Roman" w:cs="Times New Roman"/>
        </w:rPr>
        <w:t xml:space="preserve"> State.</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In construction industry, cost is considered as one of the important element for constructing a project. Cost in construction includes the initial capital cost, and also the subsequent operation cost and maintenance cost. Generally, running a construction project will involve a lot of budget. Furthermore, the increasing rate of inflation by years, will affect the price of raw material, transportation, fuel, machinery, manpower and others will be a bothers for the clients such as developer to invest money for a project. Hence, to overcome </w:t>
      </w:r>
      <w:proofErr w:type="gramStart"/>
      <w:r w:rsidRPr="007D0D32">
        <w:rPr>
          <w:rFonts w:ascii="Times New Roman" w:hAnsi="Times New Roman" w:cs="Times New Roman"/>
        </w:rPr>
        <w:t>this problems</w:t>
      </w:r>
      <w:proofErr w:type="gramEnd"/>
      <w:r w:rsidRPr="007D0D32">
        <w:rPr>
          <w:rFonts w:ascii="Times New Roman" w:hAnsi="Times New Roman" w:cs="Times New Roman"/>
        </w:rPr>
        <w:t xml:space="preserve"> and alternative material or a new system will be the best option.</w:t>
      </w:r>
    </w:p>
    <w:p w:rsidR="00E22CC6" w:rsidRPr="007D0D32" w:rsidRDefault="00E22CC6" w:rsidP="00E22CC6">
      <w:pPr>
        <w:rPr>
          <w:rFonts w:ascii="Times New Roman" w:hAnsi="Times New Roman" w:cs="Times New Roman"/>
        </w:rPr>
      </w:pPr>
      <w:r w:rsidRPr="007D0D32">
        <w:rPr>
          <w:rFonts w:ascii="Times New Roman" w:hAnsi="Times New Roman" w:cs="Times New Roman"/>
        </w:rPr>
        <w:t>Construction Industry Development Board Malaysia (CIDBM) proposes cost saving method which are the Industrialized Building System (IBS) where the building component or the building system are pre-fabricated and then install on site. Moreover, it is proven not only reducing the cost but also reducing the construction time.</w:t>
      </w:r>
    </w:p>
    <w:p w:rsidR="00E22CC6" w:rsidRPr="007D0D32" w:rsidRDefault="00E22CC6" w:rsidP="00E22CC6">
      <w:pPr>
        <w:rPr>
          <w:rFonts w:ascii="Times New Roman" w:hAnsi="Times New Roman" w:cs="Times New Roman"/>
        </w:rPr>
      </w:pPr>
      <w:proofErr w:type="gramStart"/>
      <w:r w:rsidRPr="007D0D32">
        <w:rPr>
          <w:rFonts w:ascii="Times New Roman" w:hAnsi="Times New Roman" w:cs="Times New Roman"/>
        </w:rPr>
        <w:t>Furtherance to the information by Construction Industry Development Board (CIDB).</w:t>
      </w:r>
      <w:proofErr w:type="gramEnd"/>
      <w:r w:rsidRPr="007D0D32">
        <w:rPr>
          <w:rFonts w:ascii="Times New Roman" w:hAnsi="Times New Roman" w:cs="Times New Roman"/>
        </w:rPr>
        <w:t xml:space="preserve"> There are five types of Industrialized Building System (IBS) that were introduced for the construction industry to practice which are pre-cast concrete framing; Panel and board system, steel formwork system, steel framing system, pre-fabricated timber framing system </w:t>
      </w:r>
      <w:proofErr w:type="spellStart"/>
      <w:r w:rsidRPr="007D0D32">
        <w:rPr>
          <w:rFonts w:ascii="Times New Roman" w:hAnsi="Times New Roman" w:cs="Times New Roman"/>
        </w:rPr>
        <w:t>system</w:t>
      </w:r>
      <w:proofErr w:type="spellEnd"/>
      <w:r w:rsidRPr="007D0D32">
        <w:rPr>
          <w:rFonts w:ascii="Times New Roman" w:hAnsi="Times New Roman" w:cs="Times New Roman"/>
        </w:rPr>
        <w:t xml:space="preserve"> and finally the block work system. This report will focus on all sections of building works </w:t>
      </w:r>
      <w:proofErr w:type="spellStart"/>
      <w:r w:rsidRPr="007D0D32">
        <w:rPr>
          <w:rFonts w:ascii="Times New Roman" w:hAnsi="Times New Roman" w:cs="Times New Roman"/>
        </w:rPr>
        <w:t>i.e</w:t>
      </w:r>
      <w:proofErr w:type="spellEnd"/>
      <w:r w:rsidRPr="007D0D32">
        <w:rPr>
          <w:rFonts w:ascii="Times New Roman" w:hAnsi="Times New Roman" w:cs="Times New Roman"/>
        </w:rPr>
        <w:t xml:space="preserve"> Block work, roof </w:t>
      </w:r>
      <w:proofErr w:type="spellStart"/>
      <w:r w:rsidRPr="007D0D32">
        <w:rPr>
          <w:rFonts w:ascii="Times New Roman" w:hAnsi="Times New Roman" w:cs="Times New Roman"/>
        </w:rPr>
        <w:t>ete</w:t>
      </w:r>
      <w:proofErr w:type="spellEnd"/>
      <w:r w:rsidRPr="007D0D32">
        <w:rPr>
          <w:rFonts w:ascii="Times New Roman" w:hAnsi="Times New Roman" w:cs="Times New Roman"/>
        </w:rPr>
        <w:t xml:space="preserve"> block made from cement lateraled.</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The usage of interlocking blocks as the construction materials has been proven to provide a lot of benefits. By implementing the element </w:t>
      </w:r>
      <w:proofErr w:type="spellStart"/>
      <w:r w:rsidRPr="007D0D32">
        <w:rPr>
          <w:rFonts w:ascii="Times New Roman" w:hAnsi="Times New Roman" w:cs="Times New Roman"/>
        </w:rPr>
        <w:t>laterized</w:t>
      </w:r>
      <w:proofErr w:type="spellEnd"/>
      <w:r w:rsidRPr="007D0D32">
        <w:rPr>
          <w:rFonts w:ascii="Times New Roman" w:hAnsi="Times New Roman" w:cs="Times New Roman"/>
        </w:rPr>
        <w:t xml:space="preserve"> interlocking block for buildings will greatly reduce the wastage, volume of building materials, reducing unskilled workers, provide better quality control, promote a safer and more organized site; and last but not least will greatly reduce the construction cost and time.</w:t>
      </w:r>
    </w:p>
    <w:p w:rsidR="00E22CC6" w:rsidRPr="00E22CC6" w:rsidRDefault="00E22CC6" w:rsidP="00E22CC6">
      <w:pPr>
        <w:rPr>
          <w:rFonts w:ascii="Times New Roman" w:hAnsi="Times New Roman" w:cs="Times New Roman"/>
          <w:b/>
        </w:rPr>
      </w:pPr>
      <w:r w:rsidRPr="00E22CC6">
        <w:rPr>
          <w:rFonts w:ascii="Times New Roman" w:hAnsi="Times New Roman" w:cs="Times New Roman"/>
          <w:b/>
        </w:rPr>
        <w:t>1.1 DESCRIPTION OF WORK</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The building project comprises of the construction of a proposed Warehouse for Mt. Olive Nigeria Limited on </w:t>
      </w:r>
      <w:proofErr w:type="spellStart"/>
      <w:r w:rsidRPr="007D0D32">
        <w:rPr>
          <w:rFonts w:ascii="Times New Roman" w:hAnsi="Times New Roman" w:cs="Times New Roman"/>
        </w:rPr>
        <w:t>Akogun</w:t>
      </w:r>
      <w:proofErr w:type="spellEnd"/>
      <w:r w:rsidRPr="007D0D32">
        <w:rPr>
          <w:rFonts w:ascii="Times New Roman" w:hAnsi="Times New Roman" w:cs="Times New Roman"/>
        </w:rPr>
        <w:t xml:space="preserve"> family land, at </w:t>
      </w:r>
      <w:proofErr w:type="spellStart"/>
      <w:r w:rsidRPr="007D0D32">
        <w:rPr>
          <w:rFonts w:ascii="Times New Roman" w:hAnsi="Times New Roman" w:cs="Times New Roman"/>
        </w:rPr>
        <w:t>oke</w:t>
      </w:r>
      <w:proofErr w:type="spellEnd"/>
      <w:r w:rsidRPr="007D0D32">
        <w:rPr>
          <w:rFonts w:ascii="Times New Roman" w:hAnsi="Times New Roman" w:cs="Times New Roman"/>
        </w:rPr>
        <w:t xml:space="preserve"> Bola </w:t>
      </w:r>
      <w:proofErr w:type="spellStart"/>
      <w:r w:rsidRPr="007D0D32">
        <w:rPr>
          <w:rFonts w:ascii="Times New Roman" w:hAnsi="Times New Roman" w:cs="Times New Roman"/>
        </w:rPr>
        <w:t>irona</w:t>
      </w:r>
      <w:proofErr w:type="spellEnd"/>
      <w:r w:rsidRPr="007D0D32">
        <w:rPr>
          <w:rFonts w:ascii="Times New Roman" w:hAnsi="Times New Roman" w:cs="Times New Roman"/>
        </w:rPr>
        <w:t xml:space="preserve"> quarters, Ado </w:t>
      </w:r>
      <w:proofErr w:type="spellStart"/>
      <w:r w:rsidRPr="007D0D32">
        <w:rPr>
          <w:rFonts w:ascii="Times New Roman" w:hAnsi="Times New Roman" w:cs="Times New Roman"/>
        </w:rPr>
        <w:t>Ekiti</w:t>
      </w:r>
      <w:proofErr w:type="spellEnd"/>
      <w:r w:rsidRPr="007D0D32">
        <w:rPr>
          <w:rFonts w:ascii="Times New Roman" w:hAnsi="Times New Roman" w:cs="Times New Roman"/>
        </w:rPr>
        <w:t xml:space="preserve">, ado local government area, </w:t>
      </w:r>
      <w:proofErr w:type="spellStart"/>
      <w:r w:rsidRPr="007D0D32">
        <w:rPr>
          <w:rFonts w:ascii="Times New Roman" w:hAnsi="Times New Roman" w:cs="Times New Roman"/>
        </w:rPr>
        <w:t>Ekiti</w:t>
      </w:r>
      <w:proofErr w:type="spellEnd"/>
      <w:r w:rsidRPr="007D0D32">
        <w:rPr>
          <w:rFonts w:ascii="Times New Roman" w:hAnsi="Times New Roman" w:cs="Times New Roman"/>
        </w:rPr>
        <w:t xml:space="preserve"> state.</w:t>
      </w:r>
    </w:p>
    <w:p w:rsidR="00E22CC6" w:rsidRPr="007D0D32" w:rsidRDefault="00E22CC6" w:rsidP="00E22CC6">
      <w:pPr>
        <w:rPr>
          <w:rFonts w:ascii="Times New Roman" w:hAnsi="Times New Roman" w:cs="Times New Roman"/>
        </w:rPr>
      </w:pPr>
      <w:r w:rsidRPr="007D0D32">
        <w:rPr>
          <w:rFonts w:ascii="Times New Roman" w:hAnsi="Times New Roman" w:cs="Times New Roman"/>
        </w:rPr>
        <w:t>The building has a rectangular shape with the land area of about 38.1m in length and 14.30m width.</w:t>
      </w:r>
    </w:p>
    <w:p w:rsidR="00E22CC6" w:rsidRPr="007D0D32" w:rsidRDefault="00E22CC6" w:rsidP="00E22CC6">
      <w:pPr>
        <w:rPr>
          <w:rFonts w:ascii="Times New Roman" w:hAnsi="Times New Roman" w:cs="Times New Roman"/>
        </w:rPr>
      </w:pPr>
      <w:r w:rsidRPr="007D0D32">
        <w:rPr>
          <w:rFonts w:ascii="Times New Roman" w:hAnsi="Times New Roman" w:cs="Times New Roman"/>
        </w:rPr>
        <w:t>The construction is found on the plain in-situ concrete foundation with over site concrete floor which is a reinforced concrete slab (150mm thick). The walls are 225mm thick hollow sand Crete block.</w:t>
      </w:r>
    </w:p>
    <w:p w:rsidR="00E22CC6" w:rsidRPr="007D0D32" w:rsidRDefault="00E22CC6" w:rsidP="00E22CC6">
      <w:pPr>
        <w:rPr>
          <w:rFonts w:ascii="Times New Roman" w:hAnsi="Times New Roman" w:cs="Times New Roman"/>
        </w:rPr>
      </w:pPr>
      <w:r w:rsidRPr="007D0D32">
        <w:rPr>
          <w:rFonts w:ascii="Times New Roman" w:hAnsi="Times New Roman" w:cs="Times New Roman"/>
        </w:rPr>
        <w:lastRenderedPageBreak/>
        <w:t>The roofing used is long span aluminum roofing sheet, windows are aluminum frame sliding and of different sizes, doors are: iron steel and hard wood panels with different sizes fixed to manufacturer's details.</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The </w:t>
      </w:r>
      <w:proofErr w:type="gramStart"/>
      <w:r w:rsidRPr="007D0D32">
        <w:rPr>
          <w:rFonts w:ascii="Times New Roman" w:hAnsi="Times New Roman" w:cs="Times New Roman"/>
        </w:rPr>
        <w:t>wall are</w:t>
      </w:r>
      <w:proofErr w:type="gramEnd"/>
      <w:r w:rsidRPr="007D0D32">
        <w:rPr>
          <w:rFonts w:ascii="Times New Roman" w:hAnsi="Times New Roman" w:cs="Times New Roman"/>
        </w:rPr>
        <w:t xml:space="preserve"> rendered and painted with emulsion internally and textured and paint externally. Floor finishing is vitrified sand and cement </w:t>
      </w:r>
      <w:proofErr w:type="spellStart"/>
      <w:r w:rsidRPr="007D0D32">
        <w:rPr>
          <w:rFonts w:ascii="Times New Roman" w:hAnsi="Times New Roman" w:cs="Times New Roman"/>
        </w:rPr>
        <w:t>screeded</w:t>
      </w:r>
      <w:proofErr w:type="spellEnd"/>
      <w:r w:rsidRPr="007D0D32">
        <w:rPr>
          <w:rFonts w:ascii="Times New Roman" w:hAnsi="Times New Roman" w:cs="Times New Roman"/>
        </w:rPr>
        <w:t xml:space="preserve"> bed.</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Service conducted </w:t>
      </w:r>
      <w:proofErr w:type="gramStart"/>
      <w:r w:rsidRPr="007D0D32">
        <w:rPr>
          <w:rFonts w:ascii="Times New Roman" w:hAnsi="Times New Roman" w:cs="Times New Roman"/>
        </w:rPr>
        <w:t>are</w:t>
      </w:r>
      <w:proofErr w:type="gramEnd"/>
      <w:r w:rsidRPr="007D0D32">
        <w:rPr>
          <w:rFonts w:ascii="Times New Roman" w:hAnsi="Times New Roman" w:cs="Times New Roman"/>
        </w:rPr>
        <w:t xml:space="preserve"> mechanical and electrical installation as well as </w:t>
      </w:r>
      <w:proofErr w:type="spellStart"/>
      <w:r w:rsidRPr="007D0D32">
        <w:rPr>
          <w:rFonts w:ascii="Times New Roman" w:hAnsi="Times New Roman" w:cs="Times New Roman"/>
        </w:rPr>
        <w:t>fire fighting</w:t>
      </w:r>
      <w:proofErr w:type="spellEnd"/>
      <w:r w:rsidRPr="007D0D32">
        <w:rPr>
          <w:rFonts w:ascii="Times New Roman" w:hAnsi="Times New Roman" w:cs="Times New Roman"/>
        </w:rPr>
        <w:t xml:space="preserve"> and alarm system.</w:t>
      </w:r>
    </w:p>
    <w:p w:rsidR="00E22CC6" w:rsidRPr="00E22CC6" w:rsidRDefault="00E22CC6" w:rsidP="00E22CC6">
      <w:pPr>
        <w:rPr>
          <w:rFonts w:ascii="Times New Roman" w:hAnsi="Times New Roman" w:cs="Times New Roman"/>
          <w:b/>
        </w:rPr>
      </w:pPr>
      <w:r w:rsidRPr="00E22CC6">
        <w:rPr>
          <w:rFonts w:ascii="Times New Roman" w:hAnsi="Times New Roman" w:cs="Times New Roman"/>
          <w:b/>
        </w:rPr>
        <w:t xml:space="preserve">1.2 </w:t>
      </w:r>
      <w:r w:rsidRPr="00E22CC6">
        <w:rPr>
          <w:rFonts w:ascii="Times New Roman" w:hAnsi="Times New Roman" w:cs="Times New Roman"/>
          <w:b/>
        </w:rPr>
        <w:tab/>
        <w:t>AΙΜ</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The aim of this project is to estimate and budget for a proposed Ware house for Mt. Olive Nigeria limited on </w:t>
      </w:r>
      <w:proofErr w:type="spellStart"/>
      <w:r w:rsidRPr="007D0D32">
        <w:rPr>
          <w:rFonts w:ascii="Times New Roman" w:hAnsi="Times New Roman" w:cs="Times New Roman"/>
        </w:rPr>
        <w:t>Akogun</w:t>
      </w:r>
      <w:proofErr w:type="spellEnd"/>
      <w:r w:rsidRPr="007D0D32">
        <w:rPr>
          <w:rFonts w:ascii="Times New Roman" w:hAnsi="Times New Roman" w:cs="Times New Roman"/>
        </w:rPr>
        <w:t xml:space="preserve"> family land, at </w:t>
      </w:r>
      <w:proofErr w:type="spellStart"/>
      <w:r w:rsidRPr="007D0D32">
        <w:rPr>
          <w:rFonts w:ascii="Times New Roman" w:hAnsi="Times New Roman" w:cs="Times New Roman"/>
        </w:rPr>
        <w:t>oke</w:t>
      </w:r>
      <w:proofErr w:type="spellEnd"/>
      <w:r w:rsidRPr="007D0D32">
        <w:rPr>
          <w:rFonts w:ascii="Times New Roman" w:hAnsi="Times New Roman" w:cs="Times New Roman"/>
        </w:rPr>
        <w:t xml:space="preserve"> bola </w:t>
      </w:r>
      <w:proofErr w:type="spellStart"/>
      <w:r w:rsidRPr="007D0D32">
        <w:rPr>
          <w:rFonts w:ascii="Times New Roman" w:hAnsi="Times New Roman" w:cs="Times New Roman"/>
        </w:rPr>
        <w:t>irona</w:t>
      </w:r>
      <w:proofErr w:type="spellEnd"/>
      <w:r w:rsidRPr="007D0D32">
        <w:rPr>
          <w:rFonts w:ascii="Times New Roman" w:hAnsi="Times New Roman" w:cs="Times New Roman"/>
        </w:rPr>
        <w:t xml:space="preserve"> quarters, ado </w:t>
      </w:r>
      <w:proofErr w:type="spellStart"/>
      <w:r w:rsidRPr="007D0D32">
        <w:rPr>
          <w:rFonts w:ascii="Times New Roman" w:hAnsi="Times New Roman" w:cs="Times New Roman"/>
        </w:rPr>
        <w:t>ekiti</w:t>
      </w:r>
      <w:proofErr w:type="spellEnd"/>
      <w:r w:rsidRPr="007D0D32">
        <w:rPr>
          <w:rFonts w:ascii="Times New Roman" w:hAnsi="Times New Roman" w:cs="Times New Roman"/>
        </w:rPr>
        <w:t xml:space="preserve">, ado local government area, </w:t>
      </w:r>
      <w:proofErr w:type="spellStart"/>
      <w:r w:rsidRPr="007D0D32">
        <w:rPr>
          <w:rFonts w:ascii="Times New Roman" w:hAnsi="Times New Roman" w:cs="Times New Roman"/>
        </w:rPr>
        <w:t>Ekiti</w:t>
      </w:r>
      <w:proofErr w:type="spellEnd"/>
      <w:r w:rsidRPr="007D0D32">
        <w:rPr>
          <w:rFonts w:ascii="Times New Roman" w:hAnsi="Times New Roman" w:cs="Times New Roman"/>
        </w:rPr>
        <w:t xml:space="preserve"> state.</w:t>
      </w:r>
    </w:p>
    <w:p w:rsidR="00E22CC6" w:rsidRPr="00E22CC6" w:rsidRDefault="00E22CC6" w:rsidP="00E22CC6">
      <w:pPr>
        <w:rPr>
          <w:rFonts w:ascii="Times New Roman" w:hAnsi="Times New Roman" w:cs="Times New Roman"/>
          <w:b/>
        </w:rPr>
      </w:pPr>
      <w:r w:rsidRPr="00E22CC6">
        <w:rPr>
          <w:rFonts w:ascii="Times New Roman" w:hAnsi="Times New Roman" w:cs="Times New Roman"/>
          <w:b/>
        </w:rPr>
        <w:t xml:space="preserve">1.2.0 </w:t>
      </w:r>
      <w:r w:rsidRPr="00E22CC6">
        <w:rPr>
          <w:rFonts w:ascii="Times New Roman" w:hAnsi="Times New Roman" w:cs="Times New Roman"/>
          <w:b/>
        </w:rPr>
        <w:tab/>
        <w:t>Title:</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A proposed Ware house for Mt. Olive Nigeria Limited on </w:t>
      </w:r>
      <w:proofErr w:type="spellStart"/>
      <w:r w:rsidRPr="007D0D32">
        <w:rPr>
          <w:rFonts w:ascii="Times New Roman" w:hAnsi="Times New Roman" w:cs="Times New Roman"/>
        </w:rPr>
        <w:t>Akogun</w:t>
      </w:r>
      <w:proofErr w:type="spellEnd"/>
      <w:r w:rsidRPr="007D0D32">
        <w:rPr>
          <w:rFonts w:ascii="Times New Roman" w:hAnsi="Times New Roman" w:cs="Times New Roman"/>
        </w:rPr>
        <w:t xml:space="preserve"> Family Land, at </w:t>
      </w:r>
      <w:proofErr w:type="spellStart"/>
      <w:r w:rsidRPr="007D0D32">
        <w:rPr>
          <w:rFonts w:ascii="Times New Roman" w:hAnsi="Times New Roman" w:cs="Times New Roman"/>
        </w:rPr>
        <w:t>Oke</w:t>
      </w:r>
      <w:proofErr w:type="spellEnd"/>
      <w:r w:rsidRPr="007D0D32">
        <w:rPr>
          <w:rFonts w:ascii="Times New Roman" w:hAnsi="Times New Roman" w:cs="Times New Roman"/>
        </w:rPr>
        <w:t xml:space="preserve"> Bola </w:t>
      </w:r>
      <w:proofErr w:type="spellStart"/>
      <w:r w:rsidRPr="007D0D32">
        <w:rPr>
          <w:rFonts w:ascii="Times New Roman" w:hAnsi="Times New Roman" w:cs="Times New Roman"/>
        </w:rPr>
        <w:t>irona</w:t>
      </w:r>
      <w:proofErr w:type="spellEnd"/>
      <w:r w:rsidRPr="007D0D32">
        <w:rPr>
          <w:rFonts w:ascii="Times New Roman" w:hAnsi="Times New Roman" w:cs="Times New Roman"/>
        </w:rPr>
        <w:t xml:space="preserve"> Quarters, Ado </w:t>
      </w:r>
      <w:proofErr w:type="spellStart"/>
      <w:r w:rsidRPr="007D0D32">
        <w:rPr>
          <w:rFonts w:ascii="Times New Roman" w:hAnsi="Times New Roman" w:cs="Times New Roman"/>
        </w:rPr>
        <w:t>Ekiti</w:t>
      </w:r>
      <w:proofErr w:type="spellEnd"/>
      <w:r w:rsidRPr="007D0D32">
        <w:rPr>
          <w:rFonts w:ascii="Times New Roman" w:hAnsi="Times New Roman" w:cs="Times New Roman"/>
        </w:rPr>
        <w:t xml:space="preserve">, Ado </w:t>
      </w:r>
      <w:proofErr w:type="spellStart"/>
      <w:r w:rsidRPr="007D0D32">
        <w:rPr>
          <w:rFonts w:ascii="Times New Roman" w:hAnsi="Times New Roman" w:cs="Times New Roman"/>
        </w:rPr>
        <w:t>Ekiti</w:t>
      </w:r>
      <w:proofErr w:type="spellEnd"/>
      <w:r w:rsidRPr="007D0D32">
        <w:rPr>
          <w:rFonts w:ascii="Times New Roman" w:hAnsi="Times New Roman" w:cs="Times New Roman"/>
        </w:rPr>
        <w:t xml:space="preserve"> local government area, </w:t>
      </w:r>
      <w:proofErr w:type="spellStart"/>
      <w:r w:rsidRPr="007D0D32">
        <w:rPr>
          <w:rFonts w:ascii="Times New Roman" w:hAnsi="Times New Roman" w:cs="Times New Roman"/>
        </w:rPr>
        <w:t>Ekiti</w:t>
      </w:r>
      <w:proofErr w:type="spellEnd"/>
      <w:r w:rsidRPr="007D0D32">
        <w:rPr>
          <w:rFonts w:ascii="Times New Roman" w:hAnsi="Times New Roman" w:cs="Times New Roman"/>
        </w:rPr>
        <w:t xml:space="preserve"> state.</w:t>
      </w:r>
    </w:p>
    <w:p w:rsidR="00E22CC6" w:rsidRPr="00E22CC6" w:rsidRDefault="00E22CC6" w:rsidP="00E22CC6">
      <w:pPr>
        <w:rPr>
          <w:rFonts w:ascii="Times New Roman" w:hAnsi="Times New Roman" w:cs="Times New Roman"/>
          <w:b/>
        </w:rPr>
      </w:pPr>
      <w:r w:rsidRPr="00E22CC6">
        <w:rPr>
          <w:rFonts w:ascii="Times New Roman" w:hAnsi="Times New Roman" w:cs="Times New Roman"/>
          <w:b/>
        </w:rPr>
        <w:t>1.2.1 ORJECTIVES:</w:t>
      </w:r>
    </w:p>
    <w:p w:rsidR="00E22CC6" w:rsidRPr="007D0D32" w:rsidRDefault="00E22CC6" w:rsidP="00E22CC6">
      <w:pPr>
        <w:rPr>
          <w:rFonts w:ascii="Times New Roman" w:hAnsi="Times New Roman" w:cs="Times New Roman"/>
        </w:rPr>
      </w:pPr>
      <w:r w:rsidRPr="007D0D32">
        <w:rPr>
          <w:rFonts w:ascii="Times New Roman" w:hAnsi="Times New Roman" w:cs="Times New Roman"/>
        </w:rPr>
        <w:t>1 To determine the effect of site location and construction on the cost of building project</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2. To understand the process involved in preparation of </w:t>
      </w:r>
      <w:proofErr w:type="gramStart"/>
      <w:r w:rsidRPr="007D0D32">
        <w:rPr>
          <w:rFonts w:ascii="Times New Roman" w:hAnsi="Times New Roman" w:cs="Times New Roman"/>
        </w:rPr>
        <w:t>Will</w:t>
      </w:r>
      <w:proofErr w:type="gramEnd"/>
      <w:r w:rsidRPr="007D0D32">
        <w:rPr>
          <w:rFonts w:ascii="Times New Roman" w:hAnsi="Times New Roman" w:cs="Times New Roman"/>
        </w:rPr>
        <w:t xml:space="preserve"> of quantities (BOQ)</w:t>
      </w:r>
    </w:p>
    <w:p w:rsidR="00E22CC6" w:rsidRPr="007D0D32" w:rsidRDefault="00E22CC6" w:rsidP="00E22CC6">
      <w:pPr>
        <w:rPr>
          <w:rFonts w:ascii="Times New Roman" w:hAnsi="Times New Roman" w:cs="Times New Roman"/>
        </w:rPr>
      </w:pPr>
      <w:r w:rsidRPr="007D0D32">
        <w:rPr>
          <w:rFonts w:ascii="Times New Roman" w:hAnsi="Times New Roman" w:cs="Times New Roman"/>
        </w:rPr>
        <w:t>3. To understand the process of site investigation and project report</w:t>
      </w:r>
    </w:p>
    <w:p w:rsidR="00E22CC6" w:rsidRPr="00E22CC6" w:rsidRDefault="00E22CC6" w:rsidP="00E22CC6">
      <w:pPr>
        <w:rPr>
          <w:rFonts w:ascii="Times New Roman" w:hAnsi="Times New Roman" w:cs="Times New Roman"/>
          <w:b/>
        </w:rPr>
      </w:pPr>
      <w:r w:rsidRPr="00E22CC6">
        <w:rPr>
          <w:rFonts w:ascii="Times New Roman" w:hAnsi="Times New Roman" w:cs="Times New Roman"/>
          <w:b/>
        </w:rPr>
        <w:t>1.3 Scope and Limitations:</w:t>
      </w:r>
    </w:p>
    <w:p w:rsidR="00E22CC6" w:rsidRPr="00E22CC6" w:rsidRDefault="00E22CC6" w:rsidP="00E22CC6">
      <w:pPr>
        <w:rPr>
          <w:rFonts w:ascii="Times New Roman" w:hAnsi="Times New Roman" w:cs="Times New Roman"/>
          <w:b/>
        </w:rPr>
      </w:pPr>
      <w:r w:rsidRPr="00E22CC6">
        <w:rPr>
          <w:rFonts w:ascii="Times New Roman" w:hAnsi="Times New Roman" w:cs="Times New Roman"/>
          <w:b/>
        </w:rPr>
        <w:t>1.3.0</w:t>
      </w:r>
      <w:r w:rsidRPr="00E22CC6">
        <w:rPr>
          <w:rFonts w:ascii="Times New Roman" w:hAnsi="Times New Roman" w:cs="Times New Roman"/>
          <w:b/>
        </w:rPr>
        <w:tab/>
        <w:t>Scope</w:t>
      </w:r>
    </w:p>
    <w:p w:rsidR="00E22CC6" w:rsidRPr="007D0D32" w:rsidRDefault="00E22CC6" w:rsidP="00E22CC6">
      <w:pPr>
        <w:rPr>
          <w:rFonts w:ascii="Times New Roman" w:hAnsi="Times New Roman" w:cs="Times New Roman"/>
        </w:rPr>
      </w:pPr>
      <w:r w:rsidRPr="007D0D32">
        <w:rPr>
          <w:rFonts w:ascii="Times New Roman" w:hAnsi="Times New Roman" w:cs="Times New Roman"/>
        </w:rPr>
        <w:t>The scope of this project is to prepare a bill of Quantity (BOQ) for the proposed Examination Hall</w:t>
      </w:r>
      <w:r>
        <w:rPr>
          <w:rFonts w:ascii="Times New Roman" w:hAnsi="Times New Roman" w:cs="Times New Roman"/>
        </w:rPr>
        <w:t xml:space="preserve"> </w:t>
      </w:r>
      <w:r w:rsidRPr="007D0D32">
        <w:rPr>
          <w:rFonts w:ascii="Times New Roman" w:hAnsi="Times New Roman" w:cs="Times New Roman"/>
        </w:rPr>
        <w:t xml:space="preserve">building for </w:t>
      </w:r>
      <w:proofErr w:type="spellStart"/>
      <w:r w:rsidRPr="007D0D32">
        <w:rPr>
          <w:rFonts w:ascii="Times New Roman" w:hAnsi="Times New Roman" w:cs="Times New Roman"/>
        </w:rPr>
        <w:t>kwara</w:t>
      </w:r>
      <w:proofErr w:type="spellEnd"/>
      <w:r w:rsidRPr="007D0D32">
        <w:rPr>
          <w:rFonts w:ascii="Times New Roman" w:hAnsi="Times New Roman" w:cs="Times New Roman"/>
        </w:rPr>
        <w:t xml:space="preserve"> state polytechnic, Ilorin </w:t>
      </w:r>
      <w:proofErr w:type="spellStart"/>
      <w:r w:rsidRPr="007D0D32">
        <w:rPr>
          <w:rFonts w:ascii="Times New Roman" w:hAnsi="Times New Roman" w:cs="Times New Roman"/>
        </w:rPr>
        <w:t>kwara</w:t>
      </w:r>
      <w:proofErr w:type="spellEnd"/>
      <w:r w:rsidRPr="007D0D32">
        <w:rPr>
          <w:rFonts w:ascii="Times New Roman" w:hAnsi="Times New Roman" w:cs="Times New Roman"/>
        </w:rPr>
        <w:t xml:space="preserve"> state</w:t>
      </w:r>
    </w:p>
    <w:p w:rsidR="00E22CC6" w:rsidRPr="00E22CC6" w:rsidRDefault="00E22CC6" w:rsidP="00E22CC6">
      <w:pPr>
        <w:rPr>
          <w:rFonts w:ascii="Times New Roman" w:hAnsi="Times New Roman" w:cs="Times New Roman"/>
          <w:b/>
        </w:rPr>
      </w:pPr>
      <w:r w:rsidRPr="00E22CC6">
        <w:rPr>
          <w:rFonts w:ascii="Times New Roman" w:hAnsi="Times New Roman" w:cs="Times New Roman"/>
          <w:b/>
        </w:rPr>
        <w:t>1.3.1</w:t>
      </w:r>
      <w:r w:rsidRPr="00E22CC6">
        <w:rPr>
          <w:rFonts w:ascii="Times New Roman" w:hAnsi="Times New Roman" w:cs="Times New Roman"/>
          <w:b/>
        </w:rPr>
        <w:tab/>
        <w:t xml:space="preserve"> Limitations</w:t>
      </w:r>
    </w:p>
    <w:p w:rsidR="00E22CC6" w:rsidRPr="007D0D32" w:rsidRDefault="00E22CC6" w:rsidP="00E22CC6">
      <w:pPr>
        <w:rPr>
          <w:rFonts w:ascii="Times New Roman" w:hAnsi="Times New Roman" w:cs="Times New Roman"/>
        </w:rPr>
      </w:pPr>
      <w:r w:rsidRPr="007D0D32">
        <w:rPr>
          <w:rFonts w:ascii="Times New Roman" w:hAnsi="Times New Roman" w:cs="Times New Roman"/>
        </w:rPr>
        <w:t>1. Inability to conduct proper site investigation</w:t>
      </w:r>
    </w:p>
    <w:p w:rsidR="00E22CC6" w:rsidRPr="007D0D32" w:rsidRDefault="00E22CC6" w:rsidP="00E22CC6">
      <w:pPr>
        <w:rPr>
          <w:rFonts w:ascii="Times New Roman" w:hAnsi="Times New Roman" w:cs="Times New Roman"/>
        </w:rPr>
      </w:pPr>
      <w:r w:rsidRPr="007D0D32">
        <w:rPr>
          <w:rFonts w:ascii="Times New Roman" w:hAnsi="Times New Roman" w:cs="Times New Roman"/>
        </w:rPr>
        <w:t>2. Insufficient design information</w:t>
      </w:r>
    </w:p>
    <w:p w:rsidR="00E22CC6" w:rsidRPr="007D0D32" w:rsidRDefault="00E22CC6" w:rsidP="00E22CC6">
      <w:pPr>
        <w:rPr>
          <w:rFonts w:ascii="Times New Roman" w:hAnsi="Times New Roman" w:cs="Times New Roman"/>
        </w:rPr>
      </w:pPr>
      <w:r w:rsidRPr="007D0D32">
        <w:rPr>
          <w:rFonts w:ascii="Times New Roman" w:hAnsi="Times New Roman" w:cs="Times New Roman"/>
        </w:rPr>
        <w:t>3. Pricing (market survey) was not carried out to determine actual price of measured items</w:t>
      </w:r>
    </w:p>
    <w:p w:rsidR="00E22CC6" w:rsidRPr="00E22CC6" w:rsidRDefault="00E22CC6" w:rsidP="00E22CC6">
      <w:pPr>
        <w:rPr>
          <w:rFonts w:ascii="Times New Roman" w:hAnsi="Times New Roman" w:cs="Times New Roman"/>
          <w:b/>
        </w:rPr>
      </w:pPr>
      <w:r w:rsidRPr="00E22CC6">
        <w:rPr>
          <w:rFonts w:ascii="Times New Roman" w:hAnsi="Times New Roman" w:cs="Times New Roman"/>
          <w:b/>
        </w:rPr>
        <w:t>1.4 Definition of Terms</w:t>
      </w:r>
    </w:p>
    <w:p w:rsidR="00E22CC6" w:rsidRPr="007D0D32" w:rsidRDefault="00E22CC6" w:rsidP="00E22CC6">
      <w:pPr>
        <w:rPr>
          <w:rFonts w:ascii="Times New Roman" w:hAnsi="Times New Roman" w:cs="Times New Roman"/>
        </w:rPr>
      </w:pPr>
      <w:r w:rsidRPr="007D0D32">
        <w:rPr>
          <w:rFonts w:ascii="Times New Roman" w:hAnsi="Times New Roman" w:cs="Times New Roman"/>
        </w:rPr>
        <w:t>1. Prime cost sum: This is a sum provided for work or service to be executed by nominated sub-contractor or for materials or goods to be obtained from a nominated supplier. The term includes specialists work carried out by a person apart from the main contractor (</w:t>
      </w:r>
      <w:proofErr w:type="spellStart"/>
      <w:r w:rsidRPr="007D0D32">
        <w:rPr>
          <w:rFonts w:ascii="Times New Roman" w:hAnsi="Times New Roman" w:cs="Times New Roman"/>
        </w:rPr>
        <w:t>Invory</w:t>
      </w:r>
      <w:proofErr w:type="spellEnd"/>
      <w:r w:rsidRPr="007D0D32">
        <w:rPr>
          <w:rFonts w:ascii="Times New Roman" w:hAnsi="Times New Roman" w:cs="Times New Roman"/>
        </w:rPr>
        <w:t xml:space="preserve"> </w:t>
      </w:r>
      <w:proofErr w:type="spellStart"/>
      <w:r w:rsidRPr="007D0D32">
        <w:rPr>
          <w:rFonts w:ascii="Times New Roman" w:hAnsi="Times New Roman" w:cs="Times New Roman"/>
        </w:rPr>
        <w:t>Seelay</w:t>
      </w:r>
      <w:proofErr w:type="spellEnd"/>
      <w:r w:rsidRPr="007D0D32">
        <w:rPr>
          <w:rFonts w:ascii="Times New Roman" w:hAnsi="Times New Roman" w:cs="Times New Roman"/>
        </w:rPr>
        <w:t>).</w:t>
      </w:r>
    </w:p>
    <w:p w:rsidR="00E22CC6" w:rsidRPr="007D0D32" w:rsidRDefault="00E22CC6" w:rsidP="00E22CC6">
      <w:pPr>
        <w:rPr>
          <w:rFonts w:ascii="Times New Roman" w:hAnsi="Times New Roman" w:cs="Times New Roman"/>
        </w:rPr>
      </w:pPr>
      <w:r w:rsidRPr="007D0D32">
        <w:rPr>
          <w:rFonts w:ascii="Times New Roman" w:hAnsi="Times New Roman" w:cs="Times New Roman"/>
        </w:rPr>
        <w:t>2. Contingency Sum: it is the sum allocated to unforeseen expenses. It is expended only with the</w:t>
      </w:r>
      <w:r>
        <w:rPr>
          <w:rFonts w:ascii="Times New Roman" w:hAnsi="Times New Roman" w:cs="Times New Roman"/>
        </w:rPr>
        <w:t xml:space="preserve"> </w:t>
      </w:r>
      <w:r w:rsidRPr="007D0D32">
        <w:rPr>
          <w:rFonts w:ascii="Times New Roman" w:hAnsi="Times New Roman" w:cs="Times New Roman"/>
        </w:rPr>
        <w:t>consent of the Architect or Supervisory engineer.</w:t>
      </w:r>
    </w:p>
    <w:p w:rsidR="00E22CC6" w:rsidRPr="007D0D32" w:rsidRDefault="00E22CC6" w:rsidP="00E22CC6">
      <w:pPr>
        <w:rPr>
          <w:rFonts w:ascii="Times New Roman" w:hAnsi="Times New Roman" w:cs="Times New Roman"/>
        </w:rPr>
      </w:pPr>
      <w:r w:rsidRPr="007D0D32">
        <w:rPr>
          <w:rFonts w:ascii="Times New Roman" w:hAnsi="Times New Roman" w:cs="Times New Roman"/>
        </w:rPr>
        <w:lastRenderedPageBreak/>
        <w:t>3. Provisional cost sum: This is the sum allocated to work that is subjected to change or that cannot be</w:t>
      </w:r>
      <w:r>
        <w:rPr>
          <w:rFonts w:ascii="Times New Roman" w:hAnsi="Times New Roman" w:cs="Times New Roman"/>
        </w:rPr>
        <w:t xml:space="preserve"> </w:t>
      </w:r>
      <w:r w:rsidRPr="007D0D32">
        <w:rPr>
          <w:rFonts w:ascii="Times New Roman" w:hAnsi="Times New Roman" w:cs="Times New Roman"/>
        </w:rPr>
        <w:t>accurately measured. The sun will later be adjusted according to the extent and true value of work.</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4. Estimating: This can be defined as the technical process of predicting cost of construction </w:t>
      </w:r>
      <w:proofErr w:type="gramStart"/>
      <w:r w:rsidRPr="007D0D32">
        <w:rPr>
          <w:rFonts w:ascii="Times New Roman" w:hAnsi="Times New Roman" w:cs="Times New Roman"/>
        </w:rPr>
        <w:t>It</w:t>
      </w:r>
      <w:proofErr w:type="gramEnd"/>
      <w:r w:rsidRPr="007D0D32">
        <w:rPr>
          <w:rFonts w:ascii="Times New Roman" w:hAnsi="Times New Roman" w:cs="Times New Roman"/>
        </w:rPr>
        <w:t xml:space="preserve"> can also</w:t>
      </w:r>
      <w:r>
        <w:rPr>
          <w:rFonts w:ascii="Times New Roman" w:hAnsi="Times New Roman" w:cs="Times New Roman"/>
        </w:rPr>
        <w:t xml:space="preserve"> </w:t>
      </w:r>
      <w:r w:rsidRPr="007D0D32">
        <w:rPr>
          <w:rFonts w:ascii="Times New Roman" w:hAnsi="Times New Roman" w:cs="Times New Roman"/>
        </w:rPr>
        <w:t>be further explained</w:t>
      </w:r>
      <w:r>
        <w:rPr>
          <w:rFonts w:ascii="Times New Roman" w:hAnsi="Times New Roman" w:cs="Times New Roman"/>
        </w:rPr>
        <w:t xml:space="preserve"> as a process by which cost of i</w:t>
      </w:r>
      <w:r w:rsidRPr="007D0D32">
        <w:rPr>
          <w:rFonts w:ascii="Times New Roman" w:hAnsi="Times New Roman" w:cs="Times New Roman"/>
        </w:rPr>
        <w:t>tem is carried out.</w:t>
      </w:r>
    </w:p>
    <w:p w:rsidR="00E22CC6" w:rsidRPr="007D0D32" w:rsidRDefault="00E22CC6" w:rsidP="00E22CC6">
      <w:pPr>
        <w:rPr>
          <w:rFonts w:ascii="Times New Roman" w:hAnsi="Times New Roman" w:cs="Times New Roman"/>
        </w:rPr>
      </w:pPr>
      <w:r w:rsidRPr="007D0D32">
        <w:rPr>
          <w:rFonts w:ascii="Times New Roman" w:hAnsi="Times New Roman" w:cs="Times New Roman"/>
        </w:rPr>
        <w:t>5. Preliminaries Item: These are items meant for the smooth execution of project but are not related to</w:t>
      </w:r>
      <w:r>
        <w:rPr>
          <w:rFonts w:ascii="Times New Roman" w:hAnsi="Times New Roman" w:cs="Times New Roman"/>
        </w:rPr>
        <w:t xml:space="preserve"> </w:t>
      </w:r>
      <w:r w:rsidRPr="007D0D32">
        <w:rPr>
          <w:rFonts w:ascii="Times New Roman" w:hAnsi="Times New Roman" w:cs="Times New Roman"/>
        </w:rPr>
        <w:t>a particular trade section in BOQ.</w:t>
      </w:r>
    </w:p>
    <w:p w:rsidR="00E22CC6" w:rsidRPr="007D0D32" w:rsidRDefault="00E22CC6" w:rsidP="00E22CC6">
      <w:pPr>
        <w:rPr>
          <w:rFonts w:ascii="Times New Roman" w:hAnsi="Times New Roman" w:cs="Times New Roman"/>
        </w:rPr>
      </w:pPr>
      <w:r w:rsidRPr="007D0D32">
        <w:rPr>
          <w:rFonts w:ascii="Times New Roman" w:hAnsi="Times New Roman" w:cs="Times New Roman"/>
        </w:rPr>
        <w:t>6. Tender: It is an offer to execute a given project at a certain amount of money and specified period of</w:t>
      </w:r>
      <w:r>
        <w:rPr>
          <w:rFonts w:ascii="Times New Roman" w:hAnsi="Times New Roman" w:cs="Times New Roman"/>
        </w:rPr>
        <w:t>f-</w:t>
      </w:r>
      <w:r w:rsidRPr="007D0D32">
        <w:rPr>
          <w:rFonts w:ascii="Times New Roman" w:hAnsi="Times New Roman" w:cs="Times New Roman"/>
        </w:rPr>
        <w:t>time.</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7. Plant: </w:t>
      </w:r>
      <w:proofErr w:type="gramStart"/>
      <w:r w:rsidRPr="007D0D32">
        <w:rPr>
          <w:rFonts w:ascii="Times New Roman" w:hAnsi="Times New Roman" w:cs="Times New Roman"/>
        </w:rPr>
        <w:t>This are</w:t>
      </w:r>
      <w:proofErr w:type="gramEnd"/>
      <w:r w:rsidRPr="007D0D32">
        <w:rPr>
          <w:rFonts w:ascii="Times New Roman" w:hAnsi="Times New Roman" w:cs="Times New Roman"/>
        </w:rPr>
        <w:t xml:space="preserve"> tools. Machines and equipment needed for the smooth execution of the project.</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8. Project: This is a process of work organized carefully and designed </w:t>
      </w:r>
      <w:proofErr w:type="spellStart"/>
      <w:r w:rsidRPr="007D0D32">
        <w:rPr>
          <w:rFonts w:ascii="Times New Roman" w:hAnsi="Times New Roman" w:cs="Times New Roman"/>
        </w:rPr>
        <w:t>e.g</w:t>
      </w:r>
      <w:proofErr w:type="spellEnd"/>
      <w:r w:rsidRPr="007D0D32">
        <w:rPr>
          <w:rFonts w:ascii="Times New Roman" w:hAnsi="Times New Roman" w:cs="Times New Roman"/>
        </w:rPr>
        <w:t xml:space="preserve"> building or </w:t>
      </w:r>
      <w:proofErr w:type="spellStart"/>
      <w:r w:rsidRPr="007D0D32">
        <w:rPr>
          <w:rFonts w:ascii="Times New Roman" w:hAnsi="Times New Roman" w:cs="Times New Roman"/>
        </w:rPr>
        <w:t>Civ</w:t>
      </w:r>
      <w:proofErr w:type="spellEnd"/>
      <w:r w:rsidRPr="007D0D32">
        <w:rPr>
          <w:rFonts w:ascii="Times New Roman" w:hAnsi="Times New Roman" w:cs="Times New Roman"/>
        </w:rPr>
        <w:t xml:space="preserve"> engineering</w:t>
      </w:r>
      <w:r>
        <w:rPr>
          <w:rFonts w:ascii="Times New Roman" w:hAnsi="Times New Roman" w:cs="Times New Roman"/>
        </w:rPr>
        <w:t xml:space="preserve"> </w:t>
      </w:r>
      <w:r w:rsidRPr="007D0D32">
        <w:rPr>
          <w:rFonts w:ascii="Times New Roman" w:hAnsi="Times New Roman" w:cs="Times New Roman"/>
        </w:rPr>
        <w:t>work.</w:t>
      </w:r>
    </w:p>
    <w:p w:rsidR="00E22CC6" w:rsidRDefault="00E22CC6" w:rsidP="00E22CC6">
      <w:pPr>
        <w:jc w:val="center"/>
        <w:rPr>
          <w:rFonts w:ascii="Times New Roman" w:hAnsi="Times New Roman" w:cs="Times New Roman"/>
          <w:b/>
        </w:rPr>
      </w:pPr>
    </w:p>
    <w:p w:rsidR="00E22CC6" w:rsidRDefault="00E22CC6" w:rsidP="00E22CC6">
      <w:pPr>
        <w:jc w:val="center"/>
        <w:rPr>
          <w:rFonts w:ascii="Times New Roman" w:hAnsi="Times New Roman" w:cs="Times New Roman"/>
          <w:b/>
        </w:rPr>
      </w:pPr>
    </w:p>
    <w:p w:rsidR="00E22CC6" w:rsidRDefault="00E22CC6" w:rsidP="00E22CC6">
      <w:pPr>
        <w:jc w:val="center"/>
        <w:rPr>
          <w:rFonts w:ascii="Times New Roman" w:hAnsi="Times New Roman" w:cs="Times New Roman"/>
          <w:b/>
        </w:rPr>
      </w:pPr>
    </w:p>
    <w:p w:rsidR="00E22CC6" w:rsidRDefault="00E22CC6" w:rsidP="00E22CC6">
      <w:pPr>
        <w:jc w:val="center"/>
        <w:rPr>
          <w:rFonts w:ascii="Times New Roman" w:hAnsi="Times New Roman" w:cs="Times New Roman"/>
          <w:b/>
        </w:rPr>
      </w:pPr>
    </w:p>
    <w:p w:rsidR="00E22CC6" w:rsidRDefault="00E22CC6" w:rsidP="00E22CC6">
      <w:pPr>
        <w:jc w:val="center"/>
        <w:rPr>
          <w:rFonts w:ascii="Times New Roman" w:hAnsi="Times New Roman" w:cs="Times New Roman"/>
          <w:b/>
        </w:rPr>
      </w:pPr>
    </w:p>
    <w:p w:rsidR="00E22CC6" w:rsidRDefault="00E22CC6" w:rsidP="00E22CC6">
      <w:pPr>
        <w:jc w:val="center"/>
        <w:rPr>
          <w:rFonts w:ascii="Times New Roman" w:hAnsi="Times New Roman" w:cs="Times New Roman"/>
          <w:b/>
        </w:rPr>
      </w:pPr>
    </w:p>
    <w:p w:rsidR="00E22CC6" w:rsidRDefault="00E22CC6" w:rsidP="00E22CC6">
      <w:pPr>
        <w:jc w:val="center"/>
        <w:rPr>
          <w:rFonts w:ascii="Times New Roman" w:hAnsi="Times New Roman" w:cs="Times New Roman"/>
          <w:b/>
        </w:rPr>
      </w:pPr>
    </w:p>
    <w:p w:rsidR="00E22CC6" w:rsidRDefault="00E22CC6" w:rsidP="00E22CC6">
      <w:pPr>
        <w:jc w:val="center"/>
        <w:rPr>
          <w:rFonts w:ascii="Times New Roman" w:hAnsi="Times New Roman" w:cs="Times New Roman"/>
          <w:b/>
        </w:rPr>
      </w:pPr>
    </w:p>
    <w:p w:rsidR="00E22CC6" w:rsidRDefault="00E22CC6" w:rsidP="00E22CC6">
      <w:pPr>
        <w:jc w:val="center"/>
        <w:rPr>
          <w:rFonts w:ascii="Times New Roman" w:hAnsi="Times New Roman" w:cs="Times New Roman"/>
          <w:b/>
        </w:rPr>
      </w:pPr>
    </w:p>
    <w:p w:rsidR="00E22CC6" w:rsidRDefault="00E22CC6" w:rsidP="00E22CC6">
      <w:pPr>
        <w:jc w:val="center"/>
        <w:rPr>
          <w:rFonts w:ascii="Times New Roman" w:hAnsi="Times New Roman" w:cs="Times New Roman"/>
          <w:b/>
        </w:rPr>
      </w:pPr>
    </w:p>
    <w:p w:rsidR="00E22CC6" w:rsidRDefault="00E22CC6" w:rsidP="00E22CC6">
      <w:pPr>
        <w:jc w:val="center"/>
        <w:rPr>
          <w:rFonts w:ascii="Times New Roman" w:hAnsi="Times New Roman" w:cs="Times New Roman"/>
          <w:b/>
        </w:rPr>
      </w:pPr>
    </w:p>
    <w:p w:rsidR="00E22CC6" w:rsidRDefault="00E22CC6" w:rsidP="00E22CC6">
      <w:pPr>
        <w:jc w:val="center"/>
        <w:rPr>
          <w:rFonts w:ascii="Times New Roman" w:hAnsi="Times New Roman" w:cs="Times New Roman"/>
          <w:b/>
        </w:rPr>
      </w:pPr>
    </w:p>
    <w:p w:rsidR="00E22CC6" w:rsidRDefault="00E22CC6" w:rsidP="00E22CC6">
      <w:pPr>
        <w:jc w:val="center"/>
        <w:rPr>
          <w:rFonts w:ascii="Times New Roman" w:hAnsi="Times New Roman" w:cs="Times New Roman"/>
          <w:b/>
        </w:rPr>
      </w:pPr>
    </w:p>
    <w:p w:rsidR="00E22CC6" w:rsidRDefault="00E22CC6" w:rsidP="00E22CC6">
      <w:pPr>
        <w:jc w:val="center"/>
        <w:rPr>
          <w:rFonts w:ascii="Times New Roman" w:hAnsi="Times New Roman" w:cs="Times New Roman"/>
          <w:b/>
        </w:rPr>
      </w:pPr>
    </w:p>
    <w:p w:rsidR="00E22CC6" w:rsidRDefault="00E22CC6" w:rsidP="00E22CC6">
      <w:pPr>
        <w:jc w:val="center"/>
        <w:rPr>
          <w:rFonts w:ascii="Times New Roman" w:hAnsi="Times New Roman" w:cs="Times New Roman"/>
          <w:b/>
        </w:rPr>
      </w:pPr>
    </w:p>
    <w:p w:rsidR="00E22CC6" w:rsidRDefault="00E22CC6" w:rsidP="00E22CC6">
      <w:pPr>
        <w:jc w:val="center"/>
        <w:rPr>
          <w:rFonts w:ascii="Times New Roman" w:hAnsi="Times New Roman" w:cs="Times New Roman"/>
          <w:b/>
        </w:rPr>
      </w:pPr>
    </w:p>
    <w:p w:rsidR="00364B71" w:rsidRDefault="00364B71" w:rsidP="00E22CC6">
      <w:pPr>
        <w:jc w:val="center"/>
        <w:rPr>
          <w:rFonts w:ascii="Times New Roman" w:hAnsi="Times New Roman" w:cs="Times New Roman"/>
          <w:b/>
        </w:rPr>
      </w:pPr>
    </w:p>
    <w:p w:rsidR="00364B71" w:rsidRDefault="00364B71" w:rsidP="00E22CC6">
      <w:pPr>
        <w:jc w:val="center"/>
        <w:rPr>
          <w:rFonts w:ascii="Times New Roman" w:hAnsi="Times New Roman" w:cs="Times New Roman"/>
          <w:b/>
        </w:rPr>
      </w:pPr>
    </w:p>
    <w:p w:rsidR="00E22CC6" w:rsidRPr="00900B32" w:rsidRDefault="00E22CC6" w:rsidP="00E22CC6">
      <w:pPr>
        <w:jc w:val="center"/>
        <w:rPr>
          <w:rFonts w:ascii="Times New Roman" w:hAnsi="Times New Roman" w:cs="Times New Roman"/>
          <w:b/>
        </w:rPr>
      </w:pPr>
      <w:r w:rsidRPr="00900B32">
        <w:rPr>
          <w:rFonts w:ascii="Times New Roman" w:hAnsi="Times New Roman" w:cs="Times New Roman"/>
          <w:b/>
        </w:rPr>
        <w:lastRenderedPageBreak/>
        <w:t>CHAPTER TWO</w:t>
      </w:r>
    </w:p>
    <w:p w:rsidR="00E22CC6" w:rsidRPr="00900B32" w:rsidRDefault="00E22CC6" w:rsidP="00E22CC6">
      <w:pPr>
        <w:jc w:val="center"/>
        <w:rPr>
          <w:rFonts w:ascii="Times New Roman" w:hAnsi="Times New Roman" w:cs="Times New Roman"/>
          <w:b/>
        </w:rPr>
      </w:pPr>
      <w:r w:rsidRPr="00900B32">
        <w:rPr>
          <w:rFonts w:ascii="Times New Roman" w:hAnsi="Times New Roman" w:cs="Times New Roman"/>
          <w:b/>
        </w:rPr>
        <w:t>SITE REPORT</w:t>
      </w:r>
    </w:p>
    <w:p w:rsidR="00E22CC6" w:rsidRPr="00900B32" w:rsidRDefault="00E22CC6" w:rsidP="00E22CC6">
      <w:pPr>
        <w:rPr>
          <w:rFonts w:ascii="Times New Roman" w:hAnsi="Times New Roman" w:cs="Times New Roman"/>
          <w:b/>
        </w:rPr>
      </w:pPr>
      <w:r w:rsidRPr="00900B32">
        <w:rPr>
          <w:rFonts w:ascii="Times New Roman" w:hAnsi="Times New Roman" w:cs="Times New Roman"/>
          <w:b/>
        </w:rPr>
        <w:t xml:space="preserve">2.0 </w:t>
      </w:r>
      <w:r>
        <w:rPr>
          <w:rFonts w:ascii="Times New Roman" w:hAnsi="Times New Roman" w:cs="Times New Roman"/>
          <w:b/>
        </w:rPr>
        <w:tab/>
      </w:r>
      <w:r w:rsidRPr="00900B32">
        <w:rPr>
          <w:rFonts w:ascii="Times New Roman" w:hAnsi="Times New Roman" w:cs="Times New Roman"/>
          <w:b/>
        </w:rPr>
        <w:t>Title</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A proposed ware house for Mt. Olive Nigeria Limited on </w:t>
      </w:r>
      <w:proofErr w:type="spellStart"/>
      <w:r w:rsidRPr="007D0D32">
        <w:rPr>
          <w:rFonts w:ascii="Times New Roman" w:hAnsi="Times New Roman" w:cs="Times New Roman"/>
        </w:rPr>
        <w:t>Akogun</w:t>
      </w:r>
      <w:proofErr w:type="spellEnd"/>
      <w:r w:rsidRPr="007D0D32">
        <w:rPr>
          <w:rFonts w:ascii="Times New Roman" w:hAnsi="Times New Roman" w:cs="Times New Roman"/>
        </w:rPr>
        <w:t xml:space="preserve"> Family Land, at </w:t>
      </w:r>
      <w:proofErr w:type="spellStart"/>
      <w:r w:rsidRPr="007D0D32">
        <w:rPr>
          <w:rFonts w:ascii="Times New Roman" w:hAnsi="Times New Roman" w:cs="Times New Roman"/>
        </w:rPr>
        <w:t>Oke</w:t>
      </w:r>
      <w:proofErr w:type="spellEnd"/>
      <w:r w:rsidRPr="007D0D32">
        <w:rPr>
          <w:rFonts w:ascii="Times New Roman" w:hAnsi="Times New Roman" w:cs="Times New Roman"/>
        </w:rPr>
        <w:t xml:space="preserve"> Bola Iron</w:t>
      </w:r>
      <w:r>
        <w:rPr>
          <w:rFonts w:ascii="Times New Roman" w:hAnsi="Times New Roman" w:cs="Times New Roman"/>
        </w:rPr>
        <w:t xml:space="preserve"> </w:t>
      </w:r>
      <w:proofErr w:type="gramStart"/>
      <w:r w:rsidRPr="007D0D32">
        <w:rPr>
          <w:rFonts w:ascii="Times New Roman" w:hAnsi="Times New Roman" w:cs="Times New Roman"/>
        </w:rPr>
        <w:t>a Quarters</w:t>
      </w:r>
      <w:proofErr w:type="gramEnd"/>
      <w:r w:rsidRPr="007D0D32">
        <w:rPr>
          <w:rFonts w:ascii="Times New Roman" w:hAnsi="Times New Roman" w:cs="Times New Roman"/>
        </w:rPr>
        <w:t>, Ad</w:t>
      </w:r>
      <w:r>
        <w:rPr>
          <w:rFonts w:ascii="Times New Roman" w:hAnsi="Times New Roman" w:cs="Times New Roman"/>
        </w:rPr>
        <w:t xml:space="preserve">o </w:t>
      </w:r>
      <w:proofErr w:type="spellStart"/>
      <w:r>
        <w:rPr>
          <w:rFonts w:ascii="Times New Roman" w:hAnsi="Times New Roman" w:cs="Times New Roman"/>
        </w:rPr>
        <w:t>Ekiti</w:t>
      </w:r>
      <w:proofErr w:type="spellEnd"/>
      <w:r>
        <w:rPr>
          <w:rFonts w:ascii="Times New Roman" w:hAnsi="Times New Roman" w:cs="Times New Roman"/>
        </w:rPr>
        <w:t>, Ado local Government are</w:t>
      </w:r>
      <w:r w:rsidRPr="007D0D32">
        <w:rPr>
          <w:rFonts w:ascii="Times New Roman" w:hAnsi="Times New Roman" w:cs="Times New Roman"/>
        </w:rPr>
        <w:t xml:space="preserve">a, </w:t>
      </w:r>
      <w:proofErr w:type="spellStart"/>
      <w:r w:rsidRPr="007D0D32">
        <w:rPr>
          <w:rFonts w:ascii="Times New Roman" w:hAnsi="Times New Roman" w:cs="Times New Roman"/>
        </w:rPr>
        <w:t>Ekiti</w:t>
      </w:r>
      <w:proofErr w:type="spellEnd"/>
      <w:r w:rsidRPr="007D0D32">
        <w:rPr>
          <w:rFonts w:ascii="Times New Roman" w:hAnsi="Times New Roman" w:cs="Times New Roman"/>
        </w:rPr>
        <w:t xml:space="preserve"> State</w:t>
      </w:r>
    </w:p>
    <w:p w:rsidR="00E22CC6" w:rsidRPr="00E22CC6" w:rsidRDefault="00E22CC6" w:rsidP="00E22CC6">
      <w:pPr>
        <w:rPr>
          <w:rFonts w:ascii="Times New Roman" w:hAnsi="Times New Roman" w:cs="Times New Roman"/>
          <w:b/>
        </w:rPr>
      </w:pPr>
      <w:r w:rsidRPr="00E22CC6">
        <w:rPr>
          <w:rFonts w:ascii="Times New Roman" w:hAnsi="Times New Roman" w:cs="Times New Roman"/>
          <w:b/>
        </w:rPr>
        <w:t>2.1 Site Description</w:t>
      </w:r>
    </w:p>
    <w:p w:rsidR="00E22CC6" w:rsidRPr="007D0D32" w:rsidRDefault="00E22CC6" w:rsidP="00E22CC6">
      <w:pPr>
        <w:rPr>
          <w:rFonts w:ascii="Times New Roman" w:hAnsi="Times New Roman" w:cs="Times New Roman"/>
        </w:rPr>
      </w:pPr>
      <w:r w:rsidRPr="007D0D32">
        <w:rPr>
          <w:rFonts w:ascii="Times New Roman" w:hAnsi="Times New Roman" w:cs="Times New Roman"/>
        </w:rPr>
        <w:t>The proposed ware house for Mt. Olive Nigeria Limited has a total length of 29,000mm and 6000mm width which appear to be in rectangular shape</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&lt; The site is located at </w:t>
      </w:r>
      <w:proofErr w:type="spellStart"/>
      <w:r w:rsidRPr="007D0D32">
        <w:rPr>
          <w:rFonts w:ascii="Times New Roman" w:hAnsi="Times New Roman" w:cs="Times New Roman"/>
        </w:rPr>
        <w:t>Akogun</w:t>
      </w:r>
      <w:proofErr w:type="spellEnd"/>
      <w:r w:rsidRPr="007D0D32">
        <w:rPr>
          <w:rFonts w:ascii="Times New Roman" w:hAnsi="Times New Roman" w:cs="Times New Roman"/>
        </w:rPr>
        <w:t xml:space="preserve"> Family Land, at </w:t>
      </w:r>
      <w:proofErr w:type="spellStart"/>
      <w:r w:rsidRPr="007D0D32">
        <w:rPr>
          <w:rFonts w:ascii="Times New Roman" w:hAnsi="Times New Roman" w:cs="Times New Roman"/>
        </w:rPr>
        <w:t>oke</w:t>
      </w:r>
      <w:proofErr w:type="spellEnd"/>
      <w:r w:rsidRPr="007D0D32">
        <w:rPr>
          <w:rFonts w:ascii="Times New Roman" w:hAnsi="Times New Roman" w:cs="Times New Roman"/>
        </w:rPr>
        <w:t xml:space="preserve"> Bola </w:t>
      </w:r>
      <w:proofErr w:type="spellStart"/>
      <w:r w:rsidRPr="007D0D32">
        <w:rPr>
          <w:rFonts w:ascii="Times New Roman" w:hAnsi="Times New Roman" w:cs="Times New Roman"/>
        </w:rPr>
        <w:t>Irona</w:t>
      </w:r>
      <w:proofErr w:type="spellEnd"/>
      <w:r w:rsidRPr="007D0D32">
        <w:rPr>
          <w:rFonts w:ascii="Times New Roman" w:hAnsi="Times New Roman" w:cs="Times New Roman"/>
        </w:rPr>
        <w:t xml:space="preserve"> Quarters, Ado </w:t>
      </w:r>
      <w:proofErr w:type="spellStart"/>
      <w:r w:rsidRPr="007D0D32">
        <w:rPr>
          <w:rFonts w:ascii="Times New Roman" w:hAnsi="Times New Roman" w:cs="Times New Roman"/>
        </w:rPr>
        <w:t>Ekiti</w:t>
      </w:r>
      <w:proofErr w:type="spellEnd"/>
      <w:r w:rsidRPr="007D0D32">
        <w:rPr>
          <w:rFonts w:ascii="Times New Roman" w:hAnsi="Times New Roman" w:cs="Times New Roman"/>
        </w:rPr>
        <w:t xml:space="preserve">, Ado local Government area, </w:t>
      </w:r>
      <w:proofErr w:type="spellStart"/>
      <w:r w:rsidRPr="007D0D32">
        <w:rPr>
          <w:rFonts w:ascii="Times New Roman" w:hAnsi="Times New Roman" w:cs="Times New Roman"/>
        </w:rPr>
        <w:t>Ekiti</w:t>
      </w:r>
      <w:proofErr w:type="spellEnd"/>
      <w:r w:rsidRPr="007D0D32">
        <w:rPr>
          <w:rFonts w:ascii="Times New Roman" w:hAnsi="Times New Roman" w:cs="Times New Roman"/>
        </w:rPr>
        <w:t xml:space="preserve"> State. The site has small and big trees and bushes which </w:t>
      </w:r>
      <w:proofErr w:type="gramStart"/>
      <w:r w:rsidRPr="007D0D32">
        <w:rPr>
          <w:rFonts w:ascii="Times New Roman" w:hAnsi="Times New Roman" w:cs="Times New Roman"/>
        </w:rPr>
        <w:t>needs</w:t>
      </w:r>
      <w:proofErr w:type="gramEnd"/>
      <w:r w:rsidRPr="007D0D32">
        <w:rPr>
          <w:rFonts w:ascii="Times New Roman" w:hAnsi="Times New Roman" w:cs="Times New Roman"/>
        </w:rPr>
        <w:t xml:space="preserve"> to be cleared away from site.</w:t>
      </w:r>
    </w:p>
    <w:p w:rsidR="00E22CC6" w:rsidRPr="00E22CC6" w:rsidRDefault="00E22CC6" w:rsidP="00E22CC6">
      <w:pPr>
        <w:rPr>
          <w:rFonts w:ascii="Times New Roman" w:hAnsi="Times New Roman" w:cs="Times New Roman"/>
          <w:b/>
        </w:rPr>
      </w:pPr>
      <w:r w:rsidRPr="00E22CC6">
        <w:rPr>
          <w:rFonts w:ascii="Times New Roman" w:hAnsi="Times New Roman" w:cs="Times New Roman"/>
          <w:b/>
        </w:rPr>
        <w:t>2.2 Location</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The site is located within </w:t>
      </w:r>
      <w:proofErr w:type="spellStart"/>
      <w:r w:rsidRPr="007D0D32">
        <w:rPr>
          <w:rFonts w:ascii="Times New Roman" w:hAnsi="Times New Roman" w:cs="Times New Roman"/>
        </w:rPr>
        <w:t>Oke</w:t>
      </w:r>
      <w:proofErr w:type="spellEnd"/>
      <w:r w:rsidRPr="007D0D32">
        <w:rPr>
          <w:rFonts w:ascii="Times New Roman" w:hAnsi="Times New Roman" w:cs="Times New Roman"/>
        </w:rPr>
        <w:t xml:space="preserve"> Bola </w:t>
      </w:r>
      <w:proofErr w:type="spellStart"/>
      <w:r w:rsidRPr="007D0D32">
        <w:rPr>
          <w:rFonts w:ascii="Times New Roman" w:hAnsi="Times New Roman" w:cs="Times New Roman"/>
        </w:rPr>
        <w:t>Irona</w:t>
      </w:r>
      <w:proofErr w:type="spellEnd"/>
      <w:r w:rsidRPr="007D0D32">
        <w:rPr>
          <w:rFonts w:ascii="Times New Roman" w:hAnsi="Times New Roman" w:cs="Times New Roman"/>
        </w:rPr>
        <w:t xml:space="preserve"> Quarters, Ado </w:t>
      </w:r>
      <w:proofErr w:type="spellStart"/>
      <w:r w:rsidRPr="007D0D32">
        <w:rPr>
          <w:rFonts w:ascii="Times New Roman" w:hAnsi="Times New Roman" w:cs="Times New Roman"/>
        </w:rPr>
        <w:t>Ekiti</w:t>
      </w:r>
      <w:proofErr w:type="spellEnd"/>
      <w:r w:rsidRPr="007D0D32">
        <w:rPr>
          <w:rFonts w:ascii="Times New Roman" w:hAnsi="Times New Roman" w:cs="Times New Roman"/>
        </w:rPr>
        <w:t xml:space="preserve">, Ado local Government area, </w:t>
      </w:r>
      <w:proofErr w:type="spellStart"/>
      <w:r w:rsidRPr="007D0D32">
        <w:rPr>
          <w:rFonts w:ascii="Times New Roman" w:hAnsi="Times New Roman" w:cs="Times New Roman"/>
        </w:rPr>
        <w:t>Ekiti</w:t>
      </w:r>
      <w:proofErr w:type="spellEnd"/>
      <w:r w:rsidRPr="007D0D32">
        <w:rPr>
          <w:rFonts w:ascii="Times New Roman" w:hAnsi="Times New Roman" w:cs="Times New Roman"/>
        </w:rPr>
        <w:t xml:space="preserve"> State.</w:t>
      </w:r>
    </w:p>
    <w:p w:rsidR="00E22CC6" w:rsidRPr="00E22CC6" w:rsidRDefault="00E22CC6" w:rsidP="00E22CC6">
      <w:pPr>
        <w:rPr>
          <w:rFonts w:ascii="Times New Roman" w:hAnsi="Times New Roman" w:cs="Times New Roman"/>
          <w:b/>
        </w:rPr>
      </w:pPr>
      <w:r w:rsidRPr="00E22CC6">
        <w:rPr>
          <w:rFonts w:ascii="Times New Roman" w:hAnsi="Times New Roman" w:cs="Times New Roman"/>
          <w:b/>
        </w:rPr>
        <w:t>2.2.1 Accessibility</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There are untarred roads leading to the site from the main road in the area. So there is no problem delivery of materials to site and the </w:t>
      </w:r>
      <w:proofErr w:type="spellStart"/>
      <w:proofErr w:type="gramStart"/>
      <w:r w:rsidRPr="007D0D32">
        <w:rPr>
          <w:rFonts w:ascii="Times New Roman" w:hAnsi="Times New Roman" w:cs="Times New Roman"/>
        </w:rPr>
        <w:t>labour</w:t>
      </w:r>
      <w:proofErr w:type="spellEnd"/>
      <w:r w:rsidRPr="007D0D32">
        <w:rPr>
          <w:rFonts w:ascii="Times New Roman" w:hAnsi="Times New Roman" w:cs="Times New Roman"/>
        </w:rPr>
        <w:t xml:space="preserve"> are</w:t>
      </w:r>
      <w:proofErr w:type="gramEnd"/>
      <w:r w:rsidRPr="007D0D32">
        <w:rPr>
          <w:rFonts w:ascii="Times New Roman" w:hAnsi="Times New Roman" w:cs="Times New Roman"/>
        </w:rPr>
        <w:t xml:space="preserve"> expected to resume work as early as possible.</w:t>
      </w:r>
    </w:p>
    <w:p w:rsidR="00E22CC6" w:rsidRPr="00E22CC6" w:rsidRDefault="00E22CC6" w:rsidP="00E22CC6">
      <w:pPr>
        <w:rPr>
          <w:rFonts w:ascii="Times New Roman" w:hAnsi="Times New Roman" w:cs="Times New Roman"/>
          <w:b/>
        </w:rPr>
      </w:pPr>
      <w:r w:rsidRPr="00E22CC6">
        <w:rPr>
          <w:rFonts w:ascii="Times New Roman" w:hAnsi="Times New Roman" w:cs="Times New Roman"/>
          <w:b/>
        </w:rPr>
        <w:t>2.2.2 Nature of land</w:t>
      </w:r>
    </w:p>
    <w:p w:rsidR="00E22CC6" w:rsidRPr="007D0D32" w:rsidRDefault="00E22CC6" w:rsidP="00E22CC6">
      <w:pPr>
        <w:rPr>
          <w:rFonts w:ascii="Times New Roman" w:hAnsi="Times New Roman" w:cs="Times New Roman"/>
        </w:rPr>
      </w:pPr>
      <w:r w:rsidRPr="007D0D32">
        <w:rPr>
          <w:rFonts w:ascii="Times New Roman" w:hAnsi="Times New Roman" w:cs="Times New Roman"/>
        </w:rPr>
        <w:t>The proposed site of the building is a virgin land with a flat surface. This will minimize the construction cost of the foundation because of the balanced surface when compare to that of the study area</w:t>
      </w:r>
      <w:r>
        <w:rPr>
          <w:rFonts w:ascii="Times New Roman" w:hAnsi="Times New Roman" w:cs="Times New Roman"/>
        </w:rPr>
        <w:t xml:space="preserve"> </w:t>
      </w:r>
      <w:r w:rsidRPr="007D0D32">
        <w:rPr>
          <w:rFonts w:ascii="Times New Roman" w:hAnsi="Times New Roman" w:cs="Times New Roman"/>
        </w:rPr>
        <w:t>which increases the constructional cost.</w:t>
      </w:r>
    </w:p>
    <w:p w:rsidR="00E22CC6" w:rsidRPr="00E22CC6" w:rsidRDefault="00E22CC6" w:rsidP="00E22CC6">
      <w:pPr>
        <w:rPr>
          <w:rFonts w:ascii="Times New Roman" w:hAnsi="Times New Roman" w:cs="Times New Roman"/>
          <w:b/>
        </w:rPr>
      </w:pPr>
      <w:r w:rsidRPr="00E22CC6">
        <w:rPr>
          <w:rFonts w:ascii="Times New Roman" w:hAnsi="Times New Roman" w:cs="Times New Roman"/>
          <w:b/>
        </w:rPr>
        <w:t>2.2.3 Availability and proximity of Resources</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Availability of construction resources simply means the extent of </w:t>
      </w:r>
      <w:proofErr w:type="spellStart"/>
      <w:r w:rsidRPr="007D0D32">
        <w:rPr>
          <w:rFonts w:ascii="Times New Roman" w:hAnsi="Times New Roman" w:cs="Times New Roman"/>
        </w:rPr>
        <w:t>convenictice</w:t>
      </w:r>
      <w:proofErr w:type="spellEnd"/>
      <w:r w:rsidRPr="007D0D32">
        <w:rPr>
          <w:rFonts w:ascii="Times New Roman" w:hAnsi="Times New Roman" w:cs="Times New Roman"/>
        </w:rPr>
        <w:t xml:space="preserve"> at which the resources can be found in the market and the selling price. </w:t>
      </w:r>
      <w:proofErr w:type="gramStart"/>
      <w:r w:rsidRPr="007D0D32">
        <w:rPr>
          <w:rFonts w:ascii="Times New Roman" w:hAnsi="Times New Roman" w:cs="Times New Roman"/>
        </w:rPr>
        <w:t>While proximity means the closeness of the materials resources of the proposed site.</w:t>
      </w:r>
      <w:proofErr w:type="gramEnd"/>
    </w:p>
    <w:p w:rsidR="00E22CC6" w:rsidRPr="007D0D32" w:rsidRDefault="00E22CC6" w:rsidP="00E22CC6">
      <w:pPr>
        <w:rPr>
          <w:rFonts w:ascii="Times New Roman" w:hAnsi="Times New Roman" w:cs="Times New Roman"/>
        </w:rPr>
      </w:pPr>
      <w:r w:rsidRPr="007D0D32">
        <w:rPr>
          <w:rFonts w:ascii="Times New Roman" w:hAnsi="Times New Roman" w:cs="Times New Roman"/>
        </w:rPr>
        <w:t>The construction resources include the following:</w:t>
      </w:r>
    </w:p>
    <w:p w:rsidR="00E22CC6" w:rsidRPr="007D0D32" w:rsidRDefault="00E22CC6" w:rsidP="00E22CC6">
      <w:pPr>
        <w:rPr>
          <w:rFonts w:ascii="Times New Roman" w:hAnsi="Times New Roman" w:cs="Times New Roman"/>
        </w:rPr>
      </w:pPr>
      <w:r w:rsidRPr="007D0D32">
        <w:rPr>
          <w:rFonts w:ascii="Times New Roman" w:hAnsi="Times New Roman" w:cs="Times New Roman"/>
        </w:rPr>
        <w:t>Plant</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All necessary plant needed for the proposed projects are readily available in Ilorin Such plant include: concrete mixer, Bulldozer, Electric generator, Compacting machine </w:t>
      </w:r>
      <w:proofErr w:type="spellStart"/>
      <w:r w:rsidRPr="007D0D32">
        <w:rPr>
          <w:rFonts w:ascii="Times New Roman" w:hAnsi="Times New Roman" w:cs="Times New Roman"/>
        </w:rPr>
        <w:t>e.t.c</w:t>
      </w:r>
      <w:proofErr w:type="spellEnd"/>
      <w:r w:rsidRPr="007D0D32">
        <w:rPr>
          <w:rFonts w:ascii="Times New Roman" w:hAnsi="Times New Roman" w:cs="Times New Roman"/>
        </w:rPr>
        <w:t xml:space="preserve"> all mentioned plant can </w:t>
      </w:r>
      <w:proofErr w:type="spellStart"/>
      <w:r w:rsidRPr="007D0D32">
        <w:rPr>
          <w:rFonts w:ascii="Times New Roman" w:hAnsi="Times New Roman" w:cs="Times New Roman"/>
        </w:rPr>
        <w:t>behired</w:t>
      </w:r>
      <w:proofErr w:type="spellEnd"/>
      <w:r w:rsidRPr="007D0D32">
        <w:rPr>
          <w:rFonts w:ascii="Times New Roman" w:hAnsi="Times New Roman" w:cs="Times New Roman"/>
        </w:rPr>
        <w:t xml:space="preserve"> in area's not far to the site.</w:t>
      </w:r>
    </w:p>
    <w:p w:rsidR="00586168" w:rsidRDefault="00586168" w:rsidP="00E22CC6">
      <w:pPr>
        <w:rPr>
          <w:rFonts w:ascii="Times New Roman" w:hAnsi="Times New Roman" w:cs="Times New Roman"/>
        </w:rPr>
      </w:pPr>
    </w:p>
    <w:p w:rsidR="00586168" w:rsidRDefault="00586168" w:rsidP="00E22CC6">
      <w:pPr>
        <w:rPr>
          <w:rFonts w:ascii="Times New Roman" w:hAnsi="Times New Roman" w:cs="Times New Roman"/>
        </w:rPr>
      </w:pPr>
    </w:p>
    <w:p w:rsidR="00E22CC6" w:rsidRPr="007D0D32" w:rsidRDefault="00E22CC6" w:rsidP="00E22CC6">
      <w:pPr>
        <w:rPr>
          <w:rFonts w:ascii="Times New Roman" w:hAnsi="Times New Roman" w:cs="Times New Roman"/>
        </w:rPr>
      </w:pPr>
      <w:r w:rsidRPr="007D0D32">
        <w:rPr>
          <w:rFonts w:ascii="Times New Roman" w:hAnsi="Times New Roman" w:cs="Times New Roman"/>
        </w:rPr>
        <w:lastRenderedPageBreak/>
        <w:t>Materials</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The whole material necessary for smooth execution of this project are all available at Ilorin, but costly to some materials price in some </w:t>
      </w:r>
      <w:proofErr w:type="spellStart"/>
      <w:r w:rsidRPr="007D0D32">
        <w:rPr>
          <w:rFonts w:ascii="Times New Roman" w:hAnsi="Times New Roman" w:cs="Times New Roman"/>
        </w:rPr>
        <w:t>arca</w:t>
      </w:r>
      <w:proofErr w:type="spellEnd"/>
      <w:r w:rsidRPr="007D0D32">
        <w:rPr>
          <w:rFonts w:ascii="Times New Roman" w:hAnsi="Times New Roman" w:cs="Times New Roman"/>
        </w:rPr>
        <w:t xml:space="preserve"> of the country this project all are available at Ilorin, but costly </w:t>
      </w:r>
      <w:proofErr w:type="spellStart"/>
      <w:r w:rsidRPr="007D0D32">
        <w:rPr>
          <w:rFonts w:ascii="Times New Roman" w:hAnsi="Times New Roman" w:cs="Times New Roman"/>
        </w:rPr>
        <w:t>tosome</w:t>
      </w:r>
      <w:proofErr w:type="spellEnd"/>
      <w:r w:rsidRPr="007D0D32">
        <w:rPr>
          <w:rFonts w:ascii="Times New Roman" w:hAnsi="Times New Roman" w:cs="Times New Roman"/>
        </w:rPr>
        <w:t xml:space="preserve"> materials price in some area of the country</w:t>
      </w:r>
    </w:p>
    <w:p w:rsidR="00E22CC6" w:rsidRPr="007D0D32" w:rsidRDefault="00E22CC6" w:rsidP="00E22CC6">
      <w:pPr>
        <w:rPr>
          <w:rFonts w:ascii="Times New Roman" w:hAnsi="Times New Roman" w:cs="Times New Roman"/>
        </w:rPr>
      </w:pPr>
      <w:r w:rsidRPr="007D0D32">
        <w:rPr>
          <w:rFonts w:ascii="Times New Roman" w:hAnsi="Times New Roman" w:cs="Times New Roman"/>
        </w:rPr>
        <w:t>However, all the material needed for smooth execution of this proposed project is remote to the site.</w:t>
      </w:r>
    </w:p>
    <w:p w:rsidR="00E22CC6" w:rsidRPr="007D0D32" w:rsidRDefault="00E22CC6" w:rsidP="00E22CC6">
      <w:pPr>
        <w:rPr>
          <w:rFonts w:ascii="Times New Roman" w:hAnsi="Times New Roman" w:cs="Times New Roman"/>
        </w:rPr>
      </w:pPr>
      <w:proofErr w:type="spellStart"/>
      <w:r>
        <w:rPr>
          <w:rFonts w:ascii="Times New Roman" w:hAnsi="Times New Roman" w:cs="Times New Roman"/>
        </w:rPr>
        <w:t>Labour</w:t>
      </w:r>
      <w:proofErr w:type="spellEnd"/>
      <w:r>
        <w:rPr>
          <w:rFonts w:ascii="Times New Roman" w:hAnsi="Times New Roman" w:cs="Times New Roman"/>
        </w:rPr>
        <w:t xml:space="preserve"> </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The human effort is necessary and needed on the proposed project, all can be found at </w:t>
      </w:r>
      <w:proofErr w:type="spellStart"/>
      <w:r w:rsidRPr="007D0D32">
        <w:rPr>
          <w:rFonts w:ascii="Times New Roman" w:hAnsi="Times New Roman" w:cs="Times New Roman"/>
        </w:rPr>
        <w:t>near by</w:t>
      </w:r>
      <w:proofErr w:type="spellEnd"/>
      <w:r w:rsidRPr="007D0D32">
        <w:rPr>
          <w:rFonts w:ascii="Times New Roman" w:hAnsi="Times New Roman" w:cs="Times New Roman"/>
        </w:rPr>
        <w:t xml:space="preserve"> village and area's and need to be transported on a daily basis from their homes to the site within a short</w:t>
      </w:r>
      <w:r>
        <w:rPr>
          <w:rFonts w:ascii="Times New Roman" w:hAnsi="Times New Roman" w:cs="Times New Roman"/>
        </w:rPr>
        <w:t xml:space="preserve"> </w:t>
      </w:r>
      <w:r w:rsidRPr="007D0D32">
        <w:rPr>
          <w:rFonts w:ascii="Times New Roman" w:hAnsi="Times New Roman" w:cs="Times New Roman"/>
        </w:rPr>
        <w:t>distance.</w:t>
      </w:r>
    </w:p>
    <w:p w:rsidR="00E22CC6" w:rsidRPr="00900B32" w:rsidRDefault="00E22CC6" w:rsidP="00E22CC6">
      <w:pPr>
        <w:rPr>
          <w:rFonts w:ascii="Times New Roman" w:hAnsi="Times New Roman" w:cs="Times New Roman"/>
          <w:b/>
        </w:rPr>
      </w:pPr>
      <w:r w:rsidRPr="00900B32">
        <w:rPr>
          <w:rFonts w:ascii="Times New Roman" w:hAnsi="Times New Roman" w:cs="Times New Roman"/>
          <w:b/>
        </w:rPr>
        <w:t>Tender of preliminaries required</w:t>
      </w:r>
    </w:p>
    <w:p w:rsidR="00E22CC6" w:rsidRPr="007D0D32" w:rsidRDefault="00E22CC6" w:rsidP="00E22CC6">
      <w:pPr>
        <w:rPr>
          <w:rFonts w:ascii="Times New Roman" w:hAnsi="Times New Roman" w:cs="Times New Roman"/>
        </w:rPr>
      </w:pPr>
      <w:proofErr w:type="gramStart"/>
      <w:r w:rsidRPr="007D0D32">
        <w:rPr>
          <w:rFonts w:ascii="Times New Roman" w:hAnsi="Times New Roman" w:cs="Times New Roman"/>
        </w:rPr>
        <w:t>To an extent preliminaries</w:t>
      </w:r>
      <w:proofErr w:type="gramEnd"/>
      <w:r w:rsidRPr="007D0D32">
        <w:rPr>
          <w:rFonts w:ascii="Times New Roman" w:hAnsi="Times New Roman" w:cs="Times New Roman"/>
        </w:rPr>
        <w:t xml:space="preserve"> items have a great effect on construction project. Such preliminaries items are explained below.</w:t>
      </w:r>
    </w:p>
    <w:p w:rsidR="00E22CC6" w:rsidRPr="00900B32" w:rsidRDefault="00E22CC6" w:rsidP="00E22CC6">
      <w:pPr>
        <w:rPr>
          <w:rFonts w:ascii="Times New Roman" w:hAnsi="Times New Roman" w:cs="Times New Roman"/>
          <w:b/>
        </w:rPr>
      </w:pPr>
      <w:r w:rsidRPr="00900B32">
        <w:rPr>
          <w:rFonts w:ascii="Times New Roman" w:hAnsi="Times New Roman" w:cs="Times New Roman"/>
          <w:b/>
        </w:rPr>
        <w:t>Scaffolding</w:t>
      </w:r>
    </w:p>
    <w:p w:rsidR="00E22CC6" w:rsidRPr="007D0D32" w:rsidRDefault="00E22CC6" w:rsidP="00E22CC6">
      <w:pPr>
        <w:rPr>
          <w:rFonts w:ascii="Times New Roman" w:hAnsi="Times New Roman" w:cs="Times New Roman"/>
        </w:rPr>
      </w:pPr>
      <w:r w:rsidRPr="007D0D32">
        <w:rPr>
          <w:rFonts w:ascii="Times New Roman" w:hAnsi="Times New Roman" w:cs="Times New Roman"/>
        </w:rPr>
        <w:t>There should be a provision for scaffolding because the project requires roofing works, there will be</w:t>
      </w:r>
      <w:r>
        <w:rPr>
          <w:rFonts w:ascii="Times New Roman" w:hAnsi="Times New Roman" w:cs="Times New Roman"/>
        </w:rPr>
        <w:t xml:space="preserve"> </w:t>
      </w:r>
      <w:r w:rsidRPr="007D0D32">
        <w:rPr>
          <w:rFonts w:ascii="Times New Roman" w:hAnsi="Times New Roman" w:cs="Times New Roman"/>
        </w:rPr>
        <w:t>the need for rendering and painting at the higher level of the building</w:t>
      </w:r>
    </w:p>
    <w:p w:rsidR="00E22CC6" w:rsidRPr="007D0D32" w:rsidRDefault="00E22CC6" w:rsidP="00E22CC6">
      <w:pPr>
        <w:rPr>
          <w:rFonts w:ascii="Times New Roman" w:hAnsi="Times New Roman" w:cs="Times New Roman"/>
        </w:rPr>
      </w:pPr>
      <w:r w:rsidRPr="007D0D32">
        <w:rPr>
          <w:rFonts w:ascii="Times New Roman" w:hAnsi="Times New Roman" w:cs="Times New Roman"/>
        </w:rPr>
        <w:t>Setting out</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This is the transfer of information on the building drawing to the ground with high degree of accuracy. In setting out, site clearance is necessary by cutting down of trees and edges of top soil </w:t>
      </w:r>
      <w:proofErr w:type="spellStart"/>
      <w:r w:rsidRPr="007D0D32">
        <w:rPr>
          <w:rFonts w:ascii="Times New Roman" w:hAnsi="Times New Roman" w:cs="Times New Roman"/>
        </w:rPr>
        <w:t>excavationbefore</w:t>
      </w:r>
      <w:proofErr w:type="spellEnd"/>
      <w:r w:rsidRPr="007D0D32">
        <w:rPr>
          <w:rFonts w:ascii="Times New Roman" w:hAnsi="Times New Roman" w:cs="Times New Roman"/>
        </w:rPr>
        <w:t xml:space="preserve"> making the provisions of setting out instruments, such as profile pegs, measuring tapes, builder square </w:t>
      </w:r>
      <w:proofErr w:type="spellStart"/>
      <w:r w:rsidRPr="007D0D32">
        <w:rPr>
          <w:rFonts w:ascii="Times New Roman" w:hAnsi="Times New Roman" w:cs="Times New Roman"/>
        </w:rPr>
        <w:t>c.te</w:t>
      </w:r>
      <w:proofErr w:type="spellEnd"/>
      <w:r w:rsidRPr="007D0D32">
        <w:rPr>
          <w:rFonts w:ascii="Times New Roman" w:hAnsi="Times New Roman" w:cs="Times New Roman"/>
        </w:rPr>
        <w:t xml:space="preserve"> before the commencement of site operation.</w:t>
      </w:r>
    </w:p>
    <w:p w:rsidR="00E22CC6" w:rsidRPr="00900B32" w:rsidRDefault="00E22CC6" w:rsidP="00E22CC6">
      <w:pPr>
        <w:rPr>
          <w:rFonts w:ascii="Times New Roman" w:hAnsi="Times New Roman" w:cs="Times New Roman"/>
          <w:b/>
        </w:rPr>
      </w:pPr>
      <w:r w:rsidRPr="00900B32">
        <w:rPr>
          <w:rFonts w:ascii="Times New Roman" w:hAnsi="Times New Roman" w:cs="Times New Roman"/>
          <w:b/>
        </w:rPr>
        <w:t>Temporary Road</w:t>
      </w:r>
    </w:p>
    <w:p w:rsidR="00E22CC6" w:rsidRPr="007D0D32" w:rsidRDefault="00E22CC6" w:rsidP="00E22CC6">
      <w:pPr>
        <w:rPr>
          <w:rFonts w:ascii="Times New Roman" w:hAnsi="Times New Roman" w:cs="Times New Roman"/>
        </w:rPr>
      </w:pPr>
      <w:r w:rsidRPr="007D0D32">
        <w:rPr>
          <w:rFonts w:ascii="Times New Roman" w:hAnsi="Times New Roman" w:cs="Times New Roman"/>
        </w:rPr>
        <w:t>This is done temporarily to provide easy access to the site during work.</w:t>
      </w:r>
    </w:p>
    <w:p w:rsidR="00E22CC6" w:rsidRPr="00900B32" w:rsidRDefault="00E22CC6" w:rsidP="00E22CC6">
      <w:pPr>
        <w:rPr>
          <w:rFonts w:ascii="Times New Roman" w:hAnsi="Times New Roman" w:cs="Times New Roman"/>
          <w:b/>
        </w:rPr>
      </w:pPr>
      <w:r w:rsidRPr="00900B32">
        <w:rPr>
          <w:rFonts w:ascii="Times New Roman" w:hAnsi="Times New Roman" w:cs="Times New Roman"/>
          <w:b/>
        </w:rPr>
        <w:t>Temporary Fence</w:t>
      </w:r>
    </w:p>
    <w:p w:rsidR="00E22CC6" w:rsidRPr="007D0D32" w:rsidRDefault="00E22CC6" w:rsidP="00E22CC6">
      <w:pPr>
        <w:rPr>
          <w:rFonts w:ascii="Times New Roman" w:hAnsi="Times New Roman" w:cs="Times New Roman"/>
        </w:rPr>
      </w:pPr>
      <w:r w:rsidRPr="007D0D32">
        <w:rPr>
          <w:rFonts w:ascii="Times New Roman" w:hAnsi="Times New Roman" w:cs="Times New Roman"/>
        </w:rPr>
        <w:t>Temporary fence should be done to cover and protect the materials on site from vandalism.</w:t>
      </w:r>
    </w:p>
    <w:p w:rsidR="00E22CC6" w:rsidRPr="007D0D32" w:rsidRDefault="00E22CC6" w:rsidP="00E22CC6">
      <w:pPr>
        <w:rPr>
          <w:rFonts w:ascii="Times New Roman" w:hAnsi="Times New Roman" w:cs="Times New Roman"/>
        </w:rPr>
      </w:pPr>
      <w:r w:rsidRPr="007D0D32">
        <w:rPr>
          <w:rFonts w:ascii="Times New Roman" w:hAnsi="Times New Roman" w:cs="Times New Roman"/>
        </w:rPr>
        <w:t>First aid box</w:t>
      </w:r>
    </w:p>
    <w:p w:rsidR="00E22CC6" w:rsidRPr="007D0D32" w:rsidRDefault="00E22CC6" w:rsidP="00E22CC6">
      <w:pPr>
        <w:rPr>
          <w:rFonts w:ascii="Times New Roman" w:hAnsi="Times New Roman" w:cs="Times New Roman"/>
        </w:rPr>
      </w:pPr>
      <w:r w:rsidRPr="007D0D32">
        <w:rPr>
          <w:rFonts w:ascii="Times New Roman" w:hAnsi="Times New Roman" w:cs="Times New Roman"/>
        </w:rPr>
        <w:t>This is very important in any construction site due to some injuries that may occur on site which</w:t>
      </w:r>
      <w:r>
        <w:rPr>
          <w:rFonts w:ascii="Times New Roman" w:hAnsi="Times New Roman" w:cs="Times New Roman"/>
        </w:rPr>
        <w:t xml:space="preserve"> </w:t>
      </w:r>
      <w:r w:rsidRPr="007D0D32">
        <w:rPr>
          <w:rFonts w:ascii="Times New Roman" w:hAnsi="Times New Roman" w:cs="Times New Roman"/>
        </w:rPr>
        <w:t>might be minor or major injuries before being taken to the hospital.</w:t>
      </w:r>
    </w:p>
    <w:p w:rsidR="00E22CC6" w:rsidRPr="00900B32" w:rsidRDefault="00E22CC6" w:rsidP="00E22CC6">
      <w:pPr>
        <w:rPr>
          <w:rFonts w:ascii="Times New Roman" w:hAnsi="Times New Roman" w:cs="Times New Roman"/>
          <w:b/>
        </w:rPr>
      </w:pPr>
      <w:r w:rsidRPr="00900B32">
        <w:rPr>
          <w:rFonts w:ascii="Times New Roman" w:hAnsi="Times New Roman" w:cs="Times New Roman"/>
          <w:b/>
        </w:rPr>
        <w:t>Site Supervision</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This is the contractor's agent on the site who supervises the whole of the project. </w:t>
      </w:r>
      <w:proofErr w:type="spellStart"/>
      <w:r w:rsidRPr="007D0D32">
        <w:rPr>
          <w:rFonts w:ascii="Times New Roman" w:hAnsi="Times New Roman" w:cs="Times New Roman"/>
        </w:rPr>
        <w:t>He/She</w:t>
      </w:r>
      <w:proofErr w:type="spellEnd"/>
      <w:r w:rsidRPr="007D0D32">
        <w:rPr>
          <w:rFonts w:ascii="Times New Roman" w:hAnsi="Times New Roman" w:cs="Times New Roman"/>
        </w:rPr>
        <w:t xml:space="preserve"> also co-ordinates the works of sub-contractors and receives instructions from architect on</w:t>
      </w:r>
    </w:p>
    <w:p w:rsidR="00E22CC6" w:rsidRDefault="00E22CC6" w:rsidP="00E22CC6">
      <w:pPr>
        <w:rPr>
          <w:rFonts w:ascii="Times New Roman" w:hAnsi="Times New Roman" w:cs="Times New Roman"/>
          <w:b/>
        </w:rPr>
      </w:pPr>
    </w:p>
    <w:p w:rsidR="00E22CC6" w:rsidRPr="00900B32" w:rsidRDefault="00E22CC6" w:rsidP="00E22CC6">
      <w:pPr>
        <w:rPr>
          <w:rFonts w:ascii="Times New Roman" w:hAnsi="Times New Roman" w:cs="Times New Roman"/>
          <w:b/>
        </w:rPr>
      </w:pPr>
      <w:r w:rsidRPr="00900B32">
        <w:rPr>
          <w:rFonts w:ascii="Times New Roman" w:hAnsi="Times New Roman" w:cs="Times New Roman"/>
          <w:b/>
        </w:rPr>
        <w:t>Setting out of the works</w:t>
      </w:r>
    </w:p>
    <w:p w:rsidR="00E22CC6" w:rsidRPr="007D0D32" w:rsidRDefault="00E22CC6" w:rsidP="00E22CC6">
      <w:pPr>
        <w:rPr>
          <w:rFonts w:ascii="Times New Roman" w:hAnsi="Times New Roman" w:cs="Times New Roman"/>
        </w:rPr>
      </w:pPr>
      <w:r w:rsidRPr="007D0D32">
        <w:rPr>
          <w:rFonts w:ascii="Times New Roman" w:hAnsi="Times New Roman" w:cs="Times New Roman"/>
        </w:rPr>
        <w:lastRenderedPageBreak/>
        <w:t>This contractor will set out the position of the building on the site before commencement of any actual</w:t>
      </w:r>
      <w:r>
        <w:rPr>
          <w:rFonts w:ascii="Times New Roman" w:hAnsi="Times New Roman" w:cs="Times New Roman"/>
        </w:rPr>
        <w:t xml:space="preserve"> </w:t>
      </w:r>
      <w:r w:rsidRPr="007D0D32">
        <w:rPr>
          <w:rFonts w:ascii="Times New Roman" w:hAnsi="Times New Roman" w:cs="Times New Roman"/>
        </w:rPr>
        <w:t>work to the satisfaction of the Architect.</w:t>
      </w:r>
    </w:p>
    <w:p w:rsidR="00E22CC6" w:rsidRPr="00900B32" w:rsidRDefault="00E22CC6" w:rsidP="00E22CC6">
      <w:pPr>
        <w:rPr>
          <w:rFonts w:ascii="Times New Roman" w:hAnsi="Times New Roman" w:cs="Times New Roman"/>
          <w:b/>
        </w:rPr>
      </w:pPr>
      <w:r w:rsidRPr="00900B32">
        <w:rPr>
          <w:rFonts w:ascii="Times New Roman" w:hAnsi="Times New Roman" w:cs="Times New Roman"/>
          <w:b/>
        </w:rPr>
        <w:t>Temporary Latrine</w:t>
      </w:r>
    </w:p>
    <w:p w:rsidR="00E22CC6" w:rsidRPr="007D0D32" w:rsidRDefault="00E22CC6" w:rsidP="00E22CC6">
      <w:pPr>
        <w:rPr>
          <w:rFonts w:ascii="Times New Roman" w:hAnsi="Times New Roman" w:cs="Times New Roman"/>
        </w:rPr>
      </w:pPr>
      <w:r w:rsidRPr="007D0D32">
        <w:rPr>
          <w:rFonts w:ascii="Times New Roman" w:hAnsi="Times New Roman" w:cs="Times New Roman"/>
        </w:rPr>
        <w:t>Welfare facility of this type must be provided on the site by the contractor to satisfaction of the architect.</w:t>
      </w:r>
    </w:p>
    <w:p w:rsidR="00E22CC6" w:rsidRPr="00900B32" w:rsidRDefault="00E22CC6" w:rsidP="00E22CC6">
      <w:pPr>
        <w:rPr>
          <w:rFonts w:ascii="Times New Roman" w:hAnsi="Times New Roman" w:cs="Times New Roman"/>
          <w:b/>
        </w:rPr>
      </w:pPr>
      <w:r w:rsidRPr="00900B32">
        <w:rPr>
          <w:rFonts w:ascii="Times New Roman" w:hAnsi="Times New Roman" w:cs="Times New Roman"/>
          <w:b/>
        </w:rPr>
        <w:t>Temporary store</w:t>
      </w:r>
    </w:p>
    <w:p w:rsidR="00E22CC6" w:rsidRPr="007D0D32" w:rsidRDefault="00E22CC6" w:rsidP="00E22CC6">
      <w:pPr>
        <w:rPr>
          <w:rFonts w:ascii="Times New Roman" w:hAnsi="Times New Roman" w:cs="Times New Roman"/>
        </w:rPr>
      </w:pPr>
      <w:r w:rsidRPr="007D0D32">
        <w:rPr>
          <w:rFonts w:ascii="Times New Roman" w:hAnsi="Times New Roman" w:cs="Times New Roman"/>
        </w:rPr>
        <w:t>The contractor will construct a lockable store for storage of material on site, such as storage facilities</w:t>
      </w:r>
      <w:r>
        <w:rPr>
          <w:rFonts w:ascii="Times New Roman" w:hAnsi="Times New Roman" w:cs="Times New Roman"/>
        </w:rPr>
        <w:t xml:space="preserve"> </w:t>
      </w:r>
      <w:r w:rsidRPr="007D0D32">
        <w:rPr>
          <w:rFonts w:ascii="Times New Roman" w:hAnsi="Times New Roman" w:cs="Times New Roman"/>
        </w:rPr>
        <w:t>must be protected from damage by weather.</w:t>
      </w:r>
    </w:p>
    <w:p w:rsidR="00E22CC6" w:rsidRPr="00900B32" w:rsidRDefault="00E22CC6" w:rsidP="00E22CC6">
      <w:pPr>
        <w:rPr>
          <w:rFonts w:ascii="Times New Roman" w:hAnsi="Times New Roman" w:cs="Times New Roman"/>
          <w:b/>
        </w:rPr>
      </w:pPr>
      <w:r w:rsidRPr="00900B32">
        <w:rPr>
          <w:rFonts w:ascii="Times New Roman" w:hAnsi="Times New Roman" w:cs="Times New Roman"/>
          <w:b/>
        </w:rPr>
        <w:t>Site Meeting</w:t>
      </w:r>
    </w:p>
    <w:p w:rsidR="00E22CC6" w:rsidRPr="007D0D32" w:rsidRDefault="00E22CC6" w:rsidP="00E22CC6">
      <w:pPr>
        <w:rPr>
          <w:rFonts w:ascii="Times New Roman" w:hAnsi="Times New Roman" w:cs="Times New Roman"/>
        </w:rPr>
      </w:pPr>
      <w:r w:rsidRPr="007D0D32">
        <w:rPr>
          <w:rFonts w:ascii="Times New Roman" w:hAnsi="Times New Roman" w:cs="Times New Roman"/>
        </w:rPr>
        <w:t>The contractor is expected make all necessary arrangement for meeting to be held on the site and</w:t>
      </w:r>
      <w:r>
        <w:rPr>
          <w:rFonts w:ascii="Times New Roman" w:hAnsi="Times New Roman" w:cs="Times New Roman"/>
        </w:rPr>
        <w:t xml:space="preserve"> </w:t>
      </w:r>
      <w:r w:rsidRPr="007D0D32">
        <w:rPr>
          <w:rFonts w:ascii="Times New Roman" w:hAnsi="Times New Roman" w:cs="Times New Roman"/>
        </w:rPr>
        <w:t>those attending must be made reasonably comfortable.</w:t>
      </w: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jc w:val="center"/>
        <w:rPr>
          <w:rFonts w:ascii="Times New Roman" w:hAnsi="Times New Roman" w:cs="Times New Roman"/>
          <w:b/>
        </w:rPr>
      </w:pPr>
    </w:p>
    <w:p w:rsidR="00364B71" w:rsidRDefault="00364B71" w:rsidP="00E22CC6">
      <w:pPr>
        <w:jc w:val="center"/>
        <w:rPr>
          <w:rFonts w:ascii="Times New Roman" w:hAnsi="Times New Roman" w:cs="Times New Roman"/>
          <w:b/>
        </w:rPr>
      </w:pPr>
    </w:p>
    <w:p w:rsidR="00E22CC6" w:rsidRPr="00900B32" w:rsidRDefault="00E22CC6" w:rsidP="00E22CC6">
      <w:pPr>
        <w:jc w:val="center"/>
        <w:rPr>
          <w:rFonts w:ascii="Times New Roman" w:hAnsi="Times New Roman" w:cs="Times New Roman"/>
          <w:b/>
        </w:rPr>
      </w:pPr>
      <w:r w:rsidRPr="00900B32">
        <w:rPr>
          <w:rFonts w:ascii="Times New Roman" w:hAnsi="Times New Roman" w:cs="Times New Roman"/>
          <w:b/>
        </w:rPr>
        <w:lastRenderedPageBreak/>
        <w:t>CHAPTER THREE</w:t>
      </w:r>
    </w:p>
    <w:p w:rsidR="00E22CC6" w:rsidRPr="00900B32" w:rsidRDefault="00E22CC6" w:rsidP="00E22CC6">
      <w:pPr>
        <w:jc w:val="center"/>
        <w:rPr>
          <w:rFonts w:ascii="Times New Roman" w:hAnsi="Times New Roman" w:cs="Times New Roman"/>
          <w:b/>
        </w:rPr>
      </w:pPr>
      <w:r w:rsidRPr="00900B32">
        <w:rPr>
          <w:rFonts w:ascii="Times New Roman" w:hAnsi="Times New Roman" w:cs="Times New Roman"/>
          <w:b/>
        </w:rPr>
        <w:t>PROJECT METHODOLOGY</w:t>
      </w:r>
    </w:p>
    <w:p w:rsidR="00E22CC6" w:rsidRPr="007D0D32" w:rsidRDefault="00E22CC6" w:rsidP="00E22CC6">
      <w:pPr>
        <w:rPr>
          <w:rFonts w:ascii="Times New Roman" w:hAnsi="Times New Roman" w:cs="Times New Roman"/>
        </w:rPr>
      </w:pPr>
      <w:r>
        <w:rPr>
          <w:rFonts w:ascii="Times New Roman" w:hAnsi="Times New Roman" w:cs="Times New Roman"/>
        </w:rPr>
        <w:t xml:space="preserve">3.0 </w:t>
      </w:r>
      <w:r>
        <w:rPr>
          <w:rFonts w:ascii="Times New Roman" w:hAnsi="Times New Roman" w:cs="Times New Roman"/>
        </w:rPr>
        <w:tab/>
      </w:r>
      <w:r w:rsidRPr="00900B32">
        <w:rPr>
          <w:rFonts w:ascii="Times New Roman" w:hAnsi="Times New Roman" w:cs="Times New Roman"/>
          <w:b/>
        </w:rPr>
        <w:t>TAKING OFF PROCESS</w:t>
      </w:r>
    </w:p>
    <w:p w:rsidR="00E22CC6" w:rsidRPr="007D0D32" w:rsidRDefault="00E22CC6" w:rsidP="00E22CC6">
      <w:pPr>
        <w:rPr>
          <w:rFonts w:ascii="Times New Roman" w:hAnsi="Times New Roman" w:cs="Times New Roman"/>
        </w:rPr>
      </w:pPr>
      <w:r w:rsidRPr="007D0D32">
        <w:rPr>
          <w:rFonts w:ascii="Times New Roman" w:hAnsi="Times New Roman" w:cs="Times New Roman"/>
        </w:rPr>
        <w:t>This implies reading of dimension from drawings setting them down in a specific order on specific</w:t>
      </w:r>
      <w:r>
        <w:rPr>
          <w:rFonts w:ascii="Times New Roman" w:hAnsi="Times New Roman" w:cs="Times New Roman"/>
        </w:rPr>
        <w:t xml:space="preserve"> </w:t>
      </w:r>
      <w:r w:rsidRPr="007D0D32">
        <w:rPr>
          <w:rFonts w:ascii="Times New Roman" w:hAnsi="Times New Roman" w:cs="Times New Roman"/>
        </w:rPr>
        <w:t>paper know as dimension paper and inserting an appropriate description. It also refers to the process of identifying elements of construction works that can be measured and priced.</w:t>
      </w:r>
    </w:p>
    <w:p w:rsidR="00E22CC6" w:rsidRPr="007D0D32" w:rsidRDefault="00E22CC6" w:rsidP="00E22CC6">
      <w:pPr>
        <w:rPr>
          <w:rFonts w:ascii="Times New Roman" w:hAnsi="Times New Roman" w:cs="Times New Roman"/>
        </w:rPr>
      </w:pPr>
      <w:r w:rsidRPr="007D0D32">
        <w:rPr>
          <w:rFonts w:ascii="Times New Roman" w:hAnsi="Times New Roman" w:cs="Times New Roman"/>
        </w:rPr>
        <w:t>This is necessary to produce bill of quantities and requires that the design is complete and specification has been prepared.</w:t>
      </w:r>
    </w:p>
    <w:p w:rsidR="00E22CC6" w:rsidRPr="007D0D32" w:rsidRDefault="00E22CC6" w:rsidP="00E22CC6">
      <w:pPr>
        <w:rPr>
          <w:rFonts w:ascii="Times New Roman" w:hAnsi="Times New Roman" w:cs="Times New Roman"/>
        </w:rPr>
      </w:pPr>
      <w:r w:rsidRPr="007D0D32">
        <w:rPr>
          <w:rFonts w:ascii="Times New Roman" w:hAnsi="Times New Roman" w:cs="Times New Roman"/>
        </w:rPr>
        <w:t xml:space="preserve">Analysis of drawing and specification allow the cost consultant (usually a Quantity Surveyor) to prepare a taking off list, which lists all of the individual elements that comprises the works. These elements can be measured in number, length, area, volume, </w:t>
      </w:r>
      <w:proofErr w:type="gramStart"/>
      <w:r w:rsidRPr="007D0D32">
        <w:rPr>
          <w:rFonts w:ascii="Times New Roman" w:hAnsi="Times New Roman" w:cs="Times New Roman"/>
        </w:rPr>
        <w:t>item</w:t>
      </w:r>
      <w:proofErr w:type="gramEnd"/>
      <w:r w:rsidRPr="007D0D32">
        <w:rPr>
          <w:rFonts w:ascii="Times New Roman" w:hAnsi="Times New Roman" w:cs="Times New Roman"/>
        </w:rPr>
        <w:t xml:space="preserve"> then collected and structured to produce an un</w:t>
      </w:r>
      <w:r>
        <w:rPr>
          <w:rFonts w:ascii="Times New Roman" w:hAnsi="Times New Roman" w:cs="Times New Roman"/>
        </w:rPr>
        <w:t>-</w:t>
      </w:r>
      <w:r w:rsidRPr="007D0D32">
        <w:rPr>
          <w:rFonts w:ascii="Times New Roman" w:hAnsi="Times New Roman" w:cs="Times New Roman"/>
        </w:rPr>
        <w:t>price bill of quantity</w:t>
      </w:r>
      <w:r>
        <w:rPr>
          <w:rFonts w:ascii="Times New Roman" w:hAnsi="Times New Roman" w:cs="Times New Roman"/>
        </w:rPr>
        <w:t xml:space="preserve"> </w:t>
      </w:r>
      <w:r w:rsidRPr="007D0D32">
        <w:rPr>
          <w:rFonts w:ascii="Times New Roman" w:hAnsi="Times New Roman" w:cs="Times New Roman"/>
        </w:rPr>
        <w:t>(BOQ). This process is sometimes referred to as "working up"</w:t>
      </w:r>
    </w:p>
    <w:p w:rsidR="00E22CC6" w:rsidRDefault="00E22CC6" w:rsidP="00E22CC6">
      <w:pPr>
        <w:rPr>
          <w:rFonts w:ascii="Times New Roman" w:hAnsi="Times New Roman" w:cs="Times New Roman"/>
        </w:rPr>
      </w:pPr>
      <w:r w:rsidRPr="007D0D32">
        <w:rPr>
          <w:rFonts w:ascii="Times New Roman" w:hAnsi="Times New Roman" w:cs="Times New Roman"/>
        </w:rPr>
        <w:t xml:space="preserve">The traditional dimension sheet is divided vertically in to two identical haves </w:t>
      </w:r>
      <w:proofErr w:type="spellStart"/>
      <w:r w:rsidRPr="007D0D32">
        <w:rPr>
          <w:rFonts w:ascii="Times New Roman" w:hAnsi="Times New Roman" w:cs="Times New Roman"/>
        </w:rPr>
        <w:t>cach</w:t>
      </w:r>
      <w:proofErr w:type="spellEnd"/>
      <w:r w:rsidRPr="007D0D32">
        <w:rPr>
          <w:rFonts w:ascii="Times New Roman" w:hAnsi="Times New Roman" w:cs="Times New Roman"/>
        </w:rPr>
        <w:t xml:space="preserve"> comprising a set of four columns in effort, the ruling on the right half of the sheet may be considered to be a continuation of these</w:t>
      </w:r>
      <w:r>
        <w:rPr>
          <w:rFonts w:ascii="Times New Roman" w:hAnsi="Times New Roman" w:cs="Times New Roman"/>
        </w:rPr>
        <w:t xml:space="preserve"> </w:t>
      </w:r>
      <w:r w:rsidRPr="007D0D32">
        <w:rPr>
          <w:rFonts w:ascii="Times New Roman" w:hAnsi="Times New Roman" w:cs="Times New Roman"/>
        </w:rPr>
        <w:t>on the left side of the sheets.</w:t>
      </w:r>
    </w:p>
    <w:tbl>
      <w:tblPr>
        <w:tblW w:w="8880" w:type="dxa"/>
        <w:tblInd w:w="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5"/>
        <w:gridCol w:w="990"/>
        <w:gridCol w:w="885"/>
        <w:gridCol w:w="1275"/>
        <w:gridCol w:w="1410"/>
        <w:gridCol w:w="495"/>
        <w:gridCol w:w="465"/>
        <w:gridCol w:w="600"/>
        <w:gridCol w:w="1785"/>
      </w:tblGrid>
      <w:tr w:rsidR="00E22CC6" w:rsidTr="00E22CC6">
        <w:trPr>
          <w:trHeight w:val="4965"/>
        </w:trPr>
        <w:tc>
          <w:tcPr>
            <w:tcW w:w="975" w:type="dxa"/>
          </w:tcPr>
          <w:p w:rsidR="00E22CC6" w:rsidRDefault="00E22CC6" w:rsidP="00E22CC6">
            <w:pPr>
              <w:rPr>
                <w:rFonts w:ascii="Times New Roman" w:hAnsi="Times New Roman" w:cs="Times New Roman"/>
              </w:rPr>
            </w:pPr>
            <w:r>
              <w:rPr>
                <w:rFonts w:ascii="Times New Roman" w:hAnsi="Times New Roman" w:cs="Times New Roman"/>
              </w:rPr>
              <w:t>A</w:t>
            </w:r>
          </w:p>
          <w:p w:rsidR="00E22CC6" w:rsidRDefault="00E22CC6" w:rsidP="00E22CC6">
            <w:pPr>
              <w:rPr>
                <w:rFonts w:ascii="Times New Roman" w:hAnsi="Times New Roman" w:cs="Times New Roman"/>
              </w:rPr>
            </w:pPr>
          </w:p>
        </w:tc>
        <w:tc>
          <w:tcPr>
            <w:tcW w:w="990" w:type="dxa"/>
          </w:tcPr>
          <w:p w:rsidR="00E22CC6" w:rsidRDefault="00E22CC6" w:rsidP="00E22CC6">
            <w:pPr>
              <w:rPr>
                <w:rFonts w:ascii="Times New Roman" w:hAnsi="Times New Roman" w:cs="Times New Roman"/>
              </w:rPr>
            </w:pPr>
            <w:r>
              <w:rPr>
                <w:rFonts w:ascii="Times New Roman" w:hAnsi="Times New Roman" w:cs="Times New Roman"/>
              </w:rPr>
              <w:t>B</w:t>
            </w:r>
          </w:p>
          <w:p w:rsidR="00E22CC6" w:rsidRDefault="00E22CC6" w:rsidP="00E22CC6">
            <w:pPr>
              <w:rPr>
                <w:rFonts w:ascii="Times New Roman" w:hAnsi="Times New Roman" w:cs="Times New Roman"/>
              </w:rPr>
            </w:pPr>
          </w:p>
        </w:tc>
        <w:tc>
          <w:tcPr>
            <w:tcW w:w="885" w:type="dxa"/>
          </w:tcPr>
          <w:p w:rsidR="00E22CC6" w:rsidRDefault="00E22CC6" w:rsidP="00E22CC6">
            <w:pPr>
              <w:rPr>
                <w:rFonts w:ascii="Times New Roman" w:hAnsi="Times New Roman" w:cs="Times New Roman"/>
              </w:rPr>
            </w:pPr>
            <w:r>
              <w:rPr>
                <w:rFonts w:ascii="Times New Roman" w:hAnsi="Times New Roman" w:cs="Times New Roman"/>
              </w:rPr>
              <w:t>C</w:t>
            </w:r>
          </w:p>
          <w:p w:rsidR="00E22CC6" w:rsidRDefault="00E22CC6" w:rsidP="00E22CC6">
            <w:pPr>
              <w:rPr>
                <w:rFonts w:ascii="Times New Roman" w:hAnsi="Times New Roman" w:cs="Times New Roman"/>
              </w:rPr>
            </w:pPr>
          </w:p>
        </w:tc>
        <w:tc>
          <w:tcPr>
            <w:tcW w:w="1275" w:type="dxa"/>
          </w:tcPr>
          <w:p w:rsidR="00E22CC6" w:rsidRDefault="00E22CC6" w:rsidP="00E22CC6">
            <w:pPr>
              <w:rPr>
                <w:rFonts w:ascii="Times New Roman" w:hAnsi="Times New Roman" w:cs="Times New Roman"/>
              </w:rPr>
            </w:pPr>
            <w:r>
              <w:rPr>
                <w:rFonts w:ascii="Times New Roman" w:hAnsi="Times New Roman" w:cs="Times New Roman"/>
              </w:rPr>
              <w:t>D</w:t>
            </w:r>
          </w:p>
          <w:p w:rsidR="00E22CC6" w:rsidRDefault="00E22CC6" w:rsidP="00E22CC6">
            <w:pPr>
              <w:rPr>
                <w:rFonts w:ascii="Times New Roman" w:hAnsi="Times New Roman" w:cs="Times New Roman"/>
              </w:rPr>
            </w:pPr>
          </w:p>
        </w:tc>
        <w:tc>
          <w:tcPr>
            <w:tcW w:w="1410" w:type="dxa"/>
          </w:tcPr>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tc>
        <w:tc>
          <w:tcPr>
            <w:tcW w:w="495" w:type="dxa"/>
          </w:tcPr>
          <w:p w:rsidR="00E22CC6" w:rsidRDefault="00E22CC6" w:rsidP="00E22CC6">
            <w:pPr>
              <w:rPr>
                <w:rFonts w:ascii="Times New Roman" w:hAnsi="Times New Roman" w:cs="Times New Roman"/>
              </w:rPr>
            </w:pPr>
            <w:r>
              <w:rPr>
                <w:rFonts w:ascii="Times New Roman" w:hAnsi="Times New Roman" w:cs="Times New Roman"/>
              </w:rPr>
              <w:t>A</w:t>
            </w:r>
          </w:p>
          <w:p w:rsidR="00E22CC6" w:rsidRDefault="00E22CC6" w:rsidP="00E22CC6">
            <w:pPr>
              <w:rPr>
                <w:rFonts w:ascii="Times New Roman" w:hAnsi="Times New Roman" w:cs="Times New Roman"/>
              </w:rPr>
            </w:pPr>
          </w:p>
        </w:tc>
        <w:tc>
          <w:tcPr>
            <w:tcW w:w="465" w:type="dxa"/>
          </w:tcPr>
          <w:p w:rsidR="00E22CC6" w:rsidRDefault="00E22CC6" w:rsidP="00E22CC6">
            <w:pPr>
              <w:rPr>
                <w:rFonts w:ascii="Times New Roman" w:hAnsi="Times New Roman" w:cs="Times New Roman"/>
              </w:rPr>
            </w:pPr>
            <w:r>
              <w:rPr>
                <w:rFonts w:ascii="Times New Roman" w:hAnsi="Times New Roman" w:cs="Times New Roman"/>
              </w:rPr>
              <w:t>B</w:t>
            </w:r>
          </w:p>
          <w:p w:rsidR="00E22CC6" w:rsidRDefault="00E22CC6" w:rsidP="00E22CC6">
            <w:pPr>
              <w:rPr>
                <w:rFonts w:ascii="Times New Roman" w:hAnsi="Times New Roman" w:cs="Times New Roman"/>
              </w:rPr>
            </w:pPr>
          </w:p>
        </w:tc>
        <w:tc>
          <w:tcPr>
            <w:tcW w:w="600" w:type="dxa"/>
          </w:tcPr>
          <w:p w:rsidR="00E22CC6" w:rsidRDefault="00E22CC6" w:rsidP="00E22CC6">
            <w:pPr>
              <w:rPr>
                <w:rFonts w:ascii="Times New Roman" w:hAnsi="Times New Roman" w:cs="Times New Roman"/>
              </w:rPr>
            </w:pPr>
            <w:r>
              <w:rPr>
                <w:rFonts w:ascii="Times New Roman" w:hAnsi="Times New Roman" w:cs="Times New Roman"/>
              </w:rPr>
              <w:t>C</w:t>
            </w:r>
          </w:p>
          <w:p w:rsidR="00E22CC6" w:rsidRDefault="00E22CC6" w:rsidP="00E22CC6">
            <w:pPr>
              <w:rPr>
                <w:rFonts w:ascii="Times New Roman" w:hAnsi="Times New Roman" w:cs="Times New Roman"/>
              </w:rPr>
            </w:pPr>
          </w:p>
        </w:tc>
        <w:tc>
          <w:tcPr>
            <w:tcW w:w="1785" w:type="dxa"/>
          </w:tcPr>
          <w:p w:rsidR="00E22CC6" w:rsidRDefault="00E22CC6" w:rsidP="00E22CC6">
            <w:pPr>
              <w:rPr>
                <w:rFonts w:ascii="Times New Roman" w:hAnsi="Times New Roman" w:cs="Times New Roman"/>
              </w:rPr>
            </w:pPr>
            <w:r>
              <w:rPr>
                <w:rFonts w:ascii="Times New Roman" w:hAnsi="Times New Roman" w:cs="Times New Roman"/>
              </w:rPr>
              <w:t>D</w:t>
            </w:r>
          </w:p>
          <w:p w:rsidR="00E22CC6" w:rsidRDefault="00E22CC6" w:rsidP="00E22CC6">
            <w:pPr>
              <w:rPr>
                <w:rFonts w:ascii="Times New Roman" w:hAnsi="Times New Roman" w:cs="Times New Roman"/>
              </w:rPr>
            </w:pPr>
          </w:p>
        </w:tc>
      </w:tr>
    </w:tbl>
    <w:p w:rsidR="00E22CC6" w:rsidRDefault="00E22CC6" w:rsidP="00E22CC6">
      <w:pPr>
        <w:rPr>
          <w:rFonts w:ascii="Times New Roman" w:hAnsi="Times New Roman" w:cs="Times New Roman"/>
        </w:rPr>
      </w:pPr>
      <w:r>
        <w:rPr>
          <w:rFonts w:ascii="Times New Roman" w:hAnsi="Times New Roman" w:cs="Times New Roman"/>
          <w:b/>
        </w:rPr>
        <w:t xml:space="preserve">COLUMN A: </w:t>
      </w:r>
      <w:r>
        <w:rPr>
          <w:rFonts w:ascii="Times New Roman" w:hAnsi="Times New Roman" w:cs="Times New Roman"/>
        </w:rPr>
        <w:t xml:space="preserve">are the missing columns. These </w:t>
      </w:r>
      <w:proofErr w:type="gramStart"/>
      <w:r>
        <w:rPr>
          <w:rFonts w:ascii="Times New Roman" w:hAnsi="Times New Roman" w:cs="Times New Roman"/>
        </w:rPr>
        <w:t>column</w:t>
      </w:r>
      <w:proofErr w:type="gramEnd"/>
      <w:r>
        <w:rPr>
          <w:rFonts w:ascii="Times New Roman" w:hAnsi="Times New Roman" w:cs="Times New Roman"/>
        </w:rPr>
        <w:t xml:space="preserve"> are used to enter multiplier where there is more than one of the particular item being measured. </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0"/>
        <w:gridCol w:w="1140"/>
        <w:gridCol w:w="1080"/>
        <w:gridCol w:w="6045"/>
      </w:tblGrid>
      <w:tr w:rsidR="00E22CC6" w:rsidTr="00E22CC6">
        <w:trPr>
          <w:trHeight w:val="2745"/>
        </w:trPr>
        <w:tc>
          <w:tcPr>
            <w:tcW w:w="810" w:type="dxa"/>
            <w:vMerge w:val="restart"/>
          </w:tcPr>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Pr="007D0D32" w:rsidRDefault="00E22CC6" w:rsidP="00E22CC6">
            <w:pPr>
              <w:rPr>
                <w:rFonts w:ascii="Times New Roman" w:hAnsi="Times New Roman" w:cs="Times New Roman"/>
                <w:b/>
              </w:rPr>
            </w:pPr>
            <w:r w:rsidRPr="007D0D32">
              <w:rPr>
                <w:rFonts w:ascii="Times New Roman" w:hAnsi="Times New Roman" w:cs="Times New Roman"/>
                <w:b/>
              </w:rPr>
              <w:t>3</w:t>
            </w:r>
          </w:p>
        </w:tc>
        <w:tc>
          <w:tcPr>
            <w:tcW w:w="1140" w:type="dxa"/>
          </w:tcPr>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b/>
              </w:rPr>
            </w:pPr>
            <w:r>
              <w:rPr>
                <w:rFonts w:ascii="Times New Roman" w:hAnsi="Times New Roman" w:cs="Times New Roman"/>
                <w:b/>
              </w:rPr>
              <w:t>1.20</w:t>
            </w:r>
          </w:p>
          <w:p w:rsidR="00E22CC6" w:rsidRPr="007D0D32" w:rsidRDefault="00E22CC6" w:rsidP="00E22CC6">
            <w:pPr>
              <w:rPr>
                <w:rFonts w:ascii="Times New Roman" w:hAnsi="Times New Roman" w:cs="Times New Roman"/>
                <w:b/>
              </w:rPr>
            </w:pPr>
            <w:r>
              <w:rPr>
                <w:rFonts w:ascii="Times New Roman" w:hAnsi="Times New Roman" w:cs="Times New Roman"/>
                <w:b/>
              </w:rPr>
              <w:t>1.20</w:t>
            </w:r>
          </w:p>
        </w:tc>
        <w:tc>
          <w:tcPr>
            <w:tcW w:w="1080" w:type="dxa"/>
            <w:vMerge w:val="restart"/>
          </w:tcPr>
          <w:p w:rsidR="00E22CC6" w:rsidRDefault="00E22CC6" w:rsidP="00E22CC6">
            <w:pPr>
              <w:rPr>
                <w:rFonts w:ascii="Times New Roman" w:hAnsi="Times New Roman" w:cs="Times New Roman"/>
              </w:rPr>
            </w:pPr>
          </w:p>
        </w:tc>
        <w:tc>
          <w:tcPr>
            <w:tcW w:w="6045" w:type="dxa"/>
            <w:vMerge w:val="restart"/>
          </w:tcPr>
          <w:p w:rsidR="00E22CC6" w:rsidRDefault="00E22CC6" w:rsidP="00E22CC6">
            <w:pPr>
              <w:rPr>
                <w:rFonts w:ascii="Times New Roman" w:hAnsi="Times New Roman" w:cs="Times New Roman"/>
              </w:rPr>
            </w:pPr>
          </w:p>
        </w:tc>
      </w:tr>
      <w:tr w:rsidR="00E22CC6" w:rsidTr="00E22CC6">
        <w:trPr>
          <w:trHeight w:val="3570"/>
        </w:trPr>
        <w:tc>
          <w:tcPr>
            <w:tcW w:w="810" w:type="dxa"/>
            <w:vMerge/>
          </w:tcPr>
          <w:p w:rsidR="00E22CC6" w:rsidRDefault="00E22CC6" w:rsidP="00E22CC6">
            <w:pPr>
              <w:rPr>
                <w:rFonts w:ascii="Times New Roman" w:hAnsi="Times New Roman" w:cs="Times New Roman"/>
              </w:rPr>
            </w:pPr>
          </w:p>
        </w:tc>
        <w:tc>
          <w:tcPr>
            <w:tcW w:w="1140" w:type="dxa"/>
          </w:tcPr>
          <w:p w:rsidR="00E22CC6" w:rsidRDefault="00E22CC6" w:rsidP="00E22CC6">
            <w:pPr>
              <w:rPr>
                <w:rFonts w:ascii="Times New Roman" w:hAnsi="Times New Roman" w:cs="Times New Roman"/>
              </w:rPr>
            </w:pPr>
          </w:p>
        </w:tc>
        <w:tc>
          <w:tcPr>
            <w:tcW w:w="1080" w:type="dxa"/>
            <w:vMerge/>
          </w:tcPr>
          <w:p w:rsidR="00E22CC6" w:rsidRDefault="00E22CC6" w:rsidP="00E22CC6">
            <w:pPr>
              <w:rPr>
                <w:rFonts w:ascii="Times New Roman" w:hAnsi="Times New Roman" w:cs="Times New Roman"/>
              </w:rPr>
            </w:pPr>
          </w:p>
        </w:tc>
        <w:tc>
          <w:tcPr>
            <w:tcW w:w="6045" w:type="dxa"/>
            <w:vMerge/>
          </w:tcPr>
          <w:p w:rsidR="00E22CC6" w:rsidRDefault="00E22CC6" w:rsidP="00E22CC6">
            <w:pPr>
              <w:rPr>
                <w:rFonts w:ascii="Times New Roman" w:hAnsi="Times New Roman" w:cs="Times New Roman"/>
              </w:rPr>
            </w:pPr>
          </w:p>
        </w:tc>
      </w:tr>
    </w:tbl>
    <w:p w:rsidR="00E22CC6" w:rsidRDefault="00E22CC6" w:rsidP="00E22CC6">
      <w:pPr>
        <w:rPr>
          <w:rFonts w:ascii="Times New Roman" w:hAnsi="Times New Roman" w:cs="Times New Roman"/>
        </w:rPr>
      </w:pPr>
    </w:p>
    <w:p w:rsidR="00E22CC6" w:rsidRDefault="00E22CC6" w:rsidP="00E22CC6">
      <w:pPr>
        <w:ind w:left="720" w:hanging="720"/>
        <w:rPr>
          <w:rFonts w:ascii="Times New Roman" w:hAnsi="Times New Roman" w:cs="Times New Roman"/>
        </w:rPr>
      </w:pPr>
      <w:r>
        <w:rPr>
          <w:rFonts w:ascii="Times New Roman" w:hAnsi="Times New Roman" w:cs="Times New Roman"/>
          <w:b/>
        </w:rPr>
        <w:t xml:space="preserve">COLUMN B: </w:t>
      </w:r>
      <w:r>
        <w:rPr>
          <w:rFonts w:ascii="Times New Roman" w:hAnsi="Times New Roman" w:cs="Times New Roman"/>
        </w:rPr>
        <w:t>They are dimension columns, these columns are used to record the dimensions in meters. Each linear-dimension is underlined.</w:t>
      </w:r>
    </w:p>
    <w:tbl>
      <w:tblPr>
        <w:tblW w:w="8727" w:type="dxa"/>
        <w:tblInd w:w="-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8"/>
        <w:gridCol w:w="556"/>
        <w:gridCol w:w="1165"/>
        <w:gridCol w:w="518"/>
        <w:gridCol w:w="1852"/>
        <w:gridCol w:w="790"/>
        <w:gridCol w:w="3238"/>
      </w:tblGrid>
      <w:tr w:rsidR="00E22CC6" w:rsidTr="00E22CC6">
        <w:trPr>
          <w:trHeight w:val="2475"/>
        </w:trPr>
        <w:tc>
          <w:tcPr>
            <w:tcW w:w="608" w:type="dxa"/>
          </w:tcPr>
          <w:p w:rsidR="00E22CC6" w:rsidRDefault="00E22CC6" w:rsidP="00E22CC6">
            <w:pPr>
              <w:rPr>
                <w:rFonts w:ascii="Times New Roman" w:hAnsi="Times New Roman" w:cs="Times New Roman"/>
              </w:rPr>
            </w:pPr>
          </w:p>
        </w:tc>
        <w:tc>
          <w:tcPr>
            <w:tcW w:w="556" w:type="dxa"/>
          </w:tcPr>
          <w:p w:rsidR="00E22CC6" w:rsidRDefault="00E22CC6" w:rsidP="00E22CC6">
            <w:pPr>
              <w:rPr>
                <w:rFonts w:ascii="Times New Roman" w:hAnsi="Times New Roman" w:cs="Times New Roman"/>
              </w:rPr>
            </w:pPr>
          </w:p>
        </w:tc>
        <w:tc>
          <w:tcPr>
            <w:tcW w:w="1165" w:type="dxa"/>
          </w:tcPr>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707392" behindDoc="0" locked="0" layoutInCell="1" allowOverlap="1" wp14:anchorId="034080CB" wp14:editId="5C999122">
                      <wp:simplePos x="0" y="0"/>
                      <wp:positionH relativeFrom="column">
                        <wp:posOffset>305435</wp:posOffset>
                      </wp:positionH>
                      <wp:positionV relativeFrom="paragraph">
                        <wp:posOffset>88265</wp:posOffset>
                      </wp:positionV>
                      <wp:extent cx="942975" cy="9525"/>
                      <wp:effectExtent l="38100" t="76200" r="0" b="85725"/>
                      <wp:wrapNone/>
                      <wp:docPr id="1" name="Straight Arrow Connector 1"/>
                      <wp:cNvGraphicFramePr/>
                      <a:graphic xmlns:a="http://schemas.openxmlformats.org/drawingml/2006/main">
                        <a:graphicData uri="http://schemas.microsoft.com/office/word/2010/wordprocessingShape">
                          <wps:wsp>
                            <wps:cNvCnPr/>
                            <wps:spPr>
                              <a:xfrm flipH="1" flipV="1">
                                <a:off x="0" y="0"/>
                                <a:ext cx="9429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 o:spid="_x0000_s1026" type="#_x0000_t32" style="position:absolute;margin-left:24.05pt;margin-top:6.95pt;width:74.25pt;height:.75pt;flip:x y;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" strokecolor="black [3200]" strokeweight=".5pt">
                      <v:stroke endarrow="block" joinstyle="miter"/>
                    </v:shape>
                  </w:pict>
                </mc:Fallback>
              </mc:AlternateContent>
            </w:r>
            <w:r>
              <w:rPr>
                <w:rFonts w:ascii="Times New Roman" w:hAnsi="Times New Roman" w:cs="Times New Roman"/>
                <w:b/>
              </w:rPr>
              <w:t>3.45</w:t>
            </w:r>
          </w:p>
          <w:p w:rsidR="00E22CC6" w:rsidRPr="007D0D32" w:rsidRDefault="00E22CC6" w:rsidP="00E22CC6">
            <w:pP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708416" behindDoc="0" locked="0" layoutInCell="1" allowOverlap="1" wp14:anchorId="0A61B7B3" wp14:editId="61D0F92F">
                      <wp:simplePos x="0" y="0"/>
                      <wp:positionH relativeFrom="column">
                        <wp:posOffset>316230</wp:posOffset>
                      </wp:positionH>
                      <wp:positionV relativeFrom="paragraph">
                        <wp:posOffset>65405</wp:posOffset>
                      </wp:positionV>
                      <wp:extent cx="904875" cy="9525"/>
                      <wp:effectExtent l="38100" t="76200" r="0" b="85725"/>
                      <wp:wrapNone/>
                      <wp:docPr id="47" name="Straight Arrow Connector 47"/>
                      <wp:cNvGraphicFramePr/>
                      <a:graphic xmlns:a="http://schemas.openxmlformats.org/drawingml/2006/main">
                        <a:graphicData uri="http://schemas.microsoft.com/office/word/2010/wordprocessingShape">
                          <wps:wsp>
                            <wps:cNvCnPr/>
                            <wps:spPr>
                              <a:xfrm flipH="1" flipV="1">
                                <a:off x="0" y="0"/>
                                <a:ext cx="9048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7" o:spid="_x0000_s1026" type="#_x0000_t32" style="position:absolute;margin-left:24.9pt;margin-top:5.15pt;width:71.25pt;height:.75pt;flip:x y;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" strokecolor="black [3200]" strokeweight=".5pt">
                      <v:stroke endarrow="block" joinstyle="miter"/>
                    </v:shape>
                  </w:pict>
                </mc:Fallback>
              </mc:AlternateContent>
            </w:r>
            <w:r>
              <w:rPr>
                <w:rFonts w:ascii="Times New Roman" w:hAnsi="Times New Roman" w:cs="Times New Roman"/>
                <w:b/>
              </w:rPr>
              <w:t>7.59</w:t>
            </w:r>
          </w:p>
        </w:tc>
        <w:tc>
          <w:tcPr>
            <w:tcW w:w="518" w:type="dxa"/>
          </w:tcPr>
          <w:p w:rsidR="00E22CC6" w:rsidRDefault="00E22CC6" w:rsidP="00E22CC6">
            <w:pPr>
              <w:rPr>
                <w:rFonts w:ascii="Times New Roman" w:hAnsi="Times New Roman" w:cs="Times New Roman"/>
              </w:rPr>
            </w:pPr>
          </w:p>
        </w:tc>
        <w:tc>
          <w:tcPr>
            <w:tcW w:w="1852" w:type="dxa"/>
          </w:tcPr>
          <w:p w:rsidR="00E22CC6" w:rsidRDefault="00E22CC6" w:rsidP="00E22CC6">
            <w:pPr>
              <w:rPr>
                <w:rFonts w:ascii="Times New Roman" w:hAnsi="Times New Roman" w:cs="Times New Roman"/>
              </w:rPr>
            </w:pPr>
          </w:p>
          <w:p w:rsidR="00E22CC6" w:rsidRPr="007D0D32" w:rsidRDefault="00E22CC6" w:rsidP="00E22CC6">
            <w:pPr>
              <w:rPr>
                <w:rFonts w:ascii="Times New Roman" w:hAnsi="Times New Roman" w:cs="Times New Roman"/>
                <w:b/>
              </w:rPr>
            </w:pPr>
            <w:r>
              <w:rPr>
                <w:rFonts w:ascii="Times New Roman" w:hAnsi="Times New Roman" w:cs="Times New Roman"/>
              </w:rPr>
              <w:t xml:space="preserve">        </w:t>
            </w:r>
            <w:r>
              <w:rPr>
                <w:rFonts w:ascii="Times New Roman" w:hAnsi="Times New Roman" w:cs="Times New Roman"/>
                <w:b/>
              </w:rPr>
              <w:t>Length</w:t>
            </w:r>
          </w:p>
          <w:p w:rsidR="00E22CC6" w:rsidRPr="007D0D32" w:rsidRDefault="00E22CC6" w:rsidP="00E22CC6">
            <w:pPr>
              <w:rPr>
                <w:rFonts w:ascii="Times New Roman" w:hAnsi="Times New Roman" w:cs="Times New Roman"/>
                <w:b/>
              </w:rPr>
            </w:pPr>
            <w:r>
              <w:rPr>
                <w:rFonts w:ascii="Times New Roman" w:hAnsi="Times New Roman" w:cs="Times New Roman"/>
              </w:rPr>
              <w:t xml:space="preserve">         </w:t>
            </w:r>
            <w:r>
              <w:rPr>
                <w:rFonts w:ascii="Times New Roman" w:hAnsi="Times New Roman" w:cs="Times New Roman"/>
                <w:b/>
              </w:rPr>
              <w:t>Width</w:t>
            </w:r>
          </w:p>
        </w:tc>
        <w:tc>
          <w:tcPr>
            <w:tcW w:w="790" w:type="dxa"/>
          </w:tcPr>
          <w:p w:rsidR="00E22CC6" w:rsidRDefault="00E22CC6" w:rsidP="00E22CC6">
            <w:pPr>
              <w:rPr>
                <w:rFonts w:ascii="Times New Roman" w:hAnsi="Times New Roman" w:cs="Times New Roman"/>
              </w:rPr>
            </w:pPr>
          </w:p>
        </w:tc>
        <w:tc>
          <w:tcPr>
            <w:tcW w:w="3238" w:type="dxa"/>
          </w:tcPr>
          <w:p w:rsidR="00E22CC6" w:rsidRDefault="00E22CC6" w:rsidP="00E22CC6">
            <w:pPr>
              <w:rPr>
                <w:rFonts w:ascii="Times New Roman" w:hAnsi="Times New Roman" w:cs="Times New Roman"/>
              </w:rPr>
            </w:pPr>
          </w:p>
        </w:tc>
      </w:tr>
    </w:tbl>
    <w:tbl>
      <w:tblPr>
        <w:tblpPr w:leftFromText="180" w:rightFromText="180" w:vertAnchor="text" w:horzAnchor="page" w:tblpX="10216" w:tblpY="-17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5"/>
      </w:tblGrid>
      <w:tr w:rsidR="00E22CC6" w:rsidTr="00E22CC6">
        <w:trPr>
          <w:trHeight w:val="690"/>
        </w:trPr>
        <w:tc>
          <w:tcPr>
            <w:tcW w:w="1185" w:type="dxa"/>
          </w:tcPr>
          <w:p w:rsidR="00E22CC6" w:rsidRPr="007D0D32" w:rsidRDefault="00E22CC6" w:rsidP="00E22CC6">
            <w:pPr>
              <w:rPr>
                <w:rFonts w:ascii="Times New Roman" w:hAnsi="Times New Roman" w:cs="Times New Roman"/>
                <w:b/>
              </w:rPr>
            </w:pPr>
            <w:r>
              <w:rPr>
                <w:rFonts w:ascii="Times New Roman" w:hAnsi="Times New Roman" w:cs="Times New Roman"/>
                <w:b/>
              </w:rPr>
              <w:t>AREA</w:t>
            </w:r>
          </w:p>
        </w:tc>
      </w:tr>
    </w:tbl>
    <w:p w:rsidR="00E22CC6" w:rsidRDefault="00E22CC6" w:rsidP="00E22CC6">
      <w:pPr>
        <w:ind w:left="720" w:hanging="720"/>
        <w:rPr>
          <w:rFonts w:ascii="Times New Roman" w:hAnsi="Times New Roman" w:cs="Times New Roman"/>
        </w:rPr>
      </w:pPr>
    </w:p>
    <w:tbl>
      <w:tblPr>
        <w:tblW w:w="8727" w:type="dxa"/>
        <w:tblInd w:w="-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8"/>
        <w:gridCol w:w="556"/>
        <w:gridCol w:w="1165"/>
        <w:gridCol w:w="518"/>
        <w:gridCol w:w="1852"/>
        <w:gridCol w:w="790"/>
        <w:gridCol w:w="3238"/>
      </w:tblGrid>
      <w:tr w:rsidR="00E22CC6" w:rsidTr="00E22CC6">
        <w:trPr>
          <w:trHeight w:val="2475"/>
        </w:trPr>
        <w:tc>
          <w:tcPr>
            <w:tcW w:w="608" w:type="dxa"/>
          </w:tcPr>
          <w:p w:rsidR="00E22CC6" w:rsidRDefault="00E22CC6" w:rsidP="00E22CC6">
            <w:pPr>
              <w:rPr>
                <w:rFonts w:ascii="Times New Roman" w:hAnsi="Times New Roman" w:cs="Times New Roman"/>
              </w:rPr>
            </w:pPr>
          </w:p>
        </w:tc>
        <w:tc>
          <w:tcPr>
            <w:tcW w:w="556" w:type="dxa"/>
          </w:tcPr>
          <w:p w:rsidR="00E22CC6" w:rsidRDefault="00E22CC6" w:rsidP="00E22CC6">
            <w:pPr>
              <w:rPr>
                <w:rFonts w:ascii="Times New Roman" w:hAnsi="Times New Roman" w:cs="Times New Roman"/>
              </w:rPr>
            </w:pPr>
          </w:p>
        </w:tc>
        <w:tc>
          <w:tcPr>
            <w:tcW w:w="1165" w:type="dxa"/>
          </w:tcPr>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709440" behindDoc="0" locked="0" layoutInCell="1" allowOverlap="1" wp14:anchorId="28F471E4" wp14:editId="44C20E4C">
                      <wp:simplePos x="0" y="0"/>
                      <wp:positionH relativeFrom="column">
                        <wp:posOffset>305435</wp:posOffset>
                      </wp:positionH>
                      <wp:positionV relativeFrom="paragraph">
                        <wp:posOffset>88265</wp:posOffset>
                      </wp:positionV>
                      <wp:extent cx="942975" cy="9525"/>
                      <wp:effectExtent l="38100" t="76200" r="0" b="85725"/>
                      <wp:wrapNone/>
                      <wp:docPr id="50" name="Straight Arrow Connector 50"/>
                      <wp:cNvGraphicFramePr/>
                      <a:graphic xmlns:a="http://schemas.openxmlformats.org/drawingml/2006/main">
                        <a:graphicData uri="http://schemas.microsoft.com/office/word/2010/wordprocessingShape">
                          <wps:wsp>
                            <wps:cNvCnPr/>
                            <wps:spPr>
                              <a:xfrm flipH="1" flipV="1">
                                <a:off x="0" y="0"/>
                                <a:ext cx="9429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50" o:spid="_x0000_s1026" type="#_x0000_t32" style="position:absolute;margin-left:24.05pt;margin-top:6.95pt;width:74.25pt;height:.75pt;flip:x y;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" strokecolor="black [3200]" strokeweight=".5pt">
                      <v:stroke endarrow="block" joinstyle="miter"/>
                    </v:shape>
                  </w:pict>
                </mc:Fallback>
              </mc:AlternateContent>
            </w:r>
            <w:r>
              <w:rPr>
                <w:rFonts w:ascii="Times New Roman" w:hAnsi="Times New Roman" w:cs="Times New Roman"/>
                <w:b/>
              </w:rPr>
              <w:t>3.45</w:t>
            </w:r>
          </w:p>
          <w:p w:rsidR="00E22CC6" w:rsidRDefault="00E22CC6" w:rsidP="00E22CC6">
            <w:pP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710464" behindDoc="0" locked="0" layoutInCell="1" allowOverlap="1" wp14:anchorId="63AB449C" wp14:editId="3C740E0E">
                      <wp:simplePos x="0" y="0"/>
                      <wp:positionH relativeFrom="column">
                        <wp:posOffset>316230</wp:posOffset>
                      </wp:positionH>
                      <wp:positionV relativeFrom="paragraph">
                        <wp:posOffset>65405</wp:posOffset>
                      </wp:positionV>
                      <wp:extent cx="904875" cy="9525"/>
                      <wp:effectExtent l="38100" t="76200" r="0" b="85725"/>
                      <wp:wrapNone/>
                      <wp:docPr id="52" name="Straight Arrow Connector 52"/>
                      <wp:cNvGraphicFramePr/>
                      <a:graphic xmlns:a="http://schemas.openxmlformats.org/drawingml/2006/main">
                        <a:graphicData uri="http://schemas.microsoft.com/office/word/2010/wordprocessingShape">
                          <wps:wsp>
                            <wps:cNvCnPr/>
                            <wps:spPr>
                              <a:xfrm flipH="1" flipV="1">
                                <a:off x="0" y="0"/>
                                <a:ext cx="9048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52" o:spid="_x0000_s1026" type="#_x0000_t32" style="position:absolute;margin-left:24.9pt;margin-top:5.15pt;width:71.25pt;height:.75pt;flip:x y;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" strokecolor="black [3200]" strokeweight=".5pt">
                      <v:stroke endarrow="block" joinstyle="miter"/>
                    </v:shape>
                  </w:pict>
                </mc:Fallback>
              </mc:AlternateContent>
            </w:r>
            <w:r>
              <w:rPr>
                <w:rFonts w:ascii="Times New Roman" w:hAnsi="Times New Roman" w:cs="Times New Roman"/>
                <w:b/>
              </w:rPr>
              <w:t>7.59</w:t>
            </w:r>
          </w:p>
          <w:p w:rsidR="00E22CC6" w:rsidRPr="007D0D32" w:rsidRDefault="00E22CC6" w:rsidP="00E22CC6">
            <w:pP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711488" behindDoc="0" locked="0" layoutInCell="1" allowOverlap="1" wp14:anchorId="4B4C12D1" wp14:editId="407AACB3">
                      <wp:simplePos x="0" y="0"/>
                      <wp:positionH relativeFrom="column">
                        <wp:posOffset>259080</wp:posOffset>
                      </wp:positionH>
                      <wp:positionV relativeFrom="paragraph">
                        <wp:posOffset>74295</wp:posOffset>
                      </wp:positionV>
                      <wp:extent cx="904875" cy="19050"/>
                      <wp:effectExtent l="38100" t="76200" r="0" b="76200"/>
                      <wp:wrapNone/>
                      <wp:docPr id="53" name="Straight Arrow Connector 53"/>
                      <wp:cNvGraphicFramePr/>
                      <a:graphic xmlns:a="http://schemas.openxmlformats.org/drawingml/2006/main">
                        <a:graphicData uri="http://schemas.microsoft.com/office/word/2010/wordprocessingShape">
                          <wps:wsp>
                            <wps:cNvCnPr/>
                            <wps:spPr>
                              <a:xfrm flipH="1" flipV="1">
                                <a:off x="0" y="0"/>
                                <a:ext cx="904875" cy="19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53" o:spid="_x0000_s1026" type="#_x0000_t32" style="position:absolute;margin-left:20.4pt;margin-top:5.85pt;width:71.25pt;height:1.5pt;flip:x y;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" strokecolor="black [3200]" strokeweight=".5pt">
                      <v:stroke endarrow="block" joinstyle="miter"/>
                    </v:shape>
                  </w:pict>
                </mc:Fallback>
              </mc:AlternateContent>
            </w:r>
            <w:r>
              <w:rPr>
                <w:rFonts w:ascii="Times New Roman" w:hAnsi="Times New Roman" w:cs="Times New Roman"/>
                <w:b/>
              </w:rPr>
              <w:t>0.75</w:t>
            </w:r>
          </w:p>
        </w:tc>
        <w:tc>
          <w:tcPr>
            <w:tcW w:w="518" w:type="dxa"/>
          </w:tcPr>
          <w:p w:rsidR="00E22CC6" w:rsidRDefault="00E22CC6" w:rsidP="00E22CC6">
            <w:pPr>
              <w:rPr>
                <w:rFonts w:ascii="Times New Roman" w:hAnsi="Times New Roman" w:cs="Times New Roman"/>
              </w:rPr>
            </w:pPr>
          </w:p>
        </w:tc>
        <w:tc>
          <w:tcPr>
            <w:tcW w:w="1852" w:type="dxa"/>
          </w:tcPr>
          <w:p w:rsidR="00E22CC6" w:rsidRDefault="00E22CC6" w:rsidP="00E22CC6">
            <w:pPr>
              <w:rPr>
                <w:rFonts w:ascii="Times New Roman" w:hAnsi="Times New Roman" w:cs="Times New Roman"/>
              </w:rPr>
            </w:pPr>
          </w:p>
          <w:p w:rsidR="00E22CC6" w:rsidRPr="007D0D32" w:rsidRDefault="00E22CC6" w:rsidP="00E22CC6">
            <w:pPr>
              <w:rPr>
                <w:rFonts w:ascii="Times New Roman" w:hAnsi="Times New Roman" w:cs="Times New Roman"/>
                <w:b/>
              </w:rPr>
            </w:pPr>
            <w:r>
              <w:rPr>
                <w:rFonts w:ascii="Times New Roman" w:hAnsi="Times New Roman" w:cs="Times New Roman"/>
              </w:rPr>
              <w:t xml:space="preserve">        </w:t>
            </w:r>
            <w:r>
              <w:rPr>
                <w:rFonts w:ascii="Times New Roman" w:hAnsi="Times New Roman" w:cs="Times New Roman"/>
                <w:b/>
              </w:rPr>
              <w:t>Length</w:t>
            </w:r>
          </w:p>
          <w:p w:rsidR="00E22CC6" w:rsidRDefault="00E22CC6" w:rsidP="00E22CC6">
            <w:pPr>
              <w:rPr>
                <w:rFonts w:ascii="Times New Roman" w:hAnsi="Times New Roman" w:cs="Times New Roman"/>
                <w:b/>
              </w:rPr>
            </w:pPr>
            <w:r>
              <w:rPr>
                <w:rFonts w:ascii="Times New Roman" w:hAnsi="Times New Roman" w:cs="Times New Roman"/>
              </w:rPr>
              <w:t xml:space="preserve">         </w:t>
            </w:r>
            <w:r>
              <w:rPr>
                <w:rFonts w:ascii="Times New Roman" w:hAnsi="Times New Roman" w:cs="Times New Roman"/>
                <w:b/>
              </w:rPr>
              <w:t>Width</w:t>
            </w:r>
          </w:p>
          <w:p w:rsidR="00E22CC6" w:rsidRPr="007D0D32" w:rsidRDefault="00E22CC6" w:rsidP="00E22CC6">
            <w:pPr>
              <w:rPr>
                <w:rFonts w:ascii="Times New Roman" w:hAnsi="Times New Roman" w:cs="Times New Roman"/>
                <w:b/>
              </w:rPr>
            </w:pPr>
            <w:r>
              <w:rPr>
                <w:rFonts w:ascii="Times New Roman" w:hAnsi="Times New Roman" w:cs="Times New Roman"/>
                <w:b/>
              </w:rPr>
              <w:t xml:space="preserve">        Depth</w:t>
            </w:r>
          </w:p>
        </w:tc>
        <w:tc>
          <w:tcPr>
            <w:tcW w:w="790" w:type="dxa"/>
          </w:tcPr>
          <w:p w:rsidR="00E22CC6" w:rsidRDefault="00E22CC6" w:rsidP="00E22CC6">
            <w:pPr>
              <w:rPr>
                <w:rFonts w:ascii="Times New Roman" w:hAnsi="Times New Roman" w:cs="Times New Roman"/>
              </w:rPr>
            </w:pPr>
          </w:p>
        </w:tc>
        <w:tc>
          <w:tcPr>
            <w:tcW w:w="3238" w:type="dxa"/>
          </w:tcPr>
          <w:p w:rsidR="00E22CC6" w:rsidRDefault="00E22CC6" w:rsidP="00E22CC6">
            <w:pPr>
              <w:rPr>
                <w:rFonts w:ascii="Times New Roman" w:hAnsi="Times New Roman" w:cs="Times New Roman"/>
              </w:rPr>
            </w:pPr>
          </w:p>
        </w:tc>
      </w:tr>
    </w:tbl>
    <w:tbl>
      <w:tblPr>
        <w:tblpPr w:leftFromText="180" w:rightFromText="180" w:vertAnchor="text" w:horzAnchor="page" w:tblpX="10216" w:tblpY="-17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5"/>
      </w:tblGrid>
      <w:tr w:rsidR="00E22CC6" w:rsidTr="00E22CC6">
        <w:trPr>
          <w:trHeight w:val="690"/>
        </w:trPr>
        <w:tc>
          <w:tcPr>
            <w:tcW w:w="1185" w:type="dxa"/>
          </w:tcPr>
          <w:p w:rsidR="00E22CC6" w:rsidRPr="007D0D32" w:rsidRDefault="00E22CC6" w:rsidP="00E22CC6">
            <w:pPr>
              <w:rPr>
                <w:rFonts w:ascii="Times New Roman" w:hAnsi="Times New Roman" w:cs="Times New Roman"/>
                <w:b/>
              </w:rPr>
            </w:pPr>
            <w:r>
              <w:rPr>
                <w:rFonts w:ascii="Times New Roman" w:hAnsi="Times New Roman" w:cs="Times New Roman"/>
                <w:b/>
              </w:rPr>
              <w:t>Volume</w:t>
            </w:r>
          </w:p>
        </w:tc>
      </w:tr>
    </w:tbl>
    <w:p w:rsidR="00E22CC6" w:rsidRDefault="00E22CC6" w:rsidP="00E22CC6">
      <w:pPr>
        <w:ind w:left="720" w:hanging="720"/>
        <w:rPr>
          <w:rFonts w:ascii="Times New Roman" w:hAnsi="Times New Roman" w:cs="Times New Roman"/>
        </w:rPr>
      </w:pPr>
    </w:p>
    <w:p w:rsidR="00E22CC6" w:rsidRPr="007D0D32" w:rsidRDefault="00E22CC6" w:rsidP="00E22CC6">
      <w:pPr>
        <w:ind w:left="720" w:hanging="720"/>
        <w:rPr>
          <w:rFonts w:ascii="Times New Roman" w:hAnsi="Times New Roman" w:cs="Times New Roman"/>
        </w:rPr>
      </w:pP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5"/>
        <w:gridCol w:w="720"/>
        <w:gridCol w:w="915"/>
        <w:gridCol w:w="5775"/>
      </w:tblGrid>
      <w:tr w:rsidR="00E22CC6" w:rsidTr="00E22CC6">
        <w:trPr>
          <w:trHeight w:val="1725"/>
        </w:trPr>
        <w:tc>
          <w:tcPr>
            <w:tcW w:w="795" w:type="dxa"/>
          </w:tcPr>
          <w:p w:rsidR="00E22CC6" w:rsidRDefault="00E22CC6" w:rsidP="00E22CC6">
            <w:pPr>
              <w:rPr>
                <w:rFonts w:ascii="Times New Roman" w:hAnsi="Times New Roman" w:cs="Times New Roman"/>
              </w:rPr>
            </w:pPr>
          </w:p>
        </w:tc>
        <w:tc>
          <w:tcPr>
            <w:tcW w:w="720" w:type="dxa"/>
          </w:tcPr>
          <w:p w:rsidR="00E22CC6" w:rsidRPr="00A14BC5" w:rsidRDefault="00E22CC6" w:rsidP="00E22CC6">
            <w:pPr>
              <w:rPr>
                <w:rFonts w:ascii="Times New Roman" w:hAnsi="Times New Roman" w:cs="Times New Roman"/>
                <w:b/>
              </w:rPr>
            </w:pPr>
          </w:p>
          <w:p w:rsidR="00E22CC6" w:rsidRPr="00A14BC5" w:rsidRDefault="00E22CC6" w:rsidP="00E22CC6">
            <w:pPr>
              <w:rPr>
                <w:rFonts w:ascii="Times New Roman" w:hAnsi="Times New Roman" w:cs="Times New Roman"/>
                <w:b/>
              </w:rPr>
            </w:pPr>
            <w:r w:rsidRPr="00A14BC5">
              <w:rPr>
                <w:rFonts w:ascii="Times New Roman" w:hAnsi="Times New Roman" w:cs="Times New Roman"/>
                <w:b/>
              </w:rPr>
              <w:t>2</w:t>
            </w:r>
          </w:p>
        </w:tc>
        <w:tc>
          <w:tcPr>
            <w:tcW w:w="915" w:type="dxa"/>
          </w:tcPr>
          <w:p w:rsidR="00E22CC6" w:rsidRDefault="00E22CC6" w:rsidP="00E22CC6">
            <w:pPr>
              <w:rPr>
                <w:rFonts w:ascii="Times New Roman" w:hAnsi="Times New Roman" w:cs="Times New Roman"/>
              </w:rPr>
            </w:pPr>
          </w:p>
        </w:tc>
        <w:tc>
          <w:tcPr>
            <w:tcW w:w="5775" w:type="dxa"/>
          </w:tcPr>
          <w:p w:rsidR="00E22CC6" w:rsidRDefault="00E22CC6" w:rsidP="00E22CC6">
            <w:pPr>
              <w:rPr>
                <w:rFonts w:ascii="Times New Roman" w:hAnsi="Times New Roman" w:cs="Times New Roman"/>
              </w:rPr>
            </w:pPr>
          </w:p>
        </w:tc>
      </w:tr>
    </w:tbl>
    <w:p w:rsidR="00E22CC6" w:rsidRDefault="00E22CC6" w:rsidP="00E22CC6">
      <w:pPr>
        <w:ind w:left="720" w:hanging="720"/>
        <w:rPr>
          <w:rFonts w:ascii="Times New Roman" w:hAnsi="Times New Roman" w:cs="Times New Roman"/>
        </w:rPr>
      </w:pPr>
    </w:p>
    <w:tbl>
      <w:tblPr>
        <w:tblpPr w:leftFromText="180" w:rightFromText="180" w:vertAnchor="text" w:tblpX="8641" w:tblpY="-17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0"/>
      </w:tblGrid>
      <w:tr w:rsidR="00E22CC6" w:rsidTr="00E22CC6">
        <w:trPr>
          <w:trHeight w:val="615"/>
        </w:trPr>
        <w:tc>
          <w:tcPr>
            <w:tcW w:w="1620" w:type="dxa"/>
          </w:tcPr>
          <w:p w:rsidR="00E22CC6" w:rsidRPr="00A14BC5" w:rsidRDefault="00E22CC6" w:rsidP="00E22CC6">
            <w:pPr>
              <w:rPr>
                <w:rFonts w:ascii="Times New Roman" w:hAnsi="Times New Roman" w:cs="Times New Roman"/>
                <w:b/>
              </w:rPr>
            </w:pPr>
            <w:r>
              <w:rPr>
                <w:rFonts w:ascii="Times New Roman" w:hAnsi="Times New Roman" w:cs="Times New Roman"/>
                <w:b/>
              </w:rPr>
              <w:t>Number</w:t>
            </w:r>
          </w:p>
        </w:tc>
      </w:tr>
    </w:tbl>
    <w:p w:rsidR="00E22CC6" w:rsidRDefault="00E22CC6" w:rsidP="00E22CC6">
      <w:pPr>
        <w:ind w:left="720" w:hanging="720"/>
        <w:rPr>
          <w:rFonts w:ascii="Times New Roman" w:hAnsi="Times New Roman" w:cs="Times New Roman"/>
        </w:rPr>
      </w:pPr>
      <w:r>
        <w:rPr>
          <w:rFonts w:ascii="Times New Roman" w:hAnsi="Times New Roman" w:cs="Times New Roman"/>
          <w:b/>
        </w:rPr>
        <w:t xml:space="preserve">NOTE: </w:t>
      </w:r>
      <w:r>
        <w:rPr>
          <w:rFonts w:ascii="Times New Roman" w:hAnsi="Times New Roman" w:cs="Times New Roman"/>
        </w:rPr>
        <w:t>The order of entering dimension is strictly</w:t>
      </w:r>
    </w:p>
    <w:p w:rsidR="00E22CC6" w:rsidRDefault="00E22CC6" w:rsidP="00E22CC6">
      <w:pPr>
        <w:pStyle w:val="ListParagraph"/>
        <w:widowControl/>
        <w:numPr>
          <w:ilvl w:val="0"/>
          <w:numId w:val="3"/>
        </w:numPr>
        <w:autoSpaceDE/>
        <w:autoSpaceDN/>
        <w:spacing w:after="160" w:line="259" w:lineRule="auto"/>
        <w:contextualSpacing/>
        <w:rPr>
          <w:rFonts w:ascii="Times New Roman" w:hAnsi="Times New Roman" w:cs="Times New Roman"/>
          <w:sz w:val="24"/>
          <w:szCs w:val="24"/>
        </w:rPr>
      </w:pPr>
      <w:r>
        <w:rPr>
          <w:rFonts w:ascii="Times New Roman" w:hAnsi="Times New Roman" w:cs="Times New Roman"/>
          <w:sz w:val="24"/>
          <w:szCs w:val="24"/>
        </w:rPr>
        <w:t>Length</w:t>
      </w:r>
    </w:p>
    <w:p w:rsidR="00E22CC6" w:rsidRDefault="00E22CC6" w:rsidP="00E22CC6">
      <w:pPr>
        <w:pStyle w:val="ListParagraph"/>
        <w:widowControl/>
        <w:numPr>
          <w:ilvl w:val="0"/>
          <w:numId w:val="3"/>
        </w:numPr>
        <w:autoSpaceDE/>
        <w:autoSpaceDN/>
        <w:spacing w:after="160" w:line="259" w:lineRule="auto"/>
        <w:contextualSpacing/>
        <w:rPr>
          <w:rFonts w:ascii="Times New Roman" w:hAnsi="Times New Roman" w:cs="Times New Roman"/>
          <w:sz w:val="24"/>
          <w:szCs w:val="24"/>
        </w:rPr>
      </w:pPr>
      <w:r>
        <w:rPr>
          <w:rFonts w:ascii="Times New Roman" w:hAnsi="Times New Roman" w:cs="Times New Roman"/>
          <w:sz w:val="24"/>
          <w:szCs w:val="24"/>
        </w:rPr>
        <w:t>Width</w:t>
      </w:r>
    </w:p>
    <w:p w:rsidR="00E22CC6" w:rsidRDefault="00E22CC6" w:rsidP="00E22CC6">
      <w:pPr>
        <w:pStyle w:val="ListParagraph"/>
        <w:widowControl/>
        <w:numPr>
          <w:ilvl w:val="0"/>
          <w:numId w:val="3"/>
        </w:numPr>
        <w:autoSpaceDE/>
        <w:autoSpaceDN/>
        <w:spacing w:after="160" w:line="259" w:lineRule="auto"/>
        <w:contextualSpacing/>
        <w:rPr>
          <w:rFonts w:ascii="Times New Roman" w:hAnsi="Times New Roman" w:cs="Times New Roman"/>
          <w:sz w:val="24"/>
          <w:szCs w:val="24"/>
        </w:rPr>
      </w:pPr>
      <w:r>
        <w:rPr>
          <w:rFonts w:ascii="Times New Roman" w:hAnsi="Times New Roman" w:cs="Times New Roman"/>
          <w:sz w:val="24"/>
          <w:szCs w:val="24"/>
        </w:rPr>
        <w:t xml:space="preserve">Height/Depth </w:t>
      </w:r>
    </w:p>
    <w:p w:rsidR="00E22CC6" w:rsidRPr="00A14BC5" w:rsidRDefault="00E22CC6" w:rsidP="00E22CC6">
      <w:pPr>
        <w:pStyle w:val="ListParagraph"/>
        <w:widowControl/>
        <w:autoSpaceDE/>
        <w:autoSpaceDN/>
        <w:spacing w:after="160" w:line="259" w:lineRule="auto"/>
        <w:ind w:left="720"/>
        <w:contextualSpacing/>
        <w:rPr>
          <w:rFonts w:ascii="Times New Roman" w:hAnsi="Times New Roman" w:cs="Times New Roman"/>
          <w:sz w:val="24"/>
          <w:szCs w:val="24"/>
        </w:rPr>
      </w:pP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3"/>
        <w:gridCol w:w="718"/>
        <w:gridCol w:w="913"/>
        <w:gridCol w:w="5764"/>
      </w:tblGrid>
      <w:tr w:rsidR="00E22CC6" w:rsidTr="00E22CC6">
        <w:trPr>
          <w:trHeight w:val="2504"/>
        </w:trPr>
        <w:tc>
          <w:tcPr>
            <w:tcW w:w="793" w:type="dxa"/>
          </w:tcPr>
          <w:p w:rsidR="00E22CC6" w:rsidRDefault="00E22CC6" w:rsidP="00E22CC6">
            <w:pPr>
              <w:rPr>
                <w:rFonts w:ascii="Times New Roman" w:hAnsi="Times New Roman" w:cs="Times New Roman"/>
              </w:rPr>
            </w:pPr>
          </w:p>
        </w:tc>
        <w:tc>
          <w:tcPr>
            <w:tcW w:w="718" w:type="dxa"/>
          </w:tcPr>
          <w:p w:rsidR="00E22CC6" w:rsidRPr="00A14BC5" w:rsidRDefault="00E22CC6" w:rsidP="00E22CC6">
            <w:pPr>
              <w:rPr>
                <w:rFonts w:ascii="Times New Roman" w:hAnsi="Times New Roman" w:cs="Times New Roman"/>
                <w:b/>
              </w:rPr>
            </w:pPr>
          </w:p>
          <w:p w:rsidR="00E22CC6" w:rsidRDefault="00E22CC6" w:rsidP="00E22CC6">
            <w:pPr>
              <w:rPr>
                <w:rFonts w:ascii="Times New Roman" w:hAnsi="Times New Roman" w:cs="Times New Roman"/>
                <w:b/>
              </w:rPr>
            </w:pPr>
          </w:p>
          <w:p w:rsidR="00E22CC6" w:rsidRDefault="00E22CC6" w:rsidP="00E22CC6">
            <w:pPr>
              <w:rPr>
                <w:rFonts w:ascii="Times New Roman" w:hAnsi="Times New Roman" w:cs="Times New Roman"/>
                <w:b/>
              </w:rPr>
            </w:pPr>
          </w:p>
          <w:p w:rsidR="00E22CC6" w:rsidRDefault="00E22CC6" w:rsidP="00E22CC6">
            <w:pPr>
              <w:rPr>
                <w:rFonts w:ascii="Times New Roman" w:hAnsi="Times New Roman" w:cs="Times New Roman"/>
                <w:b/>
              </w:rPr>
            </w:pPr>
          </w:p>
          <w:p w:rsidR="00E22CC6" w:rsidRPr="00A14BC5" w:rsidRDefault="00E22CC6" w:rsidP="00E22CC6">
            <w:pPr>
              <w:rPr>
                <w:rFonts w:ascii="Times New Roman" w:hAnsi="Times New Roman" w:cs="Times New Roman"/>
                <w:b/>
              </w:rPr>
            </w:pPr>
            <w:r>
              <w:rPr>
                <w:rFonts w:ascii="Times New Roman" w:hAnsi="Times New Roman" w:cs="Times New Roman"/>
                <w:b/>
              </w:rPr>
              <w:t>Item</w:t>
            </w:r>
          </w:p>
        </w:tc>
        <w:tc>
          <w:tcPr>
            <w:tcW w:w="913" w:type="dxa"/>
          </w:tcPr>
          <w:p w:rsidR="00E22CC6" w:rsidRDefault="00E22CC6" w:rsidP="00E22CC6">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12512" behindDoc="0" locked="0" layoutInCell="1" allowOverlap="1" wp14:anchorId="65B42046" wp14:editId="4A470C19">
                      <wp:simplePos x="0" y="0"/>
                      <wp:positionH relativeFrom="column">
                        <wp:posOffset>505460</wp:posOffset>
                      </wp:positionH>
                      <wp:positionV relativeFrom="paragraph">
                        <wp:posOffset>99695</wp:posOffset>
                      </wp:positionV>
                      <wp:extent cx="9525" cy="1123950"/>
                      <wp:effectExtent l="76200" t="38100" r="66675" b="57150"/>
                      <wp:wrapNone/>
                      <wp:docPr id="54" name="Straight Arrow Connector 54"/>
                      <wp:cNvGraphicFramePr/>
                      <a:graphic xmlns:a="http://schemas.openxmlformats.org/drawingml/2006/main">
                        <a:graphicData uri="http://schemas.microsoft.com/office/word/2010/wordprocessingShape">
                          <wps:wsp>
                            <wps:cNvCnPr/>
                            <wps:spPr>
                              <a:xfrm>
                                <a:off x="0" y="0"/>
                                <a:ext cx="9525" cy="112395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54" o:spid="_x0000_s1026" type="#_x0000_t32" style="position:absolute;margin-left:39.8pt;margin-top:7.85pt;width:.75pt;height:88.5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" strokecolor="black [3200]" strokeweight=".5pt">
                      <v:stroke startarrow="block" endarrow="block" joinstyle="miter"/>
                    </v:shape>
                  </w:pict>
                </mc:Fallback>
              </mc:AlternateContent>
            </w:r>
          </w:p>
        </w:tc>
        <w:tc>
          <w:tcPr>
            <w:tcW w:w="5764" w:type="dxa"/>
          </w:tcPr>
          <w:p w:rsidR="00E22CC6" w:rsidRDefault="00E22CC6" w:rsidP="00E22CC6">
            <w:pPr>
              <w:rPr>
                <w:rFonts w:ascii="Times New Roman" w:hAnsi="Times New Roman" w:cs="Times New Roman"/>
              </w:rPr>
            </w:pPr>
          </w:p>
          <w:p w:rsidR="00E22CC6" w:rsidRPr="00A14BC5" w:rsidRDefault="00E22CC6" w:rsidP="00E22CC6">
            <w:pPr>
              <w:rPr>
                <w:rFonts w:ascii="Times New Roman" w:hAnsi="Times New Roman" w:cs="Times New Roman"/>
                <w:b/>
              </w:rPr>
            </w:pPr>
            <w:r>
              <w:rPr>
                <w:rFonts w:ascii="Times New Roman" w:hAnsi="Times New Roman" w:cs="Times New Roman"/>
                <w:b/>
              </w:rPr>
              <w:t>Allow for bringing to site and removing from site all plants required for this work section.</w:t>
            </w:r>
          </w:p>
        </w:tc>
      </w:tr>
    </w:tbl>
    <w:p w:rsidR="00E22CC6" w:rsidRPr="00A14BC5" w:rsidRDefault="00E22CC6" w:rsidP="00E22CC6">
      <w:pPr>
        <w:pStyle w:val="ListParagraph"/>
        <w:rPr>
          <w:rFonts w:ascii="Times New Roman" w:hAnsi="Times New Roman" w:cs="Times New Roman"/>
          <w:sz w:val="24"/>
          <w:szCs w:val="24"/>
        </w:rPr>
      </w:pPr>
    </w:p>
    <w:p w:rsidR="00E22CC6" w:rsidRDefault="00E22CC6" w:rsidP="00E22CC6">
      <w:pPr>
        <w:rPr>
          <w:rFonts w:ascii="Times New Roman" w:hAnsi="Times New Roman" w:cs="Times New Roman"/>
        </w:rPr>
      </w:pP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6"/>
        <w:gridCol w:w="775"/>
        <w:gridCol w:w="986"/>
        <w:gridCol w:w="6228"/>
      </w:tblGrid>
      <w:tr w:rsidR="00E22CC6" w:rsidTr="00E22CC6">
        <w:trPr>
          <w:trHeight w:val="288"/>
        </w:trPr>
        <w:tc>
          <w:tcPr>
            <w:tcW w:w="856" w:type="dxa"/>
          </w:tcPr>
          <w:p w:rsidR="00E22CC6" w:rsidRDefault="00E22CC6" w:rsidP="00E22CC6">
            <w:pPr>
              <w:rPr>
                <w:rFonts w:ascii="Times New Roman" w:hAnsi="Times New Roman" w:cs="Times New Roman"/>
              </w:rPr>
            </w:pPr>
          </w:p>
        </w:tc>
        <w:tc>
          <w:tcPr>
            <w:tcW w:w="775" w:type="dxa"/>
          </w:tcPr>
          <w:p w:rsidR="00E22CC6" w:rsidRPr="00A14BC5" w:rsidRDefault="00E22CC6" w:rsidP="00E22CC6">
            <w:pPr>
              <w:rPr>
                <w:rFonts w:ascii="Times New Roman" w:hAnsi="Times New Roman" w:cs="Times New Roman"/>
                <w:b/>
              </w:rPr>
            </w:pPr>
          </w:p>
          <w:p w:rsidR="00E22CC6" w:rsidRDefault="00E22CC6" w:rsidP="00E22CC6">
            <w:pPr>
              <w:rPr>
                <w:rFonts w:ascii="Times New Roman" w:hAnsi="Times New Roman" w:cs="Times New Roman"/>
                <w:b/>
              </w:rPr>
            </w:pPr>
          </w:p>
          <w:p w:rsidR="00E22CC6" w:rsidRDefault="00E22CC6" w:rsidP="00E22CC6">
            <w:pPr>
              <w:rPr>
                <w:rFonts w:ascii="Times New Roman" w:hAnsi="Times New Roman" w:cs="Times New Roman"/>
                <w:b/>
              </w:rPr>
            </w:pPr>
          </w:p>
          <w:p w:rsidR="00E22CC6" w:rsidRDefault="00E22CC6" w:rsidP="00E22CC6">
            <w:pPr>
              <w:rPr>
                <w:rFonts w:ascii="Times New Roman" w:hAnsi="Times New Roman" w:cs="Times New Roman"/>
                <w:b/>
              </w:rPr>
            </w:pPr>
          </w:p>
          <w:p w:rsidR="00E22CC6" w:rsidRPr="00A14BC5" w:rsidRDefault="00E22CC6" w:rsidP="00E22CC6">
            <w:pPr>
              <w:rPr>
                <w:rFonts w:ascii="Times New Roman" w:hAnsi="Times New Roman" w:cs="Times New Roman"/>
                <w:b/>
              </w:rPr>
            </w:pPr>
          </w:p>
        </w:tc>
        <w:tc>
          <w:tcPr>
            <w:tcW w:w="986" w:type="dxa"/>
          </w:tcPr>
          <w:p w:rsidR="00E22CC6" w:rsidRDefault="00E22CC6" w:rsidP="00E22CC6">
            <w:pPr>
              <w:rPr>
                <w:rFonts w:ascii="Times New Roman" w:hAnsi="Times New Roman" w:cs="Times New Roman"/>
              </w:rPr>
            </w:pPr>
          </w:p>
        </w:tc>
        <w:tc>
          <w:tcPr>
            <w:tcW w:w="6228" w:type="dxa"/>
          </w:tcPr>
          <w:p w:rsidR="00E22CC6" w:rsidRPr="00A14BC5" w:rsidRDefault="00E22CC6" w:rsidP="00E22CC6">
            <w:pPr>
              <w:rPr>
                <w:rFonts w:ascii="Times New Roman" w:hAnsi="Times New Roman" w:cs="Times New Roman"/>
                <w:b/>
              </w:rPr>
            </w:pPr>
          </w:p>
        </w:tc>
      </w:tr>
    </w:tbl>
    <w:p w:rsidR="00E22CC6" w:rsidRPr="00A14BC5" w:rsidRDefault="00E22CC6" w:rsidP="00E22CC6">
      <w:pPr>
        <w:pStyle w:val="ListParagraph"/>
        <w:rPr>
          <w:rFonts w:ascii="Times New Roman" w:hAnsi="Times New Roman" w:cs="Times New Roman"/>
          <w:sz w:val="24"/>
          <w:szCs w:val="24"/>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r>
        <w:rPr>
          <w:rFonts w:ascii="Times New Roman" w:hAnsi="Times New Roman" w:cs="Times New Roman"/>
          <w:b/>
        </w:rPr>
        <w:t xml:space="preserve">Column c: </w:t>
      </w:r>
      <w:r>
        <w:rPr>
          <w:rFonts w:ascii="Times New Roman" w:hAnsi="Times New Roman" w:cs="Times New Roman"/>
        </w:rPr>
        <w:t xml:space="preserve">Are the squaring column: the resulting area and volumes inserted in the </w:t>
      </w:r>
      <w:proofErr w:type="spellStart"/>
      <w:r>
        <w:rPr>
          <w:rFonts w:ascii="Times New Roman" w:hAnsi="Times New Roman" w:cs="Times New Roman"/>
        </w:rPr>
        <w:t>timesing</w:t>
      </w:r>
      <w:proofErr w:type="spellEnd"/>
      <w:r>
        <w:rPr>
          <w:rFonts w:ascii="Times New Roman" w:hAnsi="Times New Roman" w:cs="Times New Roman"/>
        </w:rPr>
        <w:t xml:space="preserve"> and dimension columns are subsequently calculated and entered into the squaring column opposite their respective dimension. </w:t>
      </w:r>
    </w:p>
    <w:p w:rsidR="00E22CC6" w:rsidRDefault="00E22CC6" w:rsidP="00E22CC6">
      <w:pPr>
        <w:rPr>
          <w:rFonts w:ascii="Times New Roman" w:hAnsi="Times New Roman" w:cs="Times New Roman"/>
        </w:rPr>
      </w:pPr>
    </w:p>
    <w:p w:rsidR="00E22CC6" w:rsidRPr="00A14BC5" w:rsidRDefault="00E22CC6" w:rsidP="00E22CC6">
      <w:pPr>
        <w:rPr>
          <w:rFonts w:ascii="Times New Roman" w:hAnsi="Times New Roman" w:cs="Times New Roman"/>
        </w:rPr>
      </w:pP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1"/>
        <w:gridCol w:w="725"/>
        <w:gridCol w:w="923"/>
        <w:gridCol w:w="5827"/>
      </w:tblGrid>
      <w:tr w:rsidR="00E22CC6" w:rsidTr="00E22CC6">
        <w:trPr>
          <w:trHeight w:val="2160"/>
        </w:trPr>
        <w:tc>
          <w:tcPr>
            <w:tcW w:w="801" w:type="dxa"/>
            <w:vMerge w:val="restart"/>
          </w:tcPr>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13536" behindDoc="0" locked="0" layoutInCell="1" allowOverlap="1" wp14:anchorId="1CDEF6B5" wp14:editId="30AB4F47">
                      <wp:simplePos x="0" y="0"/>
                      <wp:positionH relativeFrom="column">
                        <wp:posOffset>340995</wp:posOffset>
                      </wp:positionH>
                      <wp:positionV relativeFrom="paragraph">
                        <wp:posOffset>186690</wp:posOffset>
                      </wp:positionV>
                      <wp:extent cx="161925" cy="209550"/>
                      <wp:effectExtent l="0" t="0" r="28575" b="19050"/>
                      <wp:wrapNone/>
                      <wp:docPr id="55" name="Straight Connector 55"/>
                      <wp:cNvGraphicFramePr/>
                      <a:graphic xmlns:a="http://schemas.openxmlformats.org/drawingml/2006/main">
                        <a:graphicData uri="http://schemas.microsoft.com/office/word/2010/wordprocessingShape">
                          <wps:wsp>
                            <wps:cNvCnPr/>
                            <wps:spPr>
                              <a:xfrm flipV="1">
                                <a:off x="0" y="0"/>
                                <a:ext cx="161925" cy="2095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55" o:spid="_x0000_s1026" style="position:absolute;flip:y;z-index:251713536;visibility:visible;mso-wrap-style:square;mso-wrap-distance-left:9pt;mso-wrap-distance-top:0;mso-wrap-distance-right:9pt;mso-wrap-distance-bottom:0;mso-position-horizontal:absolute;mso-position-horizontal-relative:text;mso-position-vertical:absolute;mso-position-vertical-relative:text" from="26.85pt,14.7pt" to="39.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" strokecolor="black [3200]" strokeweight=".5pt">
                      <v:stroke joinstyle="miter"/>
                    </v:line>
                  </w:pict>
                </mc:Fallback>
              </mc:AlternateContent>
            </w:r>
          </w:p>
          <w:p w:rsidR="00E22CC6" w:rsidRPr="00A14BC5" w:rsidRDefault="00E22CC6" w:rsidP="00E22CC6">
            <w:pPr>
              <w:rPr>
                <w:rFonts w:ascii="Times New Roman" w:hAnsi="Times New Roman" w:cs="Times New Roman"/>
                <w:b/>
              </w:rPr>
            </w:pPr>
            <w:r>
              <w:rPr>
                <w:rFonts w:ascii="Times New Roman" w:hAnsi="Times New Roman" w:cs="Times New Roman"/>
                <w:b/>
              </w:rPr>
              <w:t>2</w:t>
            </w:r>
          </w:p>
        </w:tc>
        <w:tc>
          <w:tcPr>
            <w:tcW w:w="725" w:type="dxa"/>
          </w:tcPr>
          <w:p w:rsidR="00E22CC6" w:rsidRPr="00A14BC5" w:rsidRDefault="00E22CC6" w:rsidP="00E22CC6">
            <w:pPr>
              <w:rPr>
                <w:rFonts w:ascii="Times New Roman" w:hAnsi="Times New Roman" w:cs="Times New Roman"/>
                <w:b/>
              </w:rPr>
            </w:pPr>
          </w:p>
          <w:p w:rsidR="00E22CC6" w:rsidRDefault="00E22CC6" w:rsidP="00E22CC6">
            <w:pPr>
              <w:rPr>
                <w:rFonts w:ascii="Times New Roman" w:hAnsi="Times New Roman" w:cs="Times New Roman"/>
                <w:b/>
              </w:rPr>
            </w:pPr>
          </w:p>
          <w:p w:rsidR="00E22CC6" w:rsidRDefault="00E22CC6" w:rsidP="00E22CC6">
            <w:pPr>
              <w:rPr>
                <w:rFonts w:ascii="Times New Roman" w:hAnsi="Times New Roman" w:cs="Times New Roman"/>
                <w:b/>
              </w:rPr>
            </w:pPr>
            <w:r>
              <w:rPr>
                <w:rFonts w:ascii="Times New Roman" w:hAnsi="Times New Roman" w:cs="Times New Roman"/>
                <w:b/>
              </w:rPr>
              <w:t>7.55</w:t>
            </w:r>
          </w:p>
          <w:p w:rsidR="00E22CC6" w:rsidRDefault="00E22CC6" w:rsidP="00E22CC6">
            <w:pPr>
              <w:rPr>
                <w:rFonts w:ascii="Times New Roman" w:hAnsi="Times New Roman" w:cs="Times New Roman"/>
                <w:b/>
              </w:rPr>
            </w:pPr>
            <w:r>
              <w:rPr>
                <w:rFonts w:ascii="Times New Roman" w:hAnsi="Times New Roman" w:cs="Times New Roman"/>
                <w:b/>
              </w:rPr>
              <w:t>0.09</w:t>
            </w:r>
          </w:p>
          <w:p w:rsidR="00E22CC6" w:rsidRPr="00A14BC5" w:rsidRDefault="00E22CC6" w:rsidP="00E22CC6">
            <w:pPr>
              <w:rPr>
                <w:rFonts w:ascii="Times New Roman" w:hAnsi="Times New Roman" w:cs="Times New Roman"/>
                <w:b/>
              </w:rPr>
            </w:pPr>
            <w:r>
              <w:rPr>
                <w:rFonts w:ascii="Times New Roman" w:hAnsi="Times New Roman" w:cs="Times New Roman"/>
                <w:b/>
              </w:rPr>
              <w:t>0.10</w:t>
            </w:r>
          </w:p>
        </w:tc>
        <w:tc>
          <w:tcPr>
            <w:tcW w:w="923" w:type="dxa"/>
          </w:tcPr>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Pr="00A14BC5" w:rsidRDefault="00E22CC6" w:rsidP="00E22CC6">
            <w:pPr>
              <w:rPr>
                <w:rFonts w:ascii="Times New Roman" w:hAnsi="Times New Roman" w:cs="Times New Roman"/>
                <w:b/>
              </w:rPr>
            </w:pPr>
            <w:r w:rsidRPr="00A14BC5">
              <w:rPr>
                <w:rFonts w:ascii="Times New Roman" w:hAnsi="Times New Roman" w:cs="Times New Roman"/>
                <w:b/>
              </w:rPr>
              <w:t>1.36</w:t>
            </w:r>
          </w:p>
        </w:tc>
        <w:tc>
          <w:tcPr>
            <w:tcW w:w="5827" w:type="dxa"/>
            <w:vMerge w:val="restart"/>
          </w:tcPr>
          <w:p w:rsidR="00E22CC6" w:rsidRPr="00A14BC5" w:rsidRDefault="00E22CC6" w:rsidP="00E22CC6">
            <w:pPr>
              <w:rPr>
                <w:rFonts w:ascii="Times New Roman" w:hAnsi="Times New Roman" w:cs="Times New Roman"/>
                <w:b/>
              </w:rPr>
            </w:pPr>
          </w:p>
        </w:tc>
      </w:tr>
      <w:tr w:rsidR="00E22CC6" w:rsidTr="00E22CC6">
        <w:trPr>
          <w:trHeight w:val="343"/>
        </w:trPr>
        <w:tc>
          <w:tcPr>
            <w:tcW w:w="801" w:type="dxa"/>
            <w:vMerge/>
          </w:tcPr>
          <w:p w:rsidR="00E22CC6" w:rsidRDefault="00E22CC6" w:rsidP="00E22CC6">
            <w:pPr>
              <w:rPr>
                <w:rFonts w:ascii="Times New Roman" w:hAnsi="Times New Roman" w:cs="Times New Roman"/>
              </w:rPr>
            </w:pPr>
          </w:p>
        </w:tc>
        <w:tc>
          <w:tcPr>
            <w:tcW w:w="725" w:type="dxa"/>
          </w:tcPr>
          <w:p w:rsidR="00E22CC6" w:rsidRPr="00A14BC5" w:rsidRDefault="00E22CC6" w:rsidP="00E22CC6">
            <w:pPr>
              <w:rPr>
                <w:rFonts w:ascii="Times New Roman" w:hAnsi="Times New Roman" w:cs="Times New Roman"/>
                <w:b/>
              </w:rPr>
            </w:pPr>
          </w:p>
        </w:tc>
        <w:tc>
          <w:tcPr>
            <w:tcW w:w="923" w:type="dxa"/>
          </w:tcPr>
          <w:p w:rsidR="00E22CC6" w:rsidRDefault="00E22CC6" w:rsidP="00E22CC6">
            <w:pPr>
              <w:rPr>
                <w:rFonts w:ascii="Times New Roman" w:hAnsi="Times New Roman" w:cs="Times New Roman"/>
              </w:rPr>
            </w:pPr>
          </w:p>
        </w:tc>
        <w:tc>
          <w:tcPr>
            <w:tcW w:w="5827" w:type="dxa"/>
            <w:vMerge/>
          </w:tcPr>
          <w:p w:rsidR="00E22CC6" w:rsidRPr="00A14BC5" w:rsidRDefault="00E22CC6" w:rsidP="00E22CC6">
            <w:pPr>
              <w:rPr>
                <w:rFonts w:ascii="Times New Roman" w:hAnsi="Times New Roman" w:cs="Times New Roman"/>
                <w:b/>
              </w:rPr>
            </w:pPr>
          </w:p>
        </w:tc>
      </w:tr>
      <w:tr w:rsidR="00E22CC6" w:rsidTr="00E22CC6">
        <w:trPr>
          <w:trHeight w:val="780"/>
        </w:trPr>
        <w:tc>
          <w:tcPr>
            <w:tcW w:w="801" w:type="dxa"/>
            <w:vMerge/>
          </w:tcPr>
          <w:p w:rsidR="00E22CC6" w:rsidRDefault="00E22CC6" w:rsidP="00E22CC6">
            <w:pPr>
              <w:rPr>
                <w:rFonts w:ascii="Times New Roman" w:hAnsi="Times New Roman" w:cs="Times New Roman"/>
              </w:rPr>
            </w:pPr>
          </w:p>
        </w:tc>
        <w:tc>
          <w:tcPr>
            <w:tcW w:w="725" w:type="dxa"/>
          </w:tcPr>
          <w:p w:rsidR="00E22CC6" w:rsidRDefault="00E22CC6" w:rsidP="00E22CC6">
            <w:pPr>
              <w:rPr>
                <w:rFonts w:ascii="Times New Roman" w:hAnsi="Times New Roman" w:cs="Times New Roman"/>
                <w:b/>
              </w:rPr>
            </w:pPr>
          </w:p>
        </w:tc>
        <w:tc>
          <w:tcPr>
            <w:tcW w:w="923" w:type="dxa"/>
          </w:tcPr>
          <w:p w:rsidR="00E22CC6" w:rsidRDefault="00E22CC6" w:rsidP="00E22CC6">
            <w:pPr>
              <w:rPr>
                <w:rFonts w:ascii="Times New Roman" w:hAnsi="Times New Roman" w:cs="Times New Roman"/>
              </w:rPr>
            </w:pPr>
          </w:p>
        </w:tc>
        <w:tc>
          <w:tcPr>
            <w:tcW w:w="5827" w:type="dxa"/>
            <w:vMerge/>
          </w:tcPr>
          <w:p w:rsidR="00E22CC6" w:rsidRPr="00A14BC5" w:rsidRDefault="00E22CC6" w:rsidP="00E22CC6">
            <w:pPr>
              <w:rPr>
                <w:rFonts w:ascii="Times New Roman" w:hAnsi="Times New Roman" w:cs="Times New Roman"/>
                <w:b/>
              </w:rPr>
            </w:pPr>
          </w:p>
        </w:tc>
      </w:tr>
    </w:tbl>
    <w:p w:rsidR="00E22CC6" w:rsidRPr="00A14BC5" w:rsidRDefault="00E22CC6" w:rsidP="00E22CC6">
      <w:pPr>
        <w:pStyle w:val="ListParagraph"/>
        <w:rPr>
          <w:rFonts w:ascii="Times New Roman" w:hAnsi="Times New Roman" w:cs="Times New Roman"/>
          <w:sz w:val="24"/>
          <w:szCs w:val="24"/>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r>
        <w:rPr>
          <w:rFonts w:ascii="Times New Roman" w:hAnsi="Times New Roman" w:cs="Times New Roman"/>
          <w:b/>
        </w:rPr>
        <w:t xml:space="preserve">Column D: </w:t>
      </w:r>
      <w:r>
        <w:rPr>
          <w:rFonts w:ascii="Times New Roman" w:hAnsi="Times New Roman" w:cs="Times New Roman"/>
        </w:rPr>
        <w:t xml:space="preserve">The description column. There are many ways of inserting description on the dimension sheet but most acceptable however, is description which commence in the same level with its first dimension. </w:t>
      </w:r>
    </w:p>
    <w:p w:rsidR="00E22CC6" w:rsidRDefault="00E22CC6" w:rsidP="00E22CC6">
      <w:pPr>
        <w:rPr>
          <w:rFonts w:ascii="Times New Roman" w:hAnsi="Times New Roman" w:cs="Times New Roman"/>
        </w:rPr>
      </w:pPr>
      <w:r>
        <w:rPr>
          <w:rFonts w:ascii="Times New Roman" w:hAnsi="Times New Roman" w:cs="Times New Roman"/>
        </w:rPr>
        <w:t>The example below show the dimension and description should be arranged in dimension sheet</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1"/>
        <w:gridCol w:w="725"/>
        <w:gridCol w:w="923"/>
        <w:gridCol w:w="5827"/>
      </w:tblGrid>
      <w:tr w:rsidR="00E22CC6" w:rsidTr="00E22CC6">
        <w:trPr>
          <w:trHeight w:val="2160"/>
        </w:trPr>
        <w:tc>
          <w:tcPr>
            <w:tcW w:w="801" w:type="dxa"/>
            <w:vMerge w:val="restart"/>
          </w:tcPr>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14560" behindDoc="0" locked="0" layoutInCell="1" allowOverlap="1" wp14:anchorId="5F278350" wp14:editId="09E5825C">
                      <wp:simplePos x="0" y="0"/>
                      <wp:positionH relativeFrom="column">
                        <wp:posOffset>340995</wp:posOffset>
                      </wp:positionH>
                      <wp:positionV relativeFrom="paragraph">
                        <wp:posOffset>186690</wp:posOffset>
                      </wp:positionV>
                      <wp:extent cx="161925" cy="209550"/>
                      <wp:effectExtent l="0" t="0" r="28575" b="19050"/>
                      <wp:wrapNone/>
                      <wp:docPr id="56" name="Straight Connector 56"/>
                      <wp:cNvGraphicFramePr/>
                      <a:graphic xmlns:a="http://schemas.openxmlformats.org/drawingml/2006/main">
                        <a:graphicData uri="http://schemas.microsoft.com/office/word/2010/wordprocessingShape">
                          <wps:wsp>
                            <wps:cNvCnPr/>
                            <wps:spPr>
                              <a:xfrm flipV="1">
                                <a:off x="0" y="0"/>
                                <a:ext cx="161925" cy="2095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56" o:spid="_x0000_s1026" style="position:absolute;flip:y;z-index:251714560;visibility:visible;mso-wrap-style:square;mso-wrap-distance-left:9pt;mso-wrap-distance-top:0;mso-wrap-distance-right:9pt;mso-wrap-distance-bottom:0;mso-position-horizontal:absolute;mso-position-horizontal-relative:text;mso-position-vertical:absolute;mso-position-vertical-relative:text" from="26.85pt,14.7pt" to="39.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" strokecolor="black [3200]" strokeweight=".5pt">
                      <v:stroke joinstyle="miter"/>
                    </v:line>
                  </w:pict>
                </mc:Fallback>
              </mc:AlternateContent>
            </w:r>
          </w:p>
          <w:p w:rsidR="00E22CC6" w:rsidRPr="00A14BC5" w:rsidRDefault="00E22CC6" w:rsidP="00E22CC6">
            <w:pPr>
              <w:rPr>
                <w:rFonts w:ascii="Times New Roman" w:hAnsi="Times New Roman" w:cs="Times New Roman"/>
                <w:b/>
              </w:rPr>
            </w:pPr>
            <w:r>
              <w:rPr>
                <w:rFonts w:ascii="Times New Roman" w:hAnsi="Times New Roman" w:cs="Times New Roman"/>
                <w:b/>
              </w:rPr>
              <w:t>4</w:t>
            </w:r>
          </w:p>
        </w:tc>
        <w:tc>
          <w:tcPr>
            <w:tcW w:w="725" w:type="dxa"/>
          </w:tcPr>
          <w:p w:rsidR="00E22CC6" w:rsidRPr="00A14BC5" w:rsidRDefault="00E22CC6" w:rsidP="00E22CC6">
            <w:pPr>
              <w:rPr>
                <w:rFonts w:ascii="Times New Roman" w:hAnsi="Times New Roman" w:cs="Times New Roman"/>
                <w:b/>
              </w:rPr>
            </w:pPr>
          </w:p>
          <w:p w:rsidR="00E22CC6" w:rsidRDefault="00E22CC6" w:rsidP="00E22CC6">
            <w:pPr>
              <w:rPr>
                <w:rFonts w:ascii="Times New Roman" w:hAnsi="Times New Roman" w:cs="Times New Roman"/>
                <w:b/>
              </w:rPr>
            </w:pPr>
          </w:p>
          <w:p w:rsidR="00E22CC6" w:rsidRDefault="00E22CC6" w:rsidP="00E22CC6">
            <w:pPr>
              <w:rPr>
                <w:rFonts w:ascii="Times New Roman" w:hAnsi="Times New Roman" w:cs="Times New Roman"/>
                <w:b/>
              </w:rPr>
            </w:pPr>
            <w:r>
              <w:rPr>
                <w:rFonts w:ascii="Times New Roman" w:hAnsi="Times New Roman" w:cs="Times New Roman"/>
                <w:b/>
              </w:rPr>
              <w:t>3.45</w:t>
            </w:r>
          </w:p>
          <w:p w:rsidR="00E22CC6" w:rsidRDefault="00E22CC6" w:rsidP="00E22CC6">
            <w:pPr>
              <w:rPr>
                <w:rFonts w:ascii="Times New Roman" w:hAnsi="Times New Roman" w:cs="Times New Roman"/>
                <w:b/>
              </w:rPr>
            </w:pPr>
            <w:r>
              <w:rPr>
                <w:rFonts w:ascii="Times New Roman" w:hAnsi="Times New Roman" w:cs="Times New Roman"/>
                <w:b/>
              </w:rPr>
              <w:t>0.68</w:t>
            </w:r>
          </w:p>
          <w:p w:rsidR="00E22CC6" w:rsidRPr="00A14BC5" w:rsidRDefault="00E22CC6" w:rsidP="00E22CC6">
            <w:pPr>
              <w:rPr>
                <w:rFonts w:ascii="Times New Roman" w:hAnsi="Times New Roman" w:cs="Times New Roman"/>
                <w:b/>
              </w:rPr>
            </w:pPr>
            <w:r>
              <w:rPr>
                <w:rFonts w:ascii="Times New Roman" w:hAnsi="Times New Roman" w:cs="Times New Roman"/>
                <w:b/>
              </w:rPr>
              <w:t>0.45</w:t>
            </w:r>
          </w:p>
        </w:tc>
        <w:tc>
          <w:tcPr>
            <w:tcW w:w="923" w:type="dxa"/>
          </w:tcPr>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Default="00E22CC6" w:rsidP="00E22CC6">
            <w:pPr>
              <w:rPr>
                <w:rFonts w:ascii="Times New Roman" w:hAnsi="Times New Roman" w:cs="Times New Roman"/>
              </w:rPr>
            </w:pPr>
          </w:p>
          <w:p w:rsidR="00E22CC6" w:rsidRPr="00A14BC5" w:rsidRDefault="00E22CC6" w:rsidP="00E22CC6">
            <w:pPr>
              <w:rPr>
                <w:rFonts w:ascii="Times New Roman" w:hAnsi="Times New Roman" w:cs="Times New Roman"/>
                <w:b/>
              </w:rPr>
            </w:pPr>
            <w:r>
              <w:rPr>
                <w:rFonts w:ascii="Times New Roman" w:hAnsi="Times New Roman" w:cs="Times New Roman"/>
                <w:b/>
              </w:rPr>
              <w:t>7.90</w:t>
            </w:r>
          </w:p>
        </w:tc>
        <w:tc>
          <w:tcPr>
            <w:tcW w:w="5827" w:type="dxa"/>
            <w:vMerge w:val="restart"/>
          </w:tcPr>
          <w:p w:rsidR="00E22CC6" w:rsidRDefault="00E22CC6" w:rsidP="00E22CC6">
            <w:pPr>
              <w:rPr>
                <w:rFonts w:ascii="Times New Roman" w:hAnsi="Times New Roman" w:cs="Times New Roman"/>
                <w:b/>
              </w:rPr>
            </w:pPr>
          </w:p>
          <w:p w:rsidR="00E22CC6" w:rsidRDefault="00E22CC6" w:rsidP="00E22CC6">
            <w:pPr>
              <w:rPr>
                <w:rFonts w:ascii="Times New Roman" w:hAnsi="Times New Roman" w:cs="Times New Roman"/>
                <w:b/>
              </w:rPr>
            </w:pPr>
          </w:p>
          <w:p w:rsidR="00E22CC6" w:rsidRPr="00A14BC5" w:rsidRDefault="00E22CC6" w:rsidP="00E22CC6">
            <w:pPr>
              <w:rPr>
                <w:rFonts w:ascii="Times New Roman" w:hAnsi="Times New Roman" w:cs="Times New Roman"/>
                <w:b/>
              </w:rPr>
            </w:pPr>
            <w:r>
              <w:rPr>
                <w:rFonts w:ascii="Times New Roman" w:hAnsi="Times New Roman" w:cs="Times New Roman"/>
                <w:b/>
              </w:rPr>
              <w:t xml:space="preserve">Hardcore filling ton make up level under floor average thickness not exceeding 250mm. </w:t>
            </w:r>
          </w:p>
        </w:tc>
      </w:tr>
      <w:tr w:rsidR="00E22CC6" w:rsidTr="00E22CC6">
        <w:trPr>
          <w:trHeight w:val="343"/>
        </w:trPr>
        <w:tc>
          <w:tcPr>
            <w:tcW w:w="801" w:type="dxa"/>
            <w:vMerge/>
          </w:tcPr>
          <w:p w:rsidR="00E22CC6" w:rsidRDefault="00E22CC6" w:rsidP="00E22CC6">
            <w:pPr>
              <w:rPr>
                <w:rFonts w:ascii="Times New Roman" w:hAnsi="Times New Roman" w:cs="Times New Roman"/>
              </w:rPr>
            </w:pPr>
          </w:p>
        </w:tc>
        <w:tc>
          <w:tcPr>
            <w:tcW w:w="725" w:type="dxa"/>
          </w:tcPr>
          <w:p w:rsidR="00E22CC6" w:rsidRPr="00A14BC5" w:rsidRDefault="00E22CC6" w:rsidP="00E22CC6">
            <w:pPr>
              <w:rPr>
                <w:rFonts w:ascii="Times New Roman" w:hAnsi="Times New Roman" w:cs="Times New Roman"/>
                <w:b/>
              </w:rPr>
            </w:pPr>
          </w:p>
        </w:tc>
        <w:tc>
          <w:tcPr>
            <w:tcW w:w="923" w:type="dxa"/>
          </w:tcPr>
          <w:p w:rsidR="00E22CC6" w:rsidRDefault="00E22CC6" w:rsidP="00E22CC6">
            <w:pPr>
              <w:rPr>
                <w:rFonts w:ascii="Times New Roman" w:hAnsi="Times New Roman" w:cs="Times New Roman"/>
              </w:rPr>
            </w:pPr>
          </w:p>
        </w:tc>
        <w:tc>
          <w:tcPr>
            <w:tcW w:w="5827" w:type="dxa"/>
            <w:vMerge/>
          </w:tcPr>
          <w:p w:rsidR="00E22CC6" w:rsidRPr="00A14BC5" w:rsidRDefault="00E22CC6" w:rsidP="00E22CC6">
            <w:pPr>
              <w:rPr>
                <w:rFonts w:ascii="Times New Roman" w:hAnsi="Times New Roman" w:cs="Times New Roman"/>
                <w:b/>
              </w:rPr>
            </w:pPr>
          </w:p>
        </w:tc>
      </w:tr>
      <w:tr w:rsidR="00E22CC6" w:rsidTr="00E22CC6">
        <w:trPr>
          <w:trHeight w:val="780"/>
        </w:trPr>
        <w:tc>
          <w:tcPr>
            <w:tcW w:w="801" w:type="dxa"/>
            <w:vMerge/>
          </w:tcPr>
          <w:p w:rsidR="00E22CC6" w:rsidRDefault="00E22CC6" w:rsidP="00E22CC6">
            <w:pPr>
              <w:rPr>
                <w:rFonts w:ascii="Times New Roman" w:hAnsi="Times New Roman" w:cs="Times New Roman"/>
              </w:rPr>
            </w:pPr>
          </w:p>
        </w:tc>
        <w:tc>
          <w:tcPr>
            <w:tcW w:w="725" w:type="dxa"/>
          </w:tcPr>
          <w:p w:rsidR="00E22CC6" w:rsidRDefault="00E22CC6" w:rsidP="00E22CC6">
            <w:pPr>
              <w:rPr>
                <w:rFonts w:ascii="Times New Roman" w:hAnsi="Times New Roman" w:cs="Times New Roman"/>
                <w:b/>
              </w:rPr>
            </w:pPr>
          </w:p>
        </w:tc>
        <w:tc>
          <w:tcPr>
            <w:tcW w:w="923" w:type="dxa"/>
          </w:tcPr>
          <w:p w:rsidR="00E22CC6" w:rsidRDefault="00E22CC6" w:rsidP="00E22CC6">
            <w:pPr>
              <w:rPr>
                <w:rFonts w:ascii="Times New Roman" w:hAnsi="Times New Roman" w:cs="Times New Roman"/>
              </w:rPr>
            </w:pPr>
          </w:p>
        </w:tc>
        <w:tc>
          <w:tcPr>
            <w:tcW w:w="5827" w:type="dxa"/>
            <w:vMerge/>
          </w:tcPr>
          <w:p w:rsidR="00E22CC6" w:rsidRPr="00A14BC5" w:rsidRDefault="00E22CC6" w:rsidP="00E22CC6">
            <w:pPr>
              <w:rPr>
                <w:rFonts w:ascii="Times New Roman" w:hAnsi="Times New Roman" w:cs="Times New Roman"/>
                <w:b/>
              </w:rPr>
            </w:pPr>
          </w:p>
        </w:tc>
      </w:tr>
    </w:tbl>
    <w:p w:rsidR="00E22CC6" w:rsidRPr="00A14BC5" w:rsidRDefault="00E22CC6" w:rsidP="00E22CC6">
      <w:pPr>
        <w:pStyle w:val="ListParagraph"/>
        <w:rPr>
          <w:rFonts w:ascii="Times New Roman" w:hAnsi="Times New Roman" w:cs="Times New Roman"/>
          <w:sz w:val="24"/>
          <w:szCs w:val="24"/>
        </w:rPr>
      </w:pPr>
    </w:p>
    <w:p w:rsidR="00E22CC6" w:rsidRPr="00900B32" w:rsidRDefault="00E22CC6" w:rsidP="00E22CC6">
      <w:pPr>
        <w:rPr>
          <w:rFonts w:ascii="Times New Roman" w:hAnsi="Times New Roman" w:cs="Times New Roman"/>
          <w:b/>
        </w:rPr>
      </w:pPr>
      <w:r w:rsidRPr="00900B32">
        <w:rPr>
          <w:rFonts w:ascii="Times New Roman" w:hAnsi="Times New Roman" w:cs="Times New Roman"/>
          <w:b/>
        </w:rPr>
        <w:t>Waste calculation</w:t>
      </w:r>
    </w:p>
    <w:p w:rsidR="00E22CC6" w:rsidRPr="00900B32" w:rsidRDefault="00E22CC6" w:rsidP="00E22CC6">
      <w:pPr>
        <w:rPr>
          <w:rFonts w:ascii="Times New Roman" w:hAnsi="Times New Roman" w:cs="Times New Roman"/>
        </w:rPr>
      </w:pPr>
      <w:r w:rsidRPr="00900B32">
        <w:rPr>
          <w:rFonts w:ascii="Times New Roman" w:hAnsi="Times New Roman" w:cs="Times New Roman"/>
        </w:rPr>
        <w:t>This is an imaginary column occupying the right hand side of the description columns in which the taker-off inserts any preliminary calculation (waste) which may be necessary In order to arrive at the dimensions.</w:t>
      </w:r>
    </w:p>
    <w:p w:rsidR="00E22CC6" w:rsidRPr="00900B32" w:rsidRDefault="00E22CC6" w:rsidP="00E22CC6">
      <w:pPr>
        <w:rPr>
          <w:rFonts w:ascii="Times New Roman" w:hAnsi="Times New Roman" w:cs="Times New Roman"/>
        </w:rPr>
      </w:pPr>
      <w:r w:rsidRPr="00900B32">
        <w:rPr>
          <w:rFonts w:ascii="Times New Roman" w:hAnsi="Times New Roman" w:cs="Times New Roman"/>
        </w:rPr>
        <w:t xml:space="preserve">All preliminary calculation must be shown in waste, they need to be set down accurately and carefully </w:t>
      </w:r>
      <w:proofErr w:type="spellStart"/>
      <w:r w:rsidRPr="00900B32">
        <w:rPr>
          <w:rFonts w:ascii="Times New Roman" w:hAnsi="Times New Roman" w:cs="Times New Roman"/>
        </w:rPr>
        <w:t>sothat</w:t>
      </w:r>
      <w:proofErr w:type="spellEnd"/>
      <w:r w:rsidRPr="00900B32">
        <w:rPr>
          <w:rFonts w:ascii="Times New Roman" w:hAnsi="Times New Roman" w:cs="Times New Roman"/>
        </w:rPr>
        <w:t xml:space="preserve"> they can be checked.</w:t>
      </w:r>
    </w:p>
    <w:p w:rsidR="00E22CC6" w:rsidRPr="00900B32" w:rsidRDefault="00E22CC6" w:rsidP="00E22CC6">
      <w:pPr>
        <w:rPr>
          <w:rFonts w:ascii="Times New Roman" w:hAnsi="Times New Roman" w:cs="Times New Roman"/>
        </w:rPr>
      </w:pPr>
      <w:r w:rsidRPr="00900B32">
        <w:rPr>
          <w:rFonts w:ascii="Times New Roman" w:hAnsi="Times New Roman" w:cs="Times New Roman"/>
        </w:rPr>
        <w:t>They should be written either above or below the description to avoid confusion.</w:t>
      </w:r>
    </w:p>
    <w:p w:rsidR="00E22CC6" w:rsidRPr="00900B32" w:rsidRDefault="00E22CC6" w:rsidP="00E22CC6">
      <w:pPr>
        <w:rPr>
          <w:rFonts w:ascii="Times New Roman" w:hAnsi="Times New Roman" w:cs="Times New Roman"/>
        </w:rPr>
      </w:pPr>
      <w:r w:rsidRPr="00900B32">
        <w:rPr>
          <w:rFonts w:ascii="Times New Roman" w:hAnsi="Times New Roman" w:cs="Times New Roman"/>
        </w:rPr>
        <w:t>Waste: calculate is necessary for each dimension except in the following situations:</w:t>
      </w:r>
    </w:p>
    <w:p w:rsidR="00E22CC6" w:rsidRPr="00900B32" w:rsidRDefault="00E22CC6" w:rsidP="00E22CC6">
      <w:pPr>
        <w:rPr>
          <w:rFonts w:ascii="Times New Roman" w:hAnsi="Times New Roman" w:cs="Times New Roman"/>
        </w:rPr>
      </w:pPr>
      <w:r w:rsidRPr="00900B32">
        <w:rPr>
          <w:rFonts w:ascii="Times New Roman" w:hAnsi="Times New Roman" w:cs="Times New Roman"/>
        </w:rPr>
        <w:lastRenderedPageBreak/>
        <w:t>a. When a scaled or figured dimensions, can be transferred direct from the drawing to the dimension</w:t>
      </w:r>
      <w:r>
        <w:rPr>
          <w:rFonts w:ascii="Times New Roman" w:hAnsi="Times New Roman" w:cs="Times New Roman"/>
        </w:rPr>
        <w:t xml:space="preserve"> </w:t>
      </w:r>
      <w:r w:rsidRPr="00900B32">
        <w:rPr>
          <w:rFonts w:ascii="Times New Roman" w:hAnsi="Times New Roman" w:cs="Times New Roman"/>
        </w:rPr>
        <w:t>column.</w:t>
      </w:r>
    </w:p>
    <w:p w:rsidR="00E22CC6" w:rsidRPr="00900B32" w:rsidRDefault="00E22CC6" w:rsidP="00E22CC6">
      <w:pPr>
        <w:rPr>
          <w:rFonts w:ascii="Times New Roman" w:hAnsi="Times New Roman" w:cs="Times New Roman"/>
        </w:rPr>
      </w:pPr>
      <w:r w:rsidRPr="00900B32">
        <w:rPr>
          <w:rFonts w:ascii="Times New Roman" w:hAnsi="Times New Roman" w:cs="Times New Roman"/>
        </w:rPr>
        <w:t>b. When the dimension has been derived from a previous waste calculations.</w:t>
      </w:r>
    </w:p>
    <w:p w:rsidR="00E22CC6" w:rsidRPr="00900B32" w:rsidRDefault="00E22CC6" w:rsidP="00E22CC6">
      <w:pPr>
        <w:rPr>
          <w:rFonts w:ascii="Times New Roman" w:hAnsi="Times New Roman" w:cs="Times New Roman"/>
        </w:rPr>
      </w:pPr>
      <w:r w:rsidRPr="00900B32">
        <w:rPr>
          <w:rFonts w:ascii="Times New Roman" w:hAnsi="Times New Roman" w:cs="Times New Roman"/>
        </w:rPr>
        <w:t>c. When a dimension has been inserted from a previous dimension.</w:t>
      </w:r>
    </w:p>
    <w:p w:rsidR="00E22CC6" w:rsidRPr="00900B32" w:rsidRDefault="00E22CC6" w:rsidP="00E22CC6">
      <w:pPr>
        <w:rPr>
          <w:rFonts w:ascii="Times New Roman" w:hAnsi="Times New Roman" w:cs="Times New Roman"/>
        </w:rPr>
      </w:pPr>
      <w:r w:rsidRPr="00900B32">
        <w:rPr>
          <w:rFonts w:ascii="Times New Roman" w:hAnsi="Times New Roman" w:cs="Times New Roman"/>
        </w:rPr>
        <w:t>d. In all other instance the preliminary calculation, should be shown on waste.</w:t>
      </w:r>
    </w:p>
    <w:p w:rsidR="00E22CC6" w:rsidRPr="00900B32" w:rsidRDefault="00E22CC6" w:rsidP="00E22CC6">
      <w:pPr>
        <w:rPr>
          <w:rFonts w:ascii="Times New Roman" w:hAnsi="Times New Roman" w:cs="Times New Roman"/>
        </w:rPr>
      </w:pPr>
      <w:r w:rsidRPr="00900B32">
        <w:rPr>
          <w:rFonts w:ascii="Times New Roman" w:hAnsi="Times New Roman" w:cs="Times New Roman"/>
        </w:rPr>
        <w:t>Waste calculation should be done in millimeters (mm) or in three places of decimal. Final figures are then rounded off to the nearest 10mm before being transferred to the dimension column.</w:t>
      </w:r>
    </w:p>
    <w:p w:rsidR="00E22CC6" w:rsidRPr="00E22CC6" w:rsidRDefault="00E22CC6" w:rsidP="00E22CC6">
      <w:pPr>
        <w:rPr>
          <w:rFonts w:ascii="Times New Roman" w:hAnsi="Times New Roman" w:cs="Times New Roman"/>
          <w:b/>
        </w:rPr>
      </w:pPr>
      <w:r w:rsidRPr="00E22CC6">
        <w:rPr>
          <w:rFonts w:ascii="Times New Roman" w:hAnsi="Times New Roman" w:cs="Times New Roman"/>
          <w:b/>
        </w:rPr>
        <w:t>3.1 METHOD OF TAKING-OFF</w:t>
      </w:r>
    </w:p>
    <w:p w:rsidR="00E22CC6" w:rsidRPr="00900B32" w:rsidRDefault="00E22CC6" w:rsidP="00E22CC6">
      <w:pPr>
        <w:rPr>
          <w:rFonts w:ascii="Times New Roman" w:hAnsi="Times New Roman" w:cs="Times New Roman"/>
        </w:rPr>
      </w:pPr>
      <w:r w:rsidRPr="00900B32">
        <w:rPr>
          <w:rFonts w:ascii="Times New Roman" w:hAnsi="Times New Roman" w:cs="Times New Roman"/>
        </w:rPr>
        <w:t xml:space="preserve">1. </w:t>
      </w:r>
      <w:proofErr w:type="spellStart"/>
      <w:r w:rsidRPr="00900B32">
        <w:rPr>
          <w:rFonts w:ascii="Times New Roman" w:hAnsi="Times New Roman" w:cs="Times New Roman"/>
        </w:rPr>
        <w:t>Nill</w:t>
      </w:r>
      <w:proofErr w:type="spellEnd"/>
      <w:r w:rsidRPr="00900B32">
        <w:rPr>
          <w:rFonts w:ascii="Times New Roman" w:hAnsi="Times New Roman" w:cs="Times New Roman"/>
        </w:rPr>
        <w:t>: is a method of cancelling wrong entries during taking-off process</w:t>
      </w:r>
    </w:p>
    <w:p w:rsidR="00E22CC6" w:rsidRPr="00900B32" w:rsidRDefault="00E22CC6" w:rsidP="00E22CC6">
      <w:pPr>
        <w:rPr>
          <w:rFonts w:ascii="Times New Roman" w:hAnsi="Times New Roman" w:cs="Times New Roman"/>
        </w:rPr>
      </w:pPr>
      <w:proofErr w:type="spellStart"/>
      <w:r w:rsidRPr="00900B32">
        <w:rPr>
          <w:rFonts w:ascii="Times New Roman" w:hAnsi="Times New Roman" w:cs="Times New Roman"/>
        </w:rPr>
        <w:t>Nill</w:t>
      </w:r>
      <w:proofErr w:type="spellEnd"/>
      <w:r w:rsidRPr="00900B32">
        <w:rPr>
          <w:rFonts w:ascii="Times New Roman" w:hAnsi="Times New Roman" w:cs="Times New Roman"/>
        </w:rPr>
        <w:t xml:space="preserve"> may be done in three (3) ways </w:t>
      </w:r>
      <w:proofErr w:type="spellStart"/>
      <w:r w:rsidRPr="00900B32">
        <w:rPr>
          <w:rFonts w:ascii="Times New Roman" w:hAnsi="Times New Roman" w:cs="Times New Roman"/>
        </w:rPr>
        <w:t>ie</w:t>
      </w:r>
      <w:proofErr w:type="spellEnd"/>
      <w:r w:rsidRPr="00900B32">
        <w:rPr>
          <w:rFonts w:ascii="Times New Roman" w:hAnsi="Times New Roman" w:cs="Times New Roman"/>
        </w:rPr>
        <w:t xml:space="preserve"> on waste calculation, on fr</w:t>
      </w:r>
      <w:r>
        <w:rPr>
          <w:rFonts w:ascii="Times New Roman" w:hAnsi="Times New Roman" w:cs="Times New Roman"/>
        </w:rPr>
        <w:t xml:space="preserve">amed description and on figured </w:t>
      </w:r>
      <w:r w:rsidRPr="00900B32">
        <w:rPr>
          <w:rFonts w:ascii="Times New Roman" w:hAnsi="Times New Roman" w:cs="Times New Roman"/>
        </w:rPr>
        <w:t>dimensions.</w:t>
      </w:r>
    </w:p>
    <w:p w:rsidR="00E22CC6" w:rsidRPr="00900B32" w:rsidRDefault="00E22CC6" w:rsidP="00E22CC6">
      <w:pPr>
        <w:rPr>
          <w:rFonts w:ascii="Times New Roman" w:hAnsi="Times New Roman" w:cs="Times New Roman"/>
        </w:rPr>
      </w:pPr>
      <w:r w:rsidRPr="00900B32">
        <w:rPr>
          <w:rFonts w:ascii="Times New Roman" w:hAnsi="Times New Roman" w:cs="Times New Roman"/>
        </w:rPr>
        <w:t>2. Bracketing: it is used to determine one item of measurement from another</w:t>
      </w:r>
    </w:p>
    <w:p w:rsidR="00E22CC6" w:rsidRPr="00900B32" w:rsidRDefault="00E22CC6" w:rsidP="00E22CC6">
      <w:pPr>
        <w:rPr>
          <w:rFonts w:ascii="Times New Roman" w:hAnsi="Times New Roman" w:cs="Times New Roman"/>
        </w:rPr>
      </w:pPr>
      <w:r w:rsidRPr="00900B32">
        <w:rPr>
          <w:rFonts w:ascii="Times New Roman" w:hAnsi="Times New Roman" w:cs="Times New Roman"/>
        </w:rPr>
        <w:t>3. Adding on: This is the method of connecting two or more description related to a common</w:t>
      </w:r>
      <w:r>
        <w:rPr>
          <w:rFonts w:ascii="Times New Roman" w:hAnsi="Times New Roman" w:cs="Times New Roman"/>
        </w:rPr>
        <w:t xml:space="preserve"> </w:t>
      </w:r>
      <w:r w:rsidRPr="00900B32">
        <w:rPr>
          <w:rFonts w:ascii="Times New Roman" w:hAnsi="Times New Roman" w:cs="Times New Roman"/>
        </w:rPr>
        <w:t>dimension.</w:t>
      </w:r>
    </w:p>
    <w:p w:rsidR="00E22CC6" w:rsidRPr="00853CD7" w:rsidRDefault="00E22CC6" w:rsidP="00E22CC6">
      <w:pPr>
        <w:rPr>
          <w:rFonts w:ascii="Times New Roman" w:hAnsi="Times New Roman" w:cs="Times New Roman"/>
          <w:b/>
        </w:rPr>
      </w:pPr>
      <w:r w:rsidRPr="00853CD7">
        <w:rPr>
          <w:rFonts w:ascii="Times New Roman" w:hAnsi="Times New Roman" w:cs="Times New Roman"/>
          <w:b/>
        </w:rPr>
        <w:t>3.1.0 SELECTION OF TAKING OFF</w:t>
      </w:r>
    </w:p>
    <w:p w:rsidR="00E22CC6" w:rsidRPr="00900B32" w:rsidRDefault="00E22CC6" w:rsidP="00E22CC6">
      <w:pPr>
        <w:rPr>
          <w:rFonts w:ascii="Times New Roman" w:hAnsi="Times New Roman" w:cs="Times New Roman"/>
        </w:rPr>
      </w:pPr>
      <w:r w:rsidRPr="00900B32">
        <w:rPr>
          <w:rFonts w:ascii="Times New Roman" w:hAnsi="Times New Roman" w:cs="Times New Roman"/>
        </w:rPr>
        <w:t>The taking off dimension is usually divided into section under the main sub division of</w:t>
      </w:r>
    </w:p>
    <w:p w:rsidR="00E22CC6" w:rsidRPr="00900B32" w:rsidRDefault="00E22CC6" w:rsidP="00E22CC6">
      <w:pPr>
        <w:rPr>
          <w:rFonts w:ascii="Times New Roman" w:hAnsi="Times New Roman" w:cs="Times New Roman"/>
        </w:rPr>
      </w:pPr>
      <w:r w:rsidRPr="00900B32">
        <w:rPr>
          <w:rFonts w:ascii="Times New Roman" w:hAnsi="Times New Roman" w:cs="Times New Roman"/>
        </w:rPr>
        <w:t>1) Sub-Structure</w:t>
      </w:r>
    </w:p>
    <w:p w:rsidR="00E22CC6" w:rsidRPr="00900B32" w:rsidRDefault="00E22CC6" w:rsidP="00E22CC6">
      <w:pPr>
        <w:rPr>
          <w:rFonts w:ascii="Times New Roman" w:hAnsi="Times New Roman" w:cs="Times New Roman"/>
        </w:rPr>
      </w:pPr>
      <w:r w:rsidRPr="00900B32">
        <w:rPr>
          <w:rFonts w:ascii="Times New Roman" w:hAnsi="Times New Roman" w:cs="Times New Roman"/>
        </w:rPr>
        <w:t>2) Super Structure</w:t>
      </w:r>
    </w:p>
    <w:p w:rsidR="00E22CC6" w:rsidRPr="00900B32" w:rsidRDefault="00E22CC6" w:rsidP="00E22CC6">
      <w:pPr>
        <w:rPr>
          <w:rFonts w:ascii="Times New Roman" w:hAnsi="Times New Roman" w:cs="Times New Roman"/>
        </w:rPr>
      </w:pPr>
      <w:r w:rsidRPr="00900B32">
        <w:rPr>
          <w:rFonts w:ascii="Times New Roman" w:hAnsi="Times New Roman" w:cs="Times New Roman"/>
        </w:rPr>
        <w:t>3) Finishes</w:t>
      </w:r>
    </w:p>
    <w:p w:rsidR="00E22CC6" w:rsidRPr="00900B32" w:rsidRDefault="00E22CC6" w:rsidP="00E22CC6">
      <w:pPr>
        <w:rPr>
          <w:rFonts w:ascii="Times New Roman" w:hAnsi="Times New Roman" w:cs="Times New Roman"/>
        </w:rPr>
      </w:pPr>
      <w:r w:rsidRPr="00900B32">
        <w:rPr>
          <w:rFonts w:ascii="Times New Roman" w:hAnsi="Times New Roman" w:cs="Times New Roman"/>
        </w:rPr>
        <w:t>4) Service</w:t>
      </w:r>
    </w:p>
    <w:p w:rsidR="00E22CC6" w:rsidRPr="00900B32" w:rsidRDefault="00E22CC6" w:rsidP="00E22CC6">
      <w:pPr>
        <w:rPr>
          <w:rFonts w:ascii="Times New Roman" w:hAnsi="Times New Roman" w:cs="Times New Roman"/>
        </w:rPr>
      </w:pPr>
      <w:r w:rsidRPr="00900B32">
        <w:rPr>
          <w:rFonts w:ascii="Times New Roman" w:hAnsi="Times New Roman" w:cs="Times New Roman"/>
        </w:rPr>
        <w:t>5) External works</w:t>
      </w:r>
    </w:p>
    <w:p w:rsidR="00E22CC6" w:rsidRPr="00900B32" w:rsidRDefault="00E22CC6" w:rsidP="00E22CC6">
      <w:pPr>
        <w:rPr>
          <w:rFonts w:ascii="Times New Roman" w:hAnsi="Times New Roman" w:cs="Times New Roman"/>
        </w:rPr>
      </w:pPr>
      <w:r w:rsidRPr="00900B32">
        <w:rPr>
          <w:rFonts w:ascii="Times New Roman" w:hAnsi="Times New Roman" w:cs="Times New Roman"/>
        </w:rPr>
        <w:t xml:space="preserve">The section found in a normal building would generally </w:t>
      </w:r>
      <w:proofErr w:type="gramStart"/>
      <w:r w:rsidRPr="00900B32">
        <w:rPr>
          <w:rFonts w:ascii="Times New Roman" w:hAnsi="Times New Roman" w:cs="Times New Roman"/>
        </w:rPr>
        <w:t>comprises</w:t>
      </w:r>
      <w:proofErr w:type="gramEnd"/>
      <w:r w:rsidRPr="00900B32">
        <w:rPr>
          <w:rFonts w:ascii="Times New Roman" w:hAnsi="Times New Roman" w:cs="Times New Roman"/>
        </w:rPr>
        <w:t xml:space="preserve"> the following:</w:t>
      </w:r>
    </w:p>
    <w:p w:rsidR="00E22CC6" w:rsidRPr="00900B32" w:rsidRDefault="00E22CC6" w:rsidP="00E22CC6">
      <w:pPr>
        <w:rPr>
          <w:rFonts w:ascii="Times New Roman" w:hAnsi="Times New Roman" w:cs="Times New Roman"/>
        </w:rPr>
      </w:pPr>
      <w:r w:rsidRPr="00900B32">
        <w:rPr>
          <w:rFonts w:ascii="Times New Roman" w:hAnsi="Times New Roman" w:cs="Times New Roman"/>
        </w:rPr>
        <w:t>1) Sub-Structure</w:t>
      </w:r>
    </w:p>
    <w:p w:rsidR="00E22CC6" w:rsidRPr="00900B32" w:rsidRDefault="00E22CC6" w:rsidP="00E22CC6">
      <w:pPr>
        <w:ind w:left="4320" w:firstLine="720"/>
        <w:jc w:val="center"/>
        <w:rPr>
          <w:rFonts w:ascii="Times New Roman" w:hAnsi="Times New Roman" w:cs="Times New Roman"/>
        </w:rPr>
      </w:pPr>
      <w:r w:rsidRPr="00900B32">
        <w:rPr>
          <w:rFonts w:ascii="Times New Roman" w:hAnsi="Times New Roman" w:cs="Times New Roman"/>
        </w:rPr>
        <w:t>1. Site Clearance</w:t>
      </w:r>
    </w:p>
    <w:p w:rsidR="00E22CC6" w:rsidRPr="00900B32" w:rsidRDefault="00E22CC6" w:rsidP="00E22CC6">
      <w:pPr>
        <w:ind w:left="5040" w:firstLine="720"/>
        <w:jc w:val="center"/>
        <w:rPr>
          <w:rFonts w:ascii="Times New Roman" w:hAnsi="Times New Roman" w:cs="Times New Roman"/>
        </w:rPr>
      </w:pPr>
      <w:r w:rsidRPr="00900B32">
        <w:rPr>
          <w:rFonts w:ascii="Times New Roman" w:hAnsi="Times New Roman" w:cs="Times New Roman"/>
        </w:rPr>
        <w:t>2. Top Soil Excavation</w:t>
      </w:r>
    </w:p>
    <w:p w:rsidR="00E22CC6" w:rsidRPr="00900B32" w:rsidRDefault="00E22CC6" w:rsidP="00E22CC6">
      <w:pPr>
        <w:ind w:left="5040" w:firstLine="720"/>
        <w:jc w:val="center"/>
        <w:rPr>
          <w:rFonts w:ascii="Times New Roman" w:hAnsi="Times New Roman" w:cs="Times New Roman"/>
        </w:rPr>
      </w:pPr>
      <w:r w:rsidRPr="00900B32">
        <w:rPr>
          <w:rFonts w:ascii="Times New Roman" w:hAnsi="Times New Roman" w:cs="Times New Roman"/>
        </w:rPr>
        <w:t>3. Disposal of top soil</w:t>
      </w:r>
    </w:p>
    <w:p w:rsidR="00E22CC6" w:rsidRPr="00900B32" w:rsidRDefault="00E22CC6" w:rsidP="00E22CC6">
      <w:pPr>
        <w:ind w:left="5040" w:firstLine="720"/>
        <w:jc w:val="center"/>
        <w:rPr>
          <w:rFonts w:ascii="Times New Roman" w:hAnsi="Times New Roman" w:cs="Times New Roman"/>
        </w:rPr>
      </w:pPr>
      <w:r w:rsidRPr="00900B32">
        <w:rPr>
          <w:rFonts w:ascii="Times New Roman" w:hAnsi="Times New Roman" w:cs="Times New Roman"/>
        </w:rPr>
        <w:t>4. Trench Excavation</w:t>
      </w:r>
    </w:p>
    <w:p w:rsidR="00E22CC6" w:rsidRPr="00900B32" w:rsidRDefault="00E22CC6" w:rsidP="00E22CC6">
      <w:pPr>
        <w:jc w:val="center"/>
        <w:rPr>
          <w:rFonts w:ascii="Times New Roman" w:hAnsi="Times New Roman" w:cs="Times New Roman"/>
        </w:rPr>
      </w:pPr>
      <w:r>
        <w:rPr>
          <w:rFonts w:ascii="Times New Roman" w:hAnsi="Times New Roman" w:cs="Times New Roman"/>
        </w:rPr>
        <w:t xml:space="preserve">                                                                                            </w:t>
      </w:r>
      <w:r w:rsidRPr="00900B32">
        <w:rPr>
          <w:rFonts w:ascii="Times New Roman" w:hAnsi="Times New Roman" w:cs="Times New Roman"/>
        </w:rPr>
        <w:t>5. Pit Excavation</w:t>
      </w:r>
    </w:p>
    <w:p w:rsidR="00E22CC6" w:rsidRPr="00900B32" w:rsidRDefault="00E22CC6" w:rsidP="00E22CC6">
      <w:pPr>
        <w:jc w:val="right"/>
        <w:rPr>
          <w:rFonts w:ascii="Times New Roman" w:hAnsi="Times New Roman" w:cs="Times New Roman"/>
        </w:rPr>
      </w:pPr>
      <w:r>
        <w:rPr>
          <w:rFonts w:ascii="Times New Roman" w:hAnsi="Times New Roman" w:cs="Times New Roman"/>
        </w:rPr>
        <w:t xml:space="preserve">                                    </w:t>
      </w:r>
      <w:r w:rsidRPr="00900B32">
        <w:rPr>
          <w:rFonts w:ascii="Times New Roman" w:hAnsi="Times New Roman" w:cs="Times New Roman"/>
        </w:rPr>
        <w:t>6. Leveling and Compacting</w:t>
      </w:r>
    </w:p>
    <w:p w:rsidR="00E22CC6" w:rsidRPr="00900B32" w:rsidRDefault="00E22CC6" w:rsidP="00E22CC6">
      <w:pPr>
        <w:ind w:left="5760" w:firstLine="720"/>
        <w:rPr>
          <w:rFonts w:ascii="Times New Roman" w:hAnsi="Times New Roman" w:cs="Times New Roman"/>
        </w:rPr>
      </w:pPr>
      <w:r>
        <w:rPr>
          <w:rFonts w:ascii="Times New Roman" w:hAnsi="Times New Roman" w:cs="Times New Roman"/>
        </w:rPr>
        <w:lastRenderedPageBreak/>
        <w:t xml:space="preserve">   </w:t>
      </w:r>
      <w:r w:rsidRPr="00900B32">
        <w:rPr>
          <w:rFonts w:ascii="Times New Roman" w:hAnsi="Times New Roman" w:cs="Times New Roman"/>
        </w:rPr>
        <w:t>7. Anti-termite treatment</w:t>
      </w:r>
    </w:p>
    <w:p w:rsidR="00E22CC6" w:rsidRPr="00900B32" w:rsidRDefault="00E22CC6" w:rsidP="00E22CC6">
      <w:pPr>
        <w:ind w:left="5760"/>
        <w:jc w:val="center"/>
        <w:rPr>
          <w:rFonts w:ascii="Times New Roman" w:hAnsi="Times New Roman" w:cs="Times New Roman"/>
        </w:rPr>
      </w:pPr>
      <w:r>
        <w:rPr>
          <w:rFonts w:ascii="Times New Roman" w:hAnsi="Times New Roman" w:cs="Times New Roman"/>
        </w:rPr>
        <w:t xml:space="preserve">        </w:t>
      </w:r>
      <w:r w:rsidRPr="00900B32">
        <w:rPr>
          <w:rFonts w:ascii="Times New Roman" w:hAnsi="Times New Roman" w:cs="Times New Roman"/>
        </w:rPr>
        <w:t>8. Earth work support</w:t>
      </w:r>
    </w:p>
    <w:p w:rsidR="00E22CC6" w:rsidRPr="00900B32" w:rsidRDefault="00E22CC6" w:rsidP="00E22CC6">
      <w:pPr>
        <w:jc w:val="center"/>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900B32">
        <w:rPr>
          <w:rFonts w:ascii="Times New Roman" w:hAnsi="Times New Roman" w:cs="Times New Roman"/>
        </w:rPr>
        <w:t>9. Hardcore filling</w:t>
      </w:r>
    </w:p>
    <w:p w:rsidR="00E22CC6" w:rsidRPr="00900B32" w:rsidRDefault="00E22CC6" w:rsidP="00E22CC6">
      <w:pPr>
        <w:ind w:left="6480"/>
        <w:rPr>
          <w:rFonts w:ascii="Times New Roman" w:hAnsi="Times New Roman" w:cs="Times New Roman"/>
        </w:rPr>
      </w:pPr>
      <w:r>
        <w:rPr>
          <w:rFonts w:ascii="Times New Roman" w:hAnsi="Times New Roman" w:cs="Times New Roman"/>
        </w:rPr>
        <w:t xml:space="preserve">    </w:t>
      </w:r>
      <w:r w:rsidRPr="00900B32">
        <w:rPr>
          <w:rFonts w:ascii="Times New Roman" w:hAnsi="Times New Roman" w:cs="Times New Roman"/>
        </w:rPr>
        <w:t>10. Back filling</w:t>
      </w:r>
    </w:p>
    <w:p w:rsidR="00E22CC6" w:rsidRPr="00900B32" w:rsidRDefault="00E22CC6" w:rsidP="00E22CC6">
      <w:pPr>
        <w:ind w:left="6480"/>
        <w:rPr>
          <w:rFonts w:ascii="Times New Roman" w:hAnsi="Times New Roman" w:cs="Times New Roman"/>
        </w:rPr>
      </w:pPr>
      <w:r>
        <w:rPr>
          <w:rFonts w:ascii="Times New Roman" w:hAnsi="Times New Roman" w:cs="Times New Roman"/>
        </w:rPr>
        <w:t xml:space="preserve">    </w:t>
      </w:r>
      <w:r w:rsidRPr="00900B32">
        <w:rPr>
          <w:rFonts w:ascii="Times New Roman" w:hAnsi="Times New Roman" w:cs="Times New Roman"/>
        </w:rPr>
        <w:t xml:space="preserve">11. </w:t>
      </w:r>
      <w:proofErr w:type="gramStart"/>
      <w:r w:rsidRPr="00900B32">
        <w:rPr>
          <w:rFonts w:ascii="Times New Roman" w:hAnsi="Times New Roman" w:cs="Times New Roman"/>
        </w:rPr>
        <w:t>Over</w:t>
      </w:r>
      <w:proofErr w:type="gramEnd"/>
      <w:r w:rsidRPr="00900B32">
        <w:rPr>
          <w:rFonts w:ascii="Times New Roman" w:hAnsi="Times New Roman" w:cs="Times New Roman"/>
        </w:rPr>
        <w:t xml:space="preserve"> site concrete</w:t>
      </w:r>
    </w:p>
    <w:p w:rsidR="00E22CC6" w:rsidRPr="00900B32" w:rsidRDefault="00E22CC6" w:rsidP="00E22CC6">
      <w:pPr>
        <w:ind w:left="6480"/>
        <w:rPr>
          <w:rFonts w:ascii="Times New Roman" w:hAnsi="Times New Roman" w:cs="Times New Roman"/>
        </w:rPr>
      </w:pPr>
      <w:r>
        <w:rPr>
          <w:rFonts w:ascii="Times New Roman" w:hAnsi="Times New Roman" w:cs="Times New Roman"/>
        </w:rPr>
        <w:t xml:space="preserve">    </w:t>
      </w:r>
      <w:r w:rsidRPr="00900B32">
        <w:rPr>
          <w:rFonts w:ascii="Times New Roman" w:hAnsi="Times New Roman" w:cs="Times New Roman"/>
        </w:rPr>
        <w:t>12. Block work</w:t>
      </w:r>
    </w:p>
    <w:p w:rsidR="00E22CC6" w:rsidRPr="00900B32" w:rsidRDefault="00E22CC6" w:rsidP="00E22CC6">
      <w:pPr>
        <w:ind w:left="6480"/>
        <w:rPr>
          <w:rFonts w:ascii="Times New Roman" w:hAnsi="Times New Roman" w:cs="Times New Roman"/>
        </w:rPr>
      </w:pPr>
      <w:r>
        <w:rPr>
          <w:rFonts w:ascii="Times New Roman" w:hAnsi="Times New Roman" w:cs="Times New Roman"/>
        </w:rPr>
        <w:t xml:space="preserve">   </w:t>
      </w:r>
      <w:r w:rsidRPr="00900B32">
        <w:rPr>
          <w:rFonts w:ascii="Times New Roman" w:hAnsi="Times New Roman" w:cs="Times New Roman"/>
        </w:rPr>
        <w:t xml:space="preserve">13. Finishes </w:t>
      </w:r>
      <w:proofErr w:type="gramStart"/>
      <w:r w:rsidRPr="00900B32">
        <w:rPr>
          <w:rFonts w:ascii="Times New Roman" w:hAnsi="Times New Roman" w:cs="Times New Roman"/>
        </w:rPr>
        <w:t>to sub</w:t>
      </w:r>
      <w:proofErr w:type="gramEnd"/>
      <w:r w:rsidRPr="00900B32">
        <w:rPr>
          <w:rFonts w:ascii="Times New Roman" w:hAnsi="Times New Roman" w:cs="Times New Roman"/>
        </w:rPr>
        <w:t xml:space="preserve"> structure</w:t>
      </w:r>
    </w:p>
    <w:p w:rsidR="00E22CC6" w:rsidRPr="00900B32" w:rsidRDefault="00E22CC6" w:rsidP="00E22CC6">
      <w:pPr>
        <w:rPr>
          <w:rFonts w:ascii="Times New Roman" w:hAnsi="Times New Roman" w:cs="Times New Roman"/>
        </w:rPr>
      </w:pPr>
      <w:r w:rsidRPr="00900B32">
        <w:rPr>
          <w:rFonts w:ascii="Times New Roman" w:hAnsi="Times New Roman" w:cs="Times New Roman"/>
        </w:rPr>
        <w:t>2) Super Structure</w:t>
      </w:r>
    </w:p>
    <w:p w:rsidR="00E22CC6" w:rsidRPr="00900B32" w:rsidRDefault="00E22CC6" w:rsidP="00E22CC6">
      <w:pPr>
        <w:ind w:left="6480"/>
        <w:rPr>
          <w:rFonts w:ascii="Times New Roman" w:hAnsi="Times New Roman" w:cs="Times New Roman"/>
        </w:rPr>
      </w:pPr>
      <w:r w:rsidRPr="00900B32">
        <w:rPr>
          <w:rFonts w:ascii="Times New Roman" w:hAnsi="Times New Roman" w:cs="Times New Roman"/>
        </w:rPr>
        <w:t>2. Frame</w:t>
      </w:r>
    </w:p>
    <w:p w:rsidR="00E22CC6" w:rsidRPr="00900B32" w:rsidRDefault="00E22CC6" w:rsidP="00E22CC6">
      <w:pPr>
        <w:ind w:left="6480"/>
        <w:rPr>
          <w:rFonts w:ascii="Times New Roman" w:hAnsi="Times New Roman" w:cs="Times New Roman"/>
        </w:rPr>
      </w:pPr>
      <w:r w:rsidRPr="00900B32">
        <w:rPr>
          <w:rFonts w:ascii="Times New Roman" w:hAnsi="Times New Roman" w:cs="Times New Roman"/>
        </w:rPr>
        <w:t xml:space="preserve">3. Upper </w:t>
      </w:r>
      <w:proofErr w:type="spellStart"/>
      <w:r w:rsidRPr="00900B32">
        <w:rPr>
          <w:rFonts w:ascii="Times New Roman" w:hAnsi="Times New Roman" w:cs="Times New Roman"/>
        </w:rPr>
        <w:t>Noors</w:t>
      </w:r>
      <w:proofErr w:type="spellEnd"/>
    </w:p>
    <w:p w:rsidR="00E22CC6" w:rsidRPr="00900B32" w:rsidRDefault="00E22CC6" w:rsidP="00E22CC6">
      <w:pPr>
        <w:ind w:left="6480"/>
        <w:rPr>
          <w:rFonts w:ascii="Times New Roman" w:hAnsi="Times New Roman" w:cs="Times New Roman"/>
        </w:rPr>
      </w:pPr>
      <w:r w:rsidRPr="00900B32">
        <w:rPr>
          <w:rFonts w:ascii="Times New Roman" w:hAnsi="Times New Roman" w:cs="Times New Roman"/>
        </w:rPr>
        <w:t>4. Roof</w:t>
      </w:r>
    </w:p>
    <w:p w:rsidR="00E22CC6" w:rsidRPr="00900B32" w:rsidRDefault="00E22CC6" w:rsidP="00E22CC6">
      <w:pPr>
        <w:ind w:left="6480"/>
        <w:rPr>
          <w:rFonts w:ascii="Times New Roman" w:hAnsi="Times New Roman" w:cs="Times New Roman"/>
        </w:rPr>
      </w:pPr>
      <w:r w:rsidRPr="00900B32">
        <w:rPr>
          <w:rFonts w:ascii="Times New Roman" w:hAnsi="Times New Roman" w:cs="Times New Roman"/>
        </w:rPr>
        <w:t>5. Stairs</w:t>
      </w:r>
    </w:p>
    <w:p w:rsidR="00E22CC6" w:rsidRPr="00900B32" w:rsidRDefault="00E22CC6" w:rsidP="00E22CC6">
      <w:pPr>
        <w:ind w:left="6480"/>
        <w:rPr>
          <w:rFonts w:ascii="Times New Roman" w:hAnsi="Times New Roman" w:cs="Times New Roman"/>
        </w:rPr>
      </w:pPr>
      <w:r w:rsidRPr="00900B32">
        <w:rPr>
          <w:rFonts w:ascii="Times New Roman" w:hAnsi="Times New Roman" w:cs="Times New Roman"/>
        </w:rPr>
        <w:t>6. External walls</w:t>
      </w:r>
    </w:p>
    <w:p w:rsidR="00E22CC6" w:rsidRPr="00900B32" w:rsidRDefault="00E22CC6" w:rsidP="00E22CC6">
      <w:pPr>
        <w:ind w:left="6480"/>
        <w:rPr>
          <w:rFonts w:ascii="Times New Roman" w:hAnsi="Times New Roman" w:cs="Times New Roman"/>
        </w:rPr>
      </w:pPr>
      <w:r w:rsidRPr="00900B32">
        <w:rPr>
          <w:rFonts w:ascii="Times New Roman" w:hAnsi="Times New Roman" w:cs="Times New Roman"/>
        </w:rPr>
        <w:t>7. Windows and Doors</w:t>
      </w:r>
    </w:p>
    <w:p w:rsidR="00E22CC6" w:rsidRPr="00900B32" w:rsidRDefault="00E22CC6" w:rsidP="00E22CC6">
      <w:pPr>
        <w:ind w:left="6480"/>
        <w:rPr>
          <w:rFonts w:ascii="Times New Roman" w:hAnsi="Times New Roman" w:cs="Times New Roman"/>
        </w:rPr>
      </w:pPr>
      <w:r w:rsidRPr="00900B32">
        <w:rPr>
          <w:rFonts w:ascii="Times New Roman" w:hAnsi="Times New Roman" w:cs="Times New Roman"/>
        </w:rPr>
        <w:t>8. Internal walls and partitions</w:t>
      </w:r>
    </w:p>
    <w:p w:rsidR="00E22CC6" w:rsidRDefault="00E22CC6" w:rsidP="00E22CC6">
      <w:pPr>
        <w:ind w:left="6480"/>
        <w:rPr>
          <w:rFonts w:ascii="Times New Roman" w:hAnsi="Times New Roman" w:cs="Times New Roman"/>
        </w:rPr>
      </w:pPr>
      <w:r w:rsidRPr="00900B32">
        <w:rPr>
          <w:rFonts w:ascii="Times New Roman" w:hAnsi="Times New Roman" w:cs="Times New Roman"/>
        </w:rPr>
        <w:t>9. Internal doors</w:t>
      </w:r>
    </w:p>
    <w:p w:rsidR="00853CD7" w:rsidRPr="00900B32" w:rsidRDefault="00853CD7" w:rsidP="00E22CC6">
      <w:pPr>
        <w:ind w:left="6480"/>
        <w:rPr>
          <w:rFonts w:ascii="Times New Roman" w:hAnsi="Times New Roman" w:cs="Times New Roman"/>
        </w:rPr>
      </w:pPr>
    </w:p>
    <w:p w:rsidR="00E22CC6" w:rsidRPr="00900B32" w:rsidRDefault="00E22CC6" w:rsidP="00E22CC6">
      <w:pPr>
        <w:rPr>
          <w:rFonts w:ascii="Times New Roman" w:hAnsi="Times New Roman" w:cs="Times New Roman"/>
        </w:rPr>
      </w:pPr>
      <w:r>
        <w:rPr>
          <w:rFonts w:ascii="Times New Roman" w:hAnsi="Times New Roman" w:cs="Times New Roman"/>
        </w:rPr>
        <w:t>c) Finishes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00B32">
        <w:rPr>
          <w:rFonts w:ascii="Times New Roman" w:hAnsi="Times New Roman" w:cs="Times New Roman"/>
        </w:rPr>
        <w:t>10. Walls finishes</w:t>
      </w:r>
    </w:p>
    <w:p w:rsidR="00E22CC6" w:rsidRPr="00900B32" w:rsidRDefault="00E22CC6" w:rsidP="00E22CC6">
      <w:pPr>
        <w:ind w:left="6480"/>
        <w:rPr>
          <w:rFonts w:ascii="Times New Roman" w:hAnsi="Times New Roman" w:cs="Times New Roman"/>
        </w:rPr>
      </w:pPr>
      <w:r w:rsidRPr="00900B32">
        <w:rPr>
          <w:rFonts w:ascii="Times New Roman" w:hAnsi="Times New Roman" w:cs="Times New Roman"/>
        </w:rPr>
        <w:t>11. Ceiling finishes</w:t>
      </w:r>
    </w:p>
    <w:p w:rsidR="00E22CC6" w:rsidRDefault="00E22CC6" w:rsidP="00E22CC6">
      <w:pPr>
        <w:ind w:left="6480"/>
        <w:rPr>
          <w:rFonts w:ascii="Times New Roman" w:hAnsi="Times New Roman" w:cs="Times New Roman"/>
        </w:rPr>
      </w:pPr>
      <w:r w:rsidRPr="00900B32">
        <w:rPr>
          <w:rFonts w:ascii="Times New Roman" w:hAnsi="Times New Roman" w:cs="Times New Roman"/>
        </w:rPr>
        <w:t>12. Sanitary appliance</w:t>
      </w:r>
    </w:p>
    <w:p w:rsidR="00853CD7" w:rsidRPr="00900B32" w:rsidRDefault="00853CD7" w:rsidP="00E22CC6">
      <w:pPr>
        <w:ind w:left="6480"/>
        <w:rPr>
          <w:rFonts w:ascii="Times New Roman" w:hAnsi="Times New Roman" w:cs="Times New Roman"/>
        </w:rPr>
      </w:pPr>
    </w:p>
    <w:p w:rsidR="00E22CC6" w:rsidRPr="00900B32" w:rsidRDefault="00E22CC6" w:rsidP="00E22CC6">
      <w:pPr>
        <w:rPr>
          <w:rFonts w:ascii="Times New Roman" w:hAnsi="Times New Roman" w:cs="Times New Roman"/>
        </w:rPr>
      </w:pPr>
      <w:r w:rsidRPr="00900B32">
        <w:rPr>
          <w:rFonts w:ascii="Times New Roman" w:hAnsi="Times New Roman" w:cs="Times New Roman"/>
        </w:rPr>
        <w:t>D) Services</w:t>
      </w:r>
    </w:p>
    <w:p w:rsidR="00E22CC6" w:rsidRPr="00900B32" w:rsidRDefault="00E22CC6" w:rsidP="00E22CC6">
      <w:pPr>
        <w:ind w:left="5760"/>
        <w:rPr>
          <w:rFonts w:ascii="Times New Roman" w:hAnsi="Times New Roman" w:cs="Times New Roman"/>
        </w:rPr>
      </w:pPr>
      <w:r w:rsidRPr="00900B32">
        <w:rPr>
          <w:rFonts w:ascii="Times New Roman" w:hAnsi="Times New Roman" w:cs="Times New Roman"/>
        </w:rPr>
        <w:t>13. Disposal installation</w:t>
      </w:r>
    </w:p>
    <w:p w:rsidR="00E22CC6" w:rsidRPr="00900B32" w:rsidRDefault="00E22CC6" w:rsidP="00E22CC6">
      <w:pPr>
        <w:ind w:left="5760"/>
        <w:rPr>
          <w:rFonts w:ascii="Times New Roman" w:hAnsi="Times New Roman" w:cs="Times New Roman"/>
        </w:rPr>
      </w:pPr>
      <w:r w:rsidRPr="00900B32">
        <w:rPr>
          <w:rFonts w:ascii="Times New Roman" w:hAnsi="Times New Roman" w:cs="Times New Roman"/>
        </w:rPr>
        <w:t>14. Waste installation</w:t>
      </w:r>
    </w:p>
    <w:p w:rsidR="00E22CC6" w:rsidRPr="00900B32" w:rsidRDefault="00E22CC6" w:rsidP="00E22CC6">
      <w:pPr>
        <w:ind w:left="5760"/>
        <w:rPr>
          <w:rFonts w:ascii="Times New Roman" w:hAnsi="Times New Roman" w:cs="Times New Roman"/>
        </w:rPr>
      </w:pPr>
      <w:r w:rsidRPr="00900B32">
        <w:rPr>
          <w:rFonts w:ascii="Times New Roman" w:hAnsi="Times New Roman" w:cs="Times New Roman"/>
        </w:rPr>
        <w:t xml:space="preserve">15. </w:t>
      </w:r>
      <w:proofErr w:type="spellStart"/>
      <w:r w:rsidRPr="00900B32">
        <w:rPr>
          <w:rFonts w:ascii="Times New Roman" w:hAnsi="Times New Roman" w:cs="Times New Roman"/>
        </w:rPr>
        <w:t>Icating</w:t>
      </w:r>
      <w:proofErr w:type="spellEnd"/>
      <w:r w:rsidRPr="00900B32">
        <w:rPr>
          <w:rFonts w:ascii="Times New Roman" w:hAnsi="Times New Roman" w:cs="Times New Roman"/>
        </w:rPr>
        <w:t xml:space="preserve"> installation</w:t>
      </w:r>
    </w:p>
    <w:p w:rsidR="00E22CC6" w:rsidRPr="00900B32" w:rsidRDefault="00E22CC6" w:rsidP="00E22CC6">
      <w:pPr>
        <w:ind w:left="5760"/>
        <w:rPr>
          <w:rFonts w:ascii="Times New Roman" w:hAnsi="Times New Roman" w:cs="Times New Roman"/>
        </w:rPr>
      </w:pPr>
      <w:r w:rsidRPr="00900B32">
        <w:rPr>
          <w:rFonts w:ascii="Times New Roman" w:hAnsi="Times New Roman" w:cs="Times New Roman"/>
        </w:rPr>
        <w:t>16. Electrical installation</w:t>
      </w:r>
    </w:p>
    <w:p w:rsidR="00E22CC6" w:rsidRPr="00900B32" w:rsidRDefault="00E22CC6" w:rsidP="00E22CC6">
      <w:pPr>
        <w:ind w:left="5760"/>
        <w:rPr>
          <w:rFonts w:ascii="Times New Roman" w:hAnsi="Times New Roman" w:cs="Times New Roman"/>
        </w:rPr>
      </w:pPr>
      <w:r w:rsidRPr="00900B32">
        <w:rPr>
          <w:rFonts w:ascii="Times New Roman" w:hAnsi="Times New Roman" w:cs="Times New Roman"/>
        </w:rPr>
        <w:t>17. Gas installation</w:t>
      </w:r>
    </w:p>
    <w:p w:rsidR="00E22CC6" w:rsidRPr="00900B32" w:rsidRDefault="00E22CC6" w:rsidP="00E22CC6">
      <w:pPr>
        <w:ind w:left="5760"/>
        <w:rPr>
          <w:rFonts w:ascii="Times New Roman" w:hAnsi="Times New Roman" w:cs="Times New Roman"/>
        </w:rPr>
      </w:pPr>
      <w:r w:rsidRPr="00900B32">
        <w:rPr>
          <w:rFonts w:ascii="Times New Roman" w:hAnsi="Times New Roman" w:cs="Times New Roman"/>
        </w:rPr>
        <w:lastRenderedPageBreak/>
        <w:t>18. Lift installation</w:t>
      </w:r>
    </w:p>
    <w:p w:rsidR="00E22CC6" w:rsidRPr="00900B32" w:rsidRDefault="00E22CC6" w:rsidP="00E22CC6">
      <w:pPr>
        <w:ind w:left="5760"/>
        <w:rPr>
          <w:rFonts w:ascii="Times New Roman" w:hAnsi="Times New Roman" w:cs="Times New Roman"/>
        </w:rPr>
      </w:pPr>
      <w:r w:rsidRPr="00900B32">
        <w:rPr>
          <w:rFonts w:ascii="Times New Roman" w:hAnsi="Times New Roman" w:cs="Times New Roman"/>
        </w:rPr>
        <w:t>19. Communication installation</w:t>
      </w:r>
    </w:p>
    <w:p w:rsidR="00E22CC6" w:rsidRPr="00900B32" w:rsidRDefault="00E22CC6" w:rsidP="00E22CC6">
      <w:pPr>
        <w:ind w:left="5760"/>
        <w:rPr>
          <w:rFonts w:ascii="Times New Roman" w:hAnsi="Times New Roman" w:cs="Times New Roman"/>
        </w:rPr>
      </w:pPr>
      <w:r w:rsidRPr="00900B32">
        <w:rPr>
          <w:rFonts w:ascii="Times New Roman" w:hAnsi="Times New Roman" w:cs="Times New Roman"/>
        </w:rPr>
        <w:t xml:space="preserve">20. Builder's work in condition </w:t>
      </w:r>
      <w:proofErr w:type="gramStart"/>
      <w:r w:rsidRPr="00900B32">
        <w:rPr>
          <w:rFonts w:ascii="Times New Roman" w:hAnsi="Times New Roman" w:cs="Times New Roman"/>
        </w:rPr>
        <w:t>With</w:t>
      </w:r>
      <w:proofErr w:type="gramEnd"/>
      <w:r w:rsidRPr="00900B32">
        <w:rPr>
          <w:rFonts w:ascii="Times New Roman" w:hAnsi="Times New Roman" w:cs="Times New Roman"/>
        </w:rPr>
        <w:t xml:space="preserve"> service</w:t>
      </w:r>
    </w:p>
    <w:p w:rsidR="00E22CC6" w:rsidRPr="00900B32" w:rsidRDefault="00E22CC6" w:rsidP="00E22CC6">
      <w:pPr>
        <w:rPr>
          <w:rFonts w:ascii="Times New Roman" w:hAnsi="Times New Roman" w:cs="Times New Roman"/>
        </w:rPr>
      </w:pPr>
    </w:p>
    <w:p w:rsidR="00E22CC6" w:rsidRPr="00900B32" w:rsidRDefault="00E22CC6" w:rsidP="00E22CC6">
      <w:pPr>
        <w:rPr>
          <w:rFonts w:ascii="Times New Roman" w:hAnsi="Times New Roman" w:cs="Times New Roman"/>
        </w:rPr>
      </w:pPr>
      <w:r w:rsidRPr="00900B32">
        <w:rPr>
          <w:rFonts w:ascii="Times New Roman" w:hAnsi="Times New Roman" w:cs="Times New Roman"/>
        </w:rPr>
        <w:t>E) External work</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900B32">
        <w:rPr>
          <w:rFonts w:ascii="Times New Roman" w:hAnsi="Times New Roman" w:cs="Times New Roman"/>
        </w:rPr>
        <w:t>21. Site work</w:t>
      </w:r>
    </w:p>
    <w:p w:rsidR="00E22CC6" w:rsidRPr="00900B32" w:rsidRDefault="00E22CC6" w:rsidP="00E22CC6">
      <w:pPr>
        <w:ind w:left="4320" w:firstLine="720"/>
        <w:rPr>
          <w:rFonts w:ascii="Times New Roman" w:hAnsi="Times New Roman" w:cs="Times New Roman"/>
        </w:rPr>
      </w:pPr>
      <w:r w:rsidRPr="00900B32">
        <w:rPr>
          <w:rFonts w:ascii="Times New Roman" w:hAnsi="Times New Roman" w:cs="Times New Roman"/>
        </w:rPr>
        <w:t>22. Drainage</w:t>
      </w:r>
    </w:p>
    <w:p w:rsidR="00E22CC6" w:rsidRPr="00900B32" w:rsidRDefault="00E22CC6" w:rsidP="00E22CC6">
      <w:pPr>
        <w:rPr>
          <w:rFonts w:ascii="Times New Roman" w:hAnsi="Times New Roman" w:cs="Times New Roman"/>
          <w:b/>
        </w:rPr>
      </w:pPr>
      <w:r w:rsidRPr="00900B32">
        <w:rPr>
          <w:rFonts w:ascii="Times New Roman" w:hAnsi="Times New Roman" w:cs="Times New Roman"/>
          <w:b/>
        </w:rPr>
        <w:t>3.1.1</w:t>
      </w:r>
      <w:r w:rsidRPr="00900B32">
        <w:rPr>
          <w:rFonts w:ascii="Times New Roman" w:hAnsi="Times New Roman" w:cs="Times New Roman"/>
          <w:b/>
        </w:rPr>
        <w:tab/>
        <w:t>ABSTRACTING PROCESS</w:t>
      </w:r>
    </w:p>
    <w:p w:rsidR="00E22CC6" w:rsidRPr="00900B32" w:rsidRDefault="00E22CC6" w:rsidP="00E22CC6">
      <w:pPr>
        <w:rPr>
          <w:rFonts w:ascii="Times New Roman" w:hAnsi="Times New Roman" w:cs="Times New Roman"/>
        </w:rPr>
      </w:pPr>
      <w:r w:rsidRPr="00900B32">
        <w:rPr>
          <w:rFonts w:ascii="Times New Roman" w:hAnsi="Times New Roman" w:cs="Times New Roman"/>
        </w:rPr>
        <w:t>After the squaring process, the next process is abstracting. This is in a special rule sheet. The sheet are</w:t>
      </w:r>
      <w:r>
        <w:rPr>
          <w:rFonts w:ascii="Times New Roman" w:hAnsi="Times New Roman" w:cs="Times New Roman"/>
        </w:rPr>
        <w:t xml:space="preserve"> </w:t>
      </w:r>
      <w:r w:rsidRPr="00900B32">
        <w:rPr>
          <w:rFonts w:ascii="Times New Roman" w:hAnsi="Times New Roman" w:cs="Times New Roman"/>
        </w:rPr>
        <w:t xml:space="preserve">ruled with series of vertical line that are spaced about 250mm apart and usually on A4 in width each abstract sheet is headed with the job reference, sheet number and work section and possibly the sub-structure of the work to which the abstract dimension refer. </w:t>
      </w:r>
      <w:proofErr w:type="gramStart"/>
      <w:r w:rsidRPr="00900B32">
        <w:rPr>
          <w:rFonts w:ascii="Times New Roman" w:hAnsi="Times New Roman" w:cs="Times New Roman"/>
        </w:rPr>
        <w:t>the</w:t>
      </w:r>
      <w:proofErr w:type="gramEnd"/>
      <w:r w:rsidRPr="00900B32">
        <w:rPr>
          <w:rFonts w:ascii="Times New Roman" w:hAnsi="Times New Roman" w:cs="Times New Roman"/>
        </w:rPr>
        <w:t xml:space="preserve"> sheet may </w:t>
      </w:r>
      <w:r w:rsidR="00853CD7">
        <w:rPr>
          <w:rFonts w:ascii="Times New Roman" w:hAnsi="Times New Roman" w:cs="Times New Roman"/>
        </w:rPr>
        <w:t>b</w:t>
      </w:r>
      <w:r w:rsidRPr="00900B32">
        <w:rPr>
          <w:rFonts w:ascii="Times New Roman" w:hAnsi="Times New Roman" w:cs="Times New Roman"/>
        </w:rPr>
        <w:t>e divided into work section or element</w:t>
      </w:r>
    </w:p>
    <w:p w:rsidR="00E22CC6" w:rsidRPr="00900B32" w:rsidRDefault="00E22CC6" w:rsidP="00E22CC6">
      <w:pPr>
        <w:rPr>
          <w:rFonts w:ascii="Times New Roman" w:hAnsi="Times New Roman" w:cs="Times New Roman"/>
        </w:rPr>
      </w:pPr>
      <w:r w:rsidRPr="00900B32">
        <w:rPr>
          <w:rFonts w:ascii="Times New Roman" w:hAnsi="Times New Roman" w:cs="Times New Roman"/>
        </w:rPr>
        <w:t>Abstracting id process where various items are stored out into their respective trades as they are</w:t>
      </w:r>
      <w:r>
        <w:rPr>
          <w:rFonts w:ascii="Times New Roman" w:hAnsi="Times New Roman" w:cs="Times New Roman"/>
        </w:rPr>
        <w:t xml:space="preserve"> </w:t>
      </w:r>
      <w:r w:rsidRPr="00900B32">
        <w:rPr>
          <w:rFonts w:ascii="Times New Roman" w:hAnsi="Times New Roman" w:cs="Times New Roman"/>
        </w:rPr>
        <w:t>entered on the abstract paper</w:t>
      </w:r>
    </w:p>
    <w:p w:rsidR="00E22CC6" w:rsidRPr="00900B32" w:rsidRDefault="00E22CC6" w:rsidP="00E22CC6">
      <w:pPr>
        <w:rPr>
          <w:rFonts w:ascii="Times New Roman" w:hAnsi="Times New Roman" w:cs="Times New Roman"/>
        </w:rPr>
      </w:pPr>
      <w:proofErr w:type="gramStart"/>
      <w:r w:rsidRPr="00900B32">
        <w:rPr>
          <w:rFonts w:ascii="Times New Roman" w:hAnsi="Times New Roman" w:cs="Times New Roman"/>
        </w:rPr>
        <w:t>Description are</w:t>
      </w:r>
      <w:proofErr w:type="gramEnd"/>
      <w:r w:rsidRPr="00900B32">
        <w:rPr>
          <w:rFonts w:ascii="Times New Roman" w:hAnsi="Times New Roman" w:cs="Times New Roman"/>
        </w:rPr>
        <w:t xml:space="preserve"> usually spaced over two columns. The dimension are entered in the left column</w:t>
      </w:r>
      <w:r>
        <w:rPr>
          <w:rFonts w:ascii="Times New Roman" w:hAnsi="Times New Roman" w:cs="Times New Roman"/>
        </w:rPr>
        <w:t xml:space="preserve"> </w:t>
      </w:r>
      <w:r w:rsidRPr="00900B32">
        <w:rPr>
          <w:rFonts w:ascii="Times New Roman" w:hAnsi="Times New Roman" w:cs="Times New Roman"/>
        </w:rPr>
        <w:t>while any deductions are entered on the right hand column</w:t>
      </w:r>
    </w:p>
    <w:p w:rsidR="00E22CC6" w:rsidRPr="00900B32" w:rsidRDefault="00E22CC6" w:rsidP="00E22CC6">
      <w:pPr>
        <w:rPr>
          <w:rFonts w:ascii="Times New Roman" w:hAnsi="Times New Roman" w:cs="Times New Roman"/>
        </w:rPr>
      </w:pPr>
      <w:r w:rsidRPr="00900B32">
        <w:rPr>
          <w:rFonts w:ascii="Times New Roman" w:hAnsi="Times New Roman" w:cs="Times New Roman"/>
        </w:rPr>
        <w:t>The order of abstracting is to commence with cubic items, followed by superficial (square), linear</w:t>
      </w:r>
      <w:r>
        <w:rPr>
          <w:rFonts w:ascii="Times New Roman" w:hAnsi="Times New Roman" w:cs="Times New Roman"/>
        </w:rPr>
        <w:t xml:space="preserve"> </w:t>
      </w:r>
      <w:r w:rsidRPr="00900B32">
        <w:rPr>
          <w:rFonts w:ascii="Times New Roman" w:hAnsi="Times New Roman" w:cs="Times New Roman"/>
        </w:rPr>
        <w:t xml:space="preserve">and finally enumerated items. Also </w:t>
      </w:r>
      <w:proofErr w:type="spellStart"/>
      <w:r w:rsidRPr="00900B32">
        <w:rPr>
          <w:rFonts w:ascii="Times New Roman" w:hAnsi="Times New Roman" w:cs="Times New Roman"/>
        </w:rPr>
        <w:t>labour</w:t>
      </w:r>
      <w:proofErr w:type="spellEnd"/>
      <w:r w:rsidRPr="00900B32">
        <w:rPr>
          <w:rFonts w:ascii="Times New Roman" w:hAnsi="Times New Roman" w:cs="Times New Roman"/>
        </w:rPr>
        <w:t xml:space="preserve"> items should </w:t>
      </w:r>
      <w:proofErr w:type="gramStart"/>
      <w:r w:rsidRPr="00900B32">
        <w:rPr>
          <w:rFonts w:ascii="Times New Roman" w:hAnsi="Times New Roman" w:cs="Times New Roman"/>
        </w:rPr>
        <w:t>proceed</w:t>
      </w:r>
      <w:proofErr w:type="gramEnd"/>
      <w:r w:rsidRPr="00900B32">
        <w:rPr>
          <w:rFonts w:ascii="Times New Roman" w:hAnsi="Times New Roman" w:cs="Times New Roman"/>
        </w:rPr>
        <w:t xml:space="preserve"> </w:t>
      </w:r>
      <w:proofErr w:type="spellStart"/>
      <w:r w:rsidRPr="00900B32">
        <w:rPr>
          <w:rFonts w:ascii="Times New Roman" w:hAnsi="Times New Roman" w:cs="Times New Roman"/>
        </w:rPr>
        <w:t>labour</w:t>
      </w:r>
      <w:proofErr w:type="spellEnd"/>
      <w:r w:rsidRPr="00900B32">
        <w:rPr>
          <w:rFonts w:ascii="Times New Roman" w:hAnsi="Times New Roman" w:cs="Times New Roman"/>
        </w:rPr>
        <w:t xml:space="preserve"> and materials. </w:t>
      </w:r>
      <w:proofErr w:type="gramStart"/>
      <w:r w:rsidRPr="00900B32">
        <w:rPr>
          <w:rFonts w:ascii="Times New Roman" w:hAnsi="Times New Roman" w:cs="Times New Roman"/>
        </w:rPr>
        <w:t>Smaller items proceeding larger ones and cheaper items proceeding more expensive items.</w:t>
      </w:r>
      <w:proofErr w:type="gramEnd"/>
    </w:p>
    <w:p w:rsidR="00E22CC6" w:rsidRPr="00900B32" w:rsidRDefault="00E22CC6" w:rsidP="00E22CC6">
      <w:pPr>
        <w:rPr>
          <w:rFonts w:ascii="Times New Roman" w:hAnsi="Times New Roman" w:cs="Times New Roman"/>
        </w:rPr>
      </w:pPr>
    </w:p>
    <w:p w:rsidR="00E22CC6" w:rsidRPr="00900B32" w:rsidRDefault="00E22CC6" w:rsidP="00E22CC6">
      <w:pPr>
        <w:rPr>
          <w:rFonts w:ascii="Times New Roman" w:hAnsi="Times New Roman" w:cs="Times New Roman"/>
          <w:b/>
        </w:rPr>
      </w:pPr>
      <w:r w:rsidRPr="00900B32">
        <w:rPr>
          <w:rFonts w:ascii="Times New Roman" w:hAnsi="Times New Roman" w:cs="Times New Roman"/>
          <w:b/>
        </w:rPr>
        <w:t>3.2 BILL OF QUANTITIES (BOQ)</w:t>
      </w:r>
    </w:p>
    <w:p w:rsidR="00E22CC6" w:rsidRPr="00900B32" w:rsidRDefault="00E22CC6" w:rsidP="00E22CC6">
      <w:pPr>
        <w:rPr>
          <w:rFonts w:ascii="Times New Roman" w:hAnsi="Times New Roman" w:cs="Times New Roman"/>
        </w:rPr>
      </w:pPr>
      <w:r w:rsidRPr="00900B32">
        <w:rPr>
          <w:rFonts w:ascii="Times New Roman" w:hAnsi="Times New Roman" w:cs="Times New Roman"/>
        </w:rPr>
        <w:t xml:space="preserve">Bill of quantities is </w:t>
      </w:r>
      <w:proofErr w:type="gramStart"/>
      <w:r w:rsidRPr="00900B32">
        <w:rPr>
          <w:rFonts w:ascii="Times New Roman" w:hAnsi="Times New Roman" w:cs="Times New Roman"/>
        </w:rPr>
        <w:t>a documents</w:t>
      </w:r>
      <w:proofErr w:type="gramEnd"/>
      <w:r w:rsidRPr="00900B32">
        <w:rPr>
          <w:rFonts w:ascii="Times New Roman" w:hAnsi="Times New Roman" w:cs="Times New Roman"/>
        </w:rPr>
        <w:t xml:space="preserve"> which set out the quantities and description of the items of </w:t>
      </w:r>
      <w:proofErr w:type="spellStart"/>
      <w:r w:rsidRPr="00900B32">
        <w:rPr>
          <w:rFonts w:ascii="Times New Roman" w:hAnsi="Times New Roman" w:cs="Times New Roman"/>
        </w:rPr>
        <w:t>labour</w:t>
      </w:r>
      <w:proofErr w:type="spellEnd"/>
      <w:r w:rsidRPr="00900B32">
        <w:rPr>
          <w:rFonts w:ascii="Times New Roman" w:hAnsi="Times New Roman" w:cs="Times New Roman"/>
        </w:rPr>
        <w:t>, materials and plant require to erect and complete a building or other works in a systematic manner.</w:t>
      </w:r>
    </w:p>
    <w:p w:rsidR="00E22CC6" w:rsidRPr="00900B32" w:rsidRDefault="00E22CC6" w:rsidP="00E22CC6">
      <w:pPr>
        <w:rPr>
          <w:rFonts w:ascii="Times New Roman" w:hAnsi="Times New Roman" w:cs="Times New Roman"/>
        </w:rPr>
      </w:pPr>
      <w:r w:rsidRPr="00900B32">
        <w:rPr>
          <w:rFonts w:ascii="Times New Roman" w:hAnsi="Times New Roman" w:cs="Times New Roman"/>
        </w:rPr>
        <w:t xml:space="preserve">The measured items are grouped in appropriate sections and </w:t>
      </w:r>
      <w:proofErr w:type="spellStart"/>
      <w:r w:rsidRPr="00900B32">
        <w:rPr>
          <w:rFonts w:ascii="Times New Roman" w:hAnsi="Times New Roman" w:cs="Times New Roman"/>
        </w:rPr>
        <w:t>cach</w:t>
      </w:r>
      <w:proofErr w:type="spellEnd"/>
      <w:r w:rsidRPr="00900B32">
        <w:rPr>
          <w:rFonts w:ascii="Times New Roman" w:hAnsi="Times New Roman" w:cs="Times New Roman"/>
        </w:rPr>
        <w:t xml:space="preserve"> section starts with a number of preamble clauses.</w:t>
      </w:r>
    </w:p>
    <w:p w:rsidR="00E22CC6" w:rsidRPr="00900B32" w:rsidRDefault="00E22CC6" w:rsidP="00E22CC6">
      <w:pPr>
        <w:rPr>
          <w:rFonts w:ascii="Times New Roman" w:hAnsi="Times New Roman" w:cs="Times New Roman"/>
          <w:b/>
        </w:rPr>
      </w:pPr>
      <w:r w:rsidRPr="00900B32">
        <w:rPr>
          <w:rFonts w:ascii="Times New Roman" w:hAnsi="Times New Roman" w:cs="Times New Roman"/>
          <w:b/>
        </w:rPr>
        <w:t>CONTENT</w:t>
      </w:r>
      <w:r>
        <w:rPr>
          <w:rFonts w:ascii="Times New Roman" w:hAnsi="Times New Roman" w:cs="Times New Roman"/>
          <w:b/>
        </w:rPr>
        <w:t>S OF THE BILL OF QUANTITIES (BOQ</w:t>
      </w:r>
      <w:r w:rsidRPr="00900B32">
        <w:rPr>
          <w:rFonts w:ascii="Times New Roman" w:hAnsi="Times New Roman" w:cs="Times New Roman"/>
          <w:b/>
        </w:rPr>
        <w:t>)</w:t>
      </w:r>
    </w:p>
    <w:p w:rsidR="00E22CC6" w:rsidRPr="00900B32" w:rsidRDefault="00E22CC6" w:rsidP="00E22CC6">
      <w:pPr>
        <w:rPr>
          <w:rFonts w:ascii="Times New Roman" w:hAnsi="Times New Roman" w:cs="Times New Roman"/>
        </w:rPr>
      </w:pPr>
      <w:r w:rsidRPr="00900B32">
        <w:rPr>
          <w:rFonts w:ascii="Times New Roman" w:hAnsi="Times New Roman" w:cs="Times New Roman"/>
        </w:rPr>
        <w:t>The principal use of the bill of quantities is to obtain competitive tenders and for this purpose B.O.Q should be prepared to recognized method of measurement to standardize the bills. Bill of quantities prepared in accordance with a standard method of measurement, fully described and accurate respect the work to be executed and this provides a uniform basis for competitive tendering.</w:t>
      </w:r>
    </w:p>
    <w:p w:rsidR="00E22CC6" w:rsidRPr="00900B32" w:rsidRDefault="00E22CC6" w:rsidP="00E22CC6">
      <w:pPr>
        <w:rPr>
          <w:rFonts w:ascii="Times New Roman" w:hAnsi="Times New Roman" w:cs="Times New Roman"/>
        </w:rPr>
      </w:pPr>
      <w:r w:rsidRPr="00900B32">
        <w:rPr>
          <w:rFonts w:ascii="Times New Roman" w:hAnsi="Times New Roman" w:cs="Times New Roman"/>
        </w:rPr>
        <w:t>During the construction of the project, the client and the contractor use the pill as the basis for</w:t>
      </w:r>
      <w:r>
        <w:rPr>
          <w:rFonts w:ascii="Times New Roman" w:hAnsi="Times New Roman" w:cs="Times New Roman"/>
        </w:rPr>
        <w:t xml:space="preserve"> </w:t>
      </w:r>
      <w:r w:rsidRPr="00900B32">
        <w:rPr>
          <w:rFonts w:ascii="Times New Roman" w:hAnsi="Times New Roman" w:cs="Times New Roman"/>
        </w:rPr>
        <w:t>financial management</w:t>
      </w:r>
    </w:p>
    <w:p w:rsidR="00E22CC6" w:rsidRPr="00900B32" w:rsidRDefault="00E22CC6" w:rsidP="00E22CC6">
      <w:pPr>
        <w:rPr>
          <w:rFonts w:ascii="Times New Roman" w:hAnsi="Times New Roman" w:cs="Times New Roman"/>
        </w:rPr>
      </w:pPr>
      <w:r w:rsidRPr="00900B32">
        <w:rPr>
          <w:rFonts w:ascii="Times New Roman" w:hAnsi="Times New Roman" w:cs="Times New Roman"/>
        </w:rPr>
        <w:lastRenderedPageBreak/>
        <w:t xml:space="preserve">Bill of Quantity may </w:t>
      </w:r>
      <w:proofErr w:type="gramStart"/>
      <w:r w:rsidRPr="00900B32">
        <w:rPr>
          <w:rFonts w:ascii="Times New Roman" w:hAnsi="Times New Roman" w:cs="Times New Roman"/>
        </w:rPr>
        <w:t>consist</w:t>
      </w:r>
      <w:proofErr w:type="gramEnd"/>
      <w:r w:rsidRPr="00900B32">
        <w:rPr>
          <w:rFonts w:ascii="Times New Roman" w:hAnsi="Times New Roman" w:cs="Times New Roman"/>
        </w:rPr>
        <w:t xml:space="preserve"> some all of the following</w:t>
      </w:r>
    </w:p>
    <w:p w:rsidR="00E22CC6" w:rsidRPr="00900B32" w:rsidRDefault="00E22CC6" w:rsidP="00E22CC6">
      <w:pPr>
        <w:rPr>
          <w:rFonts w:ascii="Times New Roman" w:hAnsi="Times New Roman" w:cs="Times New Roman"/>
        </w:rPr>
      </w:pPr>
      <w:proofErr w:type="gramStart"/>
      <w:r w:rsidRPr="00900B32">
        <w:rPr>
          <w:rFonts w:ascii="Times New Roman" w:hAnsi="Times New Roman" w:cs="Times New Roman"/>
        </w:rPr>
        <w:t xml:space="preserve">Bill </w:t>
      </w:r>
      <w:proofErr w:type="spellStart"/>
      <w:r w:rsidRPr="00900B32">
        <w:rPr>
          <w:rFonts w:ascii="Times New Roman" w:hAnsi="Times New Roman" w:cs="Times New Roman"/>
        </w:rPr>
        <w:t>Nr</w:t>
      </w:r>
      <w:proofErr w:type="spellEnd"/>
      <w:r w:rsidRPr="00900B32">
        <w:rPr>
          <w:rFonts w:ascii="Times New Roman" w:hAnsi="Times New Roman" w:cs="Times New Roman"/>
        </w:rPr>
        <w:t>. 1.</w:t>
      </w:r>
      <w:proofErr w:type="gramEnd"/>
      <w:r w:rsidRPr="00900B32">
        <w:rPr>
          <w:rFonts w:ascii="Times New Roman" w:hAnsi="Times New Roman" w:cs="Times New Roman"/>
        </w:rPr>
        <w:t xml:space="preserve"> Preliminary</w:t>
      </w:r>
    </w:p>
    <w:p w:rsidR="00E22CC6" w:rsidRPr="00900B32" w:rsidRDefault="00E22CC6" w:rsidP="00E22CC6">
      <w:pPr>
        <w:rPr>
          <w:rFonts w:ascii="Times New Roman" w:hAnsi="Times New Roman" w:cs="Times New Roman"/>
        </w:rPr>
      </w:pPr>
      <w:proofErr w:type="gramStart"/>
      <w:r w:rsidRPr="00900B32">
        <w:rPr>
          <w:rFonts w:ascii="Times New Roman" w:hAnsi="Times New Roman" w:cs="Times New Roman"/>
        </w:rPr>
        <w:t xml:space="preserve">Bill </w:t>
      </w:r>
      <w:proofErr w:type="spellStart"/>
      <w:r w:rsidRPr="00900B32">
        <w:rPr>
          <w:rFonts w:ascii="Times New Roman" w:hAnsi="Times New Roman" w:cs="Times New Roman"/>
        </w:rPr>
        <w:t>Nr</w:t>
      </w:r>
      <w:proofErr w:type="spellEnd"/>
      <w:r w:rsidRPr="00900B32">
        <w:rPr>
          <w:rFonts w:ascii="Times New Roman" w:hAnsi="Times New Roman" w:cs="Times New Roman"/>
        </w:rPr>
        <w:t>. 2.</w:t>
      </w:r>
      <w:proofErr w:type="gramEnd"/>
      <w:r w:rsidRPr="00900B32">
        <w:rPr>
          <w:rFonts w:ascii="Times New Roman" w:hAnsi="Times New Roman" w:cs="Times New Roman"/>
        </w:rPr>
        <w:t xml:space="preserve"> Preamble</w:t>
      </w:r>
    </w:p>
    <w:p w:rsidR="00E22CC6" w:rsidRPr="00900B32" w:rsidRDefault="00E22CC6" w:rsidP="00E22CC6">
      <w:pPr>
        <w:rPr>
          <w:rFonts w:ascii="Times New Roman" w:hAnsi="Times New Roman" w:cs="Times New Roman"/>
        </w:rPr>
      </w:pPr>
      <w:proofErr w:type="gramStart"/>
      <w:r w:rsidRPr="00900B32">
        <w:rPr>
          <w:rFonts w:ascii="Times New Roman" w:hAnsi="Times New Roman" w:cs="Times New Roman"/>
        </w:rPr>
        <w:t xml:space="preserve">Bill </w:t>
      </w:r>
      <w:proofErr w:type="spellStart"/>
      <w:r w:rsidRPr="00900B32">
        <w:rPr>
          <w:rFonts w:ascii="Times New Roman" w:hAnsi="Times New Roman" w:cs="Times New Roman"/>
        </w:rPr>
        <w:t>Nr</w:t>
      </w:r>
      <w:proofErr w:type="spellEnd"/>
      <w:r w:rsidRPr="00900B32">
        <w:rPr>
          <w:rFonts w:ascii="Times New Roman" w:hAnsi="Times New Roman" w:cs="Times New Roman"/>
        </w:rPr>
        <w:t>. 3.</w:t>
      </w:r>
      <w:proofErr w:type="gramEnd"/>
      <w:r w:rsidRPr="00900B32">
        <w:rPr>
          <w:rFonts w:ascii="Times New Roman" w:hAnsi="Times New Roman" w:cs="Times New Roman"/>
        </w:rPr>
        <w:t xml:space="preserve"> Measured work</w:t>
      </w:r>
    </w:p>
    <w:p w:rsidR="00E22CC6" w:rsidRPr="00900B32" w:rsidRDefault="00E22CC6" w:rsidP="00E22CC6">
      <w:pPr>
        <w:rPr>
          <w:rFonts w:ascii="Times New Roman" w:hAnsi="Times New Roman" w:cs="Times New Roman"/>
          <w:b/>
        </w:rPr>
      </w:pPr>
      <w:r w:rsidRPr="00900B32">
        <w:rPr>
          <w:rFonts w:ascii="Times New Roman" w:hAnsi="Times New Roman" w:cs="Times New Roman"/>
          <w:b/>
        </w:rPr>
        <w:t>D. CARCASS</w:t>
      </w:r>
    </w:p>
    <w:p w:rsidR="00E22CC6" w:rsidRPr="00900B32" w:rsidRDefault="00E22CC6" w:rsidP="00E22CC6">
      <w:pPr>
        <w:rPr>
          <w:rFonts w:ascii="Times New Roman" w:hAnsi="Times New Roman" w:cs="Times New Roman"/>
        </w:rPr>
      </w:pPr>
      <w:r w:rsidRPr="00900B32">
        <w:rPr>
          <w:rFonts w:ascii="Times New Roman" w:hAnsi="Times New Roman" w:cs="Times New Roman"/>
        </w:rPr>
        <w:t>1. Foundation (substructure)</w:t>
      </w:r>
    </w:p>
    <w:p w:rsidR="00E22CC6" w:rsidRPr="00900B32" w:rsidRDefault="00E22CC6" w:rsidP="00E22CC6">
      <w:pPr>
        <w:rPr>
          <w:rFonts w:ascii="Times New Roman" w:hAnsi="Times New Roman" w:cs="Times New Roman"/>
        </w:rPr>
      </w:pPr>
      <w:r w:rsidRPr="00900B32">
        <w:rPr>
          <w:rFonts w:ascii="Times New Roman" w:hAnsi="Times New Roman" w:cs="Times New Roman"/>
        </w:rPr>
        <w:t>2. Frame (column &amp; beam)</w:t>
      </w:r>
    </w:p>
    <w:p w:rsidR="00E22CC6" w:rsidRPr="00900B32" w:rsidRDefault="00E22CC6" w:rsidP="00E22CC6">
      <w:pPr>
        <w:rPr>
          <w:rFonts w:ascii="Times New Roman" w:hAnsi="Times New Roman" w:cs="Times New Roman"/>
        </w:rPr>
      </w:pPr>
      <w:r w:rsidRPr="00900B32">
        <w:rPr>
          <w:rFonts w:ascii="Times New Roman" w:hAnsi="Times New Roman" w:cs="Times New Roman"/>
        </w:rPr>
        <w:t>3. External &amp; internal walls</w:t>
      </w:r>
    </w:p>
    <w:p w:rsidR="00E22CC6" w:rsidRPr="00900B32" w:rsidRDefault="00E22CC6" w:rsidP="00E22CC6">
      <w:pPr>
        <w:rPr>
          <w:rFonts w:ascii="Times New Roman" w:hAnsi="Times New Roman" w:cs="Times New Roman"/>
        </w:rPr>
      </w:pPr>
      <w:r w:rsidRPr="00900B32">
        <w:rPr>
          <w:rFonts w:ascii="Times New Roman" w:hAnsi="Times New Roman" w:cs="Times New Roman"/>
        </w:rPr>
        <w:t>4. Partitions</w:t>
      </w:r>
    </w:p>
    <w:p w:rsidR="00E22CC6" w:rsidRPr="00900B32" w:rsidRDefault="00E22CC6" w:rsidP="00E22CC6">
      <w:pPr>
        <w:rPr>
          <w:rFonts w:ascii="Times New Roman" w:hAnsi="Times New Roman" w:cs="Times New Roman"/>
        </w:rPr>
      </w:pPr>
      <w:r w:rsidRPr="00900B32">
        <w:rPr>
          <w:rFonts w:ascii="Times New Roman" w:hAnsi="Times New Roman" w:cs="Times New Roman"/>
        </w:rPr>
        <w:t>5. Floors</w:t>
      </w:r>
    </w:p>
    <w:p w:rsidR="00E22CC6" w:rsidRPr="00900B32" w:rsidRDefault="00E22CC6" w:rsidP="00E22CC6">
      <w:pPr>
        <w:rPr>
          <w:rFonts w:ascii="Times New Roman" w:hAnsi="Times New Roman" w:cs="Times New Roman"/>
        </w:rPr>
      </w:pPr>
      <w:r w:rsidRPr="00900B32">
        <w:rPr>
          <w:rFonts w:ascii="Times New Roman" w:hAnsi="Times New Roman" w:cs="Times New Roman"/>
        </w:rPr>
        <w:t>6. Roofs</w:t>
      </w:r>
    </w:p>
    <w:p w:rsidR="00E22CC6" w:rsidRPr="00900B32" w:rsidRDefault="00E22CC6" w:rsidP="00E22CC6">
      <w:pPr>
        <w:rPr>
          <w:rFonts w:ascii="Times New Roman" w:hAnsi="Times New Roman" w:cs="Times New Roman"/>
          <w:b/>
        </w:rPr>
      </w:pPr>
      <w:r w:rsidRPr="00900B32">
        <w:rPr>
          <w:rFonts w:ascii="Times New Roman" w:hAnsi="Times New Roman" w:cs="Times New Roman"/>
          <w:b/>
        </w:rPr>
        <w:t>B. FINISHING</w:t>
      </w:r>
    </w:p>
    <w:p w:rsidR="00E22CC6" w:rsidRPr="00900B32" w:rsidRDefault="00E22CC6" w:rsidP="00E22CC6">
      <w:pPr>
        <w:rPr>
          <w:rFonts w:ascii="Times New Roman" w:hAnsi="Times New Roman" w:cs="Times New Roman"/>
        </w:rPr>
      </w:pPr>
      <w:r w:rsidRPr="00900B32">
        <w:rPr>
          <w:rFonts w:ascii="Times New Roman" w:hAnsi="Times New Roman" w:cs="Times New Roman"/>
        </w:rPr>
        <w:t>1. External &amp; internal finishing (walls, floor and ceiling)</w:t>
      </w:r>
    </w:p>
    <w:p w:rsidR="00E22CC6" w:rsidRPr="00900B32" w:rsidRDefault="00E22CC6" w:rsidP="00E22CC6">
      <w:pPr>
        <w:rPr>
          <w:rFonts w:ascii="Times New Roman" w:hAnsi="Times New Roman" w:cs="Times New Roman"/>
        </w:rPr>
      </w:pPr>
      <w:r w:rsidRPr="00900B32">
        <w:rPr>
          <w:rFonts w:ascii="Times New Roman" w:hAnsi="Times New Roman" w:cs="Times New Roman"/>
        </w:rPr>
        <w:t>2. Windows</w:t>
      </w:r>
    </w:p>
    <w:p w:rsidR="00E22CC6" w:rsidRPr="00900B32" w:rsidRDefault="00E22CC6" w:rsidP="00E22CC6">
      <w:pPr>
        <w:rPr>
          <w:rFonts w:ascii="Times New Roman" w:hAnsi="Times New Roman" w:cs="Times New Roman"/>
        </w:rPr>
      </w:pPr>
      <w:r w:rsidRPr="00900B32">
        <w:rPr>
          <w:rFonts w:ascii="Times New Roman" w:hAnsi="Times New Roman" w:cs="Times New Roman"/>
        </w:rPr>
        <w:t>3. Doors including opening without joinery</w:t>
      </w:r>
    </w:p>
    <w:p w:rsidR="00E22CC6" w:rsidRPr="00900B32" w:rsidRDefault="00E22CC6" w:rsidP="00E22CC6">
      <w:pPr>
        <w:rPr>
          <w:rFonts w:ascii="Times New Roman" w:hAnsi="Times New Roman" w:cs="Times New Roman"/>
        </w:rPr>
      </w:pPr>
      <w:r w:rsidRPr="00900B32">
        <w:rPr>
          <w:rFonts w:ascii="Times New Roman" w:hAnsi="Times New Roman" w:cs="Times New Roman"/>
        </w:rPr>
        <w:t>4. Fixtures &amp; sundries</w:t>
      </w:r>
    </w:p>
    <w:p w:rsidR="00E22CC6" w:rsidRPr="00900B32" w:rsidRDefault="00E22CC6" w:rsidP="00E22CC6">
      <w:pPr>
        <w:rPr>
          <w:rFonts w:ascii="Times New Roman" w:hAnsi="Times New Roman" w:cs="Times New Roman"/>
        </w:rPr>
      </w:pPr>
      <w:r w:rsidRPr="00900B32">
        <w:rPr>
          <w:rFonts w:ascii="Times New Roman" w:hAnsi="Times New Roman" w:cs="Times New Roman"/>
        </w:rPr>
        <w:t xml:space="preserve">5. </w:t>
      </w:r>
      <w:proofErr w:type="gramStart"/>
      <w:r w:rsidRPr="00900B32">
        <w:rPr>
          <w:rFonts w:ascii="Times New Roman" w:hAnsi="Times New Roman" w:cs="Times New Roman"/>
        </w:rPr>
        <w:t>stairs</w:t>
      </w:r>
      <w:proofErr w:type="gramEnd"/>
      <w:r w:rsidRPr="00900B32">
        <w:rPr>
          <w:rFonts w:ascii="Times New Roman" w:hAnsi="Times New Roman" w:cs="Times New Roman"/>
        </w:rPr>
        <w:t xml:space="preserve"> &amp; lifts</w:t>
      </w:r>
    </w:p>
    <w:p w:rsidR="00E22CC6" w:rsidRPr="00900B32" w:rsidRDefault="00E22CC6" w:rsidP="00E22CC6">
      <w:pPr>
        <w:rPr>
          <w:rFonts w:ascii="Times New Roman" w:hAnsi="Times New Roman" w:cs="Times New Roman"/>
        </w:rPr>
      </w:pPr>
      <w:r w:rsidRPr="00900B32">
        <w:rPr>
          <w:rFonts w:ascii="Times New Roman" w:hAnsi="Times New Roman" w:cs="Times New Roman"/>
        </w:rPr>
        <w:t>6. Plumbing &amp; engineering service</w:t>
      </w:r>
    </w:p>
    <w:p w:rsidR="00E22CC6" w:rsidRPr="00900B32" w:rsidRDefault="00E22CC6" w:rsidP="00E22CC6">
      <w:pPr>
        <w:rPr>
          <w:rFonts w:ascii="Times New Roman" w:hAnsi="Times New Roman" w:cs="Times New Roman"/>
          <w:b/>
        </w:rPr>
      </w:pPr>
      <w:r w:rsidRPr="00900B32">
        <w:rPr>
          <w:rFonts w:ascii="Times New Roman" w:hAnsi="Times New Roman" w:cs="Times New Roman"/>
          <w:b/>
        </w:rPr>
        <w:t>C. EXTERNAL WORKS</w:t>
      </w:r>
    </w:p>
    <w:p w:rsidR="00E22CC6" w:rsidRPr="00900B32" w:rsidRDefault="00E22CC6" w:rsidP="00E22CC6">
      <w:pPr>
        <w:rPr>
          <w:rFonts w:ascii="Times New Roman" w:hAnsi="Times New Roman" w:cs="Times New Roman"/>
        </w:rPr>
      </w:pPr>
      <w:r w:rsidRPr="00900B32">
        <w:rPr>
          <w:rFonts w:ascii="Times New Roman" w:hAnsi="Times New Roman" w:cs="Times New Roman"/>
        </w:rPr>
        <w:t>1. Drainage</w:t>
      </w:r>
    </w:p>
    <w:p w:rsidR="00E22CC6" w:rsidRPr="00900B32" w:rsidRDefault="00E22CC6" w:rsidP="00E22CC6">
      <w:pPr>
        <w:rPr>
          <w:rFonts w:ascii="Times New Roman" w:hAnsi="Times New Roman" w:cs="Times New Roman"/>
        </w:rPr>
      </w:pPr>
      <w:r w:rsidRPr="00900B32">
        <w:rPr>
          <w:rFonts w:ascii="Times New Roman" w:hAnsi="Times New Roman" w:cs="Times New Roman"/>
        </w:rPr>
        <w:t>2. Roads, paths, site layout, out buildings etc.</w:t>
      </w:r>
    </w:p>
    <w:p w:rsidR="00E22CC6" w:rsidRPr="00900B32" w:rsidRDefault="00E22CC6" w:rsidP="00E22CC6">
      <w:pPr>
        <w:rPr>
          <w:rFonts w:ascii="Times New Roman" w:hAnsi="Times New Roman" w:cs="Times New Roman"/>
          <w:b/>
        </w:rPr>
      </w:pPr>
      <w:r w:rsidRPr="00900B32">
        <w:rPr>
          <w:rFonts w:ascii="Times New Roman" w:hAnsi="Times New Roman" w:cs="Times New Roman"/>
        </w:rPr>
        <w:t>D</w:t>
      </w:r>
      <w:r w:rsidRPr="00900B32">
        <w:rPr>
          <w:rFonts w:ascii="Times New Roman" w:hAnsi="Times New Roman" w:cs="Times New Roman"/>
          <w:b/>
        </w:rPr>
        <w:t>. Sport items: These are items that are alteration and repair items of a building:</w:t>
      </w:r>
    </w:p>
    <w:p w:rsidR="00E22CC6" w:rsidRPr="00900B32" w:rsidRDefault="00E22CC6" w:rsidP="00E22CC6">
      <w:pPr>
        <w:rPr>
          <w:rFonts w:ascii="Times New Roman" w:hAnsi="Times New Roman" w:cs="Times New Roman"/>
        </w:rPr>
      </w:pPr>
      <w:proofErr w:type="gramStart"/>
      <w:r w:rsidRPr="00900B32">
        <w:rPr>
          <w:rFonts w:ascii="Times New Roman" w:hAnsi="Times New Roman" w:cs="Times New Roman"/>
        </w:rPr>
        <w:t xml:space="preserve">Bill </w:t>
      </w:r>
      <w:proofErr w:type="spellStart"/>
      <w:r w:rsidRPr="00900B32">
        <w:rPr>
          <w:rFonts w:ascii="Times New Roman" w:hAnsi="Times New Roman" w:cs="Times New Roman"/>
        </w:rPr>
        <w:t>Nr</w:t>
      </w:r>
      <w:proofErr w:type="spellEnd"/>
      <w:r w:rsidRPr="00900B32">
        <w:rPr>
          <w:rFonts w:ascii="Times New Roman" w:hAnsi="Times New Roman" w:cs="Times New Roman"/>
        </w:rPr>
        <w:t>. 4.</w:t>
      </w:r>
      <w:proofErr w:type="gramEnd"/>
      <w:r w:rsidRPr="00900B32">
        <w:rPr>
          <w:rFonts w:ascii="Times New Roman" w:hAnsi="Times New Roman" w:cs="Times New Roman"/>
        </w:rPr>
        <w:t xml:space="preserve"> Provisional quantities</w:t>
      </w:r>
    </w:p>
    <w:p w:rsidR="00E22CC6" w:rsidRPr="00900B32" w:rsidRDefault="00E22CC6" w:rsidP="00E22CC6">
      <w:pPr>
        <w:rPr>
          <w:rFonts w:ascii="Times New Roman" w:hAnsi="Times New Roman" w:cs="Times New Roman"/>
        </w:rPr>
      </w:pPr>
      <w:proofErr w:type="gramStart"/>
      <w:r w:rsidRPr="00900B32">
        <w:rPr>
          <w:rFonts w:ascii="Times New Roman" w:hAnsi="Times New Roman" w:cs="Times New Roman"/>
        </w:rPr>
        <w:t xml:space="preserve">Bill </w:t>
      </w:r>
      <w:proofErr w:type="spellStart"/>
      <w:r w:rsidRPr="00900B32">
        <w:rPr>
          <w:rFonts w:ascii="Times New Roman" w:hAnsi="Times New Roman" w:cs="Times New Roman"/>
        </w:rPr>
        <w:t>Nr</w:t>
      </w:r>
      <w:proofErr w:type="spellEnd"/>
      <w:r w:rsidRPr="00900B32">
        <w:rPr>
          <w:rFonts w:ascii="Times New Roman" w:hAnsi="Times New Roman" w:cs="Times New Roman"/>
        </w:rPr>
        <w:t>. 5.</w:t>
      </w:r>
      <w:proofErr w:type="gramEnd"/>
      <w:r w:rsidRPr="00900B32">
        <w:rPr>
          <w:rFonts w:ascii="Times New Roman" w:hAnsi="Times New Roman" w:cs="Times New Roman"/>
        </w:rPr>
        <w:t xml:space="preserve"> Prime cost &amp; provisional sum</w:t>
      </w:r>
    </w:p>
    <w:p w:rsidR="00E22CC6" w:rsidRPr="00900B32" w:rsidRDefault="00E22CC6" w:rsidP="00E22CC6">
      <w:pPr>
        <w:rPr>
          <w:rFonts w:ascii="Times New Roman" w:hAnsi="Times New Roman" w:cs="Times New Roman"/>
        </w:rPr>
      </w:pPr>
      <w:proofErr w:type="gramStart"/>
      <w:r w:rsidRPr="00900B32">
        <w:rPr>
          <w:rFonts w:ascii="Times New Roman" w:hAnsi="Times New Roman" w:cs="Times New Roman"/>
        </w:rPr>
        <w:t xml:space="preserve">Bill </w:t>
      </w:r>
      <w:proofErr w:type="spellStart"/>
      <w:r w:rsidRPr="00900B32">
        <w:rPr>
          <w:rFonts w:ascii="Times New Roman" w:hAnsi="Times New Roman" w:cs="Times New Roman"/>
        </w:rPr>
        <w:t>Nr</w:t>
      </w:r>
      <w:proofErr w:type="spellEnd"/>
      <w:r w:rsidRPr="00900B32">
        <w:rPr>
          <w:rFonts w:ascii="Times New Roman" w:hAnsi="Times New Roman" w:cs="Times New Roman"/>
        </w:rPr>
        <w:t>. 6.</w:t>
      </w:r>
      <w:proofErr w:type="gramEnd"/>
      <w:r w:rsidRPr="00900B32">
        <w:rPr>
          <w:rFonts w:ascii="Times New Roman" w:hAnsi="Times New Roman" w:cs="Times New Roman"/>
        </w:rPr>
        <w:t xml:space="preserve"> General summary</w:t>
      </w:r>
    </w:p>
    <w:p w:rsidR="00E22CC6" w:rsidRPr="00900B32" w:rsidRDefault="00E22CC6" w:rsidP="00E22CC6">
      <w:pPr>
        <w:rPr>
          <w:rFonts w:ascii="Times New Roman" w:hAnsi="Times New Roman" w:cs="Times New Roman"/>
        </w:rPr>
      </w:pPr>
      <w:r w:rsidRPr="00900B32">
        <w:rPr>
          <w:rFonts w:ascii="Times New Roman" w:hAnsi="Times New Roman" w:cs="Times New Roman"/>
          <w:b/>
        </w:rPr>
        <w:t>3.3 PURPOSE OF A BILL OF QUANTITIES</w:t>
      </w:r>
    </w:p>
    <w:p w:rsidR="00E22CC6" w:rsidRPr="00900B32" w:rsidRDefault="00E22CC6" w:rsidP="00E22CC6">
      <w:pPr>
        <w:rPr>
          <w:rFonts w:ascii="Times New Roman" w:hAnsi="Times New Roman" w:cs="Times New Roman"/>
        </w:rPr>
      </w:pPr>
      <w:r w:rsidRPr="00900B32">
        <w:rPr>
          <w:rFonts w:ascii="Times New Roman" w:hAnsi="Times New Roman" w:cs="Times New Roman"/>
        </w:rPr>
        <w:t>1 It serves as a schedule on which all variation in the work may be valued</w:t>
      </w:r>
    </w:p>
    <w:p w:rsidR="00E22CC6" w:rsidRPr="00900B32" w:rsidRDefault="00E22CC6" w:rsidP="00E22CC6">
      <w:pPr>
        <w:rPr>
          <w:rFonts w:ascii="Times New Roman" w:hAnsi="Times New Roman" w:cs="Times New Roman"/>
        </w:rPr>
      </w:pPr>
      <w:r w:rsidRPr="00900B32">
        <w:rPr>
          <w:rFonts w:ascii="Times New Roman" w:hAnsi="Times New Roman" w:cs="Times New Roman"/>
        </w:rPr>
        <w:t>2 To provide detailed list of every service to be performed.</w:t>
      </w:r>
    </w:p>
    <w:p w:rsidR="00E22CC6" w:rsidRPr="00900B32" w:rsidRDefault="00E22CC6" w:rsidP="00E22CC6">
      <w:pPr>
        <w:rPr>
          <w:rFonts w:ascii="Times New Roman" w:hAnsi="Times New Roman" w:cs="Times New Roman"/>
        </w:rPr>
      </w:pPr>
      <w:r>
        <w:rPr>
          <w:rFonts w:ascii="Times New Roman" w:hAnsi="Times New Roman" w:cs="Times New Roman"/>
        </w:rPr>
        <w:lastRenderedPageBreak/>
        <w:t>3 To supply e</w:t>
      </w:r>
      <w:r w:rsidRPr="00900B32">
        <w:rPr>
          <w:rFonts w:ascii="Times New Roman" w:hAnsi="Times New Roman" w:cs="Times New Roman"/>
        </w:rPr>
        <w:t xml:space="preserve">ach tenders with information which will estimate them to tender on a </w:t>
      </w:r>
      <w:proofErr w:type="gramStart"/>
      <w:r w:rsidRPr="00900B32">
        <w:rPr>
          <w:rFonts w:ascii="Times New Roman" w:hAnsi="Times New Roman" w:cs="Times New Roman"/>
        </w:rPr>
        <w:t>uniform</w:t>
      </w:r>
      <w:r>
        <w:rPr>
          <w:rFonts w:ascii="Times New Roman" w:hAnsi="Times New Roman" w:cs="Times New Roman"/>
        </w:rPr>
        <w:t xml:space="preserve">  </w:t>
      </w:r>
      <w:r w:rsidRPr="00900B32">
        <w:rPr>
          <w:rFonts w:ascii="Times New Roman" w:hAnsi="Times New Roman" w:cs="Times New Roman"/>
        </w:rPr>
        <w:t>basis</w:t>
      </w:r>
      <w:proofErr w:type="gramEnd"/>
      <w:r w:rsidRPr="00900B32">
        <w:rPr>
          <w:rFonts w:ascii="Times New Roman" w:hAnsi="Times New Roman" w:cs="Times New Roman"/>
        </w:rPr>
        <w:t>.</w:t>
      </w:r>
    </w:p>
    <w:p w:rsidR="00E22CC6" w:rsidRPr="00900B32" w:rsidRDefault="00E22CC6" w:rsidP="00E22CC6">
      <w:pPr>
        <w:rPr>
          <w:rFonts w:ascii="Times New Roman" w:hAnsi="Times New Roman" w:cs="Times New Roman"/>
        </w:rPr>
      </w:pPr>
      <w:r w:rsidRPr="00900B32">
        <w:rPr>
          <w:rFonts w:ascii="Times New Roman" w:hAnsi="Times New Roman" w:cs="Times New Roman"/>
        </w:rPr>
        <w:t>4 To describe in addition to any description in the specification of the quantity of the work and</w:t>
      </w:r>
      <w:r>
        <w:rPr>
          <w:rFonts w:ascii="Times New Roman" w:hAnsi="Times New Roman" w:cs="Times New Roman"/>
        </w:rPr>
        <w:t xml:space="preserve"> </w:t>
      </w:r>
      <w:r w:rsidRPr="00900B32">
        <w:rPr>
          <w:rFonts w:ascii="Times New Roman" w:hAnsi="Times New Roman" w:cs="Times New Roman"/>
        </w:rPr>
        <w:t>the method of carrying it out.</w:t>
      </w:r>
    </w:p>
    <w:p w:rsidR="00E22CC6" w:rsidRPr="00900B32" w:rsidRDefault="00E22CC6" w:rsidP="00E22CC6">
      <w:pPr>
        <w:rPr>
          <w:rFonts w:ascii="Times New Roman" w:hAnsi="Times New Roman" w:cs="Times New Roman"/>
        </w:rPr>
      </w:pPr>
      <w:r w:rsidRPr="00900B32">
        <w:rPr>
          <w:rFonts w:ascii="Times New Roman" w:hAnsi="Times New Roman" w:cs="Times New Roman"/>
        </w:rPr>
        <w:t xml:space="preserve">5. It can be </w:t>
      </w:r>
      <w:proofErr w:type="spellStart"/>
      <w:r w:rsidRPr="00900B32">
        <w:rPr>
          <w:rFonts w:ascii="Times New Roman" w:hAnsi="Times New Roman" w:cs="Times New Roman"/>
        </w:rPr>
        <w:t>use</w:t>
      </w:r>
      <w:proofErr w:type="spellEnd"/>
      <w:r w:rsidRPr="00900B32">
        <w:rPr>
          <w:rFonts w:ascii="Times New Roman" w:hAnsi="Times New Roman" w:cs="Times New Roman"/>
        </w:rPr>
        <w:t xml:space="preserve"> for further cost investigation and cost planning information.</w:t>
      </w:r>
    </w:p>
    <w:p w:rsidR="00E22CC6" w:rsidRPr="00900B32" w:rsidRDefault="00E22CC6" w:rsidP="00E22CC6">
      <w:pPr>
        <w:rPr>
          <w:rFonts w:ascii="Times New Roman" w:hAnsi="Times New Roman" w:cs="Times New Roman"/>
        </w:rPr>
      </w:pPr>
      <w:r w:rsidRPr="00900B32">
        <w:rPr>
          <w:rFonts w:ascii="Times New Roman" w:hAnsi="Times New Roman" w:cs="Times New Roman"/>
        </w:rPr>
        <w:t>6. Prevent disputes as to what is and what is not included in the contract prices and the value of</w:t>
      </w:r>
      <w:r>
        <w:rPr>
          <w:rFonts w:ascii="Times New Roman" w:hAnsi="Times New Roman" w:cs="Times New Roman"/>
        </w:rPr>
        <w:t xml:space="preserve"> </w:t>
      </w:r>
      <w:r w:rsidRPr="00900B32">
        <w:rPr>
          <w:rFonts w:ascii="Times New Roman" w:hAnsi="Times New Roman" w:cs="Times New Roman"/>
        </w:rPr>
        <w:t xml:space="preserve">any work or </w:t>
      </w:r>
      <w:proofErr w:type="spellStart"/>
      <w:r w:rsidRPr="00900B32">
        <w:rPr>
          <w:rFonts w:ascii="Times New Roman" w:hAnsi="Times New Roman" w:cs="Times New Roman"/>
        </w:rPr>
        <w:t>Labour</w:t>
      </w:r>
      <w:proofErr w:type="spellEnd"/>
      <w:r w:rsidRPr="00900B32">
        <w:rPr>
          <w:rFonts w:ascii="Times New Roman" w:hAnsi="Times New Roman" w:cs="Times New Roman"/>
        </w:rPr>
        <w:t xml:space="preserve"> which has been omitted</w:t>
      </w:r>
    </w:p>
    <w:p w:rsidR="00E22CC6" w:rsidRPr="00900B32" w:rsidRDefault="00E22CC6" w:rsidP="00E22CC6">
      <w:pPr>
        <w:rPr>
          <w:rFonts w:ascii="Times New Roman" w:hAnsi="Times New Roman" w:cs="Times New Roman"/>
          <w:b/>
        </w:rPr>
      </w:pPr>
      <w:r w:rsidRPr="00900B32">
        <w:rPr>
          <w:rFonts w:ascii="Times New Roman" w:hAnsi="Times New Roman" w:cs="Times New Roman"/>
          <w:b/>
        </w:rPr>
        <w:t>PRODUCTION OF BILL OF QUANTITIES</w:t>
      </w:r>
    </w:p>
    <w:p w:rsidR="00E22CC6" w:rsidRPr="00900B32" w:rsidRDefault="00E22CC6" w:rsidP="00E22CC6">
      <w:pPr>
        <w:rPr>
          <w:rFonts w:ascii="Times New Roman" w:hAnsi="Times New Roman" w:cs="Times New Roman"/>
        </w:rPr>
      </w:pPr>
      <w:r w:rsidRPr="00900B32">
        <w:rPr>
          <w:rFonts w:ascii="Times New Roman" w:hAnsi="Times New Roman" w:cs="Times New Roman"/>
        </w:rPr>
        <w:t>These are several techniques of preparing bill of quantities (BOQ)</w:t>
      </w:r>
    </w:p>
    <w:p w:rsidR="00E22CC6" w:rsidRPr="00900B32" w:rsidRDefault="00E22CC6" w:rsidP="00E22CC6">
      <w:pPr>
        <w:rPr>
          <w:rFonts w:ascii="Times New Roman" w:hAnsi="Times New Roman" w:cs="Times New Roman"/>
        </w:rPr>
      </w:pPr>
      <w:r w:rsidRPr="00900B32">
        <w:rPr>
          <w:rFonts w:ascii="Times New Roman" w:hAnsi="Times New Roman" w:cs="Times New Roman"/>
        </w:rPr>
        <w:t>TRADITIONAL BILL METHOD: It is set down in</w:t>
      </w:r>
      <w:r>
        <w:rPr>
          <w:rFonts w:ascii="Times New Roman" w:hAnsi="Times New Roman" w:cs="Times New Roman"/>
        </w:rPr>
        <w:t xml:space="preserve"> the sequence following the out </w:t>
      </w:r>
      <w:r w:rsidRPr="00900B32">
        <w:rPr>
          <w:rFonts w:ascii="Times New Roman" w:hAnsi="Times New Roman" w:cs="Times New Roman"/>
        </w:rPr>
        <w:t>of the building and engineering standard method of measurement [BESMM). This system provides "the taking off' with a logical system of measurement designed to prevent accurate and efficient taking off.</w:t>
      </w:r>
    </w:p>
    <w:p w:rsidR="00E22CC6" w:rsidRPr="00900B32" w:rsidRDefault="00E22CC6" w:rsidP="00E22CC6">
      <w:pPr>
        <w:rPr>
          <w:rFonts w:ascii="Times New Roman" w:hAnsi="Times New Roman" w:cs="Times New Roman"/>
        </w:rPr>
      </w:pPr>
      <w:r w:rsidRPr="00900B32">
        <w:rPr>
          <w:rFonts w:ascii="Times New Roman" w:hAnsi="Times New Roman" w:cs="Times New Roman"/>
        </w:rPr>
        <w:t xml:space="preserve">The work is measured in series of groups, </w:t>
      </w:r>
      <w:proofErr w:type="spellStart"/>
      <w:r w:rsidRPr="00900B32">
        <w:rPr>
          <w:rFonts w:ascii="Times New Roman" w:hAnsi="Times New Roman" w:cs="Times New Roman"/>
        </w:rPr>
        <w:t>cach</w:t>
      </w:r>
      <w:proofErr w:type="spellEnd"/>
      <w:r w:rsidRPr="00900B32">
        <w:rPr>
          <w:rFonts w:ascii="Times New Roman" w:hAnsi="Times New Roman" w:cs="Times New Roman"/>
        </w:rPr>
        <w:t xml:space="preserve"> representing a particular section of building without regard to the order in which items will finally appearing the bill. As the sequence of measurement is not related to the order of the bill the "working up" process must </w:t>
      </w:r>
      <w:proofErr w:type="spellStart"/>
      <w:r w:rsidRPr="00900B32">
        <w:rPr>
          <w:rFonts w:ascii="Times New Roman" w:hAnsi="Times New Roman" w:cs="Times New Roman"/>
        </w:rPr>
        <w:t>involved</w:t>
      </w:r>
      <w:proofErr w:type="spellEnd"/>
      <w:r w:rsidRPr="00900B32">
        <w:rPr>
          <w:rFonts w:ascii="Times New Roman" w:hAnsi="Times New Roman" w:cs="Times New Roman"/>
        </w:rPr>
        <w:t xml:space="preserve"> the preparation of an abstract to </w:t>
      </w:r>
      <w:proofErr w:type="spellStart"/>
      <w:r w:rsidRPr="00900B32">
        <w:rPr>
          <w:rFonts w:ascii="Times New Roman" w:hAnsi="Times New Roman" w:cs="Times New Roman"/>
        </w:rPr>
        <w:t>collectand</w:t>
      </w:r>
      <w:proofErr w:type="spellEnd"/>
      <w:r w:rsidRPr="00900B32">
        <w:rPr>
          <w:rFonts w:ascii="Times New Roman" w:hAnsi="Times New Roman" w:cs="Times New Roman"/>
        </w:rPr>
        <w:t xml:space="preserve"> arrange the items in the order necessary for writing the defect bill. This system is mostly used in the examination</w:t>
      </w:r>
    </w:p>
    <w:p w:rsidR="00E22CC6" w:rsidRPr="00900B32" w:rsidRDefault="00E22CC6" w:rsidP="00E22CC6">
      <w:pPr>
        <w:rPr>
          <w:rFonts w:ascii="Times New Roman" w:hAnsi="Times New Roman" w:cs="Times New Roman"/>
        </w:rPr>
      </w:pPr>
      <w:r w:rsidRPr="00900B32">
        <w:rPr>
          <w:rFonts w:ascii="Times New Roman" w:hAnsi="Times New Roman" w:cs="Times New Roman"/>
        </w:rPr>
        <w:t>It comprises of the following:</w:t>
      </w:r>
    </w:p>
    <w:p w:rsidR="00E22CC6" w:rsidRPr="00900B32" w:rsidRDefault="00E22CC6" w:rsidP="00E22CC6">
      <w:pPr>
        <w:rPr>
          <w:rFonts w:ascii="Times New Roman" w:hAnsi="Times New Roman" w:cs="Times New Roman"/>
        </w:rPr>
      </w:pPr>
      <w:r w:rsidRPr="00900B32">
        <w:rPr>
          <w:rFonts w:ascii="Times New Roman" w:hAnsi="Times New Roman" w:cs="Times New Roman"/>
        </w:rPr>
        <w:t>1 Taking-off usually group system</w:t>
      </w:r>
    </w:p>
    <w:p w:rsidR="00E22CC6" w:rsidRPr="00900B32" w:rsidRDefault="00E22CC6" w:rsidP="00E22CC6">
      <w:pPr>
        <w:rPr>
          <w:rFonts w:ascii="Times New Roman" w:hAnsi="Times New Roman" w:cs="Times New Roman"/>
        </w:rPr>
      </w:pPr>
      <w:r w:rsidRPr="00900B32">
        <w:rPr>
          <w:rFonts w:ascii="Times New Roman" w:hAnsi="Times New Roman" w:cs="Times New Roman"/>
        </w:rPr>
        <w:t>2. Working up: Squaring, abstracting, totaling, rounding off &amp; billing</w:t>
      </w:r>
    </w:p>
    <w:p w:rsidR="00E22CC6" w:rsidRPr="00900B32" w:rsidRDefault="00E22CC6" w:rsidP="00E22CC6">
      <w:pPr>
        <w:rPr>
          <w:rFonts w:ascii="Times New Roman" w:hAnsi="Times New Roman" w:cs="Times New Roman"/>
        </w:rPr>
      </w:pPr>
      <w:r w:rsidRPr="00900B32">
        <w:rPr>
          <w:rFonts w:ascii="Times New Roman" w:hAnsi="Times New Roman" w:cs="Times New Roman"/>
          <w:b/>
        </w:rPr>
        <w:t>OPERATIONAL, BILL METHOD</w:t>
      </w:r>
      <w:r w:rsidRPr="00900B32">
        <w:rPr>
          <w:rFonts w:ascii="Times New Roman" w:hAnsi="Times New Roman" w:cs="Times New Roman"/>
        </w:rPr>
        <w:t>: It is tendering documen</w:t>
      </w:r>
      <w:r>
        <w:rPr>
          <w:rFonts w:ascii="Times New Roman" w:hAnsi="Times New Roman" w:cs="Times New Roman"/>
        </w:rPr>
        <w:t>t for estimating costs prepared b</w:t>
      </w:r>
      <w:r w:rsidRPr="00900B32">
        <w:rPr>
          <w:rFonts w:ascii="Times New Roman" w:hAnsi="Times New Roman" w:cs="Times New Roman"/>
        </w:rPr>
        <w:t xml:space="preserve">y architects that describes a construction project in terms of the operations (which include </w:t>
      </w:r>
      <w:proofErr w:type="spellStart"/>
      <w:r w:rsidRPr="00900B32">
        <w:rPr>
          <w:rFonts w:ascii="Times New Roman" w:hAnsi="Times New Roman" w:cs="Times New Roman"/>
        </w:rPr>
        <w:t>labour</w:t>
      </w:r>
      <w:proofErr w:type="spellEnd"/>
      <w:r w:rsidRPr="00900B32">
        <w:rPr>
          <w:rFonts w:ascii="Times New Roman" w:hAnsi="Times New Roman" w:cs="Times New Roman"/>
        </w:rPr>
        <w:t xml:space="preserve"> and plant) needed to build it. This form of document contracts with that bills of quantities in which such</w:t>
      </w:r>
      <w:r>
        <w:rPr>
          <w:rFonts w:ascii="Times New Roman" w:hAnsi="Times New Roman" w:cs="Times New Roman"/>
        </w:rPr>
        <w:t xml:space="preserve"> </w:t>
      </w:r>
      <w:r w:rsidRPr="00900B32">
        <w:rPr>
          <w:rFonts w:ascii="Times New Roman" w:hAnsi="Times New Roman" w:cs="Times New Roman"/>
        </w:rPr>
        <w:t>tendering and estimation is limited to the materials in the completed work operation bills have the advantages of enhancing communication between design and production, enabling realistic tender pricing and making the preparation of critical path analysis easy for the contractor.</w:t>
      </w:r>
    </w:p>
    <w:p w:rsidR="00E22CC6" w:rsidRPr="00900B32" w:rsidRDefault="00E22CC6" w:rsidP="00E22CC6">
      <w:pPr>
        <w:rPr>
          <w:rFonts w:ascii="Times New Roman" w:hAnsi="Times New Roman" w:cs="Times New Roman"/>
        </w:rPr>
      </w:pPr>
      <w:r w:rsidRPr="00900B32">
        <w:rPr>
          <w:rFonts w:ascii="Times New Roman" w:hAnsi="Times New Roman" w:cs="Times New Roman"/>
          <w:b/>
        </w:rPr>
        <w:t>ACTIVITIES BILL METHOD</w:t>
      </w:r>
      <w:r w:rsidRPr="00900B32">
        <w:rPr>
          <w:rFonts w:ascii="Times New Roman" w:hAnsi="Times New Roman" w:cs="Times New Roman"/>
        </w:rPr>
        <w:t xml:space="preserve">: The activity bill was a </w:t>
      </w:r>
      <w:r>
        <w:rPr>
          <w:rFonts w:ascii="Times New Roman" w:hAnsi="Times New Roman" w:cs="Times New Roman"/>
        </w:rPr>
        <w:t xml:space="preserve">development of operational form </w:t>
      </w:r>
      <w:r w:rsidRPr="00900B32">
        <w:rPr>
          <w:rFonts w:ascii="Times New Roman" w:hAnsi="Times New Roman" w:cs="Times New Roman"/>
        </w:rPr>
        <w:t xml:space="preserve">but without the separation of </w:t>
      </w:r>
      <w:proofErr w:type="spellStart"/>
      <w:r w:rsidRPr="00900B32">
        <w:rPr>
          <w:rFonts w:ascii="Times New Roman" w:hAnsi="Times New Roman" w:cs="Times New Roman"/>
        </w:rPr>
        <w:t>labour</w:t>
      </w:r>
      <w:proofErr w:type="spellEnd"/>
      <w:r w:rsidRPr="00900B32">
        <w:rPr>
          <w:rFonts w:ascii="Times New Roman" w:hAnsi="Times New Roman" w:cs="Times New Roman"/>
        </w:rPr>
        <w:t xml:space="preserve"> and materials. It was sub- divided into section based on activities or operation derived from a network analysis. The work was measured in accordance with the standard method of measurement although on site and off site activities were usually separated and specialist equipment and component of and the work of nominated specialist could be grouped in spate bills (</w:t>
      </w:r>
      <w:proofErr w:type="spellStart"/>
      <w:r w:rsidRPr="00900B32">
        <w:rPr>
          <w:rFonts w:ascii="Times New Roman" w:hAnsi="Times New Roman" w:cs="Times New Roman"/>
        </w:rPr>
        <w:t>Seelay</w:t>
      </w:r>
      <w:proofErr w:type="spellEnd"/>
      <w:r w:rsidRPr="00900B32">
        <w:rPr>
          <w:rFonts w:ascii="Times New Roman" w:hAnsi="Times New Roman" w:cs="Times New Roman"/>
        </w:rPr>
        <w:t xml:space="preserve"> and </w:t>
      </w:r>
      <w:proofErr w:type="spellStart"/>
      <w:r w:rsidRPr="00900B32">
        <w:rPr>
          <w:rFonts w:ascii="Times New Roman" w:hAnsi="Times New Roman" w:cs="Times New Roman"/>
        </w:rPr>
        <w:t>winifield</w:t>
      </w:r>
      <w:proofErr w:type="spellEnd"/>
      <w:r w:rsidRPr="00900B32">
        <w:rPr>
          <w:rFonts w:ascii="Times New Roman" w:hAnsi="Times New Roman" w:cs="Times New Roman"/>
        </w:rPr>
        <w:t xml:space="preserve"> 2005).</w:t>
      </w:r>
    </w:p>
    <w:p w:rsidR="00E22CC6" w:rsidRPr="00900B32" w:rsidRDefault="00E22CC6" w:rsidP="00E22CC6">
      <w:pPr>
        <w:rPr>
          <w:rFonts w:ascii="Times New Roman" w:hAnsi="Times New Roman" w:cs="Times New Roman"/>
        </w:rPr>
      </w:pPr>
    </w:p>
    <w:p w:rsidR="00E22CC6" w:rsidRPr="00900B32" w:rsidRDefault="00E22CC6" w:rsidP="00E22CC6">
      <w:pPr>
        <w:rPr>
          <w:rFonts w:ascii="Times New Roman" w:hAnsi="Times New Roman" w:cs="Times New Roman"/>
        </w:rPr>
      </w:pPr>
      <w:r w:rsidRPr="00900B32">
        <w:rPr>
          <w:rFonts w:ascii="Times New Roman" w:hAnsi="Times New Roman" w:cs="Times New Roman"/>
          <w:b/>
        </w:rPr>
        <w:lastRenderedPageBreak/>
        <w:t>ELEMENT BILL METHOD:</w:t>
      </w:r>
      <w:r w:rsidRPr="00900B32">
        <w:rPr>
          <w:rFonts w:ascii="Times New Roman" w:hAnsi="Times New Roman" w:cs="Times New Roman"/>
        </w:rPr>
        <w:t xml:space="preserve"> Here the work is billed in tra</w:t>
      </w:r>
      <w:r>
        <w:rPr>
          <w:rFonts w:ascii="Times New Roman" w:hAnsi="Times New Roman" w:cs="Times New Roman"/>
        </w:rPr>
        <w:t xml:space="preserve">de order not in sequence of the </w:t>
      </w:r>
      <w:r w:rsidRPr="00900B32">
        <w:rPr>
          <w:rFonts w:ascii="Times New Roman" w:hAnsi="Times New Roman" w:cs="Times New Roman"/>
        </w:rPr>
        <w:t xml:space="preserve">building and engineering standard method of measurement [BESMM] but under heading that from a </w:t>
      </w:r>
      <w:proofErr w:type="spellStart"/>
      <w:r w:rsidRPr="00900B32">
        <w:rPr>
          <w:rFonts w:ascii="Times New Roman" w:hAnsi="Times New Roman" w:cs="Times New Roman"/>
        </w:rPr>
        <w:t>break</w:t>
      </w:r>
      <w:r>
        <w:rPr>
          <w:rFonts w:ascii="Times New Roman" w:hAnsi="Times New Roman" w:cs="Times New Roman"/>
        </w:rPr>
        <w:t xml:space="preserve"> </w:t>
      </w:r>
      <w:r w:rsidRPr="00900B32">
        <w:rPr>
          <w:rFonts w:ascii="Times New Roman" w:hAnsi="Times New Roman" w:cs="Times New Roman"/>
        </w:rPr>
        <w:t>down</w:t>
      </w:r>
      <w:proofErr w:type="spellEnd"/>
      <w:r>
        <w:rPr>
          <w:rFonts w:ascii="Times New Roman" w:hAnsi="Times New Roman" w:cs="Times New Roman"/>
        </w:rPr>
        <w:t xml:space="preserve"> </w:t>
      </w:r>
      <w:r w:rsidRPr="00900B32">
        <w:rPr>
          <w:rFonts w:ascii="Times New Roman" w:hAnsi="Times New Roman" w:cs="Times New Roman"/>
        </w:rPr>
        <w:t xml:space="preserve">of the building into the main element of the structural wall, floor and roof, Although these provide a more useful control document during the construction operation, it makes the tendering procedure more complicated (T.C </w:t>
      </w:r>
      <w:proofErr w:type="spellStart"/>
      <w:r w:rsidRPr="00900B32">
        <w:rPr>
          <w:rFonts w:ascii="Times New Roman" w:hAnsi="Times New Roman" w:cs="Times New Roman"/>
        </w:rPr>
        <w:t>onouah</w:t>
      </w:r>
      <w:proofErr w:type="spellEnd"/>
      <w:r w:rsidRPr="00900B32">
        <w:rPr>
          <w:rFonts w:ascii="Times New Roman" w:hAnsi="Times New Roman" w:cs="Times New Roman"/>
        </w:rPr>
        <w:t>)</w:t>
      </w:r>
    </w:p>
    <w:p w:rsidR="00E22CC6" w:rsidRPr="00900B32" w:rsidRDefault="00E22CC6" w:rsidP="00E22CC6">
      <w:pPr>
        <w:rPr>
          <w:rFonts w:ascii="Times New Roman" w:hAnsi="Times New Roman" w:cs="Times New Roman"/>
        </w:rPr>
      </w:pPr>
      <w:r w:rsidRPr="00900B32">
        <w:rPr>
          <w:rFonts w:ascii="Times New Roman" w:hAnsi="Times New Roman" w:cs="Times New Roman"/>
          <w:b/>
        </w:rPr>
        <w:t>ANNOTATED BILL</w:t>
      </w:r>
      <w:r w:rsidRPr="00900B32">
        <w:rPr>
          <w:rFonts w:ascii="Times New Roman" w:hAnsi="Times New Roman" w:cs="Times New Roman"/>
        </w:rPr>
        <w:t>: It is possible for the bill of quantities to gi</w:t>
      </w:r>
      <w:r>
        <w:rPr>
          <w:rFonts w:ascii="Times New Roman" w:hAnsi="Times New Roman" w:cs="Times New Roman"/>
        </w:rPr>
        <w:t xml:space="preserve">ve the contract fill details of </w:t>
      </w:r>
      <w:r w:rsidRPr="00900B32">
        <w:rPr>
          <w:rFonts w:ascii="Times New Roman" w:hAnsi="Times New Roman" w:cs="Times New Roman"/>
        </w:rPr>
        <w:t xml:space="preserve">the quantities, types and quantity of materials and </w:t>
      </w:r>
      <w:proofErr w:type="spellStart"/>
      <w:r w:rsidRPr="00900B32">
        <w:rPr>
          <w:rFonts w:ascii="Times New Roman" w:hAnsi="Times New Roman" w:cs="Times New Roman"/>
        </w:rPr>
        <w:t>labour</w:t>
      </w:r>
      <w:proofErr w:type="spellEnd"/>
      <w:r w:rsidRPr="00900B32">
        <w:rPr>
          <w:rFonts w:ascii="Times New Roman" w:hAnsi="Times New Roman" w:cs="Times New Roman"/>
        </w:rPr>
        <w:t xml:space="preserve"> and for an accurate and complete set drawing to show him precisely where and how the work is to be executed. </w:t>
      </w:r>
      <w:proofErr w:type="gramStart"/>
      <w:r w:rsidRPr="00900B32">
        <w:rPr>
          <w:rFonts w:ascii="Times New Roman" w:hAnsi="Times New Roman" w:cs="Times New Roman"/>
        </w:rPr>
        <w:t>(</w:t>
      </w:r>
      <w:proofErr w:type="spellStart"/>
      <w:r w:rsidRPr="00900B32">
        <w:rPr>
          <w:rFonts w:ascii="Times New Roman" w:hAnsi="Times New Roman" w:cs="Times New Roman"/>
        </w:rPr>
        <w:t>Seelay</w:t>
      </w:r>
      <w:proofErr w:type="spellEnd"/>
      <w:r w:rsidRPr="00900B32">
        <w:rPr>
          <w:rFonts w:ascii="Times New Roman" w:hAnsi="Times New Roman" w:cs="Times New Roman"/>
        </w:rPr>
        <w:t xml:space="preserve"> and </w:t>
      </w:r>
      <w:proofErr w:type="spellStart"/>
      <w:r w:rsidRPr="00900B32">
        <w:rPr>
          <w:rFonts w:ascii="Times New Roman" w:hAnsi="Times New Roman" w:cs="Times New Roman"/>
        </w:rPr>
        <w:t>winifield</w:t>
      </w:r>
      <w:proofErr w:type="spellEnd"/>
      <w:r w:rsidRPr="00900B32">
        <w:rPr>
          <w:rFonts w:ascii="Times New Roman" w:hAnsi="Times New Roman" w:cs="Times New Roman"/>
        </w:rPr>
        <w:t xml:space="preserve"> 2005).</w:t>
      </w:r>
      <w:proofErr w:type="gramEnd"/>
    </w:p>
    <w:p w:rsidR="00E22CC6" w:rsidRPr="00900B32" w:rsidRDefault="00E22CC6" w:rsidP="00E22CC6">
      <w:pPr>
        <w:rPr>
          <w:rFonts w:ascii="Times New Roman" w:hAnsi="Times New Roman" w:cs="Times New Roman"/>
        </w:rPr>
      </w:pPr>
      <w:r w:rsidRPr="00900B32">
        <w:rPr>
          <w:rFonts w:ascii="Times New Roman" w:hAnsi="Times New Roman" w:cs="Times New Roman"/>
          <w:b/>
        </w:rPr>
        <w:t>CUT AND SHUFFLE BILL METHOD</w:t>
      </w:r>
      <w:r w:rsidRPr="00900B32">
        <w:rPr>
          <w:rFonts w:ascii="Times New Roman" w:hAnsi="Times New Roman" w:cs="Times New Roman"/>
        </w:rPr>
        <w:t>: This is a fas</w:t>
      </w:r>
      <w:r>
        <w:rPr>
          <w:rFonts w:ascii="Times New Roman" w:hAnsi="Times New Roman" w:cs="Times New Roman"/>
        </w:rPr>
        <w:t xml:space="preserve">ter method than the traditional </w:t>
      </w:r>
      <w:r w:rsidRPr="00900B32">
        <w:rPr>
          <w:rFonts w:ascii="Times New Roman" w:hAnsi="Times New Roman" w:cs="Times New Roman"/>
        </w:rPr>
        <w:t>method. The civil engineer or surveyor take off quantities into specially designed sheet in duplicate where the original sheet is perforated into strips which can be separated from the book and collected together to</w:t>
      </w:r>
      <w:r>
        <w:rPr>
          <w:rFonts w:ascii="Times New Roman" w:hAnsi="Times New Roman" w:cs="Times New Roman"/>
        </w:rPr>
        <w:t xml:space="preserve"> </w:t>
      </w:r>
      <w:r w:rsidRPr="00900B32">
        <w:rPr>
          <w:rFonts w:ascii="Times New Roman" w:hAnsi="Times New Roman" w:cs="Times New Roman"/>
        </w:rPr>
        <w:t>form group of items</w:t>
      </w:r>
    </w:p>
    <w:p w:rsidR="00E22CC6" w:rsidRPr="00900B32" w:rsidRDefault="00E22CC6" w:rsidP="00E22CC6">
      <w:pPr>
        <w:rPr>
          <w:rFonts w:ascii="Times New Roman" w:hAnsi="Times New Roman" w:cs="Times New Roman"/>
        </w:rPr>
      </w:pPr>
      <w:r w:rsidRPr="00900B32">
        <w:rPr>
          <w:rFonts w:ascii="Times New Roman" w:hAnsi="Times New Roman" w:cs="Times New Roman"/>
          <w:b/>
        </w:rPr>
        <w:t>DIVISION OF BILL PREPARATION</w:t>
      </w:r>
      <w:r w:rsidRPr="00900B32">
        <w:rPr>
          <w:rFonts w:ascii="Times New Roman" w:hAnsi="Times New Roman" w:cs="Times New Roman"/>
        </w:rPr>
        <w:t>: The traditional method of preparation of bill of quantitie</w:t>
      </w:r>
      <w:r>
        <w:rPr>
          <w:rFonts w:ascii="Times New Roman" w:hAnsi="Times New Roman" w:cs="Times New Roman"/>
        </w:rPr>
        <w:t xml:space="preserve">s </w:t>
      </w:r>
      <w:r w:rsidRPr="00900B32">
        <w:rPr>
          <w:rFonts w:ascii="Times New Roman" w:hAnsi="Times New Roman" w:cs="Times New Roman"/>
        </w:rPr>
        <w:t>can be broken down into two main processes</w:t>
      </w:r>
    </w:p>
    <w:p w:rsidR="00E22CC6" w:rsidRPr="00900B32" w:rsidRDefault="00E22CC6" w:rsidP="00E22CC6">
      <w:pPr>
        <w:rPr>
          <w:rFonts w:ascii="Times New Roman" w:hAnsi="Times New Roman" w:cs="Times New Roman"/>
        </w:rPr>
      </w:pPr>
      <w:r w:rsidRPr="00900B32">
        <w:rPr>
          <w:rFonts w:ascii="Times New Roman" w:hAnsi="Times New Roman" w:cs="Times New Roman"/>
          <w:b/>
        </w:rPr>
        <w:t>TAKING OFF:</w:t>
      </w:r>
      <w:r w:rsidRPr="00900B32">
        <w:rPr>
          <w:rFonts w:ascii="Times New Roman" w:hAnsi="Times New Roman" w:cs="Times New Roman"/>
        </w:rPr>
        <w:t xml:space="preserve"> </w:t>
      </w:r>
      <w:proofErr w:type="spellStart"/>
      <w:r w:rsidRPr="00900B32">
        <w:rPr>
          <w:rFonts w:ascii="Times New Roman" w:hAnsi="Times New Roman" w:cs="Times New Roman"/>
        </w:rPr>
        <w:t>Seelay</w:t>
      </w:r>
      <w:proofErr w:type="spellEnd"/>
      <w:r w:rsidRPr="00900B32">
        <w:rPr>
          <w:rFonts w:ascii="Times New Roman" w:hAnsi="Times New Roman" w:cs="Times New Roman"/>
        </w:rPr>
        <w:t xml:space="preserve"> 1988 defined "taking off as the process in which dimension are scaled read from drawings and entered in a recognized form in a special ruled paper called dimension paper</w:t>
      </w:r>
    </w:p>
    <w:p w:rsidR="00E22CC6" w:rsidRPr="00900B32" w:rsidRDefault="00E22CC6" w:rsidP="00E22CC6">
      <w:pPr>
        <w:rPr>
          <w:rFonts w:ascii="Times New Roman" w:hAnsi="Times New Roman" w:cs="Times New Roman"/>
        </w:rPr>
      </w:pPr>
      <w:r w:rsidRPr="00900B32">
        <w:rPr>
          <w:rFonts w:ascii="Times New Roman" w:hAnsi="Times New Roman" w:cs="Times New Roman"/>
          <w:b/>
        </w:rPr>
        <w:t>WORKING UP:</w:t>
      </w:r>
      <w:r w:rsidRPr="00900B32">
        <w:rPr>
          <w:rFonts w:ascii="Times New Roman" w:hAnsi="Times New Roman" w:cs="Times New Roman"/>
        </w:rPr>
        <w:t xml:space="preserve"> This process can be divided into two stages as follow:</w:t>
      </w:r>
    </w:p>
    <w:p w:rsidR="00E22CC6" w:rsidRPr="00900B32" w:rsidRDefault="00E22CC6" w:rsidP="00E22CC6">
      <w:pPr>
        <w:rPr>
          <w:rFonts w:ascii="Times New Roman" w:hAnsi="Times New Roman" w:cs="Times New Roman"/>
        </w:rPr>
      </w:pPr>
      <w:r w:rsidRPr="00E5146E">
        <w:rPr>
          <w:rFonts w:ascii="Times New Roman" w:hAnsi="Times New Roman" w:cs="Times New Roman"/>
          <w:b/>
        </w:rPr>
        <w:t>SQAURING:</w:t>
      </w:r>
      <w:r w:rsidRPr="00900B32">
        <w:rPr>
          <w:rFonts w:ascii="Times New Roman" w:hAnsi="Times New Roman" w:cs="Times New Roman"/>
        </w:rPr>
        <w:t xml:space="preserve"> This comprises squaring the dimension and transferring the resultant lengths, area and</w:t>
      </w:r>
      <w:r>
        <w:rPr>
          <w:rFonts w:ascii="Times New Roman" w:hAnsi="Times New Roman" w:cs="Times New Roman"/>
        </w:rPr>
        <w:t xml:space="preserve"> </w:t>
      </w:r>
      <w:r w:rsidRPr="00900B32">
        <w:rPr>
          <w:rFonts w:ascii="Times New Roman" w:hAnsi="Times New Roman" w:cs="Times New Roman"/>
        </w:rPr>
        <w:t>volumes to the abstract.</w:t>
      </w:r>
    </w:p>
    <w:p w:rsidR="00E22CC6" w:rsidRPr="00900B32" w:rsidRDefault="00E22CC6" w:rsidP="00E22CC6">
      <w:pPr>
        <w:rPr>
          <w:rFonts w:ascii="Times New Roman" w:hAnsi="Times New Roman" w:cs="Times New Roman"/>
        </w:rPr>
      </w:pPr>
      <w:r w:rsidRPr="00E5146E">
        <w:rPr>
          <w:rFonts w:ascii="Times New Roman" w:hAnsi="Times New Roman" w:cs="Times New Roman"/>
          <w:b/>
        </w:rPr>
        <w:t>ABSTRACTING:</w:t>
      </w:r>
      <w:r w:rsidRPr="00900B32">
        <w:rPr>
          <w:rFonts w:ascii="Times New Roman" w:hAnsi="Times New Roman" w:cs="Times New Roman"/>
        </w:rPr>
        <w:t xml:space="preserve"> The squared dimension are arranged in convenient order for billing and reduced to</w:t>
      </w:r>
      <w:r>
        <w:rPr>
          <w:rFonts w:ascii="Times New Roman" w:hAnsi="Times New Roman" w:cs="Times New Roman"/>
        </w:rPr>
        <w:t xml:space="preserve"> </w:t>
      </w:r>
      <w:r w:rsidRPr="00900B32">
        <w:rPr>
          <w:rFonts w:ascii="Times New Roman" w:hAnsi="Times New Roman" w:cs="Times New Roman"/>
        </w:rPr>
        <w:t>the recognized units of measure.</w:t>
      </w:r>
    </w:p>
    <w:p w:rsidR="00E22CC6" w:rsidRPr="00900B32" w:rsidRDefault="00E22CC6" w:rsidP="00E22CC6">
      <w:pPr>
        <w:rPr>
          <w:rFonts w:ascii="Times New Roman" w:hAnsi="Times New Roman" w:cs="Times New Roman"/>
        </w:rPr>
      </w:pPr>
      <w:r w:rsidRPr="00900B32">
        <w:rPr>
          <w:rFonts w:ascii="Times New Roman" w:hAnsi="Times New Roman" w:cs="Times New Roman"/>
        </w:rPr>
        <w:t xml:space="preserve">Other </w:t>
      </w:r>
      <w:proofErr w:type="gramStart"/>
      <w:r w:rsidRPr="00900B32">
        <w:rPr>
          <w:rFonts w:ascii="Times New Roman" w:hAnsi="Times New Roman" w:cs="Times New Roman"/>
        </w:rPr>
        <w:t>process include</w:t>
      </w:r>
      <w:proofErr w:type="gramEnd"/>
      <w:r w:rsidRPr="00900B32">
        <w:rPr>
          <w:rFonts w:ascii="Times New Roman" w:hAnsi="Times New Roman" w:cs="Times New Roman"/>
        </w:rPr>
        <w:t>:</w:t>
      </w:r>
    </w:p>
    <w:p w:rsidR="00E22CC6" w:rsidRPr="00900B32" w:rsidRDefault="00E22CC6" w:rsidP="00E22CC6">
      <w:pPr>
        <w:rPr>
          <w:rFonts w:ascii="Times New Roman" w:hAnsi="Times New Roman" w:cs="Times New Roman"/>
        </w:rPr>
      </w:pPr>
      <w:r w:rsidRPr="00E5146E">
        <w:rPr>
          <w:rFonts w:ascii="Times New Roman" w:hAnsi="Times New Roman" w:cs="Times New Roman"/>
          <w:b/>
        </w:rPr>
        <w:t>EDITING</w:t>
      </w:r>
      <w:r w:rsidRPr="00900B32">
        <w:rPr>
          <w:rFonts w:ascii="Times New Roman" w:hAnsi="Times New Roman" w:cs="Times New Roman"/>
        </w:rPr>
        <w:t>: The editor must check and make adjustment in the abstract, prior to printing as the draft</w:t>
      </w:r>
      <w:r>
        <w:rPr>
          <w:rFonts w:ascii="Times New Roman" w:hAnsi="Times New Roman" w:cs="Times New Roman"/>
        </w:rPr>
        <w:t xml:space="preserve"> </w:t>
      </w:r>
      <w:r w:rsidRPr="00900B32">
        <w:rPr>
          <w:rFonts w:ascii="Times New Roman" w:hAnsi="Times New Roman" w:cs="Times New Roman"/>
        </w:rPr>
        <w:t>bill is written direct from the abstract.</w:t>
      </w:r>
    </w:p>
    <w:p w:rsidR="00E22CC6" w:rsidRPr="00900B32" w:rsidRDefault="00E22CC6" w:rsidP="00E22CC6">
      <w:pPr>
        <w:rPr>
          <w:rFonts w:ascii="Times New Roman" w:hAnsi="Times New Roman" w:cs="Times New Roman"/>
        </w:rPr>
      </w:pPr>
      <w:proofErr w:type="gramStart"/>
      <w:r w:rsidRPr="00E5146E">
        <w:rPr>
          <w:rFonts w:ascii="Times New Roman" w:hAnsi="Times New Roman" w:cs="Times New Roman"/>
          <w:b/>
        </w:rPr>
        <w:t>WRITING THE BILL:</w:t>
      </w:r>
      <w:r w:rsidRPr="00900B32">
        <w:rPr>
          <w:rFonts w:ascii="Times New Roman" w:hAnsi="Times New Roman" w:cs="Times New Roman"/>
        </w:rPr>
        <w:t xml:space="preserve"> This process involve the listing in </w:t>
      </w:r>
      <w:r>
        <w:rPr>
          <w:rFonts w:ascii="Times New Roman" w:hAnsi="Times New Roman" w:cs="Times New Roman"/>
        </w:rPr>
        <w:t xml:space="preserve">full the various items of work, </w:t>
      </w:r>
      <w:r w:rsidRPr="00900B32">
        <w:rPr>
          <w:rFonts w:ascii="Times New Roman" w:hAnsi="Times New Roman" w:cs="Times New Roman"/>
        </w:rPr>
        <w:t>making up the complete project with the quantities involved in a suitable order, under work section or elemental heading.</w:t>
      </w:r>
      <w:proofErr w:type="gramEnd"/>
    </w:p>
    <w:p w:rsidR="00E22CC6" w:rsidRPr="00E5146E" w:rsidRDefault="00E22CC6" w:rsidP="00E22CC6">
      <w:pPr>
        <w:rPr>
          <w:rFonts w:ascii="Times New Roman" w:hAnsi="Times New Roman" w:cs="Times New Roman"/>
          <w:b/>
        </w:rPr>
      </w:pPr>
      <w:r w:rsidRPr="00E5146E">
        <w:rPr>
          <w:rFonts w:ascii="Times New Roman" w:hAnsi="Times New Roman" w:cs="Times New Roman"/>
          <w:b/>
        </w:rPr>
        <w:t>REQUIREMENT FOR ACCURACY:</w:t>
      </w:r>
    </w:p>
    <w:p w:rsidR="00E22CC6" w:rsidRPr="00900B32" w:rsidRDefault="00E22CC6" w:rsidP="00E22CC6">
      <w:pPr>
        <w:rPr>
          <w:rFonts w:ascii="Times New Roman" w:hAnsi="Times New Roman" w:cs="Times New Roman"/>
        </w:rPr>
      </w:pPr>
      <w:r w:rsidRPr="00900B32">
        <w:rPr>
          <w:rFonts w:ascii="Times New Roman" w:hAnsi="Times New Roman" w:cs="Times New Roman"/>
        </w:rPr>
        <w:t>1. Whatever the method adopted for bill preparation, the requirement for accuracy is the same for</w:t>
      </w:r>
      <w:r>
        <w:rPr>
          <w:rFonts w:ascii="Times New Roman" w:hAnsi="Times New Roman" w:cs="Times New Roman"/>
        </w:rPr>
        <w:t xml:space="preserve"> </w:t>
      </w:r>
      <w:r w:rsidRPr="00900B32">
        <w:rPr>
          <w:rFonts w:ascii="Times New Roman" w:hAnsi="Times New Roman" w:cs="Times New Roman"/>
        </w:rPr>
        <w:t>example.</w:t>
      </w:r>
    </w:p>
    <w:p w:rsidR="00E22CC6" w:rsidRPr="00900B32" w:rsidRDefault="00E22CC6" w:rsidP="00E22CC6">
      <w:pPr>
        <w:rPr>
          <w:rFonts w:ascii="Times New Roman" w:hAnsi="Times New Roman" w:cs="Times New Roman"/>
        </w:rPr>
      </w:pPr>
      <w:r w:rsidRPr="00900B32">
        <w:rPr>
          <w:rFonts w:ascii="Times New Roman" w:hAnsi="Times New Roman" w:cs="Times New Roman"/>
        </w:rPr>
        <w:t>2. Work shall be measured not as fixed in position overlaps. (General Rule 4.1)</w:t>
      </w:r>
    </w:p>
    <w:p w:rsidR="00E22CC6" w:rsidRPr="00900B32" w:rsidRDefault="00E22CC6" w:rsidP="00E22CC6">
      <w:pPr>
        <w:rPr>
          <w:rFonts w:ascii="Times New Roman" w:hAnsi="Times New Roman" w:cs="Times New Roman"/>
        </w:rPr>
      </w:pPr>
      <w:r w:rsidRPr="00900B32">
        <w:rPr>
          <w:rFonts w:ascii="Times New Roman" w:hAnsi="Times New Roman" w:cs="Times New Roman"/>
        </w:rPr>
        <w:t>1. Dimension used in calculating quantities shall be taken to the nearest 10mm (</w:t>
      </w:r>
      <w:proofErr w:type="spellStart"/>
      <w:r w:rsidRPr="00900B32">
        <w:rPr>
          <w:rFonts w:ascii="Times New Roman" w:hAnsi="Times New Roman" w:cs="Times New Roman"/>
        </w:rPr>
        <w:t>ic</w:t>
      </w:r>
      <w:proofErr w:type="spellEnd"/>
      <w:r w:rsidRPr="00900B32">
        <w:rPr>
          <w:rFonts w:ascii="Times New Roman" w:hAnsi="Times New Roman" w:cs="Times New Roman"/>
        </w:rPr>
        <w:t xml:space="preserve"> </w:t>
      </w:r>
      <w:proofErr w:type="spellStart"/>
      <w:r w:rsidRPr="00900B32">
        <w:rPr>
          <w:rFonts w:ascii="Times New Roman" w:hAnsi="Times New Roman" w:cs="Times New Roman"/>
        </w:rPr>
        <w:t>Smmand</w:t>
      </w:r>
      <w:proofErr w:type="spellEnd"/>
      <w:r w:rsidRPr="00900B32">
        <w:rPr>
          <w:rFonts w:ascii="Times New Roman" w:hAnsi="Times New Roman" w:cs="Times New Roman"/>
        </w:rPr>
        <w:t xml:space="preserve"> Jess than 5mm shall be disregarded) (General Rule 4.21 All dimension shall be record to two decimal places and waste calculation are to three decimal places.</w:t>
      </w:r>
    </w:p>
    <w:p w:rsidR="00E22CC6" w:rsidRPr="00900B32" w:rsidRDefault="00E22CC6" w:rsidP="00E22CC6">
      <w:pPr>
        <w:rPr>
          <w:rFonts w:ascii="Times New Roman" w:hAnsi="Times New Roman" w:cs="Times New Roman"/>
        </w:rPr>
      </w:pPr>
      <w:r w:rsidRPr="00900B32">
        <w:rPr>
          <w:rFonts w:ascii="Times New Roman" w:hAnsi="Times New Roman" w:cs="Times New Roman"/>
        </w:rPr>
        <w:lastRenderedPageBreak/>
        <w:t>4. Quantities measured in tones shall be given to two decimal places. (General Rule 4.3)</w:t>
      </w:r>
    </w:p>
    <w:p w:rsidR="00E22CC6" w:rsidRPr="00900B32" w:rsidRDefault="00E22CC6" w:rsidP="00E22CC6">
      <w:pPr>
        <w:rPr>
          <w:rFonts w:ascii="Times New Roman" w:hAnsi="Times New Roman" w:cs="Times New Roman"/>
        </w:rPr>
      </w:pPr>
      <w:r w:rsidRPr="00900B32">
        <w:rPr>
          <w:rFonts w:ascii="Times New Roman" w:hAnsi="Times New Roman" w:cs="Times New Roman"/>
        </w:rPr>
        <w:t>5. Other quantities shall be given in the nearest whole except that any quantity less than</w:t>
      </w:r>
      <w:r>
        <w:rPr>
          <w:rFonts w:ascii="Times New Roman" w:hAnsi="Times New Roman" w:cs="Times New Roman"/>
        </w:rPr>
        <w:t xml:space="preserve"> </w:t>
      </w:r>
      <w:r w:rsidRPr="00900B32">
        <w:rPr>
          <w:rFonts w:ascii="Times New Roman" w:hAnsi="Times New Roman" w:cs="Times New Roman"/>
        </w:rPr>
        <w:t>ten shall be given as to the nearest first decimal. (General Rule 4.4).</w:t>
      </w:r>
    </w:p>
    <w:p w:rsidR="00E22CC6" w:rsidRPr="00A14BC5" w:rsidRDefault="00E22CC6" w:rsidP="00E22CC6">
      <w:pPr>
        <w:rPr>
          <w:rFonts w:ascii="Times New Roman" w:hAnsi="Times New Roman" w:cs="Times New Roman"/>
        </w:rPr>
      </w:pPr>
      <w:r w:rsidRPr="00900B32">
        <w:rPr>
          <w:rFonts w:ascii="Times New Roman" w:hAnsi="Times New Roman" w:cs="Times New Roman"/>
        </w:rPr>
        <w:t>6. Void or openings, which are wholly within t</w:t>
      </w:r>
      <w:bookmarkStart w:id="0" w:name="_GoBack"/>
      <w:bookmarkEnd w:id="0"/>
      <w:r w:rsidRPr="00900B32">
        <w:rPr>
          <w:rFonts w:ascii="Times New Roman" w:hAnsi="Times New Roman" w:cs="Times New Roman"/>
        </w:rPr>
        <w:t>he boundaries of measured area and voids or openings wholly at the boundaries of measured piers, c</w:t>
      </w:r>
      <w:r>
        <w:rPr>
          <w:rFonts w:ascii="Times New Roman" w:hAnsi="Times New Roman" w:cs="Times New Roman"/>
        </w:rPr>
        <w:t xml:space="preserve">olumn and similar member, shall </w:t>
      </w:r>
      <w:r w:rsidRPr="00900B32">
        <w:rPr>
          <w:rFonts w:ascii="Times New Roman" w:hAnsi="Times New Roman" w:cs="Times New Roman"/>
        </w:rPr>
        <w:t>always be the subject of deduction, irrespective of size (General Rule 4.5) 7. Items can be measured within a range of stated limits. Average or an interpolation of level may be required for the measurement of execution. Due to problem with reprographics and the inherent inaccuracy of the process, scaling drawing should be avoided whenever possible. However, where dimension are stated on drawing there is no excuse for measurement bring anything other than correct.</w:t>
      </w:r>
    </w:p>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A47D4E" w:rsidRDefault="00A47D4E"/>
    <w:p w:rsidR="00A47D4E" w:rsidRDefault="00A47D4E"/>
    <w:p w:rsidR="00A47D4E" w:rsidRDefault="00A47D4E"/>
    <w:p w:rsidR="00A47D4E" w:rsidRDefault="00A47D4E"/>
    <w:p w:rsidR="00A47D4E" w:rsidRDefault="00A47D4E"/>
    <w:p w:rsidR="005254E6" w:rsidRDefault="005254E6" w:rsidP="005254E6">
      <w:pPr>
        <w:spacing w:before="4"/>
        <w:rPr>
          <w:rFonts w:ascii="Times New Roman"/>
          <w:sz w:val="17"/>
        </w:rPr>
      </w:pPr>
      <w:r>
        <w:rPr>
          <w:rFonts w:ascii="Times New Roman"/>
          <w:noProof/>
          <w:sz w:val="17"/>
        </w:rPr>
        <w:drawing>
          <wp:anchor distT="0" distB="0" distL="0" distR="0" simplePos="0" relativeHeight="251716608" behindDoc="0" locked="0" layoutInCell="1" allowOverlap="1" wp14:anchorId="656C5D95" wp14:editId="094F0283">
            <wp:simplePos x="0" y="0"/>
            <wp:positionH relativeFrom="page">
              <wp:posOffset>21646</wp:posOffset>
            </wp:positionH>
            <wp:positionV relativeFrom="page">
              <wp:posOffset>0</wp:posOffset>
            </wp:positionV>
            <wp:extent cx="7513206" cy="10693400"/>
            <wp:effectExtent l="0" t="0" r="0" b="0"/>
            <wp:wrapNone/>
            <wp:docPr id="1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9" cstate="print"/>
                    <a:stretch>
                      <a:fillRect/>
                    </a:stretch>
                  </pic:blipFill>
                  <pic:spPr>
                    <a:xfrm>
                      <a:off x="0" y="0"/>
                      <a:ext cx="7513206" cy="10693400"/>
                    </a:xfrm>
                    <a:prstGeom prst="rect">
                      <a:avLst/>
                    </a:prstGeom>
                  </pic:spPr>
                </pic:pic>
              </a:graphicData>
            </a:graphic>
          </wp:anchor>
        </w:drawing>
      </w:r>
    </w:p>
    <w:p w:rsidR="005254E6" w:rsidRDefault="005254E6" w:rsidP="005254E6">
      <w:pPr>
        <w:rPr>
          <w:rFonts w:ascii="Times New Roman"/>
          <w:sz w:val="17"/>
        </w:rPr>
        <w:sectPr w:rsidR="005254E6" w:rsidSect="005254E6">
          <w:pgSz w:w="11900" w:h="16840"/>
          <w:pgMar w:top="1440" w:right="1440" w:bottom="1440" w:left="1440" w:header="720" w:footer="720" w:gutter="0"/>
          <w:cols w:space="720"/>
          <w:docGrid w:linePitch="326"/>
        </w:sectPr>
      </w:pPr>
    </w:p>
    <w:p w:rsidR="005254E6" w:rsidRDefault="005254E6" w:rsidP="005254E6">
      <w:pPr>
        <w:rPr>
          <w:rFonts w:ascii="Times New Roman"/>
          <w:sz w:val="20"/>
        </w:rPr>
      </w:pPr>
      <w:r>
        <w:rPr>
          <w:rFonts w:ascii="Times New Roman"/>
          <w:noProof/>
          <w:sz w:val="20"/>
        </w:rPr>
        <w:lastRenderedPageBreak/>
        <w:drawing>
          <wp:inline distT="0" distB="0" distL="0" distR="0" wp14:anchorId="648AA47E" wp14:editId="35D56A4A">
            <wp:extent cx="7367778" cy="10196703"/>
            <wp:effectExtent l="0" t="0" r="0" b="0"/>
            <wp:docPr id="193"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0" cstate="print"/>
                    <a:stretch>
                      <a:fillRect/>
                    </a:stretch>
                  </pic:blipFill>
                  <pic:spPr>
                    <a:xfrm>
                      <a:off x="0" y="0"/>
                      <a:ext cx="7367778" cy="10196703"/>
                    </a:xfrm>
                    <a:prstGeom prst="rect">
                      <a:avLst/>
                    </a:prstGeom>
                  </pic:spPr>
                </pic:pic>
              </a:graphicData>
            </a:graphic>
          </wp:inline>
        </w:drawing>
      </w:r>
    </w:p>
    <w:p w:rsidR="005254E6" w:rsidRDefault="005254E6" w:rsidP="005254E6">
      <w:pPr>
        <w:rPr>
          <w:rFonts w:ascii="Times New Roman"/>
          <w:sz w:val="20"/>
        </w:rPr>
        <w:sectPr w:rsidR="005254E6">
          <w:pgSz w:w="11900" w:h="16840"/>
          <w:pgMar w:top="180" w:right="0" w:bottom="0" w:left="0" w:header="720" w:footer="720" w:gutter="0"/>
          <w:cols w:space="720"/>
        </w:sectPr>
      </w:pPr>
    </w:p>
    <w:p w:rsidR="005254E6" w:rsidRDefault="005254E6" w:rsidP="005254E6">
      <w:pPr>
        <w:rPr>
          <w:rFonts w:ascii="Times New Roman"/>
          <w:sz w:val="20"/>
        </w:rPr>
      </w:pPr>
      <w:r>
        <w:rPr>
          <w:rFonts w:ascii="Times New Roman"/>
          <w:noProof/>
          <w:sz w:val="20"/>
        </w:rPr>
        <w:lastRenderedPageBreak/>
        <w:drawing>
          <wp:inline distT="0" distB="0" distL="0" distR="0" wp14:anchorId="575B5DAA" wp14:editId="67253938">
            <wp:extent cx="7502823" cy="10570464"/>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7502823" cy="10570464"/>
                    </a:xfrm>
                    <a:prstGeom prst="rect">
                      <a:avLst/>
                    </a:prstGeom>
                  </pic:spPr>
                </pic:pic>
              </a:graphicData>
            </a:graphic>
          </wp:inline>
        </w:drawing>
      </w:r>
    </w:p>
    <w:p w:rsidR="005254E6" w:rsidRDefault="005254E6" w:rsidP="005254E6">
      <w:pPr>
        <w:rPr>
          <w:rFonts w:ascii="Times New Roman"/>
          <w:sz w:val="20"/>
        </w:rPr>
        <w:sectPr w:rsidR="005254E6">
          <w:pgSz w:w="11900" w:h="16840"/>
          <w:pgMar w:top="40" w:right="0" w:bottom="0" w:left="0" w:header="720" w:footer="720" w:gutter="0"/>
          <w:cols w:space="720"/>
        </w:sectPr>
      </w:pPr>
    </w:p>
    <w:p w:rsidR="005254E6" w:rsidRDefault="005254E6" w:rsidP="005254E6">
      <w:pPr>
        <w:rPr>
          <w:rFonts w:ascii="Times New Roman"/>
          <w:sz w:val="20"/>
        </w:rPr>
      </w:pPr>
      <w:r>
        <w:rPr>
          <w:rFonts w:ascii="Times New Roman"/>
          <w:noProof/>
          <w:sz w:val="20"/>
        </w:rPr>
        <w:lastRenderedPageBreak/>
        <w:drawing>
          <wp:inline distT="0" distB="0" distL="0" distR="0" wp14:anchorId="1A10F9DB" wp14:editId="184DF83D">
            <wp:extent cx="7443784" cy="10234422"/>
            <wp:effectExtent l="0" t="0" r="0" b="0"/>
            <wp:docPr id="19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2" cstate="print"/>
                    <a:stretch>
                      <a:fillRect/>
                    </a:stretch>
                  </pic:blipFill>
                  <pic:spPr>
                    <a:xfrm>
                      <a:off x="0" y="0"/>
                      <a:ext cx="7443784" cy="10234422"/>
                    </a:xfrm>
                    <a:prstGeom prst="rect">
                      <a:avLst/>
                    </a:prstGeom>
                  </pic:spPr>
                </pic:pic>
              </a:graphicData>
            </a:graphic>
          </wp:inline>
        </w:drawing>
      </w:r>
    </w:p>
    <w:p w:rsidR="005254E6" w:rsidRDefault="005254E6" w:rsidP="005254E6">
      <w:pPr>
        <w:rPr>
          <w:rFonts w:ascii="Times New Roman"/>
          <w:sz w:val="20"/>
        </w:rPr>
        <w:sectPr w:rsidR="005254E6">
          <w:pgSz w:w="11900" w:h="16840"/>
          <w:pgMar w:top="240" w:right="0" w:bottom="0" w:left="0" w:header="720" w:footer="720" w:gutter="0"/>
          <w:cols w:space="720"/>
        </w:sectPr>
      </w:pPr>
    </w:p>
    <w:p w:rsidR="005254E6" w:rsidRDefault="005254E6" w:rsidP="005254E6">
      <w:pPr>
        <w:rPr>
          <w:rFonts w:ascii="Times New Roman"/>
          <w:sz w:val="20"/>
        </w:rPr>
      </w:pPr>
      <w:r>
        <w:rPr>
          <w:rFonts w:ascii="Times New Roman"/>
          <w:noProof/>
          <w:sz w:val="20"/>
        </w:rPr>
        <w:lastRenderedPageBreak/>
        <w:drawing>
          <wp:inline distT="0" distB="0" distL="0" distR="0" wp14:anchorId="0239000D" wp14:editId="5FC39590">
            <wp:extent cx="7342631" cy="10259568"/>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3" cstate="print"/>
                    <a:stretch>
                      <a:fillRect/>
                    </a:stretch>
                  </pic:blipFill>
                  <pic:spPr>
                    <a:xfrm>
                      <a:off x="0" y="0"/>
                      <a:ext cx="7342631" cy="10259568"/>
                    </a:xfrm>
                    <a:prstGeom prst="rect">
                      <a:avLst/>
                    </a:prstGeom>
                  </pic:spPr>
                </pic:pic>
              </a:graphicData>
            </a:graphic>
          </wp:inline>
        </w:drawing>
      </w:r>
    </w:p>
    <w:p w:rsidR="005254E6" w:rsidRDefault="005254E6" w:rsidP="005254E6">
      <w:pPr>
        <w:rPr>
          <w:rFonts w:ascii="Times New Roman"/>
          <w:sz w:val="20"/>
        </w:rPr>
        <w:sectPr w:rsidR="005254E6">
          <w:pgSz w:w="11900" w:h="16840"/>
          <w:pgMar w:top="100" w:right="0" w:bottom="0" w:left="0" w:header="720" w:footer="720" w:gutter="0"/>
          <w:cols w:space="720"/>
        </w:sectPr>
      </w:pPr>
    </w:p>
    <w:p w:rsidR="005254E6" w:rsidRDefault="005254E6" w:rsidP="005254E6">
      <w:pPr>
        <w:rPr>
          <w:rFonts w:ascii="Times New Roman"/>
          <w:sz w:val="20"/>
        </w:rPr>
      </w:pPr>
      <w:r>
        <w:rPr>
          <w:rFonts w:ascii="Times New Roman"/>
          <w:noProof/>
          <w:sz w:val="20"/>
        </w:rPr>
        <w:lastRenderedPageBreak/>
        <w:drawing>
          <wp:inline distT="0" distB="0" distL="0" distR="0" wp14:anchorId="6D4DA0E9" wp14:editId="5622F531">
            <wp:extent cx="7494270" cy="10467975"/>
            <wp:effectExtent l="0" t="0" r="0" b="0"/>
            <wp:docPr id="195"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4" cstate="print"/>
                    <a:stretch>
                      <a:fillRect/>
                    </a:stretch>
                  </pic:blipFill>
                  <pic:spPr>
                    <a:xfrm>
                      <a:off x="0" y="0"/>
                      <a:ext cx="7494270" cy="10467975"/>
                    </a:xfrm>
                    <a:prstGeom prst="rect">
                      <a:avLst/>
                    </a:prstGeom>
                  </pic:spPr>
                </pic:pic>
              </a:graphicData>
            </a:graphic>
          </wp:inline>
        </w:drawing>
      </w:r>
    </w:p>
    <w:p w:rsidR="005254E6" w:rsidRDefault="005254E6" w:rsidP="005254E6">
      <w:pPr>
        <w:rPr>
          <w:rFonts w:ascii="Times New Roman"/>
          <w:sz w:val="20"/>
        </w:rPr>
        <w:sectPr w:rsidR="005254E6">
          <w:pgSz w:w="11900" w:h="16840"/>
          <w:pgMar w:top="100" w:right="0" w:bottom="0" w:left="0" w:header="720" w:footer="720" w:gutter="0"/>
          <w:cols w:space="720"/>
        </w:sectPr>
      </w:pPr>
    </w:p>
    <w:p w:rsidR="005254E6" w:rsidRDefault="005254E6" w:rsidP="005254E6">
      <w:pPr>
        <w:spacing w:before="4"/>
        <w:rPr>
          <w:rFonts w:ascii="Times New Roman"/>
          <w:sz w:val="17"/>
        </w:rPr>
      </w:pPr>
      <w:r>
        <w:rPr>
          <w:rFonts w:ascii="Times New Roman"/>
          <w:noProof/>
          <w:sz w:val="17"/>
        </w:rPr>
        <w:lastRenderedPageBreak/>
        <w:drawing>
          <wp:anchor distT="0" distB="0" distL="0" distR="0" simplePos="0" relativeHeight="251717632" behindDoc="0" locked="0" layoutInCell="1" allowOverlap="1" wp14:anchorId="16253E08" wp14:editId="2DC97B98">
            <wp:simplePos x="0" y="0"/>
            <wp:positionH relativeFrom="page">
              <wp:posOffset>2100</wp:posOffset>
            </wp:positionH>
            <wp:positionV relativeFrom="page">
              <wp:posOffset>0</wp:posOffset>
            </wp:positionV>
            <wp:extent cx="7552298" cy="10693400"/>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5" cstate="print"/>
                    <a:stretch>
                      <a:fillRect/>
                    </a:stretch>
                  </pic:blipFill>
                  <pic:spPr>
                    <a:xfrm>
                      <a:off x="0" y="0"/>
                      <a:ext cx="7552298" cy="10693400"/>
                    </a:xfrm>
                    <a:prstGeom prst="rect">
                      <a:avLst/>
                    </a:prstGeom>
                  </pic:spPr>
                </pic:pic>
              </a:graphicData>
            </a:graphic>
          </wp:anchor>
        </w:drawing>
      </w:r>
    </w:p>
    <w:p w:rsidR="005254E6" w:rsidRDefault="005254E6" w:rsidP="005254E6">
      <w:pPr>
        <w:rPr>
          <w:rFonts w:ascii="Times New Roman"/>
          <w:sz w:val="17"/>
        </w:rPr>
        <w:sectPr w:rsidR="005254E6">
          <w:pgSz w:w="11900" w:h="16840"/>
          <w:pgMar w:top="1940" w:right="0" w:bottom="280" w:left="0" w:header="720" w:footer="720" w:gutter="0"/>
          <w:cols w:space="720"/>
        </w:sectPr>
      </w:pPr>
    </w:p>
    <w:p w:rsidR="005254E6" w:rsidRDefault="005254E6" w:rsidP="005254E6">
      <w:pPr>
        <w:rPr>
          <w:rFonts w:ascii="Times New Roman"/>
          <w:sz w:val="20"/>
        </w:rPr>
      </w:pPr>
      <w:r>
        <w:rPr>
          <w:rFonts w:ascii="Times New Roman"/>
          <w:noProof/>
          <w:sz w:val="20"/>
        </w:rPr>
        <w:lastRenderedPageBreak/>
        <w:drawing>
          <wp:inline distT="0" distB="0" distL="0" distR="0" wp14:anchorId="25974306" wp14:editId="36F2F7A0">
            <wp:extent cx="7359282" cy="10168890"/>
            <wp:effectExtent l="0" t="0" r="0" b="0"/>
            <wp:docPr id="196"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6" cstate="print"/>
                    <a:stretch>
                      <a:fillRect/>
                    </a:stretch>
                  </pic:blipFill>
                  <pic:spPr>
                    <a:xfrm>
                      <a:off x="0" y="0"/>
                      <a:ext cx="7359282" cy="10168890"/>
                    </a:xfrm>
                    <a:prstGeom prst="rect">
                      <a:avLst/>
                    </a:prstGeom>
                  </pic:spPr>
                </pic:pic>
              </a:graphicData>
            </a:graphic>
          </wp:inline>
        </w:drawing>
      </w:r>
    </w:p>
    <w:p w:rsidR="005254E6" w:rsidRDefault="005254E6" w:rsidP="005254E6">
      <w:pPr>
        <w:rPr>
          <w:rFonts w:ascii="Times New Roman"/>
          <w:sz w:val="20"/>
        </w:rPr>
        <w:sectPr w:rsidR="005254E6">
          <w:pgSz w:w="11900" w:h="16840"/>
          <w:pgMar w:top="200" w:right="0" w:bottom="0" w:left="0" w:header="720" w:footer="720" w:gutter="0"/>
          <w:cols w:space="720"/>
        </w:sectPr>
      </w:pPr>
    </w:p>
    <w:p w:rsidR="005254E6" w:rsidRDefault="005254E6" w:rsidP="005254E6">
      <w:pPr>
        <w:rPr>
          <w:rFonts w:ascii="Times New Roman"/>
          <w:sz w:val="20"/>
        </w:rPr>
      </w:pPr>
      <w:r>
        <w:rPr>
          <w:rFonts w:ascii="Times New Roman"/>
          <w:noProof/>
          <w:sz w:val="20"/>
        </w:rPr>
        <w:lastRenderedPageBreak/>
        <w:drawing>
          <wp:inline distT="0" distB="0" distL="0" distR="0" wp14:anchorId="221282AE" wp14:editId="3B2C009D">
            <wp:extent cx="7409719" cy="10311384"/>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7" cstate="print"/>
                    <a:stretch>
                      <a:fillRect/>
                    </a:stretch>
                  </pic:blipFill>
                  <pic:spPr>
                    <a:xfrm>
                      <a:off x="0" y="0"/>
                      <a:ext cx="7409719" cy="10311384"/>
                    </a:xfrm>
                    <a:prstGeom prst="rect">
                      <a:avLst/>
                    </a:prstGeom>
                  </pic:spPr>
                </pic:pic>
              </a:graphicData>
            </a:graphic>
          </wp:inline>
        </w:drawing>
      </w:r>
    </w:p>
    <w:p w:rsidR="005254E6" w:rsidRDefault="005254E6" w:rsidP="005254E6">
      <w:pPr>
        <w:rPr>
          <w:rFonts w:ascii="Times New Roman"/>
          <w:sz w:val="20"/>
        </w:rPr>
        <w:sectPr w:rsidR="005254E6">
          <w:pgSz w:w="11900" w:h="16840"/>
          <w:pgMar w:top="140" w:right="0" w:bottom="0" w:left="0" w:header="720" w:footer="720" w:gutter="0"/>
          <w:cols w:space="720"/>
        </w:sectPr>
      </w:pPr>
    </w:p>
    <w:p w:rsidR="005254E6" w:rsidRDefault="005254E6" w:rsidP="005254E6">
      <w:pPr>
        <w:rPr>
          <w:rFonts w:ascii="Times New Roman"/>
          <w:sz w:val="20"/>
        </w:rPr>
      </w:pPr>
      <w:r>
        <w:rPr>
          <w:rFonts w:ascii="Times New Roman"/>
          <w:noProof/>
          <w:sz w:val="20"/>
        </w:rPr>
        <w:lastRenderedPageBreak/>
        <w:drawing>
          <wp:inline distT="0" distB="0" distL="0" distR="0" wp14:anchorId="222051BE" wp14:editId="4CEC9D2C">
            <wp:extent cx="7370825" cy="10155936"/>
            <wp:effectExtent l="0" t="0" r="0" b="0"/>
            <wp:docPr id="197"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8" cstate="print"/>
                    <a:stretch>
                      <a:fillRect/>
                    </a:stretch>
                  </pic:blipFill>
                  <pic:spPr>
                    <a:xfrm>
                      <a:off x="0" y="0"/>
                      <a:ext cx="7370825" cy="10155936"/>
                    </a:xfrm>
                    <a:prstGeom prst="rect">
                      <a:avLst/>
                    </a:prstGeom>
                  </pic:spPr>
                </pic:pic>
              </a:graphicData>
            </a:graphic>
          </wp:inline>
        </w:drawing>
      </w:r>
    </w:p>
    <w:p w:rsidR="005254E6" w:rsidRDefault="005254E6" w:rsidP="005254E6">
      <w:pPr>
        <w:rPr>
          <w:rFonts w:ascii="Times New Roman"/>
          <w:sz w:val="20"/>
        </w:rPr>
        <w:sectPr w:rsidR="005254E6">
          <w:pgSz w:w="11900" w:h="16840"/>
          <w:pgMar w:top="220" w:right="0" w:bottom="0" w:left="0" w:header="720" w:footer="720" w:gutter="0"/>
          <w:cols w:space="720"/>
        </w:sectPr>
      </w:pPr>
    </w:p>
    <w:p w:rsidR="005254E6" w:rsidRDefault="005254E6" w:rsidP="005254E6">
      <w:pPr>
        <w:rPr>
          <w:rFonts w:ascii="Times New Roman"/>
          <w:sz w:val="20"/>
        </w:rPr>
      </w:pPr>
      <w:r>
        <w:rPr>
          <w:rFonts w:ascii="Times New Roman"/>
          <w:noProof/>
          <w:sz w:val="20"/>
        </w:rPr>
        <w:lastRenderedPageBreak/>
        <w:drawing>
          <wp:inline distT="0" distB="0" distL="0" distR="0" wp14:anchorId="2C566ED6" wp14:editId="0AE6D705">
            <wp:extent cx="7384338" cy="10078212"/>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9" cstate="print"/>
                    <a:stretch>
                      <a:fillRect/>
                    </a:stretch>
                  </pic:blipFill>
                  <pic:spPr>
                    <a:xfrm>
                      <a:off x="0" y="0"/>
                      <a:ext cx="7384338" cy="10078212"/>
                    </a:xfrm>
                    <a:prstGeom prst="rect">
                      <a:avLst/>
                    </a:prstGeom>
                  </pic:spPr>
                </pic:pic>
              </a:graphicData>
            </a:graphic>
          </wp:inline>
        </w:drawing>
      </w:r>
    </w:p>
    <w:p w:rsidR="005254E6" w:rsidRDefault="005254E6" w:rsidP="005254E6">
      <w:pPr>
        <w:rPr>
          <w:rFonts w:ascii="Times New Roman"/>
          <w:sz w:val="20"/>
        </w:rPr>
        <w:sectPr w:rsidR="005254E6">
          <w:pgSz w:w="11900" w:h="16840"/>
          <w:pgMar w:top="300" w:right="0" w:bottom="0" w:left="0" w:header="720" w:footer="720" w:gutter="0"/>
          <w:cols w:space="720"/>
        </w:sectPr>
      </w:pPr>
    </w:p>
    <w:p w:rsidR="005254E6" w:rsidRDefault="005254E6" w:rsidP="005254E6">
      <w:pPr>
        <w:spacing w:before="4"/>
        <w:rPr>
          <w:rFonts w:ascii="Times New Roman"/>
          <w:sz w:val="17"/>
        </w:rPr>
      </w:pPr>
      <w:r>
        <w:rPr>
          <w:rFonts w:ascii="Times New Roman"/>
          <w:noProof/>
          <w:sz w:val="17"/>
        </w:rPr>
        <w:lastRenderedPageBreak/>
        <w:drawing>
          <wp:anchor distT="0" distB="0" distL="0" distR="0" simplePos="0" relativeHeight="251718656" behindDoc="0" locked="0" layoutInCell="1" allowOverlap="1" wp14:anchorId="54D39509" wp14:editId="54095947">
            <wp:simplePos x="0" y="0"/>
            <wp:positionH relativeFrom="page">
              <wp:posOffset>66932</wp:posOffset>
            </wp:positionH>
            <wp:positionV relativeFrom="page">
              <wp:posOffset>0</wp:posOffset>
            </wp:positionV>
            <wp:extent cx="7422634" cy="10693400"/>
            <wp:effectExtent l="0" t="0" r="0" b="0"/>
            <wp:wrapNone/>
            <wp:docPr id="198"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0" cstate="print"/>
                    <a:stretch>
                      <a:fillRect/>
                    </a:stretch>
                  </pic:blipFill>
                  <pic:spPr>
                    <a:xfrm>
                      <a:off x="0" y="0"/>
                      <a:ext cx="7422634" cy="10693400"/>
                    </a:xfrm>
                    <a:prstGeom prst="rect">
                      <a:avLst/>
                    </a:prstGeom>
                  </pic:spPr>
                </pic:pic>
              </a:graphicData>
            </a:graphic>
          </wp:anchor>
        </w:drawing>
      </w:r>
    </w:p>
    <w:p w:rsidR="005254E6" w:rsidRDefault="005254E6" w:rsidP="005254E6">
      <w:pPr>
        <w:rPr>
          <w:rFonts w:ascii="Times New Roman"/>
          <w:sz w:val="17"/>
        </w:rPr>
        <w:sectPr w:rsidR="005254E6">
          <w:pgSz w:w="11900" w:h="16840"/>
          <w:pgMar w:top="1940" w:right="0" w:bottom="280" w:left="0" w:header="720" w:footer="720" w:gutter="0"/>
          <w:cols w:space="720"/>
        </w:sectPr>
      </w:pPr>
    </w:p>
    <w:p w:rsidR="005254E6" w:rsidRDefault="005254E6" w:rsidP="005254E6">
      <w:pPr>
        <w:ind w:right="-44"/>
        <w:rPr>
          <w:rFonts w:ascii="Times New Roman"/>
          <w:sz w:val="20"/>
        </w:rPr>
      </w:pPr>
      <w:r>
        <w:rPr>
          <w:rFonts w:ascii="Times New Roman"/>
          <w:noProof/>
          <w:sz w:val="20"/>
        </w:rPr>
        <w:lastRenderedPageBreak/>
        <w:drawing>
          <wp:inline distT="0" distB="0" distL="0" distR="0" wp14:anchorId="05B2DEED" wp14:editId="3A1ECD51">
            <wp:extent cx="7556373" cy="10158984"/>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1" cstate="print"/>
                    <a:stretch>
                      <a:fillRect/>
                    </a:stretch>
                  </pic:blipFill>
                  <pic:spPr>
                    <a:xfrm>
                      <a:off x="0" y="0"/>
                      <a:ext cx="7556373" cy="10158984"/>
                    </a:xfrm>
                    <a:prstGeom prst="rect">
                      <a:avLst/>
                    </a:prstGeom>
                  </pic:spPr>
                </pic:pic>
              </a:graphicData>
            </a:graphic>
          </wp:inline>
        </w:drawing>
      </w:r>
    </w:p>
    <w:p w:rsidR="00A47D4E" w:rsidRDefault="00A47D4E"/>
    <w:p w:rsidR="00F23C2A" w:rsidRDefault="00F23C2A"/>
    <w:p w:rsidR="00A47D4E" w:rsidRDefault="00A47D4E"/>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r>
        <w:rPr>
          <w:rFonts w:ascii="Times New Roman"/>
          <w:noProof/>
          <w:sz w:val="17"/>
        </w:rPr>
        <w:drawing>
          <wp:anchor distT="0" distB="0" distL="0" distR="0" simplePos="0" relativeHeight="251659264" behindDoc="0" locked="0" layoutInCell="1" allowOverlap="1" wp14:anchorId="3514E91E" wp14:editId="7E3FEFDF">
            <wp:simplePos x="0" y="0"/>
            <wp:positionH relativeFrom="page">
              <wp:posOffset>143779</wp:posOffset>
            </wp:positionH>
            <wp:positionV relativeFrom="page">
              <wp:posOffset>0</wp:posOffset>
            </wp:positionV>
            <wp:extent cx="7268941" cy="10033000"/>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2" cstate="print"/>
                    <a:stretch>
                      <a:fillRect/>
                    </a:stretch>
                  </pic:blipFill>
                  <pic:spPr>
                    <a:xfrm>
                      <a:off x="0" y="0"/>
                      <a:ext cx="7268941" cy="10033000"/>
                    </a:xfrm>
                    <a:prstGeom prst="rect">
                      <a:avLst/>
                    </a:prstGeom>
                  </pic:spPr>
                </pic:pic>
              </a:graphicData>
            </a:graphic>
          </wp:anchor>
        </w:drawing>
      </w:r>
    </w:p>
    <w:p w:rsidR="00EC20A2" w:rsidRDefault="00EC20A2" w:rsidP="00EC20A2">
      <w:pPr>
        <w:rPr>
          <w:rFonts w:ascii="Times New Roman"/>
          <w:sz w:val="17"/>
        </w:rPr>
        <w:sectPr w:rsidR="00EC20A2" w:rsidSect="00586168">
          <w:footerReference w:type="default" r:id="rId23"/>
          <w:pgSz w:w="11900" w:h="16840"/>
          <w:pgMar w:top="1440" w:right="1440" w:bottom="1440" w:left="1440" w:header="0" w:footer="1296" w:gutter="0"/>
          <w:pgNumType w:start="1"/>
          <w:cols w:space="720"/>
          <w:docGrid w:linePitch="326"/>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60288" behindDoc="0" locked="0" layoutInCell="1" allowOverlap="1" wp14:anchorId="75E24541" wp14:editId="0487C993">
            <wp:simplePos x="0" y="0"/>
            <wp:positionH relativeFrom="page">
              <wp:posOffset>101200</wp:posOffset>
            </wp:positionH>
            <wp:positionV relativeFrom="page">
              <wp:posOffset>0</wp:posOffset>
            </wp:positionV>
            <wp:extent cx="7354098" cy="10033000"/>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4" cstate="print"/>
                    <a:stretch>
                      <a:fillRect/>
                    </a:stretch>
                  </pic:blipFill>
                  <pic:spPr>
                    <a:xfrm>
                      <a:off x="0" y="0"/>
                      <a:ext cx="7354098"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25"/>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61312" behindDoc="0" locked="0" layoutInCell="1" allowOverlap="1" wp14:anchorId="684CC2B9" wp14:editId="63D7277E">
            <wp:simplePos x="0" y="0"/>
            <wp:positionH relativeFrom="page">
              <wp:posOffset>167369</wp:posOffset>
            </wp:positionH>
            <wp:positionV relativeFrom="page">
              <wp:posOffset>0</wp:posOffset>
            </wp:positionV>
            <wp:extent cx="7221761" cy="10033000"/>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6" cstate="print"/>
                    <a:stretch>
                      <a:fillRect/>
                    </a:stretch>
                  </pic:blipFill>
                  <pic:spPr>
                    <a:xfrm>
                      <a:off x="0" y="0"/>
                      <a:ext cx="7221761"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27"/>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62336" behindDoc="0" locked="0" layoutInCell="1" allowOverlap="1" wp14:anchorId="50130961" wp14:editId="055BAAB4">
            <wp:simplePos x="0" y="0"/>
            <wp:positionH relativeFrom="page">
              <wp:posOffset>334180</wp:posOffset>
            </wp:positionH>
            <wp:positionV relativeFrom="page">
              <wp:posOffset>0</wp:posOffset>
            </wp:positionV>
            <wp:extent cx="6888138" cy="10033000"/>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8" cstate="print"/>
                    <a:stretch>
                      <a:fillRect/>
                    </a:stretch>
                  </pic:blipFill>
                  <pic:spPr>
                    <a:xfrm>
                      <a:off x="0" y="0"/>
                      <a:ext cx="6888138"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29"/>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63360" behindDoc="0" locked="0" layoutInCell="1" allowOverlap="1" wp14:anchorId="28B0746A" wp14:editId="146EC2C1">
            <wp:simplePos x="0" y="0"/>
            <wp:positionH relativeFrom="page">
              <wp:posOffset>286244</wp:posOffset>
            </wp:positionH>
            <wp:positionV relativeFrom="page">
              <wp:posOffset>0</wp:posOffset>
            </wp:positionV>
            <wp:extent cx="6984010" cy="10033000"/>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30" cstate="print"/>
                    <a:stretch>
                      <a:fillRect/>
                    </a:stretch>
                  </pic:blipFill>
                  <pic:spPr>
                    <a:xfrm>
                      <a:off x="0" y="0"/>
                      <a:ext cx="6984010"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31"/>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64384" behindDoc="0" locked="0" layoutInCell="1" allowOverlap="1" wp14:anchorId="78321B16" wp14:editId="354604F1">
            <wp:simplePos x="0" y="0"/>
            <wp:positionH relativeFrom="page">
              <wp:posOffset>335553</wp:posOffset>
            </wp:positionH>
            <wp:positionV relativeFrom="page">
              <wp:posOffset>0</wp:posOffset>
            </wp:positionV>
            <wp:extent cx="6885392" cy="10033000"/>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32" cstate="print"/>
                    <a:stretch>
                      <a:fillRect/>
                    </a:stretch>
                  </pic:blipFill>
                  <pic:spPr>
                    <a:xfrm>
                      <a:off x="0" y="0"/>
                      <a:ext cx="6885392"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33"/>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65408" behindDoc="0" locked="0" layoutInCell="1" allowOverlap="1" wp14:anchorId="5A386565" wp14:editId="4096B759">
            <wp:simplePos x="0" y="0"/>
            <wp:positionH relativeFrom="page">
              <wp:posOffset>349795</wp:posOffset>
            </wp:positionH>
            <wp:positionV relativeFrom="page">
              <wp:posOffset>0</wp:posOffset>
            </wp:positionV>
            <wp:extent cx="6856909" cy="10033000"/>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34" cstate="print"/>
                    <a:stretch>
                      <a:fillRect/>
                    </a:stretch>
                  </pic:blipFill>
                  <pic:spPr>
                    <a:xfrm>
                      <a:off x="0" y="0"/>
                      <a:ext cx="6856909"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35"/>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66432" behindDoc="0" locked="0" layoutInCell="1" allowOverlap="1" wp14:anchorId="71049B22" wp14:editId="58C06455">
            <wp:simplePos x="0" y="0"/>
            <wp:positionH relativeFrom="page">
              <wp:posOffset>304815</wp:posOffset>
            </wp:positionH>
            <wp:positionV relativeFrom="page">
              <wp:posOffset>0</wp:posOffset>
            </wp:positionV>
            <wp:extent cx="6946868" cy="10033000"/>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36" cstate="print"/>
                    <a:stretch>
                      <a:fillRect/>
                    </a:stretch>
                  </pic:blipFill>
                  <pic:spPr>
                    <a:xfrm>
                      <a:off x="0" y="0"/>
                      <a:ext cx="6946868"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37"/>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67456" behindDoc="0" locked="0" layoutInCell="1" allowOverlap="1" wp14:anchorId="67D5E9D1" wp14:editId="1477E812">
            <wp:simplePos x="0" y="0"/>
            <wp:positionH relativeFrom="page">
              <wp:posOffset>218153</wp:posOffset>
            </wp:positionH>
            <wp:positionV relativeFrom="page">
              <wp:posOffset>0</wp:posOffset>
            </wp:positionV>
            <wp:extent cx="7120194" cy="10033000"/>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38" cstate="print"/>
                    <a:stretch>
                      <a:fillRect/>
                    </a:stretch>
                  </pic:blipFill>
                  <pic:spPr>
                    <a:xfrm>
                      <a:off x="0" y="0"/>
                      <a:ext cx="7120194"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39"/>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68480" behindDoc="0" locked="0" layoutInCell="1" allowOverlap="1" wp14:anchorId="570EB8A7" wp14:editId="6ACECEC2">
            <wp:simplePos x="0" y="0"/>
            <wp:positionH relativeFrom="page">
              <wp:posOffset>360144</wp:posOffset>
            </wp:positionH>
            <wp:positionV relativeFrom="page">
              <wp:posOffset>0</wp:posOffset>
            </wp:positionV>
            <wp:extent cx="6836210" cy="10033000"/>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40" cstate="print"/>
                    <a:stretch>
                      <a:fillRect/>
                    </a:stretch>
                  </pic:blipFill>
                  <pic:spPr>
                    <a:xfrm>
                      <a:off x="0" y="0"/>
                      <a:ext cx="6836210"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41"/>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69504" behindDoc="0" locked="0" layoutInCell="1" allowOverlap="1" wp14:anchorId="1ADEDE7E" wp14:editId="730A3E8B">
            <wp:simplePos x="0" y="0"/>
            <wp:positionH relativeFrom="page">
              <wp:posOffset>427768</wp:posOffset>
            </wp:positionH>
            <wp:positionV relativeFrom="page">
              <wp:posOffset>0</wp:posOffset>
            </wp:positionV>
            <wp:extent cx="6700961" cy="10033000"/>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42" cstate="print"/>
                    <a:stretch>
                      <a:fillRect/>
                    </a:stretch>
                  </pic:blipFill>
                  <pic:spPr>
                    <a:xfrm>
                      <a:off x="0" y="0"/>
                      <a:ext cx="6700961"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43"/>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70528" behindDoc="0" locked="0" layoutInCell="1" allowOverlap="1" wp14:anchorId="6B0E523B" wp14:editId="1F758577">
            <wp:simplePos x="0" y="0"/>
            <wp:positionH relativeFrom="page">
              <wp:posOffset>188979</wp:posOffset>
            </wp:positionH>
            <wp:positionV relativeFrom="page">
              <wp:posOffset>0</wp:posOffset>
            </wp:positionV>
            <wp:extent cx="7178540" cy="10033000"/>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44" cstate="print"/>
                    <a:stretch>
                      <a:fillRect/>
                    </a:stretch>
                  </pic:blipFill>
                  <pic:spPr>
                    <a:xfrm>
                      <a:off x="0" y="0"/>
                      <a:ext cx="7178540"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45"/>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71552" behindDoc="0" locked="0" layoutInCell="1" allowOverlap="1" wp14:anchorId="7A8DEC96" wp14:editId="31BA25D6">
            <wp:simplePos x="0" y="0"/>
            <wp:positionH relativeFrom="page">
              <wp:posOffset>415473</wp:posOffset>
            </wp:positionH>
            <wp:positionV relativeFrom="page">
              <wp:posOffset>0</wp:posOffset>
            </wp:positionV>
            <wp:extent cx="6725552" cy="10033000"/>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46" cstate="print"/>
                    <a:stretch>
                      <a:fillRect/>
                    </a:stretch>
                  </pic:blipFill>
                  <pic:spPr>
                    <a:xfrm>
                      <a:off x="0" y="0"/>
                      <a:ext cx="6725552"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47"/>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72576" behindDoc="0" locked="0" layoutInCell="1" allowOverlap="1" wp14:anchorId="4D4A5995" wp14:editId="385B96F9">
            <wp:simplePos x="0" y="0"/>
            <wp:positionH relativeFrom="page">
              <wp:posOffset>321186</wp:posOffset>
            </wp:positionH>
            <wp:positionV relativeFrom="page">
              <wp:posOffset>0</wp:posOffset>
            </wp:positionV>
            <wp:extent cx="6914127" cy="10033000"/>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48" cstate="print"/>
                    <a:stretch>
                      <a:fillRect/>
                    </a:stretch>
                  </pic:blipFill>
                  <pic:spPr>
                    <a:xfrm>
                      <a:off x="0" y="0"/>
                      <a:ext cx="6914127"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49"/>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73600" behindDoc="0" locked="0" layoutInCell="1" allowOverlap="1" wp14:anchorId="2CBBB33D" wp14:editId="37D7EA67">
            <wp:simplePos x="0" y="0"/>
            <wp:positionH relativeFrom="page">
              <wp:posOffset>219057</wp:posOffset>
            </wp:positionH>
            <wp:positionV relativeFrom="page">
              <wp:posOffset>0</wp:posOffset>
            </wp:positionV>
            <wp:extent cx="7118385" cy="10033000"/>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50" cstate="print"/>
                    <a:stretch>
                      <a:fillRect/>
                    </a:stretch>
                  </pic:blipFill>
                  <pic:spPr>
                    <a:xfrm>
                      <a:off x="0" y="0"/>
                      <a:ext cx="7118385"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51"/>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74624" behindDoc="0" locked="0" layoutInCell="1" allowOverlap="1" wp14:anchorId="71483094" wp14:editId="797CA2AF">
            <wp:simplePos x="0" y="0"/>
            <wp:positionH relativeFrom="page">
              <wp:posOffset>304815</wp:posOffset>
            </wp:positionH>
            <wp:positionV relativeFrom="page">
              <wp:posOffset>0</wp:posOffset>
            </wp:positionV>
            <wp:extent cx="6946868" cy="10033000"/>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52" cstate="print"/>
                    <a:stretch>
                      <a:fillRect/>
                    </a:stretch>
                  </pic:blipFill>
                  <pic:spPr>
                    <a:xfrm>
                      <a:off x="0" y="0"/>
                      <a:ext cx="6946868"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53"/>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75648" behindDoc="0" locked="0" layoutInCell="1" allowOverlap="1" wp14:anchorId="3D7A1CC5" wp14:editId="10AE7B86">
            <wp:simplePos x="0" y="0"/>
            <wp:positionH relativeFrom="page">
              <wp:posOffset>212600</wp:posOffset>
            </wp:positionH>
            <wp:positionV relativeFrom="page">
              <wp:posOffset>0</wp:posOffset>
            </wp:positionV>
            <wp:extent cx="7131298" cy="10033000"/>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54" cstate="print"/>
                    <a:stretch>
                      <a:fillRect/>
                    </a:stretch>
                  </pic:blipFill>
                  <pic:spPr>
                    <a:xfrm>
                      <a:off x="0" y="0"/>
                      <a:ext cx="7131298"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55"/>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76672" behindDoc="0" locked="0" layoutInCell="1" allowOverlap="1" wp14:anchorId="10C581E0" wp14:editId="041418B7">
            <wp:simplePos x="0" y="0"/>
            <wp:positionH relativeFrom="page">
              <wp:posOffset>236817</wp:posOffset>
            </wp:positionH>
            <wp:positionV relativeFrom="page">
              <wp:posOffset>0</wp:posOffset>
            </wp:positionV>
            <wp:extent cx="7082866" cy="10033000"/>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56" cstate="print"/>
                    <a:stretch>
                      <a:fillRect/>
                    </a:stretch>
                  </pic:blipFill>
                  <pic:spPr>
                    <a:xfrm>
                      <a:off x="0" y="0"/>
                      <a:ext cx="7082866"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57"/>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77696" behindDoc="0" locked="0" layoutInCell="1" allowOverlap="1" wp14:anchorId="1204C9A6" wp14:editId="5CB89C60">
            <wp:simplePos x="0" y="0"/>
            <wp:positionH relativeFrom="page">
              <wp:posOffset>261781</wp:posOffset>
            </wp:positionH>
            <wp:positionV relativeFrom="page">
              <wp:posOffset>0</wp:posOffset>
            </wp:positionV>
            <wp:extent cx="7032936" cy="10033000"/>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58" cstate="print"/>
                    <a:stretch>
                      <a:fillRect/>
                    </a:stretch>
                  </pic:blipFill>
                  <pic:spPr>
                    <a:xfrm>
                      <a:off x="0" y="0"/>
                      <a:ext cx="7032936"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59"/>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78720" behindDoc="0" locked="0" layoutInCell="1" allowOverlap="1" wp14:anchorId="3153FC1F" wp14:editId="7DFC04A7">
            <wp:simplePos x="0" y="0"/>
            <wp:positionH relativeFrom="page">
              <wp:posOffset>277346</wp:posOffset>
            </wp:positionH>
            <wp:positionV relativeFrom="page">
              <wp:posOffset>0</wp:posOffset>
            </wp:positionV>
            <wp:extent cx="7001805" cy="10033000"/>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60" cstate="print"/>
                    <a:stretch>
                      <a:fillRect/>
                    </a:stretch>
                  </pic:blipFill>
                  <pic:spPr>
                    <a:xfrm>
                      <a:off x="0" y="0"/>
                      <a:ext cx="7001805"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61"/>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79744" behindDoc="0" locked="0" layoutInCell="1" allowOverlap="1" wp14:anchorId="484B813D" wp14:editId="13A9E3B2">
            <wp:simplePos x="0" y="0"/>
            <wp:positionH relativeFrom="page">
              <wp:posOffset>224895</wp:posOffset>
            </wp:positionH>
            <wp:positionV relativeFrom="page">
              <wp:posOffset>0</wp:posOffset>
            </wp:positionV>
            <wp:extent cx="7106707" cy="10033000"/>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62" cstate="print"/>
                    <a:stretch>
                      <a:fillRect/>
                    </a:stretch>
                  </pic:blipFill>
                  <pic:spPr>
                    <a:xfrm>
                      <a:off x="0" y="0"/>
                      <a:ext cx="7106707"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63"/>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80768" behindDoc="0" locked="0" layoutInCell="1" allowOverlap="1" wp14:anchorId="7790D1AB" wp14:editId="09C87B32">
            <wp:simplePos x="0" y="0"/>
            <wp:positionH relativeFrom="page">
              <wp:posOffset>213064</wp:posOffset>
            </wp:positionH>
            <wp:positionV relativeFrom="page">
              <wp:posOffset>0</wp:posOffset>
            </wp:positionV>
            <wp:extent cx="7130370" cy="10033000"/>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64" cstate="print"/>
                    <a:stretch>
                      <a:fillRect/>
                    </a:stretch>
                  </pic:blipFill>
                  <pic:spPr>
                    <a:xfrm>
                      <a:off x="0" y="0"/>
                      <a:ext cx="7130370"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65"/>
          <w:pgSz w:w="11900" w:h="16840"/>
          <w:pgMar w:top="1440" w:right="1440" w:bottom="1440" w:left="144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81792" behindDoc="0" locked="0" layoutInCell="1" allowOverlap="1" wp14:anchorId="6B2ADA32" wp14:editId="6601905F">
            <wp:simplePos x="0" y="0"/>
            <wp:positionH relativeFrom="page">
              <wp:posOffset>298667</wp:posOffset>
            </wp:positionH>
            <wp:positionV relativeFrom="page">
              <wp:posOffset>0</wp:posOffset>
            </wp:positionV>
            <wp:extent cx="6959164" cy="10033000"/>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66" cstate="print"/>
                    <a:stretch>
                      <a:fillRect/>
                    </a:stretch>
                  </pic:blipFill>
                  <pic:spPr>
                    <a:xfrm>
                      <a:off x="0" y="0"/>
                      <a:ext cx="6959164"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67"/>
          <w:pgSz w:w="11900" w:h="16840"/>
          <w:pgMar w:top="1440" w:right="1440" w:bottom="1440" w:left="1440" w:header="0" w:footer="600" w:gutter="0"/>
          <w:cols w:space="720"/>
        </w:sectPr>
      </w:pPr>
    </w:p>
    <w:p w:rsidR="00EC20A2" w:rsidRPr="008968E8" w:rsidRDefault="00EC20A2" w:rsidP="00EC20A2">
      <w:pPr>
        <w:spacing w:line="360" w:lineRule="auto"/>
        <w:jc w:val="center"/>
        <w:rPr>
          <w:rFonts w:ascii="Times New Roman" w:hAnsi="Times New Roman" w:cs="Times New Roman"/>
          <w:b/>
          <w:sz w:val="28"/>
          <w:szCs w:val="28"/>
        </w:rPr>
      </w:pPr>
      <w:r w:rsidRPr="008968E8">
        <w:rPr>
          <w:rFonts w:ascii="Times New Roman" w:hAnsi="Times New Roman" w:cs="Times New Roman"/>
          <w:b/>
          <w:sz w:val="28"/>
          <w:szCs w:val="28"/>
        </w:rPr>
        <w:lastRenderedPageBreak/>
        <w:t>CHAPTER FIVE</w:t>
      </w:r>
    </w:p>
    <w:p w:rsidR="00EC20A2" w:rsidRPr="008968E8" w:rsidRDefault="00EC20A2" w:rsidP="00EC20A2">
      <w:pPr>
        <w:spacing w:line="360" w:lineRule="auto"/>
        <w:rPr>
          <w:rFonts w:ascii="Times New Roman" w:hAnsi="Times New Roman" w:cs="Times New Roman"/>
          <w:b/>
          <w:sz w:val="28"/>
          <w:szCs w:val="28"/>
        </w:rPr>
      </w:pPr>
      <w:r w:rsidRPr="008968E8">
        <w:rPr>
          <w:rFonts w:ascii="Times New Roman" w:hAnsi="Times New Roman" w:cs="Times New Roman"/>
          <w:b/>
          <w:sz w:val="28"/>
          <w:szCs w:val="28"/>
        </w:rPr>
        <w:t>5.1</w:t>
      </w:r>
      <w:r w:rsidRPr="008968E8">
        <w:rPr>
          <w:rFonts w:ascii="Times New Roman" w:hAnsi="Times New Roman" w:cs="Times New Roman"/>
          <w:b/>
          <w:sz w:val="28"/>
          <w:szCs w:val="28"/>
        </w:rPr>
        <w:tab/>
        <w:t xml:space="preserve">SUMMARY </w:t>
      </w:r>
    </w:p>
    <w:p w:rsidR="00EC20A2" w:rsidRPr="008968E8" w:rsidRDefault="00EC20A2" w:rsidP="00EC20A2">
      <w:pPr>
        <w:spacing w:line="360" w:lineRule="auto"/>
        <w:rPr>
          <w:rFonts w:ascii="Times New Roman" w:hAnsi="Times New Roman" w:cs="Times New Roman"/>
          <w:sz w:val="28"/>
          <w:szCs w:val="28"/>
        </w:rPr>
      </w:pPr>
      <w:r w:rsidRPr="008968E8">
        <w:rPr>
          <w:rFonts w:ascii="Times New Roman" w:hAnsi="Times New Roman" w:cs="Times New Roman"/>
          <w:sz w:val="28"/>
          <w:szCs w:val="28"/>
        </w:rPr>
        <w:t xml:space="preserve">This research was carried out to estimate and budget for a medium scale building for a proposed Examination Hall at </w:t>
      </w:r>
      <w:proofErr w:type="spellStart"/>
      <w:r w:rsidRPr="008968E8">
        <w:rPr>
          <w:rFonts w:ascii="Times New Roman" w:hAnsi="Times New Roman" w:cs="Times New Roman"/>
          <w:sz w:val="28"/>
          <w:szCs w:val="28"/>
        </w:rPr>
        <w:t>Kwara</w:t>
      </w:r>
      <w:proofErr w:type="spellEnd"/>
      <w:r w:rsidRPr="008968E8">
        <w:rPr>
          <w:rFonts w:ascii="Times New Roman" w:hAnsi="Times New Roman" w:cs="Times New Roman"/>
          <w:sz w:val="28"/>
          <w:szCs w:val="28"/>
        </w:rPr>
        <w:t xml:space="preserve"> State Polytechnic, Ilorin </w:t>
      </w:r>
      <w:proofErr w:type="spellStart"/>
      <w:r w:rsidRPr="008968E8">
        <w:rPr>
          <w:rFonts w:ascii="Times New Roman" w:hAnsi="Times New Roman" w:cs="Times New Roman"/>
          <w:sz w:val="28"/>
          <w:szCs w:val="28"/>
        </w:rPr>
        <w:t>Kwara</w:t>
      </w:r>
      <w:proofErr w:type="spellEnd"/>
      <w:r w:rsidRPr="008968E8">
        <w:rPr>
          <w:rFonts w:ascii="Times New Roman" w:hAnsi="Times New Roman" w:cs="Times New Roman"/>
          <w:sz w:val="28"/>
          <w:szCs w:val="28"/>
        </w:rPr>
        <w:t xml:space="preserve"> State. </w:t>
      </w:r>
    </w:p>
    <w:p w:rsidR="00EC20A2" w:rsidRPr="008968E8" w:rsidRDefault="00EC20A2" w:rsidP="00EC20A2">
      <w:pPr>
        <w:spacing w:line="360" w:lineRule="auto"/>
        <w:rPr>
          <w:rFonts w:ascii="Times New Roman" w:hAnsi="Times New Roman" w:cs="Times New Roman"/>
          <w:sz w:val="28"/>
          <w:szCs w:val="28"/>
        </w:rPr>
      </w:pPr>
      <w:r w:rsidRPr="008968E8">
        <w:rPr>
          <w:rFonts w:ascii="Times New Roman" w:hAnsi="Times New Roman" w:cs="Times New Roman"/>
          <w:sz w:val="28"/>
          <w:szCs w:val="28"/>
        </w:rPr>
        <w:t xml:space="preserve">It is also designed to sow the process of taking off, abstracting and </w:t>
      </w:r>
      <w:proofErr w:type="gramStart"/>
      <w:r w:rsidRPr="008968E8">
        <w:rPr>
          <w:rFonts w:ascii="Times New Roman" w:hAnsi="Times New Roman" w:cs="Times New Roman"/>
          <w:sz w:val="28"/>
          <w:szCs w:val="28"/>
        </w:rPr>
        <w:t>method  of</w:t>
      </w:r>
      <w:proofErr w:type="gramEnd"/>
      <w:r w:rsidRPr="008968E8">
        <w:rPr>
          <w:rFonts w:ascii="Times New Roman" w:hAnsi="Times New Roman" w:cs="Times New Roman"/>
          <w:sz w:val="28"/>
          <w:szCs w:val="28"/>
        </w:rPr>
        <w:t xml:space="preserve"> preparing Bill of Quantities.</w:t>
      </w:r>
    </w:p>
    <w:p w:rsidR="00EC20A2" w:rsidRPr="008968E8" w:rsidRDefault="00EC20A2" w:rsidP="00EC20A2">
      <w:pPr>
        <w:spacing w:line="360" w:lineRule="auto"/>
        <w:rPr>
          <w:rFonts w:ascii="Times New Roman" w:hAnsi="Times New Roman" w:cs="Times New Roman"/>
          <w:b/>
          <w:sz w:val="28"/>
          <w:szCs w:val="28"/>
        </w:rPr>
      </w:pPr>
      <w:r w:rsidRPr="008968E8">
        <w:rPr>
          <w:rFonts w:ascii="Times New Roman" w:hAnsi="Times New Roman" w:cs="Times New Roman"/>
          <w:b/>
          <w:sz w:val="28"/>
          <w:szCs w:val="28"/>
        </w:rPr>
        <w:t>5.2</w:t>
      </w:r>
      <w:r w:rsidRPr="008968E8">
        <w:rPr>
          <w:rFonts w:ascii="Times New Roman" w:hAnsi="Times New Roman" w:cs="Times New Roman"/>
          <w:b/>
          <w:sz w:val="28"/>
          <w:szCs w:val="28"/>
        </w:rPr>
        <w:tab/>
        <w:t>CONCLUSION</w:t>
      </w:r>
    </w:p>
    <w:p w:rsidR="00EC20A2" w:rsidRPr="008968E8" w:rsidRDefault="00EC20A2" w:rsidP="00EC20A2">
      <w:pPr>
        <w:spacing w:line="360" w:lineRule="auto"/>
        <w:rPr>
          <w:rFonts w:ascii="Times New Roman" w:hAnsi="Times New Roman" w:cs="Times New Roman"/>
          <w:sz w:val="28"/>
          <w:szCs w:val="28"/>
        </w:rPr>
      </w:pPr>
      <w:r w:rsidRPr="008968E8">
        <w:rPr>
          <w:rFonts w:ascii="Times New Roman" w:hAnsi="Times New Roman" w:cs="Times New Roman"/>
          <w:sz w:val="28"/>
          <w:szCs w:val="28"/>
        </w:rPr>
        <w:t>In conclusion, we observed that estimating for medium scale building project is very important.</w:t>
      </w:r>
    </w:p>
    <w:p w:rsidR="00EC20A2" w:rsidRPr="008968E8" w:rsidRDefault="00EC20A2" w:rsidP="00EC20A2">
      <w:pPr>
        <w:pStyle w:val="ListParagraph"/>
        <w:widowControl/>
        <w:numPr>
          <w:ilvl w:val="0"/>
          <w:numId w:val="1"/>
        </w:numPr>
        <w:autoSpaceDE/>
        <w:autoSpaceDN/>
        <w:spacing w:after="200" w:line="360" w:lineRule="auto"/>
        <w:contextualSpacing/>
        <w:rPr>
          <w:rFonts w:ascii="Times New Roman" w:hAnsi="Times New Roman" w:cs="Times New Roman"/>
          <w:sz w:val="28"/>
          <w:szCs w:val="28"/>
        </w:rPr>
      </w:pPr>
      <w:r w:rsidRPr="008968E8">
        <w:rPr>
          <w:rFonts w:ascii="Times New Roman" w:hAnsi="Times New Roman" w:cs="Times New Roman"/>
          <w:sz w:val="28"/>
          <w:szCs w:val="28"/>
        </w:rPr>
        <w:t>It gives an itemized list of the component parts of building with a full description and quantity of each part.</w:t>
      </w:r>
    </w:p>
    <w:p w:rsidR="00EC20A2" w:rsidRPr="008968E8" w:rsidRDefault="00EC20A2" w:rsidP="00EC20A2">
      <w:pPr>
        <w:pStyle w:val="ListParagraph"/>
        <w:widowControl/>
        <w:numPr>
          <w:ilvl w:val="0"/>
          <w:numId w:val="1"/>
        </w:numPr>
        <w:autoSpaceDE/>
        <w:autoSpaceDN/>
        <w:spacing w:after="200" w:line="360" w:lineRule="auto"/>
        <w:contextualSpacing/>
        <w:rPr>
          <w:rFonts w:ascii="Times New Roman" w:hAnsi="Times New Roman" w:cs="Times New Roman"/>
          <w:sz w:val="28"/>
          <w:szCs w:val="28"/>
        </w:rPr>
      </w:pPr>
      <w:r w:rsidRPr="008968E8">
        <w:rPr>
          <w:rFonts w:ascii="Times New Roman" w:hAnsi="Times New Roman" w:cs="Times New Roman"/>
          <w:sz w:val="28"/>
          <w:szCs w:val="28"/>
        </w:rPr>
        <w:t xml:space="preserve">It serves as </w:t>
      </w:r>
      <w:proofErr w:type="gramStart"/>
      <w:r w:rsidRPr="008968E8">
        <w:rPr>
          <w:rFonts w:ascii="Times New Roman" w:hAnsi="Times New Roman" w:cs="Times New Roman"/>
          <w:sz w:val="28"/>
          <w:szCs w:val="28"/>
        </w:rPr>
        <w:t>a guidance</w:t>
      </w:r>
      <w:proofErr w:type="gramEnd"/>
      <w:r w:rsidRPr="008968E8">
        <w:rPr>
          <w:rFonts w:ascii="Times New Roman" w:hAnsi="Times New Roman" w:cs="Times New Roman"/>
          <w:sz w:val="28"/>
          <w:szCs w:val="28"/>
        </w:rPr>
        <w:t xml:space="preserve"> for the contractor. </w:t>
      </w:r>
    </w:p>
    <w:p w:rsidR="00EC20A2" w:rsidRPr="008968E8" w:rsidRDefault="00EC20A2" w:rsidP="00EC20A2">
      <w:pPr>
        <w:pStyle w:val="ListParagraph"/>
        <w:widowControl/>
        <w:numPr>
          <w:ilvl w:val="0"/>
          <w:numId w:val="1"/>
        </w:numPr>
        <w:autoSpaceDE/>
        <w:autoSpaceDN/>
        <w:spacing w:after="200" w:line="360" w:lineRule="auto"/>
        <w:contextualSpacing/>
        <w:rPr>
          <w:rFonts w:ascii="Times New Roman" w:hAnsi="Times New Roman" w:cs="Times New Roman"/>
          <w:sz w:val="28"/>
          <w:szCs w:val="28"/>
        </w:rPr>
      </w:pPr>
      <w:r w:rsidRPr="008968E8">
        <w:rPr>
          <w:rFonts w:ascii="Times New Roman" w:hAnsi="Times New Roman" w:cs="Times New Roman"/>
          <w:sz w:val="28"/>
          <w:szCs w:val="28"/>
        </w:rPr>
        <w:t>It provides a basis for a valuation of variable which often occur during the progress of the work.</w:t>
      </w:r>
    </w:p>
    <w:p w:rsidR="00EC20A2" w:rsidRPr="008968E8" w:rsidRDefault="00EC20A2" w:rsidP="00EC20A2">
      <w:pPr>
        <w:pStyle w:val="ListParagraph"/>
        <w:widowControl/>
        <w:numPr>
          <w:ilvl w:val="0"/>
          <w:numId w:val="1"/>
        </w:numPr>
        <w:autoSpaceDE/>
        <w:autoSpaceDN/>
        <w:spacing w:after="200" w:line="360" w:lineRule="auto"/>
        <w:contextualSpacing/>
        <w:rPr>
          <w:rFonts w:ascii="Times New Roman" w:hAnsi="Times New Roman" w:cs="Times New Roman"/>
          <w:sz w:val="28"/>
          <w:szCs w:val="28"/>
        </w:rPr>
      </w:pPr>
      <w:r w:rsidRPr="008968E8">
        <w:rPr>
          <w:rFonts w:ascii="Times New Roman" w:hAnsi="Times New Roman" w:cs="Times New Roman"/>
          <w:sz w:val="28"/>
          <w:szCs w:val="28"/>
        </w:rPr>
        <w:t>It enables all contractors tendering for a contract to price on exactly the same information with a minimum of effort.</w:t>
      </w:r>
    </w:p>
    <w:p w:rsidR="00EC20A2" w:rsidRPr="008968E8" w:rsidRDefault="00EC20A2" w:rsidP="00EC20A2">
      <w:pPr>
        <w:spacing w:line="360" w:lineRule="auto"/>
        <w:rPr>
          <w:rFonts w:ascii="Times New Roman" w:hAnsi="Times New Roman" w:cs="Times New Roman"/>
          <w:b/>
          <w:sz w:val="28"/>
          <w:szCs w:val="28"/>
        </w:rPr>
      </w:pPr>
      <w:r w:rsidRPr="008968E8">
        <w:rPr>
          <w:rFonts w:ascii="Times New Roman" w:hAnsi="Times New Roman" w:cs="Times New Roman"/>
          <w:b/>
          <w:sz w:val="28"/>
          <w:szCs w:val="28"/>
        </w:rPr>
        <w:t>5.3</w:t>
      </w:r>
      <w:r w:rsidRPr="008968E8">
        <w:rPr>
          <w:rFonts w:ascii="Times New Roman" w:hAnsi="Times New Roman" w:cs="Times New Roman"/>
          <w:b/>
          <w:sz w:val="28"/>
          <w:szCs w:val="28"/>
        </w:rPr>
        <w:tab/>
        <w:t>RECOMMENDATION</w:t>
      </w:r>
    </w:p>
    <w:p w:rsidR="00EC20A2" w:rsidRPr="008968E8" w:rsidRDefault="00EC20A2" w:rsidP="00EC20A2">
      <w:pPr>
        <w:spacing w:line="360" w:lineRule="auto"/>
        <w:rPr>
          <w:rFonts w:ascii="Times New Roman" w:hAnsi="Times New Roman" w:cs="Times New Roman"/>
          <w:sz w:val="28"/>
          <w:szCs w:val="28"/>
        </w:rPr>
      </w:pPr>
      <w:r w:rsidRPr="008968E8">
        <w:rPr>
          <w:rFonts w:ascii="Times New Roman" w:hAnsi="Times New Roman" w:cs="Times New Roman"/>
          <w:sz w:val="28"/>
          <w:szCs w:val="28"/>
        </w:rPr>
        <w:t>From the analysis of the data in chapter four of this project, the following recommendations were be made:</w:t>
      </w:r>
    </w:p>
    <w:p w:rsidR="00EC20A2" w:rsidRPr="008968E8" w:rsidRDefault="00EC20A2" w:rsidP="00EC20A2">
      <w:pPr>
        <w:pStyle w:val="ListParagraph"/>
        <w:widowControl/>
        <w:numPr>
          <w:ilvl w:val="0"/>
          <w:numId w:val="2"/>
        </w:numPr>
        <w:autoSpaceDE/>
        <w:autoSpaceDN/>
        <w:spacing w:after="200" w:line="360" w:lineRule="auto"/>
        <w:contextualSpacing/>
        <w:rPr>
          <w:rFonts w:ascii="Times New Roman" w:hAnsi="Times New Roman" w:cs="Times New Roman"/>
          <w:sz w:val="28"/>
          <w:szCs w:val="28"/>
        </w:rPr>
      </w:pPr>
      <w:r w:rsidRPr="008968E8">
        <w:rPr>
          <w:rFonts w:ascii="Times New Roman" w:hAnsi="Times New Roman" w:cs="Times New Roman"/>
          <w:sz w:val="28"/>
          <w:szCs w:val="28"/>
        </w:rPr>
        <w:t>The Quantity Surveyor should provide an estimate during the preliminary stage of the project in order to forecasts its likely cost.</w:t>
      </w:r>
    </w:p>
    <w:p w:rsidR="00EC20A2" w:rsidRPr="008968E8" w:rsidRDefault="00EC20A2" w:rsidP="00EC20A2">
      <w:pPr>
        <w:pStyle w:val="ListParagraph"/>
        <w:widowControl/>
        <w:numPr>
          <w:ilvl w:val="0"/>
          <w:numId w:val="2"/>
        </w:numPr>
        <w:autoSpaceDE/>
        <w:autoSpaceDN/>
        <w:spacing w:after="200" w:line="360" w:lineRule="auto"/>
        <w:contextualSpacing/>
        <w:rPr>
          <w:rFonts w:ascii="Times New Roman" w:hAnsi="Times New Roman" w:cs="Times New Roman"/>
          <w:sz w:val="28"/>
          <w:szCs w:val="28"/>
        </w:rPr>
      </w:pPr>
      <w:r w:rsidRPr="008968E8">
        <w:rPr>
          <w:rFonts w:ascii="Times New Roman" w:hAnsi="Times New Roman" w:cs="Times New Roman"/>
          <w:sz w:val="28"/>
          <w:szCs w:val="28"/>
        </w:rPr>
        <w:t>It is important not to under estimate, proper estimating procedures should be clear and logical.</w:t>
      </w:r>
    </w:p>
    <w:p w:rsidR="00EC20A2" w:rsidRDefault="00EC20A2" w:rsidP="00EC20A2">
      <w:pPr>
        <w:pStyle w:val="ListParagraph"/>
        <w:ind w:left="1080"/>
      </w:pPr>
    </w:p>
    <w:p w:rsidR="00EC20A2" w:rsidRDefault="00EC20A2" w:rsidP="00EC20A2">
      <w:pPr>
        <w:rPr>
          <w:rFonts w:ascii="Times New Roman"/>
          <w:noProof/>
          <w:sz w:val="20"/>
        </w:rPr>
      </w:pPr>
    </w:p>
    <w:p w:rsidR="00EC20A2" w:rsidRDefault="00EC20A2" w:rsidP="00EC20A2">
      <w:pPr>
        <w:rPr>
          <w:rFonts w:ascii="Times New Roman"/>
          <w:sz w:val="20"/>
        </w:rPr>
        <w:sectPr w:rsidR="00EC20A2" w:rsidSect="00E22CC6">
          <w:footerReference w:type="default" r:id="rId68"/>
          <w:pgSz w:w="11900" w:h="16840"/>
          <w:pgMar w:top="1440" w:right="1440" w:bottom="1440" w:left="1440" w:header="0" w:footer="600" w:gutter="0"/>
          <w:cols w:space="720"/>
        </w:sectPr>
      </w:pPr>
      <w:r>
        <w:rPr>
          <w:rFonts w:ascii="Times New Roman"/>
          <w:noProof/>
          <w:sz w:val="20"/>
        </w:rPr>
        <w:lastRenderedPageBreak/>
        <w:drawing>
          <wp:inline distT="0" distB="0" distL="0" distR="0" wp14:anchorId="650C6F0A" wp14:editId="290CCD5E">
            <wp:extent cx="5906814" cy="9270124"/>
            <wp:effectExtent l="0" t="0" r="0" b="762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69" cstate="print"/>
                    <a:stretch>
                      <a:fillRect/>
                    </a:stretch>
                  </pic:blipFill>
                  <pic:spPr>
                    <a:xfrm>
                      <a:off x="0" y="0"/>
                      <a:ext cx="5910621" cy="9276098"/>
                    </a:xfrm>
                    <a:prstGeom prst="rect">
                      <a:avLst/>
                    </a:prstGeom>
                  </pic:spPr>
                </pic:pic>
              </a:graphicData>
            </a:graphic>
          </wp:inline>
        </w:drawing>
      </w: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82816" behindDoc="0" locked="0" layoutInCell="1" allowOverlap="1" wp14:anchorId="6B2F56DA" wp14:editId="1223E2E2">
            <wp:simplePos x="0" y="0"/>
            <wp:positionH relativeFrom="page">
              <wp:posOffset>325821</wp:posOffset>
            </wp:positionH>
            <wp:positionV relativeFrom="page">
              <wp:posOffset>1019438</wp:posOffset>
            </wp:positionV>
            <wp:extent cx="7041931" cy="7199586"/>
            <wp:effectExtent l="0" t="0" r="6985" b="1905"/>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0" cstate="print"/>
                    <a:stretch>
                      <a:fillRect/>
                    </a:stretch>
                  </pic:blipFill>
                  <pic:spPr>
                    <a:xfrm>
                      <a:off x="0" y="0"/>
                      <a:ext cx="7041931" cy="7199586"/>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sz w:val="17"/>
        </w:rPr>
        <w:t>GFHGFHD</w:t>
      </w: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p>
    <w:p w:rsidR="00EC20A2" w:rsidRDefault="00EC20A2" w:rsidP="00EC20A2">
      <w:pPr>
        <w:spacing w:before="4"/>
        <w:rPr>
          <w:rFonts w:ascii="Times New Roman"/>
          <w:sz w:val="17"/>
        </w:rPr>
      </w:pPr>
      <w:r>
        <w:rPr>
          <w:rFonts w:ascii="Times New Roman"/>
          <w:noProof/>
          <w:sz w:val="17"/>
        </w:rPr>
        <w:drawing>
          <wp:anchor distT="0" distB="0" distL="0" distR="0" simplePos="0" relativeHeight="251683840" behindDoc="0" locked="0" layoutInCell="1" allowOverlap="1" wp14:anchorId="05C3AAFB" wp14:editId="3E831F79">
            <wp:simplePos x="0" y="0"/>
            <wp:positionH relativeFrom="page">
              <wp:posOffset>228600</wp:posOffset>
            </wp:positionH>
            <wp:positionV relativeFrom="page">
              <wp:posOffset>0</wp:posOffset>
            </wp:positionV>
            <wp:extent cx="7099300" cy="10033000"/>
            <wp:effectExtent l="0" t="0" r="0" b="0"/>
            <wp:wrapNone/>
            <wp:docPr id="11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1" cstate="print"/>
                    <a:stretch>
                      <a:fillRect/>
                    </a:stretch>
                  </pic:blipFill>
                  <pic:spPr>
                    <a:xfrm>
                      <a:off x="0" y="0"/>
                      <a:ext cx="7099300" cy="10033000"/>
                    </a:xfrm>
                    <a:prstGeom prst="rect">
                      <a:avLst/>
                    </a:prstGeom>
                  </pic:spPr>
                </pic:pic>
              </a:graphicData>
            </a:graphic>
          </wp:anchor>
        </w:drawing>
      </w:r>
    </w:p>
    <w:p w:rsidR="00EC20A2" w:rsidRDefault="00EC20A2" w:rsidP="00EC20A2">
      <w:pPr>
        <w:rPr>
          <w:rFonts w:ascii="Times New Roman"/>
          <w:sz w:val="17"/>
        </w:rPr>
        <w:sectPr w:rsidR="00EC20A2" w:rsidSect="00E22CC6">
          <w:footerReference w:type="default" r:id="rId72"/>
          <w:pgSz w:w="11900" w:h="16840"/>
          <w:pgMar w:top="1940" w:right="0" w:bottom="800" w:left="0" w:header="0" w:footer="600" w:gutter="0"/>
          <w:pgNumType w:start="1"/>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84864" behindDoc="0" locked="0" layoutInCell="1" allowOverlap="1" wp14:anchorId="475B38F4" wp14:editId="11A4B3DF">
            <wp:simplePos x="0" y="0"/>
            <wp:positionH relativeFrom="page">
              <wp:posOffset>0</wp:posOffset>
            </wp:positionH>
            <wp:positionV relativeFrom="page">
              <wp:posOffset>203307</wp:posOffset>
            </wp:positionV>
            <wp:extent cx="7556500" cy="9626385"/>
            <wp:effectExtent l="0" t="0" r="0" b="0"/>
            <wp:wrapNone/>
            <wp:docPr id="120"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3" cstate="print"/>
                    <a:stretch>
                      <a:fillRect/>
                    </a:stretch>
                  </pic:blipFill>
                  <pic:spPr>
                    <a:xfrm>
                      <a:off x="0" y="0"/>
                      <a:ext cx="7556500" cy="9626385"/>
                    </a:xfrm>
                    <a:prstGeom prst="rect">
                      <a:avLst/>
                    </a:prstGeom>
                  </pic:spPr>
                </pic:pic>
              </a:graphicData>
            </a:graphic>
          </wp:anchor>
        </w:drawing>
      </w:r>
    </w:p>
    <w:p w:rsidR="00EC20A2" w:rsidRDefault="00EC20A2" w:rsidP="00EC20A2">
      <w:pPr>
        <w:rPr>
          <w:rFonts w:ascii="Times New Roman"/>
          <w:sz w:val="17"/>
        </w:rPr>
        <w:sectPr w:rsidR="00EC20A2">
          <w:footerReference w:type="default" r:id="rId74"/>
          <w:pgSz w:w="11900" w:h="16840"/>
          <w:pgMar w:top="32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85888" behindDoc="0" locked="0" layoutInCell="1" allowOverlap="1" wp14:anchorId="76953392" wp14:editId="54E865C5">
            <wp:simplePos x="0" y="0"/>
            <wp:positionH relativeFrom="page">
              <wp:posOffset>0</wp:posOffset>
            </wp:positionH>
            <wp:positionV relativeFrom="page">
              <wp:posOffset>264067</wp:posOffset>
            </wp:positionV>
            <wp:extent cx="7556500" cy="9504865"/>
            <wp:effectExtent l="0" t="0" r="0" b="0"/>
            <wp:wrapNone/>
            <wp:docPr id="121"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75" cstate="print"/>
                    <a:stretch>
                      <a:fillRect/>
                    </a:stretch>
                  </pic:blipFill>
                  <pic:spPr>
                    <a:xfrm>
                      <a:off x="0" y="0"/>
                      <a:ext cx="7556500" cy="9504865"/>
                    </a:xfrm>
                    <a:prstGeom prst="rect">
                      <a:avLst/>
                    </a:prstGeom>
                  </pic:spPr>
                </pic:pic>
              </a:graphicData>
            </a:graphic>
          </wp:anchor>
        </w:drawing>
      </w:r>
    </w:p>
    <w:p w:rsidR="00EC20A2" w:rsidRDefault="00EC20A2" w:rsidP="00EC20A2">
      <w:pPr>
        <w:rPr>
          <w:rFonts w:ascii="Times New Roman"/>
          <w:sz w:val="17"/>
        </w:rPr>
        <w:sectPr w:rsidR="00EC20A2">
          <w:footerReference w:type="default" r:id="rId76"/>
          <w:pgSz w:w="11900" w:h="16840"/>
          <w:pgMar w:top="42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86912" behindDoc="0" locked="0" layoutInCell="1" allowOverlap="1" wp14:anchorId="7295089C" wp14:editId="5A7844E7">
            <wp:simplePos x="0" y="0"/>
            <wp:positionH relativeFrom="page">
              <wp:posOffset>0</wp:posOffset>
            </wp:positionH>
            <wp:positionV relativeFrom="page">
              <wp:posOffset>162543</wp:posOffset>
            </wp:positionV>
            <wp:extent cx="7556500" cy="9707911"/>
            <wp:effectExtent l="0" t="0" r="0" b="0"/>
            <wp:wrapNone/>
            <wp:docPr id="122"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77" cstate="print"/>
                    <a:stretch>
                      <a:fillRect/>
                    </a:stretch>
                  </pic:blipFill>
                  <pic:spPr>
                    <a:xfrm>
                      <a:off x="0" y="0"/>
                      <a:ext cx="7556500" cy="9707911"/>
                    </a:xfrm>
                    <a:prstGeom prst="rect">
                      <a:avLst/>
                    </a:prstGeom>
                  </pic:spPr>
                </pic:pic>
              </a:graphicData>
            </a:graphic>
          </wp:anchor>
        </w:drawing>
      </w:r>
    </w:p>
    <w:p w:rsidR="00EC20A2" w:rsidRDefault="00EC20A2" w:rsidP="00EC20A2">
      <w:pPr>
        <w:rPr>
          <w:rFonts w:ascii="Times New Roman"/>
          <w:sz w:val="17"/>
        </w:rPr>
        <w:sectPr w:rsidR="00EC20A2">
          <w:footerReference w:type="default" r:id="rId78"/>
          <w:pgSz w:w="11900" w:h="16840"/>
          <w:pgMar w:top="26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87936" behindDoc="0" locked="0" layoutInCell="1" allowOverlap="1" wp14:anchorId="52F8320D" wp14:editId="16A4F84A">
            <wp:simplePos x="0" y="0"/>
            <wp:positionH relativeFrom="page">
              <wp:posOffset>0</wp:posOffset>
            </wp:positionH>
            <wp:positionV relativeFrom="page">
              <wp:posOffset>106138</wp:posOffset>
            </wp:positionV>
            <wp:extent cx="7556500" cy="9820722"/>
            <wp:effectExtent l="0" t="0" r="0" b="0"/>
            <wp:wrapNone/>
            <wp:docPr id="123"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79" cstate="print"/>
                    <a:stretch>
                      <a:fillRect/>
                    </a:stretch>
                  </pic:blipFill>
                  <pic:spPr>
                    <a:xfrm>
                      <a:off x="0" y="0"/>
                      <a:ext cx="7556500" cy="9820722"/>
                    </a:xfrm>
                    <a:prstGeom prst="rect">
                      <a:avLst/>
                    </a:prstGeom>
                  </pic:spPr>
                </pic:pic>
              </a:graphicData>
            </a:graphic>
          </wp:anchor>
        </w:drawing>
      </w:r>
    </w:p>
    <w:p w:rsidR="00EC20A2" w:rsidRDefault="00EC20A2" w:rsidP="00EC20A2">
      <w:pPr>
        <w:rPr>
          <w:rFonts w:ascii="Times New Roman"/>
          <w:sz w:val="17"/>
        </w:rPr>
        <w:sectPr w:rsidR="00EC20A2">
          <w:footerReference w:type="default" r:id="rId80"/>
          <w:pgSz w:w="11900" w:h="16840"/>
          <w:pgMar w:top="16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88960" behindDoc="0" locked="0" layoutInCell="1" allowOverlap="1" wp14:anchorId="51D5E102" wp14:editId="1525F76D">
            <wp:simplePos x="0" y="0"/>
            <wp:positionH relativeFrom="page">
              <wp:posOffset>20692</wp:posOffset>
            </wp:positionH>
            <wp:positionV relativeFrom="page">
              <wp:posOffset>0</wp:posOffset>
            </wp:positionV>
            <wp:extent cx="7515115" cy="10033000"/>
            <wp:effectExtent l="0" t="0" r="0" b="0"/>
            <wp:wrapNone/>
            <wp:docPr id="124"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81" cstate="print"/>
                    <a:stretch>
                      <a:fillRect/>
                    </a:stretch>
                  </pic:blipFill>
                  <pic:spPr>
                    <a:xfrm>
                      <a:off x="0" y="0"/>
                      <a:ext cx="7515115" cy="10033000"/>
                    </a:xfrm>
                    <a:prstGeom prst="rect">
                      <a:avLst/>
                    </a:prstGeom>
                  </pic:spPr>
                </pic:pic>
              </a:graphicData>
            </a:graphic>
          </wp:anchor>
        </w:drawing>
      </w:r>
    </w:p>
    <w:p w:rsidR="00EC20A2" w:rsidRDefault="00EC20A2" w:rsidP="00EC20A2">
      <w:pPr>
        <w:rPr>
          <w:rFonts w:ascii="Times New Roman"/>
          <w:sz w:val="17"/>
        </w:rPr>
        <w:sectPr w:rsidR="00EC20A2">
          <w:footerReference w:type="default" r:id="rId82"/>
          <w:pgSz w:w="11900" w:h="16840"/>
          <w:pgMar w:top="194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89984" behindDoc="0" locked="0" layoutInCell="1" allowOverlap="1" wp14:anchorId="6C91C113" wp14:editId="2EA8E3C0">
            <wp:simplePos x="0" y="0"/>
            <wp:positionH relativeFrom="page">
              <wp:posOffset>397030</wp:posOffset>
            </wp:positionH>
            <wp:positionV relativeFrom="page">
              <wp:posOffset>0</wp:posOffset>
            </wp:positionV>
            <wp:extent cx="6762438" cy="10033000"/>
            <wp:effectExtent l="0" t="0" r="0" b="0"/>
            <wp:wrapNone/>
            <wp:docPr id="125"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83" cstate="print"/>
                    <a:stretch>
                      <a:fillRect/>
                    </a:stretch>
                  </pic:blipFill>
                  <pic:spPr>
                    <a:xfrm>
                      <a:off x="0" y="0"/>
                      <a:ext cx="6762438" cy="10033000"/>
                    </a:xfrm>
                    <a:prstGeom prst="rect">
                      <a:avLst/>
                    </a:prstGeom>
                  </pic:spPr>
                </pic:pic>
              </a:graphicData>
            </a:graphic>
          </wp:anchor>
        </w:drawing>
      </w:r>
      <w:r w:rsidR="00714903">
        <w:rPr>
          <w:rFonts w:ascii="Times New Roman"/>
          <w:sz w:val="17"/>
        </w:rPr>
        <w:t>S</w:t>
      </w:r>
    </w:p>
    <w:p w:rsidR="00EC20A2" w:rsidRDefault="00EC20A2" w:rsidP="00EC20A2">
      <w:pPr>
        <w:rPr>
          <w:rFonts w:ascii="Times New Roman"/>
          <w:sz w:val="17"/>
        </w:rPr>
        <w:sectPr w:rsidR="00EC20A2">
          <w:footerReference w:type="default" r:id="rId84"/>
          <w:pgSz w:w="11900" w:h="16840"/>
          <w:pgMar w:top="194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91008" behindDoc="0" locked="0" layoutInCell="1" allowOverlap="1" wp14:anchorId="2035FB51" wp14:editId="51F71F9A">
            <wp:simplePos x="0" y="0"/>
            <wp:positionH relativeFrom="page">
              <wp:posOffset>151031</wp:posOffset>
            </wp:positionH>
            <wp:positionV relativeFrom="page">
              <wp:posOffset>0</wp:posOffset>
            </wp:positionV>
            <wp:extent cx="7254436" cy="10033000"/>
            <wp:effectExtent l="0" t="0" r="0" b="0"/>
            <wp:wrapNone/>
            <wp:docPr id="12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85" cstate="print"/>
                    <a:stretch>
                      <a:fillRect/>
                    </a:stretch>
                  </pic:blipFill>
                  <pic:spPr>
                    <a:xfrm>
                      <a:off x="0" y="0"/>
                      <a:ext cx="7254436" cy="10033000"/>
                    </a:xfrm>
                    <a:prstGeom prst="rect">
                      <a:avLst/>
                    </a:prstGeom>
                  </pic:spPr>
                </pic:pic>
              </a:graphicData>
            </a:graphic>
          </wp:anchor>
        </w:drawing>
      </w:r>
    </w:p>
    <w:p w:rsidR="00EC20A2" w:rsidRDefault="00EC20A2" w:rsidP="00EC20A2">
      <w:pPr>
        <w:rPr>
          <w:rFonts w:ascii="Times New Roman"/>
          <w:sz w:val="17"/>
        </w:rPr>
        <w:sectPr w:rsidR="00EC20A2">
          <w:footerReference w:type="default" r:id="rId86"/>
          <w:pgSz w:w="11900" w:h="16840"/>
          <w:pgMar w:top="194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92032" behindDoc="0" locked="0" layoutInCell="1" allowOverlap="1" wp14:anchorId="1084343C" wp14:editId="3AD49ABE">
            <wp:simplePos x="0" y="0"/>
            <wp:positionH relativeFrom="page">
              <wp:posOffset>224895</wp:posOffset>
            </wp:positionH>
            <wp:positionV relativeFrom="page">
              <wp:posOffset>0</wp:posOffset>
            </wp:positionV>
            <wp:extent cx="7106707" cy="10033000"/>
            <wp:effectExtent l="0" t="0" r="0" b="0"/>
            <wp:wrapNone/>
            <wp:docPr id="127"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87" cstate="print"/>
                    <a:stretch>
                      <a:fillRect/>
                    </a:stretch>
                  </pic:blipFill>
                  <pic:spPr>
                    <a:xfrm>
                      <a:off x="0" y="0"/>
                      <a:ext cx="7106707" cy="10033000"/>
                    </a:xfrm>
                    <a:prstGeom prst="rect">
                      <a:avLst/>
                    </a:prstGeom>
                  </pic:spPr>
                </pic:pic>
              </a:graphicData>
            </a:graphic>
          </wp:anchor>
        </w:drawing>
      </w:r>
    </w:p>
    <w:p w:rsidR="00EC20A2" w:rsidRDefault="00EC20A2" w:rsidP="00EC20A2">
      <w:pPr>
        <w:rPr>
          <w:rFonts w:ascii="Times New Roman"/>
          <w:sz w:val="17"/>
        </w:rPr>
        <w:sectPr w:rsidR="00EC20A2">
          <w:footerReference w:type="default" r:id="rId88"/>
          <w:pgSz w:w="11900" w:h="16840"/>
          <w:pgMar w:top="194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93056" behindDoc="0" locked="0" layoutInCell="1" allowOverlap="1" wp14:anchorId="094146AA" wp14:editId="2840A0DB">
            <wp:simplePos x="0" y="0"/>
            <wp:positionH relativeFrom="page">
              <wp:posOffset>168425</wp:posOffset>
            </wp:positionH>
            <wp:positionV relativeFrom="page">
              <wp:posOffset>0</wp:posOffset>
            </wp:positionV>
            <wp:extent cx="7219649" cy="10033000"/>
            <wp:effectExtent l="0" t="0" r="0" b="0"/>
            <wp:wrapNone/>
            <wp:docPr id="128"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89" cstate="print"/>
                    <a:stretch>
                      <a:fillRect/>
                    </a:stretch>
                  </pic:blipFill>
                  <pic:spPr>
                    <a:xfrm>
                      <a:off x="0" y="0"/>
                      <a:ext cx="7219649" cy="10033000"/>
                    </a:xfrm>
                    <a:prstGeom prst="rect">
                      <a:avLst/>
                    </a:prstGeom>
                  </pic:spPr>
                </pic:pic>
              </a:graphicData>
            </a:graphic>
          </wp:anchor>
        </w:drawing>
      </w:r>
    </w:p>
    <w:p w:rsidR="00EC20A2" w:rsidRDefault="00EC20A2" w:rsidP="00EC20A2">
      <w:pPr>
        <w:rPr>
          <w:rFonts w:ascii="Times New Roman"/>
          <w:sz w:val="17"/>
        </w:rPr>
        <w:sectPr w:rsidR="00EC20A2">
          <w:footerReference w:type="default" r:id="rId90"/>
          <w:pgSz w:w="11900" w:h="16840"/>
          <w:pgMar w:top="194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94080" behindDoc="0" locked="0" layoutInCell="1" allowOverlap="1" wp14:anchorId="5267B4C5" wp14:editId="6F8EC0C8">
            <wp:simplePos x="0" y="0"/>
            <wp:positionH relativeFrom="page">
              <wp:posOffset>224634</wp:posOffset>
            </wp:positionH>
            <wp:positionV relativeFrom="page">
              <wp:posOffset>0</wp:posOffset>
            </wp:positionV>
            <wp:extent cx="7107231" cy="10033000"/>
            <wp:effectExtent l="0" t="0" r="0" b="0"/>
            <wp:wrapNone/>
            <wp:docPr id="129"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91" cstate="print"/>
                    <a:stretch>
                      <a:fillRect/>
                    </a:stretch>
                  </pic:blipFill>
                  <pic:spPr>
                    <a:xfrm>
                      <a:off x="0" y="0"/>
                      <a:ext cx="7107231" cy="10033000"/>
                    </a:xfrm>
                    <a:prstGeom prst="rect">
                      <a:avLst/>
                    </a:prstGeom>
                  </pic:spPr>
                </pic:pic>
              </a:graphicData>
            </a:graphic>
          </wp:anchor>
        </w:drawing>
      </w:r>
    </w:p>
    <w:p w:rsidR="00EC20A2" w:rsidRDefault="00EC20A2" w:rsidP="00EC20A2">
      <w:pPr>
        <w:rPr>
          <w:rFonts w:ascii="Times New Roman"/>
          <w:sz w:val="17"/>
        </w:rPr>
        <w:sectPr w:rsidR="00EC20A2">
          <w:footerReference w:type="default" r:id="rId92"/>
          <w:pgSz w:w="11900" w:h="16840"/>
          <w:pgMar w:top="194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95104" behindDoc="0" locked="0" layoutInCell="1" allowOverlap="1" wp14:anchorId="5286A2FB" wp14:editId="1227476F">
            <wp:simplePos x="0" y="0"/>
            <wp:positionH relativeFrom="page">
              <wp:posOffset>0</wp:posOffset>
            </wp:positionH>
            <wp:positionV relativeFrom="page">
              <wp:posOffset>318544</wp:posOffset>
            </wp:positionV>
            <wp:extent cx="7556500" cy="9395910"/>
            <wp:effectExtent l="0" t="0" r="0" b="0"/>
            <wp:wrapNone/>
            <wp:docPr id="130"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93" cstate="print"/>
                    <a:stretch>
                      <a:fillRect/>
                    </a:stretch>
                  </pic:blipFill>
                  <pic:spPr>
                    <a:xfrm>
                      <a:off x="0" y="0"/>
                      <a:ext cx="7556500" cy="9395910"/>
                    </a:xfrm>
                    <a:prstGeom prst="rect">
                      <a:avLst/>
                    </a:prstGeom>
                  </pic:spPr>
                </pic:pic>
              </a:graphicData>
            </a:graphic>
          </wp:anchor>
        </w:drawing>
      </w:r>
    </w:p>
    <w:p w:rsidR="00EC20A2" w:rsidRDefault="00EC20A2" w:rsidP="00EC20A2">
      <w:pPr>
        <w:rPr>
          <w:rFonts w:ascii="Times New Roman"/>
          <w:sz w:val="17"/>
        </w:rPr>
        <w:sectPr w:rsidR="00EC20A2">
          <w:footerReference w:type="default" r:id="rId94"/>
          <w:pgSz w:w="11900" w:h="16840"/>
          <w:pgMar w:top="500" w:right="0" w:bottom="800" w:left="0" w:header="0" w:footer="600" w:gutter="0"/>
          <w:cols w:space="720"/>
        </w:sectPr>
      </w:pPr>
    </w:p>
    <w:p w:rsidR="00EC20A2" w:rsidRDefault="00EC20A2" w:rsidP="00EC20A2">
      <w:pPr>
        <w:rPr>
          <w:rFonts w:ascii="Times New Roman"/>
          <w:sz w:val="20"/>
        </w:rPr>
      </w:pPr>
      <w:r>
        <w:rPr>
          <w:rFonts w:ascii="Times New Roman"/>
          <w:noProof/>
          <w:sz w:val="20"/>
        </w:rPr>
        <w:lastRenderedPageBreak/>
        <w:drawing>
          <wp:inline distT="0" distB="0" distL="0" distR="0" wp14:anchorId="07EC3569" wp14:editId="0BC9A695">
            <wp:extent cx="7335439" cy="9543288"/>
            <wp:effectExtent l="0" t="0" r="0" b="0"/>
            <wp:docPr id="131"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95" cstate="print"/>
                    <a:stretch>
                      <a:fillRect/>
                    </a:stretch>
                  </pic:blipFill>
                  <pic:spPr>
                    <a:xfrm>
                      <a:off x="0" y="0"/>
                      <a:ext cx="7335439" cy="9543288"/>
                    </a:xfrm>
                    <a:prstGeom prst="rect">
                      <a:avLst/>
                    </a:prstGeom>
                  </pic:spPr>
                </pic:pic>
              </a:graphicData>
            </a:graphic>
          </wp:inline>
        </w:drawing>
      </w:r>
    </w:p>
    <w:p w:rsidR="00EC20A2" w:rsidRDefault="00EC20A2" w:rsidP="00EC20A2">
      <w:pPr>
        <w:rPr>
          <w:rFonts w:ascii="Times New Roman"/>
          <w:sz w:val="20"/>
        </w:rPr>
        <w:sectPr w:rsidR="00EC20A2">
          <w:footerReference w:type="default" r:id="rId96"/>
          <w:pgSz w:w="11900" w:h="16840"/>
          <w:pgMar w:top="16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96128" behindDoc="0" locked="0" layoutInCell="1" allowOverlap="1" wp14:anchorId="520866C3" wp14:editId="275B2F5E">
            <wp:simplePos x="0" y="0"/>
            <wp:positionH relativeFrom="page">
              <wp:posOffset>197723</wp:posOffset>
            </wp:positionH>
            <wp:positionV relativeFrom="page">
              <wp:posOffset>0</wp:posOffset>
            </wp:positionV>
            <wp:extent cx="7161053" cy="10033000"/>
            <wp:effectExtent l="0" t="0" r="0" b="0"/>
            <wp:wrapNone/>
            <wp:docPr id="132"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97" cstate="print"/>
                    <a:stretch>
                      <a:fillRect/>
                    </a:stretch>
                  </pic:blipFill>
                  <pic:spPr>
                    <a:xfrm>
                      <a:off x="0" y="0"/>
                      <a:ext cx="7161053" cy="10033000"/>
                    </a:xfrm>
                    <a:prstGeom prst="rect">
                      <a:avLst/>
                    </a:prstGeom>
                  </pic:spPr>
                </pic:pic>
              </a:graphicData>
            </a:graphic>
          </wp:anchor>
        </w:drawing>
      </w:r>
    </w:p>
    <w:p w:rsidR="00EC20A2" w:rsidRDefault="00EC20A2" w:rsidP="00EC20A2">
      <w:pPr>
        <w:rPr>
          <w:rFonts w:ascii="Times New Roman"/>
          <w:sz w:val="17"/>
        </w:rPr>
        <w:sectPr w:rsidR="00EC20A2">
          <w:footerReference w:type="default" r:id="rId98"/>
          <w:pgSz w:w="11900" w:h="16840"/>
          <w:pgMar w:top="194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97152" behindDoc="0" locked="0" layoutInCell="1" allowOverlap="1" wp14:anchorId="7034EB88" wp14:editId="393CBE10">
            <wp:simplePos x="0" y="0"/>
            <wp:positionH relativeFrom="page">
              <wp:posOffset>0</wp:posOffset>
            </wp:positionH>
            <wp:positionV relativeFrom="page">
              <wp:posOffset>152684</wp:posOffset>
            </wp:positionV>
            <wp:extent cx="7556500" cy="9727629"/>
            <wp:effectExtent l="0" t="0" r="0" b="0"/>
            <wp:wrapNone/>
            <wp:docPr id="133"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99" cstate="print"/>
                    <a:stretch>
                      <a:fillRect/>
                    </a:stretch>
                  </pic:blipFill>
                  <pic:spPr>
                    <a:xfrm>
                      <a:off x="0" y="0"/>
                      <a:ext cx="7556500" cy="9727629"/>
                    </a:xfrm>
                    <a:prstGeom prst="rect">
                      <a:avLst/>
                    </a:prstGeom>
                  </pic:spPr>
                </pic:pic>
              </a:graphicData>
            </a:graphic>
          </wp:anchor>
        </w:drawing>
      </w:r>
    </w:p>
    <w:p w:rsidR="00EC20A2" w:rsidRDefault="00EC20A2" w:rsidP="00EC20A2">
      <w:pPr>
        <w:rPr>
          <w:rFonts w:ascii="Times New Roman"/>
          <w:sz w:val="17"/>
        </w:rPr>
        <w:sectPr w:rsidR="00EC20A2">
          <w:footerReference w:type="default" r:id="rId100"/>
          <w:pgSz w:w="11900" w:h="16840"/>
          <w:pgMar w:top="24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98176" behindDoc="0" locked="0" layoutInCell="1" allowOverlap="1" wp14:anchorId="6A5436D0" wp14:editId="3BC7C2F2">
            <wp:simplePos x="0" y="0"/>
            <wp:positionH relativeFrom="page">
              <wp:posOffset>0</wp:posOffset>
            </wp:positionH>
            <wp:positionV relativeFrom="page">
              <wp:posOffset>146050</wp:posOffset>
            </wp:positionV>
            <wp:extent cx="7556500" cy="9740900"/>
            <wp:effectExtent l="0" t="0" r="0" b="0"/>
            <wp:wrapNone/>
            <wp:docPr id="134"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01" cstate="print"/>
                    <a:stretch>
                      <a:fillRect/>
                    </a:stretch>
                  </pic:blipFill>
                  <pic:spPr>
                    <a:xfrm>
                      <a:off x="0" y="0"/>
                      <a:ext cx="7556500" cy="9740900"/>
                    </a:xfrm>
                    <a:prstGeom prst="rect">
                      <a:avLst/>
                    </a:prstGeom>
                  </pic:spPr>
                </pic:pic>
              </a:graphicData>
            </a:graphic>
          </wp:anchor>
        </w:drawing>
      </w:r>
    </w:p>
    <w:p w:rsidR="00EC20A2" w:rsidRDefault="00EC20A2" w:rsidP="00EC20A2">
      <w:pPr>
        <w:rPr>
          <w:rFonts w:ascii="Times New Roman"/>
          <w:sz w:val="17"/>
        </w:rPr>
        <w:sectPr w:rsidR="00EC20A2">
          <w:footerReference w:type="default" r:id="rId102"/>
          <w:pgSz w:w="11900" w:h="16840"/>
          <w:pgMar w:top="22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699200" behindDoc="0" locked="0" layoutInCell="1" allowOverlap="1" wp14:anchorId="798EA1A4" wp14:editId="6FDC07B6">
            <wp:simplePos x="0" y="0"/>
            <wp:positionH relativeFrom="page">
              <wp:posOffset>34876</wp:posOffset>
            </wp:positionH>
            <wp:positionV relativeFrom="page">
              <wp:posOffset>0</wp:posOffset>
            </wp:positionV>
            <wp:extent cx="7486746" cy="10033000"/>
            <wp:effectExtent l="0" t="0" r="0" b="0"/>
            <wp:wrapNone/>
            <wp:docPr id="135"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03" cstate="print"/>
                    <a:stretch>
                      <a:fillRect/>
                    </a:stretch>
                  </pic:blipFill>
                  <pic:spPr>
                    <a:xfrm>
                      <a:off x="0" y="0"/>
                      <a:ext cx="7486746" cy="10033000"/>
                    </a:xfrm>
                    <a:prstGeom prst="rect">
                      <a:avLst/>
                    </a:prstGeom>
                  </pic:spPr>
                </pic:pic>
              </a:graphicData>
            </a:graphic>
          </wp:anchor>
        </w:drawing>
      </w:r>
    </w:p>
    <w:p w:rsidR="00EC20A2" w:rsidRDefault="00EC20A2" w:rsidP="00EC20A2">
      <w:pPr>
        <w:rPr>
          <w:rFonts w:ascii="Times New Roman"/>
          <w:sz w:val="17"/>
        </w:rPr>
        <w:sectPr w:rsidR="00EC20A2">
          <w:footerReference w:type="default" r:id="rId104"/>
          <w:pgSz w:w="11900" w:h="16840"/>
          <w:pgMar w:top="194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700224" behindDoc="0" locked="0" layoutInCell="1" allowOverlap="1" wp14:anchorId="6720CA20" wp14:editId="6FF714F3">
            <wp:simplePos x="0" y="0"/>
            <wp:positionH relativeFrom="page">
              <wp:posOffset>0</wp:posOffset>
            </wp:positionH>
            <wp:positionV relativeFrom="page">
              <wp:posOffset>157847</wp:posOffset>
            </wp:positionV>
            <wp:extent cx="7556500" cy="9717304"/>
            <wp:effectExtent l="0" t="0" r="0" b="0"/>
            <wp:wrapNone/>
            <wp:docPr id="1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05" cstate="print"/>
                    <a:stretch>
                      <a:fillRect/>
                    </a:stretch>
                  </pic:blipFill>
                  <pic:spPr>
                    <a:xfrm>
                      <a:off x="0" y="0"/>
                      <a:ext cx="7556500" cy="9717304"/>
                    </a:xfrm>
                    <a:prstGeom prst="rect">
                      <a:avLst/>
                    </a:prstGeom>
                  </pic:spPr>
                </pic:pic>
              </a:graphicData>
            </a:graphic>
          </wp:anchor>
        </w:drawing>
      </w:r>
    </w:p>
    <w:p w:rsidR="00EC20A2" w:rsidRDefault="00EC20A2" w:rsidP="00EC20A2">
      <w:pPr>
        <w:rPr>
          <w:rFonts w:ascii="Times New Roman"/>
          <w:sz w:val="17"/>
        </w:rPr>
        <w:sectPr w:rsidR="00EC20A2">
          <w:footerReference w:type="default" r:id="rId106"/>
          <w:pgSz w:w="11900" w:h="16840"/>
          <w:pgMar w:top="24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701248" behindDoc="0" locked="0" layoutInCell="1" allowOverlap="1" wp14:anchorId="74EB9A9F" wp14:editId="0D97B8C8">
            <wp:simplePos x="0" y="0"/>
            <wp:positionH relativeFrom="page">
              <wp:posOffset>282676</wp:posOffset>
            </wp:positionH>
            <wp:positionV relativeFrom="page">
              <wp:posOffset>0</wp:posOffset>
            </wp:positionV>
            <wp:extent cx="6991148" cy="10033000"/>
            <wp:effectExtent l="0" t="0" r="0" b="0"/>
            <wp:wrapNone/>
            <wp:docPr id="137"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07" cstate="print"/>
                    <a:stretch>
                      <a:fillRect/>
                    </a:stretch>
                  </pic:blipFill>
                  <pic:spPr>
                    <a:xfrm>
                      <a:off x="0" y="0"/>
                      <a:ext cx="6991148" cy="10033000"/>
                    </a:xfrm>
                    <a:prstGeom prst="rect">
                      <a:avLst/>
                    </a:prstGeom>
                  </pic:spPr>
                </pic:pic>
              </a:graphicData>
            </a:graphic>
          </wp:anchor>
        </w:drawing>
      </w:r>
    </w:p>
    <w:p w:rsidR="00EC20A2" w:rsidRDefault="00EC20A2" w:rsidP="00EC20A2">
      <w:pPr>
        <w:rPr>
          <w:rFonts w:ascii="Times New Roman"/>
          <w:sz w:val="17"/>
        </w:rPr>
        <w:sectPr w:rsidR="00EC20A2">
          <w:footerReference w:type="default" r:id="rId108"/>
          <w:pgSz w:w="11900" w:h="16840"/>
          <w:pgMar w:top="194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702272" behindDoc="0" locked="0" layoutInCell="1" allowOverlap="1" wp14:anchorId="10987D3E" wp14:editId="450969EC">
            <wp:simplePos x="0" y="0"/>
            <wp:positionH relativeFrom="page">
              <wp:posOffset>240102</wp:posOffset>
            </wp:positionH>
            <wp:positionV relativeFrom="page">
              <wp:posOffset>0</wp:posOffset>
            </wp:positionV>
            <wp:extent cx="7076296" cy="10033000"/>
            <wp:effectExtent l="0" t="0" r="0" b="0"/>
            <wp:wrapNone/>
            <wp:docPr id="138"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109" cstate="print"/>
                    <a:stretch>
                      <a:fillRect/>
                    </a:stretch>
                  </pic:blipFill>
                  <pic:spPr>
                    <a:xfrm>
                      <a:off x="0" y="0"/>
                      <a:ext cx="7076296" cy="10033000"/>
                    </a:xfrm>
                    <a:prstGeom prst="rect">
                      <a:avLst/>
                    </a:prstGeom>
                  </pic:spPr>
                </pic:pic>
              </a:graphicData>
            </a:graphic>
          </wp:anchor>
        </w:drawing>
      </w:r>
    </w:p>
    <w:p w:rsidR="00EC20A2" w:rsidRDefault="00EC20A2" w:rsidP="00EC20A2">
      <w:pPr>
        <w:rPr>
          <w:rFonts w:ascii="Times New Roman"/>
          <w:sz w:val="17"/>
        </w:rPr>
        <w:sectPr w:rsidR="00EC20A2">
          <w:footerReference w:type="default" r:id="rId110"/>
          <w:pgSz w:w="11900" w:h="16840"/>
          <w:pgMar w:top="194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703296" behindDoc="0" locked="0" layoutInCell="1" allowOverlap="1" wp14:anchorId="153157A2" wp14:editId="20FB8D9D">
            <wp:simplePos x="0" y="0"/>
            <wp:positionH relativeFrom="page">
              <wp:posOffset>0</wp:posOffset>
            </wp:positionH>
            <wp:positionV relativeFrom="page">
              <wp:posOffset>22860</wp:posOffset>
            </wp:positionV>
            <wp:extent cx="7556500" cy="10024190"/>
            <wp:effectExtent l="0" t="0" r="6350" b="0"/>
            <wp:wrapNone/>
            <wp:docPr id="139"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111" cstate="print"/>
                    <a:stretch>
                      <a:fillRect/>
                    </a:stretch>
                  </pic:blipFill>
                  <pic:spPr>
                    <a:xfrm>
                      <a:off x="0" y="0"/>
                      <a:ext cx="7556500" cy="10024190"/>
                    </a:xfrm>
                    <a:prstGeom prst="rect">
                      <a:avLst/>
                    </a:prstGeom>
                  </pic:spPr>
                </pic:pic>
              </a:graphicData>
            </a:graphic>
          </wp:anchor>
        </w:drawing>
      </w:r>
    </w:p>
    <w:p w:rsidR="00EC20A2" w:rsidRDefault="00EC20A2" w:rsidP="00EC20A2">
      <w:pPr>
        <w:rPr>
          <w:rFonts w:ascii="Times New Roman"/>
          <w:sz w:val="17"/>
        </w:rPr>
        <w:sectPr w:rsidR="00EC20A2">
          <w:footerReference w:type="default" r:id="rId112"/>
          <w:pgSz w:w="11900" w:h="16840"/>
          <w:pgMar w:top="194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704320" behindDoc="0" locked="0" layoutInCell="1" allowOverlap="1" wp14:anchorId="6D747681" wp14:editId="27F33517">
            <wp:simplePos x="0" y="0"/>
            <wp:positionH relativeFrom="page">
              <wp:posOffset>112346</wp:posOffset>
            </wp:positionH>
            <wp:positionV relativeFrom="page">
              <wp:posOffset>0</wp:posOffset>
            </wp:positionV>
            <wp:extent cx="7331807" cy="10033000"/>
            <wp:effectExtent l="0" t="0" r="0" b="0"/>
            <wp:wrapNone/>
            <wp:docPr id="140"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113" cstate="print"/>
                    <a:stretch>
                      <a:fillRect/>
                    </a:stretch>
                  </pic:blipFill>
                  <pic:spPr>
                    <a:xfrm>
                      <a:off x="0" y="0"/>
                      <a:ext cx="7331807" cy="10033000"/>
                    </a:xfrm>
                    <a:prstGeom prst="rect">
                      <a:avLst/>
                    </a:prstGeom>
                  </pic:spPr>
                </pic:pic>
              </a:graphicData>
            </a:graphic>
          </wp:anchor>
        </w:drawing>
      </w:r>
    </w:p>
    <w:p w:rsidR="00EC20A2" w:rsidRDefault="00EC20A2" w:rsidP="00EC20A2">
      <w:pPr>
        <w:rPr>
          <w:rFonts w:ascii="Times New Roman"/>
          <w:sz w:val="17"/>
        </w:rPr>
        <w:sectPr w:rsidR="00EC20A2">
          <w:footerReference w:type="default" r:id="rId114"/>
          <w:pgSz w:w="11900" w:h="16840"/>
          <w:pgMar w:top="1940" w:right="0" w:bottom="800" w:left="0" w:header="0" w:footer="600" w:gutter="0"/>
          <w:cols w:space="720"/>
        </w:sectPr>
      </w:pPr>
    </w:p>
    <w:p w:rsidR="00EC20A2" w:rsidRDefault="00EC20A2" w:rsidP="00EC20A2">
      <w:pPr>
        <w:spacing w:before="4"/>
        <w:rPr>
          <w:rFonts w:ascii="Times New Roman"/>
          <w:sz w:val="17"/>
        </w:rPr>
      </w:pPr>
      <w:r>
        <w:rPr>
          <w:rFonts w:ascii="Times New Roman"/>
          <w:noProof/>
          <w:sz w:val="17"/>
        </w:rPr>
        <w:lastRenderedPageBreak/>
        <w:drawing>
          <wp:anchor distT="0" distB="0" distL="0" distR="0" simplePos="0" relativeHeight="251705344" behindDoc="0" locked="0" layoutInCell="1" allowOverlap="1" wp14:anchorId="38488182" wp14:editId="509D1D03">
            <wp:simplePos x="0" y="0"/>
            <wp:positionH relativeFrom="page">
              <wp:posOffset>61837</wp:posOffset>
            </wp:positionH>
            <wp:positionV relativeFrom="page">
              <wp:posOffset>0</wp:posOffset>
            </wp:positionV>
            <wp:extent cx="7432824" cy="10033000"/>
            <wp:effectExtent l="0" t="0" r="0" b="0"/>
            <wp:wrapNone/>
            <wp:docPr id="141"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15" cstate="print"/>
                    <a:stretch>
                      <a:fillRect/>
                    </a:stretch>
                  </pic:blipFill>
                  <pic:spPr>
                    <a:xfrm>
                      <a:off x="0" y="0"/>
                      <a:ext cx="7432824" cy="10033000"/>
                    </a:xfrm>
                    <a:prstGeom prst="rect">
                      <a:avLst/>
                    </a:prstGeom>
                  </pic:spPr>
                </pic:pic>
              </a:graphicData>
            </a:graphic>
          </wp:anchor>
        </w:drawing>
      </w:r>
    </w:p>
    <w:p w:rsidR="00EC20A2" w:rsidRDefault="00EC20A2" w:rsidP="00EC20A2">
      <w:pPr>
        <w:spacing w:before="4"/>
        <w:rPr>
          <w:rFonts w:ascii="Times New Roman"/>
          <w:sz w:val="17"/>
        </w:rPr>
      </w:pPr>
    </w:p>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p w:rsidR="00EC20A2" w:rsidRDefault="00EC20A2"/>
    <w:sectPr w:rsidR="00EC20A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134E" w:rsidRDefault="0055134E">
      <w:pPr>
        <w:spacing w:after="0" w:line="240" w:lineRule="auto"/>
      </w:pPr>
      <w:r>
        <w:separator/>
      </w:r>
    </w:p>
  </w:endnote>
  <w:endnote w:type="continuationSeparator" w:id="0">
    <w:p w:rsidR="0055134E" w:rsidRDefault="005513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altName w:val="Tahoma"/>
    <w:charset w:val="00"/>
    <w:family w:val="swiss"/>
    <w:pitch w:val="variable"/>
    <w:sig w:usb0="00000001" w:usb1="4000205B" w:usb2="00000028" w:usb3="00000000" w:csb0="0000019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2084274"/>
      <w:docPartObj>
        <w:docPartGallery w:val="Page Numbers (Bottom of Page)"/>
        <w:docPartUnique/>
      </w:docPartObj>
    </w:sdtPr>
    <w:sdtEndPr>
      <w:rPr>
        <w:noProof/>
      </w:rPr>
    </w:sdtEndPr>
    <w:sdtContent>
      <w:p w:rsidR="00E22CC6" w:rsidRDefault="00E22CC6">
        <w:pPr>
          <w:pStyle w:val="Footer"/>
          <w:jc w:val="center"/>
        </w:pPr>
        <w:r>
          <w:fldChar w:fldCharType="begin"/>
        </w:r>
        <w:r>
          <w:instrText xml:space="preserve"> PAGE   \* MERGEFORMAT </w:instrText>
        </w:r>
        <w:r>
          <w:fldChar w:fldCharType="separate"/>
        </w:r>
        <w:r w:rsidR="00EC5C5A">
          <w:rPr>
            <w:noProof/>
          </w:rPr>
          <w:t>3</w:t>
        </w:r>
        <w:r>
          <w:rPr>
            <w:noProof/>
          </w:rPr>
          <w:fldChar w:fldCharType="end"/>
        </w:r>
      </w:p>
    </w:sdtContent>
  </w:sdt>
  <w:p w:rsidR="00E22CC6" w:rsidRDefault="00E22CC6">
    <w:pPr>
      <w:spacing w:line="14" w:lineRule="auto"/>
      <w:rPr>
        <w:sz w:val="20"/>
      </w:rPr>
    </w:pPr>
  </w:p>
  <w:p w:rsidR="00000000" w:rsidRDefault="0055134E"/>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67456" behindDoc="1" locked="0" layoutInCell="1" allowOverlap="1" wp14:anchorId="5F3A2161" wp14:editId="541F6146">
          <wp:simplePos x="0" y="0"/>
          <wp:positionH relativeFrom="page">
            <wp:posOffset>6350000</wp:posOffset>
          </wp:positionH>
          <wp:positionV relativeFrom="page">
            <wp:posOffset>10185400</wp:posOffset>
          </wp:positionV>
          <wp:extent cx="1016000" cy="381000"/>
          <wp:effectExtent l="0" t="0" r="0" b="0"/>
          <wp:wrapNone/>
          <wp:docPr id="110" name="Image 19">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68480" behindDoc="1" locked="0" layoutInCell="1" allowOverlap="1" wp14:anchorId="52E3AEDE" wp14:editId="03B85ED5">
          <wp:simplePos x="0" y="0"/>
          <wp:positionH relativeFrom="page">
            <wp:posOffset>6350000</wp:posOffset>
          </wp:positionH>
          <wp:positionV relativeFrom="page">
            <wp:posOffset>10185400</wp:posOffset>
          </wp:positionV>
          <wp:extent cx="1016000" cy="381000"/>
          <wp:effectExtent l="0" t="0" r="0" b="0"/>
          <wp:wrapNone/>
          <wp:docPr id="111" name="Image 2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69504" behindDoc="1" locked="0" layoutInCell="1" allowOverlap="1" wp14:anchorId="531ABF3C" wp14:editId="442740EE">
          <wp:simplePos x="0" y="0"/>
          <wp:positionH relativeFrom="page">
            <wp:posOffset>6350000</wp:posOffset>
          </wp:positionH>
          <wp:positionV relativeFrom="page">
            <wp:posOffset>10185400</wp:posOffset>
          </wp:positionV>
          <wp:extent cx="1016000" cy="381000"/>
          <wp:effectExtent l="0" t="0" r="0" b="0"/>
          <wp:wrapNone/>
          <wp:docPr id="112" name="Image 2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70528" behindDoc="1" locked="0" layoutInCell="1" allowOverlap="1" wp14:anchorId="30F2C606" wp14:editId="6CA3ACAB">
          <wp:simplePos x="0" y="0"/>
          <wp:positionH relativeFrom="page">
            <wp:posOffset>6350000</wp:posOffset>
          </wp:positionH>
          <wp:positionV relativeFrom="page">
            <wp:posOffset>10185400</wp:posOffset>
          </wp:positionV>
          <wp:extent cx="1016000" cy="381000"/>
          <wp:effectExtent l="0" t="0" r="0" b="0"/>
          <wp:wrapNone/>
          <wp:docPr id="113" name="Image 2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71552" behindDoc="1" locked="0" layoutInCell="1" allowOverlap="1" wp14:anchorId="5E2409D1" wp14:editId="27996DC5">
          <wp:simplePos x="0" y="0"/>
          <wp:positionH relativeFrom="page">
            <wp:posOffset>6350000</wp:posOffset>
          </wp:positionH>
          <wp:positionV relativeFrom="page">
            <wp:posOffset>10185400</wp:posOffset>
          </wp:positionV>
          <wp:extent cx="1016000" cy="381000"/>
          <wp:effectExtent l="0" t="0" r="0" b="0"/>
          <wp:wrapNone/>
          <wp:docPr id="114" name="Image 2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72576" behindDoc="1" locked="0" layoutInCell="1" allowOverlap="1" wp14:anchorId="4414E60C" wp14:editId="70CA3F23">
          <wp:simplePos x="0" y="0"/>
          <wp:positionH relativeFrom="page">
            <wp:posOffset>6350000</wp:posOffset>
          </wp:positionH>
          <wp:positionV relativeFrom="page">
            <wp:posOffset>10185400</wp:posOffset>
          </wp:positionV>
          <wp:extent cx="1016000" cy="381000"/>
          <wp:effectExtent l="0" t="0" r="0" b="0"/>
          <wp:wrapNone/>
          <wp:docPr id="115" name="Image 29">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73600" behindDoc="1" locked="0" layoutInCell="1" allowOverlap="1" wp14:anchorId="19E50752" wp14:editId="025693F5">
          <wp:simplePos x="0" y="0"/>
          <wp:positionH relativeFrom="page">
            <wp:posOffset>6350000</wp:posOffset>
          </wp:positionH>
          <wp:positionV relativeFrom="page">
            <wp:posOffset>10185400</wp:posOffset>
          </wp:positionV>
          <wp:extent cx="1016000" cy="381000"/>
          <wp:effectExtent l="0" t="0" r="0" b="0"/>
          <wp:wrapNone/>
          <wp:docPr id="116" name="Image 3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74624" behindDoc="1" locked="0" layoutInCell="1" allowOverlap="1" wp14:anchorId="4E76D633" wp14:editId="40044536">
          <wp:simplePos x="0" y="0"/>
          <wp:positionH relativeFrom="page">
            <wp:posOffset>6350000</wp:posOffset>
          </wp:positionH>
          <wp:positionV relativeFrom="page">
            <wp:posOffset>10185400</wp:posOffset>
          </wp:positionV>
          <wp:extent cx="1016000" cy="381000"/>
          <wp:effectExtent l="0" t="0" r="0" b="0"/>
          <wp:wrapNone/>
          <wp:docPr id="117" name="Image 3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75648" behindDoc="1" locked="0" layoutInCell="1" allowOverlap="1" wp14:anchorId="7EDFFB8F" wp14:editId="71C2A012">
          <wp:simplePos x="0" y="0"/>
          <wp:positionH relativeFrom="page">
            <wp:posOffset>6350000</wp:posOffset>
          </wp:positionH>
          <wp:positionV relativeFrom="page">
            <wp:posOffset>10185400</wp:posOffset>
          </wp:positionV>
          <wp:extent cx="1016000" cy="381000"/>
          <wp:effectExtent l="0" t="0" r="0" b="0"/>
          <wp:wrapNone/>
          <wp:docPr id="118" name="Image 3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76672" behindDoc="1" locked="0" layoutInCell="1" allowOverlap="1" wp14:anchorId="5283CDF2" wp14:editId="25809D0D">
          <wp:simplePos x="0" y="0"/>
          <wp:positionH relativeFrom="page">
            <wp:posOffset>6350000</wp:posOffset>
          </wp:positionH>
          <wp:positionV relativeFrom="page">
            <wp:posOffset>10185400</wp:posOffset>
          </wp:positionV>
          <wp:extent cx="1016000" cy="381000"/>
          <wp:effectExtent l="0" t="0" r="0" b="0"/>
          <wp:wrapNone/>
          <wp:docPr id="164" name="Image 3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59264" behindDoc="1" locked="0" layoutInCell="1" allowOverlap="1" wp14:anchorId="018FFE2C" wp14:editId="0C168CE5">
          <wp:simplePos x="0" y="0"/>
          <wp:positionH relativeFrom="page">
            <wp:posOffset>6350000</wp:posOffset>
          </wp:positionH>
          <wp:positionV relativeFrom="page">
            <wp:posOffset>10185400</wp:posOffset>
          </wp:positionV>
          <wp:extent cx="1016000" cy="381000"/>
          <wp:effectExtent l="0" t="0" r="0" b="0"/>
          <wp:wrapNone/>
          <wp:docPr id="102" name="Image 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77696" behindDoc="1" locked="0" layoutInCell="1" allowOverlap="1" wp14:anchorId="5215B0EC" wp14:editId="2531263A">
          <wp:simplePos x="0" y="0"/>
          <wp:positionH relativeFrom="page">
            <wp:posOffset>6350000</wp:posOffset>
          </wp:positionH>
          <wp:positionV relativeFrom="page">
            <wp:posOffset>10185400</wp:posOffset>
          </wp:positionV>
          <wp:extent cx="1016000" cy="381000"/>
          <wp:effectExtent l="0" t="0" r="0" b="0"/>
          <wp:wrapNone/>
          <wp:docPr id="165" name="Image 39">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78720" behindDoc="1" locked="0" layoutInCell="1" allowOverlap="1" wp14:anchorId="69944666" wp14:editId="785DB442">
          <wp:simplePos x="0" y="0"/>
          <wp:positionH relativeFrom="page">
            <wp:posOffset>6350000</wp:posOffset>
          </wp:positionH>
          <wp:positionV relativeFrom="page">
            <wp:posOffset>10185400</wp:posOffset>
          </wp:positionV>
          <wp:extent cx="1016000" cy="381000"/>
          <wp:effectExtent l="0" t="0" r="0" b="0"/>
          <wp:wrapNone/>
          <wp:docPr id="166" name="Image 4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79744" behindDoc="1" locked="0" layoutInCell="1" allowOverlap="1" wp14:anchorId="3DD935D2" wp14:editId="50F29E37">
          <wp:simplePos x="0" y="0"/>
          <wp:positionH relativeFrom="page">
            <wp:posOffset>6350000</wp:posOffset>
          </wp:positionH>
          <wp:positionV relativeFrom="page">
            <wp:posOffset>10185400</wp:posOffset>
          </wp:positionV>
          <wp:extent cx="1016000" cy="381000"/>
          <wp:effectExtent l="0" t="0" r="0" b="0"/>
          <wp:wrapNone/>
          <wp:docPr id="167" name="Image 4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80768" behindDoc="1" locked="0" layoutInCell="1" allowOverlap="1" wp14:anchorId="06AC9786" wp14:editId="263DA69B">
          <wp:simplePos x="0" y="0"/>
          <wp:positionH relativeFrom="page">
            <wp:posOffset>6350000</wp:posOffset>
          </wp:positionH>
          <wp:positionV relativeFrom="page">
            <wp:posOffset>10185400</wp:posOffset>
          </wp:positionV>
          <wp:extent cx="1016000" cy="381000"/>
          <wp:effectExtent l="0" t="0" r="0" b="0"/>
          <wp:wrapNone/>
          <wp:docPr id="168" name="Image 4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81792" behindDoc="1" locked="0" layoutInCell="1" allowOverlap="1" wp14:anchorId="262D4142" wp14:editId="312D3640">
          <wp:simplePos x="0" y="0"/>
          <wp:positionH relativeFrom="page">
            <wp:posOffset>6350000</wp:posOffset>
          </wp:positionH>
          <wp:positionV relativeFrom="page">
            <wp:posOffset>10185400</wp:posOffset>
          </wp:positionV>
          <wp:extent cx="1016000" cy="381000"/>
          <wp:effectExtent l="0" t="0" r="0" b="0"/>
          <wp:wrapNone/>
          <wp:docPr id="169" name="Image 4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82816" behindDoc="1" locked="0" layoutInCell="1" allowOverlap="1" wp14:anchorId="2E8714B6" wp14:editId="0F324D55">
          <wp:simplePos x="0" y="0"/>
          <wp:positionH relativeFrom="page">
            <wp:posOffset>6350000</wp:posOffset>
          </wp:positionH>
          <wp:positionV relativeFrom="page">
            <wp:posOffset>10185400</wp:posOffset>
          </wp:positionV>
          <wp:extent cx="1016000" cy="381000"/>
          <wp:effectExtent l="0" t="0" r="0" b="0"/>
          <wp:wrapNone/>
          <wp:docPr id="170" name="Image 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83840" behindDoc="1" locked="0" layoutInCell="1" allowOverlap="1" wp14:anchorId="17CD66BC" wp14:editId="3DEAFE42">
          <wp:simplePos x="0" y="0"/>
          <wp:positionH relativeFrom="page">
            <wp:posOffset>6350000</wp:posOffset>
          </wp:positionH>
          <wp:positionV relativeFrom="page">
            <wp:posOffset>10185400</wp:posOffset>
          </wp:positionV>
          <wp:extent cx="1016000" cy="381000"/>
          <wp:effectExtent l="0" t="0" r="0" b="0"/>
          <wp:wrapNone/>
          <wp:docPr id="171" name="Image 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84864" behindDoc="1" locked="0" layoutInCell="1" allowOverlap="1" wp14:anchorId="7B28FA26" wp14:editId="6E116B47">
          <wp:simplePos x="0" y="0"/>
          <wp:positionH relativeFrom="page">
            <wp:posOffset>6350000</wp:posOffset>
          </wp:positionH>
          <wp:positionV relativeFrom="page">
            <wp:posOffset>10185400</wp:posOffset>
          </wp:positionV>
          <wp:extent cx="1016000" cy="381000"/>
          <wp:effectExtent l="0" t="0" r="0" b="0"/>
          <wp:wrapNone/>
          <wp:docPr id="172" name="Image 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85888" behindDoc="1" locked="0" layoutInCell="1" allowOverlap="1" wp14:anchorId="2D4D7D27" wp14:editId="10C70C79">
          <wp:simplePos x="0" y="0"/>
          <wp:positionH relativeFrom="page">
            <wp:posOffset>6350000</wp:posOffset>
          </wp:positionH>
          <wp:positionV relativeFrom="page">
            <wp:posOffset>10185400</wp:posOffset>
          </wp:positionV>
          <wp:extent cx="1016000" cy="381000"/>
          <wp:effectExtent l="0" t="0" r="0" b="0"/>
          <wp:wrapNone/>
          <wp:docPr id="173" name="Image 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86912" behindDoc="1" locked="0" layoutInCell="1" allowOverlap="1" wp14:anchorId="3F36467D" wp14:editId="203AFCA8">
          <wp:simplePos x="0" y="0"/>
          <wp:positionH relativeFrom="page">
            <wp:posOffset>6350000</wp:posOffset>
          </wp:positionH>
          <wp:positionV relativeFrom="page">
            <wp:posOffset>10185400</wp:posOffset>
          </wp:positionV>
          <wp:extent cx="1016000" cy="381000"/>
          <wp:effectExtent l="0" t="0" r="0" b="0"/>
          <wp:wrapNone/>
          <wp:docPr id="174" name="Image 9">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60288" behindDoc="1" locked="0" layoutInCell="1" allowOverlap="1" wp14:anchorId="5827D56E" wp14:editId="0B33B0B2">
          <wp:simplePos x="0" y="0"/>
          <wp:positionH relativeFrom="page">
            <wp:posOffset>6350000</wp:posOffset>
          </wp:positionH>
          <wp:positionV relativeFrom="page">
            <wp:posOffset>10185400</wp:posOffset>
          </wp:positionV>
          <wp:extent cx="1016000" cy="381000"/>
          <wp:effectExtent l="0" t="0" r="0" b="0"/>
          <wp:wrapNone/>
          <wp:docPr id="103" name="Image 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87936" behindDoc="1" locked="0" layoutInCell="1" allowOverlap="1" wp14:anchorId="11FB8B4E" wp14:editId="7A1BF3BE">
          <wp:simplePos x="0" y="0"/>
          <wp:positionH relativeFrom="page">
            <wp:posOffset>6350000</wp:posOffset>
          </wp:positionH>
          <wp:positionV relativeFrom="page">
            <wp:posOffset>10185400</wp:posOffset>
          </wp:positionV>
          <wp:extent cx="1016000" cy="381000"/>
          <wp:effectExtent l="0" t="0" r="0" b="0"/>
          <wp:wrapNone/>
          <wp:docPr id="175" name="Image 1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88960" behindDoc="1" locked="0" layoutInCell="1" allowOverlap="1" wp14:anchorId="1D62BA02" wp14:editId="6F86AD79">
          <wp:simplePos x="0" y="0"/>
          <wp:positionH relativeFrom="page">
            <wp:posOffset>6350000</wp:posOffset>
          </wp:positionH>
          <wp:positionV relativeFrom="page">
            <wp:posOffset>10185400</wp:posOffset>
          </wp:positionV>
          <wp:extent cx="1016000" cy="381000"/>
          <wp:effectExtent l="0" t="0" r="0" b="0"/>
          <wp:wrapNone/>
          <wp:docPr id="176" name="Image 1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89984" behindDoc="1" locked="0" layoutInCell="1" allowOverlap="1" wp14:anchorId="1CB9F77E" wp14:editId="25584C0E">
          <wp:simplePos x="0" y="0"/>
          <wp:positionH relativeFrom="page">
            <wp:posOffset>6350000</wp:posOffset>
          </wp:positionH>
          <wp:positionV relativeFrom="page">
            <wp:posOffset>10185400</wp:posOffset>
          </wp:positionV>
          <wp:extent cx="1016000" cy="381000"/>
          <wp:effectExtent l="0" t="0" r="0" b="0"/>
          <wp:wrapNone/>
          <wp:docPr id="177" name="Image 1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91008" behindDoc="1" locked="0" layoutInCell="1" allowOverlap="1" wp14:anchorId="476A802A" wp14:editId="5BC3A53F">
          <wp:simplePos x="0" y="0"/>
          <wp:positionH relativeFrom="page">
            <wp:posOffset>6350000</wp:posOffset>
          </wp:positionH>
          <wp:positionV relativeFrom="page">
            <wp:posOffset>10185400</wp:posOffset>
          </wp:positionV>
          <wp:extent cx="1016000" cy="381000"/>
          <wp:effectExtent l="0" t="0" r="0" b="0"/>
          <wp:wrapNone/>
          <wp:docPr id="178" name="Image 1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92032" behindDoc="1" locked="0" layoutInCell="1" allowOverlap="1" wp14:anchorId="7BA7417E" wp14:editId="5A887648">
          <wp:simplePos x="0" y="0"/>
          <wp:positionH relativeFrom="page">
            <wp:posOffset>6350000</wp:posOffset>
          </wp:positionH>
          <wp:positionV relativeFrom="page">
            <wp:posOffset>10185400</wp:posOffset>
          </wp:positionV>
          <wp:extent cx="1016000" cy="381000"/>
          <wp:effectExtent l="0" t="0" r="0" b="0"/>
          <wp:wrapNone/>
          <wp:docPr id="179" name="Image 19">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93056" behindDoc="1" locked="0" layoutInCell="1" allowOverlap="1" wp14:anchorId="402E9D92" wp14:editId="575FB5B7">
          <wp:simplePos x="0" y="0"/>
          <wp:positionH relativeFrom="page">
            <wp:posOffset>6350000</wp:posOffset>
          </wp:positionH>
          <wp:positionV relativeFrom="page">
            <wp:posOffset>10185400</wp:posOffset>
          </wp:positionV>
          <wp:extent cx="1016000" cy="381000"/>
          <wp:effectExtent l="0" t="0" r="0" b="0"/>
          <wp:wrapNone/>
          <wp:docPr id="180" name="Image 2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94080" behindDoc="1" locked="0" layoutInCell="1" allowOverlap="1" wp14:anchorId="0DCB18DB" wp14:editId="43854833">
          <wp:simplePos x="0" y="0"/>
          <wp:positionH relativeFrom="page">
            <wp:posOffset>6350000</wp:posOffset>
          </wp:positionH>
          <wp:positionV relativeFrom="page">
            <wp:posOffset>10185400</wp:posOffset>
          </wp:positionV>
          <wp:extent cx="1016000" cy="381000"/>
          <wp:effectExtent l="0" t="0" r="0" b="0"/>
          <wp:wrapNone/>
          <wp:docPr id="181" name="Image 2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95104" behindDoc="1" locked="0" layoutInCell="1" allowOverlap="1" wp14:anchorId="6B2FA0AB" wp14:editId="1D33BFA7">
          <wp:simplePos x="0" y="0"/>
          <wp:positionH relativeFrom="page">
            <wp:posOffset>6350000</wp:posOffset>
          </wp:positionH>
          <wp:positionV relativeFrom="page">
            <wp:posOffset>10185400</wp:posOffset>
          </wp:positionV>
          <wp:extent cx="1016000" cy="381000"/>
          <wp:effectExtent l="0" t="0" r="0" b="0"/>
          <wp:wrapNone/>
          <wp:docPr id="182" name="Image 2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96128" behindDoc="1" locked="0" layoutInCell="1" allowOverlap="1" wp14:anchorId="654C2323" wp14:editId="34ECDBC5">
          <wp:simplePos x="0" y="0"/>
          <wp:positionH relativeFrom="page">
            <wp:posOffset>6350000</wp:posOffset>
          </wp:positionH>
          <wp:positionV relativeFrom="page">
            <wp:posOffset>10185400</wp:posOffset>
          </wp:positionV>
          <wp:extent cx="1016000" cy="381000"/>
          <wp:effectExtent l="0" t="0" r="0" b="0"/>
          <wp:wrapNone/>
          <wp:docPr id="183" name="Image 2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97152" behindDoc="1" locked="0" layoutInCell="1" allowOverlap="1" wp14:anchorId="7DB7D72D" wp14:editId="10C6C58C">
          <wp:simplePos x="0" y="0"/>
          <wp:positionH relativeFrom="page">
            <wp:posOffset>6350000</wp:posOffset>
          </wp:positionH>
          <wp:positionV relativeFrom="page">
            <wp:posOffset>10185400</wp:posOffset>
          </wp:positionV>
          <wp:extent cx="1016000" cy="381000"/>
          <wp:effectExtent l="0" t="0" r="0" b="0"/>
          <wp:wrapNone/>
          <wp:docPr id="184" name="Image 29">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61312" behindDoc="1" locked="0" layoutInCell="1" allowOverlap="1" wp14:anchorId="590E62A5" wp14:editId="17EB46CF">
          <wp:simplePos x="0" y="0"/>
          <wp:positionH relativeFrom="page">
            <wp:posOffset>6350000</wp:posOffset>
          </wp:positionH>
          <wp:positionV relativeFrom="page">
            <wp:posOffset>10185400</wp:posOffset>
          </wp:positionV>
          <wp:extent cx="1016000" cy="381000"/>
          <wp:effectExtent l="0" t="0" r="0" b="0"/>
          <wp:wrapNone/>
          <wp:docPr id="104" name="Image 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98176" behindDoc="1" locked="0" layoutInCell="1" allowOverlap="1" wp14:anchorId="34954A6D" wp14:editId="5E5504C6">
          <wp:simplePos x="0" y="0"/>
          <wp:positionH relativeFrom="page">
            <wp:posOffset>6350000</wp:posOffset>
          </wp:positionH>
          <wp:positionV relativeFrom="page">
            <wp:posOffset>10185400</wp:posOffset>
          </wp:positionV>
          <wp:extent cx="1016000" cy="381000"/>
          <wp:effectExtent l="0" t="0" r="0" b="0"/>
          <wp:wrapNone/>
          <wp:docPr id="185" name="Image 3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99200" behindDoc="1" locked="0" layoutInCell="1" allowOverlap="1" wp14:anchorId="7EA4FD36" wp14:editId="1A93064B">
          <wp:simplePos x="0" y="0"/>
          <wp:positionH relativeFrom="page">
            <wp:posOffset>6350000</wp:posOffset>
          </wp:positionH>
          <wp:positionV relativeFrom="page">
            <wp:posOffset>10185400</wp:posOffset>
          </wp:positionV>
          <wp:extent cx="1016000" cy="381000"/>
          <wp:effectExtent l="0" t="0" r="0" b="0"/>
          <wp:wrapNone/>
          <wp:docPr id="186" name="Image 3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700224" behindDoc="1" locked="0" layoutInCell="1" allowOverlap="1" wp14:anchorId="15652086" wp14:editId="639D6DC6">
          <wp:simplePos x="0" y="0"/>
          <wp:positionH relativeFrom="page">
            <wp:posOffset>6350000</wp:posOffset>
          </wp:positionH>
          <wp:positionV relativeFrom="page">
            <wp:posOffset>10185400</wp:posOffset>
          </wp:positionV>
          <wp:extent cx="1016000" cy="381000"/>
          <wp:effectExtent l="0" t="0" r="0" b="0"/>
          <wp:wrapNone/>
          <wp:docPr id="187" name="Image 3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701248" behindDoc="1" locked="0" layoutInCell="1" allowOverlap="1" wp14:anchorId="29892E81" wp14:editId="0EC9E215">
          <wp:simplePos x="0" y="0"/>
          <wp:positionH relativeFrom="page">
            <wp:posOffset>6350000</wp:posOffset>
          </wp:positionH>
          <wp:positionV relativeFrom="page">
            <wp:posOffset>10185400</wp:posOffset>
          </wp:positionV>
          <wp:extent cx="1016000" cy="381000"/>
          <wp:effectExtent l="0" t="0" r="0" b="0"/>
          <wp:wrapNone/>
          <wp:docPr id="188" name="Image 3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702272" behindDoc="1" locked="0" layoutInCell="1" allowOverlap="1" wp14:anchorId="71F30396" wp14:editId="12DD8808">
          <wp:simplePos x="0" y="0"/>
          <wp:positionH relativeFrom="page">
            <wp:posOffset>6350000</wp:posOffset>
          </wp:positionH>
          <wp:positionV relativeFrom="page">
            <wp:posOffset>10185400</wp:posOffset>
          </wp:positionV>
          <wp:extent cx="1016000" cy="381000"/>
          <wp:effectExtent l="0" t="0" r="0" b="0"/>
          <wp:wrapNone/>
          <wp:docPr id="189" name="Image 39">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703296" behindDoc="1" locked="0" layoutInCell="1" allowOverlap="1" wp14:anchorId="57B85C2B" wp14:editId="56B4BF7A">
          <wp:simplePos x="0" y="0"/>
          <wp:positionH relativeFrom="page">
            <wp:posOffset>6350000</wp:posOffset>
          </wp:positionH>
          <wp:positionV relativeFrom="page">
            <wp:posOffset>10185400</wp:posOffset>
          </wp:positionV>
          <wp:extent cx="1016000" cy="381000"/>
          <wp:effectExtent l="0" t="0" r="0" b="0"/>
          <wp:wrapNone/>
          <wp:docPr id="190" name="Image 4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704320" behindDoc="1" locked="0" layoutInCell="1" allowOverlap="1" wp14:anchorId="6F228DB3" wp14:editId="1BA2F8D3">
          <wp:simplePos x="0" y="0"/>
          <wp:positionH relativeFrom="page">
            <wp:posOffset>6350000</wp:posOffset>
          </wp:positionH>
          <wp:positionV relativeFrom="page">
            <wp:posOffset>10185400</wp:posOffset>
          </wp:positionV>
          <wp:extent cx="1016000" cy="381000"/>
          <wp:effectExtent l="0" t="0" r="0" b="0"/>
          <wp:wrapNone/>
          <wp:docPr id="191" name="Image 4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62336" behindDoc="1" locked="0" layoutInCell="1" allowOverlap="1" wp14:anchorId="38083822" wp14:editId="2E5E4E63">
          <wp:simplePos x="0" y="0"/>
          <wp:positionH relativeFrom="page">
            <wp:posOffset>6350000</wp:posOffset>
          </wp:positionH>
          <wp:positionV relativeFrom="page">
            <wp:posOffset>10185400</wp:posOffset>
          </wp:positionV>
          <wp:extent cx="1016000" cy="381000"/>
          <wp:effectExtent l="0" t="0" r="0" b="0"/>
          <wp:wrapNone/>
          <wp:docPr id="105" name="Image 9">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63360" behindDoc="1" locked="0" layoutInCell="1" allowOverlap="1" wp14:anchorId="72F2043A" wp14:editId="49992439">
          <wp:simplePos x="0" y="0"/>
          <wp:positionH relativeFrom="page">
            <wp:posOffset>6350000</wp:posOffset>
          </wp:positionH>
          <wp:positionV relativeFrom="page">
            <wp:posOffset>10185400</wp:posOffset>
          </wp:positionV>
          <wp:extent cx="1016000" cy="381000"/>
          <wp:effectExtent l="0" t="0" r="0" b="0"/>
          <wp:wrapNone/>
          <wp:docPr id="106" name="Image 11">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64384" behindDoc="1" locked="0" layoutInCell="1" allowOverlap="1" wp14:anchorId="130F81FD" wp14:editId="54FA943C">
          <wp:simplePos x="0" y="0"/>
          <wp:positionH relativeFrom="page">
            <wp:posOffset>6350000</wp:posOffset>
          </wp:positionH>
          <wp:positionV relativeFrom="page">
            <wp:posOffset>10185400</wp:posOffset>
          </wp:positionV>
          <wp:extent cx="1016000" cy="381000"/>
          <wp:effectExtent l="0" t="0" r="0" b="0"/>
          <wp:wrapNone/>
          <wp:docPr id="107" name="Image 13">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65408" behindDoc="1" locked="0" layoutInCell="1" allowOverlap="1" wp14:anchorId="2C15AD05" wp14:editId="569B6FE2">
          <wp:simplePos x="0" y="0"/>
          <wp:positionH relativeFrom="page">
            <wp:posOffset>6350000</wp:posOffset>
          </wp:positionH>
          <wp:positionV relativeFrom="page">
            <wp:posOffset>10185400</wp:posOffset>
          </wp:positionV>
          <wp:extent cx="1016000" cy="381000"/>
          <wp:effectExtent l="0" t="0" r="0" b="0"/>
          <wp:wrapNone/>
          <wp:docPr id="108" name="Image 15">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CC6" w:rsidRDefault="00E22CC6">
    <w:pPr>
      <w:spacing w:line="14" w:lineRule="auto"/>
      <w:rPr>
        <w:sz w:val="20"/>
      </w:rPr>
    </w:pPr>
    <w:r>
      <w:rPr>
        <w:noProof/>
        <w:sz w:val="20"/>
      </w:rPr>
      <w:drawing>
        <wp:anchor distT="0" distB="0" distL="0" distR="0" simplePos="0" relativeHeight="251666432" behindDoc="1" locked="0" layoutInCell="1" allowOverlap="1" wp14:anchorId="24200D7D" wp14:editId="7CB24CD2">
          <wp:simplePos x="0" y="0"/>
          <wp:positionH relativeFrom="page">
            <wp:posOffset>6350000</wp:posOffset>
          </wp:positionH>
          <wp:positionV relativeFrom="page">
            <wp:posOffset>10185400</wp:posOffset>
          </wp:positionV>
          <wp:extent cx="1016000" cy="381000"/>
          <wp:effectExtent l="0" t="0" r="0" b="0"/>
          <wp:wrapNone/>
          <wp:docPr id="109" name="Image 17">
            <a:hlinkClick xmlns:a="http://schemas.openxmlformats.org/drawingml/2006/main" r:id="rId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a:hlinkClick r:id="rId1"/>
                  </pic:cNvPr>
                  <pic:cNvPicPr/>
                </pic:nvPicPr>
                <pic:blipFill>
                  <a:blip r:embed="rId2" cstate="print"/>
                  <a:stretch>
                    <a:fillRect/>
                  </a:stretch>
                </pic:blipFill>
                <pic:spPr>
                  <a:xfrm>
                    <a:off x="0" y="0"/>
                    <a:ext cx="1016000" cy="381000"/>
                  </a:xfrm>
                  <a:prstGeom prst="rect">
                    <a:avLst/>
                  </a:prstGeom>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134E" w:rsidRDefault="0055134E">
      <w:pPr>
        <w:spacing w:after="0" w:line="240" w:lineRule="auto"/>
      </w:pPr>
      <w:r>
        <w:separator/>
      </w:r>
    </w:p>
  </w:footnote>
  <w:footnote w:type="continuationSeparator" w:id="0">
    <w:p w:rsidR="0055134E" w:rsidRDefault="0055134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1C04AE"/>
    <w:multiLevelType w:val="hybridMultilevel"/>
    <w:tmpl w:val="F334ABDC"/>
    <w:lvl w:ilvl="0" w:tplc="1E02BC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927561A"/>
    <w:multiLevelType w:val="hybridMultilevel"/>
    <w:tmpl w:val="1004C1B4"/>
    <w:lvl w:ilvl="0" w:tplc="8F88FEF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D4A0FAA"/>
    <w:multiLevelType w:val="hybridMultilevel"/>
    <w:tmpl w:val="E22091A0"/>
    <w:lvl w:ilvl="0" w:tplc="55C033F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20A2"/>
    <w:rsid w:val="00042608"/>
    <w:rsid w:val="00203AE3"/>
    <w:rsid w:val="00294758"/>
    <w:rsid w:val="00364B71"/>
    <w:rsid w:val="00401A48"/>
    <w:rsid w:val="005254E6"/>
    <w:rsid w:val="0055134E"/>
    <w:rsid w:val="00586168"/>
    <w:rsid w:val="00714903"/>
    <w:rsid w:val="007A7335"/>
    <w:rsid w:val="00853CD7"/>
    <w:rsid w:val="008551A4"/>
    <w:rsid w:val="00944A92"/>
    <w:rsid w:val="00A47D4E"/>
    <w:rsid w:val="00C84D90"/>
    <w:rsid w:val="00E22CC6"/>
    <w:rsid w:val="00E5146E"/>
    <w:rsid w:val="00EC20A2"/>
    <w:rsid w:val="00EC5C5A"/>
    <w:rsid w:val="00F23C2A"/>
    <w:rsid w:val="00F2725F"/>
    <w:rsid w:val="00F368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C20A2"/>
    <w:pPr>
      <w:widowControl w:val="0"/>
      <w:autoSpaceDE w:val="0"/>
      <w:autoSpaceDN w:val="0"/>
      <w:spacing w:after="0" w:line="240" w:lineRule="auto"/>
    </w:pPr>
    <w:rPr>
      <w:kern w:val="0"/>
      <w:sz w:val="22"/>
      <w:szCs w:val="22"/>
      <w14:ligatures w14:val="none"/>
    </w:rPr>
  </w:style>
  <w:style w:type="paragraph" w:styleId="Footer">
    <w:name w:val="footer"/>
    <w:basedOn w:val="Normal"/>
    <w:link w:val="FooterChar"/>
    <w:uiPriority w:val="99"/>
    <w:unhideWhenUsed/>
    <w:rsid w:val="00EC20A2"/>
    <w:pPr>
      <w:widowControl w:val="0"/>
      <w:tabs>
        <w:tab w:val="center" w:pos="4680"/>
        <w:tab w:val="right" w:pos="9360"/>
      </w:tabs>
      <w:autoSpaceDE w:val="0"/>
      <w:autoSpaceDN w:val="0"/>
      <w:spacing w:after="0" w:line="240" w:lineRule="auto"/>
    </w:pPr>
    <w:rPr>
      <w:kern w:val="0"/>
      <w:sz w:val="22"/>
      <w:szCs w:val="22"/>
      <w14:ligatures w14:val="none"/>
    </w:rPr>
  </w:style>
  <w:style w:type="character" w:customStyle="1" w:styleId="FooterChar">
    <w:name w:val="Footer Char"/>
    <w:basedOn w:val="DefaultParagraphFont"/>
    <w:link w:val="Footer"/>
    <w:uiPriority w:val="99"/>
    <w:rsid w:val="00EC20A2"/>
    <w:rPr>
      <w:kern w:val="0"/>
      <w:sz w:val="22"/>
      <w:szCs w:val="22"/>
      <w14:ligatures w14:val="none"/>
    </w:rPr>
  </w:style>
  <w:style w:type="paragraph" w:styleId="BalloonText">
    <w:name w:val="Balloon Text"/>
    <w:basedOn w:val="Normal"/>
    <w:link w:val="BalloonTextChar"/>
    <w:uiPriority w:val="99"/>
    <w:semiHidden/>
    <w:unhideWhenUsed/>
    <w:rsid w:val="00EC20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20A2"/>
    <w:rPr>
      <w:rFonts w:ascii="Tahoma" w:hAnsi="Tahoma" w:cs="Tahoma"/>
      <w:sz w:val="16"/>
      <w:szCs w:val="16"/>
    </w:rPr>
  </w:style>
  <w:style w:type="paragraph" w:styleId="Header">
    <w:name w:val="header"/>
    <w:basedOn w:val="Normal"/>
    <w:link w:val="HeaderChar"/>
    <w:uiPriority w:val="99"/>
    <w:unhideWhenUsed/>
    <w:rsid w:val="00586168"/>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6168"/>
  </w:style>
  <w:style w:type="paragraph" w:styleId="NoSpacing">
    <w:name w:val="No Spacing"/>
    <w:uiPriority w:val="1"/>
    <w:qFormat/>
    <w:rsid w:val="00EC5C5A"/>
    <w:pPr>
      <w:spacing w:after="0" w:line="240" w:lineRule="auto"/>
    </w:pPr>
    <w:rPr>
      <w:kern w:val="0"/>
      <w:sz w:val="22"/>
      <w:szCs w:val="22"/>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C20A2"/>
    <w:pPr>
      <w:widowControl w:val="0"/>
      <w:autoSpaceDE w:val="0"/>
      <w:autoSpaceDN w:val="0"/>
      <w:spacing w:after="0" w:line="240" w:lineRule="auto"/>
    </w:pPr>
    <w:rPr>
      <w:kern w:val="0"/>
      <w:sz w:val="22"/>
      <w:szCs w:val="22"/>
      <w14:ligatures w14:val="none"/>
    </w:rPr>
  </w:style>
  <w:style w:type="paragraph" w:styleId="Footer">
    <w:name w:val="footer"/>
    <w:basedOn w:val="Normal"/>
    <w:link w:val="FooterChar"/>
    <w:uiPriority w:val="99"/>
    <w:unhideWhenUsed/>
    <w:rsid w:val="00EC20A2"/>
    <w:pPr>
      <w:widowControl w:val="0"/>
      <w:tabs>
        <w:tab w:val="center" w:pos="4680"/>
        <w:tab w:val="right" w:pos="9360"/>
      </w:tabs>
      <w:autoSpaceDE w:val="0"/>
      <w:autoSpaceDN w:val="0"/>
      <w:spacing w:after="0" w:line="240" w:lineRule="auto"/>
    </w:pPr>
    <w:rPr>
      <w:kern w:val="0"/>
      <w:sz w:val="22"/>
      <w:szCs w:val="22"/>
      <w14:ligatures w14:val="none"/>
    </w:rPr>
  </w:style>
  <w:style w:type="character" w:customStyle="1" w:styleId="FooterChar">
    <w:name w:val="Footer Char"/>
    <w:basedOn w:val="DefaultParagraphFont"/>
    <w:link w:val="Footer"/>
    <w:uiPriority w:val="99"/>
    <w:rsid w:val="00EC20A2"/>
    <w:rPr>
      <w:kern w:val="0"/>
      <w:sz w:val="22"/>
      <w:szCs w:val="22"/>
      <w14:ligatures w14:val="none"/>
    </w:rPr>
  </w:style>
  <w:style w:type="paragraph" w:styleId="BalloonText">
    <w:name w:val="Balloon Text"/>
    <w:basedOn w:val="Normal"/>
    <w:link w:val="BalloonTextChar"/>
    <w:uiPriority w:val="99"/>
    <w:semiHidden/>
    <w:unhideWhenUsed/>
    <w:rsid w:val="00EC20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20A2"/>
    <w:rPr>
      <w:rFonts w:ascii="Tahoma" w:hAnsi="Tahoma" w:cs="Tahoma"/>
      <w:sz w:val="16"/>
      <w:szCs w:val="16"/>
    </w:rPr>
  </w:style>
  <w:style w:type="paragraph" w:styleId="Header">
    <w:name w:val="header"/>
    <w:basedOn w:val="Normal"/>
    <w:link w:val="HeaderChar"/>
    <w:uiPriority w:val="99"/>
    <w:unhideWhenUsed/>
    <w:rsid w:val="00586168"/>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6168"/>
  </w:style>
  <w:style w:type="paragraph" w:styleId="NoSpacing">
    <w:name w:val="No Spacing"/>
    <w:uiPriority w:val="1"/>
    <w:qFormat/>
    <w:rsid w:val="00EC5C5A"/>
    <w:pPr>
      <w:spacing w:after="0" w:line="240" w:lineRule="auto"/>
    </w:pPr>
    <w:rPr>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theme" Target="theme/theme1.xml"/><Relationship Id="rId21" Type="http://schemas.openxmlformats.org/officeDocument/2006/relationships/image" Target="media/image14.jpeg"/><Relationship Id="rId42" Type="http://schemas.openxmlformats.org/officeDocument/2006/relationships/image" Target="media/image26.jpeg"/><Relationship Id="rId47" Type="http://schemas.openxmlformats.org/officeDocument/2006/relationships/footer" Target="footer13.xml"/><Relationship Id="rId63" Type="http://schemas.openxmlformats.org/officeDocument/2006/relationships/footer" Target="footer21.xml"/><Relationship Id="rId68" Type="http://schemas.openxmlformats.org/officeDocument/2006/relationships/footer" Target="footer24.xml"/><Relationship Id="rId84" Type="http://schemas.openxmlformats.org/officeDocument/2006/relationships/footer" Target="footer31.xml"/><Relationship Id="rId89" Type="http://schemas.openxmlformats.org/officeDocument/2006/relationships/image" Target="media/image50.jpeg"/><Relationship Id="rId112" Type="http://schemas.openxmlformats.org/officeDocument/2006/relationships/footer" Target="footer45.xml"/><Relationship Id="rId16" Type="http://schemas.openxmlformats.org/officeDocument/2006/relationships/image" Target="media/image9.jpeg"/><Relationship Id="rId107" Type="http://schemas.openxmlformats.org/officeDocument/2006/relationships/image" Target="media/image59.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1.jpeg"/><Relationship Id="rId37" Type="http://schemas.openxmlformats.org/officeDocument/2006/relationships/footer" Target="footer8.xml"/><Relationship Id="rId40" Type="http://schemas.openxmlformats.org/officeDocument/2006/relationships/image" Target="media/image25.jpeg"/><Relationship Id="rId45" Type="http://schemas.openxmlformats.org/officeDocument/2006/relationships/footer" Target="footer12.xml"/><Relationship Id="rId53" Type="http://schemas.openxmlformats.org/officeDocument/2006/relationships/footer" Target="footer16.xml"/><Relationship Id="rId58" Type="http://schemas.openxmlformats.org/officeDocument/2006/relationships/image" Target="media/image34.jpeg"/><Relationship Id="rId66" Type="http://schemas.openxmlformats.org/officeDocument/2006/relationships/image" Target="media/image38.jpeg"/><Relationship Id="rId74" Type="http://schemas.openxmlformats.org/officeDocument/2006/relationships/footer" Target="footer26.xml"/><Relationship Id="rId79" Type="http://schemas.openxmlformats.org/officeDocument/2006/relationships/image" Target="media/image45.jpeg"/><Relationship Id="rId87" Type="http://schemas.openxmlformats.org/officeDocument/2006/relationships/image" Target="media/image49.jpeg"/><Relationship Id="rId102" Type="http://schemas.openxmlformats.org/officeDocument/2006/relationships/footer" Target="footer40.xml"/><Relationship Id="rId110" Type="http://schemas.openxmlformats.org/officeDocument/2006/relationships/footer" Target="footer44.xml"/><Relationship Id="rId115" Type="http://schemas.openxmlformats.org/officeDocument/2006/relationships/image" Target="media/image63.jpeg"/><Relationship Id="rId5" Type="http://schemas.openxmlformats.org/officeDocument/2006/relationships/webSettings" Target="webSettings.xml"/><Relationship Id="rId61" Type="http://schemas.openxmlformats.org/officeDocument/2006/relationships/footer" Target="footer20.xml"/><Relationship Id="rId82" Type="http://schemas.openxmlformats.org/officeDocument/2006/relationships/footer" Target="footer30.xml"/><Relationship Id="rId90" Type="http://schemas.openxmlformats.org/officeDocument/2006/relationships/footer" Target="footer34.xml"/><Relationship Id="rId95" Type="http://schemas.openxmlformats.org/officeDocument/2006/relationships/image" Target="media/image53.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oter" Target="footer3.xml"/><Relationship Id="rId30" Type="http://schemas.openxmlformats.org/officeDocument/2006/relationships/image" Target="media/image20.jpeg"/><Relationship Id="rId35" Type="http://schemas.openxmlformats.org/officeDocument/2006/relationships/footer" Target="footer7.xml"/><Relationship Id="rId43" Type="http://schemas.openxmlformats.org/officeDocument/2006/relationships/footer" Target="footer11.xml"/><Relationship Id="rId48" Type="http://schemas.openxmlformats.org/officeDocument/2006/relationships/image" Target="media/image29.jpeg"/><Relationship Id="rId56" Type="http://schemas.openxmlformats.org/officeDocument/2006/relationships/image" Target="media/image33.jpeg"/><Relationship Id="rId64" Type="http://schemas.openxmlformats.org/officeDocument/2006/relationships/image" Target="media/image37.jpeg"/><Relationship Id="rId69" Type="http://schemas.openxmlformats.org/officeDocument/2006/relationships/image" Target="media/image39.jpeg"/><Relationship Id="rId77" Type="http://schemas.openxmlformats.org/officeDocument/2006/relationships/image" Target="media/image44.jpeg"/><Relationship Id="rId100" Type="http://schemas.openxmlformats.org/officeDocument/2006/relationships/footer" Target="footer39.xml"/><Relationship Id="rId105" Type="http://schemas.openxmlformats.org/officeDocument/2006/relationships/image" Target="media/image58.jpeg"/><Relationship Id="rId113" Type="http://schemas.openxmlformats.org/officeDocument/2006/relationships/image" Target="media/image62.jpeg"/><Relationship Id="rId8" Type="http://schemas.openxmlformats.org/officeDocument/2006/relationships/image" Target="media/image1.jpg"/><Relationship Id="rId51" Type="http://schemas.openxmlformats.org/officeDocument/2006/relationships/footer" Target="footer15.xml"/><Relationship Id="rId72" Type="http://schemas.openxmlformats.org/officeDocument/2006/relationships/footer" Target="footer25.xml"/><Relationship Id="rId80" Type="http://schemas.openxmlformats.org/officeDocument/2006/relationships/footer" Target="footer29.xml"/><Relationship Id="rId85" Type="http://schemas.openxmlformats.org/officeDocument/2006/relationships/image" Target="media/image48.jpeg"/><Relationship Id="rId93" Type="http://schemas.openxmlformats.org/officeDocument/2006/relationships/image" Target="media/image52.jpeg"/><Relationship Id="rId98" Type="http://schemas.openxmlformats.org/officeDocument/2006/relationships/footer" Target="footer38.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2.xml"/><Relationship Id="rId33" Type="http://schemas.openxmlformats.org/officeDocument/2006/relationships/footer" Target="footer6.xml"/><Relationship Id="rId38" Type="http://schemas.openxmlformats.org/officeDocument/2006/relationships/image" Target="media/image24.jpeg"/><Relationship Id="rId46" Type="http://schemas.openxmlformats.org/officeDocument/2006/relationships/image" Target="media/image28.jpeg"/><Relationship Id="rId59" Type="http://schemas.openxmlformats.org/officeDocument/2006/relationships/footer" Target="footer19.xml"/><Relationship Id="rId67" Type="http://schemas.openxmlformats.org/officeDocument/2006/relationships/footer" Target="footer23.xml"/><Relationship Id="rId103" Type="http://schemas.openxmlformats.org/officeDocument/2006/relationships/image" Target="media/image57.jpeg"/><Relationship Id="rId108" Type="http://schemas.openxmlformats.org/officeDocument/2006/relationships/footer" Target="footer43.xml"/><Relationship Id="rId11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footer" Target="footer10.xml"/><Relationship Id="rId54" Type="http://schemas.openxmlformats.org/officeDocument/2006/relationships/image" Target="media/image32.jpeg"/><Relationship Id="rId62" Type="http://schemas.openxmlformats.org/officeDocument/2006/relationships/image" Target="media/image36.jpeg"/><Relationship Id="rId70" Type="http://schemas.openxmlformats.org/officeDocument/2006/relationships/image" Target="media/image40.jpeg"/><Relationship Id="rId75" Type="http://schemas.openxmlformats.org/officeDocument/2006/relationships/image" Target="media/image43.jpeg"/><Relationship Id="rId83" Type="http://schemas.openxmlformats.org/officeDocument/2006/relationships/image" Target="media/image47.jpeg"/><Relationship Id="rId88" Type="http://schemas.openxmlformats.org/officeDocument/2006/relationships/footer" Target="footer33.xml"/><Relationship Id="rId91" Type="http://schemas.openxmlformats.org/officeDocument/2006/relationships/image" Target="media/image51.jpeg"/><Relationship Id="rId96" Type="http://schemas.openxmlformats.org/officeDocument/2006/relationships/footer" Target="footer37.xml"/><Relationship Id="rId111" Type="http://schemas.openxmlformats.org/officeDocument/2006/relationships/image" Target="media/image61.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1.xml"/><Relationship Id="rId28" Type="http://schemas.openxmlformats.org/officeDocument/2006/relationships/image" Target="media/image19.jpeg"/><Relationship Id="rId36" Type="http://schemas.openxmlformats.org/officeDocument/2006/relationships/image" Target="media/image23.jpeg"/><Relationship Id="rId49" Type="http://schemas.openxmlformats.org/officeDocument/2006/relationships/footer" Target="footer14.xml"/><Relationship Id="rId57" Type="http://schemas.openxmlformats.org/officeDocument/2006/relationships/footer" Target="footer18.xml"/><Relationship Id="rId106" Type="http://schemas.openxmlformats.org/officeDocument/2006/relationships/footer" Target="footer42.xml"/><Relationship Id="rId114" Type="http://schemas.openxmlformats.org/officeDocument/2006/relationships/footer" Target="footer46.xml"/><Relationship Id="rId10" Type="http://schemas.openxmlformats.org/officeDocument/2006/relationships/image" Target="media/image3.jpeg"/><Relationship Id="rId31" Type="http://schemas.openxmlformats.org/officeDocument/2006/relationships/footer" Target="footer5.xml"/><Relationship Id="rId44" Type="http://schemas.openxmlformats.org/officeDocument/2006/relationships/image" Target="media/image27.jpeg"/><Relationship Id="rId52" Type="http://schemas.openxmlformats.org/officeDocument/2006/relationships/image" Target="media/image31.jpeg"/><Relationship Id="rId60" Type="http://schemas.openxmlformats.org/officeDocument/2006/relationships/image" Target="media/image35.jpeg"/><Relationship Id="rId65" Type="http://schemas.openxmlformats.org/officeDocument/2006/relationships/footer" Target="footer22.xml"/><Relationship Id="rId73" Type="http://schemas.openxmlformats.org/officeDocument/2006/relationships/image" Target="media/image42.jpeg"/><Relationship Id="rId78" Type="http://schemas.openxmlformats.org/officeDocument/2006/relationships/footer" Target="footer28.xml"/><Relationship Id="rId81" Type="http://schemas.openxmlformats.org/officeDocument/2006/relationships/image" Target="media/image46.jpeg"/><Relationship Id="rId86" Type="http://schemas.openxmlformats.org/officeDocument/2006/relationships/footer" Target="footer32.xml"/><Relationship Id="rId94" Type="http://schemas.openxmlformats.org/officeDocument/2006/relationships/footer" Target="footer36.xml"/><Relationship Id="rId99" Type="http://schemas.openxmlformats.org/officeDocument/2006/relationships/image" Target="media/image55.jpeg"/><Relationship Id="rId101"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footer" Target="footer9.xml"/><Relationship Id="rId109" Type="http://schemas.openxmlformats.org/officeDocument/2006/relationships/image" Target="media/image60.jpeg"/><Relationship Id="rId34" Type="http://schemas.openxmlformats.org/officeDocument/2006/relationships/image" Target="media/image22.jpeg"/><Relationship Id="rId50" Type="http://schemas.openxmlformats.org/officeDocument/2006/relationships/image" Target="media/image30.jpeg"/><Relationship Id="rId55" Type="http://schemas.openxmlformats.org/officeDocument/2006/relationships/footer" Target="footer17.xml"/><Relationship Id="rId76" Type="http://schemas.openxmlformats.org/officeDocument/2006/relationships/footer" Target="footer27.xml"/><Relationship Id="rId97" Type="http://schemas.openxmlformats.org/officeDocument/2006/relationships/image" Target="media/image54.jpeg"/><Relationship Id="rId104" Type="http://schemas.openxmlformats.org/officeDocument/2006/relationships/footer" Target="footer41.xml"/><Relationship Id="rId7" Type="http://schemas.openxmlformats.org/officeDocument/2006/relationships/endnotes" Target="endnotes.xml"/><Relationship Id="rId71" Type="http://schemas.openxmlformats.org/officeDocument/2006/relationships/image" Target="media/image41.jpeg"/><Relationship Id="rId92" Type="http://schemas.openxmlformats.org/officeDocument/2006/relationships/footer" Target="footer35.xml"/><Relationship Id="rId2" Type="http://schemas.openxmlformats.org/officeDocument/2006/relationships/styles" Target="styles.xml"/><Relationship Id="rId29" Type="http://schemas.openxmlformats.org/officeDocument/2006/relationships/footer" Target="footer4.xml"/></Relationships>
</file>

<file path=word/_rels/footer10.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2.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3.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4.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5.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6.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7.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8.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19.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0.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2.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3.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4.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5.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6.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7.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8.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29.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0.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2.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3.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4.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5.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6.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7.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8.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39.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4.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40.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4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42.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43.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44.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45.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46.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5.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6.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7.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8.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_rels/footer9.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hyperlink" Target="https://v3.camscanner.com/user/downloa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76</TotalTime>
  <Pages>86</Pages>
  <Words>4348</Words>
  <Characters>24784</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17</cp:revision>
  <cp:lastPrinted>2025-07-14T09:28:00Z</cp:lastPrinted>
  <dcterms:created xsi:type="dcterms:W3CDTF">2025-07-12T14:01:00Z</dcterms:created>
  <dcterms:modified xsi:type="dcterms:W3CDTF">2025-07-14T15:18:00Z</dcterms:modified>
</cp:coreProperties>
</file>