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C98" w:rsidRPr="00FD29CE" w:rsidRDefault="00661C98" w:rsidP="00661C9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29CE">
        <w:rPr>
          <w:rFonts w:ascii="Times New Roman" w:hAnsi="Times New Roman" w:cs="Times New Roman"/>
          <w:b/>
          <w:bCs/>
          <w:spacing w:val="36"/>
          <w:sz w:val="28"/>
          <w:szCs w:val="28"/>
        </w:rPr>
        <w:t>EXAMINATION OF THE EFFECT OF A TYPICAL DUMP SITE ON THE OVERBURDEN LAYER</w:t>
      </w: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Default="00661C98" w:rsidP="00661C98">
      <w:pPr>
        <w:pStyle w:val="BodyText"/>
        <w:spacing w:line="360" w:lineRule="auto"/>
        <w:ind w:left="4103"/>
        <w:rPr>
          <w:rFonts w:ascii="Times New Roman" w:hAnsi="Times New Roman"/>
          <w:b/>
          <w:bCs/>
          <w:spacing w:val="20"/>
          <w:sz w:val="32"/>
          <w:szCs w:val="32"/>
        </w:rPr>
      </w:pPr>
      <w:r w:rsidRPr="00B83632">
        <w:rPr>
          <w:rFonts w:ascii="Times New Roman" w:hAnsi="Times New Roman"/>
          <w:b/>
          <w:bCs/>
          <w:spacing w:val="20"/>
          <w:sz w:val="32"/>
          <w:szCs w:val="32"/>
        </w:rPr>
        <w:t>BY</w:t>
      </w:r>
    </w:p>
    <w:p w:rsidR="00661C98" w:rsidRDefault="00661C98" w:rsidP="00661C98">
      <w:pPr>
        <w:pStyle w:val="BodyText"/>
        <w:spacing w:line="360" w:lineRule="auto"/>
        <w:ind w:left="4103"/>
        <w:rPr>
          <w:rFonts w:ascii="Times New Roman" w:hAnsi="Times New Roman"/>
          <w:b/>
          <w:bCs/>
          <w:spacing w:val="20"/>
          <w:sz w:val="32"/>
          <w:szCs w:val="32"/>
        </w:rPr>
      </w:pPr>
    </w:p>
    <w:p w:rsidR="00661C98" w:rsidRPr="00B83632" w:rsidRDefault="00661C98" w:rsidP="00661C98">
      <w:pPr>
        <w:pStyle w:val="BodyText"/>
        <w:spacing w:line="360" w:lineRule="auto"/>
        <w:ind w:left="4103"/>
        <w:rPr>
          <w:rFonts w:ascii="Times New Roman" w:hAnsi="Times New Roman"/>
          <w:sz w:val="32"/>
          <w:szCs w:val="32"/>
        </w:rPr>
      </w:pP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Default="00661C98" w:rsidP="00661C98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ADESHINA SHUKURAT ATINUKE</w:t>
      </w:r>
    </w:p>
    <w:p w:rsidR="00661C98" w:rsidRPr="00FD29CE" w:rsidRDefault="00661C98" w:rsidP="00661C98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661C98">
        <w:rPr>
          <w:rFonts w:ascii="Times New Roman" w:hAnsi="Times New Roman" w:cs="Times New Roman"/>
          <w:b/>
        </w:rPr>
        <w:t>HND/23/SLT/FT/0555</w:t>
      </w:r>
    </w:p>
    <w:p w:rsidR="00661C98" w:rsidRPr="00B27CBC" w:rsidRDefault="00661C98" w:rsidP="00661C98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61C98" w:rsidRPr="00A65773" w:rsidRDefault="00661C98" w:rsidP="00661C98">
      <w:pPr>
        <w:spacing w:line="360" w:lineRule="auto"/>
        <w:jc w:val="center"/>
        <w:rPr>
          <w:rFonts w:ascii="Times New Roman" w:hAnsi="Times New Roman" w:cs="Times New Roman"/>
        </w:rPr>
      </w:pPr>
    </w:p>
    <w:p w:rsidR="00661C98" w:rsidRDefault="00661C98" w:rsidP="00661C98">
      <w:pPr>
        <w:pStyle w:val="BodyText"/>
        <w:spacing w:line="360" w:lineRule="auto"/>
        <w:ind w:left="3302"/>
        <w:rPr>
          <w:rFonts w:ascii="Times New Roman" w:hAnsi="Times New Roman"/>
          <w:b/>
          <w:bCs/>
          <w:spacing w:val="19"/>
        </w:rPr>
      </w:pPr>
    </w:p>
    <w:p w:rsidR="00661C98" w:rsidRDefault="00661C98" w:rsidP="00661C98">
      <w:pPr>
        <w:pStyle w:val="BodyText"/>
        <w:spacing w:line="360" w:lineRule="auto"/>
        <w:ind w:left="3302"/>
        <w:rPr>
          <w:rFonts w:ascii="Times New Roman" w:hAnsi="Times New Roman"/>
          <w:b/>
          <w:bCs/>
          <w:spacing w:val="19"/>
        </w:rPr>
      </w:pPr>
    </w:p>
    <w:p w:rsidR="00661C98" w:rsidRPr="00A65773" w:rsidRDefault="00661C98" w:rsidP="00661C98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145587188"/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BEING A PROJECT REPORT </w:t>
      </w:r>
      <w:bookmarkEnd w:id="0"/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SUBMITTED TO THE DEPARTMENT OF SCIENCE LABORATORY TECHNOLOGY (PHYSICS/ELECTRONIC UNIT), INSTITUTE OF APPLIED SCIENCES, KWARA STATE POLYTECHNIC ILORIN</w:t>
      </w:r>
    </w:p>
    <w:p w:rsidR="00661C98" w:rsidRPr="00A65773" w:rsidRDefault="00661C98" w:rsidP="00661C98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1C98" w:rsidRPr="00A65773" w:rsidRDefault="00661C98" w:rsidP="00661C98">
      <w:pPr>
        <w:ind w:left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IN PARTIAL FULFILMENT OF THE REQUIREMENTS FOR THE AWARD OF HIGHER NATIONAL DIPLOMA (HND) IN SCIENCE LABORATORY TECHNOLOGY (SLT), KWARA STATE POLYTECHNC, ILORIN, KWARA STATE</w:t>
      </w:r>
    </w:p>
    <w:p w:rsidR="00661C98" w:rsidRPr="00A65773" w:rsidRDefault="00661C98" w:rsidP="00661C9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1C98" w:rsidRPr="004F199F" w:rsidRDefault="00661C98" w:rsidP="00661C98">
      <w:pPr>
        <w:ind w:firstLine="720"/>
        <w:jc w:val="right"/>
        <w:rPr>
          <w:rFonts w:ascii="Bookman Old Style" w:hAnsi="Bookman Old Style" w:cs="Tahoma"/>
          <w:b/>
          <w:color w:val="000000" w:themeColor="text1"/>
          <w:sz w:val="32"/>
          <w:szCs w:val="32"/>
        </w:rPr>
      </w:pPr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JULY, 2025</w:t>
      </w:r>
    </w:p>
    <w:p w:rsidR="00661C98" w:rsidRPr="00B83632" w:rsidRDefault="00661C98" w:rsidP="00661C98">
      <w:pPr>
        <w:spacing w:line="360" w:lineRule="auto"/>
        <w:jc w:val="center"/>
        <w:rPr>
          <w:rFonts w:ascii="Times New Roman" w:hAnsi="Times New Roman" w:cs="Times New Roman"/>
          <w:sz w:val="37"/>
          <w:szCs w:val="37"/>
        </w:rPr>
      </w:pPr>
    </w:p>
    <w:p w:rsidR="00661C98" w:rsidRDefault="00661C98" w:rsidP="00661C98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661C98" w:rsidRPr="00B83632" w:rsidRDefault="00661C98" w:rsidP="00661C98">
      <w:pPr>
        <w:pStyle w:val="BodyText"/>
        <w:spacing w:line="360" w:lineRule="auto"/>
        <w:ind w:left="3138"/>
        <w:rPr>
          <w:rFonts w:ascii="Times New Roman" w:hAnsi="Times New Roman"/>
          <w:sz w:val="27"/>
          <w:szCs w:val="27"/>
        </w:rPr>
      </w:pPr>
      <w:r w:rsidRPr="00B83632">
        <w:rPr>
          <w:rFonts w:ascii="Times New Roman" w:hAnsi="Times New Roman"/>
          <w:b/>
          <w:bCs/>
          <w:spacing w:val="30"/>
          <w:sz w:val="27"/>
          <w:szCs w:val="27"/>
        </w:rPr>
        <w:lastRenderedPageBreak/>
        <w:t>CERTIFICATION</w:t>
      </w:r>
    </w:p>
    <w:p w:rsidR="00661C98" w:rsidRPr="006824EB" w:rsidRDefault="00661C98" w:rsidP="00661C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4EB">
        <w:rPr>
          <w:rFonts w:ascii="Times New Roman" w:hAnsi="Times New Roman" w:cs="Times New Roman"/>
          <w:sz w:val="24"/>
          <w:szCs w:val="24"/>
        </w:rPr>
        <w:t>This</w:t>
      </w:r>
      <w:r w:rsidRPr="006824EB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6824EB">
        <w:rPr>
          <w:rFonts w:ascii="Times New Roman" w:hAnsi="Times New Roman" w:cs="Times New Roman"/>
          <w:sz w:val="24"/>
          <w:szCs w:val="24"/>
        </w:rPr>
        <w:t>is   to    certify    that    this   pr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 xml:space="preserve">oject    work    was    written   by    </w:t>
      </w:r>
      <w:r w:rsidRPr="00661C98">
        <w:rPr>
          <w:rFonts w:ascii="Times New Roman" w:hAnsi="Times New Roman" w:cs="Times New Roman"/>
          <w:b/>
          <w:sz w:val="24"/>
          <w:szCs w:val="24"/>
        </w:rPr>
        <w:t>ADESHINA SHUKURAT ATINUKE</w:t>
      </w:r>
      <w:r w:rsidRPr="006824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 xml:space="preserve">with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matric number</w:t>
      </w:r>
      <w:r w:rsidRPr="006824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HND/23/SLT/FT/0555</w:t>
      </w:r>
      <w:r w:rsidRPr="006824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6824E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6824EB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Department of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Science</w:t>
      </w:r>
      <w:r w:rsidRPr="006824EB">
        <w:rPr>
          <w:rFonts w:ascii="Times New Roman" w:hAnsi="Times New Roman" w:cs="Times New Roman"/>
          <w:sz w:val="24"/>
          <w:szCs w:val="24"/>
        </w:rPr>
        <w:t xml:space="preserve"> Laboratory Technology, Kwara</w:t>
      </w:r>
      <w:r w:rsidRPr="006824E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State Polytechnic</w:t>
      </w:r>
      <w:r w:rsidRPr="006824E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Ilorin,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I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6824EB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has been approved</w:t>
      </w:r>
      <w:r w:rsidRPr="006824E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6824EB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6824EB">
        <w:rPr>
          <w:rFonts w:ascii="Times New Roman" w:hAnsi="Times New Roman" w:cs="Times New Roman"/>
          <w:sz w:val="24"/>
          <w:szCs w:val="24"/>
        </w:rPr>
        <w:t xml:space="preserve"> part</w:t>
      </w:r>
      <w:r w:rsidRPr="006824EB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of the</w:t>
      </w:r>
      <w:r w:rsidRPr="006824EB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requirements</w:t>
      </w:r>
      <w:r w:rsidRPr="006824E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for</w:t>
      </w:r>
      <w:r w:rsidRPr="006824EB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the</w:t>
      </w:r>
      <w:r w:rsidRPr="006824EB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award</w:t>
      </w:r>
      <w:r w:rsidRPr="006824E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of Higher</w:t>
      </w:r>
      <w:r w:rsidRPr="006824EB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National</w:t>
      </w:r>
      <w:r w:rsidRPr="006824E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z w:val="24"/>
          <w:szCs w:val="24"/>
        </w:rPr>
        <w:t>Dip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loma  (HND)</w:t>
      </w:r>
      <w:r w:rsidRPr="006824EB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6824EB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6824EB">
        <w:rPr>
          <w:rFonts w:ascii="Times New Roman" w:hAnsi="Times New Roman" w:cs="Times New Roman"/>
          <w:spacing w:val="-1"/>
          <w:sz w:val="24"/>
          <w:szCs w:val="24"/>
        </w:rPr>
        <w:t>Science</w:t>
      </w:r>
      <w:r w:rsidRPr="006824EB">
        <w:rPr>
          <w:rFonts w:ascii="Times New Roman" w:hAnsi="Times New Roman" w:cs="Times New Roman"/>
          <w:sz w:val="24"/>
          <w:szCs w:val="24"/>
        </w:rPr>
        <w:t xml:space="preserve"> Laboratory Technology.</w:t>
      </w: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Pr="004F199F" w:rsidRDefault="00661C98" w:rsidP="00661C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1C98" w:rsidRPr="004F199F" w:rsidRDefault="00661C98" w:rsidP="00661C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661C98" w:rsidRPr="004F199F" w:rsidRDefault="00661C98" w:rsidP="00661C98">
      <w:pP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Dr.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A. J Sunday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Date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661C98" w:rsidRPr="004F199F" w:rsidRDefault="00661C98" w:rsidP="00661C98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Project Supervisor</w:t>
      </w:r>
    </w:p>
    <w:p w:rsidR="00661C98" w:rsidRPr="004F199F" w:rsidRDefault="00661C98" w:rsidP="00661C98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61C98" w:rsidRPr="004F199F" w:rsidRDefault="00661C98" w:rsidP="00661C98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61C98" w:rsidRPr="004F199F" w:rsidRDefault="00661C98" w:rsidP="00661C98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61C98" w:rsidRPr="004F199F" w:rsidRDefault="00661C98" w:rsidP="00661C9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61C98" w:rsidRPr="004F199F" w:rsidRDefault="00661C98" w:rsidP="00661C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661C98" w:rsidRPr="004F199F" w:rsidRDefault="00661C98" w:rsidP="00661C9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1093D">
        <w:rPr>
          <w:rFonts w:ascii="Times New Roman" w:hAnsi="Times New Roman" w:cs="Times New Roman"/>
          <w:b/>
          <w:sz w:val="24"/>
          <w:szCs w:val="24"/>
        </w:rPr>
        <w:t>Mr. Salahu Bashir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Date</w:t>
      </w:r>
    </w:p>
    <w:p w:rsidR="00661C98" w:rsidRPr="004F199F" w:rsidRDefault="00661C98" w:rsidP="00661C9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HOU, </w:t>
      </w:r>
      <w:r w:rsidRPr="00D468F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Physic/Electronics</w:t>
      </w:r>
    </w:p>
    <w:p w:rsidR="00661C98" w:rsidRPr="004F199F" w:rsidRDefault="00661C98" w:rsidP="00661C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1C98" w:rsidRPr="004F199F" w:rsidRDefault="00661C98" w:rsidP="00661C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1C98" w:rsidRPr="004F199F" w:rsidRDefault="00661C98" w:rsidP="00661C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1C98" w:rsidRPr="004F199F" w:rsidRDefault="00661C98" w:rsidP="00661C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1C98" w:rsidRPr="004F199F" w:rsidRDefault="00661C98" w:rsidP="00661C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661C98" w:rsidRPr="004F199F" w:rsidRDefault="00661C98" w:rsidP="00661C9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Dr. Abdulkareem Usman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Date</w:t>
      </w:r>
    </w:p>
    <w:p w:rsidR="00661C98" w:rsidRPr="004F199F" w:rsidRDefault="00661C98" w:rsidP="00661C98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Head of Department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(SLT)</w:t>
      </w:r>
    </w:p>
    <w:p w:rsidR="00661C98" w:rsidRPr="004F199F" w:rsidRDefault="00661C98" w:rsidP="00661C98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61C98" w:rsidRPr="004F199F" w:rsidRDefault="00661C98" w:rsidP="00661C98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61C98" w:rsidRPr="004F199F" w:rsidRDefault="00661C98" w:rsidP="00661C98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61C98" w:rsidRPr="004F199F" w:rsidRDefault="00661C98" w:rsidP="00661C98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61C98" w:rsidRPr="004F199F" w:rsidRDefault="00661C98" w:rsidP="00661C9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661C98" w:rsidRPr="004F199F" w:rsidRDefault="00661C98" w:rsidP="00661C98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External Examiner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Date</w:t>
      </w:r>
    </w:p>
    <w:p w:rsidR="00661C98" w:rsidRPr="004F199F" w:rsidRDefault="00661C98" w:rsidP="00661C9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61C98" w:rsidRDefault="00661C98" w:rsidP="00661C98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661C98" w:rsidRPr="005015D8" w:rsidRDefault="00661C98" w:rsidP="00661C98">
      <w:pPr>
        <w:pStyle w:val="BodyText"/>
        <w:spacing w:line="360" w:lineRule="auto"/>
        <w:ind w:left="3378"/>
        <w:rPr>
          <w:rFonts w:ascii="Times New Roman" w:hAnsi="Times New Roman"/>
        </w:rPr>
      </w:pPr>
      <w:r w:rsidRPr="005015D8">
        <w:rPr>
          <w:rFonts w:ascii="Times New Roman" w:hAnsi="Times New Roman"/>
          <w:b/>
          <w:bCs/>
          <w:spacing w:val="28"/>
        </w:rPr>
        <w:lastRenderedPageBreak/>
        <w:t>DEDICATION</w:t>
      </w:r>
    </w:p>
    <w:p w:rsidR="00661C98" w:rsidRPr="00661C98" w:rsidRDefault="00661C98" w:rsidP="00661C98">
      <w:pPr>
        <w:pStyle w:val="BodyText"/>
        <w:spacing w:line="360" w:lineRule="auto"/>
        <w:ind w:firstLine="720"/>
        <w:rPr>
          <w:rFonts w:ascii="Times New Roman" w:hAnsi="Times New Roman"/>
        </w:rPr>
      </w:pPr>
      <w:r w:rsidRPr="00661C98">
        <w:rPr>
          <w:rFonts w:ascii="Times New Roman" w:hAnsi="Times New Roman"/>
        </w:rPr>
        <w:t>This project is dedicated to Almighty Allah, the most merciful and benevolent  Who has guided me throughout this journey and granted me the strength and wisdom.</w:t>
      </w:r>
    </w:p>
    <w:p w:rsidR="00661C98" w:rsidRDefault="00661C98" w:rsidP="00661C98">
      <w:pPr>
        <w:pStyle w:val="BodyText"/>
        <w:spacing w:line="360" w:lineRule="auto"/>
        <w:ind w:firstLine="720"/>
        <w:rPr>
          <w:rFonts w:ascii="Times New Roman" w:hAnsi="Times New Roman"/>
          <w:b/>
          <w:bCs/>
          <w:spacing w:val="33"/>
          <w:sz w:val="27"/>
          <w:szCs w:val="27"/>
        </w:rPr>
      </w:pPr>
      <w:r w:rsidRPr="00661C98">
        <w:rPr>
          <w:rFonts w:ascii="Times New Roman" w:hAnsi="Times New Roman"/>
        </w:rPr>
        <w:t>I also dedicate this project to my parents whose inspiration and motivation have driven me to pursue my goals.</w:t>
      </w: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A640E7" w:rsidRDefault="00A640E7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A640E7" w:rsidRDefault="00A640E7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A640E7" w:rsidRDefault="00A640E7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A640E7" w:rsidRDefault="00A640E7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661C98" w:rsidRPr="00F7427B" w:rsidRDefault="00661C98" w:rsidP="00661C98">
      <w:pPr>
        <w:pStyle w:val="BodyText"/>
        <w:spacing w:line="360" w:lineRule="auto"/>
        <w:ind w:left="2714"/>
        <w:rPr>
          <w:rFonts w:ascii="Times New Roman" w:hAnsi="Times New Roman"/>
        </w:rPr>
      </w:pPr>
      <w:r w:rsidRPr="00F7427B">
        <w:rPr>
          <w:rFonts w:ascii="Times New Roman" w:hAnsi="Times New Roman"/>
          <w:b/>
          <w:bCs/>
          <w:spacing w:val="33"/>
        </w:rPr>
        <w:lastRenderedPageBreak/>
        <w:t>ACKNOWLEDGEMENT</w:t>
      </w:r>
    </w:p>
    <w:p w:rsidR="00A640E7" w:rsidRPr="00A640E7" w:rsidRDefault="00A640E7" w:rsidP="00A640E7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A640E7">
        <w:rPr>
          <w:rFonts w:ascii="Times New Roman" w:hAnsi="Times New Roman" w:cs="Times New Roman"/>
          <w:spacing w:val="3"/>
          <w:sz w:val="24"/>
          <w:szCs w:val="24"/>
        </w:rPr>
        <w:t>I am indeed thankful and grateful to Almighty Allah for giving me the opportunity, courage, energy, grace, and assistance needed to successfully achieve one of my desired academic heights in life.</w:t>
      </w:r>
    </w:p>
    <w:p w:rsidR="00A640E7" w:rsidRPr="00A640E7" w:rsidRDefault="00A640E7" w:rsidP="00A640E7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A640E7">
        <w:rPr>
          <w:rFonts w:ascii="Times New Roman" w:hAnsi="Times New Roman" w:cs="Times New Roman"/>
          <w:spacing w:val="3"/>
          <w:sz w:val="24"/>
          <w:szCs w:val="24"/>
        </w:rPr>
        <w:t xml:space="preserve"> "I would like to express my deepest gratitude to my parents for their unwavering support, love, and guidance throughout my journey."</w:t>
      </w:r>
    </w:p>
    <w:p w:rsidR="00A640E7" w:rsidRPr="00A640E7" w:rsidRDefault="00A640E7" w:rsidP="00A640E7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A640E7">
        <w:rPr>
          <w:rFonts w:ascii="Times New Roman" w:hAnsi="Times New Roman" w:cs="Times New Roman"/>
          <w:spacing w:val="3"/>
          <w:sz w:val="24"/>
          <w:szCs w:val="24"/>
        </w:rPr>
        <w:t>To my parents, thank you for being my pillars of strength and inspiration. Your influence has shaped me into the person I am today."</w:t>
      </w:r>
    </w:p>
    <w:p w:rsidR="00A640E7" w:rsidRPr="00A640E7" w:rsidRDefault="00A640E7" w:rsidP="00A640E7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A640E7">
        <w:rPr>
          <w:rFonts w:ascii="Times New Roman" w:hAnsi="Times New Roman" w:cs="Times New Roman"/>
          <w:spacing w:val="3"/>
          <w:sz w:val="24"/>
          <w:szCs w:val="24"/>
        </w:rPr>
        <w:t xml:space="preserve"> "I'm grateful to my sisters and brothers for their love, encouragement, and support. You've all played a significant role in my life."</w:t>
      </w:r>
    </w:p>
    <w:p w:rsidR="00A640E7" w:rsidRPr="00A640E7" w:rsidRDefault="00A640E7" w:rsidP="00A640E7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A640E7">
        <w:rPr>
          <w:rFonts w:ascii="Times New Roman" w:hAnsi="Times New Roman" w:cs="Times New Roman"/>
          <w:spacing w:val="3"/>
          <w:sz w:val="24"/>
          <w:szCs w:val="24"/>
        </w:rPr>
        <w:t xml:space="preserve"> "To my fiancé, thank you for your love, patience, and understanding. Your support means the world to me."</w:t>
      </w:r>
    </w:p>
    <w:p w:rsidR="00A640E7" w:rsidRPr="00A640E7" w:rsidRDefault="00A640E7" w:rsidP="00A640E7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A640E7">
        <w:rPr>
          <w:rFonts w:ascii="Times New Roman" w:hAnsi="Times New Roman" w:cs="Times New Roman"/>
          <w:spacing w:val="3"/>
          <w:sz w:val="24"/>
          <w:szCs w:val="24"/>
        </w:rPr>
        <w:t>"I'm grateful to have you by my side, [Alhaji SAHEED ]. Your love and encouragement motivate me to be my best self.</w:t>
      </w:r>
    </w:p>
    <w:p w:rsidR="00661C98" w:rsidRPr="00E450E2" w:rsidRDefault="00A640E7" w:rsidP="00A640E7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z w:val="24"/>
          <w:szCs w:val="24"/>
        </w:rPr>
      </w:pPr>
      <w:r w:rsidRPr="00A640E7">
        <w:rPr>
          <w:rFonts w:ascii="Times New Roman" w:hAnsi="Times New Roman" w:cs="Times New Roman"/>
          <w:spacing w:val="3"/>
          <w:sz w:val="24"/>
          <w:szCs w:val="24"/>
        </w:rPr>
        <w:t>And lastly to my friends FAYEMIWO SAMUEL, KENNY BARBER MII, FEDERAL and [ADAM my baby and a brother] your friendship means a lot to me and I appreciate the good times we have shared. I’m rooting for you and we gonna meet at the top inshaallah.</w:t>
      </w:r>
    </w:p>
    <w:p w:rsidR="00661C98" w:rsidRPr="00E450E2" w:rsidRDefault="00661C98" w:rsidP="00661C98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Pr="00E450E2" w:rsidRDefault="00661C98" w:rsidP="00661C98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Pr="00E450E2" w:rsidRDefault="00661C98" w:rsidP="00661C98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Pr="00E450E2" w:rsidRDefault="00661C98" w:rsidP="00661C98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Pr="00E450E2" w:rsidRDefault="00661C98" w:rsidP="00661C98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Default="00661C98" w:rsidP="00661C98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Default="00661C98" w:rsidP="00661C98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Default="00661C98" w:rsidP="00661C98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Default="00661C98" w:rsidP="00661C98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Default="00661C98" w:rsidP="00661C98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Default="00661C98" w:rsidP="00661C98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Pr="00B83632" w:rsidRDefault="00661C98" w:rsidP="00661C98">
      <w:pPr>
        <w:spacing w:line="360" w:lineRule="auto"/>
        <w:ind w:left="3045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TABLE OF CONTENTS</w:t>
      </w: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Cs/>
          <w:spacing w:val="-2"/>
          <w:sz w:val="24"/>
          <w:szCs w:val="24"/>
        </w:rPr>
        <w:t>Title Page</w:t>
      </w:r>
    </w:p>
    <w:p w:rsidR="00661C98" w:rsidRDefault="00661C98" w:rsidP="00661C98">
      <w:pPr>
        <w:spacing w:line="360" w:lineRule="auto"/>
        <w:rPr>
          <w:rFonts w:ascii="Times New Roman" w:hAnsi="Times New Roman" w:cs="Times New Roman"/>
          <w:iCs/>
          <w:spacing w:val="10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Cs/>
          <w:spacing w:val="-2"/>
          <w:sz w:val="24"/>
          <w:szCs w:val="24"/>
        </w:rPr>
        <w:t>Certification</w:t>
      </w:r>
      <w:r w:rsidRPr="00B83632">
        <w:rPr>
          <w:rFonts w:ascii="Times New Roman" w:hAnsi="Times New Roman" w:cs="Times New Roman"/>
          <w:iCs/>
          <w:spacing w:val="10"/>
          <w:sz w:val="24"/>
          <w:szCs w:val="24"/>
        </w:rPr>
        <w:t xml:space="preserve"> </w:t>
      </w: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Cs/>
          <w:sz w:val="24"/>
          <w:szCs w:val="24"/>
        </w:rPr>
        <w:t>Dedication</w:t>
      </w:r>
    </w:p>
    <w:p w:rsidR="00661C98" w:rsidRPr="00B83632" w:rsidRDefault="00661C98" w:rsidP="00661C98">
      <w:pPr>
        <w:spacing w:line="360" w:lineRule="auto"/>
        <w:ind w:right="-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632">
        <w:rPr>
          <w:rFonts w:ascii="Times New Roman" w:hAnsi="Times New Roman" w:cs="Times New Roman"/>
          <w:iCs/>
          <w:sz w:val="24"/>
          <w:szCs w:val="24"/>
        </w:rPr>
        <w:t>Acknowledgement</w:t>
      </w:r>
    </w:p>
    <w:p w:rsidR="00661C98" w:rsidRDefault="00661C98" w:rsidP="00661C98">
      <w:pPr>
        <w:spacing w:line="360" w:lineRule="auto"/>
        <w:ind w:right="660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632">
        <w:rPr>
          <w:rFonts w:ascii="Times New Roman" w:hAnsi="Times New Roman" w:cs="Times New Roman"/>
          <w:iCs/>
          <w:spacing w:val="-1"/>
          <w:sz w:val="24"/>
          <w:szCs w:val="24"/>
        </w:rPr>
        <w:t>Table of</w:t>
      </w:r>
      <w:r w:rsidRPr="00B83632">
        <w:rPr>
          <w:rFonts w:ascii="Times New Roman" w:hAnsi="Times New Roman" w:cs="Times New Roman"/>
          <w:iCs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Cs/>
          <w:spacing w:val="-1"/>
          <w:sz w:val="24"/>
          <w:szCs w:val="24"/>
        </w:rPr>
        <w:t>Contents</w:t>
      </w:r>
      <w:r w:rsidRPr="00B8363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61C98" w:rsidRPr="00B83632" w:rsidRDefault="00661C98" w:rsidP="00661C98">
      <w:pPr>
        <w:spacing w:line="360" w:lineRule="auto"/>
        <w:ind w:right="6605"/>
        <w:jc w:val="both"/>
        <w:rPr>
          <w:rFonts w:ascii="Times New Roman" w:hAnsi="Times New Roman" w:cs="Times New Roman"/>
          <w:iCs/>
          <w:spacing w:val="10"/>
          <w:sz w:val="24"/>
          <w:szCs w:val="24"/>
        </w:rPr>
      </w:pPr>
      <w:r w:rsidRPr="00B83632">
        <w:rPr>
          <w:rFonts w:ascii="Times New Roman" w:hAnsi="Times New Roman" w:cs="Times New Roman"/>
          <w:iCs/>
          <w:spacing w:val="1"/>
          <w:sz w:val="24"/>
          <w:szCs w:val="24"/>
        </w:rPr>
        <w:t>Abstract</w:t>
      </w:r>
    </w:p>
    <w:p w:rsidR="00661C98" w:rsidRPr="00B83632" w:rsidRDefault="00661C98" w:rsidP="00661C98">
      <w:pPr>
        <w:spacing w:line="360" w:lineRule="auto"/>
        <w:ind w:left="2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ONE: Introduction</w:t>
      </w:r>
    </w:p>
    <w:p w:rsidR="00661C98" w:rsidRDefault="00661C98" w:rsidP="00661C98">
      <w:pPr>
        <w:spacing w:line="360" w:lineRule="auto"/>
        <w:ind w:left="39" w:right="518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1.1       Background 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C98" w:rsidRPr="00B83632" w:rsidRDefault="00661C98" w:rsidP="00661C98">
      <w:pPr>
        <w:spacing w:line="360" w:lineRule="auto"/>
        <w:ind w:left="39" w:right="518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1.2       Statement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Problem</w:t>
      </w:r>
    </w:p>
    <w:p w:rsidR="00661C98" w:rsidRDefault="00661C98" w:rsidP="00661C98">
      <w:pPr>
        <w:spacing w:line="360" w:lineRule="auto"/>
        <w:ind w:left="39" w:right="447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1.3       Aim and Object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ives 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C98" w:rsidRPr="00B83632" w:rsidRDefault="00661C98" w:rsidP="00661C98">
      <w:pPr>
        <w:spacing w:line="360" w:lineRule="auto"/>
        <w:ind w:left="39" w:right="447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1.4       Research Quest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ions</w:t>
      </w:r>
    </w:p>
    <w:p w:rsidR="00661C98" w:rsidRPr="00B83632" w:rsidRDefault="00661C98" w:rsidP="00661C98">
      <w:pPr>
        <w:spacing w:line="360" w:lineRule="auto"/>
        <w:ind w:left="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1.5       Scope 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Limitation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1.6       Significance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4"/>
          <w:sz w:val="24"/>
          <w:szCs w:val="24"/>
        </w:rPr>
        <w:t>1.7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pacing w:val="-4"/>
          <w:sz w:val="24"/>
          <w:szCs w:val="24"/>
        </w:rPr>
        <w:t>Study Area</w:t>
      </w: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1.7.1    Location and desc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ription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area</w:t>
      </w:r>
    </w:p>
    <w:p w:rsidR="00661C98" w:rsidRPr="00B83632" w:rsidRDefault="00661C98" w:rsidP="00661C98">
      <w:pPr>
        <w:spacing w:line="360" w:lineRule="auto"/>
        <w:ind w:left="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1.7.2    Geology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study 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</w:t>
      </w: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1.8       Definition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Terms</w:t>
      </w:r>
    </w:p>
    <w:p w:rsidR="00661C98" w:rsidRPr="00B83632" w:rsidRDefault="00661C98" w:rsidP="00661C98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TWO: Literature Review</w:t>
      </w:r>
    </w:p>
    <w:p w:rsidR="00661C98" w:rsidRPr="00B83632" w:rsidRDefault="00661C98" w:rsidP="00661C98">
      <w:pPr>
        <w:spacing w:line="36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2.1       </w:t>
      </w:r>
      <w:r w:rsidRPr="00B83632">
        <w:rPr>
          <w:rFonts w:ascii="Times New Roman" w:hAnsi="Times New Roman" w:cs="Times New Roman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Dumping</w:t>
      </w:r>
    </w:p>
    <w:p w:rsidR="00661C98" w:rsidRDefault="00661C98" w:rsidP="00661C98">
      <w:pPr>
        <w:spacing w:line="360" w:lineRule="auto"/>
        <w:ind w:left="1" w:right="30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2.2      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Overburden </w:t>
      </w:r>
    </w:p>
    <w:p w:rsidR="00661C98" w:rsidRPr="00B83632" w:rsidRDefault="00661C98" w:rsidP="00661C98">
      <w:pPr>
        <w:spacing w:line="360" w:lineRule="auto"/>
        <w:ind w:left="1" w:right="30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2.3     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</w:p>
    <w:p w:rsidR="00661C98" w:rsidRDefault="00661C98" w:rsidP="00661C98">
      <w:pPr>
        <w:spacing w:line="360" w:lineRule="auto"/>
        <w:ind w:left="1" w:right="198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2.4       Previous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 Waste Impact on Soil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C98" w:rsidRPr="00B83632" w:rsidRDefault="00661C98" w:rsidP="00661C98">
      <w:pPr>
        <w:spacing w:line="360" w:lineRule="auto"/>
        <w:ind w:left="1" w:right="198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2.5       Theoretical Frame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work</w:t>
      </w:r>
    </w:p>
    <w:p w:rsidR="00661C98" w:rsidRPr="00B83632" w:rsidRDefault="00661C98" w:rsidP="00661C98">
      <w:pPr>
        <w:spacing w:line="36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2.6       </w:t>
      </w:r>
      <w:r w:rsidRPr="00B83632">
        <w:rPr>
          <w:rFonts w:ascii="Times New Roman" w:hAnsi="Times New Roman" w:cs="Times New Roman"/>
          <w:sz w:val="24"/>
          <w:szCs w:val="24"/>
        </w:rPr>
        <w:t>Summary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Reviewed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Literature</w:t>
      </w:r>
    </w:p>
    <w:p w:rsidR="00661C98" w:rsidRPr="00B83632" w:rsidRDefault="00661C98" w:rsidP="00661C98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THREE: METHODOLOGY</w:t>
      </w:r>
    </w:p>
    <w:p w:rsidR="00661C98" w:rsidRPr="00B83632" w:rsidRDefault="00661C98" w:rsidP="00661C98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3.0       Methods</w:t>
      </w:r>
    </w:p>
    <w:p w:rsidR="00661C98" w:rsidRPr="00B83632" w:rsidRDefault="00661C98" w:rsidP="00661C98">
      <w:pPr>
        <w:spacing w:line="36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Overview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</w:t>
      </w: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Working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</w:t>
      </w:r>
    </w:p>
    <w:p w:rsidR="00661C98" w:rsidRPr="00B83632" w:rsidRDefault="00661C98" w:rsidP="00661C98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CHAPTER FOUR: RESULTS A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ND DISCUSSIONS</w:t>
      </w:r>
    </w:p>
    <w:p w:rsidR="00661C98" w:rsidRPr="00B83632" w:rsidRDefault="00661C98" w:rsidP="00661C98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CHAPTER FIVE: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SUMMARY,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CONCLUSIONS AND RECOMMENDATIONS</w:t>
      </w:r>
    </w:p>
    <w:p w:rsidR="00661C98" w:rsidRDefault="00661C98" w:rsidP="00661C98">
      <w:pPr>
        <w:spacing w:line="360" w:lineRule="auto"/>
        <w:ind w:left="8" w:right="6537"/>
        <w:rPr>
          <w:rFonts w:ascii="Times New Roman" w:hAnsi="Times New Roman" w:cs="Times New Roman"/>
          <w:spacing w:val="1"/>
          <w:sz w:val="24"/>
          <w:szCs w:val="24"/>
        </w:rPr>
      </w:pPr>
      <w:r w:rsidRPr="00B83632">
        <w:rPr>
          <w:rFonts w:ascii="Times New Roman" w:hAnsi="Times New Roman" w:cs="Times New Roman"/>
          <w:spacing w:val="-3"/>
          <w:sz w:val="24"/>
          <w:szCs w:val="24"/>
        </w:rPr>
        <w:t>5.1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Summary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</w:p>
    <w:p w:rsidR="00661C98" w:rsidRPr="00B83632" w:rsidRDefault="00661C98" w:rsidP="00661C98">
      <w:pPr>
        <w:spacing w:line="360" w:lineRule="auto"/>
        <w:ind w:left="8" w:right="653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5.2       Conclusion</w:t>
      </w:r>
    </w:p>
    <w:p w:rsidR="00661C98" w:rsidRPr="00B83632" w:rsidRDefault="00661C98" w:rsidP="00661C98">
      <w:pPr>
        <w:spacing w:line="360" w:lineRule="auto"/>
        <w:ind w:left="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5.3       Recommendations</w:t>
      </w:r>
    </w:p>
    <w:p w:rsidR="00661C98" w:rsidRPr="00B83632" w:rsidRDefault="00661C98" w:rsidP="00661C98">
      <w:pPr>
        <w:spacing w:line="360" w:lineRule="auto"/>
        <w:ind w:left="721" w:right="4800" w:hanging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References</w:t>
      </w: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661C98" w:rsidRDefault="00661C98" w:rsidP="00661C98">
      <w:pPr>
        <w:spacing w:line="360" w:lineRule="auto"/>
        <w:ind w:left="3735"/>
        <w:rPr>
          <w:rFonts w:ascii="Times New Roman" w:hAnsi="Times New Roman" w:cs="Times New Roman"/>
          <w:b/>
          <w:bCs/>
          <w:iCs/>
          <w:spacing w:val="3"/>
          <w:sz w:val="24"/>
          <w:szCs w:val="24"/>
        </w:rPr>
      </w:pPr>
    </w:p>
    <w:p w:rsidR="00661C98" w:rsidRPr="00B83632" w:rsidRDefault="00661C98" w:rsidP="00661C98">
      <w:pPr>
        <w:spacing w:line="360" w:lineRule="auto"/>
        <w:ind w:left="3735"/>
        <w:rPr>
          <w:rFonts w:ascii="Times New Roman" w:hAnsi="Times New Roman" w:cs="Times New Roman"/>
          <w:sz w:val="24"/>
          <w:szCs w:val="24"/>
        </w:rPr>
      </w:pPr>
      <w:r w:rsidRPr="009424FC">
        <w:rPr>
          <w:rFonts w:ascii="Times New Roman" w:hAnsi="Times New Roman" w:cs="Times New Roman"/>
          <w:b/>
          <w:bCs/>
          <w:iCs/>
          <w:spacing w:val="3"/>
          <w:sz w:val="24"/>
          <w:szCs w:val="24"/>
        </w:rPr>
        <w:t>ABSTRACT</w:t>
      </w:r>
    </w:p>
    <w:p w:rsidR="00661C98" w:rsidRPr="00B83632" w:rsidRDefault="00661C98" w:rsidP="00661C98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i/>
          <w:i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investigates</w:t>
      </w:r>
      <w:r w:rsidRPr="00B83632">
        <w:rPr>
          <w:rFonts w:ascii="Times New Roman" w:hAnsi="Times New Roman" w:cs="Times New Roman"/>
          <w:i/>
          <w:iCs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effect</w:t>
      </w:r>
      <w:r w:rsidRPr="00B83632">
        <w:rPr>
          <w:rFonts w:ascii="Times New Roman" w:hAnsi="Times New Roman" w:cs="Times New Roman"/>
          <w:i/>
          <w:i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dump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i/>
          <w:iCs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in  Yakuba,</w:t>
      </w:r>
      <w:r w:rsidRPr="00B83632">
        <w:rPr>
          <w:rFonts w:ascii="Times New Roman" w:hAnsi="Times New Roman" w:cs="Times New Roman"/>
          <w:i/>
          <w:i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Kwara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State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.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aimed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determine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how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disposal impacts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overburden layer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Through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field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observations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sample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collection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laboratory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 found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that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dump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has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altered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leading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heavy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metals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reduced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stability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increased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risk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i/>
          <w:iCs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pollution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. 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highlight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 environmental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health</w:t>
      </w:r>
      <w:r w:rsidRPr="00B83632"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risks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unmanaged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dumps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 residential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areas.  The</w:t>
      </w:r>
      <w:r w:rsidRPr="00B83632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study  concludes  that  improper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i/>
          <w:iCs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in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Yakuba</w:t>
      </w:r>
      <w:r w:rsidRPr="00B83632">
        <w:rPr>
          <w:rFonts w:ascii="Times New Roman" w:hAnsi="Times New Roman" w:cs="Times New Roman"/>
          <w:i/>
          <w:iCs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contributed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i/>
          <w:iCs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suitable</w:t>
      </w:r>
      <w:r w:rsidRPr="00B83632">
        <w:rPr>
          <w:rFonts w:ascii="Times New Roman" w:hAnsi="Times New Roman" w:cs="Times New Roman"/>
          <w:i/>
          <w:iCs/>
          <w:spacing w:val="-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for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construction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i/>
          <w:iCs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purposes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recommends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implementation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 effective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systems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regular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remediation techniques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restore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areas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.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also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calls</w:t>
      </w:r>
      <w:r w:rsidRPr="00B83632">
        <w:rPr>
          <w:rFonts w:ascii="Times New Roman" w:hAnsi="Times New Roman" w:cs="Times New Roman"/>
          <w:i/>
          <w:i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for</w:t>
      </w:r>
      <w:r w:rsidRPr="00B83632">
        <w:rPr>
          <w:rFonts w:ascii="Times New Roman" w:hAnsi="Times New Roman" w:cs="Times New Roman"/>
          <w:i/>
          <w:i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public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awareness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campaigns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strict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regulations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Future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is encouraged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examine groundwater</w:t>
      </w:r>
      <w:r w:rsidRPr="00B83632">
        <w:rPr>
          <w:rFonts w:ascii="Times New Roman" w:hAnsi="Times New Roman" w:cs="Times New Roman"/>
          <w:i/>
          <w:iCs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test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effectiveness</w:t>
      </w:r>
      <w:r w:rsidRPr="00B83632">
        <w:rPr>
          <w:rFonts w:ascii="Times New Roman" w:hAnsi="Times New Roman" w:cs="Times New Roman"/>
          <w:i/>
          <w:iCs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vari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ous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recovery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methods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similar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>.</w:t>
      </w:r>
    </w:p>
    <w:p w:rsidR="00661C98" w:rsidRDefault="00661C98" w:rsidP="00661C98">
      <w:pPr>
        <w:spacing w:line="360" w:lineRule="auto"/>
        <w:ind w:left="3453"/>
        <w:rPr>
          <w:rFonts w:ascii="Times New Roman" w:hAnsi="Times New Roman" w:cs="Times New Roman"/>
          <w:b/>
          <w:bCs/>
          <w:spacing w:val="-2"/>
          <w:sz w:val="24"/>
          <w:szCs w:val="24"/>
        </w:rPr>
        <w:sectPr w:rsidR="00661C98" w:rsidSect="005015D8">
          <w:footerReference w:type="default" r:id="rId4"/>
          <w:pgSz w:w="12240" w:h="15840"/>
          <w:pgMar w:top="1440" w:right="1440" w:bottom="1440" w:left="1440" w:header="720" w:footer="2160" w:gutter="0"/>
          <w:pgNumType w:fmt="lowerRoman"/>
          <w:cols w:space="720"/>
          <w:docGrid w:linePitch="360"/>
        </w:sectPr>
      </w:pPr>
    </w:p>
    <w:p w:rsidR="00661C98" w:rsidRPr="00B83632" w:rsidRDefault="00661C98" w:rsidP="00661C98">
      <w:pPr>
        <w:spacing w:line="360" w:lineRule="auto"/>
        <w:ind w:left="345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ONE</w:t>
      </w:r>
    </w:p>
    <w:p w:rsidR="00661C98" w:rsidRPr="00B83632" w:rsidRDefault="00661C98" w:rsidP="00661C98">
      <w:pPr>
        <w:spacing w:line="360" w:lineRule="auto"/>
        <w:ind w:left="16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INTRODUCTION</w:t>
      </w:r>
    </w:p>
    <w:p w:rsidR="00661C98" w:rsidRPr="00B83632" w:rsidRDefault="00661C98" w:rsidP="00661C98">
      <w:pPr>
        <w:spacing w:line="360" w:lineRule="auto"/>
        <w:ind w:left="1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1.1       BACKGROUND OF THE</w:t>
      </w:r>
      <w:r w:rsidRPr="00B83632">
        <w:rPr>
          <w:rFonts w:ascii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</w:t>
      </w:r>
    </w:p>
    <w:p w:rsidR="00661C98" w:rsidRPr="00B83632" w:rsidRDefault="00661C98" w:rsidP="00661C98">
      <w:pPr>
        <w:spacing w:line="360" w:lineRule="auto"/>
        <w:ind w:right="19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remains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 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challenge  in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centers,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eloping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countries  like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rapidly,</w:t>
      </w:r>
      <w:r w:rsidRPr="00B8363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  increases,  often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without  a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corresponding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improvement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waste 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Ilorin, the capit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 city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improper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unauthorized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become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common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practice.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numerous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residential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public areas, posing significant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and health risks (Akinbil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e, 2006).</w:t>
      </w:r>
    </w:p>
    <w:p w:rsidR="00661C98" w:rsidRPr="00B83632" w:rsidRDefault="00661C98" w:rsidP="00661C98">
      <w:pPr>
        <w:spacing w:line="360" w:lineRule="auto"/>
        <w:ind w:left="1" w:right="16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overlaying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forming the upper part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crust, plays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stability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physical,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chemical,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recharge,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underground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(Adewole,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2009).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can  also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cause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increa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seeps  through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 layers  and  carries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harmfu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(Longe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Balogun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2010).</w:t>
      </w:r>
    </w:p>
    <w:p w:rsidR="00661C98" w:rsidRPr="00B83632" w:rsidRDefault="00661C98" w:rsidP="00661C98">
      <w:pPr>
        <w:spacing w:line="360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 many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parts  of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Ilorin,  refuse  dumps  are  located  close  to  water  bodies,  reside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buildings,   and   agricu</w:t>
      </w:r>
      <w:r w:rsidRPr="00B83632">
        <w:rPr>
          <w:rFonts w:ascii="Times New Roman" w:hAnsi="Times New Roman" w:cs="Times New Roman"/>
          <w:sz w:val="24"/>
          <w:szCs w:val="24"/>
        </w:rPr>
        <w:t xml:space="preserve">ltural    land,   thereby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compounding    the   potential   impact    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contamination.  Studies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  shown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unregulated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instability and reduce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suitability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agricultural 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construction purpo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(Ogunmodede  et  al.,  2</w:t>
      </w:r>
      <w:r w:rsidRPr="00B83632">
        <w:rPr>
          <w:rFonts w:ascii="Times New Roman" w:hAnsi="Times New Roman" w:cs="Times New Roman"/>
          <w:sz w:val="24"/>
          <w:szCs w:val="24"/>
        </w:rPr>
        <w:t>014).  Despite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growing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concerns,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remain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comprehensive  data  on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umpsites  affect  the  overburden  in  Ilorin  and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broader implications for environmental safety and public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health.</w:t>
      </w:r>
    </w:p>
    <w:p w:rsidR="00661C98" w:rsidRPr="00B83632" w:rsidRDefault="00661C98" w:rsidP="00661C98">
      <w:pPr>
        <w:spacing w:line="360" w:lineRule="auto"/>
        <w:ind w:right="19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seeks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examine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verburden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Kwara  State.  It  aims  to  provide  insights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into  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alterat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knowledge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developing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effective</w:t>
      </w:r>
    </w:p>
    <w:p w:rsidR="00661C98" w:rsidRPr="00B83632" w:rsidRDefault="00661C98" w:rsidP="00661C98">
      <w:pPr>
        <w:spacing w:line="360" w:lineRule="auto"/>
        <w:ind w:left="2" w:right="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environmental  management   strategies.  Understanding  the   interaction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between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 use planning, pollution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urban development policies (Nabegu, 2011).</w:t>
      </w:r>
    </w:p>
    <w:p w:rsidR="00661C98" w:rsidRPr="00B83632" w:rsidRDefault="00661C98" w:rsidP="00661C98">
      <w:pPr>
        <w:spacing w:line="360" w:lineRule="auto"/>
        <w:ind w:firstLine="13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095875" cy="2905125"/>
            <wp:effectExtent l="19050" t="0" r="9525" b="0"/>
            <wp:docPr id="113" name="Picture 4" descr="C:\Users\USER\AppData\Local\Temp\ksohtml945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ksohtml9452\wps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36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Figure</w:t>
      </w:r>
      <w:r w:rsidRPr="00B83632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1: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 Government Waste Management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Special intervention trash bin</w:t>
      </w:r>
    </w:p>
    <w:p w:rsidR="00661C98" w:rsidRPr="00B83632" w:rsidRDefault="00661C98" w:rsidP="00661C98">
      <w:pPr>
        <w:spacing w:line="360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1.2       STATEMENT OF THE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PROBLEM</w:t>
      </w:r>
    </w:p>
    <w:p w:rsidR="00661C98" w:rsidRPr="00B83632" w:rsidRDefault="00661C98" w:rsidP="00661C98">
      <w:pPr>
        <w:spacing w:line="360" w:lineRule="auto"/>
        <w:ind w:right="8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urbanization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increase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Unfortunately,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existing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infrastructure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   expanded   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 same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pace,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resulting   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proliferation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unregulated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are  often  sited  indiscriminate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residential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roadside drains, and vacant plots without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nsideration for their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impact.</w:t>
      </w:r>
    </w:p>
    <w:p w:rsidR="00661C98" w:rsidRPr="00B83632" w:rsidRDefault="00661C98" w:rsidP="00661C98">
      <w:pPr>
        <w:spacing w:line="360" w:lineRule="auto"/>
        <w:ind w:left="2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One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major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concerns associated with these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uncontrolled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uppermost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component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hydrology.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Continuous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infiltration,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position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reduce  soil  fertility,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compromise  structural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integrity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future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undergro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  and  data  on  how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dumps  are  affecting  the  overburden  in  Ilorin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specifically.</w:t>
      </w:r>
    </w:p>
    <w:p w:rsidR="00661C98" w:rsidRPr="00B83632" w:rsidRDefault="00661C98" w:rsidP="00661C98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scientific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leave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gap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term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implications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 and public health. If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 issue remains unaddressed, the cumulative 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city’s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seeks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investigate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z w:val="24"/>
          <w:szCs w:val="24"/>
        </w:rPr>
        <w:t>umping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affected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 properties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</w:t>
      </w:r>
      <w:r w:rsidRPr="00B83632">
        <w:rPr>
          <w:rFonts w:ascii="Times New Roman" w:hAnsi="Times New Roman" w:cs="Times New Roman"/>
          <w:sz w:val="24"/>
          <w:szCs w:val="24"/>
        </w:rPr>
        <w:t>d parts  of  Kwara   state,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view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data-driven  recommendati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ons   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sustainable waste manag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land use planning.</w:t>
      </w:r>
    </w:p>
    <w:p w:rsidR="00661C98" w:rsidRPr="00B83632" w:rsidRDefault="00661C98" w:rsidP="00661C98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1.3       AIM AND OBJECTIVES OF</w:t>
      </w:r>
      <w:r w:rsidRPr="00B83632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STUDY</w:t>
      </w:r>
    </w:p>
    <w:p w:rsidR="00661C98" w:rsidRPr="00B83632" w:rsidRDefault="00661C98" w:rsidP="00661C98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1.3.1    Aim</w:t>
      </w:r>
    </w:p>
    <w:p w:rsidR="00661C98" w:rsidRPr="00B83632" w:rsidRDefault="00661C98" w:rsidP="00661C98">
      <w:pPr>
        <w:spacing w:line="276" w:lineRule="auto"/>
        <w:ind w:left="4" w:right="2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this  study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examine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   State,   with   a   view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 understanding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 environmental   imp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lications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contributing to effective land 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 and waste management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</w:p>
    <w:p w:rsidR="00661C98" w:rsidRPr="00B83632" w:rsidRDefault="00661C98" w:rsidP="00661C98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1.3.2    Objectives</w:t>
      </w:r>
    </w:p>
    <w:p w:rsidR="00661C98" w:rsidRPr="00B83632" w:rsidRDefault="00661C98" w:rsidP="00661C98">
      <w:pPr>
        <w:spacing w:line="276" w:lineRule="auto"/>
        <w:ind w:left="732" w:right="6" w:hanging="34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   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ajor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Kwara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state.</w:t>
      </w:r>
    </w:p>
    <w:p w:rsidR="00661C98" w:rsidRPr="00B83632" w:rsidRDefault="00661C98" w:rsidP="00661C98">
      <w:pPr>
        <w:spacing w:line="276" w:lineRule="auto"/>
        <w:ind w:left="730" w:right="8" w:hanging="36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2.   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analyze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 properties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samples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from refuse dump sites and compare them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samples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unaffected areas.</w:t>
      </w:r>
    </w:p>
    <w:p w:rsidR="00661C98" w:rsidRPr="00B83632" w:rsidRDefault="00661C98" w:rsidP="00661C98">
      <w:pPr>
        <w:spacing w:line="276" w:lineRule="auto"/>
        <w:ind w:left="728" w:right="11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   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determine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contamination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 overburden.</w:t>
      </w:r>
    </w:p>
    <w:p w:rsidR="00661C98" w:rsidRPr="00B83632" w:rsidRDefault="00661C98" w:rsidP="00661C98">
      <w:pPr>
        <w:spacing w:line="276" w:lineRule="auto"/>
        <w:ind w:left="721" w:right="9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4.   To  assess  the  potential  environmen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  associated  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 dump-induced changes 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</w:p>
    <w:p w:rsidR="00661C98" w:rsidRPr="00B83632" w:rsidRDefault="00661C98" w:rsidP="00661C98">
      <w:pPr>
        <w:spacing w:line="276" w:lineRule="auto"/>
        <w:ind w:left="732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5.   To   provide   recommendations   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improved   waste    disposal   practices   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 land 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Ilorin.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1.4       RESEARCH QUESTIONS</w:t>
      </w:r>
    </w:p>
    <w:p w:rsidR="00661C98" w:rsidRPr="00B83632" w:rsidRDefault="00661C98" w:rsidP="00661C98">
      <w:pPr>
        <w:spacing w:line="276" w:lineRule="auto"/>
        <w:ind w:left="731" w:right="8" w:hanging="34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   Where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 the major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refuse dump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Kwara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state?</w:t>
      </w:r>
    </w:p>
    <w:p w:rsidR="00661C98" w:rsidRPr="00B83632" w:rsidRDefault="00661C98" w:rsidP="00661C98">
      <w:pPr>
        <w:spacing w:line="276" w:lineRule="auto"/>
        <w:ind w:left="721" w:right="20" w:hanging="35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   What  are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hemical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  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 dump sites compared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undisturbed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locations?</w:t>
      </w:r>
    </w:p>
    <w:p w:rsidR="00661C98" w:rsidRPr="00B83632" w:rsidRDefault="00661C98" w:rsidP="00661C98">
      <w:pPr>
        <w:spacing w:line="276" w:lineRule="auto"/>
        <w:ind w:left="731" w:right="18" w:hanging="36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   To what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 has 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 area?</w:t>
      </w:r>
    </w:p>
    <w:p w:rsidR="00661C98" w:rsidRPr="00B83632" w:rsidRDefault="00661C98" w:rsidP="00661C98">
      <w:pPr>
        <w:spacing w:line="276" w:lineRule="auto"/>
        <w:ind w:left="722" w:right="15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4.   What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 risks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overburden due to 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dumping?</w:t>
      </w:r>
    </w:p>
    <w:p w:rsidR="00661C98" w:rsidRPr="00B83632" w:rsidRDefault="00661C98" w:rsidP="00661C98">
      <w:pPr>
        <w:spacing w:line="276" w:lineRule="auto"/>
        <w:ind w:left="727" w:right="17" w:hanging="35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   What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recommended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dumping on the overburden and im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prove waste management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Kwara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state?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1.5       SCOPE AND LIMITATION OF</w:t>
      </w:r>
      <w:r w:rsidRPr="00B83632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DY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1.5.1    Scope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focuses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mining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within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involves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identification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mapping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major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dumpsites,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collection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samples,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comparison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</w:t>
      </w:r>
      <w:r w:rsidRPr="00B83632">
        <w:rPr>
          <w:rFonts w:ascii="Times New Roman" w:hAnsi="Times New Roman" w:cs="Times New Roman"/>
          <w:sz w:val="24"/>
          <w:szCs w:val="24"/>
        </w:rPr>
        <w:t xml:space="preserve"> sites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(areas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without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dumps).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  properties   of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  such  as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texture,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moisture  content,  and  presence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 metals  are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analyzed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determine the extent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study also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aims 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assess potential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and health implic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ations, and suggest recommendations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use and waste disposal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actices.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1.5.2    Limitations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 Study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relevance,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factors.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Firstly,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access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certain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may be restricted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concerns,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ownership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</w:p>
    <w:p w:rsidR="00661C98" w:rsidRPr="00B83632" w:rsidRDefault="00661C98" w:rsidP="00661C98">
      <w:pPr>
        <w:spacing w:line="276" w:lineRule="auto"/>
        <w:ind w:left="1" w:righ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  sample  collection.  Secondly,  financial  and  time  constraints  may  affe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number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samples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tested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analyzed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Additionally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laboratory analysis  may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  constrained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availability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advanced  equipment  for  detecting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Lastly,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tudy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focuses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generalizable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Kwara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without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further research.</w:t>
      </w:r>
    </w:p>
    <w:p w:rsidR="00661C98" w:rsidRPr="00B83632" w:rsidRDefault="00661C98" w:rsidP="00661C98">
      <w:pPr>
        <w:spacing w:line="276" w:lineRule="auto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1.6       SIGNIFICAN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CE OF</w:t>
      </w:r>
      <w:r w:rsidRPr="00B83632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STUDY</w:t>
      </w:r>
    </w:p>
    <w:p w:rsidR="00661C98" w:rsidRPr="00B83632" w:rsidRDefault="00661C98" w:rsidP="00661C98">
      <w:pPr>
        <w:spacing w:line="276" w:lineRule="auto"/>
        <w:ind w:left="2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ways,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sustainability,  urban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planning,  and  public  healt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  in  Kwara  State.  Firstly,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scientific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insight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recharge.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analyzing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661C98" w:rsidRPr="00B83632" w:rsidRDefault="00661C98" w:rsidP="00661C98">
      <w:pPr>
        <w:spacing w:line="276" w:lineRule="auto"/>
        <w:ind w:right="3" w:firstLine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Secondly,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useful resource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policymakers,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planners,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agenci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formulating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implementing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effective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help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identifying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intervention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urgently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needed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designing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sound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promote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safe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land use and pollution control.</w:t>
      </w:r>
    </w:p>
    <w:p w:rsidR="00661C98" w:rsidRPr="00B83632" w:rsidRDefault="00661C98" w:rsidP="00661C98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Thirdly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contributes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academic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knowledge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localized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furthe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science,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geology,  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health.  It  also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raises  awareness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among  community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members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stakeholders about the long-term risks associated with unregul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ated refuse dumping.</w:t>
      </w:r>
    </w:p>
    <w:p w:rsidR="00661C98" w:rsidRPr="00B83632" w:rsidRDefault="00661C98" w:rsidP="00661C98">
      <w:pPr>
        <w:spacing w:line="276" w:lineRule="auto"/>
        <w:ind w:left="7" w:right="12" w:hanging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Ultimately,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more   sustainable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environmentally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friendly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healthier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the residents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rin and beyond.</w:t>
      </w:r>
    </w:p>
    <w:p w:rsidR="00661C98" w:rsidRPr="00B83632" w:rsidRDefault="00661C98" w:rsidP="00661C98">
      <w:pPr>
        <w:spacing w:line="276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1.7       STUDY</w:t>
      </w:r>
      <w:r w:rsidRPr="00B83632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AREA</w:t>
      </w:r>
    </w:p>
    <w:p w:rsidR="00661C98" w:rsidRPr="00B83632" w:rsidRDefault="00661C98" w:rsidP="00661C98">
      <w:pPr>
        <w:spacing w:line="276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1.7.1    Location and Description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 Study</w:t>
      </w:r>
      <w:r w:rsidRPr="00B83632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Area</w:t>
      </w:r>
    </w:p>
    <w:p w:rsidR="00661C98" w:rsidRPr="00B83632" w:rsidRDefault="00661C98" w:rsidP="00661C98">
      <w:pPr>
        <w:spacing w:line="276" w:lineRule="auto"/>
        <w:ind w:firstLine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capital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Kwara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North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Central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geopolitical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zone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  Geographically,  it  lies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8°24'N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8°36'N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longitudes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4°10'E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4°36'E.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administrative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commercial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center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fastest-growing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settlements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bounded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everal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government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 including Asa, Ilorin South,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 East,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West.</w:t>
      </w:r>
    </w:p>
    <w:p w:rsidR="00661C98" w:rsidRPr="00B83632" w:rsidRDefault="00661C98" w:rsidP="00661C98">
      <w:pPr>
        <w:spacing w:line="276" w:lineRule="auto"/>
        <w:ind w:left="4" w:right="2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city  experiences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  tropica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climate,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two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seasons: the rainy season, which typically runs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April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Octo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ber,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season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November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March.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average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annual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rainfa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  1,200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1,500</w:t>
      </w:r>
      <w:r w:rsidRPr="00B83632">
        <w:rPr>
          <w:rFonts w:ascii="Times New Roman" w:hAnsi="Times New Roman" w:cs="Times New Roman"/>
          <w:sz w:val="24"/>
          <w:szCs w:val="24"/>
        </w:rPr>
        <w:t xml:space="preserve"> mm, while the average temperatu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 varies between 25°C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30°C.</w:t>
      </w:r>
    </w:p>
    <w:p w:rsidR="00661C98" w:rsidRPr="00B83632" w:rsidRDefault="00661C98" w:rsidP="00661C98">
      <w:pPr>
        <w:spacing w:line="276" w:lineRule="auto"/>
        <w:ind w:left="2" w:right="10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  is  a  mixture  of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  and  peri-urban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settlements,  and  its  landscape  comprises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residential,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commercial,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agricultural,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  undeveloped   la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nds.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rapid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expansion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generation,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turn</w:t>
      </w:r>
      <w:r w:rsidRPr="00B83632">
        <w:rPr>
          <w:rFonts w:ascii="Times New Roman" w:hAnsi="Times New Roman" w:cs="Times New Roman"/>
          <w:sz w:val="24"/>
          <w:szCs w:val="24"/>
        </w:rPr>
        <w:t xml:space="preserve"> has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resulted  in  several  illegal  refuse  dumps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across  different  parts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city.  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  often  emerge  close  to  residential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  open  spaces,  and  even  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  water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bodies, thereby raising concerns about their environmental and health impacts.</w:t>
      </w:r>
    </w:p>
    <w:p w:rsidR="00661C98" w:rsidRPr="00B83632" w:rsidRDefault="00661C98" w:rsidP="00661C98">
      <w:pPr>
        <w:spacing w:line="276" w:lineRule="auto"/>
        <w:ind w:firstLine="192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153025" cy="2381250"/>
            <wp:effectExtent l="19050" t="0" r="9525" b="0"/>
            <wp:docPr id="114" name="Picture 5" descr="C:\Users\USER\AppData\Local\Temp\ksohtml9452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ksohtml9452\wps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ind w:left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Figure 2: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governments 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</w:p>
    <w:p w:rsidR="00661C98" w:rsidRPr="00B83632" w:rsidRDefault="00661C98" w:rsidP="00661C98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1.7.2    Geology of</w:t>
      </w:r>
      <w:r w:rsidRPr="00B83632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 Area</w:t>
      </w:r>
    </w:p>
    <w:p w:rsidR="00661C98" w:rsidRPr="00B83632" w:rsidRDefault="00661C98" w:rsidP="00661C98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  lies  within  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 southwestern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Nigeria,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primarily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composed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Precambrian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Basement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metamorphic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igneous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gneisses,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schists,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migmatites,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quartzites.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dominant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biotite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gneiss,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migmatite,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deeply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weathered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materials like laterites,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sandy clays,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silt.</w:t>
      </w:r>
    </w:p>
    <w:p w:rsidR="00661C98" w:rsidRPr="00B83632" w:rsidRDefault="00661C98" w:rsidP="00661C98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ckness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depending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degree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weathering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topography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consists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brown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underlain  by  sandy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clay  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gravelly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materials.   This  layer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   supports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construction, agriculture, and groundwa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storage.</w:t>
      </w:r>
    </w:p>
    <w:p w:rsidR="00661C98" w:rsidRPr="00B83632" w:rsidRDefault="00661C98" w:rsidP="00661C98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  influences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soil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susceptibility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minately,  leachate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percolate through the overburden and carry contaminants into the subsurface, posing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  quality 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groundwater  resources.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geolog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Ilorin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assessing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nning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effective land use and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</w:p>
    <w:p w:rsidR="00661C98" w:rsidRPr="00B83632" w:rsidRDefault="00661C98" w:rsidP="00661C98">
      <w:pPr>
        <w:spacing w:line="276" w:lineRule="auto"/>
        <w:ind w:firstLine="326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133975" cy="2247900"/>
            <wp:effectExtent l="19050" t="0" r="9525" b="0"/>
            <wp:docPr id="115" name="Picture 6" descr="C:\Users\USER\AppData\Local\Temp\ksohtml9452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ksohtml9452\wps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ind w:left="8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3: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fluences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its susceptibility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.</w:t>
      </w:r>
      <w:hyperlink r:id="rId8" w:history="1"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Adapted from Ibiremo</w:t>
        </w:r>
        <w:r w:rsidRPr="00B83632">
          <w:rPr>
            <w:rStyle w:val="Hyperlink"/>
            <w:rFonts w:ascii="Times New Roman" w:hAnsi="Times New Roman" w:cs="Times New Roman"/>
            <w:spacing w:val="16"/>
            <w:sz w:val="24"/>
            <w:szCs w:val="24"/>
          </w:rPr>
          <w:t xml:space="preserve"> </w:t>
        </w:r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et</w:t>
        </w:r>
        <w:r w:rsidRPr="00B83632">
          <w:rPr>
            <w:rStyle w:val="Hyperlink"/>
            <w:rFonts w:ascii="Times New Roman" w:hAnsi="Times New Roman" w:cs="Times New Roman"/>
            <w:spacing w:val="15"/>
            <w:sz w:val="24"/>
            <w:szCs w:val="24"/>
          </w:rPr>
          <w:t xml:space="preserve"> </w:t>
        </w:r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al. (2010).</w:t>
        </w:r>
      </w:hyperlink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1.8       DEFINITION OF TERMS</w:t>
      </w:r>
    </w:p>
    <w:p w:rsidR="00661C98" w:rsidRPr="00B83632" w:rsidRDefault="00661C98" w:rsidP="00661C98">
      <w:pPr>
        <w:spacing w:line="276" w:lineRule="auto"/>
        <w:ind w:left="705" w:right="26" w:hanging="35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Refuse  Dump:</w:t>
      </w:r>
      <w:r w:rsidRPr="00B83632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  where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household  garbage,  industrial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waste,  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discarded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items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 legally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illegally.</w:t>
      </w:r>
    </w:p>
    <w:p w:rsidR="00661C98" w:rsidRPr="00B83632" w:rsidRDefault="00661C98" w:rsidP="00661C98">
      <w:pPr>
        <w:spacing w:line="276" w:lineRule="auto"/>
        <w:ind w:left="713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2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Overburden: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layer  of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above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particular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mineral depos</w:t>
      </w:r>
      <w:r w:rsidRPr="00B83632">
        <w:rPr>
          <w:rFonts w:ascii="Times New Roman" w:hAnsi="Times New Roman" w:cs="Times New Roman"/>
          <w:sz w:val="24"/>
          <w:szCs w:val="24"/>
        </w:rPr>
        <w:t>it.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ers to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affected by refuse dumping.</w:t>
      </w:r>
    </w:p>
    <w:p w:rsidR="00661C98" w:rsidRPr="00B83632" w:rsidRDefault="00661C98" w:rsidP="00661C98">
      <w:pPr>
        <w:spacing w:line="276" w:lineRule="auto"/>
        <w:ind w:left="706" w:right="20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Leachate: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 liquid  that  drains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or  'leaches'  from  a  landfill  or  refuse  dump.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   dissolved   or   suspended   materials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 may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 soil and water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sources.</w:t>
      </w:r>
    </w:p>
    <w:p w:rsidR="00661C98" w:rsidRPr="00B83632" w:rsidRDefault="00661C98" w:rsidP="00661C98">
      <w:pPr>
        <w:spacing w:line="276" w:lineRule="auto"/>
        <w:ind w:left="713" w:right="21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lastRenderedPageBreak/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Contamination: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The   introduction   of  harmful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   substances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environment, particularly soil and groundwater, as a result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disposal.</w:t>
      </w:r>
    </w:p>
    <w:p w:rsidR="00661C98" w:rsidRPr="00B83632" w:rsidRDefault="00661C98" w:rsidP="00661C98">
      <w:pPr>
        <w:spacing w:line="276" w:lineRule="auto"/>
        <w:ind w:left="706" w:right="19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Degradation: 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natur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  environment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through the depletion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resources,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destruction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pollution,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 caused by human activities like improper w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</w:t>
      </w:r>
    </w:p>
    <w:p w:rsidR="00661C98" w:rsidRPr="00B83632" w:rsidRDefault="00661C98" w:rsidP="00661C98">
      <w:pPr>
        <w:spacing w:line="276" w:lineRule="auto"/>
        <w:ind w:left="706" w:right="27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 Properties: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soil,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texture, pH,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content, moisture content, and permeability,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which determine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its suitability for vari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ous uses.</w:t>
      </w:r>
    </w:p>
    <w:p w:rsidR="00661C98" w:rsidRPr="00B83632" w:rsidRDefault="00661C98" w:rsidP="00661C98">
      <w:pPr>
        <w:spacing w:line="276" w:lineRule="auto"/>
        <w:ind w:left="706" w:right="26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Complex: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 used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describe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ancient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crystalline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metamorphic rocks that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foundation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earth’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crust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certain regions,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 Ilorin.</w:t>
      </w:r>
    </w:p>
    <w:p w:rsidR="00661C98" w:rsidRPr="00B83632" w:rsidRDefault="00661C98" w:rsidP="00661C98">
      <w:pPr>
        <w:spacing w:line="276" w:lineRule="auto"/>
        <w:ind w:left="706" w:right="14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Waste  Management: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collection,  transportation,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processing,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recycling,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environment.</w:t>
      </w:r>
    </w:p>
    <w:p w:rsidR="00661C98" w:rsidRPr="00B83632" w:rsidRDefault="00661C98" w:rsidP="00661C98">
      <w:pPr>
        <w:spacing w:line="276" w:lineRule="auto"/>
        <w:ind w:left="704" w:right="24" w:hanging="34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Groundwater: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beneath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pore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fractures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rock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formations.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vulnerable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pollutants, especially in areas with poor waste disposal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practices.</w:t>
      </w: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Pr="00B83632" w:rsidRDefault="00661C98" w:rsidP="00661C98">
      <w:pPr>
        <w:spacing w:line="360" w:lineRule="auto"/>
        <w:ind w:left="341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TWO</w:t>
      </w:r>
    </w:p>
    <w:p w:rsidR="00661C98" w:rsidRPr="00B83632" w:rsidRDefault="00661C98" w:rsidP="00661C98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2.0       LITERATURE REVIEW</w:t>
      </w:r>
    </w:p>
    <w:p w:rsidR="00661C98" w:rsidRPr="00B83632" w:rsidRDefault="00661C98" w:rsidP="00661C98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2.1       CONCEPT OF RE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FUSE DUMPING</w:t>
      </w:r>
    </w:p>
    <w:p w:rsidR="00661C98" w:rsidRPr="00B83632" w:rsidRDefault="00661C98" w:rsidP="00661C98">
      <w:pPr>
        <w:spacing w:line="360" w:lineRule="auto"/>
        <w:ind w:left="5" w:right="4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disposing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household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garbage,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commercial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unwanted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s, 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designated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undesignated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locations.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many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developing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countries,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experiencing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inadequate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(Adewumi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2012).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occur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ites,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roadside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spaces,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vacant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   even   near   water   bodies,   depending   on   the   availability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regulations.</w:t>
      </w:r>
    </w:p>
    <w:p w:rsidR="00661C98" w:rsidRPr="00B83632" w:rsidRDefault="00661C98" w:rsidP="00661C98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Nigerian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done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due to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proper waste collection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systems, public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awareness,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laws.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particular,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most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prevale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characterized by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liners,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eachate collection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gas management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 facilities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(Longe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Balogun, 2010).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uncontrolled disposal method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issues,  including  soil  and  groundwater  contamination,  air  pollution,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flooding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clogged drainage system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s, and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diseases.</w:t>
      </w:r>
    </w:p>
    <w:p w:rsidR="00661C98" w:rsidRPr="00B83632" w:rsidRDefault="00661C98" w:rsidP="00661C98">
      <w:pPr>
        <w:spacing w:line="360" w:lineRule="auto"/>
        <w:ind w:right="2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commonly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 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biodegradable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(such  as  food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paper),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non-biodegradable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 plastics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metals),  hazardous  substance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 (like  batteries  and  chemicals),  and  inert  materials  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construction debris.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 time, these materials decompose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interact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vironmental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elements,  potentially  generating  harmful  by-products  such  as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methane  gas  and  toxic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 (Ogbonna et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2007).</w:t>
      </w:r>
    </w:p>
    <w:p w:rsidR="00661C98" w:rsidRPr="00B83632" w:rsidRDefault="00661C98" w:rsidP="00661C98">
      <w:pPr>
        <w:spacing w:line="276" w:lineRule="auto"/>
        <w:ind w:right="30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  not  only  degrades  land  quality  but  also  poses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  threats  to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 health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stability.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situated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 often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exposed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unpleasant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vectors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rodents,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According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Adefemi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Awokunmi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(2009),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prolonged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xposure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 environments  can  result  in  respiratory  issues,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skin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infections,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complications.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summary,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encompasses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legal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illegal  practices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 disposal,  with 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latter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being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damaging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unregulated nature. The problem becomes more severe 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areas where urba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outpaces  environmental  planning,  making  it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ess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ential  to  understand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manage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dumping on soil, water, 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broader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ecosystem.</w:t>
      </w:r>
    </w:p>
    <w:p w:rsidR="00661C98" w:rsidRPr="00B83632" w:rsidRDefault="00661C98" w:rsidP="00661C98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       CHARACTERISTICS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661C98" w:rsidRPr="00B83632" w:rsidRDefault="00661C98" w:rsidP="00661C98">
      <w:pPr>
        <w:spacing w:line="276" w:lineRule="auto"/>
        <w:ind w:right="30" w:firstLine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refers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above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interest,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setting.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ommonly used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udies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describe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removed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reaching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underlying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coal,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minerals,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groundwater.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However,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refuse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umping,  overburden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pertains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soil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form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uppermost  surface  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land,  often  impacted  by  anthropogenic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activities like waste disposal, deforestation, and urb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development.</w:t>
      </w:r>
    </w:p>
    <w:p w:rsidR="00661C98" w:rsidRPr="00B83632" w:rsidRDefault="00661C98" w:rsidP="00661C98">
      <w:pPr>
        <w:spacing w:line="276" w:lineRule="auto"/>
        <w:ind w:left="1" w:right="20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 environmental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ainability,  land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use,  and  ecological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  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consists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weathered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undergone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oxidation,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biological activity.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vary  significantly  depending  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geological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history,  climate,  and  topography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region.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laterites, gravels, clays, and sometimes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sand,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silt,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matter.</w:t>
      </w:r>
    </w:p>
    <w:p w:rsidR="00661C98" w:rsidRPr="00B83632" w:rsidRDefault="00661C98" w:rsidP="00661C98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2.2.1    Physical Characteristics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661C98" w:rsidRPr="00B83632" w:rsidRDefault="00661C98" w:rsidP="00661C98">
      <w:pPr>
        <w:spacing w:line="276" w:lineRule="auto"/>
        <w:ind w:right="30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 properties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 play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uses,  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  Some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physical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:</w:t>
      </w:r>
    </w:p>
    <w:p w:rsidR="00661C98" w:rsidRPr="00B83632" w:rsidRDefault="00661C98" w:rsidP="00661C98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Texture: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textu</w:t>
      </w:r>
      <w:r w:rsidRPr="00B83632">
        <w:rPr>
          <w:rFonts w:ascii="Times New Roman" w:hAnsi="Times New Roman" w:cs="Times New Roman"/>
          <w:sz w:val="24"/>
          <w:szCs w:val="24"/>
        </w:rPr>
        <w:t>re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 is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etermined  by  the  size  distribution  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particles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sand,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silt,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clay.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portion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sand tend to be more porous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better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drainage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capabilities,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lay-richoverburden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retain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moisture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suitable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(Dada,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xture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sandy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loam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moderately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well-drained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prone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compaction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disturbed.</w:t>
      </w:r>
    </w:p>
    <w:p w:rsidR="00661C98" w:rsidRPr="00B83632" w:rsidRDefault="00661C98" w:rsidP="00661C98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Permeabil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ity:</w:t>
      </w:r>
      <w:r w:rsidRPr="00B83632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spaces between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particles,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influ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ence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 to retain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water.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Permeability,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other hand,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transmit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pores.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allows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faster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movement,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permeabi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result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poor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drainage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waterlogging.</w:t>
      </w:r>
      <w:r w:rsidRPr="00B83632">
        <w:rPr>
          <w:rFonts w:ascii="Times New Roman" w:hAnsi="Times New Roman" w:cs="Times New Roman"/>
          <w:sz w:val="24"/>
          <w:szCs w:val="24"/>
        </w:rPr>
        <w:t xml:space="preserve">  In  regions  with  refuse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dumps,  permeability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ecause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movement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Ogundele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Oladipo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2005).</w:t>
      </w:r>
    </w:p>
    <w:p w:rsidR="00661C98" w:rsidRPr="00B83632" w:rsidRDefault="00661C98" w:rsidP="00661C98">
      <w:pPr>
        <w:spacing w:line="276" w:lineRule="auto"/>
        <w:ind w:left="180" w:right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lastRenderedPageBreak/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Compaction:</w:t>
      </w:r>
      <w:r w:rsidRPr="00B83632">
        <w:rPr>
          <w:rFonts w:ascii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stability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compaction,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particles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 pressed tog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ether,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 pore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spaces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drainage.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Compaction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runof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during rainfall, which may lead 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flooding and erosion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(Ayotamuno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2006).</w:t>
      </w:r>
    </w:p>
    <w:p w:rsidR="00661C98" w:rsidRPr="00B83632" w:rsidRDefault="00661C98" w:rsidP="00661C98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2.2.2    Chemical Characteristics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661C98" w:rsidRPr="00B83632" w:rsidRDefault="00661C98" w:rsidP="00661C98">
      <w:pPr>
        <w:spacing w:line="276" w:lineRule="auto"/>
        <w:ind w:left="180" w:right="2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determines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interaction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z w:val="24"/>
          <w:szCs w:val="24"/>
        </w:rPr>
        <w:t xml:space="preserve"> key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:</w:t>
      </w:r>
    </w:p>
    <w:p w:rsidR="00661C98" w:rsidRPr="00B83632" w:rsidRDefault="00661C98" w:rsidP="00661C98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Levels:</w:t>
      </w:r>
      <w:r w:rsidRPr="00B83632">
        <w:rPr>
          <w:rFonts w:ascii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indicator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acidity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alkalinity.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best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neutral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slightly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acidic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(between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5.5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7).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owever,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umping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overburden,  especially  when  organic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decomposes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produces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acidic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leachate. This acidification can reduce 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fertility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soil 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negatively affect plant growth (Afolayan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Oladipo,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12).</w:t>
      </w:r>
    </w:p>
    <w:p w:rsidR="00661C98" w:rsidRPr="00B83632" w:rsidRDefault="00661C98" w:rsidP="00661C98">
      <w:pPr>
        <w:spacing w:line="276" w:lineRule="auto"/>
        <w:ind w:left="180" w:right="3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Content:</w:t>
      </w:r>
      <w:r w:rsidRPr="00B83632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phosphorus,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potassium.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ients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often</w:t>
      </w:r>
    </w:p>
    <w:p w:rsidR="00661C98" w:rsidRPr="00B83632" w:rsidRDefault="00661C98" w:rsidP="00661C98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foreign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such  as  plastics,  metals,  and  chemicals,  which  can  alt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content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overburden, making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fertile or toxic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plant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life.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heavy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 and pose long-term environmental risks (Oludare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Oyekunle, 2011).</w:t>
      </w:r>
    </w:p>
    <w:p w:rsidR="00661C98" w:rsidRPr="00B83632" w:rsidRDefault="00661C98" w:rsidP="00661C98">
      <w:pPr>
        <w:spacing w:line="276" w:lineRule="auto"/>
        <w:ind w:left="180" w:righ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Organic Matter: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key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proving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structure,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enhanci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  retention,   and  providing   nutrients  to   plants.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However,  the  decomposition  of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organic  waste  in  refuse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dumps  can  introduce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excess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  leading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mbalance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  affects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aeration and microbial activity. Excessive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produce  methane,  a  potent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gas,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ich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change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Akinbile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2013).</w:t>
      </w:r>
    </w:p>
    <w:p w:rsidR="00661C98" w:rsidRPr="00B83632" w:rsidRDefault="00661C98" w:rsidP="00661C98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Presence  of</w:t>
      </w:r>
      <w:r w:rsidRPr="00B83632">
        <w:rPr>
          <w:rFonts w:ascii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Contaminants: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  of the  major  concerns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  is  the  introduction  of  contaminants,  particularly  thro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ugh  leachate.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Leachate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contain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wide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polluta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pathogens. These 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ntaminants 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 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  the   overburden,   reduce   its   ability   to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support   healthy   vegetatio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n,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contaminate  groundwater  sources,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drinking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irrigation (Adebayo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661C98" w:rsidRPr="00B83632" w:rsidRDefault="00661C98" w:rsidP="00661C98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2.2.3    Biological Characteristic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 of Overburden</w:t>
      </w:r>
    </w:p>
    <w:p w:rsidR="00661C98" w:rsidRPr="00B83632" w:rsidRDefault="00661C98" w:rsidP="00661C98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biological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microbes, plant roots, and burrowing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 biological activity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crucial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ecosystem.  Some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characteristics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:</w:t>
      </w:r>
    </w:p>
    <w:p w:rsidR="00661C98" w:rsidRPr="00B83632" w:rsidRDefault="00661C98" w:rsidP="00661C98">
      <w:pPr>
        <w:spacing w:line="276" w:lineRule="auto"/>
        <w:ind w:left="180" w:righ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Soil     Microorganisms: 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     such     as    ba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cteria,     fungi, 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actinomycetes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the   soi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  refuse   is   dumped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aided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hindered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depending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</w:p>
    <w:p w:rsidR="00661C98" w:rsidRPr="00B83632" w:rsidRDefault="00661C98" w:rsidP="00661C98">
      <w:pPr>
        <w:spacing w:line="276" w:lineRule="auto"/>
        <w:ind w:left="180" w:right="3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instance,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heavy 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etals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effic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breaking down organic waste (Ogunbiyi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</w:p>
    <w:p w:rsidR="00661C98" w:rsidRPr="00B83632" w:rsidRDefault="00661C98" w:rsidP="00661C98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Vegetation:</w:t>
      </w:r>
      <w:r w:rsidRPr="00B83632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supporting plant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growth,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provides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necessary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anchorage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roots.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invasive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hinder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native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chemistry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toxins.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productivity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661C98" w:rsidRPr="00B83632" w:rsidRDefault="00661C98" w:rsidP="00661C98">
      <w:pPr>
        <w:spacing w:line="276" w:lineRule="auto"/>
        <w:ind w:left="180" w:right="2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Fauna:</w:t>
      </w:r>
      <w:r w:rsidRPr="00B83632"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healthy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oil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fauna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earthworms,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ants,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insects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aeration,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humus.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new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behavior and ecosystem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rvices.</w:t>
      </w:r>
    </w:p>
    <w:p w:rsidR="00661C98" w:rsidRPr="00B83632" w:rsidRDefault="00661C98" w:rsidP="00661C98">
      <w:pPr>
        <w:spacing w:line="276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2.2.4    Impact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Refuse Dumping on Overburden</w:t>
      </w:r>
    </w:p>
    <w:p w:rsidR="00661C98" w:rsidRPr="00B83632" w:rsidRDefault="00661C98" w:rsidP="00661C98">
      <w:pPr>
        <w:spacing w:line="276" w:lineRule="auto"/>
        <w:ind w:left="4" w:right="24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cal,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characteristics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soil.  Overburden  in  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eas  with  dumpsites  tends  to  have  higher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concentrations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contaminants  such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as  heavy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  plastics,  and  chemicals,  which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compaction,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texture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(Folarin 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661C98" w:rsidRDefault="00661C98" w:rsidP="00661C98">
      <w:pPr>
        <w:spacing w:line="276" w:lineRule="auto"/>
        <w:ind w:left="4" w:right="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refu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leachate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the dumpsite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 the overburden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moves downward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unsafe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consumption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ecosystems.</w:t>
      </w:r>
    </w:p>
    <w:p w:rsidR="00661C98" w:rsidRPr="00B83632" w:rsidRDefault="00661C98" w:rsidP="00661C98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       ENVIRONMENTAL IMPACT OF REFUSE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DUMPS</w:t>
      </w:r>
    </w:p>
    <w:p w:rsidR="00661C98" w:rsidRPr="00B83632" w:rsidRDefault="00661C98" w:rsidP="00661C98">
      <w:pPr>
        <w:spacing w:line="276" w:lineRule="auto"/>
        <w:ind w:left="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especially when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improperly managed,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threats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immediate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health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uncontroll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materials results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various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 water,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biodiversity.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  settings  like  Ilorin,  the  environmental  conseq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uences  of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compounded by the rapid urbanization,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lack 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effective waste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increasing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generates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amounts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dumps can be categorized into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several key areas:</w:t>
      </w:r>
    </w:p>
    <w:p w:rsidR="00661C98" w:rsidRPr="00B83632" w:rsidRDefault="00661C98" w:rsidP="00661C98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2.3.1    Soil Contami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nation</w:t>
      </w:r>
    </w:p>
    <w:p w:rsidR="00661C98" w:rsidRPr="00B83632" w:rsidRDefault="00661C98" w:rsidP="00661C98">
      <w:pPr>
        <w:spacing w:line="276" w:lineRule="auto"/>
        <w:ind w:left="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most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immedia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widespread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When refuse, particularly biodegrada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ble waste,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begins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 time,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releasing various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surrounding  environment.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These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  seep   into 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altering   its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 composition and maki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 suitable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agricultural use.</w:t>
      </w:r>
    </w:p>
    <w:p w:rsidR="00661C98" w:rsidRPr="00B83632" w:rsidRDefault="00661C98" w:rsidP="00661C98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lude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mercury), plastics,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 non-biodegradable materials.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 present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electronic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 by interfering with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absorption.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Prolonged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exposure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reduce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cases,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render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cultivation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(Adedeji et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al., 2015).</w:t>
      </w:r>
    </w:p>
    <w:p w:rsidR="00661C98" w:rsidRPr="00B83632" w:rsidRDefault="00661C98" w:rsidP="00661C98">
      <w:pPr>
        <w:spacing w:line="276" w:lineRule="auto"/>
        <w:ind w:right="9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Additionally,  leachate  —  a  liquid  by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-product  that  forms  when  rainwater  mixes  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decomposing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—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percolate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 groundwater.  Leachate  is  a  complex  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ixture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  and  inorganic  materials,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bacteria,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pathogens.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leachate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leading to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accumulatio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 that harm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plant life and pose health risks to humans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(Longe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Balogun,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2010).</w:t>
      </w:r>
    </w:p>
    <w:p w:rsidR="00661C98" w:rsidRPr="00B83632" w:rsidRDefault="00661C98" w:rsidP="00661C98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2.3.2</w:t>
      </w:r>
      <w:r w:rsidRPr="00B83632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Water Pollution</w:t>
      </w:r>
    </w:p>
    <w:p w:rsidR="00661C98" w:rsidRPr="00B83632" w:rsidRDefault="00661C98" w:rsidP="00661C98">
      <w:pPr>
        <w:spacing w:line="276" w:lineRule="auto"/>
        <w:ind w:right="20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Water   pollution   is   one  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 most    significant   and   widespread    environmental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consequences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refus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areas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rivers,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lakes,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 water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ref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seep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them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problematic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nking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661C98" w:rsidRPr="00B83632" w:rsidRDefault="00661C98" w:rsidP="00661C98">
      <w:pPr>
        <w:spacing w:line="276" w:lineRule="auto"/>
        <w:ind w:left="2" w:right="2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surface water bodies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rivers,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lakes,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streams)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concern.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bodies,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flow  into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runoff,  especially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during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fall.  This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runoff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unsafe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consumption, agriculture, 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life.</w:t>
      </w:r>
    </w:p>
    <w:p w:rsidR="00661C98" w:rsidRPr="00B83632" w:rsidRDefault="00661C98" w:rsidP="00661C98">
      <w:pPr>
        <w:spacing w:line="276" w:lineRule="auto"/>
        <w:ind w:left="2" w:right="18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water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pollution  from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  dumps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beyond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oxygen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death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fish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organism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Moreover,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chemicals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heavy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into water bodies disrupts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balance,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fecting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Adefemi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Awokunmi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 2009).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2.3.3</w:t>
      </w:r>
      <w:r w:rsidRPr="00B83632">
        <w:rPr>
          <w:rFonts w:ascii="Times New Roman" w:hAnsi="Times New Roman" w:cs="Times New Roman"/>
          <w:b/>
          <w:bCs/>
          <w:spacing w:val="2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Air Pollution</w:t>
      </w:r>
    </w:p>
    <w:p w:rsidR="00661C98" w:rsidRPr="00B83632" w:rsidRDefault="00661C98" w:rsidP="00661C98">
      <w:pPr>
        <w:spacing w:line="276" w:lineRule="auto"/>
        <w:ind w:left="1" w:right="2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primarily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emission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gases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such  as  methane,  carbon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dioxide,  and  other  volatile  organic  compounds.  As 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decomposes anaerobically (without oxygen)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 produces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methane,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potent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gas 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contributes 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 warming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 change.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atmosphere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presents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fire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hazard,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highly flammable.</w:t>
      </w:r>
    </w:p>
    <w:p w:rsidR="00661C98" w:rsidRPr="00B83632" w:rsidRDefault="00661C98" w:rsidP="00661C98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omposition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only unpleasant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 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nearby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respiratory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scomfort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local</w:t>
      </w:r>
    </w:p>
    <w:p w:rsidR="00661C98" w:rsidRPr="00B83632" w:rsidRDefault="00661C98" w:rsidP="00661C98">
      <w:pPr>
        <w:spacing w:line="276" w:lineRule="auto"/>
        <w:ind w:right="11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residents. Open burning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at dumpsites, which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common practice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parts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releases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 as  particulate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   (PM),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  monoxide,   and  volatile  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(VOCs).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smog,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acid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rain,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problems,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including respiratory and cardio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vascular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 (Oguike 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2.3.4    Biodiversity Loss</w:t>
      </w:r>
    </w:p>
    <w:p w:rsidR="00661C98" w:rsidRPr="00B83632" w:rsidRDefault="00661C98" w:rsidP="00661C98">
      <w:pPr>
        <w:spacing w:line="276" w:lineRule="auto"/>
        <w:ind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extends beyond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 pollution.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  affect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particularly those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located in ecologic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ally sensitive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as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wetlands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forests,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destroy habitats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wildlife,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displace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animal populations,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reduce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vailability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resources for local flora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fauna.</w:t>
      </w:r>
    </w:p>
    <w:p w:rsidR="00661C98" w:rsidRPr="00B83632" w:rsidRDefault="00661C98" w:rsidP="00661C98">
      <w:pPr>
        <w:spacing w:line="276" w:lineRule="auto"/>
        <w:ind w:right="4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dumps  often  attract  scavengers,  including  rodents,  insects,  and  stray  anim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chain.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non-native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species,  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invasive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thrive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disturbed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exacerbate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decline  of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local  biodiversity.  Additio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nally,  refuse  dumps  located  near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agricultural land can introduce pollutants that harm crops, which 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production and threatens food security (Oluwaseun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Adefemi,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13).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2.3.5    Climate Change and Gre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enhouse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Gas Emissions</w:t>
      </w:r>
    </w:p>
    <w:p w:rsidR="00661C98" w:rsidRPr="00B83632" w:rsidRDefault="00661C98" w:rsidP="00661C98">
      <w:pPr>
        <w:spacing w:line="276" w:lineRule="auto"/>
        <w:ind w:left="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mainly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emission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greenhouse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gases  such  as  methane.  The  anaerobic  deco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mposition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  waste  in  dumpsites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generates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amounts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methane,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warming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pproximately  28  times  greater  than  that  of  carbon  dioxide  over  a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100-year  perio</w:t>
      </w:r>
      <w:r w:rsidRPr="00B83632">
        <w:rPr>
          <w:rFonts w:ascii="Times New Roman" w:hAnsi="Times New Roman" w:cs="Times New Roman"/>
          <w:sz w:val="24"/>
          <w:szCs w:val="24"/>
        </w:rPr>
        <w:t xml:space="preserve">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(Intergovernmental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Panel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 Climate  Change  [IPCC],  2014).  In  regions  where 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inefficient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nonexistent,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Nigerian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contribution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dumps to greenhouse gas emissions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signifi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cant.</w:t>
      </w:r>
    </w:p>
    <w:p w:rsidR="00661C98" w:rsidRPr="00B83632" w:rsidRDefault="00661C98" w:rsidP="00661C98">
      <w:pPr>
        <w:spacing w:line="276" w:lineRule="auto"/>
        <w:ind w:left="7" w:right="1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covered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leachate   is   not   properly   managed,   accelerates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methane   production.   As   methane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accumulates,  it  escapes  into  the  atmosphere,  contributing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intensificat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</w:p>
    <w:p w:rsidR="00661C98" w:rsidRPr="00B83632" w:rsidRDefault="00661C98" w:rsidP="00661C98">
      <w:pPr>
        <w:spacing w:line="276" w:lineRule="auto"/>
        <w:ind w:left="7" w:right="3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warmi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ng.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methane,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gases,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dioxide   and   nitrous   oxide,   are   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   emitted   from   refuse   dumps,   further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exacerbating climate change.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2.3.6    Aesthetic and Health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Impacts</w:t>
      </w:r>
    </w:p>
    <w:p w:rsidR="00661C98" w:rsidRPr="00B83632" w:rsidRDefault="00661C98" w:rsidP="00661C98">
      <w:pPr>
        <w:spacing w:line="276" w:lineRule="auto"/>
        <w:ind w:left="1" w:right="26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Refuse dumps, especially those located in urban or reside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ntial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aesthetic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uncollected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attract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pests,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rats,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cockroaches,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unsightly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appearance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can  also   affect  the   mental  well-being   of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individuals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the  vicinity,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contributing to lower quality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life and reduced community morale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(Koffi et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2015).</w:t>
      </w:r>
    </w:p>
    <w:p w:rsidR="00661C98" w:rsidRPr="00B83632" w:rsidRDefault="00661C98" w:rsidP="00661C98">
      <w:pPr>
        <w:spacing w:line="276" w:lineRule="auto"/>
        <w:ind w:left="1" w:right="22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Health issues associated with refuse dumps include vec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tor-borne diseases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cholera,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malaria,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typhoid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fever,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improperly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breeding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mosquitoes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hich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transmit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diseases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exposure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micals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long-term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blems,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cancer,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liver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damage,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neurological disorders (Adefemi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Awokunmi, 2009).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2.4       PREVIOUS     STUDIES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ON     WASTE     IMPACT     ON     SOIL    AND</w:t>
      </w:r>
    </w:p>
    <w:p w:rsidR="00661C98" w:rsidRPr="00B83632" w:rsidRDefault="00661C98" w:rsidP="00661C98">
      <w:pPr>
        <w:spacing w:line="276" w:lineRule="auto"/>
        <w:ind w:left="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OVERBURDEN</w:t>
      </w:r>
    </w:p>
    <w:p w:rsidR="00661C98" w:rsidRPr="00B83632" w:rsidRDefault="00661C98" w:rsidP="00661C98">
      <w:pPr>
        <w:spacing w:line="276" w:lineRule="auto"/>
        <w:ind w:right="17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disposal, particularly refuse dumps,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soil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burden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subject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increasing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research,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peri-urban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management  practices  are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inadequa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Previous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explored  various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dimensions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how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soli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chemical, and biological properties 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and overburden. 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provide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ghts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mechanisms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soil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fertility,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broader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>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2.4.1    Impact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Waste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oil Quality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 Fertility</w:t>
      </w:r>
    </w:p>
    <w:p w:rsidR="00661C98" w:rsidRPr="00B83632" w:rsidRDefault="00661C98" w:rsidP="00661C98">
      <w:pPr>
        <w:spacing w:line="276" w:lineRule="auto"/>
        <w:ind w:left="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documented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 fertility.</w:t>
      </w:r>
      <w:r w:rsidRPr="00B8363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cially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biodegradable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releases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 compounds during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decomposition,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some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contaminate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</w:p>
    <w:p w:rsidR="00661C98" w:rsidRPr="00B83632" w:rsidRDefault="00661C98" w:rsidP="00661C98">
      <w:pPr>
        <w:spacing w:line="276" w:lineRule="auto"/>
        <w:ind w:left="1" w:right="32" w:firstLine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particularly noticeable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 the soil is used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farming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construction.</w:t>
      </w:r>
    </w:p>
    <w:p w:rsidR="00661C98" w:rsidRPr="00B83632" w:rsidRDefault="00661C98" w:rsidP="00661C98">
      <w:pPr>
        <w:spacing w:line="276" w:lineRule="auto"/>
        <w:ind w:right="1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Afolayan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Oladipo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12),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Nigeria,  including  Lagos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lorin,  led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  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of  its  fertility. 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containing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amounts 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 waste, released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acids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soil, whi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lowered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purposes.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acidification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orga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nic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acid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  <w:r w:rsidRPr="00B83632">
        <w:rPr>
          <w:rFonts w:ascii="Times New Roman" w:hAnsi="Times New Roman" w:cs="Times New Roman"/>
          <w:sz w:val="24"/>
          <w:szCs w:val="24"/>
        </w:rPr>
        <w:t>spH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level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B83632">
        <w:rPr>
          <w:rFonts w:ascii="Times New Roman" w:hAnsi="Times New Roman" w:cs="Times New Roman"/>
          <w:sz w:val="24"/>
          <w:szCs w:val="24"/>
        </w:rPr>
        <w:t>Afolayan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Oladipo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2012).</w:t>
      </w:r>
    </w:p>
    <w:p w:rsidR="00661C98" w:rsidRPr="00B83632" w:rsidRDefault="00661C98" w:rsidP="00661C98">
      <w:pPr>
        <w:spacing w:line="276" w:lineRule="auto"/>
        <w:ind w:left="2" w:right="19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addition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pH,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 have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that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 altered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 to 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Adebayo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(2014)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 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Nigerian 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  imbalance  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   soil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's  nutrient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content.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excess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scraps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availability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certain nutrients,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phosphorus,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cause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depletion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other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elements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potassium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calcium,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ntial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growth.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imbalance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nutrients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long-term consequences for agricultural productivity and plant biod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iversity.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2.4.2    Leachate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Its Effect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Contamination</w:t>
      </w:r>
    </w:p>
    <w:p w:rsidR="00661C98" w:rsidRPr="00B83632" w:rsidRDefault="00661C98" w:rsidP="00661C98">
      <w:pPr>
        <w:spacing w:line="276" w:lineRule="auto"/>
        <w:ind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Leachate,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liquid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produced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percolates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hrough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problematic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focused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volatile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(VOCs), and pathogen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 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 can seep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can persist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years.</w:t>
      </w:r>
    </w:p>
    <w:p w:rsidR="00661C98" w:rsidRPr="00B83632" w:rsidRDefault="00661C98" w:rsidP="00661C98">
      <w:pPr>
        <w:spacing w:line="276" w:lineRule="auto"/>
        <w:ind w:left="1" w:right="25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examined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landfill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gos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reported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contamination  of 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surroundi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  soil,  particularly  by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   like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known  to  be   toxic  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 plants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and</w:t>
      </w:r>
    </w:p>
    <w:p w:rsidR="00661C98" w:rsidRPr="00B83632" w:rsidRDefault="00661C98" w:rsidP="00661C98">
      <w:pPr>
        <w:spacing w:line="276" w:lineRule="auto"/>
        <w:ind w:left="7" w:right="12" w:hanging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leachate's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concentration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salts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altered the soil’s phy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sical properties, making it less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suitable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plant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growth.</w:t>
      </w:r>
    </w:p>
    <w:p w:rsidR="00661C98" w:rsidRPr="00B83632" w:rsidRDefault="00661C98" w:rsidP="00661C98">
      <w:pPr>
        <w:spacing w:line="276" w:lineRule="auto"/>
        <w:ind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(2006)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Harcourt,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profound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structure, increasing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salinity and reducing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 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ermeability.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noted that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exposure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resulted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uality,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  some   areas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becoming   waterlogged   and   unsuitable   for   farming.   This   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underscored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danger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untreated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travel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reach groundwater sources, causing significant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 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ocal water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supplies.</w:t>
      </w:r>
    </w:p>
    <w:p w:rsidR="00661C98" w:rsidRPr="00B83632" w:rsidRDefault="00661C98" w:rsidP="00661C98">
      <w:pPr>
        <w:spacing w:line="276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2.4.3    Heavy Metal Contamination and Bioaccumulatio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 in Soil</w:t>
      </w:r>
    </w:p>
    <w:p w:rsidR="00661C98" w:rsidRPr="00B83632" w:rsidRDefault="00661C98" w:rsidP="00661C98">
      <w:pPr>
        <w:spacing w:line="276" w:lineRule="auto"/>
        <w:ind w:left="1" w:righ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presence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 metals in refuse dumps and their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subsequent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  area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research.  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  such  as  lead,  cadmium,  arsenic,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electronic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aste,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household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products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paints.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persistent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meaning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they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easily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accumulate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 long-term environmental and hea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lth risks.</w:t>
      </w:r>
    </w:p>
    <w:p w:rsidR="00661C98" w:rsidRPr="00B83632" w:rsidRDefault="00661C98" w:rsidP="00661C98">
      <w:pPr>
        <w:spacing w:line="276" w:lineRule="auto"/>
        <w:ind w:left="5" w:righ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by Ogunbiy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 et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 was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Nigerian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signific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antly to 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elevated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psites,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linked to health issues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such as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neurological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indicated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bioaccumulation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plants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grown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contaminated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consumed by humans or animals.</w:t>
      </w:r>
    </w:p>
    <w:p w:rsidR="00661C98" w:rsidRPr="00B83632" w:rsidRDefault="00661C98" w:rsidP="00661C98">
      <w:pPr>
        <w:spacing w:line="276" w:lineRule="auto"/>
        <w:ind w:lef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work of Olusola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Fola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landfill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Ibadan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Nigeria  found  that  the  accumulation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tals  in  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around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soi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 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highlighted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crops,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vegetables,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absorb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  from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  soils,  thereby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posing  a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</w:p>
    <w:p w:rsidR="00661C98" w:rsidRPr="00B83632" w:rsidRDefault="00661C98" w:rsidP="00661C98">
      <w:pPr>
        <w:spacing w:line="276" w:lineRule="auto"/>
        <w:ind w:left="8" w:right="14" w:hanging="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  for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effects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2.4.4    Effects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Microbial Communities</w:t>
      </w:r>
    </w:p>
    <w:p w:rsidR="00661C98" w:rsidRPr="00B83632" w:rsidRDefault="00661C98" w:rsidP="00661C98">
      <w:pPr>
        <w:spacing w:line="276" w:lineRule="auto"/>
        <w:ind w:right="6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maintaining  soi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fertility.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organisms decompose organic matter, fix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nitr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symbiotic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relationships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plants.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into  soil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  can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 those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synthetic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ucing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diversity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abundance.</w:t>
      </w:r>
    </w:p>
    <w:p w:rsidR="00661C98" w:rsidRPr="00B83632" w:rsidRDefault="00661C98" w:rsidP="00661C98">
      <w:pPr>
        <w:spacing w:line="276" w:lineRule="auto"/>
        <w:ind w:left="2" w:right="7" w:firstLine="1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 tha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diversity.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lar,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toxic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synthetic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plastics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communities.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noted that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decrease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microbial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diversity resulted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poor decomposition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 matter, reduced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cycling, and the overall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decline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 fertility.</w:t>
      </w:r>
    </w:p>
    <w:p w:rsidR="00661C98" w:rsidRPr="00B83632" w:rsidRDefault="00661C98" w:rsidP="00661C98">
      <w:pPr>
        <w:spacing w:line="276" w:lineRule="auto"/>
        <w:ind w:left="1" w:firstLine="1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Similarly, Akinbile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(2013)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that refuse 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rural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semi-urban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in  the  populations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beneficial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such  as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earthworms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nitrogen-fixing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bacteria.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nutrient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prone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 and degradation.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2.4.5    Long-Term Impacts on Overb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urden and Ecosystem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Services</w:t>
      </w:r>
    </w:p>
    <w:p w:rsidR="00661C98" w:rsidRPr="00B83632" w:rsidRDefault="00661C98" w:rsidP="00661C98">
      <w:pPr>
        <w:spacing w:line="276" w:lineRule="auto"/>
        <w:ind w:left="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ove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rburden 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  severe.  The  physical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chemi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 waste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 can persist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decades. In 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by Longe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Balogun (2010),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noted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becomes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difficult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ecosystem to recover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naturally.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The overburden becomes more prone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contaminants,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drain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which  impair  its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support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healthy</w:t>
      </w:r>
      <w:r w:rsidRPr="00B83632">
        <w:rPr>
          <w:rFonts w:ascii="Times New Roman" w:hAnsi="Times New Roman" w:cs="Times New Roman"/>
          <w:sz w:val="24"/>
          <w:szCs w:val="24"/>
        </w:rPr>
        <w:t xml:space="preserve"> vegetation and biodi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versity.</w:t>
      </w:r>
    </w:p>
    <w:p w:rsidR="00661C98" w:rsidRPr="00B83632" w:rsidRDefault="00661C98" w:rsidP="00661C98">
      <w:pPr>
        <w:spacing w:line="276" w:lineRule="auto"/>
        <w:ind w:right="25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Additionally,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degradation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 dumpin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  disrupts  several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ecosystem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services provided by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ncluding water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filtration,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sequestration,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habitat  provision  for  wildlife.  Overburden  contaminated  by  waste  can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  longer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perform its role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regulating water flow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supporting plant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life.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productivity,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diminished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life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for communities dependent 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land.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       THEORETICAL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FRAMEWORK</w:t>
      </w:r>
    </w:p>
    <w:p w:rsidR="00661C98" w:rsidRPr="00B83632" w:rsidRDefault="00661C98" w:rsidP="00661C98">
      <w:pPr>
        <w:spacing w:line="276" w:lineRule="auto"/>
        <w:ind w:left="7" w:right="25" w:hanging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 theoretical framework provides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foundation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understanding the research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oblem,</w:t>
      </w:r>
      <w:r w:rsidRPr="00B83632">
        <w:rPr>
          <w:rFonts w:ascii="Times New Roman" w:hAnsi="Times New Roman" w:cs="Times New Roman"/>
          <w:sz w:val="24"/>
          <w:szCs w:val="24"/>
        </w:rPr>
        <w:t xml:space="preserve"> guiding  the  study  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  framing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theories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principles.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helps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contextualize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illustrating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phenomena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investigation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offering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conceptual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yze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  Kwara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several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theoretical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frameworks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tilized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interpret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2.5.1    The Environmental Kuznets C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urve (EKC)</w:t>
      </w:r>
    </w:p>
    <w:p w:rsidR="00661C98" w:rsidRPr="00B83632" w:rsidRDefault="00661C98" w:rsidP="00661C98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Environmental Kuznets Curve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(EKC) posits 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economy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degradation initially increases bu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eventually decreases after 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certain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economic  development  has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reached.  The  EKC  suggests  that  the  relationship</w:t>
      </w:r>
      <w:r w:rsidRPr="00B83632">
        <w:rPr>
          <w:rFonts w:ascii="Times New Roman" w:hAnsi="Times New Roman" w:cs="Times New Roman"/>
          <w:sz w:val="24"/>
          <w:szCs w:val="24"/>
        </w:rPr>
        <w:t xml:space="preserve"> between  economic  growth  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  damage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inverted-U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shape,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  pollution   or   environmental   degradation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increases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during    early   stages   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industrialization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begins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economies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become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wealthier,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efficient,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capable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invest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(Stern,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2004).</w:t>
      </w:r>
    </w:p>
    <w:p w:rsidR="00661C98" w:rsidRPr="00B83632" w:rsidRDefault="00661C98" w:rsidP="00661C98">
      <w:pPr>
        <w:spacing w:line="276" w:lineRule="auto"/>
        <w:ind w:left="7" w:right="23" w:hanging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EKC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help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explain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worsening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initial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stages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urbanization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industrialization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like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During rapid population growth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industria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development,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exceeds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capacity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improves,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efforts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manage</w:t>
      </w:r>
    </w:p>
    <w:p w:rsidR="00661C98" w:rsidRPr="00B83632" w:rsidRDefault="00661C98" w:rsidP="00661C98">
      <w:pPr>
        <w:spacing w:line="276" w:lineRule="auto"/>
        <w:ind w:right="29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more  efficiently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(e.g.,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recycling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programs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  waste-to-energy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technologies)  could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 degradation.   This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heoretical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  useful  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understanding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trajectory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  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rapidly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urbanizing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potential for improvement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the region progre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sses economically.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2.5.2    The Theory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Ecological Modernization</w:t>
      </w:r>
    </w:p>
    <w:p w:rsidR="00661C98" w:rsidRPr="00B83632" w:rsidRDefault="00661C98" w:rsidP="00661C98">
      <w:pPr>
        <w:spacing w:line="276" w:lineRule="auto"/>
        <w:ind w:left="1" w:right="28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Modernization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  (EMT)  focuses  on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  industrialized  societies  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damage by adopting more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sustainable production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consumption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suggests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innovation,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technological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advancement,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adoption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policies,  societies  can  achieve  economic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simultaneously reducing environmen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 harm (Hajer,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1995).</w:t>
      </w:r>
    </w:p>
    <w:p w:rsidR="00661C98" w:rsidRPr="00B83632" w:rsidRDefault="00661C98" w:rsidP="00661C98">
      <w:pPr>
        <w:spacing w:line="276" w:lineRule="auto"/>
        <w:ind w:left="1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relation to refuse dumps, 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EMT provides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fram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ework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example,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better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 technologies,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 such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controlled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composting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programs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incorporating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planning,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ities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achieve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levels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661C98" w:rsidRPr="00B83632" w:rsidRDefault="00661C98" w:rsidP="00661C98">
      <w:pPr>
        <w:spacing w:line="276" w:lineRule="auto"/>
        <w:ind w:right="2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ecological  modernization  theory  is  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rtinent  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 as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improvement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through  the   integration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enviro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concerns  into  economic  development  processes.  It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also  highlights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interventions  and  technological  advancements  in  addressing  the  challenges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posed  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 management.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2.5.3    The Polluter Pays Pr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inciple (PPP)</w:t>
      </w:r>
    </w:p>
    <w:p w:rsidR="00661C98" w:rsidRPr="00B83632" w:rsidRDefault="00661C98" w:rsidP="00661C98">
      <w:pPr>
        <w:spacing w:line="276" w:lineRule="auto"/>
        <w:ind w:left="2" w:right="7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Pays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(PPP)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economics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that the costs associated with environmental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borne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advocates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implementat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environmental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B83632">
        <w:rPr>
          <w:rFonts w:ascii="Times New Roman" w:hAnsi="Times New Roman" w:cs="Times New Roman"/>
          <w:sz w:val="24"/>
          <w:szCs w:val="24"/>
        </w:rPr>
        <w:t>roducers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(indiv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iduals,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companies,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industries)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costs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mitigating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remediating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suggests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responsible  for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 disposal  should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</w:p>
    <w:p w:rsidR="00661C98" w:rsidRPr="00B83632" w:rsidRDefault="00661C98" w:rsidP="00661C98">
      <w:pPr>
        <w:spacing w:line="276" w:lineRule="auto"/>
        <w:ind w:left="25" w:right="5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financial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operational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responsibility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managing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impacts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actions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OECD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2011).</w:t>
      </w:r>
    </w:p>
    <w:p w:rsidR="00661C98" w:rsidRPr="00B83632" w:rsidRDefault="00661C98" w:rsidP="00661C98">
      <w:pPr>
        <w:spacing w:line="276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Applying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zes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authorities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generators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take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responsibility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soil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involve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charging 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generators 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fee 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fund proper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infrastructure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cleaning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contaminated   areas,   ensuring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financial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fairly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distributed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661C98" w:rsidRPr="00B83632" w:rsidRDefault="00661C98" w:rsidP="00661C98">
      <w:pPr>
        <w:spacing w:line="276" w:lineRule="auto"/>
        <w:ind w:left="17"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a  solid  foundation  for  policy  recommendations  and  enviro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regulations in the study area.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suggests that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 to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not  solely  rely  on  government  interventions  but  also  on  the  accountability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producers.  By  incorporating  this  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eory,  the  study  can  emphasize  the  need  for  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policies   that   hold   waste   generators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accountable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ensure   they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to environmental remediation effor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ts.</w:t>
      </w:r>
    </w:p>
    <w:p w:rsidR="00661C98" w:rsidRPr="00B83632" w:rsidRDefault="00661C98" w:rsidP="00661C98">
      <w:pPr>
        <w:spacing w:line="276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2.5.4    The Theory of</w:t>
      </w:r>
      <w:r w:rsidRPr="00B83632">
        <w:rPr>
          <w:rFonts w:ascii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Environmental Justice</w:t>
      </w:r>
    </w:p>
    <w:p w:rsidR="00661C98" w:rsidRPr="00B83632" w:rsidRDefault="00661C98" w:rsidP="00661C98">
      <w:pPr>
        <w:spacing w:line="276" w:lineRule="auto"/>
        <w:ind w:left="25" w:right="2" w:hanging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Justice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ocuses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fair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distribution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environmental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burdens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societal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oups,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regardless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race,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ethnicity,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socio-economic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status.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advocates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vulnerable   communities   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disproportionate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experienced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marginalized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low-income groups (Bullard,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</w:p>
    <w:p w:rsidR="00661C98" w:rsidRPr="00B83632" w:rsidRDefault="00661C98" w:rsidP="00661C98">
      <w:pPr>
        <w:spacing w:line="276" w:lineRule="auto"/>
        <w:ind w:right="4" w:firstLine="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relevant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  in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Ilorin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disadvantaged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brunt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environmental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justice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argues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not disproportionately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low-income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neighborhoods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 underserved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ities.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context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  study,  it  calls  attention  to  the  need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quitable  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protect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members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 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>.</w:t>
      </w:r>
    </w:p>
    <w:p w:rsidR="00661C98" w:rsidRPr="00B83632" w:rsidRDefault="00661C98" w:rsidP="00661C98">
      <w:pPr>
        <w:spacing w:line="276" w:lineRule="auto"/>
        <w:ind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application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would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lens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social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dimensions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explored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importance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participation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decisions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a cleaner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safer environment.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2.5.5    The Systems</w:t>
      </w:r>
      <w:r w:rsidRPr="00B83632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Theory</w:t>
      </w:r>
    </w:p>
    <w:p w:rsidR="00661C98" w:rsidRPr="00B83632" w:rsidRDefault="00661C98" w:rsidP="00661C98">
      <w:pPr>
        <w:spacing w:line="276" w:lineRule="auto"/>
        <w:ind w:right="2" w:firstLine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Systems   Theory   is   a   broad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framework   that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views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vironmental   processes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interconnected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Accordi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components—such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organisms—do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isolation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part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larger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influence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eac</w:t>
      </w:r>
      <w:r w:rsidRPr="00B83632">
        <w:rPr>
          <w:rFonts w:ascii="Times New Roman" w:hAnsi="Times New Roman" w:cs="Times New Roman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other.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underscores  the   importance   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understanding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nteractions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disposal)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environment,  acknowledging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  in  one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 can have cascading effects on other areas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 (Meadows,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2008).</w:t>
      </w:r>
    </w:p>
    <w:p w:rsidR="00661C98" w:rsidRPr="00B83632" w:rsidRDefault="00661C98" w:rsidP="00661C98">
      <w:pPr>
        <w:spacing w:line="276" w:lineRule="auto"/>
        <w:ind w:left="7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For   the   case   study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   refuse   dumps    in   Ilorin,   systems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hig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hlights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interconnectedness    of    various    environmental     components.    For    exa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mple,   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  soil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lead  to  the  contamination  of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groundwater  and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air.  This  theory  encourages  a  holistic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approach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 waste  management,  recognizing  the  need  to  address  the  root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causes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implement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take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account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entire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system rather than isolate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 components.</w:t>
      </w:r>
    </w:p>
    <w:p w:rsidR="00661C98" w:rsidRPr="00B83632" w:rsidRDefault="00661C98" w:rsidP="00661C98">
      <w:pPr>
        <w:spacing w:line="276" w:lineRule="auto"/>
        <w:ind w:left="1" w:right="27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guide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analyzing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impact  multiple 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  factors,  such  as  soil  contamination,  air  pollution,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water quality, and how the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 factors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interact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one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another.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       SUMMARY OF REVIEWED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LITERATURE</w:t>
      </w:r>
    </w:p>
    <w:p w:rsidR="00661C98" w:rsidRPr="00B83632" w:rsidRDefault="00661C98" w:rsidP="00661C98">
      <w:pPr>
        <w:spacing w:line="276" w:lineRule="auto"/>
        <w:ind w:left="1" w:right="2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The  literature  reviewed  in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  study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a  comprehensive  understanding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impacts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dumps, particularly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focusing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their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addressed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aspects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  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  composition  and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anagement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   and  indirect   effects  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quality.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lastRenderedPageBreak/>
        <w:t>2.6.1    Refuse Dumping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Contamination</w:t>
      </w:r>
    </w:p>
    <w:p w:rsidR="00661C98" w:rsidRPr="00B83632" w:rsidRDefault="00661C98" w:rsidP="00661C98">
      <w:pPr>
        <w:spacing w:line="276" w:lineRule="auto"/>
        <w:ind w:left="1" w:righ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literature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 properties,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peri-urban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release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identified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contributors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contamination. Leachate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refuse dumps contains harmful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salts,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compounds, which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seep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causing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its pH,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rtility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(Afolayan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Oladipo,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2012;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Adebayo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2014).  Over  time,  this  contam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ination  makes  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 unsuitable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  use,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productivity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(Akinbile,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indicated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decreas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diversity,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soil’s</w:t>
      </w:r>
      <w:r w:rsidRPr="00B83632">
        <w:rPr>
          <w:rFonts w:ascii="Times New Roman" w:hAnsi="Times New Roman" w:cs="Times New Roman"/>
          <w:sz w:val="24"/>
          <w:szCs w:val="24"/>
        </w:rPr>
        <w:t xml:space="preserve"> natural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cycling processes (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 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2011).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2.6.2    Heavy Metal Contami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nation</w:t>
      </w:r>
    </w:p>
    <w:p w:rsidR="00661C98" w:rsidRPr="00B83632" w:rsidRDefault="00661C98" w:rsidP="00661C98">
      <w:pPr>
        <w:spacing w:line="276" w:lineRule="auto"/>
        <w:ind w:right="14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emphasized the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oxic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  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 electronic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,   accumulate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 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  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bioaccumulate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(Olusola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Folarin,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2012). The presence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 metals disrupts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fertility,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capable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supporting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healthy plant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(Ogunbiyi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ood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chain,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crops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absorb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metals, which are harmful when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consumed.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2.6.3    Leachate and Its Environm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ental Effects</w:t>
      </w:r>
    </w:p>
    <w:p w:rsidR="00661C98" w:rsidRPr="00B83632" w:rsidRDefault="00661C98" w:rsidP="00661C98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release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leachate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been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 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for soil and groundwater </w:t>
      </w:r>
      <w:r w:rsidRPr="00B83632">
        <w:rPr>
          <w:rFonts w:ascii="Times New Roman" w:hAnsi="Times New Roman" w:cs="Times New Roman"/>
          <w:sz w:val="24"/>
          <w:szCs w:val="24"/>
        </w:rPr>
        <w:t>quality. Leachate from waste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sites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mixture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volatile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(VOCs),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tox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gases,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 severely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degrade  the  surrounding  environment  (Longe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Balogun,  2010).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demonstrated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Nigerian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Lagos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Harcourt,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 soil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acidifica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increased   salinity,   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permeability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(Ayotamuno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2006).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Furth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ermore,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travel through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</w:p>
    <w:p w:rsidR="00661C98" w:rsidRPr="00B83632" w:rsidRDefault="00661C98" w:rsidP="00661C98">
      <w:pPr>
        <w:spacing w:line="276" w:lineRule="auto"/>
        <w:ind w:left="7" w:right="2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layers,  contaminating  groundwa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   source  of  water  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domestic and agricultural use in many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urban areas.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2.6.4    Systems Theory and W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aste</w:t>
      </w:r>
      <w:r w:rsidRPr="00B83632"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Management</w:t>
      </w:r>
    </w:p>
    <w:p w:rsidR="00661C98" w:rsidRPr="00B83632" w:rsidRDefault="00661C98" w:rsidP="00661C98">
      <w:pPr>
        <w:spacing w:line="276" w:lineRule="auto"/>
        <w:ind w:right="14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  was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framework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 understanding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interconnectedness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components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impacted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theory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immediate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vicinity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cascading  effects  on  soil,  air,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odiversity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(Meadows,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2008).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advocates  for  a  holistic  approach  to  waste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  where  solutions  address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underlying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issues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waste  generation,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disposal,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focusing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solely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mitigating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immedi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effects.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example,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addressing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consideri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governance, waste management practices, and the involvement 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 members.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2.6.5    Environmental Justice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Equity</w:t>
      </w:r>
    </w:p>
    <w:p w:rsidR="00661C98" w:rsidRPr="00B83632" w:rsidRDefault="00661C98" w:rsidP="00661C98">
      <w:pPr>
        <w:spacing w:line="276" w:lineRule="auto"/>
        <w:ind w:right="16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literature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Justice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advocate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equitable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different  social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groups.  Studies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shown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marginalized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low-income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disproportionately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(Bullard,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similar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settings,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underserved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neighborhoods,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leading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higher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exposure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risk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contamination 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hazards.  The  theory  stresses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need  for  inclusive  waste  management  practices 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protect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vulnerable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safer environment.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2.6.6    Ecological Modernization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Sustainable Waste Management</w:t>
      </w:r>
    </w:p>
    <w:p w:rsidR="00661C98" w:rsidRPr="00B83632" w:rsidRDefault="00661C98" w:rsidP="00661C98">
      <w:pPr>
        <w:spacing w:line="276" w:lineRule="auto"/>
        <w:ind w:lef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Moderniza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(EMT)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underscores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technological innovations and sustainable practices to reduce the environmental 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disposal.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 s</w:t>
      </w:r>
      <w:r w:rsidRPr="00B83632">
        <w:rPr>
          <w:rFonts w:ascii="Times New Roman" w:hAnsi="Times New Roman" w:cs="Times New Roman"/>
          <w:sz w:val="24"/>
          <w:szCs w:val="24"/>
        </w:rPr>
        <w:t>uggest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cities like Ilorin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ould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better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technologies,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controlled  landfills,  </w:t>
      </w:r>
      <w:r w:rsidRPr="00B83632">
        <w:rPr>
          <w:rFonts w:ascii="Times New Roman" w:hAnsi="Times New Roman" w:cs="Times New Roman"/>
          <w:sz w:val="24"/>
          <w:szCs w:val="24"/>
        </w:rPr>
        <w:t>composting,  and  recyclin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  (Hajer,  1995). 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implementation  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</w:p>
    <w:p w:rsidR="00661C98" w:rsidRPr="00B83632" w:rsidRDefault="00661C98" w:rsidP="00661C98">
      <w:pPr>
        <w:spacing w:line="276" w:lineRule="auto"/>
        <w:ind w:left="6" w:right="1" w:hanging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promote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eco-friendly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create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  literature   indicates   that    combining   technological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advancements   with   policy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interventions can help manage the challenges posed by growi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urban waste.</w:t>
      </w:r>
    </w:p>
    <w:p w:rsidR="00661C98" w:rsidRPr="00B83632" w:rsidRDefault="00661C98" w:rsidP="00661C98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2.6.7    Kuznets Curve and Waste Management in Developing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Regions</w:t>
      </w:r>
    </w:p>
    <w:p w:rsidR="00661C98" w:rsidRPr="00B83632" w:rsidRDefault="00661C98" w:rsidP="00661C98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   Environmental   Kuznets   Curve    (EKC)   offers    a   useful   theoretical   lens    fo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    the    relationship    between     econom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    growth,    urbanization,  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 degradation.  Studies  suggest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during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early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tages  of  urbanization,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outpac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municipalities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it,  leading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increased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(Stern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 2004). However,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z w:val="24"/>
          <w:szCs w:val="24"/>
        </w:rPr>
        <w:t>conomically,   there   is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potential    for   im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proved   waste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 systems   an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advancements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reverse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frame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work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helps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contextualize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gradual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improvement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city continues to urbanize and gr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economically.</w:t>
      </w:r>
    </w:p>
    <w:p w:rsidR="00661C98" w:rsidRDefault="00661C98" w:rsidP="00661C98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Default="00661C98" w:rsidP="00661C98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Default="00661C98" w:rsidP="00661C98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Default="00661C98" w:rsidP="00661C98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Pr="00B83632" w:rsidRDefault="00661C98" w:rsidP="00661C98">
      <w:pPr>
        <w:spacing w:line="360" w:lineRule="auto"/>
        <w:ind w:left="33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CHAPTER THREE</w:t>
      </w:r>
    </w:p>
    <w:p w:rsidR="00661C98" w:rsidRPr="00B83632" w:rsidRDefault="00661C98" w:rsidP="00661C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METHODOLOGY</w:t>
      </w: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3.0       METHODS</w:t>
      </w:r>
    </w:p>
    <w:p w:rsidR="00661C98" w:rsidRPr="00B83632" w:rsidRDefault="00661C98" w:rsidP="00661C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acquired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every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15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lines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north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spaced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10 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apart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difficulty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intensity anomalies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dipolar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(anomalies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positive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components),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such</w:t>
      </w:r>
      <w:r w:rsidRPr="00B8363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shape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anomaly  depends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 some  extent  on  the  presence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any residual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sz w:val="24"/>
          <w:szCs w:val="24"/>
        </w:rPr>
        <w:t>Because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anomaly depends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declination  of  the  local  Earth’s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(Baranov,   1957)  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calculated.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Baranov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Naudy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(1964)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proposed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mathemati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approach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“</w:t>
      </w:r>
      <w:r w:rsidRPr="00B83632">
        <w:rPr>
          <w:rFonts w:ascii="Times New Roman" w:hAnsi="Times New Roman" w:cs="Times New Roman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”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simplifying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estimates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661C98" w:rsidRPr="00B83632" w:rsidRDefault="00661C98" w:rsidP="00661C98">
      <w:pPr>
        <w:spacing w:line="360" w:lineRule="auto"/>
        <w:ind w:left="46" w:firstLine="72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ground total magnetic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data was reduced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(RTP)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anomalies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causative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sources.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alues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RTP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inclination: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-8.3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declination: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-0.8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degrees.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adopted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80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degrees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stabilize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this filter, which is unstable in regions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latitudes.</w:t>
      </w:r>
    </w:p>
    <w:p w:rsidR="00661C98" w:rsidRPr="00B83632" w:rsidRDefault="00661C98" w:rsidP="00661C98">
      <w:pPr>
        <w:spacing w:line="360" w:lineRule="auto"/>
        <w:ind w:left="52" w:right="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reduction to pole technique transforms total magnetic inten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sity anomalies 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would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if 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(meaning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inducing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field).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transformation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closely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true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source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allows</w:t>
      </w:r>
    </w:p>
    <w:p w:rsidR="00661C98" w:rsidRPr="00B83632" w:rsidRDefault="00661C98" w:rsidP="00661C98">
      <w:pPr>
        <w:spacing w:line="360" w:lineRule="auto"/>
        <w:ind w:right="4" w:firstLine="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easier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will be centered over the body (assuming there is no residual magnetization).</w:t>
      </w:r>
    </w:p>
    <w:p w:rsidR="00661C98" w:rsidRPr="00B83632" w:rsidRDefault="00661C98" w:rsidP="00661C98">
      <w:pPr>
        <w:spacing w:line="360" w:lineRule="auto"/>
        <w:ind w:left="2" w:right="4" w:firstLine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Thus,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ambient  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field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provides a more accurate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the position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omalous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sources.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Total magnetic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ength,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well as geomagnetic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 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prerequisite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computing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apparent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susceptibility,  was  derived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 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(NOAA,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applying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anomaly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53.149°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4.497°</w:t>
      </w:r>
      <w:r w:rsidRPr="00B83632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661C98" w:rsidRPr="00B83632" w:rsidRDefault="00661C98" w:rsidP="00661C98">
      <w:pPr>
        <w:spacing w:line="360" w:lineRule="auto"/>
        <w:ind w:left="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Overview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 Instr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ument</w:t>
      </w:r>
    </w:p>
    <w:p w:rsidR="00661C98" w:rsidRPr="00B83632" w:rsidRDefault="00661C98" w:rsidP="00661C98">
      <w:pPr>
        <w:spacing w:line="360" w:lineRule="auto"/>
        <w:ind w:firstLine="72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ADMT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Android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screen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product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smart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instrument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integrates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acquisition,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real-time  imaging,  and  data  synchronization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multiple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terminals.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Equipped  with  10-inch  (7-inch  for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single  channel),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oard,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1/16/32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electrodes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access.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completed,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instrument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check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graph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immediately.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Single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ries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adopt  1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equipped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standard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measuring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line;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uipped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MN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line; 32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series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 channels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 measurement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equipped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two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big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line.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Both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electrode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swi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tched,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superposition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filter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set,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z w:val="24"/>
          <w:szCs w:val="24"/>
        </w:rPr>
        <w:t>equipped  with  wire  electromagnetic  probe  through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wireless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Bluetooth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connection to the gold hoop for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data collection.</w:t>
      </w:r>
    </w:p>
    <w:p w:rsidR="00661C98" w:rsidRPr="00B83632" w:rsidRDefault="00661C98" w:rsidP="00661C98">
      <w:pPr>
        <w:spacing w:line="360" w:lineRule="auto"/>
        <w:ind w:firstLine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1-16,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1-32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multi-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simultaneous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solves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defect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obtain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relatively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stable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source,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repeat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consistency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good.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multi-channel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simultaneous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measurement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big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breaks through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limitation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traditional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enables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maximum exploration depth to reach 5000 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ters.</w:t>
      </w:r>
    </w:p>
    <w:p w:rsidR="00661C98" w:rsidRPr="00B83632" w:rsidRDefault="00661C98" w:rsidP="00661C98">
      <w:pPr>
        <w:spacing w:line="360" w:lineRule="auto"/>
        <w:ind w:firstLine="1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743450"/>
            <wp:effectExtent l="19050" t="0" r="0" b="0"/>
            <wp:docPr id="116" name="Picture 7" descr="C:\Users\USER\AppData\Local\Temp\ksohtml9452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ksohtml9452\wps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Fig: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HDMT-300 Equipment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Main Features</w:t>
      </w:r>
    </w:p>
    <w:p w:rsidR="00661C98" w:rsidRPr="00B83632" w:rsidRDefault="00661C98" w:rsidP="00661C98">
      <w:pPr>
        <w:spacing w:line="360" w:lineRule="auto"/>
        <w:ind w:left="15" w:right="724" w:hanging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Accurate</w:t>
      </w:r>
      <w:r w:rsidRPr="00B83632">
        <w:rPr>
          <w:rFonts w:ascii="Times New Roman" w:hAnsi="Times New Roman" w:cs="Times New Roman"/>
          <w:b/>
          <w:bCs/>
          <w:i/>
          <w:iCs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efficient:</w:t>
      </w:r>
      <w:r w:rsidRPr="00B83632">
        <w:rPr>
          <w:rFonts w:ascii="Times New Roman" w:hAnsi="Times New Roman" w:cs="Times New Roman"/>
          <w:b/>
          <w:bCs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Using  1-16,  1-3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  channels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  input  measurement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solve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defects  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MT  electrical  field  sourc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  changes,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accuracy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rate  is</w:t>
      </w:r>
    </w:p>
    <w:p w:rsidR="00661C98" w:rsidRPr="00B83632" w:rsidRDefault="00661C98" w:rsidP="00661C98">
      <w:pPr>
        <w:spacing w:line="360" w:lineRule="auto"/>
        <w:ind w:left="20" w:right="2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greatly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improved,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accuracy rate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30-60%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than that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single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channel.</w:t>
      </w:r>
    </w:p>
    <w:p w:rsidR="00661C98" w:rsidRPr="00B83632" w:rsidRDefault="00661C98" w:rsidP="00661C98">
      <w:pPr>
        <w:spacing w:line="360" w:lineRule="auto"/>
        <w:ind w:left="12" w:right="22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Smart</w:t>
      </w:r>
      <w:r w:rsidRPr="00B83632">
        <w:rPr>
          <w:rFonts w:ascii="Times New Roman" w:hAnsi="Times New Roman" w:cs="Times New Roman"/>
          <w:b/>
          <w:bCs/>
          <w:i/>
          <w:iCs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convenient:  </w:t>
      </w:r>
      <w:r w:rsidRPr="00B83632">
        <w:rPr>
          <w:rFonts w:ascii="Times New Roman" w:hAnsi="Times New Roman" w:cs="Times New Roman"/>
          <w:sz w:val="24"/>
          <w:szCs w:val="24"/>
        </w:rPr>
        <w:t>Standard  7/10  inch 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ouch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screen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 real-time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drawing,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intercommunication  with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mobile  phone   or  tablet   computer,   PC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computer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processing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drawing.</w:t>
      </w:r>
    </w:p>
    <w:p w:rsidR="00661C98" w:rsidRPr="00B83632" w:rsidRDefault="00661C98" w:rsidP="00661C98">
      <w:pPr>
        <w:spacing w:line="276" w:lineRule="auto"/>
        <w:ind w:left="28" w:right="218" w:hanging="2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Depth</w:t>
      </w:r>
      <w:r w:rsidRPr="00B83632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adjustable</w:t>
      </w:r>
      <w:r w:rsidRPr="00B83632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: </w:t>
      </w:r>
      <w:r w:rsidRPr="00B83632">
        <w:rPr>
          <w:rFonts w:ascii="Times New Roman" w:hAnsi="Times New Roman" w:cs="Times New Roman"/>
          <w:sz w:val="24"/>
          <w:szCs w:val="24"/>
        </w:rPr>
        <w:t>Optional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Channel optional:</w:t>
      </w:r>
      <w:r w:rsidRPr="00B83632">
        <w:rPr>
          <w:rFonts w:ascii="Times New Roman" w:hAnsi="Times New Roman" w:cs="Times New Roman"/>
          <w:b/>
          <w:bCs/>
          <w:i/>
          <w:i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1,1~16,1~32 Any channel selectio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n.</w:t>
      </w:r>
    </w:p>
    <w:p w:rsidR="00661C98" w:rsidRPr="00B83632" w:rsidRDefault="00661C98" w:rsidP="00661C98">
      <w:pPr>
        <w:spacing w:line="276" w:lineRule="auto"/>
        <w:ind w:left="19" w:right="24" w:hanging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Flexible input: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input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1-16,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1-32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channels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electrodes,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flexibly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variable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1-5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meters.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sensor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solve the measurement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special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formations.</w:t>
      </w:r>
    </w:p>
    <w:p w:rsidR="00661C98" w:rsidRPr="00B83632" w:rsidRDefault="00661C98" w:rsidP="00661C98">
      <w:pPr>
        <w:spacing w:line="276" w:lineRule="auto"/>
        <w:ind w:left="15" w:right="94" w:hanging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Advanced and stability: </w:t>
      </w:r>
      <w:r w:rsidRPr="00B83632">
        <w:rPr>
          <w:rFonts w:ascii="Times New Roman" w:hAnsi="Times New Roman" w:cs="Times New Roman"/>
          <w:sz w:val="24"/>
          <w:szCs w:val="24"/>
        </w:rPr>
        <w:t>Multiple innovative designs obtained multiple invention patents.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Working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Instrument</w:t>
      </w:r>
    </w:p>
    <w:p w:rsidR="00661C98" w:rsidRPr="00B83632" w:rsidRDefault="00661C98" w:rsidP="00661C98">
      <w:pPr>
        <w:spacing w:line="276" w:lineRule="auto"/>
        <w:ind w:left="12" w:firstLine="72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AIDU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instruments use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natural electromagn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etic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working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According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principle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frequencies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electromagnetic waves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have different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skin depths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conductive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coal,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low-frequency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respo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sequence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bodies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differen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subsurface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occurrence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underground geological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bodies.</w:t>
      </w:r>
    </w:p>
    <w:p w:rsidR="00661C98" w:rsidRPr="00B83632" w:rsidRDefault="00661C98" w:rsidP="00661C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wave</w:t>
      </w:r>
      <w:r w:rsidRPr="00B83632">
        <w:rPr>
          <w:rFonts w:ascii="Times New Roman" w:hAnsi="Times New Roman" w:cs="Times New Roman"/>
          <w:b/>
          <w:bCs/>
          <w:i/>
          <w:iCs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propagation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theory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Helmholtz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equation</w:t>
      </w:r>
    </w:p>
    <w:p w:rsidR="00661C98" w:rsidRPr="00B83632" w:rsidRDefault="00661C98" w:rsidP="00661C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waves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  sent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propagatio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electromagnetic  wav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  in  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 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follows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Maxwell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If  it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assumed that most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subterranean geotechnical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non-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uniformly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conductive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macroscopically,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charge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Maxwell equation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be simplified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to:</w:t>
      </w:r>
    </w:p>
    <w:p w:rsidR="00661C98" w:rsidRPr="00B83632" w:rsidRDefault="00661C98" w:rsidP="00661C98">
      <w:pPr>
        <w:spacing w:line="276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Cambria Math" w:hAnsi="Cambria Math" w:cs="Times New Roman"/>
          <w:spacing w:val="-1"/>
          <w:sz w:val="24"/>
          <w:szCs w:val="24"/>
        </w:rPr>
        <w:t>∇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 + k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                         (1a)</w:t>
      </w:r>
    </w:p>
    <w:p w:rsidR="00661C98" w:rsidRPr="00B83632" w:rsidRDefault="00661C98" w:rsidP="00661C98">
      <w:pPr>
        <w:spacing w:line="276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Cambria Math" w:hAnsi="Cambria Math" w:cs="Times New Roman"/>
          <w:spacing w:val="-1"/>
          <w:sz w:val="24"/>
          <w:szCs w:val="24"/>
        </w:rPr>
        <w:t>∇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 + k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                          (1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b)</w:t>
      </w:r>
    </w:p>
    <w:p w:rsidR="00661C98" w:rsidRPr="00B83632" w:rsidRDefault="00661C98" w:rsidP="00661C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k is called the wave number (or pro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pagation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coefficient)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 =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[ω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22"/>
          <w:position w:val="8"/>
          <w:sz w:val="15"/>
          <w:szCs w:val="15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με − iωσμ]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 xml:space="preserve">1/2                 </w:t>
      </w:r>
      <w:r w:rsidRPr="00B83632">
        <w:rPr>
          <w:rFonts w:ascii="Times New Roman" w:hAnsi="Times New Roman" w:cs="Times New Roman"/>
          <w:spacing w:val="-2"/>
          <w:position w:val="8"/>
          <w:sz w:val="15"/>
          <w:szCs w:val="15"/>
        </w:rPr>
        <w:t xml:space="preserve">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(2)</w:t>
      </w:r>
    </w:p>
    <w:p w:rsidR="00661C98" w:rsidRPr="00B83632" w:rsidRDefault="00661C98" w:rsidP="00661C98">
      <w:pPr>
        <w:spacing w:line="276" w:lineRule="auto"/>
        <w:ind w:left="15" w:right="29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Considering that the propagation coefficient k is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number,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ia,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 is  called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phase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absorption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ADMT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natural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geophysical  instruments  (0.1  Hz  to  5  kHz),  the  displacement  current  can  usually  be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ignored, and K 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rther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simplified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as:</w:t>
      </w:r>
    </w:p>
    <w:p w:rsidR="00661C98" w:rsidRPr="00B83632" w:rsidRDefault="00661C98" w:rsidP="00661C98">
      <w:pPr>
        <w:spacing w:line="276" w:lineRule="auto"/>
        <w:ind w:left="19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k =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−iωμσ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    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(3)</w:t>
      </w:r>
    </w:p>
    <w:p w:rsidR="00661C98" w:rsidRPr="00B83632" w:rsidRDefault="00661C98" w:rsidP="00661C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Wave</w:t>
      </w:r>
      <w:r w:rsidRPr="00B83632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group resistance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and resistivity</w:t>
      </w:r>
    </w:p>
    <w:p w:rsidR="00661C98" w:rsidRPr="00B83632" w:rsidRDefault="00661C98" w:rsidP="00661C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Helmholtz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equation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induces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electric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field, and we 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ave a magnetoelectric relationship:</w:t>
      </w:r>
    </w:p>
    <w:p w:rsidR="00661C98" w:rsidRPr="00B83632" w:rsidRDefault="00661C98" w:rsidP="00661C98">
      <w:pPr>
        <w:spacing w:line="276" w:lineRule="auto"/>
        <w:ind w:left="25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E/H =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− iωρ/k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(4)</w:t>
      </w:r>
    </w:p>
    <w:p w:rsidR="00661C98" w:rsidRPr="00B83632" w:rsidRDefault="00661C98" w:rsidP="00661C98">
      <w:pPr>
        <w:spacing w:line="276" w:lineRule="auto"/>
        <w:ind w:left="6" w:right="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 surface  impedance  Z  is  defined  as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surface  electric  field  and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 component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uniform earth,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impedance is  independent  of  the  polarization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  incident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earth resistivity and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frequency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electromagnetic fiel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d:</w:t>
      </w:r>
    </w:p>
    <w:p w:rsidR="00661C98" w:rsidRPr="00B83632" w:rsidRDefault="00661C98" w:rsidP="00661C98">
      <w:pPr>
        <w:spacing w:line="276" w:lineRule="auto"/>
        <w:ind w:left="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position w:val="-1"/>
          <w:sz w:val="24"/>
          <w:szCs w:val="24"/>
        </w:rPr>
        <w:lastRenderedPageBreak/>
        <w:t>Z = E/H =</w:t>
      </w:r>
      <w:r w:rsidRPr="00B83632">
        <w:rPr>
          <w:rFonts w:ascii="Times New Roman" w:hAnsi="Times New Roman" w:cs="Times New Roman"/>
          <w:spacing w:val="6"/>
          <w:position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-1"/>
          <w:sz w:val="24"/>
          <w:szCs w:val="24"/>
        </w:rPr>
        <w:t>√ωμρe</w:t>
      </w:r>
      <w:r w:rsidRPr="00B83632">
        <w:rPr>
          <w:rFonts w:ascii="Times New Roman" w:hAnsi="Times New Roman" w:cs="Times New Roman"/>
          <w:position w:val="8"/>
          <w:sz w:val="15"/>
          <w:szCs w:val="15"/>
        </w:rPr>
        <w:t xml:space="preserve">iπ/4                              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 xml:space="preserve">               </w:t>
      </w:r>
      <w:r w:rsidRPr="00B83632">
        <w:rPr>
          <w:rFonts w:ascii="Times New Roman" w:hAnsi="Times New Roman" w:cs="Times New Roman"/>
          <w:spacing w:val="-1"/>
          <w:position w:val="-1"/>
          <w:sz w:val="24"/>
          <w:szCs w:val="24"/>
        </w:rPr>
        <w:t>(5)</w:t>
      </w:r>
    </w:p>
    <w:p w:rsidR="00661C98" w:rsidRPr="00B83632" w:rsidRDefault="00661C98" w:rsidP="00661C98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ind w:left="1460" w:right="2438" w:hanging="144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formula can be used to determine the resistivity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arth: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ρ =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1/5f |E H|</w:t>
      </w:r>
      <w:r w:rsidRPr="00B83632">
        <w:rPr>
          <w:rFonts w:ascii="Times New Roman" w:hAnsi="Times New Roman" w:cs="Times New Roman"/>
          <w:spacing w:val="-3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position w:val="8"/>
          <w:sz w:val="15"/>
          <w:szCs w:val="15"/>
        </w:rPr>
        <w:t xml:space="preserve">                    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(6)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Skin</w:t>
      </w:r>
      <w:r w:rsidRPr="00B83632">
        <w:rPr>
          <w:rFonts w:ascii="Times New Roman" w:hAnsi="Times New Roman" w:cs="Times New Roman"/>
          <w:b/>
          <w:bCs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depth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non-magnetic media, the skin depth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formula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is:</w:t>
      </w:r>
      <w:r w:rsidRPr="00B83632">
        <w:rPr>
          <w:rFonts w:ascii="Times New Roman" w:hAnsi="Times New Roman" w:cs="Times New Roman"/>
          <w:sz w:val="24"/>
          <w:szCs w:val="24"/>
        </w:rPr>
        <w:t xml:space="preserve"> δ ≈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503√ρ/f                                                    (7)</w:t>
      </w:r>
    </w:p>
    <w:p w:rsidR="00661C98" w:rsidRPr="00B83632" w:rsidRDefault="00661C98" w:rsidP="00661C98">
      <w:pPr>
        <w:spacing w:line="276" w:lineRule="auto"/>
        <w:ind w:left="6" w:right="15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seen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abov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waves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certain,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frequency, the greater the penetration dep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th.</w:t>
      </w:r>
    </w:p>
    <w:p w:rsidR="00661C98" w:rsidRPr="00B83632" w:rsidRDefault="00661C98" w:rsidP="00661C98">
      <w:pPr>
        <w:spacing w:line="276" w:lineRule="auto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Horizontal gradient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amplitude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(HGA)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computing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information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lateral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  (Salawu  et  al.,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2019).</w:t>
      </w:r>
      <w:r w:rsidRPr="00B8363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Unlike  TGA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technique,  it  is  dependent  on  the  magnetization  direction  i.e.,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enhancement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tool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visibility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shallow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(igneous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intrusions,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contacts,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sheet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features)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covered by the deeper ones. It is mathem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atically express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 below.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ind w:left="3042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1638300" cy="514350"/>
            <wp:effectExtent l="19050" t="0" r="0" b="0"/>
            <wp:docPr id="117" name="Picture 8" descr="C:\Users\USER\AppData\Local\Temp\ksohtml9452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ksohtml9452\wps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i/>
          <w:iCs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ield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nomaly,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00075" cy="276225"/>
            <wp:effectExtent l="19050" t="0" r="9525" b="0"/>
            <wp:docPr id="118" name="Picture 9" descr="C:\Users\USER\AppData\Local\Temp\ksohtml9452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ksohtml9452\wps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first-order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ind w:lef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the potential field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z w:val="24"/>
          <w:szCs w:val="24"/>
        </w:rPr>
        <w:t>in horizontal (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83632">
        <w:rPr>
          <w:rFonts w:ascii="Times New Roman" w:hAnsi="Times New Roman" w:cs="Times New Roman"/>
          <w:sz w:val="24"/>
          <w:szCs w:val="24"/>
        </w:rPr>
        <w:t>) and (x) directions resp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ectively.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Total gradient magnitude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ind w:left="6" w:right="24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 total  gradient  amplitude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(TGA)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among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edge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detection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enhancement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 potential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(Salem,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2005;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2006; Adebiyi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2023).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applicable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regions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erein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(Saleh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2023).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Unlike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to  pole  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equator,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prior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information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  for  the  interpreting  two-dimensional  structures  (Salaw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u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2020;  2023;</w:t>
      </w:r>
      <w:r w:rsidRPr="00B83632">
        <w:rPr>
          <w:rFonts w:ascii="Times New Roman" w:hAnsi="Times New Roman" w:cs="Times New Roman"/>
          <w:sz w:val="24"/>
          <w:szCs w:val="24"/>
        </w:rPr>
        <w:t xml:space="preserve"> Saada, 2016)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well 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subdue the effects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latitude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equator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(Macleod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  1993).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(TGA)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given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 below.</w:t>
      </w:r>
    </w:p>
    <w:p w:rsidR="00661C98" w:rsidRPr="00B83632" w:rsidRDefault="00661C98" w:rsidP="00661C98">
      <w:pPr>
        <w:spacing w:line="276" w:lineRule="auto"/>
        <w:ind w:left="2597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209800" cy="514350"/>
            <wp:effectExtent l="19050" t="0" r="0" b="0"/>
            <wp:docPr id="119" name="Picture 10" descr="C:\Users\USER\AppData\Local\Temp\ksohtml9452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ksohtml9452\wps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ind w:left="7" w:firstLine="5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00075" cy="276225"/>
            <wp:effectExtent l="19050" t="0" r="9525" b="0"/>
            <wp:docPr id="120" name="Picture 11" descr="C:\Users\USER\AppData\Local\Temp\ksohtml9452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ksohtml9452\wps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first-order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potential field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horizontal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47700" cy="142875"/>
            <wp:effectExtent l="19050" t="0" r="0" b="0"/>
            <wp:docPr id="121" name="Picture 12" descr="C:\Users\USER\AppData\Local\Temp\ksohtml9452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ksohtml9452\wps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directions respectively.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142875" cy="276225"/>
            <wp:effectExtent l="19050" t="0" r="9525" b="0"/>
            <wp:docPr id="122" name="Picture 13" descr="C:\Users\USER\AppData\Local\Temp\ksohtml9452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ksohtml9452\wps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first-</w:t>
      </w:r>
    </w:p>
    <w:p w:rsidR="00661C98" w:rsidRPr="00B83632" w:rsidRDefault="00661C98" w:rsidP="00661C98">
      <w:pPr>
        <w:spacing w:line="276" w:lineRule="auto"/>
        <w:ind w:left="1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order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>z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) </w:t>
      </w:r>
      <w:r w:rsidRPr="00B83632">
        <w:rPr>
          <w:rFonts w:ascii="Times New Roman" w:hAnsi="Times New Roman" w:cs="Times New Roman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661C98" w:rsidRPr="00B83632" w:rsidRDefault="00661C98" w:rsidP="00661C98">
      <w:pPr>
        <w:spacing w:line="276" w:lineRule="auto"/>
        <w:ind w:left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Analytic signal method</w:t>
      </w:r>
    </w:p>
    <w:p w:rsidR="00661C98" w:rsidRPr="00B83632" w:rsidRDefault="00661C98" w:rsidP="00661C98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well-known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technique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locating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edges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magnetic  anomalies.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Nabighian  (1972)  developed  the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notion  of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2-D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nalytic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independent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magnetization,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  represents  both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vert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ical   and  horizontal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   over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possible</w:t>
      </w:r>
      <w:r w:rsidRPr="00B83632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source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3D,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Roest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(1992)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introduced the total gradient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data as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extension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(absolute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value)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y),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defi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three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orthogonal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gradients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using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expression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661C98" w:rsidRPr="00B83632" w:rsidRDefault="00661C98" w:rsidP="00661C98">
      <w:pPr>
        <w:ind w:left="1848"/>
        <w:rPr>
          <w:rFonts w:ascii="Times New Roman" w:hAnsi="Times New Roman" w:cs="Times New Roman"/>
          <w:sz w:val="16"/>
          <w:szCs w:val="16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2343150" cy="9525"/>
            <wp:effectExtent l="19050" t="0" r="0" b="0"/>
            <wp:docPr id="123" name="Picture 14" descr="C:\Users\USER\AppData\Local\Temp\ksohtml9452\wp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ksohtml9452\wps1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A(x</w:t>
      </w:r>
      <w:r w:rsidRPr="00B83632">
        <w:rPr>
          <w:rFonts w:ascii="Times New Roman" w:hAnsi="Times New Roman" w:cs="Times New Roman"/>
          <w:position w:val="5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"/>
          <w:position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y)</w:t>
      </w:r>
      <w:r w:rsidRPr="00B83632">
        <w:rPr>
          <w:rFonts w:ascii="Times New Roman" w:hAnsi="Times New Roman" w:cs="Times New Roman"/>
          <w:spacing w:val="29"/>
          <w:position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5"/>
          <w:sz w:val="24"/>
          <w:szCs w:val="24"/>
        </w:rPr>
        <w:t xml:space="preserve">=  </w:t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√</w:t>
      </w:r>
      <w:r w:rsidRPr="00B83632">
        <w:rPr>
          <w:rFonts w:ascii="Times New Roman" w:hAnsi="Times New Roman" w:cs="Times New Roman"/>
          <w:position w:val="2"/>
          <w:sz w:val="24"/>
          <w:szCs w:val="24"/>
        </w:rPr>
        <w:t>(δM⁄δx)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>2</w:t>
      </w:r>
      <w:r w:rsidRPr="00B83632">
        <w:rPr>
          <w:rFonts w:ascii="Times New Roman" w:hAnsi="Times New Roman" w:cs="Times New Roman"/>
          <w:spacing w:val="6"/>
          <w:position w:val="25"/>
          <w:sz w:val="16"/>
          <w:szCs w:val="16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0"/>
          <w:position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(δM⁄δy)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 xml:space="preserve">2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2"/>
          <w:position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(δM⁄δz)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>2</w:t>
      </w:r>
    </w:p>
    <w:p w:rsidR="00661C98" w:rsidRPr="00B83632" w:rsidRDefault="00661C98" w:rsidP="00661C98">
      <w:pPr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ind w:left="1" w:right="2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y)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litude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y),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 at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 y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:rsidR="00661C98" w:rsidRPr="00B83632" w:rsidRDefault="00661C98" w:rsidP="00661C98">
      <w:pPr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Depth estimates</w:t>
      </w:r>
    </w:p>
    <w:p w:rsidR="00661C98" w:rsidRPr="00B83632" w:rsidRDefault="00661C98" w:rsidP="00661C98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assuming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thick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minimum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estimates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calcula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compared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depths.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magnetic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surveys, upwar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particularly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useful  in  tying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together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aeromagnetic   surveys  made   from  different   flying  altitudes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(Allaby and Allaby,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1999). For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calculatin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 apart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edges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</w:p>
    <w:p w:rsidR="00661C98" w:rsidRPr="00B83632" w:rsidRDefault="00661C98" w:rsidP="00661C98">
      <w:pPr>
        <w:ind w:left="8" w:right="9" w:hanging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body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deconvolution technique,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upward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continuation was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plied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 reduction  to  pole  field  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heights  of</w:t>
      </w:r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deconvolution method with N=0.9 was performed 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them.</w:t>
      </w:r>
    </w:p>
    <w:p w:rsidR="00661C98" w:rsidRPr="00B83632" w:rsidRDefault="00661C98" w:rsidP="00661C98">
      <w:pPr>
        <w:ind w:left="4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lt  derivative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estimation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compared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nearest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points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deconvolution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maps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upward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continuation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  heights   of  10,  20,   30,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and  40  m,   and   also  the   surface.   The  best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approximations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contact location are deri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ved.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deconvolution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for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estimating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and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 those depths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corrected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estimations.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Finally,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3D map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the body that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Four.</w:t>
      </w:r>
    </w:p>
    <w:p w:rsidR="00661C98" w:rsidRDefault="00661C98" w:rsidP="00661C98">
      <w:pPr>
        <w:spacing w:line="276" w:lineRule="auto"/>
        <w:ind w:left="337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661C98" w:rsidRPr="00B83632" w:rsidRDefault="00661C98" w:rsidP="00661C98">
      <w:pPr>
        <w:spacing w:line="276" w:lineRule="auto"/>
        <w:ind w:left="337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CHAPTER FOUR</w:t>
      </w:r>
    </w:p>
    <w:p w:rsidR="00661C98" w:rsidRPr="00B83632" w:rsidRDefault="00661C98" w:rsidP="00661C9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RESULTS AND DISCUSSIONS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modelling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inversion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performed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Aidu</w:t>
      </w:r>
      <w:r w:rsidRPr="00B83632">
        <w:rPr>
          <w:rFonts w:ascii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software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work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models.  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presented  as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colour  contour  sections  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reveal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variation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subs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urface  resistivities.   Geological  materials   have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enable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identification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boundaries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lithologies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cross-sections.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Consequently,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images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 interpretations are discussed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section.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images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pseudo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sections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Meanwhile,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inverted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z w:val="24"/>
          <w:szCs w:val="24"/>
        </w:rPr>
        <w:t xml:space="preserve"> (Figure 4.1-4.3) 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 discussed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this section.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4.1-4.3,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subsurface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heterogeneous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ribution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 values range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0.02 Ωm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0.50 Ωm.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Based</w:t>
      </w:r>
      <w:r w:rsidRPr="00B8363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area,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lithology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units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topsoil,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crystalline basement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(bedrock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inverted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secti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different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be broadly classified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follow: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a.   The    blue-coloured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signa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   resistivity    moisture    contents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B83632">
        <w:rPr>
          <w:rFonts w:ascii="Times New Roman" w:hAnsi="Times New Roman" w:cs="Times New Roman"/>
          <w:sz w:val="24"/>
          <w:szCs w:val="24"/>
        </w:rPr>
        <w:t>clay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/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).</w:t>
      </w:r>
    </w:p>
    <w:p w:rsidR="00661C98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b.   The   green-coloured   resistivity   signature   occupy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ing   near   shallow   depth   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interpreted  as  unconsolidated  sediments  (laterite/t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opsoil).  The  resistivity  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0.15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0.5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Ωm.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sands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places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cemented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ferruginous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siliceous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aterials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storage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capacity.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c.   The  orange-coloured  resistivity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structure  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interpreted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saturated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sufficiently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  and  located  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  depths  below  water  table,  it  is  delineated  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saturated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units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intermediate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 value that ranges from 21 to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1684 Ω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 due to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pore water.</w:t>
      </w:r>
    </w:p>
    <w:p w:rsidR="00661C98" w:rsidRPr="00E03AFA" w:rsidRDefault="00661C98" w:rsidP="00661C98">
      <w:pPr>
        <w:spacing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d.   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purpled-coloured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 interpreted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fresh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z w:val="24"/>
          <w:szCs w:val="24"/>
        </w:rPr>
        <w:t>igh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value/structure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interpreted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signature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unsaturated fresh rocks with resistivity value ranges from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87 to 3623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Ωm.</w:t>
      </w: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ind w:left="4" w:right="36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Meanwhile,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available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information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project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aken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consideration to constrain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 interpretations.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3"/>
          <w:sz w:val="24"/>
          <w:szCs w:val="24"/>
        </w:rPr>
        <w:t>4.1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 A’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30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(8</w:t>
      </w:r>
      <w:r w:rsidRPr="00B83632">
        <w:rPr>
          <w:rFonts w:ascii="Times New Roman" w:hAnsi="Times New Roman" w:cs="Times New Roman"/>
          <w:spacing w:val="1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32’10”N,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4</w:t>
      </w:r>
      <w:r w:rsidRPr="00B83632">
        <w:rPr>
          <w:rFonts w:ascii="Times New Roman" w:hAnsi="Times New Roman" w:cs="Times New Roman"/>
          <w:spacing w:val="1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37’5”E)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661C98" w:rsidRPr="00B83632" w:rsidRDefault="00661C98" w:rsidP="00661C98">
      <w:pPr>
        <w:spacing w:line="276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32’00”N,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37’00”E)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six  measurements  points 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parated  by  5  m.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</w:p>
    <w:p w:rsidR="00661C98" w:rsidRPr="00B83632" w:rsidRDefault="00661C98" w:rsidP="00661C98">
      <w:pPr>
        <w:spacing w:line="276" w:lineRule="auto"/>
        <w:ind w:left="1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oriented in NNE-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SSW direc</w:t>
      </w:r>
      <w:r w:rsidRPr="00B83632">
        <w:rPr>
          <w:rFonts w:ascii="Times New Roman" w:hAnsi="Times New Roman" w:cs="Times New Roman"/>
          <w:sz w:val="24"/>
          <w:szCs w:val="24"/>
        </w:rPr>
        <w:t>tion across the dumpsite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penetration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200.0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4.1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omogram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 with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70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  1900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Ω.m.</w:t>
      </w:r>
      <w:r w:rsidRPr="00B83632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depth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2.5 m. Low resistivity zones between station 25 to 30 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laterally to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epth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 can be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</w:t>
      </w:r>
      <w:r w:rsidRPr="00B83632">
        <w:rPr>
          <w:rFonts w:ascii="Times New Roman" w:hAnsi="Times New Roman" w:cs="Times New Roman"/>
          <w:sz w:val="24"/>
          <w:szCs w:val="24"/>
        </w:rPr>
        <w:t>achate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fracture which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ed 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intermediate resistivity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(eg.  120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Ωm)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high-very high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 (eg.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1900 Ωm).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ind w:right="25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topsoil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120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163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Ωm wi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3.5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succeeded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stivity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163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782 Ωm.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 surface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Profile A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 indicates tha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 the top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profile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may have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 polluted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80 </w:t>
      </w:r>
      <w:r w:rsidRPr="00B83632">
        <w:rPr>
          <w:rFonts w:ascii="Times New Roman" w:hAnsi="Times New Roman" w:cs="Times New Roman"/>
          <w:sz w:val="24"/>
          <w:szCs w:val="24"/>
        </w:rPr>
        <w:t>ohm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mis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freshwater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661C98" w:rsidRPr="00B83632" w:rsidRDefault="00661C98" w:rsidP="00661C98">
      <w:pPr>
        <w:spacing w:line="276" w:lineRule="auto"/>
        <w:ind w:firstLine="35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57600" cy="6048375"/>
            <wp:effectExtent l="19050" t="0" r="0" b="0"/>
            <wp:docPr id="124" name="Picture 15" descr="C:\Users\USER\AppData\Local\Temp\ksohtml9452\wp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ksohtml9452\wps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ind w:left="8" w:right="3527" w:hanging="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4.1: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-A’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4.2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 B’</w:t>
      </w:r>
    </w:p>
    <w:p w:rsidR="00661C98" w:rsidRPr="00B83632" w:rsidRDefault="00661C98" w:rsidP="00661C98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profile  B  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30m  long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32’10”N,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37’03”E)  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A’</w:t>
      </w:r>
    </w:p>
    <w:p w:rsidR="00661C98" w:rsidRPr="00B83632" w:rsidRDefault="00661C98" w:rsidP="00661C98">
      <w:pPr>
        <w:spacing w:line="276" w:lineRule="auto"/>
        <w:ind w:left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32’10”N,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37’04”E)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six  measurements  points 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parated  by  5  m.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</w:p>
    <w:p w:rsidR="00661C98" w:rsidRPr="00B83632" w:rsidRDefault="00661C98" w:rsidP="00661C98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oriented in NNE-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SSW direc</w:t>
      </w:r>
      <w:r w:rsidRPr="00B83632">
        <w:rPr>
          <w:rFonts w:ascii="Times New Roman" w:hAnsi="Times New Roman" w:cs="Times New Roman"/>
          <w:sz w:val="24"/>
          <w:szCs w:val="24"/>
        </w:rPr>
        <w:t>tion across the dumpsite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penetratio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200.0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4.2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with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500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Ω.m.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to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 m. Low resistivity zones between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 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 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60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clay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aid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infiltration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surfac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intermediate 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(eg.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120 Ωm) and high resistivity (eg.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5000 Ωm).</w:t>
      </w:r>
    </w:p>
    <w:p w:rsidR="00661C98" w:rsidRPr="00B83632" w:rsidRDefault="00661C98" w:rsidP="00661C98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ind w:right="1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topsoil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zed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173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thickne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7.5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succeeded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weathered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/</w:t>
      </w:r>
      <w:r w:rsidRPr="00B83632">
        <w:rPr>
          <w:rFonts w:ascii="Times New Roman" w:hAnsi="Times New Roman" w:cs="Times New Roman"/>
          <w:sz w:val="24"/>
          <w:szCs w:val="24"/>
        </w:rPr>
        <w:t>fractured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 from 73 to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182 Ωm.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 surface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Profile B which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top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along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this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clay/weathered/fracture 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color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 resistivity values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100 </w:t>
      </w:r>
      <w:r w:rsidRPr="00B83632">
        <w:rPr>
          <w:rFonts w:ascii="Times New Roman" w:hAnsi="Times New Roman" w:cs="Times New Roman"/>
          <w:sz w:val="24"/>
          <w:szCs w:val="24"/>
        </w:rPr>
        <w:t>ohm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mis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freshwater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661C98" w:rsidRPr="00B83632" w:rsidRDefault="00661C98" w:rsidP="00661C98">
      <w:pPr>
        <w:spacing w:line="276" w:lineRule="auto"/>
        <w:ind w:firstLine="5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91050" cy="6829425"/>
            <wp:effectExtent l="19050" t="0" r="0" b="0"/>
            <wp:docPr id="125" name="Picture 16" descr="C:\Users\USER\AppData\Local\Temp\ksohtml9452\wp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ksohtml9452\wps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4.2: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-B</w:t>
      </w:r>
      <w:r w:rsidRPr="00B83632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661C98" w:rsidRPr="00B83632" w:rsidRDefault="00661C98" w:rsidP="00661C98">
      <w:pPr>
        <w:spacing w:line="276" w:lineRule="auto"/>
        <w:ind w:left="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3"/>
          <w:sz w:val="24"/>
          <w:szCs w:val="24"/>
        </w:rPr>
        <w:t>4.3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C’</w:t>
      </w:r>
    </w:p>
    <w:p w:rsidR="00661C98" w:rsidRPr="00B83632" w:rsidRDefault="00661C98" w:rsidP="00661C98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profile  C  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30m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long  with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32’09”N,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37’03”E)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A’</w:t>
      </w:r>
    </w:p>
    <w:p w:rsidR="00661C98" w:rsidRPr="00B83632" w:rsidRDefault="00661C98" w:rsidP="00661C98">
      <w:pPr>
        <w:spacing w:line="276" w:lineRule="auto"/>
        <w:ind w:right="34" w:firstLine="10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32’09”N,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37’04”E)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six  measurements  points  separated  by  5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oriented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NNE-SSW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edge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200.0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4.3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horizontal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depth  and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 with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70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2000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Ω.m.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 infiltration to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2.5 m between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stations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40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50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laterally.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zo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station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60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epth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30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also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clay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leachate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characterized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intermediate resisti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(eg.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148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Ωm)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high-very high resistivity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(eg.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2023 Ωm).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4552950" cy="6638925"/>
            <wp:effectExtent l="19050" t="0" r="0" b="0"/>
            <wp:docPr id="126" name="Picture 17" descr="C:\Users\USER\AppData\Local\Temp\ksohtml9452\wps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ksohtml9452\wps1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4.3: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-C</w:t>
      </w:r>
      <w:r w:rsidRPr="00B83632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661C98" w:rsidRDefault="00661C98" w:rsidP="00661C98">
      <w:pPr>
        <w:spacing w:line="360" w:lineRule="auto"/>
        <w:ind w:left="3435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61C98" w:rsidRPr="00B83632" w:rsidRDefault="00661C98" w:rsidP="00661C98">
      <w:pPr>
        <w:spacing w:line="360" w:lineRule="auto"/>
        <w:ind w:left="34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FIVE</w:t>
      </w:r>
    </w:p>
    <w:p w:rsidR="00661C98" w:rsidRPr="00B83632" w:rsidRDefault="00661C98" w:rsidP="00661C9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SUMMARY, CONCLUSIONS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AND RECOMMENDATIONS</w:t>
      </w:r>
    </w:p>
    <w:p w:rsidR="00661C98" w:rsidRPr="00B83632" w:rsidRDefault="00661C98" w:rsidP="00661C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5.1       SUMMARY</w:t>
      </w:r>
    </w:p>
    <w:p w:rsidR="00661C98" w:rsidRPr="00B83632" w:rsidRDefault="00661C98" w:rsidP="00661C9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focused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examining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dump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Yakuba,</w:t>
      </w:r>
      <w:r w:rsidRPr="00B83632">
        <w:rPr>
          <w:rFonts w:ascii="Times New Roman" w:hAnsi="Times New Roman" w:cs="Times New Roman"/>
          <w:sz w:val="24"/>
          <w:szCs w:val="24"/>
        </w:rPr>
        <w:t xml:space="preserve"> with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 and    environment.    Through    field    obs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ervations,  laboratory    analyses,    and   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  was  dis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covered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  significantly  altered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physical  and   chemical  properties  of  the   overburden,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  tex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porosity,  and  contamination  with  heavy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metals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organic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revealed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leads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leachate, 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compromises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 pose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underground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surrounding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ecosystems.</w:t>
      </w:r>
    </w:p>
    <w:p w:rsidR="00661C98" w:rsidRPr="00B83632" w:rsidRDefault="00661C98" w:rsidP="00661C98">
      <w:pPr>
        <w:spacing w:line="360" w:lineRule="auto"/>
        <w:ind w:left="7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Furthermore,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unmanaged refuse dumps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residential areas. The overburden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Yakuba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 may reduce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uses. The research underscores the need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effective waste management practices, pro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siting   of   dumpsites,   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regular   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   assessments   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prevent    further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wake-up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thorities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 members on the urgent need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conservation measures.</w:t>
      </w:r>
    </w:p>
    <w:p w:rsidR="00661C98" w:rsidRPr="00B83632" w:rsidRDefault="00661C98" w:rsidP="00661C98">
      <w:pPr>
        <w:spacing w:line="360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5.2           CONCLUSION</w:t>
      </w:r>
    </w:p>
    <w:p w:rsidR="00661C98" w:rsidRPr="00B83632" w:rsidRDefault="00661C98" w:rsidP="00661C98">
      <w:pPr>
        <w:spacing w:line="360" w:lineRule="auto"/>
        <w:ind w:right="22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study concludes that the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dump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Yakuba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overburden,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altering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its natural 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leachate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decomposing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</w:p>
    <w:p w:rsidR="00661C98" w:rsidRPr="00B83632" w:rsidRDefault="00661C98" w:rsidP="00661C98">
      <w:pPr>
        <w:spacing w:line="360" w:lineRule="auto"/>
        <w:ind w:right="8" w:firstLine="1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stable  and  unsuitable  for  certain  land  uses  such  as  agriculture  and  constru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ction.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presence  of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harmful  substances,  including  heavy  metals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poses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serious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threat  and  increases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risk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endangering public health and ecological balance in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area.</w:t>
      </w:r>
    </w:p>
    <w:p w:rsidR="00661C98" w:rsidRPr="00B83632" w:rsidRDefault="00661C98" w:rsidP="00661C98">
      <w:pPr>
        <w:spacing w:line="360" w:lineRule="auto"/>
        <w:ind w:left="1" w:right="4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evident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improper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degradation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environment,  espe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cially  in  urban  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peri-urban  communities  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Yakuba.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proper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regulatory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has  allowed  for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continuous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accumulation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refuse,  worsening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immediate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remediate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implementation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sustainable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soil restoration eff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orts.</w:t>
      </w:r>
    </w:p>
    <w:p w:rsidR="00661C98" w:rsidRPr="00B83632" w:rsidRDefault="00661C98" w:rsidP="00661C98">
      <w:pPr>
        <w:spacing w:line="360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5.3</w:t>
      </w:r>
      <w:r w:rsidRPr="00B83632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     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RECOMMENDATIONS</w:t>
      </w:r>
    </w:p>
    <w:p w:rsidR="00661C98" w:rsidRPr="00B83632" w:rsidRDefault="00661C98" w:rsidP="00661C98">
      <w:pPr>
        <w:spacing w:line="360" w:lineRule="auto"/>
        <w:ind w:left="2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Based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study, 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following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recommend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made to mitigate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Yakuba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661C98" w:rsidRPr="00B83632" w:rsidRDefault="00661C98" w:rsidP="00661C98">
      <w:pPr>
        <w:spacing w:line="360" w:lineRule="auto"/>
        <w:ind w:left="736" w:right="3" w:hanging="33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b/>
          <w:b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Management  Systems: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government  should  establish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enforce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efficient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collection,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segregation,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system.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includes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provision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desig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nated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far  from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residential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sensitive land areas to prevent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nvironmental degradation.</w:t>
      </w:r>
    </w:p>
    <w:p w:rsidR="00661C98" w:rsidRPr="00B83632" w:rsidRDefault="00661C98" w:rsidP="00661C98">
      <w:pPr>
        <w:spacing w:line="360" w:lineRule="auto"/>
        <w:ind w:left="729" w:right="4" w:hanging="35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2.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Soil  Remediation  and  Monitoring: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 agencies  should  carry  out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regular  soil  assessments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implement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soil  remediation  techniques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phytoremediation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stabilization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store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661C98" w:rsidRPr="00B83632" w:rsidRDefault="00661C98" w:rsidP="00661C98">
      <w:pPr>
        <w:spacing w:line="360" w:lineRule="auto"/>
        <w:ind w:left="737" w:right="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3. 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Public  Awareness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Campaigns: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Community  sensitization  programs  should  be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introduced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educate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dangers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encourage responsible environmenta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practices.</w:t>
      </w:r>
    </w:p>
    <w:p w:rsidR="00661C98" w:rsidRPr="00B83632" w:rsidRDefault="00661C98" w:rsidP="00661C98">
      <w:pPr>
        <w:spacing w:line="360" w:lineRule="auto"/>
        <w:ind w:left="729" w:right="4" w:hanging="35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4. 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Policy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Enforcement: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 protection   laws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policies   regarding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strictly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enforced.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Offenders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penalties 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discourage illegal dumping.</w:t>
      </w:r>
    </w:p>
    <w:p w:rsidR="00661C98" w:rsidRPr="00B83632" w:rsidRDefault="00661C98" w:rsidP="00661C98">
      <w:pPr>
        <w:spacing w:line="360" w:lineRule="auto"/>
        <w:ind w:left="727" w:right="6" w:hanging="34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5.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Involvement</w:t>
      </w:r>
      <w:r w:rsidRPr="00B83632">
        <w:rPr>
          <w:rFonts w:ascii="Times New Roman" w:hAnsi="Times New Roman" w:cs="Times New Roman"/>
          <w:b/>
          <w:bCs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of  Stakeholders: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Collaboration  between   government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agencies,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NGOs,  and  community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leaders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developing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 strategies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  ensuring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active    community   participation    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protection efforts.</w:t>
      </w:r>
    </w:p>
    <w:p w:rsidR="00661C98" w:rsidRPr="00B83632" w:rsidRDefault="00661C98" w:rsidP="00661C98">
      <w:pPr>
        <w:spacing w:line="360" w:lineRule="auto"/>
        <w:ind w:left="35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REFERENCES</w:t>
      </w:r>
    </w:p>
    <w:p w:rsidR="00661C98" w:rsidRPr="00B83632" w:rsidRDefault="00661C98" w:rsidP="00661C98">
      <w:pPr>
        <w:spacing w:line="276" w:lineRule="auto"/>
        <w:ind w:left="718" w:right="35" w:hanging="71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Adebayo,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Ige,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4).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cience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 Research, 21(2),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1182–1191.</w:t>
      </w:r>
    </w:p>
    <w:p w:rsidR="00661C98" w:rsidRPr="00B83632" w:rsidRDefault="00661C98" w:rsidP="00661C98">
      <w:pPr>
        <w:spacing w:line="276" w:lineRule="auto"/>
        <w:ind w:left="723" w:right="33" w:hanging="72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Afolayan,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Oladipo,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environment: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udy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Lagos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International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Journal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Science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Technology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9(4), 641–650.</w:t>
      </w:r>
    </w:p>
    <w:p w:rsidR="00661C98" w:rsidRPr="00B83632" w:rsidRDefault="00661C98" w:rsidP="00661C98">
      <w:pPr>
        <w:spacing w:line="276" w:lineRule="auto"/>
        <w:ind w:left="721" w:right="18" w:hanging="72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Akinbile,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C. O. (2013). 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municipal waste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 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quality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nitoring  and  Assessment,  185(5),  4223–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4231.</w:t>
      </w:r>
    </w:p>
    <w:p w:rsidR="00661C98" w:rsidRPr="00B83632" w:rsidRDefault="00661C98" w:rsidP="00661C98">
      <w:pPr>
        <w:spacing w:line="276" w:lineRule="auto"/>
        <w:ind w:left="724" w:right="34" w:hanging="72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J.,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Gobo,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(2006).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posal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Harcourt: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Implications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alth,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17(4),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51–56.</w:t>
      </w:r>
    </w:p>
    <w:p w:rsidR="00661C98" w:rsidRPr="00B83632" w:rsidRDefault="00661C98" w:rsidP="00661C98">
      <w:pPr>
        <w:spacing w:line="276" w:lineRule="auto"/>
        <w:ind w:left="721" w:right="43" w:hanging="71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Bullard,  R.  D.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(1990).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   in  Dixie: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Race,   class,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environmental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uality.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Westview Press.</w:t>
      </w:r>
    </w:p>
    <w:p w:rsidR="00661C98" w:rsidRPr="00B83632" w:rsidRDefault="00661C98" w:rsidP="00661C98">
      <w:pPr>
        <w:spacing w:line="276" w:lineRule="auto"/>
        <w:ind w:left="727" w:right="35" w:hanging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Hajer,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(1995).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Politics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Environ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Discourse:  Ecological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the Policy Process. Oxfo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rd University Press.</w:t>
      </w:r>
    </w:p>
    <w:p w:rsidR="00661C98" w:rsidRPr="00B83632" w:rsidRDefault="00661C98" w:rsidP="00661C98">
      <w:pPr>
        <w:spacing w:line="276" w:lineRule="auto"/>
        <w:ind w:left="722" w:right="23" w:hanging="7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Longe,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Balogun,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sment,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160(1-4),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217–227.</w:t>
      </w:r>
    </w:p>
    <w:p w:rsidR="00661C98" w:rsidRPr="00B83632" w:rsidRDefault="00661C98" w:rsidP="00661C98">
      <w:pPr>
        <w:spacing w:line="276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Meadows, D. H. (2008). Thi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nking in Systems: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Primer.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Chelsea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Green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Publishing.</w:t>
      </w:r>
    </w:p>
    <w:p w:rsidR="00661C98" w:rsidRPr="00B83632" w:rsidRDefault="00661C98" w:rsidP="00661C98">
      <w:pPr>
        <w:spacing w:line="276" w:lineRule="auto"/>
        <w:ind w:left="720" w:hanging="7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Ogunbiyi,  A.  O.,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Olorunfemi,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 microbial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Lagos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International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Environmental Sciences, 3(2), 270–280.</w:t>
      </w:r>
    </w:p>
    <w:p w:rsidR="00661C98" w:rsidRPr="00B83632" w:rsidRDefault="00661C98" w:rsidP="00661C98">
      <w:pPr>
        <w:spacing w:line="276" w:lineRule="auto"/>
        <w:ind w:left="726" w:right="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Olusola,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A., 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Folarin,  O.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  (2012).  Effects  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  on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contamination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urban soils.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Science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Total Environment, 410, 29–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37.</w:t>
      </w:r>
    </w:p>
    <w:p w:rsidR="00661C98" w:rsidRPr="00B83632" w:rsidRDefault="00661C98" w:rsidP="00661C98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OECD. (2011). Environmental Policy: The Polluter Pays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inciple. OECD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Publishing.</w:t>
      </w:r>
    </w:p>
    <w:p w:rsidR="00661C98" w:rsidRPr="00B83632" w:rsidRDefault="00661C98" w:rsidP="00661C98">
      <w:pPr>
        <w:spacing w:line="276" w:lineRule="auto"/>
        <w:ind w:left="722" w:right="10" w:hanging="7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Ogbonna,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dumpsites: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Toxicology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Chemistry,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31(2),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423–430.</w:t>
      </w:r>
    </w:p>
    <w:p w:rsidR="00661C98" w:rsidRPr="00B83632" w:rsidRDefault="00661C98" w:rsidP="00661C98">
      <w:pPr>
        <w:spacing w:line="276" w:lineRule="auto"/>
        <w:ind w:left="722" w:right="8" w:hanging="70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Stern,  D.  I.  (2004).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  rise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the  Environmental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Kuznets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Curve.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Development,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32(8),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1419–1439.</w:t>
      </w:r>
    </w:p>
    <w:p w:rsidR="00661C98" w:rsidRPr="00B83632" w:rsidRDefault="00661C98" w:rsidP="00661C98">
      <w:pPr>
        <w:spacing w:line="276" w:lineRule="auto"/>
        <w:ind w:left="723" w:right="9" w:hanging="72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UN-Habitat.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World's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Report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2010/2011: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Bridging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Divide. United Nations Human Settl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ements Programme.</w:t>
      </w:r>
    </w:p>
    <w:p w:rsidR="00661C98" w:rsidRPr="00B83632" w:rsidRDefault="00661C98" w:rsidP="00661C98">
      <w:pPr>
        <w:spacing w:line="276" w:lineRule="auto"/>
        <w:ind w:left="726" w:hanging="72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Uzochukwu,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Okafor,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solid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contamination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Nigerian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Science, 4(1),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75–81.</w:t>
      </w:r>
    </w:p>
    <w:p w:rsidR="00661C98" w:rsidRPr="00B83632" w:rsidRDefault="00661C98" w:rsidP="00661C98">
      <w:pPr>
        <w:spacing w:line="276" w:lineRule="auto"/>
        <w:ind w:left="725" w:right="15" w:hanging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Vázquez,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Rodríguez,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(2015).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urban centers. Environmental Science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Technology, 49(3),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1565–1572.</w:t>
      </w:r>
    </w:p>
    <w:p w:rsidR="00661C98" w:rsidRPr="00B83632" w:rsidRDefault="00661C98" w:rsidP="00661C98">
      <w:pPr>
        <w:spacing w:line="276" w:lineRule="auto"/>
        <w:ind w:left="722" w:right="12" w:hanging="72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World   Bank.   (2014).   The   Changing   Wealth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Nations: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Mea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suring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the New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Millennium. World Bank Group.</w:t>
      </w:r>
    </w:p>
    <w:p w:rsidR="00661C98" w:rsidRPr="00B83632" w:rsidRDefault="00661C98" w:rsidP="00661C98">
      <w:pPr>
        <w:spacing w:line="276" w:lineRule="auto"/>
        <w:ind w:left="727" w:right="12" w:hanging="72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Yadav,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Tiwari,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(2013).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rban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practices: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118(1),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158–167.</w:t>
      </w:r>
    </w:p>
    <w:p w:rsidR="00661C98" w:rsidRPr="00B83632" w:rsidRDefault="00661C98" w:rsidP="00661C98">
      <w:pPr>
        <w:spacing w:line="276" w:lineRule="auto"/>
        <w:ind w:left="720" w:right="12" w:hanging="71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Zhi, L.,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Zhang, H.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(2017). Effects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review. Waste Management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Research, 35(10),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1029–1038.</w:t>
      </w:r>
    </w:p>
    <w:p w:rsidR="00661C98" w:rsidRPr="00B83632" w:rsidRDefault="00661C98" w:rsidP="00661C98">
      <w:pPr>
        <w:spacing w:line="276" w:lineRule="auto"/>
        <w:ind w:left="720" w:right="15" w:hanging="71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Zubairu, A.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S.,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Ibrahim, H. (2012). 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dumps:</w:t>
      </w:r>
      <w:r w:rsidRPr="00B83632">
        <w:rPr>
          <w:rFonts w:ascii="Times New Roman" w:hAnsi="Times New Roman" w:cs="Times New Roman"/>
          <w:sz w:val="24"/>
          <w:szCs w:val="24"/>
        </w:rPr>
        <w:t xml:space="preserve"> 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review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3(10),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1450–1463.</w:t>
      </w:r>
    </w:p>
    <w:p w:rsidR="00661C98" w:rsidRPr="00B83632" w:rsidRDefault="00661C98" w:rsidP="00661C98">
      <w:pPr>
        <w:spacing w:line="276" w:lineRule="auto"/>
        <w:jc w:val="both"/>
        <w:rPr>
          <w:rFonts w:ascii="Times New Roman" w:hAnsi="Times New Roman" w:cs="Times New Roman"/>
        </w:rPr>
      </w:pPr>
    </w:p>
    <w:p w:rsidR="00661C98" w:rsidRDefault="00661C98" w:rsidP="00661C98"/>
    <w:p w:rsidR="00661C98" w:rsidRDefault="00661C98" w:rsidP="00661C98"/>
    <w:p w:rsidR="00661C98" w:rsidRDefault="00661C98" w:rsidP="00661C98"/>
    <w:p w:rsidR="008617BA" w:rsidRDefault="008617BA"/>
    <w:sectPr w:rsidR="008617BA" w:rsidSect="005015D8">
      <w:pgSz w:w="12240" w:h="15840"/>
      <w:pgMar w:top="1440" w:right="1440" w:bottom="1440" w:left="1440" w:header="720" w:footer="216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9711"/>
      <w:docPartObj>
        <w:docPartGallery w:val="Page Numbers (Bottom of Page)"/>
        <w:docPartUnique/>
      </w:docPartObj>
    </w:sdtPr>
    <w:sdtEndPr/>
    <w:sdtContent>
      <w:p w:rsidR="005015D8" w:rsidRDefault="00A640E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v</w:t>
        </w:r>
        <w:r>
          <w:fldChar w:fldCharType="end"/>
        </w:r>
      </w:p>
    </w:sdtContent>
  </w:sdt>
  <w:p w:rsidR="005015D8" w:rsidRDefault="00A640E7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61C98"/>
    <w:rsid w:val="004F6B2B"/>
    <w:rsid w:val="00661C98"/>
    <w:rsid w:val="008617BA"/>
    <w:rsid w:val="00A640E7"/>
    <w:rsid w:val="00C23C78"/>
    <w:rsid w:val="00F64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C98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uiPriority w:val="99"/>
    <w:semiHidden/>
    <w:rsid w:val="00661C98"/>
    <w:rPr>
      <w:rFonts w:ascii="Cambria" w:eastAsia="Times New Roman" w:hAnsi="Cambria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661C98"/>
    <w:rPr>
      <w:rFonts w:ascii="Cambria" w:hAnsi="Cambria" w:cs="Times New Roman"/>
      <w:sz w:val="24"/>
      <w:szCs w:val="24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661C98"/>
    <w:rPr>
      <w:rFonts w:ascii="Arial" w:eastAsia="Times New Roman" w:hAnsi="Arial" w:cs="Arial"/>
      <w:color w:val="00000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C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C98"/>
    <w:rPr>
      <w:rFonts w:ascii="Tahoma" w:eastAsia="Times New Roman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61C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61C98"/>
    <w:rPr>
      <w:rFonts w:ascii="Arial" w:eastAsia="Times New Roman" w:hAnsi="Arial" w:cs="Arial"/>
      <w:color w:val="000000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661C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C98"/>
    <w:rPr>
      <w:rFonts w:ascii="Arial" w:eastAsia="Times New Roman" w:hAnsi="Arial" w:cs="Arial"/>
      <w:color w:val="000000"/>
      <w:sz w:val="21"/>
      <w:szCs w:val="21"/>
    </w:rPr>
  </w:style>
  <w:style w:type="paragraph" w:customStyle="1" w:styleId="TableText">
    <w:name w:val="Table Text"/>
    <w:basedOn w:val="Normal"/>
    <w:semiHidden/>
    <w:rsid w:val="00661C98"/>
    <w:rPr>
      <w:rFonts w:ascii="Cambria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1C98"/>
    <w:rPr>
      <w:color w:val="0000FF"/>
      <w:u w:val="single"/>
    </w:rPr>
  </w:style>
  <w:style w:type="paragraph" w:styleId="NoSpacing">
    <w:name w:val="No Spacing"/>
    <w:uiPriority w:val="1"/>
    <w:qFormat/>
    <w:rsid w:val="00661C98"/>
    <w:pPr>
      <w:spacing w:after="0" w:line="240" w:lineRule="auto"/>
    </w:pPr>
    <w:rPr>
      <w:rFonts w:ascii="Calibri" w:eastAsia="Calibri" w:hAnsi="Calibr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figure/Map-of-Kwara-state-Nigeria-Source-Adapted-from-Ibiremo-et-al-2010_fig1_334581062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er" Target="footer1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12834</Words>
  <Characters>73155</Characters>
  <Application>Microsoft Office Word</Application>
  <DocSecurity>0</DocSecurity>
  <Lines>609</Lines>
  <Paragraphs>171</Paragraphs>
  <ScaleCrop>false</ScaleCrop>
  <Company/>
  <LinksUpToDate>false</LinksUpToDate>
  <CharactersWithSpaces>85818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2025-07-12T15:56:00Z</dcterms:created>
  <dcterms:modified xsi:type="dcterms:W3CDTF">2025-07-12T15:58:00Z</dcterms:modified>
</cp:coreProperties>
</file>