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44C2" w:rsidRPr="005D7778" w:rsidRDefault="00F52185" w:rsidP="00E544C2">
      <w:pPr>
        <w:snapToGrid w:val="0"/>
        <w:spacing w:line="360" w:lineRule="auto"/>
        <w:jc w:val="center"/>
        <w:rPr>
          <w:rFonts w:ascii="Arial Black" w:eastAsia="SimSun" w:hAnsi="Arial Black"/>
          <w:b/>
          <w:sz w:val="24"/>
          <w:lang w:val="en-GB"/>
        </w:rPr>
      </w:pPr>
      <w:r>
        <w:rPr>
          <w:rFonts w:ascii="Arial Black" w:eastAsia="SimSun" w:hAnsi="Arial Black"/>
          <w:b/>
          <w:sz w:val="30"/>
          <w:lang w:val="en-GB"/>
        </w:rPr>
        <w:t xml:space="preserve">USES, GRATIFICATION </w:t>
      </w:r>
      <w:r w:rsidR="00E544C2" w:rsidRPr="005D7778">
        <w:rPr>
          <w:rFonts w:ascii="Arial Black" w:eastAsia="SimSun" w:hAnsi="Arial Black"/>
          <w:b/>
          <w:sz w:val="30"/>
          <w:lang w:val="en-GB"/>
        </w:rPr>
        <w:t>OF TIKTOK AMONG YOU</w:t>
      </w:r>
      <w:r w:rsidR="00E544C2" w:rsidRPr="005D7778">
        <w:rPr>
          <w:rFonts w:ascii="Arial Black" w:eastAsia="SimSun" w:hAnsi="Arial Black"/>
          <w:b/>
          <w:sz w:val="30"/>
        </w:rPr>
        <w:t>THS IN ILORIN METROPOLIS, KWARA</w:t>
      </w:r>
      <w:r w:rsidR="00E544C2" w:rsidRPr="005D7778">
        <w:rPr>
          <w:rFonts w:ascii="Arial Black" w:eastAsia="SimSun" w:hAnsi="Arial Black"/>
          <w:b/>
          <w:sz w:val="30"/>
          <w:lang w:val="en-GB"/>
        </w:rPr>
        <w:t xml:space="preserve"> STATE, NIGERIA</w:t>
      </w:r>
      <w:r w:rsidR="00E544C2" w:rsidRPr="005D7778">
        <w:rPr>
          <w:rFonts w:ascii="Arial Black" w:eastAsia="SimSun" w:hAnsi="Arial Black"/>
          <w:b/>
          <w:sz w:val="24"/>
          <w:lang w:val="en-GB"/>
        </w:rPr>
        <w:t xml:space="preserve"> </w:t>
      </w:r>
    </w:p>
    <w:p w:rsidR="00E544C2" w:rsidRDefault="00E544C2" w:rsidP="00E544C2">
      <w:pPr>
        <w:snapToGrid w:val="0"/>
        <w:spacing w:line="360" w:lineRule="auto"/>
        <w:jc w:val="center"/>
        <w:rPr>
          <w:rFonts w:eastAsia="SimSun" w:hAnsi="Times New Roman"/>
          <w:b/>
          <w:sz w:val="24"/>
          <w:lang w:val="en-GB"/>
        </w:rPr>
      </w:pPr>
    </w:p>
    <w:p w:rsidR="00E544C2" w:rsidRDefault="00E544C2" w:rsidP="00E544C2">
      <w:pPr>
        <w:snapToGrid w:val="0"/>
        <w:spacing w:line="360" w:lineRule="auto"/>
        <w:jc w:val="center"/>
        <w:rPr>
          <w:rFonts w:eastAsia="SimSun" w:hAnsi="Times New Roman"/>
          <w:b/>
          <w:sz w:val="24"/>
          <w:lang w:val="en-GB"/>
        </w:rPr>
      </w:pPr>
    </w:p>
    <w:p w:rsidR="00E544C2" w:rsidRPr="004A5B76" w:rsidRDefault="00E544C2" w:rsidP="00E544C2">
      <w:pPr>
        <w:spacing w:line="360" w:lineRule="auto"/>
        <w:jc w:val="center"/>
        <w:rPr>
          <w:rFonts w:hAnsi="Times New Roman" w:cs="Times New Roman"/>
          <w:b/>
          <w:sz w:val="24"/>
          <w:szCs w:val="24"/>
        </w:rPr>
      </w:pPr>
      <w:r w:rsidRPr="00CB5A62">
        <w:rPr>
          <w:rFonts w:hAnsi="Times New Roman" w:cs="Times New Roman"/>
          <w:b/>
          <w:sz w:val="62"/>
          <w:szCs w:val="24"/>
        </w:rPr>
        <w:t>BY</w:t>
      </w:r>
    </w:p>
    <w:p w:rsidR="00E544C2" w:rsidRDefault="00E544C2" w:rsidP="00E544C2">
      <w:pPr>
        <w:spacing w:line="360" w:lineRule="auto"/>
        <w:jc w:val="center"/>
        <w:rPr>
          <w:rFonts w:hAnsi="Times New Roman" w:cs="Times New Roman"/>
          <w:b/>
          <w:sz w:val="24"/>
          <w:szCs w:val="24"/>
        </w:rPr>
      </w:pPr>
    </w:p>
    <w:p w:rsidR="00E544C2" w:rsidRPr="004A5B76" w:rsidRDefault="00E544C2" w:rsidP="00E544C2">
      <w:pPr>
        <w:spacing w:line="360" w:lineRule="auto"/>
        <w:jc w:val="center"/>
        <w:rPr>
          <w:rFonts w:hAnsi="Times New Roman" w:cs="Times New Roman"/>
          <w:b/>
          <w:sz w:val="24"/>
          <w:szCs w:val="24"/>
        </w:rPr>
      </w:pPr>
    </w:p>
    <w:p w:rsidR="00E544C2" w:rsidRPr="00F52185" w:rsidRDefault="00F52185" w:rsidP="00F52185">
      <w:pPr>
        <w:spacing w:line="360" w:lineRule="auto"/>
        <w:rPr>
          <w:rFonts w:ascii="Arial Black" w:hAnsi="Arial Black" w:cs="Times New Roman"/>
          <w:b/>
          <w:sz w:val="26"/>
          <w:szCs w:val="24"/>
        </w:rPr>
      </w:pPr>
      <w:r w:rsidRPr="00F52185">
        <w:rPr>
          <w:rFonts w:ascii="Arial Black" w:hAnsi="Arial Black" w:cs="Times New Roman"/>
          <w:b/>
          <w:sz w:val="26"/>
          <w:szCs w:val="24"/>
        </w:rPr>
        <w:t>USMAN MUIZ OLANREWAJU</w:t>
      </w:r>
      <w:r w:rsidRPr="00F52185">
        <w:rPr>
          <w:rFonts w:ascii="Arial Black" w:hAnsi="Arial Black" w:cs="Times New Roman"/>
          <w:b/>
          <w:sz w:val="26"/>
          <w:szCs w:val="24"/>
        </w:rPr>
        <w:tab/>
      </w:r>
      <w:r>
        <w:rPr>
          <w:rFonts w:ascii="Arial Black" w:hAnsi="Arial Black" w:cs="Times New Roman"/>
          <w:b/>
          <w:sz w:val="26"/>
          <w:szCs w:val="24"/>
        </w:rPr>
        <w:tab/>
      </w:r>
      <w:r>
        <w:rPr>
          <w:rFonts w:ascii="Arial Black" w:hAnsi="Arial Black" w:cs="Times New Roman"/>
          <w:b/>
          <w:sz w:val="26"/>
          <w:szCs w:val="24"/>
        </w:rPr>
        <w:tab/>
      </w:r>
      <w:r w:rsidRPr="00F52185">
        <w:rPr>
          <w:rFonts w:ascii="Arial Black" w:hAnsi="Arial Black" w:cs="Times New Roman"/>
          <w:b/>
          <w:sz w:val="26"/>
          <w:szCs w:val="24"/>
        </w:rPr>
        <w:t>ND/23</w:t>
      </w:r>
      <w:r w:rsidR="00E544C2" w:rsidRPr="00F52185">
        <w:rPr>
          <w:rFonts w:ascii="Arial Black" w:hAnsi="Arial Black" w:cs="Times New Roman"/>
          <w:b/>
          <w:sz w:val="26"/>
          <w:szCs w:val="24"/>
        </w:rPr>
        <w:t>/MAC/</w:t>
      </w:r>
      <w:r w:rsidR="00123775">
        <w:rPr>
          <w:rFonts w:ascii="Arial Black" w:hAnsi="Arial Black" w:cs="Times New Roman"/>
          <w:b/>
          <w:sz w:val="26"/>
          <w:szCs w:val="24"/>
        </w:rPr>
        <w:t>FT/0051</w:t>
      </w:r>
    </w:p>
    <w:p w:rsidR="00F52185" w:rsidRPr="00F52185" w:rsidRDefault="00F52185" w:rsidP="00F52185">
      <w:pPr>
        <w:spacing w:line="360" w:lineRule="auto"/>
        <w:rPr>
          <w:rFonts w:ascii="Arial Black" w:hAnsi="Arial Black" w:cs="Times New Roman"/>
          <w:b/>
          <w:sz w:val="26"/>
          <w:szCs w:val="24"/>
        </w:rPr>
      </w:pPr>
      <w:r w:rsidRPr="00F52185">
        <w:rPr>
          <w:rFonts w:ascii="Arial Black" w:hAnsi="Arial Black" w:cs="Times New Roman"/>
          <w:b/>
          <w:sz w:val="26"/>
          <w:szCs w:val="24"/>
        </w:rPr>
        <w:t>OLADIMEJI TOPE SOLOMON</w:t>
      </w:r>
      <w:r w:rsidRPr="00F52185">
        <w:rPr>
          <w:rFonts w:ascii="Arial Black" w:hAnsi="Arial Black" w:cs="Times New Roman"/>
          <w:b/>
          <w:sz w:val="26"/>
          <w:szCs w:val="24"/>
        </w:rPr>
        <w:tab/>
      </w:r>
      <w:r w:rsidRPr="00F52185">
        <w:rPr>
          <w:rFonts w:ascii="Arial Black" w:hAnsi="Arial Black" w:cs="Times New Roman"/>
          <w:b/>
          <w:sz w:val="26"/>
          <w:szCs w:val="24"/>
        </w:rPr>
        <w:tab/>
      </w:r>
      <w:r>
        <w:rPr>
          <w:rFonts w:ascii="Arial Black" w:hAnsi="Arial Black" w:cs="Times New Roman"/>
          <w:b/>
          <w:sz w:val="26"/>
          <w:szCs w:val="24"/>
        </w:rPr>
        <w:tab/>
      </w:r>
      <w:r w:rsidRPr="00F52185">
        <w:rPr>
          <w:rFonts w:ascii="Arial Black" w:hAnsi="Arial Black" w:cs="Times New Roman"/>
          <w:b/>
          <w:sz w:val="26"/>
          <w:szCs w:val="24"/>
        </w:rPr>
        <w:t>ND/23/MAC/</w:t>
      </w:r>
      <w:r w:rsidR="00123775">
        <w:rPr>
          <w:rFonts w:ascii="Arial Black" w:hAnsi="Arial Black" w:cs="Times New Roman"/>
          <w:b/>
          <w:sz w:val="26"/>
          <w:szCs w:val="24"/>
        </w:rPr>
        <w:t>F</w:t>
      </w:r>
      <w:r w:rsidRPr="00F52185">
        <w:rPr>
          <w:rFonts w:ascii="Arial Black" w:hAnsi="Arial Black" w:cs="Times New Roman"/>
          <w:b/>
          <w:sz w:val="26"/>
          <w:szCs w:val="24"/>
        </w:rPr>
        <w:t>T/</w:t>
      </w:r>
      <w:r w:rsidR="00123775">
        <w:rPr>
          <w:rFonts w:ascii="Arial Black" w:hAnsi="Arial Black" w:cs="Times New Roman"/>
          <w:b/>
          <w:sz w:val="26"/>
          <w:szCs w:val="24"/>
        </w:rPr>
        <w:t>0052</w:t>
      </w:r>
    </w:p>
    <w:p w:rsidR="00F52185" w:rsidRPr="00F52185" w:rsidRDefault="00F52185" w:rsidP="00F52185">
      <w:pPr>
        <w:spacing w:line="360" w:lineRule="auto"/>
        <w:rPr>
          <w:rFonts w:ascii="Arial Black" w:hAnsi="Arial Black" w:cs="Times New Roman"/>
          <w:b/>
          <w:sz w:val="30"/>
          <w:szCs w:val="24"/>
        </w:rPr>
      </w:pPr>
      <w:r w:rsidRPr="00F52185">
        <w:rPr>
          <w:rFonts w:ascii="Arial Black" w:hAnsi="Arial Black" w:cs="Times New Roman"/>
          <w:b/>
          <w:sz w:val="26"/>
          <w:szCs w:val="24"/>
        </w:rPr>
        <w:t>AWOPEGBA BUSAYO BENJAMIN</w:t>
      </w:r>
      <w:r>
        <w:rPr>
          <w:rFonts w:ascii="Arial Black" w:hAnsi="Arial Black" w:cs="Times New Roman"/>
          <w:b/>
          <w:sz w:val="26"/>
          <w:szCs w:val="24"/>
        </w:rPr>
        <w:tab/>
      </w:r>
      <w:r>
        <w:rPr>
          <w:rFonts w:ascii="Arial Black" w:hAnsi="Arial Black" w:cs="Times New Roman"/>
          <w:b/>
          <w:sz w:val="26"/>
          <w:szCs w:val="24"/>
        </w:rPr>
        <w:tab/>
      </w:r>
      <w:r w:rsidRPr="00F52185">
        <w:rPr>
          <w:rFonts w:ascii="Arial Black" w:hAnsi="Arial Black" w:cs="Times New Roman"/>
          <w:b/>
          <w:sz w:val="26"/>
          <w:szCs w:val="24"/>
        </w:rPr>
        <w:t>ND/23/MAC/</w:t>
      </w:r>
      <w:r w:rsidR="00123775">
        <w:rPr>
          <w:rFonts w:ascii="Arial Black" w:hAnsi="Arial Black" w:cs="Times New Roman"/>
          <w:b/>
          <w:sz w:val="26"/>
          <w:szCs w:val="24"/>
        </w:rPr>
        <w:t>F</w:t>
      </w:r>
      <w:r w:rsidRPr="00F52185">
        <w:rPr>
          <w:rFonts w:ascii="Arial Black" w:hAnsi="Arial Black" w:cs="Times New Roman"/>
          <w:b/>
          <w:sz w:val="26"/>
          <w:szCs w:val="24"/>
        </w:rPr>
        <w:t>T/</w:t>
      </w:r>
      <w:r w:rsidR="00123775">
        <w:rPr>
          <w:rFonts w:ascii="Arial Black" w:hAnsi="Arial Black" w:cs="Times New Roman"/>
          <w:b/>
          <w:sz w:val="26"/>
          <w:szCs w:val="24"/>
        </w:rPr>
        <w:t>0053</w:t>
      </w:r>
    </w:p>
    <w:p w:rsidR="00E544C2" w:rsidRDefault="00E544C2" w:rsidP="00E544C2">
      <w:pPr>
        <w:jc w:val="center"/>
        <w:rPr>
          <w:rFonts w:ascii="Arial Black" w:hAnsi="Arial Black" w:cs="Times New Roman"/>
          <w:b/>
          <w:sz w:val="42"/>
          <w:szCs w:val="24"/>
        </w:rPr>
      </w:pPr>
    </w:p>
    <w:p w:rsidR="00E544C2" w:rsidRDefault="00E544C2" w:rsidP="00E544C2">
      <w:pPr>
        <w:jc w:val="center"/>
        <w:rPr>
          <w:rFonts w:hint="eastAsia"/>
          <w:b/>
          <w:sz w:val="32"/>
        </w:rPr>
      </w:pPr>
      <w:r w:rsidRPr="00C66C2C">
        <w:rPr>
          <w:b/>
          <w:sz w:val="32"/>
        </w:rPr>
        <w:t xml:space="preserve">BEING A RESEARCH PROJECT SUBMITTED TO THE DEPARTMENT OF MASS COMMUNICATION, INSTITUTE OF </w:t>
      </w:r>
      <w:r>
        <w:rPr>
          <w:b/>
          <w:sz w:val="32"/>
        </w:rPr>
        <w:t xml:space="preserve">INFORMATION AND </w:t>
      </w:r>
      <w:r w:rsidRPr="00C66C2C">
        <w:rPr>
          <w:b/>
          <w:sz w:val="32"/>
        </w:rPr>
        <w:t xml:space="preserve">COMMUNICATION TECHNOLOGY, </w:t>
      </w:r>
      <w:r>
        <w:rPr>
          <w:b/>
          <w:sz w:val="32"/>
        </w:rPr>
        <w:t>KWARA STATE POLYTECHNIC, ILORIN</w:t>
      </w:r>
    </w:p>
    <w:p w:rsidR="00E544C2" w:rsidRDefault="00E544C2" w:rsidP="00E544C2">
      <w:pPr>
        <w:jc w:val="center"/>
        <w:rPr>
          <w:rFonts w:hint="eastAsia"/>
          <w:b/>
          <w:sz w:val="32"/>
        </w:rPr>
      </w:pPr>
    </w:p>
    <w:p w:rsidR="00E544C2" w:rsidRPr="00C66C2C" w:rsidRDefault="00E544C2" w:rsidP="00E544C2">
      <w:pPr>
        <w:jc w:val="center"/>
        <w:rPr>
          <w:rFonts w:hint="eastAsia"/>
          <w:b/>
          <w:sz w:val="32"/>
        </w:rPr>
      </w:pPr>
      <w:r w:rsidRPr="00C66C2C">
        <w:rPr>
          <w:b/>
          <w:sz w:val="32"/>
        </w:rPr>
        <w:t>IN PARTIAL FULFILLMENT FOR THE AWARD OF NATIONAL DIPLOMA (ND) IN MASS COMMUNICATION</w:t>
      </w:r>
    </w:p>
    <w:p w:rsidR="00E544C2" w:rsidRPr="00C66C2C" w:rsidRDefault="00E544C2" w:rsidP="00E544C2">
      <w:pPr>
        <w:ind w:left="4320" w:firstLine="720"/>
        <w:jc w:val="center"/>
        <w:rPr>
          <w:rFonts w:hint="eastAsia"/>
          <w:b/>
          <w:sz w:val="32"/>
        </w:rPr>
      </w:pPr>
    </w:p>
    <w:p w:rsidR="00E544C2" w:rsidRDefault="00E544C2" w:rsidP="00E544C2">
      <w:pPr>
        <w:snapToGrid w:val="0"/>
        <w:spacing w:line="360" w:lineRule="auto"/>
        <w:jc w:val="center"/>
        <w:rPr>
          <w:rFonts w:eastAsia="SimSun" w:hAnsi="Times New Roman"/>
          <w:b/>
          <w:sz w:val="24"/>
          <w:lang w:val="en-GB"/>
        </w:rPr>
      </w:pPr>
      <w:r>
        <w:rPr>
          <w:b/>
          <w:sz w:val="32"/>
        </w:rPr>
        <w:t>JUNE, 202</w:t>
      </w:r>
      <w:r w:rsidR="00405876">
        <w:rPr>
          <w:b/>
          <w:sz w:val="32"/>
        </w:rPr>
        <w:t>5</w:t>
      </w:r>
    </w:p>
    <w:p w:rsidR="00E544C2" w:rsidRDefault="00E544C2" w:rsidP="00E544C2">
      <w:pPr>
        <w:jc w:val="center"/>
        <w:rPr>
          <w:rFonts w:eastAsia="SimSun" w:hAnsi="Times New Roman"/>
          <w:b/>
          <w:sz w:val="24"/>
          <w:lang w:val="en-GB"/>
        </w:rPr>
      </w:pPr>
    </w:p>
    <w:p w:rsidR="00641323" w:rsidRDefault="00641323" w:rsidP="00E544C2">
      <w:pPr>
        <w:spacing w:line="480" w:lineRule="auto"/>
        <w:jc w:val="center"/>
        <w:rPr>
          <w:rFonts w:hAnsi="Times New Roman" w:cs="Times New Roman"/>
          <w:b/>
          <w:sz w:val="26"/>
          <w:szCs w:val="28"/>
        </w:rPr>
      </w:pPr>
    </w:p>
    <w:p w:rsidR="00641323" w:rsidRDefault="00641323" w:rsidP="00E544C2">
      <w:pPr>
        <w:spacing w:line="480" w:lineRule="auto"/>
        <w:jc w:val="center"/>
        <w:rPr>
          <w:rFonts w:hAnsi="Times New Roman" w:cs="Times New Roman"/>
          <w:b/>
          <w:sz w:val="26"/>
          <w:szCs w:val="28"/>
        </w:rPr>
      </w:pPr>
    </w:p>
    <w:p w:rsidR="00E544C2" w:rsidRPr="001822B7" w:rsidRDefault="00E544C2" w:rsidP="00E544C2">
      <w:pPr>
        <w:spacing w:line="480" w:lineRule="auto"/>
        <w:jc w:val="center"/>
        <w:rPr>
          <w:rFonts w:hAnsi="Times New Roman" w:cs="Times New Roman"/>
          <w:b/>
          <w:sz w:val="26"/>
          <w:szCs w:val="28"/>
        </w:rPr>
      </w:pPr>
      <w:r w:rsidRPr="001822B7">
        <w:rPr>
          <w:rFonts w:hAnsi="Times New Roman" w:cs="Times New Roman"/>
          <w:b/>
          <w:sz w:val="26"/>
          <w:szCs w:val="28"/>
        </w:rPr>
        <w:lastRenderedPageBreak/>
        <w:t>CERTIFICATION</w:t>
      </w:r>
    </w:p>
    <w:p w:rsidR="00E544C2" w:rsidRPr="001822B7" w:rsidRDefault="00E544C2" w:rsidP="00E544C2">
      <w:pPr>
        <w:tabs>
          <w:tab w:val="left" w:pos="804"/>
        </w:tabs>
        <w:spacing w:line="480" w:lineRule="auto"/>
        <w:rPr>
          <w:rFonts w:hAnsi="Times New Roman" w:cs="Times New Roman"/>
          <w:sz w:val="26"/>
          <w:szCs w:val="28"/>
        </w:rPr>
      </w:pPr>
      <w:r w:rsidRPr="001822B7">
        <w:rPr>
          <w:rFonts w:hAnsi="Times New Roman" w:cs="Times New Roman"/>
          <w:sz w:val="26"/>
          <w:szCs w:val="28"/>
        </w:rPr>
        <w:tab/>
        <w:t>This is to certify that this project has been read and approved as meeting the requirements in partial fulfillment for the awa</w:t>
      </w:r>
      <w:r w:rsidR="00405876">
        <w:rPr>
          <w:rFonts w:hAnsi="Times New Roman" w:cs="Times New Roman"/>
          <w:sz w:val="26"/>
          <w:szCs w:val="28"/>
        </w:rPr>
        <w:t>rd of National Diploma (</w:t>
      </w:r>
      <w:r w:rsidRPr="001822B7">
        <w:rPr>
          <w:rFonts w:hAnsi="Times New Roman" w:cs="Times New Roman"/>
          <w:sz w:val="26"/>
          <w:szCs w:val="28"/>
        </w:rPr>
        <w:t>ND) in Mass Communication, Institute of Information and Communication Technology (IICT) Kwara State Polytechnic, Ilorin Kwara State.</w:t>
      </w:r>
    </w:p>
    <w:p w:rsidR="00E544C2" w:rsidRPr="001822B7" w:rsidRDefault="00E544C2" w:rsidP="00E544C2">
      <w:pPr>
        <w:tabs>
          <w:tab w:val="left" w:pos="804"/>
        </w:tabs>
        <w:rPr>
          <w:rFonts w:hAnsi="Times New Roman" w:cs="Times New Roman"/>
          <w:sz w:val="26"/>
          <w:szCs w:val="28"/>
        </w:rPr>
      </w:pPr>
    </w:p>
    <w:p w:rsidR="00E544C2" w:rsidRPr="001822B7" w:rsidRDefault="00E544C2" w:rsidP="00E544C2">
      <w:pPr>
        <w:tabs>
          <w:tab w:val="left" w:pos="804"/>
        </w:tabs>
        <w:rPr>
          <w:rFonts w:hAnsi="Times New Roman" w:cs="Times New Roman"/>
          <w:sz w:val="26"/>
          <w:szCs w:val="28"/>
        </w:rPr>
      </w:pPr>
    </w:p>
    <w:p w:rsidR="00E544C2" w:rsidRPr="001822B7" w:rsidRDefault="00E544C2" w:rsidP="00E544C2">
      <w:pPr>
        <w:tabs>
          <w:tab w:val="left" w:pos="804"/>
        </w:tabs>
        <w:rPr>
          <w:rFonts w:hAnsi="Times New Roman" w:cs="Times New Roman"/>
          <w:sz w:val="26"/>
          <w:szCs w:val="28"/>
        </w:rPr>
      </w:pPr>
    </w:p>
    <w:p w:rsidR="00E544C2" w:rsidRPr="001822B7" w:rsidRDefault="00E544C2" w:rsidP="00E544C2">
      <w:pPr>
        <w:tabs>
          <w:tab w:val="left" w:pos="804"/>
        </w:tabs>
        <w:rPr>
          <w:rFonts w:hAnsi="Times New Roman" w:cs="Times New Roman"/>
          <w:sz w:val="26"/>
          <w:szCs w:val="28"/>
        </w:rPr>
      </w:pPr>
      <w:r w:rsidRPr="001822B7">
        <w:rPr>
          <w:rFonts w:hAnsi="Times New Roman" w:cs="Times New Roman"/>
          <w:sz w:val="26"/>
          <w:szCs w:val="28"/>
        </w:rPr>
        <w:t>------------------------</w:t>
      </w:r>
      <w:r w:rsidRPr="001822B7">
        <w:rPr>
          <w:rFonts w:hAnsi="Times New Roman" w:cs="Times New Roman"/>
          <w:sz w:val="26"/>
          <w:szCs w:val="28"/>
        </w:rPr>
        <w:tab/>
      </w:r>
      <w:r w:rsidRPr="001822B7">
        <w:rPr>
          <w:rFonts w:hAnsi="Times New Roman" w:cs="Times New Roman"/>
          <w:sz w:val="26"/>
          <w:szCs w:val="28"/>
        </w:rPr>
        <w:tab/>
      </w:r>
      <w:r w:rsidRPr="001822B7">
        <w:rPr>
          <w:rFonts w:hAnsi="Times New Roman" w:cs="Times New Roman"/>
          <w:sz w:val="26"/>
          <w:szCs w:val="28"/>
        </w:rPr>
        <w:tab/>
      </w:r>
      <w:r w:rsidRPr="001822B7">
        <w:rPr>
          <w:rFonts w:hAnsi="Times New Roman" w:cs="Times New Roman"/>
          <w:sz w:val="26"/>
          <w:szCs w:val="28"/>
        </w:rPr>
        <w:tab/>
        <w:t xml:space="preserve">     </w:t>
      </w:r>
      <w:r w:rsidRPr="001822B7">
        <w:rPr>
          <w:rFonts w:hAnsi="Times New Roman" w:cs="Times New Roman"/>
          <w:sz w:val="26"/>
          <w:szCs w:val="28"/>
        </w:rPr>
        <w:tab/>
        <w:t>---------</w:t>
      </w:r>
      <w:r>
        <w:rPr>
          <w:rFonts w:hAnsi="Times New Roman" w:cs="Times New Roman"/>
          <w:sz w:val="26"/>
          <w:szCs w:val="28"/>
        </w:rPr>
        <w:t>-------------</w:t>
      </w:r>
      <w:r w:rsidRPr="001822B7">
        <w:rPr>
          <w:rFonts w:hAnsi="Times New Roman" w:cs="Times New Roman"/>
          <w:sz w:val="26"/>
          <w:szCs w:val="28"/>
        </w:rPr>
        <w:t>---------</w:t>
      </w:r>
    </w:p>
    <w:p w:rsidR="00E544C2" w:rsidRPr="001822B7" w:rsidRDefault="00E544C2" w:rsidP="00E544C2">
      <w:pPr>
        <w:tabs>
          <w:tab w:val="left" w:pos="0"/>
        </w:tabs>
        <w:rPr>
          <w:rFonts w:hAnsi="Times New Roman" w:cs="Times New Roman"/>
          <w:b/>
          <w:sz w:val="26"/>
          <w:szCs w:val="28"/>
        </w:rPr>
      </w:pPr>
      <w:r>
        <w:rPr>
          <w:rFonts w:hAnsi="Times New Roman" w:cs="Times New Roman"/>
          <w:b/>
          <w:sz w:val="26"/>
          <w:szCs w:val="28"/>
        </w:rPr>
        <w:t xml:space="preserve">MRS. </w:t>
      </w:r>
      <w:r w:rsidR="00BC50E5">
        <w:rPr>
          <w:rFonts w:hAnsi="Times New Roman" w:cs="Times New Roman"/>
          <w:b/>
          <w:sz w:val="26"/>
          <w:szCs w:val="28"/>
        </w:rPr>
        <w:t>SA</w:t>
      </w:r>
      <w:r w:rsidR="004606B8">
        <w:rPr>
          <w:rFonts w:hAnsi="Times New Roman" w:cs="Times New Roman"/>
          <w:b/>
          <w:sz w:val="26"/>
          <w:szCs w:val="28"/>
        </w:rPr>
        <w:t>DIQ</w:t>
      </w:r>
      <w:r w:rsidR="00BF7AED">
        <w:rPr>
          <w:rFonts w:hAnsi="Times New Roman" w:cs="Times New Roman"/>
          <w:b/>
          <w:sz w:val="26"/>
          <w:szCs w:val="28"/>
        </w:rPr>
        <w:t>, N.A.</w:t>
      </w:r>
      <w:r w:rsidRPr="001822B7">
        <w:rPr>
          <w:rFonts w:hAnsi="Times New Roman" w:cs="Times New Roman"/>
          <w:b/>
          <w:sz w:val="26"/>
          <w:szCs w:val="28"/>
        </w:rPr>
        <w:tab/>
      </w:r>
      <w:r w:rsidRPr="001822B7">
        <w:rPr>
          <w:rFonts w:hAnsi="Times New Roman" w:cs="Times New Roman"/>
          <w:b/>
          <w:sz w:val="26"/>
          <w:szCs w:val="28"/>
        </w:rPr>
        <w:tab/>
      </w:r>
      <w:r w:rsidRPr="001822B7">
        <w:rPr>
          <w:rFonts w:hAnsi="Times New Roman" w:cs="Times New Roman"/>
          <w:b/>
          <w:sz w:val="26"/>
          <w:szCs w:val="28"/>
        </w:rPr>
        <w:tab/>
      </w:r>
      <w:r w:rsidR="00BC50E5">
        <w:rPr>
          <w:rFonts w:hAnsi="Times New Roman" w:cs="Times New Roman"/>
          <w:b/>
          <w:sz w:val="26"/>
          <w:szCs w:val="28"/>
        </w:rPr>
        <w:tab/>
      </w:r>
      <w:r w:rsidR="00BC50E5">
        <w:rPr>
          <w:rFonts w:hAnsi="Times New Roman" w:cs="Times New Roman"/>
          <w:b/>
          <w:sz w:val="26"/>
          <w:szCs w:val="28"/>
        </w:rPr>
        <w:tab/>
      </w:r>
      <w:r w:rsidRPr="001822B7">
        <w:rPr>
          <w:rFonts w:hAnsi="Times New Roman" w:cs="Times New Roman"/>
          <w:b/>
          <w:sz w:val="26"/>
          <w:szCs w:val="28"/>
        </w:rPr>
        <w:t>DATE</w:t>
      </w:r>
    </w:p>
    <w:p w:rsidR="00E544C2" w:rsidRPr="001822B7" w:rsidRDefault="00E544C2" w:rsidP="00E544C2">
      <w:pPr>
        <w:tabs>
          <w:tab w:val="left" w:pos="0"/>
        </w:tabs>
        <w:rPr>
          <w:rFonts w:hAnsi="Times New Roman" w:cs="Times New Roman"/>
          <w:b/>
          <w:i/>
          <w:sz w:val="26"/>
          <w:szCs w:val="28"/>
        </w:rPr>
      </w:pPr>
      <w:r w:rsidRPr="001822B7">
        <w:rPr>
          <w:rFonts w:hAnsi="Times New Roman" w:cs="Times New Roman"/>
          <w:b/>
          <w:i/>
          <w:sz w:val="26"/>
          <w:szCs w:val="28"/>
        </w:rPr>
        <w:t>(Project Supervisor)</w:t>
      </w:r>
      <w:r w:rsidRPr="001822B7">
        <w:rPr>
          <w:rFonts w:hAnsi="Times New Roman" w:cs="Times New Roman"/>
          <w:b/>
          <w:i/>
          <w:sz w:val="26"/>
          <w:szCs w:val="28"/>
        </w:rPr>
        <w:tab/>
      </w:r>
      <w:r w:rsidRPr="001822B7">
        <w:rPr>
          <w:rFonts w:hAnsi="Times New Roman" w:cs="Times New Roman"/>
          <w:b/>
          <w:i/>
          <w:sz w:val="26"/>
          <w:szCs w:val="28"/>
        </w:rPr>
        <w:tab/>
      </w:r>
      <w:r w:rsidRPr="001822B7">
        <w:rPr>
          <w:rFonts w:hAnsi="Times New Roman" w:cs="Times New Roman"/>
          <w:b/>
          <w:i/>
          <w:sz w:val="26"/>
          <w:szCs w:val="28"/>
        </w:rPr>
        <w:tab/>
      </w:r>
      <w:r w:rsidRPr="001822B7">
        <w:rPr>
          <w:rFonts w:hAnsi="Times New Roman" w:cs="Times New Roman"/>
          <w:b/>
          <w:i/>
          <w:sz w:val="26"/>
          <w:szCs w:val="28"/>
        </w:rPr>
        <w:tab/>
      </w:r>
      <w:r w:rsidRPr="001822B7">
        <w:rPr>
          <w:rFonts w:hAnsi="Times New Roman" w:cs="Times New Roman"/>
          <w:b/>
          <w:i/>
          <w:sz w:val="26"/>
          <w:szCs w:val="28"/>
        </w:rPr>
        <w:tab/>
        <w:t xml:space="preserve">    </w:t>
      </w:r>
    </w:p>
    <w:p w:rsidR="00E544C2" w:rsidRPr="001822B7" w:rsidRDefault="00E544C2" w:rsidP="00E544C2">
      <w:pPr>
        <w:jc w:val="center"/>
        <w:rPr>
          <w:rFonts w:hAnsi="Times New Roman" w:cs="Times New Roman"/>
          <w:sz w:val="26"/>
          <w:szCs w:val="28"/>
        </w:rPr>
      </w:pPr>
    </w:p>
    <w:p w:rsidR="00E544C2" w:rsidRPr="001822B7" w:rsidRDefault="00E544C2" w:rsidP="00E544C2">
      <w:pPr>
        <w:jc w:val="center"/>
        <w:rPr>
          <w:rFonts w:hAnsi="Times New Roman" w:cs="Times New Roman"/>
          <w:sz w:val="26"/>
          <w:szCs w:val="28"/>
        </w:rPr>
      </w:pPr>
    </w:p>
    <w:p w:rsidR="00E544C2" w:rsidRPr="001822B7" w:rsidRDefault="00E544C2" w:rsidP="00E544C2">
      <w:pPr>
        <w:jc w:val="center"/>
        <w:rPr>
          <w:rFonts w:hAnsi="Times New Roman" w:cs="Times New Roman"/>
          <w:sz w:val="26"/>
          <w:szCs w:val="28"/>
        </w:rPr>
      </w:pPr>
    </w:p>
    <w:p w:rsidR="00E544C2" w:rsidRPr="001822B7" w:rsidRDefault="00E544C2" w:rsidP="00E544C2">
      <w:pPr>
        <w:jc w:val="center"/>
        <w:rPr>
          <w:rFonts w:hAnsi="Times New Roman" w:cs="Times New Roman"/>
          <w:sz w:val="26"/>
          <w:szCs w:val="28"/>
        </w:rPr>
      </w:pPr>
    </w:p>
    <w:p w:rsidR="00E544C2" w:rsidRPr="001822B7" w:rsidRDefault="00E544C2" w:rsidP="00E544C2">
      <w:pPr>
        <w:rPr>
          <w:rFonts w:hAnsi="Times New Roman" w:cs="Times New Roman"/>
          <w:sz w:val="26"/>
          <w:szCs w:val="28"/>
        </w:rPr>
      </w:pPr>
      <w:r w:rsidRPr="001822B7">
        <w:rPr>
          <w:rFonts w:hAnsi="Times New Roman" w:cs="Times New Roman"/>
          <w:sz w:val="26"/>
          <w:szCs w:val="28"/>
        </w:rPr>
        <w:t xml:space="preserve">-------------------------                          </w:t>
      </w:r>
      <w:r w:rsidRPr="001822B7">
        <w:rPr>
          <w:rFonts w:hAnsi="Times New Roman" w:cs="Times New Roman"/>
          <w:sz w:val="26"/>
          <w:szCs w:val="28"/>
        </w:rPr>
        <w:tab/>
      </w:r>
      <w:r>
        <w:rPr>
          <w:rFonts w:hAnsi="Times New Roman" w:cs="Times New Roman"/>
          <w:sz w:val="26"/>
          <w:szCs w:val="28"/>
        </w:rPr>
        <w:tab/>
      </w:r>
      <w:r w:rsidRPr="001822B7">
        <w:rPr>
          <w:rFonts w:hAnsi="Times New Roman" w:cs="Times New Roman"/>
          <w:sz w:val="26"/>
          <w:szCs w:val="28"/>
        </w:rPr>
        <w:t>-</w:t>
      </w:r>
      <w:r>
        <w:rPr>
          <w:rFonts w:hAnsi="Times New Roman" w:cs="Times New Roman"/>
          <w:sz w:val="26"/>
          <w:szCs w:val="28"/>
        </w:rPr>
        <w:t>--------------</w:t>
      </w:r>
      <w:r w:rsidRPr="001822B7">
        <w:rPr>
          <w:rFonts w:hAnsi="Times New Roman" w:cs="Times New Roman"/>
          <w:sz w:val="26"/>
          <w:szCs w:val="28"/>
        </w:rPr>
        <w:t>----------------</w:t>
      </w:r>
      <w:r w:rsidRPr="001822B7">
        <w:rPr>
          <w:rFonts w:hAnsi="Times New Roman" w:cs="Times New Roman"/>
          <w:sz w:val="26"/>
          <w:szCs w:val="28"/>
        </w:rPr>
        <w:tab/>
      </w:r>
    </w:p>
    <w:p w:rsidR="00E544C2" w:rsidRPr="001822B7" w:rsidRDefault="00BC50E5" w:rsidP="00E544C2">
      <w:pPr>
        <w:rPr>
          <w:rFonts w:hAnsi="Times New Roman" w:cs="Times New Roman"/>
          <w:b/>
          <w:sz w:val="26"/>
          <w:szCs w:val="28"/>
        </w:rPr>
      </w:pPr>
      <w:r>
        <w:rPr>
          <w:rFonts w:hAnsi="Times New Roman" w:cs="Times New Roman"/>
          <w:b/>
          <w:sz w:val="26"/>
          <w:szCs w:val="28"/>
        </w:rPr>
        <w:t>MR. OLUFADI</w:t>
      </w:r>
      <w:r w:rsidR="000F55E6">
        <w:rPr>
          <w:rFonts w:hAnsi="Times New Roman" w:cs="Times New Roman"/>
          <w:b/>
          <w:sz w:val="26"/>
          <w:szCs w:val="28"/>
        </w:rPr>
        <w:t>, B.A.</w:t>
      </w:r>
      <w:r w:rsidR="00E544C2" w:rsidRPr="001822B7">
        <w:rPr>
          <w:rFonts w:hAnsi="Times New Roman" w:cs="Times New Roman"/>
          <w:sz w:val="26"/>
          <w:szCs w:val="28"/>
        </w:rPr>
        <w:tab/>
      </w:r>
      <w:r w:rsidR="00E544C2" w:rsidRPr="001822B7">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sidR="00E544C2" w:rsidRPr="001822B7">
        <w:rPr>
          <w:rFonts w:hAnsi="Times New Roman" w:cs="Times New Roman"/>
          <w:b/>
          <w:sz w:val="26"/>
          <w:szCs w:val="28"/>
        </w:rPr>
        <w:t>DATE</w:t>
      </w:r>
    </w:p>
    <w:p w:rsidR="00E544C2" w:rsidRPr="001822B7" w:rsidRDefault="00E544C2" w:rsidP="00E544C2">
      <w:pPr>
        <w:rPr>
          <w:rFonts w:hAnsi="Times New Roman" w:cs="Times New Roman"/>
          <w:b/>
          <w:i/>
          <w:sz w:val="26"/>
          <w:szCs w:val="28"/>
        </w:rPr>
      </w:pPr>
      <w:r w:rsidRPr="001822B7">
        <w:rPr>
          <w:rFonts w:hAnsi="Times New Roman" w:cs="Times New Roman"/>
          <w:b/>
          <w:i/>
          <w:sz w:val="26"/>
          <w:szCs w:val="28"/>
        </w:rPr>
        <w:t>(Project coordinator)</w:t>
      </w:r>
      <w:r w:rsidRPr="001822B7">
        <w:rPr>
          <w:rFonts w:hAnsi="Times New Roman" w:cs="Times New Roman"/>
          <w:b/>
          <w:i/>
          <w:sz w:val="26"/>
          <w:szCs w:val="28"/>
        </w:rPr>
        <w:tab/>
      </w:r>
      <w:r w:rsidRPr="001822B7">
        <w:rPr>
          <w:rFonts w:hAnsi="Times New Roman" w:cs="Times New Roman"/>
          <w:b/>
          <w:i/>
          <w:sz w:val="26"/>
          <w:szCs w:val="28"/>
        </w:rPr>
        <w:tab/>
      </w:r>
      <w:r w:rsidRPr="001822B7">
        <w:rPr>
          <w:rFonts w:hAnsi="Times New Roman" w:cs="Times New Roman"/>
          <w:b/>
          <w:i/>
          <w:sz w:val="26"/>
          <w:szCs w:val="28"/>
        </w:rPr>
        <w:tab/>
      </w:r>
      <w:r w:rsidRPr="001822B7">
        <w:rPr>
          <w:rFonts w:hAnsi="Times New Roman" w:cs="Times New Roman"/>
          <w:b/>
          <w:i/>
          <w:sz w:val="26"/>
          <w:szCs w:val="28"/>
        </w:rPr>
        <w:tab/>
      </w:r>
      <w:r w:rsidRPr="001822B7">
        <w:rPr>
          <w:rFonts w:hAnsi="Times New Roman" w:cs="Times New Roman"/>
          <w:b/>
          <w:i/>
          <w:sz w:val="26"/>
          <w:szCs w:val="28"/>
        </w:rPr>
        <w:tab/>
        <w:t xml:space="preserve">    </w:t>
      </w:r>
    </w:p>
    <w:p w:rsidR="00E544C2" w:rsidRPr="001822B7" w:rsidRDefault="00E544C2" w:rsidP="00E544C2">
      <w:pPr>
        <w:rPr>
          <w:rFonts w:hAnsi="Times New Roman" w:cs="Times New Roman"/>
          <w:sz w:val="26"/>
          <w:szCs w:val="28"/>
        </w:rPr>
      </w:pPr>
    </w:p>
    <w:p w:rsidR="00E544C2" w:rsidRPr="001822B7" w:rsidRDefault="00E544C2" w:rsidP="00E544C2">
      <w:pPr>
        <w:rPr>
          <w:rFonts w:hAnsi="Times New Roman" w:cs="Times New Roman"/>
          <w:sz w:val="26"/>
          <w:szCs w:val="28"/>
        </w:rPr>
      </w:pPr>
    </w:p>
    <w:p w:rsidR="00E544C2" w:rsidRPr="001822B7" w:rsidRDefault="00E544C2" w:rsidP="00E544C2">
      <w:pPr>
        <w:rPr>
          <w:rFonts w:hAnsi="Times New Roman" w:cs="Times New Roman"/>
          <w:sz w:val="26"/>
          <w:szCs w:val="28"/>
        </w:rPr>
      </w:pPr>
    </w:p>
    <w:p w:rsidR="00E544C2" w:rsidRPr="001822B7" w:rsidRDefault="00E544C2" w:rsidP="00E544C2">
      <w:pPr>
        <w:rPr>
          <w:rFonts w:hAnsi="Times New Roman" w:cs="Times New Roman"/>
          <w:sz w:val="26"/>
          <w:szCs w:val="28"/>
        </w:rPr>
      </w:pPr>
      <w:r w:rsidRPr="001822B7">
        <w:rPr>
          <w:rFonts w:hAnsi="Times New Roman" w:cs="Times New Roman"/>
          <w:sz w:val="26"/>
          <w:szCs w:val="28"/>
        </w:rPr>
        <w:t>---------------------------</w:t>
      </w:r>
      <w:r w:rsidRPr="001822B7">
        <w:rPr>
          <w:rFonts w:hAnsi="Times New Roman" w:cs="Times New Roman"/>
          <w:sz w:val="26"/>
          <w:szCs w:val="28"/>
        </w:rPr>
        <w:tab/>
      </w:r>
      <w:r w:rsidRPr="001822B7">
        <w:rPr>
          <w:rFonts w:hAnsi="Times New Roman" w:cs="Times New Roman"/>
          <w:sz w:val="26"/>
          <w:szCs w:val="28"/>
        </w:rPr>
        <w:tab/>
      </w:r>
      <w:r w:rsidRPr="001822B7">
        <w:rPr>
          <w:rFonts w:hAnsi="Times New Roman" w:cs="Times New Roman"/>
          <w:sz w:val="26"/>
          <w:szCs w:val="28"/>
        </w:rPr>
        <w:tab/>
      </w:r>
      <w:r w:rsidRPr="001822B7">
        <w:rPr>
          <w:rFonts w:hAnsi="Times New Roman" w:cs="Times New Roman"/>
          <w:sz w:val="26"/>
          <w:szCs w:val="28"/>
        </w:rPr>
        <w:tab/>
        <w:t>---------</w:t>
      </w:r>
      <w:r>
        <w:rPr>
          <w:rFonts w:hAnsi="Times New Roman" w:cs="Times New Roman"/>
          <w:sz w:val="26"/>
          <w:szCs w:val="28"/>
        </w:rPr>
        <w:t>--------------</w:t>
      </w:r>
      <w:r w:rsidRPr="001822B7">
        <w:rPr>
          <w:rFonts w:hAnsi="Times New Roman" w:cs="Times New Roman"/>
          <w:sz w:val="26"/>
          <w:szCs w:val="28"/>
        </w:rPr>
        <w:t>---------</w:t>
      </w:r>
    </w:p>
    <w:p w:rsidR="00E544C2" w:rsidRPr="001822B7" w:rsidRDefault="0005035A" w:rsidP="00E544C2">
      <w:pPr>
        <w:rPr>
          <w:rFonts w:hAnsi="Times New Roman" w:cs="Times New Roman"/>
          <w:sz w:val="26"/>
          <w:szCs w:val="28"/>
        </w:rPr>
      </w:pPr>
      <w:r>
        <w:rPr>
          <w:rFonts w:hAnsi="Times New Roman" w:cs="Times New Roman"/>
          <w:b/>
          <w:sz w:val="26"/>
          <w:szCs w:val="28"/>
        </w:rPr>
        <w:t>MR. OLOH</w:t>
      </w:r>
      <w:r w:rsidR="00BC50E5">
        <w:rPr>
          <w:rFonts w:hAnsi="Times New Roman" w:cs="Times New Roman"/>
          <w:b/>
          <w:sz w:val="26"/>
          <w:szCs w:val="28"/>
        </w:rPr>
        <w:t>UNGBEBE, F.T.</w:t>
      </w:r>
      <w:r w:rsidR="00E544C2" w:rsidRPr="001822B7">
        <w:rPr>
          <w:rFonts w:hAnsi="Times New Roman" w:cs="Times New Roman"/>
          <w:b/>
          <w:sz w:val="26"/>
          <w:szCs w:val="28"/>
        </w:rPr>
        <w:tab/>
      </w:r>
      <w:r w:rsidR="00E544C2" w:rsidRPr="001822B7">
        <w:rPr>
          <w:rFonts w:hAnsi="Times New Roman" w:cs="Times New Roman"/>
          <w:b/>
          <w:sz w:val="26"/>
          <w:szCs w:val="28"/>
        </w:rPr>
        <w:tab/>
      </w:r>
      <w:r w:rsidR="00E544C2" w:rsidRPr="001822B7">
        <w:rPr>
          <w:rFonts w:hAnsi="Times New Roman" w:cs="Times New Roman"/>
          <w:b/>
          <w:sz w:val="26"/>
          <w:szCs w:val="28"/>
        </w:rPr>
        <w:tab/>
        <w:t xml:space="preserve">       </w:t>
      </w:r>
      <w:r w:rsidR="00E544C2">
        <w:rPr>
          <w:rFonts w:hAnsi="Times New Roman" w:cs="Times New Roman"/>
          <w:b/>
          <w:sz w:val="26"/>
          <w:szCs w:val="28"/>
        </w:rPr>
        <w:tab/>
      </w:r>
      <w:r w:rsidR="00E544C2" w:rsidRPr="001822B7">
        <w:rPr>
          <w:rFonts w:hAnsi="Times New Roman" w:cs="Times New Roman"/>
          <w:b/>
          <w:sz w:val="26"/>
          <w:szCs w:val="28"/>
        </w:rPr>
        <w:t>DATE</w:t>
      </w:r>
    </w:p>
    <w:p w:rsidR="00E544C2" w:rsidRDefault="00E544C2" w:rsidP="00E544C2">
      <w:pPr>
        <w:rPr>
          <w:rFonts w:hAnsi="Times New Roman" w:cs="Times New Roman"/>
          <w:b/>
          <w:sz w:val="26"/>
          <w:szCs w:val="24"/>
        </w:rPr>
      </w:pPr>
      <w:r w:rsidRPr="001822B7">
        <w:rPr>
          <w:rFonts w:hAnsi="Times New Roman" w:cs="Times New Roman"/>
          <w:b/>
          <w:i/>
          <w:sz w:val="26"/>
          <w:szCs w:val="28"/>
        </w:rPr>
        <w:t>Head of Department (H.O.D)</w:t>
      </w: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jc w:val="center"/>
        <w:rPr>
          <w:rFonts w:hAnsi="Times New Roman" w:cs="Times New Roman"/>
          <w:b/>
          <w:sz w:val="26"/>
          <w:szCs w:val="24"/>
        </w:rPr>
      </w:pPr>
    </w:p>
    <w:p w:rsidR="00E544C2" w:rsidRDefault="00E544C2" w:rsidP="00E544C2">
      <w:pPr>
        <w:spacing w:line="480" w:lineRule="auto"/>
        <w:jc w:val="center"/>
        <w:rPr>
          <w:rFonts w:hAnsi="Times New Roman" w:cs="Times New Roman"/>
          <w:b/>
          <w:sz w:val="26"/>
          <w:szCs w:val="24"/>
        </w:rPr>
      </w:pPr>
      <w:r>
        <w:rPr>
          <w:rFonts w:hAnsi="Times New Roman" w:cs="Times New Roman"/>
          <w:b/>
          <w:sz w:val="26"/>
          <w:szCs w:val="24"/>
        </w:rPr>
        <w:br w:type="page"/>
      </w:r>
      <w:r>
        <w:rPr>
          <w:rFonts w:hAnsi="Times New Roman" w:cs="Times New Roman"/>
          <w:b/>
          <w:sz w:val="26"/>
          <w:szCs w:val="24"/>
        </w:rPr>
        <w:lastRenderedPageBreak/>
        <w:t>DEDICATION</w:t>
      </w:r>
    </w:p>
    <w:p w:rsidR="00E544C2" w:rsidRPr="00890D71" w:rsidRDefault="006A2230" w:rsidP="00E544C2">
      <w:pPr>
        <w:spacing w:line="480" w:lineRule="auto"/>
        <w:rPr>
          <w:rFonts w:hAnsi="Times New Roman" w:cs="Times New Roman"/>
          <w:sz w:val="26"/>
          <w:szCs w:val="24"/>
        </w:rPr>
      </w:pPr>
      <w:r>
        <w:rPr>
          <w:rFonts w:hAnsi="Times New Roman" w:cs="Times New Roman"/>
          <w:sz w:val="26"/>
          <w:szCs w:val="24"/>
        </w:rPr>
        <w:t>We dedicate this project to God Almighty and also to our parents.</w:t>
      </w:r>
      <w:r w:rsidR="00E544C2">
        <w:rPr>
          <w:rFonts w:hAnsi="Times New Roman" w:cs="Times New Roman"/>
          <w:sz w:val="26"/>
          <w:szCs w:val="24"/>
        </w:rPr>
        <w:tab/>
      </w:r>
    </w:p>
    <w:p w:rsidR="00E544C2" w:rsidRDefault="00E544C2" w:rsidP="00E544C2">
      <w:pPr>
        <w:rPr>
          <w:rFonts w:hAnsi="Times New Roman" w:cs="Times New Roman"/>
          <w:b/>
          <w:sz w:val="26"/>
          <w:szCs w:val="24"/>
        </w:rPr>
      </w:pPr>
      <w:r>
        <w:rPr>
          <w:rFonts w:hAnsi="Times New Roman" w:cs="Times New Roman"/>
          <w:b/>
          <w:sz w:val="26"/>
          <w:szCs w:val="24"/>
        </w:rPr>
        <w:br w:type="page"/>
      </w:r>
    </w:p>
    <w:p w:rsidR="00E544C2" w:rsidRDefault="00E544C2" w:rsidP="001E29B9">
      <w:pPr>
        <w:spacing w:line="360" w:lineRule="auto"/>
        <w:jc w:val="center"/>
        <w:rPr>
          <w:rFonts w:hint="eastAsia"/>
          <w:b/>
          <w:color w:val="000000"/>
          <w:sz w:val="24"/>
          <w:szCs w:val="24"/>
        </w:rPr>
      </w:pPr>
      <w:r>
        <w:rPr>
          <w:b/>
          <w:color w:val="000000"/>
          <w:sz w:val="24"/>
          <w:szCs w:val="24"/>
        </w:rPr>
        <w:lastRenderedPageBreak/>
        <w:t>ACKNOWLEDGEMENTS</w:t>
      </w:r>
    </w:p>
    <w:p w:rsidR="001E29B9" w:rsidRDefault="001E29B9" w:rsidP="001E29B9">
      <w:pPr>
        <w:spacing w:line="360" w:lineRule="auto"/>
        <w:ind w:firstLine="720"/>
        <w:rPr>
          <w:rFonts w:hAnsi="Times New Roman" w:cs="Times New Roman"/>
          <w:sz w:val="24"/>
          <w:szCs w:val="28"/>
        </w:rPr>
      </w:pPr>
      <w:r w:rsidRPr="008A76AE">
        <w:rPr>
          <w:rFonts w:hAnsi="Times New Roman" w:cs="Times New Roman"/>
          <w:sz w:val="24"/>
          <w:szCs w:val="28"/>
        </w:rPr>
        <w:t xml:space="preserve">Immeasurable thanks to Almighty </w:t>
      </w:r>
      <w:r>
        <w:rPr>
          <w:rFonts w:hAnsi="Times New Roman" w:cs="Times New Roman"/>
          <w:sz w:val="24"/>
          <w:szCs w:val="28"/>
        </w:rPr>
        <w:t>God,</w:t>
      </w:r>
      <w:r w:rsidRPr="008A76AE">
        <w:rPr>
          <w:rFonts w:hAnsi="Times New Roman" w:cs="Times New Roman"/>
          <w:sz w:val="24"/>
          <w:szCs w:val="28"/>
        </w:rPr>
        <w:t xml:space="preserve"> the designer of the universe, the impeachable and the completer of </w:t>
      </w:r>
      <w:r>
        <w:rPr>
          <w:rFonts w:hAnsi="Times New Roman" w:cs="Times New Roman"/>
          <w:sz w:val="24"/>
          <w:szCs w:val="28"/>
        </w:rPr>
        <w:t>our</w:t>
      </w:r>
      <w:r w:rsidRPr="008A76AE">
        <w:rPr>
          <w:rFonts w:hAnsi="Times New Roman" w:cs="Times New Roman"/>
          <w:sz w:val="24"/>
          <w:szCs w:val="28"/>
        </w:rPr>
        <w:t xml:space="preserve"> soul</w:t>
      </w:r>
      <w:r>
        <w:rPr>
          <w:rFonts w:hAnsi="Times New Roman" w:cs="Times New Roman"/>
          <w:sz w:val="24"/>
          <w:szCs w:val="28"/>
        </w:rPr>
        <w:t>s</w:t>
      </w:r>
      <w:r w:rsidRPr="008A76AE">
        <w:rPr>
          <w:rFonts w:hAnsi="Times New Roman" w:cs="Times New Roman"/>
          <w:sz w:val="24"/>
          <w:szCs w:val="28"/>
        </w:rPr>
        <w:t xml:space="preserve">, for his grace, mercy and favor upon </w:t>
      </w:r>
      <w:r>
        <w:rPr>
          <w:rFonts w:hAnsi="Times New Roman" w:cs="Times New Roman"/>
          <w:sz w:val="24"/>
          <w:szCs w:val="28"/>
        </w:rPr>
        <w:t>our</w:t>
      </w:r>
      <w:r w:rsidRPr="008A76AE">
        <w:rPr>
          <w:rFonts w:hAnsi="Times New Roman" w:cs="Times New Roman"/>
          <w:sz w:val="24"/>
          <w:szCs w:val="28"/>
        </w:rPr>
        <w:t xml:space="preserve"> being</w:t>
      </w:r>
      <w:r>
        <w:rPr>
          <w:rFonts w:hAnsi="Times New Roman" w:cs="Times New Roman"/>
          <w:sz w:val="24"/>
          <w:szCs w:val="28"/>
        </w:rPr>
        <w:t>s</w:t>
      </w:r>
      <w:r w:rsidRPr="008A76AE">
        <w:rPr>
          <w:rFonts w:hAnsi="Times New Roman" w:cs="Times New Roman"/>
          <w:sz w:val="24"/>
          <w:szCs w:val="28"/>
        </w:rPr>
        <w:t>. I thank him for his wisdom, knowledge, understanding, inspiration and strength to finalize this project.</w:t>
      </w:r>
    </w:p>
    <w:p w:rsidR="0005035A" w:rsidRPr="008A76AE" w:rsidRDefault="0005035A" w:rsidP="001E29B9">
      <w:pPr>
        <w:spacing w:line="360" w:lineRule="auto"/>
        <w:ind w:firstLine="720"/>
        <w:rPr>
          <w:rFonts w:hAnsi="Times New Roman" w:cs="Times New Roman"/>
          <w:sz w:val="24"/>
          <w:szCs w:val="28"/>
        </w:rPr>
      </w:pPr>
      <w:r w:rsidRPr="008A76AE">
        <w:rPr>
          <w:rFonts w:hAnsi="Times New Roman" w:cs="Times New Roman"/>
          <w:sz w:val="24"/>
          <w:szCs w:val="28"/>
        </w:rPr>
        <w:t xml:space="preserve">Unquantifiable thanks to </w:t>
      </w:r>
      <w:r>
        <w:rPr>
          <w:rFonts w:hAnsi="Times New Roman" w:cs="Times New Roman"/>
          <w:sz w:val="24"/>
          <w:szCs w:val="28"/>
        </w:rPr>
        <w:t>our</w:t>
      </w:r>
      <w:r w:rsidRPr="008A76AE">
        <w:rPr>
          <w:rFonts w:hAnsi="Times New Roman" w:cs="Times New Roman"/>
          <w:sz w:val="24"/>
          <w:szCs w:val="28"/>
        </w:rPr>
        <w:t xml:space="preserve"> project supervisor </w:t>
      </w:r>
      <w:r w:rsidRPr="008A76AE">
        <w:rPr>
          <w:rFonts w:hAnsi="Times New Roman" w:cs="Times New Roman"/>
          <w:b/>
          <w:sz w:val="24"/>
          <w:szCs w:val="28"/>
        </w:rPr>
        <w:t>MR</w:t>
      </w:r>
      <w:r>
        <w:rPr>
          <w:rFonts w:hAnsi="Times New Roman" w:cs="Times New Roman"/>
          <w:b/>
          <w:sz w:val="24"/>
          <w:szCs w:val="28"/>
        </w:rPr>
        <w:t>S</w:t>
      </w:r>
      <w:r w:rsidRPr="008A76AE">
        <w:rPr>
          <w:rFonts w:hAnsi="Times New Roman" w:cs="Times New Roman"/>
          <w:b/>
          <w:sz w:val="24"/>
          <w:szCs w:val="28"/>
        </w:rPr>
        <w:t xml:space="preserve">. </w:t>
      </w:r>
      <w:r>
        <w:rPr>
          <w:rFonts w:hAnsi="Times New Roman" w:cs="Times New Roman"/>
          <w:b/>
          <w:sz w:val="24"/>
          <w:szCs w:val="28"/>
        </w:rPr>
        <w:t>SADIQ</w:t>
      </w:r>
      <w:r w:rsidRPr="008A76AE">
        <w:rPr>
          <w:rFonts w:hAnsi="Times New Roman" w:cs="Times New Roman"/>
          <w:sz w:val="24"/>
          <w:szCs w:val="28"/>
        </w:rPr>
        <w:t xml:space="preserve"> for h</w:t>
      </w:r>
      <w:r>
        <w:rPr>
          <w:rFonts w:hAnsi="Times New Roman" w:cs="Times New Roman"/>
          <w:sz w:val="24"/>
          <w:szCs w:val="28"/>
        </w:rPr>
        <w:t xml:space="preserve">er </w:t>
      </w:r>
      <w:r w:rsidRPr="008A76AE">
        <w:rPr>
          <w:rFonts w:hAnsi="Times New Roman" w:cs="Times New Roman"/>
          <w:sz w:val="24"/>
          <w:szCs w:val="28"/>
        </w:rPr>
        <w:t xml:space="preserve">supervision and tutelage, also </w:t>
      </w:r>
      <w:r>
        <w:rPr>
          <w:rFonts w:hAnsi="Times New Roman" w:cs="Times New Roman"/>
          <w:sz w:val="24"/>
          <w:szCs w:val="28"/>
        </w:rPr>
        <w:t>our</w:t>
      </w:r>
      <w:r w:rsidRPr="008A76AE">
        <w:rPr>
          <w:rFonts w:hAnsi="Times New Roman" w:cs="Times New Roman"/>
          <w:sz w:val="24"/>
          <w:szCs w:val="28"/>
        </w:rPr>
        <w:t xml:space="preserve"> gratitude goes to </w:t>
      </w:r>
      <w:r>
        <w:rPr>
          <w:rFonts w:hAnsi="Times New Roman" w:cs="Times New Roman"/>
          <w:sz w:val="24"/>
          <w:szCs w:val="28"/>
        </w:rPr>
        <w:t>the</w:t>
      </w:r>
      <w:r w:rsidRPr="008A76AE">
        <w:rPr>
          <w:rFonts w:hAnsi="Times New Roman" w:cs="Times New Roman"/>
          <w:sz w:val="24"/>
          <w:szCs w:val="28"/>
        </w:rPr>
        <w:t xml:space="preserve"> Head of Department </w:t>
      </w:r>
      <w:r w:rsidR="00A74F36">
        <w:rPr>
          <w:rFonts w:hAnsi="Times New Roman" w:cs="Times New Roman"/>
          <w:b/>
          <w:sz w:val="26"/>
          <w:szCs w:val="28"/>
        </w:rPr>
        <w:t xml:space="preserve">MR. OLOHUNGBEBE, F.T. </w:t>
      </w:r>
      <w:r w:rsidRPr="008A76AE">
        <w:rPr>
          <w:rFonts w:hAnsi="Times New Roman" w:cs="Times New Roman"/>
          <w:sz w:val="24"/>
          <w:szCs w:val="28"/>
        </w:rPr>
        <w:t xml:space="preserve">and to </w:t>
      </w:r>
      <w:r>
        <w:rPr>
          <w:rFonts w:hAnsi="Times New Roman" w:cs="Times New Roman"/>
          <w:sz w:val="24"/>
          <w:szCs w:val="28"/>
        </w:rPr>
        <w:t xml:space="preserve">all the </w:t>
      </w:r>
      <w:r w:rsidRPr="008A76AE">
        <w:rPr>
          <w:rFonts w:hAnsi="Times New Roman" w:cs="Times New Roman"/>
          <w:sz w:val="24"/>
          <w:szCs w:val="28"/>
        </w:rPr>
        <w:t xml:space="preserve">lecturers, and staff of </w:t>
      </w:r>
      <w:r>
        <w:rPr>
          <w:rFonts w:hAnsi="Times New Roman" w:cs="Times New Roman"/>
          <w:sz w:val="24"/>
          <w:szCs w:val="28"/>
        </w:rPr>
        <w:t>the</w:t>
      </w:r>
      <w:r w:rsidRPr="008A76AE">
        <w:rPr>
          <w:rFonts w:hAnsi="Times New Roman" w:cs="Times New Roman"/>
          <w:sz w:val="24"/>
          <w:szCs w:val="28"/>
        </w:rPr>
        <w:t xml:space="preserve"> Department for their support.</w:t>
      </w:r>
    </w:p>
    <w:p w:rsidR="001E29B9" w:rsidRPr="008A76AE" w:rsidRDefault="001E29B9" w:rsidP="001E29B9">
      <w:pPr>
        <w:spacing w:line="360" w:lineRule="auto"/>
        <w:ind w:firstLine="720"/>
        <w:rPr>
          <w:rFonts w:hAnsi="Times New Roman" w:cs="Times New Roman"/>
          <w:sz w:val="24"/>
          <w:szCs w:val="28"/>
        </w:rPr>
      </w:pPr>
      <w:r w:rsidRPr="008A76AE">
        <w:rPr>
          <w:rFonts w:hAnsi="Times New Roman" w:cs="Times New Roman"/>
          <w:sz w:val="24"/>
          <w:szCs w:val="28"/>
        </w:rPr>
        <w:t xml:space="preserve">Tons of thanks to </w:t>
      </w:r>
      <w:r>
        <w:rPr>
          <w:rFonts w:hAnsi="Times New Roman" w:cs="Times New Roman"/>
          <w:sz w:val="24"/>
          <w:szCs w:val="28"/>
        </w:rPr>
        <w:t>our parents</w:t>
      </w:r>
      <w:r w:rsidRPr="008A76AE">
        <w:rPr>
          <w:rFonts w:hAnsi="Times New Roman" w:cs="Times New Roman"/>
          <w:sz w:val="24"/>
          <w:szCs w:val="28"/>
        </w:rPr>
        <w:t xml:space="preserve"> for their financial, moral and spiritual supports towards my life academic voyage</w:t>
      </w:r>
    </w:p>
    <w:p w:rsidR="001E29B9" w:rsidRPr="008A76AE" w:rsidRDefault="001E29B9" w:rsidP="001E29B9">
      <w:pPr>
        <w:spacing w:line="360" w:lineRule="auto"/>
        <w:ind w:firstLine="720"/>
        <w:rPr>
          <w:rFonts w:hAnsi="Times New Roman" w:cs="Times New Roman"/>
          <w:sz w:val="24"/>
          <w:szCs w:val="28"/>
        </w:rPr>
      </w:pPr>
    </w:p>
    <w:p w:rsidR="00E544C2" w:rsidRPr="008E00A1" w:rsidRDefault="00E544C2" w:rsidP="00E544C2">
      <w:pPr>
        <w:pStyle w:val="Bodytext1"/>
        <w:spacing w:after="0"/>
        <w:ind w:firstLine="0"/>
        <w:jc w:val="both"/>
        <w:rPr>
          <w:i w:val="0"/>
          <w:color w:val="000000"/>
          <w:sz w:val="24"/>
          <w:szCs w:val="24"/>
        </w:rPr>
      </w:pPr>
    </w:p>
    <w:p w:rsidR="00E544C2" w:rsidRDefault="00E544C2" w:rsidP="00E544C2">
      <w:pPr>
        <w:rPr>
          <w:rFonts w:hAnsi="Times New Roman" w:cs="Times New Roman"/>
          <w:b/>
          <w:sz w:val="26"/>
          <w:szCs w:val="24"/>
        </w:rPr>
      </w:pPr>
      <w:r>
        <w:rPr>
          <w:rFonts w:hAnsi="Times New Roman" w:cs="Times New Roman"/>
          <w:b/>
          <w:sz w:val="26"/>
          <w:szCs w:val="24"/>
        </w:rPr>
        <w:br w:type="page"/>
      </w:r>
    </w:p>
    <w:p w:rsidR="005F6C65" w:rsidRDefault="00434B9E" w:rsidP="002D304D">
      <w:pPr>
        <w:pStyle w:val="Heading1"/>
        <w:jc w:val="center"/>
      </w:pPr>
      <w:r>
        <w:lastRenderedPageBreak/>
        <w:t>ABSTRACT</w:t>
      </w:r>
    </w:p>
    <w:p w:rsidR="005F6C65" w:rsidRPr="005B4C7D" w:rsidRDefault="005F6C65" w:rsidP="005B4C7D">
      <w:pPr>
        <w:pStyle w:val="NormalWeb"/>
        <w:jc w:val="both"/>
        <w:rPr>
          <w:i/>
        </w:rPr>
      </w:pPr>
      <w:r w:rsidRPr="005B4C7D">
        <w:rPr>
          <w:i/>
        </w:rPr>
        <w:t>This study investigates the uses, gratifications, and influences of TikTok among youths aged 13–39 in Ilorin metropolis, Kwara State, Nigeria. Employing a descriptive survey design, data were collected from 100 purposively sampled respondents using a structured questionnaire. The findings reveal that TikTok is highly accessible, with 92% of respondents accessing the platform via smartphones and 60% using it daily, primarily at night (45%). Entertainment is the dominant use (60%), followed by learning (20%), communication (10%), and advertising (10%). Key gratifications include skill development (35%), popularity (30%), and reputation (20%), with creating video content (40%) and receiving likes (30%) being primary sources of satisfaction. TikTok significantly influences personal and professional growth, with 40% reporting improved creativity, 25% enhanced networking opportunities, and 15% increased income. However, 20% noted no significant influence, indicating varied impacts. The study underscores TikTok’s role as a multifaceted platform for entertainment, education, and self-expression, contributing to digital literacy and social connectivity among Kwara State youths. Recommendations include leveraging TikTok for educational purposes, regulating content, and supporting young content creators to maximize its benefits.</w:t>
      </w:r>
    </w:p>
    <w:p w:rsidR="005F6C65" w:rsidRDefault="005F6C65" w:rsidP="00E544C2">
      <w:pPr>
        <w:spacing w:line="360" w:lineRule="auto"/>
        <w:jc w:val="center"/>
        <w:rPr>
          <w:rFonts w:hAnsi="Times New Roman" w:cs="Times New Roman"/>
          <w:b/>
          <w:sz w:val="26"/>
          <w:szCs w:val="28"/>
        </w:rPr>
      </w:pPr>
    </w:p>
    <w:p w:rsidR="005B4C7D" w:rsidRDefault="005B4C7D">
      <w:pPr>
        <w:jc w:val="left"/>
        <w:rPr>
          <w:rFonts w:hAnsi="Times New Roman" w:cs="Times New Roman"/>
          <w:b/>
          <w:sz w:val="26"/>
          <w:szCs w:val="28"/>
        </w:rPr>
      </w:pPr>
      <w:r>
        <w:rPr>
          <w:rFonts w:hAnsi="Times New Roman" w:cs="Times New Roman"/>
          <w:b/>
          <w:sz w:val="26"/>
          <w:szCs w:val="28"/>
        </w:rPr>
        <w:br w:type="page"/>
      </w:r>
    </w:p>
    <w:p w:rsidR="00866D2D" w:rsidRPr="00BC277D" w:rsidRDefault="00866D2D" w:rsidP="00866D2D">
      <w:pPr>
        <w:spacing w:line="360" w:lineRule="auto"/>
        <w:jc w:val="center"/>
        <w:rPr>
          <w:rFonts w:hAnsi="Times New Roman" w:cs="Times New Roman"/>
          <w:b/>
          <w:sz w:val="26"/>
          <w:szCs w:val="28"/>
        </w:rPr>
      </w:pPr>
      <w:r w:rsidRPr="00BC277D">
        <w:rPr>
          <w:rFonts w:hAnsi="Times New Roman" w:cs="Times New Roman"/>
          <w:b/>
          <w:sz w:val="26"/>
          <w:szCs w:val="28"/>
        </w:rPr>
        <w:lastRenderedPageBreak/>
        <w:t>TABLE OF CONTENTS</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Title page</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i</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Certification</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ii</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Dedication</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iii</w:t>
      </w:r>
    </w:p>
    <w:p w:rsidR="00866D2D" w:rsidRDefault="00866D2D" w:rsidP="00866D2D">
      <w:pPr>
        <w:spacing w:line="360" w:lineRule="auto"/>
        <w:rPr>
          <w:rFonts w:hAnsi="Times New Roman" w:cs="Times New Roman"/>
          <w:sz w:val="26"/>
          <w:szCs w:val="28"/>
        </w:rPr>
      </w:pPr>
      <w:r w:rsidRPr="00BC277D">
        <w:rPr>
          <w:rFonts w:hAnsi="Times New Roman" w:cs="Times New Roman"/>
          <w:sz w:val="26"/>
          <w:szCs w:val="28"/>
        </w:rPr>
        <w:t>Acknowledgements</w:t>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iv</w:t>
      </w:r>
    </w:p>
    <w:p w:rsidR="00866D2D" w:rsidRPr="00BC277D" w:rsidRDefault="00866D2D" w:rsidP="00866D2D">
      <w:pPr>
        <w:spacing w:line="360" w:lineRule="auto"/>
        <w:rPr>
          <w:rFonts w:hAnsi="Times New Roman" w:cs="Times New Roman"/>
          <w:b/>
          <w:sz w:val="26"/>
          <w:szCs w:val="28"/>
        </w:rPr>
      </w:pPr>
      <w:r>
        <w:rPr>
          <w:rFonts w:hAnsi="Times New Roman" w:cs="Times New Roman"/>
          <w:sz w:val="26"/>
          <w:szCs w:val="28"/>
        </w:rPr>
        <w:t>Abstract</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v</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Table of contents</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vi</w:t>
      </w:r>
    </w:p>
    <w:p w:rsidR="00866D2D" w:rsidRPr="00121806" w:rsidRDefault="00866D2D" w:rsidP="00866D2D">
      <w:pPr>
        <w:spacing w:line="360" w:lineRule="auto"/>
        <w:rPr>
          <w:rFonts w:hAnsi="Times New Roman" w:cs="Times New Roman"/>
          <w:b/>
          <w:sz w:val="26"/>
          <w:szCs w:val="28"/>
        </w:rPr>
      </w:pPr>
      <w:r w:rsidRPr="00121806">
        <w:rPr>
          <w:rFonts w:hAnsi="Times New Roman" w:cs="Times New Roman"/>
          <w:b/>
          <w:sz w:val="26"/>
          <w:szCs w:val="28"/>
        </w:rPr>
        <w:t>Chapter One: Introduction</w:t>
      </w:r>
      <w:r w:rsidRPr="00121806">
        <w:rPr>
          <w:rFonts w:hAnsi="Times New Roman" w:cs="Times New Roman"/>
          <w:b/>
          <w:sz w:val="26"/>
          <w:szCs w:val="28"/>
        </w:rPr>
        <w:tab/>
      </w:r>
      <w:r w:rsidRPr="00121806">
        <w:rPr>
          <w:rFonts w:hAnsi="Times New Roman" w:cs="Times New Roman"/>
          <w:b/>
          <w:sz w:val="26"/>
          <w:szCs w:val="28"/>
        </w:rPr>
        <w:tab/>
      </w:r>
      <w:r w:rsidRPr="00121806">
        <w:rPr>
          <w:rFonts w:hAnsi="Times New Roman" w:cs="Times New Roman"/>
          <w:b/>
          <w:sz w:val="26"/>
          <w:szCs w:val="28"/>
        </w:rPr>
        <w:tab/>
      </w:r>
      <w:r w:rsidRPr="00121806">
        <w:rPr>
          <w:rFonts w:hAnsi="Times New Roman" w:cs="Times New Roman"/>
          <w:b/>
          <w:sz w:val="26"/>
          <w:szCs w:val="28"/>
        </w:rPr>
        <w:tab/>
      </w:r>
      <w:r w:rsidRPr="00121806">
        <w:rPr>
          <w:rFonts w:hAnsi="Times New Roman" w:cs="Times New Roman"/>
          <w:b/>
          <w:sz w:val="26"/>
          <w:szCs w:val="28"/>
        </w:rPr>
        <w:tab/>
      </w:r>
      <w:r w:rsidRPr="00121806">
        <w:rPr>
          <w:rFonts w:hAnsi="Times New Roman" w:cs="Times New Roman"/>
          <w:b/>
          <w:sz w:val="26"/>
          <w:szCs w:val="28"/>
        </w:rPr>
        <w:tab/>
      </w:r>
      <w:r w:rsidRPr="00121806">
        <w:rPr>
          <w:rFonts w:hAnsi="Times New Roman" w:cs="Times New Roman"/>
          <w:b/>
          <w:sz w:val="26"/>
          <w:szCs w:val="28"/>
        </w:rPr>
        <w:tab/>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1.1</w:t>
      </w:r>
      <w:r w:rsidRPr="00BC277D">
        <w:rPr>
          <w:rFonts w:hAnsi="Times New Roman" w:cs="Times New Roman"/>
          <w:sz w:val="26"/>
          <w:szCs w:val="28"/>
        </w:rPr>
        <w:tab/>
        <w:t>Background of the study</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1</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1.2</w:t>
      </w:r>
      <w:r w:rsidRPr="00BC277D">
        <w:rPr>
          <w:rFonts w:hAnsi="Times New Roman" w:cs="Times New Roman"/>
          <w:sz w:val="26"/>
          <w:szCs w:val="28"/>
        </w:rPr>
        <w:tab/>
        <w:t>Statement of the problem</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4</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1.3</w:t>
      </w:r>
      <w:r w:rsidRPr="00BC277D">
        <w:rPr>
          <w:rFonts w:hAnsi="Times New Roman" w:cs="Times New Roman"/>
          <w:sz w:val="26"/>
          <w:szCs w:val="28"/>
        </w:rPr>
        <w:tab/>
        <w:t>Objectives of the study</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t>6</w:t>
      </w:r>
    </w:p>
    <w:p w:rsidR="00866D2D" w:rsidRPr="00BC277D" w:rsidRDefault="00866D2D" w:rsidP="00866D2D">
      <w:pPr>
        <w:spacing w:line="360" w:lineRule="auto"/>
        <w:rPr>
          <w:rFonts w:hAnsi="Times New Roman" w:cs="Times New Roman"/>
          <w:sz w:val="26"/>
          <w:szCs w:val="28"/>
        </w:rPr>
      </w:pPr>
      <w:r w:rsidRPr="00BC277D">
        <w:rPr>
          <w:rFonts w:hAnsi="Times New Roman" w:cs="Times New Roman"/>
          <w:sz w:val="26"/>
          <w:szCs w:val="28"/>
        </w:rPr>
        <w:t>1.4</w:t>
      </w:r>
      <w:r w:rsidRPr="00BC277D">
        <w:rPr>
          <w:rFonts w:hAnsi="Times New Roman" w:cs="Times New Roman"/>
          <w:sz w:val="26"/>
          <w:szCs w:val="28"/>
        </w:rPr>
        <w:tab/>
        <w:t>Research Questions</w:t>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6</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1.5</w:t>
      </w:r>
      <w:r w:rsidRPr="00BC277D">
        <w:rPr>
          <w:rFonts w:hAnsi="Times New Roman" w:cs="Times New Roman"/>
          <w:sz w:val="26"/>
          <w:szCs w:val="28"/>
        </w:rPr>
        <w:tab/>
        <w:t>Significance of the study</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6</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1.6</w:t>
      </w:r>
      <w:r w:rsidRPr="00BC277D">
        <w:rPr>
          <w:rFonts w:hAnsi="Times New Roman" w:cs="Times New Roman"/>
          <w:sz w:val="26"/>
          <w:szCs w:val="28"/>
        </w:rPr>
        <w:tab/>
        <w:t>Scope of the study</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7</w:t>
      </w:r>
      <w:r w:rsidRPr="00BC277D">
        <w:rPr>
          <w:rFonts w:hAnsi="Times New Roman" w:cs="Times New Roman"/>
          <w:sz w:val="26"/>
          <w:szCs w:val="28"/>
        </w:rPr>
        <w:tab/>
      </w:r>
    </w:p>
    <w:p w:rsidR="00866D2D" w:rsidRDefault="00866D2D" w:rsidP="00866D2D">
      <w:pPr>
        <w:spacing w:line="360" w:lineRule="auto"/>
        <w:rPr>
          <w:rFonts w:hAnsi="Times New Roman" w:cs="Times New Roman"/>
          <w:b/>
          <w:sz w:val="26"/>
          <w:szCs w:val="28"/>
        </w:rPr>
      </w:pPr>
      <w:r w:rsidRPr="00BC277D">
        <w:rPr>
          <w:rFonts w:hAnsi="Times New Roman" w:cs="Times New Roman"/>
          <w:sz w:val="26"/>
          <w:szCs w:val="28"/>
        </w:rPr>
        <w:t>1.</w:t>
      </w:r>
      <w:r>
        <w:rPr>
          <w:rFonts w:hAnsi="Times New Roman" w:cs="Times New Roman"/>
          <w:sz w:val="26"/>
          <w:szCs w:val="28"/>
        </w:rPr>
        <w:t>7</w:t>
      </w:r>
      <w:r w:rsidRPr="00BC277D">
        <w:rPr>
          <w:rFonts w:hAnsi="Times New Roman" w:cs="Times New Roman"/>
          <w:sz w:val="26"/>
          <w:szCs w:val="28"/>
        </w:rPr>
        <w:tab/>
        <w:t>Definition of terms</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7</w:t>
      </w:r>
    </w:p>
    <w:p w:rsidR="00866D2D" w:rsidRPr="00121806" w:rsidRDefault="00866D2D" w:rsidP="00866D2D">
      <w:pPr>
        <w:spacing w:line="360" w:lineRule="auto"/>
        <w:rPr>
          <w:rFonts w:hAnsi="Times New Roman" w:cs="Times New Roman"/>
          <w:b/>
          <w:sz w:val="26"/>
          <w:szCs w:val="28"/>
        </w:rPr>
      </w:pPr>
      <w:r>
        <w:rPr>
          <w:rFonts w:hAnsi="Times New Roman" w:cs="Times New Roman"/>
          <w:b/>
          <w:sz w:val="26"/>
          <w:szCs w:val="28"/>
        </w:rPr>
        <w:t xml:space="preserve">Chapter Two: </w:t>
      </w:r>
      <w:r w:rsidRPr="00121806">
        <w:rPr>
          <w:rFonts w:hAnsi="Times New Roman" w:cs="Times New Roman"/>
          <w:b/>
          <w:sz w:val="26"/>
          <w:szCs w:val="28"/>
        </w:rPr>
        <w:t>Literature Review</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2.1</w:t>
      </w:r>
      <w:r w:rsidRPr="00BC277D">
        <w:rPr>
          <w:rFonts w:hAnsi="Times New Roman" w:cs="Times New Roman"/>
          <w:sz w:val="26"/>
          <w:szCs w:val="28"/>
        </w:rPr>
        <w:tab/>
        <w:t>Conceptual Review</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8</w:t>
      </w:r>
    </w:p>
    <w:p w:rsidR="00866D2D" w:rsidRPr="00BC277D" w:rsidRDefault="00866D2D" w:rsidP="00866D2D">
      <w:pPr>
        <w:adjustRightInd w:val="0"/>
        <w:spacing w:line="360" w:lineRule="auto"/>
        <w:rPr>
          <w:rFonts w:hAnsi="Times New Roman" w:cs="Times New Roman"/>
          <w:bCs/>
          <w:sz w:val="26"/>
          <w:szCs w:val="28"/>
        </w:rPr>
      </w:pPr>
      <w:r w:rsidRPr="00BC277D">
        <w:rPr>
          <w:rFonts w:hAnsi="Times New Roman" w:cs="Times New Roman"/>
          <w:bCs/>
          <w:sz w:val="26"/>
          <w:szCs w:val="28"/>
        </w:rPr>
        <w:t>2.2</w:t>
      </w:r>
      <w:r w:rsidRPr="00BC277D">
        <w:rPr>
          <w:rFonts w:hAnsi="Times New Roman" w:cs="Times New Roman"/>
          <w:bCs/>
          <w:sz w:val="26"/>
          <w:szCs w:val="28"/>
        </w:rPr>
        <w:tab/>
      </w:r>
      <w:r w:rsidRPr="00BC277D">
        <w:rPr>
          <w:rFonts w:hAnsi="Times New Roman" w:cs="Times New Roman"/>
          <w:sz w:val="26"/>
          <w:szCs w:val="28"/>
        </w:rPr>
        <w:t>Empirical</w:t>
      </w:r>
      <w:r w:rsidRPr="00BC277D">
        <w:rPr>
          <w:rFonts w:hAnsi="Times New Roman" w:cs="Times New Roman"/>
          <w:bCs/>
          <w:sz w:val="26"/>
          <w:szCs w:val="28"/>
        </w:rPr>
        <w:t xml:space="preserve"> Review</w:t>
      </w:r>
      <w:r w:rsidRPr="00BC277D">
        <w:rPr>
          <w:rFonts w:hAnsi="Times New Roman" w:cs="Times New Roman"/>
          <w:bCs/>
          <w:sz w:val="26"/>
          <w:szCs w:val="28"/>
        </w:rPr>
        <w:tab/>
      </w:r>
      <w:r w:rsidRPr="00BC277D">
        <w:rPr>
          <w:rFonts w:hAnsi="Times New Roman" w:cs="Times New Roman"/>
          <w:bCs/>
          <w:sz w:val="26"/>
          <w:szCs w:val="28"/>
        </w:rPr>
        <w:tab/>
      </w:r>
      <w:r w:rsidRPr="00BC277D">
        <w:rPr>
          <w:rFonts w:hAnsi="Times New Roman" w:cs="Times New Roman"/>
          <w:bCs/>
          <w:sz w:val="26"/>
          <w:szCs w:val="28"/>
        </w:rPr>
        <w:tab/>
      </w:r>
      <w:r w:rsidRPr="00BC277D">
        <w:rPr>
          <w:rFonts w:hAnsi="Times New Roman" w:cs="Times New Roman"/>
          <w:bCs/>
          <w:sz w:val="26"/>
          <w:szCs w:val="28"/>
        </w:rPr>
        <w:tab/>
      </w:r>
      <w:r w:rsidRPr="00BC277D">
        <w:rPr>
          <w:rFonts w:hAnsi="Times New Roman" w:cs="Times New Roman"/>
          <w:bCs/>
          <w:sz w:val="26"/>
          <w:szCs w:val="28"/>
        </w:rPr>
        <w:tab/>
      </w:r>
      <w:r w:rsidRPr="00BC277D">
        <w:rPr>
          <w:rFonts w:hAnsi="Times New Roman" w:cs="Times New Roman"/>
          <w:bCs/>
          <w:sz w:val="26"/>
          <w:szCs w:val="28"/>
        </w:rPr>
        <w:tab/>
      </w:r>
      <w:r>
        <w:rPr>
          <w:rFonts w:hAnsi="Times New Roman" w:cs="Times New Roman"/>
          <w:bCs/>
          <w:sz w:val="26"/>
          <w:szCs w:val="28"/>
        </w:rPr>
        <w:tab/>
      </w:r>
      <w:r>
        <w:rPr>
          <w:rFonts w:hAnsi="Times New Roman" w:cs="Times New Roman"/>
          <w:bCs/>
          <w:sz w:val="26"/>
          <w:szCs w:val="28"/>
        </w:rPr>
        <w:tab/>
        <w:t>11</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2.3</w:t>
      </w:r>
      <w:r w:rsidRPr="00BC277D">
        <w:rPr>
          <w:rFonts w:hAnsi="Times New Roman" w:cs="Times New Roman"/>
          <w:sz w:val="26"/>
          <w:szCs w:val="28"/>
        </w:rPr>
        <w:tab/>
      </w:r>
      <w:r>
        <w:rPr>
          <w:rFonts w:hAnsi="Times New Roman" w:cs="Times New Roman"/>
          <w:sz w:val="26"/>
          <w:szCs w:val="28"/>
        </w:rPr>
        <w:t>Theoretical Framework</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t>17</w:t>
      </w:r>
    </w:p>
    <w:p w:rsidR="00866D2D" w:rsidRPr="00121806" w:rsidRDefault="00866D2D" w:rsidP="00866D2D">
      <w:pPr>
        <w:spacing w:line="360" w:lineRule="auto"/>
        <w:rPr>
          <w:rFonts w:hAnsi="Times New Roman" w:cs="Times New Roman"/>
          <w:b/>
          <w:sz w:val="26"/>
          <w:szCs w:val="28"/>
        </w:rPr>
      </w:pPr>
      <w:r w:rsidRPr="00121806">
        <w:rPr>
          <w:rFonts w:hAnsi="Times New Roman" w:cs="Times New Roman"/>
          <w:b/>
          <w:sz w:val="26"/>
          <w:szCs w:val="28"/>
        </w:rPr>
        <w:t>Chapter Three: Research Design</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3.1</w:t>
      </w:r>
      <w:r w:rsidRPr="00BC277D">
        <w:rPr>
          <w:rFonts w:hAnsi="Times New Roman" w:cs="Times New Roman"/>
          <w:sz w:val="26"/>
          <w:szCs w:val="28"/>
        </w:rPr>
        <w:tab/>
        <w:t>Introduction</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23</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3.2</w:t>
      </w:r>
      <w:r w:rsidRPr="00BC277D">
        <w:rPr>
          <w:rFonts w:hAnsi="Times New Roman" w:cs="Times New Roman"/>
          <w:sz w:val="26"/>
          <w:szCs w:val="28"/>
        </w:rPr>
        <w:tab/>
        <w:t>Research method</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23</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3.3</w:t>
      </w:r>
      <w:r w:rsidRPr="00BC277D">
        <w:rPr>
          <w:rFonts w:hAnsi="Times New Roman" w:cs="Times New Roman"/>
          <w:sz w:val="26"/>
          <w:szCs w:val="28"/>
        </w:rPr>
        <w:tab/>
        <w:t>Population of the study</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24</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3.4</w:t>
      </w:r>
      <w:r w:rsidRPr="00BC277D">
        <w:rPr>
          <w:rFonts w:hAnsi="Times New Roman" w:cs="Times New Roman"/>
          <w:sz w:val="26"/>
          <w:szCs w:val="28"/>
        </w:rPr>
        <w:tab/>
        <w:t>Sample</w:t>
      </w:r>
      <w:r>
        <w:rPr>
          <w:rFonts w:hAnsi="Times New Roman" w:cs="Times New Roman"/>
          <w:sz w:val="26"/>
          <w:szCs w:val="28"/>
        </w:rPr>
        <w:t xml:space="preserve"> and </w:t>
      </w:r>
      <w:r w:rsidRPr="00BC277D">
        <w:rPr>
          <w:rFonts w:hAnsi="Times New Roman" w:cs="Times New Roman"/>
          <w:sz w:val="26"/>
          <w:szCs w:val="28"/>
        </w:rPr>
        <w:t>Sampling Techniques</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24</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3.5</w:t>
      </w:r>
      <w:r w:rsidRPr="00BC277D">
        <w:rPr>
          <w:rFonts w:hAnsi="Times New Roman" w:cs="Times New Roman"/>
          <w:sz w:val="26"/>
          <w:szCs w:val="28"/>
        </w:rPr>
        <w:tab/>
        <w:t>Instruments</w:t>
      </w:r>
      <w:r>
        <w:rPr>
          <w:rFonts w:hAnsi="Times New Roman" w:cs="Times New Roman"/>
          <w:sz w:val="26"/>
          <w:szCs w:val="28"/>
        </w:rPr>
        <w:t xml:space="preserve"> o f data collection</w:t>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25</w:t>
      </w:r>
      <w:r w:rsidRPr="00BC277D">
        <w:rPr>
          <w:rFonts w:hAnsi="Times New Roman" w:cs="Times New Roman"/>
          <w:sz w:val="26"/>
          <w:szCs w:val="28"/>
        </w:rPr>
        <w:tab/>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3.</w:t>
      </w:r>
      <w:r>
        <w:rPr>
          <w:rFonts w:hAnsi="Times New Roman" w:cs="Times New Roman"/>
          <w:sz w:val="26"/>
          <w:szCs w:val="28"/>
        </w:rPr>
        <w:t>6</w:t>
      </w:r>
      <w:r w:rsidRPr="00BC277D">
        <w:rPr>
          <w:rFonts w:hAnsi="Times New Roman" w:cs="Times New Roman"/>
          <w:sz w:val="26"/>
          <w:szCs w:val="28"/>
        </w:rPr>
        <w:tab/>
      </w:r>
      <w:r>
        <w:rPr>
          <w:rFonts w:hAnsi="Times New Roman" w:cs="Times New Roman"/>
          <w:sz w:val="26"/>
          <w:szCs w:val="28"/>
        </w:rPr>
        <w:t xml:space="preserve">Method of </w:t>
      </w:r>
      <w:r w:rsidRPr="00BC277D">
        <w:rPr>
          <w:rFonts w:hAnsi="Times New Roman" w:cs="Times New Roman"/>
          <w:sz w:val="26"/>
          <w:szCs w:val="28"/>
        </w:rPr>
        <w:t>Data Analysis</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p>
    <w:p w:rsidR="00866D2D" w:rsidRPr="00121806" w:rsidRDefault="00866D2D" w:rsidP="00866D2D">
      <w:pPr>
        <w:spacing w:line="360" w:lineRule="auto"/>
        <w:rPr>
          <w:rFonts w:hAnsi="Times New Roman" w:cs="Times New Roman"/>
          <w:b/>
          <w:sz w:val="26"/>
          <w:szCs w:val="28"/>
        </w:rPr>
      </w:pPr>
      <w:r w:rsidRPr="00121806">
        <w:rPr>
          <w:rFonts w:hAnsi="Times New Roman" w:cs="Times New Roman"/>
          <w:b/>
          <w:sz w:val="26"/>
          <w:szCs w:val="28"/>
        </w:rPr>
        <w:lastRenderedPageBreak/>
        <w:t>Chapter Four: Data analysis and Presentation</w:t>
      </w:r>
    </w:p>
    <w:p w:rsidR="00866D2D" w:rsidRPr="004407F7" w:rsidRDefault="00866D2D" w:rsidP="00866D2D">
      <w:pPr>
        <w:spacing w:line="360" w:lineRule="auto"/>
        <w:rPr>
          <w:rFonts w:hint="eastAsia"/>
        </w:rPr>
      </w:pPr>
      <w:r w:rsidRPr="00BC277D">
        <w:rPr>
          <w:rFonts w:hAnsi="Times New Roman" w:cs="Times New Roman"/>
          <w:sz w:val="26"/>
          <w:szCs w:val="28"/>
        </w:rPr>
        <w:t>4.1</w:t>
      </w:r>
      <w:r w:rsidRPr="00BC277D">
        <w:rPr>
          <w:rFonts w:hAnsi="Times New Roman" w:cs="Times New Roman"/>
          <w:sz w:val="26"/>
          <w:szCs w:val="28"/>
        </w:rPr>
        <w:tab/>
        <w:t>Data</w:t>
      </w:r>
      <w:r>
        <w:t xml:space="preserve"> </w:t>
      </w:r>
      <w:r w:rsidRPr="00BC277D">
        <w:rPr>
          <w:rFonts w:hAnsi="Times New Roman" w:cs="Times New Roman"/>
          <w:sz w:val="26"/>
          <w:szCs w:val="28"/>
        </w:rPr>
        <w:t>Presentation</w:t>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27</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4.2</w:t>
      </w:r>
      <w:r w:rsidRPr="00BC277D">
        <w:rPr>
          <w:rFonts w:hAnsi="Times New Roman" w:cs="Times New Roman"/>
          <w:sz w:val="26"/>
          <w:szCs w:val="28"/>
        </w:rPr>
        <w:tab/>
        <w:t>Analysis of Research Questions</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r>
      <w:r>
        <w:rPr>
          <w:rFonts w:hAnsi="Times New Roman" w:cs="Times New Roman"/>
          <w:sz w:val="26"/>
          <w:szCs w:val="28"/>
        </w:rPr>
        <w:tab/>
        <w:t>43</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4.3</w:t>
      </w:r>
      <w:r w:rsidRPr="00BC277D">
        <w:rPr>
          <w:rFonts w:hAnsi="Times New Roman" w:cs="Times New Roman"/>
          <w:sz w:val="26"/>
          <w:szCs w:val="28"/>
        </w:rPr>
        <w:tab/>
        <w:t>Discussion of Findings</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44</w:t>
      </w:r>
    </w:p>
    <w:p w:rsidR="00866D2D" w:rsidRPr="00121806" w:rsidRDefault="00866D2D" w:rsidP="00866D2D">
      <w:pPr>
        <w:spacing w:line="360" w:lineRule="auto"/>
        <w:rPr>
          <w:rFonts w:hAnsi="Times New Roman" w:cs="Times New Roman"/>
          <w:b/>
          <w:sz w:val="26"/>
          <w:szCs w:val="28"/>
        </w:rPr>
      </w:pPr>
      <w:r>
        <w:rPr>
          <w:rFonts w:hAnsi="Times New Roman" w:cs="Times New Roman"/>
          <w:b/>
          <w:sz w:val="26"/>
          <w:szCs w:val="28"/>
        </w:rPr>
        <w:t xml:space="preserve">Chapter Five: </w:t>
      </w:r>
      <w:r w:rsidRPr="00121806">
        <w:rPr>
          <w:rFonts w:hAnsi="Times New Roman" w:cs="Times New Roman"/>
          <w:b/>
          <w:sz w:val="26"/>
          <w:szCs w:val="28"/>
        </w:rPr>
        <w:t>Summary, Conclusion and Recommendations</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5.1</w:t>
      </w:r>
      <w:r w:rsidRPr="00BC277D">
        <w:rPr>
          <w:rFonts w:hAnsi="Times New Roman" w:cs="Times New Roman"/>
          <w:sz w:val="26"/>
          <w:szCs w:val="28"/>
        </w:rPr>
        <w:tab/>
        <w:t>Summary</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48</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5.2</w:t>
      </w:r>
      <w:r w:rsidRPr="00BC277D">
        <w:rPr>
          <w:rFonts w:hAnsi="Times New Roman" w:cs="Times New Roman"/>
          <w:sz w:val="26"/>
          <w:szCs w:val="28"/>
        </w:rPr>
        <w:tab/>
        <w:t>Conclusion</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49</w:t>
      </w:r>
    </w:p>
    <w:p w:rsidR="00866D2D" w:rsidRPr="00BC277D" w:rsidRDefault="00866D2D" w:rsidP="00866D2D">
      <w:pPr>
        <w:spacing w:line="360" w:lineRule="auto"/>
        <w:rPr>
          <w:rFonts w:hAnsi="Times New Roman" w:cs="Times New Roman"/>
          <w:b/>
          <w:sz w:val="26"/>
          <w:szCs w:val="28"/>
        </w:rPr>
      </w:pPr>
      <w:r w:rsidRPr="00BC277D">
        <w:rPr>
          <w:rFonts w:hAnsi="Times New Roman" w:cs="Times New Roman"/>
          <w:sz w:val="26"/>
          <w:szCs w:val="28"/>
        </w:rPr>
        <w:t>5.3</w:t>
      </w:r>
      <w:r w:rsidRPr="00BC277D">
        <w:rPr>
          <w:rFonts w:hAnsi="Times New Roman" w:cs="Times New Roman"/>
          <w:sz w:val="26"/>
          <w:szCs w:val="28"/>
        </w:rPr>
        <w:tab/>
        <w:t>Recommendations</w:t>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sidRPr="00BC277D">
        <w:rPr>
          <w:rFonts w:hAnsi="Times New Roman" w:cs="Times New Roman"/>
          <w:sz w:val="26"/>
          <w:szCs w:val="28"/>
        </w:rPr>
        <w:tab/>
      </w:r>
      <w:r>
        <w:rPr>
          <w:rFonts w:hAnsi="Times New Roman" w:cs="Times New Roman"/>
          <w:sz w:val="26"/>
          <w:szCs w:val="28"/>
        </w:rPr>
        <w:tab/>
        <w:t>50</w:t>
      </w:r>
    </w:p>
    <w:p w:rsidR="001C2DBE" w:rsidRDefault="00866D2D" w:rsidP="001C2DBE">
      <w:pPr>
        <w:spacing w:line="360" w:lineRule="auto"/>
        <w:ind w:firstLine="720"/>
        <w:rPr>
          <w:rFonts w:hAnsi="Times New Roman" w:cs="Times New Roman"/>
          <w:sz w:val="26"/>
          <w:szCs w:val="28"/>
        </w:rPr>
      </w:pPr>
      <w:r w:rsidRPr="00BC277D">
        <w:rPr>
          <w:rFonts w:hAnsi="Times New Roman" w:cs="Times New Roman"/>
          <w:sz w:val="26"/>
          <w:szCs w:val="28"/>
        </w:rPr>
        <w:t>References</w:t>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r>
      <w:r>
        <w:rPr>
          <w:rFonts w:hAnsi="Times New Roman" w:cs="Times New Roman"/>
          <w:sz w:val="26"/>
          <w:szCs w:val="28"/>
        </w:rPr>
        <w:tab/>
        <w:t>52</w:t>
      </w:r>
    </w:p>
    <w:p w:rsidR="00D216E0" w:rsidRPr="001C2DBE" w:rsidRDefault="00866D2D" w:rsidP="001C2DBE">
      <w:pPr>
        <w:spacing w:line="360" w:lineRule="auto"/>
        <w:ind w:firstLine="720"/>
        <w:rPr>
          <w:rFonts w:hAnsi="Times New Roman" w:cs="Times New Roman"/>
          <w:sz w:val="26"/>
          <w:szCs w:val="28"/>
        </w:rPr>
        <w:sectPr w:rsidR="00D216E0" w:rsidRPr="001C2DBE" w:rsidSect="00D216E0">
          <w:footerReference w:type="default" r:id="rId7"/>
          <w:pgSz w:w="11520" w:h="14400" w:code="9"/>
          <w:pgMar w:top="1440" w:right="1440" w:bottom="1440" w:left="1440" w:header="720" w:footer="720" w:gutter="0"/>
          <w:pgNumType w:fmt="lowerRoman" w:start="1"/>
          <w:cols w:space="720"/>
          <w:docGrid w:linePitch="360"/>
        </w:sectPr>
      </w:pPr>
      <w:r w:rsidRPr="001C2DBE">
        <w:rPr>
          <w:rFonts w:hAnsi="Times New Roman" w:cs="Times New Roman"/>
          <w:sz w:val="26"/>
          <w:szCs w:val="28"/>
        </w:rPr>
        <w:t>Appendix</w:t>
      </w:r>
      <w:r w:rsidR="001C2DBE">
        <w:rPr>
          <w:rFonts w:hAnsi="Times New Roman" w:cs="Times New Roman"/>
          <w:sz w:val="26"/>
          <w:szCs w:val="28"/>
        </w:rPr>
        <w:tab/>
      </w:r>
      <w:r w:rsidR="001C2DBE">
        <w:rPr>
          <w:rFonts w:hAnsi="Times New Roman" w:cs="Times New Roman"/>
          <w:sz w:val="26"/>
          <w:szCs w:val="28"/>
        </w:rPr>
        <w:tab/>
      </w:r>
      <w:r w:rsidR="001C2DBE">
        <w:rPr>
          <w:rFonts w:hAnsi="Times New Roman" w:cs="Times New Roman"/>
          <w:sz w:val="26"/>
          <w:szCs w:val="28"/>
        </w:rPr>
        <w:tab/>
      </w:r>
      <w:r w:rsidR="001C2DBE">
        <w:rPr>
          <w:rFonts w:hAnsi="Times New Roman" w:cs="Times New Roman"/>
          <w:sz w:val="26"/>
          <w:szCs w:val="28"/>
        </w:rPr>
        <w:tab/>
      </w:r>
      <w:r w:rsidR="001C2DBE">
        <w:rPr>
          <w:rFonts w:hAnsi="Times New Roman" w:cs="Times New Roman"/>
          <w:sz w:val="26"/>
          <w:szCs w:val="28"/>
        </w:rPr>
        <w:tab/>
      </w:r>
      <w:r w:rsidR="001C2DBE">
        <w:rPr>
          <w:rFonts w:hAnsi="Times New Roman" w:cs="Times New Roman"/>
          <w:sz w:val="26"/>
          <w:szCs w:val="28"/>
        </w:rPr>
        <w:tab/>
      </w:r>
      <w:r w:rsidR="001C2DBE">
        <w:rPr>
          <w:rFonts w:hAnsi="Times New Roman" w:cs="Times New Roman"/>
          <w:sz w:val="26"/>
          <w:szCs w:val="28"/>
        </w:rPr>
        <w:tab/>
      </w:r>
      <w:r w:rsidR="001C2DBE">
        <w:rPr>
          <w:rFonts w:hAnsi="Times New Roman" w:cs="Times New Roman"/>
          <w:sz w:val="26"/>
          <w:szCs w:val="28"/>
        </w:rPr>
        <w:tab/>
      </w:r>
      <w:r w:rsidR="001C2DBE">
        <w:rPr>
          <w:rFonts w:hAnsi="Times New Roman" w:cs="Times New Roman"/>
          <w:sz w:val="26"/>
          <w:szCs w:val="28"/>
        </w:rPr>
        <w:tab/>
      </w:r>
      <w:r w:rsidRPr="001C2DBE">
        <w:rPr>
          <w:rFonts w:hAnsi="Times New Roman" w:cs="Times New Roman"/>
          <w:sz w:val="26"/>
          <w:szCs w:val="28"/>
        </w:rPr>
        <w:t>56</w:t>
      </w:r>
    </w:p>
    <w:p w:rsidR="00606EE7" w:rsidRPr="00596C2D" w:rsidRDefault="00606EE7" w:rsidP="00596C2D">
      <w:pPr>
        <w:pStyle w:val="Heading1"/>
        <w:spacing w:before="120" w:after="120" w:line="360" w:lineRule="auto"/>
        <w:jc w:val="center"/>
        <w:rPr>
          <w:sz w:val="26"/>
          <w:szCs w:val="26"/>
        </w:rPr>
      </w:pPr>
      <w:r w:rsidRPr="00596C2D">
        <w:rPr>
          <w:sz w:val="26"/>
          <w:szCs w:val="26"/>
        </w:rPr>
        <w:lastRenderedPageBreak/>
        <w:t>CHAPTER ONE</w:t>
      </w:r>
    </w:p>
    <w:p w:rsidR="00606EE7" w:rsidRPr="00596C2D" w:rsidRDefault="00606EE7" w:rsidP="00596C2D">
      <w:pPr>
        <w:pStyle w:val="Heading1"/>
        <w:spacing w:before="120" w:after="120" w:line="360" w:lineRule="auto"/>
        <w:jc w:val="center"/>
        <w:rPr>
          <w:sz w:val="26"/>
          <w:szCs w:val="26"/>
        </w:rPr>
      </w:pPr>
      <w:r w:rsidRPr="00596C2D">
        <w:rPr>
          <w:sz w:val="26"/>
          <w:szCs w:val="26"/>
        </w:rPr>
        <w:t>INTRODUCTION</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1.1 Background of the Study</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emergence of social media has significantly changed the way individuals communicate and interact. One of the most popular online activities is the use of social networking sites. Social media and its implications are just one of the significant transformations that reshape our society and social relationships. Generally, social media are “Internet-based, distrained and persistent channels of mass-personal communication facilitating perceptions of interactions among users, deriving value primarily from user-generated content (Carr &amp; Hayes, 2020). To state it differently, Social media can be identified as any sort of computer-mediated communication of which individuals can set up profiles to present who they are, to generate their own content, share, or interact with other online users online (Carr &amp; Hayes,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Social media platforms are used by around 3.5 billion people every day, which is 45% of the world population in 2021 (WeAreSocial, 2021). Furthermore, the biggest user group</w:t>
      </w:r>
      <w:r w:rsidR="003C4958">
        <w:rPr>
          <w:sz w:val="26"/>
          <w:szCs w:val="26"/>
        </w:rPr>
        <w:t>s</w:t>
      </w:r>
      <w:r w:rsidRPr="00596C2D">
        <w:rPr>
          <w:sz w:val="26"/>
          <w:szCs w:val="26"/>
        </w:rPr>
        <w:t xml:space="preserve"> on social media platforms are 18 -34-year-olds, of which 80-90% utilise social media (WeAreSocial, 2021; Royal Society for Public Health [RSPH], 2020). Such social media platforms include Facebook, Twitter, Snapchat, WhatsApp and TikTok which debuted recently.</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TikTok is a video production that was launched in the year 2016 by the Chinese company, ByteDance. According to Sensor Tower (2023), it is currently the 16th most popular social media platform in Nigeria. And for a short while in April, it was the 8th overall most popular Android platform in Nigeria (overtaking </w:t>
      </w:r>
      <w:r w:rsidRPr="00596C2D">
        <w:rPr>
          <w:sz w:val="26"/>
          <w:szCs w:val="26"/>
        </w:rPr>
        <w:lastRenderedPageBreak/>
        <w:t>Instagram by two places) and the third most popular social media platform on Google Play (while Instagram was at 4th place). TikTok platform is dominated by user-generated content, meaning that videos posted are produced and created by the users of the platform (Krumm et al., 2020). The features of the platform allow for users to publish 15-60 second videos of content that ranges from genres such as comedy, dance, fashion, and education (Anderson, 2022). Trends on the platform include lip-syncing to an archive of the most popular songs, creating and recreating dances, and collaborating with other content creators and users by dueting and reacting to videos they have posted. TikTok is generally known for having fun and light-hearted content, such as videos of singing, dancing, and other creative editing, additionally to that, it has become a trend that individuals and/or entities are using the playful nature of TikTok videos to promote educational or teaching content, for example, photography tips, painting ideas, and cooking tutorials (Anderson, 2022). This type of information exchange is usually referred to as skill-sharing, where individuals with a particular skill set create media content that aims at spreading their knowledge on the topic. Since the majority of the audience present on TikTok is aged between 13-30, the platform holds a promising standing to be used as an educational tool (Smith, 2023).</w:t>
      </w:r>
    </w:p>
    <w:p w:rsidR="00534AFC" w:rsidRPr="00596C2D" w:rsidRDefault="00534AFC" w:rsidP="00596C2D">
      <w:pPr>
        <w:pStyle w:val="NormalWeb"/>
        <w:spacing w:before="120" w:beforeAutospacing="0" w:after="120" w:afterAutospacing="0" w:line="360" w:lineRule="auto"/>
        <w:jc w:val="both"/>
        <w:rPr>
          <w:sz w:val="26"/>
          <w:szCs w:val="26"/>
        </w:rPr>
      </w:pPr>
      <w:r w:rsidRPr="00596C2D">
        <w:rPr>
          <w:sz w:val="26"/>
          <w:szCs w:val="26"/>
        </w:rPr>
        <w:t>Social media platforms have surged in global popularity over the past few decades, attracting millions of users from diverse sectors including business, academia, and government. These platforms serve a wide range of purposes, including political engagement, social interaction, academic collaboration, religious expression, sports, and romantic connections (Boyd &amp; Ellison,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 Due to this fact, many people across the world are changing the platforms where they search for news, information, business and entertainment. These social media </w:t>
      </w:r>
      <w:r w:rsidRPr="00596C2D">
        <w:rPr>
          <w:sz w:val="26"/>
          <w:szCs w:val="26"/>
        </w:rPr>
        <w:lastRenderedPageBreak/>
        <w:t>sites allow those who use them to create personal profiles while connecting with other users.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main feature of some social media platforms tends to encourage new ways of communicating, sharing information and providing equal opportunities for all members including youths. Among the most popular social media sites includes: TikTok, Facebook, Instagram, Twitter, Snapchat, YouTube, among others. The lack of restriction to membership with few instances that considerations are made on common languages, religious, sexual, nationality-based identities are not enough on the chain of socialization of the juvenile group.</w:t>
      </w:r>
    </w:p>
    <w:p w:rsidR="00534AFC"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Findings revealed that on TikTok and other social media platforms, youths log on 10 times more daily and engage in a variety of social behaviour including doing school work, playing games, downloading music, text message and chatting with friends (Len Hart, Purcell, Smith and Zickuhr, 2021). Some positive effects of using TikTok include exchange of ideas, feelings, personal information, pictures and keeping up with the latest </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events, socialising, gaining knowledge, learn about different and popular opinions and engaging in online dialogue with the human being in face-to-face happenings and for academic purposes. Despite these, some youths engage in immoral acts such as viewing of adult contents, lying and the use of the platform for fraudulent activities (Nche,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Many countries and even individuals have expressed concerns over their offspring’s habit and engagement of youths and children on TikTok and other social media sites because youths and children hardly have the time for themselves and other responsibilities. Oji (2020) noted that the growing incidence of youths </w:t>
      </w:r>
      <w:r w:rsidRPr="00596C2D">
        <w:rPr>
          <w:sz w:val="26"/>
          <w:szCs w:val="26"/>
        </w:rPr>
        <w:lastRenderedPageBreak/>
        <w:t>using social media for antisocial activities is increasing at an astonishing rate. Major aspects that generate concerns include delinquencies like fraud, pornography, blackmail, racketeering and so on as social crimes that youths are engaging in which seemingly affect their physical and mental health as well as other roles and responsibilities in the family and society. These problems seem to be on the increase particularly among youths in Kwara State. This study examines the uses, gratifications and influences of TikTok among Youths in Kwara State, Nigeria.</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1.2 Statement of the Problem</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idea of the global village has been translated into reality through social media by connecting millions of people from all around the world. Most of these social media are designed to fulfil all aspects of life which include fashion, politics, music, sport, education amongst others. Social media are modern interactive communication channels through which people connect to one another, share ideas, experiences, pictures, messages and information of interest.</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TikTok, one of the most popular social media applications, is indeed a fascinating one for Nigerians, especially the youths. This is not surprising as it is generally acknowledged that the youths by nature are more disposed to social communication technologies (Sensor Tower, 2023). Social media sites such as TikTok, Facebook, WhatsApp provide instantaneous access to information to youths at all times. In the same vein, almost two-thirds of the youths in Nigeria use social media to connect to millions of people all over the world (Sensor Tower, 2023). Notwithstanding the benefits of social media on youths, it has inadvertently given rise to moral decadence in Nigeria.</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lastRenderedPageBreak/>
        <w:t>Ibrahim (2020) points out that Youths sometimes abuse the socializing tools by neglecting the informative and educational benefits that TikTok has to offer. Nche (2020) reveals that one of such exhibitions affects matters of immorality displayed by youths in our society. Things they learnt not from school nor parents, but from social media. As a result, the issue of cyberbullying, fraud, pre-marital sex, homosexuality, lesbianism, examination malpractice, truancy, rape, alcohol abuse, school violence, drug abuse, texting, pornography, privacy, terror group, membership to secret cult and abuse of numerous kinds are easily subscribed to and this would affect their behaviour, academics and social life as whole.</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These youths are also seen moving along the streets with their mobile phones and other technological devices constantly and even in the face of a disaster in which people are maimed, injured or killed, youths rather than coming to rescue only care about taking pictures or recording of the disaster and the victim with their phones then upload their videos on TikTok or any online forums. It is observed that TikTok may have influenced youths in Nigeria in terms of lifestyles and academic performances such as dressing, poor writing skills, poor reading culture as a result of hours they invest online, prone to disasters, accidents, distracted from their studies and responsibilities to themselves, their families, teachers, friends and communities. The aforementioned are concerns that may affect the entire fabric of the future generations. It is in view of the above that the researcher examines uses, gratifications and influences of TikTok among Youths in Kwara State, Nigeria.</w:t>
      </w:r>
    </w:p>
    <w:p w:rsidR="00742D65" w:rsidRDefault="00742D65" w:rsidP="00596C2D">
      <w:pPr>
        <w:pStyle w:val="Heading2"/>
        <w:spacing w:before="120" w:after="120" w:line="360" w:lineRule="auto"/>
        <w:rPr>
          <w:rFonts w:ascii="Times New Roman" w:hAnsi="Times New Roman" w:cs="Times New Roman"/>
          <w:color w:val="auto"/>
        </w:rPr>
      </w:pP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1.3 Objectives of the Study</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main objective of this study is to examine the uses, gratifications and influences of TikTok among Youths in Kwara State, Nigeria. The specific objectives of the study are to:</w:t>
      </w:r>
    </w:p>
    <w:p w:rsidR="00596C2D" w:rsidRDefault="00606EE7" w:rsidP="00596C2D">
      <w:pPr>
        <w:pStyle w:val="NormalWeb"/>
        <w:numPr>
          <w:ilvl w:val="0"/>
          <w:numId w:val="11"/>
        </w:numPr>
        <w:tabs>
          <w:tab w:val="clear" w:pos="720"/>
        </w:tabs>
        <w:spacing w:before="120" w:beforeAutospacing="0" w:after="120" w:afterAutospacing="0" w:line="360" w:lineRule="auto"/>
        <w:ind w:left="360"/>
        <w:jc w:val="both"/>
        <w:rPr>
          <w:sz w:val="26"/>
          <w:szCs w:val="26"/>
        </w:rPr>
      </w:pPr>
      <w:r w:rsidRPr="00596C2D">
        <w:rPr>
          <w:sz w:val="26"/>
          <w:szCs w:val="26"/>
        </w:rPr>
        <w:t>To examine the access to TikTok among Youths in Kwara State, Nigeria;</w:t>
      </w:r>
    </w:p>
    <w:p w:rsidR="00596C2D" w:rsidRDefault="00606EE7" w:rsidP="00596C2D">
      <w:pPr>
        <w:pStyle w:val="NormalWeb"/>
        <w:numPr>
          <w:ilvl w:val="0"/>
          <w:numId w:val="11"/>
        </w:numPr>
        <w:tabs>
          <w:tab w:val="clear" w:pos="720"/>
        </w:tabs>
        <w:spacing w:before="120" w:beforeAutospacing="0" w:after="120" w:afterAutospacing="0" w:line="360" w:lineRule="auto"/>
        <w:ind w:left="360"/>
        <w:jc w:val="both"/>
        <w:rPr>
          <w:sz w:val="26"/>
          <w:szCs w:val="26"/>
        </w:rPr>
      </w:pPr>
      <w:r w:rsidRPr="00596C2D">
        <w:rPr>
          <w:sz w:val="26"/>
          <w:szCs w:val="26"/>
        </w:rPr>
        <w:t>To examine the uses of TikTok among Youths in Kwara State, Nigeria and</w:t>
      </w:r>
    </w:p>
    <w:p w:rsidR="00596C2D" w:rsidRDefault="00606EE7" w:rsidP="00596C2D">
      <w:pPr>
        <w:pStyle w:val="NormalWeb"/>
        <w:numPr>
          <w:ilvl w:val="0"/>
          <w:numId w:val="11"/>
        </w:numPr>
        <w:tabs>
          <w:tab w:val="clear" w:pos="720"/>
        </w:tabs>
        <w:spacing w:before="120" w:beforeAutospacing="0" w:after="120" w:afterAutospacing="0" w:line="360" w:lineRule="auto"/>
        <w:ind w:left="360"/>
        <w:jc w:val="both"/>
        <w:rPr>
          <w:sz w:val="26"/>
          <w:szCs w:val="26"/>
        </w:rPr>
      </w:pPr>
      <w:r w:rsidRPr="00596C2D">
        <w:rPr>
          <w:sz w:val="26"/>
          <w:szCs w:val="26"/>
        </w:rPr>
        <w:t xml:space="preserve">To examine the </w:t>
      </w:r>
      <w:r w:rsidR="00E844D7" w:rsidRPr="00596C2D">
        <w:rPr>
          <w:sz w:val="26"/>
          <w:szCs w:val="26"/>
        </w:rPr>
        <w:t>satisfactions young people in Kwara State derive from engaging with TikTok?</w:t>
      </w:r>
    </w:p>
    <w:p w:rsidR="00606EE7" w:rsidRPr="00596C2D" w:rsidRDefault="00606EE7" w:rsidP="00596C2D">
      <w:pPr>
        <w:pStyle w:val="NormalWeb"/>
        <w:numPr>
          <w:ilvl w:val="0"/>
          <w:numId w:val="11"/>
        </w:numPr>
        <w:tabs>
          <w:tab w:val="clear" w:pos="720"/>
        </w:tabs>
        <w:spacing w:before="120" w:beforeAutospacing="0" w:after="120" w:afterAutospacing="0" w:line="360" w:lineRule="auto"/>
        <w:ind w:left="360"/>
        <w:jc w:val="both"/>
        <w:rPr>
          <w:sz w:val="26"/>
          <w:szCs w:val="26"/>
        </w:rPr>
      </w:pPr>
      <w:r w:rsidRPr="00596C2D">
        <w:rPr>
          <w:sz w:val="26"/>
          <w:szCs w:val="26"/>
        </w:rPr>
        <w:t>To examine the influences of TikTok on Youths in Kwara State.</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1.4 Research Questions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This study will attempt to answer the following research questions:</w:t>
      </w:r>
    </w:p>
    <w:p w:rsidR="00596C2D" w:rsidRDefault="00606EE7" w:rsidP="00596C2D">
      <w:pPr>
        <w:pStyle w:val="NormalWeb"/>
        <w:numPr>
          <w:ilvl w:val="0"/>
          <w:numId w:val="12"/>
        </w:numPr>
        <w:tabs>
          <w:tab w:val="clear" w:pos="720"/>
        </w:tabs>
        <w:spacing w:before="120" w:beforeAutospacing="0" w:after="120" w:afterAutospacing="0" w:line="360" w:lineRule="auto"/>
        <w:ind w:left="360"/>
        <w:jc w:val="both"/>
        <w:rPr>
          <w:sz w:val="26"/>
          <w:szCs w:val="26"/>
        </w:rPr>
      </w:pPr>
      <w:r w:rsidRPr="00596C2D">
        <w:rPr>
          <w:sz w:val="26"/>
          <w:szCs w:val="26"/>
        </w:rPr>
        <w:t>How do Youths in Kwara State access TikTok?</w:t>
      </w:r>
    </w:p>
    <w:p w:rsidR="00596C2D" w:rsidRDefault="00606EE7" w:rsidP="00596C2D">
      <w:pPr>
        <w:pStyle w:val="NormalWeb"/>
        <w:numPr>
          <w:ilvl w:val="0"/>
          <w:numId w:val="12"/>
        </w:numPr>
        <w:tabs>
          <w:tab w:val="clear" w:pos="720"/>
        </w:tabs>
        <w:spacing w:before="120" w:beforeAutospacing="0" w:after="120" w:afterAutospacing="0" w:line="360" w:lineRule="auto"/>
        <w:ind w:left="360"/>
        <w:jc w:val="both"/>
        <w:rPr>
          <w:sz w:val="26"/>
          <w:szCs w:val="26"/>
        </w:rPr>
      </w:pPr>
      <w:r w:rsidRPr="00596C2D">
        <w:rPr>
          <w:sz w:val="26"/>
          <w:szCs w:val="26"/>
        </w:rPr>
        <w:t>What do Youths in Kwara State use TikTok for?</w:t>
      </w:r>
    </w:p>
    <w:p w:rsidR="00596C2D" w:rsidRDefault="00E844D7" w:rsidP="00596C2D">
      <w:pPr>
        <w:pStyle w:val="NormalWeb"/>
        <w:numPr>
          <w:ilvl w:val="0"/>
          <w:numId w:val="12"/>
        </w:numPr>
        <w:tabs>
          <w:tab w:val="clear" w:pos="720"/>
        </w:tabs>
        <w:spacing w:before="120" w:beforeAutospacing="0" w:after="120" w:afterAutospacing="0" w:line="360" w:lineRule="auto"/>
        <w:ind w:left="360"/>
        <w:jc w:val="both"/>
        <w:rPr>
          <w:sz w:val="26"/>
          <w:szCs w:val="26"/>
        </w:rPr>
      </w:pPr>
      <w:r w:rsidRPr="00596C2D">
        <w:rPr>
          <w:sz w:val="26"/>
          <w:szCs w:val="26"/>
        </w:rPr>
        <w:t>What satisfactions do young people in Kwara State derive from engaging with TikTok?</w:t>
      </w:r>
    </w:p>
    <w:p w:rsidR="00606EE7" w:rsidRPr="00596C2D" w:rsidRDefault="00606EE7" w:rsidP="00596C2D">
      <w:pPr>
        <w:pStyle w:val="NormalWeb"/>
        <w:numPr>
          <w:ilvl w:val="0"/>
          <w:numId w:val="12"/>
        </w:numPr>
        <w:tabs>
          <w:tab w:val="clear" w:pos="720"/>
        </w:tabs>
        <w:spacing w:before="120" w:beforeAutospacing="0" w:after="120" w:afterAutospacing="0" w:line="360" w:lineRule="auto"/>
        <w:ind w:left="360"/>
        <w:jc w:val="both"/>
        <w:rPr>
          <w:sz w:val="26"/>
          <w:szCs w:val="26"/>
        </w:rPr>
      </w:pPr>
      <w:r w:rsidRPr="00596C2D">
        <w:rPr>
          <w:sz w:val="26"/>
          <w:szCs w:val="26"/>
        </w:rPr>
        <w:t>What are the influences of TikTok on Youths in Kwara State?</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1.5 Significance of the Study</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The study will provide an enhanced view on how social media application such as TikTok can be used as a medium to source for vital information that could be valuable to youths instead of chatting and whiling away time. This study will enable policy makers to design policies with the aim of censoring contents posted </w:t>
      </w:r>
      <w:r w:rsidRPr="00596C2D">
        <w:rPr>
          <w:sz w:val="26"/>
          <w:szCs w:val="26"/>
        </w:rPr>
        <w:lastRenderedPageBreak/>
        <w:t>on these media sites and also will benefit the youths by increasing their knowledge on the influence of these media sites on education. This research will avail the level of influence of TikTok on the lives of youths. It will also serve as reference materials for other researchers in Communication, media and other related areas.</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1.6 Scope of the Study</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This study is limited to the access, use and gratification of TikTok among Youths in Kwara State, Nigeria only. The study will focus on youths within Ilorin Metropolis. This is because, the study area is the capital of Kwara State, and as such has the possibility of having youths who use TikTok.</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1.7 Operational Definitions of Terms</w:t>
      </w:r>
    </w:p>
    <w:p w:rsidR="00606EE7" w:rsidRPr="00596C2D" w:rsidRDefault="00606EE7" w:rsidP="00596C2D">
      <w:pPr>
        <w:pStyle w:val="NormalWeb"/>
        <w:spacing w:before="120" w:beforeAutospacing="0" w:after="120" w:afterAutospacing="0" w:line="360" w:lineRule="auto"/>
        <w:jc w:val="both"/>
        <w:rPr>
          <w:sz w:val="26"/>
          <w:szCs w:val="26"/>
        </w:rPr>
      </w:pPr>
      <w:r w:rsidRPr="00596C2D">
        <w:rPr>
          <w:rStyle w:val="Strong"/>
          <w:rFonts w:eastAsia="宋体"/>
          <w:sz w:val="26"/>
          <w:szCs w:val="26"/>
        </w:rPr>
        <w:t>Access</w:t>
      </w:r>
      <w:r w:rsidRPr="00596C2D">
        <w:rPr>
          <w:sz w:val="26"/>
          <w:szCs w:val="26"/>
        </w:rPr>
        <w:t>: the ability to use TikTok by youths in Kwara State.</w:t>
      </w:r>
      <w:r w:rsidRPr="00596C2D">
        <w:rPr>
          <w:sz w:val="26"/>
          <w:szCs w:val="26"/>
        </w:rPr>
        <w:br/>
      </w:r>
      <w:r w:rsidRPr="00596C2D">
        <w:rPr>
          <w:rStyle w:val="Strong"/>
          <w:rFonts w:eastAsia="宋体"/>
          <w:sz w:val="26"/>
          <w:szCs w:val="26"/>
        </w:rPr>
        <w:t>Use</w:t>
      </w:r>
      <w:r w:rsidRPr="00596C2D">
        <w:rPr>
          <w:sz w:val="26"/>
          <w:szCs w:val="26"/>
        </w:rPr>
        <w:t>: the action of using TikTok for a purpose.</w:t>
      </w:r>
      <w:r w:rsidRPr="00596C2D">
        <w:rPr>
          <w:sz w:val="26"/>
          <w:szCs w:val="26"/>
        </w:rPr>
        <w:br/>
      </w:r>
      <w:r w:rsidRPr="00596C2D">
        <w:rPr>
          <w:rStyle w:val="Strong"/>
          <w:rFonts w:eastAsia="宋体"/>
          <w:sz w:val="26"/>
          <w:szCs w:val="26"/>
        </w:rPr>
        <w:t>Gratification</w:t>
      </w:r>
      <w:r w:rsidRPr="00596C2D">
        <w:rPr>
          <w:sz w:val="26"/>
          <w:szCs w:val="26"/>
        </w:rPr>
        <w:t>: benefits gained from the use of TikTok by youths in Kwara state.</w:t>
      </w:r>
      <w:r w:rsidRPr="00596C2D">
        <w:rPr>
          <w:sz w:val="26"/>
          <w:szCs w:val="26"/>
        </w:rPr>
        <w:br/>
      </w:r>
      <w:r w:rsidRPr="00596C2D">
        <w:rPr>
          <w:rStyle w:val="Strong"/>
          <w:rFonts w:eastAsia="宋体"/>
          <w:sz w:val="26"/>
          <w:szCs w:val="26"/>
        </w:rPr>
        <w:t>TikTok</w:t>
      </w:r>
      <w:r w:rsidRPr="00596C2D">
        <w:rPr>
          <w:sz w:val="26"/>
          <w:szCs w:val="26"/>
        </w:rPr>
        <w:t>: one of the social media platforms which provide youths with the opportunity to produce and distribute videos.</w:t>
      </w:r>
      <w:r w:rsidRPr="00596C2D">
        <w:rPr>
          <w:sz w:val="26"/>
          <w:szCs w:val="26"/>
        </w:rPr>
        <w:br/>
      </w:r>
      <w:r w:rsidRPr="00596C2D">
        <w:rPr>
          <w:rStyle w:val="Strong"/>
          <w:rFonts w:eastAsia="宋体"/>
          <w:sz w:val="26"/>
          <w:szCs w:val="26"/>
        </w:rPr>
        <w:t>Youths</w:t>
      </w:r>
      <w:r w:rsidRPr="00596C2D">
        <w:rPr>
          <w:sz w:val="26"/>
          <w:szCs w:val="26"/>
        </w:rPr>
        <w:t>: this refers to young people in Kwara state within the age of 39 and below.</w:t>
      </w:r>
    </w:p>
    <w:p w:rsidR="003C0F31" w:rsidRPr="00596C2D" w:rsidRDefault="003C0F31" w:rsidP="00596C2D">
      <w:pPr>
        <w:spacing w:before="120" w:after="120" w:line="360" w:lineRule="auto"/>
        <w:jc w:val="left"/>
        <w:rPr>
          <w:rFonts w:eastAsia="Times New Roman" w:hAnsi="Times New Roman" w:cs="Times New Roman"/>
          <w:b/>
          <w:bCs/>
          <w:sz w:val="26"/>
          <w:szCs w:val="26"/>
        </w:rPr>
      </w:pPr>
      <w:r w:rsidRPr="00596C2D">
        <w:rPr>
          <w:rFonts w:hAnsi="Times New Roman" w:cs="Times New Roman"/>
          <w:sz w:val="26"/>
          <w:szCs w:val="26"/>
        </w:rPr>
        <w:br w:type="page"/>
      </w:r>
    </w:p>
    <w:p w:rsidR="00606EE7" w:rsidRPr="00596C2D" w:rsidRDefault="00606EE7" w:rsidP="00596C2D">
      <w:pPr>
        <w:pStyle w:val="Heading1"/>
        <w:spacing w:before="120" w:after="120" w:line="360" w:lineRule="auto"/>
        <w:jc w:val="center"/>
        <w:rPr>
          <w:sz w:val="26"/>
          <w:szCs w:val="26"/>
        </w:rPr>
      </w:pPr>
      <w:r w:rsidRPr="00596C2D">
        <w:rPr>
          <w:sz w:val="26"/>
          <w:szCs w:val="26"/>
        </w:rPr>
        <w:lastRenderedPageBreak/>
        <w:t>CHAPTER TWO</w:t>
      </w:r>
    </w:p>
    <w:p w:rsidR="00606EE7" w:rsidRPr="00596C2D" w:rsidRDefault="00606EE7" w:rsidP="00596C2D">
      <w:pPr>
        <w:pStyle w:val="Heading1"/>
        <w:spacing w:before="120" w:after="120" w:line="360" w:lineRule="auto"/>
        <w:jc w:val="center"/>
        <w:rPr>
          <w:sz w:val="26"/>
          <w:szCs w:val="26"/>
        </w:rPr>
      </w:pPr>
      <w:r w:rsidRPr="00596C2D">
        <w:rPr>
          <w:sz w:val="26"/>
          <w:szCs w:val="26"/>
        </w:rPr>
        <w:t>LITERATURE REVIEW</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2.1 Conceptual Review</w:t>
      </w:r>
    </w:p>
    <w:p w:rsidR="00606EE7" w:rsidRPr="00596C2D" w:rsidRDefault="00606EE7"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2.1.1 Concept of Social Media</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Information and communication technology has a great impact on globalization because it linked the world into a global village as internet and social media changes the way people communicate. Discovery of this new idea exponentially grows. Thus, the technology has rapidly developed in the 20th century and has even grown faster in the 21st century. Distance disappears with new technologies (Shola, 2020). Since the advent information technology, people are provided with more access to information which has directly or indirectly improve our means of communication among people. The internet has revolutionised the computer and communication world like nothing before. The invention of internet set the stage for unprecedented integration of capabilities. The internet is at once a world–wide broadcasting capacity, a mechanism for information dissemination and a medium for collaboration and interaction between individuals and their computers without regards for geographical location (Dominick,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internet provides a powerful and versatile environment for business, education, culture, entertainment, health care and public health etc. People that communicate with each other electronically may not have the same platform. Cross-platform means that people do not have to use the same kind of operating system to access files on a remote system. An important factor regarding internet access is bandwidth, which determines how much data a connection can accommodate and the speed at which data can be accessed.</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lastRenderedPageBreak/>
        <w:t>Internet was felt in Nigeria after the evolution of telecommunications especially after 2001 Digital Mobile Licensing (DMC) round by the Nigerian Communications Commission (NCC) opened up the sector. Access to telephone became more profound and soon internet flagged off purely on commercial levels when several ISPs had the political and financial wills to open up for businesses, after due licenses by the NCC. In Nigeria, the number of internet user has grown from over the years (Akpore, 2020). He further stated that access to internet has grown with the reality of modern devices deployed for internet connectivity. With the increasing rate of internet usage, it becomes necessary that there be education about the problems and risk associated with the internet (Abimbola,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In modern society, it is hard to imagine the internet without social media. Social media is inevitable as it has become part and parcel of our lives that we cannot truly discuss any segment without referring to social media. It’s better to accept it because it has actually come to stay. It is a topic of discussion in today’s world being amongst traditional media and a large range of youths and teenagers. In a simple term, social media is a web 2.0 of media that allows one to be social online by sharing pictures, media contents with people all over the globe (Taprial and Kanwar,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In August 1883, the internet Relay Chat was produced by Jarkko Oikarienen. It’s a forum of chatting, originally designed for group chatting which allows interpersonal communication through private messages as well as chat and data transfers. At this time, people started using the harsh tags (#) and the at signs (@) and began tweeting their real life updates. The uses of the IRC usually share links, keep in touch their global network the same way twitter is being used today. The IRC gave birth to the instant messaging system called ICQ which was founded by </w:t>
      </w:r>
      <w:r w:rsidRPr="00596C2D">
        <w:rPr>
          <w:sz w:val="26"/>
          <w:szCs w:val="26"/>
        </w:rPr>
        <w:lastRenderedPageBreak/>
        <w:t>four Israelis in 1966. The IM technology helped develop the emotional icons of the social media with the Avatars which were used to express oneself. These social media is what gave birth to the social networking of today. Today, social media has substantially changed the way organizations, communities and individuals communicate with one another (Taprial and Kanwar,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Merriam Webster dictionary online defines social media as forms of electronic communication as web sites for social networking and micro-blogging which users create online community to share information, ideas, personal messages and other contents. In other words, all web based application which allows for creation or exchange of user-generated contents and enable interaction between the users can be classified as social media which could take different forms. Social Media is an extension and explosion of traditional word of mouth networks which has always been the most effective and trustworthy means of disseminating information (Power, 2020). Kaplan (2020) also defined social media as a group of internet based applications that build on the ideological and technological foundations of web which allows for the creation and exchange of user to generate content. Marr and Kassotakis reveals that over the years, the use of globe social media tools has increased fourfold and greater.</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most popular social media sites in the world includes: Facebook, Twitter, TikTok, YouTube, Instagram, Snapchat among others.</w:t>
      </w:r>
    </w:p>
    <w:p w:rsidR="00606EE7" w:rsidRPr="00596C2D" w:rsidRDefault="00606EE7"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2.1.2 Emergence of TikTok as a Social Media Platform</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With the rise of digital media, people are investing more and more enthusiasm on the Internet. However, trends are always temporary. TikTok is undoubtedly one of the popular applications at present. Young adults, as the majority of TikTok, have </w:t>
      </w:r>
      <w:r w:rsidRPr="00596C2D">
        <w:rPr>
          <w:sz w:val="26"/>
          <w:szCs w:val="26"/>
        </w:rPr>
        <w:lastRenderedPageBreak/>
        <w:t>a new chance to express themselves on social media. In TikTok, millions of youths share their short videos (Greenhow and Lewin, 2020). There is a high chance that people will go viral just because of one video, and that is exactly what this kind of system does. It stimulates more and more people into the composition of short videos, hence leading to the new trend of shooting TikTok. Although TikTok is a private company, due to its optimistic development, people see the commercial opportunity of it and begin to explore potential human resources on TikTok.</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2.2 Empirical Review</w:t>
      </w:r>
    </w:p>
    <w:p w:rsidR="00606EE7" w:rsidRPr="00596C2D" w:rsidRDefault="00606EE7"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2.2.1 Access To TikTok Among Youths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internet is the largest and most well-known computer network in the world. It is technically a network of networks, since it consists of thousands of network that can all access each other via the main backbone infrastructure of the internet. Typically, individual users connect to the internet by connecting to computers belonging to an Internet Service Provider (ISP) a company that provides internet access usually for a fee (Kur and Olisa, 2020). ISP computers are continually connected to a larger network called a regional network which in turn is connected to one of the major high speed networks called a backbone network. Backbone networks within a country are connected to each other and to backbone networks together they form one enormous network of networks called the internet (Kur and Olisa,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According to Kur and Olisa (2020) The internet provides a powerful and versatile environment for business, education, culture, entertainment, health care and public health etc. Youths that communicate with each other electronically may not have </w:t>
      </w:r>
      <w:r w:rsidRPr="00596C2D">
        <w:rPr>
          <w:sz w:val="26"/>
          <w:szCs w:val="26"/>
        </w:rPr>
        <w:lastRenderedPageBreak/>
        <w:t>the same platform. Cross-platform means that youths do not have to use the same kind of operating system to access files on a remote system. An important factor regarding internet access is bandwidth, which determines how much data a connection can accommodate and the speed at which data can be accessed. Youths can access the internet through an Internet Service Provider (ISP) which is a company that connects a subscriber to the internet and usually charge a fee or through a commercial online service. Once the user/individual is connected to the internet he can make use of the variety of tools used in the exchange of information freely (Kur and Olisa,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Research findings by Lenhart and Hitiling (2020) revealed that youths log on 10 times more daily and engage in a variety of social behaviour. For the vast majority of youths, social and other digital communications media are a daily part of life. Two-third (68%) of youths text every day, half (51%) visit social networking sites daily, and 11% send or receive tweets at least once every day. In fact, more than a third (34%) of youths visits their main social networking site several times a day. One in four (23%) youths is a “heavy” social media user, meaning they use at least two different types of social media each and every day (Turkle, 2020).</w:t>
      </w:r>
    </w:p>
    <w:p w:rsidR="00606EE7" w:rsidRPr="00596C2D" w:rsidRDefault="00606EE7"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2.2.2 Use of TikTok Among Youths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TikTok like other social media platforms, have provided an excellent opportunity for students to learn in an expression course. There is usually a red circle with a check mark, and that will show the TikTok official has proved that the user is under authentication (Tang, 2021). In that case, when youths surf the internet, or when they roll down to the next TikTok video, it will be a great chance that they can see academic videos. In other words, this is the way how youths learn knowledge through online platforms, and most importantly in an easily acceptable </w:t>
      </w:r>
      <w:r w:rsidRPr="00596C2D">
        <w:rPr>
          <w:sz w:val="26"/>
          <w:szCs w:val="26"/>
        </w:rPr>
        <w:lastRenderedPageBreak/>
        <w:t>and creative way. Also, students can like and share the videos their mentors, friends make, so that they will gain fame, and more youths would be able to see the video. Youths utilize TikTok as a learning tool since it gives people the great opportunity to get close to music and apply the music into practical usage (Tang, 2021).</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Others, on the other hand, youths use TikTok as a way to promote their talents or skills, and that is why there are a good deal of dancing and singing videos on the online platform. However, many youths value TikTok simply as a tool to relax themselves, or reduce their academic or peer pressure (Huang, 2021). In school, due to various assignments such as oral presentations, group projects, or lab reports, students are put onto tons of pressure. Along with peer competition, if youths can have a temporary escape from studying in their spare time, TikTok can serve as a perfect app. Some use it to exchange ideas, feelings, personal information, pictures and keeping up with the latest events, socializing, gaining knowledge, learn about different and popular opinions and engaging in online dialogue with the human being in face to face happenings and for academic purposes.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The adoption of social media by Nigerian youths is the provision of (among other things) opportunities and unlimited access to information across persons, countries and race. The social media operate on the internet, it has brought a popular revolution to the communication sector, such that persons irrespective of age and size have access to information and communication needed for business transactions, government activities, educational institutions, family life, social groups and the society at large (Ibrahim, 2020). In other words, social media has made available such tools used for information sharing and interactions among </w:t>
      </w:r>
      <w:r w:rsidRPr="00596C2D">
        <w:rPr>
          <w:sz w:val="26"/>
          <w:szCs w:val="26"/>
        </w:rPr>
        <w:lastRenderedPageBreak/>
        <w:t>different people. In the educational institution, social media has been adopted as one of the ways through which knowledge is shared with various students of different backgrounds. It has made it easier for people, especially the young, to have access to information and track friends. Significantly, however, it has revolutionized the way social interactions take place. For instance, through it, people seeks and enjoy the companionship of others online (Ibrahim, 2020). Social media has no restriction to membership and can be operated through mobile phones and computer devices.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Lusk (2020) posits that online communities can accord students’ academic assistance and support through access to virtual space which students can explore with friends having similar academic needs. Brdolf (2020) reported that students who may be reluctant to speak up in class find blogs and other interactive internet tools rewarding. According to Kalpidon, Cosin &amp; Morris (2020), social media websites such as TikTok, Facebook, YouTube and Twitter, has gained popularity, they are increasingly dangerous as they create models to students to procrastinate while trying to complete homework and assignment any time they log on.</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Kenneth (2020) stated that youths are involved in use of social media sites because of social interaction with peers. It provides a forum for learning and refining socio-emotional skills, thus through interaction with peers, youths learn how to cooperate and satisfy their growing needs for intimacy. Similarly, others agree that social media encourages them to link to known and likeminded individuals whose profiles exist on the sites or to invite unknown likeminded individuals to join the sites and enable them to establish and maintain contact with other users.</w:t>
      </w:r>
    </w:p>
    <w:p w:rsidR="00606EE7" w:rsidRPr="00596C2D" w:rsidRDefault="00606EE7"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lastRenderedPageBreak/>
        <w:t>2.2.3 Gratification of TikTok Among Youths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Also, youths can gain a reputation through TikTok. Additionally, on the other hand, TikTok stimulates youths talent in the creation of music. When the analysis focuses on the type of videos that are popular on TikTok, it conveys to the audience that these videos are composed of people’s movements with melodic music. This type of music video quickly becomes fashion. In the music category, youths can engage more in the learning process since if they shoot a video, they might need to practice several times behind the scene. In order to match their movement with music, they will be exposed to music, so the rhythm will be engraved into youths’ hearts and can even motivate and inspire their music composition. In addition, after filming the video, they will certainly need to edit the fragment of video. In such circumstances, they can even develop and enhance editing skills from TikTok. Due to the fact that there are various picture and video editing tools available on TikTok, waiting for youths to study and use those, it facilitates the promotion of multimedia art (Escamilla, Alguacil and Lopex-Carril, 2021).</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Furthermore, due to the fact that technology offers youths an inspiring opportunity to use their time flexibly in terms of time, pace and place, TikTok can satisfy youths mentality. The most popular trends on TikTok nowadays include dancing, scene play, covers of songs and people’s fun observation in life. TikTok successfully attracts people in the whole world by sharing the same music under a trend, or simply inviting people’s friends or family members to join TikTok and imitate the contents.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As youths explore TikTok, their personality, perception and morality will begin to shape. Along with the sense of feeling that they are mature enough, they will have </w:t>
      </w:r>
      <w:r w:rsidRPr="00596C2D">
        <w:rPr>
          <w:sz w:val="26"/>
          <w:szCs w:val="26"/>
        </w:rPr>
        <w:lastRenderedPageBreak/>
        <w:t>a period of time that they consider themselves as adults. In this case, they would probably not follow the advice offered by their parents or elder family members. Instead, social media becomes a place where seek for a sense of identity and a sense of belonging. When they play with TikTok, their multiple mental conditions can be fulfilled. First of all, TikTok satisfies the self-actualization. It is indeed TikTok’s diverse vibe, handy functions make youths the chance to express themselves. As people observe some of the videos on TikTok, it will show that some youths like to reveal their positive speech and spread motivating theory with TikTok users, and hence gain people’s attention and share their beliefs.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Similarly, some young adults that like to express their vulnerable mentality to their online friends, and they could also receive comfort and encouragement. As a result, they can realize their self-actualization in different aspects and to a different degree. Moreover, since they publish their videos for everyone to see, they will have more or fewer followers. And one of the most popular methods to use TikTok is to follow some of the followers back since people would gain stable attention. Also, if TikTok detects that users who are very active on TikTok, they will increase the probability of other users seeing their contents. In that case, a person’s video can be seen by thousands or millions of people. There will always youths that share the same interests, and TikTok can bring these people contact each other. These youths who have common hobby and arrange an offline meeting, and they can gather around and form the traditional-called group. Also, since there are always present trends or buzzword spread by people in TikTok, when youths are at schools talking to their classmates, they can have new topics to discuss, so that it will reduce the alienation brought by different cultures. Olaide (2020) cited that many youths are currently in relationships or may be seeking </w:t>
      </w:r>
      <w:r w:rsidRPr="00596C2D">
        <w:rPr>
          <w:sz w:val="26"/>
          <w:szCs w:val="26"/>
        </w:rPr>
        <w:lastRenderedPageBreak/>
        <w:t>dating or romantic partners in any avenue (including TikTok). Among those users who identify themselves as single, separated or divorced say that romantic or dating is a major factor why they use these sites.</w:t>
      </w:r>
    </w:p>
    <w:p w:rsidR="00606EE7" w:rsidRPr="00596C2D" w:rsidRDefault="00606EE7"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2.3 Theoretical Framework</w:t>
      </w:r>
    </w:p>
    <w:p w:rsidR="00606EE7" w:rsidRPr="00596C2D" w:rsidRDefault="00606EE7"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2.3.1 Uses and Gratification Theory</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Before the Uses and Gratification Theory came about, early mass communication theories argued that media had a direct influence on individuals. They believed that these individuals were unable to create their own opinions because they were so easily influenced by the media. It was assumed that everyone who consumed media became a group of people who were unable to withstand the impression mass media had on them. When the focus on the direction of the goal was altered is when the Uses and Gratification Theory was sought after (Quan-Haase &amp; Young,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In the 1940s, the Uses and Gratification Theory was introduced and studied by scholars but the theory only focused on the reasoning behind people choosing certain pieces of media. As the years went on, the focus remained on the gratifications that media users desired. Thirty years later, the focus shifted to what outcomes came from media consumption along with the social and physiological gratification media gave people. In 1974, the Uses and Gratification Theory was finally credited to Jay Blumler and Elihu Katz (Ruggeiro, 2020). Due to the constant evolution and growth of media, this theory is constantly evolving and being used in research when studying the effects of media on humans.</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Jay Blumler and Elihu Katz’s Uses and Gratification Theory suggests that people who consume media are the ones who actively choose and use the media. The </w:t>
      </w:r>
      <w:r w:rsidRPr="00596C2D">
        <w:rPr>
          <w:sz w:val="26"/>
          <w:szCs w:val="26"/>
        </w:rPr>
        <w:lastRenderedPageBreak/>
        <w:t>process of choosing a piece of media is goal oriented to fulfill their personal needs (Caldwell, 2020). This theory has social-physiological roots and is proven to be an axiomatic theory. An axiomatic theory is one that is self-evident. This is due to the fact that it is applicable to a very wide range of situations pertaining to media (Lin, 2020). This theory gets its strength from its ability to, “Allow researchers to study mediated communication situations via a single or multiple sets of psychological needs, psychological motives, communication channels, communication content, and psychological gratifications within a particular or cross-cultural context,” (Lin,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The Uses and Gratification Theory relies on two principles: 1. Consumers of media are active in their choice of media being consumed and 2. They know why they choose the media they choose to consume (Potter, 2020). The first principle is where “uses” comes from and the second principle is where “gratification” comes from in the name “Uses and Gratification Theory.” Looking at this theory from this perspective of principles, it can be said that usage of media is not a passive action, but an action with purpose and motivation. When a person knows what exactly their purpose and motivation are when using media, they are able to choose what kind they use in order to satisfy their needs (Potter, 2020).</w:t>
      </w:r>
    </w:p>
    <w:p w:rsidR="00606EE7" w:rsidRPr="00596C2D" w:rsidRDefault="00606EE7" w:rsidP="00596C2D">
      <w:pPr>
        <w:pStyle w:val="Heading4"/>
        <w:spacing w:before="120" w:after="120" w:line="360" w:lineRule="auto"/>
        <w:rPr>
          <w:rFonts w:ascii="Times New Roman" w:hAnsi="Times New Roman" w:cs="Times New Roman"/>
          <w:i w:val="0"/>
          <w:color w:val="auto"/>
          <w:sz w:val="26"/>
          <w:szCs w:val="26"/>
        </w:rPr>
      </w:pPr>
      <w:r w:rsidRPr="00596C2D">
        <w:rPr>
          <w:rFonts w:ascii="Times New Roman" w:hAnsi="Times New Roman" w:cs="Times New Roman"/>
          <w:i w:val="0"/>
          <w:color w:val="auto"/>
          <w:sz w:val="26"/>
          <w:szCs w:val="26"/>
        </w:rPr>
        <w:t>Applicability of Uses and Gratification Theory to Social Media (TikTok)</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Social gratification that was once satisfied through face-to face human interactions is now often fulfilled through social media. In today's society, youths can sit with their face on a screen for hours instead of socialising with people in person. Every aspect of social media gives gratification to the user. This can be split into three categories: Content gratification, process gratification and social gratification. The content of the media itself provides gratification with information and knowledge. </w:t>
      </w:r>
      <w:r w:rsidRPr="00596C2D">
        <w:rPr>
          <w:sz w:val="26"/>
          <w:szCs w:val="26"/>
        </w:rPr>
        <w:lastRenderedPageBreak/>
        <w:t>The actual process of scrolling through and browsing TikTok offers another form of gratification.</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By studying TikTok through the lens of Uses and Gratifications, Quan-Haase and Young (2020) discovered that youths use new social media platforms and learn how to use them to their advantage as part of their collection of communication tools. Digital technologies have been following social trends for years and users capitalize on these technologies, make it reach its highest popular demand and then make its daily usage become steady. As new forms of media sites are released, these sites become popular and eventually get steadily used as new platforms release and become popular. For example, the use of instant messaging began to decrease as social media became people’s main source of communication. However, even though social media became popular, people did not stop using instant messaging, it just became a secondary source of communication (Quan-Haase &amp; Young, 2020).</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TikTok is a short video sharing app that was created by ByteDance. It started off as Musical.ly, but in 2018, ByteDance rebranded the app into TikTok. TikTok reaches the most gratifications out of all social media platforms (Ahlse et al., 2020). Because of TikTok’s algorithm, it is one of the simplest applications to become famous off of; therefore, one of its gratifications is status. Researchers have found that the content made on TikTok has made one of the most prominent gratifications be personal identity. Self-actualisation, self-enhancement and self-expression are extremely present on TikTok due to its user generated content where users are free to create whatever kind of content they want. Another gratification from TikTok is entertainment. Users go on the app to have fun, relax and take a break from their reality around them. Due to the current popularity of </w:t>
      </w:r>
      <w:r w:rsidRPr="00596C2D">
        <w:rPr>
          <w:sz w:val="26"/>
          <w:szCs w:val="26"/>
        </w:rPr>
        <w:lastRenderedPageBreak/>
        <w:t>TikTok and its ability to create new trends, many people use it for information seeking purposes. Being on the app allows users to stay up to date on trends and know what is going around on social media. Another reason to be present on TikTok is for socialisation. Because of the many interactive features--commenting, liking, sharing, duetting, stitching and live videos--it makes socialising easy and apparent. Lastly, TikTok is convenient. The app is simple to use as all you have to do as viewer is open the app and begin scrolling. If you want to post a video, you press record and upload. Convenience is a huge motivating factor for this platform. (Ahlse et al., 2020).</w:t>
      </w:r>
    </w:p>
    <w:p w:rsidR="00606EE7" w:rsidRPr="00596C2D" w:rsidRDefault="00606EE7"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2.3.2 Rational Choice Theory</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Rational theory is a sociological theory that focuses on the framework of understanding and modelling of social and economic behaviour. It focuses on individual action by trying to understand what motivates an individual to take a particular action instead of another. The theory assumes that an individual is rational, as such, he or she take decision based on the calculation of the cost and benefit expected from that behaviour. It is believed that individuals have ends or goals towards which their actions are directed. The theory further posited that individuals have preferences or (values or utilities). However, the theory is not concerned with what these preferences or what their source are, but of importance is the fact that actions are undertaken to achieve goals that are consistence with the actors preference. The theory also proposes that an individual behaviour is based on the available information and probability as well as potential cost and benefit. This theory takes account of two constraints on individual action such as scarcity of resources and institutional constraints, which determines the action of the actor. That the actor may choose not to pursue the most highly value goal if his or her </w:t>
      </w:r>
      <w:r w:rsidRPr="00596C2D">
        <w:rPr>
          <w:sz w:val="26"/>
          <w:szCs w:val="26"/>
        </w:rPr>
        <w:lastRenderedPageBreak/>
        <w:t>resources are negligible. This theory was developed by American sociologist Edmond Hoyle (2020).</w:t>
      </w:r>
    </w:p>
    <w:p w:rsidR="00606EE7" w:rsidRPr="00596C2D" w:rsidRDefault="00606EE7" w:rsidP="00596C2D">
      <w:pPr>
        <w:pStyle w:val="Heading4"/>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Basic Assumptions</w:t>
      </w:r>
    </w:p>
    <w:p w:rsidR="00606EE7" w:rsidRPr="00596C2D" w:rsidRDefault="00606EE7" w:rsidP="00596C2D">
      <w:pPr>
        <w:pStyle w:val="NormalWeb"/>
        <w:numPr>
          <w:ilvl w:val="0"/>
          <w:numId w:val="13"/>
        </w:numPr>
        <w:spacing w:before="120" w:beforeAutospacing="0" w:after="120" w:afterAutospacing="0" w:line="360" w:lineRule="auto"/>
        <w:jc w:val="both"/>
        <w:rPr>
          <w:sz w:val="26"/>
          <w:szCs w:val="26"/>
        </w:rPr>
      </w:pPr>
      <w:r w:rsidRPr="00596C2D">
        <w:rPr>
          <w:sz w:val="26"/>
          <w:szCs w:val="26"/>
        </w:rPr>
        <w:t>An individual is a rational being as such their actions is based on evaluation of cost and benefits.</w:t>
      </w:r>
    </w:p>
    <w:p w:rsidR="00606EE7" w:rsidRPr="00596C2D" w:rsidRDefault="00606EE7" w:rsidP="00596C2D">
      <w:pPr>
        <w:pStyle w:val="NormalWeb"/>
        <w:numPr>
          <w:ilvl w:val="0"/>
          <w:numId w:val="13"/>
        </w:numPr>
        <w:spacing w:before="120" w:beforeAutospacing="0" w:after="120" w:afterAutospacing="0" w:line="360" w:lineRule="auto"/>
        <w:jc w:val="both"/>
        <w:rPr>
          <w:sz w:val="26"/>
          <w:szCs w:val="26"/>
        </w:rPr>
      </w:pPr>
      <w:r w:rsidRPr="00596C2D">
        <w:rPr>
          <w:sz w:val="26"/>
          <w:szCs w:val="26"/>
        </w:rPr>
        <w:t>Individuals take action based on the information that are available to him or her.</w:t>
      </w:r>
    </w:p>
    <w:p w:rsidR="00606EE7" w:rsidRPr="00596C2D" w:rsidRDefault="00606EE7" w:rsidP="00596C2D">
      <w:pPr>
        <w:pStyle w:val="NormalWeb"/>
        <w:numPr>
          <w:ilvl w:val="0"/>
          <w:numId w:val="13"/>
        </w:numPr>
        <w:spacing w:before="120" w:beforeAutospacing="0" w:after="120" w:afterAutospacing="0" w:line="360" w:lineRule="auto"/>
        <w:jc w:val="both"/>
        <w:rPr>
          <w:sz w:val="26"/>
          <w:szCs w:val="26"/>
        </w:rPr>
      </w:pPr>
      <w:r w:rsidRPr="00596C2D">
        <w:rPr>
          <w:sz w:val="26"/>
          <w:szCs w:val="26"/>
        </w:rPr>
        <w:t>That individuals behave based on his or her preferences</w:t>
      </w:r>
    </w:p>
    <w:p w:rsidR="00606EE7" w:rsidRPr="00596C2D" w:rsidRDefault="00606EE7" w:rsidP="00596C2D">
      <w:pPr>
        <w:pStyle w:val="NormalWeb"/>
        <w:numPr>
          <w:ilvl w:val="0"/>
          <w:numId w:val="13"/>
        </w:numPr>
        <w:spacing w:before="120" w:beforeAutospacing="0" w:after="120" w:afterAutospacing="0" w:line="360" w:lineRule="auto"/>
        <w:jc w:val="both"/>
        <w:rPr>
          <w:sz w:val="26"/>
          <w:szCs w:val="26"/>
        </w:rPr>
      </w:pPr>
      <w:r w:rsidRPr="00596C2D">
        <w:rPr>
          <w:sz w:val="26"/>
          <w:szCs w:val="26"/>
        </w:rPr>
        <w:t>Decision making about a particular action entails choosing among available alternative</w:t>
      </w:r>
    </w:p>
    <w:p w:rsidR="00606EE7" w:rsidRPr="00596C2D" w:rsidRDefault="00606EE7" w:rsidP="00596C2D">
      <w:pPr>
        <w:pStyle w:val="NormalWeb"/>
        <w:numPr>
          <w:ilvl w:val="0"/>
          <w:numId w:val="13"/>
        </w:numPr>
        <w:spacing w:before="120" w:beforeAutospacing="0" w:after="120" w:afterAutospacing="0" w:line="360" w:lineRule="auto"/>
        <w:jc w:val="both"/>
        <w:rPr>
          <w:sz w:val="26"/>
          <w:szCs w:val="26"/>
        </w:rPr>
      </w:pPr>
      <w:r w:rsidRPr="00596C2D">
        <w:rPr>
          <w:sz w:val="26"/>
          <w:szCs w:val="26"/>
        </w:rPr>
        <w:t>The aggregate behaviour in the society reflects sum total choice made by individuals</w:t>
      </w:r>
    </w:p>
    <w:p w:rsidR="00606EE7" w:rsidRPr="00DD16D9" w:rsidRDefault="00606EE7" w:rsidP="00596C2D">
      <w:pPr>
        <w:pStyle w:val="Heading4"/>
        <w:spacing w:before="120" w:after="120" w:line="360" w:lineRule="auto"/>
        <w:rPr>
          <w:rFonts w:ascii="Times New Roman" w:hAnsi="Times New Roman" w:cs="Times New Roman"/>
          <w:i w:val="0"/>
          <w:color w:val="auto"/>
          <w:sz w:val="26"/>
          <w:szCs w:val="26"/>
        </w:rPr>
      </w:pPr>
      <w:r w:rsidRPr="00DD16D9">
        <w:rPr>
          <w:rFonts w:ascii="Times New Roman" w:hAnsi="Times New Roman" w:cs="Times New Roman"/>
          <w:i w:val="0"/>
          <w:color w:val="auto"/>
          <w:sz w:val="26"/>
          <w:szCs w:val="26"/>
        </w:rPr>
        <w:t>Applicability of the Rational Choice Theory</w:t>
      </w:r>
    </w:p>
    <w:p w:rsidR="00606EE7" w:rsidRPr="00596C2D" w:rsidRDefault="00606EE7" w:rsidP="00596C2D">
      <w:pPr>
        <w:pStyle w:val="NormalWeb"/>
        <w:spacing w:before="120" w:beforeAutospacing="0" w:after="120" w:afterAutospacing="0" w:line="360" w:lineRule="auto"/>
        <w:jc w:val="both"/>
        <w:rPr>
          <w:sz w:val="26"/>
          <w:szCs w:val="26"/>
        </w:rPr>
      </w:pPr>
      <w:r w:rsidRPr="00596C2D">
        <w:rPr>
          <w:sz w:val="26"/>
          <w:szCs w:val="26"/>
        </w:rPr>
        <w:t xml:space="preserve">Since the theory is predicated on the assumption that individual actions are determined by the calculation of cost and benefits, it implies that the use of TikTok by Youths depends on the calculation of what it will cost them to use it and what gratification they hope to derive from using it. Individuals act based on available information. It therefore means that the information the youths share about TikTok influence their decision to either use it or not. It is also important to know that the constraints to individual action in terms of resources also determine the usage of TikTok because some youths may be interested in using it but their financial capacity limits their ability to purchase an internet enable phones, while others do not have access to the internet. The institutional constraints on the other </w:t>
      </w:r>
      <w:r w:rsidRPr="00596C2D">
        <w:rPr>
          <w:sz w:val="26"/>
          <w:szCs w:val="26"/>
        </w:rPr>
        <w:lastRenderedPageBreak/>
        <w:t>hand, checkmate the behaviour of an individual. For instance, family background of the youth determines whether the youth will use TikTok since some parents do not allow their children to use internet enable phones. The rules and regulations of the schools, for youths who are studying, school also checkmate the behaviours of the youths because behaviour is based on calculation of cost and benefit. However, what the youth hopes to benefit from TikTok determines, how they use it and the type of information they are looking for. As such, this determines how TikTok influences them in return. Despite the contribution of the theory it can be criticized for assuming that an individual is always rational in making his/her decision, but there are cases where youths are influenced by friends to use TikTok which may in turn affect them negatively.</w:t>
      </w:r>
    </w:p>
    <w:p w:rsidR="00EE1367" w:rsidRPr="00596C2D" w:rsidRDefault="00572A0E" w:rsidP="00596C2D">
      <w:pPr>
        <w:snapToGrid w:val="0"/>
        <w:spacing w:before="120" w:after="120" w:line="360" w:lineRule="auto"/>
        <w:jc w:val="left"/>
        <w:rPr>
          <w:rFonts w:eastAsia="SimSun" w:hAnsi="Times New Roman" w:cs="Times New Roman"/>
          <w:sz w:val="26"/>
          <w:szCs w:val="26"/>
        </w:rPr>
      </w:pPr>
      <w:r w:rsidRPr="00596C2D">
        <w:rPr>
          <w:rFonts w:hAnsi="Times New Roman" w:cs="Times New Roman"/>
          <w:sz w:val="26"/>
          <w:szCs w:val="26"/>
        </w:rPr>
        <w:br w:type="page"/>
      </w:r>
    </w:p>
    <w:p w:rsidR="00EE1367" w:rsidRPr="00596C2D" w:rsidRDefault="00572A0E" w:rsidP="00596C2D">
      <w:pPr>
        <w:spacing w:before="120" w:after="120" w:line="360" w:lineRule="auto"/>
        <w:jc w:val="center"/>
        <w:rPr>
          <w:rFonts w:eastAsia="Times New Roman" w:hAnsi="Times New Roman" w:cs="Times New Roman"/>
          <w:b/>
          <w:spacing w:val="15"/>
          <w:sz w:val="26"/>
          <w:szCs w:val="26"/>
          <w:lang w:val="en-GB"/>
        </w:rPr>
      </w:pPr>
      <w:r w:rsidRPr="00596C2D">
        <w:rPr>
          <w:rFonts w:eastAsia="Times New Roman" w:hAnsi="Times New Roman" w:cs="Times New Roman"/>
          <w:b/>
          <w:spacing w:val="15"/>
          <w:sz w:val="26"/>
          <w:szCs w:val="26"/>
          <w:lang w:val="en-GB"/>
        </w:rPr>
        <w:lastRenderedPageBreak/>
        <w:t>CHAPTER THREE</w:t>
      </w:r>
    </w:p>
    <w:p w:rsidR="00EE1367" w:rsidRPr="00596C2D" w:rsidRDefault="00572A0E" w:rsidP="00596C2D">
      <w:pPr>
        <w:snapToGrid w:val="0"/>
        <w:spacing w:before="120" w:after="120" w:line="360" w:lineRule="auto"/>
        <w:jc w:val="center"/>
        <w:rPr>
          <w:rFonts w:eastAsia="SimSun" w:hAnsi="Times New Roman" w:cs="Times New Roman"/>
          <w:sz w:val="26"/>
          <w:szCs w:val="26"/>
        </w:rPr>
      </w:pPr>
      <w:r w:rsidRPr="00596C2D">
        <w:rPr>
          <w:rFonts w:eastAsia="Times New Roman" w:hAnsi="Times New Roman" w:cs="Times New Roman"/>
          <w:b/>
          <w:sz w:val="26"/>
          <w:szCs w:val="26"/>
          <w:shd w:val="clear" w:color="000000" w:fill="FFFFFF"/>
          <w:lang w:val="en-GB"/>
        </w:rPr>
        <w:t>METHODOLOGY</w:t>
      </w:r>
    </w:p>
    <w:p w:rsidR="00EE1367" w:rsidRPr="00596C2D" w:rsidRDefault="003C459A" w:rsidP="00596C2D">
      <w:pPr>
        <w:snapToGrid w:val="0"/>
        <w:spacing w:before="120" w:after="120" w:line="360" w:lineRule="auto"/>
        <w:rPr>
          <w:rFonts w:eastAsia="SimSun" w:hAnsi="Times New Roman" w:cs="Times New Roman"/>
          <w:sz w:val="26"/>
          <w:szCs w:val="26"/>
        </w:rPr>
      </w:pPr>
      <w:r w:rsidRPr="00596C2D">
        <w:rPr>
          <w:rFonts w:eastAsia="Times New Roman" w:hAnsi="Times New Roman" w:cs="Times New Roman"/>
          <w:b/>
          <w:sz w:val="26"/>
          <w:szCs w:val="26"/>
          <w:lang w:val="en-GB"/>
        </w:rPr>
        <w:t>3.1</w:t>
      </w:r>
      <w:r w:rsidR="00572A0E" w:rsidRPr="00596C2D">
        <w:rPr>
          <w:rFonts w:eastAsia="Times New Roman" w:hAnsi="Times New Roman" w:cs="Times New Roman"/>
          <w:b/>
          <w:sz w:val="26"/>
          <w:szCs w:val="26"/>
          <w:lang w:val="en-GB"/>
        </w:rPr>
        <w:t xml:space="preserve"> Introduction</w:t>
      </w:r>
    </w:p>
    <w:p w:rsidR="00EE1367" w:rsidRPr="00596C2D" w:rsidRDefault="00572A0E" w:rsidP="00596C2D">
      <w:pPr>
        <w:snapToGrid w:val="0"/>
        <w:spacing w:before="120" w:after="120" w:line="360" w:lineRule="auto"/>
        <w:rPr>
          <w:rFonts w:eastAsia="SimSun" w:hAnsi="Times New Roman" w:cs="Times New Roman"/>
          <w:sz w:val="26"/>
          <w:szCs w:val="26"/>
        </w:rPr>
      </w:pPr>
      <w:r w:rsidRPr="00596C2D">
        <w:rPr>
          <w:rFonts w:eastAsia="SimSun" w:hAnsi="Times New Roman" w:cs="Times New Roman"/>
          <w:sz w:val="26"/>
          <w:szCs w:val="26"/>
        </w:rPr>
        <w:tab/>
      </w:r>
      <w:r w:rsidRPr="00596C2D">
        <w:rPr>
          <w:rFonts w:eastAsia="Times New Roman" w:hAnsi="Times New Roman" w:cs="Times New Roman"/>
          <w:sz w:val="26"/>
          <w:szCs w:val="26"/>
          <w:lang w:val="en-GB"/>
        </w:rPr>
        <w:t xml:space="preserve">This chapter contains the research method, population of the study, and sample size as well as the instrument of data collection. </w:t>
      </w:r>
    </w:p>
    <w:p w:rsidR="00EE1367" w:rsidRPr="00596C2D" w:rsidRDefault="003C459A" w:rsidP="00596C2D">
      <w:pPr>
        <w:snapToGrid w:val="0"/>
        <w:spacing w:before="120" w:after="120" w:line="360" w:lineRule="auto"/>
        <w:rPr>
          <w:rFonts w:eastAsia="SimSun" w:hAnsi="Times New Roman" w:cs="Times New Roman"/>
          <w:sz w:val="26"/>
          <w:szCs w:val="26"/>
        </w:rPr>
      </w:pPr>
      <w:r w:rsidRPr="00596C2D">
        <w:rPr>
          <w:rFonts w:eastAsia="Times New Roman" w:hAnsi="Times New Roman" w:cs="Times New Roman"/>
          <w:b/>
          <w:sz w:val="26"/>
          <w:szCs w:val="26"/>
          <w:lang w:val="en-GB"/>
        </w:rPr>
        <w:t>3.2</w:t>
      </w:r>
      <w:r w:rsidR="00572A0E" w:rsidRPr="00596C2D">
        <w:rPr>
          <w:rFonts w:eastAsia="Times New Roman" w:hAnsi="Times New Roman" w:cs="Times New Roman"/>
          <w:b/>
          <w:sz w:val="26"/>
          <w:szCs w:val="26"/>
          <w:lang w:val="en-GB"/>
        </w:rPr>
        <w:t xml:space="preserve"> Research Method </w:t>
      </w:r>
    </w:p>
    <w:p w:rsidR="00EE1367" w:rsidRPr="00596C2D" w:rsidRDefault="00572A0E" w:rsidP="00596C2D">
      <w:pPr>
        <w:snapToGrid w:val="0"/>
        <w:spacing w:before="120" w:after="120" w:line="360" w:lineRule="auto"/>
        <w:rPr>
          <w:rFonts w:eastAsia="SimSun" w:hAnsi="Times New Roman" w:cs="Times New Roman"/>
          <w:sz w:val="26"/>
          <w:szCs w:val="26"/>
        </w:rPr>
      </w:pPr>
      <w:r w:rsidRPr="00596C2D">
        <w:rPr>
          <w:rFonts w:eastAsia="SimSun" w:hAnsi="Times New Roman" w:cs="Times New Roman"/>
          <w:sz w:val="26"/>
          <w:szCs w:val="26"/>
        </w:rPr>
        <w:tab/>
      </w:r>
      <w:r w:rsidRPr="00596C2D">
        <w:rPr>
          <w:rFonts w:eastAsia="Times New Roman" w:hAnsi="Times New Roman" w:cs="Times New Roman"/>
          <w:sz w:val="26"/>
          <w:szCs w:val="26"/>
          <w:lang w:val="en-GB"/>
        </w:rPr>
        <w:t xml:space="preserve">The study is descriptive because it seeks to describe the use of TikTok among youths which is an evolving phenomenon. . Descriptive research design involves a study of a population through the use of sample. The findings obtained from studying the sample can be applied to the entire population (Nwana, 1981). Descriptive research aims at collecting data and describing in a systematic manner, the characteristics, features or facts about a given population. </w:t>
      </w:r>
    </w:p>
    <w:p w:rsidR="00EE1367" w:rsidRPr="00596C2D" w:rsidRDefault="00572A0E" w:rsidP="00596C2D">
      <w:pPr>
        <w:snapToGrid w:val="0"/>
        <w:spacing w:before="120" w:after="120" w:line="360" w:lineRule="auto"/>
        <w:rPr>
          <w:rFonts w:eastAsia="Times New Roman" w:hAnsi="Times New Roman" w:cs="Times New Roman"/>
          <w:sz w:val="26"/>
          <w:szCs w:val="26"/>
          <w:lang w:val="en-GB"/>
        </w:rPr>
      </w:pPr>
      <w:r w:rsidRPr="00596C2D">
        <w:rPr>
          <w:rFonts w:eastAsia="SimSun" w:hAnsi="Times New Roman" w:cs="Times New Roman"/>
          <w:sz w:val="26"/>
          <w:szCs w:val="26"/>
        </w:rPr>
        <w:tab/>
      </w:r>
      <w:r w:rsidRPr="00596C2D">
        <w:rPr>
          <w:rFonts w:eastAsia="Times New Roman" w:hAnsi="Times New Roman" w:cs="Times New Roman"/>
          <w:sz w:val="26"/>
          <w:szCs w:val="26"/>
          <w:lang w:val="en-GB"/>
        </w:rPr>
        <w:t>Survey will be adopted as a method to collect primary data for this study. This method is concerned with asking questions to get information on personal data, perception, experiences, culture, or opinion of the respondents.  Survey research is deﬁned as “the collection of information from a sample of individuals through their responses to questions” (Check &amp; Schutt, 2012,). This type of research allows for a variety of methods to recruit participants, collect data, and utilize various methods of instrumentation. Survey research can use quantitative research strategies (e.g., using questionnaires with numerically rated items), qualitative research strategies (e.g., using open-ended questio</w:t>
      </w:r>
      <w:r w:rsidR="00A37BA9">
        <w:rPr>
          <w:rFonts w:eastAsia="Times New Roman" w:hAnsi="Times New Roman" w:cs="Times New Roman"/>
          <w:sz w:val="26"/>
          <w:szCs w:val="26"/>
          <w:lang w:val="en-GB"/>
        </w:rPr>
        <w:t xml:space="preserve">ns), or both strategies (i.e., </w:t>
      </w:r>
      <w:r w:rsidRPr="00596C2D">
        <w:rPr>
          <w:rFonts w:eastAsia="Times New Roman" w:hAnsi="Times New Roman" w:cs="Times New Roman"/>
          <w:sz w:val="26"/>
          <w:szCs w:val="26"/>
          <w:lang w:val="en-GB"/>
        </w:rPr>
        <w:t xml:space="preserve">mixed methods). As it is often used to describe and explore human behavior, surveys are therefore frequently used in social and psychological research (Singleton &amp; Straits, 2009). The primary purpose of using this method is to obtain </w:t>
      </w:r>
      <w:r w:rsidRPr="00596C2D">
        <w:rPr>
          <w:rFonts w:eastAsia="Times New Roman" w:hAnsi="Times New Roman" w:cs="Times New Roman"/>
          <w:sz w:val="26"/>
          <w:szCs w:val="26"/>
          <w:lang w:val="en-GB"/>
        </w:rPr>
        <w:lastRenderedPageBreak/>
        <w:t>information describing characteristics of a large sample of individuals of interest relatively quickly.</w:t>
      </w:r>
    </w:p>
    <w:p w:rsidR="003C459A" w:rsidRPr="00596C2D" w:rsidRDefault="003C459A" w:rsidP="00596C2D">
      <w:pPr>
        <w:pStyle w:val="Heading3"/>
        <w:spacing w:before="120" w:after="120" w:line="360" w:lineRule="auto"/>
        <w:rPr>
          <w:rFonts w:ascii="Times New Roman" w:hAnsi="Times New Roman" w:cs="Times New Roman"/>
          <w:color w:val="auto"/>
          <w:sz w:val="26"/>
          <w:szCs w:val="26"/>
        </w:rPr>
      </w:pPr>
      <w:r w:rsidRPr="00596C2D">
        <w:rPr>
          <w:rFonts w:ascii="Times New Roman" w:eastAsia="Times New Roman" w:hAnsi="Times New Roman" w:cs="Times New Roman"/>
          <w:color w:val="auto"/>
          <w:sz w:val="26"/>
          <w:szCs w:val="26"/>
          <w:lang w:val="en-GB"/>
        </w:rPr>
        <w:t>3.3</w:t>
      </w:r>
      <w:r w:rsidR="00572A0E" w:rsidRPr="00596C2D">
        <w:rPr>
          <w:rFonts w:ascii="Times New Roman" w:eastAsia="Times New Roman" w:hAnsi="Times New Roman" w:cs="Times New Roman"/>
          <w:color w:val="auto"/>
          <w:sz w:val="26"/>
          <w:szCs w:val="26"/>
          <w:lang w:val="en-GB"/>
        </w:rPr>
        <w:t xml:space="preserve"> </w:t>
      </w:r>
      <w:r w:rsidRPr="00596C2D">
        <w:rPr>
          <w:rFonts w:ascii="Times New Roman" w:hAnsi="Times New Roman" w:cs="Times New Roman"/>
          <w:color w:val="auto"/>
          <w:sz w:val="26"/>
          <w:szCs w:val="26"/>
        </w:rPr>
        <w:t>Population of the Study</w:t>
      </w:r>
    </w:p>
    <w:p w:rsidR="003C459A" w:rsidRPr="00596C2D" w:rsidRDefault="003C459A" w:rsidP="00596C2D">
      <w:pPr>
        <w:pStyle w:val="NormalWeb"/>
        <w:spacing w:before="120" w:beforeAutospacing="0" w:after="120" w:afterAutospacing="0" w:line="360" w:lineRule="auto"/>
        <w:jc w:val="both"/>
        <w:rPr>
          <w:sz w:val="26"/>
          <w:szCs w:val="26"/>
        </w:rPr>
      </w:pPr>
      <w:r w:rsidRPr="00596C2D">
        <w:rPr>
          <w:sz w:val="26"/>
          <w:szCs w:val="26"/>
        </w:rPr>
        <w:t>The population of this study comprises all youths aged 13–39 years residing in Ilorin metropolis, Kwara State, Nigeria, who actively use TikTok. According to Bello and Ajayi (2005:5), a population is defined as the entire group of individuals sharing specific characteristics about which a researcher intends to make inferences. In this context, the population includes young individuals in Ilorin metropolis who engage with TikTok, either as content creators or consumers, across various socio-economic and educational backgrounds. Ilorin metropolis was selected due to its urban setting, which ensures high internet penetration and smartphone usage, key factors facilitating TikTok engagement. The population is estimated to include thousands of youths, given Ilorin’s status as a major urban center in Kwara State with a vibrant youth culture and increasing digital connectivity (Srinivasan &amp; Diepeveen, 2019). This study focuses on this demographic to explore their uses, gratifications, and the influence of TikTok on their personal and professional lives.</w:t>
      </w:r>
    </w:p>
    <w:p w:rsidR="003C459A" w:rsidRPr="00596C2D" w:rsidRDefault="003C459A"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3.4 Sample Size and Sampling Techniques</w:t>
      </w:r>
    </w:p>
    <w:p w:rsidR="003C459A" w:rsidRPr="00596C2D" w:rsidRDefault="003C459A" w:rsidP="00596C2D">
      <w:pPr>
        <w:pStyle w:val="NormalWeb"/>
        <w:spacing w:before="120" w:beforeAutospacing="0" w:after="120" w:afterAutospacing="0" w:line="360" w:lineRule="auto"/>
        <w:jc w:val="both"/>
        <w:rPr>
          <w:sz w:val="26"/>
          <w:szCs w:val="26"/>
        </w:rPr>
      </w:pPr>
      <w:r w:rsidRPr="00596C2D">
        <w:rPr>
          <w:sz w:val="26"/>
          <w:szCs w:val="26"/>
        </w:rPr>
        <w:t xml:space="preserve">The sample size for this study is 100 respondents, selected from the population of TikTok-using youths in Ilorin metropolis. Due to the large and diverse nature of the population, a purposive sampling technique was employed to ensure that participants were active TikTok users, as this characteristic is critical to addressing the research objectives. Purposive sampling, as noted by Bello and Ajayi (2005:16), allows researchers to target respondents who meet specific criteria </w:t>
      </w:r>
      <w:r w:rsidRPr="00596C2D">
        <w:rPr>
          <w:sz w:val="26"/>
          <w:szCs w:val="26"/>
        </w:rPr>
        <w:lastRenderedPageBreak/>
        <w:t>relevant to the study. In this case, the criteria included being aged 13–39 years, residing in Ilorin metropolis, and having an active TikTok account. The sample was drawn from various locations within Ilorin, including educational institutions, public spaces, and online communities, to capture a diverse representation of youths from different occupational and educational backgrounds. A total of 100 questionnaires were administered to respondents who confirmed their active use of TikTok, ensuring a 100% response rate through direct distribution and collection by the researcher. This sample size is considered adequate for a survey-based study, providing sufficient data to analyze patterns of TikTok use, gratifications, and influences while remaining manageable within the study’s time and resource constraints.</w:t>
      </w:r>
    </w:p>
    <w:p w:rsidR="00EE1367" w:rsidRPr="00596C2D" w:rsidRDefault="00572A0E" w:rsidP="00596C2D">
      <w:pPr>
        <w:snapToGrid w:val="0"/>
        <w:spacing w:before="120" w:after="120" w:line="360" w:lineRule="auto"/>
        <w:rPr>
          <w:rFonts w:eastAsia="SimSun" w:hAnsi="Times New Roman" w:cs="Times New Roman"/>
          <w:sz w:val="26"/>
          <w:szCs w:val="26"/>
        </w:rPr>
      </w:pPr>
      <w:r w:rsidRPr="00596C2D">
        <w:rPr>
          <w:rFonts w:eastAsia="Times New Roman" w:hAnsi="Times New Roman" w:cs="Times New Roman"/>
          <w:b/>
          <w:sz w:val="26"/>
          <w:szCs w:val="26"/>
          <w:lang w:val="en-GB"/>
        </w:rPr>
        <w:t>3.5 Instruments of Data Collection</w:t>
      </w:r>
    </w:p>
    <w:p w:rsidR="00EE1367" w:rsidRPr="00596C2D" w:rsidRDefault="00572A0E" w:rsidP="00596C2D">
      <w:pPr>
        <w:snapToGrid w:val="0"/>
        <w:spacing w:before="120" w:after="120" w:line="360" w:lineRule="auto"/>
        <w:rPr>
          <w:rFonts w:eastAsia="SimSun" w:hAnsi="Times New Roman" w:cs="Times New Roman"/>
          <w:sz w:val="26"/>
          <w:szCs w:val="26"/>
        </w:rPr>
      </w:pPr>
      <w:r w:rsidRPr="00596C2D">
        <w:rPr>
          <w:rFonts w:eastAsia="SimSun" w:hAnsi="Times New Roman" w:cs="Times New Roman"/>
          <w:sz w:val="26"/>
          <w:szCs w:val="26"/>
        </w:rPr>
        <w:tab/>
      </w:r>
      <w:r w:rsidRPr="00596C2D">
        <w:rPr>
          <w:rFonts w:eastAsia="Times New Roman" w:hAnsi="Times New Roman" w:cs="Times New Roman"/>
          <w:sz w:val="26"/>
          <w:szCs w:val="26"/>
          <w:lang w:val="en-GB"/>
        </w:rPr>
        <w:t>The study uses questionnaire as instrument for data collection. Some advantages of self-administered questionnaires are commonly reported and include: the costs are relatively low; information about a large number of people can be gathered in a short time; the data is easy to obtain, quantify, analyze and interpret; individual rates of response are respected; limited human resources are required; anonymity can be maintained and certain interviewer biases are eliminated (Díaz, 2012). Appropriate usage in a particular research situation provides meaningful answer to research problem.</w:t>
      </w:r>
    </w:p>
    <w:p w:rsidR="00EE1367" w:rsidRPr="00596C2D" w:rsidRDefault="00572A0E" w:rsidP="00596C2D">
      <w:pPr>
        <w:snapToGrid w:val="0"/>
        <w:spacing w:before="120" w:after="120" w:line="360" w:lineRule="auto"/>
        <w:rPr>
          <w:rFonts w:eastAsia="SimSun" w:hAnsi="Times New Roman" w:cs="Times New Roman"/>
          <w:sz w:val="26"/>
          <w:szCs w:val="26"/>
        </w:rPr>
      </w:pPr>
      <w:r w:rsidRPr="00596C2D">
        <w:rPr>
          <w:rFonts w:eastAsia="SimSun" w:hAnsi="Times New Roman" w:cs="Times New Roman"/>
          <w:sz w:val="26"/>
          <w:szCs w:val="26"/>
        </w:rPr>
        <w:tab/>
      </w:r>
      <w:r w:rsidRPr="00596C2D">
        <w:rPr>
          <w:rFonts w:eastAsia="Times New Roman" w:hAnsi="Times New Roman" w:cs="Times New Roman"/>
          <w:sz w:val="26"/>
          <w:szCs w:val="26"/>
          <w:lang w:val="en-GB"/>
        </w:rPr>
        <w:t xml:space="preserve">Questionnaire is a research instrument consisting of series of questions and other prompt for the purposive of gathering information from respondents and also answering all the research question and objectives of the study. This choice is because of the various advantages and disadvantages located in the type of </w:t>
      </w:r>
      <w:r w:rsidRPr="00596C2D">
        <w:rPr>
          <w:rFonts w:eastAsia="Times New Roman" w:hAnsi="Times New Roman" w:cs="Times New Roman"/>
          <w:sz w:val="26"/>
          <w:szCs w:val="26"/>
          <w:lang w:val="en-GB"/>
        </w:rPr>
        <w:lastRenderedPageBreak/>
        <w:t>research by some scholars. Among the advantages is that it cheaper and among the disadvantages is poor and delayed responses.</w:t>
      </w:r>
    </w:p>
    <w:p w:rsidR="00EE1367" w:rsidRPr="00DD16D9" w:rsidRDefault="00572A0E" w:rsidP="00596C2D">
      <w:pPr>
        <w:snapToGrid w:val="0"/>
        <w:spacing w:before="120" w:after="120" w:line="360" w:lineRule="auto"/>
        <w:rPr>
          <w:rFonts w:eastAsia="Times New Roman" w:hAnsi="Times New Roman" w:cs="Times New Roman"/>
          <w:sz w:val="26"/>
          <w:szCs w:val="26"/>
          <w:lang w:val="en-GB"/>
        </w:rPr>
      </w:pPr>
      <w:r w:rsidRPr="00596C2D">
        <w:rPr>
          <w:rFonts w:eastAsia="SimSun" w:hAnsi="Times New Roman" w:cs="Times New Roman"/>
          <w:sz w:val="26"/>
          <w:szCs w:val="26"/>
        </w:rPr>
        <w:tab/>
      </w:r>
      <w:r w:rsidRPr="00596C2D">
        <w:rPr>
          <w:rFonts w:eastAsia="Times New Roman" w:hAnsi="Times New Roman" w:cs="Times New Roman"/>
          <w:sz w:val="26"/>
          <w:szCs w:val="26"/>
          <w:lang w:val="en-GB"/>
        </w:rPr>
        <w:t xml:space="preserve">The questionnaire will be divided into five (5) sections. Section A contained demographic information of the respondent while the remaining sections will be based on the specific objectives of the study. Section B, C, D and E will use a four-point Likert-type scale to obtain the respondents’ position as regards each item. The four-point Likert scale is preferred for this study over the Yes/No and five-point Likert scale because the respondents are expected to respond to a set of close-ended questions/statements that required a precise answer. While a precise answer is needed, the respondent has the leverage to choose between two extremes while avoiding being ‘Undecided’. In this case, a respondent chooses from options such as ‘Strongly Agree’, ‘Agree’, ‘Disagree’, and ‘Strongly Disagree’. Scores on this scale ranged from 1 (‘Strongly Disagree’) to 4 (‘Strongly Agree’) and the respondents checked the box that best reflected their view on the items stated. The respondents will be assisted by two research assistants. The questionnaire will be in printed, administered and retrieved on the spot. </w:t>
      </w:r>
    </w:p>
    <w:p w:rsidR="00EE1367" w:rsidRPr="00596C2D" w:rsidRDefault="00572A0E" w:rsidP="00596C2D">
      <w:pPr>
        <w:snapToGrid w:val="0"/>
        <w:spacing w:before="120" w:after="120" w:line="360" w:lineRule="auto"/>
        <w:rPr>
          <w:rFonts w:eastAsia="SimSun" w:hAnsi="Times New Roman" w:cs="Times New Roman"/>
          <w:sz w:val="26"/>
          <w:szCs w:val="26"/>
        </w:rPr>
      </w:pPr>
      <w:r w:rsidRPr="00596C2D">
        <w:rPr>
          <w:rFonts w:eastAsia="Times New Roman" w:hAnsi="Times New Roman" w:cs="Times New Roman"/>
          <w:b/>
          <w:sz w:val="26"/>
          <w:szCs w:val="26"/>
          <w:lang w:val="en-GB"/>
        </w:rPr>
        <w:t>3.6 Method of Data Analysis</w:t>
      </w:r>
    </w:p>
    <w:p w:rsidR="00572A0E" w:rsidRPr="00596C2D" w:rsidRDefault="00572A0E" w:rsidP="00596C2D">
      <w:pPr>
        <w:snapToGrid w:val="0"/>
        <w:spacing w:before="120" w:after="120" w:line="360" w:lineRule="auto"/>
        <w:rPr>
          <w:rFonts w:eastAsia="Times New Roman" w:hAnsi="Times New Roman" w:cs="Times New Roman"/>
          <w:sz w:val="26"/>
          <w:szCs w:val="26"/>
          <w:lang w:val="en-GB"/>
        </w:rPr>
      </w:pPr>
      <w:r w:rsidRPr="00596C2D">
        <w:rPr>
          <w:rFonts w:eastAsia="SimSun" w:hAnsi="Times New Roman" w:cs="Times New Roman"/>
          <w:sz w:val="26"/>
          <w:szCs w:val="26"/>
        </w:rPr>
        <w:tab/>
      </w:r>
      <w:r w:rsidRPr="00596C2D">
        <w:rPr>
          <w:rFonts w:eastAsia="Times New Roman" w:hAnsi="Times New Roman" w:cs="Times New Roman"/>
          <w:sz w:val="26"/>
          <w:szCs w:val="26"/>
          <w:lang w:val="en-GB"/>
        </w:rPr>
        <w:t>The study uses descriptive statistics to analyse and present the data. In this study, the information gathered from the respondents’ will be presented in a tabula form interpreted and analysed using simple frequency percentage distributing. The study uses questionnaire as instrument for data collection. Descriptive statistics involves the use of simple percentage and tables that will be used to analyse the responses of respondents to questionnaires administered.</w:t>
      </w:r>
    </w:p>
    <w:p w:rsidR="00BA6BFC" w:rsidRPr="00DD16D9" w:rsidRDefault="00BA6BFC" w:rsidP="00DD16D9">
      <w:pPr>
        <w:spacing w:before="120" w:after="120" w:line="360" w:lineRule="auto"/>
        <w:jc w:val="center"/>
        <w:rPr>
          <w:rFonts w:hAnsi="Times New Roman" w:cs="Times New Roman"/>
          <w:b/>
          <w:sz w:val="26"/>
          <w:szCs w:val="26"/>
        </w:rPr>
      </w:pPr>
      <w:r w:rsidRPr="00DD16D9">
        <w:rPr>
          <w:rFonts w:hAnsi="Times New Roman" w:cs="Times New Roman"/>
          <w:b/>
          <w:sz w:val="26"/>
          <w:szCs w:val="26"/>
        </w:rPr>
        <w:lastRenderedPageBreak/>
        <w:t>CHAPTER FOUR</w:t>
      </w:r>
    </w:p>
    <w:p w:rsidR="00BA6BFC" w:rsidRPr="00596C2D" w:rsidRDefault="00BA6BFC" w:rsidP="00596C2D">
      <w:pPr>
        <w:pStyle w:val="Heading3"/>
        <w:spacing w:before="120" w:after="120" w:line="360" w:lineRule="auto"/>
        <w:jc w:val="center"/>
        <w:rPr>
          <w:rFonts w:ascii="Times New Roman" w:hAnsi="Times New Roman" w:cs="Times New Roman"/>
          <w:color w:val="auto"/>
          <w:sz w:val="26"/>
          <w:szCs w:val="26"/>
        </w:rPr>
      </w:pPr>
      <w:r w:rsidRPr="00596C2D">
        <w:rPr>
          <w:rFonts w:ascii="Times New Roman" w:hAnsi="Times New Roman" w:cs="Times New Roman"/>
          <w:color w:val="auto"/>
          <w:sz w:val="26"/>
          <w:szCs w:val="26"/>
        </w:rPr>
        <w:t>DATA PRESENTATION AND ANALYSIS</w:t>
      </w:r>
    </w:p>
    <w:p w:rsidR="00BA6BFC" w:rsidRPr="00596C2D" w:rsidRDefault="00BA6BFC" w:rsidP="00596C2D">
      <w:pPr>
        <w:pStyle w:val="NormalWeb"/>
        <w:spacing w:before="120" w:beforeAutospacing="0" w:after="120" w:afterAutospacing="0" w:line="360" w:lineRule="auto"/>
        <w:jc w:val="both"/>
        <w:rPr>
          <w:sz w:val="26"/>
          <w:szCs w:val="26"/>
        </w:rPr>
      </w:pPr>
      <w:r w:rsidRPr="00596C2D">
        <w:rPr>
          <w:sz w:val="26"/>
          <w:szCs w:val="26"/>
        </w:rPr>
        <w:t>This chapter presents the analysis and interpretation of data collected through the questionnaire administered to 100 youths in Kwara State. The demographic and research-related questions are analyzed, with data represented in tables and percentage distributions. The researcher used frequency counts and percentage</w:t>
      </w:r>
      <w:r w:rsidR="00687D50" w:rsidRPr="00596C2D">
        <w:rPr>
          <w:sz w:val="26"/>
          <w:szCs w:val="26"/>
        </w:rPr>
        <w:t xml:space="preserve"> analysis to interpret the data</w:t>
      </w:r>
      <w:r w:rsidRPr="00596C2D">
        <w:rPr>
          <w:sz w:val="26"/>
          <w:szCs w:val="26"/>
        </w:rPr>
        <w:t>.</w:t>
      </w:r>
    </w:p>
    <w:p w:rsidR="00B6066D" w:rsidRPr="00596C2D" w:rsidRDefault="00DD5DB7" w:rsidP="00596C2D">
      <w:pPr>
        <w:pStyle w:val="Heading4"/>
        <w:spacing w:before="120" w:after="120" w:line="360" w:lineRule="auto"/>
        <w:rPr>
          <w:rFonts w:ascii="Times New Roman" w:hAnsi="Times New Roman" w:cs="Times New Roman"/>
          <w:i w:val="0"/>
          <w:color w:val="auto"/>
          <w:sz w:val="26"/>
          <w:szCs w:val="26"/>
        </w:rPr>
      </w:pPr>
      <w:r w:rsidRPr="00596C2D">
        <w:rPr>
          <w:rFonts w:ascii="Times New Roman" w:hAnsi="Times New Roman" w:cs="Times New Roman"/>
          <w:i w:val="0"/>
          <w:color w:val="auto"/>
          <w:sz w:val="26"/>
          <w:szCs w:val="26"/>
        </w:rPr>
        <w:t>4</w:t>
      </w:r>
      <w:r w:rsidR="00B6066D" w:rsidRPr="00596C2D">
        <w:rPr>
          <w:rFonts w:ascii="Times New Roman" w:hAnsi="Times New Roman" w:cs="Times New Roman"/>
          <w:i w:val="0"/>
          <w:color w:val="auto"/>
          <w:sz w:val="26"/>
          <w:szCs w:val="26"/>
        </w:rPr>
        <w:t>.1 Data Presentation</w:t>
      </w:r>
    </w:p>
    <w:p w:rsidR="00B6066D" w:rsidRPr="00596C2D" w:rsidRDefault="00B6066D" w:rsidP="00596C2D">
      <w:pPr>
        <w:pStyle w:val="NormalWeb"/>
        <w:spacing w:before="120" w:beforeAutospacing="0" w:after="120" w:afterAutospacing="0" w:line="360" w:lineRule="auto"/>
        <w:jc w:val="both"/>
        <w:rPr>
          <w:sz w:val="26"/>
          <w:szCs w:val="26"/>
        </w:rPr>
      </w:pPr>
      <w:r w:rsidRPr="00596C2D">
        <w:rPr>
          <w:sz w:val="26"/>
          <w:szCs w:val="26"/>
        </w:rPr>
        <w:t>The following tables summarize the responses to the questionnaire:</w:t>
      </w:r>
    </w:p>
    <w:p w:rsidR="008C6420" w:rsidRPr="00596C2D" w:rsidRDefault="008C6420" w:rsidP="00596C2D">
      <w:pPr>
        <w:pStyle w:val="NormalWeb"/>
        <w:spacing w:before="120" w:beforeAutospacing="0" w:after="120" w:afterAutospacing="0" w:line="360" w:lineRule="auto"/>
        <w:jc w:val="center"/>
        <w:rPr>
          <w:b/>
          <w:sz w:val="26"/>
          <w:szCs w:val="26"/>
        </w:rPr>
      </w:pPr>
      <w:r w:rsidRPr="00596C2D">
        <w:rPr>
          <w:b/>
          <w:sz w:val="26"/>
          <w:szCs w:val="26"/>
        </w:rPr>
        <w:t>SECTION A</w:t>
      </w:r>
    </w:p>
    <w:p w:rsidR="008C6420" w:rsidRPr="00596C2D" w:rsidRDefault="008C6420" w:rsidP="00596C2D">
      <w:pPr>
        <w:pStyle w:val="NormalWeb"/>
        <w:spacing w:before="120" w:beforeAutospacing="0" w:after="120" w:afterAutospacing="0" w:line="360" w:lineRule="auto"/>
        <w:jc w:val="center"/>
        <w:rPr>
          <w:b/>
          <w:sz w:val="26"/>
          <w:szCs w:val="26"/>
        </w:rPr>
      </w:pPr>
      <w:r w:rsidRPr="00596C2D">
        <w:rPr>
          <w:b/>
          <w:sz w:val="26"/>
          <w:szCs w:val="26"/>
        </w:rPr>
        <w:t>Demographic Characteristics of Respondents</w:t>
      </w:r>
    </w:p>
    <w:p w:rsidR="00B6066D" w:rsidRPr="00596C2D" w:rsidRDefault="00F27CF8"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4.1: Gender of Respondents</w:t>
      </w:r>
    </w:p>
    <w:tbl>
      <w:tblPr>
        <w:tblStyle w:val="TableGrid"/>
        <w:tblW w:w="0" w:type="auto"/>
        <w:tblLook w:val="04A0"/>
      </w:tblPr>
      <w:tblGrid>
        <w:gridCol w:w="1358"/>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Male</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48</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48%</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Female</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52</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52%</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The gender distribution shows a slight female majority, with 52% female and 48% male respondents. This near-balanced representation suggests that TikTok appeals broadly across genders among Kwara State youths, reflecting its universal accessibility and appeal. The slight female skew may indicate higher engagement </w:t>
      </w:r>
      <w:r w:rsidRPr="00596C2D">
        <w:rPr>
          <w:sz w:val="26"/>
          <w:szCs w:val="26"/>
        </w:rPr>
        <w:lastRenderedPageBreak/>
        <w:t>among young women, possibly due to TikTok’s emphasis on creative content like dance, fashion, and lifestyle, which often</w:t>
      </w:r>
      <w:r w:rsidR="00687D50" w:rsidRPr="00596C2D">
        <w:rPr>
          <w:sz w:val="26"/>
          <w:szCs w:val="26"/>
        </w:rPr>
        <w:t xml:space="preserve"> attract female users globally</w:t>
      </w:r>
      <w:r w:rsidRPr="00596C2D">
        <w:rPr>
          <w:sz w:val="26"/>
          <w:szCs w:val="26"/>
        </w:rPr>
        <w:t>. This balance ensures that the study captures diverse perspectives, enhancing the reliability of findings on TikTok usage patterns.</w:t>
      </w:r>
    </w:p>
    <w:p w:rsidR="00B6066D" w:rsidRPr="00596C2D" w:rsidRDefault="00F27CF8"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4.2: Age Range of Respondents</w:t>
      </w:r>
    </w:p>
    <w:tbl>
      <w:tblPr>
        <w:tblStyle w:val="TableGrid"/>
        <w:tblW w:w="0" w:type="auto"/>
        <w:tblLook w:val="04A0"/>
      </w:tblPr>
      <w:tblGrid>
        <w:gridCol w:w="1834"/>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Below 18 years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19–25 years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70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70%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26–39 years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The majority (70%) of respondents fall within the 19–25 age range, with 15% below 18 and 15% aged 26–39. This distribution highlights TikTok’s dominance among young adults, particularly university-aged youths, who are likely to be digitally savvy and active on social media. The significant representation of the 19–25 age group aligns with global trends where this demographic is the primary user base for TikTok due to its appeal to youth culture through short-form, engaging </w:t>
      </w:r>
      <w:r w:rsidR="00687D50" w:rsidRPr="00596C2D">
        <w:rPr>
          <w:sz w:val="26"/>
          <w:szCs w:val="26"/>
        </w:rPr>
        <w:t>content</w:t>
      </w:r>
      <w:r w:rsidRPr="00596C2D">
        <w:rPr>
          <w:sz w:val="26"/>
          <w:szCs w:val="26"/>
        </w:rPr>
        <w:t>. The smaller proportions of younger and older respondents suggest that TikTok’s penetration is strongest among those in their late teens to early twenties, possibly due to their greater access to smartphones and leisure time for social media engagement.</w:t>
      </w:r>
    </w:p>
    <w:p w:rsidR="00C80652" w:rsidRPr="00596C2D" w:rsidRDefault="00C80652" w:rsidP="00596C2D">
      <w:pPr>
        <w:pStyle w:val="NormalWeb"/>
        <w:spacing w:before="120" w:beforeAutospacing="0" w:after="120" w:afterAutospacing="0" w:line="360" w:lineRule="auto"/>
        <w:jc w:val="both"/>
        <w:rPr>
          <w:sz w:val="26"/>
          <w:szCs w:val="26"/>
        </w:rPr>
      </w:pPr>
    </w:p>
    <w:p w:rsidR="00B6066D" w:rsidRPr="00596C2D" w:rsidRDefault="00F27CF8" w:rsidP="00596C2D">
      <w:pPr>
        <w:pStyle w:val="NormalWeb"/>
        <w:spacing w:before="120" w:beforeAutospacing="0" w:after="120" w:afterAutospacing="0" w:line="360" w:lineRule="auto"/>
        <w:jc w:val="both"/>
        <w:rPr>
          <w:sz w:val="26"/>
          <w:szCs w:val="26"/>
        </w:rPr>
      </w:pPr>
      <w:r w:rsidRPr="00596C2D">
        <w:rPr>
          <w:rStyle w:val="Strong"/>
          <w:sz w:val="26"/>
          <w:szCs w:val="26"/>
        </w:rPr>
        <w:lastRenderedPageBreak/>
        <w:t xml:space="preserve">Table </w:t>
      </w:r>
      <w:r w:rsidR="00B6066D" w:rsidRPr="00596C2D">
        <w:rPr>
          <w:rStyle w:val="Strong"/>
          <w:sz w:val="26"/>
          <w:szCs w:val="26"/>
        </w:rPr>
        <w:t>4.3: Occupation of Respondents</w:t>
      </w:r>
    </w:p>
    <w:tbl>
      <w:tblPr>
        <w:tblStyle w:val="TableGrid"/>
        <w:tblW w:w="0" w:type="auto"/>
        <w:tblLook w:val="04A0"/>
      </w:tblPr>
      <w:tblGrid>
        <w:gridCol w:w="1596"/>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Student</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80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80%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Civil Servant</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Farmer</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Trader</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8</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8%</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Unemployed</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The overwhelming majority (80%) of respondents are students, reflecting the youthful and educated demographic of the sample. This aligns with the 19–25 age dominance (Table 4.2) and suggests that TikTok is particularly popular among tertiary institution students in Kwara State, who likely have the time and digital literacy to engage with the platform. The small percentages of traders (8%), civil servants (5%), and unemployed individuals (5%) indicate limited but notable engagement among non-student youths, possibly those exploring TikTok for entrepreneurship or leisure. The minimal representation of farmers (2%) may reflect their limited access to digital devices or internet connectivity in rural areas, highlighting a potential digital divide within the state.</w:t>
      </w:r>
    </w:p>
    <w:p w:rsidR="00C80652" w:rsidRDefault="00C80652" w:rsidP="00596C2D">
      <w:pPr>
        <w:pStyle w:val="NormalWeb"/>
        <w:spacing w:before="120" w:beforeAutospacing="0" w:after="120" w:afterAutospacing="0" w:line="360" w:lineRule="auto"/>
        <w:jc w:val="both"/>
        <w:rPr>
          <w:sz w:val="26"/>
          <w:szCs w:val="26"/>
        </w:rPr>
      </w:pPr>
    </w:p>
    <w:p w:rsidR="00C80652" w:rsidRPr="00596C2D" w:rsidRDefault="00C80652" w:rsidP="00596C2D">
      <w:pPr>
        <w:pStyle w:val="NormalWeb"/>
        <w:spacing w:before="120" w:beforeAutospacing="0" w:after="120" w:afterAutospacing="0" w:line="360" w:lineRule="auto"/>
        <w:jc w:val="both"/>
        <w:rPr>
          <w:sz w:val="26"/>
          <w:szCs w:val="26"/>
        </w:rPr>
      </w:pPr>
    </w:p>
    <w:p w:rsidR="00B6066D" w:rsidRPr="00596C2D" w:rsidRDefault="00F27CF8" w:rsidP="00596C2D">
      <w:pPr>
        <w:pStyle w:val="NormalWeb"/>
        <w:spacing w:before="120" w:beforeAutospacing="0" w:after="120" w:afterAutospacing="0" w:line="360" w:lineRule="auto"/>
        <w:jc w:val="both"/>
        <w:rPr>
          <w:sz w:val="26"/>
          <w:szCs w:val="26"/>
        </w:rPr>
      </w:pPr>
      <w:r w:rsidRPr="00596C2D">
        <w:rPr>
          <w:rStyle w:val="Strong"/>
          <w:sz w:val="26"/>
          <w:szCs w:val="26"/>
        </w:rPr>
        <w:lastRenderedPageBreak/>
        <w:t xml:space="preserve">Table </w:t>
      </w:r>
      <w:r w:rsidR="00B6066D" w:rsidRPr="00596C2D">
        <w:rPr>
          <w:rStyle w:val="Strong"/>
          <w:sz w:val="26"/>
          <w:szCs w:val="26"/>
        </w:rPr>
        <w:t>4.4: Highest Level of Education</w:t>
      </w:r>
    </w:p>
    <w:tbl>
      <w:tblPr>
        <w:tblStyle w:val="TableGrid"/>
        <w:tblW w:w="0" w:type="auto"/>
        <w:tblLook w:val="04A0"/>
      </w:tblPr>
      <w:tblGrid>
        <w:gridCol w:w="2368"/>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No formal education</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Secondary school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Tertiary education</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75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75%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Postgraduate</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The majority (75%) of respondents have tertiary education, followed by 20% with secondary education and 5% with postgraduate qualifications. The absence of respondents with no formal education underscores the educated nature of the sample, likely due to the study’s focus on urban areas like Ilorin metropolis, where access to education is higher. The high proportion of tertiary-educated respondents suggests that TikTok users in Kwara State are likely to be digitally literate, capable of leveraging the platform’s features for creative and professional purposes. </w:t>
      </w:r>
    </w:p>
    <w:p w:rsidR="00C80652" w:rsidRDefault="00C80652" w:rsidP="00596C2D">
      <w:pPr>
        <w:pStyle w:val="NormalWeb"/>
        <w:spacing w:before="120" w:beforeAutospacing="0" w:after="120" w:afterAutospacing="0" w:line="360" w:lineRule="auto"/>
        <w:jc w:val="both"/>
        <w:rPr>
          <w:sz w:val="26"/>
          <w:szCs w:val="26"/>
        </w:rPr>
      </w:pPr>
    </w:p>
    <w:p w:rsidR="00C80652" w:rsidRDefault="00C80652" w:rsidP="00596C2D">
      <w:pPr>
        <w:pStyle w:val="NormalWeb"/>
        <w:spacing w:before="120" w:beforeAutospacing="0" w:after="120" w:afterAutospacing="0" w:line="360" w:lineRule="auto"/>
        <w:jc w:val="both"/>
        <w:rPr>
          <w:sz w:val="26"/>
          <w:szCs w:val="26"/>
        </w:rPr>
      </w:pPr>
    </w:p>
    <w:p w:rsidR="00C80652" w:rsidRDefault="00C80652" w:rsidP="00596C2D">
      <w:pPr>
        <w:pStyle w:val="NormalWeb"/>
        <w:spacing w:before="120" w:beforeAutospacing="0" w:after="120" w:afterAutospacing="0" w:line="360" w:lineRule="auto"/>
        <w:jc w:val="both"/>
        <w:rPr>
          <w:sz w:val="26"/>
          <w:szCs w:val="26"/>
        </w:rPr>
      </w:pPr>
    </w:p>
    <w:p w:rsidR="00C80652" w:rsidRPr="00596C2D" w:rsidRDefault="00C80652" w:rsidP="00596C2D">
      <w:pPr>
        <w:pStyle w:val="NormalWeb"/>
        <w:spacing w:before="120" w:beforeAutospacing="0" w:after="120" w:afterAutospacing="0" w:line="360" w:lineRule="auto"/>
        <w:jc w:val="both"/>
        <w:rPr>
          <w:sz w:val="26"/>
          <w:szCs w:val="26"/>
        </w:rPr>
      </w:pPr>
    </w:p>
    <w:p w:rsidR="00B6066D" w:rsidRPr="00596C2D" w:rsidRDefault="00B6066D" w:rsidP="00596C2D">
      <w:pPr>
        <w:pStyle w:val="NormalWeb"/>
        <w:spacing w:before="120" w:beforeAutospacing="0" w:after="120" w:afterAutospacing="0" w:line="360" w:lineRule="auto"/>
        <w:jc w:val="center"/>
        <w:rPr>
          <w:b/>
          <w:sz w:val="26"/>
          <w:szCs w:val="26"/>
        </w:rPr>
      </w:pPr>
      <w:r w:rsidRPr="00596C2D">
        <w:rPr>
          <w:b/>
          <w:sz w:val="26"/>
          <w:szCs w:val="26"/>
        </w:rPr>
        <w:lastRenderedPageBreak/>
        <w:t>SECTION B</w:t>
      </w:r>
    </w:p>
    <w:p w:rsidR="00B6066D" w:rsidRPr="00596C2D" w:rsidRDefault="00EE12BC"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4.5: How do you access TikTok?</w:t>
      </w:r>
    </w:p>
    <w:tbl>
      <w:tblPr>
        <w:tblStyle w:val="TableGrid"/>
        <w:tblW w:w="0" w:type="auto"/>
        <w:tblLook w:val="04A0"/>
      </w:tblPr>
      <w:tblGrid>
        <w:gridCol w:w="1473"/>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Smartphone</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92</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92%</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iPad</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Laptop</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Desktop</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An overwhelming 92% of respondents access TikTok via smartphones, reflecting the affordability and portability of these devices in Nigeria. Smartphones’ dominance as the primary access point aligns with global trends, where mobile technology drives social media engagement, particularly in developing countries with growing internet penetratio</w:t>
      </w:r>
      <w:r w:rsidR="00687D50" w:rsidRPr="00596C2D">
        <w:rPr>
          <w:sz w:val="26"/>
          <w:szCs w:val="26"/>
        </w:rPr>
        <w:t>n</w:t>
      </w:r>
      <w:r w:rsidRPr="00596C2D">
        <w:rPr>
          <w:sz w:val="26"/>
          <w:szCs w:val="26"/>
        </w:rPr>
        <w:t>. The minimal use of iPads (5%), laptops (2%), and desktops (1%) suggests that these devices are less practical for TikTok’s mobile-optimized interface, which prioritizes quick, on-the-go content creation and consumption. This finding highlights the importance of mobile accessibility in shaping digital participation among Kwara State youths.</w:t>
      </w:r>
    </w:p>
    <w:p w:rsidR="00C80652" w:rsidRDefault="00C80652" w:rsidP="00596C2D">
      <w:pPr>
        <w:pStyle w:val="NormalWeb"/>
        <w:spacing w:before="120" w:beforeAutospacing="0" w:after="120" w:afterAutospacing="0" w:line="360" w:lineRule="auto"/>
        <w:jc w:val="both"/>
        <w:rPr>
          <w:sz w:val="26"/>
          <w:szCs w:val="26"/>
        </w:rPr>
      </w:pPr>
    </w:p>
    <w:p w:rsidR="00C80652" w:rsidRDefault="00C80652" w:rsidP="00596C2D">
      <w:pPr>
        <w:pStyle w:val="NormalWeb"/>
        <w:spacing w:before="120" w:beforeAutospacing="0" w:after="120" w:afterAutospacing="0" w:line="360" w:lineRule="auto"/>
        <w:jc w:val="both"/>
        <w:rPr>
          <w:sz w:val="26"/>
          <w:szCs w:val="26"/>
        </w:rPr>
      </w:pPr>
    </w:p>
    <w:p w:rsidR="00C80652" w:rsidRPr="00596C2D" w:rsidRDefault="00C80652" w:rsidP="00596C2D">
      <w:pPr>
        <w:pStyle w:val="NormalWeb"/>
        <w:spacing w:before="120" w:beforeAutospacing="0" w:after="120" w:afterAutospacing="0" w:line="360" w:lineRule="auto"/>
        <w:jc w:val="both"/>
        <w:rPr>
          <w:sz w:val="26"/>
          <w:szCs w:val="26"/>
        </w:rPr>
      </w:pPr>
    </w:p>
    <w:p w:rsidR="00B6066D" w:rsidRPr="00596C2D" w:rsidRDefault="00EE12BC" w:rsidP="00C80652">
      <w:pPr>
        <w:pStyle w:val="NormalWeb"/>
        <w:spacing w:before="120" w:beforeAutospacing="0" w:after="120" w:afterAutospacing="0"/>
        <w:jc w:val="both"/>
        <w:rPr>
          <w:sz w:val="26"/>
          <w:szCs w:val="26"/>
        </w:rPr>
      </w:pPr>
      <w:r w:rsidRPr="00596C2D">
        <w:rPr>
          <w:rStyle w:val="Strong"/>
          <w:sz w:val="26"/>
          <w:szCs w:val="26"/>
        </w:rPr>
        <w:lastRenderedPageBreak/>
        <w:t xml:space="preserve">Table </w:t>
      </w:r>
      <w:r w:rsidR="00B6066D" w:rsidRPr="00596C2D">
        <w:rPr>
          <w:rStyle w:val="Strong"/>
          <w:sz w:val="26"/>
          <w:szCs w:val="26"/>
        </w:rPr>
        <w:t>4.6: Which facility do you use to access TikTok?</w:t>
      </w:r>
    </w:p>
    <w:tbl>
      <w:tblPr>
        <w:tblStyle w:val="TableGrid"/>
        <w:tblW w:w="0" w:type="auto"/>
        <w:tblLook w:val="04A0"/>
      </w:tblPr>
      <w:tblGrid>
        <w:gridCol w:w="2910"/>
        <w:gridCol w:w="1355"/>
        <w:gridCol w:w="1875"/>
      </w:tblGrid>
      <w:tr w:rsidR="00B6066D" w:rsidRPr="00C80652" w:rsidTr="00B6066D">
        <w:tc>
          <w:tcPr>
            <w:tcW w:w="0" w:type="auto"/>
            <w:hideMark/>
          </w:tcPr>
          <w:p w:rsidR="00B6066D" w:rsidRPr="00C80652" w:rsidRDefault="00F27CF8" w:rsidP="00C80652">
            <w:pPr>
              <w:spacing w:before="120" w:after="120"/>
              <w:rPr>
                <w:rFonts w:hAnsi="Times New Roman" w:cs="Times New Roman"/>
                <w:b/>
                <w:bCs/>
                <w:sz w:val="25"/>
                <w:szCs w:val="25"/>
              </w:rPr>
            </w:pPr>
            <w:r w:rsidRPr="00C80652">
              <w:rPr>
                <w:rFonts w:hAnsi="Times New Roman" w:cs="Times New Roman"/>
                <w:b/>
                <w:bCs/>
                <w:sz w:val="25"/>
                <w:szCs w:val="25"/>
              </w:rPr>
              <w:t>Responses</w:t>
            </w:r>
          </w:p>
        </w:tc>
        <w:tc>
          <w:tcPr>
            <w:tcW w:w="0" w:type="auto"/>
            <w:hideMark/>
          </w:tcPr>
          <w:p w:rsidR="00B6066D" w:rsidRPr="00C80652" w:rsidRDefault="00F27CF8" w:rsidP="00C80652">
            <w:pPr>
              <w:spacing w:before="120" w:after="120"/>
              <w:rPr>
                <w:rFonts w:hAnsi="Times New Roman" w:cs="Times New Roman"/>
                <w:b/>
                <w:bCs/>
                <w:sz w:val="25"/>
                <w:szCs w:val="25"/>
              </w:rPr>
            </w:pPr>
            <w:r w:rsidRPr="00C80652">
              <w:rPr>
                <w:rFonts w:hAnsi="Times New Roman" w:cs="Times New Roman"/>
                <w:b/>
                <w:bCs/>
                <w:sz w:val="25"/>
                <w:szCs w:val="25"/>
              </w:rPr>
              <w:t>Frequency</w:t>
            </w:r>
          </w:p>
        </w:tc>
        <w:tc>
          <w:tcPr>
            <w:tcW w:w="0" w:type="auto"/>
            <w:hideMark/>
          </w:tcPr>
          <w:p w:rsidR="00B6066D" w:rsidRPr="00C80652" w:rsidRDefault="00F27CF8" w:rsidP="00C80652">
            <w:pPr>
              <w:spacing w:before="120" w:after="120"/>
              <w:rPr>
                <w:rFonts w:hAnsi="Times New Roman" w:cs="Times New Roman"/>
                <w:b/>
                <w:bCs/>
                <w:sz w:val="25"/>
                <w:szCs w:val="25"/>
              </w:rPr>
            </w:pPr>
            <w:r w:rsidRPr="00C80652">
              <w:rPr>
                <w:rFonts w:hAnsi="Times New Roman" w:cs="Times New Roman"/>
                <w:b/>
                <w:bCs/>
                <w:sz w:val="25"/>
                <w:szCs w:val="25"/>
              </w:rPr>
              <w:t>Percentage (%)</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My internet facility</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65</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65%</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Other people’s internet</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25</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25%</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Workplace internet facility</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10</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10%</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Style w:val="Strong"/>
                <w:rFonts w:hAnsi="Times New Roman" w:cs="Times New Roman"/>
                <w:sz w:val="25"/>
                <w:szCs w:val="25"/>
              </w:rPr>
              <w:t>Total</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Style w:val="Strong"/>
                <w:rFonts w:hAnsi="Times New Roman" w:cs="Times New Roman"/>
                <w:sz w:val="25"/>
                <w:szCs w:val="25"/>
              </w:rPr>
              <w:t>100</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Style w:val="Strong"/>
                <w:rFonts w:hAnsi="Times New Roman" w:cs="Times New Roman"/>
                <w:sz w:val="25"/>
                <w:szCs w:val="25"/>
              </w:rPr>
              <w:t>100%</w:t>
            </w:r>
          </w:p>
        </w:tc>
      </w:tr>
    </w:tbl>
    <w:p w:rsidR="00C80652" w:rsidRDefault="00B6066D" w:rsidP="00C80652">
      <w:pPr>
        <w:pStyle w:val="NormalWeb"/>
        <w:spacing w:before="120" w:beforeAutospacing="0" w:after="120" w:afterAutospacing="0"/>
        <w:jc w:val="both"/>
        <w:rPr>
          <w:sz w:val="26"/>
          <w:szCs w:val="26"/>
        </w:rPr>
      </w:pPr>
      <w:r w:rsidRPr="00596C2D">
        <w:rPr>
          <w:rStyle w:val="Emphasis"/>
          <w:rFonts w:eastAsia="宋体"/>
          <w:sz w:val="26"/>
          <w:szCs w:val="26"/>
        </w:rPr>
        <w:t>Source: Field Survey, 2025</w:t>
      </w:r>
    </w:p>
    <w:p w:rsidR="00687D50" w:rsidRPr="00596C2D" w:rsidRDefault="00B6066D" w:rsidP="00596C2D">
      <w:pPr>
        <w:pStyle w:val="NormalWeb"/>
        <w:spacing w:before="120" w:beforeAutospacing="0" w:after="120" w:afterAutospacing="0" w:line="360" w:lineRule="auto"/>
        <w:jc w:val="both"/>
        <w:rPr>
          <w:sz w:val="26"/>
          <w:szCs w:val="26"/>
        </w:rPr>
      </w:pPr>
      <w:r w:rsidRPr="00596C2D">
        <w:rPr>
          <w:sz w:val="26"/>
          <w:szCs w:val="26"/>
        </w:rPr>
        <w:t xml:space="preserve">The majority (65%) use their own internet facilities to access TikTok, indicating a level of financial independence or access to personal data plans among respondents. The 25% relying on others’ internet facilities suggest some dependence on shared resources, possibly due to data costs, a common barrier in Nigeria. The 10% using workplace facilities may include civil servants or students accessing institutional Wi-Fi, reflecting opportunistic use of available infrastructure. </w:t>
      </w:r>
    </w:p>
    <w:p w:rsidR="00B6066D" w:rsidRPr="00596C2D" w:rsidRDefault="00EE12BC" w:rsidP="00C80652">
      <w:pPr>
        <w:pStyle w:val="NormalWeb"/>
        <w:spacing w:before="120" w:beforeAutospacing="0" w:after="120" w:afterAutospacing="0"/>
        <w:jc w:val="both"/>
        <w:rPr>
          <w:sz w:val="26"/>
          <w:szCs w:val="26"/>
        </w:rPr>
      </w:pPr>
      <w:r w:rsidRPr="00596C2D">
        <w:rPr>
          <w:rStyle w:val="Strong"/>
          <w:sz w:val="26"/>
          <w:szCs w:val="26"/>
        </w:rPr>
        <w:t xml:space="preserve">Table </w:t>
      </w:r>
      <w:r w:rsidR="00B6066D" w:rsidRPr="00596C2D">
        <w:rPr>
          <w:rStyle w:val="Strong"/>
          <w:sz w:val="26"/>
          <w:szCs w:val="26"/>
        </w:rPr>
        <w:t>4.7: When do you access TikTok?</w:t>
      </w:r>
    </w:p>
    <w:tbl>
      <w:tblPr>
        <w:tblStyle w:val="TableGrid"/>
        <w:tblW w:w="0" w:type="auto"/>
        <w:tblLook w:val="04A0"/>
      </w:tblPr>
      <w:tblGrid>
        <w:gridCol w:w="1890"/>
        <w:gridCol w:w="1355"/>
        <w:gridCol w:w="1875"/>
      </w:tblGrid>
      <w:tr w:rsidR="00B6066D" w:rsidRPr="00C80652" w:rsidTr="00B6066D">
        <w:tc>
          <w:tcPr>
            <w:tcW w:w="0" w:type="auto"/>
            <w:hideMark/>
          </w:tcPr>
          <w:p w:rsidR="00B6066D" w:rsidRPr="00C80652" w:rsidRDefault="00F27CF8" w:rsidP="00C80652">
            <w:pPr>
              <w:spacing w:before="120" w:after="120"/>
              <w:rPr>
                <w:rFonts w:hAnsi="Times New Roman" w:cs="Times New Roman"/>
                <w:b/>
                <w:bCs/>
                <w:sz w:val="25"/>
                <w:szCs w:val="25"/>
              </w:rPr>
            </w:pPr>
            <w:r w:rsidRPr="00C80652">
              <w:rPr>
                <w:rFonts w:hAnsi="Times New Roman" w:cs="Times New Roman"/>
                <w:b/>
                <w:bCs/>
                <w:sz w:val="25"/>
                <w:szCs w:val="25"/>
              </w:rPr>
              <w:t>Responses</w:t>
            </w:r>
          </w:p>
        </w:tc>
        <w:tc>
          <w:tcPr>
            <w:tcW w:w="0" w:type="auto"/>
            <w:hideMark/>
          </w:tcPr>
          <w:p w:rsidR="00B6066D" w:rsidRPr="00C80652" w:rsidRDefault="00F27CF8" w:rsidP="00C80652">
            <w:pPr>
              <w:spacing w:before="120" w:after="120"/>
              <w:rPr>
                <w:rFonts w:hAnsi="Times New Roman" w:cs="Times New Roman"/>
                <w:b/>
                <w:bCs/>
                <w:sz w:val="25"/>
                <w:szCs w:val="25"/>
              </w:rPr>
            </w:pPr>
            <w:r w:rsidRPr="00C80652">
              <w:rPr>
                <w:rFonts w:hAnsi="Times New Roman" w:cs="Times New Roman"/>
                <w:b/>
                <w:bCs/>
                <w:sz w:val="25"/>
                <w:szCs w:val="25"/>
              </w:rPr>
              <w:t>Frequency</w:t>
            </w:r>
          </w:p>
        </w:tc>
        <w:tc>
          <w:tcPr>
            <w:tcW w:w="0" w:type="auto"/>
            <w:hideMark/>
          </w:tcPr>
          <w:p w:rsidR="00B6066D" w:rsidRPr="00C80652" w:rsidRDefault="00F27CF8" w:rsidP="00C80652">
            <w:pPr>
              <w:spacing w:before="120" w:after="120"/>
              <w:rPr>
                <w:rFonts w:hAnsi="Times New Roman" w:cs="Times New Roman"/>
                <w:b/>
                <w:bCs/>
                <w:sz w:val="25"/>
                <w:szCs w:val="25"/>
              </w:rPr>
            </w:pPr>
            <w:r w:rsidRPr="00C80652">
              <w:rPr>
                <w:rFonts w:hAnsi="Times New Roman" w:cs="Times New Roman"/>
                <w:b/>
                <w:bCs/>
                <w:sz w:val="25"/>
                <w:szCs w:val="25"/>
              </w:rPr>
              <w:t>Percentage (%)</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In the morning</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20</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20%</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In the afternoon</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25</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25%</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In the night</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45</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45%</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During midnight</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10</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Fonts w:hAnsi="Times New Roman" w:cs="Times New Roman"/>
                <w:sz w:val="25"/>
                <w:szCs w:val="25"/>
              </w:rPr>
              <w:t>10%</w:t>
            </w:r>
          </w:p>
        </w:tc>
      </w:tr>
      <w:tr w:rsidR="00B6066D" w:rsidRPr="00C80652" w:rsidTr="00B6066D">
        <w:tc>
          <w:tcPr>
            <w:tcW w:w="0" w:type="auto"/>
            <w:hideMark/>
          </w:tcPr>
          <w:p w:rsidR="00B6066D" w:rsidRPr="00C80652" w:rsidRDefault="00B6066D" w:rsidP="00C80652">
            <w:pPr>
              <w:spacing w:before="120" w:after="120"/>
              <w:rPr>
                <w:rFonts w:hAnsi="Times New Roman" w:cs="Times New Roman"/>
                <w:sz w:val="25"/>
                <w:szCs w:val="25"/>
              </w:rPr>
            </w:pPr>
            <w:r w:rsidRPr="00C80652">
              <w:rPr>
                <w:rStyle w:val="Strong"/>
                <w:rFonts w:hAnsi="Times New Roman" w:cs="Times New Roman"/>
                <w:sz w:val="25"/>
                <w:szCs w:val="25"/>
              </w:rPr>
              <w:t>Total</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Style w:val="Strong"/>
                <w:rFonts w:hAnsi="Times New Roman" w:cs="Times New Roman"/>
                <w:sz w:val="25"/>
                <w:szCs w:val="25"/>
              </w:rPr>
              <w:t>100</w:t>
            </w:r>
          </w:p>
        </w:tc>
        <w:tc>
          <w:tcPr>
            <w:tcW w:w="0" w:type="auto"/>
            <w:hideMark/>
          </w:tcPr>
          <w:p w:rsidR="00B6066D" w:rsidRPr="00C80652" w:rsidRDefault="00B6066D" w:rsidP="00C80652">
            <w:pPr>
              <w:spacing w:before="120" w:after="120"/>
              <w:rPr>
                <w:rFonts w:hAnsi="Times New Roman" w:cs="Times New Roman"/>
                <w:sz w:val="25"/>
                <w:szCs w:val="25"/>
              </w:rPr>
            </w:pPr>
            <w:r w:rsidRPr="00C80652">
              <w:rPr>
                <w:rStyle w:val="Strong"/>
                <w:rFonts w:hAnsi="Times New Roman" w:cs="Times New Roman"/>
                <w:sz w:val="25"/>
                <w:szCs w:val="25"/>
              </w:rPr>
              <w:t>100%</w:t>
            </w:r>
          </w:p>
        </w:tc>
      </w:tr>
    </w:tbl>
    <w:p w:rsidR="00B6066D"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The preference for accessing TikTok at night (45%) suggests that it serves as a </w:t>
      </w:r>
      <w:r w:rsidRPr="00596C2D">
        <w:rPr>
          <w:sz w:val="26"/>
          <w:szCs w:val="26"/>
        </w:rPr>
        <w:lastRenderedPageBreak/>
        <w:t>leisure activity after daily responsibilities, such as school or work. The afternoon (25%) and morning (20%) usage indicate engagement during breaks or less structured times, while the 10% accessing at midnight may reflect late-night scrolling habits among youths. This temporal pattern aligns with studies showing that social media use peaks during non-working hours, particularly for entertainment-focused platforms like</w:t>
      </w:r>
      <w:r w:rsidR="00687D50" w:rsidRPr="00596C2D">
        <w:rPr>
          <w:sz w:val="26"/>
          <w:szCs w:val="26"/>
        </w:rPr>
        <w:t xml:space="preserve"> TikTok</w:t>
      </w:r>
      <w:r w:rsidRPr="00596C2D">
        <w:rPr>
          <w:sz w:val="26"/>
          <w:szCs w:val="26"/>
        </w:rPr>
        <w:t>. The nighttime dominance underscores TikTok’s role as a relaxation tool in Kwara State.</w:t>
      </w:r>
    </w:p>
    <w:p w:rsidR="00B6066D" w:rsidRPr="00596C2D" w:rsidRDefault="00EE12BC"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4.8: How often do you access TikTok?</w:t>
      </w:r>
    </w:p>
    <w:tbl>
      <w:tblPr>
        <w:tblStyle w:val="TableGrid"/>
        <w:tblW w:w="0" w:type="auto"/>
        <w:tblLook w:val="04A0"/>
      </w:tblPr>
      <w:tblGrid>
        <w:gridCol w:w="2418"/>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Daily</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60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60%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Several times a week</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Once a week</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Rarely</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The high daily usage rate (60%) reflects TikTok’s integration into the daily lives of Kwara State youths, likely driven by its addictive, algorithm-driven content. The 25% accessing it several times a week and 10% once a week suggest varying levels of engagement, possibly influenced by time constraints or access to internet resources. The 5% who rarely use TikTok may face barriers like data costs or limited interest, highlighting potential disparities in engagement. </w:t>
      </w:r>
    </w:p>
    <w:p w:rsidR="00B6066D" w:rsidRPr="00596C2D" w:rsidRDefault="00EE12BC" w:rsidP="00596C2D">
      <w:pPr>
        <w:pStyle w:val="NormalWeb"/>
        <w:spacing w:before="120" w:beforeAutospacing="0" w:after="120" w:afterAutospacing="0" w:line="360" w:lineRule="auto"/>
        <w:jc w:val="both"/>
        <w:rPr>
          <w:sz w:val="26"/>
          <w:szCs w:val="26"/>
        </w:rPr>
      </w:pPr>
      <w:r w:rsidRPr="00596C2D">
        <w:rPr>
          <w:rStyle w:val="Strong"/>
          <w:sz w:val="26"/>
          <w:szCs w:val="26"/>
        </w:rPr>
        <w:lastRenderedPageBreak/>
        <w:t xml:space="preserve">Table </w:t>
      </w:r>
      <w:r w:rsidR="00B6066D" w:rsidRPr="00596C2D">
        <w:rPr>
          <w:rStyle w:val="Strong"/>
          <w:sz w:val="26"/>
          <w:szCs w:val="26"/>
        </w:rPr>
        <w:t>4.9: Primary Use of TikTok</w:t>
      </w:r>
    </w:p>
    <w:tbl>
      <w:tblPr>
        <w:tblStyle w:val="TableGrid"/>
        <w:tblW w:w="0" w:type="auto"/>
        <w:tblLook w:val="04A0"/>
      </w:tblPr>
      <w:tblGrid>
        <w:gridCol w:w="2260"/>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For learning</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For entertainment</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60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60%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For communication</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For advertising</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Entertainment dominates as the primary use (60%), reflecting TikTok’s global reputation as a platform for engaging, humorous, and creative content. The 20% using it for learning highlight its educational potential, such as accessing tutorials or informational videos, which is significant in a context where formal education may be supplemented by digital resources. The equal 10% for communication and advertising suggest that TikTok is less commonly used for direct social interaction or commercial purposes compared to platforms like WhatsApp or Instagram. </w:t>
      </w: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Pr="00596C2D" w:rsidRDefault="005602EF" w:rsidP="00596C2D">
      <w:pPr>
        <w:pStyle w:val="NormalWeb"/>
        <w:spacing w:before="120" w:beforeAutospacing="0" w:after="120" w:afterAutospacing="0" w:line="360" w:lineRule="auto"/>
        <w:jc w:val="both"/>
        <w:rPr>
          <w:sz w:val="26"/>
          <w:szCs w:val="26"/>
        </w:rPr>
      </w:pPr>
    </w:p>
    <w:p w:rsidR="00B6066D" w:rsidRPr="00596C2D" w:rsidRDefault="00EE12BC" w:rsidP="00596C2D">
      <w:pPr>
        <w:pStyle w:val="NormalWeb"/>
        <w:spacing w:before="120" w:beforeAutospacing="0" w:after="120" w:afterAutospacing="0" w:line="360" w:lineRule="auto"/>
        <w:jc w:val="both"/>
        <w:rPr>
          <w:sz w:val="26"/>
          <w:szCs w:val="26"/>
        </w:rPr>
      </w:pPr>
      <w:r w:rsidRPr="00596C2D">
        <w:rPr>
          <w:rStyle w:val="Strong"/>
          <w:sz w:val="26"/>
          <w:szCs w:val="26"/>
        </w:rPr>
        <w:lastRenderedPageBreak/>
        <w:t xml:space="preserve">Table </w:t>
      </w:r>
      <w:r w:rsidR="00B6066D" w:rsidRPr="00596C2D">
        <w:rPr>
          <w:rStyle w:val="Strong"/>
          <w:sz w:val="26"/>
          <w:szCs w:val="26"/>
        </w:rPr>
        <w:t>4.10: How do you use TikTok?</w:t>
      </w:r>
    </w:p>
    <w:tbl>
      <w:tblPr>
        <w:tblStyle w:val="TableGrid"/>
        <w:tblW w:w="0" w:type="auto"/>
        <w:tblLook w:val="04A0"/>
      </w:tblPr>
      <w:tblGrid>
        <w:gridCol w:w="4253"/>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To edit my photos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To edit my videos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To increase social media presence</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35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35%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To stay updated on current happenings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The leading use of TikTok to increase social media presence (35%) indicates that Kwara State youths view the platform as a tool for personal branding and visibility, aligning with global trends of social media as a space for identity const</w:t>
      </w:r>
      <w:r w:rsidR="00687D50" w:rsidRPr="00596C2D">
        <w:rPr>
          <w:sz w:val="26"/>
          <w:szCs w:val="26"/>
        </w:rPr>
        <w:t>ruction</w:t>
      </w:r>
      <w:r w:rsidRPr="00596C2D">
        <w:rPr>
          <w:sz w:val="26"/>
          <w:szCs w:val="26"/>
        </w:rPr>
        <w:t>. The 25% using it for video editing and staying updated reflect creative and informational uses, respectively, showcasing TikTok’s role in fostering digital skills and awareness. The lower percentage for photo editing (15%) suggests that video content is more central to TikTok’s appeal, consistent with its short-form video format. These findings highlight TikTok’s multifaceted utility in enhancing both personal and social capital.</w:t>
      </w: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Pr="00596C2D" w:rsidRDefault="005602EF" w:rsidP="00596C2D">
      <w:pPr>
        <w:pStyle w:val="NormalWeb"/>
        <w:spacing w:before="120" w:beforeAutospacing="0" w:after="120" w:afterAutospacing="0" w:line="360" w:lineRule="auto"/>
        <w:jc w:val="both"/>
        <w:rPr>
          <w:sz w:val="26"/>
          <w:szCs w:val="26"/>
        </w:rPr>
      </w:pPr>
    </w:p>
    <w:p w:rsidR="00B6066D" w:rsidRPr="00596C2D" w:rsidRDefault="00EE12BC" w:rsidP="00596C2D">
      <w:pPr>
        <w:pStyle w:val="NormalWeb"/>
        <w:spacing w:before="120" w:beforeAutospacing="0" w:after="120" w:afterAutospacing="0" w:line="360" w:lineRule="auto"/>
        <w:jc w:val="both"/>
        <w:rPr>
          <w:sz w:val="26"/>
          <w:szCs w:val="26"/>
        </w:rPr>
      </w:pPr>
      <w:r w:rsidRPr="00596C2D">
        <w:rPr>
          <w:rStyle w:val="Strong"/>
          <w:sz w:val="26"/>
          <w:szCs w:val="26"/>
        </w:rPr>
        <w:lastRenderedPageBreak/>
        <w:t xml:space="preserve">Table </w:t>
      </w:r>
      <w:r w:rsidR="00B6066D" w:rsidRPr="00596C2D">
        <w:rPr>
          <w:rStyle w:val="Strong"/>
          <w:sz w:val="26"/>
          <w:szCs w:val="26"/>
        </w:rPr>
        <w:t>4.11: When is TikTok most useful to you?</w:t>
      </w:r>
    </w:p>
    <w:tbl>
      <w:tblPr>
        <w:tblStyle w:val="TableGrid"/>
        <w:tblW w:w="0" w:type="auto"/>
        <w:tblLook w:val="04A0"/>
      </w:tblPr>
      <w:tblGrid>
        <w:gridCol w:w="2340"/>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During school hours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During break time</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During weekends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40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40%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At home</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At work</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5%</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B6066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The finding that 40% find TikTok most useful during weekends suggests that it is primarily a leisure activity, used when youths have more free time. The 25% using it at home and 20% during break time further indicate its role as a relaxation tool during non-structured periods. Ascending, 10% during school hours and 5% at work suggest limited use in formal settings, likely due to time constraints or workplace restrictions.</w:t>
      </w: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Pr="00596C2D" w:rsidRDefault="005602EF" w:rsidP="00596C2D">
      <w:pPr>
        <w:pStyle w:val="NormalWeb"/>
        <w:spacing w:before="120" w:beforeAutospacing="0" w:after="120" w:afterAutospacing="0" w:line="360" w:lineRule="auto"/>
        <w:jc w:val="both"/>
        <w:rPr>
          <w:sz w:val="26"/>
          <w:szCs w:val="26"/>
        </w:rPr>
      </w:pPr>
    </w:p>
    <w:p w:rsidR="00B6066D" w:rsidRPr="00596C2D" w:rsidRDefault="00EE12BC" w:rsidP="00596C2D">
      <w:pPr>
        <w:pStyle w:val="NormalWeb"/>
        <w:spacing w:before="120" w:beforeAutospacing="0" w:after="120" w:afterAutospacing="0" w:line="360" w:lineRule="auto"/>
        <w:jc w:val="both"/>
        <w:rPr>
          <w:sz w:val="26"/>
          <w:szCs w:val="26"/>
        </w:rPr>
      </w:pPr>
      <w:r w:rsidRPr="00596C2D">
        <w:rPr>
          <w:rStyle w:val="Strong"/>
          <w:sz w:val="26"/>
          <w:szCs w:val="26"/>
        </w:rPr>
        <w:lastRenderedPageBreak/>
        <w:t xml:space="preserve">Table </w:t>
      </w:r>
      <w:r w:rsidR="00B6066D" w:rsidRPr="00596C2D">
        <w:rPr>
          <w:rStyle w:val="Strong"/>
          <w:sz w:val="26"/>
          <w:szCs w:val="26"/>
        </w:rPr>
        <w:t>4.12: Why do you use TikTok?</w:t>
      </w:r>
    </w:p>
    <w:tbl>
      <w:tblPr>
        <w:tblStyle w:val="TableGrid"/>
        <w:tblW w:w="0" w:type="auto"/>
        <w:tblLook w:val="04A0"/>
      </w:tblPr>
      <w:tblGrid>
        <w:gridCol w:w="3357"/>
        <w:gridCol w:w="1401"/>
        <w:gridCol w:w="1942"/>
      </w:tblGrid>
      <w:tr w:rsidR="00B6066D" w:rsidRPr="00596C2D" w:rsidTr="00B6066D">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share videos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market my product/service</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learn new things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promote my talent/skill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r>
    </w:tbl>
    <w:p w:rsidR="00B6066D"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The equal emphasis on sharing videos and promoting talent/skill (30% each) underscores TikTok’s role as a platform for creative expression and personal branding. The 25% using it to learn new things highlight its educational potential, while the 15% for marketing products/services suggest emerging entrepreneurial uses, particularly among traders an</w:t>
      </w:r>
      <w:r w:rsidR="00687D50" w:rsidRPr="00596C2D">
        <w:rPr>
          <w:sz w:val="26"/>
          <w:szCs w:val="26"/>
        </w:rPr>
        <w:t>d unemployed youths</w:t>
      </w:r>
      <w:r w:rsidRPr="00596C2D">
        <w:rPr>
          <w:sz w:val="26"/>
          <w:szCs w:val="26"/>
        </w:rPr>
        <w:t>.</w:t>
      </w:r>
    </w:p>
    <w:p w:rsidR="00B6066D" w:rsidRPr="00596C2D" w:rsidRDefault="00816F75"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 xml:space="preserve">4.13: </w:t>
      </w:r>
      <w:r w:rsidR="00383F47" w:rsidRPr="00596C2D">
        <w:rPr>
          <w:rStyle w:val="Strong"/>
          <w:rFonts w:eastAsia="宋体"/>
          <w:sz w:val="26"/>
          <w:szCs w:val="26"/>
        </w:rPr>
        <w:t>Which type of content do you primarily engage with on TikTok?</w:t>
      </w:r>
    </w:p>
    <w:tbl>
      <w:tblPr>
        <w:tblStyle w:val="TableGrid"/>
        <w:tblW w:w="0" w:type="auto"/>
        <w:tblLook w:val="04A0"/>
      </w:tblPr>
      <w:tblGrid>
        <w:gridCol w:w="3032"/>
        <w:gridCol w:w="1401"/>
        <w:gridCol w:w="1942"/>
      </w:tblGrid>
      <w:tr w:rsidR="00B6066D" w:rsidRPr="00596C2D" w:rsidTr="00B6066D">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Comedy and entertainment</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50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50%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Educational and tutorials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Lifestyle and fashion</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Music and dance</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r>
    </w:tbl>
    <w:p w:rsidR="007617F9" w:rsidRPr="00596C2D" w:rsidRDefault="00B6066D" w:rsidP="00596C2D">
      <w:pPr>
        <w:pStyle w:val="NormalWeb"/>
        <w:spacing w:before="120" w:beforeAutospacing="0" w:after="120" w:afterAutospacing="0" w:line="360" w:lineRule="auto"/>
        <w:jc w:val="both"/>
        <w:rPr>
          <w:rStyle w:val="Emphasis"/>
          <w:rFonts w:eastAsia="宋体"/>
          <w:sz w:val="26"/>
          <w:szCs w:val="26"/>
        </w:rPr>
      </w:pPr>
      <w:r w:rsidRPr="00596C2D">
        <w:rPr>
          <w:rStyle w:val="Emphasis"/>
          <w:rFonts w:eastAsia="宋体"/>
          <w:sz w:val="26"/>
          <w:szCs w:val="26"/>
        </w:rPr>
        <w:t>Source: Field Survey, 2025</w:t>
      </w:r>
    </w:p>
    <w:p w:rsidR="00B6066D" w:rsidRPr="00596C2D" w:rsidRDefault="00B6066D" w:rsidP="00596C2D">
      <w:pPr>
        <w:pStyle w:val="NormalWeb"/>
        <w:spacing w:before="120" w:beforeAutospacing="0" w:after="120" w:afterAutospacing="0" w:line="360" w:lineRule="auto"/>
        <w:jc w:val="both"/>
        <w:rPr>
          <w:sz w:val="26"/>
          <w:szCs w:val="26"/>
        </w:rPr>
      </w:pPr>
      <w:r w:rsidRPr="00596C2D">
        <w:rPr>
          <w:sz w:val="26"/>
          <w:szCs w:val="26"/>
        </w:rPr>
        <w:lastRenderedPageBreak/>
        <w:t xml:space="preserve">The dominance of comedy and entertainment content (50%) reflects TikTok’s global appeal as a source of humor and instant gratification, resonating with youths’ preference for light-hearted, engaging material. The 20% engaging with educational content and 15% each for lifestyle/fashion and music/dance indicate a diversity of interests, suggesting that TikTok serves as both an entertainment hub and a platform for cultural and skill-based content. </w:t>
      </w:r>
    </w:p>
    <w:p w:rsidR="00B6066D" w:rsidRPr="00596C2D" w:rsidRDefault="00816F75"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4.14: Time Spent on TikTok per Session</w:t>
      </w:r>
    </w:p>
    <w:tbl>
      <w:tblPr>
        <w:tblStyle w:val="TableGrid"/>
        <w:tblW w:w="0" w:type="auto"/>
        <w:tblLook w:val="04A0"/>
      </w:tblPr>
      <w:tblGrid>
        <w:gridCol w:w="2419"/>
        <w:gridCol w:w="1401"/>
        <w:gridCol w:w="1942"/>
      </w:tblGrid>
      <w:tr w:rsidR="00B6066D" w:rsidRPr="00596C2D" w:rsidTr="00B6066D">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Less than 30 minutes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30 minutes to 1 hour</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40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40%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 to 2 hours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30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30%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More than 2 hours</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Fonts w:hAnsi="Times New Roman" w:cs="Times New Roman"/>
                <w:sz w:val="26"/>
                <w:szCs w:val="26"/>
              </w:rPr>
              <w:t>10%</w:t>
            </w:r>
          </w:p>
        </w:tc>
      </w:tr>
      <w:tr w:rsidR="00B6066D" w:rsidRPr="00596C2D" w:rsidTr="00B6066D">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7617F9"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p>
    <w:p w:rsidR="00B6066D" w:rsidRDefault="00B6066D" w:rsidP="00596C2D">
      <w:pPr>
        <w:pStyle w:val="NormalWeb"/>
        <w:spacing w:before="120" w:beforeAutospacing="0" w:after="120" w:afterAutospacing="0" w:line="360" w:lineRule="auto"/>
        <w:jc w:val="both"/>
        <w:rPr>
          <w:sz w:val="26"/>
          <w:szCs w:val="26"/>
        </w:rPr>
      </w:pPr>
      <w:r w:rsidRPr="00596C2D">
        <w:rPr>
          <w:sz w:val="26"/>
          <w:szCs w:val="26"/>
        </w:rPr>
        <w:t xml:space="preserve">The majority (40%) spend 30 minutes to 1 hour per session, with 30% spending 1–2 hours, indicating significant time investment in TikTok. The 10% spending over 2 hours suggest potential overuse among a minority, which could raise concerns about productivity or screen time. The 20% spending less than 30 minutes may reflect casual users or those with limited internet access. </w:t>
      </w:r>
    </w:p>
    <w:p w:rsidR="005602EF" w:rsidRDefault="005602EF" w:rsidP="00596C2D">
      <w:pPr>
        <w:pStyle w:val="NormalWeb"/>
        <w:spacing w:before="120" w:beforeAutospacing="0" w:after="120" w:afterAutospacing="0" w:line="360" w:lineRule="auto"/>
        <w:jc w:val="both"/>
        <w:rPr>
          <w:sz w:val="26"/>
          <w:szCs w:val="26"/>
        </w:rPr>
      </w:pPr>
    </w:p>
    <w:p w:rsidR="005602EF" w:rsidRPr="00596C2D" w:rsidRDefault="005602EF" w:rsidP="00596C2D">
      <w:pPr>
        <w:pStyle w:val="NormalWeb"/>
        <w:spacing w:before="120" w:beforeAutospacing="0" w:after="120" w:afterAutospacing="0" w:line="360" w:lineRule="auto"/>
        <w:jc w:val="both"/>
        <w:rPr>
          <w:sz w:val="26"/>
          <w:szCs w:val="26"/>
        </w:rPr>
      </w:pPr>
    </w:p>
    <w:p w:rsidR="00B6066D" w:rsidRPr="00596C2D" w:rsidRDefault="00816F75" w:rsidP="00596C2D">
      <w:pPr>
        <w:pStyle w:val="NormalWeb"/>
        <w:spacing w:before="120" w:beforeAutospacing="0" w:after="120" w:afterAutospacing="0" w:line="360" w:lineRule="auto"/>
        <w:jc w:val="both"/>
        <w:rPr>
          <w:b/>
          <w:sz w:val="26"/>
          <w:szCs w:val="26"/>
        </w:rPr>
      </w:pPr>
      <w:r w:rsidRPr="00596C2D">
        <w:rPr>
          <w:rStyle w:val="Strong"/>
          <w:sz w:val="26"/>
          <w:szCs w:val="26"/>
        </w:rPr>
        <w:lastRenderedPageBreak/>
        <w:t xml:space="preserve">Table </w:t>
      </w:r>
      <w:r w:rsidR="00B6066D" w:rsidRPr="00596C2D">
        <w:rPr>
          <w:rStyle w:val="Strong"/>
          <w:sz w:val="26"/>
          <w:szCs w:val="26"/>
        </w:rPr>
        <w:t>4.15:</w:t>
      </w:r>
      <w:r w:rsidR="00B6066D" w:rsidRPr="00596C2D">
        <w:rPr>
          <w:rStyle w:val="Strong"/>
          <w:b w:val="0"/>
          <w:sz w:val="26"/>
          <w:szCs w:val="26"/>
        </w:rPr>
        <w:t xml:space="preserve"> </w:t>
      </w:r>
      <w:r w:rsidR="00230E2B" w:rsidRPr="00596C2D">
        <w:rPr>
          <w:b/>
          <w:sz w:val="26"/>
          <w:szCs w:val="26"/>
        </w:rPr>
        <w:t>Which gratification do you get from TikTok?</w:t>
      </w:r>
    </w:p>
    <w:tbl>
      <w:tblPr>
        <w:tblStyle w:val="TableGrid"/>
        <w:tblW w:w="0" w:type="auto"/>
        <w:tblLook w:val="04A0"/>
      </w:tblPr>
      <w:tblGrid>
        <w:gridCol w:w="2520"/>
        <w:gridCol w:w="1401"/>
        <w:gridCol w:w="1942"/>
      </w:tblGrid>
      <w:tr w:rsidR="00B6066D" w:rsidRPr="00596C2D" w:rsidTr="00B6066D">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Popularity</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Financial gratification</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Reputation</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Skill development</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r>
    </w:tbl>
    <w:p w:rsidR="00B6066D"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Skill development (35%) as the top gratification highlights TikTok’s role in fostering creativity and technical abilities, such as video editing, which are valuable in digital economies. Popularity (30%) and reputation (20%) reflect social validation needs, while the 15% citing financial gratification indicate entrepreneurial uses, particu</w:t>
      </w:r>
      <w:r w:rsidR="00687D50" w:rsidRPr="00596C2D">
        <w:rPr>
          <w:sz w:val="26"/>
          <w:szCs w:val="26"/>
        </w:rPr>
        <w:t>larly among traders</w:t>
      </w:r>
      <w:r w:rsidRPr="00596C2D">
        <w:rPr>
          <w:sz w:val="26"/>
          <w:szCs w:val="26"/>
        </w:rPr>
        <w:t>.</w:t>
      </w:r>
    </w:p>
    <w:p w:rsidR="00B6066D" w:rsidRPr="00596C2D" w:rsidRDefault="00816F75"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4.16: How do you use TikTok for gratification?</w:t>
      </w:r>
    </w:p>
    <w:tbl>
      <w:tblPr>
        <w:tblStyle w:val="TableGrid"/>
        <w:tblW w:w="0" w:type="auto"/>
        <w:tblLook w:val="04A0"/>
      </w:tblPr>
      <w:tblGrid>
        <w:gridCol w:w="3632"/>
        <w:gridCol w:w="1401"/>
        <w:gridCol w:w="2202"/>
      </w:tblGrid>
      <w:tr w:rsidR="00B6066D" w:rsidRPr="00596C2D" w:rsidTr="00B6066D">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Percent35age (%)</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By posting my photos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By creating video content</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40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40%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By sharing educational materials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r>
    </w:tbl>
    <w:p w:rsidR="00B6066D"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Creating video content (40%) as the primary gratification method underscores TikTok’s appeal as a creative outlet, enabling youths to produce engaging material </w:t>
      </w:r>
      <w:r w:rsidRPr="00596C2D">
        <w:rPr>
          <w:sz w:val="26"/>
          <w:szCs w:val="26"/>
        </w:rPr>
        <w:lastRenderedPageBreak/>
        <w:t>that garners attention. Sharing educational materials (25%) and posting photos (20%) reflect diverse uses, from knowledge diss</w:t>
      </w:r>
      <w:r w:rsidR="00687D50" w:rsidRPr="00596C2D">
        <w:rPr>
          <w:sz w:val="26"/>
          <w:szCs w:val="26"/>
        </w:rPr>
        <w:t>emination to personal branding.</w:t>
      </w:r>
    </w:p>
    <w:p w:rsidR="00B6066D" w:rsidRPr="00596C2D" w:rsidRDefault="00816F75" w:rsidP="005602EF">
      <w:pPr>
        <w:pStyle w:val="NormalWeb"/>
        <w:spacing w:before="120" w:beforeAutospacing="0" w:after="120" w:afterAutospacing="0"/>
        <w:jc w:val="both"/>
        <w:rPr>
          <w:sz w:val="26"/>
          <w:szCs w:val="26"/>
        </w:rPr>
      </w:pPr>
      <w:r w:rsidRPr="00596C2D">
        <w:rPr>
          <w:rStyle w:val="Strong"/>
          <w:sz w:val="26"/>
          <w:szCs w:val="26"/>
        </w:rPr>
        <w:t xml:space="preserve">Table </w:t>
      </w:r>
      <w:r w:rsidR="00B6066D" w:rsidRPr="00596C2D">
        <w:rPr>
          <w:rStyle w:val="Strong"/>
          <w:sz w:val="26"/>
          <w:szCs w:val="26"/>
        </w:rPr>
        <w:t>4.17: When do you feel gratified using TikTok?</w:t>
      </w:r>
    </w:p>
    <w:tbl>
      <w:tblPr>
        <w:tblStyle w:val="TableGrid"/>
        <w:tblW w:w="0" w:type="auto"/>
        <w:tblLook w:val="04A0"/>
      </w:tblPr>
      <w:tblGrid>
        <w:gridCol w:w="3133"/>
        <w:gridCol w:w="1401"/>
        <w:gridCol w:w="1942"/>
      </w:tblGrid>
      <w:tr w:rsidR="00B6066D" w:rsidRPr="00596C2D" w:rsidTr="00B6066D">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When I gain followers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When I get comments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When I get likes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When I get paid</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When my video is recreated</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r>
    </w:tbl>
    <w:p w:rsidR="005602EF" w:rsidRDefault="00B6066D" w:rsidP="005602EF">
      <w:pPr>
        <w:pStyle w:val="NormalWeb"/>
        <w:spacing w:before="120" w:beforeAutospacing="0" w:after="120" w:afterAutospacing="0"/>
        <w:jc w:val="both"/>
        <w:rPr>
          <w:sz w:val="26"/>
          <w:szCs w:val="26"/>
        </w:rPr>
      </w:pPr>
      <w:r w:rsidRPr="00596C2D">
        <w:rPr>
          <w:rStyle w:val="Emphasis"/>
          <w:rFonts w:eastAsia="宋体"/>
          <w:sz w:val="26"/>
          <w:szCs w:val="26"/>
        </w:rPr>
        <w:t>Source: Field Survey, 2025</w:t>
      </w:r>
    </w:p>
    <w:p w:rsidR="00B6066D" w:rsidRDefault="00B6066D" w:rsidP="00596C2D">
      <w:pPr>
        <w:pStyle w:val="NormalWeb"/>
        <w:spacing w:before="120" w:beforeAutospacing="0" w:after="120" w:afterAutospacing="0" w:line="360" w:lineRule="auto"/>
        <w:jc w:val="both"/>
        <w:rPr>
          <w:sz w:val="26"/>
          <w:szCs w:val="26"/>
        </w:rPr>
      </w:pPr>
      <w:r w:rsidRPr="00596C2D">
        <w:rPr>
          <w:sz w:val="26"/>
          <w:szCs w:val="26"/>
        </w:rPr>
        <w:t>Receiving likes (30%) is the most common source of gratification, reflecting the importance of social validation in digital spaces. Gaining followers (25%) and comments (20%) further emphasize social engagement, while the 15% gratified by video recreations highlight TikTok’s viral culture. The 10% citing payment indicate limited but growing financial opportunities, particularly for those market</w:t>
      </w:r>
      <w:r w:rsidR="00687D50" w:rsidRPr="00596C2D">
        <w:rPr>
          <w:sz w:val="26"/>
          <w:szCs w:val="26"/>
        </w:rPr>
        <w:t>ing products</w:t>
      </w:r>
      <w:r w:rsidRPr="00596C2D">
        <w:rPr>
          <w:sz w:val="26"/>
          <w:szCs w:val="26"/>
        </w:rPr>
        <w:t xml:space="preserve">. </w:t>
      </w: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Default="005602EF" w:rsidP="00596C2D">
      <w:pPr>
        <w:pStyle w:val="NormalWeb"/>
        <w:spacing w:before="120" w:beforeAutospacing="0" w:after="120" w:afterAutospacing="0" w:line="360" w:lineRule="auto"/>
        <w:jc w:val="both"/>
        <w:rPr>
          <w:sz w:val="26"/>
          <w:szCs w:val="26"/>
        </w:rPr>
      </w:pPr>
    </w:p>
    <w:p w:rsidR="005602EF" w:rsidRPr="00596C2D" w:rsidRDefault="005602EF" w:rsidP="00596C2D">
      <w:pPr>
        <w:pStyle w:val="NormalWeb"/>
        <w:spacing w:before="120" w:beforeAutospacing="0" w:after="120" w:afterAutospacing="0" w:line="360" w:lineRule="auto"/>
        <w:jc w:val="both"/>
        <w:rPr>
          <w:sz w:val="26"/>
          <w:szCs w:val="26"/>
        </w:rPr>
      </w:pPr>
    </w:p>
    <w:p w:rsidR="00B6066D" w:rsidRPr="00596C2D" w:rsidRDefault="00816F75" w:rsidP="005602EF">
      <w:pPr>
        <w:pStyle w:val="NormalWeb"/>
        <w:spacing w:before="120" w:beforeAutospacing="0" w:after="120" w:afterAutospacing="0"/>
        <w:jc w:val="both"/>
        <w:rPr>
          <w:sz w:val="26"/>
          <w:szCs w:val="26"/>
        </w:rPr>
      </w:pPr>
      <w:r w:rsidRPr="00596C2D">
        <w:rPr>
          <w:rStyle w:val="Strong"/>
          <w:sz w:val="26"/>
          <w:szCs w:val="26"/>
        </w:rPr>
        <w:lastRenderedPageBreak/>
        <w:t xml:space="preserve">Table </w:t>
      </w:r>
      <w:r w:rsidR="00B6066D" w:rsidRPr="00596C2D">
        <w:rPr>
          <w:rStyle w:val="Strong"/>
          <w:sz w:val="26"/>
          <w:szCs w:val="26"/>
        </w:rPr>
        <w:t>4.18: Why do you use TikTok for gratification?</w:t>
      </w:r>
    </w:p>
    <w:tbl>
      <w:tblPr>
        <w:tblStyle w:val="TableGrid"/>
        <w:tblW w:w="0" w:type="auto"/>
        <w:tblLook w:val="04A0"/>
      </w:tblPr>
      <w:tblGrid>
        <w:gridCol w:w="2997"/>
        <w:gridCol w:w="1401"/>
        <w:gridCol w:w="1942"/>
      </w:tblGrid>
      <w:tr w:rsidR="00B6066D" w:rsidRPr="00596C2D" w:rsidTr="00B6066D">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relax</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reduce peer pressure</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enhance my mentality</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To promote my talent/skill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30%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r>
    </w:tbl>
    <w:p w:rsidR="00816F75"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Relaxation (35%) and promoting talent/skill (30%) as key reasons for gratification highlight TikTok’s dual role as a stress-reliever and a platform for self-expression. Enhancing mentality (20%) suggests cognitive benefits, such as learning or inspiration, while reducing peer pressure (15%) indicates its use as a social coping mechanism. </w:t>
      </w:r>
    </w:p>
    <w:p w:rsidR="00B6066D" w:rsidRPr="00596C2D" w:rsidRDefault="00816F75"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B6066D" w:rsidRPr="00596C2D">
        <w:rPr>
          <w:rStyle w:val="Strong"/>
          <w:sz w:val="26"/>
          <w:szCs w:val="26"/>
        </w:rPr>
        <w:t>4.19: Influence of TikTok on Personal or Professional Growth</w:t>
      </w:r>
    </w:p>
    <w:tbl>
      <w:tblPr>
        <w:tblStyle w:val="TableGrid"/>
        <w:tblW w:w="0" w:type="auto"/>
        <w:tblLook w:val="04A0"/>
      </w:tblPr>
      <w:tblGrid>
        <w:gridCol w:w="4325"/>
        <w:gridCol w:w="1401"/>
        <w:gridCol w:w="1942"/>
      </w:tblGrid>
      <w:tr w:rsidR="00B6066D" w:rsidRPr="00596C2D" w:rsidTr="00B6066D">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B6066D" w:rsidRPr="00596C2D" w:rsidRDefault="00F27CF8" w:rsidP="005602EF">
            <w:pPr>
              <w:spacing w:before="120" w:after="120"/>
              <w:rPr>
                <w:rFonts w:hAnsi="Times New Roman" w:cs="Times New Roman"/>
                <w:b/>
                <w:bCs/>
                <w:sz w:val="26"/>
                <w:szCs w:val="26"/>
              </w:rPr>
            </w:pPr>
            <w:r w:rsidRPr="00596C2D">
              <w:rPr>
                <w:rFonts w:hAnsi="Times New Roman" w:cs="Times New Roman"/>
                <w:b/>
                <w:bCs/>
                <w:sz w:val="26"/>
                <w:szCs w:val="26"/>
              </w:rPr>
              <w:t>Percentage (%)</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Improved my creativity</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40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40%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Enhanced my networking opportunities</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Increased my income</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15%</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No significant influence</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Fonts w:hAnsi="Times New Roman" w:cs="Times New Roman"/>
                <w:sz w:val="26"/>
                <w:szCs w:val="26"/>
              </w:rPr>
              <w:t>20%</w:t>
            </w:r>
          </w:p>
        </w:tc>
      </w:tr>
      <w:tr w:rsidR="00B6066D" w:rsidRPr="00596C2D" w:rsidTr="00B6066D">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B6066D" w:rsidRPr="00596C2D" w:rsidRDefault="00B6066D" w:rsidP="005602EF">
            <w:pPr>
              <w:spacing w:before="120" w:after="120"/>
              <w:rPr>
                <w:rFonts w:hAnsi="Times New Roman" w:cs="Times New Roman"/>
                <w:sz w:val="26"/>
                <w:szCs w:val="26"/>
              </w:rPr>
            </w:pPr>
            <w:r w:rsidRPr="00596C2D">
              <w:rPr>
                <w:rStyle w:val="Strong"/>
                <w:rFonts w:hAnsi="Times New Roman" w:cs="Times New Roman"/>
                <w:sz w:val="26"/>
                <w:szCs w:val="26"/>
              </w:rPr>
              <w:t>100%</w:t>
            </w:r>
          </w:p>
        </w:tc>
      </w:tr>
    </w:tbl>
    <w:p w:rsidR="00B6066D" w:rsidRPr="00596C2D" w:rsidRDefault="00B6066D"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Improved creativity (40%) as the top influence underscores TikTok’s role in </w:t>
      </w:r>
      <w:r w:rsidRPr="00596C2D">
        <w:rPr>
          <w:sz w:val="26"/>
          <w:szCs w:val="26"/>
        </w:rPr>
        <w:lastRenderedPageBreak/>
        <w:t>fostering artistic and technical skills, such as video production, which are valuable in digital economies. Enhanced networking (25%) reflects its ability to connect users with broader audiences, while increased income (15%) indicates economic potential for a minority, likely those using T</w:t>
      </w:r>
      <w:r w:rsidR="00687D50" w:rsidRPr="00596C2D">
        <w:rPr>
          <w:sz w:val="26"/>
          <w:szCs w:val="26"/>
        </w:rPr>
        <w:t>ikTok for advertising</w:t>
      </w:r>
      <w:r w:rsidRPr="00596C2D">
        <w:rPr>
          <w:sz w:val="26"/>
          <w:szCs w:val="26"/>
        </w:rPr>
        <w:t xml:space="preserve">. </w:t>
      </w:r>
    </w:p>
    <w:p w:rsidR="00DE3C8E" w:rsidRPr="00596C2D" w:rsidRDefault="00816F75" w:rsidP="00596C2D">
      <w:pPr>
        <w:pStyle w:val="NormalWeb"/>
        <w:spacing w:before="120" w:beforeAutospacing="0" w:after="120" w:afterAutospacing="0" w:line="360" w:lineRule="auto"/>
        <w:jc w:val="both"/>
        <w:rPr>
          <w:sz w:val="26"/>
          <w:szCs w:val="26"/>
        </w:rPr>
      </w:pPr>
      <w:r w:rsidRPr="00596C2D">
        <w:rPr>
          <w:rStyle w:val="Strong"/>
          <w:sz w:val="26"/>
          <w:szCs w:val="26"/>
        </w:rPr>
        <w:t xml:space="preserve">Table </w:t>
      </w:r>
      <w:r w:rsidR="00DE3C8E" w:rsidRPr="00596C2D">
        <w:rPr>
          <w:rStyle w:val="Strong"/>
          <w:sz w:val="26"/>
          <w:szCs w:val="26"/>
        </w:rPr>
        <w:t xml:space="preserve">4.20: </w:t>
      </w:r>
      <w:r w:rsidR="00DE3C8E" w:rsidRPr="00596C2D">
        <w:rPr>
          <w:rStyle w:val="Strong"/>
          <w:rFonts w:eastAsia="宋体"/>
          <w:sz w:val="26"/>
          <w:szCs w:val="26"/>
        </w:rPr>
        <w:t>Which type of content do you primarily engage with on TikTok?</w:t>
      </w:r>
    </w:p>
    <w:tbl>
      <w:tblPr>
        <w:tblStyle w:val="TableGrid"/>
        <w:tblW w:w="0" w:type="auto"/>
        <w:tblLook w:val="04A0"/>
      </w:tblPr>
      <w:tblGrid>
        <w:gridCol w:w="3032"/>
        <w:gridCol w:w="1401"/>
        <w:gridCol w:w="1942"/>
      </w:tblGrid>
      <w:tr w:rsidR="00DE3C8E" w:rsidRPr="00596C2D" w:rsidTr="00DE3C8E">
        <w:tc>
          <w:tcPr>
            <w:tcW w:w="0" w:type="auto"/>
            <w:hideMark/>
          </w:tcPr>
          <w:p w:rsidR="00DE3C8E"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Responses</w:t>
            </w:r>
          </w:p>
        </w:tc>
        <w:tc>
          <w:tcPr>
            <w:tcW w:w="0" w:type="auto"/>
            <w:hideMark/>
          </w:tcPr>
          <w:p w:rsidR="00DE3C8E"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Frequency</w:t>
            </w:r>
          </w:p>
        </w:tc>
        <w:tc>
          <w:tcPr>
            <w:tcW w:w="0" w:type="auto"/>
            <w:hideMark/>
          </w:tcPr>
          <w:p w:rsidR="00DE3C8E" w:rsidRPr="00596C2D" w:rsidRDefault="00F27CF8" w:rsidP="00596C2D">
            <w:pPr>
              <w:spacing w:before="120" w:after="120" w:line="360" w:lineRule="auto"/>
              <w:rPr>
                <w:rFonts w:hAnsi="Times New Roman" w:cs="Times New Roman"/>
                <w:b/>
                <w:bCs/>
                <w:sz w:val="26"/>
                <w:szCs w:val="26"/>
              </w:rPr>
            </w:pPr>
            <w:r w:rsidRPr="00596C2D">
              <w:rPr>
                <w:rFonts w:hAnsi="Times New Roman" w:cs="Times New Roman"/>
                <w:b/>
                <w:bCs/>
                <w:sz w:val="26"/>
                <w:szCs w:val="26"/>
              </w:rPr>
              <w:t>Percentage (%)</w:t>
            </w:r>
          </w:p>
        </w:tc>
      </w:tr>
      <w:tr w:rsidR="00DE3C8E" w:rsidRPr="00596C2D" w:rsidTr="00DE3C8E">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Comedy and entertainment</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50</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50%</w:t>
            </w:r>
          </w:p>
        </w:tc>
      </w:tr>
      <w:tr w:rsidR="00DE3C8E" w:rsidRPr="00596C2D" w:rsidTr="00DE3C8E">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Educational and tutorials</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20%</w:t>
            </w:r>
          </w:p>
        </w:tc>
      </w:tr>
      <w:tr w:rsidR="00DE3C8E" w:rsidRPr="00596C2D" w:rsidTr="00DE3C8E">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Lifestyle and fashion</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r>
      <w:tr w:rsidR="00DE3C8E" w:rsidRPr="00596C2D" w:rsidTr="00DE3C8E">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Music and dance</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Fonts w:hAnsi="Times New Roman" w:cs="Times New Roman"/>
                <w:sz w:val="26"/>
                <w:szCs w:val="26"/>
              </w:rPr>
              <w:t>15%</w:t>
            </w:r>
          </w:p>
        </w:tc>
      </w:tr>
      <w:tr w:rsidR="00DE3C8E" w:rsidRPr="00596C2D" w:rsidTr="00DE3C8E">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Total</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c>
          <w:tcPr>
            <w:tcW w:w="0" w:type="auto"/>
            <w:hideMark/>
          </w:tcPr>
          <w:p w:rsidR="00DE3C8E" w:rsidRPr="00596C2D" w:rsidRDefault="00DE3C8E" w:rsidP="00596C2D">
            <w:pPr>
              <w:spacing w:before="120" w:after="120" w:line="360" w:lineRule="auto"/>
              <w:rPr>
                <w:rFonts w:hAnsi="Times New Roman" w:cs="Times New Roman"/>
                <w:sz w:val="26"/>
                <w:szCs w:val="26"/>
              </w:rPr>
            </w:pPr>
            <w:r w:rsidRPr="00596C2D">
              <w:rPr>
                <w:rStyle w:val="Strong"/>
                <w:rFonts w:hAnsi="Times New Roman" w:cs="Times New Roman"/>
                <w:sz w:val="26"/>
                <w:szCs w:val="26"/>
              </w:rPr>
              <w:t>100%</w:t>
            </w:r>
          </w:p>
        </w:tc>
      </w:tr>
    </w:tbl>
    <w:p w:rsidR="00DE3C8E" w:rsidRPr="00596C2D" w:rsidRDefault="00DE3C8E" w:rsidP="00596C2D">
      <w:pPr>
        <w:pStyle w:val="NormalWeb"/>
        <w:spacing w:before="120" w:beforeAutospacing="0" w:after="120" w:afterAutospacing="0" w:line="360" w:lineRule="auto"/>
        <w:jc w:val="both"/>
        <w:rPr>
          <w:sz w:val="26"/>
          <w:szCs w:val="26"/>
        </w:rPr>
      </w:pPr>
      <w:r w:rsidRPr="00596C2D">
        <w:rPr>
          <w:rStyle w:val="Emphasis"/>
          <w:rFonts w:eastAsia="宋体"/>
          <w:sz w:val="26"/>
          <w:szCs w:val="26"/>
        </w:rPr>
        <w:t>Source: Field Survey, 2025</w:t>
      </w:r>
      <w:r w:rsidRPr="00596C2D">
        <w:rPr>
          <w:sz w:val="26"/>
          <w:szCs w:val="26"/>
        </w:rPr>
        <w:br/>
        <w:t xml:space="preserve">The dominance of comedy and entertainment content (50%) reflects TikTok’s global appeal as a source of humor and instant gratification, resonating with youths’ preference for light-hearted, engaging material. The 20% engaging with educational content and 15% each for lifestyle/fashion and music/dance indicate a diversity of interests, suggesting that TikTok serves as both an entertainment hub and a platform for cultural and skill-based content. </w:t>
      </w:r>
    </w:p>
    <w:p w:rsidR="00B6066D" w:rsidRPr="00596C2D" w:rsidRDefault="00B6066D" w:rsidP="00596C2D">
      <w:pPr>
        <w:pStyle w:val="Heading4"/>
        <w:spacing w:before="120" w:after="120" w:line="360" w:lineRule="auto"/>
        <w:rPr>
          <w:rFonts w:ascii="Times New Roman" w:hAnsi="Times New Roman" w:cs="Times New Roman"/>
          <w:color w:val="auto"/>
          <w:sz w:val="26"/>
          <w:szCs w:val="26"/>
        </w:rPr>
      </w:pPr>
    </w:p>
    <w:p w:rsidR="00BA6BFC" w:rsidRPr="00596C2D" w:rsidRDefault="00BA6BFC" w:rsidP="00596C2D">
      <w:pPr>
        <w:pStyle w:val="Heading4"/>
        <w:spacing w:before="120" w:after="120" w:line="360" w:lineRule="auto"/>
        <w:rPr>
          <w:rFonts w:ascii="Times New Roman" w:hAnsi="Times New Roman" w:cs="Times New Roman"/>
          <w:i w:val="0"/>
          <w:color w:val="auto"/>
          <w:sz w:val="26"/>
          <w:szCs w:val="26"/>
        </w:rPr>
      </w:pPr>
      <w:r w:rsidRPr="00596C2D">
        <w:rPr>
          <w:rFonts w:ascii="Times New Roman" w:hAnsi="Times New Roman" w:cs="Times New Roman"/>
          <w:i w:val="0"/>
          <w:color w:val="auto"/>
          <w:sz w:val="26"/>
          <w:szCs w:val="26"/>
        </w:rPr>
        <w:t>4.2 Analysis of Research Questions</w:t>
      </w:r>
    </w:p>
    <w:p w:rsidR="00BA6BFC" w:rsidRPr="00596C2D" w:rsidRDefault="00816F75" w:rsidP="00596C2D">
      <w:pPr>
        <w:pStyle w:val="NormalWeb"/>
        <w:spacing w:before="120" w:beforeAutospacing="0" w:after="120" w:afterAutospacing="0" w:line="360" w:lineRule="auto"/>
        <w:jc w:val="both"/>
        <w:rPr>
          <w:sz w:val="26"/>
          <w:szCs w:val="26"/>
        </w:rPr>
      </w:pPr>
      <w:r w:rsidRPr="00596C2D">
        <w:rPr>
          <w:rStyle w:val="Strong"/>
          <w:rFonts w:eastAsia="宋体"/>
          <w:sz w:val="26"/>
          <w:szCs w:val="26"/>
        </w:rPr>
        <w:t xml:space="preserve">Research Question </w:t>
      </w:r>
      <w:r w:rsidR="00BA6BFC" w:rsidRPr="00596C2D">
        <w:rPr>
          <w:rStyle w:val="Strong"/>
          <w:rFonts w:eastAsia="宋体"/>
          <w:sz w:val="26"/>
          <w:szCs w:val="26"/>
        </w:rPr>
        <w:t>1: How do Youths in Kwara State access TikTok?</w:t>
      </w:r>
      <w:r w:rsidR="00BA6BFC" w:rsidRPr="00596C2D">
        <w:rPr>
          <w:sz w:val="26"/>
          <w:szCs w:val="26"/>
        </w:rPr>
        <w:br/>
        <w:t>From Table 4.5, 92 (92%) access TikTok via smartphones, 5 (5%) use iPads, 2 (2%) use laptops, and 1 (1%) uses a desktop. Table 4.6 shows that 65 (65%) use their own internet facility, 25 (25%) use others’ internet, and 10 (10%) use workplace facilities. Table 4.7 indicates that 45 (45%) access TikTok at night, and Table 4.8 shows that 60 (60%) access it daily.</w:t>
      </w:r>
    </w:p>
    <w:p w:rsidR="00BA6BFC" w:rsidRPr="00596C2D" w:rsidRDefault="00816F75" w:rsidP="00596C2D">
      <w:pPr>
        <w:pStyle w:val="NormalWeb"/>
        <w:spacing w:before="120" w:beforeAutospacing="0" w:after="120" w:afterAutospacing="0" w:line="360" w:lineRule="auto"/>
        <w:jc w:val="both"/>
        <w:rPr>
          <w:sz w:val="26"/>
          <w:szCs w:val="26"/>
        </w:rPr>
      </w:pPr>
      <w:r w:rsidRPr="00596C2D">
        <w:rPr>
          <w:rStyle w:val="Strong"/>
          <w:rFonts w:eastAsia="宋体"/>
          <w:sz w:val="26"/>
          <w:szCs w:val="26"/>
        </w:rPr>
        <w:t>Research Question</w:t>
      </w:r>
      <w:r w:rsidR="00BA6BFC" w:rsidRPr="00596C2D">
        <w:rPr>
          <w:rStyle w:val="Strong"/>
          <w:rFonts w:eastAsia="宋体"/>
          <w:sz w:val="26"/>
          <w:szCs w:val="26"/>
        </w:rPr>
        <w:t xml:space="preserve"> 2: What do Youths in Kwara State use TikTok for?</w:t>
      </w:r>
      <w:r w:rsidR="00BA6BFC" w:rsidRPr="00596C2D">
        <w:rPr>
          <w:sz w:val="26"/>
          <w:szCs w:val="26"/>
        </w:rPr>
        <w:br/>
        <w:t>From Table 4.9, 60 (60%) use TikTok primarily for entertainment, 20 (20%) for learning, 10 (10%) for communication, and 10 (10%) for advertising. Table 4.10 shows that 35 (35%) use it to increase social media presence, 25 (25%) to edit videos, 25 (25%) to stay updated, and 15 (15%) to edit photos. Table 4.12 indicates that 30 (30%) use TikTok to share videos and 30 (30%) to promote talent/skill.</w:t>
      </w:r>
    </w:p>
    <w:p w:rsidR="00BA6BFC" w:rsidRPr="00596C2D" w:rsidRDefault="00816F75" w:rsidP="00596C2D">
      <w:pPr>
        <w:pStyle w:val="NormalWeb"/>
        <w:spacing w:before="120" w:beforeAutospacing="0" w:after="120" w:afterAutospacing="0" w:line="360" w:lineRule="auto"/>
        <w:jc w:val="both"/>
        <w:rPr>
          <w:sz w:val="26"/>
          <w:szCs w:val="26"/>
        </w:rPr>
      </w:pPr>
      <w:r w:rsidRPr="00596C2D">
        <w:rPr>
          <w:rStyle w:val="Strong"/>
          <w:rFonts w:eastAsia="宋体"/>
          <w:sz w:val="26"/>
          <w:szCs w:val="26"/>
        </w:rPr>
        <w:t>Research Question</w:t>
      </w:r>
      <w:r w:rsidR="00BA6BFC" w:rsidRPr="00596C2D">
        <w:rPr>
          <w:rStyle w:val="Strong"/>
          <w:rFonts w:eastAsia="宋体"/>
          <w:sz w:val="26"/>
          <w:szCs w:val="26"/>
        </w:rPr>
        <w:t xml:space="preserve"> 3: What satisfactions do young people in Kwara State derive from engaging with TikTok?</w:t>
      </w:r>
      <w:r w:rsidR="00BA6BFC" w:rsidRPr="00596C2D">
        <w:rPr>
          <w:sz w:val="26"/>
          <w:szCs w:val="26"/>
        </w:rPr>
        <w:br/>
        <w:t>Table 4.15 shows that 35 (35%) derive skill development, 30 (30%) gain popularity, 20 (20%) gain reputation, and 15 (15%) achieve financial gratification. Table 4.16 indicates that 40 (40%) find gratification by creating video content, and Table 4.17 shows that 30 (30%) feel gratified when receiving likes.</w:t>
      </w:r>
    </w:p>
    <w:p w:rsidR="00CA0006" w:rsidRDefault="00CA0006">
      <w:pPr>
        <w:jc w:val="left"/>
        <w:rPr>
          <w:rStyle w:val="Strong"/>
          <w:rFonts w:hAnsi="Times New Roman" w:cs="Times New Roman"/>
          <w:sz w:val="26"/>
          <w:szCs w:val="26"/>
        </w:rPr>
      </w:pPr>
      <w:r>
        <w:rPr>
          <w:rStyle w:val="Strong"/>
          <w:sz w:val="26"/>
          <w:szCs w:val="26"/>
        </w:rPr>
        <w:br w:type="page"/>
      </w:r>
    </w:p>
    <w:p w:rsidR="00BA6BFC" w:rsidRPr="00596C2D" w:rsidRDefault="00816F75" w:rsidP="00596C2D">
      <w:pPr>
        <w:pStyle w:val="NormalWeb"/>
        <w:spacing w:before="120" w:beforeAutospacing="0" w:after="120" w:afterAutospacing="0" w:line="360" w:lineRule="auto"/>
        <w:jc w:val="both"/>
        <w:rPr>
          <w:sz w:val="26"/>
          <w:szCs w:val="26"/>
        </w:rPr>
      </w:pPr>
      <w:r w:rsidRPr="00596C2D">
        <w:rPr>
          <w:rStyle w:val="Strong"/>
          <w:rFonts w:eastAsia="宋体"/>
          <w:sz w:val="26"/>
          <w:szCs w:val="26"/>
        </w:rPr>
        <w:lastRenderedPageBreak/>
        <w:t>Research Question</w:t>
      </w:r>
      <w:r w:rsidR="00BA6BFC" w:rsidRPr="00596C2D">
        <w:rPr>
          <w:rStyle w:val="Strong"/>
          <w:rFonts w:eastAsia="宋体"/>
          <w:sz w:val="26"/>
          <w:szCs w:val="26"/>
        </w:rPr>
        <w:t xml:space="preserve"> 4: What are the influences of TikTok on Youths in Kwara State?</w:t>
      </w:r>
      <w:r w:rsidR="00BA6BFC" w:rsidRPr="00596C2D">
        <w:rPr>
          <w:sz w:val="26"/>
          <w:szCs w:val="26"/>
        </w:rPr>
        <w:br/>
        <w:t>Table 4.19 shows that 40 (40%) reported improved creativity, 25 (25%) enhanced networking opportunities, 15 (15%) increased income, and 20 (20%) reported no significant influence. Table 4.13 indicates that 50 (50%) primarily engage with comedy and entertainment content, suggesting TikTok’s influence on creative expression.</w:t>
      </w:r>
    </w:p>
    <w:p w:rsidR="009515AE" w:rsidRPr="00596C2D" w:rsidRDefault="009515AE" w:rsidP="00596C2D">
      <w:pPr>
        <w:pStyle w:val="Heading3"/>
        <w:spacing w:before="120" w:after="120" w:line="360" w:lineRule="auto"/>
        <w:rPr>
          <w:rFonts w:ascii="Times New Roman" w:hAnsi="Times New Roman" w:cs="Times New Roman"/>
          <w:color w:val="auto"/>
          <w:sz w:val="26"/>
          <w:szCs w:val="26"/>
        </w:rPr>
      </w:pPr>
      <w:r w:rsidRPr="00596C2D">
        <w:rPr>
          <w:rFonts w:ascii="Times New Roman" w:hAnsi="Times New Roman" w:cs="Times New Roman"/>
          <w:color w:val="auto"/>
          <w:sz w:val="26"/>
          <w:szCs w:val="26"/>
        </w:rPr>
        <w:t>4.3 Discussion of Findings</w:t>
      </w:r>
    </w:p>
    <w:p w:rsidR="009515AE" w:rsidRPr="00596C2D" w:rsidRDefault="009515AE" w:rsidP="00596C2D">
      <w:pPr>
        <w:pStyle w:val="NormalWeb"/>
        <w:spacing w:before="120" w:beforeAutospacing="0" w:after="120" w:afterAutospacing="0" w:line="360" w:lineRule="auto"/>
        <w:jc w:val="both"/>
        <w:rPr>
          <w:sz w:val="26"/>
          <w:szCs w:val="26"/>
        </w:rPr>
      </w:pPr>
      <w:r w:rsidRPr="00596C2D">
        <w:rPr>
          <w:sz w:val="26"/>
          <w:szCs w:val="26"/>
        </w:rPr>
        <w:t>The findings of this study provide a comprehensive understanding of how TikTok is used, the gratifications it offers, and its influence on youths in Kwara State, Nigeria. The data reveal that TikTok is highly accessible, with 92% of respondents accessing the platform via smartphones (Table 4.5) and 60% using it daily (Table 4.8), predominantly at night (45%, Table 4.7). This high accessibility aligns with global trends in mobile technology adoption, particularly in Africa, where affordable smartphones and increasing internet penetration have made social media platforms like TikTok integral to youth culture (Srinivasan &amp; Diepeveen, 2019). The reliance on smartphones reflects the affordability and portability of these devices, which enable youths to engage with TikTok in diverse settings, from homes to public spaces. The preference for nighttime use (45%) suggests that TikTok serves as a leisure activity, likely after academic or work-related commitments, highlighting its role as a source of relaxation and entertainment during downtime.</w:t>
      </w:r>
    </w:p>
    <w:p w:rsidR="009515AE" w:rsidRPr="00596C2D" w:rsidRDefault="009515AE" w:rsidP="00596C2D">
      <w:pPr>
        <w:pStyle w:val="NormalWeb"/>
        <w:spacing w:before="120" w:beforeAutospacing="0" w:after="120" w:afterAutospacing="0" w:line="360" w:lineRule="auto"/>
        <w:jc w:val="both"/>
        <w:rPr>
          <w:sz w:val="26"/>
          <w:szCs w:val="26"/>
        </w:rPr>
      </w:pPr>
      <w:r w:rsidRPr="00596C2D">
        <w:rPr>
          <w:sz w:val="26"/>
          <w:szCs w:val="26"/>
        </w:rPr>
        <w:t xml:space="preserve">Entertainment dominates TikTok usage, with 60% of respondents identifying it as their primary purpose (Table 4.9), and 50% engaging primarily with comedy and entertainment content (Table 4.13). This finding is consistent with global studies </w:t>
      </w:r>
      <w:r w:rsidRPr="00596C2D">
        <w:rPr>
          <w:sz w:val="26"/>
          <w:szCs w:val="26"/>
        </w:rPr>
        <w:lastRenderedPageBreak/>
        <w:t>that position TikTok as a leading platform for short-form, engaging content that caters to youths’ desire for instant gratification and humor (Cheeseman et al., 2020). However, the significant use of TikTok for learning (20%) and promoting talent or skills (30%, Table 4.12) underscores its multifaceted role. The platform’s algorithm, which promotes diverse content, enables users to access educational tutorials and showcase creative talents, such as music, dance, or digital content creation. This dual role as both an entertainment and educational tool reflects TikTok’s unique position in the social media landscape, offering opportunities for informal learning and self-expression that resonate with Kwara State youths.</w:t>
      </w:r>
    </w:p>
    <w:p w:rsidR="009515AE" w:rsidRPr="00596C2D" w:rsidRDefault="009515AE" w:rsidP="00596C2D">
      <w:pPr>
        <w:pStyle w:val="NormalWeb"/>
        <w:spacing w:before="120" w:beforeAutospacing="0" w:after="120" w:afterAutospacing="0" w:line="360" w:lineRule="auto"/>
        <w:jc w:val="both"/>
        <w:rPr>
          <w:sz w:val="26"/>
          <w:szCs w:val="26"/>
        </w:rPr>
      </w:pPr>
      <w:r w:rsidRPr="00596C2D">
        <w:rPr>
          <w:sz w:val="26"/>
          <w:szCs w:val="26"/>
        </w:rPr>
        <w:t>The gratifications derived from TikTok further illuminate its appeal. Skill development is the most cited gratification (35%, Table 4.15), followed by popularity (30%) and reputation (20%). The emphasis on skill development aligns with studies suggesting that social media platforms can foster creativity and technical abilities, such as video editing and content creation (Duyi &amp; Molony, 2019). For instance, 40% of respondents use TikTok to create video content (Table 4.16), which likely contributes to skill acquisition in areas like digital storytelling and media production. The pursuit of popularity and reputation, driven by receiving likes (30%, Table 4.17) and gaining followers (25%), reflects the social validation that TikTok offers, a key motivator for youth engagement in digital spaces. These gratifications align with the Uses and Gratifications Theory, which posits that individuals use media to fulfill specific needs, such as social integration, personal identity, and cognitive development (Katz et al., 1974). The finding that 35% use TikTok to relax (Table 4.18) further supports this, indicating that the platform serves as a stress-reliever for youths navigating academic, social, or economic pressures.</w:t>
      </w:r>
    </w:p>
    <w:p w:rsidR="009515AE" w:rsidRPr="00596C2D" w:rsidRDefault="009515AE" w:rsidP="00596C2D">
      <w:pPr>
        <w:pStyle w:val="NormalWeb"/>
        <w:spacing w:before="120" w:beforeAutospacing="0" w:after="120" w:afterAutospacing="0" w:line="360" w:lineRule="auto"/>
        <w:jc w:val="both"/>
        <w:rPr>
          <w:sz w:val="26"/>
          <w:szCs w:val="26"/>
        </w:rPr>
      </w:pPr>
      <w:r w:rsidRPr="00596C2D">
        <w:rPr>
          <w:sz w:val="26"/>
          <w:szCs w:val="26"/>
        </w:rPr>
        <w:lastRenderedPageBreak/>
        <w:t>TikTok’s influence on personal and professional growth is significant, with 40% of respondents reporting improved creativity and 25% citing enhanced networking opportunities (Table 4.19). These outcomes highlight TikTok’s potential as a platform for self-expression and professional development, enabling youths to build personal brands and connect with broader audiences. For example, the 15% who reported increased income (Table 4.19) likely leverage TikTok for advertising or promoting products/services (10%, Table 4.9), reflecting the platform’s growing role in digital entrepreneurship. This is particularly relevant in Nigeria, where economic challenges push youths toward alternative income sources, and TikTok’s accessibility makes it a viable tool for micro-entrepreneurship. However, the 20% who reported no significant influence suggest that TikTok’s impact is not universal. This could be due to limited engagement, lack of access to monetization opportunities, or differing personal goals, highlighting the need for targeted interventions to maximize the platform’s benefits.</w:t>
      </w:r>
    </w:p>
    <w:p w:rsidR="009515AE" w:rsidRPr="00596C2D" w:rsidRDefault="009515AE" w:rsidP="00596C2D">
      <w:pPr>
        <w:pStyle w:val="NormalWeb"/>
        <w:spacing w:before="120" w:beforeAutospacing="0" w:after="120" w:afterAutospacing="0" w:line="360" w:lineRule="auto"/>
        <w:jc w:val="both"/>
        <w:rPr>
          <w:sz w:val="26"/>
          <w:szCs w:val="26"/>
        </w:rPr>
      </w:pPr>
      <w:r w:rsidRPr="00596C2D">
        <w:rPr>
          <w:sz w:val="26"/>
          <w:szCs w:val="26"/>
        </w:rPr>
        <w:t xml:space="preserve">The demographic profile of respondents—predominantly students (80%, Table 4.3) with tertiary education (75%, Table 4.4) and aged 19–25 (70%, Table 4.2)—indicates that the sample represents a digitally savvy, educated youth population. This group is likely to be more adept at navigating TikTok’s features, contributing to the high engagement levels observed. The balanced gender distribution (48% male, 52% female, Table 4.1) suggests that TikTok appeals broadly across genders, unlike some platforms that skew toward specific demographics. The findings also align with the broader African context, where social media platforms are increasingly used for political engagement, cultural expression, and economic opportunities (Cheeseman et al., 2020). However, the limited use of TikTok for </w:t>
      </w:r>
      <w:r w:rsidRPr="00596C2D">
        <w:rPr>
          <w:sz w:val="26"/>
          <w:szCs w:val="26"/>
        </w:rPr>
        <w:lastRenderedPageBreak/>
        <w:t>communication (10%, Table 4.9) compared to entertainment or learning suggests that it is not yet a primary tool for social interaction in Kwara State, possibly due to the availability of other platforms like WhatsApp for direct communication.</w:t>
      </w:r>
    </w:p>
    <w:p w:rsidR="009515AE" w:rsidRPr="00596C2D" w:rsidRDefault="009515AE" w:rsidP="00596C2D">
      <w:pPr>
        <w:pStyle w:val="NormalWeb"/>
        <w:spacing w:before="120" w:beforeAutospacing="0" w:after="120" w:afterAutospacing="0" w:line="360" w:lineRule="auto"/>
        <w:jc w:val="both"/>
        <w:rPr>
          <w:sz w:val="26"/>
          <w:szCs w:val="26"/>
        </w:rPr>
      </w:pPr>
      <w:r w:rsidRPr="00596C2D">
        <w:rPr>
          <w:sz w:val="26"/>
          <w:szCs w:val="26"/>
        </w:rPr>
        <w:t>The study’s findings have implications for understanding digital transformation in Nigeria. TikTok’s role in fostering creativity and networking aligns with the broader narrative of social media’s impact on African youth, who use these platforms to navigate socio-economic challenges and express cultural identities (Srinivasan &amp; Diepeveen, 2019). However, the 20% reporting no significant influence raises questions about accessibility barriers, such as data costs or lack of awareness about TikTok’s professional potential. Additionally, the predominance of entertainment content (50%) could overshadow educational or skill-building opportunities if not balanced, suggesting a need for content moderation or promotion of diverse material.</w:t>
      </w:r>
    </w:p>
    <w:p w:rsidR="005A39E2" w:rsidRPr="00596C2D" w:rsidRDefault="005A39E2" w:rsidP="00596C2D">
      <w:pPr>
        <w:pStyle w:val="Heading4"/>
        <w:spacing w:before="120" w:after="120" w:line="360" w:lineRule="auto"/>
        <w:rPr>
          <w:rFonts w:ascii="Times New Roman" w:hAnsi="Times New Roman" w:cs="Times New Roman"/>
          <w:color w:val="auto"/>
          <w:sz w:val="26"/>
          <w:szCs w:val="26"/>
        </w:rPr>
      </w:pPr>
    </w:p>
    <w:p w:rsidR="005A39E2" w:rsidRPr="00596C2D" w:rsidRDefault="005A39E2" w:rsidP="00596C2D">
      <w:pPr>
        <w:pStyle w:val="BodyText"/>
        <w:spacing w:before="120" w:after="120" w:line="360" w:lineRule="auto"/>
        <w:jc w:val="both"/>
        <w:rPr>
          <w:sz w:val="26"/>
          <w:szCs w:val="26"/>
        </w:rPr>
      </w:pPr>
    </w:p>
    <w:p w:rsidR="005A39E2" w:rsidRPr="00596C2D" w:rsidRDefault="005A39E2" w:rsidP="00596C2D">
      <w:pPr>
        <w:pStyle w:val="BodyText"/>
        <w:spacing w:before="120" w:after="120" w:line="360" w:lineRule="auto"/>
        <w:jc w:val="both"/>
        <w:rPr>
          <w:sz w:val="26"/>
          <w:szCs w:val="26"/>
        </w:rPr>
      </w:pPr>
    </w:p>
    <w:p w:rsidR="005A39E2" w:rsidRPr="00596C2D" w:rsidRDefault="005A39E2" w:rsidP="00596C2D">
      <w:pPr>
        <w:pStyle w:val="BodyText"/>
        <w:spacing w:before="120" w:after="120" w:line="360" w:lineRule="auto"/>
        <w:jc w:val="both"/>
        <w:rPr>
          <w:sz w:val="26"/>
          <w:szCs w:val="26"/>
        </w:rPr>
      </w:pPr>
    </w:p>
    <w:p w:rsidR="005A39E2" w:rsidRPr="00596C2D" w:rsidRDefault="005A39E2" w:rsidP="00596C2D">
      <w:pPr>
        <w:pStyle w:val="BodyText"/>
        <w:spacing w:before="120" w:after="120" w:line="360" w:lineRule="auto"/>
        <w:jc w:val="both"/>
        <w:rPr>
          <w:sz w:val="26"/>
          <w:szCs w:val="26"/>
        </w:rPr>
      </w:pPr>
    </w:p>
    <w:p w:rsidR="005A39E2" w:rsidRPr="00596C2D" w:rsidRDefault="005A39E2" w:rsidP="00596C2D">
      <w:pPr>
        <w:pStyle w:val="BodyText"/>
        <w:spacing w:before="120" w:after="120" w:line="360" w:lineRule="auto"/>
        <w:jc w:val="both"/>
        <w:rPr>
          <w:sz w:val="26"/>
          <w:szCs w:val="26"/>
        </w:rPr>
      </w:pPr>
    </w:p>
    <w:p w:rsidR="00AD7392" w:rsidRPr="00596C2D" w:rsidRDefault="00AD7392" w:rsidP="00596C2D">
      <w:pPr>
        <w:spacing w:before="120" w:after="120" w:line="360" w:lineRule="auto"/>
        <w:rPr>
          <w:rFonts w:eastAsia="Times New Roman" w:hAnsi="Times New Roman" w:cs="Times New Roman"/>
          <w:b/>
          <w:bCs/>
          <w:sz w:val="26"/>
          <w:szCs w:val="26"/>
        </w:rPr>
      </w:pPr>
      <w:r w:rsidRPr="00596C2D">
        <w:rPr>
          <w:rFonts w:hAnsi="Times New Roman" w:cs="Times New Roman"/>
          <w:sz w:val="26"/>
          <w:szCs w:val="26"/>
        </w:rPr>
        <w:br w:type="page"/>
      </w:r>
    </w:p>
    <w:p w:rsidR="00726EE4" w:rsidRPr="00596C2D" w:rsidRDefault="00726EE4" w:rsidP="00596C2D">
      <w:pPr>
        <w:pStyle w:val="Heading1"/>
        <w:spacing w:before="120" w:after="120" w:line="360" w:lineRule="auto"/>
        <w:jc w:val="center"/>
        <w:rPr>
          <w:sz w:val="26"/>
          <w:szCs w:val="26"/>
        </w:rPr>
      </w:pPr>
      <w:r w:rsidRPr="00596C2D">
        <w:rPr>
          <w:sz w:val="26"/>
          <w:szCs w:val="26"/>
        </w:rPr>
        <w:lastRenderedPageBreak/>
        <w:t>CHAPTER FIVE</w:t>
      </w:r>
    </w:p>
    <w:p w:rsidR="00726EE4" w:rsidRPr="00596C2D" w:rsidRDefault="00726EE4" w:rsidP="00596C2D">
      <w:pPr>
        <w:pStyle w:val="Heading1"/>
        <w:spacing w:before="120" w:after="120" w:line="360" w:lineRule="auto"/>
        <w:jc w:val="center"/>
        <w:rPr>
          <w:sz w:val="26"/>
          <w:szCs w:val="26"/>
        </w:rPr>
      </w:pPr>
      <w:r w:rsidRPr="00596C2D">
        <w:rPr>
          <w:sz w:val="26"/>
          <w:szCs w:val="26"/>
        </w:rPr>
        <w:t>SUMMARY, CONCLUSION, AND RECOMMENDATIONS</w:t>
      </w:r>
    </w:p>
    <w:p w:rsidR="00726EE4" w:rsidRPr="00596C2D" w:rsidRDefault="00125C59" w:rsidP="00596C2D">
      <w:pPr>
        <w:pStyle w:val="Heading2"/>
        <w:spacing w:before="120" w:after="120" w:line="360" w:lineRule="auto"/>
        <w:rPr>
          <w:rFonts w:ascii="Times New Roman" w:hAnsi="Times New Roman" w:cs="Times New Roman"/>
          <w:color w:val="auto"/>
        </w:rPr>
      </w:pPr>
      <w:r>
        <w:rPr>
          <w:rFonts w:ascii="Times New Roman" w:hAnsi="Times New Roman" w:cs="Times New Roman"/>
          <w:color w:val="auto"/>
        </w:rPr>
        <w:t xml:space="preserve">  </w:t>
      </w:r>
      <w:r w:rsidR="00726EE4" w:rsidRPr="00596C2D">
        <w:rPr>
          <w:rFonts w:ascii="Times New Roman" w:hAnsi="Times New Roman" w:cs="Times New Roman"/>
          <w:color w:val="auto"/>
        </w:rPr>
        <w:t>5.1 Summary</w:t>
      </w:r>
    </w:p>
    <w:p w:rsidR="00726EE4" w:rsidRPr="00596C2D" w:rsidRDefault="00726EE4" w:rsidP="008F52FF">
      <w:pPr>
        <w:pStyle w:val="BodyText"/>
        <w:spacing w:before="120" w:after="120" w:line="360" w:lineRule="auto"/>
        <w:ind w:left="100"/>
        <w:jc w:val="both"/>
        <w:rPr>
          <w:sz w:val="26"/>
          <w:szCs w:val="26"/>
        </w:rPr>
      </w:pPr>
      <w:r w:rsidRPr="00596C2D">
        <w:rPr>
          <w:sz w:val="26"/>
          <w:szCs w:val="26"/>
        </w:rPr>
        <w:t>The study is divided into five chapters. Chapter one covers the background of the study,</w:t>
      </w:r>
      <w:r w:rsidRPr="00596C2D">
        <w:rPr>
          <w:spacing w:val="1"/>
          <w:sz w:val="26"/>
          <w:szCs w:val="26"/>
        </w:rPr>
        <w:t xml:space="preserve"> </w:t>
      </w:r>
      <w:r w:rsidRPr="00596C2D">
        <w:rPr>
          <w:sz w:val="26"/>
          <w:szCs w:val="26"/>
        </w:rPr>
        <w:t>objectives</w:t>
      </w:r>
      <w:r w:rsidRPr="00596C2D">
        <w:rPr>
          <w:spacing w:val="-6"/>
          <w:sz w:val="26"/>
          <w:szCs w:val="26"/>
        </w:rPr>
        <w:t xml:space="preserve"> </w:t>
      </w:r>
      <w:r w:rsidRPr="00596C2D">
        <w:rPr>
          <w:sz w:val="26"/>
          <w:szCs w:val="26"/>
        </w:rPr>
        <w:t>of</w:t>
      </w:r>
      <w:r w:rsidRPr="00596C2D">
        <w:rPr>
          <w:spacing w:val="-2"/>
          <w:sz w:val="26"/>
          <w:szCs w:val="26"/>
        </w:rPr>
        <w:t xml:space="preserve"> </w:t>
      </w:r>
      <w:r w:rsidRPr="00596C2D">
        <w:rPr>
          <w:sz w:val="26"/>
          <w:szCs w:val="26"/>
        </w:rPr>
        <w:t>the</w:t>
      </w:r>
      <w:r w:rsidRPr="00596C2D">
        <w:rPr>
          <w:spacing w:val="-3"/>
          <w:sz w:val="26"/>
          <w:szCs w:val="26"/>
        </w:rPr>
        <w:t xml:space="preserve"> </w:t>
      </w:r>
      <w:r w:rsidRPr="00596C2D">
        <w:rPr>
          <w:sz w:val="26"/>
          <w:szCs w:val="26"/>
        </w:rPr>
        <w:t>study,</w:t>
      </w:r>
      <w:r w:rsidRPr="00596C2D">
        <w:rPr>
          <w:spacing w:val="-7"/>
          <w:sz w:val="26"/>
          <w:szCs w:val="26"/>
        </w:rPr>
        <w:t xml:space="preserve"> </w:t>
      </w:r>
      <w:r w:rsidRPr="00596C2D">
        <w:rPr>
          <w:sz w:val="26"/>
          <w:szCs w:val="26"/>
        </w:rPr>
        <w:t>research</w:t>
      </w:r>
      <w:r w:rsidRPr="00596C2D">
        <w:rPr>
          <w:spacing w:val="-7"/>
          <w:sz w:val="26"/>
          <w:szCs w:val="26"/>
        </w:rPr>
        <w:t xml:space="preserve"> </w:t>
      </w:r>
      <w:r w:rsidRPr="00596C2D">
        <w:rPr>
          <w:sz w:val="26"/>
          <w:szCs w:val="26"/>
        </w:rPr>
        <w:t>questions</w:t>
      </w:r>
      <w:r w:rsidRPr="00596C2D">
        <w:rPr>
          <w:spacing w:val="-5"/>
          <w:sz w:val="26"/>
          <w:szCs w:val="26"/>
        </w:rPr>
        <w:t xml:space="preserve"> </w:t>
      </w:r>
      <w:r w:rsidRPr="00596C2D">
        <w:rPr>
          <w:sz w:val="26"/>
          <w:szCs w:val="26"/>
        </w:rPr>
        <w:t>which</w:t>
      </w:r>
      <w:r w:rsidRPr="00596C2D">
        <w:rPr>
          <w:spacing w:val="-7"/>
          <w:sz w:val="26"/>
          <w:szCs w:val="26"/>
        </w:rPr>
        <w:t xml:space="preserve"> </w:t>
      </w:r>
      <w:r w:rsidRPr="00596C2D">
        <w:rPr>
          <w:sz w:val="26"/>
          <w:szCs w:val="26"/>
        </w:rPr>
        <w:t>guided</w:t>
      </w:r>
      <w:r w:rsidRPr="00596C2D">
        <w:rPr>
          <w:spacing w:val="-7"/>
          <w:sz w:val="26"/>
          <w:szCs w:val="26"/>
        </w:rPr>
        <w:t xml:space="preserve"> </w:t>
      </w:r>
      <w:r w:rsidRPr="00596C2D">
        <w:rPr>
          <w:sz w:val="26"/>
          <w:szCs w:val="26"/>
        </w:rPr>
        <w:t>the</w:t>
      </w:r>
      <w:r w:rsidRPr="00596C2D">
        <w:rPr>
          <w:spacing w:val="-4"/>
          <w:sz w:val="26"/>
          <w:szCs w:val="26"/>
        </w:rPr>
        <w:t xml:space="preserve"> </w:t>
      </w:r>
      <w:r w:rsidRPr="00596C2D">
        <w:rPr>
          <w:sz w:val="26"/>
          <w:szCs w:val="26"/>
        </w:rPr>
        <w:t>study.</w:t>
      </w:r>
      <w:r w:rsidRPr="00596C2D">
        <w:rPr>
          <w:spacing w:val="-1"/>
          <w:sz w:val="26"/>
          <w:szCs w:val="26"/>
        </w:rPr>
        <w:t xml:space="preserve"> </w:t>
      </w:r>
      <w:r w:rsidRPr="00596C2D">
        <w:rPr>
          <w:sz w:val="26"/>
          <w:szCs w:val="26"/>
        </w:rPr>
        <w:t>The</w:t>
      </w:r>
      <w:r w:rsidRPr="00596C2D">
        <w:rPr>
          <w:spacing w:val="-3"/>
          <w:sz w:val="26"/>
          <w:szCs w:val="26"/>
        </w:rPr>
        <w:t xml:space="preserve"> </w:t>
      </w:r>
      <w:r w:rsidRPr="00596C2D">
        <w:rPr>
          <w:sz w:val="26"/>
          <w:szCs w:val="26"/>
        </w:rPr>
        <w:t>chapter</w:t>
      </w:r>
      <w:r w:rsidRPr="00596C2D">
        <w:rPr>
          <w:spacing w:val="-7"/>
          <w:sz w:val="26"/>
          <w:szCs w:val="26"/>
        </w:rPr>
        <w:t xml:space="preserve"> </w:t>
      </w:r>
      <w:r w:rsidRPr="00596C2D">
        <w:rPr>
          <w:sz w:val="26"/>
          <w:szCs w:val="26"/>
        </w:rPr>
        <w:t>also</w:t>
      </w:r>
      <w:r w:rsidRPr="00596C2D">
        <w:rPr>
          <w:spacing w:val="-7"/>
          <w:sz w:val="26"/>
          <w:szCs w:val="26"/>
        </w:rPr>
        <w:t xml:space="preserve"> </w:t>
      </w:r>
      <w:r w:rsidRPr="00596C2D">
        <w:rPr>
          <w:sz w:val="26"/>
          <w:szCs w:val="26"/>
        </w:rPr>
        <w:t>contained</w:t>
      </w:r>
      <w:r w:rsidRPr="00596C2D">
        <w:rPr>
          <w:spacing w:val="-7"/>
          <w:sz w:val="26"/>
          <w:szCs w:val="26"/>
        </w:rPr>
        <w:t xml:space="preserve"> </w:t>
      </w:r>
      <w:r w:rsidRPr="00596C2D">
        <w:rPr>
          <w:sz w:val="26"/>
          <w:szCs w:val="26"/>
        </w:rPr>
        <w:t>the</w:t>
      </w:r>
      <w:r w:rsidRPr="00596C2D">
        <w:rPr>
          <w:spacing w:val="-58"/>
          <w:sz w:val="26"/>
          <w:szCs w:val="26"/>
        </w:rPr>
        <w:t xml:space="preserve"> </w:t>
      </w:r>
      <w:r w:rsidRPr="00596C2D">
        <w:rPr>
          <w:sz w:val="26"/>
          <w:szCs w:val="26"/>
        </w:rPr>
        <w:t>scope</w:t>
      </w:r>
      <w:r w:rsidRPr="00596C2D">
        <w:rPr>
          <w:spacing w:val="-3"/>
          <w:sz w:val="26"/>
          <w:szCs w:val="26"/>
        </w:rPr>
        <w:t xml:space="preserve"> </w:t>
      </w:r>
      <w:r w:rsidRPr="00596C2D">
        <w:rPr>
          <w:sz w:val="26"/>
          <w:szCs w:val="26"/>
        </w:rPr>
        <w:t>of the</w:t>
      </w:r>
      <w:r w:rsidRPr="00596C2D">
        <w:rPr>
          <w:spacing w:val="-2"/>
          <w:sz w:val="26"/>
          <w:szCs w:val="26"/>
        </w:rPr>
        <w:t xml:space="preserve"> </w:t>
      </w:r>
      <w:r w:rsidRPr="00596C2D">
        <w:rPr>
          <w:sz w:val="26"/>
          <w:szCs w:val="26"/>
        </w:rPr>
        <w:t>study, significance</w:t>
      </w:r>
      <w:r w:rsidRPr="00596C2D">
        <w:rPr>
          <w:spacing w:val="-2"/>
          <w:sz w:val="26"/>
          <w:szCs w:val="26"/>
        </w:rPr>
        <w:t xml:space="preserve"> </w:t>
      </w:r>
      <w:r w:rsidRPr="00596C2D">
        <w:rPr>
          <w:sz w:val="26"/>
          <w:szCs w:val="26"/>
        </w:rPr>
        <w:t>and operational</w:t>
      </w:r>
      <w:r w:rsidRPr="00596C2D">
        <w:rPr>
          <w:spacing w:val="-2"/>
          <w:sz w:val="26"/>
          <w:szCs w:val="26"/>
        </w:rPr>
        <w:t xml:space="preserve"> </w:t>
      </w:r>
      <w:r w:rsidRPr="00596C2D">
        <w:rPr>
          <w:sz w:val="26"/>
          <w:szCs w:val="26"/>
        </w:rPr>
        <w:t>definition of terms.</w:t>
      </w:r>
    </w:p>
    <w:p w:rsidR="00726EE4" w:rsidRPr="00596C2D" w:rsidRDefault="00726EE4" w:rsidP="008F52FF">
      <w:pPr>
        <w:pStyle w:val="BodyText"/>
        <w:spacing w:before="120" w:after="120" w:line="360" w:lineRule="auto"/>
        <w:ind w:left="100"/>
        <w:jc w:val="both"/>
        <w:rPr>
          <w:sz w:val="26"/>
          <w:szCs w:val="26"/>
        </w:rPr>
      </w:pPr>
      <w:r w:rsidRPr="00596C2D">
        <w:rPr>
          <w:sz w:val="26"/>
          <w:szCs w:val="26"/>
        </w:rPr>
        <w:t>Chapter</w:t>
      </w:r>
      <w:r w:rsidRPr="00596C2D">
        <w:rPr>
          <w:spacing w:val="1"/>
          <w:sz w:val="26"/>
          <w:szCs w:val="26"/>
        </w:rPr>
        <w:t xml:space="preserve"> </w:t>
      </w:r>
      <w:r w:rsidRPr="00596C2D">
        <w:rPr>
          <w:sz w:val="26"/>
          <w:szCs w:val="26"/>
        </w:rPr>
        <w:t>two</w:t>
      </w:r>
      <w:r w:rsidRPr="00596C2D">
        <w:rPr>
          <w:spacing w:val="1"/>
          <w:sz w:val="26"/>
          <w:szCs w:val="26"/>
        </w:rPr>
        <w:t xml:space="preserve"> </w:t>
      </w:r>
      <w:r w:rsidRPr="00596C2D">
        <w:rPr>
          <w:sz w:val="26"/>
          <w:szCs w:val="26"/>
        </w:rPr>
        <w:t>reviewed</w:t>
      </w:r>
      <w:r w:rsidRPr="00596C2D">
        <w:rPr>
          <w:spacing w:val="1"/>
          <w:sz w:val="26"/>
          <w:szCs w:val="26"/>
        </w:rPr>
        <w:t xml:space="preserve"> </w:t>
      </w:r>
      <w:r w:rsidRPr="00596C2D">
        <w:rPr>
          <w:sz w:val="26"/>
          <w:szCs w:val="26"/>
        </w:rPr>
        <w:t>literature</w:t>
      </w:r>
      <w:r w:rsidRPr="00596C2D">
        <w:rPr>
          <w:spacing w:val="1"/>
          <w:sz w:val="26"/>
          <w:szCs w:val="26"/>
        </w:rPr>
        <w:t xml:space="preserve"> </w:t>
      </w:r>
      <w:r w:rsidRPr="00596C2D">
        <w:rPr>
          <w:sz w:val="26"/>
          <w:szCs w:val="26"/>
        </w:rPr>
        <w:t>related</w:t>
      </w:r>
      <w:r w:rsidRPr="00596C2D">
        <w:rPr>
          <w:spacing w:val="1"/>
          <w:sz w:val="26"/>
          <w:szCs w:val="26"/>
        </w:rPr>
        <w:t xml:space="preserve"> </w:t>
      </w:r>
      <w:r w:rsidRPr="00596C2D">
        <w:rPr>
          <w:sz w:val="26"/>
          <w:szCs w:val="26"/>
        </w:rPr>
        <w:t>to</w:t>
      </w:r>
      <w:r w:rsidRPr="00596C2D">
        <w:rPr>
          <w:spacing w:val="1"/>
          <w:sz w:val="26"/>
          <w:szCs w:val="26"/>
        </w:rPr>
        <w:t xml:space="preserve"> </w:t>
      </w:r>
      <w:r w:rsidRPr="00596C2D">
        <w:rPr>
          <w:sz w:val="26"/>
          <w:szCs w:val="26"/>
        </w:rPr>
        <w:t>the</w:t>
      </w:r>
      <w:r w:rsidRPr="00596C2D">
        <w:rPr>
          <w:spacing w:val="1"/>
          <w:sz w:val="26"/>
          <w:szCs w:val="26"/>
        </w:rPr>
        <w:t xml:space="preserve"> </w:t>
      </w:r>
      <w:r w:rsidRPr="00596C2D">
        <w:rPr>
          <w:sz w:val="26"/>
          <w:szCs w:val="26"/>
        </w:rPr>
        <w:t>research</w:t>
      </w:r>
      <w:r w:rsidRPr="00596C2D">
        <w:rPr>
          <w:spacing w:val="1"/>
          <w:sz w:val="26"/>
          <w:szCs w:val="26"/>
        </w:rPr>
        <w:t xml:space="preserve"> </w:t>
      </w:r>
      <w:r w:rsidRPr="00596C2D">
        <w:rPr>
          <w:sz w:val="26"/>
          <w:szCs w:val="26"/>
        </w:rPr>
        <w:t>topic</w:t>
      </w:r>
      <w:r w:rsidRPr="00596C2D">
        <w:rPr>
          <w:spacing w:val="1"/>
          <w:sz w:val="26"/>
          <w:szCs w:val="26"/>
        </w:rPr>
        <w:t xml:space="preserve"> </w:t>
      </w:r>
      <w:r w:rsidRPr="00596C2D">
        <w:rPr>
          <w:sz w:val="26"/>
          <w:szCs w:val="26"/>
        </w:rPr>
        <w:t>and</w:t>
      </w:r>
      <w:r w:rsidRPr="00596C2D">
        <w:rPr>
          <w:spacing w:val="1"/>
          <w:sz w:val="26"/>
          <w:szCs w:val="26"/>
        </w:rPr>
        <w:t xml:space="preserve"> </w:t>
      </w:r>
      <w:r w:rsidRPr="00596C2D">
        <w:rPr>
          <w:sz w:val="26"/>
          <w:szCs w:val="26"/>
        </w:rPr>
        <w:t>adopted</w:t>
      </w:r>
      <w:r w:rsidRPr="00596C2D">
        <w:rPr>
          <w:spacing w:val="1"/>
          <w:sz w:val="26"/>
          <w:szCs w:val="26"/>
        </w:rPr>
        <w:t xml:space="preserve"> </w:t>
      </w:r>
      <w:r w:rsidRPr="00596C2D">
        <w:rPr>
          <w:sz w:val="26"/>
          <w:szCs w:val="26"/>
        </w:rPr>
        <w:t>Uses</w:t>
      </w:r>
      <w:r w:rsidRPr="00596C2D">
        <w:rPr>
          <w:spacing w:val="1"/>
          <w:sz w:val="26"/>
          <w:szCs w:val="26"/>
        </w:rPr>
        <w:t xml:space="preserve"> </w:t>
      </w:r>
      <w:r w:rsidRPr="00596C2D">
        <w:rPr>
          <w:sz w:val="26"/>
          <w:szCs w:val="26"/>
        </w:rPr>
        <w:t>and</w:t>
      </w:r>
      <w:r w:rsidRPr="00596C2D">
        <w:rPr>
          <w:spacing w:val="-57"/>
          <w:sz w:val="26"/>
          <w:szCs w:val="26"/>
        </w:rPr>
        <w:t xml:space="preserve"> </w:t>
      </w:r>
      <w:r w:rsidRPr="00596C2D">
        <w:rPr>
          <w:sz w:val="26"/>
          <w:szCs w:val="26"/>
        </w:rPr>
        <w:t>Gratification Theory as its theoretical framework which helped in understanding and explaining</w:t>
      </w:r>
      <w:r w:rsidRPr="00596C2D">
        <w:rPr>
          <w:spacing w:val="1"/>
          <w:sz w:val="26"/>
          <w:szCs w:val="26"/>
        </w:rPr>
        <w:t xml:space="preserve"> </w:t>
      </w:r>
      <w:r w:rsidRPr="00596C2D">
        <w:rPr>
          <w:sz w:val="26"/>
          <w:szCs w:val="26"/>
        </w:rPr>
        <w:t>the</w:t>
      </w:r>
      <w:r w:rsidRPr="00596C2D">
        <w:rPr>
          <w:spacing w:val="-3"/>
          <w:sz w:val="26"/>
          <w:szCs w:val="26"/>
        </w:rPr>
        <w:t xml:space="preserve"> </w:t>
      </w:r>
      <w:r w:rsidRPr="00596C2D">
        <w:rPr>
          <w:sz w:val="26"/>
          <w:szCs w:val="26"/>
        </w:rPr>
        <w:t>phenomena</w:t>
      </w:r>
      <w:r w:rsidRPr="00596C2D">
        <w:rPr>
          <w:spacing w:val="-2"/>
          <w:sz w:val="26"/>
          <w:szCs w:val="26"/>
        </w:rPr>
        <w:t xml:space="preserve"> </w:t>
      </w:r>
      <w:r w:rsidRPr="00596C2D">
        <w:rPr>
          <w:sz w:val="26"/>
          <w:szCs w:val="26"/>
        </w:rPr>
        <w:t>of the</w:t>
      </w:r>
      <w:r w:rsidRPr="00596C2D">
        <w:rPr>
          <w:spacing w:val="-2"/>
          <w:sz w:val="26"/>
          <w:szCs w:val="26"/>
        </w:rPr>
        <w:t xml:space="preserve"> </w:t>
      </w:r>
      <w:r w:rsidRPr="00596C2D">
        <w:rPr>
          <w:sz w:val="26"/>
          <w:szCs w:val="26"/>
        </w:rPr>
        <w:t>study.</w:t>
      </w:r>
    </w:p>
    <w:p w:rsidR="00726EE4" w:rsidRPr="00596C2D" w:rsidRDefault="00726EE4" w:rsidP="008F52FF">
      <w:pPr>
        <w:pStyle w:val="BodyText"/>
        <w:spacing w:before="120" w:after="120" w:line="360" w:lineRule="auto"/>
        <w:ind w:left="100"/>
        <w:jc w:val="both"/>
        <w:rPr>
          <w:sz w:val="26"/>
          <w:szCs w:val="26"/>
        </w:rPr>
      </w:pPr>
      <w:r w:rsidRPr="00596C2D">
        <w:rPr>
          <w:sz w:val="26"/>
          <w:szCs w:val="26"/>
        </w:rPr>
        <w:t>Chapter three comprises the methodology of the research. It showed that the research</w:t>
      </w:r>
      <w:r w:rsidRPr="00596C2D">
        <w:rPr>
          <w:spacing w:val="1"/>
          <w:sz w:val="26"/>
          <w:szCs w:val="26"/>
        </w:rPr>
        <w:t xml:space="preserve"> </w:t>
      </w:r>
      <w:r w:rsidRPr="00596C2D">
        <w:rPr>
          <w:sz w:val="26"/>
          <w:szCs w:val="26"/>
        </w:rPr>
        <w:t>adopted survey as the method of data collection, and questionnaire as the instrument of data</w:t>
      </w:r>
      <w:r w:rsidRPr="00596C2D">
        <w:rPr>
          <w:spacing w:val="1"/>
          <w:sz w:val="26"/>
          <w:szCs w:val="26"/>
        </w:rPr>
        <w:t xml:space="preserve"> </w:t>
      </w:r>
      <w:r w:rsidRPr="00596C2D">
        <w:rPr>
          <w:sz w:val="26"/>
          <w:szCs w:val="26"/>
        </w:rPr>
        <w:t>collection. The population of the study was identified and samples were drawn from them using</w:t>
      </w:r>
      <w:r w:rsidRPr="00596C2D">
        <w:rPr>
          <w:spacing w:val="1"/>
          <w:sz w:val="26"/>
          <w:szCs w:val="26"/>
        </w:rPr>
        <w:t xml:space="preserve"> </w:t>
      </w:r>
      <w:r w:rsidRPr="00596C2D">
        <w:rPr>
          <w:sz w:val="26"/>
          <w:szCs w:val="26"/>
        </w:rPr>
        <w:t>the</w:t>
      </w:r>
      <w:r w:rsidRPr="00596C2D">
        <w:rPr>
          <w:spacing w:val="-3"/>
          <w:sz w:val="26"/>
          <w:szCs w:val="26"/>
        </w:rPr>
        <w:t xml:space="preserve"> </w:t>
      </w:r>
      <w:r w:rsidRPr="00596C2D">
        <w:rPr>
          <w:sz w:val="26"/>
          <w:szCs w:val="26"/>
        </w:rPr>
        <w:t>purposive</w:t>
      </w:r>
      <w:r w:rsidRPr="00596C2D">
        <w:rPr>
          <w:spacing w:val="-2"/>
          <w:sz w:val="26"/>
          <w:szCs w:val="26"/>
        </w:rPr>
        <w:t xml:space="preserve"> </w:t>
      </w:r>
      <w:r w:rsidRPr="00596C2D">
        <w:rPr>
          <w:sz w:val="26"/>
          <w:szCs w:val="26"/>
        </w:rPr>
        <w:t>sampling technique.</w:t>
      </w:r>
    </w:p>
    <w:p w:rsidR="00726EE4" w:rsidRPr="00596C2D" w:rsidRDefault="00726EE4" w:rsidP="008F52FF">
      <w:pPr>
        <w:pStyle w:val="BodyText"/>
        <w:spacing w:before="120" w:after="120" w:line="360" w:lineRule="auto"/>
        <w:ind w:left="100"/>
        <w:jc w:val="both"/>
        <w:rPr>
          <w:sz w:val="26"/>
          <w:szCs w:val="26"/>
        </w:rPr>
      </w:pPr>
      <w:r w:rsidRPr="00596C2D">
        <w:rPr>
          <w:sz w:val="26"/>
          <w:szCs w:val="26"/>
        </w:rPr>
        <w:t>Chapter four interpreted the data using tables and percentages. The questionnaires were</w:t>
      </w:r>
      <w:r w:rsidRPr="00596C2D">
        <w:rPr>
          <w:spacing w:val="1"/>
          <w:sz w:val="26"/>
          <w:szCs w:val="26"/>
        </w:rPr>
        <w:t xml:space="preserve"> </w:t>
      </w:r>
      <w:r w:rsidRPr="00596C2D">
        <w:rPr>
          <w:sz w:val="26"/>
          <w:szCs w:val="26"/>
        </w:rPr>
        <w:t>administered</w:t>
      </w:r>
      <w:r w:rsidRPr="00596C2D">
        <w:rPr>
          <w:spacing w:val="-4"/>
          <w:sz w:val="26"/>
          <w:szCs w:val="26"/>
        </w:rPr>
        <w:t xml:space="preserve"> </w:t>
      </w:r>
      <w:r w:rsidRPr="00596C2D">
        <w:rPr>
          <w:sz w:val="26"/>
          <w:szCs w:val="26"/>
        </w:rPr>
        <w:t>to</w:t>
      </w:r>
      <w:r w:rsidRPr="00596C2D">
        <w:rPr>
          <w:spacing w:val="-4"/>
          <w:sz w:val="26"/>
          <w:szCs w:val="26"/>
        </w:rPr>
        <w:t xml:space="preserve"> </w:t>
      </w:r>
      <w:r w:rsidRPr="00596C2D">
        <w:rPr>
          <w:sz w:val="26"/>
          <w:szCs w:val="26"/>
        </w:rPr>
        <w:t>the</w:t>
      </w:r>
      <w:r w:rsidRPr="00596C2D">
        <w:rPr>
          <w:spacing w:val="-6"/>
          <w:sz w:val="26"/>
          <w:szCs w:val="26"/>
        </w:rPr>
        <w:t xml:space="preserve"> </w:t>
      </w:r>
      <w:r w:rsidRPr="00596C2D">
        <w:rPr>
          <w:sz w:val="26"/>
          <w:szCs w:val="26"/>
        </w:rPr>
        <w:t>sample</w:t>
      </w:r>
      <w:r w:rsidRPr="00596C2D">
        <w:rPr>
          <w:spacing w:val="-5"/>
          <w:sz w:val="26"/>
          <w:szCs w:val="26"/>
        </w:rPr>
        <w:t xml:space="preserve"> </w:t>
      </w:r>
      <w:r w:rsidRPr="00596C2D">
        <w:rPr>
          <w:sz w:val="26"/>
          <w:szCs w:val="26"/>
        </w:rPr>
        <w:t>ad</w:t>
      </w:r>
      <w:r w:rsidRPr="00596C2D">
        <w:rPr>
          <w:spacing w:val="-4"/>
          <w:sz w:val="26"/>
          <w:szCs w:val="26"/>
        </w:rPr>
        <w:t xml:space="preserve"> </w:t>
      </w:r>
      <w:r w:rsidRPr="00596C2D">
        <w:rPr>
          <w:sz w:val="26"/>
          <w:szCs w:val="26"/>
        </w:rPr>
        <w:t>the</w:t>
      </w:r>
      <w:r w:rsidRPr="00596C2D">
        <w:rPr>
          <w:spacing w:val="-5"/>
          <w:sz w:val="26"/>
          <w:szCs w:val="26"/>
        </w:rPr>
        <w:t xml:space="preserve"> </w:t>
      </w:r>
      <w:r w:rsidRPr="00596C2D">
        <w:rPr>
          <w:sz w:val="26"/>
          <w:szCs w:val="26"/>
        </w:rPr>
        <w:t>data</w:t>
      </w:r>
      <w:r w:rsidRPr="00596C2D">
        <w:rPr>
          <w:spacing w:val="-6"/>
          <w:sz w:val="26"/>
          <w:szCs w:val="26"/>
        </w:rPr>
        <w:t xml:space="preserve"> </w:t>
      </w:r>
      <w:r w:rsidRPr="00596C2D">
        <w:rPr>
          <w:sz w:val="26"/>
          <w:szCs w:val="26"/>
        </w:rPr>
        <w:t>generated</w:t>
      </w:r>
      <w:r w:rsidRPr="00596C2D">
        <w:rPr>
          <w:spacing w:val="-4"/>
          <w:sz w:val="26"/>
          <w:szCs w:val="26"/>
        </w:rPr>
        <w:t xml:space="preserve"> </w:t>
      </w:r>
      <w:r w:rsidRPr="00596C2D">
        <w:rPr>
          <w:sz w:val="26"/>
          <w:szCs w:val="26"/>
        </w:rPr>
        <w:t>was</w:t>
      </w:r>
      <w:r w:rsidRPr="00596C2D">
        <w:rPr>
          <w:spacing w:val="2"/>
          <w:sz w:val="26"/>
          <w:szCs w:val="26"/>
        </w:rPr>
        <w:t xml:space="preserve"> </w:t>
      </w:r>
      <w:r w:rsidRPr="00596C2D">
        <w:rPr>
          <w:sz w:val="26"/>
          <w:szCs w:val="26"/>
        </w:rPr>
        <w:t>analysed.</w:t>
      </w:r>
      <w:r w:rsidRPr="00596C2D">
        <w:rPr>
          <w:spacing w:val="-3"/>
          <w:sz w:val="26"/>
          <w:szCs w:val="26"/>
        </w:rPr>
        <w:t xml:space="preserve"> </w:t>
      </w:r>
      <w:r w:rsidRPr="00596C2D">
        <w:rPr>
          <w:sz w:val="26"/>
          <w:szCs w:val="26"/>
        </w:rPr>
        <w:t>Each</w:t>
      </w:r>
      <w:r w:rsidRPr="00596C2D">
        <w:rPr>
          <w:spacing w:val="-4"/>
          <w:sz w:val="26"/>
          <w:szCs w:val="26"/>
        </w:rPr>
        <w:t xml:space="preserve"> </w:t>
      </w:r>
      <w:r w:rsidRPr="00596C2D">
        <w:rPr>
          <w:sz w:val="26"/>
          <w:szCs w:val="26"/>
        </w:rPr>
        <w:t>table</w:t>
      </w:r>
      <w:r w:rsidRPr="00596C2D">
        <w:rPr>
          <w:spacing w:val="-6"/>
          <w:sz w:val="26"/>
          <w:szCs w:val="26"/>
        </w:rPr>
        <w:t xml:space="preserve"> </w:t>
      </w:r>
      <w:r w:rsidRPr="00596C2D">
        <w:rPr>
          <w:sz w:val="26"/>
          <w:szCs w:val="26"/>
        </w:rPr>
        <w:t>had</w:t>
      </w:r>
      <w:r w:rsidRPr="00596C2D">
        <w:rPr>
          <w:spacing w:val="-3"/>
          <w:sz w:val="26"/>
          <w:szCs w:val="26"/>
        </w:rPr>
        <w:t xml:space="preserve"> </w:t>
      </w:r>
      <w:r w:rsidRPr="00596C2D">
        <w:rPr>
          <w:sz w:val="26"/>
          <w:szCs w:val="26"/>
        </w:rPr>
        <w:t>interpretations</w:t>
      </w:r>
      <w:r w:rsidRPr="00596C2D">
        <w:rPr>
          <w:spacing w:val="-3"/>
          <w:sz w:val="26"/>
          <w:szCs w:val="26"/>
        </w:rPr>
        <w:t xml:space="preserve"> </w:t>
      </w:r>
      <w:r w:rsidRPr="00596C2D">
        <w:rPr>
          <w:sz w:val="26"/>
          <w:szCs w:val="26"/>
        </w:rPr>
        <w:t>and</w:t>
      </w:r>
      <w:r w:rsidRPr="00596C2D">
        <w:rPr>
          <w:spacing w:val="-58"/>
          <w:sz w:val="26"/>
          <w:szCs w:val="26"/>
        </w:rPr>
        <w:t xml:space="preserve"> </w:t>
      </w:r>
      <w:r w:rsidRPr="00596C2D">
        <w:rPr>
          <w:sz w:val="26"/>
          <w:szCs w:val="26"/>
        </w:rPr>
        <w:t>explanations under it using questions contained in the questionnaire as a guide. The questions</w:t>
      </w:r>
      <w:r w:rsidRPr="00596C2D">
        <w:rPr>
          <w:spacing w:val="1"/>
          <w:sz w:val="26"/>
          <w:szCs w:val="26"/>
        </w:rPr>
        <w:t xml:space="preserve"> </w:t>
      </w:r>
      <w:r w:rsidRPr="00596C2D">
        <w:rPr>
          <w:sz w:val="26"/>
          <w:szCs w:val="26"/>
        </w:rPr>
        <w:t>contained</w:t>
      </w:r>
      <w:r w:rsidRPr="00596C2D">
        <w:rPr>
          <w:spacing w:val="-1"/>
          <w:sz w:val="26"/>
          <w:szCs w:val="26"/>
        </w:rPr>
        <w:t xml:space="preserve"> </w:t>
      </w:r>
      <w:r w:rsidRPr="00596C2D">
        <w:rPr>
          <w:sz w:val="26"/>
          <w:szCs w:val="26"/>
        </w:rPr>
        <w:t>in the</w:t>
      </w:r>
      <w:r w:rsidRPr="00596C2D">
        <w:rPr>
          <w:spacing w:val="-3"/>
          <w:sz w:val="26"/>
          <w:szCs w:val="26"/>
        </w:rPr>
        <w:t xml:space="preserve"> </w:t>
      </w:r>
      <w:r w:rsidRPr="00596C2D">
        <w:rPr>
          <w:sz w:val="26"/>
          <w:szCs w:val="26"/>
        </w:rPr>
        <w:t>questionnaire</w:t>
      </w:r>
      <w:r w:rsidRPr="00596C2D">
        <w:rPr>
          <w:spacing w:val="-2"/>
          <w:sz w:val="26"/>
          <w:szCs w:val="26"/>
        </w:rPr>
        <w:t xml:space="preserve"> </w:t>
      </w:r>
      <w:r w:rsidRPr="00596C2D">
        <w:rPr>
          <w:sz w:val="26"/>
          <w:szCs w:val="26"/>
        </w:rPr>
        <w:t>addressed the</w:t>
      </w:r>
      <w:r w:rsidRPr="00596C2D">
        <w:rPr>
          <w:spacing w:val="-3"/>
          <w:sz w:val="26"/>
          <w:szCs w:val="26"/>
        </w:rPr>
        <w:t xml:space="preserve"> </w:t>
      </w:r>
      <w:r w:rsidRPr="00596C2D">
        <w:rPr>
          <w:sz w:val="26"/>
          <w:szCs w:val="26"/>
        </w:rPr>
        <w:t>objectives</w:t>
      </w:r>
      <w:r w:rsidRPr="00596C2D">
        <w:rPr>
          <w:spacing w:val="1"/>
          <w:sz w:val="26"/>
          <w:szCs w:val="26"/>
        </w:rPr>
        <w:t xml:space="preserve"> </w:t>
      </w:r>
      <w:r w:rsidRPr="00596C2D">
        <w:rPr>
          <w:sz w:val="26"/>
          <w:szCs w:val="26"/>
        </w:rPr>
        <w:t>of</w:t>
      </w:r>
      <w:r w:rsidRPr="00596C2D">
        <w:rPr>
          <w:spacing w:val="-1"/>
          <w:sz w:val="26"/>
          <w:szCs w:val="26"/>
        </w:rPr>
        <w:t xml:space="preserve"> </w:t>
      </w:r>
      <w:r w:rsidRPr="00596C2D">
        <w:rPr>
          <w:sz w:val="26"/>
          <w:szCs w:val="26"/>
        </w:rPr>
        <w:t>the</w:t>
      </w:r>
      <w:r w:rsidRPr="00596C2D">
        <w:rPr>
          <w:spacing w:val="-2"/>
          <w:sz w:val="26"/>
          <w:szCs w:val="26"/>
        </w:rPr>
        <w:t xml:space="preserve"> </w:t>
      </w:r>
      <w:r w:rsidRPr="00596C2D">
        <w:rPr>
          <w:sz w:val="26"/>
          <w:szCs w:val="26"/>
        </w:rPr>
        <w:t>research.</w:t>
      </w:r>
    </w:p>
    <w:p w:rsidR="00726EE4" w:rsidRPr="00596C2D" w:rsidRDefault="00726EE4" w:rsidP="008F52FF">
      <w:pPr>
        <w:pStyle w:val="BodyText"/>
        <w:spacing w:before="120" w:after="120" w:line="360" w:lineRule="auto"/>
        <w:ind w:left="100"/>
        <w:jc w:val="both"/>
        <w:rPr>
          <w:sz w:val="26"/>
          <w:szCs w:val="26"/>
        </w:rPr>
      </w:pPr>
      <w:r w:rsidRPr="00596C2D">
        <w:rPr>
          <w:sz w:val="26"/>
          <w:szCs w:val="26"/>
        </w:rPr>
        <w:t>Chapter five comprises of the summary of the study, conclusion drawn from the findings</w:t>
      </w:r>
      <w:r w:rsidRPr="00596C2D">
        <w:rPr>
          <w:spacing w:val="1"/>
          <w:sz w:val="26"/>
          <w:szCs w:val="26"/>
        </w:rPr>
        <w:t xml:space="preserve"> </w:t>
      </w:r>
      <w:r w:rsidRPr="00596C2D">
        <w:rPr>
          <w:sz w:val="26"/>
          <w:szCs w:val="26"/>
        </w:rPr>
        <w:t>of</w:t>
      </w:r>
      <w:r w:rsidRPr="00596C2D">
        <w:rPr>
          <w:spacing w:val="-1"/>
          <w:sz w:val="26"/>
          <w:szCs w:val="26"/>
        </w:rPr>
        <w:t xml:space="preserve"> </w:t>
      </w:r>
      <w:r w:rsidRPr="00596C2D">
        <w:rPr>
          <w:sz w:val="26"/>
          <w:szCs w:val="26"/>
        </w:rPr>
        <w:t>the</w:t>
      </w:r>
      <w:r w:rsidRPr="00596C2D">
        <w:rPr>
          <w:spacing w:val="-2"/>
          <w:sz w:val="26"/>
          <w:szCs w:val="26"/>
        </w:rPr>
        <w:t xml:space="preserve"> </w:t>
      </w:r>
      <w:r w:rsidRPr="00596C2D">
        <w:rPr>
          <w:sz w:val="26"/>
          <w:szCs w:val="26"/>
        </w:rPr>
        <w:t>study and</w:t>
      </w:r>
      <w:r w:rsidRPr="00596C2D">
        <w:rPr>
          <w:spacing w:val="-1"/>
          <w:sz w:val="26"/>
          <w:szCs w:val="26"/>
        </w:rPr>
        <w:t xml:space="preserve"> </w:t>
      </w:r>
      <w:r w:rsidRPr="00596C2D">
        <w:rPr>
          <w:sz w:val="26"/>
          <w:szCs w:val="26"/>
        </w:rPr>
        <w:t>recommendations</w:t>
      </w:r>
      <w:r w:rsidRPr="00596C2D">
        <w:rPr>
          <w:spacing w:val="6"/>
          <w:sz w:val="26"/>
          <w:szCs w:val="26"/>
        </w:rPr>
        <w:t xml:space="preserve"> </w:t>
      </w:r>
      <w:r w:rsidRPr="00596C2D">
        <w:rPr>
          <w:sz w:val="26"/>
          <w:szCs w:val="26"/>
        </w:rPr>
        <w:t>made</w:t>
      </w:r>
      <w:r w:rsidRPr="00596C2D">
        <w:rPr>
          <w:spacing w:val="-2"/>
          <w:sz w:val="26"/>
          <w:szCs w:val="26"/>
        </w:rPr>
        <w:t xml:space="preserve"> </w:t>
      </w:r>
      <w:r w:rsidRPr="00596C2D">
        <w:rPr>
          <w:sz w:val="26"/>
          <w:szCs w:val="26"/>
        </w:rPr>
        <w:t>based</w:t>
      </w:r>
      <w:r w:rsidRPr="00596C2D">
        <w:rPr>
          <w:spacing w:val="-1"/>
          <w:sz w:val="26"/>
          <w:szCs w:val="26"/>
        </w:rPr>
        <w:t xml:space="preserve"> </w:t>
      </w:r>
      <w:r w:rsidRPr="00596C2D">
        <w:rPr>
          <w:sz w:val="26"/>
          <w:szCs w:val="26"/>
        </w:rPr>
        <w:t>on</w:t>
      </w:r>
      <w:r w:rsidRPr="00596C2D">
        <w:rPr>
          <w:spacing w:val="4"/>
          <w:sz w:val="26"/>
          <w:szCs w:val="26"/>
        </w:rPr>
        <w:t xml:space="preserve"> </w:t>
      </w:r>
      <w:r w:rsidRPr="00596C2D">
        <w:rPr>
          <w:sz w:val="26"/>
          <w:szCs w:val="26"/>
        </w:rPr>
        <w:t>the</w:t>
      </w:r>
      <w:r w:rsidRPr="00596C2D">
        <w:rPr>
          <w:spacing w:val="-2"/>
          <w:sz w:val="26"/>
          <w:szCs w:val="26"/>
        </w:rPr>
        <w:t xml:space="preserve"> </w:t>
      </w:r>
      <w:r w:rsidRPr="00596C2D">
        <w:rPr>
          <w:sz w:val="26"/>
          <w:szCs w:val="26"/>
        </w:rPr>
        <w:t>findings.</w:t>
      </w:r>
    </w:p>
    <w:p w:rsidR="00726EE4" w:rsidRPr="00596C2D" w:rsidRDefault="00726EE4" w:rsidP="00596C2D">
      <w:pPr>
        <w:pStyle w:val="NormalWeb"/>
        <w:spacing w:before="120" w:beforeAutospacing="0" w:after="120" w:afterAutospacing="0" w:line="360" w:lineRule="auto"/>
        <w:jc w:val="both"/>
        <w:rPr>
          <w:sz w:val="26"/>
          <w:szCs w:val="26"/>
        </w:rPr>
      </w:pPr>
      <w:r w:rsidRPr="00596C2D">
        <w:rPr>
          <w:sz w:val="26"/>
          <w:szCs w:val="26"/>
        </w:rPr>
        <w:t xml:space="preserve">The findings reveal that TikTok is highly accessible, with 92% of respondents accessing the platform via smartphones and 60% using it daily, primarily at night </w:t>
      </w:r>
      <w:r w:rsidRPr="00596C2D">
        <w:rPr>
          <w:sz w:val="26"/>
          <w:szCs w:val="26"/>
        </w:rPr>
        <w:lastRenderedPageBreak/>
        <w:t>(45%). The majority (65%) use their own internet facilities, indicating widespread personal access to digital resources. Entertainment is the primary use for 60% of respondents, followed by learning (20%), communication (10%), and advertising (10%). Youths engage with TikTok to increase their social media presence (35%), share videos (30%), and promote their talents or skills (30%), with comedy and entertainment content being the most popular (50%).</w:t>
      </w:r>
    </w:p>
    <w:p w:rsidR="00726EE4" w:rsidRPr="00596C2D" w:rsidRDefault="00726EE4" w:rsidP="00596C2D">
      <w:pPr>
        <w:pStyle w:val="NormalWeb"/>
        <w:spacing w:before="120" w:beforeAutospacing="0" w:after="120" w:afterAutospacing="0" w:line="360" w:lineRule="auto"/>
        <w:jc w:val="both"/>
        <w:rPr>
          <w:sz w:val="26"/>
          <w:szCs w:val="26"/>
        </w:rPr>
      </w:pPr>
      <w:r w:rsidRPr="00596C2D">
        <w:rPr>
          <w:sz w:val="26"/>
          <w:szCs w:val="26"/>
        </w:rPr>
        <w:t>In terms of gratifications, 35% of respondents derive skill development from TikTok, 30% gain popularity, and 20% enhance their reputation. Creating video content (40%) and receiving likes (30%) are key sources of satisfaction, with 35% using TikTok to relax and 30% to promote their talents. TikTok significantly influences personal and professional growth, with 40% reporting improved creativity, 25% enhanced networking opportunities, and 15% increased income. However, 20% noted no significant influence, suggesting varied impacts among users.</w:t>
      </w:r>
    </w:p>
    <w:p w:rsidR="00726EE4" w:rsidRPr="00596C2D" w:rsidRDefault="00726EE4" w:rsidP="00596C2D">
      <w:pPr>
        <w:pStyle w:val="NormalWeb"/>
        <w:spacing w:before="120" w:beforeAutospacing="0" w:after="120" w:afterAutospacing="0" w:line="360" w:lineRule="auto"/>
        <w:jc w:val="both"/>
        <w:rPr>
          <w:sz w:val="26"/>
          <w:szCs w:val="26"/>
        </w:rPr>
      </w:pPr>
      <w:r w:rsidRPr="00596C2D">
        <w:rPr>
          <w:sz w:val="26"/>
          <w:szCs w:val="26"/>
        </w:rPr>
        <w:t>The study highlights TikTok’s role as a multifaceted platform for entertainment, self-expression, skill development, and professional growth among Kwara State youths, aligning with global trends in social media engagement.</w:t>
      </w:r>
    </w:p>
    <w:p w:rsidR="00726EE4" w:rsidRPr="00596C2D" w:rsidRDefault="00726EE4"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5.2 Conclusion</w:t>
      </w:r>
    </w:p>
    <w:p w:rsidR="00726EE4" w:rsidRPr="00596C2D" w:rsidRDefault="00726EE4" w:rsidP="00596C2D">
      <w:pPr>
        <w:pStyle w:val="NormalWeb"/>
        <w:spacing w:before="120" w:beforeAutospacing="0" w:after="120" w:afterAutospacing="0" w:line="360" w:lineRule="auto"/>
        <w:jc w:val="both"/>
        <w:rPr>
          <w:sz w:val="26"/>
          <w:szCs w:val="26"/>
        </w:rPr>
      </w:pPr>
      <w:r w:rsidRPr="00596C2D">
        <w:rPr>
          <w:sz w:val="26"/>
          <w:szCs w:val="26"/>
        </w:rPr>
        <w:t xml:space="preserve">The findings indicate that TikTok is a vital tool for youths in Kwara State, serving as a platform for entertainment, learning, and personal branding. Its accessibility via smartphones and frequent use underscore its integration into daily life. While entertainment dominates usage, the platform’s educational and promotional potential is notable, particularly for skill development and talent showcasing. The gratifications derived, such as popularity, skill enhancement, and relaxation, </w:t>
      </w:r>
      <w:r w:rsidRPr="00596C2D">
        <w:rPr>
          <w:sz w:val="26"/>
          <w:szCs w:val="26"/>
        </w:rPr>
        <w:lastRenderedPageBreak/>
        <w:t>reflect TikTok’s ability to meet diverse psychological and social needs. The platform’s influence on creativity and networking opportunities highlights its positive impact on personal and professional growth, though its financial benefits are less widespread.</w:t>
      </w:r>
    </w:p>
    <w:p w:rsidR="00726EE4" w:rsidRPr="00596C2D" w:rsidRDefault="00726EE4" w:rsidP="00596C2D">
      <w:pPr>
        <w:pStyle w:val="NormalWeb"/>
        <w:spacing w:before="120" w:beforeAutospacing="0" w:after="120" w:afterAutospacing="0" w:line="360" w:lineRule="auto"/>
        <w:jc w:val="both"/>
        <w:rPr>
          <w:sz w:val="26"/>
          <w:szCs w:val="26"/>
        </w:rPr>
      </w:pPr>
      <w:r w:rsidRPr="00596C2D">
        <w:rPr>
          <w:sz w:val="26"/>
          <w:szCs w:val="26"/>
        </w:rPr>
        <w:t>However, the 20% of respondents reporting no significant influence suggests that TikTok’s impact is not universal, potentially due to differences in engagement levels or access to opportunities. Overall, TikTok shapes youth culture and behavior in Kwara State, contributing to digital literacy, creative expression, and social connectivity, but its influence is moderated by individual goals and circumstances. These findings contribute to the emerging field of digital transformation in Africa, emphasizing the role of social media in shaping youth aspirations and societal dynamics.</w:t>
      </w:r>
    </w:p>
    <w:p w:rsidR="00726EE4" w:rsidRPr="00596C2D" w:rsidRDefault="00726EE4" w:rsidP="00596C2D">
      <w:pPr>
        <w:pStyle w:val="Heading2"/>
        <w:spacing w:before="120" w:after="120" w:line="360" w:lineRule="auto"/>
        <w:rPr>
          <w:rFonts w:ascii="Times New Roman" w:hAnsi="Times New Roman" w:cs="Times New Roman"/>
          <w:color w:val="auto"/>
        </w:rPr>
      </w:pPr>
      <w:r w:rsidRPr="00596C2D">
        <w:rPr>
          <w:rFonts w:ascii="Times New Roman" w:hAnsi="Times New Roman" w:cs="Times New Roman"/>
          <w:color w:val="auto"/>
        </w:rPr>
        <w:t>5.3 Recommendations</w:t>
      </w:r>
    </w:p>
    <w:p w:rsidR="00726EE4" w:rsidRPr="00596C2D" w:rsidRDefault="00726EE4" w:rsidP="00596C2D">
      <w:pPr>
        <w:pStyle w:val="NormalWeb"/>
        <w:spacing w:before="120" w:beforeAutospacing="0" w:after="120" w:afterAutospacing="0" w:line="360" w:lineRule="auto"/>
        <w:jc w:val="both"/>
        <w:rPr>
          <w:sz w:val="26"/>
          <w:szCs w:val="26"/>
        </w:rPr>
      </w:pPr>
      <w:r w:rsidRPr="00596C2D">
        <w:rPr>
          <w:sz w:val="26"/>
          <w:szCs w:val="26"/>
        </w:rPr>
        <w:t>Based on the study’s findings, the following recommendations are proposed:</w:t>
      </w:r>
    </w:p>
    <w:p w:rsidR="00726EE4" w:rsidRPr="00596C2D" w:rsidRDefault="00726EE4" w:rsidP="00596C2D">
      <w:pPr>
        <w:pStyle w:val="NormalWeb"/>
        <w:numPr>
          <w:ilvl w:val="0"/>
          <w:numId w:val="21"/>
        </w:numPr>
        <w:spacing w:before="120" w:beforeAutospacing="0" w:after="120" w:afterAutospacing="0" w:line="360" w:lineRule="auto"/>
        <w:jc w:val="both"/>
        <w:rPr>
          <w:sz w:val="26"/>
          <w:szCs w:val="26"/>
        </w:rPr>
      </w:pPr>
      <w:r w:rsidRPr="00596C2D">
        <w:rPr>
          <w:rStyle w:val="Strong"/>
          <w:rFonts w:eastAsia="宋体"/>
          <w:sz w:val="26"/>
          <w:szCs w:val="26"/>
        </w:rPr>
        <w:t>Educational Integration</w:t>
      </w:r>
      <w:r w:rsidRPr="00596C2D">
        <w:rPr>
          <w:sz w:val="26"/>
          <w:szCs w:val="26"/>
        </w:rPr>
        <w:t>: Educational institutions in Kwara State should leverage TikTok’s popularity to promote learning by encouraging the creation and sharing of educational content, such as tutorials, to enhance digital literacy and skill development among youths.</w:t>
      </w:r>
    </w:p>
    <w:p w:rsidR="00726EE4" w:rsidRPr="00596C2D" w:rsidRDefault="00726EE4" w:rsidP="00596C2D">
      <w:pPr>
        <w:pStyle w:val="NormalWeb"/>
        <w:numPr>
          <w:ilvl w:val="0"/>
          <w:numId w:val="21"/>
        </w:numPr>
        <w:spacing w:before="120" w:beforeAutospacing="0" w:after="120" w:afterAutospacing="0" w:line="360" w:lineRule="auto"/>
        <w:jc w:val="both"/>
        <w:rPr>
          <w:sz w:val="26"/>
          <w:szCs w:val="26"/>
        </w:rPr>
      </w:pPr>
      <w:r w:rsidRPr="00596C2D">
        <w:rPr>
          <w:rStyle w:val="Strong"/>
          <w:rFonts w:eastAsia="宋体"/>
          <w:sz w:val="26"/>
          <w:szCs w:val="26"/>
        </w:rPr>
        <w:t>Content Regulation</w:t>
      </w:r>
      <w:r w:rsidRPr="00596C2D">
        <w:rPr>
          <w:sz w:val="26"/>
          <w:szCs w:val="26"/>
        </w:rPr>
        <w:t>: The Nigerian Communications Commission (NCC), in collaboration with content creators, should establish guidelines for TikTok content to ensure that entertainment-focused material does not overshadow educational or skill-building content, maintaining a balance that benefits users.</w:t>
      </w:r>
    </w:p>
    <w:p w:rsidR="00726EE4" w:rsidRPr="00596C2D" w:rsidRDefault="00726EE4" w:rsidP="00596C2D">
      <w:pPr>
        <w:pStyle w:val="NormalWeb"/>
        <w:numPr>
          <w:ilvl w:val="0"/>
          <w:numId w:val="21"/>
        </w:numPr>
        <w:spacing w:before="120" w:beforeAutospacing="0" w:after="120" w:afterAutospacing="0" w:line="360" w:lineRule="auto"/>
        <w:jc w:val="both"/>
        <w:rPr>
          <w:sz w:val="26"/>
          <w:szCs w:val="26"/>
        </w:rPr>
      </w:pPr>
      <w:r w:rsidRPr="00596C2D">
        <w:rPr>
          <w:rStyle w:val="Strong"/>
          <w:rFonts w:eastAsia="宋体"/>
          <w:sz w:val="26"/>
          <w:szCs w:val="26"/>
        </w:rPr>
        <w:lastRenderedPageBreak/>
        <w:t>Support for Content Creators</w:t>
      </w:r>
      <w:r w:rsidRPr="00596C2D">
        <w:rPr>
          <w:sz w:val="26"/>
          <w:szCs w:val="26"/>
        </w:rPr>
        <w:t>: Government and private organizations should provide training and funding opportunities for young TikTok creators to harness the platform for professional growth, particularly in areas like marketing, talent promotion, and income generation.</w:t>
      </w:r>
    </w:p>
    <w:p w:rsidR="00726EE4" w:rsidRPr="00596C2D" w:rsidRDefault="00726EE4" w:rsidP="00596C2D">
      <w:pPr>
        <w:pStyle w:val="NormalWeb"/>
        <w:numPr>
          <w:ilvl w:val="0"/>
          <w:numId w:val="21"/>
        </w:numPr>
        <w:spacing w:before="120" w:beforeAutospacing="0" w:after="120" w:afterAutospacing="0" w:line="360" w:lineRule="auto"/>
        <w:jc w:val="both"/>
        <w:rPr>
          <w:sz w:val="26"/>
          <w:szCs w:val="26"/>
        </w:rPr>
      </w:pPr>
      <w:r w:rsidRPr="00596C2D">
        <w:rPr>
          <w:rStyle w:val="Strong"/>
          <w:rFonts w:eastAsia="宋体"/>
          <w:sz w:val="26"/>
          <w:szCs w:val="26"/>
        </w:rPr>
        <w:t>Awareness Campaigns</w:t>
      </w:r>
      <w:r w:rsidRPr="00596C2D">
        <w:rPr>
          <w:sz w:val="26"/>
          <w:szCs w:val="26"/>
        </w:rPr>
        <w:t>: Non-governmental organizations should conduct campaigns to educate youths on maximizing TikTok’s potential for positive outcomes, such as skill development and networking, while minimizing risks like excessive time consumption or exposure to inappropriate content.</w:t>
      </w:r>
    </w:p>
    <w:p w:rsidR="00726EE4" w:rsidRPr="00596C2D" w:rsidRDefault="00726EE4" w:rsidP="00596C2D">
      <w:pPr>
        <w:pStyle w:val="NormalWeb"/>
        <w:numPr>
          <w:ilvl w:val="0"/>
          <w:numId w:val="21"/>
        </w:numPr>
        <w:spacing w:before="120" w:beforeAutospacing="0" w:after="120" w:afterAutospacing="0" w:line="360" w:lineRule="auto"/>
        <w:jc w:val="both"/>
        <w:rPr>
          <w:sz w:val="26"/>
          <w:szCs w:val="26"/>
        </w:rPr>
      </w:pPr>
      <w:r w:rsidRPr="00596C2D">
        <w:rPr>
          <w:rStyle w:val="Strong"/>
          <w:rFonts w:eastAsia="宋体"/>
          <w:sz w:val="26"/>
          <w:szCs w:val="26"/>
        </w:rPr>
        <w:t>Further Research</w:t>
      </w:r>
      <w:r w:rsidRPr="00596C2D">
        <w:rPr>
          <w:sz w:val="26"/>
          <w:szCs w:val="26"/>
        </w:rPr>
        <w:t>: Researchers should explore the long-term impacts of TikTok on youth behavior and economic outcomes in Nigeria, focusing on how sustained engagement influences career development and societal contributions.</w:t>
      </w:r>
    </w:p>
    <w:p w:rsidR="009C7EE9" w:rsidRPr="00596C2D" w:rsidRDefault="009C7EE9" w:rsidP="00596C2D">
      <w:pPr>
        <w:pStyle w:val="Heading1"/>
        <w:spacing w:before="120" w:after="120" w:line="360" w:lineRule="auto"/>
        <w:ind w:left="0"/>
        <w:jc w:val="center"/>
        <w:rPr>
          <w:sz w:val="26"/>
          <w:szCs w:val="26"/>
        </w:rPr>
      </w:pPr>
    </w:p>
    <w:p w:rsidR="00726EE4" w:rsidRPr="00596C2D" w:rsidRDefault="00726EE4" w:rsidP="00596C2D">
      <w:pPr>
        <w:spacing w:before="120" w:after="120" w:line="360" w:lineRule="auto"/>
        <w:jc w:val="left"/>
        <w:rPr>
          <w:rFonts w:hAnsi="Times New Roman" w:cs="Times New Roman"/>
          <w:b/>
          <w:bCs/>
          <w:sz w:val="26"/>
          <w:szCs w:val="26"/>
        </w:rPr>
      </w:pPr>
      <w:r w:rsidRPr="00596C2D">
        <w:rPr>
          <w:rFonts w:hAnsi="Times New Roman" w:cs="Times New Roman"/>
          <w:b/>
          <w:bCs/>
          <w:sz w:val="26"/>
          <w:szCs w:val="26"/>
        </w:rPr>
        <w:br w:type="page"/>
      </w:r>
    </w:p>
    <w:p w:rsidR="0072482C" w:rsidRPr="00596C2D" w:rsidRDefault="0072482C" w:rsidP="00596C2D">
      <w:pPr>
        <w:spacing w:before="120" w:after="120" w:line="360" w:lineRule="auto"/>
        <w:jc w:val="center"/>
        <w:rPr>
          <w:rFonts w:hAnsi="Times New Roman" w:cs="Times New Roman"/>
          <w:sz w:val="26"/>
          <w:szCs w:val="26"/>
        </w:rPr>
      </w:pPr>
      <w:r w:rsidRPr="00596C2D">
        <w:rPr>
          <w:rFonts w:hAnsi="Times New Roman" w:cs="Times New Roman"/>
          <w:b/>
          <w:bCs/>
          <w:sz w:val="26"/>
          <w:szCs w:val="26"/>
        </w:rPr>
        <w:lastRenderedPageBreak/>
        <w:t>REFERENCES</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Anilkumar, P. D. &amp; Maheswarappa, B. S. (2014). </w:t>
      </w:r>
      <w:r w:rsidRPr="00596C2D">
        <w:rPr>
          <w:rFonts w:hAnsi="Times New Roman" w:cs="Times New Roman"/>
          <w:i/>
          <w:iCs/>
          <w:sz w:val="26"/>
          <w:szCs w:val="26"/>
        </w:rPr>
        <w:t>Survey method</w:t>
      </w:r>
      <w:r w:rsidRPr="00596C2D">
        <w:rPr>
          <w:rFonts w:hAnsi="Times New Roman" w:cs="Times New Roman"/>
          <w:sz w:val="26"/>
          <w:szCs w:val="26"/>
        </w:rPr>
        <w:t>. Department of PG studies and research in</w:t>
      </w:r>
      <w:r w:rsidRPr="00596C2D">
        <w:rPr>
          <w:rFonts w:hAnsi="Times New Roman" w:cs="Times New Roman"/>
          <w:i/>
          <w:iCs/>
          <w:sz w:val="26"/>
          <w:szCs w:val="26"/>
        </w:rPr>
        <w:t xml:space="preserve"> </w:t>
      </w:r>
      <w:r w:rsidRPr="00596C2D">
        <w:rPr>
          <w:rFonts w:hAnsi="Times New Roman" w:cs="Times New Roman"/>
          <w:sz w:val="26"/>
          <w:szCs w:val="26"/>
        </w:rPr>
        <w:t>Library and Information Science, Gulbarga University, Kalaburagi.</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Anunike, O. &amp; Onuegbu. O. (2020). Youth’s exposure and Utilization of Internet Advertisements in Awka, Anambra State</w:t>
      </w:r>
      <w:r w:rsidRPr="00596C2D">
        <w:rPr>
          <w:rFonts w:eastAsia="Times New Roman,Bold" w:hAnsi="Times New Roman" w:cs="Times New Roman"/>
          <w:i/>
          <w:iCs/>
          <w:sz w:val="26"/>
          <w:szCs w:val="26"/>
        </w:rPr>
        <w:t>. Nnamdi Azikiwe University Journal of Communication and Media Studies, 1</w:t>
      </w:r>
      <w:r w:rsidRPr="00596C2D">
        <w:rPr>
          <w:rFonts w:eastAsia="Times New Roman,Bold" w:hAnsi="Times New Roman" w:cs="Times New Roman"/>
          <w:sz w:val="26"/>
          <w:szCs w:val="26"/>
        </w:rPr>
        <w:t>(2), 1-14.</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Babbie, E. R. (2006). </w:t>
      </w:r>
      <w:r w:rsidRPr="00596C2D">
        <w:rPr>
          <w:rFonts w:hAnsi="Times New Roman" w:cs="Times New Roman"/>
          <w:i/>
          <w:iCs/>
          <w:sz w:val="26"/>
          <w:szCs w:val="26"/>
        </w:rPr>
        <w:t xml:space="preserve">The basics of social research (4). </w:t>
      </w:r>
      <w:r w:rsidRPr="00596C2D">
        <w:rPr>
          <w:rFonts w:hAnsi="Times New Roman" w:cs="Times New Roman"/>
          <w:sz w:val="26"/>
          <w:szCs w:val="26"/>
        </w:rPr>
        <w:t>Chapman: Thomson Learning Academic</w:t>
      </w:r>
      <w:r w:rsidRPr="00596C2D">
        <w:rPr>
          <w:rFonts w:hAnsi="Times New Roman" w:cs="Times New Roman"/>
          <w:i/>
          <w:iCs/>
          <w:sz w:val="26"/>
          <w:szCs w:val="26"/>
        </w:rPr>
        <w:t xml:space="preserve"> </w:t>
      </w:r>
      <w:r w:rsidRPr="00596C2D">
        <w:rPr>
          <w:rFonts w:hAnsi="Times New Roman" w:cs="Times New Roman"/>
          <w:sz w:val="26"/>
          <w:szCs w:val="26"/>
        </w:rPr>
        <w:t>Resource Center</w:t>
      </w:r>
      <w:r w:rsidRPr="00596C2D">
        <w:rPr>
          <w:rFonts w:hAnsi="Times New Roman" w:cs="Times New Roman"/>
          <w:i/>
          <w:iCs/>
          <w:sz w:val="26"/>
          <w:szCs w:val="26"/>
        </w:rPr>
        <w:t xml:space="preserve">, </w:t>
      </w:r>
      <w:r w:rsidRPr="00596C2D">
        <w:rPr>
          <w:rFonts w:hAnsi="Times New Roman" w:cs="Times New Roman"/>
          <w:sz w:val="26"/>
          <w:szCs w:val="26"/>
        </w:rPr>
        <w:t>Chapman University.</w:t>
      </w:r>
      <w:r w:rsidRPr="00596C2D">
        <w:rPr>
          <w:rFonts w:hAnsi="Times New Roman" w:cs="Times New Roman"/>
          <w:i/>
          <w:iCs/>
          <w:sz w:val="26"/>
          <w:szCs w:val="26"/>
        </w:rPr>
        <w:t xml:space="preserve"> </w:t>
      </w:r>
      <w:r w:rsidRPr="00596C2D">
        <w:rPr>
          <w:rFonts w:hAnsi="Times New Roman" w:cs="Times New Roman"/>
          <w:sz w:val="26"/>
          <w:szCs w:val="26"/>
        </w:rPr>
        <w:t>ISBN 10-0475-74684.</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Bhandari, P. (2021).</w:t>
      </w:r>
      <w:r w:rsidRPr="00596C2D">
        <w:rPr>
          <w:rFonts w:hAnsi="Times New Roman" w:cs="Times New Roman"/>
          <w:i/>
          <w:iCs/>
          <w:sz w:val="26"/>
          <w:szCs w:val="26"/>
        </w:rPr>
        <w:t xml:space="preserve"> Questionnaire design methods, question types and examples. </w:t>
      </w:r>
      <w:r w:rsidRPr="00596C2D">
        <w:rPr>
          <w:rFonts w:hAnsi="Times New Roman" w:cs="Times New Roman"/>
          <w:sz w:val="26"/>
          <w:szCs w:val="26"/>
        </w:rPr>
        <w:t>Retrieved May 20</w:t>
      </w:r>
      <w:r w:rsidRPr="00596C2D">
        <w:rPr>
          <w:rFonts w:hAnsi="Times New Roman" w:cs="Times New Roman"/>
          <w:sz w:val="26"/>
          <w:szCs w:val="26"/>
          <w:vertAlign w:val="superscript"/>
        </w:rPr>
        <w:t>th</w:t>
      </w:r>
      <w:r w:rsidRPr="00596C2D">
        <w:rPr>
          <w:rFonts w:hAnsi="Times New Roman" w:cs="Times New Roman"/>
          <w:sz w:val="26"/>
          <w:szCs w:val="26"/>
        </w:rPr>
        <w:t>, 2023 from https://www.scribbr.com/methodology/questionnaire/.</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Boyland, E. J., Nolan S., Kelly B., Tudur-Smith C., Jones A., Halford J.C., &amp; Robinson, E. (2016). Advertising as a cue to consume: A systematic review and meta-analysis of the effects of acute exposure to unhealthy food and nonalcoholic beverage advertising on intake in children and adults.</w:t>
      </w:r>
      <w:r w:rsidRPr="00596C2D">
        <w:rPr>
          <w:rFonts w:hAnsi="Times New Roman" w:cs="Times New Roman"/>
          <w:i/>
          <w:iCs/>
          <w:sz w:val="26"/>
          <w:szCs w:val="26"/>
        </w:rPr>
        <w:t xml:space="preserve"> The American journal of clinical nutrition, 103</w:t>
      </w:r>
      <w:r w:rsidRPr="00596C2D">
        <w:rPr>
          <w:rFonts w:hAnsi="Times New Roman" w:cs="Times New Roman"/>
          <w:sz w:val="26"/>
          <w:szCs w:val="26"/>
        </w:rPr>
        <w:t>(2), 519-533.</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Cairns, G. (2015). </w:t>
      </w:r>
      <w:r w:rsidRPr="00596C2D">
        <w:rPr>
          <w:rFonts w:hAnsi="Times New Roman" w:cs="Times New Roman"/>
          <w:i/>
          <w:iCs/>
          <w:sz w:val="26"/>
          <w:szCs w:val="26"/>
        </w:rPr>
        <w:t>The Impact of Food and Drink Marketing on Scotland’s Children and Young People: A Report on the Results of Questions about Exposure and Purchase Responses Included IPSOS-Mori’s 2014 Young People in Scotland Survey.</w:t>
      </w:r>
      <w:r w:rsidRPr="00596C2D">
        <w:rPr>
          <w:rFonts w:hAnsi="Times New Roman" w:cs="Times New Roman"/>
          <w:sz w:val="26"/>
          <w:szCs w:val="26"/>
        </w:rPr>
        <w:t xml:space="preserve"> Stirling: Institute for Social Marketing.  </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Emielu, A. (2011). Some issues in formal music education in Nigeria: A case study of Kwara State. British Journal of Music Education, 28(3), 353-370.</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lastRenderedPageBreak/>
        <w:t xml:space="preserve">Farooqi, M. R., &amp; Ahmad, M. F. (2018). The effectiveness of online advertising on consumer’s mind- An empirical study. </w:t>
      </w:r>
      <w:r w:rsidRPr="00596C2D">
        <w:rPr>
          <w:rFonts w:hAnsi="Times New Roman" w:cs="Times New Roman"/>
          <w:i/>
          <w:iCs/>
          <w:sz w:val="26"/>
          <w:szCs w:val="26"/>
        </w:rPr>
        <w:t>International Journal of Engineering &amp; Technology, 7</w:t>
      </w:r>
      <w:r w:rsidRPr="00596C2D">
        <w:rPr>
          <w:rFonts w:hAnsi="Times New Roman" w:cs="Times New Roman"/>
          <w:sz w:val="26"/>
          <w:szCs w:val="26"/>
        </w:rPr>
        <w:t>(2.11), 48-51.</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 xml:space="preserve">Fiona, O. N., Onyebuchi, O. A., Martin, O. P. &amp; Okafor, C. (2021). </w:t>
      </w:r>
      <w:r w:rsidRPr="00596C2D">
        <w:rPr>
          <w:rFonts w:eastAsia="Times New Roman,Bold" w:hAnsi="Times New Roman" w:cs="Times New Roman"/>
          <w:i/>
          <w:iCs/>
          <w:sz w:val="26"/>
          <w:szCs w:val="26"/>
        </w:rPr>
        <w:t>Audience Perception and Use of Online Advertising in Nigeria: Study of Jumia Collectibles.</w:t>
      </w:r>
      <w:r w:rsidRPr="00596C2D">
        <w:rPr>
          <w:rFonts w:eastAsia="Times New Roman,Bold" w:hAnsi="Times New Roman" w:cs="Times New Roman"/>
          <w:sz w:val="26"/>
          <w:szCs w:val="26"/>
        </w:rPr>
        <w:t xml:space="preserve"> Pdf.</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Frolova, S. (2014). </w:t>
      </w:r>
      <w:r w:rsidRPr="00596C2D">
        <w:rPr>
          <w:rFonts w:hAnsi="Times New Roman" w:cs="Times New Roman"/>
          <w:i/>
          <w:iCs/>
          <w:sz w:val="26"/>
          <w:szCs w:val="26"/>
        </w:rPr>
        <w:t>The role of advertising in promoting a product.</w:t>
      </w:r>
      <w:r w:rsidRPr="00596C2D">
        <w:rPr>
          <w:rFonts w:hAnsi="Times New Roman" w:cs="Times New Roman"/>
          <w:sz w:val="26"/>
          <w:szCs w:val="26"/>
        </w:rPr>
        <w:t xml:space="preserve"> (Master’s thesis, Centria University of Applied Sciences, Technology unit, Ylivieska, Finland). Retrieved May 20</w:t>
      </w:r>
      <w:r w:rsidRPr="00596C2D">
        <w:rPr>
          <w:rFonts w:hAnsi="Times New Roman" w:cs="Times New Roman"/>
          <w:sz w:val="26"/>
          <w:szCs w:val="26"/>
          <w:vertAlign w:val="superscript"/>
        </w:rPr>
        <w:t>th</w:t>
      </w:r>
      <w:r w:rsidRPr="00596C2D">
        <w:rPr>
          <w:rFonts w:hAnsi="Times New Roman" w:cs="Times New Roman"/>
          <w:sz w:val="26"/>
          <w:szCs w:val="26"/>
        </w:rPr>
        <w:t>, 2023 from https://www.theseus.fi/bitstream/handle/10024/80777/Frolova_Svetlana.pdf</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Glasow, P. A. (2005)</w:t>
      </w:r>
      <w:r w:rsidRPr="00596C2D">
        <w:rPr>
          <w:rFonts w:hAnsi="Times New Roman" w:cs="Times New Roman"/>
          <w:i/>
          <w:iCs/>
          <w:sz w:val="26"/>
          <w:szCs w:val="26"/>
        </w:rPr>
        <w:t xml:space="preserve">. Fundamentals of survey research methodology. </w:t>
      </w:r>
      <w:r w:rsidRPr="00596C2D">
        <w:rPr>
          <w:rFonts w:hAnsi="Times New Roman" w:cs="Times New Roman"/>
          <w:sz w:val="26"/>
          <w:szCs w:val="26"/>
        </w:rPr>
        <w:t>McLean, Virginia: Mitre.</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Imsa, M. A. &amp; Irwansyah, I. (2020). Online advertising effectiveness for advertiser and user. In 2</w:t>
      </w:r>
      <w:r w:rsidRPr="00596C2D">
        <w:rPr>
          <w:rFonts w:hAnsi="Times New Roman" w:cs="Times New Roman"/>
          <w:sz w:val="26"/>
          <w:szCs w:val="26"/>
          <w:vertAlign w:val="superscript"/>
        </w:rPr>
        <w:t>nd</w:t>
      </w:r>
      <w:r w:rsidRPr="00596C2D">
        <w:rPr>
          <w:rFonts w:hAnsi="Times New Roman" w:cs="Times New Roman"/>
          <w:sz w:val="26"/>
          <w:szCs w:val="26"/>
        </w:rPr>
        <w:t xml:space="preserve"> Jogjakarta Communication Conference [JCC 2020], </w:t>
      </w:r>
      <w:r w:rsidRPr="00596C2D">
        <w:rPr>
          <w:rFonts w:hAnsi="Times New Roman" w:cs="Times New Roman"/>
          <w:i/>
          <w:iCs/>
          <w:sz w:val="26"/>
          <w:szCs w:val="26"/>
        </w:rPr>
        <w:t>Advances in Social Science, Education and Humanities Research, 459</w:t>
      </w:r>
      <w:r w:rsidRPr="00596C2D">
        <w:rPr>
          <w:rFonts w:hAnsi="Times New Roman" w:cs="Times New Roman"/>
          <w:sz w:val="26"/>
          <w:szCs w:val="26"/>
        </w:rPr>
        <w:t>, 216-221. DOI: https://doi.org/10.2991/assehr.k.200818.050.</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Kent, M. P. &amp; Pauze, E. (2018). The effectiveness of self-regulation in limiting the advertising of unhealthy foods and beverages on children’s preferred websites in Canada. </w:t>
      </w:r>
      <w:r w:rsidRPr="00596C2D">
        <w:rPr>
          <w:rFonts w:hAnsi="Times New Roman" w:cs="Times New Roman"/>
          <w:i/>
          <w:iCs/>
          <w:sz w:val="26"/>
          <w:szCs w:val="26"/>
        </w:rPr>
        <w:t>Public Health Nutrition, 21</w:t>
      </w:r>
      <w:r w:rsidRPr="00596C2D">
        <w:rPr>
          <w:rFonts w:hAnsi="Times New Roman" w:cs="Times New Roman"/>
          <w:sz w:val="26"/>
          <w:szCs w:val="26"/>
        </w:rPr>
        <w:t>(9), 1608–1617.</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Kent, M. P., Pauze, E., Roy, E., Nicholas, B., &amp; Czoli, C. (2019). Children and adolescent exposure to food and beverage marketing in social media apps</w:t>
      </w:r>
      <w:r w:rsidRPr="00596C2D">
        <w:rPr>
          <w:rFonts w:eastAsia="Times New Roman,Bold" w:hAnsi="Times New Roman" w:cs="Times New Roman"/>
          <w:i/>
          <w:iCs/>
          <w:sz w:val="26"/>
          <w:szCs w:val="26"/>
        </w:rPr>
        <w:t>.</w:t>
      </w:r>
      <w:r w:rsidRPr="00596C2D">
        <w:rPr>
          <w:rFonts w:eastAsia="Times New Roman,Bold" w:hAnsi="Times New Roman" w:cs="Times New Roman"/>
          <w:sz w:val="26"/>
          <w:szCs w:val="26"/>
        </w:rPr>
        <w:t xml:space="preserve"> </w:t>
      </w:r>
      <w:r w:rsidRPr="00596C2D">
        <w:rPr>
          <w:rFonts w:eastAsia="Times New Roman,Bold" w:hAnsi="Times New Roman" w:cs="Times New Roman"/>
          <w:i/>
          <w:iCs/>
          <w:sz w:val="26"/>
          <w:szCs w:val="26"/>
        </w:rPr>
        <w:t>Paediatric Obesity, 14</w:t>
      </w:r>
      <w:r w:rsidRPr="00596C2D">
        <w:rPr>
          <w:rFonts w:eastAsia="Times New Roman,Bold" w:hAnsi="Times New Roman" w:cs="Times New Roman"/>
          <w:sz w:val="26"/>
          <w:szCs w:val="26"/>
        </w:rPr>
        <w:t>(6), el2508.</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Kodjamanis, A. &amp; Angelopoulos, S. (2013). Consumer perception and attitude towards advertising on social networking sites: the case of Facebook</w:t>
      </w:r>
      <w:r w:rsidRPr="00596C2D">
        <w:rPr>
          <w:rFonts w:hAnsi="Times New Roman" w:cs="Times New Roman"/>
          <w:i/>
          <w:iCs/>
          <w:sz w:val="26"/>
          <w:szCs w:val="26"/>
        </w:rPr>
        <w:t xml:space="preserve">. </w:t>
      </w:r>
      <w:r w:rsidRPr="00596C2D">
        <w:rPr>
          <w:rFonts w:hAnsi="Times New Roman" w:cs="Times New Roman"/>
          <w:i/>
          <w:iCs/>
          <w:sz w:val="26"/>
          <w:szCs w:val="26"/>
        </w:rPr>
        <w:lastRenderedPageBreak/>
        <w:t>Proceedings of international conference on communication, media, technology and Design</w:t>
      </w:r>
      <w:r w:rsidRPr="00596C2D">
        <w:rPr>
          <w:rFonts w:hAnsi="Times New Roman" w:cs="Times New Roman"/>
          <w:sz w:val="26"/>
          <w:szCs w:val="26"/>
        </w:rPr>
        <w:t>, 53-58. Pdf.</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Lateef, O. J., Njogu, E., Kiplamai, F., Haruna, U. S., &amp; Lawal, R. A. (2016). Breakfast, food consumption pattern and nutritional status of students in public secondary schools in Kwara State, Nigeria. Pakistan Journal of Nutrition, 15(2), 140.</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Lune, H, &amp; Berg, B, L (2017). </w:t>
      </w:r>
      <w:r w:rsidRPr="00596C2D">
        <w:rPr>
          <w:rFonts w:hAnsi="Times New Roman" w:cs="Times New Roman"/>
          <w:i/>
          <w:iCs/>
          <w:sz w:val="26"/>
          <w:szCs w:val="26"/>
        </w:rPr>
        <w:t>Qualitative research methods for the Social Sciences</w:t>
      </w:r>
      <w:r w:rsidRPr="00596C2D">
        <w:rPr>
          <w:rFonts w:hAnsi="Times New Roman" w:cs="Times New Roman"/>
          <w:sz w:val="26"/>
          <w:szCs w:val="26"/>
        </w:rPr>
        <w:t>. London, United Kingdom: Pearson.</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 xml:space="preserve">Mahalakshi, R. &amp; Rajasekaran, D. (2018). Customers’ perception on online advertising. </w:t>
      </w:r>
      <w:r w:rsidRPr="00596C2D">
        <w:rPr>
          <w:rFonts w:eastAsia="Times New Roman,Bold" w:hAnsi="Times New Roman" w:cs="Times New Roman"/>
          <w:i/>
          <w:iCs/>
          <w:sz w:val="26"/>
          <w:szCs w:val="26"/>
        </w:rPr>
        <w:t>International journal of computational Research and Development (IJCRD)</w:t>
      </w:r>
      <w:r w:rsidRPr="00596C2D">
        <w:rPr>
          <w:rFonts w:eastAsia="Times New Roman,Bold" w:hAnsi="Times New Roman" w:cs="Times New Roman"/>
          <w:sz w:val="26"/>
          <w:szCs w:val="26"/>
        </w:rPr>
        <w:t xml:space="preserve">, </w:t>
      </w:r>
      <w:r w:rsidRPr="00596C2D">
        <w:rPr>
          <w:rFonts w:eastAsia="Times New Roman,Bold" w:hAnsi="Times New Roman" w:cs="Times New Roman"/>
          <w:i/>
          <w:iCs/>
          <w:sz w:val="26"/>
          <w:szCs w:val="26"/>
        </w:rPr>
        <w:t>3</w:t>
      </w:r>
      <w:r w:rsidRPr="00596C2D">
        <w:rPr>
          <w:rFonts w:eastAsia="Times New Roman,Bold" w:hAnsi="Times New Roman" w:cs="Times New Roman"/>
          <w:sz w:val="26"/>
          <w:szCs w:val="26"/>
        </w:rPr>
        <w:t>(1), 142-146. ISSN (online) 2456-3137.</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 xml:space="preserve">Okolo, V., Okafor, O., Obikeze, C., &amp; Nduka, C. (2018). Influence of online advertising on consumer brand awareness and patronage of financial institutions in Enugu; A study of United Bank for Africa (UBA). </w:t>
      </w:r>
      <w:r w:rsidRPr="00596C2D">
        <w:rPr>
          <w:rFonts w:eastAsia="Times New Roman,Bold" w:hAnsi="Times New Roman" w:cs="Times New Roman"/>
          <w:i/>
          <w:iCs/>
          <w:sz w:val="26"/>
          <w:szCs w:val="26"/>
        </w:rPr>
        <w:t>GSJ; 6(8).</w:t>
      </w:r>
      <w:r w:rsidRPr="00596C2D">
        <w:rPr>
          <w:rFonts w:eastAsia="Times New Roman,Bold" w:hAnsi="Times New Roman" w:cs="Times New Roman"/>
          <w:sz w:val="26"/>
          <w:szCs w:val="26"/>
        </w:rPr>
        <w:t xml:space="preserve"> ISSN 2320-9186.</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Onoh, H. K. (2019). History of Advertising. </w:t>
      </w:r>
      <w:r w:rsidRPr="00596C2D">
        <w:rPr>
          <w:rFonts w:hAnsi="Times New Roman" w:cs="Times New Roman"/>
          <w:i/>
          <w:iCs/>
          <w:sz w:val="26"/>
          <w:szCs w:val="26"/>
        </w:rPr>
        <w:t xml:space="preserve">Studies in the fundamentals of public relations and advertising journal, </w:t>
      </w:r>
      <w:r w:rsidRPr="00596C2D">
        <w:rPr>
          <w:rFonts w:hAnsi="Times New Roman" w:cs="Times New Roman"/>
          <w:sz w:val="26"/>
          <w:szCs w:val="26"/>
        </w:rPr>
        <w:t>1-16</w:t>
      </w:r>
      <w:r w:rsidRPr="00596C2D">
        <w:rPr>
          <w:rFonts w:hAnsi="Times New Roman" w:cs="Times New Roman"/>
          <w:i/>
          <w:iCs/>
          <w:sz w:val="26"/>
          <w:szCs w:val="26"/>
        </w:rPr>
        <w:t>.</w:t>
      </w:r>
      <w:r w:rsidRPr="00596C2D">
        <w:rPr>
          <w:rFonts w:hAnsi="Times New Roman" w:cs="Times New Roman"/>
          <w:sz w:val="26"/>
          <w:szCs w:val="26"/>
        </w:rPr>
        <w:t xml:space="preserve"> Retrieved May 20</w:t>
      </w:r>
      <w:r w:rsidRPr="00596C2D">
        <w:rPr>
          <w:rFonts w:hAnsi="Times New Roman" w:cs="Times New Roman"/>
          <w:sz w:val="26"/>
          <w:szCs w:val="26"/>
          <w:vertAlign w:val="superscript"/>
        </w:rPr>
        <w:t>th</w:t>
      </w:r>
      <w:r w:rsidRPr="00596C2D">
        <w:rPr>
          <w:rFonts w:hAnsi="Times New Roman" w:cs="Times New Roman"/>
          <w:sz w:val="26"/>
          <w:szCs w:val="26"/>
        </w:rPr>
        <w:t>, 2023 from https://www.academia.edu/42759421.</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Onwude, N. F., Onyebuchi, O., Obayi, P., &amp; Okafor, C. (2021). Audience perception and use of online advertising in Nigeria: a study of Jumia collectibles. </w:t>
      </w:r>
      <w:r w:rsidRPr="00596C2D">
        <w:rPr>
          <w:rFonts w:hAnsi="Times New Roman" w:cs="Times New Roman"/>
          <w:i/>
          <w:iCs/>
          <w:sz w:val="26"/>
          <w:szCs w:val="26"/>
        </w:rPr>
        <w:t xml:space="preserve">Journal Innovations, 65, </w:t>
      </w:r>
      <w:r w:rsidRPr="00596C2D">
        <w:rPr>
          <w:rFonts w:hAnsi="Times New Roman" w:cs="Times New Roman"/>
          <w:sz w:val="26"/>
          <w:szCs w:val="26"/>
        </w:rPr>
        <w:t>44-58. Retrieved from https://journal-innovations.com/assets/uploads/doc/98d2d-44-58-23365.pdf</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lastRenderedPageBreak/>
        <w:t>Osewe, G.</w:t>
      </w:r>
      <w:r w:rsidRPr="00596C2D">
        <w:rPr>
          <w:rFonts w:hAnsi="Times New Roman" w:cs="Times New Roman"/>
          <w:i/>
          <w:iCs/>
          <w:sz w:val="26"/>
          <w:szCs w:val="26"/>
        </w:rPr>
        <w:t xml:space="preserve"> </w:t>
      </w:r>
      <w:r w:rsidRPr="00596C2D">
        <w:rPr>
          <w:rFonts w:hAnsi="Times New Roman" w:cs="Times New Roman"/>
          <w:sz w:val="26"/>
          <w:szCs w:val="26"/>
        </w:rPr>
        <w:t>O.</w:t>
      </w:r>
      <w:r w:rsidRPr="00596C2D">
        <w:rPr>
          <w:rFonts w:hAnsi="Times New Roman" w:cs="Times New Roman"/>
          <w:i/>
          <w:iCs/>
          <w:sz w:val="26"/>
          <w:szCs w:val="26"/>
        </w:rPr>
        <w:t xml:space="preserve"> </w:t>
      </w:r>
      <w:r w:rsidRPr="00596C2D">
        <w:rPr>
          <w:rFonts w:hAnsi="Times New Roman" w:cs="Times New Roman"/>
          <w:sz w:val="26"/>
          <w:szCs w:val="26"/>
        </w:rPr>
        <w:t>(2013). The effectiveness of internet advertising on consumer’s</w:t>
      </w:r>
      <w:r w:rsidRPr="00596C2D">
        <w:rPr>
          <w:rFonts w:hAnsi="Times New Roman" w:cs="Times New Roman"/>
          <w:i/>
          <w:iCs/>
          <w:sz w:val="26"/>
          <w:szCs w:val="26"/>
        </w:rPr>
        <w:t xml:space="preserve"> </w:t>
      </w:r>
      <w:r w:rsidRPr="00596C2D">
        <w:rPr>
          <w:rFonts w:hAnsi="Times New Roman" w:cs="Times New Roman"/>
          <w:sz w:val="26"/>
          <w:szCs w:val="26"/>
        </w:rPr>
        <w:t>behaviour;</w:t>
      </w:r>
      <w:r w:rsidRPr="00596C2D">
        <w:rPr>
          <w:rFonts w:hAnsi="Times New Roman" w:cs="Times New Roman"/>
          <w:i/>
          <w:iCs/>
          <w:sz w:val="26"/>
          <w:szCs w:val="26"/>
        </w:rPr>
        <w:t xml:space="preserve"> the case study of University of Nairobi students </w:t>
      </w:r>
      <w:r w:rsidRPr="00596C2D">
        <w:rPr>
          <w:rFonts w:hAnsi="Times New Roman" w:cs="Times New Roman"/>
          <w:sz w:val="26"/>
          <w:szCs w:val="26"/>
          <w:shd w:val="clear" w:color="auto" w:fill="FFFFFF"/>
        </w:rPr>
        <w:t>(Doctoral dissertation, University of Nairobi, Kenya).</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Otugo, N. E., Uzuegbunam, C. E., &amp; Obikeze, C. O.  (2015). Social media advertising/ marketing:</w:t>
      </w:r>
      <w:r w:rsidRPr="00596C2D">
        <w:rPr>
          <w:rFonts w:eastAsia="Times New Roman,Bold" w:hAnsi="Times New Roman" w:cs="Times New Roman"/>
          <w:b/>
          <w:bCs/>
          <w:sz w:val="26"/>
          <w:szCs w:val="26"/>
        </w:rPr>
        <w:t xml:space="preserve"> </w:t>
      </w:r>
      <w:r w:rsidRPr="00596C2D">
        <w:rPr>
          <w:rFonts w:eastAsia="Times New Roman,Bold" w:hAnsi="Times New Roman" w:cs="Times New Roman"/>
          <w:sz w:val="26"/>
          <w:szCs w:val="26"/>
        </w:rPr>
        <w:t xml:space="preserve">A study of awareness, attitude and responsiveness by Nigerian Youths. </w:t>
      </w:r>
      <w:r w:rsidRPr="00596C2D">
        <w:rPr>
          <w:rFonts w:eastAsia="Times New Roman,Bold" w:hAnsi="Times New Roman" w:cs="Times New Roman"/>
          <w:i/>
          <w:iCs/>
          <w:sz w:val="26"/>
          <w:szCs w:val="26"/>
        </w:rPr>
        <w:t>In International Conference on Communication, Media, Technology and Design</w:t>
      </w:r>
      <w:r w:rsidRPr="00596C2D">
        <w:rPr>
          <w:rFonts w:eastAsia="Times New Roman,Bold" w:hAnsi="Times New Roman" w:cs="Times New Roman"/>
          <w:sz w:val="26"/>
          <w:szCs w:val="26"/>
        </w:rPr>
        <w:t xml:space="preserve">, </w:t>
      </w:r>
      <w:r w:rsidRPr="00596C2D">
        <w:rPr>
          <w:rFonts w:eastAsia="Times New Roman,Bold" w:hAnsi="Times New Roman" w:cs="Times New Roman"/>
          <w:i/>
          <w:iCs/>
          <w:sz w:val="26"/>
          <w:szCs w:val="26"/>
        </w:rPr>
        <w:t>1</w:t>
      </w:r>
      <w:r w:rsidRPr="00596C2D">
        <w:rPr>
          <w:rFonts w:eastAsia="Times New Roman,Bold" w:hAnsi="Times New Roman" w:cs="Times New Roman"/>
          <w:sz w:val="26"/>
          <w:szCs w:val="26"/>
        </w:rPr>
        <w:t>(2), 1-17.</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Rajalaksmi, C. &amp; Rani, P. U. (2017). Types of online advertisement and online buyers</w:t>
      </w:r>
      <w:r w:rsidRPr="00596C2D">
        <w:rPr>
          <w:rFonts w:hAnsi="Times New Roman" w:cs="Times New Roman"/>
          <w:i/>
          <w:iCs/>
          <w:sz w:val="26"/>
          <w:szCs w:val="26"/>
        </w:rPr>
        <w:t>.</w:t>
      </w:r>
      <w:r w:rsidRPr="00596C2D">
        <w:rPr>
          <w:rFonts w:hAnsi="Times New Roman" w:cs="Times New Roman"/>
          <w:i/>
          <w:iCs/>
          <w:sz w:val="26"/>
          <w:szCs w:val="26"/>
          <w:shd w:val="clear" w:color="auto" w:fill="FFFFFF"/>
        </w:rPr>
        <w:t xml:space="preserve"> Management Global Review, November, 28-35.</w:t>
      </w:r>
    </w:p>
    <w:p w:rsidR="0072482C" w:rsidRPr="00596C2D" w:rsidRDefault="0072482C" w:rsidP="00596C2D">
      <w:pPr>
        <w:spacing w:before="120" w:after="120" w:line="360" w:lineRule="auto"/>
        <w:rPr>
          <w:rFonts w:hAnsi="Times New Roman" w:cs="Times New Roman"/>
          <w:sz w:val="26"/>
          <w:szCs w:val="26"/>
        </w:rPr>
      </w:pPr>
      <w:r w:rsidRPr="00596C2D">
        <w:rPr>
          <w:rFonts w:hAnsi="Times New Roman" w:cs="Times New Roman"/>
          <w:sz w:val="26"/>
          <w:szCs w:val="26"/>
        </w:rPr>
        <w:t xml:space="preserve">Rosario, G. (2017). </w:t>
      </w:r>
      <w:r w:rsidRPr="00596C2D">
        <w:rPr>
          <w:rFonts w:hAnsi="Times New Roman" w:cs="Times New Roman"/>
          <w:i/>
          <w:iCs/>
          <w:sz w:val="26"/>
          <w:szCs w:val="26"/>
        </w:rPr>
        <w:t>Classification of Advertising</w:t>
      </w:r>
      <w:r w:rsidRPr="00596C2D">
        <w:rPr>
          <w:rFonts w:hAnsi="Times New Roman" w:cs="Times New Roman"/>
          <w:sz w:val="26"/>
          <w:szCs w:val="26"/>
        </w:rPr>
        <w:t>.</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Sandberg, H., Geldof, K., &amp; Holmberg, N. (2016). Children’s exposure to and perceptions of online advertising.</w:t>
      </w:r>
      <w:r w:rsidRPr="00596C2D">
        <w:rPr>
          <w:rFonts w:hAnsi="Times New Roman" w:cs="Times New Roman"/>
          <w:i/>
          <w:iCs/>
          <w:sz w:val="26"/>
          <w:szCs w:val="26"/>
        </w:rPr>
        <w:t xml:space="preserve"> International Journal of Communication, 5</w:t>
      </w:r>
      <w:r w:rsidRPr="00596C2D">
        <w:rPr>
          <w:rFonts w:hAnsi="Times New Roman" w:cs="Times New Roman"/>
          <w:sz w:val="26"/>
          <w:szCs w:val="26"/>
        </w:rPr>
        <w:t>(2011), 21-50. DOI: 193- 8036/20110021.</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 xml:space="preserve">Sanusi, B. O., Ajilore, K. &amp; Oloyede, D. B. (2014). Audience perception and use of online advertising in Nigeria; a study of Jumia collectibles. </w:t>
      </w:r>
      <w:r w:rsidRPr="00596C2D">
        <w:rPr>
          <w:rFonts w:eastAsia="Times New Roman,Bold" w:hAnsi="Times New Roman" w:cs="Times New Roman"/>
          <w:i/>
          <w:iCs/>
          <w:sz w:val="26"/>
          <w:szCs w:val="26"/>
        </w:rPr>
        <w:t>Kuwait chapter of Arabian Journal of Business and management Review, 3</w:t>
      </w:r>
      <w:r w:rsidRPr="00596C2D">
        <w:rPr>
          <w:rFonts w:eastAsia="Times New Roman,Bold" w:hAnsi="Times New Roman" w:cs="Times New Roman"/>
          <w:sz w:val="26"/>
          <w:szCs w:val="26"/>
        </w:rPr>
        <w:t>(6)</w:t>
      </w:r>
      <w:r w:rsidRPr="00596C2D">
        <w:rPr>
          <w:rFonts w:eastAsia="Times New Roman,Bold" w:hAnsi="Times New Roman" w:cs="Times New Roman"/>
          <w:i/>
          <w:iCs/>
          <w:sz w:val="26"/>
          <w:szCs w:val="26"/>
        </w:rPr>
        <w:t xml:space="preserve">, </w:t>
      </w:r>
      <w:r w:rsidRPr="00596C2D">
        <w:rPr>
          <w:rFonts w:eastAsia="Times New Roman,Bold" w:hAnsi="Times New Roman" w:cs="Times New Roman"/>
          <w:sz w:val="26"/>
          <w:szCs w:val="26"/>
        </w:rPr>
        <w:t>45-50.</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eastAsia="Times New Roman,Bold" w:hAnsi="Times New Roman" w:cs="Times New Roman"/>
          <w:sz w:val="26"/>
          <w:szCs w:val="26"/>
        </w:rPr>
        <w:t xml:space="preserve">Simic, N. P. &amp; Anicic, D. (2019). Advantages and disadvantages of advertising by social network (JPMNT). </w:t>
      </w:r>
      <w:r w:rsidRPr="00596C2D">
        <w:rPr>
          <w:rFonts w:eastAsia="Times New Roman,Bold" w:hAnsi="Times New Roman" w:cs="Times New Roman"/>
          <w:i/>
          <w:iCs/>
          <w:sz w:val="26"/>
          <w:szCs w:val="26"/>
        </w:rPr>
        <w:t>Journal of process management –new technologies international,7</w:t>
      </w:r>
      <w:r w:rsidRPr="00596C2D">
        <w:rPr>
          <w:rFonts w:eastAsia="Times New Roman,Bold" w:hAnsi="Times New Roman" w:cs="Times New Roman"/>
          <w:sz w:val="26"/>
          <w:szCs w:val="26"/>
        </w:rPr>
        <w:t>(3).</w:t>
      </w:r>
    </w:p>
    <w:p w:rsidR="0072482C" w:rsidRPr="00596C2D" w:rsidRDefault="0072482C" w:rsidP="00596C2D">
      <w:pPr>
        <w:spacing w:before="120" w:after="120" w:line="360" w:lineRule="auto"/>
        <w:ind w:left="720" w:hanging="720"/>
        <w:rPr>
          <w:rFonts w:hAnsi="Times New Roman" w:cs="Times New Roman"/>
          <w:sz w:val="26"/>
          <w:szCs w:val="26"/>
        </w:rPr>
      </w:pPr>
      <w:r w:rsidRPr="00596C2D">
        <w:rPr>
          <w:rFonts w:hAnsi="Times New Roman" w:cs="Times New Roman"/>
          <w:sz w:val="26"/>
          <w:szCs w:val="26"/>
        </w:rPr>
        <w:t xml:space="preserve">Srivastava, N., Srivastava, S., &amp; Pai, A. (2014). Attitude and perception towards online advertising among students and young professionals. </w:t>
      </w:r>
      <w:r w:rsidRPr="00596C2D">
        <w:rPr>
          <w:rFonts w:hAnsi="Times New Roman" w:cs="Times New Roman"/>
          <w:i/>
          <w:iCs/>
          <w:sz w:val="26"/>
          <w:szCs w:val="26"/>
        </w:rPr>
        <w:t>International Journal of Management, 5</w:t>
      </w:r>
      <w:r w:rsidRPr="00596C2D">
        <w:rPr>
          <w:rFonts w:hAnsi="Times New Roman" w:cs="Times New Roman"/>
          <w:sz w:val="26"/>
          <w:szCs w:val="26"/>
        </w:rPr>
        <w:t>(5), 33-39.</w:t>
      </w:r>
    </w:p>
    <w:p w:rsidR="004B3355" w:rsidRPr="00596C2D" w:rsidRDefault="004B3355" w:rsidP="00596C2D">
      <w:pPr>
        <w:spacing w:before="120" w:after="120" w:line="360" w:lineRule="auto"/>
        <w:jc w:val="center"/>
        <w:rPr>
          <w:rFonts w:hAnsi="Times New Roman" w:cs="Times New Roman"/>
          <w:sz w:val="26"/>
          <w:szCs w:val="26"/>
        </w:rPr>
      </w:pPr>
      <w:r w:rsidRPr="00596C2D">
        <w:rPr>
          <w:rFonts w:hAnsi="Times New Roman" w:cs="Times New Roman"/>
          <w:b/>
          <w:bCs/>
          <w:sz w:val="26"/>
          <w:szCs w:val="26"/>
        </w:rPr>
        <w:lastRenderedPageBreak/>
        <w:t>APPENDIX</w:t>
      </w:r>
    </w:p>
    <w:p w:rsidR="004B3355" w:rsidRPr="00596C2D" w:rsidRDefault="004B3355" w:rsidP="00596C2D">
      <w:pPr>
        <w:pStyle w:val="Default"/>
        <w:spacing w:before="120" w:after="120" w:line="360" w:lineRule="auto"/>
        <w:ind w:left="3600" w:firstLine="720"/>
        <w:rPr>
          <w:bCs/>
          <w:color w:val="auto"/>
          <w:sz w:val="26"/>
          <w:szCs w:val="26"/>
        </w:rPr>
      </w:pPr>
      <w:r w:rsidRPr="00596C2D">
        <w:rPr>
          <w:bCs/>
          <w:color w:val="auto"/>
          <w:sz w:val="26"/>
          <w:szCs w:val="26"/>
        </w:rPr>
        <w:t>Department of Mass Communication</w:t>
      </w:r>
    </w:p>
    <w:p w:rsidR="004B3355" w:rsidRPr="00596C2D" w:rsidRDefault="004B3355" w:rsidP="00596C2D">
      <w:pPr>
        <w:pStyle w:val="Default"/>
        <w:spacing w:before="120" w:after="120" w:line="360" w:lineRule="auto"/>
        <w:ind w:left="3600" w:firstLine="720"/>
        <w:rPr>
          <w:bCs/>
          <w:color w:val="auto"/>
          <w:sz w:val="26"/>
          <w:szCs w:val="26"/>
        </w:rPr>
      </w:pPr>
      <w:r w:rsidRPr="00596C2D">
        <w:rPr>
          <w:bCs/>
          <w:color w:val="auto"/>
          <w:sz w:val="26"/>
          <w:szCs w:val="26"/>
        </w:rPr>
        <w:t>Kwara State Polytechnic,</w:t>
      </w:r>
    </w:p>
    <w:p w:rsidR="004B3355" w:rsidRPr="00596C2D" w:rsidRDefault="004B3355" w:rsidP="00596C2D">
      <w:pPr>
        <w:pStyle w:val="Default"/>
        <w:spacing w:before="120" w:after="120" w:line="360" w:lineRule="auto"/>
        <w:ind w:left="3600" w:firstLine="720"/>
        <w:rPr>
          <w:bCs/>
          <w:color w:val="auto"/>
          <w:sz w:val="26"/>
          <w:szCs w:val="26"/>
        </w:rPr>
      </w:pPr>
      <w:r w:rsidRPr="00596C2D">
        <w:rPr>
          <w:bCs/>
          <w:color w:val="auto"/>
          <w:sz w:val="26"/>
          <w:szCs w:val="26"/>
        </w:rPr>
        <w:t>Ilorin, Kwara State</w:t>
      </w:r>
    </w:p>
    <w:p w:rsidR="004B3355" w:rsidRPr="00596C2D" w:rsidRDefault="004B3355" w:rsidP="00596C2D">
      <w:pPr>
        <w:pStyle w:val="Default"/>
        <w:spacing w:before="120" w:after="120" w:line="360" w:lineRule="auto"/>
        <w:rPr>
          <w:bCs/>
          <w:color w:val="auto"/>
          <w:sz w:val="26"/>
          <w:szCs w:val="26"/>
        </w:rPr>
      </w:pPr>
      <w:r w:rsidRPr="00596C2D">
        <w:rPr>
          <w:bCs/>
          <w:color w:val="auto"/>
          <w:sz w:val="26"/>
          <w:szCs w:val="26"/>
        </w:rPr>
        <w:t>Dear Respondents,</w:t>
      </w:r>
    </w:p>
    <w:p w:rsidR="004B3355" w:rsidRPr="00596C2D" w:rsidRDefault="004B3355" w:rsidP="00596C2D">
      <w:pPr>
        <w:pStyle w:val="Default"/>
        <w:spacing w:before="120" w:after="120" w:line="360" w:lineRule="auto"/>
        <w:jc w:val="both"/>
        <w:rPr>
          <w:bCs/>
          <w:color w:val="auto"/>
          <w:sz w:val="26"/>
          <w:szCs w:val="26"/>
        </w:rPr>
      </w:pPr>
      <w:r w:rsidRPr="00596C2D">
        <w:rPr>
          <w:bCs/>
          <w:color w:val="auto"/>
          <w:sz w:val="26"/>
          <w:szCs w:val="26"/>
        </w:rPr>
        <w:tab/>
      </w:r>
      <w:r w:rsidR="00897A6D" w:rsidRPr="00596C2D">
        <w:rPr>
          <w:bCs/>
          <w:color w:val="auto"/>
          <w:sz w:val="26"/>
          <w:szCs w:val="26"/>
        </w:rPr>
        <w:t>We are</w:t>
      </w:r>
      <w:r w:rsidRPr="00596C2D">
        <w:rPr>
          <w:bCs/>
          <w:color w:val="auto"/>
          <w:sz w:val="26"/>
          <w:szCs w:val="26"/>
        </w:rPr>
        <w:t xml:space="preserve"> student</w:t>
      </w:r>
      <w:r w:rsidR="00897A6D" w:rsidRPr="00596C2D">
        <w:rPr>
          <w:bCs/>
          <w:color w:val="auto"/>
          <w:sz w:val="26"/>
          <w:szCs w:val="26"/>
        </w:rPr>
        <w:t>s</w:t>
      </w:r>
      <w:r w:rsidRPr="00596C2D">
        <w:rPr>
          <w:bCs/>
          <w:color w:val="auto"/>
          <w:sz w:val="26"/>
          <w:szCs w:val="26"/>
        </w:rPr>
        <w:t xml:space="preserve"> of Mass Communication Department, Kwara State Polytechnic, Ilorin conducting a research on the topic “</w:t>
      </w:r>
      <w:r w:rsidR="00961FD6" w:rsidRPr="00596C2D">
        <w:rPr>
          <w:b/>
          <w:color w:val="auto"/>
          <w:sz w:val="26"/>
          <w:szCs w:val="26"/>
        </w:rPr>
        <w:t>Uses Gratification of Tiktok among youths in Ilorin metropolis, Kwara State, Nigeria</w:t>
      </w:r>
      <w:r w:rsidRPr="00596C2D">
        <w:rPr>
          <w:b/>
          <w:bCs/>
          <w:color w:val="auto"/>
          <w:sz w:val="26"/>
          <w:szCs w:val="26"/>
        </w:rPr>
        <w:t>”</w:t>
      </w:r>
      <w:r w:rsidRPr="00596C2D">
        <w:rPr>
          <w:bCs/>
          <w:color w:val="auto"/>
          <w:sz w:val="26"/>
          <w:szCs w:val="26"/>
        </w:rPr>
        <w:t>.</w:t>
      </w:r>
    </w:p>
    <w:p w:rsidR="004B3355" w:rsidRPr="00596C2D" w:rsidRDefault="004B3355" w:rsidP="00596C2D">
      <w:pPr>
        <w:pStyle w:val="Default"/>
        <w:spacing w:before="120" w:after="120" w:line="360" w:lineRule="auto"/>
        <w:jc w:val="both"/>
        <w:rPr>
          <w:bCs/>
          <w:color w:val="auto"/>
          <w:sz w:val="26"/>
          <w:szCs w:val="26"/>
        </w:rPr>
      </w:pPr>
      <w:r w:rsidRPr="00596C2D">
        <w:rPr>
          <w:bCs/>
          <w:color w:val="auto"/>
          <w:sz w:val="26"/>
          <w:szCs w:val="26"/>
        </w:rPr>
        <w:tab/>
        <w:t xml:space="preserve">Kindly complete the attached questionnaire as objectively as possible. Be rest assured that information provided will be treated with utmost confidentiality. </w:t>
      </w:r>
    </w:p>
    <w:p w:rsidR="004B3355" w:rsidRPr="00596C2D" w:rsidRDefault="004B3355" w:rsidP="00596C2D">
      <w:pPr>
        <w:pStyle w:val="Default"/>
        <w:spacing w:before="120" w:after="120" w:line="360" w:lineRule="auto"/>
        <w:jc w:val="both"/>
        <w:rPr>
          <w:bCs/>
          <w:color w:val="auto"/>
          <w:sz w:val="26"/>
          <w:szCs w:val="26"/>
        </w:rPr>
      </w:pPr>
      <w:r w:rsidRPr="00596C2D">
        <w:rPr>
          <w:bCs/>
          <w:color w:val="auto"/>
          <w:sz w:val="26"/>
          <w:szCs w:val="26"/>
        </w:rPr>
        <w:t>Thanks for your co-operation.</w:t>
      </w:r>
    </w:p>
    <w:p w:rsidR="004B3355" w:rsidRPr="00596C2D" w:rsidRDefault="004B3355" w:rsidP="00596C2D">
      <w:pPr>
        <w:pStyle w:val="Default"/>
        <w:spacing w:before="120" w:after="120" w:line="360" w:lineRule="auto"/>
        <w:ind w:left="5040" w:firstLine="720"/>
        <w:jc w:val="both"/>
        <w:rPr>
          <w:bCs/>
          <w:color w:val="auto"/>
          <w:sz w:val="26"/>
          <w:szCs w:val="26"/>
        </w:rPr>
      </w:pPr>
      <w:r w:rsidRPr="00596C2D">
        <w:rPr>
          <w:bCs/>
          <w:color w:val="auto"/>
          <w:sz w:val="26"/>
          <w:szCs w:val="26"/>
        </w:rPr>
        <w:t>Yours faithfully,</w:t>
      </w:r>
    </w:p>
    <w:p w:rsidR="004B3355" w:rsidRPr="00596C2D" w:rsidRDefault="004B3355" w:rsidP="00596C2D">
      <w:pPr>
        <w:pStyle w:val="Default"/>
        <w:spacing w:before="120" w:after="120" w:line="360" w:lineRule="auto"/>
        <w:jc w:val="both"/>
        <w:rPr>
          <w:bCs/>
          <w:color w:val="auto"/>
          <w:sz w:val="26"/>
          <w:szCs w:val="26"/>
        </w:rPr>
      </w:pPr>
    </w:p>
    <w:p w:rsidR="004B3355" w:rsidRPr="00596C2D" w:rsidRDefault="004B3355" w:rsidP="00596C2D">
      <w:pPr>
        <w:spacing w:before="120" w:after="120" w:line="360" w:lineRule="auto"/>
        <w:jc w:val="center"/>
        <w:rPr>
          <w:rFonts w:hAnsi="Times New Roman" w:cs="Times New Roman"/>
          <w:b/>
          <w:sz w:val="26"/>
          <w:szCs w:val="26"/>
        </w:rPr>
      </w:pPr>
    </w:p>
    <w:p w:rsidR="00274B51" w:rsidRDefault="00274B51">
      <w:pPr>
        <w:jc w:val="left"/>
        <w:rPr>
          <w:rFonts w:hAnsi="Times New Roman" w:cs="Times New Roman"/>
          <w:b/>
          <w:sz w:val="26"/>
          <w:szCs w:val="26"/>
        </w:rPr>
      </w:pPr>
      <w:r>
        <w:rPr>
          <w:rFonts w:hAnsi="Times New Roman" w:cs="Times New Roman"/>
          <w:b/>
          <w:sz w:val="26"/>
          <w:szCs w:val="26"/>
        </w:rPr>
        <w:br w:type="page"/>
      </w:r>
    </w:p>
    <w:p w:rsidR="004B3355" w:rsidRPr="00596C2D" w:rsidRDefault="004B3355" w:rsidP="00596C2D">
      <w:pPr>
        <w:spacing w:before="120" w:after="120" w:line="360" w:lineRule="auto"/>
        <w:jc w:val="center"/>
        <w:rPr>
          <w:rFonts w:hAnsi="Times New Roman" w:cs="Times New Roman"/>
          <w:b/>
          <w:sz w:val="26"/>
          <w:szCs w:val="26"/>
        </w:rPr>
      </w:pPr>
      <w:r w:rsidRPr="00596C2D">
        <w:rPr>
          <w:rFonts w:hAnsi="Times New Roman" w:cs="Times New Roman"/>
          <w:b/>
          <w:sz w:val="26"/>
          <w:szCs w:val="26"/>
        </w:rPr>
        <w:lastRenderedPageBreak/>
        <w:t>QUESTIONNAIRE</w:t>
      </w:r>
    </w:p>
    <w:p w:rsidR="004B3355" w:rsidRPr="00596C2D" w:rsidRDefault="004B3355" w:rsidP="00596C2D">
      <w:pPr>
        <w:spacing w:before="120" w:after="120" w:line="360" w:lineRule="auto"/>
        <w:rPr>
          <w:rFonts w:hAnsi="Times New Roman" w:cs="Times New Roman"/>
          <w:sz w:val="26"/>
          <w:szCs w:val="26"/>
        </w:rPr>
      </w:pPr>
      <w:r w:rsidRPr="00596C2D">
        <w:rPr>
          <w:rFonts w:hAnsi="Times New Roman" w:cs="Times New Roman"/>
          <w:b/>
          <w:sz w:val="26"/>
          <w:szCs w:val="26"/>
        </w:rPr>
        <w:t>Instruction</w:t>
      </w:r>
      <w:r w:rsidRPr="00596C2D">
        <w:rPr>
          <w:rFonts w:hAnsi="Times New Roman" w:cs="Times New Roman"/>
          <w:sz w:val="26"/>
          <w:szCs w:val="26"/>
        </w:rPr>
        <w:t>: please tick (   ) the answer you consider appropriate. The questionnaire will be in two parts, section A and B.</w:t>
      </w:r>
    </w:p>
    <w:p w:rsidR="00A47FF1" w:rsidRPr="00596C2D" w:rsidRDefault="00E365B3" w:rsidP="00D66B92">
      <w:pPr>
        <w:pStyle w:val="Heading2"/>
        <w:spacing w:before="120" w:after="120" w:line="360" w:lineRule="auto"/>
        <w:ind w:left="180" w:hanging="180"/>
        <w:jc w:val="center"/>
        <w:rPr>
          <w:rFonts w:ascii="Times New Roman" w:hAnsi="Times New Roman" w:cs="Times New Roman"/>
          <w:color w:val="auto"/>
        </w:rPr>
      </w:pPr>
      <w:r w:rsidRPr="00596C2D">
        <w:rPr>
          <w:rFonts w:ascii="Times New Roman" w:hAnsi="Times New Roman" w:cs="Times New Roman"/>
          <w:color w:val="auto"/>
        </w:rPr>
        <w:t>SECTION A: DEMOGRAPHIC INFORMATION</w:t>
      </w:r>
    </w:p>
    <w:p w:rsidR="00386C04"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950241">
        <w:rPr>
          <w:sz w:val="26"/>
          <w:szCs w:val="26"/>
        </w:rPr>
        <w:t>What is your sex?</w:t>
      </w:r>
      <w:r w:rsidR="00950241" w:rsidRPr="00950241">
        <w:rPr>
          <w:sz w:val="26"/>
          <w:szCs w:val="26"/>
        </w:rPr>
        <w:t xml:space="preserve"> </w:t>
      </w:r>
      <w:r w:rsidRPr="00950241">
        <w:rPr>
          <w:sz w:val="26"/>
          <w:szCs w:val="26"/>
        </w:rPr>
        <w:t>Male</w:t>
      </w:r>
      <w:r w:rsidR="00833CE5" w:rsidRPr="00950241">
        <w:rPr>
          <w:sz w:val="26"/>
          <w:szCs w:val="26"/>
        </w:rPr>
        <w:t xml:space="preserve"> [    ]</w:t>
      </w:r>
      <w:r w:rsidR="00950241">
        <w:rPr>
          <w:sz w:val="26"/>
          <w:szCs w:val="26"/>
        </w:rPr>
        <w:t xml:space="preserve"> </w:t>
      </w:r>
      <w:r w:rsidRPr="00950241">
        <w:rPr>
          <w:sz w:val="26"/>
          <w:szCs w:val="26"/>
        </w:rPr>
        <w:t>Female</w:t>
      </w:r>
      <w:r w:rsidR="00833CE5" w:rsidRPr="00950241">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386C04">
        <w:rPr>
          <w:sz w:val="26"/>
          <w:szCs w:val="26"/>
        </w:rPr>
        <w:t>What is your age range?</w:t>
      </w:r>
      <w:r w:rsidR="00950241" w:rsidRPr="00386C04">
        <w:rPr>
          <w:sz w:val="26"/>
          <w:szCs w:val="26"/>
        </w:rPr>
        <w:t xml:space="preserve"> </w:t>
      </w:r>
      <w:r w:rsidRPr="00386C04">
        <w:rPr>
          <w:sz w:val="26"/>
          <w:szCs w:val="26"/>
        </w:rPr>
        <w:t>Below 18 years</w:t>
      </w:r>
      <w:r w:rsidR="00833CE5" w:rsidRPr="00386C04">
        <w:rPr>
          <w:sz w:val="26"/>
          <w:szCs w:val="26"/>
        </w:rPr>
        <w:t xml:space="preserve"> [    ]</w:t>
      </w:r>
      <w:r w:rsidR="00950241" w:rsidRPr="00386C04">
        <w:rPr>
          <w:sz w:val="26"/>
          <w:szCs w:val="26"/>
        </w:rPr>
        <w:t xml:space="preserve"> </w:t>
      </w:r>
      <w:r w:rsidRPr="00386C04">
        <w:rPr>
          <w:sz w:val="26"/>
          <w:szCs w:val="26"/>
        </w:rPr>
        <w:t>19–25 years</w:t>
      </w:r>
      <w:r w:rsidR="00950241" w:rsidRPr="00386C04">
        <w:rPr>
          <w:sz w:val="26"/>
          <w:szCs w:val="26"/>
        </w:rPr>
        <w:t xml:space="preserve"> </w:t>
      </w:r>
      <w:r w:rsidR="00E365B3" w:rsidRPr="00386C04">
        <w:rPr>
          <w:sz w:val="26"/>
          <w:szCs w:val="26"/>
        </w:rPr>
        <w:t xml:space="preserve">[    ] </w:t>
      </w:r>
    </w:p>
    <w:p w:rsidR="00386C04" w:rsidRDefault="00A47FF1" w:rsidP="00250775">
      <w:pPr>
        <w:pStyle w:val="NormalWeb"/>
        <w:spacing w:before="120" w:beforeAutospacing="0" w:after="120" w:afterAutospacing="0" w:line="360" w:lineRule="auto"/>
        <w:ind w:left="360"/>
        <w:jc w:val="both"/>
        <w:rPr>
          <w:sz w:val="26"/>
          <w:szCs w:val="26"/>
        </w:rPr>
      </w:pPr>
      <w:r w:rsidRPr="00386C04">
        <w:rPr>
          <w:sz w:val="26"/>
          <w:szCs w:val="26"/>
        </w:rPr>
        <w:t>26–39 years</w:t>
      </w:r>
      <w:r w:rsidR="00E365B3" w:rsidRPr="00386C04">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386C04">
        <w:rPr>
          <w:sz w:val="26"/>
          <w:szCs w:val="26"/>
        </w:rPr>
        <w:t>What is your occupation?</w:t>
      </w:r>
      <w:r w:rsidR="00950241" w:rsidRPr="00386C04">
        <w:rPr>
          <w:sz w:val="26"/>
          <w:szCs w:val="26"/>
        </w:rPr>
        <w:t xml:space="preserve"> </w:t>
      </w:r>
      <w:r w:rsidR="00833CE5" w:rsidRPr="00386C04">
        <w:rPr>
          <w:sz w:val="26"/>
          <w:szCs w:val="26"/>
        </w:rPr>
        <w:t>Student [    ]</w:t>
      </w:r>
      <w:r w:rsidR="00E365B3" w:rsidRPr="00386C04">
        <w:rPr>
          <w:sz w:val="26"/>
          <w:szCs w:val="26"/>
        </w:rPr>
        <w:t xml:space="preserve"> </w:t>
      </w:r>
      <w:r w:rsidRPr="00386C04">
        <w:rPr>
          <w:sz w:val="26"/>
          <w:szCs w:val="26"/>
        </w:rPr>
        <w:t>Civil Servant</w:t>
      </w:r>
      <w:r w:rsidR="00833CE5" w:rsidRPr="00386C04">
        <w:rPr>
          <w:sz w:val="26"/>
          <w:szCs w:val="26"/>
        </w:rPr>
        <w:t xml:space="preserve"> [    ]</w:t>
      </w:r>
      <w:r w:rsidR="00E365B3" w:rsidRPr="00386C04">
        <w:rPr>
          <w:sz w:val="26"/>
          <w:szCs w:val="26"/>
        </w:rPr>
        <w:t xml:space="preserve"> </w:t>
      </w:r>
      <w:r w:rsidRPr="00386C04">
        <w:rPr>
          <w:sz w:val="26"/>
          <w:szCs w:val="26"/>
        </w:rPr>
        <w:t>Farmer</w:t>
      </w:r>
      <w:r w:rsidR="00833CE5" w:rsidRPr="00386C04">
        <w:rPr>
          <w:sz w:val="26"/>
          <w:szCs w:val="26"/>
        </w:rPr>
        <w:t xml:space="preserve"> [    ]</w:t>
      </w:r>
      <w:r w:rsidR="00E365B3" w:rsidRPr="00386C04">
        <w:rPr>
          <w:sz w:val="26"/>
          <w:szCs w:val="26"/>
        </w:rPr>
        <w:t xml:space="preserve"> </w:t>
      </w:r>
    </w:p>
    <w:p w:rsidR="00386C04" w:rsidRDefault="00A47FF1" w:rsidP="00250775">
      <w:pPr>
        <w:pStyle w:val="NormalWeb"/>
        <w:spacing w:before="120" w:beforeAutospacing="0" w:after="120" w:afterAutospacing="0" w:line="360" w:lineRule="auto"/>
        <w:ind w:left="360"/>
        <w:jc w:val="both"/>
        <w:rPr>
          <w:sz w:val="26"/>
          <w:szCs w:val="26"/>
        </w:rPr>
      </w:pPr>
      <w:r w:rsidRPr="00386C04">
        <w:rPr>
          <w:sz w:val="26"/>
          <w:szCs w:val="26"/>
        </w:rPr>
        <w:t>Trader</w:t>
      </w:r>
      <w:r w:rsidR="00833CE5" w:rsidRPr="00386C04">
        <w:rPr>
          <w:sz w:val="26"/>
          <w:szCs w:val="26"/>
        </w:rPr>
        <w:t xml:space="preserve"> [    ]</w:t>
      </w:r>
      <w:r w:rsidR="00E365B3" w:rsidRPr="00386C04">
        <w:rPr>
          <w:sz w:val="26"/>
          <w:szCs w:val="26"/>
        </w:rPr>
        <w:t xml:space="preserve"> </w:t>
      </w:r>
      <w:r w:rsidRPr="00386C04">
        <w:rPr>
          <w:sz w:val="26"/>
          <w:szCs w:val="26"/>
        </w:rPr>
        <w:t>Unemployed</w:t>
      </w:r>
      <w:r w:rsidR="00833CE5" w:rsidRPr="00386C04">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386C04">
        <w:rPr>
          <w:rStyle w:val="Strong"/>
          <w:rFonts w:eastAsia="宋体"/>
          <w:b w:val="0"/>
          <w:sz w:val="26"/>
          <w:szCs w:val="26"/>
        </w:rPr>
        <w:t>What is your highest level of education?</w:t>
      </w:r>
      <w:r w:rsidR="00E365B3" w:rsidRPr="00386C04">
        <w:rPr>
          <w:rStyle w:val="Strong"/>
          <w:rFonts w:eastAsia="宋体"/>
          <w:b w:val="0"/>
          <w:sz w:val="26"/>
          <w:szCs w:val="26"/>
        </w:rPr>
        <w:t xml:space="preserve"> </w:t>
      </w:r>
      <w:r w:rsidRPr="00386C04">
        <w:rPr>
          <w:sz w:val="26"/>
          <w:szCs w:val="26"/>
        </w:rPr>
        <w:t>No formal education</w:t>
      </w:r>
      <w:r w:rsidR="00833CE5" w:rsidRPr="00386C04">
        <w:rPr>
          <w:sz w:val="26"/>
          <w:szCs w:val="26"/>
        </w:rPr>
        <w:t xml:space="preserve"> [    ]</w:t>
      </w:r>
      <w:r w:rsidR="00E365B3" w:rsidRPr="00386C04">
        <w:rPr>
          <w:sz w:val="26"/>
          <w:szCs w:val="26"/>
        </w:rPr>
        <w:t xml:space="preserve"> </w:t>
      </w:r>
    </w:p>
    <w:p w:rsidR="00386C04" w:rsidRDefault="00A47FF1" w:rsidP="00250775">
      <w:pPr>
        <w:pStyle w:val="NormalWeb"/>
        <w:spacing w:before="120" w:beforeAutospacing="0" w:after="120" w:afterAutospacing="0" w:line="360" w:lineRule="auto"/>
        <w:ind w:left="360"/>
        <w:jc w:val="both"/>
        <w:rPr>
          <w:sz w:val="26"/>
          <w:szCs w:val="26"/>
        </w:rPr>
      </w:pPr>
      <w:r w:rsidRPr="00386C04">
        <w:rPr>
          <w:sz w:val="26"/>
          <w:szCs w:val="26"/>
        </w:rPr>
        <w:t>Secondary school</w:t>
      </w:r>
      <w:r w:rsidR="00833CE5" w:rsidRPr="00386C04">
        <w:rPr>
          <w:sz w:val="26"/>
          <w:szCs w:val="26"/>
        </w:rPr>
        <w:t xml:space="preserve"> [    ]</w:t>
      </w:r>
      <w:r w:rsidR="00E365B3" w:rsidRPr="00386C04">
        <w:rPr>
          <w:sz w:val="26"/>
          <w:szCs w:val="26"/>
        </w:rPr>
        <w:t xml:space="preserve"> </w:t>
      </w:r>
      <w:r w:rsidRPr="00386C04">
        <w:rPr>
          <w:sz w:val="26"/>
          <w:szCs w:val="26"/>
        </w:rPr>
        <w:t>Tertiary education</w:t>
      </w:r>
      <w:r w:rsidR="00833CE5" w:rsidRPr="00386C04">
        <w:rPr>
          <w:sz w:val="26"/>
          <w:szCs w:val="26"/>
        </w:rPr>
        <w:t xml:space="preserve"> [    ]</w:t>
      </w:r>
      <w:r w:rsidR="00E365B3" w:rsidRPr="00386C04">
        <w:rPr>
          <w:sz w:val="26"/>
          <w:szCs w:val="26"/>
        </w:rPr>
        <w:t xml:space="preserve"> </w:t>
      </w:r>
      <w:r w:rsidRPr="00386C04">
        <w:rPr>
          <w:sz w:val="26"/>
          <w:szCs w:val="26"/>
        </w:rPr>
        <w:t>Postgraduate</w:t>
      </w:r>
      <w:r w:rsidR="00833CE5" w:rsidRPr="00386C04">
        <w:rPr>
          <w:sz w:val="26"/>
          <w:szCs w:val="26"/>
        </w:rPr>
        <w:t xml:space="preserve"> [    ]</w:t>
      </w:r>
    </w:p>
    <w:p w:rsidR="00386C04" w:rsidRPr="00386C04" w:rsidRDefault="00E365B3" w:rsidP="00250775">
      <w:pPr>
        <w:pStyle w:val="NormalWeb"/>
        <w:spacing w:before="120" w:beforeAutospacing="0" w:after="120" w:afterAutospacing="0" w:line="360" w:lineRule="auto"/>
        <w:jc w:val="both"/>
        <w:rPr>
          <w:b/>
          <w:sz w:val="26"/>
          <w:szCs w:val="26"/>
        </w:rPr>
      </w:pPr>
      <w:r w:rsidRPr="00386C04">
        <w:rPr>
          <w:b/>
        </w:rPr>
        <w:t>SECTION B: ACCESS TO TIKTOK</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386C04">
        <w:rPr>
          <w:sz w:val="26"/>
          <w:szCs w:val="26"/>
        </w:rPr>
        <w:t>How do you access TikTok?</w:t>
      </w:r>
      <w:r w:rsidR="00386C04" w:rsidRPr="00386C04">
        <w:rPr>
          <w:sz w:val="26"/>
          <w:szCs w:val="26"/>
        </w:rPr>
        <w:t xml:space="preserve"> </w:t>
      </w:r>
      <w:r w:rsidRPr="00386C04">
        <w:rPr>
          <w:sz w:val="26"/>
          <w:szCs w:val="26"/>
        </w:rPr>
        <w:t>Smartphone</w:t>
      </w:r>
      <w:r w:rsidR="00833CE5" w:rsidRPr="00386C04">
        <w:rPr>
          <w:sz w:val="26"/>
          <w:szCs w:val="26"/>
        </w:rPr>
        <w:t xml:space="preserve"> [    ]</w:t>
      </w:r>
      <w:r w:rsidR="00386C04" w:rsidRPr="00386C04">
        <w:rPr>
          <w:sz w:val="26"/>
          <w:szCs w:val="26"/>
        </w:rPr>
        <w:t xml:space="preserve"> </w:t>
      </w:r>
      <w:r w:rsidRPr="00386C04">
        <w:rPr>
          <w:sz w:val="26"/>
          <w:szCs w:val="26"/>
        </w:rPr>
        <w:t>iPad</w:t>
      </w:r>
      <w:r w:rsidR="00833CE5" w:rsidRPr="00386C04">
        <w:rPr>
          <w:sz w:val="26"/>
          <w:szCs w:val="26"/>
        </w:rPr>
        <w:t xml:space="preserve"> [    ]</w:t>
      </w:r>
      <w:r w:rsidR="00386C04" w:rsidRPr="00386C04">
        <w:rPr>
          <w:sz w:val="26"/>
          <w:szCs w:val="26"/>
        </w:rPr>
        <w:t xml:space="preserve"> </w:t>
      </w:r>
      <w:r w:rsidRPr="00386C04">
        <w:rPr>
          <w:sz w:val="26"/>
          <w:szCs w:val="26"/>
        </w:rPr>
        <w:t>Laptop</w:t>
      </w:r>
      <w:r w:rsidR="00833CE5" w:rsidRPr="00386C04">
        <w:rPr>
          <w:sz w:val="26"/>
          <w:szCs w:val="26"/>
        </w:rPr>
        <w:t xml:space="preserve"> [    ]</w:t>
      </w:r>
      <w:r w:rsidR="00386C04" w:rsidRPr="00386C04">
        <w:rPr>
          <w:sz w:val="26"/>
          <w:szCs w:val="26"/>
        </w:rPr>
        <w:t xml:space="preserve"> </w:t>
      </w:r>
    </w:p>
    <w:p w:rsidR="00065B49" w:rsidRDefault="00A47FF1" w:rsidP="00250775">
      <w:pPr>
        <w:pStyle w:val="NormalWeb"/>
        <w:spacing w:before="120" w:beforeAutospacing="0" w:after="120" w:afterAutospacing="0" w:line="360" w:lineRule="auto"/>
        <w:ind w:left="360"/>
        <w:jc w:val="both"/>
        <w:rPr>
          <w:sz w:val="26"/>
          <w:szCs w:val="26"/>
        </w:rPr>
      </w:pPr>
      <w:r w:rsidRPr="00386C04">
        <w:rPr>
          <w:sz w:val="26"/>
          <w:szCs w:val="26"/>
        </w:rPr>
        <w:t>Desktop</w:t>
      </w:r>
      <w:r w:rsidR="00833CE5" w:rsidRPr="00386C04">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065B49">
        <w:rPr>
          <w:sz w:val="26"/>
          <w:szCs w:val="26"/>
        </w:rPr>
        <w:t>Which facility do you us</w:t>
      </w:r>
      <w:r w:rsidR="00386C04" w:rsidRPr="00065B49">
        <w:rPr>
          <w:sz w:val="26"/>
          <w:szCs w:val="26"/>
        </w:rPr>
        <w:t xml:space="preserve">e to access TikTok? </w:t>
      </w:r>
      <w:r w:rsidRPr="00065B49">
        <w:rPr>
          <w:sz w:val="26"/>
          <w:szCs w:val="26"/>
        </w:rPr>
        <w:t>My internet facility</w:t>
      </w:r>
      <w:r w:rsidR="00833CE5" w:rsidRPr="00065B49">
        <w:rPr>
          <w:sz w:val="26"/>
          <w:szCs w:val="26"/>
        </w:rPr>
        <w:t xml:space="preserve"> [    ]</w:t>
      </w:r>
      <w:r w:rsidR="00386C04" w:rsidRPr="00065B49">
        <w:rPr>
          <w:sz w:val="26"/>
          <w:szCs w:val="26"/>
        </w:rPr>
        <w:t xml:space="preserve"> </w:t>
      </w:r>
    </w:p>
    <w:p w:rsidR="00065B49" w:rsidRDefault="00A47FF1" w:rsidP="00250775">
      <w:pPr>
        <w:pStyle w:val="NormalWeb"/>
        <w:spacing w:before="120" w:beforeAutospacing="0" w:after="120" w:afterAutospacing="0" w:line="360" w:lineRule="auto"/>
        <w:ind w:left="360"/>
        <w:jc w:val="both"/>
        <w:rPr>
          <w:sz w:val="26"/>
          <w:szCs w:val="26"/>
        </w:rPr>
      </w:pPr>
      <w:r w:rsidRPr="00065B49">
        <w:rPr>
          <w:sz w:val="26"/>
          <w:szCs w:val="26"/>
        </w:rPr>
        <w:t>Other people’s internet facility</w:t>
      </w:r>
      <w:r w:rsidR="00833CE5" w:rsidRPr="00065B49">
        <w:rPr>
          <w:sz w:val="26"/>
          <w:szCs w:val="26"/>
        </w:rPr>
        <w:t xml:space="preserve"> [    ]</w:t>
      </w:r>
      <w:r w:rsidR="00386C04" w:rsidRPr="00065B49">
        <w:rPr>
          <w:sz w:val="26"/>
          <w:szCs w:val="26"/>
        </w:rPr>
        <w:t xml:space="preserve"> </w:t>
      </w:r>
      <w:r w:rsidRPr="00065B49">
        <w:rPr>
          <w:sz w:val="26"/>
          <w:szCs w:val="26"/>
        </w:rPr>
        <w:t>Workplace internet facility</w:t>
      </w:r>
      <w:r w:rsidR="00833CE5" w:rsidRPr="00065B49">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065B49">
        <w:rPr>
          <w:sz w:val="26"/>
          <w:szCs w:val="26"/>
        </w:rPr>
        <w:t>When do you access TikTok?</w:t>
      </w:r>
      <w:r w:rsidR="00386C04" w:rsidRPr="00065B49">
        <w:rPr>
          <w:sz w:val="26"/>
          <w:szCs w:val="26"/>
        </w:rPr>
        <w:t xml:space="preserve"> </w:t>
      </w:r>
      <w:r w:rsidRPr="00065B49">
        <w:rPr>
          <w:sz w:val="26"/>
          <w:szCs w:val="26"/>
        </w:rPr>
        <w:t>In the morning</w:t>
      </w:r>
      <w:r w:rsidR="00833CE5" w:rsidRPr="00065B49">
        <w:rPr>
          <w:sz w:val="26"/>
          <w:szCs w:val="26"/>
        </w:rPr>
        <w:t xml:space="preserve"> [    ]</w:t>
      </w:r>
      <w:r w:rsidR="00386C04" w:rsidRPr="00065B49">
        <w:rPr>
          <w:sz w:val="26"/>
          <w:szCs w:val="26"/>
        </w:rPr>
        <w:t xml:space="preserve"> </w:t>
      </w:r>
      <w:r w:rsidRPr="00065B49">
        <w:rPr>
          <w:sz w:val="26"/>
          <w:szCs w:val="26"/>
        </w:rPr>
        <w:t>In the afternoon</w:t>
      </w:r>
      <w:r w:rsidR="00833CE5" w:rsidRPr="00065B49">
        <w:rPr>
          <w:sz w:val="26"/>
          <w:szCs w:val="26"/>
        </w:rPr>
        <w:t xml:space="preserve"> [    ]</w:t>
      </w:r>
    </w:p>
    <w:p w:rsidR="00065B49" w:rsidRDefault="00A47FF1" w:rsidP="00250775">
      <w:pPr>
        <w:pStyle w:val="NormalWeb"/>
        <w:spacing w:before="120" w:beforeAutospacing="0" w:after="120" w:afterAutospacing="0" w:line="360" w:lineRule="auto"/>
        <w:ind w:left="360"/>
        <w:jc w:val="both"/>
        <w:rPr>
          <w:sz w:val="26"/>
          <w:szCs w:val="26"/>
        </w:rPr>
      </w:pPr>
      <w:r w:rsidRPr="00065B49">
        <w:rPr>
          <w:sz w:val="26"/>
          <w:szCs w:val="26"/>
        </w:rPr>
        <w:t>In the night</w:t>
      </w:r>
      <w:r w:rsidR="00833CE5" w:rsidRPr="00065B49">
        <w:rPr>
          <w:sz w:val="26"/>
          <w:szCs w:val="26"/>
        </w:rPr>
        <w:t xml:space="preserve"> [    ]</w:t>
      </w:r>
      <w:r w:rsidR="00386C04" w:rsidRPr="00065B49">
        <w:rPr>
          <w:sz w:val="26"/>
          <w:szCs w:val="26"/>
        </w:rPr>
        <w:t xml:space="preserve"> </w:t>
      </w:r>
      <w:r w:rsidRPr="00065B49">
        <w:rPr>
          <w:sz w:val="26"/>
          <w:szCs w:val="26"/>
        </w:rPr>
        <w:t>During midnight</w:t>
      </w:r>
      <w:r w:rsidR="00833CE5" w:rsidRPr="00065B49">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065B49">
        <w:rPr>
          <w:rStyle w:val="Strong"/>
          <w:rFonts w:eastAsia="宋体"/>
          <w:b w:val="0"/>
          <w:sz w:val="26"/>
          <w:szCs w:val="26"/>
        </w:rPr>
        <w:t>How often do you access TikTok?</w:t>
      </w:r>
      <w:r w:rsidRPr="00065B49">
        <w:rPr>
          <w:sz w:val="26"/>
          <w:szCs w:val="26"/>
        </w:rPr>
        <w:t xml:space="preserve"> </w:t>
      </w:r>
      <w:r w:rsidR="00386C04" w:rsidRPr="00065B49">
        <w:rPr>
          <w:sz w:val="26"/>
          <w:szCs w:val="26"/>
        </w:rPr>
        <w:t xml:space="preserve"> </w:t>
      </w:r>
      <w:r w:rsidRPr="00065B49">
        <w:rPr>
          <w:sz w:val="26"/>
          <w:szCs w:val="26"/>
        </w:rPr>
        <w:t>Daily</w:t>
      </w:r>
      <w:r w:rsidR="00833CE5" w:rsidRPr="00065B49">
        <w:rPr>
          <w:sz w:val="26"/>
          <w:szCs w:val="26"/>
        </w:rPr>
        <w:t xml:space="preserve"> [    ]</w:t>
      </w:r>
      <w:r w:rsidR="00386C04" w:rsidRPr="00065B49">
        <w:rPr>
          <w:sz w:val="26"/>
          <w:szCs w:val="26"/>
        </w:rPr>
        <w:t xml:space="preserve"> </w:t>
      </w:r>
      <w:r w:rsidRPr="00065B49">
        <w:rPr>
          <w:sz w:val="26"/>
          <w:szCs w:val="26"/>
        </w:rPr>
        <w:t>Several times a week</w:t>
      </w:r>
      <w:r w:rsidR="00833CE5" w:rsidRPr="00065B49">
        <w:rPr>
          <w:sz w:val="26"/>
          <w:szCs w:val="26"/>
        </w:rPr>
        <w:t xml:space="preserve"> [    ]</w:t>
      </w:r>
      <w:r w:rsidR="00386C04" w:rsidRPr="00065B49">
        <w:rPr>
          <w:sz w:val="26"/>
          <w:szCs w:val="26"/>
        </w:rPr>
        <w:t xml:space="preserve"> </w:t>
      </w:r>
    </w:p>
    <w:p w:rsidR="00065B49" w:rsidRDefault="00A47FF1" w:rsidP="00250775">
      <w:pPr>
        <w:pStyle w:val="NormalWeb"/>
        <w:spacing w:before="120" w:beforeAutospacing="0" w:after="120" w:afterAutospacing="0" w:line="360" w:lineRule="auto"/>
        <w:ind w:left="360"/>
        <w:jc w:val="both"/>
        <w:rPr>
          <w:sz w:val="26"/>
          <w:szCs w:val="26"/>
        </w:rPr>
      </w:pPr>
      <w:r w:rsidRPr="00065B49">
        <w:rPr>
          <w:sz w:val="26"/>
          <w:szCs w:val="26"/>
        </w:rPr>
        <w:t>Once a week</w:t>
      </w:r>
      <w:r w:rsidR="00833CE5" w:rsidRPr="00065B49">
        <w:rPr>
          <w:sz w:val="26"/>
          <w:szCs w:val="26"/>
        </w:rPr>
        <w:t xml:space="preserve"> [    ]</w:t>
      </w:r>
      <w:r w:rsidR="00386C04" w:rsidRPr="00065B49">
        <w:rPr>
          <w:sz w:val="26"/>
          <w:szCs w:val="26"/>
        </w:rPr>
        <w:t xml:space="preserve"> </w:t>
      </w:r>
      <w:r w:rsidRPr="00065B49">
        <w:rPr>
          <w:sz w:val="26"/>
          <w:szCs w:val="26"/>
        </w:rPr>
        <w:t>Rarely</w:t>
      </w:r>
      <w:r w:rsidR="00833CE5" w:rsidRPr="00065B49">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065B49">
        <w:rPr>
          <w:sz w:val="26"/>
          <w:szCs w:val="26"/>
        </w:rPr>
        <w:t>What is the primary use</w:t>
      </w:r>
      <w:r w:rsidR="00833CE5" w:rsidRPr="00065B49">
        <w:rPr>
          <w:sz w:val="26"/>
          <w:szCs w:val="26"/>
        </w:rPr>
        <w:t xml:space="preserve"> of TikTok for you?</w:t>
      </w:r>
      <w:r w:rsidR="00386C04" w:rsidRPr="00065B49">
        <w:rPr>
          <w:sz w:val="26"/>
          <w:szCs w:val="26"/>
        </w:rPr>
        <w:t xml:space="preserve"> </w:t>
      </w:r>
      <w:r w:rsidRPr="00065B49">
        <w:rPr>
          <w:sz w:val="26"/>
          <w:szCs w:val="26"/>
        </w:rPr>
        <w:t>For learning</w:t>
      </w:r>
      <w:r w:rsidR="00724BEF" w:rsidRPr="00065B49">
        <w:rPr>
          <w:sz w:val="26"/>
          <w:szCs w:val="26"/>
        </w:rPr>
        <w:t xml:space="preserve"> [    ]</w:t>
      </w:r>
      <w:r w:rsidR="00386C04" w:rsidRPr="00065B49">
        <w:rPr>
          <w:sz w:val="26"/>
          <w:szCs w:val="26"/>
        </w:rPr>
        <w:t xml:space="preserve"> </w:t>
      </w:r>
    </w:p>
    <w:p w:rsidR="00065B49" w:rsidRDefault="00A47FF1" w:rsidP="00250775">
      <w:pPr>
        <w:pStyle w:val="NormalWeb"/>
        <w:spacing w:before="120" w:beforeAutospacing="0" w:after="120" w:afterAutospacing="0" w:line="360" w:lineRule="auto"/>
        <w:ind w:left="360"/>
        <w:jc w:val="both"/>
        <w:rPr>
          <w:sz w:val="26"/>
          <w:szCs w:val="26"/>
        </w:rPr>
      </w:pPr>
      <w:r w:rsidRPr="00065B49">
        <w:rPr>
          <w:sz w:val="26"/>
          <w:szCs w:val="26"/>
        </w:rPr>
        <w:lastRenderedPageBreak/>
        <w:t>For entertainment</w:t>
      </w:r>
      <w:r w:rsidR="00724BEF" w:rsidRPr="00065B49">
        <w:rPr>
          <w:sz w:val="26"/>
          <w:szCs w:val="26"/>
        </w:rPr>
        <w:t xml:space="preserve"> [    ]</w:t>
      </w:r>
      <w:r w:rsidR="00386C04" w:rsidRPr="00065B49">
        <w:rPr>
          <w:sz w:val="26"/>
          <w:szCs w:val="26"/>
        </w:rPr>
        <w:t xml:space="preserve"> </w:t>
      </w:r>
      <w:r w:rsidRPr="00065B49">
        <w:rPr>
          <w:sz w:val="26"/>
          <w:szCs w:val="26"/>
        </w:rPr>
        <w:t>For communication</w:t>
      </w:r>
      <w:r w:rsidR="00724BEF" w:rsidRPr="00065B49">
        <w:rPr>
          <w:sz w:val="26"/>
          <w:szCs w:val="26"/>
        </w:rPr>
        <w:t xml:space="preserve"> [    ]</w:t>
      </w:r>
      <w:r w:rsidR="00386C04" w:rsidRPr="00065B49">
        <w:rPr>
          <w:sz w:val="26"/>
          <w:szCs w:val="26"/>
        </w:rPr>
        <w:t xml:space="preserve"> </w:t>
      </w:r>
      <w:r w:rsidRPr="00065B49">
        <w:rPr>
          <w:sz w:val="26"/>
          <w:szCs w:val="26"/>
        </w:rPr>
        <w:t>For advertising</w:t>
      </w:r>
      <w:r w:rsidR="00724BEF" w:rsidRPr="00065B49">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360"/>
        <w:jc w:val="both"/>
        <w:rPr>
          <w:sz w:val="26"/>
          <w:szCs w:val="26"/>
        </w:rPr>
      </w:pPr>
      <w:r w:rsidRPr="00065B49">
        <w:rPr>
          <w:sz w:val="26"/>
          <w:szCs w:val="26"/>
        </w:rPr>
        <w:t>How do you use TikTok?</w:t>
      </w:r>
      <w:r w:rsidR="00065B49" w:rsidRPr="00065B49">
        <w:rPr>
          <w:sz w:val="26"/>
          <w:szCs w:val="26"/>
        </w:rPr>
        <w:t xml:space="preserve"> </w:t>
      </w:r>
      <w:r w:rsidRPr="00065B49">
        <w:rPr>
          <w:sz w:val="26"/>
          <w:szCs w:val="26"/>
        </w:rPr>
        <w:t>To edit my photos</w:t>
      </w:r>
      <w:r w:rsidR="00B234FA" w:rsidRPr="00065B49">
        <w:rPr>
          <w:sz w:val="26"/>
          <w:szCs w:val="26"/>
        </w:rPr>
        <w:t xml:space="preserve"> [    ]</w:t>
      </w:r>
      <w:r w:rsidR="00065B49" w:rsidRPr="00065B49">
        <w:rPr>
          <w:sz w:val="26"/>
          <w:szCs w:val="26"/>
        </w:rPr>
        <w:t xml:space="preserve"> </w:t>
      </w:r>
      <w:r w:rsidRPr="00065B49">
        <w:rPr>
          <w:sz w:val="26"/>
          <w:szCs w:val="26"/>
        </w:rPr>
        <w:t>To edit my videos</w:t>
      </w:r>
      <w:r w:rsidR="00662DE2" w:rsidRPr="00065B49">
        <w:rPr>
          <w:sz w:val="26"/>
          <w:szCs w:val="26"/>
        </w:rPr>
        <w:t xml:space="preserve"> [    ]</w:t>
      </w:r>
      <w:r w:rsidR="00065B49" w:rsidRPr="00065B49">
        <w:rPr>
          <w:sz w:val="26"/>
          <w:szCs w:val="26"/>
        </w:rPr>
        <w:t xml:space="preserve"> </w:t>
      </w:r>
    </w:p>
    <w:p w:rsidR="00065B49" w:rsidRDefault="00A47FF1" w:rsidP="00250775">
      <w:pPr>
        <w:pStyle w:val="NormalWeb"/>
        <w:spacing w:before="120" w:beforeAutospacing="0" w:after="120" w:afterAutospacing="0" w:line="360" w:lineRule="auto"/>
        <w:ind w:left="360"/>
        <w:jc w:val="both"/>
        <w:rPr>
          <w:sz w:val="26"/>
          <w:szCs w:val="26"/>
        </w:rPr>
      </w:pPr>
      <w:r w:rsidRPr="00065B49">
        <w:rPr>
          <w:sz w:val="26"/>
          <w:szCs w:val="26"/>
        </w:rPr>
        <w:t>To increase my social media presence</w:t>
      </w:r>
      <w:r w:rsidR="00662DE2" w:rsidRPr="00065B49">
        <w:rPr>
          <w:sz w:val="26"/>
          <w:szCs w:val="26"/>
        </w:rPr>
        <w:t xml:space="preserve"> [    ]</w:t>
      </w:r>
      <w:r w:rsidR="00065B49" w:rsidRPr="00065B49">
        <w:rPr>
          <w:sz w:val="26"/>
          <w:szCs w:val="26"/>
        </w:rPr>
        <w:t xml:space="preserve"> </w:t>
      </w:r>
      <w:r w:rsidRPr="00065B49">
        <w:rPr>
          <w:sz w:val="26"/>
          <w:szCs w:val="26"/>
        </w:rPr>
        <w:t>To stay updated on current happenings</w:t>
      </w:r>
      <w:r w:rsidR="00662DE2" w:rsidRPr="00065B49">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065B49">
        <w:rPr>
          <w:sz w:val="26"/>
          <w:szCs w:val="26"/>
        </w:rPr>
        <w:t xml:space="preserve">When is TikTok </w:t>
      </w:r>
      <w:r w:rsidR="00662DE2" w:rsidRPr="00065B49">
        <w:rPr>
          <w:sz w:val="26"/>
          <w:szCs w:val="26"/>
        </w:rPr>
        <w:t xml:space="preserve">most useful to you? </w:t>
      </w:r>
      <w:r w:rsidR="00065B49" w:rsidRPr="00065B49">
        <w:rPr>
          <w:sz w:val="26"/>
          <w:szCs w:val="26"/>
        </w:rPr>
        <w:t xml:space="preserve"> </w:t>
      </w:r>
      <w:r w:rsidRPr="00065B49">
        <w:rPr>
          <w:sz w:val="26"/>
          <w:szCs w:val="26"/>
        </w:rPr>
        <w:t>During school hours</w:t>
      </w:r>
      <w:r w:rsidR="00662DE2" w:rsidRPr="00065B49">
        <w:rPr>
          <w:sz w:val="26"/>
          <w:szCs w:val="26"/>
        </w:rPr>
        <w:t xml:space="preserve"> [    ]</w:t>
      </w:r>
      <w:r w:rsidR="00065B49" w:rsidRPr="00065B49">
        <w:rPr>
          <w:sz w:val="26"/>
          <w:szCs w:val="26"/>
        </w:rPr>
        <w:t xml:space="preserve"> </w:t>
      </w:r>
    </w:p>
    <w:p w:rsidR="00523158" w:rsidRDefault="00A47FF1" w:rsidP="00250775">
      <w:pPr>
        <w:pStyle w:val="NormalWeb"/>
        <w:spacing w:before="120" w:beforeAutospacing="0" w:after="120" w:afterAutospacing="0" w:line="360" w:lineRule="auto"/>
        <w:ind w:left="180"/>
        <w:jc w:val="both"/>
        <w:rPr>
          <w:sz w:val="26"/>
          <w:szCs w:val="26"/>
        </w:rPr>
      </w:pPr>
      <w:r w:rsidRPr="00065B49">
        <w:rPr>
          <w:sz w:val="26"/>
          <w:szCs w:val="26"/>
        </w:rPr>
        <w:t>During break time</w:t>
      </w:r>
      <w:r w:rsidR="00662DE2" w:rsidRPr="00065B49">
        <w:rPr>
          <w:sz w:val="26"/>
          <w:szCs w:val="26"/>
        </w:rPr>
        <w:t xml:space="preserve"> [    ]</w:t>
      </w:r>
      <w:r w:rsidR="00065B49" w:rsidRPr="00065B49">
        <w:rPr>
          <w:sz w:val="26"/>
          <w:szCs w:val="26"/>
        </w:rPr>
        <w:t xml:space="preserve"> </w:t>
      </w:r>
      <w:r w:rsidRPr="00065B49">
        <w:rPr>
          <w:sz w:val="26"/>
          <w:szCs w:val="26"/>
        </w:rPr>
        <w:t>During weekends</w:t>
      </w:r>
      <w:r w:rsidR="00662DE2" w:rsidRPr="00065B49">
        <w:rPr>
          <w:sz w:val="26"/>
          <w:szCs w:val="26"/>
        </w:rPr>
        <w:t xml:space="preserve"> [    ]</w:t>
      </w:r>
      <w:r w:rsidR="00065B49" w:rsidRPr="00065B49">
        <w:rPr>
          <w:sz w:val="26"/>
          <w:szCs w:val="26"/>
        </w:rPr>
        <w:t xml:space="preserve"> </w:t>
      </w:r>
      <w:r w:rsidRPr="00065B49">
        <w:rPr>
          <w:sz w:val="26"/>
          <w:szCs w:val="26"/>
        </w:rPr>
        <w:t>At home</w:t>
      </w:r>
      <w:r w:rsidR="00662DE2" w:rsidRPr="00065B49">
        <w:rPr>
          <w:sz w:val="26"/>
          <w:szCs w:val="26"/>
        </w:rPr>
        <w:t xml:space="preserve"> [    ]</w:t>
      </w:r>
      <w:r w:rsidR="00065B49">
        <w:rPr>
          <w:sz w:val="26"/>
          <w:szCs w:val="26"/>
        </w:rPr>
        <w:t xml:space="preserve"> </w:t>
      </w:r>
      <w:r w:rsidRPr="00065B49">
        <w:rPr>
          <w:sz w:val="26"/>
          <w:szCs w:val="26"/>
        </w:rPr>
        <w:t>At work</w:t>
      </w:r>
      <w:r w:rsidR="00065B49">
        <w:rPr>
          <w:sz w:val="26"/>
          <w:szCs w:val="26"/>
        </w:rPr>
        <w:t xml:space="preserve"> </w:t>
      </w:r>
      <w:r w:rsidR="00065B49" w:rsidRPr="00065B49">
        <w:rPr>
          <w:sz w:val="26"/>
          <w:szCs w:val="26"/>
        </w:rPr>
        <w:t>[    ]</w:t>
      </w:r>
    </w:p>
    <w:p w:rsidR="00523158" w:rsidRPr="00523158" w:rsidRDefault="00A47FF1" w:rsidP="00250775">
      <w:pPr>
        <w:pStyle w:val="NormalWeb"/>
        <w:numPr>
          <w:ilvl w:val="0"/>
          <w:numId w:val="15"/>
        </w:numPr>
        <w:tabs>
          <w:tab w:val="clear" w:pos="720"/>
        </w:tabs>
        <w:spacing w:before="120" w:beforeAutospacing="0" w:after="120" w:afterAutospacing="0" w:line="360" w:lineRule="auto"/>
        <w:ind w:left="180" w:hanging="180"/>
        <w:jc w:val="both"/>
        <w:rPr>
          <w:rStyle w:val="Strong"/>
          <w:b w:val="0"/>
          <w:bCs w:val="0"/>
          <w:sz w:val="26"/>
          <w:szCs w:val="26"/>
        </w:rPr>
      </w:pPr>
      <w:r w:rsidRPr="00523158">
        <w:rPr>
          <w:sz w:val="26"/>
          <w:szCs w:val="26"/>
        </w:rPr>
        <w:t>Why</w:t>
      </w:r>
      <w:r w:rsidR="00662DE2" w:rsidRPr="00523158">
        <w:rPr>
          <w:sz w:val="26"/>
          <w:szCs w:val="26"/>
        </w:rPr>
        <w:t xml:space="preserve"> do you use TikTok?</w:t>
      </w:r>
      <w:r w:rsidR="00065B49" w:rsidRPr="00523158">
        <w:rPr>
          <w:sz w:val="26"/>
          <w:szCs w:val="26"/>
        </w:rPr>
        <w:t xml:space="preserve"> </w:t>
      </w:r>
      <w:r w:rsidRPr="00523158">
        <w:rPr>
          <w:sz w:val="26"/>
          <w:szCs w:val="26"/>
        </w:rPr>
        <w:t>To share videos</w:t>
      </w:r>
      <w:r w:rsidR="00662DE2" w:rsidRPr="00523158">
        <w:rPr>
          <w:sz w:val="26"/>
          <w:szCs w:val="26"/>
        </w:rPr>
        <w:t xml:space="preserve"> [    ]</w:t>
      </w:r>
      <w:r w:rsidR="00065B49" w:rsidRPr="00523158">
        <w:rPr>
          <w:sz w:val="26"/>
          <w:szCs w:val="26"/>
        </w:rPr>
        <w:t xml:space="preserve"> </w:t>
      </w:r>
      <w:r w:rsidRPr="00523158">
        <w:rPr>
          <w:sz w:val="26"/>
          <w:szCs w:val="26"/>
        </w:rPr>
        <w:t>To market my product/service</w:t>
      </w:r>
      <w:r w:rsidR="00662DE2" w:rsidRPr="00523158">
        <w:rPr>
          <w:sz w:val="26"/>
          <w:szCs w:val="26"/>
        </w:rPr>
        <w:t xml:space="preserve"> [    ]</w:t>
      </w:r>
      <w:r w:rsidR="00065B49" w:rsidRPr="00523158">
        <w:rPr>
          <w:sz w:val="26"/>
          <w:szCs w:val="26"/>
        </w:rPr>
        <w:t xml:space="preserve"> </w:t>
      </w:r>
      <w:r w:rsidRPr="00523158">
        <w:rPr>
          <w:sz w:val="26"/>
          <w:szCs w:val="26"/>
        </w:rPr>
        <w:t>To learn new things</w:t>
      </w:r>
      <w:r w:rsidR="00662DE2" w:rsidRPr="00523158">
        <w:rPr>
          <w:sz w:val="26"/>
          <w:szCs w:val="26"/>
        </w:rPr>
        <w:t xml:space="preserve"> [    ]</w:t>
      </w:r>
      <w:r w:rsidR="00065B49" w:rsidRPr="00523158">
        <w:rPr>
          <w:sz w:val="26"/>
          <w:szCs w:val="26"/>
        </w:rPr>
        <w:t xml:space="preserve"> </w:t>
      </w:r>
      <w:r w:rsidRPr="00523158">
        <w:rPr>
          <w:sz w:val="26"/>
          <w:szCs w:val="26"/>
        </w:rPr>
        <w:t>To promote my talent/skill</w:t>
      </w:r>
      <w:r w:rsidR="00662DE2" w:rsidRPr="00523158">
        <w:rPr>
          <w:sz w:val="26"/>
          <w:szCs w:val="26"/>
        </w:rPr>
        <w:t xml:space="preserve"> [    ]</w:t>
      </w:r>
    </w:p>
    <w:p w:rsidR="0052315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rStyle w:val="Strong"/>
          <w:rFonts w:eastAsia="宋体"/>
          <w:b w:val="0"/>
          <w:sz w:val="26"/>
          <w:szCs w:val="26"/>
        </w:rPr>
        <w:t>Which type of content do you primarily engage with on TikTok?</w:t>
      </w:r>
      <w:r w:rsidR="00523158">
        <w:rPr>
          <w:rStyle w:val="Strong"/>
          <w:rFonts w:eastAsia="宋体"/>
          <w:b w:val="0"/>
          <w:sz w:val="26"/>
          <w:szCs w:val="26"/>
        </w:rPr>
        <w:t xml:space="preserve"> </w:t>
      </w:r>
      <w:r w:rsidRPr="00523158">
        <w:rPr>
          <w:sz w:val="26"/>
          <w:szCs w:val="26"/>
        </w:rPr>
        <w:t>Comedy and entertainment</w:t>
      </w:r>
      <w:r w:rsidR="00662DE2" w:rsidRPr="00523158">
        <w:rPr>
          <w:sz w:val="26"/>
          <w:szCs w:val="26"/>
        </w:rPr>
        <w:t xml:space="preserve"> [    ]</w:t>
      </w:r>
      <w:r w:rsidR="00523158">
        <w:rPr>
          <w:sz w:val="26"/>
          <w:szCs w:val="26"/>
        </w:rPr>
        <w:t xml:space="preserve"> </w:t>
      </w:r>
      <w:r w:rsidRPr="00523158">
        <w:rPr>
          <w:sz w:val="26"/>
          <w:szCs w:val="26"/>
        </w:rPr>
        <w:t>Educational and tutorials</w:t>
      </w:r>
      <w:r w:rsidR="00662DE2" w:rsidRPr="00523158">
        <w:rPr>
          <w:sz w:val="26"/>
          <w:szCs w:val="26"/>
        </w:rPr>
        <w:t xml:space="preserve"> [    ]</w:t>
      </w:r>
      <w:r w:rsidR="00523158">
        <w:rPr>
          <w:sz w:val="26"/>
          <w:szCs w:val="26"/>
        </w:rPr>
        <w:t xml:space="preserve"> </w:t>
      </w:r>
      <w:r w:rsidRPr="00523158">
        <w:rPr>
          <w:sz w:val="26"/>
          <w:szCs w:val="26"/>
        </w:rPr>
        <w:t>Lifestyle and fashion</w:t>
      </w:r>
      <w:r w:rsidR="00662DE2" w:rsidRPr="00523158">
        <w:rPr>
          <w:sz w:val="26"/>
          <w:szCs w:val="26"/>
        </w:rPr>
        <w:t xml:space="preserve"> [    ]</w:t>
      </w:r>
      <w:r w:rsidR="00523158">
        <w:rPr>
          <w:sz w:val="26"/>
          <w:szCs w:val="26"/>
        </w:rPr>
        <w:t xml:space="preserve"> </w:t>
      </w:r>
      <w:r w:rsidRPr="00523158">
        <w:rPr>
          <w:sz w:val="26"/>
          <w:szCs w:val="26"/>
        </w:rPr>
        <w:t>Music and dance</w:t>
      </w:r>
      <w:r w:rsidR="00662DE2" w:rsidRPr="00523158">
        <w:rPr>
          <w:sz w:val="26"/>
          <w:szCs w:val="26"/>
        </w:rPr>
        <w:t xml:space="preserve"> [    ]</w:t>
      </w:r>
    </w:p>
    <w:p w:rsidR="0052315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rStyle w:val="Strong"/>
          <w:rFonts w:eastAsia="宋体"/>
          <w:b w:val="0"/>
          <w:sz w:val="26"/>
          <w:szCs w:val="26"/>
        </w:rPr>
        <w:t>How much time do you spend on TikTok per session?</w:t>
      </w:r>
      <w:r w:rsidR="00523158">
        <w:rPr>
          <w:rStyle w:val="Strong"/>
          <w:rFonts w:eastAsia="宋体"/>
          <w:b w:val="0"/>
          <w:sz w:val="26"/>
          <w:szCs w:val="26"/>
        </w:rPr>
        <w:t xml:space="preserve"> </w:t>
      </w:r>
      <w:r w:rsidRPr="00523158">
        <w:rPr>
          <w:sz w:val="26"/>
          <w:szCs w:val="26"/>
        </w:rPr>
        <w:t>Less than 30 minutes</w:t>
      </w:r>
      <w:r w:rsidR="00662DE2" w:rsidRPr="00523158">
        <w:rPr>
          <w:sz w:val="26"/>
          <w:szCs w:val="26"/>
        </w:rPr>
        <w:t xml:space="preserve"> [    ]</w:t>
      </w:r>
      <w:r w:rsidR="00523158">
        <w:rPr>
          <w:sz w:val="26"/>
          <w:szCs w:val="26"/>
        </w:rPr>
        <w:t xml:space="preserve"> </w:t>
      </w:r>
      <w:r w:rsidRPr="00523158">
        <w:rPr>
          <w:sz w:val="26"/>
          <w:szCs w:val="26"/>
        </w:rPr>
        <w:t>30 minutes to 1 hour</w:t>
      </w:r>
      <w:r w:rsidR="00662DE2" w:rsidRPr="00523158">
        <w:rPr>
          <w:sz w:val="26"/>
          <w:szCs w:val="26"/>
        </w:rPr>
        <w:t xml:space="preserve"> [    ]</w:t>
      </w:r>
      <w:r w:rsidR="00523158">
        <w:rPr>
          <w:sz w:val="26"/>
          <w:szCs w:val="26"/>
        </w:rPr>
        <w:t xml:space="preserve"> </w:t>
      </w:r>
      <w:r w:rsidRPr="00523158">
        <w:rPr>
          <w:sz w:val="26"/>
          <w:szCs w:val="26"/>
        </w:rPr>
        <w:t>1 to 2 hours</w:t>
      </w:r>
      <w:r w:rsidR="00662DE2" w:rsidRPr="00523158">
        <w:rPr>
          <w:sz w:val="26"/>
          <w:szCs w:val="26"/>
        </w:rPr>
        <w:t xml:space="preserve"> [    ]</w:t>
      </w:r>
      <w:r w:rsidR="00523158">
        <w:rPr>
          <w:sz w:val="26"/>
          <w:szCs w:val="26"/>
        </w:rPr>
        <w:t xml:space="preserve"> </w:t>
      </w:r>
      <w:r w:rsidRPr="00523158">
        <w:rPr>
          <w:sz w:val="26"/>
          <w:szCs w:val="26"/>
        </w:rPr>
        <w:t>More than 2 hours</w:t>
      </w:r>
      <w:r w:rsidR="00662DE2" w:rsidRPr="00523158">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sz w:val="26"/>
          <w:szCs w:val="26"/>
        </w:rPr>
        <w:t>Which gratification do y</w:t>
      </w:r>
      <w:r w:rsidR="00662DE2" w:rsidRPr="00523158">
        <w:rPr>
          <w:sz w:val="26"/>
          <w:szCs w:val="26"/>
        </w:rPr>
        <w:t>ou get from TikTok?</w:t>
      </w:r>
      <w:r w:rsidR="00523158" w:rsidRPr="00523158">
        <w:rPr>
          <w:sz w:val="26"/>
          <w:szCs w:val="26"/>
        </w:rPr>
        <w:t xml:space="preserve"> </w:t>
      </w:r>
      <w:r w:rsidRPr="00523158">
        <w:rPr>
          <w:sz w:val="26"/>
          <w:szCs w:val="26"/>
        </w:rPr>
        <w:t>Popularity</w:t>
      </w:r>
      <w:r w:rsidR="00662DE2" w:rsidRPr="00523158">
        <w:rPr>
          <w:sz w:val="26"/>
          <w:szCs w:val="26"/>
        </w:rPr>
        <w:t xml:space="preserve"> [    ]</w:t>
      </w:r>
      <w:r w:rsidR="00523158" w:rsidRPr="00523158">
        <w:rPr>
          <w:sz w:val="26"/>
          <w:szCs w:val="26"/>
        </w:rPr>
        <w:t xml:space="preserve"> </w:t>
      </w:r>
    </w:p>
    <w:p w:rsidR="00523158" w:rsidRDefault="00A47FF1" w:rsidP="00250775">
      <w:pPr>
        <w:pStyle w:val="NormalWeb"/>
        <w:spacing w:before="120" w:beforeAutospacing="0" w:after="120" w:afterAutospacing="0" w:line="360" w:lineRule="auto"/>
        <w:ind w:left="180"/>
        <w:jc w:val="both"/>
        <w:rPr>
          <w:sz w:val="26"/>
          <w:szCs w:val="26"/>
        </w:rPr>
      </w:pPr>
      <w:r w:rsidRPr="00523158">
        <w:rPr>
          <w:sz w:val="26"/>
          <w:szCs w:val="26"/>
        </w:rPr>
        <w:t>Financial gratification</w:t>
      </w:r>
      <w:r w:rsidR="00662DE2" w:rsidRPr="00523158">
        <w:rPr>
          <w:sz w:val="26"/>
          <w:szCs w:val="26"/>
        </w:rPr>
        <w:t xml:space="preserve"> [    ]</w:t>
      </w:r>
      <w:r w:rsidR="00523158" w:rsidRPr="00523158">
        <w:rPr>
          <w:sz w:val="26"/>
          <w:szCs w:val="26"/>
        </w:rPr>
        <w:t xml:space="preserve"> </w:t>
      </w:r>
      <w:r w:rsidRPr="00523158">
        <w:rPr>
          <w:sz w:val="26"/>
          <w:szCs w:val="26"/>
        </w:rPr>
        <w:t>Reputation</w:t>
      </w:r>
      <w:r w:rsidR="00662DE2" w:rsidRPr="00523158">
        <w:rPr>
          <w:sz w:val="26"/>
          <w:szCs w:val="26"/>
        </w:rPr>
        <w:t xml:space="preserve"> [    ]</w:t>
      </w:r>
      <w:r w:rsidR="00523158">
        <w:rPr>
          <w:sz w:val="26"/>
          <w:szCs w:val="26"/>
        </w:rPr>
        <w:t xml:space="preserve"> </w:t>
      </w:r>
      <w:r w:rsidRPr="00523158">
        <w:rPr>
          <w:sz w:val="26"/>
          <w:szCs w:val="26"/>
        </w:rPr>
        <w:t>Skill development</w:t>
      </w:r>
      <w:r w:rsidR="00662DE2" w:rsidRPr="00523158">
        <w:rPr>
          <w:sz w:val="26"/>
          <w:szCs w:val="26"/>
        </w:rPr>
        <w:t xml:space="preserve"> [    ]</w:t>
      </w:r>
    </w:p>
    <w:p w:rsidR="00E2646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sz w:val="26"/>
          <w:szCs w:val="26"/>
        </w:rPr>
        <w:t>How do you use TikTok</w:t>
      </w:r>
      <w:r w:rsidR="00662DE2" w:rsidRPr="00523158">
        <w:rPr>
          <w:sz w:val="26"/>
          <w:szCs w:val="26"/>
        </w:rPr>
        <w:t xml:space="preserve"> for gratification?</w:t>
      </w:r>
      <w:r w:rsidR="00523158" w:rsidRPr="00523158">
        <w:rPr>
          <w:sz w:val="26"/>
          <w:szCs w:val="26"/>
        </w:rPr>
        <w:t xml:space="preserve"> </w:t>
      </w:r>
      <w:r w:rsidRPr="00523158">
        <w:rPr>
          <w:sz w:val="26"/>
          <w:szCs w:val="26"/>
        </w:rPr>
        <w:t>By posting my photos</w:t>
      </w:r>
      <w:r w:rsidR="00662DE2" w:rsidRPr="00523158">
        <w:rPr>
          <w:sz w:val="26"/>
          <w:szCs w:val="26"/>
        </w:rPr>
        <w:t xml:space="preserve"> [    ]</w:t>
      </w:r>
      <w:r w:rsidR="00523158" w:rsidRPr="00523158">
        <w:rPr>
          <w:sz w:val="26"/>
          <w:szCs w:val="26"/>
        </w:rPr>
        <w:t xml:space="preserve"> </w:t>
      </w:r>
    </w:p>
    <w:p w:rsidR="00523158" w:rsidRDefault="00A47FF1" w:rsidP="00250775">
      <w:pPr>
        <w:pStyle w:val="NormalWeb"/>
        <w:spacing w:before="120" w:beforeAutospacing="0" w:after="120" w:afterAutospacing="0" w:line="360" w:lineRule="auto"/>
        <w:ind w:left="180"/>
        <w:jc w:val="both"/>
        <w:rPr>
          <w:sz w:val="26"/>
          <w:szCs w:val="26"/>
        </w:rPr>
      </w:pPr>
      <w:r w:rsidRPr="00523158">
        <w:rPr>
          <w:sz w:val="26"/>
          <w:szCs w:val="26"/>
        </w:rPr>
        <w:t>By creating video content</w:t>
      </w:r>
      <w:r w:rsidR="00662DE2" w:rsidRPr="00523158">
        <w:rPr>
          <w:sz w:val="26"/>
          <w:szCs w:val="26"/>
        </w:rPr>
        <w:t xml:space="preserve"> [    ]</w:t>
      </w:r>
      <w:r w:rsidR="00523158" w:rsidRPr="00523158">
        <w:rPr>
          <w:sz w:val="26"/>
          <w:szCs w:val="26"/>
        </w:rPr>
        <w:t xml:space="preserve"> </w:t>
      </w:r>
      <w:r w:rsidRPr="00523158">
        <w:rPr>
          <w:sz w:val="26"/>
          <w:szCs w:val="26"/>
        </w:rPr>
        <w:t>By sharing educational materials</w:t>
      </w:r>
      <w:r w:rsidR="00662DE2" w:rsidRPr="00523158">
        <w:rPr>
          <w:sz w:val="26"/>
          <w:szCs w:val="26"/>
        </w:rPr>
        <w:t xml:space="preserve"> [    ]</w:t>
      </w:r>
      <w:r w:rsidR="00523158" w:rsidRPr="00523158">
        <w:rPr>
          <w:sz w:val="26"/>
          <w:szCs w:val="26"/>
        </w:rPr>
        <w:t xml:space="preserve"> </w:t>
      </w:r>
    </w:p>
    <w:p w:rsidR="00E2646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sz w:val="26"/>
          <w:szCs w:val="26"/>
        </w:rPr>
        <w:t>When do you feel grat</w:t>
      </w:r>
      <w:r w:rsidR="00662DE2" w:rsidRPr="00523158">
        <w:rPr>
          <w:sz w:val="26"/>
          <w:szCs w:val="26"/>
        </w:rPr>
        <w:t>ified using TikTok?</w:t>
      </w:r>
      <w:r w:rsidR="00523158" w:rsidRPr="00523158">
        <w:rPr>
          <w:sz w:val="26"/>
          <w:szCs w:val="26"/>
        </w:rPr>
        <w:t xml:space="preserve"> </w:t>
      </w:r>
      <w:r w:rsidRPr="00523158">
        <w:rPr>
          <w:sz w:val="26"/>
          <w:szCs w:val="26"/>
        </w:rPr>
        <w:t>When I gain followers</w:t>
      </w:r>
      <w:r w:rsidR="00662DE2" w:rsidRPr="00523158">
        <w:rPr>
          <w:sz w:val="26"/>
          <w:szCs w:val="26"/>
        </w:rPr>
        <w:t xml:space="preserve"> [    ]</w:t>
      </w:r>
      <w:r w:rsidR="00523158" w:rsidRPr="00523158">
        <w:rPr>
          <w:sz w:val="26"/>
          <w:szCs w:val="26"/>
        </w:rPr>
        <w:t xml:space="preserve"> </w:t>
      </w:r>
      <w:r w:rsidRPr="00523158">
        <w:rPr>
          <w:sz w:val="26"/>
          <w:szCs w:val="26"/>
        </w:rPr>
        <w:t>When I get comments</w:t>
      </w:r>
      <w:r w:rsidR="00662DE2" w:rsidRPr="00523158">
        <w:rPr>
          <w:sz w:val="26"/>
          <w:szCs w:val="26"/>
        </w:rPr>
        <w:t xml:space="preserve"> [    ]</w:t>
      </w:r>
      <w:r w:rsidR="00523158" w:rsidRPr="00523158">
        <w:rPr>
          <w:sz w:val="26"/>
          <w:szCs w:val="26"/>
        </w:rPr>
        <w:t xml:space="preserve"> </w:t>
      </w:r>
      <w:r w:rsidRPr="00523158">
        <w:rPr>
          <w:sz w:val="26"/>
          <w:szCs w:val="26"/>
        </w:rPr>
        <w:t>When I get likes</w:t>
      </w:r>
      <w:r w:rsidR="00662DE2" w:rsidRPr="00523158">
        <w:rPr>
          <w:sz w:val="26"/>
          <w:szCs w:val="26"/>
        </w:rPr>
        <w:t xml:space="preserve"> [    ]</w:t>
      </w:r>
      <w:r w:rsidR="00523158" w:rsidRPr="00523158">
        <w:rPr>
          <w:sz w:val="26"/>
          <w:szCs w:val="26"/>
        </w:rPr>
        <w:t xml:space="preserve"> </w:t>
      </w:r>
      <w:r w:rsidRPr="00523158">
        <w:rPr>
          <w:sz w:val="26"/>
          <w:szCs w:val="26"/>
        </w:rPr>
        <w:t>When I get paid</w:t>
      </w:r>
      <w:r w:rsidR="00662DE2" w:rsidRPr="00523158">
        <w:rPr>
          <w:sz w:val="26"/>
          <w:szCs w:val="26"/>
        </w:rPr>
        <w:t xml:space="preserve"> [    ]</w:t>
      </w:r>
      <w:r w:rsidR="00523158" w:rsidRPr="00523158">
        <w:rPr>
          <w:sz w:val="26"/>
          <w:szCs w:val="26"/>
        </w:rPr>
        <w:t xml:space="preserve"> </w:t>
      </w:r>
    </w:p>
    <w:p w:rsidR="00523158" w:rsidRDefault="00A47FF1" w:rsidP="00250775">
      <w:pPr>
        <w:pStyle w:val="NormalWeb"/>
        <w:spacing w:before="120" w:beforeAutospacing="0" w:after="120" w:afterAutospacing="0" w:line="360" w:lineRule="auto"/>
        <w:ind w:left="180"/>
        <w:jc w:val="both"/>
        <w:rPr>
          <w:sz w:val="26"/>
          <w:szCs w:val="26"/>
        </w:rPr>
      </w:pPr>
      <w:r w:rsidRPr="00523158">
        <w:rPr>
          <w:sz w:val="26"/>
          <w:szCs w:val="26"/>
        </w:rPr>
        <w:t>When my video is recreated</w:t>
      </w:r>
      <w:r w:rsidR="00662DE2" w:rsidRPr="00523158">
        <w:rPr>
          <w:sz w:val="26"/>
          <w:szCs w:val="26"/>
        </w:rPr>
        <w:t xml:space="preserve"> [    ]</w:t>
      </w:r>
    </w:p>
    <w:p w:rsidR="0052315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sz w:val="26"/>
          <w:szCs w:val="26"/>
        </w:rPr>
        <w:t>Why do you use TikTok</w:t>
      </w:r>
      <w:r w:rsidR="00662DE2" w:rsidRPr="00523158">
        <w:rPr>
          <w:sz w:val="26"/>
          <w:szCs w:val="26"/>
        </w:rPr>
        <w:t xml:space="preserve"> for gratification?</w:t>
      </w:r>
      <w:r w:rsidR="00523158" w:rsidRPr="00523158">
        <w:rPr>
          <w:sz w:val="26"/>
          <w:szCs w:val="26"/>
        </w:rPr>
        <w:t xml:space="preserve"> </w:t>
      </w:r>
      <w:r w:rsidRPr="00523158">
        <w:rPr>
          <w:sz w:val="26"/>
          <w:szCs w:val="26"/>
        </w:rPr>
        <w:t>To relax</w:t>
      </w:r>
      <w:r w:rsidR="00662DE2" w:rsidRPr="00523158">
        <w:rPr>
          <w:sz w:val="26"/>
          <w:szCs w:val="26"/>
        </w:rPr>
        <w:t xml:space="preserve"> [    ]</w:t>
      </w:r>
      <w:r w:rsidR="00523158" w:rsidRPr="00523158">
        <w:rPr>
          <w:sz w:val="26"/>
          <w:szCs w:val="26"/>
        </w:rPr>
        <w:t xml:space="preserve"> </w:t>
      </w:r>
      <w:r w:rsidRPr="00523158">
        <w:rPr>
          <w:sz w:val="26"/>
          <w:szCs w:val="26"/>
        </w:rPr>
        <w:t>To reduce peer pressure</w:t>
      </w:r>
      <w:r w:rsidR="00662DE2" w:rsidRPr="00523158">
        <w:rPr>
          <w:sz w:val="26"/>
          <w:szCs w:val="26"/>
        </w:rPr>
        <w:t xml:space="preserve"> [    ]</w:t>
      </w:r>
      <w:r w:rsidR="00523158" w:rsidRPr="00523158">
        <w:rPr>
          <w:sz w:val="26"/>
          <w:szCs w:val="26"/>
        </w:rPr>
        <w:t xml:space="preserve"> </w:t>
      </w:r>
      <w:r w:rsidRPr="00523158">
        <w:rPr>
          <w:sz w:val="26"/>
          <w:szCs w:val="26"/>
        </w:rPr>
        <w:t>To enhance my mentality</w:t>
      </w:r>
      <w:r w:rsidR="00662DE2" w:rsidRPr="00523158">
        <w:rPr>
          <w:sz w:val="26"/>
          <w:szCs w:val="26"/>
        </w:rPr>
        <w:t xml:space="preserve"> [    ]</w:t>
      </w:r>
      <w:r w:rsidR="00523158" w:rsidRPr="00523158">
        <w:rPr>
          <w:sz w:val="26"/>
          <w:szCs w:val="26"/>
        </w:rPr>
        <w:t xml:space="preserve"> </w:t>
      </w:r>
      <w:r w:rsidRPr="00523158">
        <w:rPr>
          <w:sz w:val="26"/>
          <w:szCs w:val="26"/>
        </w:rPr>
        <w:t>To promote my talent/skill</w:t>
      </w:r>
      <w:r w:rsidR="00662DE2" w:rsidRPr="00523158">
        <w:rPr>
          <w:sz w:val="26"/>
          <w:szCs w:val="26"/>
        </w:rPr>
        <w:t xml:space="preserve"> [    ]</w:t>
      </w:r>
    </w:p>
    <w:p w:rsidR="00523158" w:rsidRDefault="00A47FF1"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rStyle w:val="Strong"/>
          <w:rFonts w:eastAsia="宋体"/>
          <w:b w:val="0"/>
          <w:sz w:val="26"/>
          <w:szCs w:val="26"/>
        </w:rPr>
        <w:lastRenderedPageBreak/>
        <w:t>How has TikTok influenced your personal or professional growth?</w:t>
      </w:r>
      <w:r w:rsidR="00523158">
        <w:rPr>
          <w:sz w:val="26"/>
          <w:szCs w:val="26"/>
        </w:rPr>
        <w:t xml:space="preserve"> </w:t>
      </w:r>
      <w:r w:rsidRPr="00523158">
        <w:rPr>
          <w:sz w:val="26"/>
          <w:szCs w:val="26"/>
        </w:rPr>
        <w:t>Improved my creativity</w:t>
      </w:r>
      <w:r w:rsidR="00662DE2" w:rsidRPr="00523158">
        <w:rPr>
          <w:sz w:val="26"/>
          <w:szCs w:val="26"/>
        </w:rPr>
        <w:t xml:space="preserve"> [    ]</w:t>
      </w:r>
      <w:r w:rsidR="00523158" w:rsidRPr="00523158">
        <w:rPr>
          <w:sz w:val="26"/>
          <w:szCs w:val="26"/>
        </w:rPr>
        <w:t xml:space="preserve"> </w:t>
      </w:r>
      <w:r w:rsidRPr="00523158">
        <w:rPr>
          <w:sz w:val="26"/>
          <w:szCs w:val="26"/>
        </w:rPr>
        <w:t>Enhanced my networking opportunities</w:t>
      </w:r>
      <w:r w:rsidR="00662DE2" w:rsidRPr="00523158">
        <w:rPr>
          <w:sz w:val="26"/>
          <w:szCs w:val="26"/>
        </w:rPr>
        <w:t xml:space="preserve"> [    ]</w:t>
      </w:r>
      <w:r w:rsidR="00523158" w:rsidRPr="00523158">
        <w:rPr>
          <w:sz w:val="26"/>
          <w:szCs w:val="26"/>
        </w:rPr>
        <w:t xml:space="preserve"> </w:t>
      </w:r>
      <w:r w:rsidRPr="00523158">
        <w:rPr>
          <w:sz w:val="26"/>
          <w:szCs w:val="26"/>
        </w:rPr>
        <w:t>Increased my income</w:t>
      </w:r>
      <w:r w:rsidR="00662DE2" w:rsidRPr="00523158">
        <w:rPr>
          <w:sz w:val="26"/>
          <w:szCs w:val="26"/>
        </w:rPr>
        <w:t xml:space="preserve"> [    ]</w:t>
      </w:r>
      <w:r w:rsidR="00523158" w:rsidRPr="00523158">
        <w:rPr>
          <w:sz w:val="26"/>
          <w:szCs w:val="26"/>
        </w:rPr>
        <w:t xml:space="preserve"> </w:t>
      </w:r>
      <w:r w:rsidRPr="00523158">
        <w:rPr>
          <w:sz w:val="26"/>
          <w:szCs w:val="26"/>
        </w:rPr>
        <w:t>No significant influence</w:t>
      </w:r>
      <w:r w:rsidR="00662DE2" w:rsidRPr="00523158">
        <w:rPr>
          <w:sz w:val="26"/>
          <w:szCs w:val="26"/>
        </w:rPr>
        <w:t xml:space="preserve"> [    ]</w:t>
      </w:r>
    </w:p>
    <w:p w:rsidR="00413348" w:rsidRPr="00523158" w:rsidRDefault="0013540C" w:rsidP="00250775">
      <w:pPr>
        <w:pStyle w:val="NormalWeb"/>
        <w:numPr>
          <w:ilvl w:val="0"/>
          <w:numId w:val="15"/>
        </w:numPr>
        <w:tabs>
          <w:tab w:val="clear" w:pos="720"/>
        </w:tabs>
        <w:spacing w:before="120" w:beforeAutospacing="0" w:after="120" w:afterAutospacing="0" w:line="360" w:lineRule="auto"/>
        <w:ind w:left="180" w:hanging="180"/>
        <w:jc w:val="both"/>
        <w:rPr>
          <w:sz w:val="26"/>
          <w:szCs w:val="26"/>
        </w:rPr>
      </w:pPr>
      <w:r w:rsidRPr="00523158">
        <w:rPr>
          <w:rStyle w:val="Strong"/>
          <w:rFonts w:eastAsia="宋体"/>
          <w:b w:val="0"/>
          <w:sz w:val="26"/>
          <w:szCs w:val="26"/>
        </w:rPr>
        <w:t>Which type of content do you primarily engage with on TikTok?</w:t>
      </w:r>
      <w:r w:rsidR="00523158" w:rsidRPr="00523158">
        <w:rPr>
          <w:rStyle w:val="Strong"/>
          <w:rFonts w:eastAsia="宋体"/>
          <w:b w:val="0"/>
          <w:sz w:val="26"/>
          <w:szCs w:val="26"/>
        </w:rPr>
        <w:t xml:space="preserve"> </w:t>
      </w:r>
      <w:r w:rsidRPr="00523158">
        <w:rPr>
          <w:sz w:val="26"/>
          <w:szCs w:val="26"/>
        </w:rPr>
        <w:t>Comedy and entertainment [    ]</w:t>
      </w:r>
      <w:r w:rsidR="00523158" w:rsidRPr="00523158">
        <w:rPr>
          <w:sz w:val="26"/>
          <w:szCs w:val="26"/>
        </w:rPr>
        <w:t xml:space="preserve"> </w:t>
      </w:r>
      <w:r w:rsidRPr="00523158">
        <w:rPr>
          <w:sz w:val="26"/>
          <w:szCs w:val="26"/>
        </w:rPr>
        <w:t>Educational and tutorials [    ]</w:t>
      </w:r>
      <w:r w:rsidR="00523158" w:rsidRPr="00523158">
        <w:rPr>
          <w:sz w:val="26"/>
          <w:szCs w:val="26"/>
        </w:rPr>
        <w:t xml:space="preserve"> Lifestyle and fashion [    ] </w:t>
      </w:r>
      <w:r w:rsidRPr="00523158">
        <w:rPr>
          <w:sz w:val="26"/>
          <w:szCs w:val="26"/>
        </w:rPr>
        <w:t>Music and dance [    ]</w:t>
      </w:r>
    </w:p>
    <w:sectPr w:rsidR="00413348" w:rsidRPr="00523158" w:rsidSect="00DD16D9">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C84" w:rsidRDefault="00693C84">
      <w:pPr>
        <w:rPr>
          <w:rFonts w:hint="eastAsia"/>
        </w:rPr>
      </w:pPr>
      <w:r>
        <w:separator/>
      </w:r>
    </w:p>
  </w:endnote>
  <w:endnote w:type="continuationSeparator" w:id="1">
    <w:p w:rsidR="00693C84" w:rsidRDefault="00693C84">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anumGothic">
    <w:altName w:val="Times New Roman"/>
    <w:panose1 w:val="00000000000000000000"/>
    <w:charset w:val="00"/>
    <w:family w:val="auto"/>
    <w:notTrueType/>
    <w:pitch w:val="default"/>
    <w:sig w:usb0="00000000" w:usb1="00000000" w:usb2="00000000" w:usb3="00000000" w:csb0="00000000"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Times New Roman"/>
    <w:charset w:val="00"/>
    <w:family w:val="roman"/>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6351"/>
      <w:docPartObj>
        <w:docPartGallery w:val="Page Numbers (Bottom of Page)"/>
        <w:docPartUnique/>
      </w:docPartObj>
    </w:sdtPr>
    <w:sdtContent>
      <w:p w:rsidR="00065B49" w:rsidRDefault="00D1798E">
        <w:pPr>
          <w:pStyle w:val="Footer"/>
          <w:jc w:val="center"/>
          <w:rPr>
            <w:rFonts w:hint="eastAsia"/>
          </w:rPr>
        </w:pPr>
        <w:r>
          <w:fldChar w:fldCharType="begin"/>
        </w:r>
        <w:r w:rsidR="00065B49">
          <w:instrText xml:space="preserve"> PAGE   \* MERGEFORMAT </w:instrText>
        </w:r>
        <w:r>
          <w:fldChar w:fldCharType="separate"/>
        </w:r>
        <w:r w:rsidR="00BA6F34">
          <w:rPr>
            <w:rFonts w:hint="eastAsia"/>
            <w:noProof/>
          </w:rPr>
          <w:t>23</w:t>
        </w:r>
        <w:r>
          <w:fldChar w:fldCharType="end"/>
        </w:r>
      </w:p>
    </w:sdtContent>
  </w:sdt>
  <w:p w:rsidR="00065B49" w:rsidRDefault="00065B49">
    <w:pPr>
      <w:pStyle w:val="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C84" w:rsidRDefault="00693C84">
      <w:pPr>
        <w:rPr>
          <w:rFonts w:hint="eastAsia"/>
        </w:rPr>
      </w:pPr>
      <w:r>
        <w:separator/>
      </w:r>
    </w:p>
  </w:footnote>
  <w:footnote w:type="continuationSeparator" w:id="1">
    <w:p w:rsidR="00693C84" w:rsidRDefault="00693C84">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41E7"/>
    <w:multiLevelType w:val="hybridMultilevel"/>
    <w:tmpl w:val="120A5D70"/>
    <w:lvl w:ilvl="0" w:tplc="A6E6768A">
      <w:start w:val="1"/>
      <w:numFmt w:val="decimal"/>
      <w:lvlText w:val="%1."/>
      <w:lvlJc w:val="left"/>
      <w:pPr>
        <w:ind w:left="720" w:hanging="360"/>
      </w:pPr>
      <w:rPr>
        <w:rFonts w:ascii="Times New Roman" w:hAnsi="Times New Roman" w:hint="default"/>
        <w:color w:val="22222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F29D8"/>
    <w:multiLevelType w:val="multilevel"/>
    <w:tmpl w:val="E7AE8D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74FA4"/>
    <w:multiLevelType w:val="multilevel"/>
    <w:tmpl w:val="1D5A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56672"/>
    <w:multiLevelType w:val="multilevel"/>
    <w:tmpl w:val="8172732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BB604D"/>
    <w:multiLevelType w:val="multilevel"/>
    <w:tmpl w:val="7D7C6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D53163"/>
    <w:multiLevelType w:val="multilevel"/>
    <w:tmpl w:val="E50C8696"/>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077307"/>
    <w:multiLevelType w:val="multilevel"/>
    <w:tmpl w:val="6D028000"/>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5B71F7"/>
    <w:multiLevelType w:val="multilevel"/>
    <w:tmpl w:val="9E9E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1A6DC6"/>
    <w:multiLevelType w:val="hybridMultilevel"/>
    <w:tmpl w:val="CD68871A"/>
    <w:lvl w:ilvl="0" w:tplc="984E92D8">
      <w:start w:val="4"/>
      <w:numFmt w:val="decimal"/>
      <w:lvlText w:val="%1"/>
      <w:lvlJc w:val="left"/>
      <w:pPr>
        <w:ind w:left="460" w:hanging="360"/>
      </w:pPr>
      <w:rPr>
        <w:rFonts w:hint="default"/>
        <w:lang w:val="en-US" w:eastAsia="en-US" w:bidi="ar-SA"/>
      </w:rPr>
    </w:lvl>
    <w:lvl w:ilvl="1" w:tplc="0A14067C">
      <w:numFmt w:val="none"/>
      <w:lvlText w:val=""/>
      <w:lvlJc w:val="left"/>
      <w:pPr>
        <w:tabs>
          <w:tab w:val="num" w:pos="360"/>
        </w:tabs>
      </w:pPr>
    </w:lvl>
    <w:lvl w:ilvl="2" w:tplc="1FFEC3C6">
      <w:numFmt w:val="bullet"/>
      <w:lvlText w:val="•"/>
      <w:lvlJc w:val="left"/>
      <w:pPr>
        <w:ind w:left="2284" w:hanging="360"/>
      </w:pPr>
      <w:rPr>
        <w:rFonts w:hint="default"/>
        <w:lang w:val="en-US" w:eastAsia="en-US" w:bidi="ar-SA"/>
      </w:rPr>
    </w:lvl>
    <w:lvl w:ilvl="3" w:tplc="F482DF64">
      <w:numFmt w:val="bullet"/>
      <w:lvlText w:val="•"/>
      <w:lvlJc w:val="left"/>
      <w:pPr>
        <w:ind w:left="3196" w:hanging="360"/>
      </w:pPr>
      <w:rPr>
        <w:rFonts w:hint="default"/>
        <w:lang w:val="en-US" w:eastAsia="en-US" w:bidi="ar-SA"/>
      </w:rPr>
    </w:lvl>
    <w:lvl w:ilvl="4" w:tplc="8280FBD6">
      <w:numFmt w:val="bullet"/>
      <w:lvlText w:val="•"/>
      <w:lvlJc w:val="left"/>
      <w:pPr>
        <w:ind w:left="4108" w:hanging="360"/>
      </w:pPr>
      <w:rPr>
        <w:rFonts w:hint="default"/>
        <w:lang w:val="en-US" w:eastAsia="en-US" w:bidi="ar-SA"/>
      </w:rPr>
    </w:lvl>
    <w:lvl w:ilvl="5" w:tplc="EF6EEE50">
      <w:numFmt w:val="bullet"/>
      <w:lvlText w:val="•"/>
      <w:lvlJc w:val="left"/>
      <w:pPr>
        <w:ind w:left="5020" w:hanging="360"/>
      </w:pPr>
      <w:rPr>
        <w:rFonts w:hint="default"/>
        <w:lang w:val="en-US" w:eastAsia="en-US" w:bidi="ar-SA"/>
      </w:rPr>
    </w:lvl>
    <w:lvl w:ilvl="6" w:tplc="267227C8">
      <w:numFmt w:val="bullet"/>
      <w:lvlText w:val="•"/>
      <w:lvlJc w:val="left"/>
      <w:pPr>
        <w:ind w:left="5932" w:hanging="360"/>
      </w:pPr>
      <w:rPr>
        <w:rFonts w:hint="default"/>
        <w:lang w:val="en-US" w:eastAsia="en-US" w:bidi="ar-SA"/>
      </w:rPr>
    </w:lvl>
    <w:lvl w:ilvl="7" w:tplc="91DC0F72">
      <w:numFmt w:val="bullet"/>
      <w:lvlText w:val="•"/>
      <w:lvlJc w:val="left"/>
      <w:pPr>
        <w:ind w:left="6844" w:hanging="360"/>
      </w:pPr>
      <w:rPr>
        <w:rFonts w:hint="default"/>
        <w:lang w:val="en-US" w:eastAsia="en-US" w:bidi="ar-SA"/>
      </w:rPr>
    </w:lvl>
    <w:lvl w:ilvl="8" w:tplc="F326B52C">
      <w:numFmt w:val="bullet"/>
      <w:lvlText w:val="•"/>
      <w:lvlJc w:val="left"/>
      <w:pPr>
        <w:ind w:left="7756" w:hanging="360"/>
      </w:pPr>
      <w:rPr>
        <w:rFonts w:hint="default"/>
        <w:lang w:val="en-US" w:eastAsia="en-US" w:bidi="ar-SA"/>
      </w:rPr>
    </w:lvl>
  </w:abstractNum>
  <w:abstractNum w:abstractNumId="9">
    <w:nsid w:val="49405902"/>
    <w:multiLevelType w:val="hybridMultilevel"/>
    <w:tmpl w:val="35B4C7E8"/>
    <w:lvl w:ilvl="0" w:tplc="B012319A">
      <w:start w:val="1"/>
      <w:numFmt w:val="decimal"/>
      <w:lvlText w:val="%1."/>
      <w:lvlJc w:val="left"/>
      <w:pPr>
        <w:ind w:left="720" w:hanging="360"/>
      </w:pPr>
      <w:rPr>
        <w:rFonts w:ascii="Times New Roman" w:hAnsi="Times New Roman" w:hint="default"/>
        <w:color w:val="22222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2876BC"/>
    <w:multiLevelType w:val="multilevel"/>
    <w:tmpl w:val="02863A9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5D282D"/>
    <w:multiLevelType w:val="multilevel"/>
    <w:tmpl w:val="1ECCDE7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2D2C4F"/>
    <w:multiLevelType w:val="multilevel"/>
    <w:tmpl w:val="29BA0AC8"/>
    <w:lvl w:ilvl="0">
      <w:start w:val="5"/>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3">
    <w:nsid w:val="64F14851"/>
    <w:multiLevelType w:val="multilevel"/>
    <w:tmpl w:val="FAA05BFC"/>
    <w:lvl w:ilvl="0">
      <w:start w:val="19"/>
      <w:numFmt w:val="decimal"/>
      <w:lvlText w:val="%1"/>
      <w:lvlJc w:val="left"/>
      <w:pPr>
        <w:ind w:left="690" w:hanging="690"/>
      </w:pPr>
      <w:rPr>
        <w:rFonts w:hint="default"/>
      </w:rPr>
    </w:lvl>
    <w:lvl w:ilvl="1">
      <w:start w:val="2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66B904CE"/>
    <w:multiLevelType w:val="multilevel"/>
    <w:tmpl w:val="E3222E8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B04CD6"/>
    <w:multiLevelType w:val="hybridMultilevel"/>
    <w:tmpl w:val="D6F647AA"/>
    <w:lvl w:ilvl="0" w:tplc="B8007048">
      <w:start w:val="5"/>
      <w:numFmt w:val="decimal"/>
      <w:lvlText w:val="%1"/>
      <w:lvlJc w:val="left"/>
      <w:pPr>
        <w:ind w:left="460" w:hanging="360"/>
      </w:pPr>
      <w:rPr>
        <w:rFonts w:hint="default"/>
        <w:lang w:val="en-US" w:eastAsia="en-US" w:bidi="ar-SA"/>
      </w:rPr>
    </w:lvl>
    <w:lvl w:ilvl="1" w:tplc="114AC48A">
      <w:numFmt w:val="none"/>
      <w:lvlText w:val=""/>
      <w:lvlJc w:val="left"/>
      <w:pPr>
        <w:tabs>
          <w:tab w:val="num" w:pos="360"/>
        </w:tabs>
      </w:pPr>
    </w:lvl>
    <w:lvl w:ilvl="2" w:tplc="7DCA3380">
      <w:start w:val="1"/>
      <w:numFmt w:val="lowerRoman"/>
      <w:lvlText w:val="%3."/>
      <w:lvlJc w:val="left"/>
      <w:pPr>
        <w:ind w:left="821" w:hanging="486"/>
        <w:jc w:val="right"/>
      </w:pPr>
      <w:rPr>
        <w:rFonts w:hint="default"/>
        <w:spacing w:val="-2"/>
        <w:w w:val="100"/>
        <w:lang w:val="en-US" w:eastAsia="en-US" w:bidi="ar-SA"/>
      </w:rPr>
    </w:lvl>
    <w:lvl w:ilvl="3" w:tplc="1B560AAA">
      <w:numFmt w:val="bullet"/>
      <w:lvlText w:val="•"/>
      <w:lvlJc w:val="left"/>
      <w:pPr>
        <w:ind w:left="2766" w:hanging="486"/>
      </w:pPr>
      <w:rPr>
        <w:rFonts w:hint="default"/>
        <w:lang w:val="en-US" w:eastAsia="en-US" w:bidi="ar-SA"/>
      </w:rPr>
    </w:lvl>
    <w:lvl w:ilvl="4" w:tplc="8C1CAE24">
      <w:numFmt w:val="bullet"/>
      <w:lvlText w:val="•"/>
      <w:lvlJc w:val="left"/>
      <w:pPr>
        <w:ind w:left="3740" w:hanging="486"/>
      </w:pPr>
      <w:rPr>
        <w:rFonts w:hint="default"/>
        <w:lang w:val="en-US" w:eastAsia="en-US" w:bidi="ar-SA"/>
      </w:rPr>
    </w:lvl>
    <w:lvl w:ilvl="5" w:tplc="07AA6506">
      <w:numFmt w:val="bullet"/>
      <w:lvlText w:val="•"/>
      <w:lvlJc w:val="left"/>
      <w:pPr>
        <w:ind w:left="4713" w:hanging="486"/>
      </w:pPr>
      <w:rPr>
        <w:rFonts w:hint="default"/>
        <w:lang w:val="en-US" w:eastAsia="en-US" w:bidi="ar-SA"/>
      </w:rPr>
    </w:lvl>
    <w:lvl w:ilvl="6" w:tplc="0C6AB76A">
      <w:numFmt w:val="bullet"/>
      <w:lvlText w:val="•"/>
      <w:lvlJc w:val="left"/>
      <w:pPr>
        <w:ind w:left="5686" w:hanging="486"/>
      </w:pPr>
      <w:rPr>
        <w:rFonts w:hint="default"/>
        <w:lang w:val="en-US" w:eastAsia="en-US" w:bidi="ar-SA"/>
      </w:rPr>
    </w:lvl>
    <w:lvl w:ilvl="7" w:tplc="FA8A4AC8">
      <w:numFmt w:val="bullet"/>
      <w:lvlText w:val="•"/>
      <w:lvlJc w:val="left"/>
      <w:pPr>
        <w:ind w:left="6660" w:hanging="486"/>
      </w:pPr>
      <w:rPr>
        <w:rFonts w:hint="default"/>
        <w:lang w:val="en-US" w:eastAsia="en-US" w:bidi="ar-SA"/>
      </w:rPr>
    </w:lvl>
    <w:lvl w:ilvl="8" w:tplc="5FFE2018">
      <w:numFmt w:val="bullet"/>
      <w:lvlText w:val="•"/>
      <w:lvlJc w:val="left"/>
      <w:pPr>
        <w:ind w:left="7633" w:hanging="486"/>
      </w:pPr>
      <w:rPr>
        <w:rFonts w:hint="default"/>
        <w:lang w:val="en-US" w:eastAsia="en-US" w:bidi="ar-SA"/>
      </w:rPr>
    </w:lvl>
  </w:abstractNum>
  <w:abstractNum w:abstractNumId="16">
    <w:nsid w:val="715D4BF8"/>
    <w:multiLevelType w:val="multilevel"/>
    <w:tmpl w:val="731ED83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C350EC"/>
    <w:multiLevelType w:val="multilevel"/>
    <w:tmpl w:val="6352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AD4DEF"/>
    <w:multiLevelType w:val="multilevel"/>
    <w:tmpl w:val="0152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4663BA"/>
    <w:multiLevelType w:val="multilevel"/>
    <w:tmpl w:val="572CC30A"/>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941C1B"/>
    <w:multiLevelType w:val="multilevel"/>
    <w:tmpl w:val="FFC494F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5"/>
  </w:num>
  <w:num w:numId="4">
    <w:abstractNumId w:val="8"/>
  </w:num>
  <w:num w:numId="5">
    <w:abstractNumId w:val="12"/>
  </w:num>
  <w:num w:numId="6">
    <w:abstractNumId w:val="1"/>
  </w:num>
  <w:num w:numId="7">
    <w:abstractNumId w:val="20"/>
  </w:num>
  <w:num w:numId="8">
    <w:abstractNumId w:val="14"/>
  </w:num>
  <w:num w:numId="9">
    <w:abstractNumId w:val="6"/>
  </w:num>
  <w:num w:numId="10">
    <w:abstractNumId w:val="19"/>
  </w:num>
  <w:num w:numId="11">
    <w:abstractNumId w:val="10"/>
  </w:num>
  <w:num w:numId="12">
    <w:abstractNumId w:val="3"/>
  </w:num>
  <w:num w:numId="13">
    <w:abstractNumId w:val="18"/>
  </w:num>
  <w:num w:numId="14">
    <w:abstractNumId w:val="13"/>
  </w:num>
  <w:num w:numId="15">
    <w:abstractNumId w:val="4"/>
  </w:num>
  <w:num w:numId="16">
    <w:abstractNumId w:val="2"/>
  </w:num>
  <w:num w:numId="17">
    <w:abstractNumId w:val="11"/>
  </w:num>
  <w:num w:numId="18">
    <w:abstractNumId w:val="17"/>
  </w:num>
  <w:num w:numId="19">
    <w:abstractNumId w:val="16"/>
  </w:num>
  <w:num w:numId="20">
    <w:abstractNumId w:val="5"/>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0000"/>
  <w:defaultTabStop w:val="720"/>
  <w:displayHorizontalDrawingGridEvery w:val="0"/>
  <w:displayVerticalDrawingGridEvery w:val="2"/>
  <w:doNotShadeFormData/>
  <w:noPunctuationKerning/>
  <w:characterSpacingControl w:val="doNotCompress"/>
  <w:doNotValidateAgainstSchema/>
  <w:doNotDemarcateInvalidXml/>
  <w:footnotePr>
    <w:footnote w:id="0"/>
    <w:footnote w:id="1"/>
  </w:footnotePr>
  <w:endnotePr>
    <w:endnote w:id="0"/>
    <w:endnote w:id="1"/>
  </w:endnotePr>
  <w:compat>
    <w:spaceForUL/>
    <w:doNotLeaveBackslashAlone/>
    <w:doNotExpandShiftReturn/>
  </w:compat>
  <w:rsids>
    <w:rsidRoot w:val="00172A27"/>
    <w:rsid w:val="00044FF0"/>
    <w:rsid w:val="00045420"/>
    <w:rsid w:val="0005035A"/>
    <w:rsid w:val="00065B49"/>
    <w:rsid w:val="000C189F"/>
    <w:rsid w:val="000F55E6"/>
    <w:rsid w:val="00123775"/>
    <w:rsid w:val="00125C59"/>
    <w:rsid w:val="0013364C"/>
    <w:rsid w:val="0013540C"/>
    <w:rsid w:val="00172A27"/>
    <w:rsid w:val="00192C4D"/>
    <w:rsid w:val="001B21AD"/>
    <w:rsid w:val="001C2DBE"/>
    <w:rsid w:val="001E29B9"/>
    <w:rsid w:val="002134E6"/>
    <w:rsid w:val="00230E2B"/>
    <w:rsid w:val="00232DD6"/>
    <w:rsid w:val="00233FBD"/>
    <w:rsid w:val="00250775"/>
    <w:rsid w:val="00274B51"/>
    <w:rsid w:val="002D0C0B"/>
    <w:rsid w:val="002D304D"/>
    <w:rsid w:val="002D62EC"/>
    <w:rsid w:val="0035545A"/>
    <w:rsid w:val="00383F47"/>
    <w:rsid w:val="00386C04"/>
    <w:rsid w:val="00387033"/>
    <w:rsid w:val="003B7580"/>
    <w:rsid w:val="003C0F31"/>
    <w:rsid w:val="003C3F8B"/>
    <w:rsid w:val="003C459A"/>
    <w:rsid w:val="003C4958"/>
    <w:rsid w:val="003E5727"/>
    <w:rsid w:val="00405876"/>
    <w:rsid w:val="00413348"/>
    <w:rsid w:val="0042000E"/>
    <w:rsid w:val="0042098C"/>
    <w:rsid w:val="00434B9E"/>
    <w:rsid w:val="004606B8"/>
    <w:rsid w:val="004B3355"/>
    <w:rsid w:val="004B6C1D"/>
    <w:rsid w:val="005130C2"/>
    <w:rsid w:val="00521FC6"/>
    <w:rsid w:val="00523158"/>
    <w:rsid w:val="00525CF1"/>
    <w:rsid w:val="00534AFC"/>
    <w:rsid w:val="005377C2"/>
    <w:rsid w:val="00550378"/>
    <w:rsid w:val="00553E5C"/>
    <w:rsid w:val="005602EF"/>
    <w:rsid w:val="00571622"/>
    <w:rsid w:val="00572A0E"/>
    <w:rsid w:val="00596C2D"/>
    <w:rsid w:val="005A39E2"/>
    <w:rsid w:val="005B4C7D"/>
    <w:rsid w:val="005C5027"/>
    <w:rsid w:val="005D3108"/>
    <w:rsid w:val="005D7778"/>
    <w:rsid w:val="005F6C65"/>
    <w:rsid w:val="00603B3B"/>
    <w:rsid w:val="00606EE7"/>
    <w:rsid w:val="00641323"/>
    <w:rsid w:val="00655111"/>
    <w:rsid w:val="00662DE2"/>
    <w:rsid w:val="00667AA1"/>
    <w:rsid w:val="0067559C"/>
    <w:rsid w:val="00687D50"/>
    <w:rsid w:val="00690900"/>
    <w:rsid w:val="00693C84"/>
    <w:rsid w:val="00696858"/>
    <w:rsid w:val="006A1255"/>
    <w:rsid w:val="006A1D3E"/>
    <w:rsid w:val="006A2230"/>
    <w:rsid w:val="006B3426"/>
    <w:rsid w:val="006F44DB"/>
    <w:rsid w:val="0072482C"/>
    <w:rsid w:val="00724BEF"/>
    <w:rsid w:val="00726EE4"/>
    <w:rsid w:val="00737217"/>
    <w:rsid w:val="00742AF8"/>
    <w:rsid w:val="00742D65"/>
    <w:rsid w:val="00744326"/>
    <w:rsid w:val="00752463"/>
    <w:rsid w:val="007617F9"/>
    <w:rsid w:val="00816F75"/>
    <w:rsid w:val="008330E7"/>
    <w:rsid w:val="00833CE5"/>
    <w:rsid w:val="00840DC1"/>
    <w:rsid w:val="0086363E"/>
    <w:rsid w:val="00866D2D"/>
    <w:rsid w:val="00890D71"/>
    <w:rsid w:val="008913FE"/>
    <w:rsid w:val="00897A6D"/>
    <w:rsid w:val="008B1012"/>
    <w:rsid w:val="008B6534"/>
    <w:rsid w:val="008C6420"/>
    <w:rsid w:val="008E00A1"/>
    <w:rsid w:val="008F52FF"/>
    <w:rsid w:val="009267C9"/>
    <w:rsid w:val="00950241"/>
    <w:rsid w:val="009515AE"/>
    <w:rsid w:val="00961FD6"/>
    <w:rsid w:val="00966EB0"/>
    <w:rsid w:val="009A5CA6"/>
    <w:rsid w:val="009B4DD5"/>
    <w:rsid w:val="009C06F4"/>
    <w:rsid w:val="009C1F28"/>
    <w:rsid w:val="009C7EE9"/>
    <w:rsid w:val="009F0B2B"/>
    <w:rsid w:val="009F1185"/>
    <w:rsid w:val="00A37BA9"/>
    <w:rsid w:val="00A47FF1"/>
    <w:rsid w:val="00A530BA"/>
    <w:rsid w:val="00A66B64"/>
    <w:rsid w:val="00A71956"/>
    <w:rsid w:val="00A74F36"/>
    <w:rsid w:val="00AA789D"/>
    <w:rsid w:val="00AC6449"/>
    <w:rsid w:val="00AD7392"/>
    <w:rsid w:val="00B0663F"/>
    <w:rsid w:val="00B06AC2"/>
    <w:rsid w:val="00B234FA"/>
    <w:rsid w:val="00B26F3B"/>
    <w:rsid w:val="00B453D5"/>
    <w:rsid w:val="00B50652"/>
    <w:rsid w:val="00B6066D"/>
    <w:rsid w:val="00B80338"/>
    <w:rsid w:val="00BA6BFC"/>
    <w:rsid w:val="00BA6F34"/>
    <w:rsid w:val="00BC4AC5"/>
    <w:rsid w:val="00BC50E5"/>
    <w:rsid w:val="00BD768F"/>
    <w:rsid w:val="00BE1A0E"/>
    <w:rsid w:val="00BF509C"/>
    <w:rsid w:val="00BF7AED"/>
    <w:rsid w:val="00C105C9"/>
    <w:rsid w:val="00C14ECB"/>
    <w:rsid w:val="00C22F9C"/>
    <w:rsid w:val="00C25C29"/>
    <w:rsid w:val="00C6365C"/>
    <w:rsid w:val="00C66250"/>
    <w:rsid w:val="00C80652"/>
    <w:rsid w:val="00CA0006"/>
    <w:rsid w:val="00D1798E"/>
    <w:rsid w:val="00D20155"/>
    <w:rsid w:val="00D216E0"/>
    <w:rsid w:val="00D4646A"/>
    <w:rsid w:val="00D66B92"/>
    <w:rsid w:val="00D67716"/>
    <w:rsid w:val="00D86A44"/>
    <w:rsid w:val="00D87656"/>
    <w:rsid w:val="00D90358"/>
    <w:rsid w:val="00D96146"/>
    <w:rsid w:val="00DA2D8D"/>
    <w:rsid w:val="00DD16D9"/>
    <w:rsid w:val="00DD5DB7"/>
    <w:rsid w:val="00DD7D13"/>
    <w:rsid w:val="00DE3C8E"/>
    <w:rsid w:val="00DF2A3B"/>
    <w:rsid w:val="00E0077A"/>
    <w:rsid w:val="00E26468"/>
    <w:rsid w:val="00E27E15"/>
    <w:rsid w:val="00E30DA6"/>
    <w:rsid w:val="00E365B3"/>
    <w:rsid w:val="00E544C2"/>
    <w:rsid w:val="00E844D7"/>
    <w:rsid w:val="00EA5D80"/>
    <w:rsid w:val="00ED6084"/>
    <w:rsid w:val="00EE12BC"/>
    <w:rsid w:val="00EE1367"/>
    <w:rsid w:val="00EF1BA0"/>
    <w:rsid w:val="00EF21B4"/>
    <w:rsid w:val="00EF45EC"/>
    <w:rsid w:val="00F03ADD"/>
    <w:rsid w:val="00F27CF8"/>
    <w:rsid w:val="00F4564C"/>
    <w:rsid w:val="00F52185"/>
    <w:rsid w:val="00F614DC"/>
    <w:rsid w:val="00F77266"/>
    <w:rsid w:val="00F81B43"/>
    <w:rsid w:val="00F911DA"/>
    <w:rsid w:val="00FC04E6"/>
    <w:rsid w:val="00FC0C70"/>
    <w:rsid w:val="00FF73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anumGothic" w:eastAsia="Times New Roman" w:hAnsi="NanumGothic" w:cs="NanumGoth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367"/>
    <w:pPr>
      <w:jc w:val="both"/>
    </w:pPr>
    <w:rPr>
      <w:rFonts w:ascii="Times New Roman" w:eastAsia="宋体"/>
    </w:rPr>
  </w:style>
  <w:style w:type="paragraph" w:styleId="Heading1">
    <w:name w:val="heading 1"/>
    <w:basedOn w:val="Normal"/>
    <w:link w:val="Heading1Char"/>
    <w:uiPriority w:val="1"/>
    <w:qFormat/>
    <w:rsid w:val="005A39E2"/>
    <w:pPr>
      <w:widowControl w:val="0"/>
      <w:autoSpaceDE w:val="0"/>
      <w:autoSpaceDN w:val="0"/>
      <w:spacing w:before="61"/>
      <w:ind w:left="100"/>
      <w:jc w:val="left"/>
      <w:outlineLvl w:val="0"/>
    </w:pPr>
    <w:rPr>
      <w:rFonts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4133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6E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6EE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646A"/>
    <w:pPr>
      <w:tabs>
        <w:tab w:val="center" w:pos="4680"/>
        <w:tab w:val="right" w:pos="9360"/>
      </w:tabs>
    </w:pPr>
  </w:style>
  <w:style w:type="character" w:customStyle="1" w:styleId="HeaderChar">
    <w:name w:val="Header Char"/>
    <w:basedOn w:val="DefaultParagraphFont"/>
    <w:link w:val="Header"/>
    <w:uiPriority w:val="99"/>
    <w:semiHidden/>
    <w:rsid w:val="00D4646A"/>
    <w:rPr>
      <w:rFonts w:ascii="Times New Roman" w:eastAsia="宋体"/>
    </w:rPr>
  </w:style>
  <w:style w:type="paragraph" w:styleId="Footer">
    <w:name w:val="footer"/>
    <w:basedOn w:val="Normal"/>
    <w:link w:val="FooterChar"/>
    <w:uiPriority w:val="99"/>
    <w:unhideWhenUsed/>
    <w:rsid w:val="00D4646A"/>
    <w:pPr>
      <w:tabs>
        <w:tab w:val="center" w:pos="4680"/>
        <w:tab w:val="right" w:pos="9360"/>
      </w:tabs>
    </w:pPr>
  </w:style>
  <w:style w:type="character" w:customStyle="1" w:styleId="FooterChar">
    <w:name w:val="Footer Char"/>
    <w:basedOn w:val="DefaultParagraphFont"/>
    <w:link w:val="Footer"/>
    <w:uiPriority w:val="99"/>
    <w:rsid w:val="00D4646A"/>
    <w:rPr>
      <w:rFonts w:ascii="Times New Roman" w:eastAsia="宋体"/>
    </w:rPr>
  </w:style>
  <w:style w:type="character" w:customStyle="1" w:styleId="Heading1Char">
    <w:name w:val="Heading 1 Char"/>
    <w:basedOn w:val="DefaultParagraphFont"/>
    <w:link w:val="Heading1"/>
    <w:uiPriority w:val="1"/>
    <w:rsid w:val="005A39E2"/>
    <w:rPr>
      <w:rFonts w:ascii="Times New Roman" w:hAnsi="Times New Roman" w:cs="Times New Roman"/>
      <w:b/>
      <w:bCs/>
      <w:sz w:val="24"/>
      <w:szCs w:val="24"/>
    </w:rPr>
  </w:style>
  <w:style w:type="paragraph" w:styleId="BodyText">
    <w:name w:val="Body Text"/>
    <w:basedOn w:val="Normal"/>
    <w:link w:val="BodyTextChar"/>
    <w:uiPriority w:val="1"/>
    <w:qFormat/>
    <w:rsid w:val="005A39E2"/>
    <w:pPr>
      <w:widowControl w:val="0"/>
      <w:autoSpaceDE w:val="0"/>
      <w:autoSpaceDN w:val="0"/>
      <w:jc w:val="left"/>
    </w:pPr>
    <w:rPr>
      <w:rFonts w:eastAsia="Times New Roman" w:hAnsi="Times New Roman" w:cs="Times New Roman"/>
      <w:sz w:val="24"/>
      <w:szCs w:val="24"/>
    </w:rPr>
  </w:style>
  <w:style w:type="character" w:customStyle="1" w:styleId="BodyTextChar">
    <w:name w:val="Body Text Char"/>
    <w:basedOn w:val="DefaultParagraphFont"/>
    <w:link w:val="BodyText"/>
    <w:uiPriority w:val="1"/>
    <w:rsid w:val="005A39E2"/>
    <w:rPr>
      <w:rFonts w:ascii="Times New Roman" w:hAnsi="Times New Roman" w:cs="Times New Roman"/>
      <w:sz w:val="24"/>
      <w:szCs w:val="24"/>
    </w:rPr>
  </w:style>
  <w:style w:type="paragraph" w:styleId="ListParagraph">
    <w:name w:val="List Paragraph"/>
    <w:basedOn w:val="Normal"/>
    <w:uiPriority w:val="1"/>
    <w:qFormat/>
    <w:rsid w:val="005A39E2"/>
    <w:pPr>
      <w:widowControl w:val="0"/>
      <w:autoSpaceDE w:val="0"/>
      <w:autoSpaceDN w:val="0"/>
      <w:ind w:left="460" w:hanging="361"/>
    </w:pPr>
    <w:rPr>
      <w:rFonts w:eastAsia="Times New Roman" w:hAnsi="Times New Roman" w:cs="Times New Roman"/>
      <w:sz w:val="22"/>
      <w:szCs w:val="22"/>
    </w:rPr>
  </w:style>
  <w:style w:type="paragraph" w:customStyle="1" w:styleId="TableParagraph">
    <w:name w:val="Table Paragraph"/>
    <w:basedOn w:val="Normal"/>
    <w:uiPriority w:val="1"/>
    <w:qFormat/>
    <w:rsid w:val="005A39E2"/>
    <w:pPr>
      <w:widowControl w:val="0"/>
      <w:autoSpaceDE w:val="0"/>
      <w:autoSpaceDN w:val="0"/>
      <w:spacing w:before="1"/>
      <w:ind w:left="110"/>
      <w:jc w:val="left"/>
    </w:pPr>
    <w:rPr>
      <w:rFonts w:eastAsia="Times New Roman" w:hAnsi="Times New Roman" w:cs="Times New Roman"/>
      <w:sz w:val="22"/>
      <w:szCs w:val="22"/>
    </w:rPr>
  </w:style>
  <w:style w:type="character" w:customStyle="1" w:styleId="Bodytext0">
    <w:name w:val="Body text_"/>
    <w:basedOn w:val="DefaultParagraphFont"/>
    <w:link w:val="Bodytext1"/>
    <w:rsid w:val="009F1185"/>
    <w:rPr>
      <w:rFonts w:ascii="Times New Roman" w:hAnsi="Times New Roman"/>
      <w:i/>
      <w:iCs/>
    </w:rPr>
  </w:style>
  <w:style w:type="paragraph" w:customStyle="1" w:styleId="Bodytext1">
    <w:name w:val="Body text"/>
    <w:basedOn w:val="Normal"/>
    <w:link w:val="Bodytext0"/>
    <w:qFormat/>
    <w:rsid w:val="009F1185"/>
    <w:pPr>
      <w:widowControl w:val="0"/>
      <w:spacing w:after="40" w:line="360" w:lineRule="auto"/>
      <w:ind w:firstLine="400"/>
      <w:jc w:val="left"/>
    </w:pPr>
    <w:rPr>
      <w:rFonts w:eastAsia="Times New Roman" w:hAnsi="Times New Roman"/>
      <w:i/>
      <w:iCs/>
    </w:rPr>
  </w:style>
  <w:style w:type="character" w:customStyle="1" w:styleId="Heading2Char">
    <w:name w:val="Heading 2 Char"/>
    <w:basedOn w:val="DefaultParagraphFont"/>
    <w:link w:val="Heading2"/>
    <w:uiPriority w:val="9"/>
    <w:semiHidden/>
    <w:rsid w:val="0041334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13348"/>
    <w:pPr>
      <w:spacing w:before="100" w:beforeAutospacing="1" w:after="100" w:afterAutospacing="1"/>
      <w:jc w:val="left"/>
    </w:pPr>
    <w:rPr>
      <w:rFonts w:eastAsia="Times New Roman" w:hAnsi="Times New Roman" w:cs="Times New Roman"/>
      <w:sz w:val="24"/>
      <w:szCs w:val="24"/>
    </w:rPr>
  </w:style>
  <w:style w:type="character" w:styleId="Strong">
    <w:name w:val="Strong"/>
    <w:basedOn w:val="DefaultParagraphFont"/>
    <w:uiPriority w:val="22"/>
    <w:qFormat/>
    <w:rsid w:val="00413348"/>
    <w:rPr>
      <w:b/>
      <w:bCs/>
    </w:rPr>
  </w:style>
  <w:style w:type="character" w:customStyle="1" w:styleId="Heading3Char">
    <w:name w:val="Heading 3 Char"/>
    <w:basedOn w:val="DefaultParagraphFont"/>
    <w:link w:val="Heading3"/>
    <w:uiPriority w:val="9"/>
    <w:semiHidden/>
    <w:rsid w:val="00606EE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06EE7"/>
    <w:rPr>
      <w:rFonts w:asciiTheme="majorHAnsi" w:eastAsiaTheme="majorEastAsia" w:hAnsiTheme="majorHAnsi" w:cstheme="majorBidi"/>
      <w:b/>
      <w:bCs/>
      <w:i/>
      <w:iCs/>
      <w:color w:val="4F81BD" w:themeColor="accent1"/>
    </w:rPr>
  </w:style>
  <w:style w:type="paragraph" w:customStyle="1" w:styleId="Default">
    <w:name w:val="Default"/>
    <w:rsid w:val="004B3355"/>
    <w:pPr>
      <w:autoSpaceDE w:val="0"/>
      <w:autoSpaceDN w:val="0"/>
      <w:adjustRightInd w:val="0"/>
    </w:pPr>
    <w:rPr>
      <w:rFonts w:ascii="Times New Roman" w:eastAsiaTheme="minorHAnsi" w:hAnsi="Times New Roman" w:cs="Times New Roman"/>
      <w:color w:val="000000"/>
      <w:sz w:val="24"/>
      <w:szCs w:val="24"/>
    </w:rPr>
  </w:style>
  <w:style w:type="character" w:styleId="Emphasis">
    <w:name w:val="Emphasis"/>
    <w:basedOn w:val="DefaultParagraphFont"/>
    <w:uiPriority w:val="20"/>
    <w:qFormat/>
    <w:rsid w:val="00BA6BFC"/>
    <w:rPr>
      <w:i/>
      <w:iCs/>
    </w:rPr>
  </w:style>
  <w:style w:type="table" w:styleId="TableGrid">
    <w:name w:val="Table Grid"/>
    <w:basedOn w:val="TableNormal"/>
    <w:uiPriority w:val="59"/>
    <w:rsid w:val="00B606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221384">
      <w:bodyDiv w:val="1"/>
      <w:marLeft w:val="0"/>
      <w:marRight w:val="0"/>
      <w:marTop w:val="0"/>
      <w:marBottom w:val="0"/>
      <w:divBdr>
        <w:top w:val="none" w:sz="0" w:space="0" w:color="auto"/>
        <w:left w:val="none" w:sz="0" w:space="0" w:color="auto"/>
        <w:bottom w:val="none" w:sz="0" w:space="0" w:color="auto"/>
        <w:right w:val="none" w:sz="0" w:space="0" w:color="auto"/>
      </w:divBdr>
    </w:div>
    <w:div w:id="158468225">
      <w:bodyDiv w:val="1"/>
      <w:marLeft w:val="0"/>
      <w:marRight w:val="0"/>
      <w:marTop w:val="0"/>
      <w:marBottom w:val="0"/>
      <w:divBdr>
        <w:top w:val="none" w:sz="0" w:space="0" w:color="auto"/>
        <w:left w:val="none" w:sz="0" w:space="0" w:color="auto"/>
        <w:bottom w:val="none" w:sz="0" w:space="0" w:color="auto"/>
        <w:right w:val="none" w:sz="0" w:space="0" w:color="auto"/>
      </w:divBdr>
    </w:div>
    <w:div w:id="164906123">
      <w:bodyDiv w:val="1"/>
      <w:marLeft w:val="0"/>
      <w:marRight w:val="0"/>
      <w:marTop w:val="0"/>
      <w:marBottom w:val="0"/>
      <w:divBdr>
        <w:top w:val="none" w:sz="0" w:space="0" w:color="auto"/>
        <w:left w:val="none" w:sz="0" w:space="0" w:color="auto"/>
        <w:bottom w:val="none" w:sz="0" w:space="0" w:color="auto"/>
        <w:right w:val="none" w:sz="0" w:space="0" w:color="auto"/>
      </w:divBdr>
      <w:divsChild>
        <w:div w:id="45220641">
          <w:marLeft w:val="0"/>
          <w:marRight w:val="0"/>
          <w:marTop w:val="0"/>
          <w:marBottom w:val="0"/>
          <w:divBdr>
            <w:top w:val="none" w:sz="0" w:space="0" w:color="auto"/>
            <w:left w:val="none" w:sz="0" w:space="0" w:color="auto"/>
            <w:bottom w:val="none" w:sz="0" w:space="0" w:color="auto"/>
            <w:right w:val="none" w:sz="0" w:space="0" w:color="auto"/>
          </w:divBdr>
        </w:div>
        <w:div w:id="2140831671">
          <w:marLeft w:val="0"/>
          <w:marRight w:val="0"/>
          <w:marTop w:val="0"/>
          <w:marBottom w:val="0"/>
          <w:divBdr>
            <w:top w:val="none" w:sz="0" w:space="0" w:color="auto"/>
            <w:left w:val="none" w:sz="0" w:space="0" w:color="auto"/>
            <w:bottom w:val="none" w:sz="0" w:space="0" w:color="auto"/>
            <w:right w:val="none" w:sz="0" w:space="0" w:color="auto"/>
          </w:divBdr>
        </w:div>
        <w:div w:id="781152755">
          <w:marLeft w:val="0"/>
          <w:marRight w:val="0"/>
          <w:marTop w:val="0"/>
          <w:marBottom w:val="0"/>
          <w:divBdr>
            <w:top w:val="none" w:sz="0" w:space="0" w:color="auto"/>
            <w:left w:val="none" w:sz="0" w:space="0" w:color="auto"/>
            <w:bottom w:val="none" w:sz="0" w:space="0" w:color="auto"/>
            <w:right w:val="none" w:sz="0" w:space="0" w:color="auto"/>
          </w:divBdr>
        </w:div>
        <w:div w:id="674112381">
          <w:marLeft w:val="0"/>
          <w:marRight w:val="0"/>
          <w:marTop w:val="0"/>
          <w:marBottom w:val="0"/>
          <w:divBdr>
            <w:top w:val="none" w:sz="0" w:space="0" w:color="auto"/>
            <w:left w:val="none" w:sz="0" w:space="0" w:color="auto"/>
            <w:bottom w:val="none" w:sz="0" w:space="0" w:color="auto"/>
            <w:right w:val="none" w:sz="0" w:space="0" w:color="auto"/>
          </w:divBdr>
        </w:div>
        <w:div w:id="240408877">
          <w:marLeft w:val="0"/>
          <w:marRight w:val="0"/>
          <w:marTop w:val="0"/>
          <w:marBottom w:val="0"/>
          <w:divBdr>
            <w:top w:val="none" w:sz="0" w:space="0" w:color="auto"/>
            <w:left w:val="none" w:sz="0" w:space="0" w:color="auto"/>
            <w:bottom w:val="none" w:sz="0" w:space="0" w:color="auto"/>
            <w:right w:val="none" w:sz="0" w:space="0" w:color="auto"/>
          </w:divBdr>
        </w:div>
        <w:div w:id="955140042">
          <w:marLeft w:val="0"/>
          <w:marRight w:val="0"/>
          <w:marTop w:val="0"/>
          <w:marBottom w:val="0"/>
          <w:divBdr>
            <w:top w:val="none" w:sz="0" w:space="0" w:color="auto"/>
            <w:left w:val="none" w:sz="0" w:space="0" w:color="auto"/>
            <w:bottom w:val="none" w:sz="0" w:space="0" w:color="auto"/>
            <w:right w:val="none" w:sz="0" w:space="0" w:color="auto"/>
          </w:divBdr>
        </w:div>
        <w:div w:id="601498588">
          <w:marLeft w:val="0"/>
          <w:marRight w:val="0"/>
          <w:marTop w:val="0"/>
          <w:marBottom w:val="0"/>
          <w:divBdr>
            <w:top w:val="none" w:sz="0" w:space="0" w:color="auto"/>
            <w:left w:val="none" w:sz="0" w:space="0" w:color="auto"/>
            <w:bottom w:val="none" w:sz="0" w:space="0" w:color="auto"/>
            <w:right w:val="none" w:sz="0" w:space="0" w:color="auto"/>
          </w:divBdr>
        </w:div>
        <w:div w:id="1342392675">
          <w:marLeft w:val="0"/>
          <w:marRight w:val="0"/>
          <w:marTop w:val="0"/>
          <w:marBottom w:val="0"/>
          <w:divBdr>
            <w:top w:val="none" w:sz="0" w:space="0" w:color="auto"/>
            <w:left w:val="none" w:sz="0" w:space="0" w:color="auto"/>
            <w:bottom w:val="none" w:sz="0" w:space="0" w:color="auto"/>
            <w:right w:val="none" w:sz="0" w:space="0" w:color="auto"/>
          </w:divBdr>
        </w:div>
        <w:div w:id="2078630493">
          <w:marLeft w:val="0"/>
          <w:marRight w:val="0"/>
          <w:marTop w:val="0"/>
          <w:marBottom w:val="0"/>
          <w:divBdr>
            <w:top w:val="none" w:sz="0" w:space="0" w:color="auto"/>
            <w:left w:val="none" w:sz="0" w:space="0" w:color="auto"/>
            <w:bottom w:val="none" w:sz="0" w:space="0" w:color="auto"/>
            <w:right w:val="none" w:sz="0" w:space="0" w:color="auto"/>
          </w:divBdr>
        </w:div>
        <w:div w:id="885138123">
          <w:marLeft w:val="0"/>
          <w:marRight w:val="0"/>
          <w:marTop w:val="0"/>
          <w:marBottom w:val="0"/>
          <w:divBdr>
            <w:top w:val="none" w:sz="0" w:space="0" w:color="auto"/>
            <w:left w:val="none" w:sz="0" w:space="0" w:color="auto"/>
            <w:bottom w:val="none" w:sz="0" w:space="0" w:color="auto"/>
            <w:right w:val="none" w:sz="0" w:space="0" w:color="auto"/>
          </w:divBdr>
        </w:div>
        <w:div w:id="1578326933">
          <w:marLeft w:val="0"/>
          <w:marRight w:val="0"/>
          <w:marTop w:val="0"/>
          <w:marBottom w:val="0"/>
          <w:divBdr>
            <w:top w:val="none" w:sz="0" w:space="0" w:color="auto"/>
            <w:left w:val="none" w:sz="0" w:space="0" w:color="auto"/>
            <w:bottom w:val="none" w:sz="0" w:space="0" w:color="auto"/>
            <w:right w:val="none" w:sz="0" w:space="0" w:color="auto"/>
          </w:divBdr>
        </w:div>
        <w:div w:id="406343460">
          <w:marLeft w:val="0"/>
          <w:marRight w:val="0"/>
          <w:marTop w:val="0"/>
          <w:marBottom w:val="0"/>
          <w:divBdr>
            <w:top w:val="none" w:sz="0" w:space="0" w:color="auto"/>
            <w:left w:val="none" w:sz="0" w:space="0" w:color="auto"/>
            <w:bottom w:val="none" w:sz="0" w:space="0" w:color="auto"/>
            <w:right w:val="none" w:sz="0" w:space="0" w:color="auto"/>
          </w:divBdr>
        </w:div>
        <w:div w:id="735323410">
          <w:marLeft w:val="0"/>
          <w:marRight w:val="0"/>
          <w:marTop w:val="0"/>
          <w:marBottom w:val="0"/>
          <w:divBdr>
            <w:top w:val="none" w:sz="0" w:space="0" w:color="auto"/>
            <w:left w:val="none" w:sz="0" w:space="0" w:color="auto"/>
            <w:bottom w:val="none" w:sz="0" w:space="0" w:color="auto"/>
            <w:right w:val="none" w:sz="0" w:space="0" w:color="auto"/>
          </w:divBdr>
        </w:div>
        <w:div w:id="1235550613">
          <w:marLeft w:val="0"/>
          <w:marRight w:val="0"/>
          <w:marTop w:val="0"/>
          <w:marBottom w:val="0"/>
          <w:divBdr>
            <w:top w:val="none" w:sz="0" w:space="0" w:color="auto"/>
            <w:left w:val="none" w:sz="0" w:space="0" w:color="auto"/>
            <w:bottom w:val="none" w:sz="0" w:space="0" w:color="auto"/>
            <w:right w:val="none" w:sz="0" w:space="0" w:color="auto"/>
          </w:divBdr>
        </w:div>
        <w:div w:id="965895515">
          <w:marLeft w:val="0"/>
          <w:marRight w:val="0"/>
          <w:marTop w:val="0"/>
          <w:marBottom w:val="0"/>
          <w:divBdr>
            <w:top w:val="none" w:sz="0" w:space="0" w:color="auto"/>
            <w:left w:val="none" w:sz="0" w:space="0" w:color="auto"/>
            <w:bottom w:val="none" w:sz="0" w:space="0" w:color="auto"/>
            <w:right w:val="none" w:sz="0" w:space="0" w:color="auto"/>
          </w:divBdr>
        </w:div>
        <w:div w:id="1801653926">
          <w:marLeft w:val="0"/>
          <w:marRight w:val="0"/>
          <w:marTop w:val="0"/>
          <w:marBottom w:val="0"/>
          <w:divBdr>
            <w:top w:val="none" w:sz="0" w:space="0" w:color="auto"/>
            <w:left w:val="none" w:sz="0" w:space="0" w:color="auto"/>
            <w:bottom w:val="none" w:sz="0" w:space="0" w:color="auto"/>
            <w:right w:val="none" w:sz="0" w:space="0" w:color="auto"/>
          </w:divBdr>
        </w:div>
        <w:div w:id="1983994882">
          <w:marLeft w:val="0"/>
          <w:marRight w:val="0"/>
          <w:marTop w:val="0"/>
          <w:marBottom w:val="0"/>
          <w:divBdr>
            <w:top w:val="none" w:sz="0" w:space="0" w:color="auto"/>
            <w:left w:val="none" w:sz="0" w:space="0" w:color="auto"/>
            <w:bottom w:val="none" w:sz="0" w:space="0" w:color="auto"/>
            <w:right w:val="none" w:sz="0" w:space="0" w:color="auto"/>
          </w:divBdr>
        </w:div>
        <w:div w:id="1494485883">
          <w:marLeft w:val="0"/>
          <w:marRight w:val="0"/>
          <w:marTop w:val="0"/>
          <w:marBottom w:val="0"/>
          <w:divBdr>
            <w:top w:val="none" w:sz="0" w:space="0" w:color="auto"/>
            <w:left w:val="none" w:sz="0" w:space="0" w:color="auto"/>
            <w:bottom w:val="none" w:sz="0" w:space="0" w:color="auto"/>
            <w:right w:val="none" w:sz="0" w:space="0" w:color="auto"/>
          </w:divBdr>
        </w:div>
        <w:div w:id="1759906386">
          <w:marLeft w:val="0"/>
          <w:marRight w:val="0"/>
          <w:marTop w:val="0"/>
          <w:marBottom w:val="0"/>
          <w:divBdr>
            <w:top w:val="none" w:sz="0" w:space="0" w:color="auto"/>
            <w:left w:val="none" w:sz="0" w:space="0" w:color="auto"/>
            <w:bottom w:val="none" w:sz="0" w:space="0" w:color="auto"/>
            <w:right w:val="none" w:sz="0" w:space="0" w:color="auto"/>
          </w:divBdr>
        </w:div>
      </w:divsChild>
    </w:div>
    <w:div w:id="594558148">
      <w:bodyDiv w:val="1"/>
      <w:marLeft w:val="0"/>
      <w:marRight w:val="0"/>
      <w:marTop w:val="0"/>
      <w:marBottom w:val="0"/>
      <w:divBdr>
        <w:top w:val="none" w:sz="0" w:space="0" w:color="auto"/>
        <w:left w:val="none" w:sz="0" w:space="0" w:color="auto"/>
        <w:bottom w:val="none" w:sz="0" w:space="0" w:color="auto"/>
        <w:right w:val="none" w:sz="0" w:space="0" w:color="auto"/>
      </w:divBdr>
    </w:div>
    <w:div w:id="647251458">
      <w:bodyDiv w:val="1"/>
      <w:marLeft w:val="0"/>
      <w:marRight w:val="0"/>
      <w:marTop w:val="0"/>
      <w:marBottom w:val="0"/>
      <w:divBdr>
        <w:top w:val="none" w:sz="0" w:space="0" w:color="auto"/>
        <w:left w:val="none" w:sz="0" w:space="0" w:color="auto"/>
        <w:bottom w:val="none" w:sz="0" w:space="0" w:color="auto"/>
        <w:right w:val="none" w:sz="0" w:space="0" w:color="auto"/>
      </w:divBdr>
      <w:divsChild>
        <w:div w:id="1618560941">
          <w:marLeft w:val="0"/>
          <w:marRight w:val="0"/>
          <w:marTop w:val="0"/>
          <w:marBottom w:val="0"/>
          <w:divBdr>
            <w:top w:val="none" w:sz="0" w:space="0" w:color="auto"/>
            <w:left w:val="none" w:sz="0" w:space="0" w:color="auto"/>
            <w:bottom w:val="none" w:sz="0" w:space="0" w:color="auto"/>
            <w:right w:val="none" w:sz="0" w:space="0" w:color="auto"/>
          </w:divBdr>
        </w:div>
        <w:div w:id="1166048715">
          <w:marLeft w:val="0"/>
          <w:marRight w:val="0"/>
          <w:marTop w:val="0"/>
          <w:marBottom w:val="0"/>
          <w:divBdr>
            <w:top w:val="none" w:sz="0" w:space="0" w:color="auto"/>
            <w:left w:val="none" w:sz="0" w:space="0" w:color="auto"/>
            <w:bottom w:val="none" w:sz="0" w:space="0" w:color="auto"/>
            <w:right w:val="none" w:sz="0" w:space="0" w:color="auto"/>
          </w:divBdr>
        </w:div>
        <w:div w:id="92552168">
          <w:marLeft w:val="0"/>
          <w:marRight w:val="0"/>
          <w:marTop w:val="0"/>
          <w:marBottom w:val="0"/>
          <w:divBdr>
            <w:top w:val="none" w:sz="0" w:space="0" w:color="auto"/>
            <w:left w:val="none" w:sz="0" w:space="0" w:color="auto"/>
            <w:bottom w:val="none" w:sz="0" w:space="0" w:color="auto"/>
            <w:right w:val="none" w:sz="0" w:space="0" w:color="auto"/>
          </w:divBdr>
        </w:div>
        <w:div w:id="1216968775">
          <w:marLeft w:val="0"/>
          <w:marRight w:val="0"/>
          <w:marTop w:val="0"/>
          <w:marBottom w:val="0"/>
          <w:divBdr>
            <w:top w:val="none" w:sz="0" w:space="0" w:color="auto"/>
            <w:left w:val="none" w:sz="0" w:space="0" w:color="auto"/>
            <w:bottom w:val="none" w:sz="0" w:space="0" w:color="auto"/>
            <w:right w:val="none" w:sz="0" w:space="0" w:color="auto"/>
          </w:divBdr>
        </w:div>
        <w:div w:id="1823615234">
          <w:marLeft w:val="0"/>
          <w:marRight w:val="0"/>
          <w:marTop w:val="0"/>
          <w:marBottom w:val="0"/>
          <w:divBdr>
            <w:top w:val="none" w:sz="0" w:space="0" w:color="auto"/>
            <w:left w:val="none" w:sz="0" w:space="0" w:color="auto"/>
            <w:bottom w:val="none" w:sz="0" w:space="0" w:color="auto"/>
            <w:right w:val="none" w:sz="0" w:space="0" w:color="auto"/>
          </w:divBdr>
        </w:div>
        <w:div w:id="1347439039">
          <w:marLeft w:val="0"/>
          <w:marRight w:val="0"/>
          <w:marTop w:val="0"/>
          <w:marBottom w:val="0"/>
          <w:divBdr>
            <w:top w:val="none" w:sz="0" w:space="0" w:color="auto"/>
            <w:left w:val="none" w:sz="0" w:space="0" w:color="auto"/>
            <w:bottom w:val="none" w:sz="0" w:space="0" w:color="auto"/>
            <w:right w:val="none" w:sz="0" w:space="0" w:color="auto"/>
          </w:divBdr>
        </w:div>
        <w:div w:id="1111825825">
          <w:marLeft w:val="0"/>
          <w:marRight w:val="0"/>
          <w:marTop w:val="0"/>
          <w:marBottom w:val="0"/>
          <w:divBdr>
            <w:top w:val="none" w:sz="0" w:space="0" w:color="auto"/>
            <w:left w:val="none" w:sz="0" w:space="0" w:color="auto"/>
            <w:bottom w:val="none" w:sz="0" w:space="0" w:color="auto"/>
            <w:right w:val="none" w:sz="0" w:space="0" w:color="auto"/>
          </w:divBdr>
        </w:div>
        <w:div w:id="1013847874">
          <w:marLeft w:val="0"/>
          <w:marRight w:val="0"/>
          <w:marTop w:val="0"/>
          <w:marBottom w:val="0"/>
          <w:divBdr>
            <w:top w:val="none" w:sz="0" w:space="0" w:color="auto"/>
            <w:left w:val="none" w:sz="0" w:space="0" w:color="auto"/>
            <w:bottom w:val="none" w:sz="0" w:space="0" w:color="auto"/>
            <w:right w:val="none" w:sz="0" w:space="0" w:color="auto"/>
          </w:divBdr>
        </w:div>
        <w:div w:id="1464352875">
          <w:marLeft w:val="0"/>
          <w:marRight w:val="0"/>
          <w:marTop w:val="0"/>
          <w:marBottom w:val="0"/>
          <w:divBdr>
            <w:top w:val="none" w:sz="0" w:space="0" w:color="auto"/>
            <w:left w:val="none" w:sz="0" w:space="0" w:color="auto"/>
            <w:bottom w:val="none" w:sz="0" w:space="0" w:color="auto"/>
            <w:right w:val="none" w:sz="0" w:space="0" w:color="auto"/>
          </w:divBdr>
        </w:div>
        <w:div w:id="1900743349">
          <w:marLeft w:val="0"/>
          <w:marRight w:val="0"/>
          <w:marTop w:val="0"/>
          <w:marBottom w:val="0"/>
          <w:divBdr>
            <w:top w:val="none" w:sz="0" w:space="0" w:color="auto"/>
            <w:left w:val="none" w:sz="0" w:space="0" w:color="auto"/>
            <w:bottom w:val="none" w:sz="0" w:space="0" w:color="auto"/>
            <w:right w:val="none" w:sz="0" w:space="0" w:color="auto"/>
          </w:divBdr>
        </w:div>
        <w:div w:id="1458992508">
          <w:marLeft w:val="0"/>
          <w:marRight w:val="0"/>
          <w:marTop w:val="0"/>
          <w:marBottom w:val="0"/>
          <w:divBdr>
            <w:top w:val="none" w:sz="0" w:space="0" w:color="auto"/>
            <w:left w:val="none" w:sz="0" w:space="0" w:color="auto"/>
            <w:bottom w:val="none" w:sz="0" w:space="0" w:color="auto"/>
            <w:right w:val="none" w:sz="0" w:space="0" w:color="auto"/>
          </w:divBdr>
        </w:div>
        <w:div w:id="1058241033">
          <w:marLeft w:val="0"/>
          <w:marRight w:val="0"/>
          <w:marTop w:val="0"/>
          <w:marBottom w:val="0"/>
          <w:divBdr>
            <w:top w:val="none" w:sz="0" w:space="0" w:color="auto"/>
            <w:left w:val="none" w:sz="0" w:space="0" w:color="auto"/>
            <w:bottom w:val="none" w:sz="0" w:space="0" w:color="auto"/>
            <w:right w:val="none" w:sz="0" w:space="0" w:color="auto"/>
          </w:divBdr>
        </w:div>
        <w:div w:id="1613200124">
          <w:marLeft w:val="0"/>
          <w:marRight w:val="0"/>
          <w:marTop w:val="0"/>
          <w:marBottom w:val="0"/>
          <w:divBdr>
            <w:top w:val="none" w:sz="0" w:space="0" w:color="auto"/>
            <w:left w:val="none" w:sz="0" w:space="0" w:color="auto"/>
            <w:bottom w:val="none" w:sz="0" w:space="0" w:color="auto"/>
            <w:right w:val="none" w:sz="0" w:space="0" w:color="auto"/>
          </w:divBdr>
        </w:div>
        <w:div w:id="938683503">
          <w:marLeft w:val="0"/>
          <w:marRight w:val="0"/>
          <w:marTop w:val="0"/>
          <w:marBottom w:val="0"/>
          <w:divBdr>
            <w:top w:val="none" w:sz="0" w:space="0" w:color="auto"/>
            <w:left w:val="none" w:sz="0" w:space="0" w:color="auto"/>
            <w:bottom w:val="none" w:sz="0" w:space="0" w:color="auto"/>
            <w:right w:val="none" w:sz="0" w:space="0" w:color="auto"/>
          </w:divBdr>
        </w:div>
        <w:div w:id="596401038">
          <w:marLeft w:val="0"/>
          <w:marRight w:val="0"/>
          <w:marTop w:val="0"/>
          <w:marBottom w:val="0"/>
          <w:divBdr>
            <w:top w:val="none" w:sz="0" w:space="0" w:color="auto"/>
            <w:left w:val="none" w:sz="0" w:space="0" w:color="auto"/>
            <w:bottom w:val="none" w:sz="0" w:space="0" w:color="auto"/>
            <w:right w:val="none" w:sz="0" w:space="0" w:color="auto"/>
          </w:divBdr>
        </w:div>
        <w:div w:id="42682877">
          <w:marLeft w:val="0"/>
          <w:marRight w:val="0"/>
          <w:marTop w:val="0"/>
          <w:marBottom w:val="0"/>
          <w:divBdr>
            <w:top w:val="none" w:sz="0" w:space="0" w:color="auto"/>
            <w:left w:val="none" w:sz="0" w:space="0" w:color="auto"/>
            <w:bottom w:val="none" w:sz="0" w:space="0" w:color="auto"/>
            <w:right w:val="none" w:sz="0" w:space="0" w:color="auto"/>
          </w:divBdr>
        </w:div>
        <w:div w:id="437724574">
          <w:marLeft w:val="0"/>
          <w:marRight w:val="0"/>
          <w:marTop w:val="0"/>
          <w:marBottom w:val="0"/>
          <w:divBdr>
            <w:top w:val="none" w:sz="0" w:space="0" w:color="auto"/>
            <w:left w:val="none" w:sz="0" w:space="0" w:color="auto"/>
            <w:bottom w:val="none" w:sz="0" w:space="0" w:color="auto"/>
            <w:right w:val="none" w:sz="0" w:space="0" w:color="auto"/>
          </w:divBdr>
        </w:div>
        <w:div w:id="625311317">
          <w:marLeft w:val="0"/>
          <w:marRight w:val="0"/>
          <w:marTop w:val="0"/>
          <w:marBottom w:val="0"/>
          <w:divBdr>
            <w:top w:val="none" w:sz="0" w:space="0" w:color="auto"/>
            <w:left w:val="none" w:sz="0" w:space="0" w:color="auto"/>
            <w:bottom w:val="none" w:sz="0" w:space="0" w:color="auto"/>
            <w:right w:val="none" w:sz="0" w:space="0" w:color="auto"/>
          </w:divBdr>
        </w:div>
        <w:div w:id="1068572562">
          <w:marLeft w:val="0"/>
          <w:marRight w:val="0"/>
          <w:marTop w:val="0"/>
          <w:marBottom w:val="0"/>
          <w:divBdr>
            <w:top w:val="none" w:sz="0" w:space="0" w:color="auto"/>
            <w:left w:val="none" w:sz="0" w:space="0" w:color="auto"/>
            <w:bottom w:val="none" w:sz="0" w:space="0" w:color="auto"/>
            <w:right w:val="none" w:sz="0" w:space="0" w:color="auto"/>
          </w:divBdr>
        </w:div>
      </w:divsChild>
    </w:div>
    <w:div w:id="873036678">
      <w:bodyDiv w:val="1"/>
      <w:marLeft w:val="0"/>
      <w:marRight w:val="0"/>
      <w:marTop w:val="0"/>
      <w:marBottom w:val="0"/>
      <w:divBdr>
        <w:top w:val="none" w:sz="0" w:space="0" w:color="auto"/>
        <w:left w:val="none" w:sz="0" w:space="0" w:color="auto"/>
        <w:bottom w:val="none" w:sz="0" w:space="0" w:color="auto"/>
        <w:right w:val="none" w:sz="0" w:space="0" w:color="auto"/>
      </w:divBdr>
    </w:div>
    <w:div w:id="978997422">
      <w:bodyDiv w:val="1"/>
      <w:marLeft w:val="0"/>
      <w:marRight w:val="0"/>
      <w:marTop w:val="0"/>
      <w:marBottom w:val="0"/>
      <w:divBdr>
        <w:top w:val="none" w:sz="0" w:space="0" w:color="auto"/>
        <w:left w:val="none" w:sz="0" w:space="0" w:color="auto"/>
        <w:bottom w:val="none" w:sz="0" w:space="0" w:color="auto"/>
        <w:right w:val="none" w:sz="0" w:space="0" w:color="auto"/>
      </w:divBdr>
    </w:div>
    <w:div w:id="1092358241">
      <w:bodyDiv w:val="1"/>
      <w:marLeft w:val="0"/>
      <w:marRight w:val="0"/>
      <w:marTop w:val="0"/>
      <w:marBottom w:val="0"/>
      <w:divBdr>
        <w:top w:val="none" w:sz="0" w:space="0" w:color="auto"/>
        <w:left w:val="none" w:sz="0" w:space="0" w:color="auto"/>
        <w:bottom w:val="none" w:sz="0" w:space="0" w:color="auto"/>
        <w:right w:val="none" w:sz="0" w:space="0" w:color="auto"/>
      </w:divBdr>
    </w:div>
    <w:div w:id="1301181700">
      <w:bodyDiv w:val="1"/>
      <w:marLeft w:val="0"/>
      <w:marRight w:val="0"/>
      <w:marTop w:val="0"/>
      <w:marBottom w:val="0"/>
      <w:divBdr>
        <w:top w:val="none" w:sz="0" w:space="0" w:color="auto"/>
        <w:left w:val="none" w:sz="0" w:space="0" w:color="auto"/>
        <w:bottom w:val="none" w:sz="0" w:space="0" w:color="auto"/>
        <w:right w:val="none" w:sz="0" w:space="0" w:color="auto"/>
      </w:divBdr>
    </w:div>
    <w:div w:id="1331450590">
      <w:bodyDiv w:val="1"/>
      <w:marLeft w:val="0"/>
      <w:marRight w:val="0"/>
      <w:marTop w:val="0"/>
      <w:marBottom w:val="0"/>
      <w:divBdr>
        <w:top w:val="none" w:sz="0" w:space="0" w:color="auto"/>
        <w:left w:val="none" w:sz="0" w:space="0" w:color="auto"/>
        <w:bottom w:val="none" w:sz="0" w:space="0" w:color="auto"/>
        <w:right w:val="none" w:sz="0" w:space="0" w:color="auto"/>
      </w:divBdr>
    </w:div>
    <w:div w:id="1812285774">
      <w:bodyDiv w:val="1"/>
      <w:marLeft w:val="0"/>
      <w:marRight w:val="0"/>
      <w:marTop w:val="0"/>
      <w:marBottom w:val="0"/>
      <w:divBdr>
        <w:top w:val="none" w:sz="0" w:space="0" w:color="auto"/>
        <w:left w:val="none" w:sz="0" w:space="0" w:color="auto"/>
        <w:bottom w:val="none" w:sz="0" w:space="0" w:color="auto"/>
        <w:right w:val="none" w:sz="0" w:space="0" w:color="auto"/>
      </w:divBdr>
    </w:div>
    <w:div w:id="204894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66</Pages>
  <Words>12858</Words>
  <Characters>73296</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湉楦楮⁸㙘㠸B</dc:creator>
  <cp:lastModifiedBy>USER</cp:lastModifiedBy>
  <cp:revision>105</cp:revision>
  <cp:lastPrinted>2025-07-11T10:47:00Z</cp:lastPrinted>
  <dcterms:created xsi:type="dcterms:W3CDTF">2025-04-07T08:22:00Z</dcterms:created>
  <dcterms:modified xsi:type="dcterms:W3CDTF">2025-07-11T10:49:00Z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5313f578127e45239f9a49781f3c221b</vt:lpwstr>
  </property>
</Properties>
</file>